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8A6C6" w14:textId="77777777" w:rsidR="003451FE" w:rsidRDefault="003451FE" w:rsidP="003451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KINE </w:t>
      </w:r>
      <w:r w:rsidR="006F0892">
        <w:rPr>
          <w:rFonts w:ascii="Times New Roman" w:eastAsia="Times New Roman" w:hAnsi="Times New Roman" w:cs="Times New Roman"/>
          <w:sz w:val="24"/>
          <w:szCs w:val="24"/>
        </w:rPr>
        <w:t>6550</w:t>
      </w:r>
    </w:p>
    <w:p w14:paraId="07B2A983" w14:textId="77777777" w:rsidR="003451FE" w:rsidRDefault="003451FE" w:rsidP="003451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Exercise Technology II</w:t>
      </w:r>
      <w:r w:rsidR="00AD2D7B">
        <w:rPr>
          <w:rFonts w:ascii="Times New Roman" w:eastAsia="Times New Roman" w:hAnsi="Times New Roman" w:cs="Times New Roman"/>
          <w:sz w:val="24"/>
          <w:szCs w:val="24"/>
        </w:rPr>
        <w:t xml:space="preserve"> Laboratory - TigerFit</w:t>
      </w:r>
    </w:p>
    <w:p w14:paraId="6C1DC72D" w14:textId="77777777" w:rsidR="0031630A" w:rsidRDefault="0031630A" w:rsidP="003451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 Tech II</w:t>
      </w:r>
    </w:p>
    <w:p w14:paraId="4D6EF937" w14:textId="77777777" w:rsidR="003451FE" w:rsidRDefault="003451FE" w:rsidP="003451FE">
      <w:pPr>
        <w:ind w:left="0" w:firstLine="0"/>
        <w:jc w:val="left"/>
        <w:rPr>
          <w:rFonts w:ascii="Times New Roman" w:eastAsia="Times New Roman" w:hAnsi="Times New Roman" w:cs="Times New Roman"/>
          <w:sz w:val="24"/>
          <w:szCs w:val="24"/>
        </w:rPr>
      </w:pPr>
    </w:p>
    <w:p w14:paraId="355B942A" w14:textId="3DBE442F" w:rsidR="007956A9" w:rsidRDefault="008F7775" w:rsidP="003451FE">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2017</w:t>
      </w:r>
    </w:p>
    <w:p w14:paraId="154FD94A" w14:textId="77777777" w:rsidR="003451FE" w:rsidRDefault="003451FE" w:rsidP="003451FE">
      <w:pPr>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 xml:space="preserve">Prerequisites:  KINE </w:t>
      </w:r>
      <w:r w:rsidR="006F0892">
        <w:rPr>
          <w:rFonts w:ascii="Times New Roman" w:eastAsia="Times New Roman" w:hAnsi="Times New Roman" w:cs="Times New Roman"/>
          <w:sz w:val="24"/>
          <w:szCs w:val="24"/>
        </w:rPr>
        <w:t>6</w:t>
      </w:r>
      <w:r w:rsidR="00AD2D7B">
        <w:rPr>
          <w:rFonts w:ascii="Times New Roman" w:eastAsia="Times New Roman" w:hAnsi="Times New Roman" w:cs="Times New Roman"/>
          <w:sz w:val="24"/>
          <w:szCs w:val="24"/>
        </w:rPr>
        <w:t>500</w:t>
      </w:r>
      <w:r w:rsidRPr="003451FE">
        <w:rPr>
          <w:rFonts w:ascii="Times New Roman" w:eastAsia="Times New Roman" w:hAnsi="Times New Roman" w:cs="Times New Roman"/>
          <w:sz w:val="24"/>
          <w:szCs w:val="24"/>
        </w:rPr>
        <w:t xml:space="preserve"> – Exercise Technology I</w:t>
      </w:r>
    </w:p>
    <w:p w14:paraId="334FB10B" w14:textId="13F2F985" w:rsidR="007956A9" w:rsidRDefault="008F7775" w:rsidP="003451FE">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revised: December</w:t>
      </w:r>
      <w:r w:rsidR="001E1029">
        <w:rPr>
          <w:rFonts w:ascii="Times New Roman" w:eastAsia="Times New Roman" w:hAnsi="Times New Roman" w:cs="Times New Roman"/>
          <w:sz w:val="24"/>
          <w:szCs w:val="24"/>
        </w:rPr>
        <w:t xml:space="preserve"> 2016</w:t>
      </w:r>
    </w:p>
    <w:p w14:paraId="1347BF93" w14:textId="77777777" w:rsidR="003451FE" w:rsidRDefault="003451FE" w:rsidP="006F0892">
      <w:pPr>
        <w:ind w:left="0" w:firstLine="0"/>
        <w:jc w:val="left"/>
        <w:rPr>
          <w:rFonts w:ascii="Times New Roman" w:eastAsia="Times New Roman" w:hAnsi="Times New Roman" w:cs="Times New Roman"/>
          <w:color w:val="0000FF"/>
          <w:sz w:val="24"/>
          <w:szCs w:val="24"/>
          <w:u w:val="single"/>
        </w:rPr>
      </w:pPr>
      <w:r w:rsidRPr="003451FE">
        <w:rPr>
          <w:rFonts w:ascii="Times New Roman" w:eastAsia="Times New Roman" w:hAnsi="Times New Roman" w:cs="Times New Roman"/>
          <w:sz w:val="24"/>
          <w:szCs w:val="24"/>
        </w:rPr>
        <w:t>Instructor</w:t>
      </w:r>
      <w:r w:rsidR="001E1029">
        <w:rPr>
          <w:rFonts w:ascii="Times New Roman" w:eastAsia="Times New Roman" w:hAnsi="Times New Roman" w:cs="Times New Roman"/>
          <w:sz w:val="24"/>
          <w:szCs w:val="24"/>
        </w:rPr>
        <w:t>s</w:t>
      </w:r>
      <w:r w:rsidRPr="003451FE">
        <w:rPr>
          <w:rFonts w:ascii="Times New Roman" w:eastAsia="Times New Roman" w:hAnsi="Times New Roman" w:cs="Times New Roman"/>
          <w:sz w:val="24"/>
          <w:szCs w:val="24"/>
        </w:rPr>
        <w:t xml:space="preserve">:  Dr. Jim McDonald                Email: </w:t>
      </w:r>
      <w:hyperlink r:id="rId5" w:history="1">
        <w:r w:rsidRPr="003451FE">
          <w:rPr>
            <w:rFonts w:ascii="Times New Roman" w:eastAsia="Times New Roman" w:hAnsi="Times New Roman" w:cs="Times New Roman"/>
            <w:color w:val="0000FF"/>
            <w:sz w:val="24"/>
            <w:szCs w:val="24"/>
            <w:u w:val="single"/>
          </w:rPr>
          <w:t>jrm0013@auburn.edu</w:t>
        </w:r>
      </w:hyperlink>
    </w:p>
    <w:p w14:paraId="428D364E" w14:textId="77777777" w:rsidR="003451FE" w:rsidRDefault="00DD73B4" w:rsidP="003451FE">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Graduate Assistant: </w:t>
      </w:r>
      <w:r w:rsidR="006F0892">
        <w:rPr>
          <w:rFonts w:ascii="Times New Roman" w:eastAsia="Times New Roman" w:hAnsi="Times New Roman" w:cs="Times New Roman"/>
          <w:sz w:val="24"/>
          <w:szCs w:val="24"/>
        </w:rPr>
        <w:t>Office: Room 169</w:t>
      </w:r>
      <w:r w:rsidR="003451FE" w:rsidRPr="003451FE">
        <w:rPr>
          <w:rFonts w:ascii="Times New Roman" w:eastAsia="Times New Roman" w:hAnsi="Times New Roman" w:cs="Times New Roman"/>
          <w:sz w:val="24"/>
          <w:szCs w:val="24"/>
        </w:rPr>
        <w:t>, Kinesiology building, 301 Wire Road</w:t>
      </w:r>
    </w:p>
    <w:p w14:paraId="3E692840" w14:textId="0A5E97AB" w:rsidR="003451FE" w:rsidRDefault="008F7775" w:rsidP="003451FE">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Office Hours: Tues &amp; Thurs 3:00 – 4</w:t>
      </w:r>
      <w:r w:rsidR="003451FE" w:rsidRPr="003451FE">
        <w:rPr>
          <w:rFonts w:ascii="Times New Roman" w:eastAsia="Times New Roman" w:hAnsi="Times New Roman" w:cs="Times New Roman"/>
          <w:sz w:val="24"/>
          <w:szCs w:val="24"/>
        </w:rPr>
        <w:t>:00 pm</w:t>
      </w:r>
    </w:p>
    <w:p w14:paraId="6339F7E3" w14:textId="77777777" w:rsidR="003451FE" w:rsidRPr="003451FE" w:rsidRDefault="001E1029" w:rsidP="003451FE">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w:t>
      </w:r>
      <w:r w:rsidR="006F0892">
        <w:rPr>
          <w:rFonts w:ascii="Times New Roman" w:eastAsia="Times New Roman" w:hAnsi="Times New Roman" w:cs="Times New Roman"/>
          <w:sz w:val="24"/>
          <w:szCs w:val="24"/>
        </w:rPr>
        <w:t>Phone:  844-192</w:t>
      </w:r>
      <w:r w:rsidR="003451FE" w:rsidRPr="003451FE">
        <w:rPr>
          <w:rFonts w:ascii="Times New Roman" w:eastAsia="Times New Roman" w:hAnsi="Times New Roman" w:cs="Times New Roman"/>
          <w:sz w:val="24"/>
          <w:szCs w:val="24"/>
        </w:rPr>
        <w:t>2</w:t>
      </w:r>
    </w:p>
    <w:p w14:paraId="41E7BB19" w14:textId="77777777"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rPr>
        <w:t> </w:t>
      </w:r>
      <w:r w:rsidR="0078034E">
        <w:rPr>
          <w:rFonts w:ascii="Times New Roman" w:eastAsia="Times New Roman" w:hAnsi="Times New Roman" w:cs="Times New Roman"/>
          <w:b/>
          <w:bCs/>
          <w:sz w:val="24"/>
          <w:szCs w:val="24"/>
          <w:u w:val="single"/>
        </w:rPr>
        <w:t>5</w:t>
      </w:r>
      <w:r w:rsidRPr="003451FE">
        <w:rPr>
          <w:rFonts w:ascii="Times New Roman" w:eastAsia="Times New Roman" w:hAnsi="Times New Roman" w:cs="Times New Roman"/>
          <w:b/>
          <w:bCs/>
          <w:sz w:val="24"/>
          <w:szCs w:val="24"/>
          <w:u w:val="single"/>
        </w:rPr>
        <w:t>550 TEXTBOOKS</w:t>
      </w:r>
    </w:p>
    <w:p w14:paraId="72017CAE" w14:textId="77777777" w:rsid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rPr>
        <w:t>ACSM's Guidelines for Exercise Testing and Prescription,</w:t>
      </w:r>
      <w:r w:rsidRPr="003451FE">
        <w:rPr>
          <w:rFonts w:ascii="Times New Roman" w:eastAsia="Times New Roman" w:hAnsi="Times New Roman" w:cs="Times New Roman"/>
          <w:sz w:val="24"/>
          <w:szCs w:val="24"/>
        </w:rPr>
        <w:t> Lippincott, Williams &amp; Wilkins, 9</w:t>
      </w:r>
      <w:r w:rsidRPr="003451FE">
        <w:rPr>
          <w:rFonts w:ascii="Times New Roman" w:eastAsia="Times New Roman" w:hAnsi="Times New Roman" w:cs="Times New Roman"/>
          <w:sz w:val="24"/>
          <w:szCs w:val="24"/>
          <w:vertAlign w:val="superscript"/>
        </w:rPr>
        <w:t>th</w:t>
      </w:r>
      <w:r w:rsidRPr="003451FE">
        <w:rPr>
          <w:rFonts w:ascii="Times New Roman" w:eastAsia="Times New Roman" w:hAnsi="Times New Roman" w:cs="Times New Roman"/>
          <w:sz w:val="24"/>
          <w:szCs w:val="24"/>
        </w:rPr>
        <w:t xml:space="preserve"> Edition, 2013, ISBN 978-1-60913-955-1</w:t>
      </w:r>
    </w:p>
    <w:p w14:paraId="3E190DCE" w14:textId="77777777"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rPr>
        <w:t>Supplemental Textbooks:</w:t>
      </w:r>
    </w:p>
    <w:p w14:paraId="62337592" w14:textId="77777777" w:rsidR="00DD73B4" w:rsidRPr="003451FE" w:rsidRDefault="00DD73B4" w:rsidP="00DD73B4">
      <w:pPr>
        <w:spacing w:before="100" w:beforeAutospacing="1" w:after="100" w:afterAutospacing="1"/>
        <w:ind w:left="0" w:firstLine="0"/>
        <w:jc w:val="left"/>
        <w:rPr>
          <w:rFonts w:ascii="Times New Roman" w:eastAsia="Times New Roman" w:hAnsi="Times New Roman" w:cs="Times New Roman"/>
          <w:sz w:val="24"/>
          <w:szCs w:val="24"/>
        </w:rPr>
      </w:pPr>
      <w:r w:rsidRPr="000975EB">
        <w:rPr>
          <w:rFonts w:ascii="Times New Roman" w:eastAsia="Times New Roman" w:hAnsi="Times New Roman" w:cs="Times New Roman"/>
          <w:b/>
          <w:sz w:val="24"/>
          <w:szCs w:val="24"/>
        </w:rPr>
        <w:t>ACSM’s Health-Related Physical Fitness Assessment Manual</w:t>
      </w:r>
      <w:r w:rsidRPr="003451FE">
        <w:rPr>
          <w:rFonts w:ascii="Times New Roman" w:eastAsia="Times New Roman" w:hAnsi="Times New Roman" w:cs="Times New Roman"/>
          <w:sz w:val="24"/>
          <w:szCs w:val="24"/>
        </w:rPr>
        <w:t>, L</w:t>
      </w:r>
      <w:r>
        <w:rPr>
          <w:rFonts w:ascii="Times New Roman" w:eastAsia="Times New Roman" w:hAnsi="Times New Roman" w:cs="Times New Roman"/>
          <w:sz w:val="24"/>
          <w:szCs w:val="24"/>
        </w:rPr>
        <w:t>ippincott, Williams &amp; Wilkins,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2013</w:t>
      </w:r>
      <w:r w:rsidRPr="003451FE">
        <w:rPr>
          <w:rFonts w:ascii="Times New Roman" w:eastAsia="Times New Roman" w:hAnsi="Times New Roman" w:cs="Times New Roman"/>
          <w:sz w:val="24"/>
          <w:szCs w:val="24"/>
        </w:rPr>
        <w:t xml:space="preserve">, ISBN </w:t>
      </w:r>
      <w:r>
        <w:rPr>
          <w:rFonts w:ascii="Times New Roman" w:eastAsia="Times New Roman" w:hAnsi="Times New Roman" w:cs="Times New Roman"/>
          <w:sz w:val="24"/>
          <w:szCs w:val="24"/>
        </w:rPr>
        <w:t>978-1-4511-1568-0</w:t>
      </w:r>
    </w:p>
    <w:p w14:paraId="6B3244CB" w14:textId="77777777"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u w:val="single"/>
        </w:rPr>
        <w:t xml:space="preserve">COURSE DESCRIPTION </w:t>
      </w:r>
    </w:p>
    <w:p w14:paraId="02860906" w14:textId="2F04621F" w:rsidR="003451FE" w:rsidRPr="003451FE" w:rsidRDefault="00DD73B4" w:rsidP="003451FE">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This course has</w:t>
      </w:r>
      <w:r>
        <w:rPr>
          <w:rFonts w:ascii="Times New Roman" w:eastAsia="Times New Roman" w:hAnsi="Times New Roman" w:cs="Times New Roman"/>
          <w:sz w:val="24"/>
          <w:szCs w:val="24"/>
        </w:rPr>
        <w:t xml:space="preserve"> been designed to </w:t>
      </w:r>
      <w:r w:rsidR="006A05C7">
        <w:rPr>
          <w:rFonts w:ascii="Times New Roman" w:eastAsia="Times New Roman" w:hAnsi="Times New Roman" w:cs="Times New Roman"/>
          <w:sz w:val="24"/>
          <w:szCs w:val="24"/>
        </w:rPr>
        <w:t xml:space="preserve">develop your </w:t>
      </w:r>
      <w:r w:rsidRPr="000F2E18">
        <w:rPr>
          <w:rFonts w:ascii="Times New Roman" w:eastAsia="Times New Roman" w:hAnsi="Times New Roman" w:cs="Times New Roman"/>
          <w:sz w:val="24"/>
          <w:szCs w:val="24"/>
        </w:rPr>
        <w:t>skills and abilities</w:t>
      </w:r>
      <w:r w:rsidR="006A05C7">
        <w:rPr>
          <w:rFonts w:ascii="Times New Roman" w:eastAsia="Times New Roman" w:hAnsi="Times New Roman" w:cs="Times New Roman"/>
          <w:sz w:val="24"/>
          <w:szCs w:val="24"/>
        </w:rPr>
        <w:t xml:space="preserve"> using the k</w:t>
      </w:r>
      <w:r w:rsidR="008F7775">
        <w:rPr>
          <w:rFonts w:ascii="Times New Roman" w:eastAsia="Times New Roman" w:hAnsi="Times New Roman" w:cs="Times New Roman"/>
          <w:sz w:val="24"/>
          <w:szCs w:val="24"/>
        </w:rPr>
        <w:t>nowledge you have gain in KINE 6500</w:t>
      </w:r>
      <w:r w:rsidR="006A05C7">
        <w:rPr>
          <w:rFonts w:ascii="Times New Roman" w:eastAsia="Times New Roman" w:hAnsi="Times New Roman" w:cs="Times New Roman"/>
          <w:sz w:val="24"/>
          <w:szCs w:val="24"/>
        </w:rPr>
        <w:t xml:space="preserve">.  Your lab will help you be better able to </w:t>
      </w:r>
      <w:r w:rsidRPr="000F2E18">
        <w:rPr>
          <w:rFonts w:ascii="Times New Roman" w:eastAsia="Times New Roman" w:hAnsi="Times New Roman" w:cs="Times New Roman"/>
          <w:sz w:val="24"/>
          <w:szCs w:val="24"/>
        </w:rPr>
        <w:t>function as an exercise professional in fitness and clinical exercise settings.  </w:t>
      </w:r>
      <w:r w:rsidR="004A364E">
        <w:rPr>
          <w:rFonts w:ascii="Times New Roman" w:eastAsia="Times New Roman" w:hAnsi="Times New Roman" w:cs="Times New Roman"/>
          <w:sz w:val="24"/>
          <w:szCs w:val="24"/>
        </w:rPr>
        <w:t>This class provides practical</w:t>
      </w:r>
      <w:r w:rsidR="003451FE" w:rsidRPr="003451FE">
        <w:rPr>
          <w:rFonts w:ascii="Times New Roman" w:eastAsia="Times New Roman" w:hAnsi="Times New Roman" w:cs="Times New Roman"/>
          <w:sz w:val="24"/>
          <w:szCs w:val="24"/>
        </w:rPr>
        <w:t xml:space="preserve"> experience in health and fitness testing and evaluation including; cardiorespiratory, muscular fitness, body </w:t>
      </w:r>
      <w:r w:rsidR="00E14F87" w:rsidRPr="003451FE">
        <w:rPr>
          <w:rFonts w:ascii="Times New Roman" w:eastAsia="Times New Roman" w:hAnsi="Times New Roman" w:cs="Times New Roman"/>
          <w:sz w:val="24"/>
          <w:szCs w:val="24"/>
        </w:rPr>
        <w:t>composition</w:t>
      </w:r>
      <w:r w:rsidR="003451FE" w:rsidRPr="003451FE">
        <w:rPr>
          <w:rFonts w:ascii="Times New Roman" w:eastAsia="Times New Roman" w:hAnsi="Times New Roman" w:cs="Times New Roman"/>
          <w:sz w:val="24"/>
          <w:szCs w:val="24"/>
        </w:rPr>
        <w:t xml:space="preserve"> and flexibility testing, interpretation of exercise test results, exercise prescription and health risk classification.</w:t>
      </w:r>
      <w:r>
        <w:rPr>
          <w:rFonts w:ascii="Times New Roman" w:eastAsia="Times New Roman" w:hAnsi="Times New Roman" w:cs="Times New Roman"/>
          <w:sz w:val="24"/>
          <w:szCs w:val="24"/>
        </w:rPr>
        <w:t xml:space="preserve">  Additionally, the course will prepare the </w:t>
      </w:r>
      <w:r w:rsidR="00AD2D7B">
        <w:rPr>
          <w:rFonts w:ascii="Times New Roman" w:eastAsia="Times New Roman" w:hAnsi="Times New Roman" w:cs="Times New Roman"/>
          <w:sz w:val="24"/>
          <w:szCs w:val="24"/>
        </w:rPr>
        <w:t>student to take the ACSM’s Certified Exercise Physiologist examination</w:t>
      </w:r>
      <w:r>
        <w:rPr>
          <w:rFonts w:ascii="Times New Roman" w:eastAsia="Times New Roman" w:hAnsi="Times New Roman" w:cs="Times New Roman"/>
          <w:sz w:val="24"/>
          <w:szCs w:val="24"/>
        </w:rPr>
        <w:t xml:space="preserve">. </w:t>
      </w:r>
      <w:r w:rsidR="003451FE" w:rsidRPr="003451FE">
        <w:rPr>
          <w:rFonts w:ascii="Times New Roman" w:eastAsia="Times New Roman" w:hAnsi="Times New Roman" w:cs="Times New Roman"/>
          <w:sz w:val="24"/>
          <w:szCs w:val="24"/>
        </w:rPr>
        <w:t xml:space="preserve"> CPR certification must be current.</w:t>
      </w:r>
    </w:p>
    <w:p w14:paraId="6B14E698" w14:textId="77777777"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u w:val="single"/>
        </w:rPr>
        <w:t>Student Learning Outcomes:</w:t>
      </w:r>
    </w:p>
    <w:p w14:paraId="1BDF5700" w14:textId="77777777" w:rsidR="007956A9" w:rsidRDefault="003451FE" w:rsidP="00DD73B4">
      <w:pPr>
        <w:spacing w:before="100" w:beforeAutospacing="1" w:after="100" w:afterAutospacing="1"/>
        <w:ind w:left="0" w:firstLine="0"/>
        <w:jc w:val="left"/>
        <w:rPr>
          <w:rFonts w:ascii="Times New Roman" w:eastAsia="Times New Roman" w:hAnsi="Times New Roman" w:cs="Times New Roman"/>
          <w:b/>
          <w:bCs/>
          <w:sz w:val="24"/>
          <w:szCs w:val="24"/>
        </w:rPr>
      </w:pPr>
      <w:r w:rsidRPr="003451FE">
        <w:rPr>
          <w:rFonts w:ascii="Times New Roman" w:eastAsia="Times New Roman" w:hAnsi="Times New Roman" w:cs="Times New Roman"/>
          <w:sz w:val="24"/>
          <w:szCs w:val="24"/>
        </w:rPr>
        <w:t>After successfully completing this course, you will be able to:  Perform health and fitness assessments in a clinical environment.  The student will be able to conduct pulmonary function, body composition, cardiorespiratory fitness, muscular fitness, flexibility and balance testing.  The student will be able to</w:t>
      </w:r>
      <w:r w:rsidR="00DD73B4">
        <w:rPr>
          <w:rFonts w:ascii="Times New Roman" w:eastAsia="Times New Roman" w:hAnsi="Times New Roman" w:cs="Times New Roman"/>
          <w:sz w:val="24"/>
          <w:szCs w:val="24"/>
        </w:rPr>
        <w:t>:</w:t>
      </w:r>
      <w:r w:rsidRPr="003451FE">
        <w:rPr>
          <w:rFonts w:ascii="Times New Roman" w:eastAsia="Times New Roman" w:hAnsi="Times New Roman" w:cs="Times New Roman"/>
          <w:sz w:val="24"/>
          <w:szCs w:val="24"/>
        </w:rPr>
        <w:t xml:space="preserve"> clearly explain the tests and why they are </w:t>
      </w:r>
      <w:r w:rsidR="00DD73B4">
        <w:rPr>
          <w:rFonts w:ascii="Times New Roman" w:eastAsia="Times New Roman" w:hAnsi="Times New Roman" w:cs="Times New Roman"/>
          <w:sz w:val="24"/>
          <w:szCs w:val="24"/>
        </w:rPr>
        <w:t xml:space="preserve">being </w:t>
      </w:r>
      <w:r w:rsidRPr="003451FE">
        <w:rPr>
          <w:rFonts w:ascii="Times New Roman" w:eastAsia="Times New Roman" w:hAnsi="Times New Roman" w:cs="Times New Roman"/>
          <w:sz w:val="24"/>
          <w:szCs w:val="24"/>
        </w:rPr>
        <w:t>conduct to a client</w:t>
      </w:r>
      <w:r w:rsidR="00DD73B4">
        <w:rPr>
          <w:rFonts w:ascii="Times New Roman" w:eastAsia="Times New Roman" w:hAnsi="Times New Roman" w:cs="Times New Roman"/>
          <w:sz w:val="24"/>
          <w:szCs w:val="24"/>
        </w:rPr>
        <w:t xml:space="preserve">; </w:t>
      </w:r>
      <w:r w:rsidRPr="003451FE">
        <w:rPr>
          <w:rFonts w:ascii="Times New Roman" w:eastAsia="Times New Roman" w:hAnsi="Times New Roman" w:cs="Times New Roman"/>
          <w:sz w:val="24"/>
          <w:szCs w:val="24"/>
        </w:rPr>
        <w:t>interpret the results of the various tests</w:t>
      </w:r>
      <w:r w:rsidR="00DD73B4">
        <w:rPr>
          <w:rFonts w:ascii="Times New Roman" w:eastAsia="Times New Roman" w:hAnsi="Times New Roman" w:cs="Times New Roman"/>
          <w:sz w:val="24"/>
          <w:szCs w:val="24"/>
        </w:rPr>
        <w:t xml:space="preserve"> and explain the results to a client; and provide a basic individualized exercise prescription based on the test results</w:t>
      </w:r>
      <w:r w:rsidRPr="003451FE">
        <w:rPr>
          <w:rFonts w:ascii="Times New Roman" w:eastAsia="Times New Roman" w:hAnsi="Times New Roman" w:cs="Times New Roman"/>
          <w:sz w:val="24"/>
          <w:szCs w:val="24"/>
        </w:rPr>
        <w:t>. </w:t>
      </w:r>
    </w:p>
    <w:p w14:paraId="62195644" w14:textId="77777777" w:rsidR="00AD2D7B" w:rsidRDefault="00AD2D7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010F628C" w14:textId="77777777"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rPr>
        <w:lastRenderedPageBreak/>
        <w:t>Specific outcomes:</w:t>
      </w:r>
    </w:p>
    <w:p w14:paraId="4644414B" w14:textId="77777777" w:rsidR="00BA6EE3" w:rsidRDefault="00BA6EE3" w:rsidP="00BA6EE3">
      <w:pPr>
        <w:numPr>
          <w:ilvl w:val="0"/>
          <w:numId w:val="1"/>
        </w:numPr>
        <w:spacing w:before="100" w:beforeAutospacing="1"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Use the wavier of liability and informed consent to council clients on the testing procedures and their rights and responsibilities before conducting health and fitness testing</w:t>
      </w:r>
    </w:p>
    <w:p w14:paraId="4389A912" w14:textId="77777777" w:rsidR="00BA6EE3" w:rsidRPr="00BF1CAA" w:rsidRDefault="00BA6EE3" w:rsidP="00BA6EE3">
      <w:pPr>
        <w:numPr>
          <w:ilvl w:val="0"/>
          <w:numId w:val="1"/>
        </w:numPr>
        <w:spacing w:before="100" w:beforeAutospacing="1"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Analyze the</w:t>
      </w:r>
      <w:r w:rsidRPr="003451FE">
        <w:rPr>
          <w:rFonts w:ascii="Times New Roman" w:eastAsia="Times New Roman" w:hAnsi="Times New Roman" w:cs="Times New Roman"/>
          <w:sz w:val="24"/>
          <w:szCs w:val="24"/>
        </w:rPr>
        <w:t xml:space="preserve"> pre-test </w:t>
      </w:r>
      <w:r>
        <w:rPr>
          <w:rFonts w:ascii="Times New Roman" w:eastAsia="Times New Roman" w:hAnsi="Times New Roman" w:cs="Times New Roman"/>
          <w:sz w:val="24"/>
          <w:szCs w:val="24"/>
        </w:rPr>
        <w:t xml:space="preserve">health </w:t>
      </w:r>
      <w:r w:rsidRPr="003451FE">
        <w:rPr>
          <w:rFonts w:ascii="Times New Roman" w:eastAsia="Times New Roman" w:hAnsi="Times New Roman" w:cs="Times New Roman"/>
          <w:sz w:val="24"/>
          <w:szCs w:val="24"/>
        </w:rPr>
        <w:t>screening to determine the appropriateness of exercise, exercise testing, and cardiovascular disease risk classification based on blood pressure, cholesterol levels, physical activity or other factors.</w:t>
      </w:r>
    </w:p>
    <w:p w14:paraId="13280024" w14:textId="77777777" w:rsidR="00BA6EE3" w:rsidRPr="003451FE" w:rsidRDefault="00BA6EE3" w:rsidP="00BA6EE3">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Understand</w:t>
      </w:r>
      <w:r>
        <w:rPr>
          <w:rFonts w:ascii="Times New Roman" w:eastAsia="Times New Roman" w:hAnsi="Times New Roman" w:cs="Times New Roman"/>
          <w:sz w:val="24"/>
          <w:szCs w:val="24"/>
        </w:rPr>
        <w:t xml:space="preserve"> and apply</w:t>
      </w:r>
      <w:r w:rsidRPr="003451FE">
        <w:rPr>
          <w:rFonts w:ascii="Times New Roman" w:eastAsia="Times New Roman" w:hAnsi="Times New Roman" w:cs="Times New Roman"/>
          <w:sz w:val="24"/>
          <w:szCs w:val="24"/>
        </w:rPr>
        <w:t xml:space="preserve"> basic safety considerations for an exercise facility and for exercise testing.  Understand basic treatment for common injuries seen in a</w:t>
      </w:r>
      <w:r>
        <w:rPr>
          <w:rFonts w:ascii="Times New Roman" w:eastAsia="Times New Roman" w:hAnsi="Times New Roman" w:cs="Times New Roman"/>
          <w:sz w:val="24"/>
          <w:szCs w:val="24"/>
        </w:rPr>
        <w:t>n</w:t>
      </w:r>
      <w:r w:rsidRPr="003451FE">
        <w:rPr>
          <w:rFonts w:ascii="Times New Roman" w:eastAsia="Times New Roman" w:hAnsi="Times New Roman" w:cs="Times New Roman"/>
          <w:sz w:val="24"/>
          <w:szCs w:val="24"/>
        </w:rPr>
        <w:t xml:space="preserve"> exercise facility</w:t>
      </w:r>
    </w:p>
    <w:p w14:paraId="009A2E70" w14:textId="77777777" w:rsidR="00BA6EE3" w:rsidRDefault="00BA6EE3" w:rsidP="00BA6EE3">
      <w:pPr>
        <w:numPr>
          <w:ilvl w:val="0"/>
          <w:numId w:val="1"/>
        </w:numPr>
        <w:spacing w:before="100" w:beforeAutospacing="1"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basic legal requirements for exercise testing including: HIPAA requirements; individual liability; and Client privacy.</w:t>
      </w:r>
    </w:p>
    <w:p w14:paraId="35F42B7F" w14:textId="77777777" w:rsidR="00BA6EE3" w:rsidRPr="003451FE" w:rsidRDefault="00BA6EE3" w:rsidP="00BA6EE3">
      <w:pPr>
        <w:numPr>
          <w:ilvl w:val="0"/>
          <w:numId w:val="1"/>
        </w:numPr>
        <w:spacing w:before="100" w:beforeAutospacing="1"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w:t>
      </w:r>
      <w:r w:rsidRPr="003451FE">
        <w:rPr>
          <w:rFonts w:ascii="Times New Roman" w:eastAsia="Times New Roman" w:hAnsi="Times New Roman" w:cs="Times New Roman"/>
          <w:sz w:val="24"/>
          <w:szCs w:val="24"/>
        </w:rPr>
        <w:t xml:space="preserve"> principles of body composition testing </w:t>
      </w:r>
      <w:r>
        <w:rPr>
          <w:rFonts w:ascii="Times New Roman" w:eastAsia="Times New Roman" w:hAnsi="Times New Roman" w:cs="Times New Roman"/>
          <w:sz w:val="24"/>
          <w:szCs w:val="24"/>
        </w:rPr>
        <w:t xml:space="preserve">and why this is important </w:t>
      </w:r>
      <w:r w:rsidRPr="003451FE">
        <w:rPr>
          <w:rFonts w:ascii="Times New Roman" w:eastAsia="Times New Roman" w:hAnsi="Times New Roman" w:cs="Times New Roman"/>
          <w:sz w:val="24"/>
          <w:szCs w:val="24"/>
        </w:rPr>
        <w:t>to a client.  Demonstrate proficiency with techniques to estimate body composition using the skin-fold methods, bioelectrical impedance, DEXA and anthropometrical techniques.</w:t>
      </w:r>
    </w:p>
    <w:p w14:paraId="73357270" w14:textId="77777777" w:rsidR="00BA6EE3" w:rsidRPr="003451FE" w:rsidRDefault="00BA6EE3" w:rsidP="00BA6EE3">
      <w:pPr>
        <w:numPr>
          <w:ilvl w:val="0"/>
          <w:numId w:val="1"/>
        </w:numPr>
        <w:spacing w:before="100" w:beforeAutospacing="1"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proficiency</w:t>
      </w:r>
      <w:r w:rsidRPr="003451FE">
        <w:rPr>
          <w:rFonts w:ascii="Times New Roman" w:eastAsia="Times New Roman" w:hAnsi="Times New Roman" w:cs="Times New Roman"/>
          <w:sz w:val="24"/>
          <w:szCs w:val="24"/>
        </w:rPr>
        <w:t xml:space="preserve"> using a stethoscope and sphygmomanometer to measure systolic and diastolic blood pressures at rest and during exercise.</w:t>
      </w:r>
    </w:p>
    <w:p w14:paraId="64742D0B" w14:textId="77777777" w:rsidR="00BA6EE3" w:rsidRPr="003451FE" w:rsidRDefault="00BA6EE3" w:rsidP="00BA6EE3">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 xml:space="preserve">Demonstrate proficiency at conducting sub-maximal </w:t>
      </w:r>
      <w:r>
        <w:rPr>
          <w:rFonts w:ascii="Times New Roman" w:eastAsia="Times New Roman" w:hAnsi="Times New Roman" w:cs="Times New Roman"/>
          <w:sz w:val="24"/>
          <w:szCs w:val="24"/>
        </w:rPr>
        <w:t xml:space="preserve">and maximal </w:t>
      </w:r>
      <w:r w:rsidRPr="003451FE">
        <w:rPr>
          <w:rFonts w:ascii="Times New Roman" w:eastAsia="Times New Roman" w:hAnsi="Times New Roman" w:cs="Times New Roman"/>
          <w:sz w:val="24"/>
          <w:szCs w:val="24"/>
        </w:rPr>
        <w:t>graded exercise tests for the purp</w:t>
      </w:r>
      <w:r>
        <w:rPr>
          <w:rFonts w:ascii="Times New Roman" w:eastAsia="Times New Roman" w:hAnsi="Times New Roman" w:cs="Times New Roman"/>
          <w:sz w:val="24"/>
          <w:szCs w:val="24"/>
        </w:rPr>
        <w:t xml:space="preserve">ose of examining cardiorespiratiory </w:t>
      </w:r>
      <w:r w:rsidRPr="003451FE">
        <w:rPr>
          <w:rFonts w:ascii="Times New Roman" w:eastAsia="Times New Roman" w:hAnsi="Times New Roman" w:cs="Times New Roman"/>
          <w:sz w:val="24"/>
          <w:szCs w:val="24"/>
        </w:rPr>
        <w:t>responses to exercise and determining exercise capacity</w:t>
      </w:r>
    </w:p>
    <w:p w14:paraId="57F0F0A9" w14:textId="77777777" w:rsidR="00BA6EE3" w:rsidRPr="003451FE" w:rsidRDefault="00BA6EE3" w:rsidP="00BA6EE3">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Demonstrate proficiency using metabolic calculations to determine body composition</w:t>
      </w:r>
      <w:r>
        <w:rPr>
          <w:rFonts w:ascii="Times New Roman" w:eastAsia="Times New Roman" w:hAnsi="Times New Roman" w:cs="Times New Roman"/>
          <w:sz w:val="24"/>
          <w:szCs w:val="24"/>
        </w:rPr>
        <w:t>, estimates of cardiorespiratory</w:t>
      </w:r>
      <w:r w:rsidRPr="003451FE">
        <w:rPr>
          <w:rFonts w:ascii="Times New Roman" w:eastAsia="Times New Roman" w:hAnsi="Times New Roman" w:cs="Times New Roman"/>
          <w:sz w:val="24"/>
          <w:szCs w:val="24"/>
        </w:rPr>
        <w:t xml:space="preserve"> capacity, exercise energy expenditure and exercise workloads.</w:t>
      </w:r>
    </w:p>
    <w:p w14:paraId="514D724A" w14:textId="77777777" w:rsidR="00BA6EE3" w:rsidRPr="003451FE" w:rsidRDefault="00BA6EE3" w:rsidP="00BA6EE3">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Demonstrate proficiency preparing a client for a 12-lead electroc</w:t>
      </w:r>
      <w:r>
        <w:rPr>
          <w:rFonts w:ascii="Times New Roman" w:eastAsia="Times New Roman" w:hAnsi="Times New Roman" w:cs="Times New Roman"/>
          <w:sz w:val="24"/>
          <w:szCs w:val="24"/>
        </w:rPr>
        <w:t>ardiogram.  Recognize</w:t>
      </w:r>
      <w:r w:rsidRPr="003451FE">
        <w:rPr>
          <w:rFonts w:ascii="Times New Roman" w:eastAsia="Times New Roman" w:hAnsi="Times New Roman" w:cs="Times New Roman"/>
          <w:sz w:val="24"/>
          <w:szCs w:val="24"/>
        </w:rPr>
        <w:t xml:space="preserve"> a normal ECG reading at rest and during a graded exercise test.</w:t>
      </w:r>
      <w:r>
        <w:rPr>
          <w:rFonts w:ascii="Times New Roman" w:eastAsia="Times New Roman" w:hAnsi="Times New Roman" w:cs="Times New Roman"/>
          <w:sz w:val="24"/>
          <w:szCs w:val="24"/>
        </w:rPr>
        <w:t xml:space="preserve">  Recognize common abnormal ECG readings.</w:t>
      </w:r>
    </w:p>
    <w:p w14:paraId="23265421" w14:textId="77777777" w:rsidR="00BA6EE3" w:rsidRPr="003451FE" w:rsidRDefault="00BA6EE3" w:rsidP="00BA6EE3">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Demonstrate proficiency in techniques to assess muscular fitness, flexibility, and balance.</w:t>
      </w:r>
    </w:p>
    <w:p w14:paraId="10764843" w14:textId="77777777" w:rsidR="00BA6EE3" w:rsidRPr="003451FE" w:rsidRDefault="00BA6EE3" w:rsidP="00BA6EE3">
      <w:pPr>
        <w:numPr>
          <w:ilvl w:val="0"/>
          <w:numId w:val="1"/>
        </w:numPr>
        <w:spacing w:before="100" w:beforeAutospacing="1"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Apply </w:t>
      </w:r>
      <w:r w:rsidRPr="003451FE">
        <w:rPr>
          <w:rFonts w:ascii="Times New Roman" w:eastAsia="Times New Roman" w:hAnsi="Times New Roman" w:cs="Times New Roman"/>
          <w:sz w:val="24"/>
          <w:szCs w:val="24"/>
        </w:rPr>
        <w:t>the ASCM guidelines for exercise prescription for normal populations and how these are modified for young, old, pregnant and diseased populations.</w:t>
      </w:r>
    </w:p>
    <w:p w14:paraId="24BEF6C0" w14:textId="77777777" w:rsidR="00BA6EE3" w:rsidRPr="003451FE" w:rsidRDefault="00BA6EE3" w:rsidP="00BA6EE3">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Demonstrate proficiency at all stations in TigerFit</w:t>
      </w:r>
    </w:p>
    <w:p w14:paraId="4D0CF75F" w14:textId="77777777" w:rsidR="00BA6EE3" w:rsidRPr="003451FE" w:rsidRDefault="00BA6EE3" w:rsidP="00BA6EE3">
      <w:pPr>
        <w:numPr>
          <w:ilvl w:val="0"/>
          <w:numId w:val="1"/>
        </w:numPr>
        <w:spacing w:before="100" w:beforeAutospacing="1" w:after="100" w:afterAutospacing="1"/>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Prepare and complete client reports that include testing results, health and physical fitness evaluations and have a basic exercise prescription.</w:t>
      </w:r>
    </w:p>
    <w:p w14:paraId="057AC644" w14:textId="77777777"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u w:val="single"/>
        </w:rPr>
        <w:t>Grading Scale</w:t>
      </w:r>
    </w:p>
    <w:p w14:paraId="5214CE82" w14:textId="77777777" w:rsidR="00D23E51" w:rsidRDefault="003451FE" w:rsidP="00D23E51">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Your course grade will be determined</w:t>
      </w:r>
      <w:r w:rsidR="00D530CD">
        <w:rPr>
          <w:rFonts w:ascii="Times New Roman" w:eastAsia="Times New Roman" w:hAnsi="Times New Roman" w:cs="Times New Roman"/>
          <w:sz w:val="24"/>
          <w:szCs w:val="24"/>
        </w:rPr>
        <w:t xml:space="preserve"> based on the combination of three scores</w:t>
      </w:r>
      <w:r w:rsidRPr="003451FE">
        <w:rPr>
          <w:rFonts w:ascii="Times New Roman" w:eastAsia="Times New Roman" w:hAnsi="Times New Roman" w:cs="Times New Roman"/>
          <w:sz w:val="24"/>
          <w:szCs w:val="24"/>
        </w:rPr>
        <w:t xml:space="preserve"> by your performance during </w:t>
      </w:r>
      <w:r w:rsidR="006A05C7">
        <w:rPr>
          <w:rFonts w:ascii="Times New Roman" w:eastAsia="Times New Roman" w:hAnsi="Times New Roman" w:cs="Times New Roman"/>
          <w:sz w:val="24"/>
          <w:szCs w:val="24"/>
        </w:rPr>
        <w:t xml:space="preserve">your preparation for and as a member of the </w:t>
      </w:r>
      <w:r w:rsidRPr="003451FE">
        <w:rPr>
          <w:rFonts w:ascii="Times New Roman" w:eastAsia="Times New Roman" w:hAnsi="Times New Roman" w:cs="Times New Roman"/>
          <w:sz w:val="24"/>
          <w:szCs w:val="24"/>
        </w:rPr>
        <w:t>Tiger</w:t>
      </w:r>
      <w:r w:rsidRPr="003451FE">
        <w:rPr>
          <w:rFonts w:ascii="Times New Roman" w:eastAsia="Times New Roman" w:hAnsi="Times New Roman" w:cs="Times New Roman"/>
          <w:i/>
          <w:iCs/>
          <w:sz w:val="24"/>
          <w:szCs w:val="24"/>
        </w:rPr>
        <w:t>Fit</w:t>
      </w:r>
      <w:r w:rsidRPr="003451FE">
        <w:rPr>
          <w:rFonts w:ascii="Times New Roman" w:eastAsia="Times New Roman" w:hAnsi="Times New Roman" w:cs="Times New Roman"/>
          <w:sz w:val="24"/>
          <w:szCs w:val="24"/>
        </w:rPr>
        <w:t xml:space="preserve"> clinic</w:t>
      </w:r>
      <w:r w:rsidR="00D23E51">
        <w:rPr>
          <w:rFonts w:ascii="Times New Roman" w:eastAsia="Times New Roman" w:hAnsi="Times New Roman" w:cs="Times New Roman"/>
          <w:sz w:val="24"/>
          <w:szCs w:val="24"/>
        </w:rPr>
        <w:t xml:space="preserve"> team.</w:t>
      </w:r>
    </w:p>
    <w:p w14:paraId="034326B9" w14:textId="56350206" w:rsidR="00D530CD" w:rsidRPr="00D23E51" w:rsidRDefault="00D530CD" w:rsidP="00D23E51">
      <w:pPr>
        <w:spacing w:before="100" w:beforeAutospacing="1" w:after="100" w:afterAutospacing="1"/>
        <w:ind w:left="0" w:firstLine="0"/>
        <w:jc w:val="left"/>
        <w:rPr>
          <w:rFonts w:ascii="Times New Roman" w:eastAsia="Times New Roman" w:hAnsi="Times New Roman" w:cs="Times New Roman"/>
          <w:sz w:val="24"/>
          <w:szCs w:val="24"/>
        </w:rPr>
      </w:pPr>
      <w:r w:rsidRPr="00D530CD">
        <w:rPr>
          <w:rFonts w:ascii="Times New Roman" w:hAnsi="Times New Roman" w:cs="Times New Roman"/>
          <w:sz w:val="24"/>
          <w:szCs w:val="24"/>
        </w:rPr>
        <w:t xml:space="preserve">Grading Scale: A </w:t>
      </w:r>
      <w:r w:rsidR="00BA6EE3">
        <w:rPr>
          <w:rFonts w:ascii="Times New Roman" w:hAnsi="Times New Roman" w:cs="Times New Roman"/>
          <w:sz w:val="24"/>
          <w:szCs w:val="24"/>
        </w:rPr>
        <w:sym w:font="Symbol" w:char="F0B3"/>
      </w:r>
      <w:r w:rsidR="00BA6EE3">
        <w:rPr>
          <w:rFonts w:ascii="Times New Roman" w:hAnsi="Times New Roman" w:cs="Times New Roman"/>
          <w:sz w:val="24"/>
          <w:szCs w:val="24"/>
        </w:rPr>
        <w:t xml:space="preserve"> 90%;  </w:t>
      </w:r>
      <w:r w:rsidR="008F7775">
        <w:rPr>
          <w:rFonts w:ascii="Times New Roman" w:hAnsi="Times New Roman" w:cs="Times New Roman"/>
          <w:sz w:val="24"/>
          <w:szCs w:val="24"/>
        </w:rPr>
        <w:t>B = 89.9% - 80%; C = 79.9% - 70%</w:t>
      </w:r>
    </w:p>
    <w:p w14:paraId="42314459" w14:textId="77777777" w:rsidR="00D23E51" w:rsidRDefault="00D23E51" w:rsidP="00D23E51">
      <w:pPr>
        <w:pStyle w:val="NormalWeb"/>
      </w:pPr>
      <w:r>
        <w:rPr>
          <w:rStyle w:val="Strong"/>
        </w:rPr>
        <w:t>Quizzes and Homework – 14</w:t>
      </w:r>
      <w:r w:rsidR="00BA6EE3">
        <w:rPr>
          <w:rStyle w:val="Strong"/>
        </w:rPr>
        <w:t>0 points worth 3</w:t>
      </w:r>
      <w:r>
        <w:rPr>
          <w:rStyle w:val="Strong"/>
        </w:rPr>
        <w:t>0% of your final grade</w:t>
      </w:r>
    </w:p>
    <w:p w14:paraId="7717EC90" w14:textId="77777777" w:rsidR="00D23E51" w:rsidRDefault="00D23E51" w:rsidP="00D23E51">
      <w:pPr>
        <w:pStyle w:val="NormalWeb"/>
      </w:pPr>
      <w:r>
        <w:t xml:space="preserve">There will be 13 quizzes and one homework assignment given throughout the semester, each worth 10 points.  The quizzes will be based on ACSM's certification guide and the practice questions for the ACSM’s Exercise Physiologist - Certified certification.  This will be discussed in class.  The quizzes will be comprehensive in that they will cover topics you have had during </w:t>
      </w:r>
      <w:r>
        <w:lastRenderedPageBreak/>
        <w:t>your undergraduate studies.  The best method to prepare for the quiz is to review the specific section of the Certification Review for the quiz.  This will be announced before the quiz is given.</w:t>
      </w:r>
    </w:p>
    <w:p w14:paraId="6BDB462C" w14:textId="77777777" w:rsidR="00D23E51" w:rsidRDefault="00BA6EE3" w:rsidP="00D23E51">
      <w:pPr>
        <w:pStyle w:val="NormalWeb"/>
      </w:pPr>
      <w:r>
        <w:rPr>
          <w:rStyle w:val="Strong"/>
        </w:rPr>
        <w:t>Final Exam - 100 points worth 3</w:t>
      </w:r>
      <w:r w:rsidR="00D23E51">
        <w:rPr>
          <w:rStyle w:val="Strong"/>
        </w:rPr>
        <w:t>0% of your final grade.</w:t>
      </w:r>
    </w:p>
    <w:p w14:paraId="561FFB8C" w14:textId="77777777" w:rsidR="00D23E51" w:rsidRDefault="00D23E51" w:rsidP="00D23E51">
      <w:pPr>
        <w:pStyle w:val="NormalWeb"/>
      </w:pPr>
      <w:r>
        <w:t>The final exam will cover all aspects of ACSM's exam to become an Exercise Physiologist - Certified</w:t>
      </w:r>
    </w:p>
    <w:p w14:paraId="2402038D" w14:textId="4A9B73F3" w:rsidR="00BA6EE3" w:rsidRPr="00A23305" w:rsidRDefault="00BA6EE3" w:rsidP="00BA6EE3">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rPr>
        <w:t>Tiger</w:t>
      </w:r>
      <w:r w:rsidRPr="003451FE">
        <w:rPr>
          <w:rFonts w:ascii="Times New Roman" w:eastAsia="Times New Roman" w:hAnsi="Times New Roman" w:cs="Times New Roman"/>
          <w:b/>
          <w:bCs/>
          <w:i/>
          <w:iCs/>
          <w:sz w:val="24"/>
          <w:szCs w:val="24"/>
        </w:rPr>
        <w:t xml:space="preserve">Fit </w:t>
      </w:r>
      <w:r w:rsidRPr="003451FE">
        <w:rPr>
          <w:rFonts w:ascii="Times New Roman" w:eastAsia="Times New Roman" w:hAnsi="Times New Roman" w:cs="Times New Roman"/>
          <w:b/>
          <w:bCs/>
          <w:sz w:val="24"/>
          <w:szCs w:val="24"/>
        </w:rPr>
        <w:t>Lab Performa</w:t>
      </w:r>
      <w:r>
        <w:rPr>
          <w:rFonts w:ascii="Times New Roman" w:eastAsia="Times New Roman" w:hAnsi="Times New Roman" w:cs="Times New Roman"/>
          <w:b/>
          <w:bCs/>
          <w:sz w:val="24"/>
          <w:szCs w:val="24"/>
        </w:rPr>
        <w:t>nce and report preparation - 20</w:t>
      </w:r>
      <w:r w:rsidRPr="003451FE">
        <w:rPr>
          <w:rFonts w:ascii="Times New Roman" w:eastAsia="Times New Roman" w:hAnsi="Times New Roman" w:cs="Times New Roman"/>
          <w:b/>
          <w:bCs/>
          <w:sz w:val="24"/>
          <w:szCs w:val="24"/>
        </w:rPr>
        <w:t xml:space="preserve"> points </w:t>
      </w:r>
      <w:r>
        <w:rPr>
          <w:rFonts w:ascii="Times New Roman" w:eastAsia="Times New Roman" w:hAnsi="Times New Roman" w:cs="Times New Roman"/>
          <w:b/>
          <w:bCs/>
          <w:sz w:val="24"/>
          <w:szCs w:val="24"/>
        </w:rPr>
        <w:t>per TigerFit worth 40% of your final grade.  T</w:t>
      </w:r>
      <w:r w:rsidRPr="003451FE">
        <w:rPr>
          <w:rFonts w:ascii="Times New Roman" w:eastAsia="Times New Roman" w:hAnsi="Times New Roman" w:cs="Times New Roman"/>
          <w:b/>
          <w:bCs/>
          <w:sz w:val="24"/>
          <w:szCs w:val="24"/>
        </w:rPr>
        <w:t>iger</w:t>
      </w:r>
      <w:r w:rsidRPr="003451FE">
        <w:rPr>
          <w:rFonts w:ascii="Times New Roman" w:eastAsia="Times New Roman" w:hAnsi="Times New Roman" w:cs="Times New Roman"/>
          <w:b/>
          <w:bCs/>
          <w:i/>
          <w:iCs/>
          <w:sz w:val="24"/>
          <w:szCs w:val="24"/>
        </w:rPr>
        <w:t>Fit</w:t>
      </w:r>
      <w:r>
        <w:rPr>
          <w:rFonts w:ascii="Times New Roman" w:eastAsia="Times New Roman" w:hAnsi="Times New Roman" w:cs="Times New Roman"/>
          <w:sz w:val="24"/>
          <w:szCs w:val="24"/>
        </w:rPr>
        <w:t xml:space="preserve"> dates and number of sessions will be schedule based on client load and student preparation.  There will be two</w:t>
      </w:r>
      <w:r w:rsidRPr="003451FE">
        <w:rPr>
          <w:rFonts w:ascii="Times New Roman" w:eastAsia="Times New Roman" w:hAnsi="Times New Roman" w:cs="Times New Roman"/>
          <w:sz w:val="24"/>
          <w:szCs w:val="24"/>
        </w:rPr>
        <w:t xml:space="preserve"> graded practice </w:t>
      </w:r>
      <w:r w:rsidRPr="003451FE">
        <w:rPr>
          <w:rFonts w:ascii="Times New Roman" w:eastAsia="Times New Roman" w:hAnsi="Times New Roman" w:cs="Times New Roman"/>
          <w:b/>
          <w:bCs/>
          <w:sz w:val="24"/>
          <w:szCs w:val="24"/>
        </w:rPr>
        <w:t>Tiger</w:t>
      </w:r>
      <w:r w:rsidRPr="003451FE">
        <w:rPr>
          <w:rFonts w:ascii="Times New Roman" w:eastAsia="Times New Roman" w:hAnsi="Times New Roman" w:cs="Times New Roman"/>
          <w:b/>
          <w:bCs/>
          <w:i/>
          <w:iCs/>
          <w:sz w:val="24"/>
          <w:szCs w:val="24"/>
        </w:rPr>
        <w:t>Fit</w:t>
      </w:r>
      <w:r>
        <w:rPr>
          <w:rFonts w:ascii="Times New Roman" w:eastAsia="Times New Roman" w:hAnsi="Times New Roman" w:cs="Times New Roman"/>
          <w:sz w:val="24"/>
          <w:szCs w:val="24"/>
        </w:rPr>
        <w:t xml:space="preserve"> sessions.  Each session you will be evaluated</w:t>
      </w:r>
      <w:r w:rsidRPr="003451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your knowledge, professionalism, procedural competence, personal interaction and exercise prescription.  Specific guidelines will be discussed in class the general guidance is listed below.</w:t>
      </w:r>
      <w:r w:rsidRPr="003451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 are a maximum of 20 points for each session.  Approximate letter grades for each session correspond to the following point totals: A = 18 - 20; B = 17 – 15; C = 11 – 14; 6 - 10 = D; 5 or less is an F.  Final Lab grade in will be based on the cumulative scores from TigerFit, based on 10 Tigerfit sessions</w:t>
      </w:r>
      <w:r w:rsidR="008F7775">
        <w:rPr>
          <w:rFonts w:ascii="Times New Roman" w:eastAsia="Times New Roman" w:hAnsi="Times New Roman" w:cs="Times New Roman"/>
          <w:sz w:val="24"/>
          <w:szCs w:val="24"/>
        </w:rPr>
        <w:t xml:space="preserve"> this would be:</w:t>
      </w:r>
      <w:bookmarkStart w:id="0" w:name="_GoBack"/>
      <w:bookmarkEnd w:id="0"/>
      <w:r>
        <w:rPr>
          <w:rFonts w:ascii="Times New Roman" w:eastAsia="Times New Roman" w:hAnsi="Times New Roman" w:cs="Times New Roman"/>
          <w:sz w:val="24"/>
          <w:szCs w:val="24"/>
        </w:rPr>
        <w:t xml:space="preserve"> A= 180 – 200 points; B = 150 – 179 pts; C = 110 – 149; D =  60 – 100; F is less than 99.</w:t>
      </w:r>
    </w:p>
    <w:p w14:paraId="7C4EFBF4" w14:textId="77777777" w:rsidR="00BA6EE3" w:rsidRDefault="00BA6EE3" w:rsidP="00BA6EE3">
      <w:pPr>
        <w:spacing w:before="100" w:beforeAutospacing="1" w:after="100" w:afterAutospacing="1"/>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Grading criteria</w:t>
      </w:r>
    </w:p>
    <w:p w14:paraId="7D24C7A2" w14:textId="77777777" w:rsidR="00BA6EE3" w:rsidRPr="005E59F7" w:rsidRDefault="00BA6EE3" w:rsidP="00BA6EE3">
      <w:pPr>
        <w:spacing w:before="100" w:beforeAutospacing="1" w:after="100" w:afterAutospacing="1"/>
        <w:jc w:val="left"/>
        <w:rPr>
          <w:rFonts w:ascii="Times New Roman" w:eastAsia="Times New Roman" w:hAnsi="Times New Roman" w:cs="Times New Roman"/>
          <w:sz w:val="24"/>
          <w:szCs w:val="24"/>
        </w:rPr>
      </w:pPr>
      <w:r w:rsidRPr="005E59F7">
        <w:rPr>
          <w:rFonts w:ascii="Times New Roman" w:eastAsia="Times New Roman" w:hAnsi="Times New Roman" w:cs="Times New Roman"/>
          <w:sz w:val="24"/>
          <w:szCs w:val="24"/>
        </w:rPr>
        <w:t xml:space="preserve">You </w:t>
      </w:r>
      <w:r>
        <w:rPr>
          <w:rFonts w:ascii="Times New Roman" w:eastAsia="Times New Roman" w:hAnsi="Times New Roman" w:cs="Times New Roman"/>
          <w:sz w:val="24"/>
          <w:szCs w:val="24"/>
        </w:rPr>
        <w:t>will be graded on the items</w:t>
      </w:r>
      <w:r w:rsidRPr="005E59F7">
        <w:rPr>
          <w:rFonts w:ascii="Times New Roman" w:eastAsia="Times New Roman" w:hAnsi="Times New Roman" w:cs="Times New Roman"/>
          <w:sz w:val="24"/>
          <w:szCs w:val="24"/>
        </w:rPr>
        <w:t xml:space="preserve"> below.  Each item is worth 4 points</w:t>
      </w:r>
      <w:r>
        <w:rPr>
          <w:rFonts w:ascii="Times New Roman" w:eastAsia="Times New Roman" w:hAnsi="Times New Roman" w:cs="Times New Roman"/>
          <w:sz w:val="24"/>
          <w:szCs w:val="24"/>
        </w:rPr>
        <w:t xml:space="preserve"> and the points are given as follows: 4 points – mastery of item; 3 points – minor errors or omissions for this item; 2 points – major errors or omissions not requiring the instructor to intervene; 1 point – major error or lack of ability to complete a task requiring the instructor to intervene. </w:t>
      </w:r>
    </w:p>
    <w:p w14:paraId="070B85C5" w14:textId="77777777" w:rsidR="00BA6EE3" w:rsidRDefault="00BA6EE3" w:rsidP="00BA6EE3">
      <w:pPr>
        <w:pStyle w:val="ListParagraph"/>
        <w:numPr>
          <w:ilvl w:val="0"/>
          <w:numId w:val="2"/>
        </w:numPr>
        <w:spacing w:before="100" w:beforeAutospacing="1"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Knowledge – 4 points.  This is how well you know not just the procedures for a particular test but the safety considerations, reasons for performing the test and interpretation of the test results, including the underlying physiology.  Example: if you are running the treadmill tests you would be expected to know the contra-indications to conducting the test, the criteria for stopping the test, why the test is being conducted and what the results indicate.  </w:t>
      </w:r>
    </w:p>
    <w:p w14:paraId="60178A0A" w14:textId="77777777" w:rsidR="00BA6EE3" w:rsidRDefault="00BA6EE3" w:rsidP="00BA6EE3">
      <w:pPr>
        <w:pStyle w:val="ListParagraph"/>
        <w:spacing w:before="100" w:beforeAutospacing="1" w:after="100" w:afterAutospacing="1"/>
        <w:ind w:firstLine="0"/>
        <w:jc w:val="left"/>
        <w:rPr>
          <w:rFonts w:ascii="Times New Roman" w:eastAsia="Times New Roman" w:hAnsi="Times New Roman" w:cs="Times New Roman"/>
          <w:sz w:val="24"/>
          <w:szCs w:val="24"/>
        </w:rPr>
      </w:pPr>
    </w:p>
    <w:p w14:paraId="021799AC" w14:textId="77777777" w:rsidR="00BA6EE3" w:rsidRDefault="00BA6EE3" w:rsidP="00BA6EE3">
      <w:pPr>
        <w:pStyle w:val="ListParagraph"/>
        <w:numPr>
          <w:ilvl w:val="0"/>
          <w:numId w:val="2"/>
        </w:numPr>
        <w:spacing w:before="100" w:beforeAutospacing="1"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Professionalism – 4 points.  In the TigerFit clinic you are working with clients so you are expected to be on time, prepared and presentable.  You will be given an arrival time for each session and you are expected to be early or on time. </w:t>
      </w:r>
      <w:r w:rsidRPr="000C7300">
        <w:rPr>
          <w:rFonts w:ascii="Times New Roman" w:eastAsia="Times New Roman" w:hAnsi="Times New Roman" w:cs="Times New Roman"/>
          <w:b/>
          <w:sz w:val="24"/>
          <w:szCs w:val="24"/>
        </w:rPr>
        <w:t>If you are late you will receive a zero in this category.</w:t>
      </w:r>
      <w:r>
        <w:rPr>
          <w:rFonts w:ascii="Times New Roman" w:eastAsia="Times New Roman" w:hAnsi="Times New Roman" w:cs="Times New Roman"/>
          <w:sz w:val="24"/>
          <w:szCs w:val="24"/>
        </w:rPr>
        <w:t xml:space="preserve">  Are you dressed appropriately, a blue or orange polo shirt, slacks, and closed toed shoes, neat appearance.  Do you arrive prepared to work your station or host?  Do you review your procedures prior to the arrival of your client or do you just surf the web.  Do you look to assist your fellow classmates when you are not working at your position?</w:t>
      </w:r>
    </w:p>
    <w:p w14:paraId="5E6F0E82" w14:textId="77777777" w:rsidR="00BA6EE3" w:rsidRPr="00C810CE" w:rsidRDefault="00BA6EE3" w:rsidP="00BA6EE3">
      <w:pPr>
        <w:pStyle w:val="ListParagraph"/>
        <w:rPr>
          <w:rFonts w:ascii="Times New Roman" w:eastAsia="Times New Roman" w:hAnsi="Times New Roman" w:cs="Times New Roman"/>
          <w:sz w:val="24"/>
          <w:szCs w:val="24"/>
        </w:rPr>
      </w:pPr>
    </w:p>
    <w:p w14:paraId="658C85D1" w14:textId="77777777" w:rsidR="00BA6EE3" w:rsidRDefault="00BA6EE3" w:rsidP="00BA6EE3">
      <w:pPr>
        <w:pStyle w:val="ListParagraph"/>
        <w:numPr>
          <w:ilvl w:val="0"/>
          <w:numId w:val="2"/>
        </w:numPr>
        <w:jc w:val="left"/>
        <w:rPr>
          <w:rFonts w:ascii="Times New Roman" w:eastAsia="Times New Roman" w:hAnsi="Times New Roman" w:cs="Times New Roman"/>
          <w:sz w:val="24"/>
          <w:szCs w:val="24"/>
        </w:rPr>
      </w:pPr>
      <w:r w:rsidRPr="00BC0BF3">
        <w:rPr>
          <w:rFonts w:ascii="Times New Roman" w:eastAsia="Times New Roman" w:hAnsi="Times New Roman" w:cs="Times New Roman"/>
          <w:sz w:val="24"/>
          <w:szCs w:val="24"/>
        </w:rPr>
        <w:t xml:space="preserve">Procedural competence – 4 points.  Do you know the procedures for each test as described in the TigerFit procedures file? </w:t>
      </w:r>
      <w:r>
        <w:rPr>
          <w:rFonts w:ascii="Times New Roman" w:eastAsia="Times New Roman" w:hAnsi="Times New Roman" w:cs="Times New Roman"/>
          <w:sz w:val="24"/>
          <w:szCs w:val="24"/>
        </w:rPr>
        <w:t xml:space="preserve">Do you analyze the client’s health form, including drugs used and make recommendations to the instructor concerning limits to testing? </w:t>
      </w:r>
      <w:r w:rsidRPr="00BC0BF3">
        <w:rPr>
          <w:rFonts w:ascii="Times New Roman" w:eastAsia="Times New Roman" w:hAnsi="Times New Roman" w:cs="Times New Roman"/>
          <w:sz w:val="24"/>
          <w:szCs w:val="24"/>
        </w:rPr>
        <w:t xml:space="preserve">Are you capable of running the test procedures without </w:t>
      </w:r>
      <w:r>
        <w:rPr>
          <w:rFonts w:ascii="Times New Roman" w:eastAsia="Times New Roman" w:hAnsi="Times New Roman" w:cs="Times New Roman"/>
          <w:sz w:val="24"/>
          <w:szCs w:val="24"/>
        </w:rPr>
        <w:t xml:space="preserve">error or </w:t>
      </w:r>
      <w:r w:rsidRPr="00BC0BF3">
        <w:rPr>
          <w:rFonts w:ascii="Times New Roman" w:eastAsia="Times New Roman" w:hAnsi="Times New Roman" w:cs="Times New Roman"/>
          <w:sz w:val="24"/>
          <w:szCs w:val="24"/>
        </w:rPr>
        <w:t xml:space="preserve">guidance from </w:t>
      </w:r>
      <w:r w:rsidRPr="00BC0BF3">
        <w:rPr>
          <w:rFonts w:ascii="Times New Roman" w:eastAsia="Times New Roman" w:hAnsi="Times New Roman" w:cs="Times New Roman"/>
          <w:sz w:val="24"/>
          <w:szCs w:val="24"/>
        </w:rPr>
        <w:lastRenderedPageBreak/>
        <w:t>the instructor</w:t>
      </w:r>
      <w:r>
        <w:rPr>
          <w:rFonts w:ascii="Times New Roman" w:eastAsia="Times New Roman" w:hAnsi="Times New Roman" w:cs="Times New Roman"/>
          <w:sz w:val="24"/>
          <w:szCs w:val="24"/>
        </w:rPr>
        <w:t xml:space="preserve">?  Can you assist your classmates if they are having troubles with a test?  Do </w:t>
      </w:r>
      <w:r w:rsidRPr="00BC0BF3">
        <w:rPr>
          <w:rFonts w:ascii="Times New Roman" w:eastAsia="Times New Roman" w:hAnsi="Times New Roman" w:cs="Times New Roman"/>
          <w:sz w:val="24"/>
          <w:szCs w:val="24"/>
        </w:rPr>
        <w:t xml:space="preserve">you complete the appropriate portion of the form </w:t>
      </w:r>
      <w:r>
        <w:rPr>
          <w:rFonts w:ascii="Times New Roman" w:eastAsia="Times New Roman" w:hAnsi="Times New Roman" w:cs="Times New Roman"/>
          <w:sz w:val="24"/>
          <w:szCs w:val="24"/>
        </w:rPr>
        <w:t>for the test you are conducting?</w:t>
      </w:r>
    </w:p>
    <w:p w14:paraId="5AF685AE" w14:textId="77777777" w:rsidR="00BA6EE3" w:rsidRPr="00132FDE" w:rsidRDefault="00BA6EE3" w:rsidP="00BA6EE3">
      <w:pPr>
        <w:ind w:left="0" w:firstLine="0"/>
        <w:jc w:val="left"/>
        <w:rPr>
          <w:rFonts w:ascii="Times New Roman" w:eastAsia="Times New Roman" w:hAnsi="Times New Roman" w:cs="Times New Roman"/>
          <w:sz w:val="24"/>
          <w:szCs w:val="24"/>
        </w:rPr>
      </w:pPr>
    </w:p>
    <w:p w14:paraId="3E734D7C" w14:textId="77777777" w:rsidR="00BA6EE3" w:rsidRPr="00EF7B94" w:rsidRDefault="00BA6EE3" w:rsidP="00BA6EE3">
      <w:pPr>
        <w:pStyle w:val="ListParagraph"/>
        <w:numPr>
          <w:ilvl w:val="0"/>
          <w:numId w:val="2"/>
        </w:numPr>
        <w:jc w:val="left"/>
        <w:rPr>
          <w:rFonts w:ascii="Times New Roman" w:hAnsi="Times New Roman" w:cs="Times New Roman"/>
          <w:sz w:val="24"/>
          <w:szCs w:val="24"/>
        </w:rPr>
      </w:pPr>
      <w:r w:rsidRPr="00EF7B94">
        <w:rPr>
          <w:rFonts w:ascii="Times New Roman" w:hAnsi="Times New Roman" w:cs="Times New Roman"/>
          <w:sz w:val="24"/>
          <w:szCs w:val="24"/>
        </w:rPr>
        <w:t>Personal interaction – 4 points.  Do you meet your client when they arrive and help them get sta</w:t>
      </w:r>
      <w:r>
        <w:rPr>
          <w:rFonts w:ascii="Times New Roman" w:hAnsi="Times New Roman" w:cs="Times New Roman"/>
          <w:sz w:val="24"/>
          <w:szCs w:val="24"/>
        </w:rPr>
        <w:t>r</w:t>
      </w:r>
      <w:r w:rsidRPr="00EF7B94">
        <w:rPr>
          <w:rFonts w:ascii="Times New Roman" w:hAnsi="Times New Roman" w:cs="Times New Roman"/>
          <w:sz w:val="24"/>
          <w:szCs w:val="24"/>
        </w:rPr>
        <w:t xml:space="preserve">ted on their assessment?  </w:t>
      </w:r>
      <w:r>
        <w:rPr>
          <w:rFonts w:ascii="Times New Roman" w:hAnsi="Times New Roman" w:cs="Times New Roman"/>
          <w:sz w:val="24"/>
          <w:szCs w:val="24"/>
        </w:rPr>
        <w:t xml:space="preserve">Do you clearly explain the Wavier of Liability and what the client can expect from the assessment?  </w:t>
      </w:r>
      <w:r w:rsidRPr="00EF7B94">
        <w:rPr>
          <w:rFonts w:ascii="Times New Roman" w:hAnsi="Times New Roman" w:cs="Times New Roman"/>
          <w:sz w:val="24"/>
          <w:szCs w:val="24"/>
        </w:rPr>
        <w:t>Can you clearly explain the details and procedures of the test being conducted?  Do you answer the client’s questions about the assessment, the reason for the test or an</w:t>
      </w:r>
      <w:r>
        <w:rPr>
          <w:rFonts w:ascii="Times New Roman" w:hAnsi="Times New Roman" w:cs="Times New Roman"/>
          <w:sz w:val="24"/>
          <w:szCs w:val="24"/>
        </w:rPr>
        <w:t>y concerns that they might have?</w:t>
      </w:r>
      <w:r w:rsidRPr="00EF7B94">
        <w:rPr>
          <w:rFonts w:ascii="Times New Roman" w:hAnsi="Times New Roman" w:cs="Times New Roman"/>
          <w:sz w:val="24"/>
          <w:szCs w:val="24"/>
        </w:rPr>
        <w:t xml:space="preserve">  Do you ensure that each client is guided through the entire process?</w:t>
      </w:r>
    </w:p>
    <w:p w14:paraId="68706FC0" w14:textId="77777777" w:rsidR="00BA6EE3" w:rsidRPr="00C810CE" w:rsidRDefault="00BA6EE3" w:rsidP="00BA6EE3">
      <w:pPr>
        <w:pStyle w:val="ListParagraph"/>
        <w:rPr>
          <w:rFonts w:ascii="Times New Roman" w:eastAsia="Times New Roman" w:hAnsi="Times New Roman" w:cs="Times New Roman"/>
          <w:sz w:val="24"/>
          <w:szCs w:val="24"/>
        </w:rPr>
      </w:pPr>
    </w:p>
    <w:p w14:paraId="3C7C138F" w14:textId="77777777" w:rsidR="00BA6EE3" w:rsidRPr="005E59F7" w:rsidRDefault="00BA6EE3" w:rsidP="00BA6EE3">
      <w:pPr>
        <w:pStyle w:val="ListParagraph"/>
        <w:numPr>
          <w:ilvl w:val="0"/>
          <w:numId w:val="2"/>
        </w:numPr>
        <w:spacing w:before="100" w:beforeAutospacing="1"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Report Preparation – 4 points.  Each host will complete their individual clients TigerFit report with exercise prescription.  You will be graded on accuracy of the report, errors and appropriate exercise prescription for the client’s current health state. If you are not a host for the week your grade will be figured with 1 point additional for each of the other blocks.</w:t>
      </w:r>
    </w:p>
    <w:p w14:paraId="7F07239F" w14:textId="77777777"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b/>
          <w:bCs/>
          <w:sz w:val="24"/>
          <w:szCs w:val="24"/>
          <w:u w:val="single"/>
        </w:rPr>
        <w:t>Class Policies</w:t>
      </w:r>
    </w:p>
    <w:p w14:paraId="4FEE8053" w14:textId="77777777"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 xml:space="preserve">Attendance: Attendance is required for scheduled </w:t>
      </w:r>
      <w:r w:rsidR="004A364E" w:rsidRPr="003451FE">
        <w:rPr>
          <w:rFonts w:ascii="Times New Roman" w:eastAsia="Times New Roman" w:hAnsi="Times New Roman" w:cs="Times New Roman"/>
          <w:b/>
          <w:bCs/>
          <w:sz w:val="24"/>
          <w:szCs w:val="24"/>
        </w:rPr>
        <w:t>Tiger</w:t>
      </w:r>
      <w:r w:rsidR="004A364E" w:rsidRPr="003451FE">
        <w:rPr>
          <w:rFonts w:ascii="Times New Roman" w:eastAsia="Times New Roman" w:hAnsi="Times New Roman" w:cs="Times New Roman"/>
          <w:b/>
          <w:bCs/>
          <w:i/>
          <w:iCs/>
          <w:sz w:val="24"/>
          <w:szCs w:val="24"/>
        </w:rPr>
        <w:t>Fit</w:t>
      </w:r>
      <w:r w:rsidR="004A364E">
        <w:rPr>
          <w:rFonts w:ascii="Times New Roman" w:eastAsia="Times New Roman" w:hAnsi="Times New Roman" w:cs="Times New Roman"/>
          <w:sz w:val="24"/>
          <w:szCs w:val="24"/>
        </w:rPr>
        <w:t xml:space="preserve"> </w:t>
      </w:r>
      <w:r w:rsidRPr="003451FE">
        <w:rPr>
          <w:rFonts w:ascii="Times New Roman" w:eastAsia="Times New Roman" w:hAnsi="Times New Roman" w:cs="Times New Roman"/>
          <w:sz w:val="24"/>
          <w:szCs w:val="24"/>
        </w:rPr>
        <w:t xml:space="preserve">sessions.  Missing clinic hours will not only hurt the individual student but is detrimental to the </w:t>
      </w:r>
      <w:r w:rsidR="004A364E" w:rsidRPr="003451FE">
        <w:rPr>
          <w:rFonts w:ascii="Times New Roman" w:eastAsia="Times New Roman" w:hAnsi="Times New Roman" w:cs="Times New Roman"/>
          <w:b/>
          <w:bCs/>
          <w:sz w:val="24"/>
          <w:szCs w:val="24"/>
        </w:rPr>
        <w:t>Tiger</w:t>
      </w:r>
      <w:r w:rsidR="004A364E" w:rsidRPr="003451FE">
        <w:rPr>
          <w:rFonts w:ascii="Times New Roman" w:eastAsia="Times New Roman" w:hAnsi="Times New Roman" w:cs="Times New Roman"/>
          <w:b/>
          <w:bCs/>
          <w:i/>
          <w:iCs/>
          <w:sz w:val="24"/>
          <w:szCs w:val="24"/>
        </w:rPr>
        <w:t>Fit</w:t>
      </w:r>
      <w:r w:rsidRPr="003451FE">
        <w:rPr>
          <w:rFonts w:ascii="Times New Roman" w:eastAsia="Times New Roman" w:hAnsi="Times New Roman" w:cs="Times New Roman"/>
          <w:sz w:val="24"/>
          <w:szCs w:val="24"/>
        </w:rPr>
        <w:t xml:space="preserve"> program and our clients.  Therefore, students who miss a scheduled </w:t>
      </w:r>
      <w:r w:rsidR="004A364E" w:rsidRPr="003451FE">
        <w:rPr>
          <w:rFonts w:ascii="Times New Roman" w:eastAsia="Times New Roman" w:hAnsi="Times New Roman" w:cs="Times New Roman"/>
          <w:b/>
          <w:bCs/>
          <w:sz w:val="24"/>
          <w:szCs w:val="24"/>
        </w:rPr>
        <w:t>Tiger</w:t>
      </w:r>
      <w:r w:rsidR="004A364E" w:rsidRPr="003451FE">
        <w:rPr>
          <w:rFonts w:ascii="Times New Roman" w:eastAsia="Times New Roman" w:hAnsi="Times New Roman" w:cs="Times New Roman"/>
          <w:b/>
          <w:bCs/>
          <w:i/>
          <w:iCs/>
          <w:sz w:val="24"/>
          <w:szCs w:val="24"/>
        </w:rPr>
        <w:t>Fit</w:t>
      </w:r>
      <w:r w:rsidRPr="003451FE">
        <w:rPr>
          <w:rFonts w:ascii="Times New Roman" w:eastAsia="Times New Roman" w:hAnsi="Times New Roman" w:cs="Times New Roman"/>
          <w:sz w:val="24"/>
          <w:szCs w:val="24"/>
        </w:rPr>
        <w:t xml:space="preserve"> session </w:t>
      </w:r>
      <w:r w:rsidR="00B77A1B">
        <w:rPr>
          <w:rFonts w:ascii="Times New Roman" w:eastAsia="Times New Roman" w:hAnsi="Times New Roman" w:cs="Times New Roman"/>
          <w:sz w:val="24"/>
          <w:szCs w:val="24"/>
        </w:rPr>
        <w:t xml:space="preserve">without a valid excuse will </w:t>
      </w:r>
      <w:r w:rsidRPr="003451FE">
        <w:rPr>
          <w:rFonts w:ascii="Times New Roman" w:eastAsia="Times New Roman" w:hAnsi="Times New Roman" w:cs="Times New Roman"/>
          <w:sz w:val="24"/>
          <w:szCs w:val="24"/>
        </w:rPr>
        <w:t xml:space="preserve">have a one grade reduction in their final grade, 3 sessions will result in an "FA" in the class.   Excused absences as defined in the Student Policy eHandbook, </w:t>
      </w:r>
      <w:hyperlink r:id="rId6" w:tgtFrame="_blank" w:history="1">
        <w:r w:rsidRPr="003451FE">
          <w:rPr>
            <w:rFonts w:ascii="Times New Roman" w:eastAsia="Times New Roman" w:hAnsi="Times New Roman" w:cs="Times New Roman"/>
            <w:color w:val="0000FF"/>
            <w:sz w:val="24"/>
            <w:szCs w:val="24"/>
            <w:u w:val="single"/>
          </w:rPr>
          <w:t>www.auburn.edu/studentpolicies</w:t>
        </w:r>
      </w:hyperlink>
      <w:r w:rsidRPr="003451FE">
        <w:rPr>
          <w:rFonts w:ascii="Times New Roman" w:eastAsia="Times New Roman" w:hAnsi="Times New Roman" w:cs="Times New Roman"/>
          <w:sz w:val="24"/>
          <w:szCs w:val="24"/>
        </w:rPr>
        <w:t>, will not result in lost points.</w:t>
      </w:r>
    </w:p>
    <w:p w14:paraId="0BBDC9D8" w14:textId="77777777" w:rsidR="003451FE" w:rsidRPr="003451FE" w:rsidRDefault="003451FE" w:rsidP="003451FE">
      <w:pPr>
        <w:spacing w:before="100" w:beforeAutospacing="1" w:after="100" w:afterAutospacing="1"/>
        <w:ind w:left="0" w:firstLine="0"/>
        <w:jc w:val="left"/>
        <w:rPr>
          <w:rFonts w:ascii="Times New Roman" w:eastAsia="Times New Roman" w:hAnsi="Times New Roman" w:cs="Times New Roman"/>
          <w:sz w:val="24"/>
          <w:szCs w:val="24"/>
        </w:rPr>
      </w:pPr>
      <w:r w:rsidRPr="003451FE">
        <w:rPr>
          <w:rFonts w:ascii="Times New Roman" w:eastAsia="Times New Roman" w:hAnsi="Times New Roman" w:cs="Times New Roman"/>
          <w:sz w:val="24"/>
          <w:szCs w:val="24"/>
        </w:rPr>
        <w:t>Accommodations:</w:t>
      </w:r>
      <w:r w:rsidR="00502208">
        <w:rPr>
          <w:rFonts w:ascii="Times New Roman" w:eastAsia="Times New Roman" w:hAnsi="Times New Roman" w:cs="Times New Roman"/>
          <w:sz w:val="24"/>
          <w:szCs w:val="24"/>
        </w:rPr>
        <w:t xml:space="preserve"> </w:t>
      </w:r>
      <w:r w:rsidRPr="003451FE">
        <w:rPr>
          <w:rFonts w:ascii="Times New Roman" w:eastAsia="Times New Roman" w:hAnsi="Times New Roman" w:cs="Times New Roman"/>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79EDD785" w14:textId="26503D30" w:rsidR="003451FE" w:rsidRPr="00111353" w:rsidRDefault="003451FE" w:rsidP="00111353">
      <w:pPr>
        <w:spacing w:before="100" w:beforeAutospacing="1" w:after="100" w:afterAutospacing="1"/>
        <w:ind w:left="0" w:firstLine="0"/>
        <w:jc w:val="left"/>
        <w:rPr>
          <w:rFonts w:ascii="Times New Roman" w:eastAsia="Times New Roman" w:hAnsi="Times New Roman" w:cs="Times New Roman"/>
          <w:color w:val="0000FF"/>
          <w:sz w:val="24"/>
          <w:szCs w:val="24"/>
          <w:u w:val="single"/>
        </w:rPr>
      </w:pPr>
      <w:r w:rsidRPr="003451FE">
        <w:rPr>
          <w:rFonts w:ascii="Times New Roman" w:eastAsia="Times New Roman" w:hAnsi="Times New Roman" w:cs="Times New Roman"/>
          <w:sz w:val="24"/>
          <w:szCs w:val="24"/>
        </w:rPr>
        <w:t xml:space="preserve">Honesty Code: Students are expected to do their own work and cheating will not be tolerated.  Please see University policies at </w:t>
      </w:r>
      <w:r w:rsidRPr="003451FE">
        <w:rPr>
          <w:rFonts w:ascii="Times New Roman" w:eastAsia="Times New Roman" w:hAnsi="Times New Roman" w:cs="Times New Roman"/>
          <w:color w:val="0000FF"/>
          <w:sz w:val="24"/>
          <w:szCs w:val="24"/>
          <w:u w:val="single"/>
        </w:rPr>
        <w:t>https://sites.auburn.edu/admin/universitypolicies/default.aspx</w:t>
      </w:r>
      <w:r w:rsidR="00923B22" w:rsidRPr="000F2E18">
        <w:rPr>
          <w:rFonts w:ascii="Times New Roman" w:eastAsia="Times New Roman" w:hAnsi="Times New Roman" w:cs="Times New Roman"/>
          <w:sz w:val="24"/>
          <w:szCs w:val="24"/>
        </w:rPr>
        <w:t> </w:t>
      </w:r>
    </w:p>
    <w:p w14:paraId="3F07A51B" w14:textId="77777777" w:rsidR="00111353" w:rsidRDefault="00111353" w:rsidP="00111353">
      <w:pPr>
        <w:pStyle w:val="NormalWeb"/>
      </w:pPr>
      <w:r>
        <w:rPr>
          <w:rStyle w:val="Strong"/>
        </w:rPr>
        <w:t>Course content outline:</w:t>
      </w:r>
    </w:p>
    <w:p w14:paraId="2387328F" w14:textId="2355C976" w:rsidR="00111353" w:rsidRDefault="00111353" w:rsidP="00111353">
      <w:pPr>
        <w:pStyle w:val="NormalWeb"/>
      </w:pPr>
      <w:r>
        <w:t>Week 1 – 11 Jan</w:t>
      </w:r>
      <w:r>
        <w:tab/>
        <w:t>Syllabus &amp; introduction                                      </w:t>
      </w:r>
    </w:p>
    <w:p w14:paraId="14AB60A2" w14:textId="77777777" w:rsidR="00111353" w:rsidRDefault="00111353" w:rsidP="00111353">
      <w:pPr>
        <w:pStyle w:val="NormalWeb"/>
      </w:pPr>
      <w:r>
        <w:t>Week 2 – 18 Jan</w:t>
      </w:r>
      <w:r>
        <w:tab/>
        <w:t>Health Screening &amp; Risk Classification; Quiz #1</w:t>
      </w:r>
    </w:p>
    <w:p w14:paraId="0DA6E1AC" w14:textId="77777777" w:rsidR="00111353" w:rsidRDefault="00111353" w:rsidP="00111353">
      <w:pPr>
        <w:pStyle w:val="NormalWeb"/>
      </w:pPr>
      <w:r>
        <w:t>Week 3 – 25 Jan          Fitness testing; Quiz #2</w:t>
      </w:r>
    </w:p>
    <w:p w14:paraId="562C4D83" w14:textId="77777777" w:rsidR="00111353" w:rsidRDefault="00111353" w:rsidP="00111353">
      <w:pPr>
        <w:pStyle w:val="NormalWeb"/>
      </w:pPr>
      <w:r>
        <w:t> Week 4 – 2 Feb           Electrocardiogram; Quiz; #3</w:t>
      </w:r>
    </w:p>
    <w:p w14:paraId="7CA6861C" w14:textId="77777777" w:rsidR="00111353" w:rsidRDefault="00111353" w:rsidP="00111353">
      <w:pPr>
        <w:pStyle w:val="NormalWeb"/>
      </w:pPr>
      <w:r>
        <w:lastRenderedPageBreak/>
        <w:t> Week 5 – 9 Feb         Behavior Change; Quiz #4</w:t>
      </w:r>
    </w:p>
    <w:p w14:paraId="1B73D31D" w14:textId="77777777" w:rsidR="00111353" w:rsidRDefault="00111353" w:rsidP="00111353">
      <w:pPr>
        <w:pStyle w:val="NormalWeb"/>
      </w:pPr>
      <w:r>
        <w:t>Week 6 – 16 Feb          No class; Quiz #5                                      </w:t>
      </w:r>
    </w:p>
    <w:p w14:paraId="4576CB96" w14:textId="77777777" w:rsidR="00111353" w:rsidRDefault="00111353" w:rsidP="00111353">
      <w:pPr>
        <w:pStyle w:val="NormalWeb"/>
      </w:pPr>
      <w:r>
        <w:t>Week 7 – 23 Feb           Weight Management; Quiz #6</w:t>
      </w:r>
    </w:p>
    <w:p w14:paraId="796D2157" w14:textId="77777777" w:rsidR="00111353" w:rsidRDefault="00111353" w:rsidP="00111353">
      <w:pPr>
        <w:pStyle w:val="NormalWeb"/>
      </w:pPr>
      <w:r>
        <w:t> Week 8 – 2 Mar            Exercise prescription; Quiz #7                                               </w:t>
      </w:r>
    </w:p>
    <w:p w14:paraId="6AA4FD5D" w14:textId="77777777" w:rsidR="00111353" w:rsidRDefault="00111353" w:rsidP="00111353">
      <w:pPr>
        <w:pStyle w:val="NormalWeb"/>
      </w:pPr>
      <w:r>
        <w:t>Week 9 – 9 Mar           Metabolic Calculations; Quiz #8</w:t>
      </w:r>
    </w:p>
    <w:p w14:paraId="5698D53D" w14:textId="77777777" w:rsidR="00111353" w:rsidRDefault="00111353" w:rsidP="00111353">
      <w:pPr>
        <w:pStyle w:val="NormalWeb"/>
      </w:pPr>
      <w:r>
        <w:t> Week 10 – 16 Mar          No Class; Homework</w:t>
      </w:r>
    </w:p>
    <w:p w14:paraId="40397A0C" w14:textId="77777777" w:rsidR="00111353" w:rsidRDefault="00111353" w:rsidP="00111353">
      <w:pPr>
        <w:pStyle w:val="NormalWeb"/>
      </w:pPr>
      <w:r>
        <w:t> Week 11 – 23 Mar        Exercise prescription, special populations; Quiz #9</w:t>
      </w:r>
    </w:p>
    <w:p w14:paraId="780C05FB" w14:textId="77777777" w:rsidR="00111353" w:rsidRDefault="00111353" w:rsidP="00111353">
      <w:pPr>
        <w:pStyle w:val="NormalWeb"/>
      </w:pPr>
      <w:r>
        <w:t> Week 12 – 30 Mar        Environmental considerations for exercise; Quiz #10</w:t>
      </w:r>
    </w:p>
    <w:p w14:paraId="004E7668" w14:textId="77777777" w:rsidR="00111353" w:rsidRDefault="00111353" w:rsidP="00111353">
      <w:pPr>
        <w:pStyle w:val="NormalWeb"/>
      </w:pPr>
      <w:r>
        <w:t>Week 13 – 6 Apr           Clinical consideration – CVD &amp; Pulmonary; Quiz #11</w:t>
      </w:r>
    </w:p>
    <w:p w14:paraId="5D212FF2" w14:textId="77777777" w:rsidR="00111353" w:rsidRDefault="00111353" w:rsidP="00111353">
      <w:pPr>
        <w:pStyle w:val="NormalWeb"/>
      </w:pPr>
      <w:r>
        <w:t>Week 14 – 13 Apr         Clinical considerations - chronic diseases; Quiz #12</w:t>
      </w:r>
    </w:p>
    <w:p w14:paraId="5D3951A6" w14:textId="77777777" w:rsidR="00111353" w:rsidRDefault="00111353" w:rsidP="00111353">
      <w:pPr>
        <w:pStyle w:val="NormalWeb"/>
      </w:pPr>
      <w:r>
        <w:t xml:space="preserve">Week 15 – 20 April    </w:t>
      </w:r>
      <w:r>
        <w:tab/>
        <w:t>   Program Management and safety; Quiz #13</w:t>
      </w:r>
    </w:p>
    <w:p w14:paraId="7AFE2365" w14:textId="77777777" w:rsidR="00111353" w:rsidRDefault="00111353" w:rsidP="00111353">
      <w:pPr>
        <w:pStyle w:val="NormalWeb"/>
      </w:pPr>
      <w:r>
        <w:t xml:space="preserve">Week 16 – 27 April            </w:t>
      </w:r>
      <w:r>
        <w:rPr>
          <w:rStyle w:val="Strong"/>
        </w:rPr>
        <w:t>TBD</w:t>
      </w:r>
    </w:p>
    <w:p w14:paraId="3471FD28" w14:textId="77777777" w:rsidR="005B34BF" w:rsidRDefault="005B34BF" w:rsidP="00111353">
      <w:pPr>
        <w:jc w:val="left"/>
      </w:pPr>
    </w:p>
    <w:sectPr w:rsidR="005B3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6D2085"/>
    <w:multiLevelType w:val="multilevel"/>
    <w:tmpl w:val="9E62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41258C"/>
    <w:multiLevelType w:val="hybridMultilevel"/>
    <w:tmpl w:val="E1A29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FE"/>
    <w:rsid w:val="000975EB"/>
    <w:rsid w:val="000C7300"/>
    <w:rsid w:val="00111353"/>
    <w:rsid w:val="001D3CE2"/>
    <w:rsid w:val="001E1029"/>
    <w:rsid w:val="001F68FF"/>
    <w:rsid w:val="00214A0B"/>
    <w:rsid w:val="0023738E"/>
    <w:rsid w:val="00240A47"/>
    <w:rsid w:val="002C04CA"/>
    <w:rsid w:val="0031630A"/>
    <w:rsid w:val="003451FE"/>
    <w:rsid w:val="004A364E"/>
    <w:rsid w:val="004E4895"/>
    <w:rsid w:val="00502208"/>
    <w:rsid w:val="0054781C"/>
    <w:rsid w:val="0055408C"/>
    <w:rsid w:val="005B34BF"/>
    <w:rsid w:val="005E59F7"/>
    <w:rsid w:val="006A05C7"/>
    <w:rsid w:val="006F0892"/>
    <w:rsid w:val="0078034E"/>
    <w:rsid w:val="007956A9"/>
    <w:rsid w:val="008F7775"/>
    <w:rsid w:val="00923B22"/>
    <w:rsid w:val="009A2393"/>
    <w:rsid w:val="009D698B"/>
    <w:rsid w:val="009F090B"/>
    <w:rsid w:val="00A23305"/>
    <w:rsid w:val="00AD2D7B"/>
    <w:rsid w:val="00B71A48"/>
    <w:rsid w:val="00B77A1B"/>
    <w:rsid w:val="00BA6EE3"/>
    <w:rsid w:val="00BC3765"/>
    <w:rsid w:val="00BE04D1"/>
    <w:rsid w:val="00BF3C79"/>
    <w:rsid w:val="00CD5571"/>
    <w:rsid w:val="00D23E51"/>
    <w:rsid w:val="00D530CD"/>
    <w:rsid w:val="00DD73B4"/>
    <w:rsid w:val="00DF714E"/>
    <w:rsid w:val="00E14F87"/>
    <w:rsid w:val="00E40348"/>
    <w:rsid w:val="00F021F9"/>
    <w:rsid w:val="00F411C6"/>
    <w:rsid w:val="00FA247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021C"/>
  <w15:docId w15:val="{5D9FA4D6-E010-43A9-8D77-12BCF811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jc w:val="cente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51FE"/>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51FE"/>
    <w:rPr>
      <w:color w:val="0000FF"/>
      <w:u w:val="single"/>
    </w:rPr>
  </w:style>
  <w:style w:type="character" w:styleId="Strong">
    <w:name w:val="Strong"/>
    <w:basedOn w:val="DefaultParagraphFont"/>
    <w:uiPriority w:val="22"/>
    <w:qFormat/>
    <w:rsid w:val="003451FE"/>
    <w:rPr>
      <w:b/>
      <w:bCs/>
    </w:rPr>
  </w:style>
  <w:style w:type="character" w:styleId="Emphasis">
    <w:name w:val="Emphasis"/>
    <w:basedOn w:val="DefaultParagraphFont"/>
    <w:uiPriority w:val="20"/>
    <w:qFormat/>
    <w:rsid w:val="003451FE"/>
    <w:rPr>
      <w:i/>
      <w:iCs/>
    </w:rPr>
  </w:style>
  <w:style w:type="paragraph" w:styleId="ListParagraph">
    <w:name w:val="List Paragraph"/>
    <w:basedOn w:val="Normal"/>
    <w:uiPriority w:val="34"/>
    <w:qFormat/>
    <w:rsid w:val="0055408C"/>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3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rm0013@auburn.edu" TargetMode="External"/><Relationship Id="rId6" Type="http://schemas.openxmlformats.org/officeDocument/2006/relationships/hyperlink" Target="http://www.auburn.edu/studentpolici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1695</Words>
  <Characters>9662</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McDonald</dc:creator>
  <cp:lastModifiedBy>Microsoft Office User</cp:lastModifiedBy>
  <cp:revision>4</cp:revision>
  <dcterms:created xsi:type="dcterms:W3CDTF">2016-12-06T18:39:00Z</dcterms:created>
  <dcterms:modified xsi:type="dcterms:W3CDTF">2016-12-07T15:30:00Z</dcterms:modified>
</cp:coreProperties>
</file>