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EB2CF" w14:textId="361A56B3" w:rsidR="009A6B7E" w:rsidRPr="00E96A62" w:rsidRDefault="000A355F" w:rsidP="00C64A18">
      <w:pPr>
        <w:jc w:val="center"/>
        <w:rPr>
          <w:sz w:val="20"/>
          <w:szCs w:val="20"/>
        </w:rPr>
      </w:pPr>
      <w:r>
        <w:rPr>
          <w:noProof/>
          <w:sz w:val="20"/>
          <w:szCs w:val="20"/>
        </w:rPr>
        <mc:AlternateContent>
          <mc:Choice Requires="wps">
            <w:drawing>
              <wp:anchor distT="0" distB="0" distL="114300" distR="114300" simplePos="0" relativeHeight="251657728" behindDoc="0" locked="0" layoutInCell="1" allowOverlap="1" wp14:anchorId="454B85C9" wp14:editId="1FEF303D">
                <wp:simplePos x="0" y="0"/>
                <wp:positionH relativeFrom="column">
                  <wp:posOffset>111125</wp:posOffset>
                </wp:positionH>
                <wp:positionV relativeFrom="paragraph">
                  <wp:posOffset>-386080</wp:posOffset>
                </wp:positionV>
                <wp:extent cx="5781675" cy="503555"/>
                <wp:effectExtent l="8255" t="635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3555"/>
                        </a:xfrm>
                        <a:prstGeom prst="rect">
                          <a:avLst/>
                        </a:prstGeom>
                        <a:solidFill>
                          <a:srgbClr val="F2F2F2"/>
                        </a:solidFill>
                        <a:ln w="9525">
                          <a:solidFill>
                            <a:srgbClr val="000000"/>
                          </a:solidFill>
                          <a:miter lim="800000"/>
                          <a:headEnd/>
                          <a:tailEnd/>
                        </a:ln>
                      </wps:spPr>
                      <wps:txbx>
                        <w:txbxContent>
                          <w:p w14:paraId="682AB721" w14:textId="77777777" w:rsidR="008E3E4A" w:rsidRPr="00DA6885" w:rsidRDefault="008E3E4A" w:rsidP="009A6B7E">
                            <w:pPr>
                              <w:jc w:val="center"/>
                              <w:rPr>
                                <w:rFonts w:ascii="Arial Black" w:hAnsi="Arial Black"/>
                                <w:b/>
                              </w:rPr>
                            </w:pPr>
                            <w:r w:rsidRPr="00DA6885">
                              <w:rPr>
                                <w:rFonts w:ascii="Arial Black" w:hAnsi="Arial Black"/>
                                <w:b/>
                              </w:rPr>
                              <w:t>Auburn University</w:t>
                            </w:r>
                          </w:p>
                          <w:p w14:paraId="49C0676C" w14:textId="77777777" w:rsidR="008E3E4A" w:rsidRPr="00DA6885" w:rsidRDefault="008E3E4A" w:rsidP="009A6B7E">
                            <w:pPr>
                              <w:jc w:val="center"/>
                              <w:rPr>
                                <w:rFonts w:ascii="Arial Black" w:hAnsi="Arial Black"/>
                                <w:b/>
                              </w:rPr>
                            </w:pPr>
                            <w:r w:rsidRPr="00DA6885">
                              <w:rPr>
                                <w:rFonts w:ascii="Arial Black" w:hAnsi="Arial Black"/>
                                <w:b/>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B85C9" id="_x0000_t202" coordsize="21600,21600" o:spt="202" path="m,l,21600r21600,l21600,xe">
                <v:stroke joinstyle="miter"/>
                <v:path gradientshapeok="t" o:connecttype="rect"/>
              </v:shapetype>
              <v:shape id="Text Box 2" o:spid="_x0000_s1026" type="#_x0000_t202" style="position:absolute;left:0;text-align:left;margin-left:8.75pt;margin-top:-30.4pt;width:455.2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" fillcolor="#f2f2f2">
                <v:textbox>
                  <w:txbxContent>
                    <w:p w14:paraId="682AB721" w14:textId="77777777" w:rsidR="008E3E4A" w:rsidRPr="00DA6885" w:rsidRDefault="008E3E4A" w:rsidP="009A6B7E">
                      <w:pPr>
                        <w:jc w:val="center"/>
                        <w:rPr>
                          <w:rFonts w:ascii="Arial Black" w:hAnsi="Arial Black"/>
                          <w:b/>
                        </w:rPr>
                      </w:pPr>
                      <w:r w:rsidRPr="00DA6885">
                        <w:rPr>
                          <w:rFonts w:ascii="Arial Black" w:hAnsi="Arial Black"/>
                          <w:b/>
                        </w:rPr>
                        <w:t>Auburn University</w:t>
                      </w:r>
                    </w:p>
                    <w:p w14:paraId="49C0676C" w14:textId="77777777" w:rsidR="008E3E4A" w:rsidRPr="00DA6885" w:rsidRDefault="008E3E4A" w:rsidP="009A6B7E">
                      <w:pPr>
                        <w:jc w:val="center"/>
                        <w:rPr>
                          <w:rFonts w:ascii="Arial Black" w:hAnsi="Arial Black"/>
                          <w:b/>
                        </w:rPr>
                      </w:pPr>
                      <w:r w:rsidRPr="00DA6885">
                        <w:rPr>
                          <w:rFonts w:ascii="Arial Black" w:hAnsi="Arial Black"/>
                          <w:b/>
                        </w:rPr>
                        <w:t>Course Syllabus</w:t>
                      </w:r>
                    </w:p>
                  </w:txbxContent>
                </v:textbox>
              </v:shape>
            </w:pict>
          </mc:Fallback>
        </mc:AlternateContent>
      </w:r>
    </w:p>
    <w:p w14:paraId="386E9F84" w14:textId="77777777" w:rsidR="009A6B7E" w:rsidRPr="00E96A62" w:rsidRDefault="009A6B7E" w:rsidP="00C64A18">
      <w:pPr>
        <w:jc w:val="center"/>
        <w:rPr>
          <w:sz w:val="20"/>
          <w:szCs w:val="20"/>
        </w:rPr>
      </w:pPr>
    </w:p>
    <w:p w14:paraId="06EA6F96" w14:textId="40F24F56" w:rsidR="00C64A18" w:rsidRPr="00E96A62" w:rsidRDefault="00C64A18" w:rsidP="009A6B7E">
      <w:pPr>
        <w:numPr>
          <w:ilvl w:val="0"/>
          <w:numId w:val="10"/>
        </w:numPr>
        <w:rPr>
          <w:sz w:val="20"/>
          <w:szCs w:val="20"/>
        </w:rPr>
      </w:pPr>
      <w:r w:rsidRPr="00E96A62">
        <w:rPr>
          <w:sz w:val="20"/>
          <w:szCs w:val="20"/>
        </w:rPr>
        <w:t>Course Number:</w:t>
      </w:r>
      <w:r w:rsidRPr="00E96A62">
        <w:rPr>
          <w:sz w:val="20"/>
          <w:szCs w:val="20"/>
        </w:rPr>
        <w:tab/>
      </w:r>
      <w:r w:rsidR="00A2715F">
        <w:rPr>
          <w:b/>
          <w:sz w:val="20"/>
          <w:szCs w:val="20"/>
        </w:rPr>
        <w:t>R</w:t>
      </w:r>
      <w:r w:rsidR="008660CF">
        <w:rPr>
          <w:b/>
          <w:sz w:val="20"/>
          <w:szCs w:val="20"/>
        </w:rPr>
        <w:t>SED</w:t>
      </w:r>
      <w:r w:rsidRPr="00E96A62">
        <w:rPr>
          <w:b/>
          <w:sz w:val="20"/>
          <w:szCs w:val="20"/>
        </w:rPr>
        <w:t xml:space="preserve"> 7130/7136</w:t>
      </w:r>
    </w:p>
    <w:p w14:paraId="6AC77ECB" w14:textId="77777777" w:rsidR="00C64A18" w:rsidRPr="00E96A62" w:rsidRDefault="00C64A18" w:rsidP="00C64A18">
      <w:pPr>
        <w:ind w:left="360"/>
        <w:rPr>
          <w:sz w:val="20"/>
          <w:szCs w:val="20"/>
        </w:rPr>
      </w:pPr>
      <w:r w:rsidRPr="00E96A62">
        <w:rPr>
          <w:sz w:val="20"/>
          <w:szCs w:val="20"/>
        </w:rPr>
        <w:t>Course Title:</w:t>
      </w:r>
      <w:r w:rsidRPr="00E96A62">
        <w:rPr>
          <w:sz w:val="20"/>
          <w:szCs w:val="20"/>
        </w:rPr>
        <w:tab/>
      </w:r>
      <w:r w:rsidR="00DF2C30">
        <w:rPr>
          <w:sz w:val="20"/>
          <w:szCs w:val="20"/>
        </w:rPr>
        <w:tab/>
      </w:r>
      <w:r w:rsidRPr="00E96A62">
        <w:rPr>
          <w:b/>
          <w:sz w:val="20"/>
          <w:szCs w:val="20"/>
        </w:rPr>
        <w:t>Advanced Assessment I in Rehabilitation</w:t>
      </w:r>
    </w:p>
    <w:p w14:paraId="02581F85" w14:textId="77777777" w:rsidR="00C64A18" w:rsidRPr="00E96A62" w:rsidRDefault="00C64A18" w:rsidP="00C64A18">
      <w:pPr>
        <w:ind w:left="360"/>
        <w:rPr>
          <w:sz w:val="20"/>
          <w:szCs w:val="20"/>
        </w:rPr>
      </w:pPr>
      <w:r w:rsidRPr="00E96A62">
        <w:rPr>
          <w:sz w:val="20"/>
          <w:szCs w:val="20"/>
        </w:rPr>
        <w:t>Credit Hours:</w:t>
      </w:r>
      <w:r w:rsidRPr="00E96A62">
        <w:rPr>
          <w:sz w:val="20"/>
          <w:szCs w:val="20"/>
        </w:rPr>
        <w:tab/>
      </w:r>
      <w:r w:rsidRPr="00E96A62">
        <w:rPr>
          <w:b/>
          <w:sz w:val="20"/>
          <w:szCs w:val="20"/>
        </w:rPr>
        <w:t>3 semester hours</w:t>
      </w:r>
    </w:p>
    <w:p w14:paraId="09BDE8D8" w14:textId="77777777" w:rsidR="00C64A18" w:rsidRPr="00E96A62" w:rsidRDefault="00C278AB" w:rsidP="00C64A18">
      <w:pPr>
        <w:ind w:left="360"/>
        <w:rPr>
          <w:sz w:val="20"/>
          <w:szCs w:val="20"/>
        </w:rPr>
      </w:pPr>
      <w:r w:rsidRPr="00E96A62">
        <w:rPr>
          <w:sz w:val="20"/>
          <w:szCs w:val="20"/>
        </w:rPr>
        <w:t>Pre</w:t>
      </w:r>
      <w:r w:rsidR="00C64A18" w:rsidRPr="00E96A62">
        <w:rPr>
          <w:sz w:val="20"/>
          <w:szCs w:val="20"/>
        </w:rPr>
        <w:t>-requisites:</w:t>
      </w:r>
      <w:r w:rsidR="00C64A18" w:rsidRPr="00E96A62">
        <w:rPr>
          <w:sz w:val="20"/>
          <w:szCs w:val="20"/>
        </w:rPr>
        <w:tab/>
      </w:r>
      <w:r w:rsidR="00C64A18" w:rsidRPr="00E96A62">
        <w:rPr>
          <w:b/>
          <w:sz w:val="20"/>
          <w:szCs w:val="20"/>
        </w:rPr>
        <w:t>None</w:t>
      </w:r>
      <w:r w:rsidRPr="00E96A62">
        <w:rPr>
          <w:b/>
          <w:sz w:val="20"/>
          <w:szCs w:val="20"/>
        </w:rPr>
        <w:t xml:space="preserve"> (Graduate Student Status</w:t>
      </w:r>
      <w:r w:rsidRPr="00E96A62">
        <w:rPr>
          <w:sz w:val="20"/>
          <w:szCs w:val="20"/>
        </w:rPr>
        <w:t>)</w:t>
      </w:r>
    </w:p>
    <w:p w14:paraId="559A4A70" w14:textId="41792533" w:rsidR="00C278AB" w:rsidRDefault="002150E9" w:rsidP="00C64A18">
      <w:pPr>
        <w:ind w:left="360"/>
        <w:rPr>
          <w:b/>
          <w:sz w:val="20"/>
          <w:szCs w:val="20"/>
        </w:rPr>
      </w:pPr>
      <w:r>
        <w:rPr>
          <w:sz w:val="20"/>
          <w:szCs w:val="20"/>
        </w:rPr>
        <w:t>Day/Time</w:t>
      </w:r>
      <w:r w:rsidR="00C278AB" w:rsidRPr="00E96A62">
        <w:rPr>
          <w:sz w:val="20"/>
          <w:szCs w:val="20"/>
        </w:rPr>
        <w:t>:</w:t>
      </w:r>
      <w:r w:rsidR="00C278AB" w:rsidRPr="00E96A62">
        <w:rPr>
          <w:sz w:val="20"/>
          <w:szCs w:val="20"/>
        </w:rPr>
        <w:tab/>
      </w:r>
      <w:r w:rsidR="00C278AB" w:rsidRPr="00E96A62">
        <w:rPr>
          <w:sz w:val="20"/>
          <w:szCs w:val="20"/>
        </w:rPr>
        <w:tab/>
      </w:r>
      <w:r w:rsidR="0029608E">
        <w:rPr>
          <w:b/>
          <w:sz w:val="20"/>
          <w:szCs w:val="20"/>
        </w:rPr>
        <w:t>Tuesday</w:t>
      </w:r>
      <w:r w:rsidR="00C278AB" w:rsidRPr="00E96A62">
        <w:rPr>
          <w:b/>
          <w:sz w:val="20"/>
          <w:szCs w:val="20"/>
        </w:rPr>
        <w:t xml:space="preserve"> 9:</w:t>
      </w:r>
      <w:r w:rsidR="004F5702">
        <w:rPr>
          <w:b/>
          <w:sz w:val="20"/>
          <w:szCs w:val="20"/>
        </w:rPr>
        <w:t>3</w:t>
      </w:r>
      <w:r w:rsidR="00C278AB" w:rsidRPr="00E96A62">
        <w:rPr>
          <w:b/>
          <w:sz w:val="20"/>
          <w:szCs w:val="20"/>
        </w:rPr>
        <w:t>0-11:</w:t>
      </w:r>
      <w:r w:rsidR="004F5702">
        <w:rPr>
          <w:b/>
          <w:sz w:val="20"/>
          <w:szCs w:val="20"/>
        </w:rPr>
        <w:t>5</w:t>
      </w:r>
      <w:r w:rsidR="00C278AB" w:rsidRPr="00E96A62">
        <w:rPr>
          <w:b/>
          <w:sz w:val="20"/>
          <w:szCs w:val="20"/>
        </w:rPr>
        <w:t>0 am</w:t>
      </w:r>
    </w:p>
    <w:p w14:paraId="1B267C5A" w14:textId="6EEC439D" w:rsidR="002150E9" w:rsidRPr="00E96A62" w:rsidRDefault="002150E9" w:rsidP="00C64A18">
      <w:pPr>
        <w:ind w:left="360"/>
        <w:rPr>
          <w:b/>
          <w:sz w:val="20"/>
          <w:szCs w:val="20"/>
        </w:rPr>
      </w:pPr>
      <w:r w:rsidRPr="002150E9">
        <w:rPr>
          <w:sz w:val="20"/>
          <w:szCs w:val="20"/>
        </w:rPr>
        <w:t>Location:</w:t>
      </w:r>
      <w:r>
        <w:rPr>
          <w:b/>
          <w:sz w:val="20"/>
          <w:szCs w:val="20"/>
        </w:rPr>
        <w:tab/>
      </w:r>
      <w:r>
        <w:rPr>
          <w:b/>
          <w:sz w:val="20"/>
          <w:szCs w:val="20"/>
        </w:rPr>
        <w:tab/>
        <w:t xml:space="preserve">Haley </w:t>
      </w:r>
      <w:r w:rsidR="0029608E">
        <w:rPr>
          <w:b/>
          <w:sz w:val="20"/>
          <w:szCs w:val="20"/>
        </w:rPr>
        <w:t>Center LRC 3471</w:t>
      </w:r>
    </w:p>
    <w:p w14:paraId="2E7D52CD" w14:textId="77777777" w:rsidR="00C278AB" w:rsidRPr="00E96A62" w:rsidRDefault="00C278AB" w:rsidP="00C64A18">
      <w:pPr>
        <w:ind w:left="360"/>
        <w:rPr>
          <w:sz w:val="20"/>
          <w:szCs w:val="20"/>
        </w:rPr>
      </w:pPr>
    </w:p>
    <w:p w14:paraId="18DE4E9A" w14:textId="282D2684" w:rsidR="00C64A18" w:rsidRPr="00E96A62" w:rsidRDefault="009A6B7E" w:rsidP="00C64A18">
      <w:pPr>
        <w:ind w:left="360"/>
        <w:rPr>
          <w:sz w:val="20"/>
          <w:szCs w:val="20"/>
        </w:rPr>
      </w:pPr>
      <w:r w:rsidRPr="00E96A62">
        <w:rPr>
          <w:sz w:val="20"/>
          <w:szCs w:val="20"/>
        </w:rPr>
        <w:t>Professor:</w:t>
      </w:r>
      <w:r w:rsidR="00C64A18" w:rsidRPr="00E96A62">
        <w:rPr>
          <w:sz w:val="20"/>
          <w:szCs w:val="20"/>
        </w:rPr>
        <w:tab/>
      </w:r>
      <w:r w:rsidR="00C64A18" w:rsidRPr="00E96A62">
        <w:rPr>
          <w:sz w:val="20"/>
          <w:szCs w:val="20"/>
        </w:rPr>
        <w:tab/>
      </w:r>
      <w:r w:rsidR="00C278AB" w:rsidRPr="00E96A62">
        <w:rPr>
          <w:sz w:val="20"/>
          <w:szCs w:val="20"/>
        </w:rPr>
        <w:t>Jill M. Meyer, PhD, LCPC,</w:t>
      </w:r>
      <w:r w:rsidR="00C64A18" w:rsidRPr="00E96A62">
        <w:rPr>
          <w:sz w:val="20"/>
          <w:szCs w:val="20"/>
        </w:rPr>
        <w:t xml:space="preserve"> CRC</w:t>
      </w:r>
      <w:r w:rsidR="00BD08B5">
        <w:rPr>
          <w:sz w:val="20"/>
          <w:szCs w:val="20"/>
        </w:rPr>
        <w:tab/>
      </w:r>
      <w:r w:rsidR="00BD08B5">
        <w:rPr>
          <w:sz w:val="20"/>
          <w:szCs w:val="20"/>
        </w:rPr>
        <w:tab/>
      </w:r>
    </w:p>
    <w:p w14:paraId="237A3267" w14:textId="7A83A908"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t>122</w:t>
      </w:r>
      <w:r w:rsidR="005D3C72">
        <w:rPr>
          <w:sz w:val="20"/>
          <w:szCs w:val="20"/>
        </w:rPr>
        <w:t>6</w:t>
      </w:r>
      <w:r w:rsidR="00C278AB" w:rsidRPr="00E96A62">
        <w:rPr>
          <w:sz w:val="20"/>
          <w:szCs w:val="20"/>
        </w:rPr>
        <w:t xml:space="preserve"> </w:t>
      </w:r>
      <w:r w:rsidRPr="00E96A62">
        <w:rPr>
          <w:sz w:val="20"/>
          <w:szCs w:val="20"/>
        </w:rPr>
        <w:t>Haley Center</w:t>
      </w:r>
      <w:r w:rsidR="00BD08B5">
        <w:rPr>
          <w:sz w:val="20"/>
          <w:szCs w:val="20"/>
        </w:rPr>
        <w:tab/>
      </w:r>
      <w:r w:rsidR="00BD08B5">
        <w:rPr>
          <w:sz w:val="20"/>
          <w:szCs w:val="20"/>
        </w:rPr>
        <w:tab/>
      </w:r>
      <w:r w:rsidR="00BD08B5">
        <w:rPr>
          <w:sz w:val="20"/>
          <w:szCs w:val="20"/>
        </w:rPr>
        <w:tab/>
      </w:r>
      <w:r w:rsidR="00565CD0">
        <w:rPr>
          <w:sz w:val="20"/>
          <w:szCs w:val="20"/>
        </w:rPr>
        <w:t xml:space="preserve"> </w:t>
      </w:r>
    </w:p>
    <w:p w14:paraId="21EC65B2" w14:textId="77777777"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t>334/844-2</w:t>
      </w:r>
      <w:r w:rsidR="00C278AB" w:rsidRPr="00E96A62">
        <w:rPr>
          <w:sz w:val="20"/>
          <w:szCs w:val="20"/>
        </w:rPr>
        <w:t>109</w:t>
      </w:r>
      <w:r w:rsidR="00BD08B5">
        <w:rPr>
          <w:sz w:val="20"/>
          <w:szCs w:val="20"/>
        </w:rPr>
        <w:tab/>
      </w:r>
      <w:r w:rsidR="00BD08B5">
        <w:rPr>
          <w:sz w:val="20"/>
          <w:szCs w:val="20"/>
        </w:rPr>
        <w:tab/>
      </w:r>
      <w:r w:rsidR="00BD08B5">
        <w:rPr>
          <w:sz w:val="20"/>
          <w:szCs w:val="20"/>
        </w:rPr>
        <w:tab/>
      </w:r>
      <w:r w:rsidR="00BD08B5">
        <w:rPr>
          <w:sz w:val="20"/>
          <w:szCs w:val="20"/>
        </w:rPr>
        <w:tab/>
      </w:r>
    </w:p>
    <w:p w14:paraId="0506340F" w14:textId="77777777" w:rsidR="00C64A18" w:rsidRPr="00E96A62" w:rsidRDefault="00C64A18">
      <w:pPr>
        <w:rPr>
          <w:sz w:val="20"/>
          <w:szCs w:val="20"/>
        </w:rPr>
      </w:pPr>
      <w:r w:rsidRPr="00E96A62">
        <w:rPr>
          <w:sz w:val="20"/>
          <w:szCs w:val="20"/>
        </w:rPr>
        <w:tab/>
      </w:r>
      <w:r w:rsidRPr="00E96A62">
        <w:rPr>
          <w:sz w:val="20"/>
          <w:szCs w:val="20"/>
        </w:rPr>
        <w:tab/>
      </w:r>
      <w:r w:rsidRPr="00E96A62">
        <w:rPr>
          <w:sz w:val="20"/>
          <w:szCs w:val="20"/>
        </w:rPr>
        <w:tab/>
      </w:r>
      <w:hyperlink r:id="rId8" w:history="1">
        <w:r w:rsidR="00C278AB" w:rsidRPr="00E96A62">
          <w:rPr>
            <w:rStyle w:val="Hyperlink"/>
            <w:sz w:val="20"/>
            <w:szCs w:val="20"/>
          </w:rPr>
          <w:t>Jill.Meyer@Auburn.edu</w:t>
        </w:r>
      </w:hyperlink>
      <w:r w:rsidR="00C278AB" w:rsidRPr="00E96A62">
        <w:rPr>
          <w:sz w:val="20"/>
          <w:szCs w:val="20"/>
        </w:rPr>
        <w:t xml:space="preserve"> </w:t>
      </w:r>
      <w:r w:rsidR="00BD08B5">
        <w:rPr>
          <w:sz w:val="20"/>
          <w:szCs w:val="20"/>
        </w:rPr>
        <w:tab/>
      </w:r>
      <w:r w:rsidR="00BD08B5">
        <w:rPr>
          <w:sz w:val="20"/>
          <w:szCs w:val="20"/>
        </w:rPr>
        <w:tab/>
      </w:r>
      <w:r w:rsidR="00BD08B5">
        <w:rPr>
          <w:sz w:val="20"/>
          <w:szCs w:val="20"/>
        </w:rPr>
        <w:tab/>
      </w:r>
    </w:p>
    <w:p w14:paraId="5A07E77C" w14:textId="77777777" w:rsidR="00BD08B5" w:rsidRPr="00E96A62" w:rsidRDefault="00C64A18">
      <w:pPr>
        <w:rPr>
          <w:sz w:val="20"/>
          <w:szCs w:val="20"/>
        </w:rPr>
      </w:pPr>
      <w:r w:rsidRPr="00E96A62">
        <w:rPr>
          <w:sz w:val="20"/>
          <w:szCs w:val="20"/>
        </w:rPr>
        <w:tab/>
      </w:r>
      <w:r w:rsidRPr="00E96A62">
        <w:rPr>
          <w:sz w:val="20"/>
          <w:szCs w:val="20"/>
        </w:rPr>
        <w:tab/>
      </w:r>
      <w:r w:rsidRPr="00E96A62">
        <w:rPr>
          <w:sz w:val="20"/>
          <w:szCs w:val="20"/>
        </w:rPr>
        <w:tab/>
        <w:t>Office Hours by Appointment</w:t>
      </w:r>
      <w:r w:rsidR="00BD08B5">
        <w:rPr>
          <w:sz w:val="20"/>
          <w:szCs w:val="20"/>
        </w:rPr>
        <w:tab/>
      </w:r>
      <w:r w:rsidR="00BD08B5">
        <w:rPr>
          <w:sz w:val="20"/>
          <w:szCs w:val="20"/>
        </w:rPr>
        <w:tab/>
      </w:r>
    </w:p>
    <w:p w14:paraId="7C48572F" w14:textId="77777777" w:rsidR="00C64A18" w:rsidRPr="00E96A62" w:rsidRDefault="00C64A18" w:rsidP="00C64A18">
      <w:pPr>
        <w:rPr>
          <w:sz w:val="20"/>
          <w:szCs w:val="20"/>
        </w:rPr>
      </w:pPr>
      <w:r w:rsidRPr="00E96A62">
        <w:rPr>
          <w:sz w:val="20"/>
          <w:szCs w:val="20"/>
        </w:rPr>
        <w:tab/>
      </w:r>
    </w:p>
    <w:p w14:paraId="7E45AFCA" w14:textId="78EAC31C" w:rsidR="00C64A18" w:rsidRPr="00E96A62" w:rsidRDefault="00C64A18" w:rsidP="00C64A18">
      <w:pPr>
        <w:numPr>
          <w:ilvl w:val="0"/>
          <w:numId w:val="10"/>
        </w:numPr>
        <w:rPr>
          <w:sz w:val="20"/>
          <w:szCs w:val="20"/>
        </w:rPr>
      </w:pPr>
      <w:r w:rsidRPr="00E96A62">
        <w:rPr>
          <w:b/>
          <w:sz w:val="20"/>
          <w:szCs w:val="20"/>
        </w:rPr>
        <w:t xml:space="preserve">Date Syllabus Prepared: </w:t>
      </w:r>
      <w:r w:rsidR="0029608E" w:rsidRPr="0029608E">
        <w:rPr>
          <w:sz w:val="20"/>
          <w:szCs w:val="20"/>
        </w:rPr>
        <w:t>Spring 2016,</w:t>
      </w:r>
      <w:r w:rsidR="0029608E">
        <w:rPr>
          <w:b/>
          <w:sz w:val="20"/>
          <w:szCs w:val="20"/>
        </w:rPr>
        <w:t xml:space="preserve"> </w:t>
      </w:r>
      <w:r w:rsidR="00BC0B81">
        <w:rPr>
          <w:sz w:val="20"/>
          <w:szCs w:val="20"/>
        </w:rPr>
        <w:t xml:space="preserve">Spring 2015, </w:t>
      </w:r>
      <w:r w:rsidR="00AA151E" w:rsidRPr="00BC0B81">
        <w:rPr>
          <w:sz w:val="20"/>
          <w:szCs w:val="20"/>
        </w:rPr>
        <w:t>Spring</w:t>
      </w:r>
      <w:r w:rsidR="00AA151E" w:rsidRPr="00AA151E">
        <w:rPr>
          <w:sz w:val="20"/>
          <w:szCs w:val="20"/>
        </w:rPr>
        <w:t>, 2014</w:t>
      </w:r>
      <w:r w:rsidR="00BC0B81">
        <w:rPr>
          <w:sz w:val="20"/>
          <w:szCs w:val="20"/>
        </w:rPr>
        <w:t xml:space="preserve">, </w:t>
      </w:r>
      <w:r w:rsidR="004F5702" w:rsidRPr="004F5702">
        <w:rPr>
          <w:sz w:val="20"/>
          <w:szCs w:val="20"/>
        </w:rPr>
        <w:t>Spring, 2013</w:t>
      </w:r>
      <w:r w:rsidR="004F5702">
        <w:rPr>
          <w:b/>
          <w:sz w:val="20"/>
          <w:szCs w:val="20"/>
        </w:rPr>
        <w:t xml:space="preserve">, </w:t>
      </w:r>
      <w:r w:rsidR="004F5702" w:rsidRPr="00E96A62">
        <w:rPr>
          <w:sz w:val="20"/>
          <w:szCs w:val="20"/>
        </w:rPr>
        <w:t>Spring 2012</w:t>
      </w:r>
      <w:r w:rsidR="004F5702">
        <w:rPr>
          <w:sz w:val="20"/>
          <w:szCs w:val="20"/>
        </w:rPr>
        <w:t xml:space="preserve">, </w:t>
      </w:r>
      <w:r w:rsidRPr="00E96A62">
        <w:rPr>
          <w:sz w:val="20"/>
          <w:szCs w:val="20"/>
        </w:rPr>
        <w:t>Spring 2011</w:t>
      </w:r>
      <w:r w:rsidR="00C278AB" w:rsidRPr="00E96A62">
        <w:rPr>
          <w:sz w:val="20"/>
          <w:szCs w:val="20"/>
        </w:rPr>
        <w:t xml:space="preserve"> </w:t>
      </w:r>
    </w:p>
    <w:p w14:paraId="5275D331" w14:textId="77777777" w:rsidR="00C64A18" w:rsidRPr="00E96A62" w:rsidRDefault="00C64A18" w:rsidP="00C64A18">
      <w:pPr>
        <w:rPr>
          <w:sz w:val="20"/>
          <w:szCs w:val="20"/>
        </w:rPr>
      </w:pPr>
    </w:p>
    <w:p w14:paraId="0D33CD8E" w14:textId="02460837" w:rsidR="00C64A18" w:rsidRPr="00E96A62" w:rsidRDefault="00C64A18">
      <w:pPr>
        <w:numPr>
          <w:ilvl w:val="0"/>
          <w:numId w:val="10"/>
        </w:numPr>
        <w:rPr>
          <w:sz w:val="20"/>
          <w:szCs w:val="20"/>
        </w:rPr>
      </w:pPr>
      <w:r w:rsidRPr="00E96A62">
        <w:rPr>
          <w:b/>
          <w:sz w:val="20"/>
          <w:szCs w:val="20"/>
        </w:rPr>
        <w:t xml:space="preserve">Texts or Major Resources: </w:t>
      </w:r>
      <w:r w:rsidRPr="00E96A62">
        <w:rPr>
          <w:sz w:val="20"/>
          <w:szCs w:val="20"/>
        </w:rPr>
        <w:t xml:space="preserve">Bolton, B.F. and Parker, R.M. </w:t>
      </w:r>
      <w:r w:rsidR="001E72FC">
        <w:rPr>
          <w:sz w:val="20"/>
          <w:szCs w:val="20"/>
        </w:rPr>
        <w:t xml:space="preserve">(2008) </w:t>
      </w:r>
      <w:r w:rsidRPr="00E96A62">
        <w:rPr>
          <w:sz w:val="20"/>
          <w:szCs w:val="20"/>
        </w:rPr>
        <w:t>(4</w:t>
      </w:r>
      <w:r w:rsidRPr="00E96A62">
        <w:rPr>
          <w:sz w:val="20"/>
          <w:szCs w:val="20"/>
          <w:vertAlign w:val="superscript"/>
        </w:rPr>
        <w:t>th</w:t>
      </w:r>
      <w:r w:rsidRPr="00E96A62">
        <w:rPr>
          <w:sz w:val="20"/>
          <w:szCs w:val="20"/>
        </w:rPr>
        <w:t xml:space="preserve"> ed</w:t>
      </w:r>
      <w:r w:rsidR="001E72FC">
        <w:rPr>
          <w:sz w:val="20"/>
          <w:szCs w:val="20"/>
        </w:rPr>
        <w:t>.</w:t>
      </w:r>
      <w:r w:rsidRPr="00E96A62">
        <w:rPr>
          <w:sz w:val="20"/>
          <w:szCs w:val="20"/>
        </w:rPr>
        <w:t xml:space="preserve">). Handbook of Measurement and Evaluation in Rehabilitation. Austin, TX: Pro-Ed. </w:t>
      </w:r>
    </w:p>
    <w:p w14:paraId="17617065" w14:textId="77777777" w:rsidR="00C64A18" w:rsidRPr="00E96A62" w:rsidRDefault="00C64A18" w:rsidP="00C64A18">
      <w:pPr>
        <w:rPr>
          <w:sz w:val="20"/>
          <w:szCs w:val="20"/>
        </w:rPr>
      </w:pPr>
    </w:p>
    <w:p w14:paraId="102181D3" w14:textId="3D44374B" w:rsidR="00C64A18" w:rsidRPr="00E96A62" w:rsidRDefault="00C64A18">
      <w:pPr>
        <w:numPr>
          <w:ilvl w:val="0"/>
          <w:numId w:val="10"/>
        </w:numPr>
        <w:rPr>
          <w:sz w:val="20"/>
          <w:szCs w:val="20"/>
        </w:rPr>
      </w:pPr>
      <w:r w:rsidRPr="00E96A62">
        <w:rPr>
          <w:b/>
          <w:sz w:val="20"/>
          <w:szCs w:val="20"/>
        </w:rPr>
        <w:t xml:space="preserve">Course Description: </w:t>
      </w:r>
      <w:r w:rsidRPr="00E96A62">
        <w:rPr>
          <w:sz w:val="20"/>
          <w:szCs w:val="20"/>
        </w:rPr>
        <w:t xml:space="preserve">This course is a requirement for </w:t>
      </w:r>
      <w:r w:rsidR="00C278AB" w:rsidRPr="00E96A62">
        <w:rPr>
          <w:sz w:val="20"/>
          <w:szCs w:val="20"/>
        </w:rPr>
        <w:t>all</w:t>
      </w:r>
      <w:r w:rsidRPr="00E96A62">
        <w:rPr>
          <w:sz w:val="20"/>
          <w:szCs w:val="20"/>
        </w:rPr>
        <w:t xml:space="preserve"> students</w:t>
      </w:r>
      <w:r w:rsidR="004F5702">
        <w:rPr>
          <w:sz w:val="20"/>
          <w:szCs w:val="20"/>
        </w:rPr>
        <w:t xml:space="preserve">, as there is a great need to administer </w:t>
      </w:r>
      <w:r w:rsidR="00D8346F">
        <w:rPr>
          <w:sz w:val="20"/>
          <w:szCs w:val="20"/>
        </w:rPr>
        <w:t>relevant assessments</w:t>
      </w:r>
      <w:r w:rsidR="00C278AB" w:rsidRPr="00E96A62">
        <w:rPr>
          <w:sz w:val="20"/>
          <w:szCs w:val="20"/>
        </w:rPr>
        <w:t>,</w:t>
      </w:r>
      <w:r w:rsidRPr="00E96A62">
        <w:rPr>
          <w:sz w:val="20"/>
          <w:szCs w:val="20"/>
        </w:rPr>
        <w:t xml:space="preserve"> </w:t>
      </w:r>
      <w:r w:rsidR="00C278AB" w:rsidRPr="00E96A62">
        <w:rPr>
          <w:sz w:val="20"/>
          <w:szCs w:val="20"/>
        </w:rPr>
        <w:t>and</w:t>
      </w:r>
      <w:r w:rsidRPr="00E96A62">
        <w:rPr>
          <w:sz w:val="20"/>
          <w:szCs w:val="20"/>
        </w:rPr>
        <w:t xml:space="preserve"> interpret</w:t>
      </w:r>
      <w:r w:rsidR="004F5702">
        <w:rPr>
          <w:sz w:val="20"/>
          <w:szCs w:val="20"/>
        </w:rPr>
        <w:t xml:space="preserve"> </w:t>
      </w:r>
      <w:r w:rsidRPr="00E96A62">
        <w:rPr>
          <w:sz w:val="20"/>
          <w:szCs w:val="20"/>
        </w:rPr>
        <w:t xml:space="preserve">tests given by </w:t>
      </w:r>
      <w:r w:rsidR="004F5702">
        <w:rPr>
          <w:sz w:val="20"/>
          <w:szCs w:val="20"/>
        </w:rPr>
        <w:t>other professionals</w:t>
      </w:r>
      <w:r w:rsidR="00D8346F">
        <w:rPr>
          <w:sz w:val="20"/>
          <w:szCs w:val="20"/>
        </w:rPr>
        <w:t>. Thus, counselors are</w:t>
      </w:r>
      <w:r w:rsidRPr="00E96A62">
        <w:rPr>
          <w:sz w:val="20"/>
          <w:szCs w:val="20"/>
        </w:rPr>
        <w:t xml:space="preserve"> </w:t>
      </w:r>
      <w:r w:rsidR="00D8346F">
        <w:rPr>
          <w:sz w:val="20"/>
          <w:szCs w:val="20"/>
        </w:rPr>
        <w:t>called upon to administer</w:t>
      </w:r>
      <w:r w:rsidRPr="00E96A62">
        <w:rPr>
          <w:sz w:val="20"/>
          <w:szCs w:val="20"/>
        </w:rPr>
        <w:t xml:space="preserve"> tests</w:t>
      </w:r>
      <w:r w:rsidR="00D8346F">
        <w:rPr>
          <w:sz w:val="20"/>
          <w:szCs w:val="20"/>
        </w:rPr>
        <w:t xml:space="preserve"> and assessments</w:t>
      </w:r>
      <w:r w:rsidRPr="00E96A62">
        <w:rPr>
          <w:sz w:val="20"/>
          <w:szCs w:val="20"/>
        </w:rPr>
        <w:t xml:space="preserve"> and are frequently required to interpret the results of such tests. This course is designed to teach the process,</w:t>
      </w:r>
      <w:r w:rsidR="00D8346F">
        <w:rPr>
          <w:sz w:val="20"/>
          <w:szCs w:val="20"/>
        </w:rPr>
        <w:t xml:space="preserve"> principles, and techniques of assessment</w:t>
      </w:r>
      <w:r w:rsidRPr="00E96A62">
        <w:rPr>
          <w:sz w:val="20"/>
          <w:szCs w:val="20"/>
        </w:rPr>
        <w:t>. In addition to acquainting students with the various types of psychometric tests and the</w:t>
      </w:r>
      <w:r w:rsidR="0029608E">
        <w:rPr>
          <w:sz w:val="20"/>
          <w:szCs w:val="20"/>
        </w:rPr>
        <w:t xml:space="preserve"> rationale underlying each type;</w:t>
      </w:r>
      <w:r w:rsidRPr="00E96A62">
        <w:rPr>
          <w:sz w:val="20"/>
          <w:szCs w:val="20"/>
        </w:rPr>
        <w:t xml:space="preserve"> students will get hands on practice </w:t>
      </w:r>
      <w:r w:rsidR="00686791">
        <w:rPr>
          <w:sz w:val="20"/>
          <w:szCs w:val="20"/>
        </w:rPr>
        <w:t>for administering</w:t>
      </w:r>
      <w:r w:rsidR="00D8346F">
        <w:rPr>
          <w:sz w:val="20"/>
          <w:szCs w:val="20"/>
        </w:rPr>
        <w:t>, scoring, and interpreting</w:t>
      </w:r>
      <w:r w:rsidR="00686791">
        <w:rPr>
          <w:sz w:val="20"/>
          <w:szCs w:val="20"/>
        </w:rPr>
        <w:t xml:space="preserve"> </w:t>
      </w:r>
      <w:r w:rsidR="00D8346F">
        <w:rPr>
          <w:sz w:val="20"/>
          <w:szCs w:val="20"/>
        </w:rPr>
        <w:t>different assessment</w:t>
      </w:r>
      <w:r w:rsidRPr="00E96A62">
        <w:rPr>
          <w:sz w:val="20"/>
          <w:szCs w:val="20"/>
        </w:rPr>
        <w:t>s.</w:t>
      </w:r>
    </w:p>
    <w:p w14:paraId="79A1A019" w14:textId="77777777" w:rsidR="00C64A18" w:rsidRPr="00E96A62" w:rsidRDefault="00C64A18" w:rsidP="00C64A18">
      <w:pPr>
        <w:tabs>
          <w:tab w:val="left" w:pos="-1440"/>
        </w:tabs>
        <w:rPr>
          <w:color w:val="000000"/>
          <w:sz w:val="20"/>
          <w:szCs w:val="20"/>
        </w:rPr>
      </w:pPr>
    </w:p>
    <w:p w14:paraId="4887CC41" w14:textId="77777777" w:rsidR="00C64A18" w:rsidRDefault="00C64A18" w:rsidP="00C64A18">
      <w:pPr>
        <w:numPr>
          <w:ilvl w:val="0"/>
          <w:numId w:val="10"/>
        </w:numPr>
        <w:rPr>
          <w:b/>
          <w:sz w:val="20"/>
          <w:szCs w:val="20"/>
        </w:rPr>
      </w:pPr>
      <w:r w:rsidRPr="00E96A62">
        <w:rPr>
          <w:b/>
          <w:sz w:val="20"/>
          <w:szCs w:val="20"/>
        </w:rPr>
        <w:t xml:space="preserve">Course </w:t>
      </w:r>
      <w:r w:rsidR="00DA6885" w:rsidRPr="00E96A62">
        <w:rPr>
          <w:b/>
          <w:sz w:val="20"/>
          <w:szCs w:val="20"/>
        </w:rPr>
        <w:t>Overview</w:t>
      </w:r>
      <w:r w:rsidRPr="00E96A62">
        <w:rPr>
          <w:b/>
          <w:sz w:val="20"/>
          <w:szCs w:val="20"/>
        </w:rPr>
        <w:t>:</w:t>
      </w:r>
    </w:p>
    <w:p w14:paraId="1CB3BD0C" w14:textId="77777777" w:rsidR="00C64A18" w:rsidRPr="00E96A62" w:rsidRDefault="00C64A18" w:rsidP="00C278AB">
      <w:pPr>
        <w:numPr>
          <w:ilvl w:val="0"/>
          <w:numId w:val="9"/>
        </w:numPr>
        <w:rPr>
          <w:sz w:val="20"/>
          <w:szCs w:val="20"/>
        </w:rPr>
      </w:pPr>
      <w:r w:rsidRPr="00E96A62">
        <w:rPr>
          <w:sz w:val="20"/>
          <w:szCs w:val="20"/>
        </w:rPr>
        <w:t xml:space="preserve">Introduction and Orientation </w:t>
      </w:r>
    </w:p>
    <w:p w14:paraId="36682A42" w14:textId="722DC81C" w:rsidR="00C64A18" w:rsidRPr="00BB4128" w:rsidRDefault="00D321D7" w:rsidP="00BB4128">
      <w:pPr>
        <w:numPr>
          <w:ilvl w:val="0"/>
          <w:numId w:val="9"/>
        </w:numPr>
        <w:rPr>
          <w:sz w:val="20"/>
          <w:szCs w:val="20"/>
        </w:rPr>
      </w:pPr>
      <w:r>
        <w:rPr>
          <w:sz w:val="20"/>
          <w:szCs w:val="20"/>
        </w:rPr>
        <w:t xml:space="preserve">Test </w:t>
      </w:r>
      <w:r w:rsidR="00BB4128">
        <w:rPr>
          <w:sz w:val="20"/>
          <w:szCs w:val="20"/>
        </w:rPr>
        <w:t>administration</w:t>
      </w:r>
      <w:r>
        <w:rPr>
          <w:sz w:val="20"/>
          <w:szCs w:val="20"/>
        </w:rPr>
        <w:t xml:space="preserve"> and scoring</w:t>
      </w:r>
    </w:p>
    <w:p w14:paraId="552A08F5" w14:textId="77777777" w:rsidR="00C64A18" w:rsidRPr="00BB4128" w:rsidRDefault="00C64A18" w:rsidP="00BB4128">
      <w:pPr>
        <w:numPr>
          <w:ilvl w:val="0"/>
          <w:numId w:val="9"/>
        </w:numPr>
        <w:rPr>
          <w:sz w:val="20"/>
          <w:szCs w:val="20"/>
        </w:rPr>
      </w:pPr>
      <w:r w:rsidRPr="00E96A62">
        <w:rPr>
          <w:sz w:val="20"/>
          <w:szCs w:val="20"/>
        </w:rPr>
        <w:t>Interpretation</w:t>
      </w:r>
      <w:r w:rsidR="00BB4128">
        <w:rPr>
          <w:sz w:val="20"/>
          <w:szCs w:val="20"/>
        </w:rPr>
        <w:t xml:space="preserve"> and report writing</w:t>
      </w:r>
    </w:p>
    <w:p w14:paraId="48A676D2" w14:textId="77777777" w:rsidR="00C64A18" w:rsidRPr="00E96A62" w:rsidRDefault="00C64A18">
      <w:pPr>
        <w:rPr>
          <w:sz w:val="20"/>
          <w:szCs w:val="20"/>
        </w:rPr>
      </w:pPr>
    </w:p>
    <w:p w14:paraId="44E2278D" w14:textId="38604082" w:rsidR="001C1BD9" w:rsidRDefault="00D321D7" w:rsidP="001C1BD9">
      <w:pPr>
        <w:numPr>
          <w:ilvl w:val="0"/>
          <w:numId w:val="10"/>
        </w:numPr>
        <w:rPr>
          <w:b/>
          <w:sz w:val="20"/>
          <w:szCs w:val="20"/>
        </w:rPr>
      </w:pPr>
      <w:r>
        <w:rPr>
          <w:b/>
          <w:sz w:val="20"/>
          <w:szCs w:val="20"/>
        </w:rPr>
        <w:t>C</w:t>
      </w:r>
      <w:r w:rsidR="007F7B7D">
        <w:rPr>
          <w:b/>
          <w:sz w:val="20"/>
          <w:szCs w:val="20"/>
        </w:rPr>
        <w:t>ourse objectives</w:t>
      </w:r>
    </w:p>
    <w:p w14:paraId="323512C5" w14:textId="77777777" w:rsidR="007F7B7D" w:rsidRPr="007F7B7D" w:rsidRDefault="007F7B7D" w:rsidP="007F7B7D">
      <w:pPr>
        <w:pStyle w:val="BodyText"/>
        <w:ind w:left="360" w:right="264"/>
        <w:rPr>
          <w:sz w:val="20"/>
        </w:rPr>
      </w:pPr>
      <w:r w:rsidRPr="007F7B7D">
        <w:rPr>
          <w:w w:val="105"/>
          <w:sz w:val="20"/>
        </w:rPr>
        <w:t>Upon completion of this course, students will gain an understanding</w:t>
      </w:r>
      <w:r w:rsidRPr="007F7B7D">
        <w:rPr>
          <w:spacing w:val="-34"/>
          <w:w w:val="105"/>
          <w:sz w:val="20"/>
        </w:rPr>
        <w:t xml:space="preserve"> </w:t>
      </w:r>
      <w:r w:rsidRPr="007F7B7D">
        <w:rPr>
          <w:w w:val="105"/>
          <w:sz w:val="20"/>
        </w:rPr>
        <w:t>of:</w:t>
      </w:r>
    </w:p>
    <w:p w14:paraId="24BD7FBD" w14:textId="77777777" w:rsidR="001C1BD9" w:rsidRDefault="001C1BD9" w:rsidP="007F7B7D">
      <w:pPr>
        <w:rPr>
          <w:b/>
          <w:sz w:val="20"/>
          <w:szCs w:val="20"/>
        </w:rPr>
      </w:pPr>
    </w:p>
    <w:p w14:paraId="2432CD37" w14:textId="3EBA9E82" w:rsidR="00B047B9" w:rsidRPr="00730BBF" w:rsidRDefault="001C1BD9" w:rsidP="00730BBF">
      <w:pPr>
        <w:ind w:left="360"/>
        <w:rPr>
          <w:b/>
          <w:sz w:val="20"/>
          <w:szCs w:val="20"/>
        </w:rPr>
      </w:pPr>
      <w:r w:rsidRPr="00730BBF">
        <w:rPr>
          <w:b/>
          <w:sz w:val="20"/>
          <w:szCs w:val="20"/>
        </w:rPr>
        <w:t xml:space="preserve">CACREP </w:t>
      </w:r>
    </w:p>
    <w:p w14:paraId="2945C521" w14:textId="30B8BB35" w:rsidR="00B047B9" w:rsidRPr="000701B7" w:rsidRDefault="00B047B9" w:rsidP="00B047B9">
      <w:pPr>
        <w:pStyle w:val="BodyText"/>
        <w:widowControl w:val="0"/>
        <w:tabs>
          <w:tab w:val="left" w:pos="461"/>
        </w:tabs>
        <w:kinsoku w:val="0"/>
        <w:overflowPunct w:val="0"/>
        <w:autoSpaceDE w:val="0"/>
        <w:autoSpaceDN w:val="0"/>
        <w:adjustRightInd w:val="0"/>
        <w:ind w:left="460"/>
        <w:jc w:val="left"/>
        <w:rPr>
          <w:rFonts w:ascii="Times New Roman" w:hAnsi="Times New Roman"/>
          <w:spacing w:val="-1"/>
          <w:sz w:val="22"/>
          <w:szCs w:val="22"/>
        </w:rPr>
      </w:pPr>
      <w:r w:rsidRPr="000701B7">
        <w:rPr>
          <w:rFonts w:ascii="Times New Roman" w:hAnsi="Times New Roman"/>
          <w:sz w:val="22"/>
          <w:szCs w:val="22"/>
        </w:rPr>
        <w:t>2. F. 7.  ASSESSMENT</w:t>
      </w:r>
      <w:r w:rsidRPr="000701B7">
        <w:rPr>
          <w:rFonts w:ascii="Times New Roman" w:hAnsi="Times New Roman"/>
          <w:spacing w:val="-1"/>
          <w:sz w:val="22"/>
          <w:szCs w:val="22"/>
        </w:rPr>
        <w:t xml:space="preserve"> AND</w:t>
      </w:r>
      <w:r w:rsidRPr="000701B7">
        <w:rPr>
          <w:rFonts w:ascii="Times New Roman" w:hAnsi="Times New Roman"/>
          <w:sz w:val="22"/>
          <w:szCs w:val="22"/>
        </w:rPr>
        <w:t xml:space="preserve"> </w:t>
      </w:r>
      <w:r w:rsidRPr="000701B7">
        <w:rPr>
          <w:rFonts w:ascii="Times New Roman" w:hAnsi="Times New Roman"/>
          <w:spacing w:val="-1"/>
          <w:sz w:val="22"/>
          <w:szCs w:val="22"/>
        </w:rPr>
        <w:t>TESTING</w:t>
      </w:r>
    </w:p>
    <w:p w14:paraId="74A85BA0" w14:textId="0C1B2964" w:rsidR="00B047B9" w:rsidRPr="00B047B9" w:rsidRDefault="001D498A" w:rsidP="001D498A">
      <w:pPr>
        <w:pStyle w:val="BodyText"/>
        <w:widowControl w:val="0"/>
        <w:tabs>
          <w:tab w:val="left" w:pos="821"/>
        </w:tabs>
        <w:kinsoku w:val="0"/>
        <w:overflowPunct w:val="0"/>
        <w:autoSpaceDE w:val="0"/>
        <w:autoSpaceDN w:val="0"/>
        <w:adjustRightInd w:val="0"/>
        <w:ind w:left="820" w:right="257"/>
        <w:jc w:val="left"/>
        <w:rPr>
          <w:rFonts w:ascii="Times New Roman" w:hAnsi="Times New Roman"/>
          <w:spacing w:val="-1"/>
          <w:sz w:val="18"/>
          <w:szCs w:val="18"/>
        </w:rPr>
      </w:pPr>
      <w:r>
        <w:rPr>
          <w:rFonts w:ascii="Times New Roman" w:hAnsi="Times New Roman"/>
          <w:spacing w:val="-1"/>
          <w:sz w:val="18"/>
          <w:szCs w:val="18"/>
        </w:rPr>
        <w:t>a. H</w:t>
      </w:r>
      <w:r w:rsidR="00B047B9" w:rsidRPr="00B047B9">
        <w:rPr>
          <w:rFonts w:ascii="Times New Roman" w:hAnsi="Times New Roman"/>
          <w:spacing w:val="-1"/>
          <w:sz w:val="18"/>
          <w:szCs w:val="18"/>
        </w:rPr>
        <w:t>istorical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perspectives</w:t>
      </w:r>
      <w:r w:rsidR="00B047B9" w:rsidRPr="00B047B9">
        <w:rPr>
          <w:rFonts w:ascii="Times New Roman" w:hAnsi="Times New Roman"/>
          <w:sz w:val="18"/>
          <w:szCs w:val="18"/>
        </w:rPr>
        <w:t xml:space="preserve"> concerning</w:t>
      </w:r>
      <w:r w:rsidR="00B047B9" w:rsidRPr="00B047B9">
        <w:rPr>
          <w:rFonts w:ascii="Times New Roman" w:hAnsi="Times New Roman"/>
          <w:spacing w:val="-3"/>
          <w:sz w:val="18"/>
          <w:szCs w:val="18"/>
        </w:rPr>
        <w:t xml:space="preserve"> </w:t>
      </w:r>
      <w:r w:rsidR="00B047B9" w:rsidRPr="00B047B9">
        <w:rPr>
          <w:rFonts w:ascii="Times New Roman" w:hAnsi="Times New Roman"/>
          <w:sz w:val="18"/>
          <w:szCs w:val="18"/>
        </w:rPr>
        <w:t>the nature</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meaning</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and testing</w:t>
      </w:r>
      <w:r w:rsidR="00B047B9" w:rsidRPr="00B047B9">
        <w:rPr>
          <w:rFonts w:ascii="Times New Roman" w:hAnsi="Times New Roman"/>
          <w:spacing w:val="67"/>
          <w:sz w:val="18"/>
          <w:szCs w:val="18"/>
        </w:rPr>
        <w:t xml:space="preserve"> </w:t>
      </w:r>
      <w:r w:rsidR="00B047B9" w:rsidRPr="00B047B9">
        <w:rPr>
          <w:rFonts w:ascii="Times New Roman" w:hAnsi="Times New Roman"/>
          <w:sz w:val="18"/>
          <w:szCs w:val="18"/>
        </w:rPr>
        <w:t xml:space="preserve">in </w:t>
      </w:r>
      <w:r w:rsidR="00B047B9" w:rsidRPr="00B047B9">
        <w:rPr>
          <w:rFonts w:ascii="Times New Roman" w:hAnsi="Times New Roman"/>
          <w:spacing w:val="-1"/>
          <w:sz w:val="18"/>
          <w:szCs w:val="18"/>
        </w:rPr>
        <w:t>counseling</w:t>
      </w:r>
    </w:p>
    <w:p w14:paraId="79D004C1" w14:textId="090F9A47"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b. M</w:t>
      </w:r>
      <w:r w:rsidR="00B047B9" w:rsidRPr="00B047B9">
        <w:rPr>
          <w:rFonts w:ascii="Times New Roman" w:hAnsi="Times New Roman"/>
          <w:sz w:val="18"/>
          <w:szCs w:val="18"/>
        </w:rPr>
        <w:t>ethods of effectively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preparing</w:t>
      </w:r>
      <w:r w:rsidR="00B047B9" w:rsidRPr="00B047B9">
        <w:rPr>
          <w:rFonts w:ascii="Times New Roman" w:hAnsi="Times New Roman"/>
          <w:spacing w:val="-3"/>
          <w:sz w:val="18"/>
          <w:szCs w:val="18"/>
        </w:rPr>
        <w:t xml:space="preserve"> </w:t>
      </w:r>
      <w:r w:rsidR="00B047B9" w:rsidRPr="00B047B9">
        <w:rPr>
          <w:rFonts w:ascii="Times New Roman" w:hAnsi="Times New Roman"/>
          <w:spacing w:val="-1"/>
          <w:sz w:val="18"/>
          <w:szCs w:val="18"/>
        </w:rPr>
        <w:t>for</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conducting</w:t>
      </w:r>
      <w:r w:rsidR="00B047B9" w:rsidRPr="00B047B9">
        <w:rPr>
          <w:rFonts w:ascii="Times New Roman" w:hAnsi="Times New Roman"/>
          <w:spacing w:val="-3"/>
          <w:sz w:val="18"/>
          <w:szCs w:val="18"/>
        </w:rPr>
        <w:t xml:space="preserve"> </w:t>
      </w:r>
      <w:r w:rsidR="00B047B9" w:rsidRPr="00B047B9">
        <w:rPr>
          <w:rFonts w:ascii="Times New Roman" w:hAnsi="Times New Roman"/>
          <w:spacing w:val="-1"/>
          <w:sz w:val="18"/>
          <w:szCs w:val="18"/>
        </w:rPr>
        <w:t>initial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meetings</w:t>
      </w:r>
    </w:p>
    <w:p w14:paraId="7223A185" w14:textId="7F8916E3"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z w:val="18"/>
          <w:szCs w:val="18"/>
        </w:rPr>
      </w:pPr>
      <w:r>
        <w:rPr>
          <w:rFonts w:ascii="Times New Roman" w:hAnsi="Times New Roman"/>
          <w:sz w:val="18"/>
          <w:szCs w:val="18"/>
        </w:rPr>
        <w:t>e.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for </w:t>
      </w:r>
      <w:r w:rsidR="00B047B9" w:rsidRPr="00B047B9">
        <w:rPr>
          <w:rFonts w:ascii="Times New Roman" w:hAnsi="Times New Roman"/>
          <w:spacing w:val="-1"/>
          <w:sz w:val="18"/>
          <w:szCs w:val="18"/>
        </w:rPr>
        <w:t>diagnostic</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intervention</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planning</w:t>
      </w:r>
      <w:r w:rsidR="00B047B9" w:rsidRPr="00B047B9">
        <w:rPr>
          <w:rFonts w:ascii="Times New Roman" w:hAnsi="Times New Roman"/>
          <w:spacing w:val="-3"/>
          <w:sz w:val="18"/>
          <w:szCs w:val="18"/>
        </w:rPr>
        <w:t xml:space="preserve"> </w:t>
      </w:r>
      <w:r w:rsidR="00B047B9" w:rsidRPr="00B047B9">
        <w:rPr>
          <w:rFonts w:ascii="Times New Roman" w:hAnsi="Times New Roman"/>
          <w:sz w:val="18"/>
          <w:szCs w:val="18"/>
        </w:rPr>
        <w:t>purposes</w:t>
      </w:r>
    </w:p>
    <w:p w14:paraId="5BF87110" w14:textId="77777777" w:rsidR="00B047B9" w:rsidRPr="00B047B9" w:rsidRDefault="00B047B9" w:rsidP="00B047B9">
      <w:pPr>
        <w:pStyle w:val="BodyText"/>
        <w:widowControl w:val="0"/>
        <w:tabs>
          <w:tab w:val="left" w:pos="821"/>
        </w:tabs>
        <w:kinsoku w:val="0"/>
        <w:overflowPunct w:val="0"/>
        <w:autoSpaceDE w:val="0"/>
        <w:autoSpaceDN w:val="0"/>
        <w:adjustRightInd w:val="0"/>
        <w:spacing w:before="160"/>
        <w:jc w:val="left"/>
        <w:rPr>
          <w:rFonts w:ascii="Times New Roman" w:hAnsi="Times New Roman"/>
          <w:sz w:val="18"/>
          <w:szCs w:val="18"/>
        </w:rPr>
        <w:sectPr w:rsidR="00B047B9" w:rsidRPr="00B047B9" w:rsidSect="00B047B9">
          <w:footerReference w:type="default" r:id="rId9"/>
          <w:pgSz w:w="12240" w:h="15840"/>
          <w:pgMar w:top="1382" w:right="1397" w:bottom="1181" w:left="1699" w:header="0" w:footer="979" w:gutter="0"/>
          <w:pgNumType w:start="11"/>
          <w:cols w:space="720"/>
          <w:noEndnote/>
        </w:sectPr>
      </w:pPr>
    </w:p>
    <w:p w14:paraId="6516557E" w14:textId="06DFBA9E" w:rsidR="00B047B9" w:rsidRPr="00B047B9" w:rsidRDefault="001D498A" w:rsidP="001D498A">
      <w:pPr>
        <w:pStyle w:val="BodyText"/>
        <w:widowControl w:val="0"/>
        <w:tabs>
          <w:tab w:val="left" w:pos="821"/>
        </w:tabs>
        <w:kinsoku w:val="0"/>
        <w:overflowPunct w:val="0"/>
        <w:autoSpaceDE w:val="0"/>
        <w:autoSpaceDN w:val="0"/>
        <w:adjustRightInd w:val="0"/>
        <w:ind w:left="820" w:right="512"/>
        <w:jc w:val="left"/>
        <w:rPr>
          <w:rFonts w:ascii="Times New Roman" w:hAnsi="Times New Roman"/>
          <w:spacing w:val="-1"/>
          <w:sz w:val="18"/>
          <w:szCs w:val="18"/>
        </w:rPr>
      </w:pPr>
      <w:r>
        <w:rPr>
          <w:rFonts w:ascii="Times New Roman" w:hAnsi="Times New Roman"/>
          <w:spacing w:val="-1"/>
          <w:sz w:val="18"/>
          <w:szCs w:val="18"/>
        </w:rPr>
        <w:lastRenderedPageBreak/>
        <w:t>f. B</w:t>
      </w:r>
      <w:r w:rsidR="00B047B9" w:rsidRPr="00B047B9">
        <w:rPr>
          <w:rFonts w:ascii="Times New Roman" w:hAnsi="Times New Roman"/>
          <w:spacing w:val="-1"/>
          <w:sz w:val="18"/>
          <w:szCs w:val="18"/>
        </w:rPr>
        <w:t>asic</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concepts</w:t>
      </w:r>
      <w:r w:rsidR="00B047B9" w:rsidRPr="00B047B9">
        <w:rPr>
          <w:rFonts w:ascii="Times New Roman" w:hAnsi="Times New Roman"/>
          <w:sz w:val="18"/>
          <w:szCs w:val="18"/>
        </w:rPr>
        <w:t xml:space="preserve"> of </w:t>
      </w:r>
      <w:r w:rsidR="00B047B9" w:rsidRPr="00B047B9">
        <w:rPr>
          <w:rFonts w:ascii="Times New Roman" w:hAnsi="Times New Roman"/>
          <w:spacing w:val="-1"/>
          <w:sz w:val="18"/>
          <w:szCs w:val="18"/>
        </w:rPr>
        <w:t>standardized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non-standardized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testing,</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norm-referenced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pacing w:val="115"/>
          <w:sz w:val="18"/>
          <w:szCs w:val="18"/>
        </w:rPr>
        <w:t xml:space="preserve"> </w:t>
      </w:r>
      <w:r w:rsidR="00B047B9" w:rsidRPr="00B047B9">
        <w:rPr>
          <w:rFonts w:ascii="Times New Roman" w:hAnsi="Times New Roman"/>
          <w:spacing w:val="-1"/>
          <w:sz w:val="18"/>
          <w:szCs w:val="18"/>
        </w:rPr>
        <w:t>criterion-referenced</w:t>
      </w:r>
      <w:r w:rsidR="00B047B9" w:rsidRPr="00B047B9">
        <w:rPr>
          <w:rFonts w:ascii="Times New Roman" w:hAnsi="Times New Roman"/>
          <w:sz w:val="18"/>
          <w:szCs w:val="18"/>
        </w:rPr>
        <w:t xml:space="preserve"> assessments,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group</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individual </w:t>
      </w:r>
      <w:r w:rsidR="00B047B9" w:rsidRPr="00B047B9">
        <w:rPr>
          <w:rFonts w:ascii="Times New Roman" w:hAnsi="Times New Roman"/>
          <w:spacing w:val="-1"/>
          <w:sz w:val="18"/>
          <w:szCs w:val="18"/>
        </w:rPr>
        <w:t>assessments</w:t>
      </w:r>
    </w:p>
    <w:p w14:paraId="24DAA515" w14:textId="301B6A56" w:rsidR="00B047B9" w:rsidRPr="00B047B9" w:rsidRDefault="001D498A" w:rsidP="001D498A">
      <w:pPr>
        <w:pStyle w:val="BodyText"/>
        <w:widowControl w:val="0"/>
        <w:tabs>
          <w:tab w:val="left" w:pos="821"/>
        </w:tabs>
        <w:kinsoku w:val="0"/>
        <w:overflowPunct w:val="0"/>
        <w:autoSpaceDE w:val="0"/>
        <w:autoSpaceDN w:val="0"/>
        <w:adjustRightInd w:val="0"/>
        <w:ind w:left="820" w:right="347"/>
        <w:jc w:val="left"/>
        <w:rPr>
          <w:rFonts w:ascii="Times New Roman" w:hAnsi="Times New Roman"/>
          <w:spacing w:val="-1"/>
          <w:sz w:val="18"/>
          <w:szCs w:val="18"/>
        </w:rPr>
      </w:pPr>
      <w:r>
        <w:rPr>
          <w:rFonts w:ascii="Times New Roman" w:hAnsi="Times New Roman"/>
          <w:spacing w:val="-1"/>
          <w:sz w:val="18"/>
          <w:szCs w:val="18"/>
        </w:rPr>
        <w:t>g. S</w:t>
      </w:r>
      <w:r w:rsidR="00B047B9" w:rsidRPr="00B047B9">
        <w:rPr>
          <w:rFonts w:ascii="Times New Roman" w:hAnsi="Times New Roman"/>
          <w:spacing w:val="-1"/>
          <w:sz w:val="18"/>
          <w:szCs w:val="18"/>
        </w:rPr>
        <w:t>tatistical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concepts,</w:t>
      </w:r>
      <w:r w:rsidR="00B047B9" w:rsidRPr="00B047B9">
        <w:rPr>
          <w:rFonts w:ascii="Times New Roman" w:hAnsi="Times New Roman"/>
          <w:sz w:val="18"/>
          <w:szCs w:val="18"/>
        </w:rPr>
        <w:t xml:space="preserve"> including</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scales</w:t>
      </w:r>
      <w:r w:rsidR="00B047B9" w:rsidRPr="00B047B9">
        <w:rPr>
          <w:rFonts w:ascii="Times New Roman" w:hAnsi="Times New Roman"/>
          <w:sz w:val="18"/>
          <w:szCs w:val="18"/>
        </w:rPr>
        <w:t xml:space="preserve"> of </w:t>
      </w:r>
      <w:r w:rsidR="00B047B9" w:rsidRPr="00B047B9">
        <w:rPr>
          <w:rFonts w:ascii="Times New Roman" w:hAnsi="Times New Roman"/>
          <w:spacing w:val="-1"/>
          <w:sz w:val="18"/>
          <w:szCs w:val="18"/>
        </w:rPr>
        <w:t>measurement,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measures</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central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tendency,</w:t>
      </w:r>
      <w:r w:rsidR="00B047B9" w:rsidRPr="00B047B9">
        <w:rPr>
          <w:rFonts w:ascii="Times New Roman" w:hAnsi="Times New Roman"/>
          <w:spacing w:val="91"/>
          <w:sz w:val="18"/>
          <w:szCs w:val="18"/>
        </w:rPr>
        <w:t xml:space="preserve"> </w:t>
      </w:r>
      <w:r w:rsidR="00B047B9" w:rsidRPr="00B047B9">
        <w:rPr>
          <w:rFonts w:ascii="Times New Roman" w:hAnsi="Times New Roman"/>
          <w:spacing w:val="-1"/>
          <w:sz w:val="18"/>
          <w:szCs w:val="18"/>
        </w:rPr>
        <w:t>indices</w:t>
      </w:r>
      <w:r w:rsidR="00B047B9" w:rsidRPr="00B047B9">
        <w:rPr>
          <w:rFonts w:ascii="Times New Roman" w:hAnsi="Times New Roman"/>
          <w:sz w:val="18"/>
          <w:szCs w:val="18"/>
        </w:rPr>
        <w:t xml:space="preserve"> of </w:t>
      </w:r>
      <w:r w:rsidR="00B047B9" w:rsidRPr="00B047B9">
        <w:rPr>
          <w:rFonts w:ascii="Times New Roman" w:hAnsi="Times New Roman"/>
          <w:spacing w:val="-1"/>
          <w:sz w:val="18"/>
          <w:szCs w:val="18"/>
        </w:rPr>
        <w:t>variability,</w:t>
      </w:r>
      <w:r w:rsidR="00B047B9" w:rsidRPr="00B047B9">
        <w:rPr>
          <w:rFonts w:ascii="Times New Roman" w:hAnsi="Times New Roman"/>
          <w:sz w:val="18"/>
          <w:szCs w:val="18"/>
        </w:rPr>
        <w:t xml:space="preserve"> shapes and</w:t>
      </w:r>
      <w:r w:rsidR="00B047B9" w:rsidRPr="00B047B9">
        <w:rPr>
          <w:rFonts w:ascii="Times New Roman" w:hAnsi="Times New Roman"/>
          <w:spacing w:val="-1"/>
          <w:sz w:val="18"/>
          <w:szCs w:val="18"/>
        </w:rPr>
        <w:t xml:space="preserve"> types</w:t>
      </w:r>
      <w:r w:rsidR="00B047B9" w:rsidRPr="00B047B9">
        <w:rPr>
          <w:rFonts w:ascii="Times New Roman" w:hAnsi="Times New Roman"/>
          <w:sz w:val="18"/>
          <w:szCs w:val="18"/>
        </w:rPr>
        <w:t xml:space="preserve"> of distributions,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correlations</w:t>
      </w:r>
    </w:p>
    <w:p w14:paraId="72FBD617" w14:textId="5C852E37"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h. R</w:t>
      </w:r>
      <w:r w:rsidR="00B047B9" w:rsidRPr="00B047B9">
        <w:rPr>
          <w:rFonts w:ascii="Times New Roman" w:hAnsi="Times New Roman"/>
          <w:sz w:val="18"/>
          <w:szCs w:val="18"/>
        </w:rPr>
        <w:t>eliability</w:t>
      </w:r>
      <w:r w:rsidR="00B047B9" w:rsidRPr="00B047B9">
        <w:rPr>
          <w:rFonts w:ascii="Times New Roman" w:hAnsi="Times New Roman"/>
          <w:spacing w:val="-5"/>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validity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in</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the use</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 xml:space="preserve">of </w:t>
      </w:r>
      <w:r w:rsidR="00B047B9" w:rsidRPr="00B047B9">
        <w:rPr>
          <w:rFonts w:ascii="Times New Roman" w:hAnsi="Times New Roman"/>
          <w:spacing w:val="-1"/>
          <w:sz w:val="18"/>
          <w:szCs w:val="18"/>
        </w:rPr>
        <w:t>assessments</w:t>
      </w:r>
    </w:p>
    <w:p w14:paraId="42512ACA" w14:textId="7B02B32A" w:rsidR="00B047B9" w:rsidRPr="00B047B9" w:rsidRDefault="001D498A" w:rsidP="001D498A">
      <w:pPr>
        <w:pStyle w:val="BodyText"/>
        <w:widowControl w:val="0"/>
        <w:tabs>
          <w:tab w:val="left" w:pos="821"/>
        </w:tabs>
        <w:kinsoku w:val="0"/>
        <w:overflowPunct w:val="0"/>
        <w:autoSpaceDE w:val="0"/>
        <w:autoSpaceDN w:val="0"/>
        <w:adjustRightInd w:val="0"/>
        <w:ind w:left="820" w:right="639"/>
        <w:jc w:val="left"/>
        <w:rPr>
          <w:rFonts w:ascii="Times New Roman" w:hAnsi="Times New Roman"/>
          <w:spacing w:val="-1"/>
          <w:sz w:val="18"/>
          <w:szCs w:val="18"/>
        </w:rPr>
      </w:pPr>
      <w:proofErr w:type="spellStart"/>
      <w:r>
        <w:rPr>
          <w:rFonts w:ascii="Times New Roman" w:hAnsi="Times New Roman"/>
          <w:sz w:val="18"/>
          <w:szCs w:val="18"/>
        </w:rPr>
        <w:t>i</w:t>
      </w:r>
      <w:proofErr w:type="spellEnd"/>
      <w:r>
        <w:rPr>
          <w:rFonts w:ascii="Times New Roman" w:hAnsi="Times New Roman"/>
          <w:sz w:val="18"/>
          <w:szCs w:val="18"/>
        </w:rPr>
        <w:t>.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relevant to </w:t>
      </w:r>
      <w:r w:rsidR="00B047B9" w:rsidRPr="00B047B9">
        <w:rPr>
          <w:rFonts w:ascii="Times New Roman" w:hAnsi="Times New Roman"/>
          <w:spacing w:val="-1"/>
          <w:sz w:val="18"/>
          <w:szCs w:val="18"/>
        </w:rPr>
        <w:t>academic/educational,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career,</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personal,</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social</w:t>
      </w:r>
      <w:r w:rsidR="00B047B9" w:rsidRPr="00B047B9">
        <w:rPr>
          <w:rFonts w:ascii="Times New Roman" w:hAnsi="Times New Roman"/>
          <w:spacing w:val="89"/>
          <w:sz w:val="18"/>
          <w:szCs w:val="18"/>
        </w:rPr>
        <w:t xml:space="preserve"> </w:t>
      </w:r>
      <w:r w:rsidR="00B047B9" w:rsidRPr="00B047B9">
        <w:rPr>
          <w:rFonts w:ascii="Times New Roman" w:hAnsi="Times New Roman"/>
          <w:spacing w:val="-1"/>
          <w:sz w:val="18"/>
          <w:szCs w:val="18"/>
        </w:rPr>
        <w:t>development</w:t>
      </w:r>
    </w:p>
    <w:p w14:paraId="3EE359BB" w14:textId="07C42F1F"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j.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environmental</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systematic</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behavioral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observations</w:t>
      </w:r>
    </w:p>
    <w:p w14:paraId="32F62650" w14:textId="04A97EAE"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k.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symptom</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checklists,</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personality</w:t>
      </w:r>
      <w:r w:rsidR="00B047B9" w:rsidRPr="00B047B9">
        <w:rPr>
          <w:rFonts w:ascii="Times New Roman" w:hAnsi="Times New Roman"/>
          <w:spacing w:val="-5"/>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psychological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testing</w:t>
      </w:r>
    </w:p>
    <w:p w14:paraId="28289A90" w14:textId="06139849" w:rsidR="00B047B9" w:rsidRPr="00B047B9" w:rsidRDefault="001D498A" w:rsidP="001D498A">
      <w:pPr>
        <w:pStyle w:val="BodyText"/>
        <w:widowControl w:val="0"/>
        <w:tabs>
          <w:tab w:val="left" w:pos="821"/>
        </w:tabs>
        <w:kinsoku w:val="0"/>
        <w:overflowPunct w:val="0"/>
        <w:autoSpaceDE w:val="0"/>
        <w:autoSpaceDN w:val="0"/>
        <w:adjustRightInd w:val="0"/>
        <w:jc w:val="left"/>
        <w:rPr>
          <w:rFonts w:ascii="Times New Roman" w:hAnsi="Times New Roman"/>
          <w:spacing w:val="-1"/>
          <w:sz w:val="18"/>
          <w:szCs w:val="18"/>
        </w:rPr>
      </w:pPr>
      <w:r>
        <w:rPr>
          <w:rFonts w:ascii="Times New Roman" w:hAnsi="Times New Roman"/>
          <w:sz w:val="18"/>
          <w:szCs w:val="18"/>
        </w:rPr>
        <w:tab/>
        <w:t>l.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results to </w:t>
      </w:r>
      <w:r w:rsidR="00B047B9" w:rsidRPr="00B047B9">
        <w:rPr>
          <w:rFonts w:ascii="Times New Roman" w:hAnsi="Times New Roman"/>
          <w:spacing w:val="-1"/>
          <w:sz w:val="18"/>
          <w:szCs w:val="18"/>
        </w:rPr>
        <w:t xml:space="preserve">diagnose </w:t>
      </w:r>
      <w:r w:rsidR="00B047B9" w:rsidRPr="00B047B9">
        <w:rPr>
          <w:rFonts w:ascii="Times New Roman" w:hAnsi="Times New Roman"/>
          <w:sz w:val="18"/>
          <w:szCs w:val="18"/>
        </w:rPr>
        <w:t xml:space="preserve">developmental, </w:t>
      </w:r>
      <w:r w:rsidR="00B047B9" w:rsidRPr="00B047B9">
        <w:rPr>
          <w:rFonts w:ascii="Times New Roman" w:hAnsi="Times New Roman"/>
          <w:spacing w:val="-1"/>
          <w:sz w:val="18"/>
          <w:szCs w:val="18"/>
        </w:rPr>
        <w:t>behavioral,</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mental </w:t>
      </w:r>
      <w:r w:rsidR="00B047B9" w:rsidRPr="00B047B9">
        <w:rPr>
          <w:rFonts w:ascii="Times New Roman" w:hAnsi="Times New Roman"/>
          <w:spacing w:val="-1"/>
          <w:sz w:val="18"/>
          <w:szCs w:val="18"/>
        </w:rPr>
        <w:t>disorders</w:t>
      </w:r>
    </w:p>
    <w:p w14:paraId="0753AAEF" w14:textId="5F7CA824" w:rsidR="000701B7" w:rsidRPr="001D498A" w:rsidRDefault="001D498A" w:rsidP="001D498A">
      <w:pPr>
        <w:pStyle w:val="BodyText"/>
        <w:widowControl w:val="0"/>
        <w:tabs>
          <w:tab w:val="left" w:pos="821"/>
        </w:tabs>
        <w:kinsoku w:val="0"/>
        <w:overflowPunct w:val="0"/>
        <w:autoSpaceDE w:val="0"/>
        <w:autoSpaceDN w:val="0"/>
        <w:adjustRightInd w:val="0"/>
        <w:ind w:left="820" w:right="218"/>
        <w:jc w:val="left"/>
        <w:rPr>
          <w:rFonts w:ascii="Times New Roman" w:hAnsi="Times New Roman"/>
          <w:sz w:val="18"/>
          <w:szCs w:val="18"/>
        </w:rPr>
      </w:pPr>
      <w:r>
        <w:rPr>
          <w:rFonts w:ascii="Times New Roman" w:hAnsi="Times New Roman"/>
          <w:spacing w:val="-1"/>
          <w:sz w:val="18"/>
          <w:szCs w:val="18"/>
        </w:rPr>
        <w:t>m. E</w:t>
      </w:r>
      <w:r w:rsidR="00B047B9" w:rsidRPr="00B047B9">
        <w:rPr>
          <w:rFonts w:ascii="Times New Roman" w:hAnsi="Times New Roman"/>
          <w:spacing w:val="-1"/>
          <w:sz w:val="18"/>
          <w:szCs w:val="18"/>
        </w:rPr>
        <w:t>thical</w:t>
      </w:r>
      <w:r w:rsidR="00B047B9" w:rsidRPr="00B047B9">
        <w:rPr>
          <w:rFonts w:ascii="Times New Roman" w:hAnsi="Times New Roman"/>
          <w:sz w:val="18"/>
          <w:szCs w:val="18"/>
        </w:rPr>
        <w:t xml:space="preserve"> and culturally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 xml:space="preserve">relevant </w:t>
      </w:r>
      <w:r w:rsidR="00B047B9" w:rsidRPr="00B047B9">
        <w:rPr>
          <w:rFonts w:ascii="Times New Roman" w:hAnsi="Times New Roman"/>
          <w:spacing w:val="-1"/>
          <w:sz w:val="18"/>
          <w:szCs w:val="18"/>
        </w:rPr>
        <w:t>strategies</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for selecting,</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administering,</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interpreting</w:t>
      </w:r>
      <w:r w:rsidR="00B047B9" w:rsidRPr="00B047B9">
        <w:rPr>
          <w:rFonts w:ascii="Times New Roman" w:hAnsi="Times New Roman"/>
          <w:spacing w:val="69"/>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test results</w:t>
      </w:r>
    </w:p>
    <w:p w14:paraId="2FD13A17" w14:textId="77777777" w:rsidR="000701B7" w:rsidRPr="001D498A" w:rsidRDefault="000701B7" w:rsidP="001D498A">
      <w:pPr>
        <w:pStyle w:val="BodyText"/>
        <w:widowControl w:val="0"/>
        <w:tabs>
          <w:tab w:val="left" w:pos="821"/>
        </w:tabs>
        <w:kinsoku w:val="0"/>
        <w:overflowPunct w:val="0"/>
        <w:autoSpaceDE w:val="0"/>
        <w:autoSpaceDN w:val="0"/>
        <w:adjustRightInd w:val="0"/>
        <w:ind w:right="218"/>
        <w:jc w:val="left"/>
        <w:rPr>
          <w:rFonts w:ascii="Times New Roman" w:hAnsi="Times New Roman"/>
          <w:sz w:val="20"/>
        </w:rPr>
      </w:pPr>
    </w:p>
    <w:p w14:paraId="0698985F" w14:textId="59985278" w:rsidR="00B047B9" w:rsidRPr="009E3FA0" w:rsidRDefault="00730BBF" w:rsidP="001D498A">
      <w:pPr>
        <w:pStyle w:val="BodyText"/>
        <w:widowControl w:val="0"/>
        <w:tabs>
          <w:tab w:val="left" w:pos="821"/>
        </w:tabs>
        <w:kinsoku w:val="0"/>
        <w:overflowPunct w:val="0"/>
        <w:autoSpaceDE w:val="0"/>
        <w:autoSpaceDN w:val="0"/>
        <w:adjustRightInd w:val="0"/>
        <w:ind w:right="218"/>
        <w:jc w:val="left"/>
        <w:rPr>
          <w:rFonts w:ascii="Times New Roman" w:hAnsi="Times New Roman"/>
          <w:b/>
          <w:sz w:val="20"/>
        </w:rPr>
      </w:pPr>
      <w:r w:rsidRPr="009E3FA0">
        <w:rPr>
          <w:rFonts w:ascii="Times New Roman" w:hAnsi="Times New Roman"/>
          <w:b/>
          <w:sz w:val="20"/>
        </w:rPr>
        <w:t xml:space="preserve">A. </w:t>
      </w:r>
      <w:r w:rsidR="000701B7" w:rsidRPr="009E3FA0">
        <w:rPr>
          <w:rFonts w:ascii="Times New Roman" w:hAnsi="Times New Roman"/>
          <w:b/>
          <w:sz w:val="20"/>
        </w:rPr>
        <w:t xml:space="preserve">Clinical Rehabilitation Counseling </w:t>
      </w:r>
    </w:p>
    <w:p w14:paraId="12CE7E36" w14:textId="666419C8" w:rsidR="00B047B9" w:rsidRPr="001D498A" w:rsidRDefault="00B047B9" w:rsidP="001D498A">
      <w:pPr>
        <w:pStyle w:val="BodyText"/>
        <w:widowControl w:val="0"/>
        <w:tabs>
          <w:tab w:val="left" w:pos="1181"/>
        </w:tabs>
        <w:kinsoku w:val="0"/>
        <w:overflowPunct w:val="0"/>
        <w:autoSpaceDE w:val="0"/>
        <w:autoSpaceDN w:val="0"/>
        <w:adjustRightInd w:val="0"/>
        <w:ind w:right="297"/>
        <w:jc w:val="left"/>
        <w:rPr>
          <w:rFonts w:ascii="Times New Roman" w:hAnsi="Times New Roman"/>
          <w:sz w:val="20"/>
        </w:rPr>
      </w:pPr>
      <w:r w:rsidRPr="001D498A">
        <w:rPr>
          <w:rFonts w:ascii="Times New Roman" w:hAnsi="Times New Roman"/>
          <w:sz w:val="20"/>
        </w:rPr>
        <w:t>A. 1. Foundations</w:t>
      </w:r>
    </w:p>
    <w:p w14:paraId="4BFF380B" w14:textId="332751B4" w:rsidR="005E54F0" w:rsidRPr="001D498A" w:rsidRDefault="00730BBF" w:rsidP="001D498A">
      <w:pPr>
        <w:pStyle w:val="BodyText"/>
        <w:widowControl w:val="0"/>
        <w:tabs>
          <w:tab w:val="left" w:pos="1181"/>
        </w:tabs>
        <w:kinsoku w:val="0"/>
        <w:overflowPunct w:val="0"/>
        <w:autoSpaceDE w:val="0"/>
        <w:autoSpaceDN w:val="0"/>
        <w:adjustRightInd w:val="0"/>
        <w:ind w:right="297"/>
        <w:jc w:val="left"/>
        <w:rPr>
          <w:rFonts w:ascii="Times New Roman" w:hAnsi="Times New Roman"/>
          <w:sz w:val="20"/>
        </w:rPr>
      </w:pPr>
      <w:r w:rsidRPr="001D498A">
        <w:rPr>
          <w:spacing w:val="-1"/>
          <w:sz w:val="20"/>
        </w:rPr>
        <w:tab/>
      </w:r>
      <w:r w:rsidR="001D498A">
        <w:rPr>
          <w:spacing w:val="-1"/>
          <w:sz w:val="20"/>
        </w:rPr>
        <w:t>b. T</w:t>
      </w:r>
      <w:r w:rsidR="005E54F0" w:rsidRPr="001D498A">
        <w:rPr>
          <w:spacing w:val="-1"/>
          <w:sz w:val="20"/>
        </w:rPr>
        <w:t>heories</w:t>
      </w:r>
      <w:r w:rsidR="005E54F0" w:rsidRPr="001D498A">
        <w:rPr>
          <w:sz w:val="20"/>
        </w:rPr>
        <w:t xml:space="preserve"> </w:t>
      </w:r>
      <w:r w:rsidR="005E54F0" w:rsidRPr="001D498A">
        <w:rPr>
          <w:spacing w:val="-1"/>
          <w:sz w:val="20"/>
        </w:rPr>
        <w:t>and</w:t>
      </w:r>
      <w:r w:rsidR="005E54F0" w:rsidRPr="001D498A">
        <w:rPr>
          <w:sz w:val="20"/>
        </w:rPr>
        <w:t xml:space="preserve"> models related to </w:t>
      </w:r>
      <w:r w:rsidR="005E54F0" w:rsidRPr="001D498A">
        <w:rPr>
          <w:spacing w:val="-1"/>
          <w:sz w:val="20"/>
        </w:rPr>
        <w:t>rehabilitation</w:t>
      </w:r>
      <w:r w:rsidR="005E54F0" w:rsidRPr="001D498A">
        <w:rPr>
          <w:sz w:val="20"/>
        </w:rPr>
        <w:t xml:space="preserve"> counseling</w:t>
      </w:r>
    </w:p>
    <w:p w14:paraId="4037BF48" w14:textId="019F0834" w:rsidR="00B047B9" w:rsidRPr="001D498A" w:rsidRDefault="001D498A" w:rsidP="001D498A">
      <w:pPr>
        <w:pStyle w:val="BodyText"/>
        <w:widowControl w:val="0"/>
        <w:tabs>
          <w:tab w:val="left" w:pos="1181"/>
        </w:tabs>
        <w:kinsoku w:val="0"/>
        <w:overflowPunct w:val="0"/>
        <w:autoSpaceDE w:val="0"/>
        <w:autoSpaceDN w:val="0"/>
        <w:adjustRightInd w:val="0"/>
        <w:ind w:left="1181" w:right="302"/>
        <w:jc w:val="left"/>
        <w:rPr>
          <w:spacing w:val="-1"/>
          <w:sz w:val="20"/>
        </w:rPr>
      </w:pPr>
      <w:r>
        <w:rPr>
          <w:sz w:val="20"/>
        </w:rPr>
        <w:t>f. E</w:t>
      </w:r>
      <w:r w:rsidR="00B047B9" w:rsidRPr="001D498A">
        <w:rPr>
          <w:sz w:val="20"/>
        </w:rPr>
        <w:t>tiology</w:t>
      </w:r>
      <w:r w:rsidR="00B047B9" w:rsidRPr="001D498A">
        <w:rPr>
          <w:spacing w:val="-5"/>
          <w:sz w:val="20"/>
        </w:rPr>
        <w:t xml:space="preserve"> </w:t>
      </w:r>
      <w:r w:rsidR="00B047B9" w:rsidRPr="001D498A">
        <w:rPr>
          <w:spacing w:val="-1"/>
          <w:sz w:val="20"/>
        </w:rPr>
        <w:t>and</w:t>
      </w:r>
      <w:r w:rsidR="00B047B9" w:rsidRPr="001D498A">
        <w:rPr>
          <w:spacing w:val="2"/>
          <w:sz w:val="20"/>
        </w:rPr>
        <w:t xml:space="preserve"> </w:t>
      </w:r>
      <w:r w:rsidR="00B047B9" w:rsidRPr="001D498A">
        <w:rPr>
          <w:spacing w:val="-1"/>
          <w:sz w:val="20"/>
        </w:rPr>
        <w:t>effects</w:t>
      </w:r>
      <w:r w:rsidR="00B047B9" w:rsidRPr="001D498A">
        <w:rPr>
          <w:sz w:val="20"/>
        </w:rPr>
        <w:t xml:space="preserve"> of disabilities </w:t>
      </w:r>
      <w:r w:rsidR="00B047B9" w:rsidRPr="001D498A">
        <w:rPr>
          <w:spacing w:val="-1"/>
          <w:sz w:val="20"/>
        </w:rPr>
        <w:t>and</w:t>
      </w:r>
      <w:r w:rsidR="00B047B9" w:rsidRPr="001D498A">
        <w:rPr>
          <w:sz w:val="20"/>
        </w:rPr>
        <w:t xml:space="preserve"> </w:t>
      </w:r>
      <w:r w:rsidR="00B047B9" w:rsidRPr="001D498A">
        <w:rPr>
          <w:spacing w:val="-1"/>
          <w:sz w:val="20"/>
        </w:rPr>
        <w:t>terminology</w:t>
      </w:r>
      <w:r w:rsidR="00B047B9" w:rsidRPr="001D498A">
        <w:rPr>
          <w:spacing w:val="-3"/>
          <w:sz w:val="20"/>
        </w:rPr>
        <w:t xml:space="preserve"> </w:t>
      </w:r>
      <w:r w:rsidR="00B047B9" w:rsidRPr="001D498A">
        <w:rPr>
          <w:spacing w:val="-1"/>
          <w:sz w:val="20"/>
        </w:rPr>
        <w:t>relevant</w:t>
      </w:r>
      <w:r w:rsidR="00B047B9" w:rsidRPr="001D498A">
        <w:rPr>
          <w:sz w:val="20"/>
        </w:rPr>
        <w:t xml:space="preserve"> to </w:t>
      </w:r>
      <w:r w:rsidR="00B047B9" w:rsidRPr="001D498A">
        <w:rPr>
          <w:spacing w:val="-1"/>
          <w:sz w:val="20"/>
        </w:rPr>
        <w:t>clinical</w:t>
      </w:r>
      <w:r w:rsidR="00B047B9" w:rsidRPr="001D498A">
        <w:rPr>
          <w:sz w:val="20"/>
        </w:rPr>
        <w:t xml:space="preserve"> rehabilitation</w:t>
      </w:r>
      <w:r w:rsidR="00B047B9" w:rsidRPr="001D498A">
        <w:rPr>
          <w:spacing w:val="59"/>
          <w:sz w:val="20"/>
        </w:rPr>
        <w:t xml:space="preserve"> </w:t>
      </w:r>
      <w:r w:rsidR="00B047B9" w:rsidRPr="001D498A">
        <w:rPr>
          <w:spacing w:val="-1"/>
          <w:sz w:val="20"/>
        </w:rPr>
        <w:t>counseling</w:t>
      </w:r>
    </w:p>
    <w:p w14:paraId="271A17CE" w14:textId="76F5032E" w:rsidR="00B047B9" w:rsidRPr="001D498A" w:rsidRDefault="009E3FA0" w:rsidP="001D498A">
      <w:pPr>
        <w:pStyle w:val="BodyText"/>
        <w:widowControl w:val="0"/>
        <w:tabs>
          <w:tab w:val="left" w:pos="1181"/>
        </w:tabs>
        <w:kinsoku w:val="0"/>
        <w:overflowPunct w:val="0"/>
        <w:autoSpaceDE w:val="0"/>
        <w:autoSpaceDN w:val="0"/>
        <w:adjustRightInd w:val="0"/>
        <w:ind w:left="1181" w:right="297"/>
        <w:jc w:val="left"/>
        <w:rPr>
          <w:sz w:val="20"/>
        </w:rPr>
      </w:pPr>
      <w:r>
        <w:rPr>
          <w:rFonts w:ascii="Times New Roman" w:hAnsi="Times New Roman"/>
          <w:sz w:val="20"/>
        </w:rPr>
        <w:t>g</w:t>
      </w:r>
      <w:r w:rsidR="00B047B9" w:rsidRPr="001D498A">
        <w:rPr>
          <w:rFonts w:ascii="Times New Roman" w:hAnsi="Times New Roman"/>
          <w:sz w:val="20"/>
        </w:rPr>
        <w:t xml:space="preserve">. </w:t>
      </w:r>
      <w:r w:rsidR="001D498A">
        <w:rPr>
          <w:spacing w:val="-1"/>
          <w:sz w:val="20"/>
        </w:rPr>
        <w:t>S</w:t>
      </w:r>
      <w:r w:rsidR="00B047B9" w:rsidRPr="001D498A">
        <w:rPr>
          <w:spacing w:val="-1"/>
          <w:sz w:val="20"/>
        </w:rPr>
        <w:t>creening and</w:t>
      </w:r>
      <w:r w:rsidR="00B047B9" w:rsidRPr="001D498A">
        <w:rPr>
          <w:sz w:val="20"/>
        </w:rPr>
        <w:t xml:space="preserve"> </w:t>
      </w:r>
      <w:r w:rsidR="00B047B9" w:rsidRPr="001D498A">
        <w:rPr>
          <w:spacing w:val="-1"/>
          <w:sz w:val="20"/>
        </w:rPr>
        <w:t>assessment</w:t>
      </w:r>
      <w:r w:rsidR="00B047B9" w:rsidRPr="001D498A">
        <w:rPr>
          <w:spacing w:val="2"/>
          <w:sz w:val="20"/>
        </w:rPr>
        <w:t xml:space="preserve"> </w:t>
      </w:r>
      <w:r w:rsidR="00B047B9" w:rsidRPr="001D498A">
        <w:rPr>
          <w:spacing w:val="-1"/>
          <w:sz w:val="20"/>
        </w:rPr>
        <w:t>instruments</w:t>
      </w:r>
      <w:r w:rsidR="00B047B9" w:rsidRPr="001D498A">
        <w:rPr>
          <w:sz w:val="20"/>
        </w:rPr>
        <w:t xml:space="preserve"> </w:t>
      </w:r>
      <w:r w:rsidR="00B047B9" w:rsidRPr="001D498A">
        <w:rPr>
          <w:spacing w:val="-1"/>
          <w:sz w:val="20"/>
        </w:rPr>
        <w:t>that</w:t>
      </w:r>
      <w:r w:rsidR="00B047B9" w:rsidRPr="001D498A">
        <w:rPr>
          <w:sz w:val="20"/>
        </w:rPr>
        <w:t xml:space="preserve"> </w:t>
      </w:r>
      <w:r w:rsidR="00B047B9" w:rsidRPr="001D498A">
        <w:rPr>
          <w:spacing w:val="-1"/>
          <w:sz w:val="20"/>
        </w:rPr>
        <w:t>are reliable</w:t>
      </w:r>
      <w:r w:rsidR="00B047B9" w:rsidRPr="001D498A">
        <w:rPr>
          <w:sz w:val="20"/>
        </w:rPr>
        <w:t xml:space="preserve"> </w:t>
      </w:r>
      <w:r w:rsidR="00B047B9" w:rsidRPr="001D498A">
        <w:rPr>
          <w:spacing w:val="-1"/>
          <w:sz w:val="20"/>
        </w:rPr>
        <w:t>and</w:t>
      </w:r>
      <w:r w:rsidR="00B047B9" w:rsidRPr="001D498A">
        <w:rPr>
          <w:sz w:val="20"/>
        </w:rPr>
        <w:t xml:space="preserve"> </w:t>
      </w:r>
      <w:r w:rsidR="00B047B9" w:rsidRPr="001D498A">
        <w:rPr>
          <w:spacing w:val="-1"/>
          <w:sz w:val="20"/>
        </w:rPr>
        <w:t>valid</w:t>
      </w:r>
      <w:r w:rsidR="00B047B9" w:rsidRPr="001D498A">
        <w:rPr>
          <w:sz w:val="20"/>
        </w:rPr>
        <w:t xml:space="preserve"> for</w:t>
      </w:r>
      <w:r w:rsidR="00B047B9" w:rsidRPr="001D498A">
        <w:rPr>
          <w:spacing w:val="-2"/>
          <w:sz w:val="20"/>
        </w:rPr>
        <w:t xml:space="preserve"> </w:t>
      </w:r>
      <w:r w:rsidR="00B047B9" w:rsidRPr="001D498A">
        <w:rPr>
          <w:sz w:val="20"/>
        </w:rPr>
        <w:t>individuals with</w:t>
      </w:r>
      <w:r w:rsidR="00B047B9" w:rsidRPr="001D498A">
        <w:rPr>
          <w:spacing w:val="89"/>
          <w:sz w:val="20"/>
        </w:rPr>
        <w:t xml:space="preserve"> </w:t>
      </w:r>
      <w:r w:rsidR="00B047B9" w:rsidRPr="001D498A">
        <w:rPr>
          <w:sz w:val="20"/>
        </w:rPr>
        <w:t>disabilities</w:t>
      </w:r>
    </w:p>
    <w:p w14:paraId="5A1339D0" w14:textId="3CDEE048" w:rsidR="005E54F0" w:rsidRPr="001D498A" w:rsidRDefault="00AD6E86" w:rsidP="001D498A">
      <w:pPr>
        <w:pStyle w:val="BodyText"/>
        <w:widowControl w:val="0"/>
        <w:tabs>
          <w:tab w:val="left" w:pos="821"/>
        </w:tabs>
        <w:kinsoku w:val="0"/>
        <w:overflowPunct w:val="0"/>
        <w:autoSpaceDE w:val="0"/>
        <w:autoSpaceDN w:val="0"/>
        <w:adjustRightInd w:val="0"/>
        <w:jc w:val="left"/>
        <w:rPr>
          <w:spacing w:val="-1"/>
          <w:sz w:val="20"/>
        </w:rPr>
      </w:pPr>
      <w:r w:rsidRPr="001D498A">
        <w:rPr>
          <w:spacing w:val="-1"/>
          <w:sz w:val="20"/>
        </w:rPr>
        <w:t xml:space="preserve">A. 2. </w:t>
      </w:r>
      <w:r w:rsidR="005E54F0" w:rsidRPr="001D498A">
        <w:rPr>
          <w:spacing w:val="-1"/>
          <w:sz w:val="20"/>
        </w:rPr>
        <w:t>C</w:t>
      </w:r>
      <w:r w:rsidR="001D498A">
        <w:rPr>
          <w:spacing w:val="-1"/>
          <w:sz w:val="20"/>
        </w:rPr>
        <w:t>ontextual Dimensions</w:t>
      </w:r>
    </w:p>
    <w:p w14:paraId="2E9DB48F" w14:textId="2A739B4A" w:rsidR="005E54F0" w:rsidRPr="001D498A" w:rsidRDefault="001D498A" w:rsidP="001D498A">
      <w:pPr>
        <w:pStyle w:val="BodyText"/>
        <w:widowControl w:val="0"/>
        <w:tabs>
          <w:tab w:val="left" w:pos="1181"/>
        </w:tabs>
        <w:kinsoku w:val="0"/>
        <w:overflowPunct w:val="0"/>
        <w:autoSpaceDE w:val="0"/>
        <w:autoSpaceDN w:val="0"/>
        <w:adjustRightInd w:val="0"/>
        <w:ind w:left="1180"/>
        <w:jc w:val="left"/>
        <w:rPr>
          <w:spacing w:val="-1"/>
          <w:sz w:val="20"/>
        </w:rPr>
      </w:pPr>
      <w:r>
        <w:rPr>
          <w:spacing w:val="-1"/>
          <w:sz w:val="20"/>
        </w:rPr>
        <w:t>a. R</w:t>
      </w:r>
      <w:r w:rsidR="005E54F0" w:rsidRPr="001D498A">
        <w:rPr>
          <w:spacing w:val="-1"/>
          <w:sz w:val="20"/>
        </w:rPr>
        <w:t>oles</w:t>
      </w:r>
      <w:r w:rsidR="005E54F0" w:rsidRPr="001D498A">
        <w:rPr>
          <w:sz w:val="20"/>
        </w:rPr>
        <w:t xml:space="preserve"> and</w:t>
      </w:r>
      <w:r w:rsidR="005E54F0" w:rsidRPr="001D498A">
        <w:rPr>
          <w:spacing w:val="-1"/>
          <w:sz w:val="20"/>
        </w:rPr>
        <w:t xml:space="preserve"> settings</w:t>
      </w:r>
      <w:r w:rsidR="005E54F0" w:rsidRPr="001D498A">
        <w:rPr>
          <w:sz w:val="20"/>
        </w:rPr>
        <w:t xml:space="preserve"> </w:t>
      </w:r>
      <w:r w:rsidR="005E54F0" w:rsidRPr="001D498A">
        <w:rPr>
          <w:spacing w:val="1"/>
          <w:sz w:val="20"/>
        </w:rPr>
        <w:t>of</w:t>
      </w:r>
      <w:r w:rsidR="005E54F0" w:rsidRPr="001D498A">
        <w:rPr>
          <w:sz w:val="20"/>
        </w:rPr>
        <w:t xml:space="preserve"> </w:t>
      </w:r>
      <w:r w:rsidR="005E54F0" w:rsidRPr="001D498A">
        <w:rPr>
          <w:spacing w:val="-1"/>
          <w:sz w:val="20"/>
        </w:rPr>
        <w:t>rehabilitation</w:t>
      </w:r>
      <w:r w:rsidR="005E54F0" w:rsidRPr="001D498A">
        <w:rPr>
          <w:sz w:val="20"/>
        </w:rPr>
        <w:t xml:space="preserve"> </w:t>
      </w:r>
      <w:r w:rsidR="005E54F0" w:rsidRPr="001D498A">
        <w:rPr>
          <w:spacing w:val="-1"/>
          <w:sz w:val="20"/>
        </w:rPr>
        <w:t>counselors</w:t>
      </w:r>
    </w:p>
    <w:p w14:paraId="104D3C02" w14:textId="2A412AA8" w:rsidR="00AD6E86" w:rsidRPr="001D498A" w:rsidRDefault="001D498A" w:rsidP="001D498A">
      <w:pPr>
        <w:pStyle w:val="BodyText"/>
        <w:widowControl w:val="0"/>
        <w:tabs>
          <w:tab w:val="left" w:pos="821"/>
        </w:tabs>
        <w:kinsoku w:val="0"/>
        <w:overflowPunct w:val="0"/>
        <w:autoSpaceDE w:val="0"/>
        <w:autoSpaceDN w:val="0"/>
        <w:adjustRightInd w:val="0"/>
        <w:ind w:left="820" w:right="452"/>
        <w:jc w:val="left"/>
        <w:rPr>
          <w:sz w:val="20"/>
        </w:rPr>
      </w:pPr>
      <w:r>
        <w:rPr>
          <w:spacing w:val="-1"/>
          <w:sz w:val="20"/>
        </w:rPr>
        <w:tab/>
        <w:t xml:space="preserve">       k. E</w:t>
      </w:r>
      <w:r w:rsidR="00AD6E86" w:rsidRPr="001D498A">
        <w:rPr>
          <w:spacing w:val="-1"/>
          <w:sz w:val="20"/>
        </w:rPr>
        <w:t>ffects</w:t>
      </w:r>
      <w:r w:rsidR="00AD6E86" w:rsidRPr="001D498A">
        <w:rPr>
          <w:sz w:val="20"/>
        </w:rPr>
        <w:t xml:space="preserve"> of </w:t>
      </w:r>
      <w:r w:rsidR="00AD6E86" w:rsidRPr="001D498A">
        <w:rPr>
          <w:spacing w:val="-1"/>
          <w:sz w:val="20"/>
        </w:rPr>
        <w:t>discrimination,</w:t>
      </w:r>
      <w:r w:rsidR="00AD6E86" w:rsidRPr="001D498A">
        <w:rPr>
          <w:spacing w:val="2"/>
          <w:sz w:val="20"/>
        </w:rPr>
        <w:t xml:space="preserve"> </w:t>
      </w:r>
      <w:r w:rsidR="00AD6E86" w:rsidRPr="001D498A">
        <w:rPr>
          <w:sz w:val="20"/>
        </w:rPr>
        <w:t>such</w:t>
      </w:r>
      <w:r w:rsidR="00AD6E86" w:rsidRPr="001D498A">
        <w:rPr>
          <w:spacing w:val="-1"/>
          <w:sz w:val="20"/>
        </w:rPr>
        <w:t xml:space="preserve"> as</w:t>
      </w:r>
      <w:r w:rsidR="00AD6E86" w:rsidRPr="001D498A">
        <w:rPr>
          <w:sz w:val="20"/>
        </w:rPr>
        <w:t xml:space="preserve"> </w:t>
      </w:r>
      <w:proofErr w:type="spellStart"/>
      <w:r w:rsidR="00AD6E86" w:rsidRPr="001D498A">
        <w:rPr>
          <w:spacing w:val="-1"/>
          <w:sz w:val="20"/>
        </w:rPr>
        <w:t>handicapism</w:t>
      </w:r>
      <w:proofErr w:type="spellEnd"/>
      <w:r w:rsidR="00AD6E86" w:rsidRPr="001D498A">
        <w:rPr>
          <w:spacing w:val="-1"/>
          <w:sz w:val="20"/>
        </w:rPr>
        <w:t>,</w:t>
      </w:r>
      <w:r w:rsidR="00AD6E86" w:rsidRPr="001D498A">
        <w:rPr>
          <w:sz w:val="20"/>
        </w:rPr>
        <w:t xml:space="preserve"> </w:t>
      </w:r>
      <w:r w:rsidR="00AD6E86" w:rsidRPr="001D498A">
        <w:rPr>
          <w:spacing w:val="-1"/>
          <w:sz w:val="20"/>
        </w:rPr>
        <w:t>ableism,</w:t>
      </w:r>
      <w:r w:rsidR="00AD6E86" w:rsidRPr="001D498A">
        <w:rPr>
          <w:sz w:val="20"/>
        </w:rPr>
        <w:t xml:space="preserve"> </w:t>
      </w:r>
      <w:r w:rsidR="00AD6E86" w:rsidRPr="001D498A">
        <w:rPr>
          <w:spacing w:val="-1"/>
          <w:sz w:val="20"/>
        </w:rPr>
        <w:t>and</w:t>
      </w:r>
      <w:r w:rsidR="00AD6E86" w:rsidRPr="001D498A">
        <w:rPr>
          <w:sz w:val="20"/>
        </w:rPr>
        <w:t xml:space="preserve"> </w:t>
      </w:r>
      <w:r w:rsidR="00AD6E86" w:rsidRPr="001D498A">
        <w:rPr>
          <w:spacing w:val="-1"/>
          <w:sz w:val="20"/>
        </w:rPr>
        <w:t>power,</w:t>
      </w:r>
      <w:r w:rsidR="00AD6E86" w:rsidRPr="001D498A">
        <w:rPr>
          <w:sz w:val="20"/>
        </w:rPr>
        <w:t xml:space="preserve"> </w:t>
      </w:r>
      <w:r w:rsidR="00AD6E86" w:rsidRPr="001D498A">
        <w:rPr>
          <w:spacing w:val="-1"/>
          <w:sz w:val="20"/>
        </w:rPr>
        <w:t>privilege,</w:t>
      </w:r>
      <w:r w:rsidR="00AD6E86" w:rsidRPr="001D498A">
        <w:rPr>
          <w:sz w:val="20"/>
        </w:rPr>
        <w:t xml:space="preserve"> </w:t>
      </w:r>
      <w:r w:rsidR="00AD6E86" w:rsidRPr="001D498A">
        <w:rPr>
          <w:spacing w:val="-1"/>
          <w:sz w:val="20"/>
        </w:rPr>
        <w:t>and</w:t>
      </w:r>
      <w:r w:rsidR="00AD6E86" w:rsidRPr="001D498A">
        <w:rPr>
          <w:spacing w:val="107"/>
          <w:sz w:val="20"/>
        </w:rPr>
        <w:t xml:space="preserve"> </w:t>
      </w:r>
      <w:r w:rsidR="00AD6E86" w:rsidRPr="001D498A">
        <w:rPr>
          <w:spacing w:val="-1"/>
          <w:sz w:val="20"/>
        </w:rPr>
        <w:t>oppression</w:t>
      </w:r>
      <w:r w:rsidR="00AD6E86" w:rsidRPr="001D498A">
        <w:rPr>
          <w:sz w:val="20"/>
        </w:rPr>
        <w:t xml:space="preserve"> on </w:t>
      </w:r>
      <w:r w:rsidR="00AD6E86" w:rsidRPr="001D498A">
        <w:rPr>
          <w:spacing w:val="-1"/>
          <w:sz w:val="20"/>
        </w:rPr>
        <w:t>clients’</w:t>
      </w:r>
      <w:r w:rsidR="00AD6E86" w:rsidRPr="001D498A">
        <w:rPr>
          <w:sz w:val="20"/>
        </w:rPr>
        <w:t xml:space="preserve"> life</w:t>
      </w:r>
      <w:r w:rsidR="00AD6E86" w:rsidRPr="001D498A">
        <w:rPr>
          <w:spacing w:val="-1"/>
          <w:sz w:val="20"/>
        </w:rPr>
        <w:t xml:space="preserve"> and</w:t>
      </w:r>
      <w:r w:rsidR="00AD6E86" w:rsidRPr="001D498A">
        <w:rPr>
          <w:sz w:val="20"/>
        </w:rPr>
        <w:t xml:space="preserve"> </w:t>
      </w:r>
      <w:r w:rsidR="00AD6E86" w:rsidRPr="001D498A">
        <w:rPr>
          <w:spacing w:val="-1"/>
          <w:sz w:val="20"/>
        </w:rPr>
        <w:t>career</w:t>
      </w:r>
      <w:r w:rsidR="00AD6E86" w:rsidRPr="001D498A">
        <w:rPr>
          <w:sz w:val="20"/>
        </w:rPr>
        <w:t xml:space="preserve"> development</w:t>
      </w:r>
    </w:p>
    <w:p w14:paraId="6A352593" w14:textId="6B6747BE" w:rsidR="00AD6E86" w:rsidRPr="001D498A" w:rsidRDefault="001D498A" w:rsidP="001D498A">
      <w:pPr>
        <w:pStyle w:val="BodyText"/>
        <w:widowControl w:val="0"/>
        <w:tabs>
          <w:tab w:val="left" w:pos="821"/>
        </w:tabs>
        <w:kinsoku w:val="0"/>
        <w:overflowPunct w:val="0"/>
        <w:autoSpaceDE w:val="0"/>
        <w:autoSpaceDN w:val="0"/>
        <w:adjustRightInd w:val="0"/>
        <w:ind w:left="820" w:right="348"/>
        <w:jc w:val="left"/>
        <w:rPr>
          <w:sz w:val="20"/>
        </w:rPr>
      </w:pPr>
      <w:r>
        <w:rPr>
          <w:spacing w:val="-1"/>
          <w:sz w:val="20"/>
        </w:rPr>
        <w:tab/>
        <w:t>n. T</w:t>
      </w:r>
      <w:r w:rsidR="00AD6E86" w:rsidRPr="001D498A">
        <w:rPr>
          <w:spacing w:val="-1"/>
          <w:sz w:val="20"/>
        </w:rPr>
        <w:t>ransferable</w:t>
      </w:r>
      <w:r w:rsidR="00AD6E86" w:rsidRPr="001D498A">
        <w:rPr>
          <w:sz w:val="20"/>
        </w:rPr>
        <w:t xml:space="preserve"> skills, </w:t>
      </w:r>
      <w:r w:rsidR="00AD6E86" w:rsidRPr="001D498A">
        <w:rPr>
          <w:spacing w:val="-1"/>
          <w:sz w:val="20"/>
        </w:rPr>
        <w:t>functional</w:t>
      </w:r>
      <w:r w:rsidR="00AD6E86" w:rsidRPr="001D498A">
        <w:rPr>
          <w:sz w:val="20"/>
        </w:rPr>
        <w:t xml:space="preserve"> </w:t>
      </w:r>
      <w:r w:rsidR="00AD6E86" w:rsidRPr="001D498A">
        <w:rPr>
          <w:spacing w:val="-1"/>
          <w:sz w:val="20"/>
        </w:rPr>
        <w:t>assessments,</w:t>
      </w:r>
      <w:r w:rsidR="00AD6E86" w:rsidRPr="001D498A">
        <w:rPr>
          <w:sz w:val="20"/>
        </w:rPr>
        <w:t xml:space="preserve"> and work-related supports for achieving</w:t>
      </w:r>
      <w:r w:rsidR="00AD6E86" w:rsidRPr="001D498A">
        <w:rPr>
          <w:spacing w:val="53"/>
          <w:sz w:val="20"/>
        </w:rPr>
        <w:t xml:space="preserve"> </w:t>
      </w:r>
      <w:r w:rsidR="00AD6E86" w:rsidRPr="001D498A">
        <w:rPr>
          <w:spacing w:val="-1"/>
          <w:sz w:val="20"/>
        </w:rPr>
        <w:t>and</w:t>
      </w:r>
      <w:r w:rsidR="00AD6E86" w:rsidRPr="001D498A">
        <w:rPr>
          <w:sz w:val="20"/>
        </w:rPr>
        <w:t xml:space="preserve"> maintaining</w:t>
      </w:r>
      <w:r w:rsidR="00AD6E86" w:rsidRPr="001D498A">
        <w:rPr>
          <w:spacing w:val="-2"/>
          <w:sz w:val="20"/>
        </w:rPr>
        <w:t xml:space="preserve"> </w:t>
      </w:r>
      <w:r w:rsidR="00AD6E86" w:rsidRPr="001D498A">
        <w:rPr>
          <w:sz w:val="20"/>
        </w:rPr>
        <w:t xml:space="preserve">meaningful </w:t>
      </w:r>
      <w:r w:rsidR="00AD6E86" w:rsidRPr="001D498A">
        <w:rPr>
          <w:spacing w:val="-1"/>
          <w:sz w:val="20"/>
        </w:rPr>
        <w:t>employment</w:t>
      </w:r>
      <w:r w:rsidR="00AD6E86" w:rsidRPr="001D498A">
        <w:rPr>
          <w:sz w:val="20"/>
        </w:rPr>
        <w:t xml:space="preserve"> for people </w:t>
      </w:r>
      <w:r w:rsidR="00AD6E86" w:rsidRPr="001D498A">
        <w:rPr>
          <w:spacing w:val="-1"/>
          <w:sz w:val="20"/>
        </w:rPr>
        <w:t>with</w:t>
      </w:r>
      <w:r w:rsidR="00AD6E86" w:rsidRPr="001D498A">
        <w:rPr>
          <w:sz w:val="20"/>
        </w:rPr>
        <w:t xml:space="preserve"> disabilities</w:t>
      </w:r>
    </w:p>
    <w:p w14:paraId="63D1BB9F" w14:textId="3AD232E9" w:rsidR="00AD6E86" w:rsidRPr="001D498A" w:rsidRDefault="001D498A" w:rsidP="001D498A">
      <w:pPr>
        <w:pStyle w:val="BodyText"/>
        <w:widowControl w:val="0"/>
        <w:tabs>
          <w:tab w:val="left" w:pos="821"/>
        </w:tabs>
        <w:kinsoku w:val="0"/>
        <w:overflowPunct w:val="0"/>
        <w:autoSpaceDE w:val="0"/>
        <w:autoSpaceDN w:val="0"/>
        <w:adjustRightInd w:val="0"/>
        <w:ind w:left="820"/>
        <w:jc w:val="left"/>
        <w:rPr>
          <w:spacing w:val="-1"/>
          <w:sz w:val="20"/>
        </w:rPr>
      </w:pPr>
      <w:r>
        <w:rPr>
          <w:spacing w:val="-1"/>
          <w:sz w:val="20"/>
        </w:rPr>
        <w:t>s. C</w:t>
      </w:r>
      <w:r w:rsidR="00AD6E86" w:rsidRPr="001D498A">
        <w:rPr>
          <w:spacing w:val="-1"/>
          <w:sz w:val="20"/>
        </w:rPr>
        <w:t>ultural</w:t>
      </w:r>
      <w:r w:rsidR="00AD6E86" w:rsidRPr="001D498A">
        <w:rPr>
          <w:sz w:val="20"/>
        </w:rPr>
        <w:t xml:space="preserve"> </w:t>
      </w:r>
      <w:r w:rsidR="00AD6E86" w:rsidRPr="001D498A">
        <w:rPr>
          <w:spacing w:val="-1"/>
          <w:sz w:val="20"/>
        </w:rPr>
        <w:t>factors</w:t>
      </w:r>
      <w:r w:rsidR="00AD6E86" w:rsidRPr="001D498A">
        <w:rPr>
          <w:sz w:val="20"/>
        </w:rPr>
        <w:t xml:space="preserve"> </w:t>
      </w:r>
      <w:r w:rsidR="00AD6E86" w:rsidRPr="001D498A">
        <w:rPr>
          <w:spacing w:val="-1"/>
          <w:sz w:val="20"/>
        </w:rPr>
        <w:t>relevant</w:t>
      </w:r>
      <w:r w:rsidR="00AD6E86" w:rsidRPr="001D498A">
        <w:rPr>
          <w:sz w:val="20"/>
        </w:rPr>
        <w:t xml:space="preserve"> to </w:t>
      </w:r>
      <w:r w:rsidR="00AD6E86" w:rsidRPr="001D498A">
        <w:rPr>
          <w:spacing w:val="-1"/>
          <w:sz w:val="20"/>
        </w:rPr>
        <w:t>rehabilitation</w:t>
      </w:r>
      <w:r w:rsidR="00AD6E86" w:rsidRPr="001D498A">
        <w:rPr>
          <w:sz w:val="20"/>
        </w:rPr>
        <w:t xml:space="preserve"> </w:t>
      </w:r>
      <w:r w:rsidR="00AD6E86" w:rsidRPr="001D498A">
        <w:rPr>
          <w:spacing w:val="-1"/>
          <w:sz w:val="20"/>
        </w:rPr>
        <w:t>counseling</w:t>
      </w:r>
    </w:p>
    <w:p w14:paraId="7C08FE57" w14:textId="3D6569A7" w:rsidR="00AD6E86" w:rsidRPr="001D498A" w:rsidRDefault="001D498A" w:rsidP="001D498A">
      <w:pPr>
        <w:pStyle w:val="BodyText"/>
        <w:widowControl w:val="0"/>
        <w:tabs>
          <w:tab w:val="left" w:pos="821"/>
        </w:tabs>
        <w:kinsoku w:val="0"/>
        <w:overflowPunct w:val="0"/>
        <w:autoSpaceDE w:val="0"/>
        <w:autoSpaceDN w:val="0"/>
        <w:adjustRightInd w:val="0"/>
        <w:ind w:left="820"/>
        <w:jc w:val="left"/>
        <w:rPr>
          <w:spacing w:val="-1"/>
          <w:sz w:val="20"/>
        </w:rPr>
      </w:pPr>
      <w:r>
        <w:rPr>
          <w:spacing w:val="-1"/>
          <w:sz w:val="20"/>
        </w:rPr>
        <w:t>w. L</w:t>
      </w:r>
      <w:r w:rsidR="00AD6E86" w:rsidRPr="001D498A">
        <w:rPr>
          <w:spacing w:val="-1"/>
          <w:sz w:val="20"/>
        </w:rPr>
        <w:t>egal</w:t>
      </w:r>
      <w:r w:rsidR="00AD6E86" w:rsidRPr="001D498A">
        <w:rPr>
          <w:sz w:val="20"/>
        </w:rPr>
        <w:t xml:space="preserve"> and </w:t>
      </w:r>
      <w:r w:rsidR="00AD6E86" w:rsidRPr="001D498A">
        <w:rPr>
          <w:spacing w:val="-1"/>
          <w:sz w:val="20"/>
        </w:rPr>
        <w:t>ethical</w:t>
      </w:r>
      <w:r w:rsidR="00AD6E86" w:rsidRPr="001D498A">
        <w:rPr>
          <w:spacing w:val="2"/>
          <w:sz w:val="20"/>
        </w:rPr>
        <w:t xml:space="preserve"> </w:t>
      </w:r>
      <w:r w:rsidR="00AD6E86" w:rsidRPr="001D498A">
        <w:rPr>
          <w:spacing w:val="-1"/>
          <w:sz w:val="20"/>
        </w:rPr>
        <w:t>considerations</w:t>
      </w:r>
      <w:r w:rsidR="00AD6E86" w:rsidRPr="001D498A">
        <w:rPr>
          <w:sz w:val="20"/>
        </w:rPr>
        <w:t xml:space="preserve"> </w:t>
      </w:r>
      <w:r w:rsidR="00AD6E86" w:rsidRPr="001D498A">
        <w:rPr>
          <w:spacing w:val="-1"/>
          <w:sz w:val="20"/>
        </w:rPr>
        <w:t>specific</w:t>
      </w:r>
      <w:r w:rsidR="00AD6E86" w:rsidRPr="001D498A">
        <w:rPr>
          <w:sz w:val="20"/>
        </w:rPr>
        <w:t xml:space="preserve"> to </w:t>
      </w:r>
      <w:r w:rsidR="00AD6E86" w:rsidRPr="001D498A">
        <w:rPr>
          <w:spacing w:val="-1"/>
          <w:sz w:val="20"/>
        </w:rPr>
        <w:t>clinical</w:t>
      </w:r>
      <w:r w:rsidR="00AD6E86" w:rsidRPr="001D498A">
        <w:rPr>
          <w:spacing w:val="2"/>
          <w:sz w:val="20"/>
        </w:rPr>
        <w:t xml:space="preserve"> </w:t>
      </w:r>
      <w:r w:rsidR="00AD6E86" w:rsidRPr="001D498A">
        <w:rPr>
          <w:spacing w:val="-1"/>
          <w:sz w:val="20"/>
        </w:rPr>
        <w:t>rehabilitation</w:t>
      </w:r>
      <w:r w:rsidR="00AD6E86" w:rsidRPr="001D498A">
        <w:rPr>
          <w:sz w:val="20"/>
        </w:rPr>
        <w:t xml:space="preserve"> </w:t>
      </w:r>
      <w:r w:rsidR="00AD6E86" w:rsidRPr="001D498A">
        <w:rPr>
          <w:spacing w:val="-1"/>
          <w:sz w:val="20"/>
        </w:rPr>
        <w:t>counseling</w:t>
      </w:r>
    </w:p>
    <w:p w14:paraId="7BECC429" w14:textId="6C41F4D5" w:rsidR="00AD6E86" w:rsidRPr="001D498A" w:rsidRDefault="001D498A" w:rsidP="001D498A">
      <w:pPr>
        <w:pStyle w:val="BodyText"/>
        <w:widowControl w:val="0"/>
        <w:tabs>
          <w:tab w:val="left" w:pos="461"/>
        </w:tabs>
        <w:kinsoku w:val="0"/>
        <w:overflowPunct w:val="0"/>
        <w:autoSpaceDE w:val="0"/>
        <w:autoSpaceDN w:val="0"/>
        <w:adjustRightInd w:val="0"/>
        <w:jc w:val="left"/>
        <w:rPr>
          <w:spacing w:val="-1"/>
          <w:sz w:val="20"/>
        </w:rPr>
      </w:pPr>
      <w:r>
        <w:rPr>
          <w:spacing w:val="-1"/>
          <w:sz w:val="20"/>
        </w:rPr>
        <w:t>A. 3. Practice</w:t>
      </w:r>
    </w:p>
    <w:p w14:paraId="64FC1F8E" w14:textId="001634F9" w:rsidR="00730BBF" w:rsidRPr="00102967" w:rsidRDefault="001D498A" w:rsidP="00102967">
      <w:pPr>
        <w:pStyle w:val="BodyText"/>
        <w:widowControl w:val="0"/>
        <w:tabs>
          <w:tab w:val="left" w:pos="821"/>
        </w:tabs>
        <w:kinsoku w:val="0"/>
        <w:overflowPunct w:val="0"/>
        <w:autoSpaceDE w:val="0"/>
        <w:autoSpaceDN w:val="0"/>
        <w:adjustRightInd w:val="0"/>
        <w:ind w:left="820" w:right="323"/>
        <w:jc w:val="left"/>
        <w:rPr>
          <w:sz w:val="20"/>
        </w:rPr>
      </w:pPr>
      <w:r>
        <w:rPr>
          <w:spacing w:val="-1"/>
          <w:sz w:val="20"/>
        </w:rPr>
        <w:t>a. D</w:t>
      </w:r>
      <w:r w:rsidR="00AD6E86" w:rsidRPr="001D498A">
        <w:rPr>
          <w:spacing w:val="-1"/>
          <w:sz w:val="20"/>
        </w:rPr>
        <w:t>iagnostic</w:t>
      </w:r>
      <w:r w:rsidR="00AD6E86" w:rsidRPr="001D498A">
        <w:rPr>
          <w:sz w:val="20"/>
        </w:rPr>
        <w:t xml:space="preserve"> </w:t>
      </w:r>
      <w:r w:rsidR="00AD6E86" w:rsidRPr="001D498A">
        <w:rPr>
          <w:spacing w:val="-1"/>
          <w:sz w:val="20"/>
        </w:rPr>
        <w:t>interviews,</w:t>
      </w:r>
      <w:r w:rsidR="00AD6E86" w:rsidRPr="001D498A">
        <w:rPr>
          <w:sz w:val="20"/>
        </w:rPr>
        <w:t xml:space="preserve"> </w:t>
      </w:r>
      <w:r w:rsidR="00AD6E86" w:rsidRPr="001D498A">
        <w:rPr>
          <w:spacing w:val="-1"/>
          <w:sz w:val="20"/>
        </w:rPr>
        <w:t>mental</w:t>
      </w:r>
      <w:r w:rsidR="00AD6E86" w:rsidRPr="001D498A">
        <w:rPr>
          <w:sz w:val="20"/>
        </w:rPr>
        <w:t xml:space="preserve"> </w:t>
      </w:r>
      <w:r w:rsidR="00AD6E86" w:rsidRPr="001D498A">
        <w:rPr>
          <w:spacing w:val="-1"/>
          <w:sz w:val="20"/>
        </w:rPr>
        <w:t>status</w:t>
      </w:r>
      <w:r w:rsidR="00AD6E86" w:rsidRPr="001D498A">
        <w:rPr>
          <w:sz w:val="20"/>
        </w:rPr>
        <w:t xml:space="preserve"> examinations, </w:t>
      </w:r>
      <w:r w:rsidR="00AD6E86" w:rsidRPr="001D498A">
        <w:rPr>
          <w:spacing w:val="-1"/>
          <w:sz w:val="20"/>
        </w:rPr>
        <w:t>symptom</w:t>
      </w:r>
      <w:r w:rsidR="00AD6E86" w:rsidRPr="001D498A">
        <w:rPr>
          <w:sz w:val="20"/>
        </w:rPr>
        <w:t xml:space="preserve"> </w:t>
      </w:r>
      <w:r w:rsidR="00AD6E86" w:rsidRPr="001D498A">
        <w:rPr>
          <w:spacing w:val="-1"/>
          <w:sz w:val="20"/>
        </w:rPr>
        <w:t>inventories,</w:t>
      </w:r>
      <w:r w:rsidR="00AD6E86" w:rsidRPr="001D498A">
        <w:rPr>
          <w:spacing w:val="83"/>
          <w:sz w:val="20"/>
        </w:rPr>
        <w:t xml:space="preserve"> </w:t>
      </w:r>
      <w:r w:rsidR="00AD6E86" w:rsidRPr="001D498A">
        <w:rPr>
          <w:spacing w:val="-1"/>
          <w:sz w:val="20"/>
        </w:rPr>
        <w:t>psychoeducational</w:t>
      </w:r>
      <w:r w:rsidR="00AD6E86" w:rsidRPr="001D498A">
        <w:rPr>
          <w:spacing w:val="2"/>
          <w:sz w:val="20"/>
        </w:rPr>
        <w:t xml:space="preserve"> </w:t>
      </w:r>
      <w:r w:rsidR="00AD6E86" w:rsidRPr="001D498A">
        <w:rPr>
          <w:spacing w:val="-1"/>
          <w:sz w:val="20"/>
        </w:rPr>
        <w:t>and</w:t>
      </w:r>
      <w:r w:rsidR="00AD6E86" w:rsidRPr="001D498A">
        <w:rPr>
          <w:sz w:val="20"/>
        </w:rPr>
        <w:t xml:space="preserve"> personality</w:t>
      </w:r>
      <w:r w:rsidR="00AD6E86" w:rsidRPr="001D498A">
        <w:rPr>
          <w:spacing w:val="-3"/>
          <w:sz w:val="20"/>
        </w:rPr>
        <w:t xml:space="preserve"> </w:t>
      </w:r>
      <w:r w:rsidR="00AD6E86" w:rsidRPr="001D498A">
        <w:rPr>
          <w:spacing w:val="-1"/>
          <w:sz w:val="20"/>
        </w:rPr>
        <w:t>assessments,</w:t>
      </w:r>
      <w:r w:rsidR="00AD6E86" w:rsidRPr="001D498A">
        <w:rPr>
          <w:sz w:val="20"/>
        </w:rPr>
        <w:t xml:space="preserve"> biopsychosocial histories,</w:t>
      </w:r>
      <w:r w:rsidR="00AD6E86" w:rsidRPr="001D498A">
        <w:rPr>
          <w:spacing w:val="52"/>
          <w:sz w:val="20"/>
        </w:rPr>
        <w:t xml:space="preserve"> </w:t>
      </w:r>
      <w:r w:rsidR="00AD6E86" w:rsidRPr="001D498A">
        <w:rPr>
          <w:spacing w:val="-1"/>
          <w:sz w:val="20"/>
        </w:rPr>
        <w:t>assessments</w:t>
      </w:r>
      <w:r w:rsidR="00AD6E86" w:rsidRPr="001D498A">
        <w:rPr>
          <w:sz w:val="20"/>
        </w:rPr>
        <w:t xml:space="preserve"> for</w:t>
      </w:r>
      <w:r w:rsidR="00AD6E86" w:rsidRPr="001D498A">
        <w:rPr>
          <w:spacing w:val="-2"/>
          <w:sz w:val="20"/>
        </w:rPr>
        <w:t xml:space="preserve"> </w:t>
      </w:r>
      <w:r w:rsidR="00AD6E86" w:rsidRPr="001D498A">
        <w:rPr>
          <w:sz w:val="20"/>
        </w:rPr>
        <w:t xml:space="preserve">treatment </w:t>
      </w:r>
      <w:r w:rsidR="00AD6E86" w:rsidRPr="001D498A">
        <w:rPr>
          <w:spacing w:val="-1"/>
          <w:sz w:val="20"/>
        </w:rPr>
        <w:t>planning,</w:t>
      </w:r>
      <w:r w:rsidR="00AD6E86" w:rsidRPr="001D498A">
        <w:rPr>
          <w:sz w:val="20"/>
        </w:rPr>
        <w:t xml:space="preserve"> </w:t>
      </w:r>
      <w:r w:rsidR="00AD6E86" w:rsidRPr="001D498A">
        <w:rPr>
          <w:spacing w:val="-1"/>
          <w:sz w:val="20"/>
        </w:rPr>
        <w:t>and</w:t>
      </w:r>
      <w:r w:rsidR="00AD6E86" w:rsidRPr="001D498A">
        <w:rPr>
          <w:spacing w:val="2"/>
          <w:sz w:val="20"/>
        </w:rPr>
        <w:t xml:space="preserve"> </w:t>
      </w:r>
      <w:r w:rsidR="00AD6E86" w:rsidRPr="001D498A">
        <w:rPr>
          <w:sz w:val="20"/>
        </w:rPr>
        <w:t>assessments for</w:t>
      </w:r>
      <w:r w:rsidR="00AD6E86" w:rsidRPr="001D498A">
        <w:rPr>
          <w:spacing w:val="-1"/>
          <w:sz w:val="20"/>
        </w:rPr>
        <w:t xml:space="preserve"> assistive </w:t>
      </w:r>
      <w:r w:rsidR="00AD6E86" w:rsidRPr="001D498A">
        <w:rPr>
          <w:sz w:val="20"/>
        </w:rPr>
        <w:t>technology</w:t>
      </w:r>
      <w:r w:rsidR="00AD6E86" w:rsidRPr="001D498A">
        <w:rPr>
          <w:spacing w:val="-5"/>
          <w:sz w:val="20"/>
        </w:rPr>
        <w:t xml:space="preserve"> </w:t>
      </w:r>
      <w:r w:rsidR="00AD6E86" w:rsidRPr="001D498A">
        <w:rPr>
          <w:sz w:val="20"/>
        </w:rPr>
        <w:t>needs</w:t>
      </w:r>
    </w:p>
    <w:p w14:paraId="375366D3" w14:textId="77777777" w:rsidR="00730BBF" w:rsidRPr="00AE2114" w:rsidRDefault="00730BBF" w:rsidP="00B047B9">
      <w:pPr>
        <w:pStyle w:val="ListParagraph"/>
        <w:ind w:left="360"/>
        <w:rPr>
          <w:sz w:val="20"/>
          <w:szCs w:val="20"/>
        </w:rPr>
      </w:pPr>
    </w:p>
    <w:p w14:paraId="35292BA2" w14:textId="77777777" w:rsidR="009A6B7E" w:rsidRPr="00E96A62" w:rsidRDefault="009A6B7E" w:rsidP="009A6B7E">
      <w:pPr>
        <w:numPr>
          <w:ilvl w:val="0"/>
          <w:numId w:val="10"/>
        </w:numPr>
        <w:rPr>
          <w:b/>
          <w:sz w:val="20"/>
          <w:szCs w:val="20"/>
        </w:rPr>
      </w:pPr>
      <w:r w:rsidRPr="00E96A62">
        <w:rPr>
          <w:b/>
          <w:sz w:val="20"/>
          <w:szCs w:val="20"/>
        </w:rPr>
        <w:t>Course Requirements/Evaluation:</w:t>
      </w:r>
    </w:p>
    <w:p w14:paraId="077BBB6C" w14:textId="77777777" w:rsidR="002150E9" w:rsidRDefault="002150E9" w:rsidP="009A6B7E">
      <w:pPr>
        <w:ind w:left="360"/>
        <w:rPr>
          <w:b/>
          <w:sz w:val="20"/>
          <w:szCs w:val="20"/>
          <w:u w:val="single"/>
        </w:rPr>
      </w:pPr>
    </w:p>
    <w:p w14:paraId="30D1E258" w14:textId="77777777" w:rsidR="00EC3E5A" w:rsidRPr="00E96A62" w:rsidRDefault="009A6B7E" w:rsidP="009A6B7E">
      <w:pPr>
        <w:ind w:left="360"/>
        <w:rPr>
          <w:sz w:val="20"/>
          <w:szCs w:val="20"/>
        </w:rPr>
      </w:pPr>
      <w:r w:rsidRPr="00E96A62">
        <w:rPr>
          <w:b/>
          <w:sz w:val="20"/>
          <w:szCs w:val="20"/>
          <w:u w:val="single"/>
        </w:rPr>
        <w:t>Exams:</w:t>
      </w:r>
      <w:r w:rsidRPr="00E96A62">
        <w:rPr>
          <w:i/>
          <w:sz w:val="20"/>
          <w:szCs w:val="20"/>
        </w:rPr>
        <w:t xml:space="preserve">  </w:t>
      </w:r>
    </w:p>
    <w:p w14:paraId="7EE52813" w14:textId="77777777" w:rsidR="002150E9" w:rsidRDefault="002150E9" w:rsidP="009A6B7E">
      <w:pPr>
        <w:ind w:left="360"/>
        <w:rPr>
          <w:sz w:val="20"/>
          <w:szCs w:val="20"/>
        </w:rPr>
      </w:pPr>
    </w:p>
    <w:p w14:paraId="383F6680" w14:textId="77777777" w:rsidR="009A6B7E" w:rsidRPr="00E96A62" w:rsidRDefault="009A6B7E" w:rsidP="009A6B7E">
      <w:pPr>
        <w:ind w:left="360"/>
        <w:rPr>
          <w:sz w:val="20"/>
          <w:szCs w:val="20"/>
        </w:rPr>
      </w:pPr>
      <w:r w:rsidRPr="00E96A62">
        <w:rPr>
          <w:sz w:val="20"/>
          <w:szCs w:val="20"/>
        </w:rPr>
        <w:t>Two exams will be given during the term with no comprehensive final. Exams will consist of multiple choice, true/false, short answer, or matching questions based on the information covered in class up to that date. The exams will cover the instructor presented material and assigned reading</w:t>
      </w:r>
      <w:r w:rsidR="0059511B">
        <w:rPr>
          <w:sz w:val="20"/>
          <w:szCs w:val="20"/>
        </w:rPr>
        <w:t>s</w:t>
      </w:r>
      <w:r w:rsidRPr="00E96A62">
        <w:rPr>
          <w:sz w:val="20"/>
          <w:szCs w:val="20"/>
        </w:rPr>
        <w:t xml:space="preserve">. </w:t>
      </w:r>
    </w:p>
    <w:p w14:paraId="734C113E" w14:textId="77777777" w:rsidR="009A6B7E" w:rsidRPr="00E96A62" w:rsidRDefault="009A6B7E" w:rsidP="009A6B7E">
      <w:pPr>
        <w:ind w:left="360"/>
        <w:rPr>
          <w:sz w:val="20"/>
          <w:szCs w:val="20"/>
        </w:rPr>
      </w:pPr>
    </w:p>
    <w:p w14:paraId="483E6212" w14:textId="2FF4C9ED" w:rsidR="003B2648" w:rsidRPr="00E96A62" w:rsidRDefault="00AB5C8C" w:rsidP="009A6B7E">
      <w:pPr>
        <w:ind w:left="360"/>
        <w:rPr>
          <w:sz w:val="20"/>
          <w:szCs w:val="20"/>
        </w:rPr>
      </w:pPr>
      <w:r>
        <w:rPr>
          <w:b/>
          <w:sz w:val="20"/>
          <w:szCs w:val="20"/>
          <w:u w:val="single"/>
        </w:rPr>
        <w:t xml:space="preserve">Test </w:t>
      </w:r>
      <w:r w:rsidR="005522D0">
        <w:rPr>
          <w:b/>
          <w:sz w:val="20"/>
          <w:szCs w:val="20"/>
          <w:u w:val="single"/>
        </w:rPr>
        <w:t>Presentation</w:t>
      </w:r>
      <w:r w:rsidR="009A6B7E" w:rsidRPr="00F853F2">
        <w:rPr>
          <w:sz w:val="20"/>
          <w:szCs w:val="20"/>
        </w:rPr>
        <w:t>:</w:t>
      </w:r>
      <w:r w:rsidR="009A6B7E" w:rsidRPr="00E96A62">
        <w:rPr>
          <w:sz w:val="20"/>
          <w:szCs w:val="20"/>
        </w:rPr>
        <w:t xml:space="preserve"> </w:t>
      </w:r>
      <w:r w:rsidR="00300EE5" w:rsidRPr="00092A0C">
        <w:rPr>
          <w:b/>
          <w:sz w:val="20"/>
          <w:szCs w:val="20"/>
        </w:rPr>
        <w:t>(2-3 people per group)</w:t>
      </w:r>
    </w:p>
    <w:p w14:paraId="1C4531C5" w14:textId="77777777" w:rsidR="002150E9" w:rsidRDefault="002150E9" w:rsidP="00E96A62">
      <w:pPr>
        <w:tabs>
          <w:tab w:val="left" w:pos="440"/>
        </w:tabs>
        <w:ind w:left="360" w:right="18" w:hanging="10"/>
        <w:rPr>
          <w:rFonts w:ascii="Times" w:hAnsi="Times"/>
          <w:sz w:val="20"/>
          <w:szCs w:val="20"/>
        </w:rPr>
      </w:pPr>
    </w:p>
    <w:p w14:paraId="25931541" w14:textId="42F811AE" w:rsidR="00E96A62" w:rsidRPr="002150E9" w:rsidRDefault="00E96A62" w:rsidP="00E96A62">
      <w:pPr>
        <w:tabs>
          <w:tab w:val="left" w:pos="440"/>
        </w:tabs>
        <w:ind w:left="360" w:right="18" w:hanging="10"/>
        <w:rPr>
          <w:rFonts w:ascii="Times" w:hAnsi="Times"/>
          <w:b/>
          <w:sz w:val="20"/>
          <w:szCs w:val="20"/>
          <w:u w:val="single"/>
        </w:rPr>
      </w:pPr>
      <w:r w:rsidRPr="00E96A62">
        <w:rPr>
          <w:rFonts w:ascii="Times" w:hAnsi="Times"/>
          <w:sz w:val="20"/>
          <w:szCs w:val="20"/>
        </w:rPr>
        <w:tab/>
        <w:t xml:space="preserve">Decide on which standardized inventory </w:t>
      </w:r>
      <w:r w:rsidR="003D745B">
        <w:rPr>
          <w:rFonts w:ascii="Times" w:hAnsi="Times"/>
          <w:sz w:val="20"/>
          <w:szCs w:val="20"/>
        </w:rPr>
        <w:t>you want to</w:t>
      </w:r>
      <w:r w:rsidRPr="00E96A62">
        <w:rPr>
          <w:rFonts w:ascii="Times" w:hAnsi="Times"/>
          <w:sz w:val="20"/>
          <w:szCs w:val="20"/>
        </w:rPr>
        <w:t xml:space="preserve"> evaluate</w:t>
      </w:r>
      <w:r w:rsidR="00F853F2">
        <w:rPr>
          <w:rFonts w:ascii="Times" w:hAnsi="Times"/>
          <w:sz w:val="20"/>
          <w:szCs w:val="20"/>
        </w:rPr>
        <w:t xml:space="preserve"> and present</w:t>
      </w:r>
      <w:r w:rsidR="00B25A05">
        <w:rPr>
          <w:rFonts w:ascii="Times" w:hAnsi="Times"/>
          <w:sz w:val="20"/>
          <w:szCs w:val="20"/>
        </w:rPr>
        <w:t>,</w:t>
      </w:r>
      <w:r w:rsidRPr="00E96A62">
        <w:rPr>
          <w:rFonts w:ascii="Times" w:hAnsi="Times"/>
          <w:sz w:val="20"/>
          <w:szCs w:val="20"/>
        </w:rPr>
        <w:t xml:space="preserve"> and check with Dr. Meyer to see if this instrument is appropriate.  Make certain that you can obtain a copy of the inventory, technical manual, and all the other components of the inventory (answer sheet, question booklet, prof</w:t>
      </w:r>
      <w:r w:rsidR="00F853F2">
        <w:rPr>
          <w:rFonts w:ascii="Times" w:hAnsi="Times"/>
          <w:sz w:val="20"/>
          <w:szCs w:val="20"/>
        </w:rPr>
        <w:t>ile sheet, scoring keys, etc.).</w:t>
      </w:r>
      <w:r w:rsidRPr="00E96A62">
        <w:rPr>
          <w:rFonts w:ascii="Times" w:hAnsi="Times"/>
          <w:sz w:val="20"/>
          <w:szCs w:val="20"/>
        </w:rPr>
        <w:t xml:space="preserve"> You do not have to purchase these materials; you can check the </w:t>
      </w:r>
      <w:r w:rsidR="002150E9">
        <w:rPr>
          <w:rFonts w:ascii="Times" w:hAnsi="Times"/>
          <w:sz w:val="20"/>
          <w:szCs w:val="20"/>
        </w:rPr>
        <w:t>LRC</w:t>
      </w:r>
      <w:r w:rsidRPr="00E96A62">
        <w:rPr>
          <w:rFonts w:ascii="Times" w:hAnsi="Times"/>
          <w:sz w:val="20"/>
          <w:szCs w:val="20"/>
        </w:rPr>
        <w:t xml:space="preserve"> test library or borrow them from someone who has previously purchased them (i.e., where you work</w:t>
      </w:r>
      <w:r w:rsidRPr="0029608E">
        <w:rPr>
          <w:rFonts w:ascii="Times" w:hAnsi="Times"/>
          <w:sz w:val="22"/>
          <w:szCs w:val="22"/>
        </w:rPr>
        <w:t xml:space="preserve">).  </w:t>
      </w:r>
      <w:r w:rsidRPr="0029608E">
        <w:rPr>
          <w:rFonts w:ascii="Times" w:hAnsi="Times"/>
          <w:b/>
          <w:sz w:val="22"/>
          <w:szCs w:val="22"/>
          <w:u w:val="single"/>
        </w:rPr>
        <w:t xml:space="preserve">If </w:t>
      </w:r>
      <w:r w:rsidR="0059511B" w:rsidRPr="0029608E">
        <w:rPr>
          <w:rFonts w:ascii="Times" w:hAnsi="Times"/>
          <w:b/>
          <w:sz w:val="22"/>
          <w:szCs w:val="22"/>
          <w:u w:val="single"/>
        </w:rPr>
        <w:t>the</w:t>
      </w:r>
      <w:r w:rsidRPr="0029608E">
        <w:rPr>
          <w:rFonts w:ascii="Times" w:hAnsi="Times"/>
          <w:b/>
          <w:sz w:val="22"/>
          <w:szCs w:val="22"/>
          <w:u w:val="single"/>
        </w:rPr>
        <w:t xml:space="preserve"> selected test does not have all of the</w:t>
      </w:r>
      <w:r w:rsidR="0029608E">
        <w:rPr>
          <w:rFonts w:ascii="Times" w:hAnsi="Times"/>
          <w:b/>
          <w:sz w:val="22"/>
          <w:szCs w:val="22"/>
          <w:u w:val="single"/>
        </w:rPr>
        <w:t>se resources available, choose</w:t>
      </w:r>
      <w:r w:rsidR="00AB5C8C" w:rsidRPr="0029608E">
        <w:rPr>
          <w:rFonts w:ascii="Times" w:hAnsi="Times"/>
          <w:b/>
          <w:sz w:val="22"/>
          <w:szCs w:val="22"/>
          <w:u w:val="single"/>
        </w:rPr>
        <w:t xml:space="preserve"> another inventory to evaluate</w:t>
      </w:r>
      <w:r w:rsidR="00F853F2" w:rsidRPr="0029608E">
        <w:rPr>
          <w:rFonts w:ascii="Times" w:hAnsi="Times"/>
          <w:b/>
          <w:sz w:val="22"/>
          <w:szCs w:val="22"/>
          <w:u w:val="single"/>
        </w:rPr>
        <w:t xml:space="preserve"> and present</w:t>
      </w:r>
      <w:r w:rsidR="00AB5C8C" w:rsidRPr="0029608E">
        <w:rPr>
          <w:rFonts w:ascii="Times" w:hAnsi="Times"/>
          <w:b/>
          <w:sz w:val="22"/>
          <w:szCs w:val="22"/>
          <w:u w:val="single"/>
        </w:rPr>
        <w:t xml:space="preserve">, </w:t>
      </w:r>
      <w:r w:rsidRPr="0029608E">
        <w:rPr>
          <w:rFonts w:ascii="Times" w:hAnsi="Times"/>
          <w:b/>
          <w:sz w:val="22"/>
          <w:szCs w:val="22"/>
          <w:u w:val="single"/>
        </w:rPr>
        <w:t>as you will be graded on all components</w:t>
      </w:r>
      <w:r w:rsidR="003D745B" w:rsidRPr="0029608E">
        <w:rPr>
          <w:rFonts w:ascii="Times" w:hAnsi="Times"/>
          <w:b/>
          <w:sz w:val="22"/>
          <w:szCs w:val="22"/>
          <w:u w:val="single"/>
        </w:rPr>
        <w:t>.</w:t>
      </w:r>
    </w:p>
    <w:p w14:paraId="16A32B6B" w14:textId="77777777" w:rsidR="00E96A62" w:rsidRPr="00E96A62" w:rsidRDefault="00E96A62" w:rsidP="00E96A62">
      <w:pPr>
        <w:tabs>
          <w:tab w:val="left" w:pos="440"/>
        </w:tabs>
        <w:ind w:left="360" w:right="18" w:hanging="10"/>
        <w:rPr>
          <w:rFonts w:ascii="Times" w:hAnsi="Times"/>
          <w:sz w:val="20"/>
          <w:szCs w:val="20"/>
        </w:rPr>
      </w:pPr>
    </w:p>
    <w:p w14:paraId="0B598AFB" w14:textId="4AC999A3" w:rsidR="002150E9" w:rsidRPr="00677C05" w:rsidRDefault="002150E9" w:rsidP="00AB5C8C">
      <w:pPr>
        <w:tabs>
          <w:tab w:val="left" w:pos="360"/>
        </w:tabs>
        <w:rPr>
          <w:b/>
          <w:i/>
          <w:sz w:val="20"/>
          <w:szCs w:val="20"/>
          <w:u w:val="single"/>
        </w:rPr>
      </w:pPr>
    </w:p>
    <w:p w14:paraId="05357297" w14:textId="7C0BB563" w:rsidR="002150E9" w:rsidRDefault="00677C05" w:rsidP="00EC3E5A">
      <w:pPr>
        <w:tabs>
          <w:tab w:val="left" w:pos="360"/>
        </w:tabs>
        <w:ind w:left="360"/>
        <w:rPr>
          <w:sz w:val="20"/>
          <w:szCs w:val="20"/>
        </w:rPr>
      </w:pPr>
      <w:r>
        <w:rPr>
          <w:b/>
          <w:sz w:val="20"/>
          <w:szCs w:val="20"/>
        </w:rPr>
        <w:t>PRESENTATION</w:t>
      </w:r>
      <w:r w:rsidRPr="00677C05">
        <w:rPr>
          <w:b/>
          <w:sz w:val="20"/>
          <w:szCs w:val="20"/>
        </w:rPr>
        <w:t>:</w:t>
      </w:r>
      <w:r>
        <w:rPr>
          <w:sz w:val="20"/>
          <w:szCs w:val="20"/>
        </w:rPr>
        <w:t xml:space="preserve"> </w:t>
      </w:r>
      <w:r w:rsidR="003B2648" w:rsidRPr="00E96A62">
        <w:rPr>
          <w:sz w:val="20"/>
          <w:szCs w:val="20"/>
        </w:rPr>
        <w:t xml:space="preserve">A </w:t>
      </w:r>
      <w:r w:rsidR="00B25A05" w:rsidRPr="00B25A05">
        <w:rPr>
          <w:b/>
          <w:sz w:val="20"/>
          <w:szCs w:val="20"/>
        </w:rPr>
        <w:t>25-</w:t>
      </w:r>
      <w:r w:rsidR="00AB5C8C">
        <w:rPr>
          <w:b/>
          <w:sz w:val="20"/>
          <w:szCs w:val="20"/>
        </w:rPr>
        <w:t>30</w:t>
      </w:r>
      <w:r w:rsidR="003B2648" w:rsidRPr="00E96A62">
        <w:rPr>
          <w:b/>
          <w:sz w:val="20"/>
          <w:szCs w:val="20"/>
        </w:rPr>
        <w:t xml:space="preserve"> minute</w:t>
      </w:r>
      <w:r w:rsidR="00B25A05">
        <w:rPr>
          <w:b/>
          <w:sz w:val="20"/>
          <w:szCs w:val="20"/>
        </w:rPr>
        <w:t xml:space="preserve"> (min</w:t>
      </w:r>
      <w:r w:rsidR="003D7D2F" w:rsidRPr="00E96A62">
        <w:rPr>
          <w:b/>
          <w:sz w:val="20"/>
          <w:szCs w:val="20"/>
        </w:rPr>
        <w:t>)</w:t>
      </w:r>
      <w:r w:rsidR="003B2648" w:rsidRPr="00E96A62">
        <w:rPr>
          <w:sz w:val="20"/>
          <w:szCs w:val="20"/>
        </w:rPr>
        <w:t xml:space="preserve"> presentation on a specific test </w:t>
      </w:r>
      <w:r w:rsidR="00FA2383" w:rsidRPr="00E96A62">
        <w:rPr>
          <w:sz w:val="20"/>
          <w:szCs w:val="20"/>
        </w:rPr>
        <w:t>is</w:t>
      </w:r>
      <w:r w:rsidR="003B2648" w:rsidRPr="00E96A62">
        <w:rPr>
          <w:sz w:val="20"/>
          <w:szCs w:val="20"/>
        </w:rPr>
        <w:t xml:space="preserve"> required. This will include specific information about the nature of the test (type of test, population, age range, etc.). Most importantly, </w:t>
      </w:r>
      <w:r w:rsidR="00FA2383" w:rsidRPr="00E96A62">
        <w:rPr>
          <w:sz w:val="20"/>
          <w:szCs w:val="20"/>
        </w:rPr>
        <w:t>you</w:t>
      </w:r>
      <w:r w:rsidR="003B2648" w:rsidRPr="00E96A62">
        <w:rPr>
          <w:sz w:val="20"/>
          <w:szCs w:val="20"/>
        </w:rPr>
        <w:t xml:space="preserve"> </w:t>
      </w:r>
      <w:r w:rsidR="00FA2383" w:rsidRPr="00E96A62">
        <w:rPr>
          <w:sz w:val="20"/>
          <w:szCs w:val="20"/>
        </w:rPr>
        <w:t>should</w:t>
      </w:r>
      <w:r w:rsidR="003B2648" w:rsidRPr="00E96A62">
        <w:rPr>
          <w:sz w:val="20"/>
          <w:szCs w:val="20"/>
        </w:rPr>
        <w:t xml:space="preserve"> provide a critical review of the test’s construction, normative data, reliability, and validity. </w:t>
      </w:r>
      <w:r w:rsidR="00FA2383" w:rsidRPr="00E96A62">
        <w:rPr>
          <w:sz w:val="20"/>
          <w:szCs w:val="20"/>
        </w:rPr>
        <w:t>You should</w:t>
      </w:r>
      <w:r w:rsidR="003B2648" w:rsidRPr="00E96A62">
        <w:rPr>
          <w:sz w:val="20"/>
          <w:szCs w:val="20"/>
        </w:rPr>
        <w:t xml:space="preserve"> discuss the beneficial uses</w:t>
      </w:r>
      <w:r w:rsidR="003D7D2F" w:rsidRPr="00E96A62">
        <w:rPr>
          <w:sz w:val="20"/>
          <w:szCs w:val="20"/>
        </w:rPr>
        <w:t>,</w:t>
      </w:r>
      <w:r w:rsidR="003B2648" w:rsidRPr="00E96A62">
        <w:rPr>
          <w:sz w:val="20"/>
          <w:szCs w:val="20"/>
        </w:rPr>
        <w:t xml:space="preserve"> as well as the limitations of the test.</w:t>
      </w:r>
      <w:r w:rsidR="002150E9">
        <w:rPr>
          <w:sz w:val="20"/>
          <w:szCs w:val="20"/>
        </w:rPr>
        <w:t xml:space="preserve"> You will then demonstrate how to administer, s</w:t>
      </w:r>
      <w:r w:rsidR="00AB5C8C">
        <w:rPr>
          <w:sz w:val="20"/>
          <w:szCs w:val="20"/>
        </w:rPr>
        <w:t xml:space="preserve">core, and interpret the test </w:t>
      </w:r>
      <w:r w:rsidR="00B25A05">
        <w:rPr>
          <w:sz w:val="20"/>
          <w:szCs w:val="20"/>
        </w:rPr>
        <w:t>(</w:t>
      </w:r>
      <w:r w:rsidR="00AB5C8C" w:rsidRPr="00B25A05">
        <w:rPr>
          <w:b/>
          <w:sz w:val="20"/>
          <w:szCs w:val="20"/>
        </w:rPr>
        <w:t>10</w:t>
      </w:r>
      <w:r w:rsidR="00B25A05" w:rsidRPr="00B25A05">
        <w:rPr>
          <w:b/>
          <w:sz w:val="20"/>
          <w:szCs w:val="20"/>
        </w:rPr>
        <w:t xml:space="preserve"> min.</w:t>
      </w:r>
      <w:r w:rsidR="002150E9">
        <w:rPr>
          <w:sz w:val="20"/>
          <w:szCs w:val="20"/>
        </w:rPr>
        <w:t xml:space="preserve">). </w:t>
      </w:r>
      <w:r w:rsidR="00427C8E">
        <w:rPr>
          <w:sz w:val="20"/>
          <w:szCs w:val="20"/>
        </w:rPr>
        <w:t xml:space="preserve">You may need to ask someone from class to be your presentation partner for this portion of the presentation. You will be the administrator and s/he will be the </w:t>
      </w:r>
      <w:r w:rsidR="00CA2A8F">
        <w:rPr>
          <w:sz w:val="20"/>
          <w:szCs w:val="20"/>
        </w:rPr>
        <w:t xml:space="preserve">test </w:t>
      </w:r>
      <w:r w:rsidR="00427C8E">
        <w:rPr>
          <w:sz w:val="20"/>
          <w:szCs w:val="20"/>
        </w:rPr>
        <w:t>subject</w:t>
      </w:r>
      <w:r w:rsidR="0029608E">
        <w:rPr>
          <w:sz w:val="20"/>
          <w:szCs w:val="20"/>
        </w:rPr>
        <w:t xml:space="preserve"> </w:t>
      </w:r>
      <w:r w:rsidR="0029608E">
        <w:rPr>
          <w:b/>
          <w:sz w:val="20"/>
          <w:szCs w:val="20"/>
        </w:rPr>
        <w:t>(35-40</w:t>
      </w:r>
      <w:r w:rsidR="0029608E" w:rsidRPr="0029608E">
        <w:rPr>
          <w:b/>
          <w:sz w:val="20"/>
          <w:szCs w:val="20"/>
        </w:rPr>
        <w:t xml:space="preserve"> min</w:t>
      </w:r>
      <w:r w:rsidR="0029608E">
        <w:rPr>
          <w:b/>
          <w:sz w:val="20"/>
          <w:szCs w:val="20"/>
        </w:rPr>
        <w:t>ute</w:t>
      </w:r>
      <w:r w:rsidR="0029608E" w:rsidRPr="0029608E">
        <w:rPr>
          <w:b/>
          <w:sz w:val="20"/>
          <w:szCs w:val="20"/>
        </w:rPr>
        <w:t xml:space="preserve"> max</w:t>
      </w:r>
      <w:r w:rsidR="0029608E">
        <w:rPr>
          <w:b/>
          <w:sz w:val="20"/>
          <w:szCs w:val="20"/>
        </w:rPr>
        <w:t>.</w:t>
      </w:r>
      <w:r w:rsidR="0029608E" w:rsidRPr="0029608E">
        <w:rPr>
          <w:b/>
          <w:sz w:val="20"/>
          <w:szCs w:val="20"/>
        </w:rPr>
        <w:t xml:space="preserve"> presentation)</w:t>
      </w:r>
      <w:r w:rsidR="00427C8E" w:rsidRPr="0029608E">
        <w:rPr>
          <w:b/>
          <w:sz w:val="20"/>
          <w:szCs w:val="20"/>
        </w:rPr>
        <w:t xml:space="preserve">. </w:t>
      </w:r>
    </w:p>
    <w:p w14:paraId="7702103F" w14:textId="77777777" w:rsidR="00533B0A" w:rsidRDefault="00533B0A" w:rsidP="00EC3E5A">
      <w:pPr>
        <w:tabs>
          <w:tab w:val="left" w:pos="360"/>
        </w:tabs>
        <w:ind w:left="360"/>
        <w:rPr>
          <w:sz w:val="20"/>
          <w:szCs w:val="20"/>
        </w:rPr>
      </w:pPr>
    </w:p>
    <w:p w14:paraId="6E79AF31" w14:textId="77777777" w:rsidR="003B2648" w:rsidRPr="00677C05" w:rsidRDefault="003B2648" w:rsidP="00686791">
      <w:pPr>
        <w:tabs>
          <w:tab w:val="left" w:pos="360"/>
        </w:tabs>
        <w:ind w:left="360"/>
        <w:jc w:val="center"/>
        <w:rPr>
          <w:b/>
          <w:i/>
          <w:sz w:val="20"/>
          <w:szCs w:val="20"/>
        </w:rPr>
      </w:pPr>
      <w:r w:rsidRPr="00677C05">
        <w:rPr>
          <w:b/>
          <w:i/>
        </w:rPr>
        <w:t xml:space="preserve">Practice your presentation to be sure it will </w:t>
      </w:r>
      <w:r w:rsidR="00EC3E5A" w:rsidRPr="00677C05">
        <w:rPr>
          <w:b/>
          <w:i/>
        </w:rPr>
        <w:t xml:space="preserve">fill </w:t>
      </w:r>
      <w:r w:rsidRPr="00677C05">
        <w:rPr>
          <w:b/>
          <w:i/>
        </w:rPr>
        <w:t>the time allotted.</w:t>
      </w:r>
    </w:p>
    <w:p w14:paraId="4D42EEAD" w14:textId="77777777" w:rsidR="003D7D2F" w:rsidRPr="00E96A62" w:rsidRDefault="003B2648" w:rsidP="00EC3E5A">
      <w:pPr>
        <w:tabs>
          <w:tab w:val="left" w:pos="360"/>
        </w:tabs>
        <w:ind w:left="360"/>
        <w:rPr>
          <w:sz w:val="20"/>
          <w:szCs w:val="20"/>
        </w:rPr>
      </w:pPr>
      <w:r w:rsidRPr="00E96A62">
        <w:rPr>
          <w:sz w:val="20"/>
          <w:szCs w:val="20"/>
        </w:rPr>
        <w:t xml:space="preserve">The project will be evaluated with respect to: Familiarity </w:t>
      </w:r>
      <w:r w:rsidR="00EC3E5A" w:rsidRPr="00E96A62">
        <w:rPr>
          <w:sz w:val="20"/>
          <w:szCs w:val="20"/>
        </w:rPr>
        <w:t>w</w:t>
      </w:r>
      <w:r w:rsidRPr="00E96A62">
        <w:rPr>
          <w:sz w:val="20"/>
          <w:szCs w:val="20"/>
        </w:rPr>
        <w:t xml:space="preserve">ith </w:t>
      </w:r>
      <w:r w:rsidR="00EC3E5A" w:rsidRPr="00E96A62">
        <w:rPr>
          <w:sz w:val="20"/>
          <w:szCs w:val="20"/>
        </w:rPr>
        <w:t>t</w:t>
      </w:r>
      <w:r w:rsidRPr="00E96A62">
        <w:rPr>
          <w:sz w:val="20"/>
          <w:szCs w:val="20"/>
        </w:rPr>
        <w:t xml:space="preserve">he </w:t>
      </w:r>
      <w:r w:rsidR="00EC3E5A" w:rsidRPr="00E96A62">
        <w:rPr>
          <w:sz w:val="20"/>
          <w:szCs w:val="20"/>
        </w:rPr>
        <w:t>t</w:t>
      </w:r>
      <w:r w:rsidRPr="00E96A62">
        <w:rPr>
          <w:sz w:val="20"/>
          <w:szCs w:val="20"/>
        </w:rPr>
        <w:t xml:space="preserve">est, </w:t>
      </w:r>
      <w:r w:rsidR="00EC3E5A" w:rsidRPr="00E96A62">
        <w:rPr>
          <w:sz w:val="20"/>
          <w:szCs w:val="20"/>
        </w:rPr>
        <w:t>u</w:t>
      </w:r>
      <w:r w:rsidRPr="00E96A62">
        <w:rPr>
          <w:sz w:val="20"/>
          <w:szCs w:val="20"/>
        </w:rPr>
        <w:t xml:space="preserve">nderstanding of </w:t>
      </w:r>
      <w:r w:rsidR="00EC3E5A" w:rsidRPr="00E96A62">
        <w:rPr>
          <w:sz w:val="20"/>
          <w:szCs w:val="20"/>
        </w:rPr>
        <w:t>t</w:t>
      </w:r>
      <w:r w:rsidRPr="00E96A62">
        <w:rPr>
          <w:sz w:val="20"/>
          <w:szCs w:val="20"/>
        </w:rPr>
        <w:t xml:space="preserve">est </w:t>
      </w:r>
      <w:r w:rsidR="00EC3E5A" w:rsidRPr="00E96A62">
        <w:rPr>
          <w:sz w:val="20"/>
          <w:szCs w:val="20"/>
        </w:rPr>
        <w:t>p</w:t>
      </w:r>
      <w:r w:rsidRPr="00E96A62">
        <w:rPr>
          <w:sz w:val="20"/>
          <w:szCs w:val="20"/>
        </w:rPr>
        <w:t xml:space="preserve">sychometrics, </w:t>
      </w:r>
      <w:r w:rsidR="00EC3E5A" w:rsidRPr="00E96A62">
        <w:rPr>
          <w:sz w:val="20"/>
          <w:szCs w:val="20"/>
        </w:rPr>
        <w:t>e</w:t>
      </w:r>
      <w:r w:rsidRPr="00E96A62">
        <w:rPr>
          <w:sz w:val="20"/>
          <w:szCs w:val="20"/>
        </w:rPr>
        <w:t>valuation/</w:t>
      </w:r>
      <w:r w:rsidR="00EC3E5A" w:rsidRPr="00E96A62">
        <w:rPr>
          <w:sz w:val="20"/>
          <w:szCs w:val="20"/>
        </w:rPr>
        <w:t>c</w:t>
      </w:r>
      <w:r w:rsidRPr="00E96A62">
        <w:rPr>
          <w:sz w:val="20"/>
          <w:szCs w:val="20"/>
        </w:rPr>
        <w:t xml:space="preserve">ritique of the </w:t>
      </w:r>
      <w:r w:rsidR="00EC3E5A" w:rsidRPr="00E96A62">
        <w:rPr>
          <w:sz w:val="20"/>
          <w:szCs w:val="20"/>
        </w:rPr>
        <w:t>t</w:t>
      </w:r>
      <w:r w:rsidRPr="00E96A62">
        <w:rPr>
          <w:sz w:val="20"/>
          <w:szCs w:val="20"/>
        </w:rPr>
        <w:t xml:space="preserve">est, </w:t>
      </w:r>
      <w:r w:rsidR="0059511B">
        <w:rPr>
          <w:sz w:val="20"/>
          <w:szCs w:val="20"/>
        </w:rPr>
        <w:t xml:space="preserve">&amp; </w:t>
      </w:r>
      <w:r w:rsidR="00EC3E5A" w:rsidRPr="00E96A62">
        <w:rPr>
          <w:sz w:val="20"/>
          <w:szCs w:val="20"/>
        </w:rPr>
        <w:t>p</w:t>
      </w:r>
      <w:r w:rsidRPr="00E96A62">
        <w:rPr>
          <w:sz w:val="20"/>
          <w:szCs w:val="20"/>
        </w:rPr>
        <w:t xml:space="preserve">resentation </w:t>
      </w:r>
      <w:r w:rsidR="00EC3E5A" w:rsidRPr="00E96A62">
        <w:rPr>
          <w:sz w:val="20"/>
          <w:szCs w:val="20"/>
        </w:rPr>
        <w:t>s</w:t>
      </w:r>
      <w:r w:rsidRPr="00E96A62">
        <w:rPr>
          <w:sz w:val="20"/>
          <w:szCs w:val="20"/>
        </w:rPr>
        <w:t xml:space="preserve">kills </w:t>
      </w:r>
      <w:r w:rsidR="0059511B">
        <w:rPr>
          <w:sz w:val="20"/>
          <w:szCs w:val="20"/>
        </w:rPr>
        <w:t>(</w:t>
      </w:r>
      <w:r w:rsidR="00EC3E5A" w:rsidRPr="00E96A62">
        <w:rPr>
          <w:sz w:val="20"/>
          <w:szCs w:val="20"/>
        </w:rPr>
        <w:t>o</w:t>
      </w:r>
      <w:r w:rsidRPr="00E96A62">
        <w:rPr>
          <w:sz w:val="20"/>
          <w:szCs w:val="20"/>
        </w:rPr>
        <w:t>rganization</w:t>
      </w:r>
      <w:r w:rsidR="0059511B">
        <w:rPr>
          <w:sz w:val="20"/>
          <w:szCs w:val="20"/>
        </w:rPr>
        <w:t xml:space="preserve"> &amp;</w:t>
      </w:r>
      <w:r w:rsidRPr="00E96A62">
        <w:rPr>
          <w:sz w:val="20"/>
          <w:szCs w:val="20"/>
        </w:rPr>
        <w:t xml:space="preserve"> </w:t>
      </w:r>
      <w:r w:rsidR="0059511B">
        <w:rPr>
          <w:sz w:val="20"/>
          <w:szCs w:val="20"/>
        </w:rPr>
        <w:t>c</w:t>
      </w:r>
      <w:r w:rsidRPr="00E96A62">
        <w:rPr>
          <w:sz w:val="20"/>
          <w:szCs w:val="20"/>
        </w:rPr>
        <w:t>lar</w:t>
      </w:r>
      <w:r w:rsidR="0059511B">
        <w:rPr>
          <w:sz w:val="20"/>
          <w:szCs w:val="20"/>
        </w:rPr>
        <w:t>ity)</w:t>
      </w:r>
      <w:r w:rsidRPr="00E96A62">
        <w:rPr>
          <w:sz w:val="20"/>
          <w:szCs w:val="20"/>
        </w:rPr>
        <w:t xml:space="preserve">. </w:t>
      </w:r>
    </w:p>
    <w:p w14:paraId="1BCB30B3" w14:textId="77777777" w:rsidR="003D7D2F" w:rsidRPr="00E96A62" w:rsidRDefault="003D7D2F" w:rsidP="00EC3E5A">
      <w:pPr>
        <w:tabs>
          <w:tab w:val="left" w:pos="360"/>
        </w:tabs>
        <w:ind w:left="360"/>
        <w:rPr>
          <w:sz w:val="20"/>
          <w:szCs w:val="20"/>
        </w:rPr>
      </w:pPr>
    </w:p>
    <w:p w14:paraId="16EC08FC" w14:textId="77777777" w:rsidR="008E3E4A" w:rsidRDefault="008E3E4A" w:rsidP="00EC3E5A">
      <w:pPr>
        <w:tabs>
          <w:tab w:val="left" w:pos="360"/>
        </w:tabs>
        <w:ind w:left="360"/>
        <w:rPr>
          <w:b/>
          <w:sz w:val="20"/>
          <w:szCs w:val="20"/>
        </w:rPr>
      </w:pPr>
    </w:p>
    <w:p w14:paraId="78215701" w14:textId="77777777" w:rsidR="008E3E4A" w:rsidRDefault="008E3E4A" w:rsidP="00EC3E5A">
      <w:pPr>
        <w:tabs>
          <w:tab w:val="left" w:pos="360"/>
        </w:tabs>
        <w:ind w:left="360"/>
        <w:rPr>
          <w:b/>
          <w:sz w:val="20"/>
          <w:szCs w:val="20"/>
        </w:rPr>
      </w:pPr>
    </w:p>
    <w:p w14:paraId="5D18124D" w14:textId="77777777" w:rsidR="003B2648" w:rsidRPr="00686791" w:rsidRDefault="003B2648" w:rsidP="00EC3E5A">
      <w:pPr>
        <w:tabs>
          <w:tab w:val="left" w:pos="360"/>
        </w:tabs>
        <w:ind w:left="360"/>
        <w:rPr>
          <w:b/>
          <w:sz w:val="20"/>
          <w:szCs w:val="20"/>
        </w:rPr>
      </w:pPr>
      <w:r w:rsidRPr="00686791">
        <w:rPr>
          <w:b/>
          <w:sz w:val="20"/>
          <w:szCs w:val="20"/>
        </w:rPr>
        <w:lastRenderedPageBreak/>
        <w:t>Students should follow t</w:t>
      </w:r>
      <w:r w:rsidR="00EC3E5A" w:rsidRPr="00686791">
        <w:rPr>
          <w:b/>
          <w:sz w:val="20"/>
          <w:szCs w:val="20"/>
        </w:rPr>
        <w:t>he outline bel</w:t>
      </w:r>
      <w:r w:rsidR="004A5A45" w:rsidRPr="00686791">
        <w:rPr>
          <w:b/>
          <w:sz w:val="20"/>
          <w:szCs w:val="20"/>
        </w:rPr>
        <w:t>ow for their test demonstration/presentation:</w:t>
      </w:r>
    </w:p>
    <w:p w14:paraId="7F82F48D" w14:textId="77777777" w:rsidR="003B2648" w:rsidRPr="00E96A62" w:rsidRDefault="003B2648" w:rsidP="003B2648">
      <w:pPr>
        <w:ind w:firstLine="360"/>
        <w:rPr>
          <w:sz w:val="20"/>
          <w:szCs w:val="20"/>
        </w:rPr>
      </w:pPr>
      <w:r w:rsidRPr="00E96A62">
        <w:rPr>
          <w:b/>
          <w:sz w:val="20"/>
          <w:szCs w:val="20"/>
        </w:rPr>
        <w:t>Name of Test</w:t>
      </w:r>
      <w:r w:rsidR="00677C05">
        <w:rPr>
          <w:b/>
          <w:sz w:val="20"/>
          <w:szCs w:val="20"/>
        </w:rPr>
        <w:t>:</w:t>
      </w:r>
    </w:p>
    <w:p w14:paraId="5DECCA98" w14:textId="77777777" w:rsidR="003B2648" w:rsidRPr="00E96A62" w:rsidRDefault="003B2648" w:rsidP="003B2648">
      <w:pPr>
        <w:ind w:firstLine="360"/>
        <w:rPr>
          <w:sz w:val="20"/>
          <w:szCs w:val="20"/>
        </w:rPr>
      </w:pPr>
      <w:r w:rsidRPr="00E96A62">
        <w:rPr>
          <w:sz w:val="20"/>
          <w:szCs w:val="20"/>
        </w:rPr>
        <w:t xml:space="preserve">1. </w:t>
      </w:r>
      <w:r w:rsidRPr="00E96A62">
        <w:rPr>
          <w:sz w:val="20"/>
          <w:szCs w:val="20"/>
          <w:u w:val="single"/>
        </w:rPr>
        <w:t>Test Author</w:t>
      </w:r>
      <w:r w:rsidRPr="00E96A62">
        <w:rPr>
          <w:sz w:val="20"/>
          <w:szCs w:val="20"/>
        </w:rPr>
        <w:t>:</w:t>
      </w:r>
    </w:p>
    <w:p w14:paraId="60250F58" w14:textId="77777777" w:rsidR="003B2648" w:rsidRPr="00E96A62" w:rsidRDefault="003B2648" w:rsidP="003B2648">
      <w:pPr>
        <w:ind w:firstLine="360"/>
        <w:rPr>
          <w:sz w:val="20"/>
          <w:szCs w:val="20"/>
        </w:rPr>
      </w:pPr>
      <w:r w:rsidRPr="00E96A62">
        <w:rPr>
          <w:sz w:val="20"/>
          <w:szCs w:val="20"/>
        </w:rPr>
        <w:t xml:space="preserve">2. </w:t>
      </w:r>
      <w:r w:rsidRPr="00E96A62">
        <w:rPr>
          <w:sz w:val="20"/>
          <w:szCs w:val="20"/>
          <w:u w:val="single"/>
        </w:rPr>
        <w:t>Publisher</w:t>
      </w:r>
    </w:p>
    <w:p w14:paraId="08CA92EA" w14:textId="77777777" w:rsidR="003B2648" w:rsidRPr="00E96A62" w:rsidRDefault="003B2648" w:rsidP="003B2648">
      <w:pPr>
        <w:ind w:firstLine="720"/>
        <w:rPr>
          <w:sz w:val="20"/>
          <w:szCs w:val="20"/>
        </w:rPr>
      </w:pPr>
      <w:r w:rsidRPr="00E96A62">
        <w:rPr>
          <w:sz w:val="20"/>
          <w:szCs w:val="20"/>
        </w:rPr>
        <w:t>a. Test Publisher:</w:t>
      </w:r>
    </w:p>
    <w:p w14:paraId="5E72DCB8" w14:textId="77777777" w:rsidR="003B2648" w:rsidRPr="00E96A62" w:rsidRDefault="003B2648" w:rsidP="003B2648">
      <w:pPr>
        <w:ind w:firstLine="720"/>
        <w:rPr>
          <w:sz w:val="20"/>
          <w:szCs w:val="20"/>
        </w:rPr>
      </w:pPr>
      <w:r w:rsidRPr="00E96A62">
        <w:rPr>
          <w:sz w:val="20"/>
          <w:szCs w:val="20"/>
        </w:rPr>
        <w:t>b. Date of initial publication and most recent revision:</w:t>
      </w:r>
    </w:p>
    <w:p w14:paraId="778A6425" w14:textId="77777777" w:rsidR="003B2648" w:rsidRDefault="003B2648" w:rsidP="003B2648">
      <w:pPr>
        <w:ind w:firstLine="720"/>
        <w:rPr>
          <w:sz w:val="20"/>
          <w:szCs w:val="20"/>
        </w:rPr>
      </w:pPr>
      <w:r w:rsidRPr="00E96A62">
        <w:rPr>
          <w:sz w:val="20"/>
          <w:szCs w:val="20"/>
        </w:rPr>
        <w:t>c. Cost: (Booklets, Answer sheets, manual, etc.)</w:t>
      </w:r>
    </w:p>
    <w:p w14:paraId="1330CF76" w14:textId="77777777" w:rsidR="00677C05" w:rsidRPr="00E96A62" w:rsidRDefault="00677C05" w:rsidP="003B2648">
      <w:pPr>
        <w:ind w:firstLine="720"/>
        <w:rPr>
          <w:sz w:val="20"/>
          <w:szCs w:val="20"/>
        </w:rPr>
      </w:pPr>
    </w:p>
    <w:p w14:paraId="5293AA9F" w14:textId="77777777" w:rsidR="003B2648" w:rsidRPr="00E96A62" w:rsidRDefault="003B2648" w:rsidP="003B2648">
      <w:pPr>
        <w:rPr>
          <w:sz w:val="20"/>
          <w:szCs w:val="20"/>
        </w:rPr>
      </w:pPr>
      <w:r w:rsidRPr="00E96A62">
        <w:rPr>
          <w:sz w:val="20"/>
          <w:szCs w:val="20"/>
        </w:rPr>
        <w:t xml:space="preserve">      3.   </w:t>
      </w:r>
      <w:r w:rsidRPr="00E96A62">
        <w:rPr>
          <w:sz w:val="20"/>
          <w:szCs w:val="20"/>
          <w:u w:val="single"/>
        </w:rPr>
        <w:t>Use of Test:</w:t>
      </w:r>
    </w:p>
    <w:p w14:paraId="06057DEA" w14:textId="77777777" w:rsidR="003B2648" w:rsidRPr="00E96A62" w:rsidRDefault="003B2648" w:rsidP="003B2648">
      <w:pPr>
        <w:ind w:firstLine="720"/>
        <w:rPr>
          <w:color w:val="000000"/>
          <w:sz w:val="20"/>
          <w:szCs w:val="20"/>
        </w:rPr>
      </w:pPr>
      <w:r w:rsidRPr="00E96A62">
        <w:rPr>
          <w:sz w:val="20"/>
          <w:szCs w:val="20"/>
        </w:rPr>
        <w:t>a. Purpose</w:t>
      </w:r>
      <w:r w:rsidRPr="00E96A62">
        <w:rPr>
          <w:color w:val="000000"/>
          <w:sz w:val="20"/>
          <w:szCs w:val="20"/>
        </w:rPr>
        <w:t xml:space="preserve">: State the purpose of the test. </w:t>
      </w:r>
    </w:p>
    <w:p w14:paraId="1BBC3FEB" w14:textId="77777777" w:rsidR="003B2648" w:rsidRDefault="003B2648" w:rsidP="003B2648">
      <w:pPr>
        <w:ind w:firstLine="720"/>
        <w:rPr>
          <w:sz w:val="20"/>
          <w:szCs w:val="20"/>
        </w:rPr>
      </w:pPr>
      <w:r w:rsidRPr="00E96A62">
        <w:rPr>
          <w:sz w:val="20"/>
          <w:szCs w:val="20"/>
        </w:rPr>
        <w:t>b. Groups to which applicable/not applicable</w:t>
      </w:r>
    </w:p>
    <w:p w14:paraId="1FECDFE8" w14:textId="77777777" w:rsidR="00677C05" w:rsidRPr="00E96A62" w:rsidRDefault="00677C05" w:rsidP="003B2648">
      <w:pPr>
        <w:ind w:firstLine="720"/>
        <w:rPr>
          <w:sz w:val="20"/>
          <w:szCs w:val="20"/>
        </w:rPr>
      </w:pPr>
    </w:p>
    <w:p w14:paraId="5D569056" w14:textId="77777777" w:rsidR="003B2648" w:rsidRPr="00E96A62" w:rsidRDefault="003B2648" w:rsidP="003B2648">
      <w:pPr>
        <w:rPr>
          <w:sz w:val="20"/>
          <w:szCs w:val="20"/>
        </w:rPr>
      </w:pPr>
      <w:r w:rsidRPr="00E96A62">
        <w:rPr>
          <w:sz w:val="20"/>
          <w:szCs w:val="20"/>
        </w:rPr>
        <w:t xml:space="preserve">      4. </w:t>
      </w:r>
      <w:r w:rsidRPr="00E96A62">
        <w:rPr>
          <w:sz w:val="20"/>
          <w:szCs w:val="20"/>
          <w:u w:val="single"/>
        </w:rPr>
        <w:t>Description of Test</w:t>
      </w:r>
      <w:r w:rsidRPr="00E96A62">
        <w:rPr>
          <w:sz w:val="20"/>
          <w:szCs w:val="20"/>
        </w:rPr>
        <w:t>: (Type of items, forms available, age groups, practical features, etc.)</w:t>
      </w:r>
    </w:p>
    <w:p w14:paraId="5CEC10E7" w14:textId="77777777" w:rsidR="003B2648" w:rsidRPr="00E96A62" w:rsidRDefault="003B2648" w:rsidP="003B2648">
      <w:pPr>
        <w:rPr>
          <w:sz w:val="20"/>
          <w:szCs w:val="20"/>
        </w:rPr>
      </w:pPr>
      <w:r w:rsidRPr="00E96A62">
        <w:rPr>
          <w:sz w:val="20"/>
          <w:szCs w:val="20"/>
        </w:rPr>
        <w:t xml:space="preserve">      5. </w:t>
      </w:r>
      <w:r w:rsidRPr="00E96A62">
        <w:rPr>
          <w:sz w:val="20"/>
          <w:szCs w:val="20"/>
          <w:u w:val="single"/>
        </w:rPr>
        <w:t>Details of Administration</w:t>
      </w:r>
      <w:r w:rsidR="00677C05">
        <w:rPr>
          <w:sz w:val="20"/>
          <w:szCs w:val="20"/>
          <w:u w:val="single"/>
        </w:rPr>
        <w:t>:</w:t>
      </w:r>
      <w:r w:rsidRPr="00E96A62">
        <w:rPr>
          <w:sz w:val="20"/>
          <w:szCs w:val="20"/>
        </w:rPr>
        <w:t xml:space="preserve"> (Time required, special materials needed, special training required, etc.)</w:t>
      </w:r>
    </w:p>
    <w:p w14:paraId="675149B4" w14:textId="77777777" w:rsidR="003B2648" w:rsidRPr="00E96A62" w:rsidRDefault="003B2648" w:rsidP="003B2648">
      <w:pPr>
        <w:rPr>
          <w:sz w:val="20"/>
          <w:szCs w:val="20"/>
        </w:rPr>
      </w:pPr>
      <w:r w:rsidRPr="00E96A62">
        <w:rPr>
          <w:sz w:val="20"/>
          <w:szCs w:val="20"/>
        </w:rPr>
        <w:t xml:space="preserve">      6. </w:t>
      </w:r>
      <w:r w:rsidRPr="00E96A62">
        <w:rPr>
          <w:sz w:val="20"/>
          <w:szCs w:val="20"/>
          <w:u w:val="single"/>
        </w:rPr>
        <w:t>Scoring Procedures</w:t>
      </w:r>
      <w:r w:rsidRPr="00E96A62">
        <w:rPr>
          <w:sz w:val="20"/>
          <w:szCs w:val="20"/>
        </w:rPr>
        <w:t>:</w:t>
      </w:r>
      <w:r w:rsidR="002150E9">
        <w:rPr>
          <w:sz w:val="20"/>
          <w:szCs w:val="20"/>
        </w:rPr>
        <w:t xml:space="preserve"> </w:t>
      </w:r>
      <w:r w:rsidR="00677C05">
        <w:rPr>
          <w:sz w:val="20"/>
          <w:szCs w:val="20"/>
        </w:rPr>
        <w:t xml:space="preserve">(Describe </w:t>
      </w:r>
      <w:r w:rsidR="002150E9">
        <w:rPr>
          <w:sz w:val="20"/>
          <w:szCs w:val="20"/>
        </w:rPr>
        <w:t>how this is done</w:t>
      </w:r>
      <w:r w:rsidR="00677C05">
        <w:rPr>
          <w:sz w:val="20"/>
          <w:szCs w:val="20"/>
        </w:rPr>
        <w:t xml:space="preserve"> for the particular instrument)</w:t>
      </w:r>
    </w:p>
    <w:p w14:paraId="34856BC9" w14:textId="77777777" w:rsidR="003B2648" w:rsidRDefault="003B2648" w:rsidP="003B2648">
      <w:pPr>
        <w:rPr>
          <w:sz w:val="20"/>
          <w:szCs w:val="20"/>
        </w:rPr>
      </w:pPr>
      <w:r w:rsidRPr="00E96A62">
        <w:rPr>
          <w:sz w:val="20"/>
          <w:szCs w:val="20"/>
        </w:rPr>
        <w:t xml:space="preserve">      7. </w:t>
      </w:r>
      <w:r w:rsidRPr="00E96A62">
        <w:rPr>
          <w:sz w:val="20"/>
          <w:szCs w:val="20"/>
          <w:u w:val="single"/>
        </w:rPr>
        <w:t>Normative Data Available</w:t>
      </w:r>
      <w:r w:rsidR="00677C05">
        <w:rPr>
          <w:sz w:val="20"/>
          <w:szCs w:val="20"/>
          <w:u w:val="single"/>
        </w:rPr>
        <w:t>:</w:t>
      </w:r>
      <w:r w:rsidRPr="00E96A62">
        <w:rPr>
          <w:sz w:val="20"/>
          <w:szCs w:val="20"/>
        </w:rPr>
        <w:t xml:space="preserve"> (Kind and adequacy of norms for particular purposes)</w:t>
      </w:r>
    </w:p>
    <w:p w14:paraId="7D84DF59" w14:textId="77777777" w:rsidR="00677C05" w:rsidRPr="00E96A62" w:rsidRDefault="00677C05" w:rsidP="003B2648">
      <w:pPr>
        <w:rPr>
          <w:sz w:val="20"/>
          <w:szCs w:val="20"/>
        </w:rPr>
      </w:pPr>
    </w:p>
    <w:p w14:paraId="6D7957A9" w14:textId="77777777" w:rsidR="003B2648" w:rsidRPr="00E96A62" w:rsidRDefault="003B2648" w:rsidP="003B2648">
      <w:pPr>
        <w:rPr>
          <w:sz w:val="20"/>
          <w:szCs w:val="20"/>
        </w:rPr>
      </w:pPr>
      <w:r w:rsidRPr="00E96A62">
        <w:rPr>
          <w:sz w:val="20"/>
          <w:szCs w:val="20"/>
        </w:rPr>
        <w:t xml:space="preserve">      8. </w:t>
      </w:r>
      <w:r w:rsidRPr="0029608E">
        <w:rPr>
          <w:b/>
          <w:sz w:val="20"/>
          <w:szCs w:val="20"/>
          <w:u w:val="single"/>
        </w:rPr>
        <w:t>Reliability (description &amp; critique)</w:t>
      </w:r>
    </w:p>
    <w:p w14:paraId="3DFF8841" w14:textId="77777777" w:rsidR="00CA2A8F" w:rsidRDefault="003B2648" w:rsidP="003B2648">
      <w:pPr>
        <w:ind w:firstLine="720"/>
        <w:rPr>
          <w:sz w:val="20"/>
          <w:szCs w:val="20"/>
        </w:rPr>
      </w:pPr>
      <w:r w:rsidRPr="00E96A62">
        <w:rPr>
          <w:sz w:val="20"/>
          <w:szCs w:val="20"/>
        </w:rPr>
        <w:t xml:space="preserve">a. </w:t>
      </w:r>
      <w:r w:rsidR="00CA2A8F">
        <w:rPr>
          <w:sz w:val="20"/>
          <w:szCs w:val="20"/>
        </w:rPr>
        <w:t xml:space="preserve">Internal Consistency </w:t>
      </w:r>
    </w:p>
    <w:p w14:paraId="6324D1D3" w14:textId="1A0BD3B6" w:rsidR="003B2648" w:rsidRPr="00E96A62" w:rsidRDefault="00CA2A8F" w:rsidP="003B2648">
      <w:pPr>
        <w:ind w:firstLine="720"/>
        <w:rPr>
          <w:sz w:val="20"/>
          <w:szCs w:val="20"/>
        </w:rPr>
      </w:pPr>
      <w:r>
        <w:rPr>
          <w:sz w:val="20"/>
          <w:szCs w:val="20"/>
        </w:rPr>
        <w:t xml:space="preserve">b. </w:t>
      </w:r>
      <w:r w:rsidR="003B2648" w:rsidRPr="00E96A62">
        <w:rPr>
          <w:sz w:val="20"/>
          <w:szCs w:val="20"/>
        </w:rPr>
        <w:t>Test-retest</w:t>
      </w:r>
    </w:p>
    <w:p w14:paraId="0985E1DD" w14:textId="5372F834" w:rsidR="003B2648" w:rsidRDefault="00CA2A8F" w:rsidP="00CA2A8F">
      <w:pPr>
        <w:ind w:firstLine="720"/>
        <w:rPr>
          <w:sz w:val="20"/>
          <w:szCs w:val="20"/>
        </w:rPr>
      </w:pPr>
      <w:r>
        <w:rPr>
          <w:sz w:val="20"/>
          <w:szCs w:val="20"/>
        </w:rPr>
        <w:t>c</w:t>
      </w:r>
      <w:r w:rsidR="003B2648" w:rsidRPr="00E96A62">
        <w:rPr>
          <w:sz w:val="20"/>
          <w:szCs w:val="20"/>
        </w:rPr>
        <w:t>. Alternate form</w:t>
      </w:r>
    </w:p>
    <w:p w14:paraId="7036889D" w14:textId="728ACA83" w:rsidR="00677C05" w:rsidRPr="00E96A62" w:rsidRDefault="00CA2A8F" w:rsidP="003B2648">
      <w:pPr>
        <w:ind w:firstLine="720"/>
        <w:rPr>
          <w:sz w:val="20"/>
          <w:szCs w:val="20"/>
        </w:rPr>
      </w:pPr>
      <w:r>
        <w:rPr>
          <w:sz w:val="20"/>
          <w:szCs w:val="20"/>
        </w:rPr>
        <w:t>d</w:t>
      </w:r>
      <w:r w:rsidR="00677C05">
        <w:rPr>
          <w:sz w:val="20"/>
          <w:szCs w:val="20"/>
        </w:rPr>
        <w:t>. Split half</w:t>
      </w:r>
    </w:p>
    <w:p w14:paraId="7723EB1D" w14:textId="683A8DF3" w:rsidR="00311704" w:rsidRPr="00B25A05" w:rsidRDefault="00CA2A8F" w:rsidP="00311704">
      <w:pPr>
        <w:ind w:firstLine="720"/>
        <w:rPr>
          <w:sz w:val="20"/>
          <w:szCs w:val="20"/>
          <w:u w:val="single"/>
        </w:rPr>
      </w:pPr>
      <w:r>
        <w:rPr>
          <w:sz w:val="20"/>
          <w:szCs w:val="20"/>
        </w:rPr>
        <w:t xml:space="preserve">e. </w:t>
      </w:r>
      <w:r w:rsidRPr="0029608E">
        <w:rPr>
          <w:b/>
          <w:sz w:val="20"/>
          <w:szCs w:val="20"/>
          <w:u w:val="single"/>
        </w:rPr>
        <w:t>Provide a critique</w:t>
      </w:r>
      <w:r w:rsidR="003B2648" w:rsidRPr="0029608E">
        <w:rPr>
          <w:b/>
          <w:sz w:val="20"/>
          <w:szCs w:val="20"/>
          <w:u w:val="single"/>
        </w:rPr>
        <w:t xml:space="preserve"> regarding reliability</w:t>
      </w:r>
      <w:r w:rsidR="0029608E">
        <w:rPr>
          <w:b/>
          <w:sz w:val="20"/>
          <w:szCs w:val="20"/>
          <w:u w:val="single"/>
        </w:rPr>
        <w:t xml:space="preserve"> (your critique of the reliability. What do you think of it?)</w:t>
      </w:r>
    </w:p>
    <w:p w14:paraId="37FFAFF2" w14:textId="77777777" w:rsidR="003B2648" w:rsidRDefault="003B2648" w:rsidP="00311704">
      <w:pPr>
        <w:ind w:left="720"/>
        <w:rPr>
          <w:i/>
          <w:snapToGrid w:val="0"/>
          <w:color w:val="000000"/>
          <w:sz w:val="20"/>
          <w:szCs w:val="20"/>
        </w:rPr>
      </w:pPr>
      <w:r w:rsidRPr="00E96A62">
        <w:rPr>
          <w:b/>
          <w:snapToGrid w:val="0"/>
          <w:sz w:val="20"/>
          <w:szCs w:val="20"/>
        </w:rPr>
        <w:t>Example:</w:t>
      </w:r>
      <w:r w:rsidRPr="00E96A62">
        <w:rPr>
          <w:snapToGrid w:val="0"/>
          <w:sz w:val="20"/>
          <w:szCs w:val="20"/>
        </w:rPr>
        <w:t xml:space="preserve"> </w:t>
      </w:r>
      <w:r w:rsidRPr="00E96A62">
        <w:rPr>
          <w:i/>
          <w:snapToGrid w:val="0"/>
          <w:color w:val="000000"/>
          <w:sz w:val="20"/>
          <w:szCs w:val="20"/>
        </w:rPr>
        <w:t>Alpha co</w:t>
      </w:r>
      <w:r w:rsidR="00EC3E5A" w:rsidRPr="00E96A62">
        <w:rPr>
          <w:i/>
          <w:snapToGrid w:val="0"/>
          <w:color w:val="000000"/>
          <w:sz w:val="20"/>
          <w:szCs w:val="20"/>
        </w:rPr>
        <w:t xml:space="preserve">efficients for the test </w:t>
      </w:r>
      <w:r w:rsidRPr="00E96A62">
        <w:rPr>
          <w:i/>
          <w:snapToGrid w:val="0"/>
          <w:color w:val="000000"/>
          <w:sz w:val="20"/>
          <w:szCs w:val="20"/>
        </w:rPr>
        <w:t>are .63, .85, and .91, as determined on the norming samples. The first of these is inadequate for routine use. The other two scores show adequate internal consistency for normal use. However, the test manual fails to provide any information about test-retest reliability, a significant shortcoming.</w:t>
      </w:r>
    </w:p>
    <w:p w14:paraId="670DACDB" w14:textId="77777777" w:rsidR="00677C05" w:rsidRPr="00E96A62" w:rsidRDefault="00677C05" w:rsidP="00311704">
      <w:pPr>
        <w:ind w:left="720"/>
        <w:rPr>
          <w:i/>
          <w:snapToGrid w:val="0"/>
          <w:color w:val="000000"/>
          <w:sz w:val="20"/>
          <w:szCs w:val="20"/>
        </w:rPr>
      </w:pPr>
    </w:p>
    <w:p w14:paraId="12AD3483" w14:textId="77777777" w:rsidR="003B2648" w:rsidRPr="00E96A62" w:rsidRDefault="003B2648" w:rsidP="003B2648">
      <w:pPr>
        <w:rPr>
          <w:sz w:val="20"/>
          <w:szCs w:val="20"/>
        </w:rPr>
      </w:pPr>
      <w:r w:rsidRPr="00E96A62">
        <w:rPr>
          <w:sz w:val="20"/>
          <w:szCs w:val="20"/>
        </w:rPr>
        <w:t xml:space="preserve">      9. </w:t>
      </w:r>
      <w:r w:rsidRPr="0029608E">
        <w:rPr>
          <w:b/>
          <w:sz w:val="20"/>
          <w:szCs w:val="20"/>
          <w:u w:val="single"/>
        </w:rPr>
        <w:t>Validity (description &amp; critique)</w:t>
      </w:r>
    </w:p>
    <w:p w14:paraId="19C44F19" w14:textId="77777777" w:rsidR="003B2648" w:rsidRPr="00E96A62" w:rsidRDefault="003B2648" w:rsidP="003B2648">
      <w:pPr>
        <w:ind w:firstLine="720"/>
        <w:rPr>
          <w:sz w:val="20"/>
          <w:szCs w:val="20"/>
        </w:rPr>
      </w:pPr>
      <w:r w:rsidRPr="00E96A62">
        <w:rPr>
          <w:sz w:val="20"/>
          <w:szCs w:val="20"/>
        </w:rPr>
        <w:t>a. Content validity</w:t>
      </w:r>
    </w:p>
    <w:p w14:paraId="1B1B2CD4" w14:textId="77777777" w:rsidR="003B2648" w:rsidRDefault="003B2648" w:rsidP="003B2648">
      <w:pPr>
        <w:ind w:firstLine="720"/>
        <w:rPr>
          <w:sz w:val="20"/>
          <w:szCs w:val="20"/>
        </w:rPr>
      </w:pPr>
      <w:r w:rsidRPr="00E96A62">
        <w:rPr>
          <w:sz w:val="20"/>
          <w:szCs w:val="20"/>
        </w:rPr>
        <w:t>b. Construct validity</w:t>
      </w:r>
    </w:p>
    <w:p w14:paraId="447D76CC" w14:textId="1C43374B" w:rsidR="00CA2A8F" w:rsidRPr="00E96A62" w:rsidRDefault="00CA2A8F" w:rsidP="003B2648">
      <w:pPr>
        <w:ind w:firstLine="720"/>
        <w:rPr>
          <w:sz w:val="20"/>
          <w:szCs w:val="20"/>
        </w:rPr>
      </w:pPr>
      <w:r>
        <w:rPr>
          <w:sz w:val="20"/>
          <w:szCs w:val="20"/>
        </w:rPr>
        <w:tab/>
        <w:t xml:space="preserve">-convergent &amp; discriminant </w:t>
      </w:r>
    </w:p>
    <w:p w14:paraId="7C938413" w14:textId="77777777" w:rsidR="003B2648" w:rsidRDefault="003B2648" w:rsidP="003B2648">
      <w:pPr>
        <w:ind w:firstLine="720"/>
        <w:rPr>
          <w:sz w:val="20"/>
          <w:szCs w:val="20"/>
        </w:rPr>
      </w:pPr>
      <w:r w:rsidRPr="00E96A62">
        <w:rPr>
          <w:sz w:val="20"/>
          <w:szCs w:val="20"/>
        </w:rPr>
        <w:t>c. Criterion Related validity</w:t>
      </w:r>
    </w:p>
    <w:p w14:paraId="59AD0126" w14:textId="5D1204E4" w:rsidR="00CA2A8F" w:rsidRDefault="00CA2A8F" w:rsidP="003B2648">
      <w:pPr>
        <w:ind w:firstLine="720"/>
        <w:rPr>
          <w:sz w:val="20"/>
          <w:szCs w:val="20"/>
        </w:rPr>
      </w:pPr>
      <w:r>
        <w:rPr>
          <w:sz w:val="20"/>
          <w:szCs w:val="20"/>
        </w:rPr>
        <w:tab/>
        <w:t xml:space="preserve">-concurrent &amp; predictive </w:t>
      </w:r>
    </w:p>
    <w:p w14:paraId="4CCBB5D2" w14:textId="3E0B2004" w:rsidR="00CA2A8F" w:rsidRPr="00E96A62" w:rsidRDefault="00CA2A8F" w:rsidP="003B2648">
      <w:pPr>
        <w:ind w:firstLine="720"/>
        <w:rPr>
          <w:sz w:val="20"/>
          <w:szCs w:val="20"/>
        </w:rPr>
      </w:pPr>
      <w:r>
        <w:rPr>
          <w:sz w:val="20"/>
          <w:szCs w:val="20"/>
        </w:rPr>
        <w:t>d. Face validity</w:t>
      </w:r>
    </w:p>
    <w:p w14:paraId="423EBC8C" w14:textId="78C0B555" w:rsidR="003B2648" w:rsidRPr="00B25A05" w:rsidRDefault="00CA2A8F" w:rsidP="003B2648">
      <w:pPr>
        <w:ind w:firstLine="720"/>
        <w:rPr>
          <w:sz w:val="20"/>
          <w:szCs w:val="20"/>
          <w:u w:val="single"/>
        </w:rPr>
      </w:pPr>
      <w:r>
        <w:rPr>
          <w:sz w:val="20"/>
          <w:szCs w:val="20"/>
        </w:rPr>
        <w:t xml:space="preserve">e. </w:t>
      </w:r>
      <w:r w:rsidRPr="00B25A05">
        <w:rPr>
          <w:sz w:val="20"/>
          <w:szCs w:val="20"/>
          <w:u w:val="single"/>
        </w:rPr>
        <w:t>Provide a critique</w:t>
      </w:r>
      <w:r w:rsidR="003B2648" w:rsidRPr="00B25A05">
        <w:rPr>
          <w:sz w:val="20"/>
          <w:szCs w:val="20"/>
          <w:u w:val="single"/>
        </w:rPr>
        <w:t xml:space="preserve"> regarding validity</w:t>
      </w:r>
      <w:r w:rsidR="0029608E">
        <w:rPr>
          <w:sz w:val="20"/>
          <w:szCs w:val="20"/>
          <w:u w:val="single"/>
        </w:rPr>
        <w:t xml:space="preserve"> </w:t>
      </w:r>
      <w:r w:rsidR="0029608E">
        <w:rPr>
          <w:b/>
          <w:sz w:val="20"/>
          <w:szCs w:val="20"/>
          <w:u w:val="single"/>
        </w:rPr>
        <w:t>(your critique of the validity. What do you think of it?)</w:t>
      </w:r>
      <w:r w:rsidR="0029608E">
        <w:rPr>
          <w:sz w:val="20"/>
          <w:szCs w:val="20"/>
          <w:u w:val="single"/>
        </w:rPr>
        <w:t xml:space="preserve"> </w:t>
      </w:r>
      <w:r w:rsidR="003B2648" w:rsidRPr="00B25A05">
        <w:rPr>
          <w:sz w:val="20"/>
          <w:szCs w:val="20"/>
          <w:u w:val="single"/>
        </w:rPr>
        <w:t xml:space="preserve"> </w:t>
      </w:r>
    </w:p>
    <w:p w14:paraId="7BD41335" w14:textId="77777777" w:rsidR="00677C05" w:rsidRPr="00E96A62" w:rsidRDefault="00677C05" w:rsidP="003B2648">
      <w:pPr>
        <w:ind w:firstLine="720"/>
        <w:rPr>
          <w:sz w:val="20"/>
          <w:szCs w:val="20"/>
        </w:rPr>
      </w:pPr>
    </w:p>
    <w:p w14:paraId="11F1DBFB" w14:textId="6DC18A75" w:rsidR="003B2648" w:rsidRPr="00E96A62" w:rsidRDefault="003B2648" w:rsidP="003B2648">
      <w:pPr>
        <w:rPr>
          <w:sz w:val="20"/>
          <w:szCs w:val="20"/>
        </w:rPr>
      </w:pPr>
      <w:r w:rsidRPr="00E96A62">
        <w:rPr>
          <w:sz w:val="20"/>
          <w:szCs w:val="20"/>
        </w:rPr>
        <w:t xml:space="preserve">      10. </w:t>
      </w:r>
      <w:r w:rsidRPr="00E96A62">
        <w:rPr>
          <w:sz w:val="20"/>
          <w:szCs w:val="20"/>
          <w:u w:val="single"/>
        </w:rPr>
        <w:t>General Evaluation</w:t>
      </w:r>
      <w:r w:rsidR="0029608E">
        <w:rPr>
          <w:sz w:val="20"/>
          <w:szCs w:val="20"/>
          <w:u w:val="single"/>
        </w:rPr>
        <w:t xml:space="preserve"> (objective evaluation. What is written about the test regarding strengths and criticisms?)</w:t>
      </w:r>
    </w:p>
    <w:p w14:paraId="0690EC40" w14:textId="77777777" w:rsidR="003B2648" w:rsidRPr="00E96A62" w:rsidRDefault="003B2648" w:rsidP="003B2648">
      <w:pPr>
        <w:ind w:firstLine="720"/>
        <w:rPr>
          <w:sz w:val="20"/>
          <w:szCs w:val="20"/>
        </w:rPr>
      </w:pPr>
      <w:r w:rsidRPr="00E96A62">
        <w:rPr>
          <w:sz w:val="20"/>
          <w:szCs w:val="20"/>
        </w:rPr>
        <w:t>a. Special merits of test</w:t>
      </w:r>
    </w:p>
    <w:p w14:paraId="00C41258" w14:textId="77777777" w:rsidR="003B2648" w:rsidRPr="00E96A62" w:rsidRDefault="003B2648" w:rsidP="003B2648">
      <w:pPr>
        <w:ind w:firstLine="720"/>
        <w:rPr>
          <w:sz w:val="20"/>
          <w:szCs w:val="20"/>
        </w:rPr>
      </w:pPr>
      <w:r w:rsidRPr="00E96A62">
        <w:rPr>
          <w:sz w:val="20"/>
          <w:szCs w:val="20"/>
        </w:rPr>
        <w:t>b. Criticisms of test</w:t>
      </w:r>
    </w:p>
    <w:p w14:paraId="7D006B31" w14:textId="77777777" w:rsidR="003B2648" w:rsidRDefault="003B2648" w:rsidP="003B2648">
      <w:pPr>
        <w:ind w:firstLine="720"/>
        <w:rPr>
          <w:sz w:val="20"/>
          <w:szCs w:val="20"/>
        </w:rPr>
      </w:pPr>
      <w:r w:rsidRPr="00E96A62">
        <w:rPr>
          <w:sz w:val="20"/>
          <w:szCs w:val="20"/>
        </w:rPr>
        <w:t>c. Recommendation</w:t>
      </w:r>
    </w:p>
    <w:p w14:paraId="141D43F8" w14:textId="77777777" w:rsidR="00677C05" w:rsidRDefault="00677C05" w:rsidP="003B2648">
      <w:pPr>
        <w:ind w:firstLine="720"/>
        <w:rPr>
          <w:sz w:val="20"/>
          <w:szCs w:val="20"/>
        </w:rPr>
      </w:pPr>
    </w:p>
    <w:p w14:paraId="41C54833" w14:textId="77777777" w:rsidR="002150E9" w:rsidRDefault="002150E9" w:rsidP="002150E9">
      <w:pPr>
        <w:ind w:firstLine="360"/>
        <w:rPr>
          <w:sz w:val="20"/>
          <w:szCs w:val="20"/>
        </w:rPr>
      </w:pPr>
      <w:r>
        <w:rPr>
          <w:sz w:val="20"/>
          <w:szCs w:val="20"/>
        </w:rPr>
        <w:t xml:space="preserve">11.  </w:t>
      </w:r>
      <w:r w:rsidR="00677C05" w:rsidRPr="00677C05">
        <w:rPr>
          <w:sz w:val="20"/>
          <w:szCs w:val="20"/>
          <w:u w:val="single"/>
        </w:rPr>
        <w:t>Actual Demonstration</w:t>
      </w:r>
    </w:p>
    <w:p w14:paraId="486FB4D4" w14:textId="77777777" w:rsidR="00677C05" w:rsidRDefault="00677C05" w:rsidP="002150E9">
      <w:pPr>
        <w:ind w:firstLine="360"/>
        <w:rPr>
          <w:sz w:val="20"/>
          <w:szCs w:val="20"/>
        </w:rPr>
      </w:pPr>
      <w:r>
        <w:rPr>
          <w:sz w:val="20"/>
          <w:szCs w:val="20"/>
        </w:rPr>
        <w:tab/>
        <w:t>a. Administration</w:t>
      </w:r>
    </w:p>
    <w:p w14:paraId="0078FCDD" w14:textId="77777777" w:rsidR="00677C05" w:rsidRDefault="00677C05" w:rsidP="002150E9">
      <w:pPr>
        <w:ind w:firstLine="360"/>
        <w:rPr>
          <w:sz w:val="20"/>
          <w:szCs w:val="20"/>
        </w:rPr>
      </w:pPr>
      <w:r>
        <w:rPr>
          <w:sz w:val="20"/>
          <w:szCs w:val="20"/>
        </w:rPr>
        <w:tab/>
        <w:t>b. Scoring</w:t>
      </w:r>
    </w:p>
    <w:p w14:paraId="3C896794" w14:textId="77777777" w:rsidR="00677C05" w:rsidRPr="00E96A62" w:rsidRDefault="00677C05" w:rsidP="002150E9">
      <w:pPr>
        <w:ind w:firstLine="360"/>
        <w:rPr>
          <w:sz w:val="20"/>
          <w:szCs w:val="20"/>
        </w:rPr>
      </w:pPr>
      <w:r>
        <w:rPr>
          <w:sz w:val="20"/>
          <w:szCs w:val="20"/>
        </w:rPr>
        <w:tab/>
        <w:t xml:space="preserve">c. Interpretation </w:t>
      </w:r>
    </w:p>
    <w:p w14:paraId="7E576291" w14:textId="77777777" w:rsidR="00E96A62" w:rsidRPr="00E96A62" w:rsidRDefault="00E96A62" w:rsidP="001A35C7">
      <w:pPr>
        <w:ind w:left="360" w:firstLine="360"/>
        <w:rPr>
          <w:sz w:val="20"/>
          <w:szCs w:val="20"/>
        </w:rPr>
      </w:pPr>
    </w:p>
    <w:p w14:paraId="796D5D1E" w14:textId="1F3148BD" w:rsidR="009A6B7E" w:rsidRPr="00E96A62" w:rsidRDefault="003B2648" w:rsidP="001A35C7">
      <w:pPr>
        <w:ind w:left="360" w:firstLine="360"/>
        <w:rPr>
          <w:sz w:val="20"/>
          <w:szCs w:val="20"/>
        </w:rPr>
      </w:pPr>
      <w:r w:rsidRPr="00E96A62">
        <w:rPr>
          <w:sz w:val="20"/>
          <w:szCs w:val="20"/>
        </w:rPr>
        <w:t xml:space="preserve">Generally the above information can be found in the test manual. However, test manuals are published </w:t>
      </w:r>
      <w:r w:rsidR="00311704" w:rsidRPr="00E96A62">
        <w:rPr>
          <w:sz w:val="20"/>
          <w:szCs w:val="20"/>
        </w:rPr>
        <w:t xml:space="preserve">material, </w:t>
      </w:r>
      <w:r w:rsidRPr="00E96A62">
        <w:rPr>
          <w:sz w:val="20"/>
          <w:szCs w:val="20"/>
        </w:rPr>
        <w:t>and outside sources in the research literature or resources such as the</w:t>
      </w:r>
      <w:r w:rsidRPr="00E96A62">
        <w:rPr>
          <w:sz w:val="20"/>
          <w:szCs w:val="20"/>
          <w:u w:val="single"/>
        </w:rPr>
        <w:t xml:space="preserve"> Mental Measurement Yearbook</w:t>
      </w:r>
      <w:r w:rsidRPr="00E96A62">
        <w:rPr>
          <w:sz w:val="20"/>
          <w:szCs w:val="20"/>
        </w:rPr>
        <w:t xml:space="preserve"> or </w:t>
      </w:r>
      <w:r w:rsidRPr="00E96A62">
        <w:rPr>
          <w:sz w:val="20"/>
          <w:szCs w:val="20"/>
          <w:u w:val="single"/>
        </w:rPr>
        <w:t>Tests in Print</w:t>
      </w:r>
      <w:r w:rsidRPr="00E96A62">
        <w:rPr>
          <w:sz w:val="20"/>
          <w:szCs w:val="20"/>
        </w:rPr>
        <w:t xml:space="preserve"> </w:t>
      </w:r>
      <w:r w:rsidR="00311704" w:rsidRPr="00E96A62">
        <w:rPr>
          <w:sz w:val="20"/>
          <w:szCs w:val="20"/>
        </w:rPr>
        <w:t xml:space="preserve">can </w:t>
      </w:r>
      <w:r w:rsidRPr="00E96A62">
        <w:rPr>
          <w:sz w:val="20"/>
          <w:szCs w:val="20"/>
        </w:rPr>
        <w:t>also be used.</w:t>
      </w:r>
      <w:r w:rsidR="001A35C7" w:rsidRPr="00E96A62">
        <w:rPr>
          <w:sz w:val="20"/>
          <w:szCs w:val="20"/>
        </w:rPr>
        <w:t xml:space="preserve"> </w:t>
      </w:r>
      <w:r w:rsidR="009A6B7E" w:rsidRPr="00E96A62">
        <w:rPr>
          <w:sz w:val="20"/>
          <w:szCs w:val="20"/>
          <w:u w:val="single"/>
        </w:rPr>
        <w:t>The tests are available from several sources</w:t>
      </w:r>
      <w:r w:rsidR="00677C05">
        <w:rPr>
          <w:sz w:val="20"/>
          <w:szCs w:val="20"/>
          <w:u w:val="single"/>
        </w:rPr>
        <w:t>:</w:t>
      </w:r>
      <w:r w:rsidR="00E97EC2">
        <w:rPr>
          <w:sz w:val="20"/>
          <w:szCs w:val="20"/>
          <w:u w:val="single"/>
        </w:rPr>
        <w:t xml:space="preserve"> the LRC, and on-line.</w:t>
      </w:r>
    </w:p>
    <w:p w14:paraId="739A3F42" w14:textId="77777777" w:rsidR="004A5A45" w:rsidRDefault="004A5A45" w:rsidP="009A6B7E">
      <w:pPr>
        <w:ind w:left="360"/>
        <w:rPr>
          <w:b/>
          <w:sz w:val="20"/>
          <w:szCs w:val="20"/>
          <w:u w:val="single"/>
        </w:rPr>
      </w:pPr>
    </w:p>
    <w:p w14:paraId="274DB3C8" w14:textId="77777777" w:rsidR="00102967" w:rsidRDefault="00102967" w:rsidP="008E3E4A">
      <w:pPr>
        <w:rPr>
          <w:b/>
          <w:sz w:val="20"/>
          <w:szCs w:val="20"/>
          <w:u w:val="single"/>
        </w:rPr>
      </w:pPr>
    </w:p>
    <w:p w14:paraId="6AF6B8AD" w14:textId="77777777" w:rsidR="00102967" w:rsidRDefault="00102967" w:rsidP="009A6B7E">
      <w:pPr>
        <w:ind w:left="360"/>
        <w:rPr>
          <w:b/>
          <w:sz w:val="20"/>
          <w:szCs w:val="20"/>
          <w:u w:val="single"/>
        </w:rPr>
      </w:pPr>
    </w:p>
    <w:p w14:paraId="1617A775" w14:textId="77777777" w:rsidR="00102967" w:rsidRDefault="00102967" w:rsidP="008E3E4A">
      <w:pPr>
        <w:rPr>
          <w:b/>
          <w:sz w:val="20"/>
          <w:szCs w:val="20"/>
          <w:u w:val="single"/>
        </w:rPr>
      </w:pPr>
    </w:p>
    <w:p w14:paraId="74A70F48" w14:textId="77777777" w:rsidR="008E3E4A" w:rsidRDefault="008E3E4A" w:rsidP="008E3E4A">
      <w:pPr>
        <w:rPr>
          <w:b/>
          <w:sz w:val="20"/>
          <w:szCs w:val="20"/>
          <w:u w:val="single"/>
        </w:rPr>
      </w:pPr>
    </w:p>
    <w:p w14:paraId="4802224F" w14:textId="77777777" w:rsidR="008E3E4A" w:rsidRDefault="008E3E4A" w:rsidP="008E3E4A">
      <w:pPr>
        <w:rPr>
          <w:b/>
          <w:sz w:val="20"/>
          <w:szCs w:val="20"/>
          <w:u w:val="single"/>
        </w:rPr>
      </w:pPr>
    </w:p>
    <w:p w14:paraId="19421353" w14:textId="77777777" w:rsidR="008E3E4A" w:rsidRDefault="008E3E4A" w:rsidP="008E3E4A">
      <w:pPr>
        <w:rPr>
          <w:b/>
          <w:sz w:val="20"/>
          <w:szCs w:val="20"/>
          <w:u w:val="single"/>
        </w:rPr>
      </w:pPr>
    </w:p>
    <w:p w14:paraId="44B114EF" w14:textId="1A62C951" w:rsidR="00C74F0B" w:rsidRDefault="00BE02D5" w:rsidP="008E3E4A">
      <w:pPr>
        <w:rPr>
          <w:sz w:val="20"/>
          <w:szCs w:val="20"/>
        </w:rPr>
      </w:pPr>
      <w:r w:rsidRPr="00E96A62">
        <w:rPr>
          <w:b/>
          <w:sz w:val="20"/>
          <w:szCs w:val="20"/>
          <w:u w:val="single"/>
        </w:rPr>
        <w:lastRenderedPageBreak/>
        <w:t>T</w:t>
      </w:r>
      <w:r w:rsidR="009A6B7E" w:rsidRPr="00E96A62">
        <w:rPr>
          <w:b/>
          <w:sz w:val="20"/>
          <w:szCs w:val="20"/>
          <w:u w:val="single"/>
        </w:rPr>
        <w:t>est</w:t>
      </w:r>
      <w:r w:rsidRPr="00E96A62">
        <w:rPr>
          <w:b/>
          <w:sz w:val="20"/>
          <w:szCs w:val="20"/>
          <w:u w:val="single"/>
        </w:rPr>
        <w:t xml:space="preserve"> Administration (</w:t>
      </w:r>
      <w:r w:rsidR="00047DBD" w:rsidRPr="00E96A62">
        <w:rPr>
          <w:b/>
          <w:sz w:val="20"/>
          <w:szCs w:val="20"/>
          <w:u w:val="single"/>
        </w:rPr>
        <w:t>2</w:t>
      </w:r>
      <w:r w:rsidRPr="00E96A62">
        <w:rPr>
          <w:b/>
          <w:sz w:val="20"/>
          <w:szCs w:val="20"/>
          <w:u w:val="single"/>
        </w:rPr>
        <w:t>)</w:t>
      </w:r>
      <w:r w:rsidR="009A6B7E" w:rsidRPr="00E96A62">
        <w:rPr>
          <w:i/>
          <w:sz w:val="20"/>
          <w:szCs w:val="20"/>
        </w:rPr>
        <w:t xml:space="preserve">: </w:t>
      </w:r>
      <w:r w:rsidR="009A6B7E" w:rsidRPr="00E96A62">
        <w:rPr>
          <w:sz w:val="20"/>
          <w:szCs w:val="20"/>
        </w:rPr>
        <w:t>Each student is required to</w:t>
      </w:r>
      <w:r w:rsidR="00E97EC2">
        <w:rPr>
          <w:sz w:val="20"/>
          <w:szCs w:val="20"/>
        </w:rPr>
        <w:t xml:space="preserve"> be familiar with</w:t>
      </w:r>
      <w:r w:rsidR="009A6B7E" w:rsidRPr="00E96A62">
        <w:rPr>
          <w:sz w:val="20"/>
          <w:szCs w:val="20"/>
        </w:rPr>
        <w:t xml:space="preserve"> </w:t>
      </w:r>
      <w:r w:rsidR="000603BD">
        <w:rPr>
          <w:sz w:val="20"/>
          <w:szCs w:val="20"/>
        </w:rPr>
        <w:t>two (</w:t>
      </w:r>
      <w:r w:rsidR="00533B0A">
        <w:rPr>
          <w:sz w:val="20"/>
          <w:szCs w:val="20"/>
        </w:rPr>
        <w:t xml:space="preserve">take one </w:t>
      </w:r>
      <w:r w:rsidR="000603BD">
        <w:rPr>
          <w:sz w:val="20"/>
          <w:szCs w:val="20"/>
        </w:rPr>
        <w:t xml:space="preserve">&amp; administer one) </w:t>
      </w:r>
      <w:r w:rsidR="009A6B7E" w:rsidRPr="00E96A62">
        <w:rPr>
          <w:sz w:val="20"/>
          <w:szCs w:val="20"/>
        </w:rPr>
        <w:t>test</w:t>
      </w:r>
      <w:r w:rsidR="000603BD">
        <w:rPr>
          <w:sz w:val="20"/>
          <w:szCs w:val="20"/>
        </w:rPr>
        <w:t>s</w:t>
      </w:r>
      <w:r w:rsidR="009A6B7E" w:rsidRPr="00E96A62">
        <w:rPr>
          <w:sz w:val="20"/>
          <w:szCs w:val="20"/>
        </w:rPr>
        <w:t xml:space="preserve"> </w:t>
      </w:r>
      <w:r w:rsidR="00047DBD" w:rsidRPr="00E96A62">
        <w:rPr>
          <w:sz w:val="20"/>
          <w:szCs w:val="20"/>
        </w:rPr>
        <w:t>selected from</w:t>
      </w:r>
      <w:r w:rsidR="009A6B7E" w:rsidRPr="00E96A62">
        <w:rPr>
          <w:sz w:val="20"/>
          <w:szCs w:val="20"/>
        </w:rPr>
        <w:t xml:space="preserve"> </w:t>
      </w:r>
      <w:r w:rsidR="00355F33">
        <w:rPr>
          <w:sz w:val="20"/>
          <w:szCs w:val="20"/>
        </w:rPr>
        <w:t xml:space="preserve">the </w:t>
      </w:r>
      <w:r w:rsidR="009A6B7E" w:rsidRPr="00E96A62">
        <w:rPr>
          <w:sz w:val="20"/>
          <w:szCs w:val="20"/>
        </w:rPr>
        <w:t>five ca</w:t>
      </w:r>
      <w:r w:rsidR="00CA2A8F">
        <w:rPr>
          <w:sz w:val="20"/>
          <w:szCs w:val="20"/>
        </w:rPr>
        <w:t>tegories and turn in a two</w:t>
      </w:r>
      <w:r w:rsidR="001A35C7" w:rsidRPr="00E96A62">
        <w:rPr>
          <w:sz w:val="20"/>
          <w:szCs w:val="20"/>
        </w:rPr>
        <w:t>-page summary</w:t>
      </w:r>
      <w:r w:rsidR="009A6B7E" w:rsidRPr="00E96A62">
        <w:rPr>
          <w:sz w:val="20"/>
          <w:szCs w:val="20"/>
        </w:rPr>
        <w:t xml:space="preserve"> of the test </w:t>
      </w:r>
      <w:r w:rsidR="00E97EC2">
        <w:rPr>
          <w:sz w:val="20"/>
          <w:szCs w:val="20"/>
        </w:rPr>
        <w:t xml:space="preserve">and </w:t>
      </w:r>
      <w:r w:rsidR="009A6B7E" w:rsidRPr="00E96A62">
        <w:rPr>
          <w:sz w:val="20"/>
          <w:szCs w:val="20"/>
        </w:rPr>
        <w:t xml:space="preserve">results </w:t>
      </w:r>
      <w:r w:rsidR="009A6B7E" w:rsidRPr="009E3BFC">
        <w:rPr>
          <w:sz w:val="20"/>
          <w:szCs w:val="20"/>
        </w:rPr>
        <w:t>following the provided format</w:t>
      </w:r>
      <w:r w:rsidR="00686791">
        <w:rPr>
          <w:sz w:val="20"/>
          <w:szCs w:val="20"/>
        </w:rPr>
        <w:t xml:space="preserve"> (below)</w:t>
      </w:r>
      <w:r w:rsidR="009A6B7E" w:rsidRPr="009E3BFC">
        <w:rPr>
          <w:sz w:val="20"/>
          <w:szCs w:val="20"/>
        </w:rPr>
        <w:t>.</w:t>
      </w:r>
      <w:r w:rsidR="009A6B7E" w:rsidRPr="00E96A62">
        <w:rPr>
          <w:sz w:val="20"/>
          <w:szCs w:val="20"/>
        </w:rPr>
        <w:t xml:space="preserve"> </w:t>
      </w:r>
      <w:r w:rsidR="006E0136" w:rsidRPr="00E96A62">
        <w:rPr>
          <w:sz w:val="20"/>
          <w:szCs w:val="20"/>
        </w:rPr>
        <w:t>The</w:t>
      </w:r>
      <w:r w:rsidR="009A6B7E" w:rsidRPr="00E96A62">
        <w:rPr>
          <w:sz w:val="20"/>
          <w:szCs w:val="20"/>
        </w:rPr>
        <w:t xml:space="preserve"> test</w:t>
      </w:r>
      <w:r w:rsidR="006E0136" w:rsidRPr="00E96A62">
        <w:rPr>
          <w:sz w:val="20"/>
          <w:szCs w:val="20"/>
        </w:rPr>
        <w:t>s</w:t>
      </w:r>
      <w:r w:rsidR="009A6B7E" w:rsidRPr="00E96A62">
        <w:rPr>
          <w:sz w:val="20"/>
          <w:szCs w:val="20"/>
        </w:rPr>
        <w:t xml:space="preserve"> </w:t>
      </w:r>
      <w:r w:rsidR="006E0136" w:rsidRPr="00E96A62">
        <w:rPr>
          <w:sz w:val="20"/>
          <w:szCs w:val="20"/>
        </w:rPr>
        <w:t>must</w:t>
      </w:r>
      <w:r w:rsidR="009A6B7E" w:rsidRPr="00E96A62">
        <w:rPr>
          <w:sz w:val="20"/>
          <w:szCs w:val="20"/>
        </w:rPr>
        <w:t xml:space="preserve"> come from </w:t>
      </w:r>
      <w:r w:rsidR="00E96A62" w:rsidRPr="00E96A62">
        <w:rPr>
          <w:sz w:val="20"/>
          <w:szCs w:val="20"/>
        </w:rPr>
        <w:t>two</w:t>
      </w:r>
      <w:r w:rsidR="00B25A05">
        <w:rPr>
          <w:sz w:val="20"/>
          <w:szCs w:val="20"/>
        </w:rPr>
        <w:t xml:space="preserve"> (different categories)</w:t>
      </w:r>
      <w:r w:rsidR="009A6B7E" w:rsidRPr="00E96A62">
        <w:rPr>
          <w:sz w:val="20"/>
          <w:szCs w:val="20"/>
        </w:rPr>
        <w:t xml:space="preserve"> </w:t>
      </w:r>
      <w:r w:rsidR="006E0136" w:rsidRPr="00E96A62">
        <w:rPr>
          <w:sz w:val="20"/>
          <w:szCs w:val="20"/>
        </w:rPr>
        <w:t xml:space="preserve">of the five </w:t>
      </w:r>
      <w:r w:rsidR="009A6B7E" w:rsidRPr="00E96A62">
        <w:rPr>
          <w:sz w:val="20"/>
          <w:szCs w:val="20"/>
        </w:rPr>
        <w:t>categor</w:t>
      </w:r>
      <w:r w:rsidR="006E0136" w:rsidRPr="00E96A62">
        <w:rPr>
          <w:sz w:val="20"/>
          <w:szCs w:val="20"/>
        </w:rPr>
        <w:t>ies,</w:t>
      </w:r>
      <w:r w:rsidR="009A6B7E" w:rsidRPr="00E96A62">
        <w:rPr>
          <w:sz w:val="20"/>
          <w:szCs w:val="20"/>
        </w:rPr>
        <w:t xml:space="preserve"> but </w:t>
      </w:r>
      <w:r w:rsidR="00E96A62" w:rsidRPr="00E96A62">
        <w:rPr>
          <w:sz w:val="20"/>
          <w:szCs w:val="20"/>
        </w:rPr>
        <w:t>does not have to</w:t>
      </w:r>
      <w:r w:rsidR="009A6B7E" w:rsidRPr="00E96A62">
        <w:rPr>
          <w:sz w:val="20"/>
          <w:szCs w:val="20"/>
        </w:rPr>
        <w:t xml:space="preserve"> be a test presented </w:t>
      </w:r>
      <w:r w:rsidRPr="00E96A62">
        <w:rPr>
          <w:sz w:val="20"/>
          <w:szCs w:val="20"/>
        </w:rPr>
        <w:t xml:space="preserve">or reviewed </w:t>
      </w:r>
      <w:r w:rsidR="009A6B7E" w:rsidRPr="00E96A62">
        <w:rPr>
          <w:sz w:val="20"/>
          <w:szCs w:val="20"/>
        </w:rPr>
        <w:t xml:space="preserve">in class. </w:t>
      </w:r>
      <w:r w:rsidR="009473C9" w:rsidRPr="00E96A62">
        <w:rPr>
          <w:sz w:val="20"/>
          <w:szCs w:val="20"/>
        </w:rPr>
        <w:t xml:space="preserve">You can pair- up and test each other or another willing participant. </w:t>
      </w:r>
      <w:r w:rsidR="004A5A45">
        <w:rPr>
          <w:sz w:val="20"/>
          <w:szCs w:val="20"/>
        </w:rPr>
        <w:t>You can u</w:t>
      </w:r>
      <w:r w:rsidR="000603BD">
        <w:rPr>
          <w:sz w:val="20"/>
          <w:szCs w:val="20"/>
        </w:rPr>
        <w:t>se the same tests</w:t>
      </w:r>
      <w:r w:rsidR="009473C9" w:rsidRPr="00E96A62">
        <w:rPr>
          <w:sz w:val="20"/>
          <w:szCs w:val="20"/>
        </w:rPr>
        <w:t xml:space="preserve"> for your </w:t>
      </w:r>
      <w:r w:rsidR="000603BD">
        <w:rPr>
          <w:sz w:val="20"/>
          <w:szCs w:val="20"/>
        </w:rPr>
        <w:t xml:space="preserve">presentations and </w:t>
      </w:r>
      <w:r w:rsidR="009473C9" w:rsidRPr="00E96A62">
        <w:rPr>
          <w:sz w:val="20"/>
          <w:szCs w:val="20"/>
        </w:rPr>
        <w:t>case conceptualization</w:t>
      </w:r>
      <w:r w:rsidR="000603BD">
        <w:rPr>
          <w:sz w:val="20"/>
          <w:szCs w:val="20"/>
        </w:rPr>
        <w:t>s.</w:t>
      </w:r>
      <w:r w:rsidR="00E97EC2">
        <w:rPr>
          <w:sz w:val="20"/>
          <w:szCs w:val="20"/>
        </w:rPr>
        <w:t xml:space="preserve"> APA style but no</w:t>
      </w:r>
      <w:r w:rsidR="00C74F0B">
        <w:rPr>
          <w:sz w:val="20"/>
          <w:szCs w:val="20"/>
        </w:rPr>
        <w:t xml:space="preserve"> abstrac</w:t>
      </w:r>
      <w:r w:rsidR="00E97EC2">
        <w:rPr>
          <w:sz w:val="20"/>
          <w:szCs w:val="20"/>
        </w:rPr>
        <w:t>t needed. Be sure to include</w:t>
      </w:r>
      <w:r w:rsidR="00C74F0B">
        <w:rPr>
          <w:sz w:val="20"/>
          <w:szCs w:val="20"/>
        </w:rPr>
        <w:t xml:space="preserve"> an APA cover</w:t>
      </w:r>
      <w:r w:rsidR="00E97EC2">
        <w:rPr>
          <w:sz w:val="20"/>
          <w:szCs w:val="20"/>
        </w:rPr>
        <w:t xml:space="preserve"> page and references.</w:t>
      </w:r>
    </w:p>
    <w:p w14:paraId="4A0B1661" w14:textId="77777777" w:rsidR="00C74F0B" w:rsidRDefault="00C74F0B" w:rsidP="009A6B7E">
      <w:pPr>
        <w:ind w:left="360"/>
        <w:rPr>
          <w:sz w:val="20"/>
          <w:szCs w:val="20"/>
          <w:u w:val="single"/>
        </w:rPr>
      </w:pPr>
    </w:p>
    <w:p w14:paraId="7F79AE73" w14:textId="47B3EA1F" w:rsidR="009A6B7E" w:rsidRPr="00E97EC2" w:rsidRDefault="00C74F0B" w:rsidP="009A6B7E">
      <w:pPr>
        <w:ind w:left="360"/>
        <w:rPr>
          <w:b/>
          <w:sz w:val="20"/>
          <w:szCs w:val="20"/>
        </w:rPr>
      </w:pPr>
      <w:r w:rsidRPr="00C74F0B">
        <w:rPr>
          <w:sz w:val="20"/>
          <w:szCs w:val="20"/>
          <w:u w:val="single"/>
        </w:rPr>
        <w:t xml:space="preserve">Although the items below are </w:t>
      </w:r>
      <w:r w:rsidR="00E97EC2">
        <w:rPr>
          <w:sz w:val="20"/>
          <w:szCs w:val="20"/>
          <w:u w:val="single"/>
        </w:rPr>
        <w:t>in list format</w:t>
      </w:r>
      <w:r w:rsidRPr="00C74F0B">
        <w:rPr>
          <w:sz w:val="20"/>
          <w:szCs w:val="20"/>
          <w:u w:val="single"/>
        </w:rPr>
        <w:t xml:space="preserve">, </w:t>
      </w:r>
      <w:r w:rsidRPr="00E97EC2">
        <w:rPr>
          <w:b/>
          <w:sz w:val="20"/>
          <w:szCs w:val="20"/>
          <w:u w:val="single"/>
        </w:rPr>
        <w:t>your submission should be written in narrative (paragraph) format. Please do not provide a list or bullet point format. This should be a written report of the test and results.</w:t>
      </w:r>
      <w:r w:rsidRPr="00E97EC2">
        <w:rPr>
          <w:b/>
          <w:sz w:val="20"/>
          <w:szCs w:val="20"/>
        </w:rPr>
        <w:t xml:space="preserve"> </w:t>
      </w:r>
    </w:p>
    <w:p w14:paraId="7A266C22" w14:textId="77777777" w:rsidR="009473C9" w:rsidRPr="00E96A62" w:rsidRDefault="009473C9" w:rsidP="009A6B7E">
      <w:pPr>
        <w:ind w:left="360"/>
        <w:rPr>
          <w:sz w:val="20"/>
          <w:szCs w:val="20"/>
        </w:rPr>
      </w:pPr>
    </w:p>
    <w:p w14:paraId="2F0F4605" w14:textId="1E2671C4" w:rsidR="001A35C7" w:rsidRPr="00E96A62" w:rsidRDefault="001A35C7" w:rsidP="009A6B7E">
      <w:pPr>
        <w:ind w:left="360"/>
        <w:rPr>
          <w:sz w:val="20"/>
          <w:szCs w:val="20"/>
        </w:rPr>
      </w:pPr>
      <w:r w:rsidRPr="00E96A62">
        <w:rPr>
          <w:sz w:val="20"/>
          <w:szCs w:val="20"/>
        </w:rPr>
        <w:t xml:space="preserve">Administrator: </w:t>
      </w:r>
      <w:r w:rsidR="000603BD">
        <w:rPr>
          <w:sz w:val="20"/>
          <w:szCs w:val="20"/>
        </w:rPr>
        <w:t xml:space="preserve">Your </w:t>
      </w:r>
      <w:r w:rsidRPr="00E96A62">
        <w:rPr>
          <w:sz w:val="20"/>
          <w:szCs w:val="20"/>
        </w:rPr>
        <w:t>Name</w:t>
      </w:r>
    </w:p>
    <w:p w14:paraId="77FDF66B" w14:textId="77777777" w:rsidR="001A35C7" w:rsidRPr="00E96A62" w:rsidRDefault="001A35C7" w:rsidP="009A6B7E">
      <w:pPr>
        <w:ind w:left="360"/>
        <w:rPr>
          <w:sz w:val="20"/>
          <w:szCs w:val="20"/>
        </w:rPr>
      </w:pPr>
      <w:r w:rsidRPr="00E96A62">
        <w:rPr>
          <w:sz w:val="20"/>
          <w:szCs w:val="20"/>
        </w:rPr>
        <w:t xml:space="preserve">Subject: </w:t>
      </w:r>
      <w:r w:rsidRPr="00677C05">
        <w:rPr>
          <w:b/>
          <w:sz w:val="20"/>
          <w:szCs w:val="20"/>
          <w:u w:val="single"/>
        </w:rPr>
        <w:t>Pseudonym</w:t>
      </w:r>
      <w:r w:rsidRPr="00E96A62">
        <w:rPr>
          <w:sz w:val="20"/>
          <w:szCs w:val="20"/>
        </w:rPr>
        <w:t xml:space="preserve"> and description (age, race, gender, DOB, Date, Place)</w:t>
      </w:r>
    </w:p>
    <w:p w14:paraId="64E36772" w14:textId="03C18A65" w:rsidR="001A35C7" w:rsidRPr="00E96A62" w:rsidRDefault="001A35C7" w:rsidP="009A6B7E">
      <w:pPr>
        <w:ind w:left="360"/>
        <w:rPr>
          <w:sz w:val="20"/>
          <w:szCs w:val="20"/>
        </w:rPr>
      </w:pPr>
      <w:r w:rsidRPr="00E96A62">
        <w:rPr>
          <w:sz w:val="20"/>
          <w:szCs w:val="20"/>
        </w:rPr>
        <w:t>Test Name &amp; Type:</w:t>
      </w:r>
      <w:r w:rsidR="00F10A15">
        <w:rPr>
          <w:sz w:val="20"/>
          <w:szCs w:val="20"/>
        </w:rPr>
        <w:t xml:space="preserve"> - </w:t>
      </w:r>
      <w:r w:rsidR="00355F33">
        <w:rPr>
          <w:b/>
          <w:sz w:val="20"/>
          <w:szCs w:val="20"/>
        </w:rPr>
        <w:t>(name, type &amp; description</w:t>
      </w:r>
      <w:r w:rsidR="00AD4FCC">
        <w:rPr>
          <w:b/>
          <w:sz w:val="20"/>
          <w:szCs w:val="20"/>
        </w:rPr>
        <w:t xml:space="preserve"> - 1</w:t>
      </w:r>
      <w:r w:rsidR="00F10A15" w:rsidRPr="00F10A15">
        <w:rPr>
          <w:b/>
          <w:sz w:val="20"/>
          <w:szCs w:val="20"/>
        </w:rPr>
        <w:t xml:space="preserve"> pt</w:t>
      </w:r>
      <w:r w:rsidR="00AD4FCC">
        <w:rPr>
          <w:b/>
          <w:sz w:val="20"/>
          <w:szCs w:val="20"/>
        </w:rPr>
        <w:t>s.</w:t>
      </w:r>
      <w:r w:rsidR="00F10A15" w:rsidRPr="00F10A15">
        <w:rPr>
          <w:b/>
          <w:sz w:val="20"/>
          <w:szCs w:val="20"/>
        </w:rPr>
        <w:t>)</w:t>
      </w:r>
    </w:p>
    <w:p w14:paraId="030474EE" w14:textId="5E3D1A1C" w:rsidR="001A35C7" w:rsidRPr="00E96A62" w:rsidRDefault="001A35C7" w:rsidP="009A6B7E">
      <w:pPr>
        <w:ind w:left="360"/>
        <w:rPr>
          <w:sz w:val="20"/>
          <w:szCs w:val="20"/>
        </w:rPr>
      </w:pPr>
      <w:r w:rsidRPr="00E96A62">
        <w:rPr>
          <w:sz w:val="20"/>
          <w:szCs w:val="20"/>
        </w:rPr>
        <w:t>Reason for choice of test:</w:t>
      </w:r>
      <w:r w:rsidR="00F10A15">
        <w:rPr>
          <w:sz w:val="20"/>
          <w:szCs w:val="20"/>
        </w:rPr>
        <w:t xml:space="preserve"> - </w:t>
      </w:r>
      <w:r w:rsidR="00F10A15" w:rsidRPr="00F10A15">
        <w:rPr>
          <w:b/>
          <w:sz w:val="20"/>
          <w:szCs w:val="20"/>
        </w:rPr>
        <w:t>(</w:t>
      </w:r>
      <w:r w:rsidR="00275EC3">
        <w:rPr>
          <w:b/>
          <w:sz w:val="20"/>
          <w:szCs w:val="20"/>
        </w:rPr>
        <w:t>Reason for choice/referral – 2</w:t>
      </w:r>
      <w:r w:rsidR="00F10A15" w:rsidRPr="00F10A15">
        <w:rPr>
          <w:b/>
          <w:sz w:val="20"/>
          <w:szCs w:val="20"/>
        </w:rPr>
        <w:t xml:space="preserve"> pt</w:t>
      </w:r>
      <w:r w:rsidR="00AD4FCC">
        <w:rPr>
          <w:b/>
          <w:sz w:val="20"/>
          <w:szCs w:val="20"/>
        </w:rPr>
        <w:t>s.</w:t>
      </w:r>
      <w:r w:rsidR="00F10A15" w:rsidRPr="00F10A15">
        <w:rPr>
          <w:b/>
          <w:sz w:val="20"/>
          <w:szCs w:val="20"/>
        </w:rPr>
        <w:t>)</w:t>
      </w:r>
    </w:p>
    <w:p w14:paraId="5D06933E" w14:textId="62D6AF44" w:rsidR="001A35C7" w:rsidRPr="00F10A15" w:rsidRDefault="001A35C7" w:rsidP="009A6B7E">
      <w:pPr>
        <w:ind w:left="360"/>
        <w:rPr>
          <w:b/>
          <w:sz w:val="20"/>
          <w:szCs w:val="20"/>
        </w:rPr>
      </w:pPr>
      <w:r w:rsidRPr="00E96A62">
        <w:rPr>
          <w:sz w:val="20"/>
          <w:szCs w:val="20"/>
        </w:rPr>
        <w:t>Behavioral Observations:</w:t>
      </w:r>
      <w:r w:rsidR="00F10A15">
        <w:rPr>
          <w:sz w:val="20"/>
          <w:szCs w:val="20"/>
        </w:rPr>
        <w:t xml:space="preserve"> - </w:t>
      </w:r>
      <w:r w:rsidR="00F10A15" w:rsidRPr="00F10A15">
        <w:rPr>
          <w:b/>
          <w:sz w:val="20"/>
          <w:szCs w:val="20"/>
        </w:rPr>
        <w:t xml:space="preserve">(Behavioral observation </w:t>
      </w:r>
      <w:r w:rsidR="00AD4FCC">
        <w:rPr>
          <w:b/>
          <w:sz w:val="20"/>
          <w:szCs w:val="20"/>
        </w:rPr>
        <w:t>– 2</w:t>
      </w:r>
      <w:r w:rsidR="00F10A15" w:rsidRPr="00F10A15">
        <w:rPr>
          <w:b/>
          <w:sz w:val="20"/>
          <w:szCs w:val="20"/>
        </w:rPr>
        <w:t xml:space="preserve"> pt</w:t>
      </w:r>
      <w:r w:rsidR="00AD4FCC">
        <w:rPr>
          <w:b/>
          <w:sz w:val="20"/>
          <w:szCs w:val="20"/>
        </w:rPr>
        <w:t>s.</w:t>
      </w:r>
      <w:r w:rsidR="00F10A15" w:rsidRPr="00F10A15">
        <w:rPr>
          <w:b/>
          <w:sz w:val="20"/>
          <w:szCs w:val="20"/>
        </w:rPr>
        <w:t xml:space="preserve">) </w:t>
      </w:r>
    </w:p>
    <w:p w14:paraId="604BA7FC" w14:textId="40B1E3F4" w:rsidR="001A35C7" w:rsidRPr="00E96A62" w:rsidRDefault="001A35C7" w:rsidP="009A6B7E">
      <w:pPr>
        <w:ind w:left="360"/>
        <w:rPr>
          <w:sz w:val="20"/>
          <w:szCs w:val="20"/>
        </w:rPr>
      </w:pPr>
      <w:r w:rsidRPr="00E96A62">
        <w:rPr>
          <w:sz w:val="20"/>
          <w:szCs w:val="20"/>
        </w:rPr>
        <w:t>Test Results:</w:t>
      </w:r>
      <w:r w:rsidR="00F10A15">
        <w:rPr>
          <w:sz w:val="20"/>
          <w:szCs w:val="20"/>
        </w:rPr>
        <w:t xml:space="preserve"> </w:t>
      </w:r>
      <w:r w:rsidR="00F10A15" w:rsidRPr="00F10A15">
        <w:rPr>
          <w:b/>
          <w:sz w:val="20"/>
          <w:szCs w:val="20"/>
        </w:rPr>
        <w:t xml:space="preserve">(Results- raw, </w:t>
      </w:r>
      <w:r w:rsidR="00E97EC2">
        <w:rPr>
          <w:b/>
          <w:sz w:val="20"/>
          <w:szCs w:val="20"/>
        </w:rPr>
        <w:t xml:space="preserve">&amp; </w:t>
      </w:r>
      <w:r w:rsidR="00F10A15" w:rsidRPr="00F10A15">
        <w:rPr>
          <w:b/>
          <w:sz w:val="20"/>
          <w:szCs w:val="20"/>
        </w:rPr>
        <w:t xml:space="preserve">standardized, interpretation, </w:t>
      </w:r>
      <w:r w:rsidR="00236A03">
        <w:rPr>
          <w:b/>
          <w:sz w:val="20"/>
          <w:szCs w:val="20"/>
        </w:rPr>
        <w:t xml:space="preserve">and </w:t>
      </w:r>
      <w:r w:rsidR="00F10A15" w:rsidRPr="00F10A15">
        <w:rPr>
          <w:b/>
          <w:sz w:val="20"/>
          <w:szCs w:val="20"/>
        </w:rPr>
        <w:t xml:space="preserve">explanation in context </w:t>
      </w:r>
      <w:r w:rsidR="00AD4FCC">
        <w:rPr>
          <w:b/>
          <w:sz w:val="20"/>
          <w:szCs w:val="20"/>
        </w:rPr>
        <w:t>- 3</w:t>
      </w:r>
      <w:r w:rsidR="00F10A15" w:rsidRPr="00F10A15">
        <w:rPr>
          <w:b/>
          <w:sz w:val="20"/>
          <w:szCs w:val="20"/>
        </w:rPr>
        <w:t xml:space="preserve"> pts.)</w:t>
      </w:r>
      <w:r w:rsidR="00F10A15">
        <w:rPr>
          <w:sz w:val="20"/>
          <w:szCs w:val="20"/>
        </w:rPr>
        <w:t xml:space="preserve"> </w:t>
      </w:r>
    </w:p>
    <w:p w14:paraId="5178660F" w14:textId="0382D0A0" w:rsidR="001A35C7" w:rsidRPr="00E96A62" w:rsidRDefault="001A35C7" w:rsidP="009A6B7E">
      <w:pPr>
        <w:ind w:left="360"/>
        <w:rPr>
          <w:sz w:val="20"/>
          <w:szCs w:val="20"/>
        </w:rPr>
      </w:pPr>
      <w:r w:rsidRPr="00E96A62">
        <w:rPr>
          <w:sz w:val="20"/>
          <w:szCs w:val="20"/>
        </w:rPr>
        <w:t>Brief critique of Test:</w:t>
      </w:r>
      <w:r w:rsidR="00F10A15">
        <w:rPr>
          <w:sz w:val="20"/>
          <w:szCs w:val="20"/>
        </w:rPr>
        <w:t xml:space="preserve">  </w:t>
      </w:r>
      <w:r w:rsidR="00AD4FCC">
        <w:rPr>
          <w:b/>
          <w:sz w:val="20"/>
          <w:szCs w:val="20"/>
        </w:rPr>
        <w:t>(Critique of test - 1</w:t>
      </w:r>
      <w:r w:rsidR="00F10A15" w:rsidRPr="00F10A15">
        <w:rPr>
          <w:b/>
          <w:sz w:val="20"/>
          <w:szCs w:val="20"/>
        </w:rPr>
        <w:t xml:space="preserve"> pt</w:t>
      </w:r>
      <w:r w:rsidR="00AD4FCC">
        <w:rPr>
          <w:b/>
          <w:sz w:val="20"/>
          <w:szCs w:val="20"/>
        </w:rPr>
        <w:t>s.</w:t>
      </w:r>
      <w:r w:rsidR="00F10A15" w:rsidRPr="00F10A15">
        <w:rPr>
          <w:b/>
          <w:sz w:val="20"/>
          <w:szCs w:val="20"/>
        </w:rPr>
        <w:t>).</w:t>
      </w:r>
      <w:r w:rsidR="00F10A15">
        <w:rPr>
          <w:sz w:val="20"/>
          <w:szCs w:val="20"/>
        </w:rPr>
        <w:t xml:space="preserve"> </w:t>
      </w:r>
      <w:r w:rsidR="000603BD">
        <w:rPr>
          <w:sz w:val="20"/>
          <w:szCs w:val="20"/>
        </w:rPr>
        <w:t>NOT A SUMMARY – A CRITIQUE</w:t>
      </w:r>
      <w:r w:rsidR="00E97EC2">
        <w:rPr>
          <w:sz w:val="20"/>
          <w:szCs w:val="20"/>
        </w:rPr>
        <w:t>- your own critique</w:t>
      </w:r>
    </w:p>
    <w:p w14:paraId="12F01C6D" w14:textId="11DD0E18" w:rsidR="00355F33" w:rsidRDefault="001A35C7" w:rsidP="00355F33">
      <w:pPr>
        <w:ind w:left="360"/>
        <w:rPr>
          <w:sz w:val="20"/>
          <w:szCs w:val="20"/>
        </w:rPr>
      </w:pPr>
      <w:r w:rsidRPr="00E96A62">
        <w:rPr>
          <w:sz w:val="20"/>
          <w:szCs w:val="20"/>
        </w:rPr>
        <w:t>Difficulties experie</w:t>
      </w:r>
      <w:r w:rsidR="000603BD">
        <w:rPr>
          <w:sz w:val="20"/>
          <w:szCs w:val="20"/>
        </w:rPr>
        <w:t>nced (your own): (what happened</w:t>
      </w:r>
      <w:r w:rsidR="00355F33">
        <w:rPr>
          <w:sz w:val="20"/>
          <w:szCs w:val="20"/>
        </w:rPr>
        <w:t xml:space="preserve"> &amp; </w:t>
      </w:r>
      <w:r w:rsidRPr="00E96A62">
        <w:rPr>
          <w:sz w:val="20"/>
          <w:szCs w:val="20"/>
        </w:rPr>
        <w:t>how you handled it)</w:t>
      </w:r>
    </w:p>
    <w:p w14:paraId="207F464F" w14:textId="08BBCF4D" w:rsidR="00213C36" w:rsidRPr="00355F33" w:rsidRDefault="000603BD" w:rsidP="00355F33">
      <w:pPr>
        <w:ind w:left="360"/>
        <w:rPr>
          <w:sz w:val="20"/>
          <w:szCs w:val="20"/>
        </w:rPr>
      </w:pPr>
      <w:r>
        <w:rPr>
          <w:b/>
          <w:sz w:val="20"/>
          <w:szCs w:val="20"/>
        </w:rPr>
        <w:t>(Difficulties</w:t>
      </w:r>
      <w:r w:rsidR="00AD4FCC">
        <w:rPr>
          <w:b/>
          <w:sz w:val="20"/>
          <w:szCs w:val="20"/>
        </w:rPr>
        <w:t xml:space="preserve"> -1</w:t>
      </w:r>
      <w:r w:rsidR="00F10A15" w:rsidRPr="00F10A15">
        <w:rPr>
          <w:b/>
          <w:sz w:val="20"/>
          <w:szCs w:val="20"/>
        </w:rPr>
        <w:t xml:space="preserve"> pt.) </w:t>
      </w:r>
    </w:p>
    <w:p w14:paraId="4F5462A5" w14:textId="77777777" w:rsidR="009A2677" w:rsidRDefault="009A2677" w:rsidP="000B048B">
      <w:pPr>
        <w:rPr>
          <w:b/>
          <w:sz w:val="20"/>
          <w:szCs w:val="20"/>
          <w:u w:val="single"/>
        </w:rPr>
      </w:pPr>
    </w:p>
    <w:p w14:paraId="20EFF0C7" w14:textId="77777777" w:rsidR="00300EE5" w:rsidRDefault="00300EE5" w:rsidP="008E3E4A">
      <w:pPr>
        <w:rPr>
          <w:b/>
          <w:sz w:val="20"/>
          <w:szCs w:val="20"/>
          <w:u w:val="single"/>
        </w:rPr>
      </w:pPr>
    </w:p>
    <w:p w14:paraId="73592B9B" w14:textId="0521A727" w:rsidR="000B048B" w:rsidRPr="00E96A62" w:rsidRDefault="000B048B" w:rsidP="008E3E4A">
      <w:pPr>
        <w:rPr>
          <w:b/>
          <w:sz w:val="20"/>
          <w:szCs w:val="20"/>
        </w:rPr>
      </w:pPr>
      <w:r w:rsidRPr="00E96A62">
        <w:rPr>
          <w:b/>
          <w:sz w:val="20"/>
          <w:szCs w:val="20"/>
          <w:u w:val="single"/>
        </w:rPr>
        <w:t xml:space="preserve">Individual Self-Assessment </w:t>
      </w:r>
      <w:r w:rsidR="00047DBD" w:rsidRPr="00E96A62">
        <w:rPr>
          <w:b/>
          <w:sz w:val="20"/>
          <w:szCs w:val="20"/>
          <w:u w:val="single"/>
        </w:rPr>
        <w:t>Portfolio/</w:t>
      </w:r>
      <w:r w:rsidRPr="00E96A62">
        <w:rPr>
          <w:b/>
          <w:sz w:val="20"/>
          <w:szCs w:val="20"/>
          <w:u w:val="single"/>
        </w:rPr>
        <w:t xml:space="preserve">Report </w:t>
      </w:r>
      <w:r w:rsidR="000603BD">
        <w:rPr>
          <w:b/>
          <w:sz w:val="20"/>
          <w:szCs w:val="20"/>
          <w:u w:val="single"/>
        </w:rPr>
        <w:t>(3</w:t>
      </w:r>
      <w:r w:rsidR="00686791">
        <w:rPr>
          <w:b/>
          <w:sz w:val="20"/>
          <w:szCs w:val="20"/>
          <w:u w:val="single"/>
        </w:rPr>
        <w:t xml:space="preserve"> tests)</w:t>
      </w:r>
    </w:p>
    <w:p w14:paraId="26667011" w14:textId="77777777" w:rsidR="00C74F0B" w:rsidRDefault="00C74F0B" w:rsidP="00677C05">
      <w:pPr>
        <w:ind w:left="360" w:firstLine="360"/>
        <w:rPr>
          <w:sz w:val="20"/>
          <w:szCs w:val="20"/>
        </w:rPr>
      </w:pPr>
    </w:p>
    <w:p w14:paraId="3EEAC714" w14:textId="15D919CD" w:rsidR="000B048B" w:rsidRPr="00E96A62" w:rsidRDefault="000B048B" w:rsidP="00677C05">
      <w:pPr>
        <w:ind w:left="360" w:firstLine="360"/>
        <w:rPr>
          <w:sz w:val="20"/>
          <w:szCs w:val="20"/>
        </w:rPr>
      </w:pPr>
      <w:r w:rsidRPr="00E96A62">
        <w:rPr>
          <w:sz w:val="20"/>
          <w:szCs w:val="20"/>
        </w:rPr>
        <w:t>You will be required to take, score, interpret</w:t>
      </w:r>
      <w:r w:rsidR="00047DBD" w:rsidRPr="00E96A62">
        <w:rPr>
          <w:sz w:val="20"/>
          <w:szCs w:val="20"/>
        </w:rPr>
        <w:t>,</w:t>
      </w:r>
      <w:r w:rsidRPr="00E96A62">
        <w:rPr>
          <w:sz w:val="20"/>
          <w:szCs w:val="20"/>
        </w:rPr>
        <w:t xml:space="preserve"> and report on </w:t>
      </w:r>
      <w:r w:rsidR="00047DBD" w:rsidRPr="00E96A62">
        <w:rPr>
          <w:sz w:val="20"/>
          <w:szCs w:val="20"/>
        </w:rPr>
        <w:t>the self-</w:t>
      </w:r>
      <w:r w:rsidRPr="00E96A62">
        <w:rPr>
          <w:sz w:val="20"/>
          <w:szCs w:val="20"/>
        </w:rPr>
        <w:t xml:space="preserve"> administ</w:t>
      </w:r>
      <w:r w:rsidR="00355F33">
        <w:rPr>
          <w:sz w:val="20"/>
          <w:szCs w:val="20"/>
        </w:rPr>
        <w:t xml:space="preserve">ration of </w:t>
      </w:r>
      <w:r w:rsidR="00355F33" w:rsidRPr="000603BD">
        <w:rPr>
          <w:b/>
          <w:sz w:val="20"/>
          <w:szCs w:val="20"/>
        </w:rPr>
        <w:t>one</w:t>
      </w:r>
      <w:r w:rsidR="000603BD" w:rsidRPr="000603BD">
        <w:rPr>
          <w:b/>
          <w:sz w:val="20"/>
          <w:szCs w:val="20"/>
        </w:rPr>
        <w:t xml:space="preserve"> Intelligence</w:t>
      </w:r>
      <w:r w:rsidR="00047DBD" w:rsidRPr="000603BD">
        <w:rPr>
          <w:b/>
          <w:sz w:val="20"/>
          <w:szCs w:val="20"/>
        </w:rPr>
        <w:t xml:space="preserve"> test</w:t>
      </w:r>
      <w:r w:rsidR="00C74F0B">
        <w:rPr>
          <w:b/>
          <w:sz w:val="20"/>
          <w:szCs w:val="20"/>
        </w:rPr>
        <w:t>;</w:t>
      </w:r>
      <w:r w:rsidR="000603BD" w:rsidRPr="000603BD">
        <w:rPr>
          <w:b/>
          <w:sz w:val="20"/>
          <w:szCs w:val="20"/>
        </w:rPr>
        <w:t xml:space="preserve"> o</w:t>
      </w:r>
      <w:r w:rsidR="00C74F0B">
        <w:rPr>
          <w:b/>
          <w:sz w:val="20"/>
          <w:szCs w:val="20"/>
        </w:rPr>
        <w:t>ne aptitude or achievement test;</w:t>
      </w:r>
      <w:r w:rsidR="000603BD" w:rsidRPr="000603BD">
        <w:rPr>
          <w:b/>
          <w:sz w:val="20"/>
          <w:szCs w:val="20"/>
        </w:rPr>
        <w:t xml:space="preserve"> and one interest or personality test.</w:t>
      </w:r>
      <w:r w:rsidRPr="000603BD">
        <w:rPr>
          <w:b/>
          <w:sz w:val="20"/>
          <w:szCs w:val="20"/>
        </w:rPr>
        <w:t xml:space="preserve"> </w:t>
      </w:r>
      <w:r w:rsidRPr="00E96A62">
        <w:rPr>
          <w:sz w:val="20"/>
          <w:szCs w:val="20"/>
        </w:rPr>
        <w:t xml:space="preserve">You will prepare a </w:t>
      </w:r>
      <w:r w:rsidR="00E97EC2">
        <w:rPr>
          <w:b/>
          <w:sz w:val="20"/>
          <w:szCs w:val="20"/>
        </w:rPr>
        <w:t>7-10</w:t>
      </w:r>
      <w:r w:rsidRPr="00E96A62">
        <w:rPr>
          <w:b/>
          <w:sz w:val="20"/>
          <w:szCs w:val="20"/>
        </w:rPr>
        <w:t xml:space="preserve"> page</w:t>
      </w:r>
      <w:r w:rsidRPr="00E96A62">
        <w:rPr>
          <w:sz w:val="20"/>
          <w:szCs w:val="20"/>
        </w:rPr>
        <w:t xml:space="preserve"> assessment report on yourself utilizing the instruments chosen, as well as data that would be typically gleaned from a clinical interview. The profile should be w</w:t>
      </w:r>
      <w:r w:rsidR="00236A03">
        <w:rPr>
          <w:sz w:val="20"/>
          <w:szCs w:val="20"/>
        </w:rPr>
        <w:t>ritten as if you were testing and counseling</w:t>
      </w:r>
      <w:r w:rsidRPr="00E96A62">
        <w:rPr>
          <w:sz w:val="20"/>
          <w:szCs w:val="20"/>
        </w:rPr>
        <w:t xml:space="preserve"> an individual who received results on these tests. Special attention should be given to communicating the purpose</w:t>
      </w:r>
      <w:r w:rsidR="00E97EC2">
        <w:rPr>
          <w:sz w:val="20"/>
          <w:szCs w:val="20"/>
        </w:rPr>
        <w:t xml:space="preserve"> of testing</w:t>
      </w:r>
      <w:r w:rsidRPr="00E96A62">
        <w:rPr>
          <w:sz w:val="20"/>
          <w:szCs w:val="20"/>
        </w:rPr>
        <w:t>, results and interpretation of each test in non-technical terms, while also providing a thorough explanation</w:t>
      </w:r>
      <w:r w:rsidR="009A2677">
        <w:rPr>
          <w:sz w:val="20"/>
          <w:szCs w:val="20"/>
        </w:rPr>
        <w:t xml:space="preserve"> of the results</w:t>
      </w:r>
      <w:r w:rsidRPr="00E96A62">
        <w:rPr>
          <w:sz w:val="20"/>
          <w:szCs w:val="20"/>
        </w:rPr>
        <w:t xml:space="preserve">. The report should be </w:t>
      </w:r>
      <w:r w:rsidRPr="00E96A62">
        <w:rPr>
          <w:b/>
          <w:sz w:val="20"/>
          <w:szCs w:val="20"/>
        </w:rPr>
        <w:t>typed</w:t>
      </w:r>
      <w:r w:rsidR="00C74F0B">
        <w:rPr>
          <w:sz w:val="20"/>
          <w:szCs w:val="20"/>
        </w:rPr>
        <w:t xml:space="preserve"> and written in </w:t>
      </w:r>
      <w:r w:rsidR="00E97EC2">
        <w:rPr>
          <w:sz w:val="20"/>
          <w:szCs w:val="20"/>
        </w:rPr>
        <w:t xml:space="preserve">APA </w:t>
      </w:r>
      <w:r w:rsidR="00C74F0B">
        <w:rPr>
          <w:sz w:val="20"/>
          <w:szCs w:val="20"/>
        </w:rPr>
        <w:t>narrative fashion; no lists or bullet points, please.</w:t>
      </w:r>
    </w:p>
    <w:p w14:paraId="4FE42826" w14:textId="77777777" w:rsidR="009A2677" w:rsidRDefault="009A2677" w:rsidP="00677C05">
      <w:pPr>
        <w:ind w:left="360" w:firstLine="360"/>
        <w:rPr>
          <w:i/>
          <w:sz w:val="20"/>
          <w:szCs w:val="20"/>
          <w:u w:val="single"/>
        </w:rPr>
      </w:pPr>
    </w:p>
    <w:p w14:paraId="7EE52A7E" w14:textId="77777777" w:rsidR="000B048B" w:rsidRPr="00E96A62" w:rsidRDefault="000B048B" w:rsidP="00677C05">
      <w:pPr>
        <w:ind w:left="360" w:firstLine="360"/>
        <w:rPr>
          <w:i/>
          <w:sz w:val="20"/>
          <w:szCs w:val="20"/>
        </w:rPr>
      </w:pPr>
      <w:r w:rsidRPr="00E96A62">
        <w:rPr>
          <w:i/>
          <w:sz w:val="20"/>
          <w:szCs w:val="20"/>
          <w:u w:val="single"/>
        </w:rPr>
        <w:t>Note:</w:t>
      </w:r>
      <w:r w:rsidRPr="00E96A62">
        <w:rPr>
          <w:i/>
          <w:sz w:val="20"/>
          <w:szCs w:val="20"/>
        </w:rPr>
        <w:t xml:space="preserve"> Because of the nature of this course, it is expected that you will develop only a</w:t>
      </w:r>
      <w:r w:rsidR="004A5A45">
        <w:rPr>
          <w:i/>
          <w:sz w:val="20"/>
          <w:szCs w:val="20"/>
        </w:rPr>
        <w:t xml:space="preserve"> </w:t>
      </w:r>
      <w:r w:rsidRPr="00E96A62">
        <w:rPr>
          <w:i/>
          <w:sz w:val="20"/>
          <w:szCs w:val="20"/>
        </w:rPr>
        <w:t>broad familiarity with the instruments to be covered. It will be important to your</w:t>
      </w:r>
      <w:r w:rsidR="004A5A45">
        <w:rPr>
          <w:i/>
          <w:sz w:val="20"/>
          <w:szCs w:val="20"/>
        </w:rPr>
        <w:t xml:space="preserve"> </w:t>
      </w:r>
      <w:r w:rsidRPr="00E96A62">
        <w:rPr>
          <w:i/>
          <w:sz w:val="20"/>
          <w:szCs w:val="20"/>
        </w:rPr>
        <w:t>development as a professional counselor that you continue your education on the</w:t>
      </w:r>
      <w:r w:rsidR="004A5A45">
        <w:rPr>
          <w:i/>
          <w:sz w:val="20"/>
          <w:szCs w:val="20"/>
        </w:rPr>
        <w:t xml:space="preserve"> </w:t>
      </w:r>
      <w:r w:rsidRPr="00E96A62">
        <w:rPr>
          <w:i/>
          <w:sz w:val="20"/>
          <w:szCs w:val="20"/>
        </w:rPr>
        <w:t>interpretation of the specific</w:t>
      </w:r>
      <w:r w:rsidR="00355F33">
        <w:rPr>
          <w:i/>
          <w:sz w:val="20"/>
          <w:szCs w:val="20"/>
        </w:rPr>
        <w:t xml:space="preserve"> psychological inventories that</w:t>
      </w:r>
      <w:r w:rsidRPr="00E96A62">
        <w:rPr>
          <w:i/>
          <w:sz w:val="20"/>
          <w:szCs w:val="20"/>
        </w:rPr>
        <w:t xml:space="preserve"> you expect to utilize in your</w:t>
      </w:r>
      <w:r w:rsidR="004A5A45">
        <w:rPr>
          <w:i/>
          <w:sz w:val="20"/>
          <w:szCs w:val="20"/>
        </w:rPr>
        <w:t xml:space="preserve"> </w:t>
      </w:r>
      <w:r w:rsidRPr="00E96A62">
        <w:rPr>
          <w:i/>
          <w:sz w:val="20"/>
          <w:szCs w:val="20"/>
        </w:rPr>
        <w:t>particular setting.</w:t>
      </w:r>
    </w:p>
    <w:p w14:paraId="389C2B2B" w14:textId="77777777" w:rsidR="000B048B" w:rsidRPr="00E96A62" w:rsidRDefault="000B048B" w:rsidP="00E96A62">
      <w:pPr>
        <w:rPr>
          <w:sz w:val="20"/>
          <w:szCs w:val="20"/>
        </w:rPr>
      </w:pPr>
      <w:r w:rsidRPr="00E96A62">
        <w:rPr>
          <w:sz w:val="20"/>
          <w:szCs w:val="20"/>
        </w:rPr>
        <w:tab/>
      </w:r>
    </w:p>
    <w:p w14:paraId="22ECF38A" w14:textId="77777777" w:rsidR="000B048B" w:rsidRPr="005C76A0" w:rsidRDefault="000B048B" w:rsidP="00E62E0C">
      <w:pPr>
        <w:tabs>
          <w:tab w:val="left" w:pos="360"/>
        </w:tabs>
        <w:ind w:firstLine="720"/>
        <w:jc w:val="center"/>
        <w:rPr>
          <w:b/>
        </w:rPr>
      </w:pPr>
      <w:r w:rsidRPr="005C76A0">
        <w:rPr>
          <w:b/>
        </w:rPr>
        <w:t>Students should follow the outline below for the Portfolio:</w:t>
      </w:r>
    </w:p>
    <w:p w14:paraId="7747BCD6" w14:textId="77777777" w:rsidR="000B048B" w:rsidRPr="00E96A62" w:rsidRDefault="000B048B" w:rsidP="000B048B">
      <w:pPr>
        <w:tabs>
          <w:tab w:val="left" w:pos="360"/>
        </w:tabs>
        <w:rPr>
          <w:sz w:val="20"/>
          <w:szCs w:val="20"/>
          <w:u w:val="single"/>
        </w:rPr>
      </w:pPr>
    </w:p>
    <w:p w14:paraId="1624576E" w14:textId="77777777" w:rsidR="00686791" w:rsidRPr="00E96A62" w:rsidRDefault="00686791" w:rsidP="00686791">
      <w:pPr>
        <w:jc w:val="center"/>
        <w:rPr>
          <w:sz w:val="20"/>
          <w:szCs w:val="20"/>
          <w:u w:val="single"/>
        </w:rPr>
      </w:pPr>
      <w:r w:rsidRPr="00E96A62">
        <w:rPr>
          <w:sz w:val="20"/>
          <w:szCs w:val="20"/>
          <w:u w:val="single"/>
        </w:rPr>
        <w:t>SELF-ASSESSMENT REPORT</w:t>
      </w:r>
    </w:p>
    <w:p w14:paraId="0B3AC9D7" w14:textId="77777777" w:rsidR="00686791" w:rsidRPr="00E96A62" w:rsidRDefault="00686791" w:rsidP="00686791">
      <w:pPr>
        <w:jc w:val="center"/>
        <w:rPr>
          <w:sz w:val="20"/>
          <w:szCs w:val="20"/>
        </w:rPr>
      </w:pPr>
      <w:r w:rsidRPr="00E96A62">
        <w:rPr>
          <w:sz w:val="20"/>
          <w:szCs w:val="20"/>
          <w:u w:val="single"/>
        </w:rPr>
        <w:t>(CONFIDENTIAL)</w:t>
      </w:r>
    </w:p>
    <w:p w14:paraId="695DFD64" w14:textId="77777777" w:rsidR="00686791" w:rsidRDefault="00686791" w:rsidP="000B048B">
      <w:pPr>
        <w:tabs>
          <w:tab w:val="left" w:pos="360"/>
        </w:tabs>
        <w:rPr>
          <w:b/>
          <w:sz w:val="20"/>
          <w:szCs w:val="20"/>
          <w:u w:val="single"/>
        </w:rPr>
      </w:pPr>
    </w:p>
    <w:p w14:paraId="7C682E2A" w14:textId="73003968" w:rsidR="000B048B" w:rsidRPr="00C74F0B" w:rsidRDefault="000B048B" w:rsidP="00C74F0B">
      <w:pPr>
        <w:tabs>
          <w:tab w:val="left" w:pos="360"/>
        </w:tabs>
        <w:rPr>
          <w:b/>
          <w:sz w:val="20"/>
          <w:szCs w:val="20"/>
          <w:u w:val="single"/>
        </w:rPr>
      </w:pPr>
      <w:r w:rsidRPr="005C76A0">
        <w:rPr>
          <w:b/>
          <w:sz w:val="20"/>
          <w:szCs w:val="20"/>
          <w:u w:val="single"/>
        </w:rPr>
        <w:t>I. Identifying Information:</w:t>
      </w:r>
    </w:p>
    <w:p w14:paraId="1C98ABD2" w14:textId="6AA73F98" w:rsidR="000B048B" w:rsidRPr="00E96A62" w:rsidRDefault="000B048B" w:rsidP="000B048B">
      <w:pPr>
        <w:tabs>
          <w:tab w:val="left" w:pos="360"/>
        </w:tabs>
        <w:rPr>
          <w:b/>
          <w:sz w:val="20"/>
          <w:szCs w:val="20"/>
        </w:rPr>
      </w:pPr>
    </w:p>
    <w:p w14:paraId="28045B1A" w14:textId="0246F601" w:rsidR="000B048B" w:rsidRPr="00E96A62" w:rsidRDefault="000B048B" w:rsidP="000B048B">
      <w:pPr>
        <w:rPr>
          <w:sz w:val="20"/>
          <w:szCs w:val="20"/>
        </w:rPr>
      </w:pPr>
      <w:r w:rsidRPr="00E96A62">
        <w:rPr>
          <w:sz w:val="20"/>
          <w:szCs w:val="20"/>
        </w:rPr>
        <w:t>Name:  John Doe (Use pseudonym here)</w:t>
      </w:r>
      <w:r w:rsidRPr="00E96A62">
        <w:rPr>
          <w:sz w:val="20"/>
          <w:szCs w:val="20"/>
        </w:rPr>
        <w:tab/>
      </w:r>
      <w:r w:rsidRPr="00E96A62">
        <w:rPr>
          <w:sz w:val="20"/>
          <w:szCs w:val="20"/>
        </w:rPr>
        <w:tab/>
      </w:r>
      <w:r w:rsidRPr="00E96A62">
        <w:rPr>
          <w:sz w:val="20"/>
          <w:szCs w:val="20"/>
        </w:rPr>
        <w:tab/>
        <w:t>Date of Assessment: March, 25</w:t>
      </w:r>
      <w:r w:rsidRPr="00E96A62">
        <w:rPr>
          <w:sz w:val="20"/>
          <w:szCs w:val="20"/>
          <w:vertAlign w:val="superscript"/>
        </w:rPr>
        <w:t>th</w:t>
      </w:r>
      <w:r w:rsidR="00E97EC2">
        <w:rPr>
          <w:sz w:val="20"/>
          <w:szCs w:val="20"/>
        </w:rPr>
        <w:t xml:space="preserve"> 2017</w:t>
      </w:r>
    </w:p>
    <w:p w14:paraId="4A27B6AE" w14:textId="77777777" w:rsidR="000B048B" w:rsidRPr="00E96A62" w:rsidRDefault="000B048B" w:rsidP="000B048B">
      <w:pPr>
        <w:rPr>
          <w:sz w:val="20"/>
          <w:szCs w:val="20"/>
        </w:rPr>
      </w:pPr>
      <w:r w:rsidRPr="00E96A62">
        <w:rPr>
          <w:sz w:val="20"/>
          <w:szCs w:val="20"/>
        </w:rPr>
        <w:t>Gender:   Male</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t xml:space="preserve">Place of Assessment:  </w:t>
      </w:r>
    </w:p>
    <w:p w14:paraId="709820ED" w14:textId="77777777" w:rsidR="000B048B" w:rsidRPr="00E96A62" w:rsidRDefault="000B048B" w:rsidP="000B048B">
      <w:pPr>
        <w:rPr>
          <w:sz w:val="20"/>
          <w:szCs w:val="20"/>
        </w:rPr>
      </w:pPr>
      <w:r w:rsidRPr="00E96A62">
        <w:rPr>
          <w:sz w:val="20"/>
          <w:szCs w:val="20"/>
        </w:rPr>
        <w:t>DOB:   02-23-69</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Age:   29  </w:t>
      </w:r>
    </w:p>
    <w:p w14:paraId="17341DA2" w14:textId="77777777" w:rsidR="000B048B" w:rsidRPr="00E96A62" w:rsidRDefault="000B048B" w:rsidP="000B048B">
      <w:pPr>
        <w:rPr>
          <w:sz w:val="20"/>
          <w:szCs w:val="20"/>
        </w:rPr>
      </w:pPr>
      <w:r w:rsidRPr="00E96A62">
        <w:rPr>
          <w:sz w:val="20"/>
          <w:szCs w:val="20"/>
        </w:rPr>
        <w:t>Race:  Caucasian</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Examiner:  Your Name Here                                                                                                   </w:t>
      </w:r>
    </w:p>
    <w:p w14:paraId="45619B4E" w14:textId="77777777" w:rsidR="00E96A62" w:rsidRPr="00E96A62" w:rsidRDefault="00E96A62" w:rsidP="000B048B">
      <w:pPr>
        <w:rPr>
          <w:sz w:val="20"/>
          <w:szCs w:val="20"/>
          <w:u w:val="single"/>
        </w:rPr>
      </w:pPr>
    </w:p>
    <w:p w14:paraId="4C8FD5CE" w14:textId="77777777" w:rsidR="000B048B" w:rsidRPr="009A2677" w:rsidRDefault="000B048B" w:rsidP="000B048B">
      <w:pPr>
        <w:rPr>
          <w:b/>
          <w:sz w:val="20"/>
          <w:szCs w:val="20"/>
          <w:u w:val="single"/>
        </w:rPr>
      </w:pPr>
      <w:r w:rsidRPr="009A2677">
        <w:rPr>
          <w:b/>
          <w:sz w:val="20"/>
          <w:szCs w:val="20"/>
          <w:u w:val="single"/>
        </w:rPr>
        <w:t>II. Reason for Referral:</w:t>
      </w:r>
    </w:p>
    <w:p w14:paraId="450A0AD7" w14:textId="13605AA0" w:rsidR="000B048B" w:rsidRDefault="000B048B" w:rsidP="000B048B">
      <w:pPr>
        <w:ind w:firstLine="720"/>
        <w:rPr>
          <w:sz w:val="20"/>
          <w:szCs w:val="20"/>
        </w:rPr>
      </w:pPr>
      <w:r w:rsidRPr="00E96A62">
        <w:rPr>
          <w:sz w:val="20"/>
          <w:szCs w:val="20"/>
        </w:rPr>
        <w:t>Why was the person referred? What question are you trying to answer?</w:t>
      </w:r>
      <w:r w:rsidR="00C74F0B">
        <w:rPr>
          <w:sz w:val="20"/>
          <w:szCs w:val="20"/>
        </w:rPr>
        <w:t xml:space="preserve"> </w:t>
      </w:r>
    </w:p>
    <w:p w14:paraId="34B15D98" w14:textId="00DF7C34" w:rsidR="00C74F0B" w:rsidRPr="00E96A62" w:rsidRDefault="00C74F0B" w:rsidP="000B048B">
      <w:pPr>
        <w:ind w:firstLine="720"/>
        <w:rPr>
          <w:sz w:val="20"/>
          <w:szCs w:val="20"/>
        </w:rPr>
      </w:pPr>
      <w:r>
        <w:rPr>
          <w:sz w:val="20"/>
          <w:szCs w:val="20"/>
        </w:rPr>
        <w:t xml:space="preserve">This should be a professional referral. Please create or use a professional example for a reason for referral. </w:t>
      </w:r>
    </w:p>
    <w:p w14:paraId="2D4EAD21" w14:textId="77777777" w:rsidR="005C76A0" w:rsidRDefault="005C76A0" w:rsidP="000B048B">
      <w:pPr>
        <w:rPr>
          <w:i/>
          <w:sz w:val="20"/>
          <w:szCs w:val="20"/>
        </w:rPr>
      </w:pPr>
    </w:p>
    <w:p w14:paraId="3E54885B" w14:textId="77777777" w:rsidR="000B048B" w:rsidRPr="009A2677" w:rsidRDefault="000B048B" w:rsidP="000B048B">
      <w:pPr>
        <w:rPr>
          <w:i/>
          <w:sz w:val="20"/>
          <w:szCs w:val="20"/>
        </w:rPr>
      </w:pPr>
      <w:r w:rsidRPr="009A2677">
        <w:rPr>
          <w:i/>
          <w:sz w:val="20"/>
          <w:szCs w:val="20"/>
        </w:rPr>
        <w:t>Example:</w:t>
      </w:r>
    </w:p>
    <w:p w14:paraId="4BFFDBD5" w14:textId="77777777" w:rsidR="000B048B" w:rsidRPr="009A2677" w:rsidRDefault="000B048B" w:rsidP="000B048B">
      <w:pPr>
        <w:jc w:val="both"/>
        <w:rPr>
          <w:i/>
          <w:sz w:val="20"/>
          <w:szCs w:val="20"/>
        </w:rPr>
      </w:pPr>
      <w:r w:rsidRPr="009A2677">
        <w:rPr>
          <w:i/>
          <w:sz w:val="20"/>
          <w:szCs w:val="20"/>
        </w:rPr>
        <w:t>Reason for Referral:</w:t>
      </w:r>
    </w:p>
    <w:p w14:paraId="31A14CE0" w14:textId="775839A2" w:rsidR="000B048B" w:rsidRDefault="000B048B" w:rsidP="003D745B">
      <w:pPr>
        <w:ind w:firstLine="720"/>
        <w:rPr>
          <w:sz w:val="20"/>
          <w:szCs w:val="20"/>
        </w:rPr>
      </w:pPr>
      <w:r w:rsidRPr="00E96A62">
        <w:rPr>
          <w:sz w:val="20"/>
          <w:szCs w:val="20"/>
        </w:rPr>
        <w:t xml:space="preserve">Mr. Doe </w:t>
      </w:r>
      <w:r w:rsidR="00686791">
        <w:rPr>
          <w:sz w:val="20"/>
          <w:szCs w:val="20"/>
        </w:rPr>
        <w:t xml:space="preserve">was </w:t>
      </w:r>
      <w:r w:rsidRPr="00E96A62">
        <w:rPr>
          <w:sz w:val="20"/>
          <w:szCs w:val="20"/>
        </w:rPr>
        <w:t xml:space="preserve">referred </w:t>
      </w:r>
      <w:r w:rsidR="00686791">
        <w:rPr>
          <w:sz w:val="20"/>
          <w:szCs w:val="20"/>
        </w:rPr>
        <w:t xml:space="preserve">after a car accident from 6-months ago. </w:t>
      </w:r>
      <w:r w:rsidR="009A2677">
        <w:rPr>
          <w:sz w:val="20"/>
          <w:szCs w:val="20"/>
        </w:rPr>
        <w:t>He is now returning to work and needs to explore vocational interests and matching occupations</w:t>
      </w:r>
      <w:r w:rsidR="00686791">
        <w:rPr>
          <w:sz w:val="20"/>
          <w:szCs w:val="20"/>
        </w:rPr>
        <w:t>.</w:t>
      </w:r>
      <w:r w:rsidR="00686791" w:rsidRPr="00686791">
        <w:rPr>
          <w:sz w:val="20"/>
          <w:szCs w:val="20"/>
        </w:rPr>
        <w:t xml:space="preserve"> </w:t>
      </w:r>
      <w:r w:rsidR="00686791">
        <w:rPr>
          <w:sz w:val="20"/>
          <w:szCs w:val="20"/>
        </w:rPr>
        <w:t xml:space="preserve">The VR counselor would like to have a complete assessment for Mr. Doe covering functional capacity, </w:t>
      </w:r>
      <w:r w:rsidR="00E97EC2">
        <w:rPr>
          <w:sz w:val="20"/>
          <w:szCs w:val="20"/>
        </w:rPr>
        <w:t xml:space="preserve">IQ, </w:t>
      </w:r>
      <w:r w:rsidR="00686791">
        <w:rPr>
          <w:sz w:val="20"/>
          <w:szCs w:val="20"/>
        </w:rPr>
        <w:t>temperament, interests, aptitude, and appropriate career match</w:t>
      </w:r>
      <w:r w:rsidR="009A2677">
        <w:rPr>
          <w:sz w:val="20"/>
          <w:szCs w:val="20"/>
        </w:rPr>
        <w:t xml:space="preserve">. </w:t>
      </w:r>
      <w:r w:rsidRPr="00E96A62">
        <w:rPr>
          <w:sz w:val="20"/>
          <w:szCs w:val="20"/>
        </w:rPr>
        <w:t xml:space="preserve"> </w:t>
      </w:r>
    </w:p>
    <w:p w14:paraId="1F807B8F" w14:textId="77777777" w:rsidR="00686791" w:rsidRDefault="00686791" w:rsidP="000603BD">
      <w:pPr>
        <w:rPr>
          <w:sz w:val="20"/>
          <w:szCs w:val="20"/>
        </w:rPr>
      </w:pPr>
    </w:p>
    <w:p w14:paraId="1F10ECD3" w14:textId="77777777" w:rsidR="000B048B" w:rsidRPr="00E96A62" w:rsidRDefault="000B048B" w:rsidP="000B048B">
      <w:pPr>
        <w:rPr>
          <w:color w:val="000000"/>
          <w:sz w:val="20"/>
          <w:szCs w:val="20"/>
          <w:u w:val="single"/>
        </w:rPr>
      </w:pPr>
    </w:p>
    <w:p w14:paraId="675A2641" w14:textId="77777777" w:rsidR="000B048B" w:rsidRPr="009A2677" w:rsidRDefault="000B048B" w:rsidP="000B048B">
      <w:pPr>
        <w:rPr>
          <w:b/>
          <w:color w:val="000000"/>
          <w:sz w:val="20"/>
          <w:szCs w:val="20"/>
          <w:u w:val="single"/>
        </w:rPr>
      </w:pPr>
      <w:r w:rsidRPr="009A2677">
        <w:rPr>
          <w:b/>
          <w:color w:val="000000"/>
          <w:sz w:val="20"/>
          <w:szCs w:val="20"/>
          <w:u w:val="single"/>
        </w:rPr>
        <w:t xml:space="preserve">III. Background History and Information: </w:t>
      </w:r>
    </w:p>
    <w:p w14:paraId="087A7005" w14:textId="77777777" w:rsidR="000B048B" w:rsidRPr="00E96A62" w:rsidRDefault="000B048B" w:rsidP="000B048B">
      <w:pPr>
        <w:rPr>
          <w:color w:val="000000"/>
          <w:sz w:val="20"/>
          <w:szCs w:val="20"/>
        </w:rPr>
      </w:pPr>
      <w:r w:rsidRPr="00E96A62">
        <w:rPr>
          <w:color w:val="000000"/>
          <w:sz w:val="20"/>
          <w:szCs w:val="20"/>
        </w:rPr>
        <w:tab/>
        <w:t>In this section you report relevant background and current information. History and current information are generally considered relevant if related to evaluating or modifying the test results and/or related to the referral question.</w:t>
      </w:r>
    </w:p>
    <w:p w14:paraId="5C283293" w14:textId="77777777" w:rsidR="009A2677" w:rsidRDefault="009A2677" w:rsidP="000B048B">
      <w:pPr>
        <w:rPr>
          <w:i/>
          <w:color w:val="000000"/>
          <w:sz w:val="20"/>
          <w:szCs w:val="20"/>
        </w:rPr>
      </w:pPr>
    </w:p>
    <w:p w14:paraId="0D292B8A" w14:textId="77777777" w:rsidR="000B048B" w:rsidRPr="009A2677" w:rsidRDefault="000B048B" w:rsidP="000B048B">
      <w:pPr>
        <w:rPr>
          <w:i/>
          <w:color w:val="000000"/>
          <w:sz w:val="20"/>
          <w:szCs w:val="20"/>
        </w:rPr>
      </w:pPr>
      <w:r w:rsidRPr="009A2677">
        <w:rPr>
          <w:i/>
          <w:color w:val="000000"/>
          <w:sz w:val="20"/>
          <w:szCs w:val="20"/>
        </w:rPr>
        <w:t>Example:</w:t>
      </w:r>
    </w:p>
    <w:p w14:paraId="7F780374" w14:textId="77777777" w:rsidR="000B048B" w:rsidRPr="009A2677" w:rsidRDefault="000B048B" w:rsidP="000B048B">
      <w:pPr>
        <w:rPr>
          <w:i/>
          <w:color w:val="000000"/>
          <w:sz w:val="20"/>
          <w:szCs w:val="20"/>
        </w:rPr>
      </w:pPr>
      <w:r w:rsidRPr="009A2677">
        <w:rPr>
          <w:i/>
          <w:color w:val="000000"/>
          <w:sz w:val="20"/>
          <w:szCs w:val="20"/>
        </w:rPr>
        <w:t xml:space="preserve">Background History and Information: </w:t>
      </w:r>
    </w:p>
    <w:p w14:paraId="3A296D6E" w14:textId="77777777" w:rsidR="004A5A45" w:rsidRPr="00E96A62" w:rsidRDefault="004A5A45" w:rsidP="000B048B">
      <w:pPr>
        <w:rPr>
          <w:b/>
          <w:color w:val="000000"/>
          <w:sz w:val="20"/>
          <w:szCs w:val="20"/>
        </w:rPr>
      </w:pPr>
    </w:p>
    <w:p w14:paraId="6257EB34" w14:textId="2CAFBC0F" w:rsidR="000B048B" w:rsidRPr="00E96A62" w:rsidRDefault="00C74F0B" w:rsidP="000B048B">
      <w:pPr>
        <w:ind w:firstLine="720"/>
        <w:rPr>
          <w:sz w:val="20"/>
          <w:szCs w:val="20"/>
        </w:rPr>
      </w:pPr>
      <w:r>
        <w:rPr>
          <w:sz w:val="20"/>
          <w:szCs w:val="20"/>
        </w:rPr>
        <w:t>Mr. Doe is a 29-year-old Asian</w:t>
      </w:r>
      <w:r w:rsidR="000B048B" w:rsidRPr="00E96A62">
        <w:rPr>
          <w:sz w:val="20"/>
          <w:szCs w:val="20"/>
        </w:rPr>
        <w:t xml:space="preserve"> male graduate student at Auburn University, majoring in Rehabilitation Counseling</w:t>
      </w:r>
      <w:r w:rsidR="000B048B" w:rsidRPr="00E96A62">
        <w:rPr>
          <w:color w:val="000000"/>
          <w:sz w:val="20"/>
          <w:szCs w:val="20"/>
        </w:rPr>
        <w:t xml:space="preserve">. [Additional information from the </w:t>
      </w:r>
      <w:r w:rsidR="000B048B" w:rsidRPr="00E96A62">
        <w:rPr>
          <w:b/>
          <w:color w:val="000000"/>
          <w:sz w:val="20"/>
          <w:szCs w:val="20"/>
        </w:rPr>
        <w:t>Clinical Interview</w:t>
      </w:r>
      <w:r w:rsidR="000B048B" w:rsidRPr="00E96A62">
        <w:rPr>
          <w:color w:val="000000"/>
          <w:sz w:val="20"/>
          <w:szCs w:val="20"/>
        </w:rPr>
        <w:t xml:space="preserve"> guidelines, including living circumstances, employment history, family background, medical problems, current medications, recent stressors, and results of any previous counseling and/or psychological testing.]</w:t>
      </w:r>
      <w:r w:rsidR="000B048B" w:rsidRPr="00E96A62">
        <w:rPr>
          <w:sz w:val="20"/>
          <w:szCs w:val="20"/>
        </w:rPr>
        <w:t xml:space="preserve"> </w:t>
      </w:r>
    </w:p>
    <w:p w14:paraId="61E7065A" w14:textId="77777777" w:rsidR="000B048B" w:rsidRPr="00E96A62" w:rsidRDefault="000B048B" w:rsidP="000B048B">
      <w:pPr>
        <w:rPr>
          <w:sz w:val="20"/>
          <w:szCs w:val="20"/>
        </w:rPr>
      </w:pPr>
    </w:p>
    <w:p w14:paraId="76EB8A13" w14:textId="77777777" w:rsidR="000B048B" w:rsidRPr="009A2677" w:rsidRDefault="000B048B" w:rsidP="000B048B">
      <w:pPr>
        <w:rPr>
          <w:b/>
          <w:sz w:val="20"/>
          <w:szCs w:val="20"/>
          <w:u w:val="single"/>
        </w:rPr>
      </w:pPr>
      <w:r w:rsidRPr="009A2677">
        <w:rPr>
          <w:b/>
          <w:sz w:val="20"/>
          <w:szCs w:val="20"/>
          <w:u w:val="single"/>
        </w:rPr>
        <w:t>IV. Behavioral Observations</w:t>
      </w:r>
    </w:p>
    <w:p w14:paraId="451D03DF" w14:textId="6CCE4F98" w:rsidR="000B048B" w:rsidRPr="00E96A62" w:rsidRDefault="000B048B" w:rsidP="000B048B">
      <w:pPr>
        <w:rPr>
          <w:sz w:val="20"/>
          <w:szCs w:val="20"/>
        </w:rPr>
      </w:pPr>
      <w:r w:rsidRPr="00E96A62">
        <w:rPr>
          <w:sz w:val="20"/>
          <w:szCs w:val="20"/>
        </w:rPr>
        <w:tab/>
        <w:t>Include a description of the relevant personal characteristics of the client. This includes appearance, nonverbal cues and the client’s impact</w:t>
      </w:r>
      <w:r w:rsidR="00C74F0B">
        <w:rPr>
          <w:sz w:val="20"/>
          <w:szCs w:val="20"/>
        </w:rPr>
        <w:t xml:space="preserve"> (how he or she makes a first impression)</w:t>
      </w:r>
      <w:r w:rsidRPr="00E96A62">
        <w:rPr>
          <w:sz w:val="20"/>
          <w:szCs w:val="20"/>
        </w:rPr>
        <w:t xml:space="preserve"> on you. Since to some degree this involves a value judgment, be careful to be descriptive rather than evaluative and/or critical. Behavior specific to test performance should also be included. </w:t>
      </w:r>
    </w:p>
    <w:p w14:paraId="052A5D5A" w14:textId="77777777" w:rsidR="009A2677" w:rsidRDefault="009A2677" w:rsidP="000B048B">
      <w:pPr>
        <w:rPr>
          <w:i/>
          <w:sz w:val="20"/>
          <w:szCs w:val="20"/>
        </w:rPr>
      </w:pPr>
    </w:p>
    <w:p w14:paraId="454C0948" w14:textId="77777777" w:rsidR="000B048B" w:rsidRPr="009A2677" w:rsidRDefault="000B048B" w:rsidP="000B048B">
      <w:pPr>
        <w:rPr>
          <w:i/>
          <w:sz w:val="20"/>
          <w:szCs w:val="20"/>
        </w:rPr>
      </w:pPr>
      <w:r w:rsidRPr="009A2677">
        <w:rPr>
          <w:i/>
          <w:sz w:val="20"/>
          <w:szCs w:val="20"/>
        </w:rPr>
        <w:t>Example:</w:t>
      </w:r>
    </w:p>
    <w:p w14:paraId="110CE2DB" w14:textId="77777777" w:rsidR="000B048B" w:rsidRPr="009A2677" w:rsidRDefault="00213C36" w:rsidP="000B048B">
      <w:pPr>
        <w:rPr>
          <w:i/>
          <w:sz w:val="20"/>
          <w:szCs w:val="20"/>
        </w:rPr>
      </w:pPr>
      <w:r w:rsidRPr="009A2677">
        <w:rPr>
          <w:i/>
          <w:sz w:val="20"/>
          <w:szCs w:val="20"/>
        </w:rPr>
        <w:t>B</w:t>
      </w:r>
      <w:r w:rsidR="000B048B" w:rsidRPr="009A2677">
        <w:rPr>
          <w:i/>
          <w:sz w:val="20"/>
          <w:szCs w:val="20"/>
        </w:rPr>
        <w:t>ehavioral Observations:</w:t>
      </w:r>
    </w:p>
    <w:p w14:paraId="36679AEA" w14:textId="77777777" w:rsidR="00213C36" w:rsidRPr="00E96A62" w:rsidRDefault="00213C36" w:rsidP="000B048B">
      <w:pPr>
        <w:rPr>
          <w:b/>
          <w:sz w:val="20"/>
          <w:szCs w:val="20"/>
        </w:rPr>
      </w:pPr>
    </w:p>
    <w:p w14:paraId="3FAED50E" w14:textId="645BD79F" w:rsidR="000B048B" w:rsidRPr="00E96A62" w:rsidRDefault="00C74F0B" w:rsidP="000B048B">
      <w:pPr>
        <w:ind w:firstLine="720"/>
        <w:rPr>
          <w:sz w:val="20"/>
          <w:szCs w:val="20"/>
        </w:rPr>
      </w:pPr>
      <w:r>
        <w:rPr>
          <w:sz w:val="20"/>
          <w:szCs w:val="20"/>
        </w:rPr>
        <w:t>Mr. Doe is a 29-year old Asian</w:t>
      </w:r>
      <w:r w:rsidR="000B048B" w:rsidRPr="00E96A62">
        <w:rPr>
          <w:sz w:val="20"/>
          <w:szCs w:val="20"/>
        </w:rPr>
        <w:t xml:space="preserve"> male of average weight and height. He has brown eyes and sh</w:t>
      </w:r>
      <w:r>
        <w:rPr>
          <w:sz w:val="20"/>
          <w:szCs w:val="20"/>
        </w:rPr>
        <w:t>ort black</w:t>
      </w:r>
      <w:r w:rsidR="000B048B" w:rsidRPr="00E96A62">
        <w:rPr>
          <w:sz w:val="20"/>
          <w:szCs w:val="20"/>
        </w:rPr>
        <w:t xml:space="preserve"> hair. He was neatly groomed and his dress (a T-shirt and jeans) </w:t>
      </w:r>
      <w:r w:rsidR="00355F33">
        <w:rPr>
          <w:sz w:val="20"/>
          <w:szCs w:val="20"/>
        </w:rPr>
        <w:t xml:space="preserve">which </w:t>
      </w:r>
      <w:r w:rsidR="000B048B" w:rsidRPr="00E96A62">
        <w:rPr>
          <w:sz w:val="20"/>
          <w:szCs w:val="20"/>
        </w:rPr>
        <w:t>was ap</w:t>
      </w:r>
      <w:r w:rsidR="00355F33">
        <w:rPr>
          <w:sz w:val="20"/>
          <w:szCs w:val="20"/>
        </w:rPr>
        <w:t>propriate for testing</w:t>
      </w:r>
      <w:r w:rsidR="000B048B" w:rsidRPr="00E96A62">
        <w:rPr>
          <w:sz w:val="20"/>
          <w:szCs w:val="20"/>
        </w:rPr>
        <w:t xml:space="preserve">. Mr. Doe is physically fit and displayed good posture. He appeared cooperative, calm, and displayed a normal range of affect during this interview. Mr. Doe had no disturbances of flow of speech and his thoughts were organized. No unusual mannerisms were noted. He was attentive and approached each task with interest and effort. He recognized his failure to perform some tasks and handled this frustration well.    </w:t>
      </w:r>
    </w:p>
    <w:p w14:paraId="31304FF4" w14:textId="77777777" w:rsidR="000B048B" w:rsidRPr="00E96A62" w:rsidRDefault="000B048B" w:rsidP="000B048B">
      <w:pPr>
        <w:ind w:firstLine="720"/>
        <w:rPr>
          <w:sz w:val="20"/>
          <w:szCs w:val="20"/>
        </w:rPr>
      </w:pPr>
      <w:r w:rsidRPr="00E96A62">
        <w:rPr>
          <w:sz w:val="20"/>
          <w:szCs w:val="20"/>
        </w:rPr>
        <w:t>In summary, Mr. Doe appeared cooperative and worked hard on all tasks. Based on these observations, these tests results are considered to be a valid indicator of his current level of functioning.</w:t>
      </w:r>
    </w:p>
    <w:p w14:paraId="16413701" w14:textId="77777777" w:rsidR="00236A03" w:rsidRDefault="00236A03" w:rsidP="000B048B">
      <w:pPr>
        <w:rPr>
          <w:b/>
          <w:sz w:val="20"/>
          <w:szCs w:val="20"/>
          <w:u w:val="single"/>
        </w:rPr>
      </w:pPr>
    </w:p>
    <w:p w14:paraId="0CFB7EC1" w14:textId="77777777" w:rsidR="000B048B" w:rsidRPr="009A2677" w:rsidRDefault="000B048B" w:rsidP="000B048B">
      <w:pPr>
        <w:rPr>
          <w:b/>
          <w:sz w:val="20"/>
          <w:szCs w:val="20"/>
          <w:u w:val="single"/>
        </w:rPr>
      </w:pPr>
      <w:r w:rsidRPr="009A2677">
        <w:rPr>
          <w:b/>
          <w:sz w:val="20"/>
          <w:szCs w:val="20"/>
          <w:u w:val="single"/>
        </w:rPr>
        <w:t>V. Tests Administered</w:t>
      </w:r>
    </w:p>
    <w:p w14:paraId="273A6C7C" w14:textId="77777777" w:rsidR="000B048B" w:rsidRPr="00E96A62" w:rsidRDefault="000B048B" w:rsidP="000B048B">
      <w:pPr>
        <w:rPr>
          <w:b/>
          <w:color w:val="000000"/>
          <w:sz w:val="20"/>
          <w:szCs w:val="20"/>
        </w:rPr>
      </w:pPr>
      <w:r w:rsidRPr="00E96A62">
        <w:rPr>
          <w:b/>
          <w:color w:val="000000"/>
          <w:sz w:val="20"/>
          <w:szCs w:val="20"/>
        </w:rPr>
        <w:tab/>
      </w:r>
      <w:r w:rsidRPr="00E96A62">
        <w:rPr>
          <w:color w:val="000000"/>
          <w:sz w:val="20"/>
          <w:szCs w:val="20"/>
        </w:rPr>
        <w:t>List all tests administered by full title, with the abbreviation in parentheses. Then you may use the abbreviation in the remaining parts of the report.</w:t>
      </w:r>
    </w:p>
    <w:p w14:paraId="076097A2" w14:textId="77777777" w:rsidR="000B048B" w:rsidRPr="00E96A62" w:rsidRDefault="000B048B" w:rsidP="000B048B">
      <w:pPr>
        <w:rPr>
          <w:i/>
          <w:color w:val="000000"/>
          <w:sz w:val="20"/>
          <w:szCs w:val="20"/>
        </w:rPr>
      </w:pPr>
    </w:p>
    <w:p w14:paraId="1FA5D960" w14:textId="77777777" w:rsidR="000B048B" w:rsidRPr="009A2677" w:rsidRDefault="000B048B" w:rsidP="000B048B">
      <w:pPr>
        <w:rPr>
          <w:i/>
          <w:color w:val="000000"/>
          <w:sz w:val="20"/>
          <w:szCs w:val="20"/>
        </w:rPr>
      </w:pPr>
      <w:r w:rsidRPr="009A2677">
        <w:rPr>
          <w:i/>
          <w:color w:val="000000"/>
          <w:sz w:val="20"/>
          <w:szCs w:val="20"/>
        </w:rPr>
        <w:t>Example:</w:t>
      </w:r>
    </w:p>
    <w:p w14:paraId="38910234" w14:textId="77777777" w:rsidR="000B048B" w:rsidRPr="009A2677" w:rsidRDefault="000B048B" w:rsidP="000B048B">
      <w:pPr>
        <w:jc w:val="both"/>
        <w:rPr>
          <w:i/>
          <w:sz w:val="20"/>
          <w:szCs w:val="20"/>
        </w:rPr>
      </w:pPr>
      <w:r w:rsidRPr="009A2677">
        <w:rPr>
          <w:i/>
          <w:sz w:val="20"/>
          <w:szCs w:val="20"/>
        </w:rPr>
        <w:t>Tests Administered:</w:t>
      </w:r>
    </w:p>
    <w:p w14:paraId="1DD7DD57" w14:textId="2A35B0A8" w:rsidR="000603BD" w:rsidRDefault="000603BD" w:rsidP="00355F33">
      <w:pPr>
        <w:ind w:firstLine="720"/>
        <w:rPr>
          <w:sz w:val="20"/>
          <w:szCs w:val="20"/>
        </w:rPr>
      </w:pPr>
      <w:r>
        <w:rPr>
          <w:sz w:val="20"/>
          <w:szCs w:val="20"/>
        </w:rPr>
        <w:t xml:space="preserve">1. Kauffman Brief Intelligence Test (K-BIT) </w:t>
      </w:r>
    </w:p>
    <w:p w14:paraId="7730ED5F" w14:textId="512996A8" w:rsidR="000603BD" w:rsidRDefault="000603BD" w:rsidP="00355F33">
      <w:pPr>
        <w:ind w:firstLine="720"/>
        <w:rPr>
          <w:sz w:val="20"/>
          <w:szCs w:val="20"/>
        </w:rPr>
      </w:pPr>
      <w:r>
        <w:rPr>
          <w:sz w:val="20"/>
          <w:szCs w:val="20"/>
        </w:rPr>
        <w:t xml:space="preserve">2. Wide Range Achievement Test (WRAT-II) or   </w:t>
      </w:r>
    </w:p>
    <w:p w14:paraId="07049779" w14:textId="357B392E" w:rsidR="000603BD" w:rsidRDefault="000603BD" w:rsidP="00355F33">
      <w:pPr>
        <w:ind w:firstLine="720"/>
        <w:rPr>
          <w:sz w:val="20"/>
          <w:szCs w:val="20"/>
        </w:rPr>
      </w:pPr>
      <w:r>
        <w:rPr>
          <w:sz w:val="20"/>
          <w:szCs w:val="20"/>
        </w:rPr>
        <w:t>2. Generalized Aptitude Test Battery (GATB)</w:t>
      </w:r>
    </w:p>
    <w:p w14:paraId="2E0E65ED" w14:textId="5AE6F5F5" w:rsidR="000B048B" w:rsidRDefault="000603BD" w:rsidP="00355F33">
      <w:pPr>
        <w:ind w:firstLine="720"/>
        <w:rPr>
          <w:sz w:val="20"/>
          <w:szCs w:val="20"/>
        </w:rPr>
      </w:pPr>
      <w:r>
        <w:rPr>
          <w:sz w:val="20"/>
          <w:szCs w:val="20"/>
        </w:rPr>
        <w:t xml:space="preserve">3. </w:t>
      </w:r>
      <w:r w:rsidR="00355F33">
        <w:rPr>
          <w:sz w:val="20"/>
          <w:szCs w:val="20"/>
        </w:rPr>
        <w:t>Strong Interest Inventory (SII)</w:t>
      </w:r>
      <w:r>
        <w:rPr>
          <w:sz w:val="20"/>
          <w:szCs w:val="20"/>
        </w:rPr>
        <w:t xml:space="preserve"> or</w:t>
      </w:r>
    </w:p>
    <w:p w14:paraId="7968F130" w14:textId="69769D4E" w:rsidR="00355F33" w:rsidRDefault="000603BD" w:rsidP="00355F33">
      <w:pPr>
        <w:ind w:firstLine="720"/>
        <w:rPr>
          <w:sz w:val="20"/>
          <w:szCs w:val="20"/>
        </w:rPr>
      </w:pPr>
      <w:r>
        <w:rPr>
          <w:sz w:val="20"/>
          <w:szCs w:val="20"/>
        </w:rPr>
        <w:t xml:space="preserve">3. </w:t>
      </w:r>
      <w:r w:rsidR="00355F33">
        <w:rPr>
          <w:sz w:val="20"/>
          <w:szCs w:val="20"/>
        </w:rPr>
        <w:t>Myers Briggs Type Indicator (MBTI)</w:t>
      </w:r>
    </w:p>
    <w:p w14:paraId="3DD4803B" w14:textId="77777777" w:rsidR="00236A03" w:rsidRDefault="00236A03" w:rsidP="000603BD">
      <w:pPr>
        <w:rPr>
          <w:sz w:val="20"/>
          <w:szCs w:val="20"/>
        </w:rPr>
      </w:pPr>
    </w:p>
    <w:p w14:paraId="68C6EA35" w14:textId="415A459B" w:rsidR="000603BD" w:rsidRPr="00E96A62" w:rsidRDefault="000603BD" w:rsidP="000603BD">
      <w:pPr>
        <w:rPr>
          <w:sz w:val="20"/>
          <w:szCs w:val="20"/>
        </w:rPr>
      </w:pPr>
      <w:r>
        <w:rPr>
          <w:sz w:val="20"/>
          <w:szCs w:val="20"/>
        </w:rPr>
        <w:t>These a</w:t>
      </w:r>
      <w:r w:rsidR="006B6FB2">
        <w:rPr>
          <w:sz w:val="20"/>
          <w:szCs w:val="20"/>
        </w:rPr>
        <w:t>re just examples; you should list the tests you used</w:t>
      </w:r>
      <w:r>
        <w:rPr>
          <w:sz w:val="20"/>
          <w:szCs w:val="20"/>
        </w:rPr>
        <w:t xml:space="preserve">, but there must be 1 intelligence test; 1 aptitude or achievement; and 1 interest or personality inventory. </w:t>
      </w:r>
    </w:p>
    <w:p w14:paraId="49F9B234" w14:textId="77777777" w:rsidR="000B048B" w:rsidRPr="00E96A62" w:rsidRDefault="000B048B" w:rsidP="000B048B">
      <w:pPr>
        <w:ind w:firstLine="720"/>
        <w:rPr>
          <w:sz w:val="20"/>
          <w:szCs w:val="20"/>
        </w:rPr>
      </w:pPr>
    </w:p>
    <w:p w14:paraId="0B3640CC" w14:textId="5E552422" w:rsidR="000B048B" w:rsidRPr="009A2677" w:rsidRDefault="000B048B" w:rsidP="000B048B">
      <w:pPr>
        <w:rPr>
          <w:b/>
          <w:color w:val="000000"/>
          <w:sz w:val="20"/>
          <w:szCs w:val="20"/>
          <w:u w:val="single"/>
        </w:rPr>
      </w:pPr>
      <w:r w:rsidRPr="009A2677">
        <w:rPr>
          <w:b/>
          <w:color w:val="000000"/>
          <w:sz w:val="20"/>
          <w:szCs w:val="20"/>
          <w:u w:val="single"/>
        </w:rPr>
        <w:t>VI. Test Results</w:t>
      </w:r>
      <w:r w:rsidR="00E97EC2">
        <w:rPr>
          <w:b/>
          <w:color w:val="000000"/>
          <w:sz w:val="20"/>
          <w:szCs w:val="20"/>
          <w:u w:val="single"/>
        </w:rPr>
        <w:t xml:space="preserve"> (all test and results go in this section; there is only one test results section)</w:t>
      </w:r>
    </w:p>
    <w:p w14:paraId="3B6085A9" w14:textId="3F2D3269" w:rsidR="000B048B" w:rsidRPr="00E96A62" w:rsidRDefault="000B048B" w:rsidP="000B048B">
      <w:pPr>
        <w:rPr>
          <w:color w:val="000000"/>
          <w:sz w:val="20"/>
          <w:szCs w:val="20"/>
        </w:rPr>
      </w:pPr>
      <w:r w:rsidRPr="00E96A62">
        <w:rPr>
          <w:color w:val="000000"/>
          <w:sz w:val="20"/>
          <w:szCs w:val="20"/>
        </w:rPr>
        <w:tab/>
        <w:t>The results of your assessment should be p</w:t>
      </w:r>
      <w:r w:rsidR="00355F33">
        <w:rPr>
          <w:color w:val="000000"/>
          <w:sz w:val="20"/>
          <w:szCs w:val="20"/>
        </w:rPr>
        <w:t>resented in narrative text</w:t>
      </w:r>
      <w:r w:rsidRPr="00E96A62">
        <w:rPr>
          <w:color w:val="000000"/>
          <w:sz w:val="20"/>
          <w:szCs w:val="20"/>
        </w:rPr>
        <w:t xml:space="preserve"> </w:t>
      </w:r>
      <w:r w:rsidR="00355F33">
        <w:rPr>
          <w:color w:val="000000"/>
          <w:sz w:val="20"/>
          <w:szCs w:val="20"/>
        </w:rPr>
        <w:t>(interpret</w:t>
      </w:r>
      <w:r w:rsidRPr="00E96A62">
        <w:rPr>
          <w:color w:val="000000"/>
          <w:sz w:val="20"/>
          <w:szCs w:val="20"/>
        </w:rPr>
        <w:t xml:space="preserve"> the data</w:t>
      </w:r>
      <w:r w:rsidR="00355F33">
        <w:rPr>
          <w:color w:val="000000"/>
          <w:sz w:val="20"/>
          <w:szCs w:val="20"/>
        </w:rPr>
        <w:t>)</w:t>
      </w:r>
      <w:r w:rsidRPr="00E96A62">
        <w:rPr>
          <w:color w:val="000000"/>
          <w:sz w:val="20"/>
          <w:szCs w:val="20"/>
        </w:rPr>
        <w:t>. This section include</w:t>
      </w:r>
      <w:r w:rsidR="00F664D9">
        <w:rPr>
          <w:color w:val="000000"/>
          <w:sz w:val="20"/>
          <w:szCs w:val="20"/>
        </w:rPr>
        <w:t>s</w:t>
      </w:r>
      <w:r w:rsidRPr="00E96A62">
        <w:rPr>
          <w:color w:val="000000"/>
          <w:sz w:val="20"/>
          <w:szCs w:val="20"/>
        </w:rPr>
        <w:t xml:space="preserve"> a description of the person’s results in relation to the normative sample, including T-score values, percentile rank or general “category.” </w:t>
      </w:r>
    </w:p>
    <w:p w14:paraId="00F47D0A" w14:textId="77777777" w:rsidR="000B048B" w:rsidRPr="00E96A62" w:rsidRDefault="000B048B" w:rsidP="000B048B">
      <w:pPr>
        <w:rPr>
          <w:i/>
          <w:color w:val="000000"/>
          <w:sz w:val="20"/>
          <w:szCs w:val="20"/>
        </w:rPr>
      </w:pPr>
    </w:p>
    <w:p w14:paraId="3E6D978A" w14:textId="77777777" w:rsidR="000B048B" w:rsidRPr="009A2677" w:rsidRDefault="000B048B" w:rsidP="000B048B">
      <w:pPr>
        <w:rPr>
          <w:i/>
          <w:color w:val="000000"/>
          <w:sz w:val="20"/>
          <w:szCs w:val="20"/>
        </w:rPr>
      </w:pPr>
      <w:r w:rsidRPr="009A2677">
        <w:rPr>
          <w:i/>
          <w:color w:val="000000"/>
          <w:sz w:val="20"/>
          <w:szCs w:val="20"/>
        </w:rPr>
        <w:t>Example:</w:t>
      </w:r>
    </w:p>
    <w:p w14:paraId="0D5B57BD" w14:textId="77777777" w:rsidR="000B048B" w:rsidRPr="009A2677" w:rsidRDefault="000B048B" w:rsidP="000B048B">
      <w:pPr>
        <w:rPr>
          <w:i/>
          <w:color w:val="000000"/>
          <w:sz w:val="20"/>
          <w:szCs w:val="20"/>
        </w:rPr>
      </w:pPr>
      <w:r w:rsidRPr="009A2677">
        <w:rPr>
          <w:i/>
          <w:color w:val="000000"/>
          <w:sz w:val="20"/>
          <w:szCs w:val="20"/>
        </w:rPr>
        <w:t xml:space="preserve">Test Results: </w:t>
      </w:r>
    </w:p>
    <w:p w14:paraId="04419AFF" w14:textId="78BCFC5B" w:rsidR="000B048B" w:rsidRPr="00E96A62" w:rsidRDefault="000B048B" w:rsidP="000B048B">
      <w:pPr>
        <w:ind w:firstLine="720"/>
        <w:rPr>
          <w:sz w:val="20"/>
          <w:szCs w:val="20"/>
        </w:rPr>
      </w:pPr>
      <w:r w:rsidRPr="00E96A62">
        <w:rPr>
          <w:sz w:val="20"/>
          <w:szCs w:val="20"/>
        </w:rPr>
        <w:t>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are seen as h</w:t>
      </w:r>
      <w:r w:rsidR="006B6FB2">
        <w:rPr>
          <w:sz w:val="20"/>
          <w:szCs w:val="20"/>
        </w:rPr>
        <w:t>aving narrow interests and are</w:t>
      </w:r>
      <w:r w:rsidRPr="00E96A62">
        <w:rPr>
          <w:sz w:val="20"/>
          <w:szCs w:val="20"/>
        </w:rPr>
        <w:t xml:space="preserve"> socially conforming. They tend to be rigid and are usually able to tolerate much mediocrity and boredom. They tend to be </w:t>
      </w:r>
      <w:r w:rsidRPr="00E96A62">
        <w:rPr>
          <w:sz w:val="20"/>
          <w:szCs w:val="20"/>
        </w:rPr>
        <w:lastRenderedPageBreak/>
        <w:t>sarcastic and socially isolated. People with this profile are able to handle work and personal responsibilities without undue worry or anxiety.  They tend to be…….</w:t>
      </w:r>
    </w:p>
    <w:p w14:paraId="63E3D7FD" w14:textId="77777777" w:rsidR="004A5A45" w:rsidRDefault="004A5A45" w:rsidP="000B048B">
      <w:pPr>
        <w:ind w:firstLine="720"/>
        <w:jc w:val="both"/>
        <w:rPr>
          <w:sz w:val="20"/>
          <w:szCs w:val="20"/>
        </w:rPr>
      </w:pPr>
    </w:p>
    <w:p w14:paraId="6018F503" w14:textId="135A53B1" w:rsidR="005C76A0" w:rsidRPr="00E96A62" w:rsidRDefault="000B048B" w:rsidP="000603BD">
      <w:pPr>
        <w:ind w:firstLine="720"/>
        <w:jc w:val="both"/>
        <w:rPr>
          <w:sz w:val="20"/>
          <w:szCs w:val="20"/>
        </w:rPr>
      </w:pPr>
      <w:r w:rsidRPr="00E96A62">
        <w:rPr>
          <w:sz w:val="20"/>
          <w:szCs w:val="20"/>
        </w:rPr>
        <w:t>On the Beck Depression Inventory-II, Mr. Doe’s total score was 10 suggesting that he is experiencing …..</w:t>
      </w:r>
    </w:p>
    <w:p w14:paraId="387C6814" w14:textId="77777777" w:rsidR="000B048B" w:rsidRDefault="000B048B" w:rsidP="000B048B">
      <w:pPr>
        <w:ind w:firstLine="720"/>
        <w:rPr>
          <w:color w:val="000000"/>
          <w:sz w:val="20"/>
          <w:szCs w:val="20"/>
        </w:rPr>
      </w:pPr>
    </w:p>
    <w:p w14:paraId="1586CE96" w14:textId="77777777" w:rsidR="000B048B" w:rsidRPr="009A2677" w:rsidRDefault="000B048B" w:rsidP="000B048B">
      <w:pPr>
        <w:rPr>
          <w:b/>
          <w:sz w:val="20"/>
          <w:szCs w:val="20"/>
          <w:u w:val="single"/>
        </w:rPr>
      </w:pPr>
      <w:r w:rsidRPr="009A2677">
        <w:rPr>
          <w:b/>
          <w:sz w:val="20"/>
          <w:szCs w:val="20"/>
          <w:u w:val="single"/>
        </w:rPr>
        <w:t>VII. Summary and Treatment Recommendations</w:t>
      </w:r>
    </w:p>
    <w:p w14:paraId="6FB00803" w14:textId="77777777" w:rsidR="009A2677" w:rsidRPr="00E96A62" w:rsidRDefault="009A2677" w:rsidP="000B048B">
      <w:pPr>
        <w:rPr>
          <w:sz w:val="20"/>
          <w:szCs w:val="20"/>
          <w:u w:val="single"/>
        </w:rPr>
      </w:pPr>
    </w:p>
    <w:p w14:paraId="4F304BC8" w14:textId="6F924F40" w:rsidR="00856D56" w:rsidRDefault="000B048B" w:rsidP="000B048B">
      <w:pPr>
        <w:ind w:firstLine="720"/>
        <w:rPr>
          <w:sz w:val="20"/>
          <w:szCs w:val="20"/>
        </w:rPr>
      </w:pPr>
      <w:r w:rsidRPr="00E96A62">
        <w:rPr>
          <w:sz w:val="20"/>
          <w:szCs w:val="20"/>
        </w:rPr>
        <w:t xml:space="preserve">Draw the information you have recorded together with a formulation of the case. </w:t>
      </w:r>
      <w:r w:rsidR="00E97EC2">
        <w:rPr>
          <w:sz w:val="20"/>
          <w:szCs w:val="20"/>
        </w:rPr>
        <w:t>Provide a final summary and a</w:t>
      </w:r>
      <w:r w:rsidRPr="00E96A62">
        <w:rPr>
          <w:sz w:val="20"/>
          <w:szCs w:val="20"/>
        </w:rPr>
        <w:t>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profession of Speech Pathologist. This recommendation is based on the results of this battery, which indicated that his personality…</w:t>
      </w:r>
      <w:proofErr w:type="gramStart"/>
      <w:r w:rsidRPr="00E96A62">
        <w:rPr>
          <w:sz w:val="20"/>
          <w:szCs w:val="20"/>
        </w:rPr>
        <w:t>..,</w:t>
      </w:r>
      <w:proofErr w:type="gramEnd"/>
      <w:r w:rsidRPr="00E96A62">
        <w:rPr>
          <w:sz w:val="20"/>
          <w:szCs w:val="20"/>
        </w:rPr>
        <w:t xml:space="preserve"> his interests…..etc.”</w:t>
      </w:r>
    </w:p>
    <w:p w14:paraId="0AD818B1" w14:textId="77777777" w:rsidR="000B048B" w:rsidRPr="00E97EC2" w:rsidRDefault="000B048B" w:rsidP="00856D56">
      <w:pPr>
        <w:rPr>
          <w:b/>
          <w:sz w:val="20"/>
          <w:szCs w:val="20"/>
          <w:u w:val="single"/>
        </w:rPr>
      </w:pPr>
      <w:r w:rsidRPr="00E96A62">
        <w:rPr>
          <w:sz w:val="20"/>
          <w:szCs w:val="20"/>
        </w:rPr>
        <w:t xml:space="preserve"> </w:t>
      </w:r>
      <w:r w:rsidRPr="00E97EC2">
        <w:rPr>
          <w:b/>
          <w:sz w:val="20"/>
          <w:szCs w:val="20"/>
          <w:u w:val="single"/>
        </w:rPr>
        <w:t>Remember summaries do not contain new information, they recapitulate.</w:t>
      </w:r>
    </w:p>
    <w:p w14:paraId="1F37FA65" w14:textId="77777777" w:rsidR="009A2677" w:rsidRPr="00856D56" w:rsidRDefault="009A2677" w:rsidP="00856D56">
      <w:pPr>
        <w:rPr>
          <w:sz w:val="20"/>
          <w:szCs w:val="20"/>
          <w:u w:val="single"/>
        </w:rPr>
      </w:pPr>
    </w:p>
    <w:p w14:paraId="765BDE8B" w14:textId="77777777" w:rsidR="00311704" w:rsidRPr="009A2677" w:rsidRDefault="00311704" w:rsidP="000B048B">
      <w:pPr>
        <w:rPr>
          <w:b/>
          <w:sz w:val="20"/>
          <w:szCs w:val="20"/>
          <w:u w:val="single"/>
        </w:rPr>
      </w:pPr>
      <w:r w:rsidRPr="009A2677">
        <w:rPr>
          <w:b/>
          <w:sz w:val="20"/>
          <w:szCs w:val="20"/>
          <w:u w:val="single"/>
        </w:rPr>
        <w:t xml:space="preserve">VIII. Personal Critique </w:t>
      </w:r>
    </w:p>
    <w:p w14:paraId="3D7573CE" w14:textId="19EA1A45" w:rsidR="00311704" w:rsidRPr="00E96A62" w:rsidRDefault="0064257C" w:rsidP="00311704">
      <w:pPr>
        <w:ind w:firstLine="720"/>
        <w:rPr>
          <w:sz w:val="20"/>
          <w:szCs w:val="20"/>
        </w:rPr>
      </w:pPr>
      <w:r>
        <w:rPr>
          <w:sz w:val="20"/>
          <w:szCs w:val="20"/>
        </w:rPr>
        <w:t>P</w:t>
      </w:r>
      <w:r w:rsidR="000603BD">
        <w:rPr>
          <w:sz w:val="20"/>
          <w:szCs w:val="20"/>
        </w:rPr>
        <w:t>rovide a critique</w:t>
      </w:r>
      <w:r w:rsidR="00311704" w:rsidRPr="00E96A62">
        <w:rPr>
          <w:sz w:val="20"/>
          <w:szCs w:val="20"/>
        </w:rPr>
        <w:t xml:space="preserve"> of your experience, including </w:t>
      </w:r>
      <w:r w:rsidR="00311704" w:rsidRPr="00E96A62">
        <w:rPr>
          <w:b/>
          <w:sz w:val="20"/>
          <w:szCs w:val="20"/>
          <w:u w:val="single"/>
        </w:rPr>
        <w:t>self-reflection</w:t>
      </w:r>
      <w:r w:rsidR="00311704" w:rsidRPr="00E96A62">
        <w:rPr>
          <w:sz w:val="20"/>
          <w:szCs w:val="20"/>
        </w:rPr>
        <w:t>. Summarize results - Do you feel the results are valid? (</w:t>
      </w:r>
      <w:proofErr w:type="gramStart"/>
      <w:r w:rsidR="00311704" w:rsidRPr="00E96A62">
        <w:rPr>
          <w:sz w:val="20"/>
          <w:szCs w:val="20"/>
        </w:rPr>
        <w:t>why</w:t>
      </w:r>
      <w:proofErr w:type="gramEnd"/>
      <w:r w:rsidR="00311704" w:rsidRPr="00E96A62">
        <w:rPr>
          <w:sz w:val="20"/>
          <w:szCs w:val="20"/>
        </w:rPr>
        <w:t xml:space="preserve"> or why not); What did you learn? Did you find anything surprising? How do you feel about the results in terms of your career choices? </w:t>
      </w:r>
    </w:p>
    <w:p w14:paraId="00C5B7CC" w14:textId="77777777" w:rsidR="00236A03" w:rsidRDefault="00311704" w:rsidP="00311704">
      <w:pPr>
        <w:rPr>
          <w:b/>
          <w:sz w:val="20"/>
          <w:szCs w:val="20"/>
        </w:rPr>
      </w:pPr>
      <w:r w:rsidRPr="009A2677">
        <w:rPr>
          <w:b/>
          <w:i/>
          <w:sz w:val="20"/>
          <w:szCs w:val="20"/>
        </w:rPr>
        <w:t>Sign your name here</w:t>
      </w:r>
      <w:r w:rsidR="006B6FB2">
        <w:rPr>
          <w:b/>
          <w:i/>
          <w:sz w:val="20"/>
          <w:szCs w:val="20"/>
        </w:rPr>
        <w:t>- put in italics</w:t>
      </w:r>
      <w:r w:rsidRPr="009A2677">
        <w:rPr>
          <w:b/>
          <w:sz w:val="20"/>
          <w:szCs w:val="20"/>
        </w:rPr>
        <w:t xml:space="preserve">       </w:t>
      </w:r>
    </w:p>
    <w:p w14:paraId="15B71056" w14:textId="3C28B619" w:rsidR="00425B42" w:rsidRPr="009A2677" w:rsidRDefault="00311704" w:rsidP="00311704">
      <w:pPr>
        <w:rPr>
          <w:b/>
          <w:sz w:val="20"/>
          <w:szCs w:val="20"/>
        </w:rPr>
      </w:pPr>
      <w:r w:rsidRPr="009A2677">
        <w:rPr>
          <w:b/>
          <w:sz w:val="20"/>
          <w:szCs w:val="20"/>
        </w:rPr>
        <w:t>Your Name, Credentials (e.g., B.A., M.S.)</w:t>
      </w:r>
    </w:p>
    <w:p w14:paraId="2AFA6A17" w14:textId="77777777" w:rsidR="00213C36" w:rsidRPr="00E96A62" w:rsidRDefault="00213C36" w:rsidP="00311704">
      <w:pPr>
        <w:rPr>
          <w:sz w:val="20"/>
          <w:szCs w:val="20"/>
        </w:rPr>
      </w:pPr>
    </w:p>
    <w:p w14:paraId="7EB135AE" w14:textId="77777777" w:rsidR="00BC3372" w:rsidRDefault="00BC3372" w:rsidP="00213C36">
      <w:pPr>
        <w:jc w:val="center"/>
        <w:rPr>
          <w:b/>
          <w:sz w:val="22"/>
          <w:szCs w:val="22"/>
        </w:rPr>
      </w:pPr>
    </w:p>
    <w:p w14:paraId="2BEEC80A" w14:textId="77777777" w:rsidR="00DA6885" w:rsidRPr="005C76A0" w:rsidRDefault="00DA6885" w:rsidP="00213C36">
      <w:pPr>
        <w:jc w:val="center"/>
        <w:rPr>
          <w:b/>
          <w:sz w:val="22"/>
          <w:szCs w:val="22"/>
        </w:rPr>
      </w:pPr>
      <w:r w:rsidRPr="005C76A0">
        <w:rPr>
          <w:b/>
          <w:sz w:val="22"/>
          <w:szCs w:val="22"/>
        </w:rPr>
        <w:t>Grading Scale:</w:t>
      </w:r>
    </w:p>
    <w:p w14:paraId="027D0320" w14:textId="77777777" w:rsidR="00DA6885" w:rsidRPr="005C76A0" w:rsidRDefault="00DA6885" w:rsidP="005C76A0">
      <w:pPr>
        <w:ind w:left="3600" w:firstLine="720"/>
        <w:rPr>
          <w:sz w:val="22"/>
          <w:szCs w:val="22"/>
        </w:rPr>
      </w:pPr>
      <w:r w:rsidRPr="005C76A0">
        <w:rPr>
          <w:sz w:val="22"/>
          <w:szCs w:val="22"/>
        </w:rPr>
        <w:t>90 – 100</w:t>
      </w:r>
      <w:r w:rsidR="0064257C" w:rsidRPr="005C76A0">
        <w:rPr>
          <w:sz w:val="22"/>
          <w:szCs w:val="22"/>
        </w:rPr>
        <w:tab/>
      </w:r>
      <w:r w:rsidR="005C76A0">
        <w:rPr>
          <w:sz w:val="22"/>
          <w:szCs w:val="22"/>
        </w:rPr>
        <w:t>A</w:t>
      </w:r>
    </w:p>
    <w:p w14:paraId="10ED8DC9" w14:textId="77777777" w:rsidR="00DA6885" w:rsidRPr="005C76A0" w:rsidRDefault="00DA6885" w:rsidP="00213C36">
      <w:pPr>
        <w:jc w:val="center"/>
        <w:rPr>
          <w:sz w:val="22"/>
          <w:szCs w:val="22"/>
        </w:rPr>
      </w:pPr>
      <w:r w:rsidRPr="005C76A0">
        <w:rPr>
          <w:sz w:val="22"/>
          <w:szCs w:val="22"/>
        </w:rPr>
        <w:t>80 – 89</w:t>
      </w:r>
      <w:r w:rsidRPr="005C76A0">
        <w:rPr>
          <w:sz w:val="22"/>
          <w:szCs w:val="22"/>
        </w:rPr>
        <w:tab/>
      </w:r>
      <w:r w:rsidRPr="005C76A0">
        <w:rPr>
          <w:sz w:val="22"/>
          <w:szCs w:val="22"/>
        </w:rPr>
        <w:tab/>
        <w:t>B</w:t>
      </w:r>
    </w:p>
    <w:p w14:paraId="0465237B" w14:textId="77777777" w:rsidR="00DA6885" w:rsidRPr="005C76A0" w:rsidRDefault="00DA6885" w:rsidP="00213C36">
      <w:pPr>
        <w:jc w:val="center"/>
        <w:rPr>
          <w:sz w:val="22"/>
          <w:szCs w:val="22"/>
        </w:rPr>
      </w:pPr>
      <w:r w:rsidRPr="005C76A0">
        <w:rPr>
          <w:sz w:val="22"/>
          <w:szCs w:val="22"/>
        </w:rPr>
        <w:t>70 – 79</w:t>
      </w:r>
      <w:r w:rsidRPr="005C76A0">
        <w:rPr>
          <w:sz w:val="22"/>
          <w:szCs w:val="22"/>
        </w:rPr>
        <w:tab/>
      </w:r>
      <w:r w:rsidRPr="005C76A0">
        <w:rPr>
          <w:sz w:val="22"/>
          <w:szCs w:val="22"/>
        </w:rPr>
        <w:tab/>
        <w:t>C</w:t>
      </w:r>
    </w:p>
    <w:p w14:paraId="370EC66E" w14:textId="77777777" w:rsidR="0064257C" w:rsidRPr="005C76A0" w:rsidRDefault="0064257C" w:rsidP="00213C36">
      <w:pPr>
        <w:jc w:val="center"/>
        <w:rPr>
          <w:sz w:val="22"/>
          <w:szCs w:val="22"/>
        </w:rPr>
      </w:pPr>
    </w:p>
    <w:p w14:paraId="4CDF2BE6" w14:textId="67A2C8F2" w:rsidR="009A2677" w:rsidRPr="005C76A0" w:rsidRDefault="005D6310" w:rsidP="00213C36">
      <w:pPr>
        <w:jc w:val="center"/>
        <w:rPr>
          <w:b/>
          <w:sz w:val="22"/>
          <w:szCs w:val="22"/>
        </w:rPr>
      </w:pPr>
      <w:r>
        <w:rPr>
          <w:b/>
          <w:sz w:val="22"/>
          <w:szCs w:val="22"/>
        </w:rPr>
        <w:t>Assignments and Points</w:t>
      </w:r>
    </w:p>
    <w:p w14:paraId="28A3EA67" w14:textId="77777777" w:rsidR="005C76A0" w:rsidRDefault="005C76A0" w:rsidP="00644182">
      <w:pPr>
        <w:rPr>
          <w:b/>
          <w:sz w:val="22"/>
          <w:szCs w:val="22"/>
        </w:rPr>
      </w:pPr>
    </w:p>
    <w:tbl>
      <w:tblPr>
        <w:tblStyle w:val="TableGrid"/>
        <w:tblW w:w="0" w:type="auto"/>
        <w:tblInd w:w="558" w:type="dxa"/>
        <w:tblLook w:val="04A0" w:firstRow="1" w:lastRow="0" w:firstColumn="1" w:lastColumn="0" w:noHBand="0" w:noVBand="1"/>
      </w:tblPr>
      <w:tblGrid>
        <w:gridCol w:w="2922"/>
        <w:gridCol w:w="3108"/>
        <w:gridCol w:w="2610"/>
      </w:tblGrid>
      <w:tr w:rsidR="00644182" w14:paraId="2A5E375B" w14:textId="77777777" w:rsidTr="008E3E4A">
        <w:tc>
          <w:tcPr>
            <w:tcW w:w="2922" w:type="dxa"/>
          </w:tcPr>
          <w:p w14:paraId="26CD686B" w14:textId="19AEF2BC" w:rsidR="00644182" w:rsidRDefault="00644182" w:rsidP="00644182">
            <w:pPr>
              <w:jc w:val="center"/>
              <w:rPr>
                <w:b/>
                <w:sz w:val="22"/>
                <w:szCs w:val="22"/>
              </w:rPr>
            </w:pPr>
            <w:r>
              <w:rPr>
                <w:b/>
                <w:sz w:val="22"/>
                <w:szCs w:val="22"/>
              </w:rPr>
              <w:t>Assignment</w:t>
            </w:r>
            <w:r w:rsidR="005D6310">
              <w:rPr>
                <w:b/>
                <w:sz w:val="22"/>
                <w:szCs w:val="22"/>
              </w:rPr>
              <w:t>s</w:t>
            </w:r>
          </w:p>
        </w:tc>
        <w:tc>
          <w:tcPr>
            <w:tcW w:w="3108" w:type="dxa"/>
          </w:tcPr>
          <w:p w14:paraId="312B8F96" w14:textId="6C7CEB79" w:rsidR="00644182" w:rsidRDefault="00644182" w:rsidP="00644182">
            <w:pPr>
              <w:jc w:val="center"/>
              <w:rPr>
                <w:b/>
                <w:sz w:val="22"/>
                <w:szCs w:val="22"/>
              </w:rPr>
            </w:pPr>
            <w:r>
              <w:rPr>
                <w:b/>
                <w:sz w:val="22"/>
                <w:szCs w:val="22"/>
              </w:rPr>
              <w:t>Points Possible</w:t>
            </w:r>
          </w:p>
        </w:tc>
        <w:tc>
          <w:tcPr>
            <w:tcW w:w="2610" w:type="dxa"/>
          </w:tcPr>
          <w:p w14:paraId="6F30489A" w14:textId="0F6284C2" w:rsidR="00644182" w:rsidRDefault="00644182" w:rsidP="00644182">
            <w:pPr>
              <w:rPr>
                <w:b/>
                <w:sz w:val="22"/>
                <w:szCs w:val="22"/>
              </w:rPr>
            </w:pPr>
            <w:r>
              <w:rPr>
                <w:b/>
                <w:sz w:val="22"/>
                <w:szCs w:val="22"/>
              </w:rPr>
              <w:t>CACREP Standards</w:t>
            </w:r>
          </w:p>
        </w:tc>
      </w:tr>
      <w:tr w:rsidR="00644182" w14:paraId="2452EC0D" w14:textId="77777777" w:rsidTr="008E3E4A">
        <w:tc>
          <w:tcPr>
            <w:tcW w:w="2922" w:type="dxa"/>
          </w:tcPr>
          <w:p w14:paraId="7B7E57D3" w14:textId="7A3992C1" w:rsidR="00644182" w:rsidRPr="00644182" w:rsidRDefault="00644182" w:rsidP="00644182">
            <w:pPr>
              <w:jc w:val="center"/>
              <w:rPr>
                <w:sz w:val="22"/>
                <w:szCs w:val="22"/>
              </w:rPr>
            </w:pPr>
            <w:r w:rsidRPr="00644182">
              <w:rPr>
                <w:sz w:val="22"/>
                <w:szCs w:val="22"/>
              </w:rPr>
              <w:t>Exam 1</w:t>
            </w:r>
          </w:p>
        </w:tc>
        <w:tc>
          <w:tcPr>
            <w:tcW w:w="3108" w:type="dxa"/>
          </w:tcPr>
          <w:p w14:paraId="38FC3B94" w14:textId="1C44098D" w:rsidR="00644182" w:rsidRPr="00644182" w:rsidRDefault="00644182" w:rsidP="00644182">
            <w:pPr>
              <w:jc w:val="center"/>
              <w:rPr>
                <w:sz w:val="22"/>
                <w:szCs w:val="22"/>
              </w:rPr>
            </w:pPr>
            <w:r w:rsidRPr="00644182">
              <w:rPr>
                <w:sz w:val="22"/>
                <w:szCs w:val="22"/>
              </w:rPr>
              <w:t>20 Points</w:t>
            </w:r>
          </w:p>
        </w:tc>
        <w:tc>
          <w:tcPr>
            <w:tcW w:w="2610" w:type="dxa"/>
          </w:tcPr>
          <w:p w14:paraId="72B2A706" w14:textId="77777777" w:rsidR="00C2365F" w:rsidRDefault="00C2365F" w:rsidP="00C2365F">
            <w:pPr>
              <w:autoSpaceDE w:val="0"/>
              <w:autoSpaceDN w:val="0"/>
              <w:adjustRightInd w:val="0"/>
              <w:rPr>
                <w:rFonts w:eastAsia="Calibri"/>
                <w:sz w:val="18"/>
                <w:szCs w:val="18"/>
              </w:rPr>
            </w:pPr>
            <w:r>
              <w:rPr>
                <w:rFonts w:eastAsia="Calibri"/>
                <w:sz w:val="18"/>
                <w:szCs w:val="18"/>
              </w:rPr>
              <w:t>2.F.7.a,b,e,m</w:t>
            </w:r>
          </w:p>
          <w:p w14:paraId="4ABE7CB4" w14:textId="77777777" w:rsidR="00C2365F" w:rsidRDefault="00C2365F" w:rsidP="00C2365F">
            <w:pPr>
              <w:autoSpaceDE w:val="0"/>
              <w:autoSpaceDN w:val="0"/>
              <w:adjustRightInd w:val="0"/>
              <w:rPr>
                <w:rFonts w:eastAsia="Calibri"/>
                <w:sz w:val="18"/>
                <w:szCs w:val="18"/>
              </w:rPr>
            </w:pPr>
            <w:r>
              <w:rPr>
                <w:rFonts w:eastAsia="Calibri"/>
                <w:sz w:val="18"/>
                <w:szCs w:val="18"/>
              </w:rPr>
              <w:t>2.F.7.f,g,h,</w:t>
            </w:r>
          </w:p>
          <w:p w14:paraId="08C2D20C" w14:textId="77777777" w:rsidR="00C2365F" w:rsidRDefault="00C2365F" w:rsidP="00C2365F">
            <w:pPr>
              <w:autoSpaceDE w:val="0"/>
              <w:autoSpaceDN w:val="0"/>
              <w:adjustRightInd w:val="0"/>
              <w:rPr>
                <w:rFonts w:eastAsia="Calibri"/>
                <w:sz w:val="18"/>
                <w:szCs w:val="18"/>
              </w:rPr>
            </w:pPr>
            <w:r>
              <w:rPr>
                <w:rFonts w:eastAsia="Calibri"/>
                <w:sz w:val="18"/>
                <w:szCs w:val="18"/>
              </w:rPr>
              <w:t>2.F.7.i,j,k,l</w:t>
            </w:r>
          </w:p>
          <w:p w14:paraId="3500C2DE" w14:textId="77777777" w:rsidR="00C2365F" w:rsidRDefault="00C2365F" w:rsidP="00C2365F">
            <w:pPr>
              <w:autoSpaceDE w:val="0"/>
              <w:autoSpaceDN w:val="0"/>
              <w:adjustRightInd w:val="0"/>
              <w:rPr>
                <w:rFonts w:eastAsia="Calibri"/>
                <w:sz w:val="18"/>
                <w:szCs w:val="18"/>
              </w:rPr>
            </w:pPr>
          </w:p>
          <w:p w14:paraId="79409470" w14:textId="77777777" w:rsidR="00C2365F" w:rsidRDefault="00C2365F" w:rsidP="00C2365F">
            <w:pPr>
              <w:autoSpaceDE w:val="0"/>
              <w:autoSpaceDN w:val="0"/>
              <w:adjustRightInd w:val="0"/>
              <w:rPr>
                <w:rFonts w:eastAsia="Calibri"/>
                <w:sz w:val="18"/>
                <w:szCs w:val="18"/>
              </w:rPr>
            </w:pPr>
            <w:r>
              <w:rPr>
                <w:rFonts w:eastAsia="Calibri"/>
                <w:sz w:val="18"/>
                <w:szCs w:val="18"/>
              </w:rPr>
              <w:t>A.1.b,f,g</w:t>
            </w:r>
          </w:p>
          <w:p w14:paraId="3D8B8C11" w14:textId="77777777" w:rsidR="00C2365F" w:rsidRDefault="00C2365F" w:rsidP="00C2365F">
            <w:pPr>
              <w:autoSpaceDE w:val="0"/>
              <w:autoSpaceDN w:val="0"/>
              <w:adjustRightInd w:val="0"/>
              <w:rPr>
                <w:rFonts w:eastAsia="Calibri"/>
                <w:sz w:val="18"/>
                <w:szCs w:val="18"/>
              </w:rPr>
            </w:pPr>
            <w:r>
              <w:rPr>
                <w:rFonts w:eastAsia="Calibri"/>
                <w:sz w:val="18"/>
                <w:szCs w:val="18"/>
              </w:rPr>
              <w:t>A.2.k,n,s,w</w:t>
            </w:r>
          </w:p>
          <w:p w14:paraId="3F867568" w14:textId="2D8939ED" w:rsidR="00644182" w:rsidRDefault="00C2365F" w:rsidP="00C2365F">
            <w:pPr>
              <w:rPr>
                <w:b/>
                <w:sz w:val="22"/>
                <w:szCs w:val="22"/>
              </w:rPr>
            </w:pPr>
            <w:r>
              <w:rPr>
                <w:rFonts w:eastAsia="Calibri"/>
                <w:sz w:val="18"/>
                <w:szCs w:val="18"/>
              </w:rPr>
              <w:t>A.3.a</w:t>
            </w:r>
          </w:p>
        </w:tc>
      </w:tr>
      <w:tr w:rsidR="00644182" w14:paraId="5DE76812" w14:textId="77777777" w:rsidTr="008E3E4A">
        <w:tc>
          <w:tcPr>
            <w:tcW w:w="2922" w:type="dxa"/>
          </w:tcPr>
          <w:p w14:paraId="1C367D53" w14:textId="6EB40CB0" w:rsidR="00644182" w:rsidRPr="00644182" w:rsidRDefault="00644182" w:rsidP="00644182">
            <w:pPr>
              <w:jc w:val="center"/>
              <w:rPr>
                <w:sz w:val="22"/>
                <w:szCs w:val="22"/>
              </w:rPr>
            </w:pPr>
            <w:r w:rsidRPr="00644182">
              <w:rPr>
                <w:sz w:val="22"/>
                <w:szCs w:val="22"/>
              </w:rPr>
              <w:t>Exam 2</w:t>
            </w:r>
          </w:p>
        </w:tc>
        <w:tc>
          <w:tcPr>
            <w:tcW w:w="3108" w:type="dxa"/>
          </w:tcPr>
          <w:p w14:paraId="7172A161" w14:textId="792F36B1" w:rsidR="00644182" w:rsidRPr="00644182" w:rsidRDefault="00644182" w:rsidP="00644182">
            <w:pPr>
              <w:jc w:val="center"/>
              <w:rPr>
                <w:sz w:val="22"/>
                <w:szCs w:val="22"/>
              </w:rPr>
            </w:pPr>
            <w:r w:rsidRPr="00644182">
              <w:rPr>
                <w:sz w:val="22"/>
                <w:szCs w:val="22"/>
              </w:rPr>
              <w:t>20 Points</w:t>
            </w:r>
          </w:p>
        </w:tc>
        <w:tc>
          <w:tcPr>
            <w:tcW w:w="2610" w:type="dxa"/>
          </w:tcPr>
          <w:p w14:paraId="05C7AD5D" w14:textId="77777777" w:rsidR="007F3B9D" w:rsidRDefault="007F3B9D" w:rsidP="007F3B9D">
            <w:pPr>
              <w:autoSpaceDE w:val="0"/>
              <w:autoSpaceDN w:val="0"/>
              <w:adjustRightInd w:val="0"/>
              <w:rPr>
                <w:rFonts w:eastAsia="Calibri"/>
                <w:sz w:val="18"/>
                <w:szCs w:val="18"/>
              </w:rPr>
            </w:pPr>
            <w:r>
              <w:rPr>
                <w:rFonts w:eastAsia="Calibri"/>
                <w:sz w:val="18"/>
                <w:szCs w:val="18"/>
              </w:rPr>
              <w:t>2.F.7.f,</w:t>
            </w:r>
          </w:p>
          <w:p w14:paraId="6FAC858D" w14:textId="3E4DCF81" w:rsidR="007F3B9D" w:rsidRDefault="007F3B9D" w:rsidP="007F3B9D">
            <w:pPr>
              <w:autoSpaceDE w:val="0"/>
              <w:autoSpaceDN w:val="0"/>
              <w:adjustRightInd w:val="0"/>
              <w:rPr>
                <w:rFonts w:eastAsia="Calibri"/>
                <w:sz w:val="18"/>
                <w:szCs w:val="18"/>
              </w:rPr>
            </w:pPr>
            <w:r>
              <w:rPr>
                <w:rFonts w:eastAsia="Calibri"/>
                <w:sz w:val="18"/>
                <w:szCs w:val="18"/>
              </w:rPr>
              <w:t>2.F.7.i,j,k,l</w:t>
            </w:r>
          </w:p>
          <w:p w14:paraId="488C7067" w14:textId="77777777" w:rsidR="007F3B9D" w:rsidRDefault="007F3B9D" w:rsidP="007F3B9D">
            <w:pPr>
              <w:autoSpaceDE w:val="0"/>
              <w:autoSpaceDN w:val="0"/>
              <w:adjustRightInd w:val="0"/>
              <w:rPr>
                <w:rFonts w:eastAsia="Calibri"/>
                <w:sz w:val="18"/>
                <w:szCs w:val="18"/>
              </w:rPr>
            </w:pPr>
            <w:r>
              <w:rPr>
                <w:rFonts w:eastAsia="Calibri"/>
                <w:sz w:val="18"/>
                <w:szCs w:val="18"/>
              </w:rPr>
              <w:t>A.1.f,g,</w:t>
            </w:r>
          </w:p>
          <w:p w14:paraId="55A60A56" w14:textId="4EC0F4C3" w:rsidR="00644182" w:rsidRDefault="007F3B9D" w:rsidP="007F3B9D">
            <w:pPr>
              <w:rPr>
                <w:b/>
                <w:sz w:val="22"/>
                <w:szCs w:val="22"/>
              </w:rPr>
            </w:pPr>
            <w:r>
              <w:rPr>
                <w:rFonts w:eastAsia="Calibri"/>
                <w:sz w:val="18"/>
                <w:szCs w:val="18"/>
              </w:rPr>
              <w:t>A.3.a</w:t>
            </w:r>
          </w:p>
        </w:tc>
      </w:tr>
      <w:tr w:rsidR="00644182" w14:paraId="61FF561F" w14:textId="77777777" w:rsidTr="008E3E4A">
        <w:tc>
          <w:tcPr>
            <w:tcW w:w="2922" w:type="dxa"/>
          </w:tcPr>
          <w:p w14:paraId="11906AC9" w14:textId="0F15B271" w:rsidR="00644182" w:rsidRPr="00644182" w:rsidRDefault="00644182" w:rsidP="00644182">
            <w:pPr>
              <w:jc w:val="center"/>
              <w:rPr>
                <w:sz w:val="22"/>
                <w:szCs w:val="22"/>
              </w:rPr>
            </w:pPr>
            <w:r w:rsidRPr="00644182">
              <w:rPr>
                <w:sz w:val="22"/>
                <w:szCs w:val="22"/>
              </w:rPr>
              <w:t>Test Presentation</w:t>
            </w:r>
          </w:p>
        </w:tc>
        <w:tc>
          <w:tcPr>
            <w:tcW w:w="3108" w:type="dxa"/>
          </w:tcPr>
          <w:p w14:paraId="6C5D583D" w14:textId="21C7F52E" w:rsidR="00644182" w:rsidRPr="00644182" w:rsidRDefault="00644182" w:rsidP="00644182">
            <w:pPr>
              <w:jc w:val="center"/>
              <w:rPr>
                <w:sz w:val="22"/>
                <w:szCs w:val="22"/>
              </w:rPr>
            </w:pPr>
            <w:r w:rsidRPr="00644182">
              <w:rPr>
                <w:sz w:val="22"/>
                <w:szCs w:val="22"/>
              </w:rPr>
              <w:t>20 Points</w:t>
            </w:r>
          </w:p>
        </w:tc>
        <w:tc>
          <w:tcPr>
            <w:tcW w:w="2610" w:type="dxa"/>
          </w:tcPr>
          <w:p w14:paraId="31F380B9" w14:textId="77777777" w:rsidR="007F3B9D" w:rsidRDefault="007F3B9D" w:rsidP="007F3B9D">
            <w:pPr>
              <w:autoSpaceDE w:val="0"/>
              <w:autoSpaceDN w:val="0"/>
              <w:adjustRightInd w:val="0"/>
              <w:rPr>
                <w:rFonts w:eastAsia="Calibri"/>
                <w:sz w:val="18"/>
                <w:szCs w:val="18"/>
              </w:rPr>
            </w:pPr>
            <w:r>
              <w:rPr>
                <w:rFonts w:eastAsia="Calibri"/>
                <w:sz w:val="18"/>
                <w:szCs w:val="18"/>
              </w:rPr>
              <w:t>2.F.7.i,j,k,l</w:t>
            </w:r>
          </w:p>
          <w:p w14:paraId="659DF692" w14:textId="77777777" w:rsidR="007F3B9D" w:rsidRDefault="007F3B9D" w:rsidP="007F3B9D">
            <w:pPr>
              <w:autoSpaceDE w:val="0"/>
              <w:autoSpaceDN w:val="0"/>
              <w:adjustRightInd w:val="0"/>
              <w:rPr>
                <w:rFonts w:eastAsia="Calibri"/>
                <w:sz w:val="18"/>
                <w:szCs w:val="18"/>
              </w:rPr>
            </w:pPr>
            <w:r>
              <w:rPr>
                <w:rFonts w:eastAsia="Calibri"/>
                <w:sz w:val="18"/>
                <w:szCs w:val="18"/>
              </w:rPr>
              <w:t>A.1.f,g,</w:t>
            </w:r>
          </w:p>
          <w:p w14:paraId="540F1757" w14:textId="7809362C" w:rsidR="00644182" w:rsidRDefault="007F3B9D" w:rsidP="007F3B9D">
            <w:pPr>
              <w:rPr>
                <w:b/>
                <w:sz w:val="22"/>
                <w:szCs w:val="22"/>
              </w:rPr>
            </w:pPr>
            <w:r>
              <w:rPr>
                <w:rFonts w:eastAsia="Calibri"/>
                <w:sz w:val="18"/>
                <w:szCs w:val="18"/>
              </w:rPr>
              <w:t>A.3.a</w:t>
            </w:r>
          </w:p>
        </w:tc>
      </w:tr>
      <w:tr w:rsidR="00644182" w14:paraId="39A0005F" w14:textId="77777777" w:rsidTr="008E3E4A">
        <w:tc>
          <w:tcPr>
            <w:tcW w:w="2922" w:type="dxa"/>
          </w:tcPr>
          <w:p w14:paraId="1B97C439" w14:textId="4E6B4C87" w:rsidR="00644182" w:rsidRPr="00644182" w:rsidRDefault="00644182" w:rsidP="00644182">
            <w:pPr>
              <w:jc w:val="center"/>
              <w:rPr>
                <w:sz w:val="22"/>
                <w:szCs w:val="22"/>
              </w:rPr>
            </w:pPr>
            <w:r w:rsidRPr="00644182">
              <w:rPr>
                <w:sz w:val="22"/>
                <w:szCs w:val="22"/>
              </w:rPr>
              <w:t>Test Taken/Administered</w:t>
            </w:r>
          </w:p>
        </w:tc>
        <w:tc>
          <w:tcPr>
            <w:tcW w:w="3108" w:type="dxa"/>
          </w:tcPr>
          <w:p w14:paraId="284F73D5" w14:textId="5B4C4DDE" w:rsidR="00644182" w:rsidRPr="00644182" w:rsidRDefault="00644182" w:rsidP="00644182">
            <w:pPr>
              <w:jc w:val="center"/>
              <w:rPr>
                <w:sz w:val="22"/>
                <w:szCs w:val="22"/>
              </w:rPr>
            </w:pPr>
            <w:r w:rsidRPr="00644182">
              <w:rPr>
                <w:sz w:val="22"/>
                <w:szCs w:val="22"/>
              </w:rPr>
              <w:t>20 (2 - 10 Points Each)</w:t>
            </w:r>
          </w:p>
        </w:tc>
        <w:tc>
          <w:tcPr>
            <w:tcW w:w="2610" w:type="dxa"/>
          </w:tcPr>
          <w:p w14:paraId="4D77B9ED" w14:textId="1D2923CA" w:rsidR="007F3B9D" w:rsidRDefault="007F3B9D" w:rsidP="007F3B9D">
            <w:pPr>
              <w:autoSpaceDE w:val="0"/>
              <w:autoSpaceDN w:val="0"/>
              <w:adjustRightInd w:val="0"/>
              <w:rPr>
                <w:rFonts w:eastAsia="Calibri"/>
                <w:sz w:val="18"/>
                <w:szCs w:val="18"/>
              </w:rPr>
            </w:pPr>
            <w:r>
              <w:rPr>
                <w:rFonts w:eastAsia="Calibri"/>
                <w:sz w:val="18"/>
                <w:szCs w:val="18"/>
              </w:rPr>
              <w:t>2.F.7.a,b,e,f,g,h,i,m</w:t>
            </w:r>
          </w:p>
          <w:p w14:paraId="05249A22" w14:textId="77777777" w:rsidR="007F3B9D" w:rsidRDefault="007F3B9D" w:rsidP="007F3B9D">
            <w:pPr>
              <w:autoSpaceDE w:val="0"/>
              <w:autoSpaceDN w:val="0"/>
              <w:adjustRightInd w:val="0"/>
              <w:rPr>
                <w:rFonts w:eastAsia="Calibri"/>
                <w:sz w:val="18"/>
                <w:szCs w:val="18"/>
              </w:rPr>
            </w:pPr>
            <w:r>
              <w:rPr>
                <w:rFonts w:eastAsia="Calibri"/>
                <w:sz w:val="18"/>
                <w:szCs w:val="18"/>
              </w:rPr>
              <w:t>A.1.b,f,g</w:t>
            </w:r>
          </w:p>
          <w:p w14:paraId="352B1011" w14:textId="77777777" w:rsidR="00644182" w:rsidRDefault="007F3B9D" w:rsidP="007F3B9D">
            <w:pPr>
              <w:rPr>
                <w:rFonts w:eastAsia="Calibri"/>
                <w:sz w:val="18"/>
                <w:szCs w:val="18"/>
              </w:rPr>
            </w:pPr>
            <w:r>
              <w:rPr>
                <w:rFonts w:eastAsia="Calibri"/>
                <w:sz w:val="18"/>
                <w:szCs w:val="18"/>
              </w:rPr>
              <w:t>A.2.k,n,s</w:t>
            </w:r>
          </w:p>
          <w:p w14:paraId="0B1B83E8" w14:textId="32634963" w:rsidR="007F3B9D" w:rsidRDefault="007F3B9D" w:rsidP="007F3B9D">
            <w:pPr>
              <w:rPr>
                <w:b/>
                <w:sz w:val="22"/>
                <w:szCs w:val="22"/>
              </w:rPr>
            </w:pPr>
            <w:r>
              <w:rPr>
                <w:rFonts w:eastAsia="Calibri"/>
                <w:sz w:val="18"/>
                <w:szCs w:val="18"/>
              </w:rPr>
              <w:t>A.3.a</w:t>
            </w:r>
          </w:p>
        </w:tc>
      </w:tr>
      <w:tr w:rsidR="00644182" w14:paraId="028EE23D" w14:textId="77777777" w:rsidTr="008E3E4A">
        <w:tc>
          <w:tcPr>
            <w:tcW w:w="2922" w:type="dxa"/>
          </w:tcPr>
          <w:p w14:paraId="4A3B12FB" w14:textId="501435DD" w:rsidR="00644182" w:rsidRPr="00644182" w:rsidRDefault="00644182" w:rsidP="00644182">
            <w:pPr>
              <w:jc w:val="center"/>
              <w:rPr>
                <w:sz w:val="22"/>
                <w:szCs w:val="22"/>
              </w:rPr>
            </w:pPr>
            <w:r w:rsidRPr="00644182">
              <w:rPr>
                <w:sz w:val="22"/>
                <w:szCs w:val="22"/>
              </w:rPr>
              <w:t>Individual Assessment Report</w:t>
            </w:r>
          </w:p>
        </w:tc>
        <w:tc>
          <w:tcPr>
            <w:tcW w:w="3108" w:type="dxa"/>
          </w:tcPr>
          <w:p w14:paraId="5753F230" w14:textId="4E1819EA" w:rsidR="00644182" w:rsidRPr="00644182" w:rsidRDefault="00644182" w:rsidP="00644182">
            <w:pPr>
              <w:jc w:val="center"/>
              <w:rPr>
                <w:sz w:val="22"/>
                <w:szCs w:val="22"/>
              </w:rPr>
            </w:pPr>
            <w:r w:rsidRPr="00644182">
              <w:rPr>
                <w:sz w:val="22"/>
                <w:szCs w:val="22"/>
              </w:rPr>
              <w:t>20 Points</w:t>
            </w:r>
          </w:p>
        </w:tc>
        <w:tc>
          <w:tcPr>
            <w:tcW w:w="2610" w:type="dxa"/>
          </w:tcPr>
          <w:p w14:paraId="38247DE4" w14:textId="2D7AD75E" w:rsidR="007F3B9D" w:rsidRDefault="007F3B9D" w:rsidP="007F3B9D">
            <w:pPr>
              <w:autoSpaceDE w:val="0"/>
              <w:autoSpaceDN w:val="0"/>
              <w:adjustRightInd w:val="0"/>
              <w:rPr>
                <w:rFonts w:eastAsia="Calibri"/>
                <w:sz w:val="18"/>
                <w:szCs w:val="18"/>
              </w:rPr>
            </w:pPr>
            <w:r>
              <w:rPr>
                <w:rFonts w:eastAsia="Calibri"/>
                <w:sz w:val="18"/>
                <w:szCs w:val="18"/>
              </w:rPr>
              <w:t>2.F.7.a,b,e,f,g,h,i,j,k,l,m</w:t>
            </w:r>
          </w:p>
          <w:p w14:paraId="6AFE5CD8" w14:textId="77777777" w:rsidR="007F3B9D" w:rsidRDefault="007F3B9D" w:rsidP="007F3B9D">
            <w:pPr>
              <w:autoSpaceDE w:val="0"/>
              <w:autoSpaceDN w:val="0"/>
              <w:adjustRightInd w:val="0"/>
              <w:rPr>
                <w:rFonts w:eastAsia="Calibri"/>
                <w:sz w:val="18"/>
                <w:szCs w:val="18"/>
              </w:rPr>
            </w:pPr>
            <w:r>
              <w:rPr>
                <w:rFonts w:eastAsia="Calibri"/>
                <w:sz w:val="18"/>
                <w:szCs w:val="18"/>
              </w:rPr>
              <w:t>A.1.b,f,g</w:t>
            </w:r>
          </w:p>
          <w:p w14:paraId="3B3CB7DD" w14:textId="5CA4EE10" w:rsidR="007F3B9D" w:rsidRDefault="007F3B9D" w:rsidP="007F3B9D">
            <w:pPr>
              <w:rPr>
                <w:rFonts w:eastAsia="Calibri"/>
                <w:sz w:val="18"/>
                <w:szCs w:val="18"/>
              </w:rPr>
            </w:pPr>
            <w:r>
              <w:rPr>
                <w:rFonts w:eastAsia="Calibri"/>
                <w:sz w:val="18"/>
                <w:szCs w:val="18"/>
              </w:rPr>
              <w:t>A.2.k,n,s,w</w:t>
            </w:r>
          </w:p>
          <w:p w14:paraId="4A7EEE75" w14:textId="23667A9E" w:rsidR="00644182" w:rsidRDefault="007F3B9D" w:rsidP="007F3B9D">
            <w:pPr>
              <w:rPr>
                <w:b/>
                <w:sz w:val="22"/>
                <w:szCs w:val="22"/>
              </w:rPr>
            </w:pPr>
            <w:r>
              <w:rPr>
                <w:rFonts w:eastAsia="Calibri"/>
                <w:sz w:val="18"/>
                <w:szCs w:val="18"/>
              </w:rPr>
              <w:t>A.3.a</w:t>
            </w:r>
          </w:p>
        </w:tc>
      </w:tr>
      <w:tr w:rsidR="00644182" w14:paraId="155FDB8D" w14:textId="77777777" w:rsidTr="008E3E4A">
        <w:tc>
          <w:tcPr>
            <w:tcW w:w="2922" w:type="dxa"/>
          </w:tcPr>
          <w:p w14:paraId="3E89E892" w14:textId="0DA6F1FD" w:rsidR="00644182" w:rsidRPr="007F3B9D" w:rsidRDefault="00644182" w:rsidP="00644182">
            <w:pPr>
              <w:jc w:val="center"/>
              <w:rPr>
                <w:b/>
                <w:sz w:val="22"/>
                <w:szCs w:val="22"/>
              </w:rPr>
            </w:pPr>
            <w:r w:rsidRPr="007F3B9D">
              <w:rPr>
                <w:b/>
                <w:sz w:val="22"/>
                <w:szCs w:val="22"/>
              </w:rPr>
              <w:t>Total Possible</w:t>
            </w:r>
          </w:p>
        </w:tc>
        <w:tc>
          <w:tcPr>
            <w:tcW w:w="3108" w:type="dxa"/>
          </w:tcPr>
          <w:p w14:paraId="4BABFB89" w14:textId="589E316E" w:rsidR="00644182" w:rsidRPr="007F3B9D" w:rsidRDefault="00644182" w:rsidP="00644182">
            <w:pPr>
              <w:jc w:val="center"/>
              <w:rPr>
                <w:b/>
                <w:sz w:val="22"/>
                <w:szCs w:val="22"/>
              </w:rPr>
            </w:pPr>
            <w:r w:rsidRPr="007F3B9D">
              <w:rPr>
                <w:b/>
                <w:sz w:val="22"/>
                <w:szCs w:val="22"/>
              </w:rPr>
              <w:t>100 Points</w:t>
            </w:r>
          </w:p>
        </w:tc>
        <w:tc>
          <w:tcPr>
            <w:tcW w:w="2610" w:type="dxa"/>
          </w:tcPr>
          <w:p w14:paraId="1FDDA717" w14:textId="77777777" w:rsidR="00644182" w:rsidRDefault="00644182" w:rsidP="00644182">
            <w:pPr>
              <w:rPr>
                <w:b/>
                <w:sz w:val="22"/>
                <w:szCs w:val="22"/>
              </w:rPr>
            </w:pPr>
          </w:p>
        </w:tc>
      </w:tr>
    </w:tbl>
    <w:p w14:paraId="05B6003A" w14:textId="77777777" w:rsidR="005C76A0" w:rsidRPr="005C76A0" w:rsidRDefault="005C76A0" w:rsidP="008E3E4A">
      <w:pPr>
        <w:rPr>
          <w:b/>
          <w:sz w:val="22"/>
          <w:szCs w:val="22"/>
        </w:rPr>
      </w:pPr>
    </w:p>
    <w:p w14:paraId="13D50E4E" w14:textId="3213A8B1" w:rsidR="00AE6D35" w:rsidRDefault="005C76A0" w:rsidP="008E3E4A">
      <w:pPr>
        <w:ind w:left="360"/>
        <w:rPr>
          <w:b/>
          <w:sz w:val="22"/>
          <w:szCs w:val="22"/>
        </w:rPr>
      </w:pPr>
      <w:r w:rsidRPr="005C76A0">
        <w:rPr>
          <w:b/>
          <w:sz w:val="22"/>
          <w:szCs w:val="22"/>
        </w:rPr>
        <w:t>**</w:t>
      </w:r>
      <w:r w:rsidR="009A2677" w:rsidRPr="005C76A0">
        <w:rPr>
          <w:b/>
          <w:sz w:val="22"/>
          <w:szCs w:val="22"/>
        </w:rPr>
        <w:t xml:space="preserve">Late Assignments: 1 Point will be deducted </w:t>
      </w:r>
      <w:r w:rsidR="009A2677" w:rsidRPr="005C76A0">
        <w:rPr>
          <w:b/>
          <w:sz w:val="22"/>
          <w:szCs w:val="22"/>
          <w:u w:val="single"/>
        </w:rPr>
        <w:t>each day</w:t>
      </w:r>
      <w:r w:rsidR="009A2677" w:rsidRPr="005C76A0">
        <w:rPr>
          <w:b/>
          <w:sz w:val="22"/>
          <w:szCs w:val="22"/>
        </w:rPr>
        <w:t xml:space="preserve"> an assignment is late. Please discuss with me </w:t>
      </w:r>
      <w:r w:rsidR="009A2677" w:rsidRPr="005C76A0">
        <w:rPr>
          <w:b/>
          <w:sz w:val="22"/>
          <w:szCs w:val="22"/>
          <w:u w:val="single"/>
        </w:rPr>
        <w:t>in advance</w:t>
      </w:r>
      <w:r w:rsidR="009A2677" w:rsidRPr="005C76A0">
        <w:rPr>
          <w:b/>
          <w:sz w:val="22"/>
          <w:szCs w:val="22"/>
        </w:rPr>
        <w:t xml:space="preserve"> any issues that may be an exception for a time extension. </w:t>
      </w:r>
    </w:p>
    <w:p w14:paraId="60361213" w14:textId="77777777" w:rsidR="009276B5" w:rsidRDefault="009276B5" w:rsidP="00AE6D35">
      <w:pPr>
        <w:ind w:left="360"/>
        <w:rPr>
          <w:b/>
        </w:rPr>
      </w:pPr>
    </w:p>
    <w:p w14:paraId="15604A28" w14:textId="77777777" w:rsidR="009276B5" w:rsidRDefault="009276B5" w:rsidP="00AE6D35">
      <w:pPr>
        <w:ind w:left="360"/>
        <w:rPr>
          <w:b/>
        </w:rPr>
      </w:pPr>
    </w:p>
    <w:p w14:paraId="6F9271B8" w14:textId="35780682" w:rsidR="00AE6D35" w:rsidRPr="00AE6D35" w:rsidRDefault="00AE6D35" w:rsidP="00AE6D35">
      <w:pPr>
        <w:ind w:left="360"/>
        <w:rPr>
          <w:b/>
        </w:rPr>
      </w:pPr>
      <w:bookmarkStart w:id="0" w:name="_GoBack"/>
      <w:bookmarkEnd w:id="0"/>
      <w:r w:rsidRPr="00AE6D35">
        <w:rPr>
          <w:b/>
        </w:rPr>
        <w:t xml:space="preserve">Using the LRC (3084 Haley Center) to check out materials: </w:t>
      </w:r>
    </w:p>
    <w:p w14:paraId="39DA3C69" w14:textId="77777777" w:rsidR="00AE6D35" w:rsidRPr="00AE6D35" w:rsidRDefault="00AE6D35" w:rsidP="00AE6D35">
      <w:pPr>
        <w:ind w:left="360"/>
        <w:rPr>
          <w:b/>
          <w:sz w:val="20"/>
          <w:szCs w:val="20"/>
        </w:rPr>
      </w:pPr>
    </w:p>
    <w:p w14:paraId="340BF8F6" w14:textId="7F165C43" w:rsidR="00AE6D35" w:rsidRPr="00AE6D35" w:rsidRDefault="00AE6D35" w:rsidP="00AE6D35">
      <w:pPr>
        <w:autoSpaceDE w:val="0"/>
        <w:autoSpaceDN w:val="0"/>
        <w:ind w:left="720" w:hanging="360"/>
        <w:rPr>
          <w:sz w:val="20"/>
          <w:szCs w:val="20"/>
        </w:rPr>
      </w:pPr>
      <w:r w:rsidRPr="00AE6D35">
        <w:rPr>
          <w:sz w:val="20"/>
          <w:szCs w:val="20"/>
        </w:rPr>
        <w:t>1)   </w:t>
      </w:r>
      <w:r>
        <w:rPr>
          <w:sz w:val="20"/>
          <w:szCs w:val="20"/>
        </w:rPr>
        <w:t>Y</w:t>
      </w:r>
      <w:r w:rsidRPr="00AE6D35">
        <w:rPr>
          <w:sz w:val="20"/>
          <w:szCs w:val="20"/>
        </w:rPr>
        <w:t xml:space="preserve">ou will need to fill out a patron registration form. </w:t>
      </w:r>
    </w:p>
    <w:p w14:paraId="179583E5" w14:textId="37200300" w:rsidR="00AE6D35" w:rsidRPr="00AE6D35" w:rsidRDefault="00AE6D35" w:rsidP="00AE6D35">
      <w:pPr>
        <w:autoSpaceDE w:val="0"/>
        <w:autoSpaceDN w:val="0"/>
        <w:ind w:left="720" w:hanging="360"/>
        <w:rPr>
          <w:sz w:val="20"/>
          <w:szCs w:val="20"/>
        </w:rPr>
      </w:pPr>
      <w:r w:rsidRPr="00AE6D35">
        <w:rPr>
          <w:sz w:val="20"/>
          <w:szCs w:val="20"/>
        </w:rPr>
        <w:t>2)   In order to check out any kit, you must present a valid AU ID.</w:t>
      </w:r>
    </w:p>
    <w:p w14:paraId="1C51D9BD" w14:textId="6B4D3973" w:rsidR="00AE6D35" w:rsidRPr="00AE6D35" w:rsidRDefault="00AE6D35" w:rsidP="00AE6D35">
      <w:pPr>
        <w:autoSpaceDE w:val="0"/>
        <w:autoSpaceDN w:val="0"/>
        <w:ind w:left="720" w:hanging="360"/>
        <w:rPr>
          <w:sz w:val="20"/>
          <w:szCs w:val="20"/>
        </w:rPr>
      </w:pPr>
      <w:r>
        <w:rPr>
          <w:sz w:val="20"/>
          <w:szCs w:val="20"/>
        </w:rPr>
        <w:t>3</w:t>
      </w:r>
      <w:r w:rsidRPr="00AE6D35">
        <w:rPr>
          <w:sz w:val="20"/>
          <w:szCs w:val="20"/>
        </w:rPr>
        <w:t xml:space="preserve">)   LRC staff should inform you when materials are due.  Key LRC personnel are Ms. Harriette </w:t>
      </w:r>
      <w:r w:rsidR="00F65C68">
        <w:rPr>
          <w:sz w:val="20"/>
          <w:szCs w:val="20"/>
        </w:rPr>
        <w:t>Huggins.</w:t>
      </w:r>
      <w:r w:rsidRPr="00AE6D35">
        <w:rPr>
          <w:sz w:val="20"/>
          <w:szCs w:val="20"/>
        </w:rPr>
        <w:t xml:space="preserve"> </w:t>
      </w:r>
    </w:p>
    <w:p w14:paraId="0B1AF01F" w14:textId="3CE404C6" w:rsidR="00AE6D35" w:rsidRPr="00AE6D35" w:rsidRDefault="00AE6D35" w:rsidP="00AE6D35">
      <w:pPr>
        <w:autoSpaceDE w:val="0"/>
        <w:autoSpaceDN w:val="0"/>
        <w:ind w:left="720" w:hanging="360"/>
        <w:rPr>
          <w:sz w:val="20"/>
          <w:szCs w:val="20"/>
        </w:rPr>
      </w:pPr>
      <w:r>
        <w:rPr>
          <w:sz w:val="20"/>
          <w:szCs w:val="20"/>
        </w:rPr>
        <w:t>4</w:t>
      </w:r>
      <w:r w:rsidRPr="00AE6D35">
        <w:rPr>
          <w:sz w:val="20"/>
          <w:szCs w:val="20"/>
        </w:rPr>
        <w:t xml:space="preserve">)   You and LRC staff together should check contents of each kit on checkout and check in </w:t>
      </w:r>
      <w:r w:rsidRPr="00AE6D35">
        <w:rPr>
          <w:b/>
          <w:bCs/>
          <w:sz w:val="20"/>
          <w:szCs w:val="20"/>
        </w:rPr>
        <w:t>before</w:t>
      </w:r>
      <w:r w:rsidRPr="00AE6D35">
        <w:rPr>
          <w:sz w:val="20"/>
          <w:szCs w:val="20"/>
        </w:rPr>
        <w:t xml:space="preserve"> leaving the desk.</w:t>
      </w:r>
    </w:p>
    <w:p w14:paraId="237A7B2D" w14:textId="686D4DBB" w:rsidR="00AE6D35" w:rsidRPr="00AE6D35" w:rsidRDefault="00AE6D35" w:rsidP="00AE6D35">
      <w:pPr>
        <w:autoSpaceDE w:val="0"/>
        <w:autoSpaceDN w:val="0"/>
        <w:ind w:left="720" w:hanging="360"/>
        <w:rPr>
          <w:sz w:val="20"/>
          <w:szCs w:val="20"/>
        </w:rPr>
      </w:pPr>
      <w:r>
        <w:rPr>
          <w:sz w:val="20"/>
          <w:szCs w:val="20"/>
        </w:rPr>
        <w:t>5</w:t>
      </w:r>
      <w:r w:rsidRPr="00AE6D35">
        <w:rPr>
          <w:sz w:val="20"/>
          <w:szCs w:val="20"/>
        </w:rPr>
        <w:t xml:space="preserve">)   Be polite to staff. LRC is doing us a favor by allowing us to use their kits. In addition, other than the above-mentioned staff, others may be new and unfamiliar with special procedures.   </w:t>
      </w:r>
    </w:p>
    <w:p w14:paraId="2CD443BE" w14:textId="3170DFEF" w:rsidR="00AE6D35" w:rsidRPr="00AE6D35" w:rsidRDefault="00AE6D35" w:rsidP="00AE6D35">
      <w:pPr>
        <w:autoSpaceDE w:val="0"/>
        <w:autoSpaceDN w:val="0"/>
        <w:ind w:left="720" w:hanging="360"/>
        <w:rPr>
          <w:sz w:val="20"/>
          <w:szCs w:val="20"/>
        </w:rPr>
      </w:pPr>
      <w:r>
        <w:rPr>
          <w:sz w:val="20"/>
          <w:szCs w:val="20"/>
        </w:rPr>
        <w:t>6</w:t>
      </w:r>
      <w:r w:rsidRPr="00AE6D35">
        <w:rPr>
          <w:sz w:val="20"/>
          <w:szCs w:val="20"/>
        </w:rPr>
        <w:t xml:space="preserve">)   Treat these kits as your prize possession. Protect the contents at all times. Do not leave the contents unsecured (including </w:t>
      </w:r>
      <w:r>
        <w:rPr>
          <w:sz w:val="20"/>
          <w:szCs w:val="20"/>
        </w:rPr>
        <w:t>any o</w:t>
      </w:r>
      <w:r w:rsidRPr="00AE6D35">
        <w:rPr>
          <w:sz w:val="20"/>
          <w:szCs w:val="20"/>
        </w:rPr>
        <w:t xml:space="preserve">ffice) or in your car. You will be responsible for loss or damage ($$$$). </w:t>
      </w:r>
    </w:p>
    <w:p w14:paraId="589E6971" w14:textId="77777777" w:rsidR="00AE6D35" w:rsidRDefault="00AE6D35" w:rsidP="00AE6D35">
      <w:pPr>
        <w:ind w:left="360"/>
        <w:rPr>
          <w:b/>
          <w:sz w:val="22"/>
          <w:szCs w:val="22"/>
        </w:rPr>
      </w:pPr>
    </w:p>
    <w:p w14:paraId="60218033" w14:textId="77777777" w:rsidR="00AE6D35" w:rsidRPr="00AE6D35" w:rsidRDefault="00AE6D35" w:rsidP="00AE6D35">
      <w:pPr>
        <w:ind w:left="360"/>
        <w:rPr>
          <w:b/>
          <w:sz w:val="22"/>
          <w:szCs w:val="22"/>
        </w:rPr>
      </w:pPr>
    </w:p>
    <w:p w14:paraId="1956B888" w14:textId="77777777" w:rsidR="009A2677" w:rsidRDefault="009A2677" w:rsidP="00213C36">
      <w:pPr>
        <w:ind w:left="360"/>
        <w:jc w:val="center"/>
        <w:rPr>
          <w:sz w:val="20"/>
          <w:szCs w:val="20"/>
        </w:rPr>
      </w:pPr>
    </w:p>
    <w:p w14:paraId="2EF1FDE4" w14:textId="5107C7FE" w:rsidR="009A2677" w:rsidRDefault="00C23412" w:rsidP="00213C36">
      <w:pPr>
        <w:ind w:left="360"/>
        <w:jc w:val="center"/>
        <w:rPr>
          <w:sz w:val="20"/>
          <w:szCs w:val="20"/>
        </w:rPr>
      </w:pPr>
      <w:r>
        <w:rPr>
          <w:sz w:val="20"/>
          <w:szCs w:val="20"/>
        </w:rPr>
        <w:t xml:space="preserve"> </w:t>
      </w:r>
    </w:p>
    <w:p w14:paraId="14A5EE6B" w14:textId="77777777" w:rsidR="009A2677" w:rsidRDefault="009A2677" w:rsidP="00213C36">
      <w:pPr>
        <w:ind w:left="360"/>
        <w:jc w:val="center"/>
        <w:rPr>
          <w:sz w:val="20"/>
          <w:szCs w:val="20"/>
        </w:rPr>
      </w:pPr>
    </w:p>
    <w:p w14:paraId="3CB84980" w14:textId="77777777" w:rsidR="009A2677" w:rsidRDefault="009A2677" w:rsidP="00213C36">
      <w:pPr>
        <w:ind w:left="360"/>
        <w:jc w:val="center"/>
        <w:rPr>
          <w:sz w:val="20"/>
          <w:szCs w:val="20"/>
        </w:rPr>
      </w:pPr>
    </w:p>
    <w:p w14:paraId="04E88A0C" w14:textId="77777777" w:rsidR="009A2677" w:rsidRDefault="009A2677" w:rsidP="00213C36">
      <w:pPr>
        <w:ind w:left="360"/>
        <w:jc w:val="center"/>
        <w:rPr>
          <w:sz w:val="20"/>
          <w:szCs w:val="20"/>
        </w:rPr>
      </w:pPr>
    </w:p>
    <w:p w14:paraId="37E2CE99" w14:textId="77777777" w:rsidR="00FD7197" w:rsidRDefault="00FD7197" w:rsidP="00213C36">
      <w:pPr>
        <w:ind w:left="360"/>
        <w:jc w:val="center"/>
        <w:rPr>
          <w:sz w:val="20"/>
          <w:szCs w:val="20"/>
        </w:rPr>
      </w:pPr>
    </w:p>
    <w:p w14:paraId="131C8F7D" w14:textId="77777777" w:rsidR="00FD7197" w:rsidRDefault="00FD7197" w:rsidP="00213C36">
      <w:pPr>
        <w:ind w:left="360"/>
        <w:jc w:val="center"/>
        <w:rPr>
          <w:sz w:val="20"/>
          <w:szCs w:val="20"/>
        </w:rPr>
      </w:pPr>
    </w:p>
    <w:p w14:paraId="49B961F6" w14:textId="77777777" w:rsidR="00FD7197" w:rsidRDefault="00FD7197" w:rsidP="00213C36">
      <w:pPr>
        <w:ind w:left="360"/>
        <w:jc w:val="center"/>
        <w:rPr>
          <w:sz w:val="20"/>
          <w:szCs w:val="20"/>
        </w:rPr>
      </w:pPr>
    </w:p>
    <w:p w14:paraId="67EFF301" w14:textId="77777777" w:rsidR="00FD7197" w:rsidRDefault="00FD7197" w:rsidP="00213C36">
      <w:pPr>
        <w:ind w:left="360"/>
        <w:jc w:val="center"/>
        <w:rPr>
          <w:sz w:val="20"/>
          <w:szCs w:val="20"/>
        </w:rPr>
      </w:pPr>
    </w:p>
    <w:p w14:paraId="7B4A68FE" w14:textId="77777777" w:rsidR="00FD7197" w:rsidRDefault="00FD7197" w:rsidP="00213C36">
      <w:pPr>
        <w:ind w:left="360"/>
        <w:jc w:val="center"/>
        <w:rPr>
          <w:sz w:val="20"/>
          <w:szCs w:val="20"/>
        </w:rPr>
      </w:pPr>
    </w:p>
    <w:p w14:paraId="70AACD3C" w14:textId="77777777" w:rsidR="00FD7197" w:rsidRDefault="00FD7197" w:rsidP="00213C36">
      <w:pPr>
        <w:ind w:left="360"/>
        <w:jc w:val="center"/>
        <w:rPr>
          <w:sz w:val="20"/>
          <w:szCs w:val="20"/>
        </w:rPr>
      </w:pPr>
    </w:p>
    <w:p w14:paraId="63906577" w14:textId="77777777" w:rsidR="00FD7197" w:rsidRDefault="00FD7197" w:rsidP="00213C36">
      <w:pPr>
        <w:ind w:left="360"/>
        <w:jc w:val="center"/>
        <w:rPr>
          <w:sz w:val="20"/>
          <w:szCs w:val="20"/>
        </w:rPr>
      </w:pPr>
    </w:p>
    <w:p w14:paraId="35916B03" w14:textId="77777777" w:rsidR="00FD7197" w:rsidRDefault="00FD7197" w:rsidP="00213C36">
      <w:pPr>
        <w:ind w:left="360"/>
        <w:jc w:val="center"/>
        <w:rPr>
          <w:sz w:val="20"/>
          <w:szCs w:val="20"/>
        </w:rPr>
      </w:pPr>
    </w:p>
    <w:p w14:paraId="1676128D" w14:textId="77777777" w:rsidR="00F65C68" w:rsidRDefault="00F65C68" w:rsidP="00213C36">
      <w:pPr>
        <w:ind w:left="360"/>
        <w:jc w:val="center"/>
        <w:rPr>
          <w:sz w:val="20"/>
          <w:szCs w:val="20"/>
        </w:rPr>
      </w:pPr>
    </w:p>
    <w:p w14:paraId="26C31155" w14:textId="77777777" w:rsidR="00FD7197" w:rsidRDefault="00FD7197" w:rsidP="00213C36">
      <w:pPr>
        <w:ind w:left="360"/>
        <w:jc w:val="center"/>
        <w:rPr>
          <w:sz w:val="20"/>
          <w:szCs w:val="20"/>
        </w:rPr>
      </w:pPr>
    </w:p>
    <w:p w14:paraId="373B545C" w14:textId="77777777" w:rsidR="008E3E4A" w:rsidRDefault="008E3E4A" w:rsidP="00213C36">
      <w:pPr>
        <w:ind w:left="360"/>
        <w:jc w:val="center"/>
        <w:rPr>
          <w:sz w:val="20"/>
          <w:szCs w:val="20"/>
        </w:rPr>
      </w:pPr>
    </w:p>
    <w:p w14:paraId="7A2020E4" w14:textId="77777777" w:rsidR="008E3E4A" w:rsidRDefault="008E3E4A" w:rsidP="00213C36">
      <w:pPr>
        <w:ind w:left="360"/>
        <w:jc w:val="center"/>
        <w:rPr>
          <w:sz w:val="20"/>
          <w:szCs w:val="20"/>
        </w:rPr>
      </w:pPr>
    </w:p>
    <w:p w14:paraId="3D9AB201" w14:textId="77777777" w:rsidR="008E3E4A" w:rsidRDefault="008E3E4A" w:rsidP="00213C36">
      <w:pPr>
        <w:ind w:left="360"/>
        <w:jc w:val="center"/>
        <w:rPr>
          <w:sz w:val="20"/>
          <w:szCs w:val="20"/>
        </w:rPr>
      </w:pPr>
    </w:p>
    <w:p w14:paraId="72ABAED8" w14:textId="77777777" w:rsidR="008E3E4A" w:rsidRDefault="008E3E4A" w:rsidP="00213C36">
      <w:pPr>
        <w:ind w:left="360"/>
        <w:jc w:val="center"/>
        <w:rPr>
          <w:sz w:val="20"/>
          <w:szCs w:val="20"/>
        </w:rPr>
      </w:pPr>
    </w:p>
    <w:p w14:paraId="3F5F968B" w14:textId="77777777" w:rsidR="008E3E4A" w:rsidRDefault="008E3E4A" w:rsidP="00213C36">
      <w:pPr>
        <w:ind w:left="360"/>
        <w:jc w:val="center"/>
        <w:rPr>
          <w:sz w:val="20"/>
          <w:szCs w:val="20"/>
        </w:rPr>
      </w:pPr>
    </w:p>
    <w:p w14:paraId="511F38EC" w14:textId="77777777" w:rsidR="008E3E4A" w:rsidRDefault="008E3E4A" w:rsidP="00213C36">
      <w:pPr>
        <w:ind w:left="360"/>
        <w:jc w:val="center"/>
        <w:rPr>
          <w:sz w:val="20"/>
          <w:szCs w:val="20"/>
        </w:rPr>
      </w:pPr>
    </w:p>
    <w:p w14:paraId="35D79B30" w14:textId="77777777" w:rsidR="008E3E4A" w:rsidRDefault="008E3E4A" w:rsidP="00213C36">
      <w:pPr>
        <w:ind w:left="360"/>
        <w:jc w:val="center"/>
        <w:rPr>
          <w:sz w:val="20"/>
          <w:szCs w:val="20"/>
        </w:rPr>
      </w:pPr>
    </w:p>
    <w:p w14:paraId="0362EB59" w14:textId="77777777" w:rsidR="008E3E4A" w:rsidRDefault="008E3E4A" w:rsidP="00213C36">
      <w:pPr>
        <w:ind w:left="360"/>
        <w:jc w:val="center"/>
        <w:rPr>
          <w:sz w:val="20"/>
          <w:szCs w:val="20"/>
        </w:rPr>
      </w:pPr>
    </w:p>
    <w:p w14:paraId="04EB70E7" w14:textId="77777777" w:rsidR="008E3E4A" w:rsidRDefault="008E3E4A" w:rsidP="00213C36">
      <w:pPr>
        <w:ind w:left="360"/>
        <w:jc w:val="center"/>
        <w:rPr>
          <w:sz w:val="20"/>
          <w:szCs w:val="20"/>
        </w:rPr>
      </w:pPr>
    </w:p>
    <w:p w14:paraId="575710E7" w14:textId="77777777" w:rsidR="008E3E4A" w:rsidRDefault="008E3E4A" w:rsidP="00213C36">
      <w:pPr>
        <w:ind w:left="360"/>
        <w:jc w:val="center"/>
        <w:rPr>
          <w:sz w:val="20"/>
          <w:szCs w:val="20"/>
        </w:rPr>
      </w:pPr>
    </w:p>
    <w:p w14:paraId="42305698" w14:textId="77777777" w:rsidR="008E3E4A" w:rsidRDefault="008E3E4A" w:rsidP="00213C36">
      <w:pPr>
        <w:ind w:left="360"/>
        <w:jc w:val="center"/>
        <w:rPr>
          <w:sz w:val="20"/>
          <w:szCs w:val="20"/>
        </w:rPr>
      </w:pPr>
    </w:p>
    <w:p w14:paraId="5376D58B" w14:textId="77777777" w:rsidR="008E3E4A" w:rsidRDefault="008E3E4A" w:rsidP="00213C36">
      <w:pPr>
        <w:ind w:left="360"/>
        <w:jc w:val="center"/>
        <w:rPr>
          <w:sz w:val="20"/>
          <w:szCs w:val="20"/>
        </w:rPr>
      </w:pPr>
    </w:p>
    <w:p w14:paraId="10EB048C" w14:textId="77777777" w:rsidR="008E3E4A" w:rsidRDefault="008E3E4A" w:rsidP="00213C36">
      <w:pPr>
        <w:ind w:left="360"/>
        <w:jc w:val="center"/>
        <w:rPr>
          <w:sz w:val="20"/>
          <w:szCs w:val="20"/>
        </w:rPr>
      </w:pPr>
    </w:p>
    <w:p w14:paraId="231A3A8A" w14:textId="77777777" w:rsidR="008E3E4A" w:rsidRDefault="008E3E4A" w:rsidP="00213C36">
      <w:pPr>
        <w:ind w:left="360"/>
        <w:jc w:val="center"/>
        <w:rPr>
          <w:sz w:val="20"/>
          <w:szCs w:val="20"/>
        </w:rPr>
      </w:pPr>
    </w:p>
    <w:p w14:paraId="40448524" w14:textId="77777777" w:rsidR="008E3E4A" w:rsidRDefault="008E3E4A" w:rsidP="00213C36">
      <w:pPr>
        <w:ind w:left="360"/>
        <w:jc w:val="center"/>
        <w:rPr>
          <w:sz w:val="20"/>
          <w:szCs w:val="20"/>
        </w:rPr>
      </w:pPr>
    </w:p>
    <w:p w14:paraId="1FB49B15" w14:textId="77777777" w:rsidR="008E3E4A" w:rsidRDefault="008E3E4A" w:rsidP="00213C36">
      <w:pPr>
        <w:ind w:left="360"/>
        <w:jc w:val="center"/>
        <w:rPr>
          <w:sz w:val="20"/>
          <w:szCs w:val="20"/>
        </w:rPr>
      </w:pPr>
    </w:p>
    <w:p w14:paraId="6EAE48C5" w14:textId="77777777" w:rsidR="008E3E4A" w:rsidRDefault="008E3E4A" w:rsidP="00213C36">
      <w:pPr>
        <w:ind w:left="360"/>
        <w:jc w:val="center"/>
        <w:rPr>
          <w:sz w:val="20"/>
          <w:szCs w:val="20"/>
        </w:rPr>
      </w:pPr>
    </w:p>
    <w:p w14:paraId="2F2AAD19" w14:textId="77777777" w:rsidR="008E3E4A" w:rsidRDefault="008E3E4A" w:rsidP="00213C36">
      <w:pPr>
        <w:ind w:left="360"/>
        <w:jc w:val="center"/>
        <w:rPr>
          <w:sz w:val="20"/>
          <w:szCs w:val="20"/>
        </w:rPr>
      </w:pPr>
    </w:p>
    <w:p w14:paraId="133F518E" w14:textId="77777777" w:rsidR="008E3E4A" w:rsidRDefault="008E3E4A" w:rsidP="00213C36">
      <w:pPr>
        <w:ind w:left="360"/>
        <w:jc w:val="center"/>
        <w:rPr>
          <w:sz w:val="20"/>
          <w:szCs w:val="20"/>
        </w:rPr>
      </w:pPr>
    </w:p>
    <w:p w14:paraId="7F287445" w14:textId="77777777" w:rsidR="008E3E4A" w:rsidRDefault="008E3E4A" w:rsidP="00213C36">
      <w:pPr>
        <w:ind w:left="360"/>
        <w:jc w:val="center"/>
        <w:rPr>
          <w:sz w:val="20"/>
          <w:szCs w:val="20"/>
        </w:rPr>
      </w:pPr>
    </w:p>
    <w:p w14:paraId="4E018A67" w14:textId="77777777" w:rsidR="008E3E4A" w:rsidRDefault="008E3E4A" w:rsidP="00213C36">
      <w:pPr>
        <w:ind w:left="360"/>
        <w:jc w:val="center"/>
        <w:rPr>
          <w:sz w:val="20"/>
          <w:szCs w:val="20"/>
        </w:rPr>
      </w:pPr>
    </w:p>
    <w:p w14:paraId="2C277DB1" w14:textId="77777777" w:rsidR="008E3E4A" w:rsidRDefault="008E3E4A" w:rsidP="00213C36">
      <w:pPr>
        <w:ind w:left="360"/>
        <w:jc w:val="center"/>
        <w:rPr>
          <w:sz w:val="20"/>
          <w:szCs w:val="20"/>
        </w:rPr>
      </w:pPr>
    </w:p>
    <w:p w14:paraId="020DB4D7" w14:textId="77777777" w:rsidR="008E3E4A" w:rsidRDefault="008E3E4A" w:rsidP="00213C36">
      <w:pPr>
        <w:ind w:left="360"/>
        <w:jc w:val="center"/>
        <w:rPr>
          <w:sz w:val="20"/>
          <w:szCs w:val="20"/>
        </w:rPr>
      </w:pPr>
    </w:p>
    <w:p w14:paraId="62DF3ECC" w14:textId="77777777" w:rsidR="008E3E4A" w:rsidRDefault="008E3E4A" w:rsidP="00213C36">
      <w:pPr>
        <w:ind w:left="360"/>
        <w:jc w:val="center"/>
        <w:rPr>
          <w:sz w:val="20"/>
          <w:szCs w:val="20"/>
        </w:rPr>
      </w:pPr>
    </w:p>
    <w:p w14:paraId="2978F5C6" w14:textId="77777777" w:rsidR="008E3E4A" w:rsidRDefault="008E3E4A" w:rsidP="00213C36">
      <w:pPr>
        <w:ind w:left="360"/>
        <w:jc w:val="center"/>
        <w:rPr>
          <w:sz w:val="20"/>
          <w:szCs w:val="20"/>
        </w:rPr>
      </w:pPr>
    </w:p>
    <w:p w14:paraId="2079795C" w14:textId="77777777" w:rsidR="008E3E4A" w:rsidRDefault="008E3E4A" w:rsidP="00213C36">
      <w:pPr>
        <w:ind w:left="360"/>
        <w:jc w:val="center"/>
        <w:rPr>
          <w:sz w:val="20"/>
          <w:szCs w:val="20"/>
        </w:rPr>
      </w:pPr>
    </w:p>
    <w:p w14:paraId="6F317C63" w14:textId="77777777" w:rsidR="008E3E4A" w:rsidRDefault="008E3E4A" w:rsidP="00213C36">
      <w:pPr>
        <w:ind w:left="360"/>
        <w:jc w:val="center"/>
        <w:rPr>
          <w:sz w:val="20"/>
          <w:szCs w:val="20"/>
        </w:rPr>
      </w:pPr>
    </w:p>
    <w:p w14:paraId="2B695808" w14:textId="77777777" w:rsidR="008E3E4A" w:rsidRDefault="008E3E4A" w:rsidP="00213C36">
      <w:pPr>
        <w:ind w:left="360"/>
        <w:jc w:val="center"/>
        <w:rPr>
          <w:sz w:val="20"/>
          <w:szCs w:val="20"/>
        </w:rPr>
      </w:pPr>
    </w:p>
    <w:p w14:paraId="35E9AA46" w14:textId="77777777" w:rsidR="009276B5" w:rsidRDefault="009276B5" w:rsidP="00213C36">
      <w:pPr>
        <w:ind w:left="360"/>
        <w:jc w:val="center"/>
        <w:rPr>
          <w:sz w:val="20"/>
          <w:szCs w:val="20"/>
        </w:rPr>
      </w:pPr>
    </w:p>
    <w:p w14:paraId="247CA90C" w14:textId="77777777" w:rsidR="00FD7197" w:rsidRDefault="00FD7197" w:rsidP="00213C36">
      <w:pPr>
        <w:ind w:left="360"/>
        <w:jc w:val="center"/>
        <w:rPr>
          <w:sz w:val="20"/>
          <w:szCs w:val="20"/>
        </w:rPr>
      </w:pPr>
    </w:p>
    <w:p w14:paraId="13938DFF" w14:textId="77777777" w:rsidR="00C278AB" w:rsidRPr="00F65C68" w:rsidRDefault="00E71E13" w:rsidP="00F65C68">
      <w:pPr>
        <w:numPr>
          <w:ilvl w:val="0"/>
          <w:numId w:val="10"/>
        </w:numPr>
        <w:rPr>
          <w:sz w:val="20"/>
          <w:szCs w:val="20"/>
        </w:rPr>
      </w:pPr>
      <w:r w:rsidRPr="00F65C68">
        <w:rPr>
          <w:sz w:val="20"/>
          <w:szCs w:val="20"/>
        </w:rPr>
        <w:t>Course Content</w:t>
      </w:r>
    </w:p>
    <w:p w14:paraId="1EBB2D61" w14:textId="77777777" w:rsidR="00C278AB" w:rsidRPr="00E96A62" w:rsidRDefault="00C278AB" w:rsidP="00C278AB">
      <w:pPr>
        <w:rPr>
          <w:sz w:val="20"/>
          <w:szCs w:val="20"/>
          <w:highlight w:val="yellow"/>
        </w:rPr>
      </w:pP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61"/>
        <w:gridCol w:w="3814"/>
        <w:gridCol w:w="4230"/>
        <w:gridCol w:w="1620"/>
      </w:tblGrid>
      <w:tr w:rsidR="00481A10" w:rsidRPr="00213C36" w14:paraId="386FE5ED" w14:textId="76FC5980" w:rsidTr="00481A10">
        <w:trPr>
          <w:trHeight w:val="499"/>
        </w:trPr>
        <w:tc>
          <w:tcPr>
            <w:tcW w:w="1161" w:type="dxa"/>
            <w:shd w:val="clear" w:color="auto" w:fill="DBE5F1"/>
            <w:vAlign w:val="center"/>
          </w:tcPr>
          <w:p w14:paraId="0DC8AF7E"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CLASS</w:t>
            </w:r>
          </w:p>
        </w:tc>
        <w:tc>
          <w:tcPr>
            <w:tcW w:w="3814" w:type="dxa"/>
            <w:shd w:val="clear" w:color="auto" w:fill="DBE5F1"/>
            <w:vAlign w:val="center"/>
          </w:tcPr>
          <w:p w14:paraId="670132AA"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TOPICS</w:t>
            </w:r>
          </w:p>
        </w:tc>
        <w:tc>
          <w:tcPr>
            <w:tcW w:w="4230" w:type="dxa"/>
            <w:shd w:val="clear" w:color="auto" w:fill="DBE5F1"/>
            <w:vAlign w:val="center"/>
          </w:tcPr>
          <w:p w14:paraId="34017EF2"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ASSIGNMENTS/ ACTIVITIES</w:t>
            </w:r>
          </w:p>
        </w:tc>
        <w:tc>
          <w:tcPr>
            <w:tcW w:w="1620" w:type="dxa"/>
            <w:shd w:val="clear" w:color="auto" w:fill="DBE5F1"/>
          </w:tcPr>
          <w:p w14:paraId="5E19C6EF"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CACREP</w:t>
            </w:r>
          </w:p>
          <w:p w14:paraId="4A0289D9" w14:textId="1DF199DD"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Standards</w:t>
            </w:r>
          </w:p>
        </w:tc>
      </w:tr>
      <w:tr w:rsidR="00481A10" w:rsidRPr="00213C36" w14:paraId="1DF365FB" w14:textId="393288A2" w:rsidTr="00481A10">
        <w:trPr>
          <w:trHeight w:val="728"/>
        </w:trPr>
        <w:tc>
          <w:tcPr>
            <w:tcW w:w="1161" w:type="dxa"/>
            <w:shd w:val="clear" w:color="auto" w:fill="DBE5F1"/>
          </w:tcPr>
          <w:p w14:paraId="37D49109" w14:textId="77777777" w:rsidR="00102967" w:rsidRPr="00481A10" w:rsidRDefault="00102967" w:rsidP="00C278AB">
            <w:pPr>
              <w:autoSpaceDE w:val="0"/>
              <w:autoSpaceDN w:val="0"/>
              <w:adjustRightInd w:val="0"/>
              <w:rPr>
                <w:rFonts w:eastAsia="Calibri"/>
                <w:sz w:val="16"/>
                <w:szCs w:val="16"/>
              </w:rPr>
            </w:pPr>
          </w:p>
          <w:p w14:paraId="70CCDB3C" w14:textId="7BFF89BF"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January 17</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7E038C3F" w14:textId="77777777"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Course Overview &amp; Introductions</w:t>
            </w:r>
          </w:p>
          <w:p w14:paraId="69284C0A" w14:textId="77777777" w:rsidR="00102967" w:rsidRPr="00481A10" w:rsidRDefault="00102967" w:rsidP="00C278AB">
            <w:pPr>
              <w:autoSpaceDE w:val="0"/>
              <w:autoSpaceDN w:val="0"/>
              <w:adjustRightInd w:val="0"/>
              <w:rPr>
                <w:rFonts w:eastAsia="Calibri"/>
                <w:sz w:val="16"/>
                <w:szCs w:val="16"/>
              </w:rPr>
            </w:pPr>
          </w:p>
        </w:tc>
        <w:tc>
          <w:tcPr>
            <w:tcW w:w="4230" w:type="dxa"/>
            <w:shd w:val="clear" w:color="auto" w:fill="auto"/>
            <w:vAlign w:val="center"/>
          </w:tcPr>
          <w:p w14:paraId="16B52456" w14:textId="77777777"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 xml:space="preserve">Course Content/Syllabus Review </w:t>
            </w:r>
          </w:p>
          <w:p w14:paraId="53DC6E30" w14:textId="77777777"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Sign up for presentations</w:t>
            </w:r>
          </w:p>
          <w:p w14:paraId="2E200883" w14:textId="0E43D364"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LRC Review – Harriet Huggins</w:t>
            </w:r>
          </w:p>
        </w:tc>
        <w:tc>
          <w:tcPr>
            <w:tcW w:w="1620" w:type="dxa"/>
          </w:tcPr>
          <w:p w14:paraId="62B08D1C" w14:textId="4C398442" w:rsidR="00102967" w:rsidRPr="00481A10" w:rsidRDefault="009E3FA0" w:rsidP="00C278AB">
            <w:pPr>
              <w:autoSpaceDE w:val="0"/>
              <w:autoSpaceDN w:val="0"/>
              <w:adjustRightInd w:val="0"/>
              <w:rPr>
                <w:rFonts w:eastAsia="Calibri"/>
                <w:sz w:val="16"/>
                <w:szCs w:val="16"/>
              </w:rPr>
            </w:pPr>
            <w:r w:rsidRPr="00481A10">
              <w:rPr>
                <w:rFonts w:eastAsia="Calibri"/>
                <w:sz w:val="16"/>
                <w:szCs w:val="16"/>
              </w:rPr>
              <w:t>2.F.7.a</w:t>
            </w:r>
          </w:p>
        </w:tc>
      </w:tr>
      <w:tr w:rsidR="00481A10" w:rsidRPr="00213C36" w14:paraId="37AB3EE4" w14:textId="66E3AB05" w:rsidTr="00481A10">
        <w:trPr>
          <w:trHeight w:val="845"/>
        </w:trPr>
        <w:tc>
          <w:tcPr>
            <w:tcW w:w="1161" w:type="dxa"/>
            <w:shd w:val="clear" w:color="auto" w:fill="DBE5F1"/>
          </w:tcPr>
          <w:p w14:paraId="1D9C003D" w14:textId="77777777" w:rsidR="00102967" w:rsidRPr="00481A10" w:rsidRDefault="00102967" w:rsidP="00C278AB">
            <w:pPr>
              <w:autoSpaceDE w:val="0"/>
              <w:autoSpaceDN w:val="0"/>
              <w:adjustRightInd w:val="0"/>
              <w:rPr>
                <w:rFonts w:eastAsia="Calibri"/>
                <w:sz w:val="16"/>
                <w:szCs w:val="16"/>
              </w:rPr>
            </w:pPr>
          </w:p>
          <w:p w14:paraId="04C1E487" w14:textId="5A276B0B"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January 24</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1D68C3A5" w14:textId="77777777" w:rsidR="00102967" w:rsidRPr="00481A10" w:rsidRDefault="00102967" w:rsidP="00E314C6">
            <w:pPr>
              <w:autoSpaceDE w:val="0"/>
              <w:autoSpaceDN w:val="0"/>
              <w:adjustRightInd w:val="0"/>
              <w:rPr>
                <w:rFonts w:eastAsia="Calibri"/>
                <w:sz w:val="16"/>
                <w:szCs w:val="16"/>
              </w:rPr>
            </w:pPr>
            <w:r w:rsidRPr="00481A10">
              <w:rPr>
                <w:rFonts w:eastAsia="Calibri"/>
                <w:sz w:val="16"/>
                <w:szCs w:val="16"/>
              </w:rPr>
              <w:t>Orientation &amp; Administration</w:t>
            </w:r>
          </w:p>
        </w:tc>
        <w:tc>
          <w:tcPr>
            <w:tcW w:w="4230" w:type="dxa"/>
            <w:shd w:val="clear" w:color="auto" w:fill="auto"/>
            <w:vAlign w:val="center"/>
          </w:tcPr>
          <w:p w14:paraId="5726580C" w14:textId="77777777" w:rsidR="00102967" w:rsidRPr="00481A10" w:rsidRDefault="00102967" w:rsidP="00E314C6">
            <w:pPr>
              <w:autoSpaceDE w:val="0"/>
              <w:autoSpaceDN w:val="0"/>
              <w:adjustRightInd w:val="0"/>
              <w:rPr>
                <w:rFonts w:eastAsia="Calibri"/>
                <w:sz w:val="16"/>
                <w:szCs w:val="16"/>
              </w:rPr>
            </w:pPr>
            <w:r w:rsidRPr="00481A10">
              <w:rPr>
                <w:rFonts w:eastAsia="Calibri"/>
                <w:sz w:val="16"/>
                <w:szCs w:val="16"/>
              </w:rPr>
              <w:t>Purpose of testing</w:t>
            </w:r>
          </w:p>
          <w:p w14:paraId="750CACA8" w14:textId="77777777" w:rsidR="00102967" w:rsidRPr="00481A10" w:rsidRDefault="00102967" w:rsidP="00E314C6">
            <w:pPr>
              <w:autoSpaceDE w:val="0"/>
              <w:autoSpaceDN w:val="0"/>
              <w:adjustRightInd w:val="0"/>
              <w:rPr>
                <w:rFonts w:eastAsia="Calibri"/>
                <w:sz w:val="16"/>
                <w:szCs w:val="16"/>
              </w:rPr>
            </w:pPr>
            <w:r w:rsidRPr="00481A10">
              <w:rPr>
                <w:rFonts w:eastAsia="Calibri"/>
                <w:sz w:val="16"/>
                <w:szCs w:val="16"/>
              </w:rPr>
              <w:t xml:space="preserve">Orientation, Scores, &amp; Norms- Ch.1 </w:t>
            </w:r>
          </w:p>
          <w:p w14:paraId="0248A33E" w14:textId="48B4C480" w:rsidR="00102967" w:rsidRPr="00481A10" w:rsidRDefault="00102967" w:rsidP="00187A8C">
            <w:pPr>
              <w:autoSpaceDE w:val="0"/>
              <w:autoSpaceDN w:val="0"/>
              <w:adjustRightInd w:val="0"/>
              <w:rPr>
                <w:rFonts w:eastAsia="Calibri"/>
                <w:sz w:val="16"/>
                <w:szCs w:val="16"/>
              </w:rPr>
            </w:pPr>
            <w:r w:rsidRPr="00481A10">
              <w:rPr>
                <w:rFonts w:eastAsia="Calibri"/>
                <w:sz w:val="16"/>
                <w:szCs w:val="16"/>
              </w:rPr>
              <w:t>Assessment, Administration, Scoring,  &amp; Resources (lecture )</w:t>
            </w:r>
          </w:p>
        </w:tc>
        <w:tc>
          <w:tcPr>
            <w:tcW w:w="1620" w:type="dxa"/>
          </w:tcPr>
          <w:p w14:paraId="0A3208BD" w14:textId="77777777" w:rsidR="009E3FA0" w:rsidRPr="00481A10" w:rsidRDefault="009E3FA0" w:rsidP="00E314C6">
            <w:pPr>
              <w:autoSpaceDE w:val="0"/>
              <w:autoSpaceDN w:val="0"/>
              <w:adjustRightInd w:val="0"/>
              <w:rPr>
                <w:rFonts w:eastAsia="Calibri"/>
                <w:sz w:val="16"/>
                <w:szCs w:val="16"/>
              </w:rPr>
            </w:pPr>
            <w:r w:rsidRPr="00481A10">
              <w:rPr>
                <w:rFonts w:eastAsia="Calibri"/>
                <w:sz w:val="16"/>
                <w:szCs w:val="16"/>
              </w:rPr>
              <w:t>2.F.7.a,b,e</w:t>
            </w:r>
          </w:p>
          <w:p w14:paraId="682A0368" w14:textId="77777777" w:rsidR="009E3FA0" w:rsidRPr="00481A10" w:rsidRDefault="009E3FA0" w:rsidP="00E314C6">
            <w:pPr>
              <w:autoSpaceDE w:val="0"/>
              <w:autoSpaceDN w:val="0"/>
              <w:adjustRightInd w:val="0"/>
              <w:rPr>
                <w:rFonts w:eastAsia="Calibri"/>
                <w:sz w:val="16"/>
                <w:szCs w:val="16"/>
              </w:rPr>
            </w:pPr>
            <w:r w:rsidRPr="00481A10">
              <w:rPr>
                <w:rFonts w:eastAsia="Calibri"/>
                <w:sz w:val="16"/>
                <w:szCs w:val="16"/>
              </w:rPr>
              <w:t>A.1.b,f,g</w:t>
            </w:r>
          </w:p>
          <w:p w14:paraId="4724C0FA" w14:textId="528D6BF3" w:rsidR="009E3FA0" w:rsidRPr="00481A10" w:rsidRDefault="009E3FA0" w:rsidP="00E314C6">
            <w:pPr>
              <w:autoSpaceDE w:val="0"/>
              <w:autoSpaceDN w:val="0"/>
              <w:adjustRightInd w:val="0"/>
              <w:rPr>
                <w:rFonts w:eastAsia="Calibri"/>
                <w:sz w:val="16"/>
                <w:szCs w:val="16"/>
              </w:rPr>
            </w:pPr>
            <w:r w:rsidRPr="00481A10">
              <w:rPr>
                <w:rFonts w:eastAsia="Calibri"/>
                <w:sz w:val="16"/>
                <w:szCs w:val="16"/>
              </w:rPr>
              <w:t>A.2.k</w:t>
            </w:r>
            <w:r w:rsidR="004C4589" w:rsidRPr="00481A10">
              <w:rPr>
                <w:rFonts w:eastAsia="Calibri"/>
                <w:sz w:val="16"/>
                <w:szCs w:val="16"/>
              </w:rPr>
              <w:t>,n</w:t>
            </w:r>
          </w:p>
        </w:tc>
      </w:tr>
      <w:tr w:rsidR="00481A10" w:rsidRPr="00213C36" w14:paraId="470DEC88" w14:textId="2927D9D3" w:rsidTr="00481A10">
        <w:trPr>
          <w:trHeight w:val="485"/>
        </w:trPr>
        <w:tc>
          <w:tcPr>
            <w:tcW w:w="1161" w:type="dxa"/>
            <w:shd w:val="clear" w:color="auto" w:fill="DBE5F1"/>
          </w:tcPr>
          <w:p w14:paraId="3F98819B" w14:textId="20021A9D" w:rsidR="00102967" w:rsidRPr="00481A10" w:rsidRDefault="00102967" w:rsidP="00C278AB">
            <w:pPr>
              <w:autoSpaceDE w:val="0"/>
              <w:autoSpaceDN w:val="0"/>
              <w:adjustRightInd w:val="0"/>
              <w:rPr>
                <w:rFonts w:eastAsia="Calibri"/>
                <w:sz w:val="16"/>
                <w:szCs w:val="16"/>
              </w:rPr>
            </w:pPr>
          </w:p>
          <w:p w14:paraId="58B0DA71" w14:textId="625F65FB"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January 31</w:t>
            </w:r>
            <w:r w:rsidRPr="00481A10">
              <w:rPr>
                <w:rFonts w:eastAsia="Calibri"/>
                <w:sz w:val="16"/>
                <w:szCs w:val="16"/>
                <w:vertAlign w:val="superscript"/>
              </w:rPr>
              <w:t>st</w:t>
            </w:r>
            <w:r w:rsidRPr="00481A10">
              <w:rPr>
                <w:rFonts w:eastAsia="Calibri"/>
                <w:sz w:val="16"/>
                <w:szCs w:val="16"/>
              </w:rPr>
              <w:t xml:space="preserve">   </w:t>
            </w:r>
          </w:p>
        </w:tc>
        <w:tc>
          <w:tcPr>
            <w:tcW w:w="3814" w:type="dxa"/>
            <w:shd w:val="clear" w:color="auto" w:fill="auto"/>
            <w:vAlign w:val="center"/>
          </w:tcPr>
          <w:p w14:paraId="13B917AA"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 xml:space="preserve">Multicultural Issues &amp; Functional Assessments </w:t>
            </w:r>
          </w:p>
          <w:p w14:paraId="01A09284"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Ethical Use of Tests</w:t>
            </w:r>
          </w:p>
          <w:p w14:paraId="3ECD9CD7" w14:textId="082171A7" w:rsidR="00102967" w:rsidRPr="00481A10" w:rsidRDefault="00102967" w:rsidP="00FF6A85">
            <w:pPr>
              <w:autoSpaceDE w:val="0"/>
              <w:autoSpaceDN w:val="0"/>
              <w:adjustRightInd w:val="0"/>
              <w:rPr>
                <w:rFonts w:eastAsia="Calibri"/>
                <w:sz w:val="16"/>
                <w:szCs w:val="16"/>
              </w:rPr>
            </w:pPr>
          </w:p>
        </w:tc>
        <w:tc>
          <w:tcPr>
            <w:tcW w:w="4230" w:type="dxa"/>
            <w:shd w:val="clear" w:color="auto" w:fill="auto"/>
            <w:vAlign w:val="center"/>
          </w:tcPr>
          <w:p w14:paraId="7106B3E7"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Cultural &amp; Functional Considerations (lecture)</w:t>
            </w:r>
          </w:p>
          <w:p w14:paraId="31F3CBAD" w14:textId="77777777" w:rsidR="00102967" w:rsidRPr="00481A10" w:rsidRDefault="00102967" w:rsidP="00536E0F">
            <w:pPr>
              <w:autoSpaceDE w:val="0"/>
              <w:autoSpaceDN w:val="0"/>
              <w:adjustRightInd w:val="0"/>
              <w:rPr>
                <w:rFonts w:eastAsia="Calibri"/>
                <w:sz w:val="16"/>
                <w:szCs w:val="16"/>
              </w:rPr>
            </w:pPr>
            <w:r w:rsidRPr="00481A10">
              <w:rPr>
                <w:rFonts w:eastAsia="Calibri"/>
                <w:sz w:val="16"/>
                <w:szCs w:val="16"/>
              </w:rPr>
              <w:t xml:space="preserve">Ethical Use of Tests </w:t>
            </w:r>
          </w:p>
          <w:p w14:paraId="29308FEB" w14:textId="5B756D24" w:rsidR="00102967" w:rsidRPr="00481A10" w:rsidRDefault="00102967" w:rsidP="00536E0F">
            <w:pPr>
              <w:autoSpaceDE w:val="0"/>
              <w:autoSpaceDN w:val="0"/>
              <w:adjustRightInd w:val="0"/>
              <w:rPr>
                <w:rFonts w:eastAsia="Calibri"/>
                <w:sz w:val="16"/>
                <w:szCs w:val="16"/>
              </w:rPr>
            </w:pPr>
          </w:p>
        </w:tc>
        <w:tc>
          <w:tcPr>
            <w:tcW w:w="1620" w:type="dxa"/>
          </w:tcPr>
          <w:p w14:paraId="3A84DF76" w14:textId="77777777" w:rsidR="00102967" w:rsidRPr="00481A10" w:rsidRDefault="009E3FA0" w:rsidP="00536E0F">
            <w:pPr>
              <w:autoSpaceDE w:val="0"/>
              <w:autoSpaceDN w:val="0"/>
              <w:adjustRightInd w:val="0"/>
              <w:rPr>
                <w:rFonts w:eastAsia="Calibri"/>
                <w:sz w:val="16"/>
                <w:szCs w:val="16"/>
              </w:rPr>
            </w:pPr>
            <w:r w:rsidRPr="00481A10">
              <w:rPr>
                <w:rFonts w:eastAsia="Calibri"/>
                <w:sz w:val="16"/>
                <w:szCs w:val="16"/>
              </w:rPr>
              <w:t>2.F.7.m</w:t>
            </w:r>
          </w:p>
          <w:p w14:paraId="21EA5F18" w14:textId="77777777" w:rsidR="009E3FA0" w:rsidRPr="00481A10" w:rsidRDefault="009E3FA0" w:rsidP="00536E0F">
            <w:pPr>
              <w:autoSpaceDE w:val="0"/>
              <w:autoSpaceDN w:val="0"/>
              <w:adjustRightInd w:val="0"/>
              <w:rPr>
                <w:rFonts w:eastAsia="Calibri"/>
                <w:sz w:val="16"/>
                <w:szCs w:val="16"/>
              </w:rPr>
            </w:pPr>
            <w:r w:rsidRPr="00481A10">
              <w:rPr>
                <w:rFonts w:eastAsia="Calibri"/>
                <w:sz w:val="16"/>
                <w:szCs w:val="16"/>
              </w:rPr>
              <w:t>A.1.g</w:t>
            </w:r>
          </w:p>
          <w:p w14:paraId="78DC380F" w14:textId="374EE167" w:rsidR="009E3FA0" w:rsidRPr="00481A10" w:rsidRDefault="009E3FA0" w:rsidP="00536E0F">
            <w:pPr>
              <w:autoSpaceDE w:val="0"/>
              <w:autoSpaceDN w:val="0"/>
              <w:adjustRightInd w:val="0"/>
              <w:rPr>
                <w:rFonts w:eastAsia="Calibri"/>
                <w:sz w:val="16"/>
                <w:szCs w:val="16"/>
              </w:rPr>
            </w:pPr>
            <w:r w:rsidRPr="00481A10">
              <w:rPr>
                <w:rFonts w:eastAsia="Calibri"/>
                <w:sz w:val="16"/>
                <w:szCs w:val="16"/>
              </w:rPr>
              <w:t>A2.s,w</w:t>
            </w:r>
          </w:p>
        </w:tc>
      </w:tr>
      <w:tr w:rsidR="00481A10" w:rsidRPr="00213C36" w14:paraId="4D5A70EA" w14:textId="669D9511" w:rsidTr="00481A10">
        <w:trPr>
          <w:trHeight w:val="287"/>
        </w:trPr>
        <w:tc>
          <w:tcPr>
            <w:tcW w:w="1161" w:type="dxa"/>
            <w:shd w:val="clear" w:color="auto" w:fill="DBE5F1"/>
          </w:tcPr>
          <w:p w14:paraId="7C380627" w14:textId="77777777" w:rsidR="00102967" w:rsidRPr="00481A10" w:rsidRDefault="00102967" w:rsidP="00C278AB">
            <w:pPr>
              <w:autoSpaceDE w:val="0"/>
              <w:autoSpaceDN w:val="0"/>
              <w:adjustRightInd w:val="0"/>
              <w:rPr>
                <w:rFonts w:eastAsia="Calibri"/>
                <w:sz w:val="16"/>
                <w:szCs w:val="16"/>
              </w:rPr>
            </w:pPr>
          </w:p>
          <w:p w14:paraId="0C5103D4" w14:textId="1E191247"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February 7</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2C744588" w14:textId="77777777" w:rsidR="00102967" w:rsidRPr="00481A10" w:rsidRDefault="00102967" w:rsidP="00B37F46">
            <w:pPr>
              <w:autoSpaceDE w:val="0"/>
              <w:autoSpaceDN w:val="0"/>
              <w:adjustRightInd w:val="0"/>
              <w:rPr>
                <w:rFonts w:eastAsia="Calibri"/>
                <w:sz w:val="16"/>
                <w:szCs w:val="16"/>
              </w:rPr>
            </w:pPr>
          </w:p>
          <w:p w14:paraId="0967CCC0" w14:textId="77777777" w:rsidR="00102967" w:rsidRPr="00481A10" w:rsidRDefault="00102967" w:rsidP="00FF6A85">
            <w:pPr>
              <w:autoSpaceDE w:val="0"/>
              <w:autoSpaceDN w:val="0"/>
              <w:adjustRightInd w:val="0"/>
              <w:rPr>
                <w:rFonts w:eastAsia="Calibri"/>
                <w:sz w:val="16"/>
                <w:szCs w:val="16"/>
              </w:rPr>
            </w:pPr>
            <w:r w:rsidRPr="00481A10">
              <w:rPr>
                <w:rFonts w:eastAsia="Calibri"/>
                <w:sz w:val="16"/>
                <w:szCs w:val="16"/>
              </w:rPr>
              <w:t>Reliability  &amp; Validity</w:t>
            </w:r>
          </w:p>
          <w:p w14:paraId="155E0292" w14:textId="2743A5DC" w:rsidR="00102967" w:rsidRPr="00481A10" w:rsidRDefault="00102967" w:rsidP="00FF6A85">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APA Lecture – Power Point</w:t>
            </w:r>
          </w:p>
          <w:p w14:paraId="1B0C80A8" w14:textId="5C81628E" w:rsidR="00102967" w:rsidRPr="00481A10" w:rsidRDefault="00102967" w:rsidP="003F0D39">
            <w:pPr>
              <w:autoSpaceDE w:val="0"/>
              <w:autoSpaceDN w:val="0"/>
              <w:adjustRightInd w:val="0"/>
              <w:rPr>
                <w:rFonts w:eastAsia="Calibri"/>
                <w:sz w:val="16"/>
                <w:szCs w:val="16"/>
              </w:rPr>
            </w:pPr>
          </w:p>
        </w:tc>
        <w:tc>
          <w:tcPr>
            <w:tcW w:w="4230" w:type="dxa"/>
            <w:shd w:val="clear" w:color="auto" w:fill="auto"/>
            <w:vAlign w:val="center"/>
          </w:tcPr>
          <w:p w14:paraId="42E8EFE5" w14:textId="77777777" w:rsidR="00102967" w:rsidRPr="00481A10" w:rsidRDefault="00102967" w:rsidP="00FF6A85">
            <w:pPr>
              <w:autoSpaceDE w:val="0"/>
              <w:autoSpaceDN w:val="0"/>
              <w:adjustRightInd w:val="0"/>
              <w:rPr>
                <w:rFonts w:eastAsia="Calibri"/>
                <w:sz w:val="16"/>
                <w:szCs w:val="16"/>
              </w:rPr>
            </w:pPr>
            <w:r w:rsidRPr="00481A10">
              <w:rPr>
                <w:rFonts w:eastAsia="Calibri"/>
                <w:sz w:val="16"/>
                <w:szCs w:val="16"/>
              </w:rPr>
              <w:t xml:space="preserve">Review of Stats </w:t>
            </w:r>
          </w:p>
          <w:p w14:paraId="132D5675" w14:textId="5CCD2C8B" w:rsidR="00102967" w:rsidRPr="00481A10" w:rsidRDefault="00102967" w:rsidP="00FF6A85">
            <w:pPr>
              <w:autoSpaceDE w:val="0"/>
              <w:autoSpaceDN w:val="0"/>
              <w:adjustRightInd w:val="0"/>
              <w:rPr>
                <w:rFonts w:eastAsia="Calibri"/>
                <w:sz w:val="16"/>
                <w:szCs w:val="16"/>
              </w:rPr>
            </w:pPr>
            <w:r w:rsidRPr="00481A10">
              <w:rPr>
                <w:rFonts w:eastAsia="Calibri"/>
                <w:sz w:val="16"/>
                <w:szCs w:val="16"/>
              </w:rPr>
              <w:t>Chapter 2  &amp; Chapter 3</w:t>
            </w:r>
          </w:p>
        </w:tc>
        <w:tc>
          <w:tcPr>
            <w:tcW w:w="1620" w:type="dxa"/>
          </w:tcPr>
          <w:p w14:paraId="466CA92F" w14:textId="04FAFE4B" w:rsidR="00102967" w:rsidRPr="00481A10" w:rsidRDefault="009E3FA0" w:rsidP="00FF6A85">
            <w:pPr>
              <w:autoSpaceDE w:val="0"/>
              <w:autoSpaceDN w:val="0"/>
              <w:adjustRightInd w:val="0"/>
              <w:rPr>
                <w:rFonts w:eastAsia="Calibri"/>
                <w:sz w:val="16"/>
                <w:szCs w:val="16"/>
              </w:rPr>
            </w:pPr>
            <w:r w:rsidRPr="00481A10">
              <w:rPr>
                <w:rFonts w:eastAsia="Calibri"/>
                <w:sz w:val="16"/>
                <w:szCs w:val="16"/>
              </w:rPr>
              <w:t>2.F.7.f,g,h,</w:t>
            </w:r>
          </w:p>
        </w:tc>
      </w:tr>
      <w:tr w:rsidR="00481A10" w:rsidRPr="00213C36" w14:paraId="735D0F11" w14:textId="5801DB23" w:rsidTr="00481A10">
        <w:trPr>
          <w:trHeight w:val="602"/>
        </w:trPr>
        <w:tc>
          <w:tcPr>
            <w:tcW w:w="1161" w:type="dxa"/>
            <w:shd w:val="clear" w:color="auto" w:fill="DBE5F1"/>
          </w:tcPr>
          <w:p w14:paraId="21AA9382" w14:textId="77777777" w:rsidR="00102967" w:rsidRPr="00481A10" w:rsidRDefault="00102967" w:rsidP="00C278AB">
            <w:pPr>
              <w:autoSpaceDE w:val="0"/>
              <w:autoSpaceDN w:val="0"/>
              <w:adjustRightInd w:val="0"/>
              <w:rPr>
                <w:rFonts w:eastAsia="Calibri"/>
                <w:sz w:val="16"/>
                <w:szCs w:val="16"/>
              </w:rPr>
            </w:pPr>
          </w:p>
          <w:p w14:paraId="27E9952E" w14:textId="7B07AAA6"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February 14</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4632BBDE" w14:textId="77777777" w:rsidR="00102967" w:rsidRPr="00481A10" w:rsidRDefault="00102967" w:rsidP="000A5B35">
            <w:pPr>
              <w:autoSpaceDE w:val="0"/>
              <w:autoSpaceDN w:val="0"/>
              <w:adjustRightInd w:val="0"/>
              <w:rPr>
                <w:rFonts w:eastAsia="Calibri"/>
                <w:sz w:val="16"/>
                <w:szCs w:val="16"/>
              </w:rPr>
            </w:pPr>
            <w:r w:rsidRPr="00481A10">
              <w:rPr>
                <w:rFonts w:eastAsia="Calibri"/>
                <w:sz w:val="16"/>
                <w:szCs w:val="16"/>
              </w:rPr>
              <w:t>Intelligence Testing</w:t>
            </w:r>
          </w:p>
          <w:p w14:paraId="512015F7" w14:textId="235E18A7" w:rsidR="00102967" w:rsidRPr="00481A10" w:rsidRDefault="00102967" w:rsidP="000A5B35">
            <w:pPr>
              <w:autoSpaceDE w:val="0"/>
              <w:autoSpaceDN w:val="0"/>
              <w:adjustRightInd w:val="0"/>
              <w:rPr>
                <w:rFonts w:eastAsia="Calibri"/>
                <w:sz w:val="16"/>
                <w:szCs w:val="16"/>
              </w:rPr>
            </w:pPr>
            <w:r w:rsidRPr="00481A10">
              <w:rPr>
                <w:rFonts w:eastAsia="Calibri"/>
                <w:sz w:val="16"/>
                <w:szCs w:val="16"/>
              </w:rPr>
              <w:t>Clinical Interviewing</w:t>
            </w:r>
          </w:p>
        </w:tc>
        <w:tc>
          <w:tcPr>
            <w:tcW w:w="4230" w:type="dxa"/>
            <w:shd w:val="clear" w:color="auto" w:fill="auto"/>
            <w:vAlign w:val="center"/>
          </w:tcPr>
          <w:p w14:paraId="56F796B2" w14:textId="19F58307" w:rsidR="00102967" w:rsidRPr="00481A10" w:rsidRDefault="00102967" w:rsidP="003F0D39">
            <w:pPr>
              <w:autoSpaceDE w:val="0"/>
              <w:autoSpaceDN w:val="0"/>
              <w:adjustRightInd w:val="0"/>
              <w:rPr>
                <w:rFonts w:eastAsia="Calibri"/>
                <w:sz w:val="16"/>
                <w:szCs w:val="16"/>
              </w:rPr>
            </w:pPr>
            <w:r w:rsidRPr="00481A10">
              <w:rPr>
                <w:rFonts w:eastAsia="Calibri"/>
                <w:sz w:val="16"/>
                <w:szCs w:val="16"/>
              </w:rPr>
              <w:t xml:space="preserve">Chapters 4 &amp; 18 (some of </w:t>
            </w:r>
            <w:proofErr w:type="spellStart"/>
            <w:r w:rsidRPr="00481A10">
              <w:rPr>
                <w:rFonts w:eastAsia="Calibri"/>
                <w:sz w:val="16"/>
                <w:szCs w:val="16"/>
              </w:rPr>
              <w:t>ch.</w:t>
            </w:r>
            <w:proofErr w:type="spellEnd"/>
            <w:r w:rsidRPr="00481A10">
              <w:rPr>
                <w:rFonts w:eastAsia="Calibri"/>
                <w:sz w:val="16"/>
                <w:szCs w:val="16"/>
              </w:rPr>
              <w:t xml:space="preserve"> 9)</w:t>
            </w:r>
          </w:p>
        </w:tc>
        <w:tc>
          <w:tcPr>
            <w:tcW w:w="1620" w:type="dxa"/>
          </w:tcPr>
          <w:p w14:paraId="6AF21E94" w14:textId="77777777" w:rsidR="00102967" w:rsidRPr="00481A10" w:rsidRDefault="009E3FA0" w:rsidP="003F0D39">
            <w:pPr>
              <w:autoSpaceDE w:val="0"/>
              <w:autoSpaceDN w:val="0"/>
              <w:adjustRightInd w:val="0"/>
              <w:rPr>
                <w:rFonts w:eastAsia="Calibri"/>
                <w:sz w:val="16"/>
                <w:szCs w:val="16"/>
              </w:rPr>
            </w:pPr>
            <w:r w:rsidRPr="00481A10">
              <w:rPr>
                <w:rFonts w:eastAsia="Calibri"/>
                <w:sz w:val="16"/>
                <w:szCs w:val="16"/>
              </w:rPr>
              <w:t>2.F.7.i,j,k,l</w:t>
            </w:r>
          </w:p>
          <w:p w14:paraId="5A40C539" w14:textId="658BF3E6" w:rsidR="009E3FA0" w:rsidRPr="00481A10" w:rsidRDefault="009E3FA0" w:rsidP="003F0D39">
            <w:pPr>
              <w:autoSpaceDE w:val="0"/>
              <w:autoSpaceDN w:val="0"/>
              <w:adjustRightInd w:val="0"/>
              <w:rPr>
                <w:rFonts w:eastAsia="Calibri"/>
                <w:sz w:val="16"/>
                <w:szCs w:val="16"/>
              </w:rPr>
            </w:pPr>
            <w:r w:rsidRPr="00481A10">
              <w:rPr>
                <w:rFonts w:eastAsia="Calibri"/>
                <w:sz w:val="16"/>
                <w:szCs w:val="16"/>
              </w:rPr>
              <w:t>A.3.a</w:t>
            </w:r>
          </w:p>
        </w:tc>
      </w:tr>
      <w:tr w:rsidR="00481A10" w:rsidRPr="00213C36" w14:paraId="0E7DDC0E" w14:textId="786D81AB" w:rsidTr="00481A10">
        <w:trPr>
          <w:trHeight w:val="620"/>
        </w:trPr>
        <w:tc>
          <w:tcPr>
            <w:tcW w:w="1161" w:type="dxa"/>
            <w:shd w:val="clear" w:color="auto" w:fill="DBE5F1"/>
          </w:tcPr>
          <w:p w14:paraId="5417E84D" w14:textId="77777777" w:rsidR="00102967" w:rsidRPr="00481A10" w:rsidRDefault="00102967" w:rsidP="00C278AB">
            <w:pPr>
              <w:autoSpaceDE w:val="0"/>
              <w:autoSpaceDN w:val="0"/>
              <w:adjustRightInd w:val="0"/>
              <w:rPr>
                <w:rFonts w:eastAsia="Calibri"/>
                <w:sz w:val="16"/>
                <w:szCs w:val="16"/>
              </w:rPr>
            </w:pPr>
          </w:p>
          <w:p w14:paraId="3437A5D2" w14:textId="32D66F90"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February 21</w:t>
            </w:r>
            <w:r w:rsidRPr="00481A10">
              <w:rPr>
                <w:rFonts w:eastAsia="Calibri"/>
                <w:sz w:val="16"/>
                <w:szCs w:val="16"/>
                <w:vertAlign w:val="superscript"/>
              </w:rPr>
              <w:t>st</w:t>
            </w:r>
            <w:r w:rsidRPr="00481A10">
              <w:rPr>
                <w:rFonts w:eastAsia="Calibri"/>
                <w:sz w:val="16"/>
                <w:szCs w:val="16"/>
              </w:rPr>
              <w:t xml:space="preserve">  </w:t>
            </w:r>
          </w:p>
        </w:tc>
        <w:tc>
          <w:tcPr>
            <w:tcW w:w="3814" w:type="dxa"/>
            <w:shd w:val="clear" w:color="auto" w:fill="auto"/>
            <w:vAlign w:val="center"/>
          </w:tcPr>
          <w:p w14:paraId="71622207" w14:textId="5B97461E" w:rsidR="00102967" w:rsidRPr="00481A10" w:rsidRDefault="00102967" w:rsidP="003F0D3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INTELLIGENCE</w:t>
            </w:r>
          </w:p>
          <w:p w14:paraId="3D36CCCB" w14:textId="7E21FA22" w:rsidR="00102967" w:rsidRPr="00481A10" w:rsidRDefault="00102967" w:rsidP="003F0D3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Student Presentations (2)</w:t>
            </w:r>
          </w:p>
          <w:p w14:paraId="3991EBEF" w14:textId="3E5BF498" w:rsidR="00102967" w:rsidRPr="00481A10" w:rsidRDefault="00102967" w:rsidP="009A2677">
            <w:pPr>
              <w:autoSpaceDE w:val="0"/>
              <w:autoSpaceDN w:val="0"/>
              <w:adjustRightInd w:val="0"/>
              <w:rPr>
                <w:rFonts w:eastAsia="Calibri"/>
                <w:sz w:val="16"/>
                <w:szCs w:val="16"/>
              </w:rPr>
            </w:pPr>
            <w:r w:rsidRPr="00481A10">
              <w:rPr>
                <w:rFonts w:eastAsia="Calibri"/>
                <w:sz w:val="16"/>
                <w:szCs w:val="16"/>
              </w:rPr>
              <w:t>Discuss Administering Tests</w:t>
            </w:r>
          </w:p>
        </w:tc>
        <w:tc>
          <w:tcPr>
            <w:tcW w:w="4230" w:type="dxa"/>
            <w:shd w:val="clear" w:color="auto" w:fill="auto"/>
            <w:vAlign w:val="center"/>
          </w:tcPr>
          <w:p w14:paraId="2E150671" w14:textId="50E4FCA8" w:rsidR="00102967" w:rsidRPr="00481A10" w:rsidRDefault="00102967" w:rsidP="003F0D39">
            <w:pPr>
              <w:autoSpaceDE w:val="0"/>
              <w:autoSpaceDN w:val="0"/>
              <w:adjustRightInd w:val="0"/>
              <w:rPr>
                <w:rFonts w:eastAsia="Calibri"/>
                <w:sz w:val="16"/>
                <w:szCs w:val="16"/>
              </w:rPr>
            </w:pPr>
            <w:r w:rsidRPr="00481A10">
              <w:rPr>
                <w:rFonts w:eastAsia="Calibri"/>
                <w:sz w:val="16"/>
                <w:szCs w:val="16"/>
              </w:rPr>
              <w:t xml:space="preserve">Stanford </w:t>
            </w:r>
            <w:proofErr w:type="spellStart"/>
            <w:r w:rsidRPr="00481A10">
              <w:rPr>
                <w:rFonts w:eastAsia="Calibri"/>
                <w:sz w:val="16"/>
                <w:szCs w:val="16"/>
              </w:rPr>
              <w:t>Binet</w:t>
            </w:r>
            <w:proofErr w:type="spellEnd"/>
            <w:r w:rsidRPr="00481A10">
              <w:rPr>
                <w:rFonts w:eastAsia="Calibri"/>
                <w:sz w:val="16"/>
                <w:szCs w:val="16"/>
              </w:rPr>
              <w:t>; KBIT-2</w:t>
            </w:r>
          </w:p>
          <w:p w14:paraId="77A4F5FD" w14:textId="77777777" w:rsidR="00102967" w:rsidRPr="00481A10" w:rsidRDefault="00102967" w:rsidP="000A5B35">
            <w:pPr>
              <w:autoSpaceDE w:val="0"/>
              <w:autoSpaceDN w:val="0"/>
              <w:adjustRightInd w:val="0"/>
              <w:rPr>
                <w:rFonts w:eastAsia="Calibri"/>
                <w:sz w:val="16"/>
                <w:szCs w:val="16"/>
              </w:rPr>
            </w:pPr>
            <w:proofErr w:type="spellStart"/>
            <w:r w:rsidRPr="00481A10">
              <w:rPr>
                <w:rFonts w:eastAsia="Calibri"/>
                <w:sz w:val="16"/>
                <w:szCs w:val="16"/>
              </w:rPr>
              <w:t>Slosson</w:t>
            </w:r>
            <w:proofErr w:type="spellEnd"/>
            <w:r w:rsidRPr="00481A10">
              <w:rPr>
                <w:rFonts w:eastAsia="Calibri"/>
                <w:sz w:val="16"/>
                <w:szCs w:val="16"/>
              </w:rPr>
              <w:t xml:space="preserve"> </w:t>
            </w:r>
          </w:p>
        </w:tc>
        <w:tc>
          <w:tcPr>
            <w:tcW w:w="1620" w:type="dxa"/>
          </w:tcPr>
          <w:p w14:paraId="1C1478C1" w14:textId="453C79CF" w:rsidR="00102967" w:rsidRPr="00481A10" w:rsidRDefault="009E3FA0" w:rsidP="003F0D39">
            <w:pPr>
              <w:autoSpaceDE w:val="0"/>
              <w:autoSpaceDN w:val="0"/>
              <w:adjustRightInd w:val="0"/>
              <w:rPr>
                <w:rFonts w:eastAsia="Calibri"/>
                <w:sz w:val="16"/>
                <w:szCs w:val="16"/>
              </w:rPr>
            </w:pPr>
            <w:r w:rsidRPr="00481A10">
              <w:rPr>
                <w:rFonts w:eastAsia="Calibri"/>
                <w:sz w:val="16"/>
                <w:szCs w:val="16"/>
              </w:rPr>
              <w:t>2.F.7.i,j,k</w:t>
            </w:r>
          </w:p>
        </w:tc>
      </w:tr>
      <w:tr w:rsidR="00481A10" w:rsidRPr="00213C36" w14:paraId="202D248D" w14:textId="27433DA3" w:rsidTr="00481A10">
        <w:trPr>
          <w:trHeight w:val="652"/>
        </w:trPr>
        <w:tc>
          <w:tcPr>
            <w:tcW w:w="1161" w:type="dxa"/>
            <w:shd w:val="clear" w:color="auto" w:fill="DBE5F1"/>
          </w:tcPr>
          <w:p w14:paraId="0D6FC35B" w14:textId="77777777" w:rsidR="00102967" w:rsidRPr="00481A10" w:rsidRDefault="00102967" w:rsidP="00C278AB">
            <w:pPr>
              <w:autoSpaceDE w:val="0"/>
              <w:autoSpaceDN w:val="0"/>
              <w:adjustRightInd w:val="0"/>
              <w:rPr>
                <w:rFonts w:eastAsia="Calibri"/>
                <w:sz w:val="16"/>
                <w:szCs w:val="16"/>
              </w:rPr>
            </w:pPr>
          </w:p>
          <w:p w14:paraId="13A62B5D" w14:textId="4FF06EDB"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February 28</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68DA5631" w14:textId="6F6AD864" w:rsidR="00102967" w:rsidRPr="00481A10" w:rsidRDefault="00102967" w:rsidP="00E71147">
            <w:pPr>
              <w:autoSpaceDE w:val="0"/>
              <w:autoSpaceDN w:val="0"/>
              <w:adjustRightInd w:val="0"/>
              <w:rPr>
                <w:rFonts w:eastAsia="Calibri"/>
                <w:sz w:val="16"/>
                <w:szCs w:val="16"/>
              </w:rPr>
            </w:pPr>
            <w:r w:rsidRPr="00481A10">
              <w:rPr>
                <w:rFonts w:eastAsia="Calibri"/>
                <w:sz w:val="16"/>
                <w:szCs w:val="16"/>
              </w:rPr>
              <w:t>Aptitude Tests (Ability Tests- O*Net)</w:t>
            </w:r>
          </w:p>
          <w:p w14:paraId="1B29739D" w14:textId="55CEF445" w:rsidR="00102967" w:rsidRPr="00481A10" w:rsidRDefault="00102967" w:rsidP="00E71147">
            <w:pPr>
              <w:autoSpaceDE w:val="0"/>
              <w:autoSpaceDN w:val="0"/>
              <w:adjustRightInd w:val="0"/>
              <w:rPr>
                <w:rFonts w:eastAsia="Calibri"/>
                <w:sz w:val="16"/>
                <w:szCs w:val="16"/>
              </w:rPr>
            </w:pPr>
            <w:r w:rsidRPr="00481A10">
              <w:rPr>
                <w:rFonts w:eastAsia="Calibri"/>
                <w:sz w:val="16"/>
                <w:szCs w:val="16"/>
              </w:rPr>
              <w:t>Achievement Tests</w:t>
            </w:r>
          </w:p>
        </w:tc>
        <w:tc>
          <w:tcPr>
            <w:tcW w:w="4230" w:type="dxa"/>
            <w:shd w:val="clear" w:color="auto" w:fill="auto"/>
            <w:vAlign w:val="center"/>
          </w:tcPr>
          <w:p w14:paraId="20451166" w14:textId="366EA121" w:rsidR="00102967" w:rsidRPr="00481A10" w:rsidRDefault="00102967" w:rsidP="003F0D39">
            <w:pPr>
              <w:autoSpaceDE w:val="0"/>
              <w:autoSpaceDN w:val="0"/>
              <w:adjustRightInd w:val="0"/>
              <w:rPr>
                <w:rFonts w:eastAsia="Calibri"/>
                <w:sz w:val="16"/>
                <w:szCs w:val="16"/>
              </w:rPr>
            </w:pPr>
            <w:r w:rsidRPr="00481A10">
              <w:rPr>
                <w:rFonts w:eastAsia="Calibri"/>
                <w:sz w:val="16"/>
                <w:szCs w:val="16"/>
              </w:rPr>
              <w:t xml:space="preserve">Chapter 5    &amp; O*Net – explore </w:t>
            </w:r>
          </w:p>
          <w:p w14:paraId="34F51387" w14:textId="77777777" w:rsidR="00102967" w:rsidRPr="00481A10" w:rsidRDefault="00102967" w:rsidP="003F0D39">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 xml:space="preserve">TEST ADMINISTRATION #1 DUE </w:t>
            </w:r>
          </w:p>
          <w:p w14:paraId="14B934D9" w14:textId="59E33345" w:rsidR="00102967" w:rsidRPr="00481A10" w:rsidRDefault="00102967" w:rsidP="003F0D39">
            <w:pPr>
              <w:autoSpaceDE w:val="0"/>
              <w:autoSpaceDN w:val="0"/>
              <w:adjustRightInd w:val="0"/>
              <w:rPr>
                <w:rFonts w:eastAsia="Calibri"/>
                <w:sz w:val="16"/>
                <w:szCs w:val="16"/>
              </w:rPr>
            </w:pPr>
            <w:r w:rsidRPr="00481A10">
              <w:rPr>
                <w:rFonts w:ascii="Arial Black" w:eastAsia="Calibri" w:hAnsi="Arial Black"/>
                <w:b/>
                <w:sz w:val="16"/>
                <w:szCs w:val="16"/>
              </w:rPr>
              <w:t>(DE DUE 3/5)</w:t>
            </w:r>
          </w:p>
        </w:tc>
        <w:tc>
          <w:tcPr>
            <w:tcW w:w="1620" w:type="dxa"/>
          </w:tcPr>
          <w:p w14:paraId="59A0535B" w14:textId="3C19CB7F" w:rsidR="00102967" w:rsidRPr="00481A10" w:rsidRDefault="009E3FA0" w:rsidP="003F0D39">
            <w:pPr>
              <w:autoSpaceDE w:val="0"/>
              <w:autoSpaceDN w:val="0"/>
              <w:adjustRightInd w:val="0"/>
              <w:rPr>
                <w:rFonts w:eastAsia="Calibri"/>
                <w:sz w:val="16"/>
                <w:szCs w:val="16"/>
              </w:rPr>
            </w:pPr>
            <w:r w:rsidRPr="00481A10">
              <w:rPr>
                <w:rFonts w:eastAsia="Calibri"/>
                <w:sz w:val="16"/>
                <w:szCs w:val="16"/>
              </w:rPr>
              <w:t>2.F.7.i,j,k,l</w:t>
            </w:r>
          </w:p>
        </w:tc>
      </w:tr>
      <w:tr w:rsidR="00481A10" w:rsidRPr="00213C36" w14:paraId="1ED5379D" w14:textId="02385E5E" w:rsidTr="00481A10">
        <w:trPr>
          <w:trHeight w:val="629"/>
        </w:trPr>
        <w:tc>
          <w:tcPr>
            <w:tcW w:w="1161" w:type="dxa"/>
            <w:shd w:val="clear" w:color="auto" w:fill="DBE5F1"/>
          </w:tcPr>
          <w:p w14:paraId="7EE00624" w14:textId="77777777" w:rsidR="00102967" w:rsidRPr="00481A10" w:rsidRDefault="00102967" w:rsidP="00C278AB">
            <w:pPr>
              <w:autoSpaceDE w:val="0"/>
              <w:autoSpaceDN w:val="0"/>
              <w:adjustRightInd w:val="0"/>
              <w:rPr>
                <w:rFonts w:eastAsia="Calibri"/>
                <w:sz w:val="16"/>
                <w:szCs w:val="16"/>
              </w:rPr>
            </w:pPr>
          </w:p>
          <w:p w14:paraId="735899DF" w14:textId="194DF503"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March 7</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631973AA" w14:textId="1CC2162A" w:rsidR="00102967" w:rsidRPr="00481A10" w:rsidRDefault="00102967" w:rsidP="00F17131">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Student Presentations (2)</w:t>
            </w:r>
          </w:p>
          <w:p w14:paraId="646616D6" w14:textId="77777777" w:rsidR="00102967" w:rsidRPr="00481A10" w:rsidRDefault="00102967" w:rsidP="00F17131">
            <w:pPr>
              <w:autoSpaceDE w:val="0"/>
              <w:autoSpaceDN w:val="0"/>
              <w:adjustRightInd w:val="0"/>
              <w:rPr>
                <w:rFonts w:ascii="Arial Black" w:eastAsia="Calibri" w:hAnsi="Arial Black" w:cs="Arial"/>
                <w:b/>
                <w:sz w:val="16"/>
                <w:szCs w:val="16"/>
              </w:rPr>
            </w:pPr>
            <w:r w:rsidRPr="00481A10">
              <w:rPr>
                <w:rFonts w:ascii="Arial Black" w:eastAsia="Calibri" w:hAnsi="Arial Black" w:cs="Arial"/>
                <w:b/>
                <w:sz w:val="16"/>
                <w:szCs w:val="16"/>
              </w:rPr>
              <w:t>APTITUDE/ ACHIEVEMENT</w:t>
            </w:r>
          </w:p>
          <w:p w14:paraId="2913F786" w14:textId="5B95AEDB" w:rsidR="00102967" w:rsidRPr="00481A10" w:rsidRDefault="00102967" w:rsidP="00F17131">
            <w:pPr>
              <w:autoSpaceDE w:val="0"/>
              <w:autoSpaceDN w:val="0"/>
              <w:adjustRightInd w:val="0"/>
              <w:rPr>
                <w:rFonts w:eastAsia="Calibri"/>
                <w:sz w:val="16"/>
                <w:szCs w:val="16"/>
              </w:rPr>
            </w:pPr>
            <w:r w:rsidRPr="00481A10">
              <w:rPr>
                <w:rFonts w:eastAsia="Calibri"/>
                <w:sz w:val="16"/>
                <w:szCs w:val="16"/>
              </w:rPr>
              <w:t>Discuss Individual Student Assessment Report</w:t>
            </w:r>
          </w:p>
        </w:tc>
        <w:tc>
          <w:tcPr>
            <w:tcW w:w="4230" w:type="dxa"/>
            <w:shd w:val="clear" w:color="auto" w:fill="auto"/>
            <w:vAlign w:val="center"/>
          </w:tcPr>
          <w:p w14:paraId="5F29A723" w14:textId="3F777986" w:rsidR="00102967" w:rsidRPr="00481A10" w:rsidRDefault="00102967" w:rsidP="00F17131">
            <w:pPr>
              <w:autoSpaceDE w:val="0"/>
              <w:autoSpaceDN w:val="0"/>
              <w:adjustRightInd w:val="0"/>
              <w:rPr>
                <w:rFonts w:eastAsia="Calibri"/>
                <w:b/>
                <w:sz w:val="16"/>
                <w:szCs w:val="16"/>
              </w:rPr>
            </w:pPr>
            <w:r w:rsidRPr="00481A10">
              <w:rPr>
                <w:rFonts w:eastAsia="Calibri"/>
                <w:b/>
                <w:sz w:val="16"/>
                <w:szCs w:val="16"/>
              </w:rPr>
              <w:t>REVIEW MIDTERM</w:t>
            </w:r>
          </w:p>
          <w:p w14:paraId="2A83E1F2" w14:textId="77777777" w:rsidR="00102967" w:rsidRPr="00481A10" w:rsidRDefault="00102967" w:rsidP="00F17131">
            <w:pPr>
              <w:autoSpaceDE w:val="0"/>
              <w:autoSpaceDN w:val="0"/>
              <w:adjustRightInd w:val="0"/>
              <w:rPr>
                <w:rFonts w:eastAsia="Calibri"/>
                <w:sz w:val="16"/>
                <w:szCs w:val="16"/>
              </w:rPr>
            </w:pPr>
            <w:r w:rsidRPr="00481A10">
              <w:rPr>
                <w:rFonts w:eastAsia="Calibri"/>
                <w:sz w:val="16"/>
                <w:szCs w:val="16"/>
              </w:rPr>
              <w:t>CAPS  GATB WRAT</w:t>
            </w:r>
          </w:p>
          <w:p w14:paraId="7E0B9EBA" w14:textId="5BFDC234" w:rsidR="00102967" w:rsidRPr="00481A10" w:rsidRDefault="00102967" w:rsidP="00F17131">
            <w:pPr>
              <w:rPr>
                <w:sz w:val="16"/>
                <w:szCs w:val="16"/>
              </w:rPr>
            </w:pPr>
            <w:r w:rsidRPr="00481A10">
              <w:rPr>
                <w:rFonts w:eastAsia="Calibri"/>
                <w:sz w:val="16"/>
                <w:szCs w:val="16"/>
              </w:rPr>
              <w:t>O*Net Aptitude Test</w:t>
            </w:r>
          </w:p>
        </w:tc>
        <w:tc>
          <w:tcPr>
            <w:tcW w:w="1620" w:type="dxa"/>
          </w:tcPr>
          <w:p w14:paraId="4788F58B" w14:textId="44A0A40C" w:rsidR="00102967" w:rsidRPr="00481A10" w:rsidRDefault="009E3FA0" w:rsidP="00F17131">
            <w:pPr>
              <w:autoSpaceDE w:val="0"/>
              <w:autoSpaceDN w:val="0"/>
              <w:adjustRightInd w:val="0"/>
              <w:rPr>
                <w:rFonts w:eastAsia="Calibri"/>
                <w:b/>
                <w:sz w:val="16"/>
                <w:szCs w:val="16"/>
              </w:rPr>
            </w:pPr>
            <w:r w:rsidRPr="00481A10">
              <w:rPr>
                <w:rFonts w:eastAsia="Calibri"/>
                <w:sz w:val="16"/>
                <w:szCs w:val="16"/>
              </w:rPr>
              <w:t>2.F.7.i,j,k,l</w:t>
            </w:r>
          </w:p>
        </w:tc>
      </w:tr>
      <w:tr w:rsidR="00481A10" w:rsidRPr="00213C36" w14:paraId="30EE2984" w14:textId="3FEE221E" w:rsidTr="00481A10">
        <w:trPr>
          <w:trHeight w:val="458"/>
        </w:trPr>
        <w:tc>
          <w:tcPr>
            <w:tcW w:w="1161" w:type="dxa"/>
            <w:shd w:val="clear" w:color="auto" w:fill="DBE5F1"/>
          </w:tcPr>
          <w:p w14:paraId="74C34731" w14:textId="77777777" w:rsidR="00102967" w:rsidRPr="00481A10" w:rsidRDefault="00102967" w:rsidP="002F6C95">
            <w:pPr>
              <w:autoSpaceDE w:val="0"/>
              <w:autoSpaceDN w:val="0"/>
              <w:adjustRightInd w:val="0"/>
              <w:rPr>
                <w:rFonts w:eastAsia="Calibri"/>
                <w:sz w:val="16"/>
                <w:szCs w:val="16"/>
              </w:rPr>
            </w:pPr>
          </w:p>
          <w:p w14:paraId="028F15BF" w14:textId="1DD9A6DA"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March 14</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4641E613" w14:textId="693EA1DD" w:rsidR="00102967" w:rsidRPr="00481A10" w:rsidRDefault="00102967" w:rsidP="00607C57">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SPRING BREAK (ACA Conf.)</w:t>
            </w:r>
          </w:p>
        </w:tc>
        <w:tc>
          <w:tcPr>
            <w:tcW w:w="4230" w:type="dxa"/>
            <w:shd w:val="clear" w:color="auto" w:fill="auto"/>
            <w:vAlign w:val="center"/>
          </w:tcPr>
          <w:p w14:paraId="69244EC1" w14:textId="1B6C33C7" w:rsidR="00102967" w:rsidRPr="00481A10" w:rsidRDefault="00102967" w:rsidP="00607C57">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SPRING BREAK (ACA Conf.)</w:t>
            </w:r>
          </w:p>
        </w:tc>
        <w:tc>
          <w:tcPr>
            <w:tcW w:w="1620" w:type="dxa"/>
          </w:tcPr>
          <w:p w14:paraId="2D9FA2C7" w14:textId="77777777" w:rsidR="00102967" w:rsidRPr="00481A10" w:rsidRDefault="00102967" w:rsidP="00607C57">
            <w:pPr>
              <w:autoSpaceDE w:val="0"/>
              <w:autoSpaceDN w:val="0"/>
              <w:adjustRightInd w:val="0"/>
              <w:rPr>
                <w:rFonts w:ascii="Arial Black" w:eastAsia="Calibri" w:hAnsi="Arial Black"/>
                <w:b/>
                <w:sz w:val="16"/>
                <w:szCs w:val="16"/>
              </w:rPr>
            </w:pPr>
          </w:p>
        </w:tc>
      </w:tr>
      <w:tr w:rsidR="00481A10" w:rsidRPr="00213C36" w14:paraId="18E2B24A" w14:textId="6D37A61A" w:rsidTr="00481A10">
        <w:trPr>
          <w:trHeight w:val="521"/>
        </w:trPr>
        <w:tc>
          <w:tcPr>
            <w:tcW w:w="1161" w:type="dxa"/>
            <w:shd w:val="clear" w:color="auto" w:fill="DBE5F1"/>
          </w:tcPr>
          <w:p w14:paraId="3BBB79E8" w14:textId="77777777" w:rsidR="00102967" w:rsidRPr="00481A10" w:rsidRDefault="00102967" w:rsidP="00C278AB">
            <w:pPr>
              <w:autoSpaceDE w:val="0"/>
              <w:autoSpaceDN w:val="0"/>
              <w:adjustRightInd w:val="0"/>
              <w:rPr>
                <w:rFonts w:eastAsia="Calibri"/>
                <w:sz w:val="16"/>
                <w:szCs w:val="16"/>
              </w:rPr>
            </w:pPr>
          </w:p>
          <w:p w14:paraId="224081AA" w14:textId="74207976"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March 21</w:t>
            </w:r>
            <w:r w:rsidRPr="00481A10">
              <w:rPr>
                <w:rFonts w:eastAsia="Calibri"/>
                <w:sz w:val="16"/>
                <w:szCs w:val="16"/>
                <w:vertAlign w:val="superscript"/>
              </w:rPr>
              <w:t>st</w:t>
            </w:r>
            <w:r w:rsidRPr="00481A10">
              <w:rPr>
                <w:rFonts w:eastAsia="Calibri"/>
                <w:sz w:val="16"/>
                <w:szCs w:val="16"/>
              </w:rPr>
              <w:t xml:space="preserve"> </w:t>
            </w:r>
          </w:p>
        </w:tc>
        <w:tc>
          <w:tcPr>
            <w:tcW w:w="3814" w:type="dxa"/>
            <w:shd w:val="clear" w:color="auto" w:fill="auto"/>
            <w:vAlign w:val="center"/>
          </w:tcPr>
          <w:p w14:paraId="683092B0" w14:textId="3405CE13" w:rsidR="00102967" w:rsidRPr="00481A10" w:rsidRDefault="00102967" w:rsidP="000F5570">
            <w:pPr>
              <w:autoSpaceDE w:val="0"/>
              <w:autoSpaceDN w:val="0"/>
              <w:adjustRightInd w:val="0"/>
              <w:rPr>
                <w:rFonts w:eastAsia="Calibri"/>
                <w:b/>
                <w:sz w:val="22"/>
                <w:szCs w:val="22"/>
              </w:rPr>
            </w:pPr>
            <w:r w:rsidRPr="00481A10">
              <w:rPr>
                <w:rFonts w:eastAsia="Calibri"/>
                <w:b/>
                <w:sz w:val="22"/>
                <w:szCs w:val="22"/>
              </w:rPr>
              <w:t>MIDTERM (DE 3/22-3/26)</w:t>
            </w:r>
          </w:p>
        </w:tc>
        <w:tc>
          <w:tcPr>
            <w:tcW w:w="4230" w:type="dxa"/>
            <w:shd w:val="clear" w:color="auto" w:fill="auto"/>
            <w:vAlign w:val="center"/>
          </w:tcPr>
          <w:p w14:paraId="782E0780" w14:textId="7BE6906F" w:rsidR="00102967" w:rsidRPr="00481A10" w:rsidRDefault="00102967" w:rsidP="000F5570">
            <w:pPr>
              <w:autoSpaceDE w:val="0"/>
              <w:autoSpaceDN w:val="0"/>
              <w:adjustRightInd w:val="0"/>
              <w:rPr>
                <w:rFonts w:eastAsia="Calibri"/>
                <w:b/>
                <w:sz w:val="22"/>
                <w:szCs w:val="22"/>
              </w:rPr>
            </w:pPr>
            <w:r w:rsidRPr="00481A10">
              <w:rPr>
                <w:rFonts w:eastAsia="Calibri"/>
                <w:b/>
                <w:sz w:val="22"/>
                <w:szCs w:val="22"/>
              </w:rPr>
              <w:t>MIDTERM (DE- 3/22-3/26)</w:t>
            </w:r>
          </w:p>
        </w:tc>
        <w:tc>
          <w:tcPr>
            <w:tcW w:w="1620" w:type="dxa"/>
          </w:tcPr>
          <w:p w14:paraId="47ECA2A6" w14:textId="41806E92" w:rsidR="004C4589" w:rsidRPr="00481A10" w:rsidRDefault="004C4589" w:rsidP="004C4589">
            <w:pPr>
              <w:autoSpaceDE w:val="0"/>
              <w:autoSpaceDN w:val="0"/>
              <w:adjustRightInd w:val="0"/>
              <w:rPr>
                <w:rFonts w:eastAsia="Calibri"/>
                <w:sz w:val="16"/>
                <w:szCs w:val="16"/>
              </w:rPr>
            </w:pPr>
            <w:r w:rsidRPr="00481A10">
              <w:rPr>
                <w:rFonts w:eastAsia="Calibri"/>
                <w:sz w:val="16"/>
                <w:szCs w:val="16"/>
              </w:rPr>
              <w:t>2.F.7.a,b,e,m</w:t>
            </w:r>
          </w:p>
          <w:p w14:paraId="077EBC74" w14:textId="77777777" w:rsidR="004C4589" w:rsidRPr="00481A10" w:rsidRDefault="004C4589" w:rsidP="004C4589">
            <w:pPr>
              <w:autoSpaceDE w:val="0"/>
              <w:autoSpaceDN w:val="0"/>
              <w:adjustRightInd w:val="0"/>
              <w:rPr>
                <w:rFonts w:eastAsia="Calibri"/>
                <w:sz w:val="16"/>
                <w:szCs w:val="16"/>
              </w:rPr>
            </w:pPr>
            <w:r w:rsidRPr="00481A10">
              <w:rPr>
                <w:rFonts w:eastAsia="Calibri"/>
                <w:sz w:val="16"/>
                <w:szCs w:val="16"/>
              </w:rPr>
              <w:t>2.F.7.f,g,h,</w:t>
            </w:r>
          </w:p>
          <w:p w14:paraId="7C22723C" w14:textId="77777777" w:rsidR="004C4589" w:rsidRPr="00481A10" w:rsidRDefault="004C4589" w:rsidP="004C4589">
            <w:pPr>
              <w:autoSpaceDE w:val="0"/>
              <w:autoSpaceDN w:val="0"/>
              <w:adjustRightInd w:val="0"/>
              <w:rPr>
                <w:rFonts w:eastAsia="Calibri"/>
                <w:sz w:val="16"/>
                <w:szCs w:val="16"/>
              </w:rPr>
            </w:pPr>
            <w:r w:rsidRPr="00481A10">
              <w:rPr>
                <w:rFonts w:eastAsia="Calibri"/>
                <w:sz w:val="16"/>
                <w:szCs w:val="16"/>
              </w:rPr>
              <w:t>2.F.7.i,j,k,l</w:t>
            </w:r>
          </w:p>
          <w:p w14:paraId="6C40A820" w14:textId="77777777" w:rsidR="004C4589" w:rsidRPr="00481A10" w:rsidRDefault="004C4589" w:rsidP="004C4589">
            <w:pPr>
              <w:autoSpaceDE w:val="0"/>
              <w:autoSpaceDN w:val="0"/>
              <w:adjustRightInd w:val="0"/>
              <w:rPr>
                <w:rFonts w:eastAsia="Calibri"/>
                <w:sz w:val="16"/>
                <w:szCs w:val="16"/>
              </w:rPr>
            </w:pPr>
          </w:p>
          <w:p w14:paraId="5C28A287" w14:textId="77777777" w:rsidR="004C4589" w:rsidRPr="00481A10" w:rsidRDefault="004C4589" w:rsidP="004C4589">
            <w:pPr>
              <w:autoSpaceDE w:val="0"/>
              <w:autoSpaceDN w:val="0"/>
              <w:adjustRightInd w:val="0"/>
              <w:rPr>
                <w:rFonts w:eastAsia="Calibri"/>
                <w:sz w:val="16"/>
                <w:szCs w:val="16"/>
              </w:rPr>
            </w:pPr>
            <w:r w:rsidRPr="00481A10">
              <w:rPr>
                <w:rFonts w:eastAsia="Calibri"/>
                <w:sz w:val="16"/>
                <w:szCs w:val="16"/>
              </w:rPr>
              <w:t>A.1.b,f,g</w:t>
            </w:r>
          </w:p>
          <w:p w14:paraId="66F0AD83" w14:textId="5AE61776" w:rsidR="00102967" w:rsidRPr="00481A10" w:rsidRDefault="004C4589" w:rsidP="004C4589">
            <w:pPr>
              <w:autoSpaceDE w:val="0"/>
              <w:autoSpaceDN w:val="0"/>
              <w:adjustRightInd w:val="0"/>
              <w:rPr>
                <w:rFonts w:eastAsia="Calibri"/>
                <w:sz w:val="16"/>
                <w:szCs w:val="16"/>
              </w:rPr>
            </w:pPr>
            <w:r w:rsidRPr="00481A10">
              <w:rPr>
                <w:rFonts w:eastAsia="Calibri"/>
                <w:sz w:val="16"/>
                <w:szCs w:val="16"/>
              </w:rPr>
              <w:t>A.2.k,n,s,w</w:t>
            </w:r>
          </w:p>
          <w:p w14:paraId="0AEC1468" w14:textId="50857530" w:rsidR="004C4589" w:rsidRPr="00481A10" w:rsidRDefault="004C4589" w:rsidP="004C4589">
            <w:pPr>
              <w:autoSpaceDE w:val="0"/>
              <w:autoSpaceDN w:val="0"/>
              <w:adjustRightInd w:val="0"/>
              <w:rPr>
                <w:rFonts w:eastAsia="Calibri"/>
                <w:sz w:val="16"/>
                <w:szCs w:val="16"/>
              </w:rPr>
            </w:pPr>
            <w:r w:rsidRPr="00481A10">
              <w:rPr>
                <w:rFonts w:eastAsia="Calibri"/>
                <w:sz w:val="16"/>
                <w:szCs w:val="16"/>
              </w:rPr>
              <w:t>A.3.a</w:t>
            </w:r>
          </w:p>
        </w:tc>
      </w:tr>
      <w:tr w:rsidR="00481A10" w:rsidRPr="00213C36" w14:paraId="22571B89" w14:textId="6C341D11" w:rsidTr="00481A10">
        <w:trPr>
          <w:trHeight w:val="323"/>
        </w:trPr>
        <w:tc>
          <w:tcPr>
            <w:tcW w:w="1161" w:type="dxa"/>
            <w:shd w:val="clear" w:color="auto" w:fill="DBE5F1"/>
          </w:tcPr>
          <w:p w14:paraId="4BDE6CDE" w14:textId="77777777" w:rsidR="00102967" w:rsidRPr="00481A10" w:rsidRDefault="00102967" w:rsidP="00C278AB">
            <w:pPr>
              <w:autoSpaceDE w:val="0"/>
              <w:autoSpaceDN w:val="0"/>
              <w:adjustRightInd w:val="0"/>
              <w:rPr>
                <w:rFonts w:eastAsia="Calibri"/>
                <w:sz w:val="16"/>
                <w:szCs w:val="16"/>
              </w:rPr>
            </w:pPr>
          </w:p>
          <w:p w14:paraId="2F034C07" w14:textId="6FEC5BD5"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March 28</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5BE02942" w14:textId="77777777" w:rsidR="009E3FA0" w:rsidRPr="00481A10" w:rsidRDefault="00102967" w:rsidP="00AB1A21">
            <w:pPr>
              <w:autoSpaceDE w:val="0"/>
              <w:autoSpaceDN w:val="0"/>
              <w:adjustRightInd w:val="0"/>
              <w:rPr>
                <w:rFonts w:eastAsia="Calibri"/>
                <w:sz w:val="16"/>
                <w:szCs w:val="16"/>
              </w:rPr>
            </w:pPr>
            <w:r w:rsidRPr="00481A10">
              <w:rPr>
                <w:rFonts w:eastAsia="Calibri"/>
                <w:sz w:val="16"/>
                <w:szCs w:val="16"/>
              </w:rPr>
              <w:t xml:space="preserve">Vocational Tests &amp; </w:t>
            </w:r>
          </w:p>
          <w:p w14:paraId="0D1DA271" w14:textId="68477C43" w:rsidR="009E3FA0" w:rsidRPr="00481A10" w:rsidRDefault="00102967" w:rsidP="00AB1A21">
            <w:pPr>
              <w:autoSpaceDE w:val="0"/>
              <w:autoSpaceDN w:val="0"/>
              <w:adjustRightInd w:val="0"/>
              <w:rPr>
                <w:rFonts w:eastAsia="Calibri"/>
                <w:sz w:val="16"/>
                <w:szCs w:val="16"/>
              </w:rPr>
            </w:pPr>
            <w:r w:rsidRPr="00481A10">
              <w:rPr>
                <w:rFonts w:eastAsia="Calibri"/>
                <w:sz w:val="16"/>
                <w:szCs w:val="16"/>
              </w:rPr>
              <w:t>Interest Tests</w:t>
            </w:r>
            <w:r w:rsidR="009E3FA0" w:rsidRPr="00481A10">
              <w:rPr>
                <w:rFonts w:eastAsia="Calibri"/>
                <w:sz w:val="16"/>
                <w:szCs w:val="16"/>
              </w:rPr>
              <w:t xml:space="preserve">; </w:t>
            </w:r>
          </w:p>
          <w:p w14:paraId="0A720D20" w14:textId="18D7D3E9" w:rsidR="00102967" w:rsidRPr="00481A10" w:rsidRDefault="00102967" w:rsidP="000F5570">
            <w:pPr>
              <w:autoSpaceDE w:val="0"/>
              <w:autoSpaceDN w:val="0"/>
              <w:adjustRightInd w:val="0"/>
              <w:rPr>
                <w:rFonts w:eastAsia="Calibri"/>
                <w:sz w:val="16"/>
                <w:szCs w:val="16"/>
              </w:rPr>
            </w:pPr>
            <w:r w:rsidRPr="00481A10">
              <w:rPr>
                <w:rFonts w:eastAsia="Calibri"/>
                <w:sz w:val="16"/>
                <w:szCs w:val="16"/>
              </w:rPr>
              <w:t>Test Development</w:t>
            </w:r>
          </w:p>
        </w:tc>
        <w:tc>
          <w:tcPr>
            <w:tcW w:w="4230" w:type="dxa"/>
            <w:shd w:val="clear" w:color="auto" w:fill="auto"/>
            <w:vAlign w:val="center"/>
          </w:tcPr>
          <w:p w14:paraId="199D8B02" w14:textId="77777777" w:rsidR="00102967" w:rsidRPr="00481A10" w:rsidRDefault="00102967" w:rsidP="00AB1A21">
            <w:pPr>
              <w:autoSpaceDE w:val="0"/>
              <w:autoSpaceDN w:val="0"/>
              <w:adjustRightInd w:val="0"/>
              <w:rPr>
                <w:rFonts w:eastAsia="Calibri"/>
                <w:sz w:val="16"/>
                <w:szCs w:val="16"/>
              </w:rPr>
            </w:pPr>
            <w:r w:rsidRPr="00481A10">
              <w:rPr>
                <w:rFonts w:eastAsia="Calibri"/>
                <w:sz w:val="16"/>
                <w:szCs w:val="16"/>
              </w:rPr>
              <w:t>Chapter 8</w:t>
            </w:r>
          </w:p>
          <w:p w14:paraId="546E30E8" w14:textId="45189A31" w:rsidR="00102967" w:rsidRPr="00481A10" w:rsidRDefault="00102967" w:rsidP="000F5570">
            <w:pPr>
              <w:autoSpaceDE w:val="0"/>
              <w:autoSpaceDN w:val="0"/>
              <w:adjustRightInd w:val="0"/>
              <w:rPr>
                <w:rFonts w:eastAsia="Calibri"/>
                <w:b/>
                <w:sz w:val="16"/>
                <w:szCs w:val="16"/>
              </w:rPr>
            </w:pPr>
          </w:p>
        </w:tc>
        <w:tc>
          <w:tcPr>
            <w:tcW w:w="1620" w:type="dxa"/>
          </w:tcPr>
          <w:p w14:paraId="61C24330" w14:textId="77777777" w:rsidR="00102967" w:rsidRPr="00481A10" w:rsidRDefault="009E3FA0" w:rsidP="00AB1A21">
            <w:pPr>
              <w:autoSpaceDE w:val="0"/>
              <w:autoSpaceDN w:val="0"/>
              <w:adjustRightInd w:val="0"/>
              <w:rPr>
                <w:rFonts w:eastAsia="Calibri"/>
                <w:sz w:val="16"/>
                <w:szCs w:val="16"/>
              </w:rPr>
            </w:pPr>
            <w:r w:rsidRPr="00481A10">
              <w:rPr>
                <w:rFonts w:eastAsia="Calibri"/>
                <w:sz w:val="16"/>
                <w:szCs w:val="16"/>
              </w:rPr>
              <w:t>2.F.7.f,</w:t>
            </w:r>
          </w:p>
          <w:p w14:paraId="264C12D5" w14:textId="749878AD" w:rsidR="009E3FA0" w:rsidRPr="00481A10" w:rsidRDefault="009E3FA0" w:rsidP="00AB1A21">
            <w:pPr>
              <w:autoSpaceDE w:val="0"/>
              <w:autoSpaceDN w:val="0"/>
              <w:adjustRightInd w:val="0"/>
              <w:rPr>
                <w:rFonts w:eastAsia="Calibri"/>
                <w:sz w:val="16"/>
                <w:szCs w:val="16"/>
              </w:rPr>
            </w:pPr>
            <w:r w:rsidRPr="00481A10">
              <w:rPr>
                <w:rFonts w:eastAsia="Calibri"/>
                <w:sz w:val="16"/>
                <w:szCs w:val="16"/>
              </w:rPr>
              <w:t>2.F.7.i,j,k,l</w:t>
            </w:r>
          </w:p>
        </w:tc>
      </w:tr>
      <w:tr w:rsidR="00481A10" w:rsidRPr="00213C36" w14:paraId="6B5D30B7" w14:textId="2F74317E" w:rsidTr="00481A10">
        <w:trPr>
          <w:trHeight w:val="1286"/>
        </w:trPr>
        <w:tc>
          <w:tcPr>
            <w:tcW w:w="1161" w:type="dxa"/>
            <w:shd w:val="clear" w:color="auto" w:fill="DBE5F1"/>
          </w:tcPr>
          <w:p w14:paraId="02C815CA" w14:textId="77777777" w:rsidR="00102967" w:rsidRPr="00481A10" w:rsidRDefault="00102967" w:rsidP="00C278AB">
            <w:pPr>
              <w:autoSpaceDE w:val="0"/>
              <w:autoSpaceDN w:val="0"/>
              <w:adjustRightInd w:val="0"/>
              <w:rPr>
                <w:rFonts w:eastAsia="Calibri"/>
                <w:sz w:val="16"/>
                <w:szCs w:val="16"/>
              </w:rPr>
            </w:pPr>
          </w:p>
          <w:p w14:paraId="50F890A4" w14:textId="10975E35"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April 4</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6E1819C2" w14:textId="466145DD" w:rsidR="00102967" w:rsidRPr="00481A10" w:rsidRDefault="00102967" w:rsidP="005D5413">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Student Presentations (2)</w:t>
            </w:r>
          </w:p>
          <w:p w14:paraId="2DA113E6" w14:textId="77777777" w:rsidR="00102967" w:rsidRPr="00481A10" w:rsidRDefault="00102967" w:rsidP="005D5413">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VOCATIONAL/ INTEREST</w:t>
            </w:r>
          </w:p>
          <w:p w14:paraId="1BA48829" w14:textId="77777777" w:rsidR="00102967" w:rsidRPr="00481A10" w:rsidRDefault="00102967" w:rsidP="005D5413">
            <w:pPr>
              <w:autoSpaceDE w:val="0"/>
              <w:autoSpaceDN w:val="0"/>
              <w:adjustRightInd w:val="0"/>
              <w:rPr>
                <w:rFonts w:ascii="Arial Black" w:eastAsia="Calibri" w:hAnsi="Arial Black"/>
                <w:sz w:val="16"/>
                <w:szCs w:val="16"/>
              </w:rPr>
            </w:pPr>
          </w:p>
          <w:p w14:paraId="0DEBFD10" w14:textId="587DC41F" w:rsidR="00102967" w:rsidRPr="00481A10" w:rsidRDefault="00102967" w:rsidP="000F5570">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Clinical Interviewing- follow up</w:t>
            </w:r>
          </w:p>
        </w:tc>
        <w:tc>
          <w:tcPr>
            <w:tcW w:w="4230" w:type="dxa"/>
            <w:shd w:val="clear" w:color="auto" w:fill="auto"/>
            <w:vAlign w:val="center"/>
          </w:tcPr>
          <w:p w14:paraId="5C7AE885" w14:textId="77777777" w:rsidR="00102967" w:rsidRPr="00481A10" w:rsidRDefault="00102967" w:rsidP="005D5413">
            <w:pPr>
              <w:autoSpaceDE w:val="0"/>
              <w:autoSpaceDN w:val="0"/>
              <w:adjustRightInd w:val="0"/>
              <w:rPr>
                <w:rFonts w:eastAsia="Calibri"/>
                <w:sz w:val="16"/>
                <w:szCs w:val="16"/>
              </w:rPr>
            </w:pPr>
            <w:r w:rsidRPr="00481A10">
              <w:rPr>
                <w:rFonts w:eastAsia="Calibri"/>
                <w:sz w:val="16"/>
                <w:szCs w:val="16"/>
              </w:rPr>
              <w:t>Hollands Self-Directed Search</w:t>
            </w:r>
          </w:p>
          <w:p w14:paraId="72371CAA" w14:textId="77777777" w:rsidR="00102967" w:rsidRPr="00481A10" w:rsidRDefault="00102967" w:rsidP="005D5413">
            <w:pPr>
              <w:autoSpaceDE w:val="0"/>
              <w:autoSpaceDN w:val="0"/>
              <w:adjustRightInd w:val="0"/>
              <w:rPr>
                <w:rFonts w:eastAsia="Calibri"/>
                <w:sz w:val="16"/>
                <w:szCs w:val="16"/>
              </w:rPr>
            </w:pPr>
            <w:r w:rsidRPr="00481A10">
              <w:rPr>
                <w:rFonts w:eastAsia="Calibri"/>
                <w:sz w:val="16"/>
                <w:szCs w:val="16"/>
              </w:rPr>
              <w:t xml:space="preserve">Strong Interest Inventory </w:t>
            </w:r>
          </w:p>
          <w:p w14:paraId="4753AA9B" w14:textId="77777777" w:rsidR="00102967" w:rsidRPr="00481A10" w:rsidRDefault="00102967" w:rsidP="005D5413">
            <w:pPr>
              <w:autoSpaceDE w:val="0"/>
              <w:autoSpaceDN w:val="0"/>
              <w:adjustRightInd w:val="0"/>
              <w:rPr>
                <w:rFonts w:eastAsia="Calibri"/>
                <w:sz w:val="16"/>
                <w:szCs w:val="16"/>
              </w:rPr>
            </w:pPr>
            <w:r w:rsidRPr="00481A10">
              <w:rPr>
                <w:rFonts w:eastAsia="Calibri"/>
                <w:sz w:val="16"/>
                <w:szCs w:val="16"/>
              </w:rPr>
              <w:t>COPS</w:t>
            </w:r>
          </w:p>
          <w:p w14:paraId="5B26042C" w14:textId="6DA2FE1D" w:rsidR="00102967" w:rsidRPr="00481A10" w:rsidRDefault="00102967" w:rsidP="005D5413">
            <w:pPr>
              <w:autoSpaceDE w:val="0"/>
              <w:autoSpaceDN w:val="0"/>
              <w:adjustRightInd w:val="0"/>
              <w:rPr>
                <w:rFonts w:eastAsia="Calibri"/>
                <w:sz w:val="16"/>
                <w:szCs w:val="16"/>
              </w:rPr>
            </w:pPr>
            <w:r w:rsidRPr="00481A10">
              <w:rPr>
                <w:rFonts w:eastAsia="Calibri"/>
                <w:sz w:val="16"/>
                <w:szCs w:val="16"/>
              </w:rPr>
              <w:t>O*Net Interest</w:t>
            </w:r>
          </w:p>
          <w:p w14:paraId="2AE94ECA" w14:textId="77777777" w:rsidR="00481A10" w:rsidRDefault="00102967" w:rsidP="000F5570">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 xml:space="preserve">TEST ADMINISTRATION #2 DUE </w:t>
            </w:r>
          </w:p>
          <w:p w14:paraId="288AAEB5" w14:textId="53805740" w:rsidR="00102967" w:rsidRPr="00481A10" w:rsidRDefault="00102967" w:rsidP="000F5570">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(DE due 4/9)</w:t>
            </w:r>
          </w:p>
        </w:tc>
        <w:tc>
          <w:tcPr>
            <w:tcW w:w="1620" w:type="dxa"/>
          </w:tcPr>
          <w:p w14:paraId="1976FDD2" w14:textId="77777777" w:rsidR="00102967" w:rsidRPr="00481A10" w:rsidRDefault="009E3FA0" w:rsidP="005D5413">
            <w:pPr>
              <w:autoSpaceDE w:val="0"/>
              <w:autoSpaceDN w:val="0"/>
              <w:adjustRightInd w:val="0"/>
              <w:rPr>
                <w:rFonts w:eastAsia="Calibri"/>
                <w:sz w:val="16"/>
                <w:szCs w:val="16"/>
              </w:rPr>
            </w:pPr>
            <w:r w:rsidRPr="00481A10">
              <w:rPr>
                <w:rFonts w:eastAsia="Calibri"/>
                <w:sz w:val="16"/>
                <w:szCs w:val="16"/>
              </w:rPr>
              <w:t>2.F.7.i,j,k,l</w:t>
            </w:r>
          </w:p>
          <w:p w14:paraId="179B7F8D" w14:textId="04F40ED9" w:rsidR="009E3FA0" w:rsidRPr="00481A10" w:rsidRDefault="009E3FA0" w:rsidP="005D5413">
            <w:pPr>
              <w:autoSpaceDE w:val="0"/>
              <w:autoSpaceDN w:val="0"/>
              <w:adjustRightInd w:val="0"/>
              <w:rPr>
                <w:rFonts w:eastAsia="Calibri"/>
                <w:sz w:val="16"/>
                <w:szCs w:val="16"/>
              </w:rPr>
            </w:pPr>
            <w:r w:rsidRPr="00481A10">
              <w:rPr>
                <w:rFonts w:eastAsia="Calibri"/>
                <w:sz w:val="16"/>
                <w:szCs w:val="16"/>
              </w:rPr>
              <w:t>A.3.a</w:t>
            </w:r>
          </w:p>
        </w:tc>
      </w:tr>
      <w:tr w:rsidR="00481A10" w:rsidRPr="00213C36" w14:paraId="61FE4BE2" w14:textId="3546A622" w:rsidTr="00481A10">
        <w:trPr>
          <w:trHeight w:val="764"/>
        </w:trPr>
        <w:tc>
          <w:tcPr>
            <w:tcW w:w="1161" w:type="dxa"/>
            <w:shd w:val="clear" w:color="auto" w:fill="DBE5F1"/>
          </w:tcPr>
          <w:p w14:paraId="7122C9F3" w14:textId="77777777" w:rsidR="00102967" w:rsidRPr="00481A10" w:rsidRDefault="00102967" w:rsidP="00C278AB">
            <w:pPr>
              <w:autoSpaceDE w:val="0"/>
              <w:autoSpaceDN w:val="0"/>
              <w:adjustRightInd w:val="0"/>
              <w:rPr>
                <w:rFonts w:eastAsia="Calibri"/>
                <w:sz w:val="16"/>
                <w:szCs w:val="16"/>
              </w:rPr>
            </w:pPr>
          </w:p>
          <w:p w14:paraId="5EAA57A7" w14:textId="77777777" w:rsidR="00102967" w:rsidRPr="00481A10" w:rsidRDefault="00102967" w:rsidP="00C278AB">
            <w:pPr>
              <w:autoSpaceDE w:val="0"/>
              <w:autoSpaceDN w:val="0"/>
              <w:adjustRightInd w:val="0"/>
              <w:rPr>
                <w:rFonts w:eastAsia="Calibri"/>
                <w:sz w:val="16"/>
                <w:szCs w:val="16"/>
              </w:rPr>
            </w:pPr>
          </w:p>
          <w:p w14:paraId="47F17C8E" w14:textId="6DAC1DAB"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April 11</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3A436AC8" w14:textId="77777777" w:rsidR="00102967" w:rsidRPr="00481A10" w:rsidRDefault="00102967" w:rsidP="00E33AE0">
            <w:pPr>
              <w:autoSpaceDE w:val="0"/>
              <w:autoSpaceDN w:val="0"/>
              <w:adjustRightInd w:val="0"/>
              <w:rPr>
                <w:rFonts w:eastAsia="Calibri"/>
                <w:b/>
                <w:sz w:val="16"/>
                <w:szCs w:val="16"/>
              </w:rPr>
            </w:pPr>
            <w:r w:rsidRPr="00481A10">
              <w:rPr>
                <w:rFonts w:eastAsia="Calibri"/>
                <w:b/>
                <w:sz w:val="16"/>
                <w:szCs w:val="16"/>
              </w:rPr>
              <w:t>Personality Tests</w:t>
            </w:r>
          </w:p>
          <w:p w14:paraId="78B497FA" w14:textId="7C1A6513" w:rsidR="00102967" w:rsidRPr="00481A10" w:rsidRDefault="00102967" w:rsidP="00E33AE0">
            <w:pPr>
              <w:autoSpaceDE w:val="0"/>
              <w:autoSpaceDN w:val="0"/>
              <w:adjustRightInd w:val="0"/>
              <w:rPr>
                <w:rFonts w:eastAsia="Calibri"/>
                <w:sz w:val="16"/>
                <w:szCs w:val="16"/>
              </w:rPr>
            </w:pPr>
            <w:r w:rsidRPr="00481A10">
              <w:rPr>
                <w:rFonts w:eastAsia="Calibri"/>
                <w:sz w:val="16"/>
                <w:szCs w:val="16"/>
              </w:rPr>
              <w:t xml:space="preserve">Testing Individuals with Sensory Impairments  </w:t>
            </w:r>
          </w:p>
        </w:tc>
        <w:tc>
          <w:tcPr>
            <w:tcW w:w="4230" w:type="dxa"/>
            <w:shd w:val="clear" w:color="auto" w:fill="auto"/>
            <w:vAlign w:val="center"/>
          </w:tcPr>
          <w:p w14:paraId="4C1B89F7" w14:textId="77777777" w:rsidR="00102967" w:rsidRPr="00481A10" w:rsidRDefault="00102967" w:rsidP="00E33AE0">
            <w:pPr>
              <w:autoSpaceDE w:val="0"/>
              <w:autoSpaceDN w:val="0"/>
              <w:adjustRightInd w:val="0"/>
              <w:rPr>
                <w:rFonts w:eastAsia="Calibri"/>
                <w:sz w:val="16"/>
                <w:szCs w:val="16"/>
              </w:rPr>
            </w:pPr>
            <w:r w:rsidRPr="00481A10">
              <w:rPr>
                <w:rFonts w:asciiTheme="minorHAnsi" w:eastAsia="Calibri" w:hAnsiTheme="minorHAnsi"/>
                <w:sz w:val="16"/>
                <w:szCs w:val="16"/>
              </w:rPr>
              <w:t>C</w:t>
            </w:r>
            <w:r w:rsidRPr="00481A10">
              <w:rPr>
                <w:rFonts w:eastAsia="Calibri"/>
                <w:sz w:val="16"/>
                <w:szCs w:val="16"/>
              </w:rPr>
              <w:t>hapter 6</w:t>
            </w:r>
          </w:p>
          <w:p w14:paraId="5788B06E" w14:textId="45F28147" w:rsidR="00102967" w:rsidRPr="00481A10" w:rsidRDefault="00102967" w:rsidP="00E33AE0">
            <w:pPr>
              <w:autoSpaceDE w:val="0"/>
              <w:autoSpaceDN w:val="0"/>
              <w:adjustRightInd w:val="0"/>
              <w:rPr>
                <w:rFonts w:eastAsia="Calibri"/>
                <w:sz w:val="16"/>
                <w:szCs w:val="16"/>
              </w:rPr>
            </w:pPr>
            <w:r w:rsidRPr="00481A10">
              <w:rPr>
                <w:rFonts w:eastAsia="Calibri"/>
                <w:sz w:val="16"/>
                <w:szCs w:val="16"/>
              </w:rPr>
              <w:t>Chapters16 &amp; 17 (Read on own)</w:t>
            </w:r>
          </w:p>
          <w:p w14:paraId="31E554C9" w14:textId="77777777" w:rsidR="00102967" w:rsidRPr="00481A10" w:rsidRDefault="00102967" w:rsidP="00E33AE0">
            <w:pPr>
              <w:autoSpaceDE w:val="0"/>
              <w:autoSpaceDN w:val="0"/>
              <w:adjustRightInd w:val="0"/>
              <w:rPr>
                <w:rFonts w:eastAsia="Calibri"/>
                <w:sz w:val="16"/>
                <w:szCs w:val="16"/>
              </w:rPr>
            </w:pPr>
            <w:r w:rsidRPr="00481A10">
              <w:rPr>
                <w:rFonts w:eastAsia="Calibri"/>
                <w:sz w:val="16"/>
                <w:szCs w:val="16"/>
              </w:rPr>
              <w:t>Supplemental Readings</w:t>
            </w:r>
          </w:p>
          <w:p w14:paraId="647119F9" w14:textId="15FCDFD6" w:rsidR="00102967" w:rsidRPr="00481A10" w:rsidRDefault="00102967" w:rsidP="00E33AE0">
            <w:pPr>
              <w:autoSpaceDE w:val="0"/>
              <w:autoSpaceDN w:val="0"/>
              <w:adjustRightInd w:val="0"/>
              <w:rPr>
                <w:rFonts w:eastAsia="Calibri"/>
                <w:sz w:val="16"/>
                <w:szCs w:val="16"/>
              </w:rPr>
            </w:pPr>
          </w:p>
        </w:tc>
        <w:tc>
          <w:tcPr>
            <w:tcW w:w="1620" w:type="dxa"/>
          </w:tcPr>
          <w:p w14:paraId="58982B7C" w14:textId="77777777" w:rsidR="00102967" w:rsidRPr="00481A10" w:rsidRDefault="009E3FA0" w:rsidP="00E33AE0">
            <w:pPr>
              <w:autoSpaceDE w:val="0"/>
              <w:autoSpaceDN w:val="0"/>
              <w:adjustRightInd w:val="0"/>
              <w:rPr>
                <w:rFonts w:eastAsia="Calibri"/>
                <w:sz w:val="16"/>
                <w:szCs w:val="16"/>
              </w:rPr>
            </w:pPr>
            <w:r w:rsidRPr="00481A10">
              <w:rPr>
                <w:rFonts w:eastAsia="Calibri"/>
                <w:sz w:val="16"/>
                <w:szCs w:val="16"/>
              </w:rPr>
              <w:t>2.F.7.i,j,k,l</w:t>
            </w:r>
          </w:p>
          <w:p w14:paraId="60C910E2" w14:textId="77777777" w:rsidR="009E3FA0" w:rsidRPr="00481A10" w:rsidRDefault="009E3FA0" w:rsidP="00E33AE0">
            <w:pPr>
              <w:autoSpaceDE w:val="0"/>
              <w:autoSpaceDN w:val="0"/>
              <w:adjustRightInd w:val="0"/>
              <w:rPr>
                <w:rFonts w:eastAsia="Calibri"/>
                <w:sz w:val="16"/>
                <w:szCs w:val="16"/>
              </w:rPr>
            </w:pPr>
            <w:r w:rsidRPr="00481A10">
              <w:rPr>
                <w:rFonts w:eastAsia="Calibri"/>
                <w:sz w:val="16"/>
                <w:szCs w:val="16"/>
              </w:rPr>
              <w:t>A.1.f,g,</w:t>
            </w:r>
          </w:p>
          <w:p w14:paraId="72603639" w14:textId="00F4F86B" w:rsidR="009E3FA0" w:rsidRPr="00481A10" w:rsidRDefault="009E3FA0" w:rsidP="00E33AE0">
            <w:pPr>
              <w:autoSpaceDE w:val="0"/>
              <w:autoSpaceDN w:val="0"/>
              <w:adjustRightInd w:val="0"/>
              <w:rPr>
                <w:rFonts w:asciiTheme="minorHAnsi" w:eastAsia="Calibri" w:hAnsiTheme="minorHAnsi"/>
                <w:sz w:val="16"/>
                <w:szCs w:val="16"/>
              </w:rPr>
            </w:pPr>
            <w:r w:rsidRPr="00481A10">
              <w:rPr>
                <w:rFonts w:eastAsia="Calibri"/>
                <w:sz w:val="16"/>
                <w:szCs w:val="16"/>
              </w:rPr>
              <w:t>A.3.a</w:t>
            </w:r>
          </w:p>
        </w:tc>
      </w:tr>
      <w:tr w:rsidR="00481A10" w:rsidRPr="00213C36" w14:paraId="52549A15" w14:textId="41F4F989" w:rsidTr="00481A10">
        <w:trPr>
          <w:trHeight w:val="296"/>
        </w:trPr>
        <w:tc>
          <w:tcPr>
            <w:tcW w:w="1161" w:type="dxa"/>
            <w:shd w:val="clear" w:color="auto" w:fill="DBE5F1"/>
          </w:tcPr>
          <w:p w14:paraId="73B2028D" w14:textId="1C9989F7" w:rsidR="00102967" w:rsidRPr="00481A10" w:rsidRDefault="00102967" w:rsidP="00DD31F2">
            <w:pPr>
              <w:autoSpaceDE w:val="0"/>
              <w:autoSpaceDN w:val="0"/>
              <w:adjustRightInd w:val="0"/>
              <w:rPr>
                <w:rFonts w:eastAsia="Calibri"/>
                <w:sz w:val="16"/>
                <w:szCs w:val="16"/>
              </w:rPr>
            </w:pPr>
          </w:p>
          <w:p w14:paraId="0F18D92E" w14:textId="0330F521" w:rsidR="00102967" w:rsidRPr="00481A10" w:rsidRDefault="00102967" w:rsidP="002F6C95">
            <w:pPr>
              <w:autoSpaceDE w:val="0"/>
              <w:autoSpaceDN w:val="0"/>
              <w:adjustRightInd w:val="0"/>
              <w:rPr>
                <w:rFonts w:eastAsia="Calibri"/>
                <w:sz w:val="16"/>
                <w:szCs w:val="16"/>
              </w:rPr>
            </w:pPr>
            <w:r w:rsidRPr="00481A10">
              <w:rPr>
                <w:rFonts w:eastAsia="Calibri"/>
                <w:sz w:val="16"/>
                <w:szCs w:val="16"/>
              </w:rPr>
              <w:t>April 18</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45FA7514" w14:textId="5CD90BCB" w:rsidR="00102967" w:rsidRPr="00481A10" w:rsidRDefault="00102967" w:rsidP="00E33AE0">
            <w:pPr>
              <w:autoSpaceDE w:val="0"/>
              <w:autoSpaceDN w:val="0"/>
              <w:adjustRightInd w:val="0"/>
              <w:rPr>
                <w:rFonts w:eastAsia="Calibri"/>
                <w:sz w:val="16"/>
                <w:szCs w:val="16"/>
              </w:rPr>
            </w:pPr>
            <w:r w:rsidRPr="00481A10">
              <w:rPr>
                <w:rFonts w:ascii="Arial Black" w:eastAsia="Calibri" w:hAnsi="Arial Black"/>
                <w:sz w:val="16"/>
                <w:szCs w:val="16"/>
              </w:rPr>
              <w:t>Student Presentations (2)</w:t>
            </w:r>
          </w:p>
          <w:p w14:paraId="346A4C52" w14:textId="77777777" w:rsidR="00102967" w:rsidRPr="00481A10" w:rsidRDefault="00102967" w:rsidP="00E33AE0">
            <w:pPr>
              <w:autoSpaceDE w:val="0"/>
              <w:autoSpaceDN w:val="0"/>
              <w:adjustRightInd w:val="0"/>
              <w:rPr>
                <w:rFonts w:ascii="Arial Black" w:eastAsia="Calibri" w:hAnsi="Arial Black"/>
                <w:sz w:val="16"/>
                <w:szCs w:val="16"/>
              </w:rPr>
            </w:pPr>
            <w:r w:rsidRPr="00481A10">
              <w:rPr>
                <w:rFonts w:ascii="Arial Black" w:eastAsia="Calibri" w:hAnsi="Arial Black"/>
                <w:sz w:val="16"/>
                <w:szCs w:val="16"/>
              </w:rPr>
              <w:t>PERSONALITY TYPE</w:t>
            </w:r>
          </w:p>
          <w:p w14:paraId="26A0FF62" w14:textId="77777777" w:rsidR="00102967" w:rsidRPr="00481A10" w:rsidRDefault="00102967" w:rsidP="00E33AE0">
            <w:pPr>
              <w:autoSpaceDE w:val="0"/>
              <w:autoSpaceDN w:val="0"/>
              <w:adjustRightInd w:val="0"/>
              <w:rPr>
                <w:rFonts w:eastAsia="Calibri"/>
                <w:sz w:val="16"/>
                <w:szCs w:val="16"/>
              </w:rPr>
            </w:pPr>
          </w:p>
          <w:p w14:paraId="744104F5" w14:textId="097215E4" w:rsidR="00102967" w:rsidRPr="00481A10" w:rsidRDefault="00102967" w:rsidP="00E33AE0">
            <w:pPr>
              <w:autoSpaceDE w:val="0"/>
              <w:autoSpaceDN w:val="0"/>
              <w:adjustRightInd w:val="0"/>
              <w:rPr>
                <w:rFonts w:eastAsia="Calibri"/>
                <w:b/>
                <w:sz w:val="16"/>
                <w:szCs w:val="16"/>
              </w:rPr>
            </w:pPr>
            <w:r w:rsidRPr="00481A10">
              <w:rPr>
                <w:rFonts w:eastAsia="Calibri"/>
                <w:sz w:val="16"/>
                <w:szCs w:val="16"/>
              </w:rPr>
              <w:t>Review for Final Exam</w:t>
            </w:r>
          </w:p>
        </w:tc>
        <w:tc>
          <w:tcPr>
            <w:tcW w:w="4230" w:type="dxa"/>
            <w:shd w:val="clear" w:color="auto" w:fill="auto"/>
            <w:vAlign w:val="center"/>
          </w:tcPr>
          <w:p w14:paraId="783A362E" w14:textId="77777777" w:rsidR="00102967" w:rsidRPr="00481A10" w:rsidRDefault="00102967" w:rsidP="00E33AE0">
            <w:pPr>
              <w:autoSpaceDE w:val="0"/>
              <w:autoSpaceDN w:val="0"/>
              <w:adjustRightInd w:val="0"/>
              <w:rPr>
                <w:rFonts w:eastAsia="Calibri"/>
                <w:sz w:val="16"/>
                <w:szCs w:val="16"/>
              </w:rPr>
            </w:pPr>
            <w:r w:rsidRPr="00481A10">
              <w:rPr>
                <w:rFonts w:eastAsia="Calibri"/>
                <w:sz w:val="16"/>
                <w:szCs w:val="16"/>
              </w:rPr>
              <w:t>16PF</w:t>
            </w:r>
          </w:p>
          <w:p w14:paraId="6C3D7F2A" w14:textId="77777777" w:rsidR="00102967" w:rsidRPr="00481A10" w:rsidRDefault="00102967" w:rsidP="00E33AE0">
            <w:pPr>
              <w:autoSpaceDE w:val="0"/>
              <w:autoSpaceDN w:val="0"/>
              <w:adjustRightInd w:val="0"/>
              <w:rPr>
                <w:rFonts w:eastAsia="Calibri"/>
                <w:sz w:val="16"/>
                <w:szCs w:val="16"/>
              </w:rPr>
            </w:pPr>
            <w:r w:rsidRPr="00481A10">
              <w:rPr>
                <w:rFonts w:eastAsia="Calibri"/>
                <w:sz w:val="16"/>
                <w:szCs w:val="16"/>
              </w:rPr>
              <w:t>Myers Briggs</w:t>
            </w:r>
          </w:p>
          <w:p w14:paraId="2123DF4C" w14:textId="0E446339" w:rsidR="00102967" w:rsidRPr="00481A10" w:rsidRDefault="00102967" w:rsidP="00E33AE0">
            <w:pPr>
              <w:autoSpaceDE w:val="0"/>
              <w:autoSpaceDN w:val="0"/>
              <w:adjustRightInd w:val="0"/>
              <w:rPr>
                <w:rFonts w:ascii="Arial Black" w:eastAsia="Calibri" w:hAnsi="Arial Black"/>
                <w:b/>
                <w:sz w:val="16"/>
                <w:szCs w:val="16"/>
              </w:rPr>
            </w:pPr>
            <w:r w:rsidRPr="00481A10">
              <w:rPr>
                <w:rFonts w:eastAsia="Calibri"/>
                <w:sz w:val="16"/>
                <w:szCs w:val="16"/>
              </w:rPr>
              <w:t>Chapter 12</w:t>
            </w:r>
          </w:p>
          <w:p w14:paraId="0CA95B7F" w14:textId="77777777" w:rsidR="00102967" w:rsidRPr="00481A10" w:rsidRDefault="00102967" w:rsidP="00FA2383">
            <w:pPr>
              <w:autoSpaceDE w:val="0"/>
              <w:autoSpaceDN w:val="0"/>
              <w:adjustRightInd w:val="0"/>
              <w:rPr>
                <w:rFonts w:ascii="Arial Black" w:eastAsia="Calibri" w:hAnsi="Arial Black"/>
                <w:b/>
                <w:sz w:val="16"/>
                <w:szCs w:val="16"/>
              </w:rPr>
            </w:pPr>
            <w:proofErr w:type="spellStart"/>
            <w:r w:rsidRPr="00481A10">
              <w:rPr>
                <w:rFonts w:ascii="Arial Black" w:eastAsia="Calibri" w:hAnsi="Arial Black"/>
                <w:b/>
                <w:sz w:val="16"/>
                <w:szCs w:val="16"/>
              </w:rPr>
              <w:t>Indiv</w:t>
            </w:r>
            <w:proofErr w:type="spellEnd"/>
            <w:r w:rsidRPr="00481A10">
              <w:rPr>
                <w:rFonts w:ascii="Arial Black" w:eastAsia="Calibri" w:hAnsi="Arial Black"/>
                <w:b/>
                <w:sz w:val="16"/>
                <w:szCs w:val="16"/>
              </w:rPr>
              <w:t>. Assessment Report Due</w:t>
            </w:r>
          </w:p>
          <w:p w14:paraId="2F43AD1A" w14:textId="456C1B6A" w:rsidR="00102967" w:rsidRPr="00481A10" w:rsidRDefault="00102967" w:rsidP="00FA2383">
            <w:pPr>
              <w:autoSpaceDE w:val="0"/>
              <w:autoSpaceDN w:val="0"/>
              <w:adjustRightInd w:val="0"/>
              <w:rPr>
                <w:rFonts w:eastAsia="Calibri"/>
                <w:sz w:val="16"/>
                <w:szCs w:val="16"/>
              </w:rPr>
            </w:pPr>
            <w:r w:rsidRPr="00481A10">
              <w:rPr>
                <w:rFonts w:ascii="Arial Black" w:eastAsia="Calibri" w:hAnsi="Arial Black"/>
                <w:b/>
                <w:sz w:val="16"/>
                <w:szCs w:val="16"/>
              </w:rPr>
              <w:t>(DE Due 4/23)</w:t>
            </w:r>
          </w:p>
        </w:tc>
        <w:tc>
          <w:tcPr>
            <w:tcW w:w="1620" w:type="dxa"/>
          </w:tcPr>
          <w:p w14:paraId="732BA775" w14:textId="77777777" w:rsidR="009E3FA0" w:rsidRPr="00481A10" w:rsidRDefault="009E3FA0" w:rsidP="009E3FA0">
            <w:pPr>
              <w:autoSpaceDE w:val="0"/>
              <w:autoSpaceDN w:val="0"/>
              <w:adjustRightInd w:val="0"/>
              <w:rPr>
                <w:rFonts w:eastAsia="Calibri"/>
                <w:sz w:val="16"/>
                <w:szCs w:val="16"/>
              </w:rPr>
            </w:pPr>
            <w:r w:rsidRPr="00481A10">
              <w:rPr>
                <w:rFonts w:eastAsia="Calibri"/>
                <w:sz w:val="16"/>
                <w:szCs w:val="16"/>
              </w:rPr>
              <w:t>2.F.7.i,j,k,l</w:t>
            </w:r>
          </w:p>
          <w:p w14:paraId="6CC42205" w14:textId="77777777" w:rsidR="009E3FA0" w:rsidRPr="00481A10" w:rsidRDefault="009E3FA0" w:rsidP="009E3FA0">
            <w:pPr>
              <w:autoSpaceDE w:val="0"/>
              <w:autoSpaceDN w:val="0"/>
              <w:adjustRightInd w:val="0"/>
              <w:rPr>
                <w:rFonts w:eastAsia="Calibri"/>
                <w:sz w:val="16"/>
                <w:szCs w:val="16"/>
              </w:rPr>
            </w:pPr>
            <w:r w:rsidRPr="00481A10">
              <w:rPr>
                <w:rFonts w:eastAsia="Calibri"/>
                <w:sz w:val="16"/>
                <w:szCs w:val="16"/>
              </w:rPr>
              <w:t>A.1.f,g,</w:t>
            </w:r>
          </w:p>
          <w:p w14:paraId="6E15D362" w14:textId="3B5A1706" w:rsidR="00102967" w:rsidRPr="00481A10" w:rsidRDefault="009E3FA0" w:rsidP="009E3FA0">
            <w:pPr>
              <w:autoSpaceDE w:val="0"/>
              <w:autoSpaceDN w:val="0"/>
              <w:adjustRightInd w:val="0"/>
              <w:rPr>
                <w:rFonts w:eastAsia="Calibri"/>
                <w:sz w:val="16"/>
                <w:szCs w:val="16"/>
              </w:rPr>
            </w:pPr>
            <w:r w:rsidRPr="00481A10">
              <w:rPr>
                <w:rFonts w:eastAsia="Calibri"/>
                <w:sz w:val="16"/>
                <w:szCs w:val="16"/>
              </w:rPr>
              <w:t>A.3.a</w:t>
            </w:r>
          </w:p>
        </w:tc>
      </w:tr>
      <w:tr w:rsidR="00481A10" w:rsidRPr="00213C36" w14:paraId="09B6D258" w14:textId="3109B3CD" w:rsidTr="00481A10">
        <w:trPr>
          <w:trHeight w:val="515"/>
        </w:trPr>
        <w:tc>
          <w:tcPr>
            <w:tcW w:w="1161" w:type="dxa"/>
            <w:shd w:val="clear" w:color="auto" w:fill="DBE5F1"/>
          </w:tcPr>
          <w:p w14:paraId="12A7F717" w14:textId="0B89AF46" w:rsidR="00102967" w:rsidRPr="00481A10" w:rsidRDefault="00102967" w:rsidP="00C278AB">
            <w:pPr>
              <w:autoSpaceDE w:val="0"/>
              <w:autoSpaceDN w:val="0"/>
              <w:adjustRightInd w:val="0"/>
              <w:rPr>
                <w:rFonts w:eastAsia="Calibri"/>
                <w:sz w:val="16"/>
                <w:szCs w:val="16"/>
              </w:rPr>
            </w:pPr>
          </w:p>
          <w:p w14:paraId="50BEF091" w14:textId="63CC1329" w:rsidR="00102967" w:rsidRPr="00481A10" w:rsidRDefault="00102967" w:rsidP="00967DBB">
            <w:pPr>
              <w:autoSpaceDE w:val="0"/>
              <w:autoSpaceDN w:val="0"/>
              <w:adjustRightInd w:val="0"/>
              <w:rPr>
                <w:rFonts w:eastAsia="Calibri"/>
                <w:sz w:val="16"/>
                <w:szCs w:val="16"/>
              </w:rPr>
            </w:pPr>
            <w:r w:rsidRPr="00481A10">
              <w:rPr>
                <w:rFonts w:eastAsia="Calibri"/>
                <w:sz w:val="16"/>
                <w:szCs w:val="16"/>
              </w:rPr>
              <w:t xml:space="preserve"> April 25</w:t>
            </w:r>
            <w:r w:rsidRPr="00481A10">
              <w:rPr>
                <w:rFonts w:eastAsia="Calibri"/>
                <w:sz w:val="16"/>
                <w:szCs w:val="16"/>
                <w:vertAlign w:val="superscript"/>
              </w:rPr>
              <w:t>th</w:t>
            </w:r>
            <w:r w:rsidRPr="00481A10">
              <w:rPr>
                <w:rFonts w:eastAsia="Calibri"/>
                <w:sz w:val="16"/>
                <w:szCs w:val="16"/>
              </w:rPr>
              <w:t xml:space="preserve">  </w:t>
            </w:r>
          </w:p>
        </w:tc>
        <w:tc>
          <w:tcPr>
            <w:tcW w:w="3814" w:type="dxa"/>
            <w:shd w:val="clear" w:color="auto" w:fill="auto"/>
            <w:vAlign w:val="center"/>
          </w:tcPr>
          <w:p w14:paraId="481FC1E4" w14:textId="3B3A530A" w:rsidR="00102967" w:rsidRPr="00481A10" w:rsidRDefault="00102967" w:rsidP="00607C57">
            <w:pPr>
              <w:autoSpaceDE w:val="0"/>
              <w:autoSpaceDN w:val="0"/>
              <w:adjustRightInd w:val="0"/>
              <w:rPr>
                <w:rFonts w:eastAsia="Calibri"/>
                <w:b/>
                <w:sz w:val="22"/>
                <w:szCs w:val="22"/>
              </w:rPr>
            </w:pPr>
            <w:r w:rsidRPr="00481A10">
              <w:rPr>
                <w:rFonts w:eastAsia="Calibri"/>
                <w:b/>
                <w:sz w:val="22"/>
                <w:szCs w:val="22"/>
              </w:rPr>
              <w:t>EXAM 2 (DE 4/26-4/30)</w:t>
            </w:r>
          </w:p>
        </w:tc>
        <w:tc>
          <w:tcPr>
            <w:tcW w:w="4230" w:type="dxa"/>
            <w:shd w:val="clear" w:color="auto" w:fill="auto"/>
            <w:vAlign w:val="center"/>
          </w:tcPr>
          <w:p w14:paraId="055E3228" w14:textId="276A4C82" w:rsidR="00102967" w:rsidRPr="00481A10" w:rsidRDefault="00102967" w:rsidP="00607C57">
            <w:pPr>
              <w:autoSpaceDE w:val="0"/>
              <w:autoSpaceDN w:val="0"/>
              <w:adjustRightInd w:val="0"/>
              <w:rPr>
                <w:rFonts w:eastAsia="Calibri"/>
                <w:b/>
                <w:sz w:val="22"/>
                <w:szCs w:val="22"/>
              </w:rPr>
            </w:pPr>
            <w:r w:rsidRPr="00481A10">
              <w:rPr>
                <w:rFonts w:eastAsia="Calibri"/>
                <w:b/>
                <w:sz w:val="22"/>
                <w:szCs w:val="22"/>
              </w:rPr>
              <w:t>EXAM 2 (DE 4/26-4/30)</w:t>
            </w:r>
          </w:p>
        </w:tc>
        <w:tc>
          <w:tcPr>
            <w:tcW w:w="1620" w:type="dxa"/>
          </w:tcPr>
          <w:p w14:paraId="0CC5D12E" w14:textId="77777777" w:rsidR="004C4589" w:rsidRPr="00481A10" w:rsidRDefault="004C4589" w:rsidP="004C4589">
            <w:pPr>
              <w:autoSpaceDE w:val="0"/>
              <w:autoSpaceDN w:val="0"/>
              <w:adjustRightInd w:val="0"/>
              <w:rPr>
                <w:rFonts w:eastAsia="Calibri"/>
                <w:sz w:val="16"/>
                <w:szCs w:val="16"/>
              </w:rPr>
            </w:pPr>
            <w:r w:rsidRPr="00481A10">
              <w:rPr>
                <w:rFonts w:eastAsia="Calibri"/>
                <w:sz w:val="16"/>
                <w:szCs w:val="16"/>
              </w:rPr>
              <w:t>2.F.7.f,</w:t>
            </w:r>
          </w:p>
          <w:p w14:paraId="3921A83B" w14:textId="77777777" w:rsidR="00102967" w:rsidRPr="00481A10" w:rsidRDefault="004C4589" w:rsidP="004C4589">
            <w:pPr>
              <w:autoSpaceDE w:val="0"/>
              <w:autoSpaceDN w:val="0"/>
              <w:adjustRightInd w:val="0"/>
              <w:rPr>
                <w:rFonts w:eastAsia="Calibri"/>
                <w:sz w:val="16"/>
                <w:szCs w:val="16"/>
              </w:rPr>
            </w:pPr>
            <w:r w:rsidRPr="00481A10">
              <w:rPr>
                <w:rFonts w:eastAsia="Calibri"/>
                <w:sz w:val="16"/>
                <w:szCs w:val="16"/>
              </w:rPr>
              <w:t>2.F.7.i,j,k,l</w:t>
            </w:r>
          </w:p>
          <w:p w14:paraId="01D16710" w14:textId="77777777" w:rsidR="004C4589" w:rsidRPr="00481A10" w:rsidRDefault="004C4589" w:rsidP="004C4589">
            <w:pPr>
              <w:autoSpaceDE w:val="0"/>
              <w:autoSpaceDN w:val="0"/>
              <w:adjustRightInd w:val="0"/>
              <w:rPr>
                <w:rFonts w:eastAsia="Calibri"/>
                <w:sz w:val="16"/>
                <w:szCs w:val="16"/>
              </w:rPr>
            </w:pPr>
          </w:p>
          <w:p w14:paraId="4D91C91E" w14:textId="06478BF8" w:rsidR="004C4589" w:rsidRPr="00481A10" w:rsidRDefault="004C4589" w:rsidP="004C4589">
            <w:pPr>
              <w:autoSpaceDE w:val="0"/>
              <w:autoSpaceDN w:val="0"/>
              <w:adjustRightInd w:val="0"/>
              <w:rPr>
                <w:rFonts w:eastAsia="Calibri"/>
                <w:sz w:val="16"/>
                <w:szCs w:val="16"/>
              </w:rPr>
            </w:pPr>
            <w:r w:rsidRPr="00481A10">
              <w:rPr>
                <w:rFonts w:eastAsia="Calibri"/>
                <w:sz w:val="16"/>
                <w:szCs w:val="16"/>
              </w:rPr>
              <w:lastRenderedPageBreak/>
              <w:t>A.1.f,g,</w:t>
            </w:r>
          </w:p>
          <w:p w14:paraId="5C438514" w14:textId="5B3FAD22" w:rsidR="004C4589" w:rsidRPr="00481A10" w:rsidRDefault="004C4589" w:rsidP="004C4589">
            <w:pPr>
              <w:autoSpaceDE w:val="0"/>
              <w:autoSpaceDN w:val="0"/>
              <w:adjustRightInd w:val="0"/>
              <w:rPr>
                <w:rFonts w:eastAsia="Calibri"/>
                <w:b/>
                <w:sz w:val="16"/>
                <w:szCs w:val="16"/>
              </w:rPr>
            </w:pPr>
            <w:r w:rsidRPr="00481A10">
              <w:rPr>
                <w:rFonts w:eastAsia="Calibri"/>
                <w:sz w:val="16"/>
                <w:szCs w:val="16"/>
              </w:rPr>
              <w:t>A.3.a</w:t>
            </w:r>
          </w:p>
        </w:tc>
      </w:tr>
    </w:tbl>
    <w:p w14:paraId="7B5633BA" w14:textId="77777777" w:rsidR="00213C36" w:rsidRDefault="00213C36">
      <w:pPr>
        <w:rPr>
          <w:sz w:val="20"/>
          <w:szCs w:val="20"/>
        </w:rPr>
      </w:pPr>
    </w:p>
    <w:p w14:paraId="216007DD" w14:textId="77777777" w:rsidR="00E33AE0" w:rsidRPr="00E96A62" w:rsidRDefault="00E33AE0">
      <w:pPr>
        <w:rPr>
          <w:sz w:val="20"/>
          <w:szCs w:val="20"/>
        </w:rPr>
      </w:pPr>
    </w:p>
    <w:p w14:paraId="350B63ED" w14:textId="77777777" w:rsidR="00C64A18" w:rsidRPr="00E96A62" w:rsidRDefault="00C64A18" w:rsidP="00C64A18">
      <w:pPr>
        <w:numPr>
          <w:ilvl w:val="0"/>
          <w:numId w:val="10"/>
        </w:numPr>
        <w:rPr>
          <w:sz w:val="20"/>
          <w:szCs w:val="20"/>
        </w:rPr>
      </w:pPr>
      <w:r w:rsidRPr="00E96A62">
        <w:rPr>
          <w:b/>
          <w:sz w:val="20"/>
          <w:szCs w:val="20"/>
        </w:rPr>
        <w:t>Class Policy Statements:</w:t>
      </w:r>
    </w:p>
    <w:p w14:paraId="11055098" w14:textId="77777777" w:rsidR="00C64A18" w:rsidRPr="00856D56" w:rsidRDefault="00C64A18" w:rsidP="00C64A18">
      <w:pPr>
        <w:ind w:left="360"/>
        <w:rPr>
          <w:sz w:val="20"/>
          <w:szCs w:val="20"/>
          <w:u w:val="single"/>
        </w:rPr>
      </w:pPr>
      <w:r w:rsidRPr="00E96A62">
        <w:rPr>
          <w:b/>
          <w:sz w:val="20"/>
          <w:szCs w:val="20"/>
        </w:rPr>
        <w:t>Participation</w:t>
      </w:r>
      <w:r w:rsidRPr="00E96A62">
        <w:rPr>
          <w:sz w:val="20"/>
          <w:szCs w:val="20"/>
        </w:rPr>
        <w:t xml:space="preserve">: Students are expected to participate in all classes and participate in all exercises. </w:t>
      </w:r>
      <w:r w:rsidRPr="0003272D">
        <w:rPr>
          <w:b/>
          <w:i/>
          <w:sz w:val="20"/>
          <w:szCs w:val="20"/>
          <w:u w:val="single"/>
        </w:rPr>
        <w:t>It is the student’s responsibility to contact the instructor if assignment deadlines are not met</w:t>
      </w:r>
      <w:r w:rsidRPr="00E96A62">
        <w:rPr>
          <w:sz w:val="20"/>
          <w:szCs w:val="20"/>
        </w:rPr>
        <w:t>.  Students are responsible for initiating arrangements for missed work</w:t>
      </w:r>
      <w:r w:rsidR="00E71147">
        <w:rPr>
          <w:sz w:val="20"/>
          <w:szCs w:val="20"/>
        </w:rPr>
        <w:t xml:space="preserve"> in advance of the due date</w:t>
      </w:r>
      <w:r w:rsidRPr="00E96A62">
        <w:rPr>
          <w:sz w:val="20"/>
          <w:szCs w:val="20"/>
        </w:rPr>
        <w:t>.</w:t>
      </w:r>
      <w:r w:rsidR="00856D56">
        <w:rPr>
          <w:sz w:val="20"/>
          <w:szCs w:val="20"/>
        </w:rPr>
        <w:t xml:space="preserve"> </w:t>
      </w:r>
      <w:r w:rsidR="00856D56" w:rsidRPr="00856D56">
        <w:rPr>
          <w:sz w:val="20"/>
          <w:szCs w:val="20"/>
          <w:u w:val="single"/>
        </w:rPr>
        <w:t xml:space="preserve">This syllabus is considered a contract between the instructor and student. </w:t>
      </w:r>
    </w:p>
    <w:p w14:paraId="13F1945D" w14:textId="77777777" w:rsidR="00C64A18" w:rsidRPr="00E96A62" w:rsidRDefault="00C64A18" w:rsidP="00C64A18">
      <w:pPr>
        <w:ind w:left="360"/>
        <w:rPr>
          <w:sz w:val="20"/>
          <w:szCs w:val="20"/>
        </w:rPr>
      </w:pPr>
    </w:p>
    <w:p w14:paraId="35D56FA7" w14:textId="33C743AB" w:rsidR="006E0136"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Attendance/Absences</w:t>
      </w:r>
      <w:r w:rsidRPr="00E96A62">
        <w:rPr>
          <w:rFonts w:ascii="Times New Roman" w:hAnsi="Times New Roman"/>
          <w:sz w:val="20"/>
        </w:rPr>
        <w:t xml:space="preserve">: Attendance is </w:t>
      </w:r>
      <w:r w:rsidR="006E0136" w:rsidRPr="00E96A62">
        <w:rPr>
          <w:rFonts w:ascii="Times New Roman" w:hAnsi="Times New Roman"/>
          <w:sz w:val="20"/>
        </w:rPr>
        <w:t>expected</w:t>
      </w:r>
      <w:r w:rsidRPr="00E96A62">
        <w:rPr>
          <w:rFonts w:ascii="Times New Roman" w:hAnsi="Times New Roman"/>
          <w:sz w:val="20"/>
        </w:rPr>
        <w:t xml:space="preserve"> at each class meeting.  If an exam is missed, a make-up exam</w:t>
      </w:r>
      <w:r w:rsidR="006E0136" w:rsidRPr="00E96A62">
        <w:rPr>
          <w:rFonts w:ascii="Times New Roman" w:hAnsi="Times New Roman"/>
          <w:sz w:val="20"/>
        </w:rPr>
        <w:t xml:space="preserve"> (</w:t>
      </w:r>
      <w:r w:rsidR="0003272D">
        <w:rPr>
          <w:rFonts w:ascii="Times New Roman" w:hAnsi="Times New Roman"/>
          <w:sz w:val="20"/>
        </w:rPr>
        <w:t xml:space="preserve">it may be </w:t>
      </w:r>
      <w:r w:rsidR="006E0136" w:rsidRPr="00E96A62">
        <w:rPr>
          <w:rFonts w:ascii="Times New Roman" w:hAnsi="Times New Roman"/>
          <w:sz w:val="20"/>
        </w:rPr>
        <w:t>in another format)</w:t>
      </w:r>
      <w:r w:rsidRPr="00E96A62">
        <w:rPr>
          <w:rFonts w:ascii="Times New Roman" w:hAnsi="Times New Roman"/>
          <w:sz w:val="20"/>
        </w:rPr>
        <w:t xml:space="preserve"> </w:t>
      </w:r>
      <w:r w:rsidRPr="00856D56">
        <w:rPr>
          <w:rFonts w:ascii="Times New Roman" w:hAnsi="Times New Roman"/>
          <w:sz w:val="20"/>
          <w:u w:val="single"/>
        </w:rPr>
        <w:t>will be given only for University-approved excuses</w:t>
      </w:r>
      <w:r w:rsidRPr="00E96A62">
        <w:rPr>
          <w:rFonts w:ascii="Times New Roman" w:hAnsi="Times New Roman"/>
          <w:sz w:val="20"/>
        </w:rPr>
        <w:t xml:space="preserve">. </w:t>
      </w:r>
      <w:r w:rsidRPr="00856D56">
        <w:rPr>
          <w:rFonts w:ascii="Times New Roman" w:hAnsi="Times New Roman"/>
          <w:sz w:val="20"/>
          <w:u w:val="single"/>
        </w:rPr>
        <w:t>Arrangement to take the make-up exam must be made in advance. Students who miss an exam because of illness need a doctor’s statement for verification of sickness</w:t>
      </w:r>
      <w:r w:rsidR="006E0136" w:rsidRPr="00856D56">
        <w:rPr>
          <w:rFonts w:ascii="Times New Roman" w:hAnsi="Times New Roman"/>
          <w:sz w:val="20"/>
          <w:u w:val="single"/>
        </w:rPr>
        <w:t xml:space="preserve">. </w:t>
      </w:r>
      <w:r w:rsidRPr="00856D56">
        <w:rPr>
          <w:rFonts w:ascii="Times New Roman" w:hAnsi="Times New Roman"/>
          <w:sz w:val="20"/>
          <w:u w:val="single"/>
        </w:rPr>
        <w:t>Other unavoidable absences from class must be documented and cleared with the instructor in advance</w:t>
      </w:r>
      <w:r w:rsidRPr="00E96A62">
        <w:rPr>
          <w:rFonts w:ascii="Times New Roman" w:hAnsi="Times New Roman"/>
          <w:sz w:val="20"/>
        </w:rPr>
        <w:t xml:space="preserve">. </w:t>
      </w:r>
      <w:r w:rsidR="006E0136" w:rsidRPr="00E96A62">
        <w:rPr>
          <w:rFonts w:ascii="Times New Roman" w:hAnsi="Times New Roman"/>
          <w:sz w:val="20"/>
        </w:rPr>
        <w:t xml:space="preserve"> See the General Counsel Policies at </w:t>
      </w:r>
      <w:hyperlink r:id="rId10" w:history="1">
        <w:r w:rsidR="006E0136" w:rsidRPr="00E96A62">
          <w:rPr>
            <w:rStyle w:val="Hyperlink"/>
            <w:sz w:val="20"/>
          </w:rPr>
          <w:t>https://sites.auburn.edu/admin/universitypolicies/default.aspx</w:t>
        </w:r>
      </w:hyperlink>
      <w:r w:rsidR="006E0136" w:rsidRPr="00E96A62">
        <w:rPr>
          <w:sz w:val="20"/>
        </w:rPr>
        <w:t>.</w:t>
      </w:r>
    </w:p>
    <w:p w14:paraId="58293887" w14:textId="77777777" w:rsidR="006E0136" w:rsidRPr="00E96A62" w:rsidRDefault="00C64A18" w:rsidP="006E0136">
      <w:pPr>
        <w:pStyle w:val="NormalWeb"/>
        <w:ind w:left="360"/>
        <w:rPr>
          <w:sz w:val="20"/>
        </w:rPr>
      </w:pPr>
      <w:r w:rsidRPr="00E96A62">
        <w:rPr>
          <w:b/>
          <w:sz w:val="20"/>
        </w:rPr>
        <w:t>Accommodations</w:t>
      </w:r>
      <w:r w:rsidRPr="00E96A62">
        <w:rPr>
          <w:sz w:val="20"/>
        </w:rPr>
        <w:t xml:space="preserve">: </w:t>
      </w:r>
      <w:r w:rsidR="006E0136" w:rsidRPr="00E96A62">
        <w:rPr>
          <w:sz w:val="20"/>
        </w:rPr>
        <w:t>"Students who need accommodations are asked to arrange a meeting during office hours the first week of classes, or as soon as possible if accommodations are needed immediately. To set up this meeting, please contact me by e-mail</w:t>
      </w:r>
      <w:r w:rsidR="00856D56">
        <w:rPr>
          <w:sz w:val="20"/>
        </w:rPr>
        <w:t xml:space="preserve"> (</w:t>
      </w:r>
      <w:hyperlink r:id="rId11" w:history="1">
        <w:r w:rsidR="00856D56" w:rsidRPr="00D81433">
          <w:rPr>
            <w:rStyle w:val="Hyperlink"/>
            <w:sz w:val="20"/>
          </w:rPr>
          <w:t>Jill.Meyer@Auburn.edu</w:t>
        </w:r>
      </w:hyperlink>
      <w:r w:rsidR="00856D56">
        <w:rPr>
          <w:sz w:val="20"/>
        </w:rPr>
        <w:t xml:space="preserve"> )</w:t>
      </w:r>
      <w:r w:rsidR="006E0136" w:rsidRPr="00E96A62">
        <w:rPr>
          <w:sz w:val="20"/>
        </w:rPr>
        <w:t xml:space="preserve">. If you have not established accommodations through the </w:t>
      </w:r>
      <w:r w:rsidR="00856D56">
        <w:rPr>
          <w:sz w:val="20"/>
        </w:rPr>
        <w:t>Office of Accessibility</w:t>
      </w:r>
      <w:r w:rsidR="006E0136" w:rsidRPr="00E96A62">
        <w:rPr>
          <w:sz w:val="20"/>
        </w:rPr>
        <w:t xml:space="preserve">, but need accommodations, make an appointment with The Office of Accessibility, 1228 Haley Center, 334-844-2096 (V/TT)." </w:t>
      </w:r>
    </w:p>
    <w:p w14:paraId="406A6B3C" w14:textId="77777777" w:rsidR="00C64A18"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Professionalism</w:t>
      </w:r>
      <w:r w:rsidRPr="00E96A6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4DA0AE9E" w14:textId="77777777" w:rsidR="00C64A18" w:rsidRPr="00E96A62" w:rsidRDefault="00C64A18" w:rsidP="00C64A18">
      <w:pPr>
        <w:numPr>
          <w:ilvl w:val="2"/>
          <w:numId w:val="11"/>
        </w:numPr>
        <w:rPr>
          <w:sz w:val="20"/>
          <w:szCs w:val="20"/>
        </w:rPr>
      </w:pPr>
      <w:r w:rsidRPr="00E96A62">
        <w:rPr>
          <w:sz w:val="20"/>
          <w:szCs w:val="20"/>
        </w:rPr>
        <w:t>Engage in responsible and ethical professional practices</w:t>
      </w:r>
    </w:p>
    <w:p w14:paraId="2857CABA" w14:textId="77777777" w:rsidR="00C64A18" w:rsidRPr="00E96A62" w:rsidRDefault="00C64A18" w:rsidP="00C64A18">
      <w:pPr>
        <w:numPr>
          <w:ilvl w:val="2"/>
          <w:numId w:val="11"/>
        </w:numPr>
        <w:rPr>
          <w:sz w:val="20"/>
          <w:szCs w:val="20"/>
        </w:rPr>
      </w:pPr>
      <w:r w:rsidRPr="00E96A62">
        <w:rPr>
          <w:sz w:val="20"/>
          <w:szCs w:val="20"/>
        </w:rPr>
        <w:t>Contribute to collaborative learning communities</w:t>
      </w:r>
    </w:p>
    <w:p w14:paraId="4B09078E" w14:textId="77777777" w:rsidR="00C64A18" w:rsidRPr="00E96A62" w:rsidRDefault="00C64A18" w:rsidP="00C64A18">
      <w:pPr>
        <w:numPr>
          <w:ilvl w:val="2"/>
          <w:numId w:val="11"/>
        </w:numPr>
        <w:rPr>
          <w:sz w:val="20"/>
          <w:szCs w:val="20"/>
        </w:rPr>
      </w:pPr>
      <w:r w:rsidRPr="00E96A62">
        <w:rPr>
          <w:sz w:val="20"/>
          <w:szCs w:val="20"/>
        </w:rPr>
        <w:t>Demonstrate a commitment to diversity</w:t>
      </w:r>
    </w:p>
    <w:p w14:paraId="34739F17" w14:textId="77777777" w:rsidR="00C64A18" w:rsidRPr="00E96A62" w:rsidRDefault="00C64A18" w:rsidP="00C64A18">
      <w:pPr>
        <w:numPr>
          <w:ilvl w:val="2"/>
          <w:numId w:val="11"/>
        </w:numPr>
        <w:rPr>
          <w:b/>
          <w:color w:val="000000"/>
          <w:sz w:val="20"/>
          <w:szCs w:val="20"/>
        </w:rPr>
      </w:pPr>
      <w:r w:rsidRPr="00E96A62">
        <w:rPr>
          <w:sz w:val="20"/>
          <w:szCs w:val="20"/>
        </w:rPr>
        <w:t>Model and nurture intellectual vitality</w:t>
      </w:r>
    </w:p>
    <w:p w14:paraId="52AAFA4A" w14:textId="77777777" w:rsidR="00C64A18" w:rsidRPr="00E96A62" w:rsidRDefault="00C64A18">
      <w:pPr>
        <w:jc w:val="both"/>
        <w:rPr>
          <w:b/>
          <w:color w:val="000000"/>
          <w:sz w:val="20"/>
          <w:szCs w:val="20"/>
        </w:rPr>
      </w:pPr>
    </w:p>
    <w:p w14:paraId="0450C6EC" w14:textId="6ECA2203" w:rsidR="00C64A18" w:rsidRPr="005C76A0" w:rsidRDefault="00C64A18" w:rsidP="00C64A18">
      <w:pPr>
        <w:ind w:left="360"/>
        <w:rPr>
          <w:b/>
          <w:sz w:val="20"/>
          <w:szCs w:val="20"/>
          <w:u w:val="single"/>
        </w:rPr>
      </w:pPr>
      <w:r w:rsidRPr="00E96A62">
        <w:rPr>
          <w:b/>
          <w:sz w:val="20"/>
          <w:szCs w:val="20"/>
        </w:rPr>
        <w:t>Assignments</w:t>
      </w:r>
      <w:r w:rsidRPr="00E96A62">
        <w:rPr>
          <w:sz w:val="20"/>
          <w:szCs w:val="20"/>
        </w:rPr>
        <w:t>: All written assignments are expected to conform to the current style manual of the American Psychological Association</w:t>
      </w:r>
      <w:r w:rsidR="001738AB">
        <w:rPr>
          <w:sz w:val="20"/>
          <w:szCs w:val="20"/>
        </w:rPr>
        <w:t>, unless otherwise specified</w:t>
      </w:r>
      <w:r w:rsidRPr="00E96A62">
        <w:rPr>
          <w:sz w:val="20"/>
          <w:szCs w:val="20"/>
        </w:rPr>
        <w:t xml:space="preserve">. </w:t>
      </w:r>
      <w:r w:rsidRPr="005C76A0">
        <w:rPr>
          <w:b/>
          <w:sz w:val="20"/>
          <w:szCs w:val="20"/>
          <w:u w:val="single"/>
        </w:rPr>
        <w:t>Written assignments of all type are expected to be typed, grammatically accurate, free of spelling and t</w:t>
      </w:r>
      <w:r w:rsidR="003E6491">
        <w:rPr>
          <w:b/>
          <w:sz w:val="20"/>
          <w:szCs w:val="20"/>
          <w:u w:val="single"/>
        </w:rPr>
        <w:t>y</w:t>
      </w:r>
      <w:r w:rsidRPr="005C76A0">
        <w:rPr>
          <w:b/>
          <w:sz w:val="20"/>
          <w:szCs w:val="20"/>
          <w:u w:val="single"/>
        </w:rPr>
        <w:t>pographical err</w:t>
      </w:r>
      <w:r w:rsidR="00AE2114">
        <w:rPr>
          <w:b/>
          <w:sz w:val="20"/>
          <w:szCs w:val="20"/>
          <w:u w:val="single"/>
        </w:rPr>
        <w:t>ors and of a quality expected from</w:t>
      </w:r>
      <w:r w:rsidR="0003272D">
        <w:rPr>
          <w:b/>
          <w:sz w:val="20"/>
          <w:szCs w:val="20"/>
          <w:u w:val="single"/>
        </w:rPr>
        <w:t xml:space="preserve"> professionals; and according to outlines provided in class/syllabus.</w:t>
      </w:r>
    </w:p>
    <w:p w14:paraId="29EBFDA3" w14:textId="77777777" w:rsidR="00916B8A" w:rsidRPr="005C76A0" w:rsidRDefault="00916B8A" w:rsidP="00C64A18">
      <w:pPr>
        <w:ind w:left="360"/>
        <w:rPr>
          <w:b/>
          <w:sz w:val="20"/>
          <w:szCs w:val="20"/>
          <w:u w:val="single"/>
        </w:rPr>
      </w:pPr>
    </w:p>
    <w:p w14:paraId="5D6E2F01" w14:textId="77777777" w:rsidR="006E0136" w:rsidRPr="00E96A62" w:rsidRDefault="006E0136" w:rsidP="006E0136">
      <w:pPr>
        <w:pStyle w:val="Heading1"/>
        <w:numPr>
          <w:ilvl w:val="0"/>
          <w:numId w:val="10"/>
        </w:numPr>
        <w:jc w:val="left"/>
        <w:rPr>
          <w:rFonts w:ascii="Times New Roman" w:hAnsi="Times New Roman"/>
          <w:sz w:val="20"/>
        </w:rPr>
      </w:pPr>
      <w:r w:rsidRPr="00E96A62">
        <w:rPr>
          <w:rFonts w:ascii="Times New Roman" w:hAnsi="Times New Roman"/>
          <w:sz w:val="20"/>
        </w:rPr>
        <w:t>A</w:t>
      </w:r>
      <w:r w:rsidR="00DA6885" w:rsidRPr="00E96A62">
        <w:rPr>
          <w:rFonts w:ascii="Times New Roman" w:hAnsi="Times New Roman"/>
          <w:sz w:val="20"/>
        </w:rPr>
        <w:t>cademic Integrity</w:t>
      </w:r>
      <w:r w:rsidRPr="00E96A62">
        <w:rPr>
          <w:rFonts w:ascii="Times New Roman" w:hAnsi="Times New Roman"/>
          <w:sz w:val="20"/>
        </w:rPr>
        <w:t>:</w:t>
      </w:r>
    </w:p>
    <w:p w14:paraId="670E1C91" w14:textId="77777777" w:rsidR="001738AB" w:rsidRDefault="006E0136" w:rsidP="006E0136">
      <w:pPr>
        <w:ind w:left="360"/>
        <w:rPr>
          <w:sz w:val="20"/>
          <w:szCs w:val="20"/>
        </w:rPr>
      </w:pPr>
      <w:r w:rsidRPr="00E96A62">
        <w:rPr>
          <w:sz w:val="20"/>
          <w:szCs w:val="20"/>
        </w:rPr>
        <w:t>As a graduate student in the Special Education, Rehabilitation, and Counseling department, you will be held to the highest standards of academic conduct. Academic misconduct will be dealt with according to General Counsel Policy.</w:t>
      </w:r>
    </w:p>
    <w:p w14:paraId="236AD366" w14:textId="77777777" w:rsidR="006E0136" w:rsidRPr="00E96A62" w:rsidRDefault="00916B8A" w:rsidP="006E0136">
      <w:pPr>
        <w:ind w:left="360"/>
        <w:rPr>
          <w:sz w:val="20"/>
          <w:szCs w:val="20"/>
        </w:rPr>
      </w:pPr>
      <w:r w:rsidRPr="00E96A62">
        <w:rPr>
          <w:sz w:val="20"/>
          <w:szCs w:val="20"/>
        </w:rPr>
        <w:t xml:space="preserve"> </w:t>
      </w:r>
      <w:r w:rsidR="006E0136" w:rsidRPr="00E96A62">
        <w:rPr>
          <w:sz w:val="20"/>
          <w:szCs w:val="20"/>
        </w:rPr>
        <w:t>(</w:t>
      </w:r>
      <w:proofErr w:type="gramStart"/>
      <w:r w:rsidR="006E0136" w:rsidRPr="00E96A62">
        <w:rPr>
          <w:sz w:val="20"/>
          <w:szCs w:val="20"/>
        </w:rPr>
        <w:t>see</w:t>
      </w:r>
      <w:proofErr w:type="gramEnd"/>
      <w:r w:rsidR="006E0136" w:rsidRPr="00E96A62">
        <w:rPr>
          <w:sz w:val="20"/>
          <w:szCs w:val="20"/>
        </w:rPr>
        <w:t xml:space="preserve"> </w:t>
      </w:r>
      <w:hyperlink r:id="rId12" w:history="1">
        <w:r w:rsidR="006E0136" w:rsidRPr="00E96A62">
          <w:rPr>
            <w:rStyle w:val="Hyperlink"/>
            <w:sz w:val="20"/>
            <w:szCs w:val="20"/>
          </w:rPr>
          <w:t>https://sites.auburn.edu/admin/universitypolicies/default.aspx</w:t>
        </w:r>
      </w:hyperlink>
      <w:r w:rsidR="006E0136" w:rsidRPr="00E96A62">
        <w:rPr>
          <w:sz w:val="20"/>
          <w:szCs w:val="20"/>
        </w:rPr>
        <w:t xml:space="preserve">) </w:t>
      </w:r>
    </w:p>
    <w:p w14:paraId="543CB909" w14:textId="77777777" w:rsidR="006E0136" w:rsidRPr="00E96A62" w:rsidRDefault="006E0136" w:rsidP="006E0136">
      <w:pPr>
        <w:ind w:left="360"/>
        <w:rPr>
          <w:sz w:val="20"/>
          <w:szCs w:val="20"/>
        </w:rPr>
      </w:pPr>
    </w:p>
    <w:p w14:paraId="389364F6" w14:textId="77777777" w:rsidR="006E0136" w:rsidRPr="00E96A62" w:rsidRDefault="006E0136" w:rsidP="006E0136">
      <w:pPr>
        <w:ind w:left="360"/>
        <w:rPr>
          <w:sz w:val="20"/>
          <w:szCs w:val="20"/>
        </w:rPr>
      </w:pPr>
      <w:r w:rsidRPr="00E96A62">
        <w:rPr>
          <w:sz w:val="20"/>
          <w:szCs w:val="20"/>
        </w:rPr>
        <w:t xml:space="preserve">All your work in this class should be </w:t>
      </w:r>
      <w:r w:rsidRPr="001738AB">
        <w:rPr>
          <w:sz w:val="20"/>
          <w:szCs w:val="20"/>
          <w:u w:val="single"/>
        </w:rPr>
        <w:t>original to you and to this class</w:t>
      </w:r>
      <w:r w:rsidRPr="00E96A62">
        <w:rPr>
          <w:sz w:val="20"/>
          <w:szCs w:val="20"/>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96A62">
        <w:rPr>
          <w:sz w:val="20"/>
          <w:szCs w:val="20"/>
          <w:u w:val="single"/>
        </w:rPr>
        <w:t>The bottom line is ALWAYS (on exams, on papers, on projects, on presentations) do your own, original work, give credit to others for their ideas, and, if in doubt, ask</w:t>
      </w:r>
      <w:r w:rsidRPr="00E96A62">
        <w:rPr>
          <w:sz w:val="20"/>
          <w:szCs w:val="20"/>
        </w:rPr>
        <w:t>.</w:t>
      </w:r>
    </w:p>
    <w:p w14:paraId="09951147" w14:textId="77777777" w:rsidR="006E0136" w:rsidRPr="00E96A62" w:rsidRDefault="006E0136" w:rsidP="006E0136">
      <w:pPr>
        <w:pStyle w:val="BodyTextIndent"/>
        <w:rPr>
          <w:sz w:val="20"/>
          <w:szCs w:val="20"/>
        </w:rPr>
      </w:pPr>
    </w:p>
    <w:p w14:paraId="36C49774" w14:textId="77777777" w:rsidR="001738AB" w:rsidRDefault="006E0136" w:rsidP="006E0136">
      <w:pPr>
        <w:pStyle w:val="BodyTextIndent"/>
        <w:rPr>
          <w:sz w:val="20"/>
          <w:szCs w:val="20"/>
          <w:lang w:val="en-US"/>
        </w:rPr>
      </w:pPr>
      <w:r w:rsidRPr="00E96A62">
        <w:rPr>
          <w:sz w:val="20"/>
          <w:szCs w:val="20"/>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96A62">
        <w:rPr>
          <w:sz w:val="20"/>
          <w:szCs w:val="20"/>
          <w:u w:val="single"/>
        </w:rPr>
        <w:t>you use more than 3 words in a row from an author, put those words in quotes</w:t>
      </w:r>
      <w:r w:rsidRPr="00E96A62">
        <w:rPr>
          <w:sz w:val="20"/>
          <w:szCs w:val="20"/>
        </w:rPr>
        <w:t xml:space="preserve">. </w:t>
      </w:r>
    </w:p>
    <w:p w14:paraId="2EF2FBA2" w14:textId="78E7EDD7" w:rsidR="006E0136" w:rsidRPr="0003272D" w:rsidRDefault="006E0136" w:rsidP="006E0136">
      <w:pPr>
        <w:pStyle w:val="BodyTextIndent"/>
        <w:rPr>
          <w:b/>
          <w:sz w:val="20"/>
          <w:szCs w:val="20"/>
          <w:u w:val="single"/>
        </w:rPr>
      </w:pPr>
      <w:r w:rsidRPr="0003272D">
        <w:rPr>
          <w:b/>
          <w:sz w:val="20"/>
          <w:szCs w:val="20"/>
        </w:rPr>
        <w:lastRenderedPageBreak/>
        <w:t xml:space="preserve">All students are expected to know what constitutes plagiarism and to avoid committing plagiarism in their written work. If plagiarism exists, it is a violation of the APA Ethical Standards, </w:t>
      </w:r>
      <w:r w:rsidR="00AE2114" w:rsidRPr="0003272D">
        <w:rPr>
          <w:b/>
          <w:sz w:val="20"/>
          <w:szCs w:val="20"/>
          <w:u w:val="single"/>
        </w:rPr>
        <w:t>regardless of intention.</w:t>
      </w:r>
    </w:p>
    <w:p w14:paraId="3AAC3C0F" w14:textId="77777777" w:rsidR="00E71147" w:rsidRDefault="00E71147">
      <w:pPr>
        <w:pStyle w:val="Heading1"/>
        <w:rPr>
          <w:rFonts w:ascii="Times New Roman" w:hAnsi="Times New Roman"/>
          <w:sz w:val="20"/>
        </w:rPr>
      </w:pPr>
    </w:p>
    <w:p w14:paraId="7C88ECDA" w14:textId="77777777" w:rsidR="00E71147" w:rsidRDefault="00E71147">
      <w:pPr>
        <w:pStyle w:val="Heading1"/>
        <w:rPr>
          <w:rFonts w:ascii="Times New Roman" w:hAnsi="Times New Roman"/>
          <w:sz w:val="20"/>
        </w:rPr>
      </w:pPr>
    </w:p>
    <w:p w14:paraId="2BF36C7F" w14:textId="77777777" w:rsidR="005C76A0" w:rsidRDefault="005C76A0" w:rsidP="005C76A0"/>
    <w:p w14:paraId="3495FD02" w14:textId="77777777" w:rsidR="00C64A18" w:rsidRPr="00E96A62" w:rsidRDefault="00C64A18">
      <w:pPr>
        <w:pStyle w:val="Heading1"/>
        <w:rPr>
          <w:rFonts w:ascii="Times New Roman" w:hAnsi="Times New Roman"/>
          <w:sz w:val="20"/>
        </w:rPr>
      </w:pPr>
      <w:r w:rsidRPr="00E96A62">
        <w:rPr>
          <w:rFonts w:ascii="Times New Roman" w:hAnsi="Times New Roman"/>
          <w:sz w:val="20"/>
        </w:rPr>
        <w:t>Resource References</w:t>
      </w:r>
    </w:p>
    <w:p w14:paraId="79180A64" w14:textId="77777777" w:rsidR="002135A4" w:rsidRPr="00E96A62" w:rsidRDefault="002135A4" w:rsidP="002135A4">
      <w:pPr>
        <w:rPr>
          <w:sz w:val="20"/>
          <w:szCs w:val="20"/>
        </w:rPr>
      </w:pPr>
    </w:p>
    <w:p w14:paraId="2A53A846" w14:textId="77777777" w:rsidR="00DA6885" w:rsidRPr="00E96A62" w:rsidRDefault="00C64A18" w:rsidP="00DA6885">
      <w:pPr>
        <w:ind w:left="1080" w:hanging="720"/>
        <w:rPr>
          <w:sz w:val="20"/>
          <w:szCs w:val="20"/>
        </w:rPr>
      </w:pPr>
      <w:proofErr w:type="spellStart"/>
      <w:r w:rsidRPr="00E96A62">
        <w:rPr>
          <w:sz w:val="20"/>
          <w:szCs w:val="20"/>
        </w:rPr>
        <w:t>Buros</w:t>
      </w:r>
      <w:proofErr w:type="spellEnd"/>
      <w:r w:rsidRPr="00E96A62">
        <w:rPr>
          <w:sz w:val="20"/>
          <w:szCs w:val="20"/>
        </w:rPr>
        <w:t xml:space="preserve">, O.K. </w:t>
      </w:r>
      <w:r w:rsidRPr="00E96A62">
        <w:rPr>
          <w:i/>
          <w:sz w:val="20"/>
          <w:szCs w:val="20"/>
        </w:rPr>
        <w:t>The Mental Measurement Yearbook.</w:t>
      </w:r>
      <w:r w:rsidRPr="00E96A62">
        <w:rPr>
          <w:sz w:val="20"/>
          <w:szCs w:val="20"/>
        </w:rPr>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666B4857" w14:textId="77777777" w:rsidR="00DA6885" w:rsidRPr="00E96A62" w:rsidRDefault="00DA6885" w:rsidP="00DA6885">
      <w:pPr>
        <w:ind w:left="1080" w:hanging="720"/>
        <w:rPr>
          <w:sz w:val="20"/>
          <w:szCs w:val="20"/>
        </w:rPr>
      </w:pPr>
    </w:p>
    <w:p w14:paraId="3CC31350" w14:textId="77777777" w:rsidR="00C64A18" w:rsidRPr="00E96A62" w:rsidRDefault="00C64A18" w:rsidP="00DA6885">
      <w:pPr>
        <w:ind w:left="1080" w:hanging="720"/>
        <w:rPr>
          <w:sz w:val="20"/>
          <w:szCs w:val="20"/>
        </w:rPr>
      </w:pPr>
      <w:proofErr w:type="spellStart"/>
      <w:r w:rsidRPr="00E96A62">
        <w:rPr>
          <w:sz w:val="20"/>
          <w:szCs w:val="20"/>
        </w:rPr>
        <w:t>Kapes</w:t>
      </w:r>
      <w:proofErr w:type="spellEnd"/>
      <w:r w:rsidRPr="00E96A62">
        <w:rPr>
          <w:sz w:val="20"/>
          <w:szCs w:val="20"/>
        </w:rPr>
        <w:t xml:space="preserve">, J.T. and </w:t>
      </w:r>
      <w:proofErr w:type="spellStart"/>
      <w:r w:rsidRPr="00E96A62">
        <w:rPr>
          <w:sz w:val="20"/>
          <w:szCs w:val="20"/>
        </w:rPr>
        <w:t>Mastle</w:t>
      </w:r>
      <w:proofErr w:type="spellEnd"/>
      <w:r w:rsidRPr="00E96A62">
        <w:rPr>
          <w:sz w:val="20"/>
          <w:szCs w:val="20"/>
        </w:rPr>
        <w:t xml:space="preserve">, M.M. (1997). </w:t>
      </w:r>
      <w:r w:rsidRPr="00E96A62">
        <w:rPr>
          <w:i/>
          <w:sz w:val="20"/>
          <w:szCs w:val="20"/>
        </w:rPr>
        <w:t>A Counselor’s Guide t</w:t>
      </w:r>
      <w:r w:rsidR="0051084D" w:rsidRPr="00E96A62">
        <w:rPr>
          <w:i/>
          <w:sz w:val="20"/>
          <w:szCs w:val="20"/>
        </w:rPr>
        <w:t>o</w:t>
      </w:r>
      <w:r w:rsidRPr="00E96A62">
        <w:rPr>
          <w:i/>
          <w:sz w:val="20"/>
          <w:szCs w:val="20"/>
        </w:rPr>
        <w:t xml:space="preserve"> Career Assessment Instruments.</w:t>
      </w:r>
      <w:r w:rsidRPr="00E96A62">
        <w:rPr>
          <w:sz w:val="20"/>
          <w:szCs w:val="20"/>
        </w:rPr>
        <w:t xml:space="preserve"> National Career Development Association.  A good general reference on tests written for the rehabilitation counselor. </w:t>
      </w:r>
    </w:p>
    <w:p w14:paraId="22C8B882" w14:textId="77777777" w:rsidR="00C64A18" w:rsidRPr="00E96A62" w:rsidRDefault="00C64A18" w:rsidP="00DA6885">
      <w:pPr>
        <w:ind w:left="360"/>
        <w:rPr>
          <w:sz w:val="20"/>
          <w:szCs w:val="20"/>
        </w:rPr>
      </w:pPr>
    </w:p>
    <w:p w14:paraId="095B21E8" w14:textId="77777777" w:rsidR="00C64A18" w:rsidRPr="00E96A62" w:rsidRDefault="00C64A18" w:rsidP="00DA6885">
      <w:pPr>
        <w:ind w:left="1080" w:hanging="720"/>
        <w:rPr>
          <w:sz w:val="20"/>
          <w:szCs w:val="20"/>
        </w:rPr>
      </w:pPr>
      <w:r w:rsidRPr="00E96A62">
        <w:rPr>
          <w:sz w:val="20"/>
          <w:szCs w:val="20"/>
        </w:rPr>
        <w:t xml:space="preserve">Power, P.W. (2000) </w:t>
      </w:r>
      <w:r w:rsidRPr="00E96A62">
        <w:rPr>
          <w:i/>
          <w:sz w:val="20"/>
          <w:szCs w:val="20"/>
        </w:rPr>
        <w:t xml:space="preserve">A Guide to Vocational Assessment. </w:t>
      </w:r>
      <w:r w:rsidRPr="00E96A62">
        <w:rPr>
          <w:sz w:val="20"/>
          <w:szCs w:val="20"/>
        </w:rPr>
        <w:t xml:space="preserve">Austin, TX: Pro-Ed.  A general reference on tests and testing. </w:t>
      </w:r>
    </w:p>
    <w:p w14:paraId="08306A1F" w14:textId="77777777" w:rsidR="00C64A18" w:rsidRPr="00E96A62" w:rsidRDefault="00C64A18" w:rsidP="00DA6885">
      <w:pPr>
        <w:ind w:left="360"/>
        <w:rPr>
          <w:sz w:val="20"/>
          <w:szCs w:val="20"/>
        </w:rPr>
      </w:pPr>
    </w:p>
    <w:p w14:paraId="4463DA83" w14:textId="77777777" w:rsidR="00C64A18" w:rsidRPr="00E96A62" w:rsidRDefault="00C64A18" w:rsidP="00DA6885">
      <w:pPr>
        <w:ind w:left="1080" w:hanging="720"/>
        <w:rPr>
          <w:sz w:val="20"/>
          <w:szCs w:val="20"/>
        </w:rPr>
      </w:pPr>
      <w:r w:rsidRPr="00E96A62">
        <w:rPr>
          <w:sz w:val="20"/>
          <w:szCs w:val="20"/>
        </w:rPr>
        <w:t>Roberts, D.F. (</w:t>
      </w:r>
      <w:proofErr w:type="spellStart"/>
      <w:r w:rsidRPr="00E96A62">
        <w:rPr>
          <w:sz w:val="20"/>
          <w:szCs w:val="20"/>
        </w:rPr>
        <w:t>ed</w:t>
      </w:r>
      <w:proofErr w:type="spellEnd"/>
      <w:r w:rsidRPr="00E96A62">
        <w:rPr>
          <w:sz w:val="20"/>
          <w:szCs w:val="20"/>
        </w:rPr>
        <w:t xml:space="preserve">). (2005). </w:t>
      </w:r>
      <w:r w:rsidRPr="00E96A62">
        <w:rPr>
          <w:i/>
          <w:sz w:val="20"/>
          <w:szCs w:val="20"/>
        </w:rPr>
        <w:t>Test Review Manual for Vocational Evaluators</w:t>
      </w:r>
      <w:r w:rsidRPr="00E96A62">
        <w:rPr>
          <w:sz w:val="20"/>
          <w:szCs w:val="20"/>
        </w:rPr>
        <w:t xml:space="preserve">. Athens, GA: Elliott &amp; Fitzpatrick, Inc. Same thing as the </w:t>
      </w:r>
      <w:proofErr w:type="spellStart"/>
      <w:r w:rsidRPr="00E96A62">
        <w:rPr>
          <w:sz w:val="20"/>
          <w:szCs w:val="20"/>
        </w:rPr>
        <w:t>Kapes</w:t>
      </w:r>
      <w:proofErr w:type="spellEnd"/>
      <w:r w:rsidRPr="00E96A62">
        <w:rPr>
          <w:sz w:val="20"/>
          <w:szCs w:val="20"/>
        </w:rPr>
        <w:t xml:space="preserve"> book for evaluators.</w:t>
      </w:r>
    </w:p>
    <w:p w14:paraId="45C2B6B8" w14:textId="77777777" w:rsidR="00DA6885" w:rsidRPr="00E96A62" w:rsidRDefault="00DA6885" w:rsidP="00DA6885">
      <w:pPr>
        <w:ind w:left="1080" w:hanging="720"/>
        <w:rPr>
          <w:sz w:val="20"/>
          <w:szCs w:val="20"/>
        </w:rPr>
      </w:pPr>
    </w:p>
    <w:p w14:paraId="59E89698" w14:textId="77777777" w:rsidR="00C64A18" w:rsidRPr="00E96A62" w:rsidRDefault="00C64A18" w:rsidP="00DA6885">
      <w:pPr>
        <w:ind w:left="720" w:hanging="360"/>
        <w:rPr>
          <w:sz w:val="20"/>
          <w:szCs w:val="20"/>
        </w:rPr>
      </w:pPr>
      <w:proofErr w:type="spellStart"/>
      <w:r w:rsidRPr="00E96A62">
        <w:rPr>
          <w:sz w:val="20"/>
          <w:szCs w:val="20"/>
        </w:rPr>
        <w:t>Salkind</w:t>
      </w:r>
      <w:proofErr w:type="spellEnd"/>
      <w:r w:rsidRPr="00E96A62">
        <w:rPr>
          <w:sz w:val="20"/>
          <w:szCs w:val="20"/>
        </w:rPr>
        <w:t xml:space="preserve">, N.J. (2006). </w:t>
      </w:r>
      <w:r w:rsidRPr="00E96A62">
        <w:rPr>
          <w:i/>
          <w:sz w:val="20"/>
          <w:szCs w:val="20"/>
        </w:rPr>
        <w:t xml:space="preserve">Tests &amp; Measurement for People Who Think </w:t>
      </w:r>
      <w:proofErr w:type="gramStart"/>
      <w:r w:rsidRPr="00E96A62">
        <w:rPr>
          <w:i/>
          <w:sz w:val="20"/>
          <w:szCs w:val="20"/>
        </w:rPr>
        <w:t>They</w:t>
      </w:r>
      <w:proofErr w:type="gramEnd"/>
      <w:r w:rsidRPr="00E96A62">
        <w:rPr>
          <w:i/>
          <w:sz w:val="20"/>
          <w:szCs w:val="20"/>
        </w:rPr>
        <w:t xml:space="preserve"> Hate Tests &amp; Measurement.</w:t>
      </w:r>
      <w:r w:rsidRPr="00E96A62">
        <w:rPr>
          <w:sz w:val="20"/>
          <w:szCs w:val="20"/>
        </w:rPr>
        <w:t xml:space="preserve"> Thousand Oaks, CA: Sage Publications</w:t>
      </w:r>
    </w:p>
    <w:p w14:paraId="4AE638AF" w14:textId="77777777" w:rsidR="00D95628" w:rsidRDefault="00D95628" w:rsidP="00DA6885">
      <w:pPr>
        <w:ind w:left="720" w:hanging="360"/>
        <w:rPr>
          <w:sz w:val="20"/>
          <w:szCs w:val="20"/>
        </w:rPr>
      </w:pPr>
    </w:p>
    <w:p w14:paraId="7D1967E3" w14:textId="77777777" w:rsidR="005C76A0" w:rsidRDefault="005C76A0" w:rsidP="00DA6885">
      <w:pPr>
        <w:ind w:left="720" w:hanging="360"/>
        <w:rPr>
          <w:sz w:val="20"/>
          <w:szCs w:val="20"/>
        </w:rPr>
      </w:pPr>
    </w:p>
    <w:p w14:paraId="52B37942" w14:textId="77777777" w:rsidR="005C76A0" w:rsidRPr="00E96A62" w:rsidRDefault="005C76A0" w:rsidP="00DA6885">
      <w:pPr>
        <w:ind w:left="720" w:hanging="360"/>
        <w:rPr>
          <w:sz w:val="20"/>
          <w:szCs w:val="20"/>
        </w:rPr>
      </w:pPr>
    </w:p>
    <w:p w14:paraId="4A3FB450" w14:textId="77777777" w:rsidR="00D95628" w:rsidRPr="00E96A62" w:rsidRDefault="00D95628" w:rsidP="00D95628">
      <w:pPr>
        <w:widowControl w:val="0"/>
        <w:spacing w:line="260" w:lineRule="exact"/>
        <w:rPr>
          <w:b/>
          <w:snapToGrid w:val="0"/>
          <w:sz w:val="20"/>
          <w:szCs w:val="20"/>
        </w:rPr>
      </w:pPr>
      <w:r w:rsidRPr="00E96A62">
        <w:rPr>
          <w:b/>
          <w:snapToGrid w:val="0"/>
          <w:sz w:val="20"/>
          <w:szCs w:val="20"/>
        </w:rPr>
        <w:t>General Counsel Policies</w:t>
      </w:r>
    </w:p>
    <w:p w14:paraId="08F54B04" w14:textId="77777777" w:rsidR="00D95628" w:rsidRDefault="00D95628" w:rsidP="002135A4">
      <w:pPr>
        <w:widowControl w:val="0"/>
        <w:spacing w:line="260" w:lineRule="exact"/>
        <w:rPr>
          <w:snapToGrid w:val="0"/>
          <w:sz w:val="20"/>
          <w:szCs w:val="20"/>
        </w:rPr>
      </w:pPr>
      <w:r w:rsidRPr="00E96A62">
        <w:rPr>
          <w:snapToGrid w:val="0"/>
          <w:sz w:val="20"/>
          <w:szCs w:val="20"/>
        </w:rPr>
        <w:t>General Counsel now maintains a single website that serves as the collection of all University Policies:  </w:t>
      </w:r>
      <w:hyperlink r:id="rId13" w:history="1">
        <w:r w:rsidRPr="00E96A62">
          <w:rPr>
            <w:snapToGrid w:val="0"/>
            <w:color w:val="0000FF"/>
            <w:sz w:val="20"/>
            <w:szCs w:val="20"/>
            <w:u w:val="single"/>
          </w:rPr>
          <w:t>https://sites.auburn.edu/admin/universitypolicies/default.aspx</w:t>
        </w:r>
      </w:hyperlink>
      <w:r w:rsidRPr="00E96A62">
        <w:rPr>
          <w:snapToGrid w:val="0"/>
          <w:sz w:val="20"/>
          <w:szCs w:val="20"/>
        </w:rPr>
        <w:t xml:space="preserve">. This replaces the Tiger Cub policies. </w:t>
      </w:r>
    </w:p>
    <w:p w14:paraId="7DC0D73D" w14:textId="77777777" w:rsidR="000F6658" w:rsidRDefault="000F6658" w:rsidP="002135A4">
      <w:pPr>
        <w:widowControl w:val="0"/>
        <w:spacing w:line="260" w:lineRule="exact"/>
        <w:rPr>
          <w:snapToGrid w:val="0"/>
          <w:sz w:val="20"/>
          <w:szCs w:val="20"/>
        </w:rPr>
      </w:pPr>
    </w:p>
    <w:p w14:paraId="6A0E40B5" w14:textId="77777777" w:rsidR="000F6658" w:rsidRDefault="000F6658" w:rsidP="002135A4">
      <w:pPr>
        <w:widowControl w:val="0"/>
        <w:spacing w:line="260" w:lineRule="exact"/>
        <w:rPr>
          <w:snapToGrid w:val="0"/>
          <w:sz w:val="20"/>
          <w:szCs w:val="20"/>
        </w:rPr>
      </w:pPr>
    </w:p>
    <w:p w14:paraId="09EA0D78" w14:textId="4B68F631" w:rsidR="000F6658" w:rsidRPr="000F6658" w:rsidRDefault="000F6658" w:rsidP="002135A4">
      <w:pPr>
        <w:widowControl w:val="0"/>
        <w:spacing w:line="260" w:lineRule="exact"/>
        <w:rPr>
          <w:snapToGrid w:val="0"/>
          <w:sz w:val="20"/>
          <w:szCs w:val="20"/>
        </w:rPr>
      </w:pPr>
      <w:r>
        <w:rPr>
          <w:snapToGrid w:val="0"/>
          <w:sz w:val="20"/>
          <w:szCs w:val="20"/>
        </w:rPr>
        <w:t xml:space="preserve"> </w:t>
      </w:r>
    </w:p>
    <w:sectPr w:rsidR="000F6658" w:rsidRPr="000F6658" w:rsidSect="00213C36">
      <w:headerReference w:type="even" r:id="rId14"/>
      <w:headerReference w:type="default" r:id="rId15"/>
      <w:footerReference w:type="even" r:id="rId16"/>
      <w:footerReference w:type="default" r:id="rId17"/>
      <w:pgSz w:w="12240" w:h="15840" w:code="1"/>
      <w:pgMar w:top="1008" w:right="1008" w:bottom="1008" w:left="1008" w:header="576"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C4E9" w14:textId="77777777" w:rsidR="008E3E4A" w:rsidRDefault="008E3E4A">
      <w:r>
        <w:separator/>
      </w:r>
    </w:p>
  </w:endnote>
  <w:endnote w:type="continuationSeparator" w:id="0">
    <w:p w14:paraId="4F163870" w14:textId="77777777" w:rsidR="008E3E4A" w:rsidRDefault="008E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C784" w14:textId="77777777" w:rsidR="008E3E4A" w:rsidRDefault="008E3E4A">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61271145" wp14:editId="32CE6660">
              <wp:simplePos x="0" y="0"/>
              <wp:positionH relativeFrom="page">
                <wp:posOffset>3789680</wp:posOffset>
              </wp:positionH>
              <wp:positionV relativeFrom="page">
                <wp:posOffset>9293860</wp:posOffset>
              </wp:positionV>
              <wp:extent cx="1943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E07C55" w14:textId="77777777" w:rsidR="008E3E4A" w:rsidRDefault="008E3E4A">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2B67D0">
                            <w:rPr>
                              <w:rFonts w:ascii="Calibri" w:hAnsi="Calibri" w:cs="Calibri"/>
                              <w:noProof/>
                              <w:sz w:val="22"/>
                              <w:szCs w:val="22"/>
                            </w:rPr>
                            <w:t>11</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1145" id="_x0000_t202" coordsize="21600,21600" o:spt="202" path="m,l,21600r21600,l21600,xe">
              <v:stroke joinstyle="miter"/>
              <v:path gradientshapeok="t" o:connecttype="rect"/>
            </v:shapetype>
            <v:shape id="_x0000_s1027" type="#_x0000_t202" style="position:absolute;margin-left:298.4pt;margin-top:731.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" o:allowincell="f" filled="f" stroked="f">
              <v:textbox inset="0,0,0,0">
                <w:txbxContent>
                  <w:p w14:paraId="78E07C55" w14:textId="77777777" w:rsidR="008E3E4A" w:rsidRDefault="008E3E4A">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2B67D0">
                      <w:rPr>
                        <w:rFonts w:ascii="Calibri" w:hAnsi="Calibri" w:cs="Calibri"/>
                        <w:noProof/>
                        <w:sz w:val="22"/>
                        <w:szCs w:val="22"/>
                      </w:rPr>
                      <w:t>11</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CF8B6" w14:textId="77777777" w:rsidR="008E3E4A" w:rsidRDefault="008E3E4A">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4F9E43B8" w14:textId="77777777" w:rsidR="008E3E4A" w:rsidRDefault="008E3E4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4E12" w14:textId="77777777" w:rsidR="008E3E4A" w:rsidRDefault="008E3E4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9C658" w14:textId="77777777" w:rsidR="008E3E4A" w:rsidRDefault="008E3E4A">
      <w:r>
        <w:separator/>
      </w:r>
    </w:p>
  </w:footnote>
  <w:footnote w:type="continuationSeparator" w:id="0">
    <w:p w14:paraId="5E97D424" w14:textId="77777777" w:rsidR="008E3E4A" w:rsidRDefault="008E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390F" w14:textId="77777777" w:rsidR="008E3E4A" w:rsidRDefault="008E3E4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A3088" w14:textId="6AD60CA2" w:rsidR="008E3E4A" w:rsidRPr="00FF71D9" w:rsidRDefault="008E3E4A" w:rsidP="00C64A18">
    <w:pPr>
      <w:pStyle w:val="Header"/>
      <w:tabs>
        <w:tab w:val="clear" w:pos="4320"/>
        <w:tab w:val="clear" w:pos="8640"/>
        <w:tab w:val="right" w:pos="8789"/>
        <w:tab w:val="right" w:pos="9350"/>
      </w:tabs>
      <w:rPr>
        <w:sz w:val="20"/>
        <w:szCs w:val="20"/>
      </w:rPr>
    </w:pPr>
    <w:r>
      <w:rPr>
        <w:sz w:val="20"/>
        <w:szCs w:val="20"/>
      </w:rPr>
      <w:tab/>
      <w:t>Syllabus — RSED 7130/7136</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2B67D0">
      <w:rPr>
        <w:rStyle w:val="PageNumber"/>
        <w:noProof/>
        <w:sz w:val="20"/>
        <w:szCs w:val="20"/>
      </w:rPr>
      <w:t>20</w:t>
    </w:r>
    <w:r w:rsidRPr="00FF71D9">
      <w:rPr>
        <w:rStyle w:val="PageNumber"/>
        <w:sz w:val="20"/>
        <w:szCs w:val="20"/>
      </w:rPr>
      <w:fldChar w:fldCharType="end"/>
    </w:r>
  </w:p>
  <w:p w14:paraId="5954A83F" w14:textId="77777777" w:rsidR="008E3E4A" w:rsidRDefault="008E3E4A" w:rsidP="00C64A1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7EF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4"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5"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C62893"/>
    <w:multiLevelType w:val="hybridMultilevel"/>
    <w:tmpl w:val="773C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F549F6"/>
    <w:multiLevelType w:val="hybridMultilevel"/>
    <w:tmpl w:val="08DEA1F4"/>
    <w:lvl w:ilvl="0" w:tplc="751A546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5"/>
  </w:num>
  <w:num w:numId="4">
    <w:abstractNumId w:val="9"/>
  </w:num>
  <w:num w:numId="5">
    <w:abstractNumId w:val="7"/>
  </w:num>
  <w:num w:numId="6">
    <w:abstractNumId w:val="10"/>
  </w:num>
  <w:num w:numId="7">
    <w:abstractNumId w:val="14"/>
  </w:num>
  <w:num w:numId="8">
    <w:abstractNumId w:val="16"/>
  </w:num>
  <w:num w:numId="9">
    <w:abstractNumId w:val="17"/>
  </w:num>
  <w:num w:numId="10">
    <w:abstractNumId w:val="8"/>
  </w:num>
  <w:num w:numId="11">
    <w:abstractNumId w:val="5"/>
  </w:num>
  <w:num w:numId="12">
    <w:abstractNumId w:val="0"/>
  </w:num>
  <w:num w:numId="13">
    <w:abstractNumId w:val="12"/>
  </w:num>
  <w:num w:numId="14">
    <w:abstractNumId w:val="13"/>
  </w:num>
  <w:num w:numId="15">
    <w:abstractNumId w:val="6"/>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06293"/>
    <w:rsid w:val="00014F20"/>
    <w:rsid w:val="00025B09"/>
    <w:rsid w:val="0003272D"/>
    <w:rsid w:val="00047DBD"/>
    <w:rsid w:val="000603BD"/>
    <w:rsid w:val="000701B7"/>
    <w:rsid w:val="00075DC2"/>
    <w:rsid w:val="00092A0C"/>
    <w:rsid w:val="000A355F"/>
    <w:rsid w:val="000A5B2D"/>
    <w:rsid w:val="000A5B35"/>
    <w:rsid w:val="000A7CC8"/>
    <w:rsid w:val="000B048B"/>
    <w:rsid w:val="000F1294"/>
    <w:rsid w:val="000F5570"/>
    <w:rsid w:val="000F6658"/>
    <w:rsid w:val="00100484"/>
    <w:rsid w:val="00102967"/>
    <w:rsid w:val="00102FB3"/>
    <w:rsid w:val="00104C40"/>
    <w:rsid w:val="00106E6D"/>
    <w:rsid w:val="00114989"/>
    <w:rsid w:val="001179CF"/>
    <w:rsid w:val="00152890"/>
    <w:rsid w:val="00164DE7"/>
    <w:rsid w:val="00172A80"/>
    <w:rsid w:val="00173561"/>
    <w:rsid w:val="001738AB"/>
    <w:rsid w:val="00180D6C"/>
    <w:rsid w:val="001847D2"/>
    <w:rsid w:val="00187A8C"/>
    <w:rsid w:val="001A35C7"/>
    <w:rsid w:val="001A743D"/>
    <w:rsid w:val="001B3983"/>
    <w:rsid w:val="001C1BD9"/>
    <w:rsid w:val="001D498A"/>
    <w:rsid w:val="001E3367"/>
    <w:rsid w:val="001E72FC"/>
    <w:rsid w:val="0021138F"/>
    <w:rsid w:val="002135A4"/>
    <w:rsid w:val="00213C36"/>
    <w:rsid w:val="002150E9"/>
    <w:rsid w:val="00236A03"/>
    <w:rsid w:val="00246E06"/>
    <w:rsid w:val="00247367"/>
    <w:rsid w:val="002531FE"/>
    <w:rsid w:val="00275EC3"/>
    <w:rsid w:val="00282824"/>
    <w:rsid w:val="0029608E"/>
    <w:rsid w:val="002A688B"/>
    <w:rsid w:val="002B5B66"/>
    <w:rsid w:val="002B67D0"/>
    <w:rsid w:val="002F4EDE"/>
    <w:rsid w:val="002F6C95"/>
    <w:rsid w:val="00300EE5"/>
    <w:rsid w:val="00311704"/>
    <w:rsid w:val="00311E50"/>
    <w:rsid w:val="003474C4"/>
    <w:rsid w:val="00350ABD"/>
    <w:rsid w:val="00352C6B"/>
    <w:rsid w:val="00355F33"/>
    <w:rsid w:val="00371F63"/>
    <w:rsid w:val="003A3D05"/>
    <w:rsid w:val="003B2648"/>
    <w:rsid w:val="003C5B35"/>
    <w:rsid w:val="003D187B"/>
    <w:rsid w:val="003D745B"/>
    <w:rsid w:val="003D7D2F"/>
    <w:rsid w:val="003E6491"/>
    <w:rsid w:val="003F0D39"/>
    <w:rsid w:val="00423402"/>
    <w:rsid w:val="004237C4"/>
    <w:rsid w:val="00425B42"/>
    <w:rsid w:val="00427C8E"/>
    <w:rsid w:val="004333D7"/>
    <w:rsid w:val="00436736"/>
    <w:rsid w:val="00440C2F"/>
    <w:rsid w:val="0046323B"/>
    <w:rsid w:val="00474F3D"/>
    <w:rsid w:val="00480BFB"/>
    <w:rsid w:val="00481A10"/>
    <w:rsid w:val="004A5A45"/>
    <w:rsid w:val="004B45CB"/>
    <w:rsid w:val="004B6D89"/>
    <w:rsid w:val="004C4589"/>
    <w:rsid w:val="004F5702"/>
    <w:rsid w:val="0051084D"/>
    <w:rsid w:val="00527B52"/>
    <w:rsid w:val="00533B0A"/>
    <w:rsid w:val="00536E0F"/>
    <w:rsid w:val="005522D0"/>
    <w:rsid w:val="00565CD0"/>
    <w:rsid w:val="00594E45"/>
    <w:rsid w:val="0059511B"/>
    <w:rsid w:val="005B2C61"/>
    <w:rsid w:val="005C266E"/>
    <w:rsid w:val="005C4CF2"/>
    <w:rsid w:val="005C76A0"/>
    <w:rsid w:val="005D3C72"/>
    <w:rsid w:val="005D5413"/>
    <w:rsid w:val="005D6310"/>
    <w:rsid w:val="005E54F0"/>
    <w:rsid w:val="00607C57"/>
    <w:rsid w:val="00627A56"/>
    <w:rsid w:val="0064222E"/>
    <w:rsid w:val="0064257C"/>
    <w:rsid w:val="00644182"/>
    <w:rsid w:val="0066503D"/>
    <w:rsid w:val="00677C05"/>
    <w:rsid w:val="00686791"/>
    <w:rsid w:val="006952B0"/>
    <w:rsid w:val="006A0DFD"/>
    <w:rsid w:val="006A3E30"/>
    <w:rsid w:val="006B6FB2"/>
    <w:rsid w:val="006E0136"/>
    <w:rsid w:val="00730BBF"/>
    <w:rsid w:val="00743712"/>
    <w:rsid w:val="00784075"/>
    <w:rsid w:val="007E55F7"/>
    <w:rsid w:val="007E7D8D"/>
    <w:rsid w:val="007F3B9D"/>
    <w:rsid w:val="007F7B7D"/>
    <w:rsid w:val="00836119"/>
    <w:rsid w:val="00856D56"/>
    <w:rsid w:val="008660CF"/>
    <w:rsid w:val="008934C1"/>
    <w:rsid w:val="008A4117"/>
    <w:rsid w:val="008B1A15"/>
    <w:rsid w:val="008C7453"/>
    <w:rsid w:val="008D3E38"/>
    <w:rsid w:val="008E3E4A"/>
    <w:rsid w:val="008E5FBA"/>
    <w:rsid w:val="00916B8A"/>
    <w:rsid w:val="009231A0"/>
    <w:rsid w:val="009276B5"/>
    <w:rsid w:val="009473C9"/>
    <w:rsid w:val="00951E01"/>
    <w:rsid w:val="00967DBB"/>
    <w:rsid w:val="00976341"/>
    <w:rsid w:val="009A2677"/>
    <w:rsid w:val="009A65FC"/>
    <w:rsid w:val="009A6B7E"/>
    <w:rsid w:val="009B1503"/>
    <w:rsid w:val="009C2539"/>
    <w:rsid w:val="009C6717"/>
    <w:rsid w:val="009E3BFC"/>
    <w:rsid w:val="009E3FA0"/>
    <w:rsid w:val="00A00C39"/>
    <w:rsid w:val="00A04826"/>
    <w:rsid w:val="00A2715F"/>
    <w:rsid w:val="00A36CFE"/>
    <w:rsid w:val="00A57D0D"/>
    <w:rsid w:val="00A669FB"/>
    <w:rsid w:val="00A752AA"/>
    <w:rsid w:val="00A85E94"/>
    <w:rsid w:val="00AA151E"/>
    <w:rsid w:val="00AB1A21"/>
    <w:rsid w:val="00AB5C8C"/>
    <w:rsid w:val="00AD4FCC"/>
    <w:rsid w:val="00AD6E86"/>
    <w:rsid w:val="00AE1FA8"/>
    <w:rsid w:val="00AE2114"/>
    <w:rsid w:val="00AE6D35"/>
    <w:rsid w:val="00B0098E"/>
    <w:rsid w:val="00B047B9"/>
    <w:rsid w:val="00B054A7"/>
    <w:rsid w:val="00B25A05"/>
    <w:rsid w:val="00B25C97"/>
    <w:rsid w:val="00B37F46"/>
    <w:rsid w:val="00B5695A"/>
    <w:rsid w:val="00B8219D"/>
    <w:rsid w:val="00BA3A83"/>
    <w:rsid w:val="00BB4128"/>
    <w:rsid w:val="00BC0B81"/>
    <w:rsid w:val="00BC3372"/>
    <w:rsid w:val="00BC3C7B"/>
    <w:rsid w:val="00BD08B5"/>
    <w:rsid w:val="00BE02D5"/>
    <w:rsid w:val="00BF5B60"/>
    <w:rsid w:val="00C23412"/>
    <w:rsid w:val="00C2365F"/>
    <w:rsid w:val="00C2550C"/>
    <w:rsid w:val="00C278AB"/>
    <w:rsid w:val="00C37CEE"/>
    <w:rsid w:val="00C64A18"/>
    <w:rsid w:val="00C74F0B"/>
    <w:rsid w:val="00CA2A8F"/>
    <w:rsid w:val="00CB0A56"/>
    <w:rsid w:val="00CD15FA"/>
    <w:rsid w:val="00CD74DD"/>
    <w:rsid w:val="00D02B5D"/>
    <w:rsid w:val="00D07B73"/>
    <w:rsid w:val="00D321D7"/>
    <w:rsid w:val="00D81973"/>
    <w:rsid w:val="00D8346F"/>
    <w:rsid w:val="00D95628"/>
    <w:rsid w:val="00DA6885"/>
    <w:rsid w:val="00DC3A79"/>
    <w:rsid w:val="00DD31F2"/>
    <w:rsid w:val="00DE030D"/>
    <w:rsid w:val="00DF2C30"/>
    <w:rsid w:val="00E0153E"/>
    <w:rsid w:val="00E314C6"/>
    <w:rsid w:val="00E33AE0"/>
    <w:rsid w:val="00E35A6A"/>
    <w:rsid w:val="00E4115C"/>
    <w:rsid w:val="00E4359B"/>
    <w:rsid w:val="00E62E0C"/>
    <w:rsid w:val="00E71147"/>
    <w:rsid w:val="00E71E13"/>
    <w:rsid w:val="00E86725"/>
    <w:rsid w:val="00E96A62"/>
    <w:rsid w:val="00E97EC2"/>
    <w:rsid w:val="00EC3E5A"/>
    <w:rsid w:val="00ED1DC0"/>
    <w:rsid w:val="00EE1F9E"/>
    <w:rsid w:val="00F10A15"/>
    <w:rsid w:val="00F17131"/>
    <w:rsid w:val="00F21A89"/>
    <w:rsid w:val="00F21C46"/>
    <w:rsid w:val="00F65C68"/>
    <w:rsid w:val="00F664D9"/>
    <w:rsid w:val="00F853F2"/>
    <w:rsid w:val="00FA1562"/>
    <w:rsid w:val="00FA2383"/>
    <w:rsid w:val="00FD3328"/>
    <w:rsid w:val="00FD7197"/>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634B"/>
  <w15:docId w15:val="{719C591D-9787-4B99-ACEE-760F5819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45"/>
    <w:rPr>
      <w:rFonts w:eastAsia="Times New Roman"/>
      <w:sz w:val="24"/>
      <w:szCs w:val="24"/>
    </w:rPr>
  </w:style>
  <w:style w:type="paragraph" w:styleId="Heading1">
    <w:name w:val="heading 1"/>
    <w:basedOn w:val="Normal"/>
    <w:next w:val="Normal"/>
    <w:qFormat/>
    <w:rsid w:val="00B717AC"/>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B717AC"/>
    <w:rPr>
      <w:color w:val="0000FF"/>
      <w:u w:val="single"/>
    </w:rPr>
  </w:style>
  <w:style w:type="paragraph" w:styleId="BodyText">
    <w:name w:val="Body Text"/>
    <w:basedOn w:val="Normal"/>
    <w:rsid w:val="00B717AC"/>
    <w:pPr>
      <w:jc w:val="both"/>
    </w:pPr>
    <w:rPr>
      <w:rFonts w:ascii="Times" w:eastAsia="Times" w:hAnsi="Times"/>
      <w:szCs w:val="20"/>
    </w:rPr>
  </w:style>
  <w:style w:type="paragraph" w:styleId="BalloonText">
    <w:name w:val="Balloon Text"/>
    <w:basedOn w:val="Normal"/>
    <w:link w:val="BalloonTextChar"/>
    <w:uiPriority w:val="99"/>
    <w:semiHidden/>
    <w:unhideWhenUsed/>
    <w:rsid w:val="002531FE"/>
    <w:rPr>
      <w:rFonts w:ascii="Tahoma" w:hAnsi="Tahoma"/>
      <w:sz w:val="16"/>
      <w:szCs w:val="16"/>
      <w:lang w:val="x-none" w:eastAsia="x-none"/>
    </w:rPr>
  </w:style>
  <w:style w:type="character" w:customStyle="1" w:styleId="BalloonTextChar">
    <w:name w:val="Balloon Text Char"/>
    <w:link w:val="BalloonText"/>
    <w:uiPriority w:val="99"/>
    <w:semiHidden/>
    <w:rsid w:val="002531F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0136"/>
    <w:pPr>
      <w:spacing w:after="120"/>
      <w:ind w:left="360"/>
    </w:pPr>
    <w:rPr>
      <w:lang w:val="x-none" w:eastAsia="x-none"/>
    </w:rPr>
  </w:style>
  <w:style w:type="character" w:customStyle="1" w:styleId="BodyTextIndentChar">
    <w:name w:val="Body Text Indent Char"/>
    <w:link w:val="BodyTextIndent"/>
    <w:uiPriority w:val="99"/>
    <w:semiHidden/>
    <w:rsid w:val="006E0136"/>
    <w:rPr>
      <w:rFonts w:eastAsia="Times New Roman"/>
      <w:sz w:val="24"/>
      <w:szCs w:val="24"/>
    </w:rPr>
  </w:style>
  <w:style w:type="paragraph" w:customStyle="1" w:styleId="Default">
    <w:name w:val="Default"/>
    <w:rsid w:val="0028282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82824"/>
    <w:pPr>
      <w:ind w:left="720"/>
      <w:contextualSpacing/>
    </w:pPr>
  </w:style>
  <w:style w:type="table" w:styleId="TableGrid">
    <w:name w:val="Table Grid"/>
    <w:basedOn w:val="TableNormal"/>
    <w:uiPriority w:val="59"/>
    <w:rsid w:val="0064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3444">
      <w:bodyDiv w:val="1"/>
      <w:marLeft w:val="0"/>
      <w:marRight w:val="0"/>
      <w:marTop w:val="0"/>
      <w:marBottom w:val="0"/>
      <w:divBdr>
        <w:top w:val="none" w:sz="0" w:space="0" w:color="auto"/>
        <w:left w:val="none" w:sz="0" w:space="0" w:color="auto"/>
        <w:bottom w:val="none" w:sz="0" w:space="0" w:color="auto"/>
        <w:right w:val="none" w:sz="0" w:space="0" w:color="auto"/>
      </w:divBdr>
      <w:divsChild>
        <w:div w:id="856044250">
          <w:marLeft w:val="0"/>
          <w:marRight w:val="0"/>
          <w:marTop w:val="0"/>
          <w:marBottom w:val="0"/>
          <w:divBdr>
            <w:top w:val="none" w:sz="0" w:space="0" w:color="auto"/>
            <w:left w:val="none" w:sz="0" w:space="0" w:color="auto"/>
            <w:bottom w:val="none" w:sz="0" w:space="0" w:color="auto"/>
            <w:right w:val="none" w:sz="0" w:space="0" w:color="auto"/>
          </w:divBdr>
          <w:divsChild>
            <w:div w:id="1334189750">
              <w:marLeft w:val="0"/>
              <w:marRight w:val="0"/>
              <w:marTop w:val="0"/>
              <w:marBottom w:val="0"/>
              <w:divBdr>
                <w:top w:val="none" w:sz="0" w:space="0" w:color="auto"/>
                <w:left w:val="none" w:sz="0" w:space="0" w:color="auto"/>
                <w:bottom w:val="none" w:sz="0" w:space="0" w:color="auto"/>
                <w:right w:val="none" w:sz="0" w:space="0" w:color="auto"/>
              </w:divBdr>
              <w:divsChild>
                <w:div w:id="17071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l.Meyer@Auburn.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CE8B-E6C6-4714-8200-6A381948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3758</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26037</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7602194</vt:i4>
      </vt:variant>
      <vt:variant>
        <vt:i4>6</vt:i4>
      </vt:variant>
      <vt:variant>
        <vt:i4>0</vt:i4>
      </vt:variant>
      <vt:variant>
        <vt:i4>5</vt:i4>
      </vt:variant>
      <vt:variant>
        <vt:lpwstr>mailto:Jill.Meyer@Auburn.edu</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Jill Meyer</cp:lastModifiedBy>
  <cp:revision>3</cp:revision>
  <cp:lastPrinted>2016-12-28T17:26:00Z</cp:lastPrinted>
  <dcterms:created xsi:type="dcterms:W3CDTF">2017-01-04T16:23:00Z</dcterms:created>
  <dcterms:modified xsi:type="dcterms:W3CDTF">2017-01-04T16:23:00Z</dcterms:modified>
</cp:coreProperties>
</file>