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F4946" w14:textId="77777777" w:rsidR="002A415C" w:rsidRPr="007770CF" w:rsidRDefault="002A415C" w:rsidP="002A415C">
      <w:pPr>
        <w:autoSpaceDE w:val="0"/>
        <w:autoSpaceDN w:val="0"/>
        <w:adjustRightInd w:val="0"/>
        <w:spacing w:after="0" w:line="240" w:lineRule="auto"/>
        <w:jc w:val="center"/>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Auburn University </w:t>
      </w:r>
    </w:p>
    <w:p w14:paraId="368ADF7E" w14:textId="77777777" w:rsidR="002A415C" w:rsidRPr="007770CF" w:rsidRDefault="002A415C" w:rsidP="002A415C">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sidRPr="007770CF">
        <w:rPr>
          <w:rFonts w:ascii="Times New Roman" w:eastAsia="Times New Roman" w:hAnsi="Times New Roman" w:cs="Times New Roman"/>
          <w:b/>
          <w:bCs/>
          <w:color w:val="000000"/>
          <w:sz w:val="24"/>
          <w:szCs w:val="23"/>
        </w:rPr>
        <w:t xml:space="preserve">School of Kinesiology </w:t>
      </w:r>
    </w:p>
    <w:p w14:paraId="08ACAF2E" w14:textId="77777777" w:rsidR="002A415C" w:rsidRPr="007770CF" w:rsidRDefault="002A415C" w:rsidP="002A415C">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sidRPr="007770CF">
        <w:rPr>
          <w:rFonts w:ascii="Times New Roman" w:eastAsia="Times New Roman" w:hAnsi="Times New Roman" w:cs="Times New Roman"/>
          <w:b/>
          <w:bCs/>
          <w:color w:val="000000"/>
          <w:sz w:val="24"/>
          <w:szCs w:val="23"/>
        </w:rPr>
        <w:t>KINE 2251</w:t>
      </w:r>
    </w:p>
    <w:p w14:paraId="63C93959" w14:textId="77777777" w:rsidR="002A415C" w:rsidRPr="007770CF" w:rsidRDefault="002A415C" w:rsidP="002A415C">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Pr>
          <w:rFonts w:ascii="Times New Roman" w:eastAsia="Times New Roman" w:hAnsi="Times New Roman" w:cs="Times New Roman"/>
          <w:b/>
          <w:bCs/>
          <w:color w:val="000000"/>
          <w:sz w:val="24"/>
          <w:szCs w:val="23"/>
        </w:rPr>
        <w:t>Spring 2018</w:t>
      </w:r>
    </w:p>
    <w:p w14:paraId="39A9E9AB" w14:textId="77777777" w:rsidR="002A415C" w:rsidRPr="007770CF" w:rsidRDefault="002A415C" w:rsidP="002A415C">
      <w:pPr>
        <w:autoSpaceDE w:val="0"/>
        <w:autoSpaceDN w:val="0"/>
        <w:adjustRightInd w:val="0"/>
        <w:spacing w:after="0" w:line="240" w:lineRule="auto"/>
        <w:jc w:val="center"/>
        <w:rPr>
          <w:rFonts w:ascii="Calibri" w:eastAsia="Times New Roman" w:hAnsi="Calibri" w:cs="Times New Roman"/>
          <w:color w:val="000000"/>
          <w:sz w:val="24"/>
          <w:szCs w:val="23"/>
        </w:rPr>
      </w:pPr>
    </w:p>
    <w:p w14:paraId="467612E6"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lang w:val="pt-BR"/>
        </w:rPr>
      </w:pPr>
      <w:r w:rsidRPr="007770CF">
        <w:rPr>
          <w:rFonts w:ascii="Times New Roman" w:eastAsia="Times New Roman" w:hAnsi="Times New Roman" w:cs="Times New Roman"/>
          <w:b/>
          <w:bCs/>
          <w:color w:val="000000"/>
          <w:sz w:val="24"/>
          <w:szCs w:val="23"/>
          <w:lang w:val="pt-BR"/>
        </w:rPr>
        <w:t xml:space="preserve">Instructor: </w:t>
      </w:r>
      <w:r w:rsidRPr="007770CF">
        <w:rPr>
          <w:rFonts w:ascii="Times New Roman" w:eastAsia="Times New Roman" w:hAnsi="Times New Roman" w:cs="Times New Roman"/>
          <w:color w:val="000000"/>
          <w:sz w:val="24"/>
          <w:szCs w:val="23"/>
          <w:lang w:val="pt-BR"/>
        </w:rPr>
        <w:t>Claire Bridges</w:t>
      </w:r>
    </w:p>
    <w:p w14:paraId="3ABFC9DC"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lang w:val="pt-BR"/>
        </w:rPr>
      </w:pPr>
      <w:r w:rsidRPr="007770CF">
        <w:rPr>
          <w:rFonts w:ascii="Times New Roman" w:eastAsia="Times New Roman" w:hAnsi="Times New Roman" w:cs="Times New Roman"/>
          <w:b/>
          <w:color w:val="000000"/>
          <w:sz w:val="24"/>
          <w:szCs w:val="23"/>
          <w:lang w:val="pt-BR"/>
        </w:rPr>
        <w:t>Email:</w:t>
      </w:r>
      <w:r w:rsidRPr="007770CF">
        <w:rPr>
          <w:rFonts w:ascii="Times New Roman" w:eastAsia="Times New Roman" w:hAnsi="Times New Roman" w:cs="Times New Roman"/>
          <w:color w:val="000000"/>
          <w:sz w:val="24"/>
          <w:szCs w:val="23"/>
          <w:lang w:val="pt-BR"/>
        </w:rPr>
        <w:t xml:space="preserve"> ceb0085@auburn.edu</w:t>
      </w:r>
      <w:r w:rsidRPr="007770CF">
        <w:rPr>
          <w:rFonts w:ascii="Times New Roman" w:eastAsia="Times New Roman" w:hAnsi="Times New Roman" w:cs="Times New Roman"/>
          <w:color w:val="000000"/>
          <w:sz w:val="24"/>
          <w:szCs w:val="23"/>
          <w:lang w:val="pt-BR"/>
        </w:rPr>
        <w:tab/>
      </w:r>
    </w:p>
    <w:p w14:paraId="6AAFE1A0" w14:textId="77777777" w:rsidR="002A415C"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Office Hours: </w:t>
      </w:r>
      <w:r w:rsidRPr="007770CF">
        <w:rPr>
          <w:rFonts w:ascii="Times New Roman" w:eastAsia="Times New Roman" w:hAnsi="Times New Roman" w:cs="Times New Roman"/>
          <w:color w:val="000000"/>
          <w:sz w:val="24"/>
          <w:szCs w:val="23"/>
        </w:rPr>
        <w:t xml:space="preserve">By Appointment </w:t>
      </w:r>
    </w:p>
    <w:p w14:paraId="786F95C2" w14:textId="4B44EAE1"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F1655">
        <w:rPr>
          <w:rFonts w:ascii="Times New Roman" w:eastAsia="Times New Roman" w:hAnsi="Times New Roman" w:cs="Times New Roman"/>
          <w:b/>
          <w:color w:val="000000"/>
          <w:sz w:val="24"/>
          <w:szCs w:val="23"/>
        </w:rPr>
        <w:t>Office:</w:t>
      </w:r>
      <w:r w:rsidR="00E919C5">
        <w:rPr>
          <w:rFonts w:ascii="Times New Roman" w:eastAsia="Times New Roman" w:hAnsi="Times New Roman" w:cs="Times New Roman"/>
          <w:color w:val="000000"/>
          <w:sz w:val="24"/>
          <w:szCs w:val="23"/>
        </w:rPr>
        <w:t xml:space="preserve"> Kinesiology Building Rm # 129</w:t>
      </w:r>
      <w:bookmarkStart w:id="0" w:name="_GoBack"/>
      <w:bookmarkEnd w:id="0"/>
      <w:r w:rsidRPr="007770CF">
        <w:rPr>
          <w:rFonts w:ascii="Times New Roman" w:eastAsia="Times New Roman" w:hAnsi="Times New Roman" w:cs="Times New Roman"/>
          <w:color w:val="000000"/>
          <w:sz w:val="24"/>
          <w:szCs w:val="23"/>
        </w:rPr>
        <w:tab/>
        <w:t xml:space="preserve"> </w:t>
      </w:r>
    </w:p>
    <w:p w14:paraId="6BD11D20"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14:paraId="505732F6"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Title</w:t>
      </w:r>
      <w:r w:rsidRPr="007770CF">
        <w:rPr>
          <w:rFonts w:ascii="Times New Roman" w:eastAsia="Times New Roman" w:hAnsi="Times New Roman" w:cs="Times New Roman"/>
          <w:color w:val="000000"/>
          <w:sz w:val="24"/>
          <w:szCs w:val="23"/>
          <w:u w:val="single"/>
        </w:rPr>
        <w:t xml:space="preserve">: </w:t>
      </w:r>
      <w:r w:rsidRPr="007770CF">
        <w:rPr>
          <w:rFonts w:ascii="Times New Roman" w:eastAsia="Times New Roman" w:hAnsi="Times New Roman" w:cs="Times New Roman"/>
          <w:color w:val="000000"/>
          <w:sz w:val="24"/>
          <w:szCs w:val="23"/>
        </w:rPr>
        <w:t xml:space="preserve">KINE 2251 Laboratory in Motor Development </w:t>
      </w:r>
      <w:proofErr w:type="gramStart"/>
      <w:r w:rsidRPr="007770CF">
        <w:rPr>
          <w:rFonts w:ascii="Times New Roman" w:eastAsia="Times New Roman" w:hAnsi="Times New Roman" w:cs="Times New Roman"/>
          <w:color w:val="000000"/>
          <w:sz w:val="24"/>
          <w:szCs w:val="23"/>
        </w:rPr>
        <w:t>During</w:t>
      </w:r>
      <w:proofErr w:type="gramEnd"/>
      <w:r w:rsidRPr="007770CF">
        <w:rPr>
          <w:rFonts w:ascii="Times New Roman" w:eastAsia="Times New Roman" w:hAnsi="Times New Roman" w:cs="Times New Roman"/>
          <w:color w:val="000000"/>
          <w:sz w:val="24"/>
          <w:szCs w:val="23"/>
        </w:rPr>
        <w:t xml:space="preserve"> the School Years</w:t>
      </w:r>
    </w:p>
    <w:p w14:paraId="3C4AD538"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1DE2949F"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Credit Hours</w:t>
      </w:r>
      <w:r w:rsidRPr="007770CF">
        <w:rPr>
          <w:rFonts w:ascii="Times New Roman" w:eastAsia="Times New Roman" w:hAnsi="Times New Roman" w:cs="Times New Roman"/>
          <w:b/>
          <w:bCs/>
          <w:color w:val="000000"/>
          <w:sz w:val="24"/>
          <w:szCs w:val="23"/>
        </w:rPr>
        <w:t xml:space="preserve">: </w:t>
      </w:r>
      <w:r w:rsidRPr="007770CF">
        <w:rPr>
          <w:rFonts w:ascii="Times New Roman" w:eastAsia="Times New Roman" w:hAnsi="Times New Roman" w:cs="Times New Roman"/>
          <w:color w:val="000000"/>
          <w:sz w:val="24"/>
          <w:szCs w:val="23"/>
        </w:rPr>
        <w:t>1.0</w:t>
      </w:r>
    </w:p>
    <w:p w14:paraId="186C51FC"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0E91E932"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Prerequisites &amp; Co-requisites</w:t>
      </w:r>
      <w:r w:rsidRPr="007770CF">
        <w:rPr>
          <w:rFonts w:ascii="Times New Roman" w:eastAsia="Times New Roman" w:hAnsi="Times New Roman" w:cs="Times New Roman"/>
          <w:color w:val="000000"/>
          <w:sz w:val="24"/>
          <w:szCs w:val="23"/>
        </w:rPr>
        <w:t>: KINE 2253</w:t>
      </w:r>
    </w:p>
    <w:p w14:paraId="0EABE2EE"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732D8E0A"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Meeting Time and Place</w:t>
      </w:r>
      <w:r w:rsidRPr="007770CF">
        <w:rPr>
          <w:rFonts w:ascii="Times New Roman" w:eastAsia="Times New Roman" w:hAnsi="Times New Roman" w:cs="Times New Roman"/>
          <w:color w:val="000000"/>
          <w:sz w:val="24"/>
          <w:szCs w:val="23"/>
        </w:rPr>
        <w:t xml:space="preserve">: </w:t>
      </w:r>
      <w:r w:rsidRPr="007770CF">
        <w:rPr>
          <w:rFonts w:ascii="Times New Roman" w:eastAsia="Times New Roman" w:hAnsi="Times New Roman" w:cs="Times New Roman"/>
          <w:color w:val="000000"/>
          <w:sz w:val="24"/>
          <w:szCs w:val="23"/>
        </w:rPr>
        <w:tab/>
      </w:r>
    </w:p>
    <w:p w14:paraId="35AEFDB6"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1547EE23" w14:textId="33359855" w:rsidR="002A415C" w:rsidRPr="007770CF" w:rsidRDefault="00A814E0" w:rsidP="002A415C">
      <w:pPr>
        <w:autoSpaceDE w:val="0"/>
        <w:autoSpaceDN w:val="0"/>
        <w:adjustRightInd w:val="0"/>
        <w:spacing w:after="0" w:line="240" w:lineRule="auto"/>
        <w:ind w:firstLine="720"/>
        <w:rPr>
          <w:rFonts w:ascii="Times New Roman" w:eastAsia="Times New Roman" w:hAnsi="Times New Roman" w:cs="Times New Roman"/>
          <w:color w:val="000000"/>
          <w:sz w:val="24"/>
          <w:szCs w:val="23"/>
        </w:rPr>
      </w:pPr>
      <w:r>
        <w:rPr>
          <w:rFonts w:ascii="Times New Roman" w:eastAsia="Times New Roman" w:hAnsi="Times New Roman" w:cs="Times New Roman"/>
          <w:b/>
          <w:color w:val="000000"/>
          <w:sz w:val="24"/>
          <w:szCs w:val="23"/>
        </w:rPr>
        <w:t>KINE 2251 – Sections 004</w:t>
      </w:r>
      <w:r w:rsidR="002A415C">
        <w:rPr>
          <w:rFonts w:ascii="Times New Roman" w:eastAsia="Times New Roman" w:hAnsi="Times New Roman" w:cs="Times New Roman"/>
          <w:b/>
          <w:color w:val="000000"/>
          <w:sz w:val="24"/>
          <w:szCs w:val="23"/>
        </w:rPr>
        <w:t xml:space="preserve"> (M) </w:t>
      </w:r>
      <w:r w:rsidR="002A415C" w:rsidRPr="007770CF">
        <w:rPr>
          <w:rFonts w:ascii="Times New Roman" w:eastAsia="Times New Roman" w:hAnsi="Times New Roman" w:cs="Times New Roman"/>
          <w:color w:val="000000"/>
          <w:sz w:val="24"/>
          <w:szCs w:val="23"/>
        </w:rPr>
        <w:t>10:00-11:40</w:t>
      </w:r>
      <w:r>
        <w:rPr>
          <w:rFonts w:ascii="Times New Roman" w:eastAsia="Times New Roman" w:hAnsi="Times New Roman" w:cs="Times New Roman"/>
          <w:b/>
          <w:color w:val="000000"/>
          <w:sz w:val="24"/>
          <w:szCs w:val="23"/>
        </w:rPr>
        <w:t xml:space="preserve"> and 005</w:t>
      </w:r>
      <w:r w:rsidR="002A415C" w:rsidRPr="007770CF">
        <w:rPr>
          <w:rFonts w:ascii="Times New Roman" w:eastAsia="Times New Roman" w:hAnsi="Times New Roman" w:cs="Times New Roman"/>
          <w:b/>
          <w:color w:val="000000"/>
          <w:sz w:val="24"/>
          <w:szCs w:val="23"/>
        </w:rPr>
        <w:t xml:space="preserve"> (W)</w:t>
      </w:r>
      <w:r w:rsidR="002A415C" w:rsidRPr="007770CF">
        <w:rPr>
          <w:rFonts w:ascii="Times New Roman" w:eastAsia="Times New Roman" w:hAnsi="Times New Roman" w:cs="Times New Roman"/>
          <w:color w:val="000000"/>
          <w:sz w:val="24"/>
          <w:szCs w:val="23"/>
        </w:rPr>
        <w:t xml:space="preserve"> 10:00 - 11:40 am</w:t>
      </w:r>
    </w:p>
    <w:p w14:paraId="03875EFA" w14:textId="77777777" w:rsidR="002A415C" w:rsidRPr="00DB14D1" w:rsidRDefault="002A415C" w:rsidP="002A415C">
      <w:pPr>
        <w:autoSpaceDE w:val="0"/>
        <w:autoSpaceDN w:val="0"/>
        <w:adjustRightInd w:val="0"/>
        <w:spacing w:after="0" w:line="240" w:lineRule="auto"/>
        <w:ind w:firstLine="720"/>
        <w:rPr>
          <w:rFonts w:ascii="Times New Roman" w:eastAsia="Times New Roman" w:hAnsi="Times New Roman" w:cs="Times New Roman"/>
          <w:b/>
          <w:color w:val="000000"/>
          <w:sz w:val="24"/>
          <w:szCs w:val="23"/>
        </w:rPr>
      </w:pPr>
      <w:r w:rsidRPr="007770CF">
        <w:rPr>
          <w:rFonts w:ascii="Times New Roman" w:eastAsia="Times New Roman" w:hAnsi="Times New Roman" w:cs="Times New Roman"/>
          <w:color w:val="000000"/>
          <w:sz w:val="24"/>
          <w:szCs w:val="23"/>
        </w:rPr>
        <w:t>(Program 10:30 – 11:15)</w:t>
      </w:r>
      <w:r>
        <w:rPr>
          <w:rFonts w:ascii="Times New Roman" w:eastAsia="Times New Roman" w:hAnsi="Times New Roman" w:cs="Times New Roman"/>
          <w:color w:val="000000"/>
          <w:sz w:val="24"/>
          <w:szCs w:val="23"/>
        </w:rPr>
        <w:t xml:space="preserve"> </w:t>
      </w:r>
      <w:r w:rsidRPr="00DB14D1">
        <w:rPr>
          <w:rFonts w:ascii="Times New Roman" w:eastAsia="Times New Roman" w:hAnsi="Times New Roman" w:cs="Times New Roman"/>
          <w:b/>
          <w:color w:val="000000"/>
          <w:sz w:val="24"/>
          <w:szCs w:val="23"/>
        </w:rPr>
        <w:t xml:space="preserve">*We meet at 10:00 a.m. at </w:t>
      </w:r>
      <w:r>
        <w:rPr>
          <w:rFonts w:ascii="Times New Roman" w:eastAsia="Times New Roman" w:hAnsi="Times New Roman" w:cs="Times New Roman"/>
          <w:b/>
          <w:color w:val="000000"/>
          <w:sz w:val="24"/>
          <w:szCs w:val="23"/>
        </w:rPr>
        <w:t>Early Learning Center (</w:t>
      </w:r>
      <w:r w:rsidRPr="00DB14D1">
        <w:rPr>
          <w:rFonts w:ascii="Times New Roman" w:eastAsia="Times New Roman" w:hAnsi="Times New Roman" w:cs="Times New Roman"/>
          <w:b/>
          <w:color w:val="000000"/>
          <w:sz w:val="24"/>
          <w:szCs w:val="23"/>
        </w:rPr>
        <w:t>ELC</w:t>
      </w:r>
      <w:r>
        <w:rPr>
          <w:rFonts w:ascii="Times New Roman" w:eastAsia="Times New Roman" w:hAnsi="Times New Roman" w:cs="Times New Roman"/>
          <w:b/>
          <w:color w:val="000000"/>
          <w:sz w:val="24"/>
          <w:szCs w:val="23"/>
        </w:rPr>
        <w:t>)</w:t>
      </w:r>
      <w:r w:rsidRPr="00DB14D1">
        <w:rPr>
          <w:rFonts w:ascii="Times New Roman" w:eastAsia="Times New Roman" w:hAnsi="Times New Roman" w:cs="Times New Roman"/>
          <w:b/>
          <w:color w:val="000000"/>
          <w:sz w:val="24"/>
          <w:szCs w:val="23"/>
        </w:rPr>
        <w:t xml:space="preserve"> and the children come out to play at 10:30 a.m.</w:t>
      </w:r>
    </w:p>
    <w:p w14:paraId="7B536160" w14:textId="77777777" w:rsidR="002A415C" w:rsidRPr="007770CF" w:rsidRDefault="002A415C" w:rsidP="002A415C">
      <w:pPr>
        <w:autoSpaceDE w:val="0"/>
        <w:autoSpaceDN w:val="0"/>
        <w:adjustRightInd w:val="0"/>
        <w:spacing w:after="0" w:line="240" w:lineRule="auto"/>
        <w:ind w:firstLine="720"/>
        <w:rPr>
          <w:rFonts w:ascii="Times New Roman" w:eastAsia="Times New Roman" w:hAnsi="Times New Roman" w:cs="Times New Roman"/>
          <w:color w:val="000000"/>
          <w:sz w:val="24"/>
          <w:szCs w:val="23"/>
        </w:rPr>
      </w:pPr>
    </w:p>
    <w:p w14:paraId="48CBA7CB" w14:textId="77777777" w:rsidR="002A415C" w:rsidRPr="007770CF" w:rsidRDefault="002A415C" w:rsidP="002A415C">
      <w:pPr>
        <w:autoSpaceDE w:val="0"/>
        <w:autoSpaceDN w:val="0"/>
        <w:adjustRightInd w:val="0"/>
        <w:spacing w:after="0" w:line="240" w:lineRule="auto"/>
        <w:ind w:firstLine="720"/>
        <w:rPr>
          <w:rFonts w:ascii="Times New Roman" w:eastAsia="Times New Roman" w:hAnsi="Times New Roman" w:cs="Times New Roman"/>
          <w:color w:val="000000"/>
          <w:sz w:val="24"/>
          <w:szCs w:val="23"/>
        </w:rPr>
      </w:pPr>
      <w:r w:rsidRPr="007770CF">
        <w:rPr>
          <w:rFonts w:ascii="Times New Roman" w:eastAsia="Times New Roman" w:hAnsi="Times New Roman" w:cs="Times New Roman"/>
          <w:b/>
          <w:color w:val="000000"/>
          <w:sz w:val="24"/>
          <w:szCs w:val="23"/>
        </w:rPr>
        <w:t>Room #</w:t>
      </w:r>
      <w:r w:rsidRPr="007770CF">
        <w:rPr>
          <w:rFonts w:ascii="Times New Roman" w:eastAsia="Times New Roman" w:hAnsi="Times New Roman" w:cs="Times New Roman"/>
          <w:color w:val="000000"/>
          <w:sz w:val="24"/>
          <w:szCs w:val="23"/>
        </w:rPr>
        <w:t xml:space="preserve">- </w:t>
      </w:r>
      <w:r w:rsidRPr="0051342E">
        <w:rPr>
          <w:rFonts w:ascii="Times New Roman" w:eastAsia="Times New Roman" w:hAnsi="Times New Roman" w:cs="Times New Roman"/>
          <w:b/>
          <w:color w:val="FF0000"/>
          <w:sz w:val="24"/>
          <w:szCs w:val="23"/>
        </w:rPr>
        <w:t>Early Learning Center</w:t>
      </w:r>
    </w:p>
    <w:p w14:paraId="47F103C4" w14:textId="77777777" w:rsidR="002A415C" w:rsidRPr="007770CF" w:rsidRDefault="002A415C" w:rsidP="002A415C">
      <w:pPr>
        <w:autoSpaceDE w:val="0"/>
        <w:autoSpaceDN w:val="0"/>
        <w:adjustRightInd w:val="0"/>
        <w:spacing w:after="0" w:line="240" w:lineRule="auto"/>
        <w:ind w:left="720"/>
        <w:rPr>
          <w:rFonts w:ascii="Times New Roman" w:eastAsia="Times New Roman" w:hAnsi="Times New Roman" w:cs="Times New Roman"/>
          <w:bCs/>
          <w:color w:val="000000"/>
          <w:sz w:val="24"/>
          <w:szCs w:val="23"/>
        </w:rPr>
      </w:pPr>
    </w:p>
    <w:p w14:paraId="042A5B10"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b/>
          <w:bCs/>
          <w:color w:val="808080"/>
          <w:sz w:val="24"/>
          <w:szCs w:val="23"/>
        </w:rPr>
      </w:pPr>
      <w:r w:rsidRPr="007770CF">
        <w:rPr>
          <w:rFonts w:ascii="Times New Roman" w:eastAsia="Times New Roman" w:hAnsi="Times New Roman" w:cs="Times New Roman"/>
          <w:b/>
          <w:bCs/>
          <w:color w:val="808080"/>
          <w:sz w:val="24"/>
          <w:szCs w:val="23"/>
        </w:rPr>
        <w:t xml:space="preserve">Please note: You must attend your lab section. </w:t>
      </w:r>
    </w:p>
    <w:p w14:paraId="67F414A8"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19C95271"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Texts or Major Resources: </w:t>
      </w:r>
      <w:r>
        <w:rPr>
          <w:rFonts w:ascii="Times New Roman" w:eastAsia="Times New Roman" w:hAnsi="Times New Roman" w:cs="Times New Roman"/>
          <w:color w:val="000000"/>
          <w:sz w:val="24"/>
          <w:szCs w:val="23"/>
        </w:rPr>
        <w:t>No textbook required</w:t>
      </w:r>
    </w:p>
    <w:p w14:paraId="5B6C719F"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14:paraId="6A4FBFEB" w14:textId="77777777" w:rsidR="002A415C" w:rsidRPr="007770CF" w:rsidRDefault="002A415C" w:rsidP="002A415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Description</w:t>
      </w:r>
      <w:r w:rsidRPr="007770CF">
        <w:rPr>
          <w:rFonts w:ascii="Times New Roman" w:eastAsia="Times New Roman" w:hAnsi="Times New Roman" w:cs="Times New Roman"/>
          <w:color w:val="000000"/>
          <w:sz w:val="24"/>
          <w:szCs w:val="23"/>
        </w:rPr>
        <w:t xml:space="preserve">: Develops understanding and application of the broad concept of motor development. </w:t>
      </w:r>
    </w:p>
    <w:p w14:paraId="10828E70"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14:paraId="7B9F2006"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14:paraId="229C6F02"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Objectives</w:t>
      </w:r>
      <w:r w:rsidRPr="007770CF">
        <w:rPr>
          <w:rFonts w:ascii="Times New Roman" w:eastAsia="Times New Roman" w:hAnsi="Times New Roman" w:cs="Times New Roman"/>
          <w:color w:val="000000"/>
          <w:sz w:val="24"/>
          <w:szCs w:val="23"/>
          <w:u w:val="single"/>
        </w:rPr>
        <w:t xml:space="preserve">: </w:t>
      </w:r>
    </w:p>
    <w:p w14:paraId="665B57B2"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59403BCD" w14:textId="77777777" w:rsidR="002A415C" w:rsidRPr="007770CF" w:rsidRDefault="002A415C" w:rsidP="002A415C">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 To gain practical experience working in a high autonomy motor development program designed to promote motor skill learning, perceptual motor development and physical activity engagement in young children. The program will include activities that offer experience and practice in dynamic balance, static balance, spatial awareness, temporal awareness, body awareness, &amp; directional awareness. The development of motor abilities such as eye-foot coordination, eye-hand coordination, leg and arm strength, and all fundamental skill development (including locomotor and object control skills) will also be a major component of the program objectives.   </w:t>
      </w:r>
    </w:p>
    <w:p w14:paraId="10431625"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78B547C7" w14:textId="77777777" w:rsidR="002A415C" w:rsidRPr="007770CF" w:rsidRDefault="002A415C" w:rsidP="002A415C">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2. To advance the field of study in autonomy climates in movement settings by participating in a research based outreach program. </w:t>
      </w:r>
    </w:p>
    <w:p w14:paraId="5D8FA24A" w14:textId="77777777" w:rsidR="002A415C" w:rsidRPr="007770CF" w:rsidRDefault="002A415C" w:rsidP="002A415C">
      <w:pPr>
        <w:autoSpaceDE w:val="0"/>
        <w:autoSpaceDN w:val="0"/>
        <w:adjustRightInd w:val="0"/>
        <w:spacing w:after="0" w:line="240" w:lineRule="auto"/>
        <w:ind w:left="360"/>
        <w:rPr>
          <w:rFonts w:ascii="Times New Roman" w:eastAsia="Times New Roman" w:hAnsi="Times New Roman" w:cs="Times New Roman"/>
          <w:color w:val="000000"/>
          <w:sz w:val="24"/>
          <w:szCs w:val="23"/>
        </w:rPr>
      </w:pPr>
    </w:p>
    <w:p w14:paraId="6A51DA9B" w14:textId="77777777" w:rsidR="002A415C" w:rsidRDefault="002A415C" w:rsidP="002A415C">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lastRenderedPageBreak/>
        <w:t xml:space="preserve">3. To experience the responsibility of participating in an activity that requires professionalism and commitment. </w:t>
      </w:r>
    </w:p>
    <w:p w14:paraId="613C5176"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620DFDF2"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4DD42433" w14:textId="77777777" w:rsidR="002A415C" w:rsidRPr="007770CF" w:rsidRDefault="002A415C" w:rsidP="002A415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FF0000"/>
          <w:sz w:val="24"/>
          <w:szCs w:val="23"/>
        </w:rPr>
        <w:t>Create a positive and motivating learning environment</w:t>
      </w:r>
      <w:r w:rsidRPr="007770CF">
        <w:rPr>
          <w:rFonts w:ascii="Times New Roman" w:eastAsia="Times New Roman" w:hAnsi="Times New Roman" w:cs="Times New Roman"/>
          <w:b/>
          <w:bCs/>
          <w:color w:val="000000"/>
          <w:sz w:val="24"/>
          <w:szCs w:val="23"/>
        </w:rPr>
        <w:t xml:space="preserve">. </w:t>
      </w:r>
      <w:r w:rsidRPr="007770CF">
        <w:rPr>
          <w:rFonts w:ascii="Times New Roman" w:eastAsia="Times New Roman" w:hAnsi="Times New Roman" w:cs="Times New Roman"/>
          <w:color w:val="000000"/>
          <w:sz w:val="24"/>
          <w:szCs w:val="23"/>
        </w:rPr>
        <w:t xml:space="preserve">Children learn better, when they are motivated. Expressions of enthusiasm are vital to an effective program. Reinforcement is also very important for these children. We will provide you with a number of motivational strategies to use during the instructional time. It is </w:t>
      </w:r>
      <w:r w:rsidRPr="007770CF">
        <w:rPr>
          <w:rFonts w:ascii="Times New Roman" w:eastAsia="Times New Roman" w:hAnsi="Times New Roman" w:cs="Times New Roman"/>
          <w:i/>
          <w:iCs/>
          <w:color w:val="000000"/>
          <w:sz w:val="24"/>
          <w:szCs w:val="23"/>
        </w:rPr>
        <w:t xml:space="preserve">very important </w:t>
      </w:r>
      <w:r w:rsidRPr="007770CF">
        <w:rPr>
          <w:rFonts w:ascii="Times New Roman" w:eastAsia="Times New Roman" w:hAnsi="Times New Roman" w:cs="Times New Roman"/>
          <w:color w:val="000000"/>
          <w:sz w:val="24"/>
          <w:szCs w:val="23"/>
        </w:rPr>
        <w:t xml:space="preserve">that you implement these strategies when asked. </w:t>
      </w:r>
    </w:p>
    <w:p w14:paraId="5E7D98F5"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1361E671"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Encourage problem-solving skills. </w:t>
      </w:r>
      <w:r w:rsidRPr="007770CF">
        <w:rPr>
          <w:rFonts w:ascii="Times New Roman" w:eastAsia="Times New Roman" w:hAnsi="Times New Roman" w:cs="Times New Roman"/>
          <w:color w:val="000000"/>
          <w:sz w:val="24"/>
          <w:szCs w:val="23"/>
        </w:rPr>
        <w:t xml:space="preserve">Children should be aware of how to achieve specific goals through </w:t>
      </w:r>
      <w:r w:rsidRPr="007770CF">
        <w:rPr>
          <w:rFonts w:ascii="Times New Roman" w:eastAsia="Times New Roman" w:hAnsi="Times New Roman" w:cs="Times New Roman"/>
          <w:sz w:val="24"/>
          <w:szCs w:val="23"/>
        </w:rPr>
        <w:t xml:space="preserve">movement </w:t>
      </w:r>
      <w:r w:rsidRPr="007770CF">
        <w:rPr>
          <w:rFonts w:ascii="Times New Roman" w:eastAsia="Times New Roman" w:hAnsi="Times New Roman" w:cs="Times New Roman"/>
          <w:b/>
          <w:sz w:val="24"/>
          <w:szCs w:val="23"/>
        </w:rPr>
        <w:t>exploration</w:t>
      </w:r>
      <w:r w:rsidRPr="007770CF">
        <w:rPr>
          <w:rFonts w:ascii="Times New Roman" w:eastAsia="Times New Roman" w:hAnsi="Times New Roman" w:cs="Times New Roman"/>
          <w:sz w:val="24"/>
          <w:szCs w:val="23"/>
        </w:rPr>
        <w:t>.</w:t>
      </w:r>
      <w:r w:rsidRPr="007770CF">
        <w:rPr>
          <w:rFonts w:ascii="Times New Roman" w:eastAsia="Times New Roman" w:hAnsi="Times New Roman" w:cs="Times New Roman"/>
          <w:color w:val="000000"/>
          <w:sz w:val="24"/>
          <w:szCs w:val="23"/>
        </w:rPr>
        <w:t xml:space="preserve"> </w:t>
      </w:r>
    </w:p>
    <w:p w14:paraId="2DD2450F"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76B01947" w14:textId="77777777" w:rsidR="002A415C" w:rsidRPr="007770CF" w:rsidRDefault="002A415C" w:rsidP="002A415C">
      <w:pPr>
        <w:pBdr>
          <w:bottom w:val="single" w:sz="12" w:space="1" w:color="auto"/>
        </w:pBdr>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Maintain personal space. </w:t>
      </w:r>
      <w:r w:rsidRPr="007770CF">
        <w:rPr>
          <w:rFonts w:ascii="Times New Roman" w:eastAsia="Times New Roman" w:hAnsi="Times New Roman" w:cs="Times New Roman"/>
          <w:color w:val="000000"/>
          <w:sz w:val="24"/>
          <w:szCs w:val="23"/>
        </w:rPr>
        <w:t>Many young children are very tactile. Please remind them to respect the personal space of others, including yours.</w:t>
      </w:r>
    </w:p>
    <w:p w14:paraId="5CC6A7E9" w14:textId="77777777" w:rsidR="002A415C" w:rsidRPr="007770CF" w:rsidRDefault="002A415C" w:rsidP="002A415C">
      <w:pPr>
        <w:pBdr>
          <w:bottom w:val="single" w:sz="12" w:space="1" w:color="auto"/>
        </w:pBdr>
        <w:spacing w:after="0" w:line="240" w:lineRule="auto"/>
        <w:rPr>
          <w:rFonts w:ascii="Times New Roman" w:eastAsia="Times New Roman" w:hAnsi="Times New Roman" w:cs="Times New Roman"/>
          <w:color w:val="000000"/>
          <w:sz w:val="24"/>
          <w:szCs w:val="23"/>
        </w:rPr>
      </w:pPr>
    </w:p>
    <w:p w14:paraId="4C247DDF" w14:textId="77777777" w:rsidR="002A415C" w:rsidRPr="007770CF" w:rsidRDefault="002A415C" w:rsidP="002A415C">
      <w:pPr>
        <w:spacing w:after="0" w:line="240" w:lineRule="auto"/>
        <w:rPr>
          <w:rFonts w:ascii="Times New Roman" w:eastAsia="Times New Roman" w:hAnsi="Times New Roman" w:cs="Times New Roman"/>
          <w:color w:val="000000"/>
          <w:sz w:val="24"/>
          <w:szCs w:val="23"/>
        </w:rPr>
      </w:pPr>
    </w:p>
    <w:p w14:paraId="2EFDA0E4" w14:textId="77777777" w:rsidR="002A415C" w:rsidRPr="007770CF" w:rsidRDefault="002A415C" w:rsidP="002A415C">
      <w:pPr>
        <w:spacing w:after="0" w:line="240" w:lineRule="auto"/>
        <w:rPr>
          <w:rFonts w:ascii="Times New Roman" w:eastAsia="Times New Roman" w:hAnsi="Times New Roman" w:cs="Times New Roman"/>
          <w:b/>
          <w:sz w:val="24"/>
          <w:szCs w:val="28"/>
          <w:u w:val="single"/>
        </w:rPr>
      </w:pPr>
      <w:r w:rsidRPr="007770CF">
        <w:rPr>
          <w:rFonts w:ascii="Times New Roman" w:eastAsia="Times New Roman" w:hAnsi="Times New Roman" w:cs="Times New Roman"/>
          <w:b/>
          <w:sz w:val="24"/>
          <w:szCs w:val="28"/>
          <w:u w:val="single"/>
        </w:rPr>
        <w:t>Attendance/Class Participation Policy</w:t>
      </w:r>
    </w:p>
    <w:p w14:paraId="53120C3D"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766C6FF3" w14:textId="77777777" w:rsidR="002A415C" w:rsidRPr="007770CF" w:rsidRDefault="002A415C" w:rsidP="002A415C">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color w:val="FF0000"/>
          <w:sz w:val="24"/>
          <w:szCs w:val="24"/>
        </w:rPr>
        <w:t xml:space="preserve">There are 15 classes. Each time you attend, you earn 1 point toward your grade. (If </w:t>
      </w:r>
      <w:r w:rsidRPr="007770CF">
        <w:rPr>
          <w:rFonts w:ascii="Times New Roman" w:eastAsia="Times New Roman" w:hAnsi="Times New Roman" w:cs="Times New Roman"/>
          <w:b/>
          <w:color w:val="FF0000"/>
          <w:sz w:val="24"/>
          <w:szCs w:val="24"/>
          <w:highlight w:val="yellow"/>
        </w:rPr>
        <w:t>you miss a class, you have to make up the time, or you do not pass the course.)</w:t>
      </w:r>
    </w:p>
    <w:p w14:paraId="390FBDC8" w14:textId="77777777" w:rsidR="002A415C" w:rsidRPr="007770CF" w:rsidRDefault="002A415C" w:rsidP="002A415C">
      <w:pPr>
        <w:tabs>
          <w:tab w:val="left" w:pos="720"/>
        </w:tabs>
        <w:spacing w:after="0" w:line="240" w:lineRule="auto"/>
        <w:ind w:left="720"/>
        <w:rPr>
          <w:rFonts w:ascii="Times New Roman" w:eastAsia="Times New Roman" w:hAnsi="Times New Roman" w:cs="Times New Roman"/>
          <w:sz w:val="24"/>
          <w:szCs w:val="24"/>
        </w:rPr>
      </w:pPr>
    </w:p>
    <w:p w14:paraId="2BF068EA" w14:textId="77777777" w:rsidR="002A415C" w:rsidRPr="007770CF" w:rsidRDefault="002A415C" w:rsidP="002A415C">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For each unexcused absence, 2 points will be deducted from your grade.</w:t>
      </w:r>
    </w:p>
    <w:p w14:paraId="40F5A8E2"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2B5CB1B5" w14:textId="77777777" w:rsidR="002A415C" w:rsidRPr="007770CF" w:rsidRDefault="002A415C" w:rsidP="002A415C">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Appropriate verification and a copy of the excused absences must be provided to the instructor within one week of the absence to avoid the 2-point deduction for an unexcused absence.</w:t>
      </w:r>
    </w:p>
    <w:p w14:paraId="1E1A2ACC"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6CE896DE" w14:textId="77777777" w:rsidR="002A415C" w:rsidRPr="007770CF" w:rsidRDefault="002A415C" w:rsidP="002A415C">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Arriving to the Pediatric Movement and Physical Activity Lab or Early Learning Center late (after the beginning of the class time – 10:00am) will result in 0.5 point being deducted from your total points. </w:t>
      </w:r>
    </w:p>
    <w:p w14:paraId="31F0BCC8" w14:textId="77777777" w:rsidR="002A415C" w:rsidRPr="007770CF" w:rsidRDefault="002A415C" w:rsidP="002A415C">
      <w:pPr>
        <w:tabs>
          <w:tab w:val="left" w:pos="720"/>
        </w:tabs>
        <w:spacing w:after="0" w:line="240" w:lineRule="auto"/>
        <w:ind w:left="720"/>
        <w:rPr>
          <w:rFonts w:ascii="Times New Roman" w:eastAsia="Times New Roman" w:hAnsi="Times New Roman" w:cs="Times New Roman"/>
          <w:sz w:val="24"/>
          <w:szCs w:val="24"/>
        </w:rPr>
      </w:pPr>
    </w:p>
    <w:p w14:paraId="7B87217D" w14:textId="03D5F9C3" w:rsidR="002A415C" w:rsidRPr="007770CF" w:rsidRDefault="002A415C" w:rsidP="002A415C">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Leaving class early will result in a 0.5-point reduction in you</w:t>
      </w:r>
      <w:r w:rsidR="002A5910">
        <w:rPr>
          <w:rFonts w:ascii="Times New Roman" w:eastAsia="Times New Roman" w:hAnsi="Times New Roman" w:cs="Times New Roman"/>
          <w:sz w:val="24"/>
          <w:szCs w:val="24"/>
        </w:rPr>
        <w:t xml:space="preserve">r total points for the course. </w:t>
      </w:r>
    </w:p>
    <w:p w14:paraId="0A1CBAA4" w14:textId="77777777" w:rsidR="002A415C" w:rsidRPr="007770CF" w:rsidRDefault="002A415C" w:rsidP="002A415C">
      <w:pPr>
        <w:tabs>
          <w:tab w:val="left" w:pos="720"/>
        </w:tabs>
        <w:spacing w:after="0" w:line="240" w:lineRule="auto"/>
        <w:ind w:left="720"/>
        <w:rPr>
          <w:rFonts w:ascii="Times New Roman" w:eastAsia="Times New Roman" w:hAnsi="Times New Roman" w:cs="Times New Roman"/>
          <w:sz w:val="24"/>
          <w:szCs w:val="24"/>
        </w:rPr>
      </w:pPr>
    </w:p>
    <w:p w14:paraId="0B30CD5E" w14:textId="77777777" w:rsidR="002A415C" w:rsidRPr="007770CF" w:rsidRDefault="002A415C" w:rsidP="002A415C">
      <w:pPr>
        <w:numPr>
          <w:ilvl w:val="0"/>
          <w:numId w:val="1"/>
        </w:numPr>
        <w:pBdr>
          <w:top w:val="single" w:sz="4" w:space="1" w:color="auto"/>
          <w:left w:val="single" w:sz="4" w:space="4" w:color="auto"/>
          <w:bottom w:val="single" w:sz="4" w:space="1" w:color="auto"/>
          <w:right w:val="single" w:sz="4" w:space="4" w:color="auto"/>
        </w:pBd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If you are unable to attend for any reason or you are going to be late, please email me at </w:t>
      </w:r>
      <w:hyperlink r:id="rId7" w:history="1">
        <w:r w:rsidRPr="007770CF">
          <w:rPr>
            <w:rFonts w:ascii="Times New Roman" w:eastAsia="Times New Roman" w:hAnsi="Times New Roman" w:cs="Times New Roman"/>
            <w:color w:val="0000FF"/>
            <w:sz w:val="24"/>
            <w:szCs w:val="24"/>
            <w:u w:val="single"/>
          </w:rPr>
          <w:t>ceb0085@auburn.edu</w:t>
        </w:r>
      </w:hyperlink>
      <w:r w:rsidRPr="007770CF">
        <w:rPr>
          <w:rFonts w:ascii="Times New Roman" w:eastAsia="Times New Roman" w:hAnsi="Times New Roman" w:cs="Times New Roman"/>
          <w:sz w:val="24"/>
          <w:szCs w:val="24"/>
        </w:rPr>
        <w:t xml:space="preserve"> </w:t>
      </w:r>
    </w:p>
    <w:p w14:paraId="6A4353EE" w14:textId="77777777" w:rsidR="002A415C" w:rsidRPr="007770CF" w:rsidRDefault="002A415C" w:rsidP="002A415C">
      <w:pPr>
        <w:tabs>
          <w:tab w:val="left" w:pos="720"/>
        </w:tabs>
        <w:spacing w:after="0" w:line="240" w:lineRule="auto"/>
        <w:ind w:left="720"/>
        <w:rPr>
          <w:rFonts w:ascii="Times New Roman" w:eastAsia="Times New Roman" w:hAnsi="Times New Roman" w:cs="Times New Roman"/>
          <w:sz w:val="24"/>
          <w:szCs w:val="24"/>
        </w:rPr>
      </w:pPr>
    </w:p>
    <w:p w14:paraId="33F7C7EC" w14:textId="77777777" w:rsidR="002A415C" w:rsidRPr="007770CF" w:rsidRDefault="002A415C" w:rsidP="002A415C">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All absences </w:t>
      </w:r>
      <w:r w:rsidRPr="007770CF">
        <w:rPr>
          <w:rFonts w:ascii="Times New Roman" w:eastAsia="Times New Roman" w:hAnsi="Times New Roman" w:cs="Times New Roman"/>
          <w:b/>
          <w:sz w:val="24"/>
          <w:szCs w:val="24"/>
        </w:rPr>
        <w:t>MUST BE MADE UP</w:t>
      </w:r>
      <w:r w:rsidRPr="007770CF">
        <w:rPr>
          <w:rFonts w:ascii="Times New Roman" w:eastAsia="Times New Roman" w:hAnsi="Times New Roman" w:cs="Times New Roman"/>
          <w:sz w:val="24"/>
          <w:szCs w:val="24"/>
        </w:rPr>
        <w:t xml:space="preserve">. Excused absences will enable you to earn back the points deducted for your absences. When you present your excused absence documentation and make up the time, the points will be added back to your grade. </w:t>
      </w:r>
    </w:p>
    <w:p w14:paraId="43BD893E"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5946E790" w14:textId="77777777" w:rsidR="002A415C" w:rsidRPr="007770CF" w:rsidRDefault="002A415C" w:rsidP="002A415C">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u w:val="single"/>
        </w:rPr>
      </w:pPr>
      <w:r w:rsidRPr="007770CF">
        <w:rPr>
          <w:rFonts w:ascii="Times New Roman" w:eastAsia="Times New Roman" w:hAnsi="Times New Roman" w:cs="Times New Roman"/>
          <w:sz w:val="24"/>
          <w:szCs w:val="24"/>
        </w:rPr>
        <w:t>The make-up should be rescheduled in another time other than the assigned class time (not during class time). You are not allowed to make-up missed class time without first getting approval and authorization from the instructor.</w:t>
      </w:r>
    </w:p>
    <w:p w14:paraId="102E6990" w14:textId="77777777" w:rsidR="002A415C" w:rsidRDefault="002A415C" w:rsidP="002A415C">
      <w:pPr>
        <w:spacing w:after="0" w:line="240" w:lineRule="auto"/>
        <w:rPr>
          <w:rFonts w:ascii="Times New Roman" w:eastAsia="Times New Roman" w:hAnsi="Times New Roman" w:cs="Times New Roman"/>
          <w:kern w:val="28"/>
          <w:sz w:val="24"/>
          <w:szCs w:val="24"/>
          <w:u w:val="single"/>
        </w:rPr>
      </w:pPr>
    </w:p>
    <w:p w14:paraId="42DB6476" w14:textId="77777777" w:rsidR="002A5910" w:rsidRDefault="002A5910" w:rsidP="002A415C">
      <w:pPr>
        <w:spacing w:after="0" w:line="240" w:lineRule="auto"/>
        <w:rPr>
          <w:rFonts w:ascii="Times New Roman" w:eastAsia="Times New Roman" w:hAnsi="Times New Roman" w:cs="Times New Roman"/>
          <w:b/>
          <w:sz w:val="24"/>
          <w:szCs w:val="24"/>
          <w:u w:val="single"/>
        </w:rPr>
      </w:pPr>
    </w:p>
    <w:p w14:paraId="5F948284" w14:textId="77777777" w:rsidR="002A415C" w:rsidRPr="007770CF" w:rsidRDefault="002A415C" w:rsidP="002A415C">
      <w:pPr>
        <w:spacing w:after="0" w:line="240" w:lineRule="auto"/>
        <w:rPr>
          <w:rFonts w:ascii="Times New Roman" w:eastAsia="Times New Roman" w:hAnsi="Times New Roman" w:cs="Times New Roman"/>
          <w:b/>
          <w:sz w:val="24"/>
          <w:szCs w:val="24"/>
        </w:rPr>
      </w:pPr>
      <w:r w:rsidRPr="007770CF">
        <w:rPr>
          <w:rFonts w:ascii="Times New Roman" w:eastAsia="Times New Roman" w:hAnsi="Times New Roman" w:cs="Times New Roman"/>
          <w:b/>
          <w:sz w:val="24"/>
          <w:szCs w:val="24"/>
          <w:u w:val="single"/>
        </w:rPr>
        <w:lastRenderedPageBreak/>
        <w:t>Classroom Expectations</w:t>
      </w:r>
    </w:p>
    <w:p w14:paraId="5F5FED8C"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7E290DC4" w14:textId="77777777" w:rsidR="002A415C" w:rsidRPr="007770CF" w:rsidRDefault="002A415C" w:rsidP="002A415C">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Students are required to attend class at the Pediatric Movement &amp; Physical Activity Lab/ Early Learning Center – Monday or Wednesday according to their schedule/section. Students must check-in immediately upon arrival and checkout prior to departure. </w:t>
      </w:r>
    </w:p>
    <w:p w14:paraId="0802065A"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50BA5EC5" w14:textId="77777777" w:rsidR="002A415C" w:rsidRPr="007770CF" w:rsidRDefault="002A415C" w:rsidP="002A415C">
      <w:pPr>
        <w:numPr>
          <w:ilvl w:val="0"/>
          <w:numId w:val="2"/>
        </w:numPr>
        <w:tabs>
          <w:tab w:val="clear" w:pos="360"/>
          <w:tab w:val="num" w:pos="720"/>
        </w:tabs>
        <w:spacing w:after="0" w:line="240" w:lineRule="auto"/>
        <w:ind w:left="720" w:hanging="360"/>
        <w:rPr>
          <w:rFonts w:ascii="Times New Roman" w:eastAsia="Times New Roman" w:hAnsi="Times New Roman" w:cs="Times New Roman"/>
          <w:i/>
          <w:sz w:val="24"/>
          <w:szCs w:val="24"/>
        </w:rPr>
      </w:pPr>
      <w:r w:rsidRPr="007770CF">
        <w:rPr>
          <w:rFonts w:ascii="Times New Roman" w:eastAsia="Times New Roman" w:hAnsi="Times New Roman" w:cs="Times New Roman"/>
          <w:sz w:val="24"/>
          <w:szCs w:val="24"/>
        </w:rPr>
        <w:t xml:space="preserve">You will be evaluated on 2 objectives: (1) attendance and (2) adequately participating in the day’s activities and engaging with the children. </w:t>
      </w:r>
    </w:p>
    <w:p w14:paraId="18D28EA0"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60B6488B" w14:textId="77777777" w:rsidR="002A415C" w:rsidRPr="007770CF" w:rsidRDefault="002A415C" w:rsidP="002A415C">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Each student will be responsible for assisting with the delivery of the instruction and/or program/child assessments and program effectiveness. </w:t>
      </w:r>
    </w:p>
    <w:p w14:paraId="4C09F415"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34E59F93" w14:textId="77777777" w:rsidR="002A415C" w:rsidRPr="007770CF" w:rsidRDefault="002A415C" w:rsidP="002A415C">
      <w:pPr>
        <w:numPr>
          <w:ilvl w:val="0"/>
          <w:numId w:val="2"/>
        </w:numPr>
        <w:tabs>
          <w:tab w:val="clear" w:pos="360"/>
          <w:tab w:val="num" w:pos="720"/>
        </w:tabs>
        <w:spacing w:after="0" w:line="240" w:lineRule="auto"/>
        <w:ind w:left="720" w:hanging="360"/>
        <w:rPr>
          <w:rFonts w:ascii="Times New Roman" w:eastAsia="Times New Roman" w:hAnsi="Times New Roman" w:cs="Times New Roman"/>
          <w:i/>
          <w:sz w:val="24"/>
          <w:szCs w:val="24"/>
        </w:rPr>
      </w:pPr>
      <w:r w:rsidRPr="007770CF">
        <w:rPr>
          <w:rFonts w:ascii="Times New Roman" w:eastAsia="Times New Roman" w:hAnsi="Times New Roman" w:cs="Times New Roman"/>
          <w:sz w:val="24"/>
          <w:szCs w:val="24"/>
        </w:rPr>
        <w:t xml:space="preserve">Professionalism: As faculty, staff, and students interact in professional settings, they are expected to demonstrate professional behaviors as defined in the College’s conceptual framework. These professional commitments </w:t>
      </w:r>
      <w:r>
        <w:rPr>
          <w:rFonts w:ascii="Times New Roman" w:eastAsia="Times New Roman" w:hAnsi="Times New Roman" w:cs="Times New Roman"/>
          <w:sz w:val="24"/>
          <w:szCs w:val="24"/>
        </w:rPr>
        <w:t xml:space="preserve">or dispositions are as follows: </w:t>
      </w:r>
      <w:r w:rsidRPr="007770CF">
        <w:rPr>
          <w:rFonts w:ascii="Times New Roman" w:eastAsia="Times New Roman" w:hAnsi="Times New Roman" w:cs="Times New Roman"/>
          <w:i/>
          <w:sz w:val="24"/>
          <w:szCs w:val="24"/>
        </w:rPr>
        <w:t xml:space="preserve">(a) engaged in responsible and ethical professional practices, (b) contributed to collaborative learning communities, (c) demonstrated a commitment to diversity, and (d) modeled and nurtured intellectual vitality. </w:t>
      </w:r>
    </w:p>
    <w:p w14:paraId="68278AFD"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500BFBC7" w14:textId="77777777" w:rsidR="002A415C" w:rsidRPr="007770CF" w:rsidRDefault="002A415C" w:rsidP="002A415C">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t xml:space="preserve">Dress Code: </w:t>
      </w:r>
      <w:r w:rsidRPr="007770CF">
        <w:rPr>
          <w:rFonts w:ascii="Times New Roman" w:eastAsia="Times New Roman" w:hAnsi="Times New Roman" w:cs="Times New Roman"/>
          <w:sz w:val="24"/>
          <w:szCs w:val="24"/>
        </w:rPr>
        <w:t xml:space="preserve">Students are required to have appropriate dress at all times.  No article of clothing bearing a logo referencing alcohol, illegal substance, profanity or nudity will be permitted.  No spaghetti straps are allowed.  All shorts must be no more than two inches above the knee. Only tennis or running shoes are permitted; flip-flops may not be worn on site.  If a student fails to come dressed appropriately for class, the student will not receive credit for attendance and assigned duties.  </w:t>
      </w:r>
    </w:p>
    <w:p w14:paraId="76C6E266"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46E84C7B" w14:textId="77777777" w:rsidR="002A415C" w:rsidRPr="007770CF" w:rsidRDefault="002A415C" w:rsidP="002A415C">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t>Health Concerns</w:t>
      </w:r>
      <w:r w:rsidRPr="007770CF">
        <w:rPr>
          <w:rFonts w:ascii="Times New Roman" w:eastAsia="Times New Roman" w:hAnsi="Times New Roman" w:cs="Times New Roman"/>
          <w:sz w:val="24"/>
          <w:szCs w:val="24"/>
        </w:rPr>
        <w:t xml:space="preserve">:  Due to the children’s health and well-being, a student may not smoke directly prior to class. Please do not wear excessive perfume or cologne.  No food or drink (besides water) is allowed in class. </w:t>
      </w:r>
    </w:p>
    <w:p w14:paraId="58CAD40A"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783556CD" w14:textId="77777777" w:rsidR="002A415C" w:rsidRPr="007770CF" w:rsidRDefault="002A415C" w:rsidP="002A415C">
      <w:pPr>
        <w:spacing w:after="0" w:line="240" w:lineRule="auto"/>
        <w:rPr>
          <w:rFonts w:ascii="Times New Roman" w:eastAsia="Times New Roman" w:hAnsi="Times New Roman" w:cs="Times New Roman"/>
          <w:b/>
          <w:sz w:val="24"/>
          <w:szCs w:val="24"/>
          <w:u w:val="single"/>
        </w:rPr>
      </w:pPr>
    </w:p>
    <w:p w14:paraId="314FE824" w14:textId="77777777" w:rsidR="002A415C" w:rsidRPr="007770CF" w:rsidRDefault="002A415C" w:rsidP="002A415C">
      <w:pPr>
        <w:spacing w:after="0" w:line="240" w:lineRule="auto"/>
        <w:rPr>
          <w:rFonts w:ascii="Times New Roman" w:eastAsia="Times New Roman" w:hAnsi="Times New Roman" w:cs="Times New Roman"/>
          <w:b/>
          <w:sz w:val="24"/>
          <w:szCs w:val="24"/>
          <w:u w:val="single"/>
        </w:rPr>
      </w:pPr>
      <w:r w:rsidRPr="007770CF">
        <w:rPr>
          <w:rFonts w:ascii="Times New Roman" w:eastAsia="Times New Roman" w:hAnsi="Times New Roman" w:cs="Times New Roman"/>
          <w:b/>
          <w:sz w:val="24"/>
          <w:szCs w:val="24"/>
          <w:u w:val="single"/>
        </w:rPr>
        <w:t>Grading Policy</w:t>
      </w:r>
    </w:p>
    <w:p w14:paraId="618975AF" w14:textId="77777777" w:rsidR="002A415C" w:rsidRPr="007770CF" w:rsidRDefault="002A415C" w:rsidP="002A415C">
      <w:pPr>
        <w:spacing w:after="0" w:line="240" w:lineRule="auto"/>
        <w:jc w:val="center"/>
        <w:rPr>
          <w:rFonts w:ascii="Times New Roman" w:eastAsia="Times New Roman" w:hAnsi="Times New Roman" w:cs="Times New Roman"/>
          <w:b/>
          <w:sz w:val="24"/>
          <w:szCs w:val="24"/>
          <w:u w:val="single"/>
        </w:rPr>
      </w:pPr>
    </w:p>
    <w:p w14:paraId="717494C9" w14:textId="77777777" w:rsidR="002A415C" w:rsidRPr="007770CF" w:rsidRDefault="002A415C" w:rsidP="002A415C">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Grades will be based on the percentage of points earned from the total points offered. An “S” will be awarded for grades that total 30, “U” for 29-0.</w:t>
      </w:r>
    </w:p>
    <w:p w14:paraId="207CD789"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706567A0" w14:textId="77777777" w:rsidR="002A415C" w:rsidRPr="007770CF" w:rsidRDefault="002A415C" w:rsidP="002A415C">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Graded work will include:</w:t>
      </w:r>
    </w:p>
    <w:p w14:paraId="7D45628D"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69E2BE1F" w14:textId="77777777" w:rsidR="002A415C" w:rsidRPr="007770CF" w:rsidRDefault="002A415C" w:rsidP="002A415C">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Attendance*</w:t>
      </w:r>
      <w:r w:rsidRPr="007770CF">
        <w:rPr>
          <w:rFonts w:ascii="Times New Roman" w:eastAsia="Times New Roman" w:hAnsi="Times New Roman" w:cs="Times New Roman"/>
          <w:sz w:val="24"/>
          <w:szCs w:val="24"/>
        </w:rPr>
        <w:tab/>
      </w:r>
      <w:r w:rsidRPr="007770CF">
        <w:rPr>
          <w:rFonts w:ascii="Times New Roman" w:eastAsia="Times New Roman" w:hAnsi="Times New Roman" w:cs="Times New Roman"/>
          <w:sz w:val="24"/>
          <w:szCs w:val="24"/>
        </w:rPr>
        <w:tab/>
        <w:t>15 Points</w:t>
      </w:r>
    </w:p>
    <w:p w14:paraId="3AA491B0" w14:textId="77777777" w:rsidR="002A415C" w:rsidRPr="007770CF" w:rsidRDefault="002A415C" w:rsidP="002A415C">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Participation* </w:t>
      </w:r>
      <w:r w:rsidRPr="007770CF">
        <w:rPr>
          <w:rFonts w:ascii="Times New Roman" w:eastAsia="Times New Roman" w:hAnsi="Times New Roman" w:cs="Times New Roman"/>
          <w:sz w:val="24"/>
          <w:szCs w:val="24"/>
        </w:rPr>
        <w:tab/>
        <w:t xml:space="preserve">            15 Points</w:t>
      </w:r>
    </w:p>
    <w:p w14:paraId="5675F264" w14:textId="77777777" w:rsidR="002A415C" w:rsidRPr="007770CF" w:rsidRDefault="002A415C" w:rsidP="002A415C">
      <w:pPr>
        <w:spacing w:after="0" w:line="240" w:lineRule="auto"/>
        <w:jc w:val="center"/>
        <w:rPr>
          <w:rFonts w:ascii="Times New Roman" w:eastAsia="Times New Roman" w:hAnsi="Times New Roman" w:cs="Times New Roman"/>
          <w:sz w:val="24"/>
          <w:szCs w:val="24"/>
        </w:rPr>
      </w:pPr>
    </w:p>
    <w:p w14:paraId="05E0BDEC" w14:textId="77777777" w:rsidR="002A415C" w:rsidRPr="007770CF" w:rsidRDefault="002A415C" w:rsidP="002A415C">
      <w:pPr>
        <w:spacing w:after="0" w:line="240" w:lineRule="auto"/>
        <w:jc w:val="center"/>
        <w:rPr>
          <w:rFonts w:ascii="Times New Roman" w:eastAsia="Times New Roman" w:hAnsi="Times New Roman" w:cs="Times New Roman"/>
          <w:sz w:val="24"/>
          <w:szCs w:val="24"/>
        </w:rPr>
      </w:pPr>
    </w:p>
    <w:p w14:paraId="19E2C72D" w14:textId="77777777" w:rsidR="002A415C" w:rsidRPr="007770CF" w:rsidRDefault="002A415C" w:rsidP="002A415C">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Total = 30 Points</w:t>
      </w:r>
    </w:p>
    <w:p w14:paraId="2BFFC4EB" w14:textId="77777777" w:rsidR="002A415C" w:rsidRPr="007770CF" w:rsidRDefault="002A415C" w:rsidP="002A415C">
      <w:pPr>
        <w:spacing w:after="0" w:line="240" w:lineRule="auto"/>
        <w:rPr>
          <w:rFonts w:ascii="Times New Roman" w:eastAsia="Times New Roman" w:hAnsi="Times New Roman" w:cs="Times New Roman"/>
          <w:sz w:val="24"/>
          <w:szCs w:val="24"/>
        </w:rPr>
      </w:pPr>
    </w:p>
    <w:p w14:paraId="0E322E5C" w14:textId="77777777" w:rsidR="002A415C" w:rsidRPr="007770CF" w:rsidRDefault="002A415C" w:rsidP="002A415C">
      <w:pPr>
        <w:spacing w:after="0" w:line="240" w:lineRule="auto"/>
        <w:jc w:val="center"/>
        <w:rPr>
          <w:rFonts w:ascii="Times New Roman" w:eastAsia="Times New Roman" w:hAnsi="Times New Roman" w:cs="Times New Roman"/>
          <w:b/>
          <w:color w:val="E36C0A"/>
          <w:sz w:val="24"/>
          <w:szCs w:val="24"/>
        </w:rPr>
      </w:pPr>
    </w:p>
    <w:p w14:paraId="362941BC" w14:textId="77777777" w:rsidR="002A415C" w:rsidRPr="007770CF" w:rsidRDefault="002A415C" w:rsidP="002A415C">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lastRenderedPageBreak/>
        <w:t>Course evaluations</w:t>
      </w:r>
      <w:r w:rsidRPr="007770CF">
        <w:rPr>
          <w:rFonts w:ascii="Times New Roman" w:eastAsia="Times New Roman" w:hAnsi="Times New Roman" w:cs="Times New Roman"/>
          <w:sz w:val="24"/>
          <w:szCs w:val="24"/>
        </w:rPr>
        <w:t xml:space="preserve">: </w:t>
      </w:r>
      <w:r w:rsidRPr="007770CF">
        <w:rPr>
          <w:rFonts w:ascii="Times New Roman" w:eastAsia="Times New Roman" w:hAnsi="Times New Roman" w:cs="Times New Roman"/>
          <w:bCs/>
          <w:sz w:val="24"/>
          <w:szCs w:val="24"/>
        </w:rPr>
        <w:t xml:space="preserve">AU </w:t>
      </w:r>
      <w:proofErr w:type="spellStart"/>
      <w:r w:rsidRPr="007770CF">
        <w:rPr>
          <w:rFonts w:ascii="Times New Roman" w:eastAsia="Times New Roman" w:hAnsi="Times New Roman" w:cs="Times New Roman"/>
          <w:bCs/>
          <w:sz w:val="24"/>
          <w:szCs w:val="24"/>
        </w:rPr>
        <w:t>eValuate’s</w:t>
      </w:r>
      <w:proofErr w:type="spellEnd"/>
      <w:r w:rsidRPr="007770CF">
        <w:rPr>
          <w:rFonts w:ascii="Times New Roman" w:eastAsia="Times New Roman" w:hAnsi="Times New Roman" w:cs="Times New Roman"/>
          <w:bCs/>
          <w:sz w:val="24"/>
          <w:szCs w:val="24"/>
        </w:rPr>
        <w:t xml:space="preserve"> semester evaluation will be available online and dates will be announced in class. </w:t>
      </w:r>
    </w:p>
    <w:p w14:paraId="67CB999E" w14:textId="77777777" w:rsidR="002A415C" w:rsidRPr="007770CF" w:rsidRDefault="002A415C" w:rsidP="002A415C">
      <w:pPr>
        <w:spacing w:after="200" w:line="276" w:lineRule="auto"/>
        <w:contextualSpacing/>
        <w:rPr>
          <w:rFonts w:ascii="Times New Roman" w:eastAsia="Times New Roman" w:hAnsi="Times New Roman" w:cs="Times New Roman"/>
          <w:bCs/>
          <w:sz w:val="24"/>
          <w:szCs w:val="24"/>
        </w:rPr>
      </w:pPr>
    </w:p>
    <w:p w14:paraId="08D137D1" w14:textId="77777777" w:rsidR="002A415C" w:rsidRPr="007770CF" w:rsidRDefault="002A415C" w:rsidP="002A415C">
      <w:pPr>
        <w:spacing w:after="200" w:line="276" w:lineRule="auto"/>
        <w:contextualSpacing/>
        <w:rPr>
          <w:rFonts w:ascii="Times New Roman" w:eastAsia="Times New Roman" w:hAnsi="Times New Roman" w:cs="Times New Roman"/>
          <w:bCs/>
          <w:sz w:val="24"/>
          <w:szCs w:val="24"/>
        </w:rPr>
      </w:pPr>
      <w:r w:rsidRPr="007770CF">
        <w:rPr>
          <w:rFonts w:ascii="Times New Roman" w:eastAsia="Times New Roman" w:hAnsi="Times New Roman" w:cs="Times New Roman"/>
          <w:b/>
          <w:bCs/>
          <w:sz w:val="24"/>
          <w:szCs w:val="24"/>
        </w:rPr>
        <w:t xml:space="preserve">Academic Honesty: </w:t>
      </w:r>
      <w:r w:rsidRPr="007770CF">
        <w:rPr>
          <w:rFonts w:ascii="Times New Roman" w:eastAsia="Times New Roman" w:hAnsi="Times New Roman" w:cs="Times New Roman"/>
          <w:bCs/>
          <w:sz w:val="24"/>
          <w:szCs w:val="24"/>
        </w:rPr>
        <w:t xml:space="preserve">The University Academic Honestly Code will apply to this course.  Please </w:t>
      </w:r>
      <w:r w:rsidRPr="007770CF">
        <w:rPr>
          <w:rFonts w:ascii="Times New Roman" w:eastAsia="Times New Roman" w:hAnsi="Times New Roman" w:cs="Times New Roman"/>
          <w:sz w:val="24"/>
          <w:szCs w:val="23"/>
        </w:rPr>
        <w:t xml:space="preserve">refer to the Student Policy eHandbook; the URL is </w:t>
      </w:r>
      <w:r w:rsidRPr="007770CF">
        <w:rPr>
          <w:rFonts w:ascii="Times New Roman" w:eastAsia="Times New Roman" w:hAnsi="Times New Roman" w:cs="Times New Roman"/>
          <w:color w:val="0000FF"/>
          <w:sz w:val="24"/>
          <w:szCs w:val="23"/>
        </w:rPr>
        <w:t>www.auburn.edu/studentpolicies</w:t>
      </w:r>
      <w:r w:rsidRPr="007770CF">
        <w:rPr>
          <w:rFonts w:ascii="Times New Roman" w:eastAsia="Times New Roman" w:hAnsi="Times New Roman" w:cs="Times New Roman"/>
          <w:sz w:val="24"/>
          <w:szCs w:val="23"/>
        </w:rPr>
        <w:t xml:space="preserve">. </w:t>
      </w:r>
      <w:r w:rsidRPr="007770CF">
        <w:rPr>
          <w:rFonts w:ascii="Times New Roman" w:eastAsia="Times New Roman" w:hAnsi="Times New Roman" w:cs="Times New Roman"/>
          <w:bCs/>
          <w:sz w:val="24"/>
          <w:szCs w:val="24"/>
        </w:rPr>
        <w:t xml:space="preserve"> </w:t>
      </w:r>
    </w:p>
    <w:p w14:paraId="5D56F23D" w14:textId="77777777" w:rsidR="002A415C" w:rsidRDefault="002A415C" w:rsidP="002A415C">
      <w:pPr>
        <w:spacing w:after="0" w:line="240" w:lineRule="auto"/>
        <w:ind w:left="360"/>
        <w:jc w:val="center"/>
        <w:rPr>
          <w:rFonts w:ascii="Times New Roman" w:eastAsia="Times New Roman" w:hAnsi="Times New Roman" w:cs="Times New Roman"/>
          <w:b/>
          <w:bCs/>
          <w:sz w:val="24"/>
          <w:szCs w:val="24"/>
        </w:rPr>
      </w:pPr>
    </w:p>
    <w:p w14:paraId="6B97F988" w14:textId="77777777" w:rsidR="002A415C" w:rsidRDefault="002A415C" w:rsidP="002A415C">
      <w:pPr>
        <w:spacing w:after="0" w:line="240" w:lineRule="auto"/>
        <w:ind w:left="360"/>
        <w:jc w:val="center"/>
        <w:rPr>
          <w:rFonts w:ascii="Times New Roman" w:eastAsia="Times New Roman" w:hAnsi="Times New Roman" w:cs="Times New Roman"/>
          <w:b/>
          <w:bCs/>
          <w:sz w:val="24"/>
          <w:szCs w:val="24"/>
        </w:rPr>
      </w:pPr>
    </w:p>
    <w:p w14:paraId="404CBB69" w14:textId="77777777" w:rsidR="002A415C" w:rsidRPr="007770CF" w:rsidRDefault="002A415C" w:rsidP="002A415C">
      <w:pPr>
        <w:spacing w:after="0" w:line="240" w:lineRule="auto"/>
        <w:ind w:left="360"/>
        <w:jc w:val="center"/>
        <w:rPr>
          <w:rFonts w:ascii="Times New Roman" w:eastAsia="Times New Roman" w:hAnsi="Times New Roman" w:cs="Times New Roman"/>
          <w:b/>
          <w:bCs/>
          <w:sz w:val="24"/>
          <w:szCs w:val="24"/>
        </w:rPr>
      </w:pPr>
      <w:r w:rsidRPr="007770CF">
        <w:rPr>
          <w:rFonts w:ascii="Times New Roman" w:eastAsia="Times New Roman" w:hAnsi="Times New Roman" w:cs="Times New Roman"/>
          <w:b/>
          <w:bCs/>
          <w:sz w:val="24"/>
          <w:szCs w:val="24"/>
        </w:rPr>
        <w:t>Statement of Student Accommodation</w:t>
      </w:r>
    </w:p>
    <w:p w14:paraId="5ABE7F4A" w14:textId="77777777" w:rsidR="002A415C" w:rsidRPr="007770CF" w:rsidRDefault="002A415C" w:rsidP="002A415C">
      <w:pPr>
        <w:spacing w:after="0" w:line="240" w:lineRule="auto"/>
        <w:ind w:left="360"/>
        <w:jc w:val="center"/>
        <w:rPr>
          <w:rFonts w:ascii="Times New Roman" w:eastAsia="Times New Roman" w:hAnsi="Times New Roman" w:cs="Times New Roman"/>
          <w:b/>
          <w:sz w:val="24"/>
          <w:szCs w:val="24"/>
        </w:rPr>
      </w:pPr>
    </w:p>
    <w:p w14:paraId="5926130C" w14:textId="77777777" w:rsidR="002A415C" w:rsidRPr="007770CF" w:rsidRDefault="002A415C" w:rsidP="002A415C">
      <w:pPr>
        <w:spacing w:after="0" w:line="360" w:lineRule="auto"/>
        <w:ind w:firstLine="360"/>
        <w:rPr>
          <w:rFonts w:ascii="Times New Roman" w:eastAsia="Times New Roman" w:hAnsi="Times New Roman" w:cs="Times New Roman"/>
          <w:color w:val="93A299"/>
          <w:sz w:val="24"/>
          <w:szCs w:val="24"/>
        </w:rPr>
      </w:pPr>
      <w:r w:rsidRPr="007770CF">
        <w:rPr>
          <w:rFonts w:ascii="Times New Roman" w:eastAsia="+mn-ea" w:hAnsi="Times New Roman" w:cs="Times New Roman"/>
          <w:color w:val="292934"/>
          <w:kern w:val="24"/>
          <w:sz w:val="24"/>
          <w:szCs w:val="2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24B5930B" w14:textId="77777777" w:rsidR="002A415C" w:rsidRPr="007770CF" w:rsidRDefault="002A415C" w:rsidP="002A415C">
      <w:pPr>
        <w:pageBreakBefore/>
        <w:autoSpaceDE w:val="0"/>
        <w:autoSpaceDN w:val="0"/>
        <w:adjustRightInd w:val="0"/>
        <w:spacing w:after="0" w:line="240" w:lineRule="auto"/>
        <w:jc w:val="center"/>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lastRenderedPageBreak/>
        <w:t>Guidelines</w:t>
      </w:r>
    </w:p>
    <w:p w14:paraId="64D6E51C"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23205464" w14:textId="77777777" w:rsidR="002A415C" w:rsidRPr="007770CF" w:rsidRDefault="002A415C" w:rsidP="002A415C">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Let the children initiate play.</w:t>
      </w:r>
    </w:p>
    <w:p w14:paraId="2A52456A" w14:textId="77777777" w:rsidR="002A415C" w:rsidRPr="007770CF" w:rsidRDefault="002A415C" w:rsidP="002A415C">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 </w:t>
      </w:r>
    </w:p>
    <w:p w14:paraId="313DB91E" w14:textId="77777777" w:rsidR="002A415C" w:rsidRPr="007770CF" w:rsidRDefault="002A415C" w:rsidP="002A415C">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Do not roughhouse or hit the children with the equipment. </w:t>
      </w:r>
    </w:p>
    <w:p w14:paraId="27F383EC"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4418CE46" w14:textId="77777777" w:rsidR="002A415C" w:rsidRPr="007770CF" w:rsidRDefault="002A415C" w:rsidP="002A415C">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Interact with the children (Do not socialize with your friends or other classmates). </w:t>
      </w:r>
    </w:p>
    <w:p w14:paraId="06AE2F98"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63649DBA"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3. If you need to discuss something with me, schedule a meeting in my office (While at the program my main responsibility is to run the program. Please do not distract me with issues that can be discussed outside of class). </w:t>
      </w:r>
    </w:p>
    <w:p w14:paraId="2603DBA9"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7D0EBC3B"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4. </w:t>
      </w:r>
      <w:proofErr w:type="gramStart"/>
      <w:r w:rsidRPr="007770CF">
        <w:rPr>
          <w:rFonts w:ascii="Times New Roman" w:eastAsia="Times New Roman" w:hAnsi="Times New Roman" w:cs="Times New Roman"/>
          <w:color w:val="000000"/>
          <w:sz w:val="24"/>
          <w:szCs w:val="23"/>
        </w:rPr>
        <w:t>Be</w:t>
      </w:r>
      <w:proofErr w:type="gramEnd"/>
      <w:r w:rsidRPr="007770CF">
        <w:rPr>
          <w:rFonts w:ascii="Times New Roman" w:eastAsia="Times New Roman" w:hAnsi="Times New Roman" w:cs="Times New Roman"/>
          <w:color w:val="000000"/>
          <w:sz w:val="24"/>
          <w:szCs w:val="23"/>
        </w:rPr>
        <w:t xml:space="preserve"> prompt (on time). </w:t>
      </w:r>
    </w:p>
    <w:p w14:paraId="39581B78"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0422A423"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5. Do not leave early. </w:t>
      </w:r>
    </w:p>
    <w:p w14:paraId="3FFF8884"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4924F377"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6. Dress appropriately (Wear comfortable clothes that can get sweaty and dirty and sneakers. Do not wear profane shirts, shirts that show your torso, skirts, or pants that reveal too much torso and leg.) </w:t>
      </w:r>
    </w:p>
    <w:p w14:paraId="299CE8F5"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03A1D8D9"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7. Please do not smoke prior to or during the program. Many children have asthma and the smell affects them adversely. In addition, do not overload on perfumes and colognes. </w:t>
      </w:r>
    </w:p>
    <w:p w14:paraId="7308A823"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2E274678"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8. Be prepared for any weather! If it is cold outside or may become cold outside, bring a sweatshirt or jacket. If it is hot outside, wear shorts and a short-sleeved shirt- we will be outside in the sun. </w:t>
      </w:r>
      <w:r w:rsidRPr="007770CF">
        <w:rPr>
          <w:rFonts w:ascii="Times New Roman" w:eastAsia="Times New Roman" w:hAnsi="Times New Roman" w:cs="Times New Roman"/>
          <w:b/>
          <w:bCs/>
          <w:color w:val="000000"/>
          <w:sz w:val="24"/>
          <w:szCs w:val="23"/>
        </w:rPr>
        <w:t xml:space="preserve">If it is raining, the program will run indoors. </w:t>
      </w:r>
      <w:r w:rsidRPr="007770CF">
        <w:rPr>
          <w:rFonts w:ascii="Times New Roman" w:eastAsia="Times New Roman" w:hAnsi="Times New Roman" w:cs="Times New Roman"/>
          <w:color w:val="000000"/>
          <w:sz w:val="24"/>
          <w:szCs w:val="23"/>
        </w:rPr>
        <w:t xml:space="preserve">It is usually hot inside, wear a short-sleeved shirt. </w:t>
      </w:r>
    </w:p>
    <w:p w14:paraId="33C737E5"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7CB81EE9"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9. Wear sunscreen. </w:t>
      </w:r>
    </w:p>
    <w:p w14:paraId="3E86BEDD"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5255059E"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10. Have fun and smile. </w:t>
      </w:r>
    </w:p>
    <w:p w14:paraId="22C5565E"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078F1112"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11. </w:t>
      </w:r>
      <w:r w:rsidRPr="007770CF">
        <w:rPr>
          <w:rFonts w:ascii="Times New Roman" w:eastAsia="Times New Roman" w:hAnsi="Times New Roman" w:cs="Times New Roman"/>
          <w:sz w:val="24"/>
          <w:szCs w:val="24"/>
        </w:rPr>
        <w:t xml:space="preserve">Students are encouraged to refer to Auburn University’s policies concerning attendance, absences, academic honesty, and make-up work as found in the </w:t>
      </w:r>
      <w:r w:rsidRPr="007770CF">
        <w:rPr>
          <w:rFonts w:ascii="Times New Roman" w:eastAsia="Times New Roman" w:hAnsi="Times New Roman" w:cs="Times New Roman"/>
          <w:sz w:val="24"/>
          <w:szCs w:val="24"/>
          <w:u w:val="single"/>
        </w:rPr>
        <w:t>Auburn Bulletin.</w:t>
      </w:r>
    </w:p>
    <w:p w14:paraId="168E8681"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p>
    <w:p w14:paraId="74CAC7B8"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Honesty Code: </w:t>
      </w:r>
    </w:p>
    <w:p w14:paraId="225CDB47"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The University Academic Honesty Code and the Tiger Cub Rules and Regulations pertaining to Cheating will apply to this class. </w:t>
      </w:r>
    </w:p>
    <w:p w14:paraId="5F54E8F7"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b/>
          <w:bCs/>
          <w:color w:val="000000"/>
          <w:sz w:val="24"/>
          <w:szCs w:val="23"/>
        </w:rPr>
      </w:pPr>
    </w:p>
    <w:p w14:paraId="577A3215" w14:textId="77777777" w:rsidR="002A415C" w:rsidRPr="007770CF" w:rsidRDefault="002A415C" w:rsidP="002A415C">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Behavioral Problems: </w:t>
      </w:r>
    </w:p>
    <w:p w14:paraId="05E02E1E" w14:textId="77777777" w:rsidR="002A415C" w:rsidRPr="007770CF" w:rsidRDefault="002A415C" w:rsidP="002A415C">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color w:val="000000"/>
          <w:sz w:val="24"/>
          <w:szCs w:val="23"/>
        </w:rPr>
        <w:t xml:space="preserve">Please refer to Claire Bridges (me) for any situations involving behavioral problems with the children. </w:t>
      </w:r>
    </w:p>
    <w:p w14:paraId="0455EA40" w14:textId="77777777" w:rsidR="002A415C" w:rsidRDefault="002A415C" w:rsidP="002A415C"/>
    <w:p w14:paraId="6F085950" w14:textId="77777777" w:rsidR="002A415C" w:rsidRDefault="002A415C" w:rsidP="002A415C"/>
    <w:p w14:paraId="2E573784" w14:textId="77777777" w:rsidR="003609B5" w:rsidRDefault="003609B5"/>
    <w:sectPr w:rsidR="003609B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0FFC2" w14:textId="77777777" w:rsidR="00353C7C" w:rsidRDefault="00353C7C" w:rsidP="002A415C">
      <w:pPr>
        <w:spacing w:after="0" w:line="240" w:lineRule="auto"/>
      </w:pPr>
      <w:r>
        <w:separator/>
      </w:r>
    </w:p>
  </w:endnote>
  <w:endnote w:type="continuationSeparator" w:id="0">
    <w:p w14:paraId="7E96F8A6" w14:textId="77777777" w:rsidR="00353C7C" w:rsidRDefault="00353C7C" w:rsidP="002A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00000001" w:usb1="00000000" w:usb2="01000407"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CFFC1" w14:textId="77777777" w:rsidR="00353C7C" w:rsidRDefault="00353C7C" w:rsidP="002A415C">
      <w:pPr>
        <w:spacing w:after="0" w:line="240" w:lineRule="auto"/>
      </w:pPr>
      <w:r>
        <w:separator/>
      </w:r>
    </w:p>
  </w:footnote>
  <w:footnote w:type="continuationSeparator" w:id="0">
    <w:p w14:paraId="199B02D5" w14:textId="77777777" w:rsidR="00353C7C" w:rsidRDefault="00353C7C" w:rsidP="002A4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AB281" w14:textId="77777777" w:rsidR="0051342E" w:rsidRPr="0051342E" w:rsidRDefault="00353C7C" w:rsidP="0051342E">
    <w:pPr>
      <w:pStyle w:val="Header"/>
      <w:jc w:val="right"/>
      <w:rPr>
        <w:rFonts w:ascii="Times New Roman" w:hAnsi="Times New Roman" w:cs="Times New Roman"/>
        <w:sz w:val="24"/>
        <w:szCs w:val="24"/>
      </w:rPr>
    </w:pPr>
    <w:r>
      <w:rPr>
        <w:rFonts w:ascii="Times New Roman" w:hAnsi="Times New Roman" w:cs="Times New Roman"/>
        <w:sz w:val="24"/>
        <w:szCs w:val="24"/>
      </w:rPr>
      <w:t xml:space="preserve">KINE 2251, </w:t>
    </w:r>
    <w:r w:rsidR="002A415C">
      <w:rPr>
        <w:rFonts w:ascii="Times New Roman" w:hAnsi="Times New Roman" w:cs="Times New Roman"/>
        <w:sz w:val="24"/>
        <w:szCs w:val="24"/>
      </w:rPr>
      <w:t>Spring</w:t>
    </w:r>
    <w:r>
      <w:rPr>
        <w:rFonts w:ascii="Times New Roman" w:hAnsi="Times New Roman" w:cs="Times New Roman"/>
        <w:sz w:val="24"/>
        <w:szCs w:val="24"/>
      </w:rPr>
      <w:t xml:space="preserve"> </w:t>
    </w:r>
    <w:r w:rsidR="002A415C">
      <w:rPr>
        <w:rFonts w:ascii="Times New Roman" w:hAnsi="Times New Roman" w:cs="Times New Roman"/>
        <w:sz w:val="24"/>
        <w:szCs w:val="24"/>
      </w:rPr>
      <w:t>2018</w:t>
    </w:r>
  </w:p>
  <w:p w14:paraId="1C7EF973" w14:textId="77777777" w:rsidR="0051342E" w:rsidRDefault="00E919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15C"/>
    <w:rsid w:val="002A415C"/>
    <w:rsid w:val="002A5910"/>
    <w:rsid w:val="00353C7C"/>
    <w:rsid w:val="003609B5"/>
    <w:rsid w:val="004D2ADB"/>
    <w:rsid w:val="00A814E0"/>
    <w:rsid w:val="00AC6181"/>
    <w:rsid w:val="00E9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49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15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5C"/>
    <w:rPr>
      <w:sz w:val="22"/>
      <w:szCs w:val="22"/>
    </w:rPr>
  </w:style>
  <w:style w:type="paragraph" w:styleId="Footer">
    <w:name w:val="footer"/>
    <w:basedOn w:val="Normal"/>
    <w:link w:val="FooterChar"/>
    <w:uiPriority w:val="99"/>
    <w:unhideWhenUsed/>
    <w:rsid w:val="002A4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5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b0085@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 Bridges</cp:lastModifiedBy>
  <cp:revision>4</cp:revision>
  <dcterms:created xsi:type="dcterms:W3CDTF">2018-01-08T14:13:00Z</dcterms:created>
  <dcterms:modified xsi:type="dcterms:W3CDTF">2018-01-11T15:15:00Z</dcterms:modified>
</cp:coreProperties>
</file>