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4A2A4" w14:textId="6CEC9EB0" w:rsidR="003A56DC" w:rsidRPr="00C9221F" w:rsidRDefault="002F3E28" w:rsidP="00C9221F">
      <w:pPr>
        <w:spacing w:after="0"/>
        <w:jc w:val="center"/>
        <w:rPr>
          <w:b/>
        </w:rPr>
      </w:pPr>
      <w:r>
        <w:rPr>
          <w:b/>
        </w:rPr>
        <w:t xml:space="preserve"> </w:t>
      </w:r>
      <w:bookmarkStart w:id="0" w:name="_GoBack"/>
      <w:bookmarkEnd w:id="0"/>
      <w:r w:rsidR="00C9221F" w:rsidRPr="00C9221F">
        <w:rPr>
          <w:b/>
        </w:rPr>
        <w:t>Kinesiology</w:t>
      </w:r>
    </w:p>
    <w:p w14:paraId="33B4A2A5" w14:textId="77777777" w:rsidR="00C9221F" w:rsidRPr="00C9221F" w:rsidRDefault="00C9221F" w:rsidP="00C9221F">
      <w:pPr>
        <w:spacing w:after="0"/>
        <w:jc w:val="center"/>
        <w:rPr>
          <w:b/>
        </w:rPr>
      </w:pPr>
      <w:r w:rsidRPr="00C9221F">
        <w:rPr>
          <w:b/>
        </w:rPr>
        <w:t>Course Syllabus</w:t>
      </w:r>
    </w:p>
    <w:p w14:paraId="33B4A2A6" w14:textId="77777777" w:rsidR="00C9221F" w:rsidRPr="00C9221F" w:rsidRDefault="00C9221F">
      <w:pPr>
        <w:rPr>
          <w:b/>
        </w:rPr>
      </w:pPr>
    </w:p>
    <w:p w14:paraId="33B4A2A7" w14:textId="77777777" w:rsidR="00E04859" w:rsidRDefault="00E04859" w:rsidP="00E04859">
      <w:pPr>
        <w:pStyle w:val="ListParagraph"/>
        <w:numPr>
          <w:ilvl w:val="0"/>
          <w:numId w:val="1"/>
        </w:numPr>
      </w:pPr>
      <w:r>
        <w:t>Course number: KINE79</w:t>
      </w:r>
      <w:r w:rsidR="00581FE7">
        <w:t>00</w:t>
      </w:r>
    </w:p>
    <w:p w14:paraId="33B4A2A8" w14:textId="7F325032" w:rsidR="00E04859" w:rsidRDefault="00E04859" w:rsidP="00E04859">
      <w:pPr>
        <w:pStyle w:val="ListParagraph"/>
      </w:pPr>
      <w:r>
        <w:t>Course Title: Practicum (</w:t>
      </w:r>
      <w:r w:rsidR="00C54401">
        <w:t>Clinical Experience in Athletic Training</w:t>
      </w:r>
      <w:r w:rsidR="002A1DF8">
        <w:t>)</w:t>
      </w:r>
    </w:p>
    <w:p w14:paraId="33B4A2A9" w14:textId="77777777" w:rsidR="00E04859" w:rsidRDefault="00E04859" w:rsidP="00E04859">
      <w:pPr>
        <w:pStyle w:val="ListParagraph"/>
      </w:pPr>
      <w:r>
        <w:t>Prerequisite: Instructor Approval</w:t>
      </w:r>
    </w:p>
    <w:p w14:paraId="33B4A2AA" w14:textId="77777777" w:rsidR="00E04859" w:rsidRDefault="00E04859" w:rsidP="00E04859">
      <w:pPr>
        <w:pStyle w:val="ListParagraph"/>
      </w:pPr>
      <w:proofErr w:type="spellStart"/>
      <w:r>
        <w:t>Corequisite</w:t>
      </w:r>
      <w:proofErr w:type="spellEnd"/>
      <w:r>
        <w:t>: none</w:t>
      </w:r>
    </w:p>
    <w:p w14:paraId="33B4A2AB" w14:textId="77777777" w:rsidR="00E04859" w:rsidRDefault="00E04859" w:rsidP="00E04859">
      <w:pPr>
        <w:pStyle w:val="ListParagraph"/>
      </w:pPr>
      <w:r>
        <w:t xml:space="preserve">Credit Hours: </w:t>
      </w:r>
      <w:proofErr w:type="gramStart"/>
      <w:r>
        <w:t>3</w:t>
      </w:r>
      <w:proofErr w:type="gramEnd"/>
    </w:p>
    <w:p w14:paraId="33B4A2AC" w14:textId="77777777" w:rsidR="00E04859" w:rsidRDefault="00E04859" w:rsidP="00E04859">
      <w:pPr>
        <w:pStyle w:val="ListParagraph"/>
      </w:pPr>
      <w:r>
        <w:t>Instructor: Heidi A. Kluess</w:t>
      </w:r>
    </w:p>
    <w:p w14:paraId="33B4A2AD" w14:textId="48EA82A6" w:rsidR="00E04859" w:rsidRDefault="00E04859" w:rsidP="00E04859">
      <w:pPr>
        <w:pStyle w:val="ListParagraph"/>
        <w:numPr>
          <w:ilvl w:val="0"/>
          <w:numId w:val="1"/>
        </w:numPr>
      </w:pPr>
      <w:r>
        <w:t>Text: None</w:t>
      </w:r>
    </w:p>
    <w:p w14:paraId="54F53045" w14:textId="75F03AA4" w:rsidR="00902EC0" w:rsidRDefault="00E04859" w:rsidP="00902EC0">
      <w:pPr>
        <w:pStyle w:val="ListParagraph"/>
        <w:numPr>
          <w:ilvl w:val="0"/>
          <w:numId w:val="1"/>
        </w:numPr>
      </w:pPr>
      <w:r>
        <w:t xml:space="preserve">Course description: </w:t>
      </w:r>
      <w:r w:rsidR="00902EC0">
        <w:t xml:space="preserve">This course is designed to assess the clinical proficiency of </w:t>
      </w:r>
      <w:proofErr w:type="gramStart"/>
      <w:r w:rsidR="00902EC0">
        <w:t>each athletic trainer in their</w:t>
      </w:r>
      <w:proofErr w:type="gramEnd"/>
      <w:r w:rsidR="00902EC0">
        <w:t xml:space="preserve"> ability to evaluate, manage and prevent athletic injuries. The content of this course will focus on skills of basic assessment and diagnosis, and the integration of skills for specific injury management of the upper and lower extremity. </w:t>
      </w:r>
    </w:p>
    <w:p w14:paraId="33B4A2AF" w14:textId="77777777" w:rsidR="00E04859" w:rsidRDefault="00E04859" w:rsidP="00E04859">
      <w:pPr>
        <w:pStyle w:val="ListParagraph"/>
        <w:numPr>
          <w:ilvl w:val="0"/>
          <w:numId w:val="1"/>
        </w:numPr>
      </w:pPr>
      <w:r>
        <w:t>Course Objectives: Upon completion of this course, the student will understand:</w:t>
      </w:r>
    </w:p>
    <w:p w14:paraId="0AB561CE" w14:textId="77777777" w:rsidR="00902EC0" w:rsidRDefault="00902EC0" w:rsidP="00E04859">
      <w:pPr>
        <w:pStyle w:val="ListParagraph"/>
        <w:numPr>
          <w:ilvl w:val="1"/>
          <w:numId w:val="1"/>
        </w:numPr>
      </w:pPr>
      <w:r>
        <w:t>Demonstrate the ability to manage acute injuries and illnesses. This will include surveying the scene, conducting an initial assessment, utilizing universal precautions, activating the emergency action plan, and implementing appropriate emergency techniques and procedures.</w:t>
      </w:r>
    </w:p>
    <w:p w14:paraId="377E2257" w14:textId="77777777" w:rsidR="00902EC0" w:rsidRDefault="00902EC0" w:rsidP="00E04859">
      <w:pPr>
        <w:pStyle w:val="ListParagraph"/>
        <w:numPr>
          <w:ilvl w:val="1"/>
          <w:numId w:val="1"/>
        </w:numPr>
      </w:pPr>
      <w:r>
        <w:t xml:space="preserve">Demonstrates the ability to conduct a secondary assessment and implement appropriate first aid techniques and procedures for non-life-threatening situations. </w:t>
      </w:r>
    </w:p>
    <w:p w14:paraId="791E59AC" w14:textId="77777777" w:rsidR="00902EC0" w:rsidRDefault="00902EC0" w:rsidP="00E04859">
      <w:pPr>
        <w:pStyle w:val="ListParagraph"/>
        <w:numPr>
          <w:ilvl w:val="1"/>
          <w:numId w:val="1"/>
        </w:numPr>
      </w:pPr>
      <w:r>
        <w:t>Demonstrate the ability to properly select and fit protective equipment on the patient for safe participation in sport.</w:t>
      </w:r>
    </w:p>
    <w:p w14:paraId="453E4B2A" w14:textId="77777777" w:rsidR="00902EC0" w:rsidRDefault="00902EC0" w:rsidP="00E04859">
      <w:pPr>
        <w:pStyle w:val="ListParagraph"/>
        <w:numPr>
          <w:ilvl w:val="1"/>
          <w:numId w:val="1"/>
        </w:numPr>
      </w:pPr>
      <w:r>
        <w:t xml:space="preserve">The student will be able to appropriately synthesize information gained through assessment and effectively communicate. </w:t>
      </w:r>
    </w:p>
    <w:p w14:paraId="095C20BB" w14:textId="77777777" w:rsidR="00902EC0" w:rsidRDefault="00902EC0" w:rsidP="00E04859">
      <w:pPr>
        <w:pStyle w:val="ListParagraph"/>
        <w:numPr>
          <w:ilvl w:val="1"/>
          <w:numId w:val="1"/>
        </w:numPr>
      </w:pPr>
      <w:r>
        <w:t>The student will gain supervised clinical experiences that challenge the student’s advanced level of competence and allow guided application and integration of those skills.</w:t>
      </w:r>
    </w:p>
    <w:p w14:paraId="33B4A2B0" w14:textId="27DAA0EB" w:rsidR="00E04859" w:rsidRDefault="00902EC0" w:rsidP="00E04859">
      <w:pPr>
        <w:pStyle w:val="ListParagraph"/>
        <w:numPr>
          <w:ilvl w:val="1"/>
          <w:numId w:val="1"/>
        </w:numPr>
      </w:pPr>
      <w:r>
        <w:t>Provide supervised clinical experiences that incorporate interactions with peers in athletic training, other health care professionals, and administrators/coaches.</w:t>
      </w:r>
    </w:p>
    <w:p w14:paraId="621CBFDB" w14:textId="7B296434" w:rsidR="00C54401" w:rsidRDefault="00E04859" w:rsidP="00E04859">
      <w:pPr>
        <w:pStyle w:val="ListParagraph"/>
        <w:numPr>
          <w:ilvl w:val="0"/>
          <w:numId w:val="1"/>
        </w:numPr>
      </w:pPr>
      <w:r>
        <w:t>Course Content and Schedule: The course involves</w:t>
      </w:r>
      <w:r w:rsidR="00533BCA">
        <w:t xml:space="preserve"> performing the daily duties of a Certified Athletic Trainer in a high school setting. These duties include:</w:t>
      </w:r>
    </w:p>
    <w:p w14:paraId="014900BE" w14:textId="77777777" w:rsidR="002A1DF8" w:rsidRDefault="002A1DF8" w:rsidP="00533BCA">
      <w:pPr>
        <w:pStyle w:val="ListParagraph"/>
        <w:numPr>
          <w:ilvl w:val="1"/>
          <w:numId w:val="1"/>
        </w:numPr>
      </w:pPr>
      <w:r w:rsidRPr="002A1DF8">
        <w:t xml:space="preserve">Establish an effective athletic training program for high school and middle school </w:t>
      </w:r>
      <w:proofErr w:type="gramStart"/>
      <w:r w:rsidRPr="002A1DF8">
        <w:t>athletics</w:t>
      </w:r>
      <w:proofErr w:type="gramEnd"/>
      <w:r w:rsidRPr="002A1DF8">
        <w:t xml:space="preserve">. </w:t>
      </w:r>
    </w:p>
    <w:p w14:paraId="40C9B90B" w14:textId="603746CB" w:rsidR="002A1DF8" w:rsidRDefault="002A1DF8" w:rsidP="00533BCA">
      <w:pPr>
        <w:pStyle w:val="ListParagraph"/>
        <w:numPr>
          <w:ilvl w:val="1"/>
          <w:numId w:val="1"/>
        </w:numPr>
      </w:pPr>
      <w:r w:rsidRPr="002A1DF8">
        <w:t xml:space="preserve">Provide </w:t>
      </w:r>
      <w:proofErr w:type="gramStart"/>
      <w:r w:rsidRPr="002A1DF8">
        <w:t>1st</w:t>
      </w:r>
      <w:proofErr w:type="gramEnd"/>
      <w:r w:rsidRPr="002A1DF8">
        <w:t xml:space="preserve"> aid and injury </w:t>
      </w:r>
      <w:r>
        <w:t>a</w:t>
      </w:r>
      <w:r w:rsidRPr="002A1DF8">
        <w:t xml:space="preserve">ssessment/treatment/rehabilitation/reconditioning for </w:t>
      </w:r>
      <w:r>
        <w:t>Beauregard High School</w:t>
      </w:r>
      <w:r w:rsidRPr="002A1DF8">
        <w:t xml:space="preserve"> student-athletes. The athletic trainer will also be responsible for making appropriate physician referral. </w:t>
      </w:r>
    </w:p>
    <w:p w14:paraId="149DB08F" w14:textId="740847C9" w:rsidR="002A1DF8" w:rsidRDefault="002A1DF8" w:rsidP="00533BCA">
      <w:pPr>
        <w:pStyle w:val="ListParagraph"/>
        <w:numPr>
          <w:ilvl w:val="1"/>
          <w:numId w:val="1"/>
        </w:numPr>
      </w:pPr>
      <w:r w:rsidRPr="002A1DF8">
        <w:t xml:space="preserve">Provide coverage at home events and practices from the beginning of the </w:t>
      </w:r>
      <w:r>
        <w:t>spring</w:t>
      </w:r>
      <w:r w:rsidRPr="002A1DF8">
        <w:t xml:space="preserve"> sport season to the conclusion of the spring season. </w:t>
      </w:r>
    </w:p>
    <w:p w14:paraId="7964A6A7" w14:textId="77777777" w:rsidR="002A1DF8" w:rsidRDefault="002A1DF8" w:rsidP="00533BCA">
      <w:pPr>
        <w:pStyle w:val="ListParagraph"/>
        <w:numPr>
          <w:ilvl w:val="1"/>
          <w:numId w:val="1"/>
        </w:numPr>
      </w:pPr>
      <w:r w:rsidRPr="002A1DF8">
        <w:t xml:space="preserve">Coordinate the annual required athletic physicals and supervise the clearance of injured athletes prior to and during the sport seasons. </w:t>
      </w:r>
    </w:p>
    <w:p w14:paraId="6443CA17" w14:textId="77777777" w:rsidR="002A1DF8" w:rsidRDefault="002A1DF8" w:rsidP="00533BCA">
      <w:pPr>
        <w:pStyle w:val="ListParagraph"/>
        <w:numPr>
          <w:ilvl w:val="1"/>
          <w:numId w:val="1"/>
        </w:numPr>
      </w:pPr>
      <w:r w:rsidRPr="002A1DF8">
        <w:lastRenderedPageBreak/>
        <w:t xml:space="preserve">Maintain a line of communication with the team physician(s) regarding athletic health care and recommended treatment/rehabilitation for all athletic injuries. </w:t>
      </w:r>
    </w:p>
    <w:p w14:paraId="79D0268A" w14:textId="77777777" w:rsidR="002A1DF8" w:rsidRDefault="002A1DF8" w:rsidP="00533BCA">
      <w:pPr>
        <w:pStyle w:val="ListParagraph"/>
        <w:numPr>
          <w:ilvl w:val="1"/>
          <w:numId w:val="1"/>
        </w:numPr>
      </w:pPr>
      <w:r w:rsidRPr="002A1DF8">
        <w:t xml:space="preserve">Assist coaching staff in evaluating and implementing sport specific conditioning programs and methods. </w:t>
      </w:r>
    </w:p>
    <w:p w14:paraId="3D0BE899" w14:textId="77777777" w:rsidR="002A1DF8" w:rsidRDefault="002A1DF8" w:rsidP="00533BCA">
      <w:pPr>
        <w:pStyle w:val="ListParagraph"/>
        <w:numPr>
          <w:ilvl w:val="1"/>
          <w:numId w:val="1"/>
        </w:numPr>
      </w:pPr>
      <w:r w:rsidRPr="002A1DF8">
        <w:t xml:space="preserve">Maintain an effective and efficient athletic training room. </w:t>
      </w:r>
    </w:p>
    <w:p w14:paraId="46A82D01" w14:textId="77777777" w:rsidR="002A1DF8" w:rsidRDefault="002A1DF8" w:rsidP="00533BCA">
      <w:pPr>
        <w:pStyle w:val="ListParagraph"/>
        <w:numPr>
          <w:ilvl w:val="1"/>
          <w:numId w:val="1"/>
        </w:numPr>
      </w:pPr>
      <w:r w:rsidRPr="002A1DF8">
        <w:t>Maintain communication with parents on the care &amp; treatment of their student-athlete.</w:t>
      </w:r>
    </w:p>
    <w:p w14:paraId="6CD1A3F7" w14:textId="5E688BE7" w:rsidR="002A1DF8" w:rsidRDefault="002A1DF8" w:rsidP="002A1DF8">
      <w:pPr>
        <w:pStyle w:val="ListParagraph"/>
        <w:numPr>
          <w:ilvl w:val="1"/>
          <w:numId w:val="1"/>
        </w:numPr>
      </w:pPr>
      <w:r w:rsidRPr="002A1DF8">
        <w:t>File all necessary reports associated with athletic injuries and/or incidents. Maintain a daily treatment log.</w:t>
      </w:r>
    </w:p>
    <w:p w14:paraId="2857C2D1" w14:textId="7CB6D1CB" w:rsidR="002A1DF8" w:rsidRDefault="002A1DF8" w:rsidP="00533BCA">
      <w:pPr>
        <w:pStyle w:val="ListParagraph"/>
        <w:numPr>
          <w:ilvl w:val="1"/>
          <w:numId w:val="1"/>
        </w:numPr>
      </w:pPr>
      <w:r w:rsidRPr="002A1DF8">
        <w:t xml:space="preserve">Oversee the ordering of supplies and equipment pertaining to the athletic training room and maintain an up to date inventory. </w:t>
      </w:r>
    </w:p>
    <w:p w14:paraId="2ABF5121" w14:textId="77777777" w:rsidR="002A1DF8" w:rsidRDefault="002A1DF8" w:rsidP="00533BCA">
      <w:pPr>
        <w:pStyle w:val="ListParagraph"/>
        <w:numPr>
          <w:ilvl w:val="1"/>
          <w:numId w:val="1"/>
        </w:numPr>
      </w:pPr>
      <w:r w:rsidRPr="002A1DF8">
        <w:t xml:space="preserve">Equip each team with appropriate medical equipment. </w:t>
      </w:r>
    </w:p>
    <w:p w14:paraId="69F66F81" w14:textId="77777777" w:rsidR="002A1DF8" w:rsidRDefault="002A1DF8" w:rsidP="00533BCA">
      <w:pPr>
        <w:pStyle w:val="ListParagraph"/>
        <w:numPr>
          <w:ilvl w:val="1"/>
          <w:numId w:val="1"/>
        </w:numPr>
      </w:pPr>
      <w:r w:rsidRPr="002A1DF8">
        <w:t xml:space="preserve">Assist in the selection and fitting of protective equipment, including special taping, pads or braces. </w:t>
      </w:r>
    </w:p>
    <w:p w14:paraId="0DE9F986" w14:textId="77777777" w:rsidR="002A1DF8" w:rsidRDefault="002A1DF8" w:rsidP="00533BCA">
      <w:pPr>
        <w:pStyle w:val="ListParagraph"/>
        <w:numPr>
          <w:ilvl w:val="1"/>
          <w:numId w:val="1"/>
        </w:numPr>
      </w:pPr>
      <w:r w:rsidRPr="002A1DF8">
        <w:t>Create a safe playing environment by monitoring and controlling environmental risks</w:t>
      </w:r>
    </w:p>
    <w:p w14:paraId="792AEF7C" w14:textId="77777777" w:rsidR="002A1DF8" w:rsidRDefault="00E04859" w:rsidP="002A1DF8">
      <w:pPr>
        <w:pStyle w:val="ListParagraph"/>
        <w:numPr>
          <w:ilvl w:val="0"/>
          <w:numId w:val="1"/>
        </w:numPr>
      </w:pPr>
      <w:r>
        <w:t>Course requirements/evaluation:</w:t>
      </w:r>
    </w:p>
    <w:p w14:paraId="33B4A2B3" w14:textId="0A267CD0" w:rsidR="00E04859" w:rsidRDefault="00902EC0" w:rsidP="002A1DF8">
      <w:pPr>
        <w:pStyle w:val="ListParagraph"/>
        <w:numPr>
          <w:ilvl w:val="1"/>
          <w:numId w:val="1"/>
        </w:numPr>
      </w:pPr>
      <w:proofErr w:type="gramStart"/>
      <w:r>
        <w:t>The student will be evaluated by Chad Abrams</w:t>
      </w:r>
      <w:r w:rsidR="002A1DF8">
        <w:t xml:space="preserve"> (Program Director)</w:t>
      </w:r>
      <w:proofErr w:type="gramEnd"/>
      <w:r>
        <w:t xml:space="preserve"> through biweekly submissions of time</w:t>
      </w:r>
      <w:r w:rsidR="002A1DF8">
        <w:t xml:space="preserve"> </w:t>
      </w:r>
      <w:r>
        <w:t>sheets and referral</w:t>
      </w:r>
      <w:r w:rsidR="002A1DF8">
        <w:t xml:space="preserve"> </w:t>
      </w:r>
      <w:r>
        <w:t xml:space="preserve">tracking documentation. </w:t>
      </w:r>
    </w:p>
    <w:p w14:paraId="33B4A2B4" w14:textId="77777777" w:rsidR="00E04859" w:rsidRDefault="00E04859" w:rsidP="00E04859">
      <w:pPr>
        <w:ind w:left="720"/>
      </w:pPr>
      <w:r>
        <w:t>A=90% or better, B=89-80%, C=79-70%</w:t>
      </w:r>
    </w:p>
    <w:p w14:paraId="33B4A2B5" w14:textId="77777777" w:rsidR="00E04859" w:rsidRDefault="00E04859" w:rsidP="00E04859">
      <w:pPr>
        <w:pStyle w:val="ListParagraph"/>
        <w:numPr>
          <w:ilvl w:val="0"/>
          <w:numId w:val="1"/>
        </w:numPr>
      </w:pPr>
      <w:r>
        <w:t>Class schedule</w:t>
      </w:r>
    </w:p>
    <w:p w14:paraId="33B4A2B6" w14:textId="77777777" w:rsidR="00536A8F" w:rsidRDefault="00536A8F" w:rsidP="00536A8F">
      <w:pPr>
        <w:pStyle w:val="ListParagraph"/>
        <w:numPr>
          <w:ilvl w:val="1"/>
          <w:numId w:val="1"/>
        </w:numPr>
      </w:pPr>
      <w:r>
        <w:t>Daily coverage of practice and games at Beauregard High School</w:t>
      </w:r>
    </w:p>
    <w:p w14:paraId="33B4A2B7" w14:textId="77777777" w:rsidR="00E04859" w:rsidRDefault="00E04859" w:rsidP="00E04859">
      <w:pPr>
        <w:pStyle w:val="ListParagraph"/>
        <w:numPr>
          <w:ilvl w:val="0"/>
          <w:numId w:val="1"/>
        </w:numPr>
      </w:pPr>
      <w:r>
        <w:t>Class policy Statements</w:t>
      </w:r>
    </w:p>
    <w:p w14:paraId="33B4A2B8" w14:textId="0D6D0592" w:rsidR="00E04859" w:rsidRDefault="00E04859" w:rsidP="00E04859">
      <w:pPr>
        <w:pStyle w:val="ListParagraph"/>
        <w:numPr>
          <w:ilvl w:val="1"/>
          <w:numId w:val="1"/>
        </w:numPr>
      </w:pPr>
      <w:r>
        <w:t xml:space="preserve">Participation – It </w:t>
      </w:r>
      <w:proofErr w:type="gramStart"/>
      <w:r>
        <w:t>is expected</w:t>
      </w:r>
      <w:proofErr w:type="gramEnd"/>
      <w:r>
        <w:t xml:space="preserve"> that the student will </w:t>
      </w:r>
      <w:r w:rsidR="002A1DF8">
        <w:t xml:space="preserve">obtain a minimum of 26 hours a week of clinical experience. </w:t>
      </w:r>
    </w:p>
    <w:p w14:paraId="33B4A2B9" w14:textId="77777777" w:rsidR="00E04859" w:rsidRDefault="00E04859" w:rsidP="00E04859">
      <w:pPr>
        <w:pStyle w:val="ListParagraph"/>
        <w:numPr>
          <w:ilvl w:val="1"/>
          <w:numId w:val="1"/>
        </w:numPr>
      </w:pPr>
      <w:r>
        <w:t>Unannounced quizzes – there will be no unannounced quizzes in this class</w:t>
      </w:r>
    </w:p>
    <w:p w14:paraId="33B4A2BA" w14:textId="77777777" w:rsidR="00E04859" w:rsidRPr="00681D67" w:rsidRDefault="00E04859" w:rsidP="00E04859">
      <w:pPr>
        <w:pStyle w:val="ListParagraph"/>
        <w:numPr>
          <w:ilvl w:val="1"/>
          <w:numId w:val="1"/>
        </w:numPr>
        <w:autoSpaceDE w:val="0"/>
        <w:autoSpaceDN w:val="0"/>
        <w:adjustRightInd w:val="0"/>
        <w:spacing w:after="0" w:line="240" w:lineRule="auto"/>
        <w:rPr>
          <w:rFonts w:cstheme="minorHAnsi"/>
          <w:color w:val="000000"/>
        </w:rPr>
      </w:pPr>
      <w:r>
        <w:t xml:space="preserve">Accommodations – if the student needs accommodations, she </w:t>
      </w:r>
      <w:proofErr w:type="gramStart"/>
      <w:r>
        <w:t>is asked</w:t>
      </w:r>
      <w:proofErr w:type="gramEnd"/>
      <w:r>
        <w:t xml:space="preserve"> to arrange a meeting during office hours the first week of classes, or as soon as possible if accommodations are needed immediately.  If she has a conflict with the office hours, an alternate time </w:t>
      </w:r>
      <w:proofErr w:type="gramStart"/>
      <w:r>
        <w:t>will be arranged</w:t>
      </w:r>
      <w:proofErr w:type="gramEnd"/>
      <w:r w:rsidRPr="00681D67">
        <w:rPr>
          <w:rFonts w:cstheme="minorHAnsi"/>
        </w:rPr>
        <w:t xml:space="preserve">.  </w:t>
      </w:r>
      <w:r w:rsidRPr="00681D67">
        <w:rPr>
          <w:rFonts w:cstheme="minorHAnsi"/>
          <w:color w:val="000000"/>
        </w:rPr>
        <w:t>You must bring a copy of your Accommodation</w:t>
      </w:r>
    </w:p>
    <w:p w14:paraId="33B4A2BB" w14:textId="77777777" w:rsidR="00E04859" w:rsidRPr="00681D67" w:rsidRDefault="00E04859" w:rsidP="00E04859">
      <w:pPr>
        <w:autoSpaceDE w:val="0"/>
        <w:autoSpaceDN w:val="0"/>
        <w:adjustRightInd w:val="0"/>
        <w:spacing w:after="0" w:line="240" w:lineRule="auto"/>
        <w:ind w:left="1440"/>
        <w:rPr>
          <w:rFonts w:cstheme="minorHAnsi"/>
          <w:color w:val="000000"/>
        </w:rPr>
      </w:pPr>
      <w:r w:rsidRPr="00681D67">
        <w:rPr>
          <w:rFonts w:cstheme="minorHAnsi"/>
          <w:color w:val="000000"/>
        </w:rPr>
        <w:t>Memo and an Instructor Verification Form to the meeting. If you do not have these forms but</w:t>
      </w:r>
      <w:r>
        <w:rPr>
          <w:rFonts w:cstheme="minorHAnsi"/>
          <w:color w:val="000000"/>
        </w:rPr>
        <w:t xml:space="preserve"> </w:t>
      </w:r>
      <w:r w:rsidRPr="00681D67">
        <w:rPr>
          <w:rFonts w:cstheme="minorHAnsi"/>
          <w:color w:val="000000"/>
        </w:rPr>
        <w:t>need accommodations, make an appointment with The Program for Students with</w:t>
      </w:r>
      <w:r>
        <w:rPr>
          <w:rFonts w:cstheme="minorHAnsi"/>
          <w:color w:val="000000"/>
        </w:rPr>
        <w:t xml:space="preserve"> </w:t>
      </w:r>
      <w:r w:rsidRPr="00681D67">
        <w:rPr>
          <w:rFonts w:cstheme="minorHAnsi"/>
          <w:color w:val="000000"/>
        </w:rPr>
        <w:t xml:space="preserve">Disabilities, 1244 Halley Center, 844.2096 (V/TT) or email: </w:t>
      </w:r>
      <w:r w:rsidRPr="00681D67">
        <w:rPr>
          <w:rFonts w:cstheme="minorHAnsi"/>
          <w:color w:val="0000FF"/>
        </w:rPr>
        <w:t>scw0005@auburn.edu</w:t>
      </w:r>
    </w:p>
    <w:p w14:paraId="33B4A2BC" w14:textId="77777777" w:rsidR="00E04859" w:rsidRPr="00681D67" w:rsidRDefault="00E04859" w:rsidP="00E04859">
      <w:pPr>
        <w:rPr>
          <w:rFonts w:cstheme="minorHAnsi"/>
        </w:rPr>
      </w:pPr>
    </w:p>
    <w:p w14:paraId="33B4A2BD" w14:textId="77777777" w:rsidR="00E04859" w:rsidRPr="000D10BA" w:rsidRDefault="00E04859" w:rsidP="00E04859">
      <w:pPr>
        <w:pStyle w:val="ListParagraph"/>
        <w:numPr>
          <w:ilvl w:val="1"/>
          <w:numId w:val="1"/>
        </w:numPr>
        <w:rPr>
          <w:rFonts w:cstheme="minorHAnsi"/>
        </w:rPr>
      </w:pPr>
      <w:r w:rsidRPr="000D10BA">
        <w:rPr>
          <w:rFonts w:cstheme="minorHAnsi"/>
        </w:rPr>
        <w:t xml:space="preserve">Honesty Code - </w:t>
      </w:r>
      <w:r w:rsidRPr="000D10BA">
        <w:rPr>
          <w:rFonts w:cs="Arial"/>
        </w:rPr>
        <w:t>The Auburn University student academic honesty code Title XII (</w:t>
      </w:r>
      <w:hyperlink r:id="rId5" w:history="1">
        <w:r w:rsidRPr="000D10BA">
          <w:rPr>
            <w:rStyle w:val="Hyperlink"/>
            <w:rFonts w:cs="Arial"/>
          </w:rPr>
          <w:t>https://sites.auburn.edu/admin/universitypolicies/Policies/AcademicHonestyCode.pdf</w:t>
        </w:r>
      </w:hyperlink>
      <w:r w:rsidRPr="000D10BA">
        <w:rPr>
          <w:rFonts w:cs="Arial"/>
        </w:rPr>
        <w:t xml:space="preserve">) applies to this class. All academic honesty violations or alleged violations of the SGA Code of Laws </w:t>
      </w:r>
      <w:proofErr w:type="gramStart"/>
      <w:r w:rsidRPr="000D10BA">
        <w:rPr>
          <w:rFonts w:cs="Arial"/>
        </w:rPr>
        <w:t>will be reported</w:t>
      </w:r>
      <w:proofErr w:type="gramEnd"/>
      <w:r w:rsidRPr="000D10BA">
        <w:rPr>
          <w:rFonts w:cs="Arial"/>
        </w:rPr>
        <w:t xml:space="preserve"> to the Office of the Provost, which will then refer the case to the Academic Honesty Committee.</w:t>
      </w:r>
    </w:p>
    <w:p w14:paraId="33B4A2BE" w14:textId="77777777" w:rsidR="00E04859" w:rsidRPr="000D10BA" w:rsidRDefault="00E04859" w:rsidP="00E04859">
      <w:pPr>
        <w:pStyle w:val="ListParagraph"/>
        <w:ind w:left="1440"/>
        <w:rPr>
          <w:rFonts w:cstheme="minorHAnsi"/>
        </w:rPr>
      </w:pPr>
    </w:p>
    <w:p w14:paraId="33B4A2BF" w14:textId="77777777" w:rsidR="00E04859" w:rsidRPr="000D10BA" w:rsidRDefault="00E04859" w:rsidP="00E04859">
      <w:pPr>
        <w:pStyle w:val="ListParagraph"/>
        <w:numPr>
          <w:ilvl w:val="1"/>
          <w:numId w:val="1"/>
        </w:numPr>
        <w:rPr>
          <w:rFonts w:cstheme="minorHAnsi"/>
        </w:rPr>
      </w:pPr>
      <w:r w:rsidRPr="000D10BA">
        <w:rPr>
          <w:rFonts w:cstheme="minorHAnsi"/>
        </w:rPr>
        <w:t xml:space="preserve">Professionalism - As faculty, staff, and students interact in professional settings, they </w:t>
      </w:r>
      <w:proofErr w:type="gramStart"/>
      <w:r w:rsidRPr="000D10BA">
        <w:rPr>
          <w:rFonts w:cstheme="minorHAnsi"/>
        </w:rPr>
        <w:t>are expected</w:t>
      </w:r>
      <w:proofErr w:type="gramEnd"/>
      <w:r w:rsidRPr="000D10BA">
        <w:rPr>
          <w:rFonts w:cstheme="minorHAnsi"/>
        </w:rPr>
        <w:t xml:space="preserve"> to demonstrate professional behaviors as defined in the College’s conceptual </w:t>
      </w:r>
      <w:r w:rsidRPr="000D10BA">
        <w:rPr>
          <w:rFonts w:cstheme="minorHAnsi"/>
        </w:rPr>
        <w:lastRenderedPageBreak/>
        <w:t xml:space="preserve">framework. These professional commitments or dispositions are listed below: o Engage in responsible and ethical professional practices </w:t>
      </w:r>
    </w:p>
    <w:p w14:paraId="33B4A2C0" w14:textId="77777777" w:rsidR="00E04859" w:rsidRPr="000D10BA" w:rsidRDefault="00E04859" w:rsidP="00E04859">
      <w:pPr>
        <w:pStyle w:val="Default"/>
        <w:ind w:left="1800"/>
        <w:rPr>
          <w:rFonts w:asciiTheme="minorHAnsi" w:hAnsiTheme="minorHAnsi" w:cstheme="minorHAnsi"/>
          <w:sz w:val="22"/>
          <w:szCs w:val="22"/>
        </w:rPr>
      </w:pPr>
      <w:proofErr w:type="gramStart"/>
      <w:r w:rsidRPr="000D10BA">
        <w:rPr>
          <w:rFonts w:asciiTheme="minorHAnsi" w:hAnsiTheme="minorHAnsi" w:cstheme="minorHAnsi"/>
          <w:sz w:val="22"/>
          <w:szCs w:val="22"/>
        </w:rPr>
        <w:t>o</w:t>
      </w:r>
      <w:proofErr w:type="gramEnd"/>
      <w:r w:rsidRPr="000D10BA">
        <w:rPr>
          <w:rFonts w:asciiTheme="minorHAnsi" w:hAnsiTheme="minorHAnsi" w:cstheme="minorHAnsi"/>
          <w:sz w:val="22"/>
          <w:szCs w:val="22"/>
        </w:rPr>
        <w:t xml:space="preserve"> Contribute to collaborative learning communities </w:t>
      </w:r>
    </w:p>
    <w:p w14:paraId="33B4A2C1" w14:textId="77777777" w:rsidR="00E04859" w:rsidRPr="000D10BA" w:rsidRDefault="00E04859" w:rsidP="00E04859">
      <w:pPr>
        <w:pStyle w:val="Default"/>
        <w:ind w:left="1440" w:firstLine="360"/>
        <w:rPr>
          <w:rFonts w:asciiTheme="minorHAnsi" w:hAnsiTheme="minorHAnsi" w:cstheme="minorHAnsi"/>
          <w:sz w:val="22"/>
          <w:szCs w:val="22"/>
        </w:rPr>
      </w:pPr>
      <w:proofErr w:type="gramStart"/>
      <w:r w:rsidRPr="000D10BA">
        <w:rPr>
          <w:rFonts w:asciiTheme="minorHAnsi" w:hAnsiTheme="minorHAnsi" w:cstheme="minorHAnsi"/>
          <w:sz w:val="22"/>
          <w:szCs w:val="22"/>
        </w:rPr>
        <w:t>o</w:t>
      </w:r>
      <w:proofErr w:type="gramEnd"/>
      <w:r w:rsidRPr="000D10BA">
        <w:rPr>
          <w:rFonts w:asciiTheme="minorHAnsi" w:hAnsiTheme="minorHAnsi" w:cstheme="minorHAnsi"/>
          <w:sz w:val="22"/>
          <w:szCs w:val="22"/>
        </w:rPr>
        <w:t xml:space="preserve"> Demonstrate a commitment to diversity </w:t>
      </w:r>
    </w:p>
    <w:p w14:paraId="33B4A2C2" w14:textId="77777777" w:rsidR="00E04859" w:rsidRPr="000D10BA" w:rsidRDefault="00E04859" w:rsidP="00E04859">
      <w:pPr>
        <w:pStyle w:val="Default"/>
        <w:ind w:left="1080" w:firstLine="720"/>
        <w:rPr>
          <w:rFonts w:asciiTheme="minorHAnsi" w:hAnsiTheme="minorHAnsi" w:cstheme="minorHAnsi"/>
          <w:sz w:val="22"/>
          <w:szCs w:val="22"/>
        </w:rPr>
      </w:pPr>
      <w:proofErr w:type="gramStart"/>
      <w:r w:rsidRPr="000D10BA">
        <w:rPr>
          <w:rFonts w:asciiTheme="minorHAnsi" w:hAnsiTheme="minorHAnsi" w:cstheme="minorHAnsi"/>
          <w:sz w:val="22"/>
          <w:szCs w:val="22"/>
        </w:rPr>
        <w:t>o</w:t>
      </w:r>
      <w:proofErr w:type="gramEnd"/>
      <w:r w:rsidRPr="000D10BA">
        <w:rPr>
          <w:rFonts w:asciiTheme="minorHAnsi" w:hAnsiTheme="minorHAnsi" w:cstheme="minorHAnsi"/>
          <w:sz w:val="22"/>
          <w:szCs w:val="22"/>
        </w:rPr>
        <w:t xml:space="preserve"> Model and nurture intellectual vitality </w:t>
      </w:r>
    </w:p>
    <w:p w14:paraId="33B4A2C3" w14:textId="77777777" w:rsidR="00E04859" w:rsidRPr="00681D67" w:rsidRDefault="00E04859" w:rsidP="00E04859">
      <w:pPr>
        <w:pStyle w:val="ListParagraph"/>
        <w:ind w:left="1440"/>
        <w:rPr>
          <w:rFonts w:cstheme="minorHAnsi"/>
        </w:rPr>
      </w:pPr>
    </w:p>
    <w:p w14:paraId="33B4A2C4" w14:textId="77777777" w:rsidR="00681D67" w:rsidRPr="00681D67" w:rsidRDefault="00681D67" w:rsidP="00E04859">
      <w:pPr>
        <w:pStyle w:val="ListParagraph"/>
        <w:rPr>
          <w:rFonts w:cstheme="minorHAnsi"/>
        </w:rPr>
      </w:pPr>
    </w:p>
    <w:sectPr w:rsidR="00681D67" w:rsidRPr="00681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354F9"/>
    <w:multiLevelType w:val="hybridMultilevel"/>
    <w:tmpl w:val="694CE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1F"/>
    <w:rsid w:val="000D10BA"/>
    <w:rsid w:val="001E5256"/>
    <w:rsid w:val="002A1DF8"/>
    <w:rsid w:val="002F3E28"/>
    <w:rsid w:val="003A56DC"/>
    <w:rsid w:val="004978A3"/>
    <w:rsid w:val="004E500D"/>
    <w:rsid w:val="00527FFA"/>
    <w:rsid w:val="00533BCA"/>
    <w:rsid w:val="00536A8F"/>
    <w:rsid w:val="00556D89"/>
    <w:rsid w:val="00581FE7"/>
    <w:rsid w:val="00681D67"/>
    <w:rsid w:val="006D5B66"/>
    <w:rsid w:val="00902EC0"/>
    <w:rsid w:val="009A1790"/>
    <w:rsid w:val="009F5B67"/>
    <w:rsid w:val="00A50B8A"/>
    <w:rsid w:val="00C54401"/>
    <w:rsid w:val="00C9221F"/>
    <w:rsid w:val="00D82175"/>
    <w:rsid w:val="00E04859"/>
    <w:rsid w:val="00E4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A2A4"/>
  <w15:docId w15:val="{06CBE93B-8B68-4D54-8A4B-22DD5049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1F"/>
    <w:pPr>
      <w:ind w:left="720"/>
      <w:contextualSpacing/>
    </w:pPr>
  </w:style>
  <w:style w:type="paragraph" w:customStyle="1" w:styleId="Default">
    <w:name w:val="Default"/>
    <w:rsid w:val="00681D6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0D10BA"/>
    <w:rPr>
      <w:color w:val="0000FF"/>
      <w:u w:val="single"/>
    </w:rPr>
  </w:style>
  <w:style w:type="character" w:styleId="CommentReference">
    <w:name w:val="annotation reference"/>
    <w:basedOn w:val="DefaultParagraphFont"/>
    <w:uiPriority w:val="99"/>
    <w:semiHidden/>
    <w:unhideWhenUsed/>
    <w:rsid w:val="004978A3"/>
    <w:rPr>
      <w:sz w:val="16"/>
      <w:szCs w:val="16"/>
    </w:rPr>
  </w:style>
  <w:style w:type="paragraph" w:styleId="CommentText">
    <w:name w:val="annotation text"/>
    <w:basedOn w:val="Normal"/>
    <w:link w:val="CommentTextChar"/>
    <w:uiPriority w:val="99"/>
    <w:semiHidden/>
    <w:unhideWhenUsed/>
    <w:rsid w:val="004978A3"/>
    <w:pPr>
      <w:spacing w:line="240" w:lineRule="auto"/>
    </w:pPr>
    <w:rPr>
      <w:sz w:val="20"/>
      <w:szCs w:val="20"/>
    </w:rPr>
  </w:style>
  <w:style w:type="character" w:customStyle="1" w:styleId="CommentTextChar">
    <w:name w:val="Comment Text Char"/>
    <w:basedOn w:val="DefaultParagraphFont"/>
    <w:link w:val="CommentText"/>
    <w:uiPriority w:val="99"/>
    <w:semiHidden/>
    <w:rsid w:val="004978A3"/>
    <w:rPr>
      <w:sz w:val="20"/>
      <w:szCs w:val="20"/>
    </w:rPr>
  </w:style>
  <w:style w:type="paragraph" w:styleId="CommentSubject">
    <w:name w:val="annotation subject"/>
    <w:basedOn w:val="CommentText"/>
    <w:next w:val="CommentText"/>
    <w:link w:val="CommentSubjectChar"/>
    <w:uiPriority w:val="99"/>
    <w:semiHidden/>
    <w:unhideWhenUsed/>
    <w:rsid w:val="004978A3"/>
    <w:rPr>
      <w:b/>
      <w:bCs/>
    </w:rPr>
  </w:style>
  <w:style w:type="character" w:customStyle="1" w:styleId="CommentSubjectChar">
    <w:name w:val="Comment Subject Char"/>
    <w:basedOn w:val="CommentTextChar"/>
    <w:link w:val="CommentSubject"/>
    <w:uiPriority w:val="99"/>
    <w:semiHidden/>
    <w:rsid w:val="004978A3"/>
    <w:rPr>
      <w:b/>
      <w:bCs/>
      <w:sz w:val="20"/>
      <w:szCs w:val="20"/>
    </w:rPr>
  </w:style>
  <w:style w:type="paragraph" w:styleId="BalloonText">
    <w:name w:val="Balloon Text"/>
    <w:basedOn w:val="Normal"/>
    <w:link w:val="BalloonTextChar"/>
    <w:uiPriority w:val="99"/>
    <w:semiHidden/>
    <w:unhideWhenUsed/>
    <w:rsid w:val="00497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auburn.edu/admin/universitypolicie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2</cp:revision>
  <cp:lastPrinted>2017-11-30T19:05:00Z</cp:lastPrinted>
  <dcterms:created xsi:type="dcterms:W3CDTF">2017-11-30T19:09:00Z</dcterms:created>
  <dcterms:modified xsi:type="dcterms:W3CDTF">2017-11-30T19:09:00Z</dcterms:modified>
</cp:coreProperties>
</file>