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3B755C7D"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201</w:t>
      </w:r>
      <w:r w:rsidR="000F1E29">
        <w:rPr>
          <w:rFonts w:ascii="Times New Roman" w:hAnsi="Times New Roman" w:cs="Times New Roman"/>
          <w:b/>
          <w:bCs/>
          <w:color w:val="000000"/>
        </w:rPr>
        <w:t>9</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2069ED78"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381D07">
        <w:rPr>
          <w:rFonts w:ascii="Times New Roman" w:hAnsi="Times New Roman" w:cs="Times New Roman"/>
          <w:b/>
          <w:bCs/>
          <w:color w:val="000000"/>
        </w:rPr>
        <w:t>RSED</w:t>
      </w:r>
      <w:r w:rsidR="000F1E29">
        <w:rPr>
          <w:rFonts w:ascii="Times New Roman" w:hAnsi="Times New Roman" w:cs="Times New Roman"/>
          <w:b/>
          <w:bCs/>
          <w:color w:val="000000"/>
        </w:rPr>
        <w:t xml:space="preserve"> </w:t>
      </w:r>
      <w:r w:rsidR="00800BC2">
        <w:rPr>
          <w:rFonts w:ascii="Times New Roman" w:hAnsi="Times New Roman" w:cs="Times New Roman"/>
          <w:b/>
          <w:bCs/>
          <w:color w:val="000000"/>
        </w:rPr>
        <w:t>3</w:t>
      </w:r>
      <w:r w:rsidR="00381D07">
        <w:rPr>
          <w:rFonts w:ascii="Times New Roman" w:hAnsi="Times New Roman" w:cs="Times New Roman"/>
          <w:b/>
          <w:bCs/>
          <w:color w:val="000000"/>
        </w:rPr>
        <w:t>12</w:t>
      </w:r>
      <w:r w:rsidR="00800BC2">
        <w:rPr>
          <w:rFonts w:ascii="Times New Roman" w:hAnsi="Times New Roman" w:cs="Times New Roman"/>
          <w:b/>
          <w:bCs/>
          <w:color w:val="000000"/>
        </w:rPr>
        <w:t>0</w:t>
      </w:r>
    </w:p>
    <w:p w14:paraId="282A7166" w14:textId="66E16BCA"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381D07">
        <w:rPr>
          <w:rFonts w:ascii="Times New Roman" w:hAnsi="Times New Roman" w:cs="Times New Roman"/>
          <w:b/>
          <w:bCs/>
          <w:color w:val="000000"/>
        </w:rPr>
        <w:t>Assessment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021E94FE"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381D07">
        <w:rPr>
          <w:rFonts w:ascii="Times New Roman" w:hAnsi="Times New Roman" w:cs="Times New Roman"/>
          <w:b/>
          <w:bCs/>
          <w:color w:val="000000"/>
        </w:rPr>
        <w:t>ass Time and Location: MWF 12:00pm</w:t>
      </w:r>
      <w:r>
        <w:rPr>
          <w:rFonts w:ascii="Times New Roman" w:hAnsi="Times New Roman" w:cs="Times New Roman"/>
          <w:b/>
          <w:bCs/>
          <w:color w:val="000000"/>
        </w:rPr>
        <w:t xml:space="preserve"> –</w:t>
      </w:r>
      <w:r w:rsidR="00381D07">
        <w:rPr>
          <w:rFonts w:ascii="Times New Roman" w:hAnsi="Times New Roman" w:cs="Times New Roman"/>
          <w:b/>
          <w:bCs/>
          <w:color w:val="000000"/>
        </w:rPr>
        <w:t xml:space="preserve"> 12</w:t>
      </w:r>
      <w:r>
        <w:rPr>
          <w:rFonts w:ascii="Times New Roman" w:hAnsi="Times New Roman" w:cs="Times New Roman"/>
          <w:b/>
          <w:bCs/>
          <w:color w:val="000000"/>
        </w:rPr>
        <w:t>:</w:t>
      </w:r>
      <w:r w:rsidR="00381D07">
        <w:rPr>
          <w:rFonts w:ascii="Times New Roman" w:hAnsi="Times New Roman" w:cs="Times New Roman"/>
          <w:b/>
          <w:bCs/>
          <w:color w:val="000000"/>
        </w:rPr>
        <w:t>50p</w:t>
      </w:r>
      <w:r>
        <w:rPr>
          <w:rFonts w:ascii="Times New Roman" w:hAnsi="Times New Roman" w:cs="Times New Roman"/>
          <w:b/>
          <w:bCs/>
          <w:color w:val="000000"/>
        </w:rPr>
        <w:t xml:space="preserve">m, </w:t>
      </w:r>
      <w:r w:rsidR="000F1E29">
        <w:rPr>
          <w:rFonts w:ascii="Times New Roman" w:hAnsi="Times New Roman" w:cs="Times New Roman"/>
          <w:b/>
          <w:bCs/>
          <w:color w:val="000000"/>
        </w:rPr>
        <w:t>3220</w:t>
      </w:r>
      <w:r w:rsidR="00A7492D">
        <w:rPr>
          <w:rFonts w:ascii="Times New Roman" w:hAnsi="Times New Roman" w:cs="Times New Roman"/>
          <w:b/>
          <w:bCs/>
          <w:color w:val="000000"/>
        </w:rPr>
        <w:t xml:space="preserve"> </w:t>
      </w:r>
      <w:r>
        <w:rPr>
          <w:rFonts w:ascii="Times New Roman" w:hAnsi="Times New Roman" w:cs="Times New Roman"/>
          <w:b/>
          <w:bCs/>
          <w:color w:val="000000"/>
        </w:rPr>
        <w:t>Haley Cente</w:t>
      </w:r>
      <w:r w:rsidR="00A7492D">
        <w:rPr>
          <w:rFonts w:ascii="Times New Roman" w:hAnsi="Times New Roman" w:cs="Times New Roman"/>
          <w:b/>
          <w:bCs/>
          <w:color w:val="000000"/>
        </w:rPr>
        <w:t>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337D7704"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0F1E29">
        <w:rPr>
          <w:rFonts w:ascii="Times New Roman" w:hAnsi="Times New Roman" w:cs="Times New Roman"/>
          <w:bCs/>
          <w:color w:val="000000"/>
        </w:rPr>
        <w:t>January 2019</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61F5C968" w:rsidR="00C50C5E" w:rsidRDefault="000F1E29"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 xml:space="preserve">: </w:t>
      </w:r>
      <w:r>
        <w:rPr>
          <w:rFonts w:ascii="Times New Roman" w:hAnsi="Times New Roman" w:cs="Times New Roman"/>
          <w:bCs/>
          <w:color w:val="000000"/>
        </w:rPr>
        <w:t>Matthew L. McClanahan</w:t>
      </w:r>
      <w:r w:rsidR="00C50C5E">
        <w:rPr>
          <w:rFonts w:ascii="Times New Roman" w:hAnsi="Times New Roman" w:cs="Times New Roman"/>
          <w:bCs/>
          <w:color w:val="000000"/>
        </w:rPr>
        <w:t>, PhD</w:t>
      </w:r>
      <w:r>
        <w:rPr>
          <w:rFonts w:ascii="Times New Roman" w:hAnsi="Times New Roman" w:cs="Times New Roman"/>
          <w:bCs/>
          <w:color w:val="000000"/>
        </w:rPr>
        <w:t>(c)</w:t>
      </w:r>
      <w:r w:rsidR="00C50C5E">
        <w:rPr>
          <w:rFonts w:ascii="Times New Roman" w:hAnsi="Times New Roman" w:cs="Times New Roman"/>
          <w:bCs/>
          <w:color w:val="000000"/>
        </w:rPr>
        <w:t>, CRC</w:t>
      </w:r>
    </w:p>
    <w:p w14:paraId="3FC36639" w14:textId="06A0E227"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7" w:history="1">
        <w:r w:rsidR="0030323C" w:rsidRPr="00F65DFB">
          <w:rPr>
            <w:rStyle w:val="Hyperlink"/>
            <w:rFonts w:ascii="Times New Roman" w:hAnsi="Times New Roman" w:cs="Times New Roman"/>
            <w:bCs/>
          </w:rPr>
          <w:t>mlm0057@tigermail.auburn.edu</w:t>
        </w:r>
      </w:hyperlink>
      <w:r w:rsidR="0030323C">
        <w:rPr>
          <w:rFonts w:ascii="Times New Roman" w:hAnsi="Times New Roman" w:cs="Times New Roman"/>
          <w:bCs/>
          <w:color w:val="000000"/>
        </w:rPr>
        <w:t xml:space="preserve"> (e-mail is the best way to contact)</w:t>
      </w:r>
    </w:p>
    <w:p w14:paraId="238584FD" w14:textId="590CA8CE" w:rsidR="00C50C5E" w:rsidRDefault="0030323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Appointment times outside of class can be set as needed</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Pr="0030323C" w:rsidRDefault="00996B26" w:rsidP="00C50C5E">
      <w:pPr>
        <w:widowControl w:val="0"/>
        <w:autoSpaceDE w:val="0"/>
        <w:autoSpaceDN w:val="0"/>
        <w:adjustRightInd w:val="0"/>
        <w:rPr>
          <w:rFonts w:ascii="Times New Roman" w:hAnsi="Times New Roman" w:cs="Times New Roman"/>
          <w:b/>
          <w:bCs/>
          <w:i/>
          <w:color w:val="000000"/>
        </w:rPr>
      </w:pPr>
      <w:r w:rsidRPr="0030323C">
        <w:rPr>
          <w:rFonts w:ascii="Times New Roman" w:hAnsi="Times New Roman" w:cs="Times New Roman"/>
          <w:b/>
          <w:bCs/>
          <w:i/>
          <w:color w:val="000000"/>
        </w:rPr>
        <w:t>Required:</w:t>
      </w:r>
    </w:p>
    <w:p w14:paraId="34A29E25" w14:textId="3651EA2A" w:rsidR="007A1168" w:rsidRDefault="00D0201A" w:rsidP="00381D0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 xml:space="preserve">Drummond, R. J., </w:t>
      </w:r>
      <w:proofErr w:type="spellStart"/>
      <w:r w:rsidRPr="00D0201A">
        <w:rPr>
          <w:rFonts w:ascii="Times New Roman" w:hAnsi="Times New Roman" w:cs="Times New Roman"/>
          <w:bCs/>
          <w:color w:val="000000"/>
        </w:rPr>
        <w:t>Sheperis</w:t>
      </w:r>
      <w:proofErr w:type="spellEnd"/>
      <w:r w:rsidRPr="00D0201A">
        <w:rPr>
          <w:rFonts w:ascii="Times New Roman" w:hAnsi="Times New Roman" w:cs="Times New Roman"/>
          <w:bCs/>
          <w:color w:val="000000"/>
        </w:rPr>
        <w:t xml:space="preserve">, C. J., &amp; Jones, K. D. (2015).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(8th ed.). Pearson.</w:t>
      </w:r>
    </w:p>
    <w:p w14:paraId="26F46BB8" w14:textId="6C3A48E1" w:rsidR="00ED7770" w:rsidRPr="0030323C" w:rsidRDefault="00A128EB" w:rsidP="00381D07">
      <w:pPr>
        <w:widowControl w:val="0"/>
        <w:autoSpaceDE w:val="0"/>
        <w:autoSpaceDN w:val="0"/>
        <w:adjustRightInd w:val="0"/>
        <w:ind w:left="720" w:hanging="720"/>
        <w:rPr>
          <w:rFonts w:ascii="Times New Roman" w:hAnsi="Times New Roman" w:cs="Times New Roman"/>
          <w:b/>
          <w:bCs/>
          <w:i/>
          <w:color w:val="000000"/>
        </w:rPr>
      </w:pPr>
      <w:r>
        <w:rPr>
          <w:rFonts w:ascii="Times New Roman" w:hAnsi="Times New Roman" w:cs="Times New Roman"/>
          <w:b/>
          <w:bCs/>
          <w:i/>
          <w:color w:val="000000"/>
        </w:rPr>
        <w:t>Optional</w:t>
      </w:r>
      <w:r w:rsidR="0030323C" w:rsidRPr="0030323C">
        <w:rPr>
          <w:rFonts w:ascii="Times New Roman" w:hAnsi="Times New Roman" w:cs="Times New Roman"/>
          <w:b/>
          <w:bCs/>
          <w:i/>
          <w:color w:val="000000"/>
        </w:rPr>
        <w:t>:</w:t>
      </w:r>
    </w:p>
    <w:p w14:paraId="5F92F271" w14:textId="5585C7EC" w:rsidR="0030323C" w:rsidRPr="0030323C" w:rsidRDefault="0030323C" w:rsidP="00381D07">
      <w:pPr>
        <w:widowControl w:val="0"/>
        <w:autoSpaceDE w:val="0"/>
        <w:autoSpaceDN w:val="0"/>
        <w:adjustRightInd w:val="0"/>
        <w:ind w:left="720" w:hanging="720"/>
        <w:rPr>
          <w:rFonts w:ascii="Times New Roman" w:hAnsi="Times New Roman" w:cs="Times New Roman"/>
          <w:b/>
          <w:bCs/>
          <w:color w:val="000000"/>
        </w:rPr>
      </w:pPr>
      <w:r w:rsidRPr="00E66954">
        <w:rPr>
          <w:rFonts w:ascii="Times New Roman" w:hAnsi="Times New Roman"/>
        </w:rPr>
        <w:t>Power, Paul W. A Guide to Vocational Assessment, 5</w:t>
      </w:r>
      <w:r w:rsidRPr="00E66954">
        <w:rPr>
          <w:rFonts w:ascii="Times New Roman" w:hAnsi="Times New Roman"/>
          <w:vertAlign w:val="superscript"/>
        </w:rPr>
        <w:t>th</w:t>
      </w:r>
      <w:r w:rsidRPr="00E66954">
        <w:rPr>
          <w:rFonts w:ascii="Times New Roman" w:hAnsi="Times New Roman"/>
        </w:rPr>
        <w:t xml:space="preserve"> ed. Pro-Ed.</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08537DC8" w:rsidR="0076047D"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w:t>
      </w:r>
      <w:r w:rsidR="0030323C">
        <w:rPr>
          <w:rFonts w:ascii="Times New Roman" w:hAnsi="Times New Roman"/>
        </w:rPr>
        <w:t>,</w:t>
      </w:r>
      <w:r w:rsidRPr="00D0201A">
        <w:rPr>
          <w:rFonts w:ascii="Times New Roman" w:hAnsi="Times New Roman"/>
        </w:rPr>
        <w:t xml:space="preserve">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32F36B91" w:rsidR="00842052" w:rsidRDefault="00842052" w:rsidP="00DE74BC">
            <w:pPr>
              <w:rPr>
                <w:rFonts w:ascii="Times New Roman" w:hAnsi="Times New Roman" w:cs="Times New Roman"/>
              </w:rPr>
            </w:pPr>
            <w:r>
              <w:rPr>
                <w:rFonts w:ascii="Times New Roman" w:hAnsi="Times New Roman" w:cs="Times New Roman"/>
              </w:rPr>
              <w:t>Topic</w:t>
            </w:r>
            <w:r w:rsidR="00C31B20">
              <w:rPr>
                <w:rFonts w:ascii="Times New Roman" w:hAnsi="Times New Roman" w:cs="Times New Roman"/>
              </w:rPr>
              <w:t>/Exams</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29AB1766" w14:textId="23AD64A5" w:rsidR="0030323C" w:rsidRPr="00DB4B16" w:rsidRDefault="0030323C" w:rsidP="00DB4B16">
            <w:pPr>
              <w:jc w:val="center"/>
              <w:rPr>
                <w:rFonts w:ascii="Times New Roman" w:hAnsi="Times New Roman" w:cs="Times New Roman"/>
                <w:b/>
              </w:rPr>
            </w:pPr>
            <w:r w:rsidRPr="00DB4B16">
              <w:rPr>
                <w:rFonts w:ascii="Times New Roman" w:hAnsi="Times New Roman" w:cs="Times New Roman"/>
                <w:b/>
              </w:rPr>
              <w:t>1</w:t>
            </w:r>
          </w:p>
          <w:p w14:paraId="3B7C7746" w14:textId="10D649F1" w:rsidR="00DE74BC" w:rsidRDefault="0030323C" w:rsidP="00DB4B16">
            <w:pPr>
              <w:jc w:val="center"/>
              <w:rPr>
                <w:rFonts w:ascii="Times New Roman" w:hAnsi="Times New Roman" w:cs="Times New Roman"/>
              </w:rPr>
            </w:pPr>
            <w:r>
              <w:rPr>
                <w:rFonts w:ascii="Times New Roman" w:hAnsi="Times New Roman" w:cs="Times New Roman"/>
              </w:rPr>
              <w:t>1/09/19</w:t>
            </w:r>
          </w:p>
          <w:p w14:paraId="2449F7FC" w14:textId="07DF53EF" w:rsidR="004E16C4" w:rsidRDefault="0030323C" w:rsidP="00DB4B16">
            <w:pPr>
              <w:jc w:val="center"/>
              <w:rPr>
                <w:rFonts w:ascii="Times New Roman" w:hAnsi="Times New Roman" w:cs="Times New Roman"/>
              </w:rPr>
            </w:pPr>
            <w:r>
              <w:rPr>
                <w:rFonts w:ascii="Times New Roman" w:hAnsi="Times New Roman" w:cs="Times New Roman"/>
              </w:rPr>
              <w:t>1/11/19</w:t>
            </w:r>
          </w:p>
        </w:tc>
        <w:tc>
          <w:tcPr>
            <w:tcW w:w="2484" w:type="pct"/>
            <w:vAlign w:val="center"/>
          </w:tcPr>
          <w:p w14:paraId="54B6F415" w14:textId="77777777" w:rsidR="00763C32" w:rsidRDefault="00763C32" w:rsidP="000B372D">
            <w:pPr>
              <w:pStyle w:val="NormalWeb"/>
              <w:tabs>
                <w:tab w:val="left" w:pos="720"/>
                <w:tab w:val="left" w:pos="1440"/>
                <w:tab w:val="left" w:pos="2160"/>
                <w:tab w:val="left" w:pos="2880"/>
                <w:tab w:val="left" w:pos="3600"/>
              </w:tabs>
              <w:spacing w:before="0" w:beforeAutospacing="0" w:after="0" w:afterAutospacing="0"/>
            </w:pPr>
          </w:p>
          <w:p w14:paraId="0DFB1CC0" w14:textId="060D1B5B" w:rsidR="000B372D"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r w:rsidR="0030323C">
              <w:t>and overview</w:t>
            </w:r>
          </w:p>
          <w:p w14:paraId="5F71CE18" w14:textId="3AB7983A" w:rsidR="00ED7770" w:rsidRDefault="000B372D" w:rsidP="00763C32">
            <w:pPr>
              <w:pStyle w:val="NormalWeb"/>
              <w:tabs>
                <w:tab w:val="left" w:pos="720"/>
                <w:tab w:val="left" w:pos="1440"/>
                <w:tab w:val="left" w:pos="2160"/>
                <w:tab w:val="left" w:pos="2880"/>
                <w:tab w:val="left" w:pos="3600"/>
              </w:tabs>
              <w:spacing w:before="0" w:beforeAutospacing="0" w:after="0" w:afterAutospacing="0"/>
            </w:pPr>
            <w:r>
              <w:t xml:space="preserve">- </w:t>
            </w:r>
            <w:r w:rsidR="00763C32">
              <w:t xml:space="preserve">Assessment checkout protocol  </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018478FF" w14:textId="5222724D"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2</w:t>
            </w:r>
          </w:p>
          <w:p w14:paraId="30C1ED28" w14:textId="1DA39FD7" w:rsidR="004E16C4" w:rsidRDefault="0030323C" w:rsidP="00DB4B16">
            <w:pPr>
              <w:jc w:val="center"/>
              <w:rPr>
                <w:rFonts w:ascii="Times New Roman" w:hAnsi="Times New Roman" w:cs="Times New Roman"/>
              </w:rPr>
            </w:pPr>
            <w:r>
              <w:rPr>
                <w:rFonts w:ascii="Times New Roman" w:hAnsi="Times New Roman" w:cs="Times New Roman"/>
              </w:rPr>
              <w:t>1/14/1</w:t>
            </w:r>
            <w:r w:rsidR="007B3E98">
              <w:rPr>
                <w:rFonts w:ascii="Times New Roman" w:hAnsi="Times New Roman" w:cs="Times New Roman"/>
              </w:rPr>
              <w:t>9</w:t>
            </w:r>
          </w:p>
          <w:p w14:paraId="2C4ED539" w14:textId="2937AE6F" w:rsidR="00DE74BC" w:rsidRDefault="0030323C" w:rsidP="00DB4B16">
            <w:pPr>
              <w:jc w:val="center"/>
              <w:rPr>
                <w:rFonts w:ascii="Times New Roman" w:hAnsi="Times New Roman" w:cs="Times New Roman"/>
              </w:rPr>
            </w:pPr>
            <w:r>
              <w:rPr>
                <w:rFonts w:ascii="Times New Roman" w:hAnsi="Times New Roman" w:cs="Times New Roman"/>
              </w:rPr>
              <w:t>1/16</w:t>
            </w:r>
            <w:r w:rsidR="007B3E98">
              <w:rPr>
                <w:rFonts w:ascii="Times New Roman" w:hAnsi="Times New Roman" w:cs="Times New Roman"/>
              </w:rPr>
              <w:t>/19</w:t>
            </w:r>
          </w:p>
          <w:p w14:paraId="3122CFF2" w14:textId="582B9C0F" w:rsidR="004E16C4" w:rsidRDefault="0030323C" w:rsidP="00DB4B16">
            <w:pPr>
              <w:jc w:val="center"/>
              <w:rPr>
                <w:rFonts w:ascii="Times New Roman" w:hAnsi="Times New Roman" w:cs="Times New Roman"/>
              </w:rPr>
            </w:pPr>
            <w:r>
              <w:rPr>
                <w:rFonts w:ascii="Times New Roman" w:hAnsi="Times New Roman" w:cs="Times New Roman"/>
              </w:rPr>
              <w:t>1/18</w:t>
            </w:r>
            <w:r w:rsidR="007B3E98">
              <w:rPr>
                <w:rFonts w:ascii="Times New Roman" w:hAnsi="Times New Roman" w:cs="Times New Roman"/>
              </w:rPr>
              <w:t>/19</w:t>
            </w:r>
          </w:p>
        </w:tc>
        <w:tc>
          <w:tcPr>
            <w:tcW w:w="2484" w:type="pct"/>
            <w:vAlign w:val="center"/>
          </w:tcPr>
          <w:p w14:paraId="4136EAA1" w14:textId="77777777" w:rsidR="00A96175" w:rsidRDefault="00A96175" w:rsidP="0036355B">
            <w:pPr>
              <w:rPr>
                <w:rFonts w:ascii="Times New Roman" w:hAnsi="Times New Roman"/>
              </w:rPr>
            </w:pPr>
          </w:p>
          <w:p w14:paraId="2857853A" w14:textId="2872F650" w:rsidR="0036355B" w:rsidRPr="00E66954" w:rsidRDefault="0036355B" w:rsidP="0036355B">
            <w:pPr>
              <w:rPr>
                <w:rFonts w:ascii="Times New Roman" w:hAnsi="Times New Roman"/>
              </w:rPr>
            </w:pPr>
            <w:r>
              <w:rPr>
                <w:rFonts w:ascii="Times New Roman" w:hAnsi="Times New Roman"/>
              </w:rPr>
              <w:t>- Introduction to assessment</w:t>
            </w:r>
          </w:p>
          <w:p w14:paraId="2186132A" w14:textId="6F2177E5" w:rsidR="004E16C4" w:rsidRDefault="0036355B" w:rsidP="0036355B">
            <w:pPr>
              <w:rPr>
                <w:rFonts w:ascii="Times New Roman" w:hAnsi="Times New Roman"/>
              </w:rPr>
            </w:pPr>
            <w:r>
              <w:rPr>
                <w:rFonts w:ascii="Times New Roman" w:hAnsi="Times New Roman"/>
              </w:rPr>
              <w:t xml:space="preserve">- </w:t>
            </w:r>
            <w:r w:rsidR="00D37CC7">
              <w:rPr>
                <w:rFonts w:ascii="Times New Roman" w:hAnsi="Times New Roman"/>
              </w:rPr>
              <w:t>Introduction to assessment (cont.)</w:t>
            </w:r>
          </w:p>
          <w:p w14:paraId="79F621A4" w14:textId="0F397385" w:rsidR="00A96175" w:rsidRDefault="00A96175" w:rsidP="00D37CC7">
            <w:pPr>
              <w:rPr>
                <w:rFonts w:ascii="Times New Roman" w:hAnsi="Times New Roman" w:cs="Times New Roman"/>
              </w:rPr>
            </w:pPr>
            <w:r>
              <w:rPr>
                <w:rFonts w:ascii="Times New Roman" w:hAnsi="Times New Roman"/>
              </w:rPr>
              <w:t xml:space="preserve">- </w:t>
            </w:r>
            <w:r w:rsidR="00D37CC7">
              <w:rPr>
                <w:rFonts w:ascii="Times New Roman" w:hAnsi="Times New Roman"/>
              </w:rPr>
              <w:t>Methods/s</w:t>
            </w:r>
            <w:r w:rsidR="00D37CC7" w:rsidRPr="00E07858">
              <w:rPr>
                <w:rFonts w:ascii="Times New Roman" w:hAnsi="Times New Roman"/>
              </w:rPr>
              <w:t xml:space="preserve">ources </w:t>
            </w:r>
            <w:r w:rsidR="00D37CC7">
              <w:rPr>
                <w:rFonts w:ascii="Times New Roman" w:hAnsi="Times New Roman"/>
              </w:rPr>
              <w:t>of assessment i</w:t>
            </w:r>
            <w:r w:rsidR="00D37CC7" w:rsidRPr="00E07858">
              <w:rPr>
                <w:rFonts w:ascii="Times New Roman" w:hAnsi="Times New Roman"/>
              </w:rPr>
              <w:t>nfo</w:t>
            </w:r>
            <w:r w:rsidR="0014773F">
              <w:rPr>
                <w:rFonts w:ascii="Times New Roman" w:hAnsi="Times New Roman"/>
              </w:rPr>
              <w:t>.</w:t>
            </w:r>
          </w:p>
        </w:tc>
        <w:tc>
          <w:tcPr>
            <w:tcW w:w="1874" w:type="pct"/>
            <w:vAlign w:val="center"/>
          </w:tcPr>
          <w:p w14:paraId="72759340" w14:textId="4A8DE5F6" w:rsidR="00A2342C" w:rsidRDefault="004D3DE9" w:rsidP="00C26417">
            <w:pPr>
              <w:rPr>
                <w:rFonts w:ascii="Times New Roman" w:hAnsi="Times New Roman" w:cs="Times New Roman"/>
              </w:rPr>
            </w:pPr>
            <w:r>
              <w:rPr>
                <w:rFonts w:ascii="Times New Roman" w:hAnsi="Times New Roman" w:cs="Times New Roman"/>
              </w:rPr>
              <w:t>Chapter</w:t>
            </w:r>
            <w:r w:rsidR="00C96A43">
              <w:rPr>
                <w:rFonts w:ascii="Times New Roman" w:hAnsi="Times New Roman" w:cs="Times New Roman"/>
              </w:rPr>
              <w:t>s 1 &amp;</w:t>
            </w:r>
            <w:r w:rsidR="0036355B">
              <w:rPr>
                <w:rFonts w:ascii="Times New Roman" w:hAnsi="Times New Roman" w:cs="Times New Roman"/>
              </w:rPr>
              <w:t xml:space="preserve"> 2</w:t>
            </w:r>
          </w:p>
        </w:tc>
      </w:tr>
      <w:tr w:rsidR="00AE6EA6" w14:paraId="5B26483E" w14:textId="77777777" w:rsidTr="00AE6EA6">
        <w:tc>
          <w:tcPr>
            <w:tcW w:w="642" w:type="pct"/>
            <w:vAlign w:val="center"/>
          </w:tcPr>
          <w:p w14:paraId="0E87DF80" w14:textId="0D95E32E"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3</w:t>
            </w:r>
          </w:p>
          <w:p w14:paraId="22600C3C" w14:textId="0DC9BC56" w:rsidR="004E16C4" w:rsidRPr="00763C32" w:rsidRDefault="007B3E98" w:rsidP="00DB4B16">
            <w:pPr>
              <w:jc w:val="center"/>
              <w:rPr>
                <w:rFonts w:ascii="Times New Roman" w:hAnsi="Times New Roman" w:cs="Times New Roman"/>
                <w:b/>
              </w:rPr>
            </w:pPr>
            <w:r w:rsidRPr="00763C32">
              <w:rPr>
                <w:rFonts w:ascii="Times New Roman" w:hAnsi="Times New Roman" w:cs="Times New Roman"/>
                <w:b/>
              </w:rPr>
              <w:t>1/21/19</w:t>
            </w:r>
            <w:r w:rsidR="00763C32" w:rsidRPr="00763C32">
              <w:rPr>
                <w:rFonts w:ascii="Times New Roman" w:hAnsi="Times New Roman" w:cs="Times New Roman"/>
                <w:b/>
              </w:rPr>
              <w:t>*</w:t>
            </w:r>
          </w:p>
          <w:p w14:paraId="59C21AE9" w14:textId="0F231A08" w:rsidR="004E16C4" w:rsidRDefault="007B3E98" w:rsidP="00DB4B16">
            <w:pPr>
              <w:jc w:val="center"/>
              <w:rPr>
                <w:rFonts w:ascii="Times New Roman" w:hAnsi="Times New Roman" w:cs="Times New Roman"/>
              </w:rPr>
            </w:pPr>
            <w:r>
              <w:rPr>
                <w:rFonts w:ascii="Times New Roman" w:hAnsi="Times New Roman" w:cs="Times New Roman"/>
              </w:rPr>
              <w:t>1/23/19</w:t>
            </w:r>
          </w:p>
          <w:p w14:paraId="24528860" w14:textId="02D42D09" w:rsidR="00DE74BC" w:rsidRDefault="008625D2" w:rsidP="00DB4B16">
            <w:pPr>
              <w:jc w:val="center"/>
              <w:rPr>
                <w:rFonts w:ascii="Times New Roman" w:hAnsi="Times New Roman" w:cs="Times New Roman"/>
              </w:rPr>
            </w:pPr>
            <w:r>
              <w:rPr>
                <w:rFonts w:ascii="Times New Roman" w:hAnsi="Times New Roman" w:cs="Times New Roman"/>
              </w:rPr>
              <w:t>1/25</w:t>
            </w:r>
            <w:r w:rsidR="007B3E98">
              <w:rPr>
                <w:rFonts w:ascii="Times New Roman" w:hAnsi="Times New Roman" w:cs="Times New Roman"/>
              </w:rPr>
              <w:t>/19</w:t>
            </w:r>
          </w:p>
        </w:tc>
        <w:tc>
          <w:tcPr>
            <w:tcW w:w="2484" w:type="pct"/>
            <w:vAlign w:val="center"/>
          </w:tcPr>
          <w:p w14:paraId="0F4AE7E4" w14:textId="77777777" w:rsidR="00763C32" w:rsidRDefault="00763C32" w:rsidP="00DE74BC">
            <w:pPr>
              <w:rPr>
                <w:rFonts w:ascii="Times New Roman" w:hAnsi="Times New Roman"/>
              </w:rPr>
            </w:pPr>
          </w:p>
          <w:p w14:paraId="47AED598" w14:textId="7446C518" w:rsidR="00763C32" w:rsidRPr="00763C32" w:rsidRDefault="00763C32" w:rsidP="00DE74BC">
            <w:pPr>
              <w:rPr>
                <w:rFonts w:ascii="Times New Roman" w:hAnsi="Times New Roman"/>
                <w:b/>
              </w:rPr>
            </w:pPr>
            <w:r>
              <w:rPr>
                <w:rFonts w:ascii="Times New Roman" w:hAnsi="Times New Roman"/>
                <w:b/>
              </w:rPr>
              <w:t>-</w:t>
            </w:r>
            <w:r w:rsidRPr="00763C32">
              <w:rPr>
                <w:rFonts w:ascii="Times New Roman" w:hAnsi="Times New Roman"/>
                <w:b/>
              </w:rPr>
              <w:t>*No Class on 1/21 (MLK Holiday)</w:t>
            </w:r>
          </w:p>
          <w:p w14:paraId="64DD1409" w14:textId="6B1B3E7F" w:rsidR="00842052" w:rsidRDefault="002C0620" w:rsidP="00DE74BC">
            <w:pPr>
              <w:rPr>
                <w:rFonts w:ascii="Times New Roman" w:hAnsi="Times New Roman"/>
              </w:rPr>
            </w:pPr>
            <w:r>
              <w:rPr>
                <w:rFonts w:ascii="Times New Roman" w:hAnsi="Times New Roman"/>
              </w:rPr>
              <w:t xml:space="preserve">- </w:t>
            </w:r>
            <w:r w:rsidR="00D37CC7">
              <w:rPr>
                <w:rFonts w:ascii="Times New Roman" w:hAnsi="Times New Roman"/>
              </w:rPr>
              <w:t>Methods/sources of assessment info</w:t>
            </w:r>
            <w:r w:rsidR="0014773F">
              <w:rPr>
                <w:rFonts w:ascii="Times New Roman" w:hAnsi="Times New Roman"/>
              </w:rPr>
              <w:t>.</w:t>
            </w:r>
            <w:r w:rsidR="00D37CC7">
              <w:rPr>
                <w:rFonts w:ascii="Times New Roman" w:hAnsi="Times New Roman"/>
              </w:rPr>
              <w:t xml:space="preserve"> (cont.)</w:t>
            </w:r>
          </w:p>
          <w:p w14:paraId="6592270B" w14:textId="5E284B94" w:rsidR="0011149C" w:rsidRDefault="00D37CC7" w:rsidP="00DE74BC">
            <w:pPr>
              <w:rPr>
                <w:rFonts w:ascii="Times New Roman" w:hAnsi="Times New Roman" w:cs="Times New Roman"/>
              </w:rPr>
            </w:pPr>
            <w:r>
              <w:rPr>
                <w:rFonts w:ascii="Times New Roman" w:hAnsi="Times New Roman" w:cs="Times New Roman"/>
              </w:rPr>
              <w:t>- O*NET overview (internet-based assess.)</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AE6EA6">
        <w:tc>
          <w:tcPr>
            <w:tcW w:w="642" w:type="pct"/>
            <w:vAlign w:val="center"/>
          </w:tcPr>
          <w:p w14:paraId="4A391F98" w14:textId="0C7DF9C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4</w:t>
            </w:r>
          </w:p>
          <w:p w14:paraId="229CD4CE" w14:textId="6A43D78B" w:rsidR="004E16C4" w:rsidRDefault="004E16C4" w:rsidP="00DB4B16">
            <w:pPr>
              <w:jc w:val="center"/>
              <w:rPr>
                <w:rFonts w:ascii="Times New Roman" w:hAnsi="Times New Roman" w:cs="Times New Roman"/>
              </w:rPr>
            </w:pPr>
            <w:r>
              <w:rPr>
                <w:rFonts w:ascii="Times New Roman" w:hAnsi="Times New Roman" w:cs="Times New Roman"/>
              </w:rPr>
              <w:t>1/</w:t>
            </w:r>
            <w:r w:rsidR="00CB1276">
              <w:rPr>
                <w:rFonts w:ascii="Times New Roman" w:hAnsi="Times New Roman" w:cs="Times New Roman"/>
              </w:rPr>
              <w:t>28</w:t>
            </w:r>
            <w:r w:rsidR="007B3E98">
              <w:rPr>
                <w:rFonts w:ascii="Times New Roman" w:hAnsi="Times New Roman" w:cs="Times New Roman"/>
              </w:rPr>
              <w:t>/19</w:t>
            </w:r>
          </w:p>
          <w:p w14:paraId="759CA525" w14:textId="6A3BD3F2" w:rsidR="004E16C4" w:rsidRDefault="00CB1276" w:rsidP="00DB4B16">
            <w:pPr>
              <w:jc w:val="center"/>
              <w:rPr>
                <w:rFonts w:ascii="Times New Roman" w:hAnsi="Times New Roman" w:cs="Times New Roman"/>
              </w:rPr>
            </w:pPr>
            <w:r>
              <w:rPr>
                <w:rFonts w:ascii="Times New Roman" w:hAnsi="Times New Roman" w:cs="Times New Roman"/>
              </w:rPr>
              <w:t>1/30</w:t>
            </w:r>
            <w:r w:rsidR="007B3E98">
              <w:rPr>
                <w:rFonts w:ascii="Times New Roman" w:hAnsi="Times New Roman" w:cs="Times New Roman"/>
              </w:rPr>
              <w:t>/19</w:t>
            </w:r>
          </w:p>
          <w:p w14:paraId="66AE532E" w14:textId="4C13D7FA" w:rsidR="00DE74BC" w:rsidRDefault="00CB1276" w:rsidP="00DB4B16">
            <w:pPr>
              <w:jc w:val="center"/>
              <w:rPr>
                <w:rFonts w:ascii="Times New Roman" w:hAnsi="Times New Roman" w:cs="Times New Roman"/>
              </w:rPr>
            </w:pPr>
            <w:r>
              <w:rPr>
                <w:rFonts w:ascii="Times New Roman" w:hAnsi="Times New Roman" w:cs="Times New Roman"/>
              </w:rPr>
              <w:t>2/01</w:t>
            </w:r>
            <w:r w:rsidR="007B3E98">
              <w:rPr>
                <w:rFonts w:ascii="Times New Roman" w:hAnsi="Times New Roman" w:cs="Times New Roman"/>
              </w:rPr>
              <w:t>/19</w:t>
            </w:r>
          </w:p>
        </w:tc>
        <w:tc>
          <w:tcPr>
            <w:tcW w:w="2484" w:type="pct"/>
            <w:vAlign w:val="center"/>
          </w:tcPr>
          <w:p w14:paraId="1DDAB73D" w14:textId="77777777" w:rsidR="00DD2B78" w:rsidRDefault="00DD2B78" w:rsidP="002C0620">
            <w:pPr>
              <w:rPr>
                <w:rFonts w:ascii="Times New Roman" w:hAnsi="Times New Roman"/>
              </w:rPr>
            </w:pPr>
          </w:p>
          <w:p w14:paraId="54008E9E" w14:textId="78B427CA" w:rsidR="00842052"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 xml:space="preserve">Statistical </w:t>
            </w:r>
            <w:r w:rsidR="00DD2B78">
              <w:rPr>
                <w:rFonts w:ascii="Times New Roman" w:hAnsi="Times New Roman"/>
              </w:rPr>
              <w:t>concepts</w:t>
            </w:r>
          </w:p>
          <w:p w14:paraId="32677B87" w14:textId="77777777" w:rsidR="00DD2B78" w:rsidRDefault="00DD2B78" w:rsidP="002C0620">
            <w:pPr>
              <w:rPr>
                <w:rFonts w:ascii="Times New Roman" w:hAnsi="Times New Roman"/>
              </w:rPr>
            </w:pPr>
            <w:r>
              <w:rPr>
                <w:rFonts w:ascii="Times New Roman" w:hAnsi="Times New Roman"/>
              </w:rPr>
              <w:t>- Statistical concepts (cont.)</w:t>
            </w:r>
          </w:p>
          <w:p w14:paraId="2079CEF2" w14:textId="6C400F24" w:rsidR="00DD2B78" w:rsidRPr="002C0620" w:rsidRDefault="0014773F" w:rsidP="00B652AE">
            <w:pPr>
              <w:rPr>
                <w:rFonts w:ascii="Times New Roman" w:hAnsi="Times New Roman"/>
              </w:rPr>
            </w:pPr>
            <w:r>
              <w:rPr>
                <w:rFonts w:ascii="Times New Roman" w:hAnsi="Times New Roman"/>
              </w:rPr>
              <w:t xml:space="preserve">- </w:t>
            </w:r>
            <w:r w:rsidR="00C31B20">
              <w:rPr>
                <w:rFonts w:ascii="Times New Roman" w:hAnsi="Times New Roman"/>
              </w:rPr>
              <w:t>*</w:t>
            </w:r>
            <w:r>
              <w:rPr>
                <w:rFonts w:ascii="Times New Roman" w:hAnsi="Times New Roman"/>
              </w:rPr>
              <w:t>Guest s</w:t>
            </w:r>
            <w:r w:rsidR="00DD2B78">
              <w:rPr>
                <w:rFonts w:ascii="Times New Roman" w:hAnsi="Times New Roman"/>
              </w:rPr>
              <w:t xml:space="preserve">peaker </w:t>
            </w:r>
            <w:r w:rsidR="00B652AE">
              <w:rPr>
                <w:rFonts w:ascii="Times New Roman" w:hAnsi="Times New Roman"/>
              </w:rPr>
              <w:t>(</w:t>
            </w:r>
            <w:r w:rsidR="00C31B20">
              <w:rPr>
                <w:rFonts w:ascii="Times New Roman" w:hAnsi="Times New Roman"/>
              </w:rPr>
              <w:t>2/01</w:t>
            </w:r>
            <w:r w:rsidR="00B652AE">
              <w:rPr>
                <w:rFonts w:ascii="Times New Roman" w:hAnsi="Times New Roman"/>
              </w:rPr>
              <w:t xml:space="preserve">) </w:t>
            </w:r>
            <w:r w:rsidR="00C31B20">
              <w:rPr>
                <w:rFonts w:ascii="Times New Roman" w:hAnsi="Times New Roman"/>
              </w:rPr>
              <w:t xml:space="preserve">- </w:t>
            </w:r>
            <w:r w:rsidR="00DD2B78">
              <w:rPr>
                <w:rFonts w:ascii="Times New Roman" w:hAnsi="Times New Roman"/>
              </w:rPr>
              <w:t xml:space="preserve">date </w:t>
            </w:r>
            <w:r w:rsidR="00B652AE">
              <w:rPr>
                <w:rFonts w:ascii="Times New Roman" w:hAnsi="Times New Roman"/>
              </w:rPr>
              <w:t>might</w:t>
            </w:r>
            <w:r w:rsidR="00C31B20">
              <w:rPr>
                <w:rFonts w:ascii="Times New Roman" w:hAnsi="Times New Roman"/>
              </w:rPr>
              <w:t xml:space="preserve"> change</w:t>
            </w:r>
          </w:p>
        </w:tc>
        <w:tc>
          <w:tcPr>
            <w:tcW w:w="1874" w:type="pct"/>
            <w:vAlign w:val="center"/>
          </w:tcPr>
          <w:p w14:paraId="7C04E3DD" w14:textId="52AE255A" w:rsidR="0014773F" w:rsidRPr="0014773F" w:rsidRDefault="00DE74BC" w:rsidP="00C26417">
            <w:pPr>
              <w:rPr>
                <w:rFonts w:ascii="Times New Roman" w:hAnsi="Times New Roman" w:cs="Times New Roman"/>
              </w:rPr>
            </w:pPr>
            <w:r>
              <w:rPr>
                <w:rFonts w:ascii="Times New Roman" w:hAnsi="Times New Roman" w:cs="Times New Roman"/>
              </w:rPr>
              <w:t>Chapter 3</w:t>
            </w:r>
          </w:p>
        </w:tc>
      </w:tr>
      <w:tr w:rsidR="00AE6EA6" w14:paraId="5DB33416" w14:textId="77777777" w:rsidTr="00AE6EA6">
        <w:tc>
          <w:tcPr>
            <w:tcW w:w="642" w:type="pct"/>
            <w:vAlign w:val="center"/>
          </w:tcPr>
          <w:p w14:paraId="57E47F9E" w14:textId="7400A3F1"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5</w:t>
            </w:r>
          </w:p>
          <w:p w14:paraId="2B1534AC" w14:textId="3E70E602" w:rsidR="00DE74BC" w:rsidRDefault="00CB1276" w:rsidP="00DB4B16">
            <w:pPr>
              <w:jc w:val="center"/>
              <w:rPr>
                <w:rFonts w:ascii="Times New Roman" w:hAnsi="Times New Roman" w:cs="Times New Roman"/>
              </w:rPr>
            </w:pPr>
            <w:r>
              <w:rPr>
                <w:rFonts w:ascii="Times New Roman" w:hAnsi="Times New Roman" w:cs="Times New Roman"/>
              </w:rPr>
              <w:t>2/04</w:t>
            </w:r>
            <w:r w:rsidR="007B3E98">
              <w:rPr>
                <w:rFonts w:ascii="Times New Roman" w:hAnsi="Times New Roman" w:cs="Times New Roman"/>
              </w:rPr>
              <w:t>/19</w:t>
            </w:r>
          </w:p>
          <w:p w14:paraId="61EC6469" w14:textId="5AB2AADC" w:rsidR="000B372D" w:rsidRDefault="00CB1276" w:rsidP="00DB4B16">
            <w:pPr>
              <w:jc w:val="center"/>
              <w:rPr>
                <w:rFonts w:ascii="Times New Roman" w:hAnsi="Times New Roman" w:cs="Times New Roman"/>
              </w:rPr>
            </w:pPr>
            <w:r>
              <w:rPr>
                <w:rFonts w:ascii="Times New Roman" w:hAnsi="Times New Roman" w:cs="Times New Roman"/>
              </w:rPr>
              <w:t>2/06</w:t>
            </w:r>
            <w:r w:rsidR="007B3E98">
              <w:rPr>
                <w:rFonts w:ascii="Times New Roman" w:hAnsi="Times New Roman" w:cs="Times New Roman"/>
              </w:rPr>
              <w:t>/19</w:t>
            </w:r>
          </w:p>
          <w:p w14:paraId="2D5CBBBD" w14:textId="3BACD0DE" w:rsidR="000B372D" w:rsidRDefault="00CB1276" w:rsidP="00DB4B16">
            <w:pPr>
              <w:jc w:val="center"/>
              <w:rPr>
                <w:rFonts w:ascii="Times New Roman" w:hAnsi="Times New Roman" w:cs="Times New Roman"/>
              </w:rPr>
            </w:pPr>
            <w:r>
              <w:rPr>
                <w:rFonts w:ascii="Times New Roman" w:hAnsi="Times New Roman" w:cs="Times New Roman"/>
              </w:rPr>
              <w:t>2/08</w:t>
            </w:r>
            <w:r w:rsidR="007B3E98">
              <w:rPr>
                <w:rFonts w:ascii="Times New Roman" w:hAnsi="Times New Roman" w:cs="Times New Roman"/>
              </w:rPr>
              <w:t>/19</w:t>
            </w:r>
          </w:p>
        </w:tc>
        <w:tc>
          <w:tcPr>
            <w:tcW w:w="2484" w:type="pct"/>
            <w:vAlign w:val="center"/>
          </w:tcPr>
          <w:p w14:paraId="3119BFB5" w14:textId="77777777" w:rsidR="00C31B20" w:rsidRDefault="00C31B20" w:rsidP="002C0620">
            <w:pPr>
              <w:rPr>
                <w:rFonts w:ascii="Times New Roman" w:hAnsi="Times New Roman" w:cs="Times New Roman"/>
              </w:rPr>
            </w:pPr>
          </w:p>
          <w:p w14:paraId="1C1A15CE" w14:textId="53F67600" w:rsidR="00842052" w:rsidRPr="00C31B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 xml:space="preserve">nderstanding </w:t>
            </w:r>
            <w:r w:rsidR="00C31B20">
              <w:rPr>
                <w:rFonts w:ascii="Times New Roman" w:hAnsi="Times New Roman"/>
              </w:rPr>
              <w:t>assessment s</w:t>
            </w:r>
            <w:r w:rsidRPr="00E07858">
              <w:rPr>
                <w:rFonts w:ascii="Times New Roman" w:hAnsi="Times New Roman"/>
              </w:rPr>
              <w:t>cores</w:t>
            </w:r>
          </w:p>
          <w:p w14:paraId="20E0B017" w14:textId="77777777" w:rsidR="00C31B20" w:rsidRDefault="00C31B20"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 xml:space="preserve">nderstanding </w:t>
            </w:r>
            <w:r>
              <w:rPr>
                <w:rFonts w:ascii="Times New Roman" w:hAnsi="Times New Roman"/>
              </w:rPr>
              <w:t>assessment s</w:t>
            </w:r>
            <w:r w:rsidRPr="00E07858">
              <w:rPr>
                <w:rFonts w:ascii="Times New Roman" w:hAnsi="Times New Roman"/>
              </w:rPr>
              <w:t>cores</w:t>
            </w:r>
          </w:p>
          <w:p w14:paraId="2E6C6FD2" w14:textId="684B7ECD" w:rsidR="00C31B20" w:rsidRPr="002C0620" w:rsidRDefault="00C31B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 xml:space="preserve">nderstanding </w:t>
            </w:r>
            <w:r>
              <w:rPr>
                <w:rFonts w:ascii="Times New Roman" w:hAnsi="Times New Roman"/>
              </w:rPr>
              <w:t>assessment s</w:t>
            </w:r>
            <w:r w:rsidRPr="00E07858">
              <w:rPr>
                <w:rFonts w:ascii="Times New Roman" w:hAnsi="Times New Roman"/>
              </w:rPr>
              <w:t>cores</w:t>
            </w:r>
          </w:p>
        </w:tc>
        <w:tc>
          <w:tcPr>
            <w:tcW w:w="1874" w:type="pct"/>
            <w:vAlign w:val="center"/>
          </w:tcPr>
          <w:p w14:paraId="7DDBBF24" w14:textId="77777777" w:rsidR="00842052" w:rsidRDefault="00DE74BC" w:rsidP="00C26417">
            <w:pPr>
              <w:rPr>
                <w:rFonts w:ascii="Times New Roman" w:hAnsi="Times New Roman" w:cs="Times New Roman"/>
              </w:rPr>
            </w:pPr>
            <w:r>
              <w:rPr>
                <w:rFonts w:ascii="Times New Roman" w:hAnsi="Times New Roman" w:cs="Times New Roman"/>
              </w:rPr>
              <w:t>Chapter 4</w:t>
            </w:r>
          </w:p>
          <w:p w14:paraId="110A92EC" w14:textId="0F20F448" w:rsidR="0014773F" w:rsidRDefault="0014773F" w:rsidP="00C26417">
            <w:pPr>
              <w:rPr>
                <w:rFonts w:ascii="Times New Roman" w:hAnsi="Times New Roman" w:cs="Times New Roman"/>
              </w:rPr>
            </w:pPr>
            <w:r>
              <w:rPr>
                <w:rFonts w:ascii="Times New Roman" w:hAnsi="Times New Roman" w:cs="Times New Roman"/>
                <w:b/>
              </w:rPr>
              <w:t xml:space="preserve">O*NET Assignment (due </w:t>
            </w:r>
            <w:r w:rsidR="00C31B20">
              <w:rPr>
                <w:rFonts w:ascii="Times New Roman" w:hAnsi="Times New Roman" w:cs="Times New Roman"/>
                <w:b/>
              </w:rPr>
              <w:t>2/06</w:t>
            </w:r>
            <w:r>
              <w:rPr>
                <w:rFonts w:ascii="Times New Roman" w:hAnsi="Times New Roman" w:cs="Times New Roman"/>
                <w:b/>
              </w:rPr>
              <w:t>)</w:t>
            </w:r>
          </w:p>
        </w:tc>
      </w:tr>
      <w:tr w:rsidR="00AE6EA6" w14:paraId="3D7A9E66" w14:textId="77777777" w:rsidTr="00AE6EA6">
        <w:tc>
          <w:tcPr>
            <w:tcW w:w="642" w:type="pct"/>
            <w:vAlign w:val="center"/>
          </w:tcPr>
          <w:p w14:paraId="579E42B2" w14:textId="6D71811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6</w:t>
            </w:r>
          </w:p>
          <w:p w14:paraId="058AC82A" w14:textId="706C076C" w:rsidR="000B372D" w:rsidRDefault="00CB1276" w:rsidP="00DB4B16">
            <w:pPr>
              <w:jc w:val="center"/>
              <w:rPr>
                <w:rFonts w:ascii="Times New Roman" w:hAnsi="Times New Roman" w:cs="Times New Roman"/>
              </w:rPr>
            </w:pPr>
            <w:r>
              <w:rPr>
                <w:rFonts w:ascii="Times New Roman" w:hAnsi="Times New Roman" w:cs="Times New Roman"/>
              </w:rPr>
              <w:t>2/11</w:t>
            </w:r>
            <w:r w:rsidR="008625D2">
              <w:rPr>
                <w:rFonts w:ascii="Times New Roman" w:hAnsi="Times New Roman" w:cs="Times New Roman"/>
              </w:rPr>
              <w:t>/19</w:t>
            </w:r>
          </w:p>
          <w:p w14:paraId="382DA28A" w14:textId="03F12304" w:rsidR="000B372D" w:rsidRDefault="00CB1276" w:rsidP="00DB4B16">
            <w:pPr>
              <w:jc w:val="center"/>
              <w:rPr>
                <w:rFonts w:ascii="Times New Roman" w:hAnsi="Times New Roman" w:cs="Times New Roman"/>
              </w:rPr>
            </w:pPr>
            <w:r>
              <w:rPr>
                <w:rFonts w:ascii="Times New Roman" w:hAnsi="Times New Roman" w:cs="Times New Roman"/>
              </w:rPr>
              <w:t>2/13</w:t>
            </w:r>
            <w:r w:rsidR="008625D2">
              <w:rPr>
                <w:rFonts w:ascii="Times New Roman" w:hAnsi="Times New Roman" w:cs="Times New Roman"/>
              </w:rPr>
              <w:t>/19</w:t>
            </w:r>
          </w:p>
          <w:p w14:paraId="3EE20D5A" w14:textId="219E73FC" w:rsidR="00DE74BC" w:rsidRDefault="00CB1276" w:rsidP="00DB4B16">
            <w:pPr>
              <w:jc w:val="center"/>
              <w:rPr>
                <w:rFonts w:ascii="Times New Roman" w:hAnsi="Times New Roman" w:cs="Times New Roman"/>
              </w:rPr>
            </w:pPr>
            <w:r>
              <w:rPr>
                <w:rFonts w:ascii="Times New Roman" w:hAnsi="Times New Roman" w:cs="Times New Roman"/>
              </w:rPr>
              <w:t>2/15</w:t>
            </w:r>
            <w:r w:rsidR="008625D2">
              <w:rPr>
                <w:rFonts w:ascii="Times New Roman" w:hAnsi="Times New Roman" w:cs="Times New Roman"/>
              </w:rPr>
              <w:t>/19</w:t>
            </w:r>
          </w:p>
        </w:tc>
        <w:tc>
          <w:tcPr>
            <w:tcW w:w="2484" w:type="pct"/>
            <w:vAlign w:val="center"/>
          </w:tcPr>
          <w:p w14:paraId="72435C18" w14:textId="77777777" w:rsidR="00C31B20" w:rsidRDefault="00C31B20" w:rsidP="002C0620">
            <w:pPr>
              <w:rPr>
                <w:rFonts w:ascii="Times New Roman" w:hAnsi="Times New Roman" w:cs="Times New Roman"/>
              </w:rPr>
            </w:pPr>
          </w:p>
          <w:p w14:paraId="43DC5733" w14:textId="6FEEA020" w:rsidR="00842052" w:rsidRDefault="002C0620"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r w:rsidR="009A3E85">
              <w:rPr>
                <w:rFonts w:ascii="Times New Roman" w:hAnsi="Times New Roman"/>
              </w:rPr>
              <w:t>/Validity</w:t>
            </w:r>
          </w:p>
          <w:p w14:paraId="770A0E33" w14:textId="0346B582" w:rsidR="00C31B20" w:rsidRDefault="00C31B20" w:rsidP="002C0620">
            <w:pPr>
              <w:rPr>
                <w:rFonts w:ascii="Times New Roman" w:hAnsi="Times New Roman"/>
              </w:rPr>
            </w:pPr>
            <w:r>
              <w:rPr>
                <w:rFonts w:ascii="Times New Roman" w:hAnsi="Times New Roman"/>
              </w:rPr>
              <w:t>- Reliability</w:t>
            </w:r>
            <w:r w:rsidR="009A3E85">
              <w:rPr>
                <w:rFonts w:ascii="Times New Roman" w:hAnsi="Times New Roman"/>
              </w:rPr>
              <w:t>/Validity</w:t>
            </w:r>
          </w:p>
          <w:p w14:paraId="5468F6F9" w14:textId="4AADEDFB" w:rsidR="00C31B20" w:rsidRPr="002C0620" w:rsidRDefault="00C31B20" w:rsidP="002C0620">
            <w:pPr>
              <w:rPr>
                <w:rFonts w:ascii="Times New Roman" w:hAnsi="Times New Roman" w:cs="Times New Roman"/>
              </w:rPr>
            </w:pPr>
            <w:r>
              <w:rPr>
                <w:rFonts w:ascii="Times New Roman" w:hAnsi="Times New Roman"/>
              </w:rPr>
              <w:t>- Reliability</w:t>
            </w:r>
            <w:r w:rsidR="009A3E85">
              <w:rPr>
                <w:rFonts w:ascii="Times New Roman" w:hAnsi="Times New Roman"/>
              </w:rPr>
              <w:t>/Validity</w:t>
            </w:r>
          </w:p>
        </w:tc>
        <w:tc>
          <w:tcPr>
            <w:tcW w:w="1874" w:type="pct"/>
            <w:vAlign w:val="center"/>
          </w:tcPr>
          <w:p w14:paraId="59D78E4A" w14:textId="1B921B23" w:rsidR="0014773F" w:rsidRPr="0014773F" w:rsidRDefault="00861602" w:rsidP="00C26417">
            <w:pPr>
              <w:rPr>
                <w:rFonts w:ascii="Times New Roman" w:hAnsi="Times New Roman" w:cs="Times New Roman"/>
              </w:rPr>
            </w:pPr>
            <w:r>
              <w:rPr>
                <w:rFonts w:ascii="Times New Roman" w:hAnsi="Times New Roman" w:cs="Times New Roman"/>
              </w:rPr>
              <w:t>Chapter</w:t>
            </w:r>
            <w:r w:rsidR="00C96A43">
              <w:rPr>
                <w:rFonts w:ascii="Times New Roman" w:hAnsi="Times New Roman" w:cs="Times New Roman"/>
              </w:rPr>
              <w:t>s</w:t>
            </w:r>
            <w:r>
              <w:rPr>
                <w:rFonts w:ascii="Times New Roman" w:hAnsi="Times New Roman" w:cs="Times New Roman"/>
              </w:rPr>
              <w:t xml:space="preserve"> 5</w:t>
            </w:r>
            <w:r w:rsidR="00C96A43">
              <w:rPr>
                <w:rFonts w:ascii="Times New Roman" w:hAnsi="Times New Roman" w:cs="Times New Roman"/>
              </w:rPr>
              <w:t xml:space="preserve"> &amp;</w:t>
            </w:r>
            <w:r w:rsidR="009A3E85">
              <w:rPr>
                <w:rFonts w:ascii="Times New Roman" w:hAnsi="Times New Roman" w:cs="Times New Roman"/>
              </w:rPr>
              <w:t xml:space="preserve"> 6</w:t>
            </w:r>
          </w:p>
        </w:tc>
      </w:tr>
      <w:tr w:rsidR="00AE6EA6" w14:paraId="2BB320B6" w14:textId="77777777" w:rsidTr="00AE6EA6">
        <w:tc>
          <w:tcPr>
            <w:tcW w:w="642" w:type="pct"/>
            <w:vAlign w:val="center"/>
          </w:tcPr>
          <w:p w14:paraId="3672A580" w14:textId="57CFB017"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7</w:t>
            </w:r>
          </w:p>
          <w:p w14:paraId="0D05A99B" w14:textId="28EEABBF" w:rsidR="000B372D" w:rsidRDefault="00CB1276" w:rsidP="00DB4B16">
            <w:pPr>
              <w:jc w:val="center"/>
              <w:rPr>
                <w:rFonts w:ascii="Times New Roman" w:hAnsi="Times New Roman" w:cs="Times New Roman"/>
              </w:rPr>
            </w:pPr>
            <w:r>
              <w:rPr>
                <w:rFonts w:ascii="Times New Roman" w:hAnsi="Times New Roman" w:cs="Times New Roman"/>
              </w:rPr>
              <w:t>2/18</w:t>
            </w:r>
            <w:r w:rsidR="008625D2">
              <w:rPr>
                <w:rFonts w:ascii="Times New Roman" w:hAnsi="Times New Roman" w:cs="Times New Roman"/>
              </w:rPr>
              <w:t>/19</w:t>
            </w:r>
          </w:p>
          <w:p w14:paraId="2D4856D5" w14:textId="0D74FE1C" w:rsidR="000B372D" w:rsidRDefault="00CB1276" w:rsidP="00DB4B16">
            <w:pPr>
              <w:jc w:val="center"/>
              <w:rPr>
                <w:rFonts w:ascii="Times New Roman" w:hAnsi="Times New Roman" w:cs="Times New Roman"/>
              </w:rPr>
            </w:pPr>
            <w:r>
              <w:rPr>
                <w:rFonts w:ascii="Times New Roman" w:hAnsi="Times New Roman" w:cs="Times New Roman"/>
              </w:rPr>
              <w:t>2/20</w:t>
            </w:r>
            <w:r w:rsidR="008625D2">
              <w:rPr>
                <w:rFonts w:ascii="Times New Roman" w:hAnsi="Times New Roman" w:cs="Times New Roman"/>
              </w:rPr>
              <w:t>/19</w:t>
            </w:r>
          </w:p>
          <w:p w14:paraId="241B9004" w14:textId="63665F76" w:rsidR="002E5F59" w:rsidRDefault="00CB1276" w:rsidP="00DB4B16">
            <w:pPr>
              <w:jc w:val="center"/>
              <w:rPr>
                <w:rFonts w:ascii="Times New Roman" w:hAnsi="Times New Roman" w:cs="Times New Roman"/>
              </w:rPr>
            </w:pPr>
            <w:r>
              <w:rPr>
                <w:rFonts w:ascii="Times New Roman" w:hAnsi="Times New Roman" w:cs="Times New Roman"/>
              </w:rPr>
              <w:t>2/22</w:t>
            </w:r>
            <w:r w:rsidR="008625D2">
              <w:rPr>
                <w:rFonts w:ascii="Times New Roman" w:hAnsi="Times New Roman" w:cs="Times New Roman"/>
              </w:rPr>
              <w:t>/19</w:t>
            </w:r>
          </w:p>
        </w:tc>
        <w:tc>
          <w:tcPr>
            <w:tcW w:w="2484" w:type="pct"/>
            <w:vAlign w:val="center"/>
          </w:tcPr>
          <w:p w14:paraId="012AA284" w14:textId="77777777" w:rsidR="00C31B20" w:rsidRDefault="00C31B20" w:rsidP="00DE74BC">
            <w:pPr>
              <w:rPr>
                <w:rFonts w:ascii="Times New Roman" w:hAnsi="Times New Roman" w:cs="Times New Roman"/>
              </w:rPr>
            </w:pPr>
          </w:p>
          <w:p w14:paraId="0C6E315A" w14:textId="407EFD09" w:rsidR="00842052" w:rsidRDefault="002C0620" w:rsidP="00DE74BC">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00C96A43">
              <w:rPr>
                <w:rFonts w:ascii="Times New Roman" w:hAnsi="Times New Roman"/>
              </w:rPr>
              <w:t xml:space="preserve">Selecting/administering/scoring/interpreting </w:t>
            </w:r>
          </w:p>
          <w:p w14:paraId="7A67F91F" w14:textId="53221DBE" w:rsidR="00C31B20" w:rsidRDefault="00C31B20" w:rsidP="00DE74BC">
            <w:pPr>
              <w:rPr>
                <w:rFonts w:ascii="Times New Roman" w:hAnsi="Times New Roman"/>
              </w:rPr>
            </w:pPr>
            <w:r>
              <w:rPr>
                <w:rFonts w:ascii="Times New Roman" w:hAnsi="Times New Roman"/>
              </w:rPr>
              <w:t xml:space="preserve">- </w:t>
            </w:r>
            <w:r w:rsidR="00C96A43">
              <w:rPr>
                <w:rFonts w:ascii="Times New Roman" w:hAnsi="Times New Roman"/>
              </w:rPr>
              <w:t>Selecting/administering/scoring/interpreting</w:t>
            </w:r>
          </w:p>
          <w:p w14:paraId="0B80654B" w14:textId="5EDBDC3C" w:rsidR="00C31B20" w:rsidRDefault="00C31B20" w:rsidP="00C96A43">
            <w:pPr>
              <w:rPr>
                <w:rFonts w:ascii="Times New Roman" w:hAnsi="Times New Roman" w:cs="Times New Roman"/>
              </w:rPr>
            </w:pPr>
            <w:r>
              <w:rPr>
                <w:rFonts w:ascii="Times New Roman" w:hAnsi="Times New Roman"/>
              </w:rPr>
              <w:t xml:space="preserve">- </w:t>
            </w:r>
            <w:r w:rsidR="00C96A43">
              <w:rPr>
                <w:rFonts w:ascii="Times New Roman" w:hAnsi="Times New Roman"/>
              </w:rPr>
              <w:t>Selecting/administering/scoring/interpreting</w:t>
            </w:r>
          </w:p>
        </w:tc>
        <w:tc>
          <w:tcPr>
            <w:tcW w:w="1874" w:type="pct"/>
            <w:vAlign w:val="center"/>
          </w:tcPr>
          <w:p w14:paraId="40BBFC83" w14:textId="77777777" w:rsidR="00C96A43" w:rsidRDefault="00C96A43" w:rsidP="00C26417">
            <w:pPr>
              <w:rPr>
                <w:rFonts w:ascii="Times New Roman" w:hAnsi="Times New Roman" w:cs="Times New Roman"/>
              </w:rPr>
            </w:pPr>
          </w:p>
          <w:p w14:paraId="26BC3D8F" w14:textId="261AB38E" w:rsidR="00842052" w:rsidRDefault="00C96A43" w:rsidP="00C26417">
            <w:pPr>
              <w:rPr>
                <w:rFonts w:ascii="Times New Roman" w:hAnsi="Times New Roman" w:cs="Times New Roman"/>
              </w:rPr>
            </w:pPr>
            <w:r>
              <w:rPr>
                <w:rFonts w:ascii="Times New Roman" w:hAnsi="Times New Roman" w:cs="Times New Roman"/>
              </w:rPr>
              <w:t>Chapter 7</w:t>
            </w:r>
          </w:p>
          <w:p w14:paraId="57BA9356" w14:textId="30111798" w:rsidR="0014773F" w:rsidRPr="0014773F" w:rsidRDefault="00C31B20" w:rsidP="00C26417">
            <w:pPr>
              <w:rPr>
                <w:rFonts w:ascii="Times New Roman" w:hAnsi="Times New Roman" w:cs="Times New Roman"/>
                <w:b/>
              </w:rPr>
            </w:pPr>
            <w:r>
              <w:rPr>
                <w:rFonts w:ascii="Times New Roman" w:hAnsi="Times New Roman" w:cs="Times New Roman"/>
                <w:b/>
              </w:rPr>
              <w:t xml:space="preserve">Guest Speaker Assignment </w:t>
            </w:r>
            <w:r w:rsidR="0014773F" w:rsidRPr="0014773F">
              <w:rPr>
                <w:rFonts w:ascii="Times New Roman" w:hAnsi="Times New Roman" w:cs="Times New Roman"/>
                <w:b/>
              </w:rPr>
              <w:t xml:space="preserve"> (due 2/20)</w:t>
            </w:r>
          </w:p>
        </w:tc>
      </w:tr>
      <w:tr w:rsidR="00AE6EA6" w14:paraId="700236DC" w14:textId="77777777" w:rsidTr="00AE6EA6">
        <w:tc>
          <w:tcPr>
            <w:tcW w:w="642" w:type="pct"/>
            <w:vAlign w:val="center"/>
          </w:tcPr>
          <w:p w14:paraId="3684C77C" w14:textId="01CD19A5"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8</w:t>
            </w:r>
          </w:p>
          <w:p w14:paraId="22A18AB5" w14:textId="7E0FAF21" w:rsidR="000B372D" w:rsidRDefault="00CB1276" w:rsidP="00DB4B16">
            <w:pPr>
              <w:jc w:val="center"/>
              <w:rPr>
                <w:rFonts w:ascii="Times New Roman" w:hAnsi="Times New Roman" w:cs="Times New Roman"/>
              </w:rPr>
            </w:pPr>
            <w:r>
              <w:rPr>
                <w:rFonts w:ascii="Times New Roman" w:hAnsi="Times New Roman" w:cs="Times New Roman"/>
              </w:rPr>
              <w:t>2/25</w:t>
            </w:r>
            <w:r w:rsidR="008625D2">
              <w:rPr>
                <w:rFonts w:ascii="Times New Roman" w:hAnsi="Times New Roman" w:cs="Times New Roman"/>
              </w:rPr>
              <w:t>/19</w:t>
            </w:r>
          </w:p>
          <w:p w14:paraId="2A52F41B" w14:textId="447FBE87" w:rsidR="000B372D" w:rsidRDefault="00CB1276" w:rsidP="00DB4B16">
            <w:pPr>
              <w:jc w:val="center"/>
              <w:rPr>
                <w:rFonts w:ascii="Times New Roman" w:hAnsi="Times New Roman" w:cs="Times New Roman"/>
              </w:rPr>
            </w:pPr>
            <w:r>
              <w:rPr>
                <w:rFonts w:ascii="Times New Roman" w:hAnsi="Times New Roman" w:cs="Times New Roman"/>
              </w:rPr>
              <w:t>2/27/</w:t>
            </w:r>
            <w:r w:rsidR="008625D2">
              <w:rPr>
                <w:rFonts w:ascii="Times New Roman" w:hAnsi="Times New Roman" w:cs="Times New Roman"/>
              </w:rPr>
              <w:t>19</w:t>
            </w:r>
          </w:p>
          <w:p w14:paraId="5EAE09F0" w14:textId="36EB76BA" w:rsidR="002E5F59" w:rsidRDefault="00CB1276" w:rsidP="00DB4B16">
            <w:pPr>
              <w:jc w:val="center"/>
              <w:rPr>
                <w:rFonts w:ascii="Times New Roman" w:hAnsi="Times New Roman" w:cs="Times New Roman"/>
              </w:rPr>
            </w:pPr>
            <w:r>
              <w:rPr>
                <w:rFonts w:ascii="Times New Roman" w:hAnsi="Times New Roman" w:cs="Times New Roman"/>
              </w:rPr>
              <w:t>3/01</w:t>
            </w:r>
            <w:r w:rsidR="008625D2">
              <w:rPr>
                <w:rFonts w:ascii="Times New Roman" w:hAnsi="Times New Roman" w:cs="Times New Roman"/>
              </w:rPr>
              <w:t>/19</w:t>
            </w:r>
          </w:p>
        </w:tc>
        <w:tc>
          <w:tcPr>
            <w:tcW w:w="2484" w:type="pct"/>
            <w:vAlign w:val="center"/>
          </w:tcPr>
          <w:p w14:paraId="45E56BD3" w14:textId="5DACCD07" w:rsidR="00A96175" w:rsidRDefault="00A96175" w:rsidP="002C0620">
            <w:pPr>
              <w:rPr>
                <w:rFonts w:ascii="Times New Roman" w:hAnsi="Times New Roman"/>
              </w:rPr>
            </w:pPr>
          </w:p>
          <w:p w14:paraId="2D172D57" w14:textId="43A33043" w:rsidR="00A96175" w:rsidRDefault="00A96175" w:rsidP="002C0620">
            <w:pPr>
              <w:rPr>
                <w:rFonts w:ascii="Times New Roman" w:hAnsi="Times New Roman"/>
              </w:rPr>
            </w:pPr>
            <w:r>
              <w:rPr>
                <w:rFonts w:ascii="Times New Roman" w:hAnsi="Times New Roman"/>
              </w:rPr>
              <w:t xml:space="preserve">- </w:t>
            </w:r>
            <w:r w:rsidR="00C31B20">
              <w:rPr>
                <w:rFonts w:ascii="Times New Roman" w:hAnsi="Times New Roman"/>
              </w:rPr>
              <w:t>Review for mid-term</w:t>
            </w:r>
          </w:p>
          <w:p w14:paraId="6049D452" w14:textId="1AC2F0F9" w:rsidR="002C0620" w:rsidRPr="002C0620" w:rsidRDefault="00A96175" w:rsidP="002C0620">
            <w:pPr>
              <w:rPr>
                <w:rFonts w:ascii="Times New Roman" w:hAnsi="Times New Roman"/>
              </w:rPr>
            </w:pPr>
            <w:r>
              <w:rPr>
                <w:rFonts w:ascii="Times New Roman" w:hAnsi="Times New Roman"/>
              </w:rPr>
              <w:t xml:space="preserve">- Review for mid-term </w:t>
            </w:r>
          </w:p>
          <w:p w14:paraId="480AFA55" w14:textId="7968D5F7" w:rsidR="00842052" w:rsidRDefault="002C0620" w:rsidP="002C0620">
            <w:pPr>
              <w:rPr>
                <w:rFonts w:ascii="Times New Roman" w:hAnsi="Times New Roman" w:cs="Times New Roman"/>
              </w:rPr>
            </w:pPr>
            <w:r>
              <w:rPr>
                <w:rFonts w:ascii="Times New Roman" w:hAnsi="Times New Roman"/>
                <w:b/>
              </w:rPr>
              <w:t xml:space="preserve">- </w:t>
            </w:r>
            <w:r w:rsidRPr="00E07858">
              <w:rPr>
                <w:rFonts w:ascii="Times New Roman" w:hAnsi="Times New Roman"/>
                <w:b/>
              </w:rPr>
              <w:t>Mid-term Exam</w:t>
            </w:r>
            <w:r w:rsidR="00A96175">
              <w:rPr>
                <w:rFonts w:ascii="Times New Roman" w:hAnsi="Times New Roman"/>
                <w:b/>
              </w:rPr>
              <w:t xml:space="preserve"> (3/01</w:t>
            </w:r>
            <w:r>
              <w:rPr>
                <w:rFonts w:ascii="Times New Roman" w:hAnsi="Times New Roman"/>
                <w:b/>
              </w:rPr>
              <w:t>)</w:t>
            </w:r>
          </w:p>
        </w:tc>
        <w:tc>
          <w:tcPr>
            <w:tcW w:w="1874" w:type="pct"/>
            <w:vAlign w:val="center"/>
          </w:tcPr>
          <w:p w14:paraId="683262B9" w14:textId="240967D9" w:rsidR="00C31B20" w:rsidRDefault="00C96A43" w:rsidP="00C26417">
            <w:pPr>
              <w:rPr>
                <w:rFonts w:ascii="Times New Roman" w:hAnsi="Times New Roman" w:cs="Times New Roman"/>
              </w:rPr>
            </w:pPr>
            <w:r>
              <w:rPr>
                <w:rFonts w:ascii="Times New Roman" w:hAnsi="Times New Roman" w:cs="Times New Roman"/>
              </w:rPr>
              <w:t>Chapter 1-7</w:t>
            </w:r>
          </w:p>
        </w:tc>
      </w:tr>
      <w:tr w:rsidR="00AE6EA6" w14:paraId="623D060F" w14:textId="77777777" w:rsidTr="00AE6EA6">
        <w:tc>
          <w:tcPr>
            <w:tcW w:w="642" w:type="pct"/>
            <w:vAlign w:val="center"/>
          </w:tcPr>
          <w:p w14:paraId="6C476016" w14:textId="093E14D2"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9</w:t>
            </w:r>
          </w:p>
          <w:p w14:paraId="361DBA72" w14:textId="7FDA912A" w:rsidR="000B372D" w:rsidRDefault="00CB1276" w:rsidP="00DB4B16">
            <w:pPr>
              <w:jc w:val="center"/>
              <w:rPr>
                <w:rFonts w:ascii="Times New Roman" w:hAnsi="Times New Roman" w:cs="Times New Roman"/>
              </w:rPr>
            </w:pPr>
            <w:r>
              <w:rPr>
                <w:rFonts w:ascii="Times New Roman" w:hAnsi="Times New Roman" w:cs="Times New Roman"/>
              </w:rPr>
              <w:t>3/04</w:t>
            </w:r>
            <w:r w:rsidR="008625D2">
              <w:rPr>
                <w:rFonts w:ascii="Times New Roman" w:hAnsi="Times New Roman" w:cs="Times New Roman"/>
              </w:rPr>
              <w:t>/19</w:t>
            </w:r>
          </w:p>
          <w:p w14:paraId="2D866BFA" w14:textId="3A119064" w:rsidR="000B372D" w:rsidRDefault="00CB1276" w:rsidP="00DB4B16">
            <w:pPr>
              <w:jc w:val="center"/>
              <w:rPr>
                <w:rFonts w:ascii="Times New Roman" w:hAnsi="Times New Roman" w:cs="Times New Roman"/>
              </w:rPr>
            </w:pPr>
            <w:r>
              <w:rPr>
                <w:rFonts w:ascii="Times New Roman" w:hAnsi="Times New Roman" w:cs="Times New Roman"/>
              </w:rPr>
              <w:t>3/06</w:t>
            </w:r>
            <w:r w:rsidR="008625D2">
              <w:rPr>
                <w:rFonts w:ascii="Times New Roman" w:hAnsi="Times New Roman" w:cs="Times New Roman"/>
              </w:rPr>
              <w:t>/19</w:t>
            </w:r>
          </w:p>
          <w:p w14:paraId="1FFF8618" w14:textId="15478EB6" w:rsidR="002E5F59" w:rsidRDefault="00CB1276" w:rsidP="00DB4B16">
            <w:pPr>
              <w:jc w:val="center"/>
              <w:rPr>
                <w:rFonts w:ascii="Times New Roman" w:hAnsi="Times New Roman" w:cs="Times New Roman"/>
              </w:rPr>
            </w:pPr>
            <w:r>
              <w:rPr>
                <w:rFonts w:ascii="Times New Roman" w:hAnsi="Times New Roman" w:cs="Times New Roman"/>
              </w:rPr>
              <w:t>3/08</w:t>
            </w:r>
            <w:r w:rsidR="008625D2">
              <w:rPr>
                <w:rFonts w:ascii="Times New Roman" w:hAnsi="Times New Roman" w:cs="Times New Roman"/>
              </w:rPr>
              <w:t>/19</w:t>
            </w:r>
          </w:p>
        </w:tc>
        <w:tc>
          <w:tcPr>
            <w:tcW w:w="2484" w:type="pct"/>
            <w:vAlign w:val="center"/>
          </w:tcPr>
          <w:p w14:paraId="4ADFEDE7" w14:textId="77777777" w:rsidR="00B9318D" w:rsidRDefault="00B9318D" w:rsidP="002C0620">
            <w:pPr>
              <w:rPr>
                <w:rFonts w:ascii="Times New Roman" w:hAnsi="Times New Roman"/>
              </w:rPr>
            </w:pPr>
          </w:p>
          <w:p w14:paraId="6BF31117" w14:textId="1FE8C8F8" w:rsidR="002C0620" w:rsidRPr="002C0620"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00B9318D">
              <w:rPr>
                <w:rFonts w:ascii="Times New Roman" w:hAnsi="Times New Roman"/>
              </w:rPr>
              <w:t>Personality assessment</w:t>
            </w:r>
          </w:p>
          <w:p w14:paraId="6FC2D6FD" w14:textId="77777777" w:rsidR="00842052" w:rsidRDefault="002C0620" w:rsidP="002C0620">
            <w:pPr>
              <w:rPr>
                <w:rFonts w:ascii="Times New Roman" w:hAnsi="Times New Roman"/>
              </w:rPr>
            </w:pPr>
            <w:r>
              <w:rPr>
                <w:rFonts w:ascii="Times New Roman" w:hAnsi="Times New Roman"/>
              </w:rPr>
              <w:t xml:space="preserve">- </w:t>
            </w:r>
            <w:r w:rsidR="00B9318D">
              <w:rPr>
                <w:rFonts w:ascii="Times New Roman" w:hAnsi="Times New Roman"/>
              </w:rPr>
              <w:t>Personality a</w:t>
            </w:r>
            <w:r w:rsidRPr="00E07858">
              <w:rPr>
                <w:rFonts w:ascii="Times New Roman" w:hAnsi="Times New Roman"/>
              </w:rPr>
              <w:t>ssessment</w:t>
            </w:r>
          </w:p>
          <w:p w14:paraId="1A5D6745" w14:textId="20BE9828" w:rsidR="00B9318D" w:rsidRDefault="00B9318D" w:rsidP="002C0620">
            <w:pPr>
              <w:rPr>
                <w:rFonts w:ascii="Times New Roman" w:hAnsi="Times New Roman" w:cs="Times New Roman"/>
              </w:rPr>
            </w:pPr>
            <w:r>
              <w:rPr>
                <w:rFonts w:ascii="Times New Roman" w:hAnsi="Times New Roman"/>
              </w:rPr>
              <w:t>- Personality assessment</w:t>
            </w:r>
          </w:p>
        </w:tc>
        <w:tc>
          <w:tcPr>
            <w:tcW w:w="1874" w:type="pct"/>
            <w:vAlign w:val="center"/>
          </w:tcPr>
          <w:p w14:paraId="5000EFF4" w14:textId="77777777" w:rsidR="00B9318D" w:rsidRDefault="00B9318D" w:rsidP="00C26417">
            <w:pPr>
              <w:rPr>
                <w:rFonts w:ascii="Times New Roman" w:hAnsi="Times New Roman" w:cs="Times New Roman"/>
              </w:rPr>
            </w:pPr>
          </w:p>
          <w:p w14:paraId="44F996C7" w14:textId="55582F47" w:rsidR="00842052" w:rsidRDefault="00961521" w:rsidP="00C26417">
            <w:pPr>
              <w:rPr>
                <w:rFonts w:ascii="Times New Roman" w:hAnsi="Times New Roman" w:cs="Times New Roman"/>
              </w:rPr>
            </w:pPr>
            <w:r>
              <w:rPr>
                <w:rFonts w:ascii="Times New Roman" w:hAnsi="Times New Roman" w:cs="Times New Roman"/>
              </w:rPr>
              <w:t xml:space="preserve">Chapter </w:t>
            </w:r>
            <w:r w:rsidR="00B9318D">
              <w:rPr>
                <w:rFonts w:ascii="Times New Roman" w:hAnsi="Times New Roman" w:cs="Times New Roman"/>
              </w:rPr>
              <w:t>12</w:t>
            </w:r>
          </w:p>
          <w:p w14:paraId="0C4F88BA" w14:textId="287A1E71" w:rsidR="009A3E85" w:rsidRDefault="009A3E85" w:rsidP="009A3E85">
            <w:pPr>
              <w:rPr>
                <w:rFonts w:ascii="Times New Roman" w:hAnsi="Times New Roman" w:cs="Times New Roman"/>
              </w:rPr>
            </w:pPr>
          </w:p>
        </w:tc>
      </w:tr>
      <w:tr w:rsidR="00AE6EA6" w14:paraId="590D9A5C" w14:textId="77777777" w:rsidTr="00AE6EA6">
        <w:tc>
          <w:tcPr>
            <w:tcW w:w="642" w:type="pct"/>
            <w:vAlign w:val="center"/>
          </w:tcPr>
          <w:p w14:paraId="2DB17443" w14:textId="34761A35"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10</w:t>
            </w:r>
          </w:p>
          <w:p w14:paraId="64AC982E" w14:textId="77777777" w:rsidR="002E5F59" w:rsidRDefault="00CB1276" w:rsidP="00DB4B16">
            <w:pPr>
              <w:jc w:val="center"/>
              <w:rPr>
                <w:rFonts w:ascii="Times New Roman" w:hAnsi="Times New Roman" w:cs="Times New Roman"/>
              </w:rPr>
            </w:pPr>
            <w:r>
              <w:rPr>
                <w:rFonts w:ascii="Times New Roman" w:hAnsi="Times New Roman" w:cs="Times New Roman"/>
              </w:rPr>
              <w:t>3/11</w:t>
            </w:r>
            <w:r w:rsidR="008625D2">
              <w:rPr>
                <w:rFonts w:ascii="Times New Roman" w:hAnsi="Times New Roman" w:cs="Times New Roman"/>
              </w:rPr>
              <w:t>/19</w:t>
            </w:r>
          </w:p>
          <w:p w14:paraId="4C5718F1" w14:textId="77777777" w:rsidR="00CB1276" w:rsidRDefault="00CB1276" w:rsidP="00DB4B16">
            <w:pPr>
              <w:jc w:val="center"/>
              <w:rPr>
                <w:rFonts w:ascii="Times New Roman" w:hAnsi="Times New Roman" w:cs="Times New Roman"/>
              </w:rPr>
            </w:pPr>
            <w:r>
              <w:rPr>
                <w:rFonts w:ascii="Times New Roman" w:hAnsi="Times New Roman" w:cs="Times New Roman"/>
              </w:rPr>
              <w:t>3/13/19</w:t>
            </w:r>
          </w:p>
          <w:p w14:paraId="5A1E5A05" w14:textId="66951665" w:rsidR="00CB1276" w:rsidRDefault="00CB1276" w:rsidP="00DB4B16">
            <w:pPr>
              <w:jc w:val="center"/>
              <w:rPr>
                <w:rFonts w:ascii="Times New Roman" w:hAnsi="Times New Roman" w:cs="Times New Roman"/>
              </w:rPr>
            </w:pPr>
            <w:r>
              <w:rPr>
                <w:rFonts w:ascii="Times New Roman" w:hAnsi="Times New Roman" w:cs="Times New Roman"/>
              </w:rPr>
              <w:t>3/15/19</w:t>
            </w:r>
          </w:p>
        </w:tc>
        <w:tc>
          <w:tcPr>
            <w:tcW w:w="2484" w:type="pct"/>
            <w:vAlign w:val="center"/>
          </w:tcPr>
          <w:p w14:paraId="64BA1E18" w14:textId="1A66FBDB" w:rsidR="00DE2AB7" w:rsidRDefault="00306647" w:rsidP="00306647">
            <w:pPr>
              <w:rPr>
                <w:rFonts w:ascii="Times New Roman" w:hAnsi="Times New Roman" w:cs="Times New Roman"/>
              </w:rPr>
            </w:pPr>
            <w:r>
              <w:rPr>
                <w:rFonts w:ascii="Times New Roman" w:hAnsi="Times New Roman" w:cs="Times New Roman"/>
              </w:rPr>
              <w:t xml:space="preserve"> </w:t>
            </w:r>
          </w:p>
          <w:p w14:paraId="449C018D" w14:textId="45098CAF" w:rsidR="00842052" w:rsidRDefault="00DE2AB7" w:rsidP="00306647">
            <w:pPr>
              <w:rPr>
                <w:rFonts w:ascii="Times New Roman" w:hAnsi="Times New Roman" w:cs="Times New Roman"/>
              </w:rPr>
            </w:pPr>
            <w:r>
              <w:rPr>
                <w:rFonts w:ascii="Times New Roman" w:hAnsi="Times New Roman" w:cs="Times New Roman"/>
              </w:rPr>
              <w:t xml:space="preserve">- </w:t>
            </w:r>
            <w:r w:rsidR="000B372D" w:rsidRPr="00306647">
              <w:rPr>
                <w:rFonts w:ascii="Times New Roman" w:hAnsi="Times New Roman" w:cs="Times New Roman"/>
              </w:rPr>
              <w:t>No class: Spring Break</w:t>
            </w:r>
          </w:p>
          <w:p w14:paraId="19EAA2C7" w14:textId="77777777" w:rsidR="00DE2AB7" w:rsidRDefault="00DE2AB7" w:rsidP="00306647">
            <w:pPr>
              <w:rPr>
                <w:rFonts w:ascii="Times New Roman" w:hAnsi="Times New Roman" w:cs="Times New Roman"/>
              </w:rPr>
            </w:pPr>
            <w:r>
              <w:rPr>
                <w:rFonts w:ascii="Times New Roman" w:hAnsi="Times New Roman" w:cs="Times New Roman"/>
              </w:rPr>
              <w:t xml:space="preserve">- </w:t>
            </w:r>
            <w:r w:rsidRPr="00306647">
              <w:rPr>
                <w:rFonts w:ascii="Times New Roman" w:hAnsi="Times New Roman" w:cs="Times New Roman"/>
              </w:rPr>
              <w:t>No class: Spring Break</w:t>
            </w:r>
          </w:p>
          <w:p w14:paraId="453590A4" w14:textId="3A1F7AE3" w:rsidR="00DE2AB7" w:rsidRPr="00306647" w:rsidRDefault="00DE2AB7" w:rsidP="00306647">
            <w:pPr>
              <w:rPr>
                <w:rFonts w:ascii="Times New Roman" w:hAnsi="Times New Roman" w:cs="Times New Roman"/>
              </w:rPr>
            </w:pPr>
            <w:r>
              <w:rPr>
                <w:rFonts w:ascii="Times New Roman" w:hAnsi="Times New Roman" w:cs="Times New Roman"/>
              </w:rPr>
              <w:t xml:space="preserve">- </w:t>
            </w:r>
            <w:r w:rsidRPr="00306647">
              <w:rPr>
                <w:rFonts w:ascii="Times New Roman" w:hAnsi="Times New Roman" w:cs="Times New Roman"/>
              </w:rPr>
              <w:t>No class: Spring Break</w:t>
            </w:r>
          </w:p>
        </w:tc>
        <w:tc>
          <w:tcPr>
            <w:tcW w:w="1874" w:type="pct"/>
            <w:vAlign w:val="center"/>
          </w:tcPr>
          <w:p w14:paraId="32FAC2BD" w14:textId="640598AB" w:rsidR="00C26417" w:rsidRPr="00C26417" w:rsidRDefault="00C26417" w:rsidP="00C26417">
            <w:pPr>
              <w:rPr>
                <w:rFonts w:ascii="Times New Roman" w:hAnsi="Times New Roman" w:cs="Times New Roman"/>
                <w:b/>
              </w:rPr>
            </w:pPr>
          </w:p>
        </w:tc>
      </w:tr>
      <w:tr w:rsidR="00AE6EA6" w14:paraId="1DD52C8E" w14:textId="77777777" w:rsidTr="00AE6EA6">
        <w:tc>
          <w:tcPr>
            <w:tcW w:w="642" w:type="pct"/>
            <w:vAlign w:val="center"/>
          </w:tcPr>
          <w:p w14:paraId="6E645697" w14:textId="1A5AE3DB"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11</w:t>
            </w:r>
          </w:p>
          <w:p w14:paraId="360DE0AA" w14:textId="2308792F" w:rsidR="000B372D" w:rsidRDefault="00CB1276" w:rsidP="00DB4B16">
            <w:pPr>
              <w:jc w:val="center"/>
              <w:rPr>
                <w:rFonts w:ascii="Times New Roman" w:hAnsi="Times New Roman" w:cs="Times New Roman"/>
              </w:rPr>
            </w:pPr>
            <w:r>
              <w:rPr>
                <w:rFonts w:ascii="Times New Roman" w:hAnsi="Times New Roman" w:cs="Times New Roman"/>
              </w:rPr>
              <w:t>3/18</w:t>
            </w:r>
            <w:r w:rsidR="008625D2">
              <w:rPr>
                <w:rFonts w:ascii="Times New Roman" w:hAnsi="Times New Roman" w:cs="Times New Roman"/>
              </w:rPr>
              <w:t>/19</w:t>
            </w:r>
          </w:p>
          <w:p w14:paraId="4D70AC1A" w14:textId="6A193E69" w:rsidR="000B372D" w:rsidRDefault="00CB1276" w:rsidP="00DB4B16">
            <w:pPr>
              <w:jc w:val="center"/>
              <w:rPr>
                <w:rFonts w:ascii="Times New Roman" w:hAnsi="Times New Roman" w:cs="Times New Roman"/>
              </w:rPr>
            </w:pPr>
            <w:r>
              <w:rPr>
                <w:rFonts w:ascii="Times New Roman" w:hAnsi="Times New Roman" w:cs="Times New Roman"/>
              </w:rPr>
              <w:t>3/20</w:t>
            </w:r>
            <w:r w:rsidR="008625D2">
              <w:rPr>
                <w:rFonts w:ascii="Times New Roman" w:hAnsi="Times New Roman" w:cs="Times New Roman"/>
              </w:rPr>
              <w:t>/19</w:t>
            </w:r>
          </w:p>
          <w:p w14:paraId="79E7A31F" w14:textId="68904E8E" w:rsidR="002E5F59" w:rsidRDefault="00CB1276" w:rsidP="00DB4B16">
            <w:pPr>
              <w:jc w:val="center"/>
              <w:rPr>
                <w:rFonts w:ascii="Times New Roman" w:hAnsi="Times New Roman" w:cs="Times New Roman"/>
              </w:rPr>
            </w:pPr>
            <w:r>
              <w:rPr>
                <w:rFonts w:ascii="Times New Roman" w:hAnsi="Times New Roman" w:cs="Times New Roman"/>
              </w:rPr>
              <w:t>3/22</w:t>
            </w:r>
            <w:r w:rsidR="008625D2">
              <w:rPr>
                <w:rFonts w:ascii="Times New Roman" w:hAnsi="Times New Roman" w:cs="Times New Roman"/>
              </w:rPr>
              <w:t>/19</w:t>
            </w:r>
          </w:p>
        </w:tc>
        <w:tc>
          <w:tcPr>
            <w:tcW w:w="2484" w:type="pct"/>
            <w:vAlign w:val="center"/>
          </w:tcPr>
          <w:p w14:paraId="2234E785" w14:textId="29B41D93" w:rsidR="00B9318D" w:rsidRDefault="00B9318D" w:rsidP="002C0620">
            <w:pPr>
              <w:rPr>
                <w:rFonts w:ascii="Times New Roman" w:hAnsi="Times New Roman"/>
              </w:rPr>
            </w:pPr>
            <w:r>
              <w:rPr>
                <w:rFonts w:ascii="Times New Roman" w:hAnsi="Times New Roman"/>
              </w:rPr>
              <w:t>- Intelligence tests</w:t>
            </w:r>
          </w:p>
          <w:p w14:paraId="459E2EFC" w14:textId="7AA0505F" w:rsidR="002C0620" w:rsidRPr="00E07858" w:rsidRDefault="00B9318D" w:rsidP="002C0620">
            <w:pPr>
              <w:rPr>
                <w:rFonts w:ascii="Times New Roman" w:hAnsi="Times New Roman"/>
              </w:rPr>
            </w:pPr>
            <w:r>
              <w:rPr>
                <w:rFonts w:ascii="Times New Roman" w:hAnsi="Times New Roman"/>
              </w:rPr>
              <w:t>- Achievement t</w:t>
            </w:r>
            <w:r w:rsidR="002C0620" w:rsidRPr="00E07858">
              <w:rPr>
                <w:rFonts w:ascii="Times New Roman" w:hAnsi="Times New Roman"/>
              </w:rPr>
              <w:t>ests</w:t>
            </w:r>
          </w:p>
          <w:p w14:paraId="62BABB53" w14:textId="73384020" w:rsidR="00961521" w:rsidRDefault="00B9318D" w:rsidP="002C0620">
            <w:pPr>
              <w:rPr>
                <w:rFonts w:ascii="Times New Roman" w:hAnsi="Times New Roman" w:cs="Times New Roman"/>
              </w:rPr>
            </w:pPr>
            <w:r>
              <w:rPr>
                <w:rFonts w:ascii="Times New Roman" w:hAnsi="Times New Roman"/>
              </w:rPr>
              <w:t xml:space="preserve">- </w:t>
            </w:r>
            <w:r w:rsidR="002C0620" w:rsidRPr="00E07858">
              <w:rPr>
                <w:rFonts w:ascii="Times New Roman" w:hAnsi="Times New Roman"/>
              </w:rPr>
              <w:t>Aptitude Tests</w:t>
            </w:r>
          </w:p>
        </w:tc>
        <w:tc>
          <w:tcPr>
            <w:tcW w:w="1874" w:type="pct"/>
            <w:vAlign w:val="center"/>
          </w:tcPr>
          <w:p w14:paraId="4F0245DF" w14:textId="77777777" w:rsidR="00B9318D" w:rsidRDefault="00B9318D" w:rsidP="00C26417">
            <w:pPr>
              <w:rPr>
                <w:rFonts w:ascii="Times New Roman" w:hAnsi="Times New Roman" w:cs="Times New Roman"/>
              </w:rPr>
            </w:pPr>
          </w:p>
          <w:p w14:paraId="6D38682D" w14:textId="773244C1" w:rsidR="00842052" w:rsidRDefault="00B9318D" w:rsidP="00C26417">
            <w:pPr>
              <w:rPr>
                <w:rFonts w:ascii="Times New Roman" w:hAnsi="Times New Roman" w:cs="Times New Roman"/>
              </w:rPr>
            </w:pPr>
            <w:r>
              <w:rPr>
                <w:rFonts w:ascii="Times New Roman" w:hAnsi="Times New Roman" w:cs="Times New Roman"/>
              </w:rPr>
              <w:t>Chapter 8, 9, 10</w:t>
            </w:r>
          </w:p>
          <w:p w14:paraId="5C66DD51" w14:textId="77777777" w:rsidR="00A128EB" w:rsidRPr="00A128EB" w:rsidRDefault="00A128EB" w:rsidP="00A128EB">
            <w:pPr>
              <w:rPr>
                <w:rFonts w:ascii="Times New Roman" w:hAnsi="Times New Roman" w:cs="Times New Roman"/>
                <w:b/>
              </w:rPr>
            </w:pPr>
            <w:r w:rsidRPr="00A128EB">
              <w:rPr>
                <w:rFonts w:ascii="Times New Roman" w:hAnsi="Times New Roman" w:cs="Times New Roman"/>
                <w:b/>
              </w:rPr>
              <w:t xml:space="preserve">Journal Article Review </w:t>
            </w:r>
          </w:p>
          <w:p w14:paraId="30B1534B" w14:textId="575EE312" w:rsidR="00961521" w:rsidRDefault="00A128EB" w:rsidP="00A128EB">
            <w:pPr>
              <w:rPr>
                <w:rFonts w:ascii="Times New Roman" w:hAnsi="Times New Roman" w:cs="Times New Roman"/>
              </w:rPr>
            </w:pPr>
            <w:r>
              <w:rPr>
                <w:rFonts w:ascii="Times New Roman" w:hAnsi="Times New Roman" w:cs="Times New Roman"/>
                <w:b/>
              </w:rPr>
              <w:t>(due 3/22</w:t>
            </w:r>
            <w:r w:rsidRPr="00A128EB">
              <w:rPr>
                <w:rFonts w:ascii="Times New Roman" w:hAnsi="Times New Roman" w:cs="Times New Roman"/>
                <w:b/>
              </w:rPr>
              <w:t>)</w:t>
            </w:r>
          </w:p>
        </w:tc>
      </w:tr>
      <w:tr w:rsidR="00AE6EA6" w14:paraId="30D96F44" w14:textId="77777777" w:rsidTr="00AE6EA6">
        <w:tc>
          <w:tcPr>
            <w:tcW w:w="642" w:type="pct"/>
            <w:vAlign w:val="center"/>
          </w:tcPr>
          <w:p w14:paraId="2BE40BEC" w14:textId="62A2A7FD"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lastRenderedPageBreak/>
              <w:t>12</w:t>
            </w:r>
          </w:p>
          <w:p w14:paraId="2B385A51" w14:textId="60B32F92" w:rsidR="000B372D" w:rsidRDefault="00CB1276" w:rsidP="00DB4B16">
            <w:pPr>
              <w:jc w:val="center"/>
              <w:rPr>
                <w:rFonts w:ascii="Times New Roman" w:hAnsi="Times New Roman" w:cs="Times New Roman"/>
              </w:rPr>
            </w:pPr>
            <w:r>
              <w:rPr>
                <w:rFonts w:ascii="Times New Roman" w:hAnsi="Times New Roman" w:cs="Times New Roman"/>
              </w:rPr>
              <w:t>3/25</w:t>
            </w:r>
            <w:r w:rsidR="008625D2">
              <w:rPr>
                <w:rFonts w:ascii="Times New Roman" w:hAnsi="Times New Roman" w:cs="Times New Roman"/>
              </w:rPr>
              <w:t>/19</w:t>
            </w:r>
          </w:p>
          <w:p w14:paraId="2BED94BE" w14:textId="6AD89F37" w:rsidR="000B372D" w:rsidRDefault="00CB1276" w:rsidP="00DB4B16">
            <w:pPr>
              <w:jc w:val="center"/>
              <w:rPr>
                <w:rFonts w:ascii="Times New Roman" w:hAnsi="Times New Roman" w:cs="Times New Roman"/>
              </w:rPr>
            </w:pPr>
            <w:r>
              <w:rPr>
                <w:rFonts w:ascii="Times New Roman" w:hAnsi="Times New Roman" w:cs="Times New Roman"/>
              </w:rPr>
              <w:t>3/27</w:t>
            </w:r>
            <w:r w:rsidR="008625D2">
              <w:rPr>
                <w:rFonts w:ascii="Times New Roman" w:hAnsi="Times New Roman" w:cs="Times New Roman"/>
              </w:rPr>
              <w:t>/19</w:t>
            </w:r>
          </w:p>
          <w:p w14:paraId="161B01EE" w14:textId="081600D4" w:rsidR="002E5F59" w:rsidRDefault="00CB1276" w:rsidP="00DB4B16">
            <w:pPr>
              <w:jc w:val="center"/>
              <w:rPr>
                <w:rFonts w:ascii="Times New Roman" w:hAnsi="Times New Roman" w:cs="Times New Roman"/>
              </w:rPr>
            </w:pPr>
            <w:r>
              <w:rPr>
                <w:rFonts w:ascii="Times New Roman" w:hAnsi="Times New Roman" w:cs="Times New Roman"/>
              </w:rPr>
              <w:t>3/29</w:t>
            </w:r>
            <w:r w:rsidR="008625D2">
              <w:rPr>
                <w:rFonts w:ascii="Times New Roman" w:hAnsi="Times New Roman" w:cs="Times New Roman"/>
              </w:rPr>
              <w:t>/19</w:t>
            </w:r>
          </w:p>
        </w:tc>
        <w:tc>
          <w:tcPr>
            <w:tcW w:w="2484" w:type="pct"/>
            <w:vAlign w:val="center"/>
          </w:tcPr>
          <w:p w14:paraId="667BB895" w14:textId="77777777" w:rsidR="00B652AE" w:rsidRDefault="00B652AE" w:rsidP="00B652AE">
            <w:pPr>
              <w:rPr>
                <w:rFonts w:ascii="Times New Roman" w:hAnsi="Times New Roman"/>
              </w:rPr>
            </w:pPr>
          </w:p>
          <w:p w14:paraId="4ACC401F" w14:textId="77777777" w:rsidR="00961521" w:rsidRDefault="00B652AE" w:rsidP="00B652AE">
            <w:pPr>
              <w:rPr>
                <w:rFonts w:ascii="Times New Roman" w:hAnsi="Times New Roman"/>
              </w:rPr>
            </w:pPr>
            <w:r w:rsidRPr="00B652AE">
              <w:rPr>
                <w:rFonts w:ascii="Times New Roman" w:hAnsi="Times New Roman"/>
              </w:rPr>
              <w:t>-</w:t>
            </w:r>
            <w:r>
              <w:rPr>
                <w:rFonts w:ascii="Times New Roman" w:hAnsi="Times New Roman"/>
              </w:rPr>
              <w:t xml:space="preserve"> Career and employment a</w:t>
            </w:r>
            <w:r w:rsidR="002C0620" w:rsidRPr="00B652AE">
              <w:rPr>
                <w:rFonts w:ascii="Times New Roman" w:hAnsi="Times New Roman"/>
              </w:rPr>
              <w:t>ssessment</w:t>
            </w:r>
          </w:p>
          <w:p w14:paraId="51A17A90" w14:textId="77777777" w:rsidR="00B652AE" w:rsidRDefault="00B652AE" w:rsidP="00B652AE">
            <w:pPr>
              <w:rPr>
                <w:rFonts w:ascii="Times New Roman" w:hAnsi="Times New Roman"/>
              </w:rPr>
            </w:pPr>
            <w:r w:rsidRPr="00B652AE">
              <w:rPr>
                <w:rFonts w:ascii="Times New Roman" w:hAnsi="Times New Roman"/>
              </w:rPr>
              <w:t>-</w:t>
            </w:r>
            <w:r>
              <w:rPr>
                <w:rFonts w:ascii="Times New Roman" w:hAnsi="Times New Roman"/>
              </w:rPr>
              <w:t xml:space="preserve"> Career and employment a</w:t>
            </w:r>
            <w:r w:rsidRPr="00B652AE">
              <w:rPr>
                <w:rFonts w:ascii="Times New Roman" w:hAnsi="Times New Roman"/>
              </w:rPr>
              <w:t>ssessment</w:t>
            </w:r>
          </w:p>
          <w:p w14:paraId="34395295" w14:textId="3AE7B79C" w:rsidR="00B652AE" w:rsidRPr="00B652AE" w:rsidRDefault="00B652AE" w:rsidP="00B652AE">
            <w:pPr>
              <w:rPr>
                <w:rFonts w:ascii="Times New Roman" w:hAnsi="Times New Roman"/>
              </w:rPr>
            </w:pPr>
            <w:r w:rsidRPr="00B652AE">
              <w:rPr>
                <w:rFonts w:ascii="Times New Roman" w:hAnsi="Times New Roman"/>
              </w:rPr>
              <w:t>-</w:t>
            </w:r>
            <w:r>
              <w:rPr>
                <w:rFonts w:ascii="Times New Roman" w:hAnsi="Times New Roman"/>
              </w:rPr>
              <w:t xml:space="preserve"> Career and employment a</w:t>
            </w:r>
            <w:r w:rsidRPr="00B652AE">
              <w:rPr>
                <w:rFonts w:ascii="Times New Roman" w:hAnsi="Times New Roman"/>
              </w:rPr>
              <w:t>ssessment</w:t>
            </w:r>
          </w:p>
        </w:tc>
        <w:tc>
          <w:tcPr>
            <w:tcW w:w="1874" w:type="pct"/>
            <w:vAlign w:val="center"/>
          </w:tcPr>
          <w:p w14:paraId="37A7828F" w14:textId="77777777" w:rsidR="00A128EB" w:rsidRDefault="00A128EB" w:rsidP="00C26417">
            <w:pPr>
              <w:rPr>
                <w:rFonts w:ascii="Times New Roman" w:hAnsi="Times New Roman" w:cs="Times New Roman"/>
              </w:rPr>
            </w:pPr>
          </w:p>
          <w:p w14:paraId="55C184AC" w14:textId="77777777" w:rsidR="007E0BC1" w:rsidRDefault="00290253" w:rsidP="00C26417">
            <w:pPr>
              <w:rPr>
                <w:rFonts w:ascii="Times New Roman" w:hAnsi="Times New Roman" w:cs="Times New Roman"/>
              </w:rPr>
            </w:pPr>
            <w:r>
              <w:rPr>
                <w:rFonts w:ascii="Times New Roman" w:hAnsi="Times New Roman" w:cs="Times New Roman"/>
              </w:rPr>
              <w:t>Chapter 11</w:t>
            </w:r>
          </w:p>
          <w:p w14:paraId="1621FC51" w14:textId="0F1E8795" w:rsidR="00CF3BF4" w:rsidRPr="00A128EB" w:rsidRDefault="00CF3BF4" w:rsidP="00B652AE">
            <w:pPr>
              <w:rPr>
                <w:rFonts w:ascii="Times New Roman" w:hAnsi="Times New Roman" w:cs="Times New Roman"/>
                <w:b/>
              </w:rPr>
            </w:pPr>
          </w:p>
        </w:tc>
      </w:tr>
      <w:tr w:rsidR="00AE6EA6" w14:paraId="4529486C" w14:textId="77777777" w:rsidTr="00AE6EA6">
        <w:tc>
          <w:tcPr>
            <w:tcW w:w="642" w:type="pct"/>
            <w:vAlign w:val="center"/>
          </w:tcPr>
          <w:p w14:paraId="26EEC5C3" w14:textId="31259AC3"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13</w:t>
            </w:r>
          </w:p>
          <w:p w14:paraId="50D9601A" w14:textId="298E8045" w:rsidR="000B372D" w:rsidRDefault="00CB1276" w:rsidP="00DB4B16">
            <w:pPr>
              <w:jc w:val="center"/>
              <w:rPr>
                <w:rFonts w:ascii="Times New Roman" w:hAnsi="Times New Roman" w:cs="Times New Roman"/>
              </w:rPr>
            </w:pPr>
            <w:r>
              <w:rPr>
                <w:rFonts w:ascii="Times New Roman" w:hAnsi="Times New Roman" w:cs="Times New Roman"/>
              </w:rPr>
              <w:t>4/01</w:t>
            </w:r>
            <w:r w:rsidR="008625D2">
              <w:rPr>
                <w:rFonts w:ascii="Times New Roman" w:hAnsi="Times New Roman" w:cs="Times New Roman"/>
              </w:rPr>
              <w:t>/19</w:t>
            </w:r>
          </w:p>
          <w:p w14:paraId="3E48A834" w14:textId="34FF956B" w:rsidR="000B372D" w:rsidRDefault="00CB1276" w:rsidP="00DB4B16">
            <w:pPr>
              <w:jc w:val="center"/>
              <w:rPr>
                <w:rFonts w:ascii="Times New Roman" w:hAnsi="Times New Roman" w:cs="Times New Roman"/>
              </w:rPr>
            </w:pPr>
            <w:r>
              <w:rPr>
                <w:rFonts w:ascii="Times New Roman" w:hAnsi="Times New Roman" w:cs="Times New Roman"/>
              </w:rPr>
              <w:t>4/03</w:t>
            </w:r>
            <w:r w:rsidR="008625D2">
              <w:rPr>
                <w:rFonts w:ascii="Times New Roman" w:hAnsi="Times New Roman" w:cs="Times New Roman"/>
              </w:rPr>
              <w:t>/19</w:t>
            </w:r>
          </w:p>
          <w:p w14:paraId="208E5441" w14:textId="337DF5B8" w:rsidR="002E5F59" w:rsidRDefault="00CB1276" w:rsidP="00DB4B16">
            <w:pPr>
              <w:jc w:val="center"/>
              <w:rPr>
                <w:rFonts w:ascii="Times New Roman" w:hAnsi="Times New Roman" w:cs="Times New Roman"/>
              </w:rPr>
            </w:pPr>
            <w:r>
              <w:rPr>
                <w:rFonts w:ascii="Times New Roman" w:hAnsi="Times New Roman" w:cs="Times New Roman"/>
              </w:rPr>
              <w:t>4/05</w:t>
            </w:r>
            <w:r w:rsidR="008625D2">
              <w:rPr>
                <w:rFonts w:ascii="Times New Roman" w:hAnsi="Times New Roman" w:cs="Times New Roman"/>
              </w:rPr>
              <w:t>/19</w:t>
            </w:r>
          </w:p>
        </w:tc>
        <w:tc>
          <w:tcPr>
            <w:tcW w:w="2484" w:type="pct"/>
            <w:vAlign w:val="center"/>
          </w:tcPr>
          <w:p w14:paraId="1DE69D19" w14:textId="77777777" w:rsidR="009918C3" w:rsidRDefault="009918C3" w:rsidP="00DE74BC">
            <w:pPr>
              <w:rPr>
                <w:rFonts w:ascii="Times New Roman" w:hAnsi="Times New Roman"/>
              </w:rPr>
            </w:pPr>
          </w:p>
          <w:p w14:paraId="04AD57D3" w14:textId="77777777" w:rsidR="00842052" w:rsidRDefault="009918C3" w:rsidP="00DE74BC">
            <w:pPr>
              <w:rPr>
                <w:rFonts w:ascii="Times New Roman" w:hAnsi="Times New Roman"/>
              </w:rPr>
            </w:pPr>
            <w:r>
              <w:rPr>
                <w:rFonts w:ascii="Times New Roman" w:hAnsi="Times New Roman"/>
              </w:rPr>
              <w:t xml:space="preserve">- </w:t>
            </w:r>
            <w:r w:rsidR="00B652AE">
              <w:rPr>
                <w:rFonts w:ascii="Times New Roman" w:hAnsi="Times New Roman"/>
              </w:rPr>
              <w:t>Clinical a</w:t>
            </w:r>
            <w:r w:rsidR="002C0620" w:rsidRPr="00E07858">
              <w:rPr>
                <w:rFonts w:ascii="Times New Roman" w:hAnsi="Times New Roman"/>
              </w:rPr>
              <w:t>ssessment</w:t>
            </w:r>
          </w:p>
          <w:p w14:paraId="1A72B645" w14:textId="77777777" w:rsidR="009918C3" w:rsidRDefault="009918C3" w:rsidP="00DE74BC">
            <w:pPr>
              <w:rPr>
                <w:rFonts w:ascii="Times New Roman" w:hAnsi="Times New Roman"/>
              </w:rPr>
            </w:pPr>
            <w:r>
              <w:rPr>
                <w:rFonts w:ascii="Times New Roman" w:hAnsi="Times New Roman"/>
              </w:rPr>
              <w:t>- Clinical a</w:t>
            </w:r>
            <w:r w:rsidRPr="00E07858">
              <w:rPr>
                <w:rFonts w:ascii="Times New Roman" w:hAnsi="Times New Roman"/>
              </w:rPr>
              <w:t>ssessment</w:t>
            </w:r>
          </w:p>
          <w:p w14:paraId="18455392" w14:textId="3DC7326F" w:rsidR="009918C3" w:rsidRPr="002C0620" w:rsidRDefault="009918C3" w:rsidP="00DE74BC">
            <w:pPr>
              <w:rPr>
                <w:rFonts w:ascii="Times New Roman" w:hAnsi="Times New Roman"/>
              </w:rPr>
            </w:pPr>
            <w:r>
              <w:rPr>
                <w:rFonts w:ascii="Times New Roman" w:hAnsi="Times New Roman"/>
              </w:rPr>
              <w:t>- Clinical a</w:t>
            </w:r>
            <w:r w:rsidRPr="00E07858">
              <w:rPr>
                <w:rFonts w:ascii="Times New Roman" w:hAnsi="Times New Roman"/>
              </w:rPr>
              <w:t>ssessment</w:t>
            </w:r>
          </w:p>
        </w:tc>
        <w:tc>
          <w:tcPr>
            <w:tcW w:w="1874" w:type="pct"/>
            <w:vAlign w:val="center"/>
          </w:tcPr>
          <w:p w14:paraId="30486A1D" w14:textId="77777777" w:rsidR="00A128EB" w:rsidRDefault="00A128EB" w:rsidP="00C26417">
            <w:pPr>
              <w:rPr>
                <w:rFonts w:ascii="Times New Roman" w:hAnsi="Times New Roman" w:cs="Times New Roman"/>
              </w:rPr>
            </w:pPr>
          </w:p>
          <w:p w14:paraId="2144183A" w14:textId="77777777" w:rsidR="00842052" w:rsidRDefault="00290253" w:rsidP="00C26417">
            <w:pPr>
              <w:rPr>
                <w:rFonts w:ascii="Times New Roman" w:hAnsi="Times New Roman" w:cs="Times New Roman"/>
              </w:rPr>
            </w:pPr>
            <w:r>
              <w:rPr>
                <w:rFonts w:ascii="Times New Roman" w:hAnsi="Times New Roman" w:cs="Times New Roman"/>
              </w:rPr>
              <w:t>Chapter 13</w:t>
            </w:r>
          </w:p>
          <w:p w14:paraId="36A3CE2C" w14:textId="5D5D7C5A" w:rsidR="00A128EB" w:rsidRDefault="00A128EB" w:rsidP="00C26417">
            <w:pPr>
              <w:rPr>
                <w:rFonts w:ascii="Times New Roman" w:hAnsi="Times New Roman" w:cs="Times New Roman"/>
              </w:rPr>
            </w:pPr>
            <w:r w:rsidRPr="00A128EB">
              <w:rPr>
                <w:rFonts w:ascii="Times New Roman" w:hAnsi="Times New Roman" w:cs="Times New Roman"/>
                <w:b/>
              </w:rPr>
              <w:t xml:space="preserve">Assessment 1 (due </w:t>
            </w:r>
            <w:r>
              <w:rPr>
                <w:rFonts w:ascii="Times New Roman" w:hAnsi="Times New Roman" w:cs="Times New Roman"/>
                <w:b/>
              </w:rPr>
              <w:t>4</w:t>
            </w:r>
            <w:r w:rsidRPr="00A128EB">
              <w:rPr>
                <w:rFonts w:ascii="Times New Roman" w:hAnsi="Times New Roman" w:cs="Times New Roman"/>
                <w:b/>
              </w:rPr>
              <w:t>/</w:t>
            </w:r>
            <w:r>
              <w:rPr>
                <w:rFonts w:ascii="Times New Roman" w:hAnsi="Times New Roman" w:cs="Times New Roman"/>
                <w:b/>
              </w:rPr>
              <w:t>05</w:t>
            </w:r>
            <w:r w:rsidRPr="00A128EB">
              <w:rPr>
                <w:rFonts w:ascii="Times New Roman" w:hAnsi="Times New Roman" w:cs="Times New Roman"/>
                <w:b/>
              </w:rPr>
              <w:t>)</w:t>
            </w:r>
          </w:p>
        </w:tc>
      </w:tr>
      <w:tr w:rsidR="00AE6EA6" w14:paraId="5CEE7E98" w14:textId="77777777" w:rsidTr="00AE6EA6">
        <w:tc>
          <w:tcPr>
            <w:tcW w:w="642" w:type="pct"/>
            <w:vAlign w:val="center"/>
          </w:tcPr>
          <w:p w14:paraId="0AAF0B47" w14:textId="78504D80"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14</w:t>
            </w:r>
          </w:p>
          <w:p w14:paraId="10445130" w14:textId="2BBF3120" w:rsidR="000B372D" w:rsidRDefault="00CB1276" w:rsidP="00DB4B16">
            <w:pPr>
              <w:jc w:val="center"/>
              <w:rPr>
                <w:rFonts w:ascii="Times New Roman" w:hAnsi="Times New Roman" w:cs="Times New Roman"/>
              </w:rPr>
            </w:pPr>
            <w:r>
              <w:rPr>
                <w:rFonts w:ascii="Times New Roman" w:hAnsi="Times New Roman" w:cs="Times New Roman"/>
              </w:rPr>
              <w:t>4/08</w:t>
            </w:r>
            <w:r w:rsidR="008625D2">
              <w:rPr>
                <w:rFonts w:ascii="Times New Roman" w:hAnsi="Times New Roman" w:cs="Times New Roman"/>
              </w:rPr>
              <w:t>/19</w:t>
            </w:r>
          </w:p>
          <w:p w14:paraId="27EB5CEE" w14:textId="42BC4FEA" w:rsidR="000B372D" w:rsidRDefault="00CB1276" w:rsidP="00DB4B16">
            <w:pPr>
              <w:jc w:val="center"/>
              <w:rPr>
                <w:rFonts w:ascii="Times New Roman" w:hAnsi="Times New Roman" w:cs="Times New Roman"/>
              </w:rPr>
            </w:pPr>
            <w:r>
              <w:rPr>
                <w:rFonts w:ascii="Times New Roman" w:hAnsi="Times New Roman" w:cs="Times New Roman"/>
              </w:rPr>
              <w:t>4/10</w:t>
            </w:r>
            <w:r w:rsidR="008625D2">
              <w:rPr>
                <w:rFonts w:ascii="Times New Roman" w:hAnsi="Times New Roman" w:cs="Times New Roman"/>
              </w:rPr>
              <w:t>/19</w:t>
            </w:r>
          </w:p>
          <w:p w14:paraId="5BCC3A4A" w14:textId="76DD0FB9" w:rsidR="002E5F59" w:rsidRDefault="00CB1276" w:rsidP="00DB4B16">
            <w:pPr>
              <w:jc w:val="center"/>
              <w:rPr>
                <w:rFonts w:ascii="Times New Roman" w:hAnsi="Times New Roman" w:cs="Times New Roman"/>
              </w:rPr>
            </w:pPr>
            <w:r>
              <w:rPr>
                <w:rFonts w:ascii="Times New Roman" w:hAnsi="Times New Roman" w:cs="Times New Roman"/>
              </w:rPr>
              <w:t>4/12</w:t>
            </w:r>
            <w:r w:rsidR="008625D2">
              <w:rPr>
                <w:rFonts w:ascii="Times New Roman" w:hAnsi="Times New Roman" w:cs="Times New Roman"/>
              </w:rPr>
              <w:t>/19</w:t>
            </w:r>
          </w:p>
        </w:tc>
        <w:tc>
          <w:tcPr>
            <w:tcW w:w="2484" w:type="pct"/>
            <w:vAlign w:val="center"/>
          </w:tcPr>
          <w:p w14:paraId="7DE0D7FB" w14:textId="77777777" w:rsidR="009918C3" w:rsidRDefault="009918C3" w:rsidP="00DE74BC">
            <w:pPr>
              <w:rPr>
                <w:rFonts w:ascii="Times New Roman" w:hAnsi="Times New Roman"/>
              </w:rPr>
            </w:pPr>
          </w:p>
          <w:p w14:paraId="4F0F9B80" w14:textId="77777777" w:rsidR="00842052" w:rsidRDefault="009918C3" w:rsidP="00DE74BC">
            <w:pPr>
              <w:rPr>
                <w:rFonts w:ascii="Times New Roman" w:hAnsi="Times New Roman"/>
              </w:rPr>
            </w:pPr>
            <w:r>
              <w:rPr>
                <w:rFonts w:ascii="Times New Roman" w:hAnsi="Times New Roman"/>
              </w:rPr>
              <w:t>- Assessment issues with diverse p</w:t>
            </w:r>
            <w:r w:rsidR="002C0620" w:rsidRPr="00E07858">
              <w:rPr>
                <w:rFonts w:ascii="Times New Roman" w:hAnsi="Times New Roman"/>
              </w:rPr>
              <w:t>opulations</w:t>
            </w:r>
          </w:p>
          <w:p w14:paraId="22AC190A" w14:textId="77777777" w:rsidR="009918C3" w:rsidRDefault="009918C3" w:rsidP="00DE74BC">
            <w:pPr>
              <w:rPr>
                <w:rFonts w:ascii="Times New Roman" w:hAnsi="Times New Roman"/>
              </w:rPr>
            </w:pPr>
            <w:r>
              <w:rPr>
                <w:rFonts w:ascii="Times New Roman" w:hAnsi="Times New Roman"/>
              </w:rPr>
              <w:t>- Assessment issues with diverse p</w:t>
            </w:r>
            <w:r w:rsidRPr="00E07858">
              <w:rPr>
                <w:rFonts w:ascii="Times New Roman" w:hAnsi="Times New Roman"/>
              </w:rPr>
              <w:t>opulations</w:t>
            </w:r>
          </w:p>
          <w:p w14:paraId="2163FC58" w14:textId="3F496628" w:rsidR="009918C3" w:rsidRDefault="009918C3" w:rsidP="00DE74BC">
            <w:pPr>
              <w:rPr>
                <w:rFonts w:ascii="Times New Roman" w:hAnsi="Times New Roman" w:cs="Times New Roman"/>
              </w:rPr>
            </w:pPr>
            <w:r>
              <w:rPr>
                <w:rFonts w:ascii="Times New Roman" w:hAnsi="Times New Roman"/>
              </w:rPr>
              <w:t>- Assessment issues with diverse p</w:t>
            </w:r>
            <w:r w:rsidRPr="00E07858">
              <w:rPr>
                <w:rFonts w:ascii="Times New Roman" w:hAnsi="Times New Roman"/>
              </w:rPr>
              <w:t>opulations</w:t>
            </w:r>
          </w:p>
        </w:tc>
        <w:tc>
          <w:tcPr>
            <w:tcW w:w="1874" w:type="pct"/>
            <w:vAlign w:val="center"/>
          </w:tcPr>
          <w:p w14:paraId="66787EDB" w14:textId="77777777" w:rsidR="00A128EB" w:rsidRDefault="00A128EB" w:rsidP="00C26417">
            <w:pPr>
              <w:rPr>
                <w:rFonts w:ascii="Times New Roman" w:hAnsi="Times New Roman" w:cs="Times New Roman"/>
              </w:rPr>
            </w:pPr>
          </w:p>
          <w:p w14:paraId="450973B7" w14:textId="77777777" w:rsidR="00842052" w:rsidRDefault="00290253" w:rsidP="00C26417">
            <w:pPr>
              <w:rPr>
                <w:rFonts w:ascii="Times New Roman" w:hAnsi="Times New Roman" w:cs="Times New Roman"/>
              </w:rPr>
            </w:pPr>
            <w:r w:rsidRPr="00290253">
              <w:rPr>
                <w:rFonts w:ascii="Times New Roman" w:hAnsi="Times New Roman" w:cs="Times New Roman"/>
              </w:rPr>
              <w:t>Chapter 15</w:t>
            </w:r>
          </w:p>
          <w:p w14:paraId="13D491EA" w14:textId="7ACB9874" w:rsidR="00E63054" w:rsidRPr="00290253" w:rsidRDefault="00E63054" w:rsidP="00C26417">
            <w:pPr>
              <w:rPr>
                <w:rFonts w:ascii="Times New Roman" w:hAnsi="Times New Roman" w:cs="Times New Roman"/>
              </w:rPr>
            </w:pPr>
          </w:p>
        </w:tc>
      </w:tr>
      <w:tr w:rsidR="00AE6EA6" w14:paraId="516F8386" w14:textId="77777777" w:rsidTr="00AE6EA6">
        <w:tc>
          <w:tcPr>
            <w:tcW w:w="642" w:type="pct"/>
            <w:vAlign w:val="center"/>
          </w:tcPr>
          <w:p w14:paraId="3BBA15DF" w14:textId="6CE5D4E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15</w:t>
            </w:r>
          </w:p>
          <w:p w14:paraId="0169DDE0" w14:textId="3C5511A7" w:rsidR="000B372D" w:rsidRDefault="00CB1276" w:rsidP="00DB4B16">
            <w:pPr>
              <w:jc w:val="center"/>
              <w:rPr>
                <w:rFonts w:ascii="Times New Roman" w:hAnsi="Times New Roman" w:cs="Times New Roman"/>
              </w:rPr>
            </w:pPr>
            <w:r>
              <w:rPr>
                <w:rFonts w:ascii="Times New Roman" w:hAnsi="Times New Roman" w:cs="Times New Roman"/>
              </w:rPr>
              <w:t>4/15</w:t>
            </w:r>
            <w:r w:rsidR="008625D2">
              <w:rPr>
                <w:rFonts w:ascii="Times New Roman" w:hAnsi="Times New Roman" w:cs="Times New Roman"/>
              </w:rPr>
              <w:t>/19</w:t>
            </w:r>
          </w:p>
          <w:p w14:paraId="557186BB" w14:textId="7043BF5F" w:rsidR="000B372D" w:rsidRDefault="00CB1276" w:rsidP="00DB4B16">
            <w:pPr>
              <w:jc w:val="center"/>
              <w:rPr>
                <w:rFonts w:ascii="Times New Roman" w:hAnsi="Times New Roman" w:cs="Times New Roman"/>
              </w:rPr>
            </w:pPr>
            <w:r>
              <w:rPr>
                <w:rFonts w:ascii="Times New Roman" w:hAnsi="Times New Roman" w:cs="Times New Roman"/>
              </w:rPr>
              <w:t>4/17</w:t>
            </w:r>
            <w:r w:rsidR="008625D2">
              <w:rPr>
                <w:rFonts w:ascii="Times New Roman" w:hAnsi="Times New Roman" w:cs="Times New Roman"/>
              </w:rPr>
              <w:t>/19</w:t>
            </w:r>
          </w:p>
          <w:p w14:paraId="76A0A318" w14:textId="2A065732" w:rsidR="002E5F59" w:rsidRDefault="00CB1276" w:rsidP="00DB4B16">
            <w:pPr>
              <w:jc w:val="center"/>
              <w:rPr>
                <w:rFonts w:ascii="Times New Roman" w:hAnsi="Times New Roman" w:cs="Times New Roman"/>
              </w:rPr>
            </w:pPr>
            <w:r>
              <w:rPr>
                <w:rFonts w:ascii="Times New Roman" w:hAnsi="Times New Roman" w:cs="Times New Roman"/>
              </w:rPr>
              <w:t>4/19</w:t>
            </w:r>
            <w:r w:rsidR="008625D2">
              <w:rPr>
                <w:rFonts w:ascii="Times New Roman" w:hAnsi="Times New Roman" w:cs="Times New Roman"/>
              </w:rPr>
              <w:t>/19</w:t>
            </w:r>
          </w:p>
        </w:tc>
        <w:tc>
          <w:tcPr>
            <w:tcW w:w="2484" w:type="pct"/>
            <w:vAlign w:val="center"/>
          </w:tcPr>
          <w:p w14:paraId="6F672281" w14:textId="77777777" w:rsidR="00A128EB" w:rsidRDefault="00A128EB" w:rsidP="00DE74BC">
            <w:pPr>
              <w:rPr>
                <w:rFonts w:ascii="Times New Roman" w:hAnsi="Times New Roman"/>
              </w:rPr>
            </w:pPr>
          </w:p>
          <w:p w14:paraId="3E8D915D" w14:textId="2F54D4D6" w:rsidR="00842052" w:rsidRDefault="00A128EB" w:rsidP="00DE74BC">
            <w:pPr>
              <w:rPr>
                <w:rFonts w:ascii="Times New Roman" w:hAnsi="Times New Roman"/>
              </w:rPr>
            </w:pPr>
            <w:r>
              <w:rPr>
                <w:rFonts w:ascii="Times New Roman" w:hAnsi="Times New Roman"/>
              </w:rPr>
              <w:t>- Communicating assessment r</w:t>
            </w:r>
            <w:r w:rsidR="002C0620" w:rsidRPr="00E07858">
              <w:rPr>
                <w:rFonts w:ascii="Times New Roman" w:hAnsi="Times New Roman"/>
              </w:rPr>
              <w:t>esults</w:t>
            </w:r>
          </w:p>
          <w:p w14:paraId="1AA04260" w14:textId="77777777" w:rsidR="002C0620" w:rsidRDefault="00A128EB" w:rsidP="00DE74BC">
            <w:pPr>
              <w:rPr>
                <w:rFonts w:ascii="Times New Roman" w:hAnsi="Times New Roman"/>
              </w:rPr>
            </w:pPr>
            <w:r>
              <w:rPr>
                <w:rFonts w:ascii="Times New Roman" w:hAnsi="Times New Roman"/>
              </w:rPr>
              <w:t>- Ethical and legal i</w:t>
            </w:r>
            <w:r w:rsidR="002C0620" w:rsidRPr="00E07858">
              <w:rPr>
                <w:rFonts w:ascii="Times New Roman" w:hAnsi="Times New Roman"/>
              </w:rPr>
              <w:t xml:space="preserve">ssues in </w:t>
            </w:r>
            <w:r>
              <w:rPr>
                <w:rFonts w:ascii="Times New Roman" w:hAnsi="Times New Roman"/>
              </w:rPr>
              <w:t>a</w:t>
            </w:r>
            <w:r w:rsidR="002C0620" w:rsidRPr="00E07858">
              <w:rPr>
                <w:rFonts w:ascii="Times New Roman" w:hAnsi="Times New Roman"/>
              </w:rPr>
              <w:t>ssessment</w:t>
            </w:r>
          </w:p>
          <w:p w14:paraId="40B43D1B" w14:textId="111F0DF5" w:rsidR="00A128EB" w:rsidRPr="00866324" w:rsidRDefault="00A128EB" w:rsidP="00DE74BC">
            <w:pPr>
              <w:rPr>
                <w:rFonts w:ascii="Times New Roman" w:hAnsi="Times New Roman" w:cs="Times New Roman"/>
                <w:b/>
              </w:rPr>
            </w:pPr>
            <w:r>
              <w:rPr>
                <w:rFonts w:ascii="Times New Roman" w:hAnsi="Times New Roman"/>
              </w:rPr>
              <w:t>- Ethical and legal issues in assessment</w:t>
            </w:r>
          </w:p>
        </w:tc>
        <w:tc>
          <w:tcPr>
            <w:tcW w:w="1874" w:type="pct"/>
            <w:vAlign w:val="center"/>
          </w:tcPr>
          <w:p w14:paraId="1C2F7209" w14:textId="77777777" w:rsidR="00B652AE" w:rsidRDefault="00B652AE" w:rsidP="00C26417">
            <w:pPr>
              <w:rPr>
                <w:rFonts w:ascii="Times New Roman" w:hAnsi="Times New Roman" w:cs="Times New Roman"/>
              </w:rPr>
            </w:pPr>
          </w:p>
          <w:p w14:paraId="2B0F42D2" w14:textId="7040261D" w:rsidR="00842052" w:rsidRDefault="00290253" w:rsidP="00C26417">
            <w:pPr>
              <w:rPr>
                <w:rFonts w:ascii="Times New Roman" w:hAnsi="Times New Roman" w:cs="Times New Roman"/>
              </w:rPr>
            </w:pPr>
            <w:r>
              <w:rPr>
                <w:rFonts w:ascii="Times New Roman" w:hAnsi="Times New Roman" w:cs="Times New Roman"/>
              </w:rPr>
              <w:t>Chapter 16</w:t>
            </w:r>
            <w:r w:rsidR="00B9318D">
              <w:rPr>
                <w:rFonts w:ascii="Times New Roman" w:hAnsi="Times New Roman" w:cs="Times New Roman"/>
              </w:rPr>
              <w:t>, 17</w:t>
            </w:r>
          </w:p>
          <w:p w14:paraId="5D98FEB0" w14:textId="4025877D" w:rsidR="00E7184B" w:rsidRPr="00E63054" w:rsidRDefault="00A128EB" w:rsidP="00C26417">
            <w:pPr>
              <w:rPr>
                <w:rFonts w:ascii="Times New Roman" w:hAnsi="Times New Roman" w:cs="Times New Roman"/>
              </w:rPr>
            </w:pPr>
            <w:r w:rsidRPr="00A128EB">
              <w:rPr>
                <w:rFonts w:ascii="Times New Roman" w:hAnsi="Times New Roman" w:cs="Times New Roman"/>
                <w:b/>
              </w:rPr>
              <w:t>Assessment 2 (due 4/1</w:t>
            </w:r>
            <w:r>
              <w:rPr>
                <w:rFonts w:ascii="Times New Roman" w:hAnsi="Times New Roman" w:cs="Times New Roman"/>
                <w:b/>
              </w:rPr>
              <w:t>9</w:t>
            </w:r>
            <w:r w:rsidRPr="00A128EB">
              <w:rPr>
                <w:rFonts w:ascii="Times New Roman" w:hAnsi="Times New Roman" w:cs="Times New Roman"/>
                <w:b/>
              </w:rPr>
              <w:t>)</w:t>
            </w:r>
          </w:p>
        </w:tc>
      </w:tr>
      <w:tr w:rsidR="00AE6EA6" w14:paraId="58BC105C" w14:textId="77777777" w:rsidTr="00AE6EA6">
        <w:tc>
          <w:tcPr>
            <w:tcW w:w="642" w:type="pct"/>
            <w:vAlign w:val="center"/>
          </w:tcPr>
          <w:p w14:paraId="48260B18" w14:textId="76847BBF"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16</w:t>
            </w:r>
          </w:p>
          <w:p w14:paraId="0AE823D1" w14:textId="0B1851A9" w:rsidR="000B372D" w:rsidRDefault="00CB1276" w:rsidP="00DB4B16">
            <w:pPr>
              <w:jc w:val="center"/>
              <w:rPr>
                <w:rFonts w:ascii="Times New Roman" w:hAnsi="Times New Roman" w:cs="Times New Roman"/>
              </w:rPr>
            </w:pPr>
            <w:r>
              <w:rPr>
                <w:rFonts w:ascii="Times New Roman" w:hAnsi="Times New Roman" w:cs="Times New Roman"/>
              </w:rPr>
              <w:t>4/22</w:t>
            </w:r>
            <w:r w:rsidR="008625D2">
              <w:rPr>
                <w:rFonts w:ascii="Times New Roman" w:hAnsi="Times New Roman" w:cs="Times New Roman"/>
              </w:rPr>
              <w:t>/19</w:t>
            </w:r>
          </w:p>
          <w:p w14:paraId="06B2BC2E" w14:textId="3867A56C" w:rsidR="000B372D" w:rsidRDefault="00CB1276" w:rsidP="00DB4B16">
            <w:pPr>
              <w:jc w:val="center"/>
              <w:rPr>
                <w:rFonts w:ascii="Times New Roman" w:hAnsi="Times New Roman" w:cs="Times New Roman"/>
              </w:rPr>
            </w:pPr>
            <w:r>
              <w:rPr>
                <w:rFonts w:ascii="Times New Roman" w:hAnsi="Times New Roman" w:cs="Times New Roman"/>
              </w:rPr>
              <w:t>4/24</w:t>
            </w:r>
            <w:r w:rsidR="008625D2">
              <w:rPr>
                <w:rFonts w:ascii="Times New Roman" w:hAnsi="Times New Roman" w:cs="Times New Roman"/>
              </w:rPr>
              <w:t>/19</w:t>
            </w:r>
          </w:p>
          <w:p w14:paraId="5C13D7E2" w14:textId="2C490668" w:rsidR="002E5F59" w:rsidRDefault="00CB1276" w:rsidP="00DB4B16">
            <w:pPr>
              <w:jc w:val="center"/>
              <w:rPr>
                <w:rFonts w:ascii="Times New Roman" w:hAnsi="Times New Roman" w:cs="Times New Roman"/>
              </w:rPr>
            </w:pPr>
            <w:r>
              <w:rPr>
                <w:rFonts w:ascii="Times New Roman" w:hAnsi="Times New Roman" w:cs="Times New Roman"/>
              </w:rPr>
              <w:t>4/26</w:t>
            </w:r>
            <w:r w:rsidR="008625D2">
              <w:rPr>
                <w:rFonts w:ascii="Times New Roman" w:hAnsi="Times New Roman" w:cs="Times New Roman"/>
              </w:rPr>
              <w:t>/19</w:t>
            </w:r>
          </w:p>
        </w:tc>
        <w:tc>
          <w:tcPr>
            <w:tcW w:w="2484" w:type="pct"/>
            <w:vAlign w:val="center"/>
          </w:tcPr>
          <w:p w14:paraId="02FA2190" w14:textId="77777777" w:rsidR="00B9318D" w:rsidRDefault="00B9318D" w:rsidP="002C0620">
            <w:pPr>
              <w:rPr>
                <w:rFonts w:ascii="Times New Roman" w:hAnsi="Times New Roman"/>
              </w:rPr>
            </w:pPr>
          </w:p>
          <w:p w14:paraId="50E64D2E" w14:textId="2E2BBC93" w:rsidR="00B9318D" w:rsidRDefault="00B9318D" w:rsidP="002C0620">
            <w:pPr>
              <w:rPr>
                <w:rFonts w:ascii="Times New Roman" w:hAnsi="Times New Roman"/>
              </w:rPr>
            </w:pPr>
            <w:r>
              <w:rPr>
                <w:rFonts w:ascii="Times New Roman" w:hAnsi="Times New Roman"/>
              </w:rPr>
              <w:t>- Review for final</w:t>
            </w:r>
          </w:p>
          <w:p w14:paraId="6ACB079F" w14:textId="6FBDF28D" w:rsidR="002C0620" w:rsidRPr="002C0620" w:rsidRDefault="002C0620" w:rsidP="002C0620">
            <w:pPr>
              <w:rPr>
                <w:rFonts w:ascii="Times New Roman" w:hAnsi="Times New Roman"/>
              </w:rPr>
            </w:pPr>
            <w:r w:rsidRPr="002C0620">
              <w:rPr>
                <w:rFonts w:ascii="Times New Roman" w:hAnsi="Times New Roman"/>
              </w:rPr>
              <w:t xml:space="preserve">- Review for </w:t>
            </w:r>
            <w:r w:rsidR="00B9318D">
              <w:rPr>
                <w:rFonts w:ascii="Times New Roman" w:hAnsi="Times New Roman"/>
              </w:rPr>
              <w:t>f</w:t>
            </w:r>
            <w:r>
              <w:rPr>
                <w:rFonts w:ascii="Times New Roman" w:hAnsi="Times New Roman"/>
              </w:rPr>
              <w:t>inal</w:t>
            </w:r>
            <w:r w:rsidRPr="002C0620">
              <w:rPr>
                <w:rFonts w:ascii="Times New Roman" w:hAnsi="Times New Roman"/>
              </w:rPr>
              <w:t xml:space="preserve"> </w:t>
            </w:r>
          </w:p>
          <w:p w14:paraId="4828D09D" w14:textId="63233671" w:rsidR="00842052" w:rsidRDefault="002C0620" w:rsidP="002C0620">
            <w:pPr>
              <w:rPr>
                <w:rFonts w:ascii="Times New Roman" w:hAnsi="Times New Roman" w:cs="Times New Roman"/>
              </w:rPr>
            </w:pPr>
            <w:r>
              <w:rPr>
                <w:rFonts w:ascii="Times New Roman" w:hAnsi="Times New Roman"/>
                <w:b/>
              </w:rPr>
              <w:t>- Final</w:t>
            </w:r>
            <w:r w:rsidRPr="00E07858">
              <w:rPr>
                <w:rFonts w:ascii="Times New Roman" w:hAnsi="Times New Roman"/>
                <w:b/>
              </w:rPr>
              <w:t xml:space="preserve"> Exam</w:t>
            </w:r>
            <w:r w:rsidR="00B9318D">
              <w:rPr>
                <w:rFonts w:ascii="Times New Roman" w:hAnsi="Times New Roman"/>
                <w:b/>
              </w:rPr>
              <w:t xml:space="preserve"> (4/26</w:t>
            </w:r>
            <w:r>
              <w:rPr>
                <w:rFonts w:ascii="Times New Roman" w:hAnsi="Times New Roman"/>
                <w:b/>
              </w:rPr>
              <w:t>)</w:t>
            </w:r>
          </w:p>
        </w:tc>
        <w:tc>
          <w:tcPr>
            <w:tcW w:w="1874" w:type="pct"/>
            <w:vAlign w:val="center"/>
          </w:tcPr>
          <w:p w14:paraId="60D7FAC4" w14:textId="0A8DF535" w:rsidR="00CF3BF4" w:rsidRPr="000F4F9C" w:rsidRDefault="00C26417" w:rsidP="00C26417">
            <w:pPr>
              <w:rPr>
                <w:rFonts w:ascii="Times New Roman" w:hAnsi="Times New Roman" w:cs="Times New Roman"/>
              </w:rPr>
            </w:pPr>
            <w:r>
              <w:rPr>
                <w:rFonts w:ascii="Times New Roman" w:hAnsi="Times New Roman" w:cs="Times New Roman"/>
              </w:rPr>
              <w:t>C</w:t>
            </w:r>
            <w:r w:rsidR="00E63054">
              <w:rPr>
                <w:rFonts w:ascii="Times New Roman" w:hAnsi="Times New Roman" w:cs="Times New Roman"/>
              </w:rPr>
              <w:t>hapter 1</w:t>
            </w:r>
            <w:r>
              <w:rPr>
                <w:rFonts w:ascii="Times New Roman" w:hAnsi="Times New Roman" w:cs="Times New Roman"/>
              </w:rPr>
              <w:t>-1</w:t>
            </w:r>
            <w:r w:rsidR="00B9318D">
              <w:rPr>
                <w:rFonts w:ascii="Times New Roman" w:hAnsi="Times New Roman" w:cs="Times New Roman"/>
              </w:rPr>
              <w:t>7</w:t>
            </w:r>
          </w:p>
        </w:tc>
      </w:tr>
      <w:tr w:rsidR="00AE6EA6" w14:paraId="39894DE1" w14:textId="77777777" w:rsidTr="00AE6EA6">
        <w:tc>
          <w:tcPr>
            <w:tcW w:w="642" w:type="pct"/>
            <w:vAlign w:val="center"/>
          </w:tcPr>
          <w:p w14:paraId="538C3B08" w14:textId="45C18A6E"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17</w:t>
            </w:r>
          </w:p>
          <w:p w14:paraId="457C00F2" w14:textId="77777777" w:rsidR="002E5F59" w:rsidRDefault="00CB1276" w:rsidP="00DB4B16">
            <w:pPr>
              <w:jc w:val="center"/>
              <w:rPr>
                <w:rFonts w:ascii="Times New Roman" w:hAnsi="Times New Roman" w:cs="Times New Roman"/>
              </w:rPr>
            </w:pPr>
            <w:r>
              <w:rPr>
                <w:rFonts w:ascii="Times New Roman" w:hAnsi="Times New Roman" w:cs="Times New Roman"/>
              </w:rPr>
              <w:t>4/29</w:t>
            </w:r>
            <w:r w:rsidR="008625D2">
              <w:rPr>
                <w:rFonts w:ascii="Times New Roman" w:hAnsi="Times New Roman" w:cs="Times New Roman"/>
              </w:rPr>
              <w:t>/19</w:t>
            </w:r>
          </w:p>
          <w:p w14:paraId="28D644C3" w14:textId="77777777" w:rsidR="00CB1276" w:rsidRDefault="00CB1276" w:rsidP="00DB4B16">
            <w:pPr>
              <w:jc w:val="center"/>
              <w:rPr>
                <w:rFonts w:ascii="Times New Roman" w:hAnsi="Times New Roman" w:cs="Times New Roman"/>
              </w:rPr>
            </w:pPr>
            <w:r>
              <w:rPr>
                <w:rFonts w:ascii="Times New Roman" w:hAnsi="Times New Roman" w:cs="Times New Roman"/>
              </w:rPr>
              <w:t>5/01/19</w:t>
            </w:r>
          </w:p>
          <w:p w14:paraId="164404BE" w14:textId="3F18A5F0" w:rsidR="00CB1276" w:rsidRDefault="00CB1276" w:rsidP="00DB4B16">
            <w:pPr>
              <w:jc w:val="center"/>
              <w:rPr>
                <w:rFonts w:ascii="Times New Roman" w:hAnsi="Times New Roman" w:cs="Times New Roman"/>
              </w:rPr>
            </w:pPr>
            <w:r>
              <w:rPr>
                <w:rFonts w:ascii="Times New Roman" w:hAnsi="Times New Roman" w:cs="Times New Roman"/>
              </w:rPr>
              <w:t>5/03/19</w:t>
            </w:r>
          </w:p>
        </w:tc>
        <w:tc>
          <w:tcPr>
            <w:tcW w:w="2484" w:type="pct"/>
            <w:vAlign w:val="center"/>
          </w:tcPr>
          <w:p w14:paraId="33772029" w14:textId="77777777" w:rsidR="00B652AE" w:rsidRDefault="00B652AE" w:rsidP="00B652AE">
            <w:pPr>
              <w:rPr>
                <w:rFonts w:ascii="Times New Roman" w:hAnsi="Times New Roman" w:cs="Times New Roman"/>
              </w:rPr>
            </w:pPr>
          </w:p>
          <w:p w14:paraId="679E6777" w14:textId="77777777" w:rsidR="00842052" w:rsidRDefault="00B652AE" w:rsidP="00B652AE">
            <w:pPr>
              <w:rPr>
                <w:rFonts w:ascii="Times New Roman" w:hAnsi="Times New Roman" w:cs="Times New Roman"/>
              </w:rPr>
            </w:pPr>
            <w:r w:rsidRPr="00B652AE">
              <w:rPr>
                <w:rFonts w:ascii="Times New Roman" w:hAnsi="Times New Roman" w:cs="Times New Roman"/>
              </w:rPr>
              <w:t>-</w:t>
            </w:r>
            <w:r>
              <w:rPr>
                <w:rFonts w:ascii="Times New Roman" w:hAnsi="Times New Roman" w:cs="Times New Roman"/>
              </w:rPr>
              <w:t xml:space="preserve"> No class</w:t>
            </w:r>
          </w:p>
          <w:p w14:paraId="2E3F00AC" w14:textId="77777777" w:rsidR="00B652AE" w:rsidRDefault="00B652AE" w:rsidP="00B652AE">
            <w:pPr>
              <w:rPr>
                <w:rFonts w:ascii="Times New Roman" w:hAnsi="Times New Roman" w:cs="Times New Roman"/>
              </w:rPr>
            </w:pPr>
            <w:r>
              <w:rPr>
                <w:rFonts w:ascii="Times New Roman" w:hAnsi="Times New Roman" w:cs="Times New Roman"/>
              </w:rPr>
              <w:t>- No class</w:t>
            </w:r>
          </w:p>
          <w:p w14:paraId="43122A85" w14:textId="038F81E7" w:rsidR="00B652AE" w:rsidRPr="00B652AE" w:rsidRDefault="00B652AE" w:rsidP="00B652AE">
            <w:pPr>
              <w:rPr>
                <w:rFonts w:ascii="Times New Roman" w:hAnsi="Times New Roman" w:cs="Times New Roman"/>
              </w:rPr>
            </w:pPr>
            <w:r>
              <w:rPr>
                <w:rFonts w:ascii="Times New Roman" w:hAnsi="Times New Roman" w:cs="Times New Roman"/>
              </w:rPr>
              <w:t>- No class</w:t>
            </w:r>
          </w:p>
        </w:tc>
        <w:tc>
          <w:tcPr>
            <w:tcW w:w="1874" w:type="pct"/>
            <w:vAlign w:val="center"/>
          </w:tcPr>
          <w:p w14:paraId="2AF5FA1F" w14:textId="04273C47" w:rsidR="00842052" w:rsidRPr="00BB0FEF" w:rsidRDefault="00B9318D" w:rsidP="00C26417">
            <w:pPr>
              <w:rPr>
                <w:rFonts w:ascii="Times New Roman" w:hAnsi="Times New Roman" w:cs="Times New Roman"/>
                <w:b/>
              </w:rPr>
            </w:pPr>
            <w:r>
              <w:rPr>
                <w:rFonts w:ascii="Times New Roman" w:hAnsi="Times New Roman" w:cs="Times New Roman"/>
                <w:b/>
              </w:rPr>
              <w:t>Self-Evaluation Assignment (due 4/29)</w:t>
            </w:r>
          </w:p>
        </w:tc>
      </w:tr>
    </w:tbl>
    <w:p w14:paraId="6BC50750" w14:textId="42098DBE" w:rsidR="0023537E" w:rsidRDefault="0023537E" w:rsidP="00FC6682">
      <w:pPr>
        <w:rPr>
          <w:rFonts w:ascii="Times New Roman" w:hAnsi="Times New Roman" w:cs="Times New Roman"/>
        </w:rPr>
      </w:pPr>
    </w:p>
    <w:p w14:paraId="6B6A4E5A" w14:textId="0C0FC8CB"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w:t>
      </w:r>
      <w:r w:rsidR="00512B92">
        <w:rPr>
          <w:rFonts w:ascii="Times New Roman" w:hAnsi="Times New Roman" w:cs="Times New Roman"/>
          <w:b/>
        </w:rPr>
        <w:t>, Assignments,</w:t>
      </w:r>
      <w:r w:rsidRPr="00952D92">
        <w:rPr>
          <w:rFonts w:ascii="Times New Roman" w:hAnsi="Times New Roman" w:cs="Times New Roman"/>
          <w:b/>
        </w:rPr>
        <w:t xml:space="preserve"> &amp; </w:t>
      </w:r>
      <w:r w:rsidR="00512B92">
        <w:rPr>
          <w:rFonts w:ascii="Times New Roman" w:hAnsi="Times New Roman" w:cs="Times New Roman"/>
          <w:b/>
        </w:rPr>
        <w:t>Grading</w:t>
      </w:r>
      <w:r w:rsidRPr="00952D92">
        <w:rPr>
          <w:rFonts w:ascii="Times New Roman" w:hAnsi="Times New Roman" w:cs="Times New Roman"/>
          <w:b/>
        </w:rPr>
        <w:t>:</w:t>
      </w:r>
    </w:p>
    <w:p w14:paraId="7F61222B" w14:textId="77777777" w:rsidR="00952D92" w:rsidRPr="00952D92" w:rsidRDefault="00952D92" w:rsidP="00952D92">
      <w:pPr>
        <w:rPr>
          <w:rFonts w:ascii="Times New Roman" w:hAnsi="Times New Roman" w:cs="Times New Roman"/>
        </w:rPr>
      </w:pPr>
    </w:p>
    <w:p w14:paraId="732A85F5" w14:textId="30E25848" w:rsidR="00C61965" w:rsidRDefault="00952D92" w:rsidP="00952D92">
      <w:pPr>
        <w:rPr>
          <w:rFonts w:ascii="Times New Roman" w:hAnsi="Times New Roman" w:cs="Times New Roman"/>
        </w:rPr>
      </w:pPr>
      <w:r w:rsidRPr="00952D92">
        <w:rPr>
          <w:rFonts w:ascii="Times New Roman" w:hAnsi="Times New Roman" w:cs="Times New Roman"/>
        </w:rPr>
        <w:t>Course assignments are due on the dates specified. When assignments are turned in late without an approved absence</w:t>
      </w:r>
      <w:r w:rsidR="00512B92">
        <w:rPr>
          <w:rFonts w:ascii="Times New Roman" w:hAnsi="Times New Roman" w:cs="Times New Roman"/>
        </w:rPr>
        <w:t>/excuse</w:t>
      </w:r>
      <w:r w:rsidRPr="00952D92">
        <w:rPr>
          <w:rFonts w:ascii="Times New Roman" w:hAnsi="Times New Roman" w:cs="Times New Roman"/>
        </w:rPr>
        <w:t>, scores for the ass</w:t>
      </w:r>
      <w:r w:rsidR="00512B92">
        <w:rPr>
          <w:rFonts w:ascii="Times New Roman" w:hAnsi="Times New Roman" w:cs="Times New Roman"/>
        </w:rPr>
        <w:t>ignments(s) will be reduced by 10</w:t>
      </w:r>
      <w:r w:rsidRPr="00952D92">
        <w:rPr>
          <w:rFonts w:ascii="Times New Roman" w:hAnsi="Times New Roman" w:cs="Times New Roman"/>
        </w:rPr>
        <w:t xml:space="preserve">% per day, with no </w:t>
      </w:r>
      <w:r w:rsidR="00512B92">
        <w:rPr>
          <w:rFonts w:ascii="Times New Roman" w:hAnsi="Times New Roman" w:cs="Times New Roman"/>
        </w:rPr>
        <w:t>assignments accepted more than one</w:t>
      </w:r>
      <w:r w:rsidRPr="00952D92">
        <w:rPr>
          <w:rFonts w:ascii="Times New Roman" w:hAnsi="Times New Roman" w:cs="Times New Roman"/>
        </w:rPr>
        <w:t xml:space="preserve"> week past </w:t>
      </w:r>
      <w:r w:rsidR="00512B92">
        <w:rPr>
          <w:rFonts w:ascii="Times New Roman" w:hAnsi="Times New Roman" w:cs="Times New Roman"/>
        </w:rPr>
        <w:t xml:space="preserve">the </w:t>
      </w:r>
      <w:r w:rsidRPr="00952D92">
        <w:rPr>
          <w:rFonts w:ascii="Times New Roman" w:hAnsi="Times New Roman" w:cs="Times New Roman"/>
        </w:rPr>
        <w:t>due</w:t>
      </w:r>
      <w:r w:rsidR="00512B92">
        <w:rPr>
          <w:rFonts w:ascii="Times New Roman" w:hAnsi="Times New Roman" w:cs="Times New Roman"/>
        </w:rPr>
        <w:t xml:space="preserve"> date (</w:t>
      </w:r>
      <w:r w:rsidRPr="00952D92">
        <w:rPr>
          <w:rFonts w:ascii="Times New Roman" w:hAnsi="Times New Roman" w:cs="Times New Roman"/>
        </w:rPr>
        <w:t>refer to th</w:t>
      </w:r>
      <w:r w:rsidR="00512B92">
        <w:rPr>
          <w:rFonts w:ascii="Times New Roman" w:hAnsi="Times New Roman" w:cs="Times New Roman"/>
        </w:rPr>
        <w:t xml:space="preserve">e Class Policy Statements in this </w:t>
      </w:r>
      <w:r w:rsidRPr="00952D92">
        <w:rPr>
          <w:rFonts w:ascii="Times New Roman" w:hAnsi="Times New Roman" w:cs="Times New Roman"/>
        </w:rPr>
        <w:t>syllabus for information ab</w:t>
      </w:r>
      <w:r w:rsidR="00512B92">
        <w:rPr>
          <w:rFonts w:ascii="Times New Roman" w:hAnsi="Times New Roman" w:cs="Times New Roman"/>
        </w:rPr>
        <w:t>out excused absences and make-</w:t>
      </w:r>
      <w:r w:rsidRPr="00952D92">
        <w:rPr>
          <w:rFonts w:ascii="Times New Roman" w:hAnsi="Times New Roman" w:cs="Times New Roman"/>
        </w:rPr>
        <w:t>up assignments</w:t>
      </w:r>
      <w:r w:rsidR="00512B92">
        <w:rPr>
          <w:rFonts w:ascii="Times New Roman" w:hAnsi="Times New Roman" w:cs="Times New Roman"/>
        </w:rPr>
        <w:t>)</w:t>
      </w:r>
      <w:r w:rsidRPr="00952D92">
        <w:rPr>
          <w:rFonts w:ascii="Times New Roman" w:hAnsi="Times New Roman" w:cs="Times New Roman"/>
        </w:rPr>
        <w:t>.</w:t>
      </w:r>
      <w:r w:rsidR="00512B92">
        <w:rPr>
          <w:rFonts w:ascii="Times New Roman" w:hAnsi="Times New Roman" w:cs="Times New Roman"/>
        </w:rPr>
        <w:t xml:space="preserve"> </w:t>
      </w: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76047D">
            <w:pPr>
              <w:rPr>
                <w:rFonts w:ascii="Times New Roman" w:eastAsia="Times New Roman" w:hAnsi="Times New Roman" w:cs="Times New Roman"/>
                <w:b/>
              </w:rPr>
            </w:pPr>
          </w:p>
        </w:tc>
        <w:tc>
          <w:tcPr>
            <w:tcW w:w="1800" w:type="dxa"/>
          </w:tcPr>
          <w:p w14:paraId="00268EFC" w14:textId="77777777" w:rsidR="00952D92" w:rsidRPr="00952D92" w:rsidRDefault="00952D92" w:rsidP="0076047D">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512B92" w:rsidRPr="00952D92" w14:paraId="3153AD75" w14:textId="77777777" w:rsidTr="003D7F46">
        <w:tc>
          <w:tcPr>
            <w:tcW w:w="6385" w:type="dxa"/>
          </w:tcPr>
          <w:p w14:paraId="14EBCD6B" w14:textId="16D36AA2" w:rsidR="00512B92" w:rsidRPr="00952D92" w:rsidRDefault="00512B92" w:rsidP="0076047D">
            <w:pPr>
              <w:rPr>
                <w:rFonts w:ascii="Times New Roman" w:eastAsia="Times New Roman" w:hAnsi="Times New Roman" w:cs="Times New Roman"/>
                <w:b/>
              </w:rPr>
            </w:pPr>
            <w:r>
              <w:rPr>
                <w:rFonts w:ascii="Times New Roman" w:eastAsia="Times New Roman" w:hAnsi="Times New Roman" w:cs="Times New Roman"/>
                <w:bCs/>
              </w:rPr>
              <w:t>1.</w:t>
            </w:r>
            <w:r w:rsidRPr="00952D92">
              <w:rPr>
                <w:rFonts w:ascii="Times New Roman" w:eastAsia="Times New Roman" w:hAnsi="Times New Roman" w:cs="Times New Roman"/>
                <w:bCs/>
              </w:rPr>
              <w:t xml:space="preserve"> </w:t>
            </w:r>
            <w:r>
              <w:rPr>
                <w:rFonts w:ascii="Times New Roman" w:eastAsia="Times New Roman" w:hAnsi="Times New Roman" w:cs="Times New Roman"/>
                <w:bCs/>
              </w:rPr>
              <w:t>Participation</w:t>
            </w:r>
          </w:p>
        </w:tc>
        <w:tc>
          <w:tcPr>
            <w:tcW w:w="1800" w:type="dxa"/>
          </w:tcPr>
          <w:p w14:paraId="3534454F" w14:textId="69290D98" w:rsidR="00512B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50561DE" w14:textId="77777777" w:rsidTr="003D7F46">
        <w:tc>
          <w:tcPr>
            <w:tcW w:w="6385" w:type="dxa"/>
          </w:tcPr>
          <w:p w14:paraId="0F66EFB7" w14:textId="558D6B68" w:rsidR="00952D92" w:rsidRPr="00952D92" w:rsidRDefault="00512B92" w:rsidP="00151184">
            <w:pPr>
              <w:rPr>
                <w:rFonts w:ascii="Times New Roman" w:eastAsia="Times New Roman" w:hAnsi="Times New Roman" w:cs="Times New Roman"/>
                <w:bCs/>
              </w:rPr>
            </w:pPr>
            <w:r>
              <w:rPr>
                <w:rFonts w:ascii="Times New Roman" w:eastAsia="Times New Roman" w:hAnsi="Times New Roman" w:cs="Times New Roman"/>
              </w:rPr>
              <w:t>2. O*NET Assignment</w:t>
            </w:r>
          </w:p>
        </w:tc>
        <w:tc>
          <w:tcPr>
            <w:tcW w:w="1800" w:type="dxa"/>
          </w:tcPr>
          <w:p w14:paraId="7B06F8B9" w14:textId="64EDC6FF"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02810617" w:rsidR="00952D92" w:rsidRPr="00952D92" w:rsidRDefault="00512B92" w:rsidP="00B04796">
            <w:pPr>
              <w:rPr>
                <w:rFonts w:ascii="Times New Roman" w:eastAsia="Times New Roman" w:hAnsi="Times New Roman" w:cs="Times New Roman"/>
              </w:rPr>
            </w:pPr>
            <w:r>
              <w:rPr>
                <w:rFonts w:ascii="Times New Roman" w:eastAsia="Times New Roman" w:hAnsi="Times New Roman" w:cs="Times New Roman"/>
              </w:rPr>
              <w:t>3.</w:t>
            </w:r>
            <w:r w:rsidRPr="00952D92">
              <w:rPr>
                <w:rFonts w:ascii="Times New Roman" w:eastAsia="Times New Roman" w:hAnsi="Times New Roman" w:cs="Times New Roman"/>
              </w:rPr>
              <w:t xml:space="preserve"> </w:t>
            </w:r>
            <w:r>
              <w:rPr>
                <w:rFonts w:ascii="Times New Roman" w:eastAsia="Times New Roman" w:hAnsi="Times New Roman" w:cs="Times New Roman"/>
              </w:rPr>
              <w:t>Guest Speaker Assignment</w:t>
            </w:r>
          </w:p>
        </w:tc>
        <w:tc>
          <w:tcPr>
            <w:tcW w:w="1800" w:type="dxa"/>
          </w:tcPr>
          <w:p w14:paraId="7ECB3DD1" w14:textId="1679EE05"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3C21E01D" w14:textId="77777777" w:rsidTr="003D7F46">
        <w:tc>
          <w:tcPr>
            <w:tcW w:w="6385" w:type="dxa"/>
          </w:tcPr>
          <w:p w14:paraId="187E05BA" w14:textId="1080CC03" w:rsidR="00952D92" w:rsidRPr="00952D92" w:rsidRDefault="00512B92" w:rsidP="00B04796">
            <w:pPr>
              <w:rPr>
                <w:rFonts w:ascii="Times New Roman" w:eastAsia="Times New Roman" w:hAnsi="Times New Roman" w:cs="Times New Roman"/>
              </w:rPr>
            </w:pPr>
            <w:r>
              <w:rPr>
                <w:rFonts w:ascii="Times New Roman" w:eastAsia="Times New Roman" w:hAnsi="Times New Roman" w:cs="Times New Roman"/>
              </w:rPr>
              <w:t>4. Midterm Exam</w:t>
            </w:r>
          </w:p>
        </w:tc>
        <w:tc>
          <w:tcPr>
            <w:tcW w:w="1800" w:type="dxa"/>
          </w:tcPr>
          <w:p w14:paraId="35AE7BCD" w14:textId="2AD2102B"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219B5793" w14:textId="77777777" w:rsidTr="003D7F46">
        <w:tc>
          <w:tcPr>
            <w:tcW w:w="6385" w:type="dxa"/>
          </w:tcPr>
          <w:p w14:paraId="6BC891C4" w14:textId="644C284E" w:rsidR="00512B92" w:rsidRDefault="00512B92" w:rsidP="00512B92">
            <w:pPr>
              <w:rPr>
                <w:rFonts w:ascii="Times New Roman" w:eastAsia="Times New Roman" w:hAnsi="Times New Roman" w:cs="Times New Roman"/>
              </w:rPr>
            </w:pPr>
            <w:r>
              <w:rPr>
                <w:rFonts w:ascii="Times New Roman" w:eastAsia="Times New Roman" w:hAnsi="Times New Roman" w:cs="Times New Roman"/>
              </w:rPr>
              <w:t>5. Journal Article Review</w:t>
            </w:r>
          </w:p>
        </w:tc>
        <w:tc>
          <w:tcPr>
            <w:tcW w:w="1800" w:type="dxa"/>
          </w:tcPr>
          <w:p w14:paraId="088CEE37" w14:textId="724677F1" w:rsidR="00512B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0BC577F3" w14:textId="77777777" w:rsidTr="003D7F46">
        <w:tc>
          <w:tcPr>
            <w:tcW w:w="6385" w:type="dxa"/>
          </w:tcPr>
          <w:p w14:paraId="7A9F9777" w14:textId="4A7AC7AE" w:rsidR="00512B92" w:rsidRPr="00952D92" w:rsidRDefault="00512B92" w:rsidP="00512B92">
            <w:pPr>
              <w:rPr>
                <w:rFonts w:ascii="Times New Roman" w:eastAsia="Times New Roman" w:hAnsi="Times New Roman" w:cs="Times New Roman"/>
              </w:rPr>
            </w:pPr>
            <w:r>
              <w:rPr>
                <w:rFonts w:ascii="Times New Roman" w:eastAsia="Times New Roman" w:hAnsi="Times New Roman" w:cs="Times New Roman"/>
              </w:rPr>
              <w:t>6. Assessment I</w:t>
            </w:r>
          </w:p>
        </w:tc>
        <w:tc>
          <w:tcPr>
            <w:tcW w:w="1800" w:type="dxa"/>
          </w:tcPr>
          <w:p w14:paraId="5782B5C0" w14:textId="2396AB98" w:rsidR="00512B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3614FA28" w14:textId="77777777" w:rsidTr="003D7F46">
        <w:tc>
          <w:tcPr>
            <w:tcW w:w="6385" w:type="dxa"/>
          </w:tcPr>
          <w:p w14:paraId="0073E5B8" w14:textId="162E81E4" w:rsidR="00512B92" w:rsidRDefault="00512B92" w:rsidP="00512B92">
            <w:pPr>
              <w:rPr>
                <w:rFonts w:ascii="Times New Roman" w:eastAsia="Times New Roman" w:hAnsi="Times New Roman" w:cs="Times New Roman"/>
              </w:rPr>
            </w:pPr>
            <w:r w:rsidRPr="00512B92">
              <w:rPr>
                <w:rFonts w:ascii="Times New Roman" w:eastAsia="Times New Roman" w:hAnsi="Times New Roman" w:cs="Times New Roman"/>
              </w:rPr>
              <w:t>7.</w:t>
            </w:r>
            <w:r>
              <w:rPr>
                <w:rFonts w:ascii="Times New Roman" w:eastAsia="Times New Roman" w:hAnsi="Times New Roman" w:cs="Times New Roman"/>
              </w:rPr>
              <w:t xml:space="preserve"> Assessment II</w:t>
            </w:r>
          </w:p>
        </w:tc>
        <w:tc>
          <w:tcPr>
            <w:tcW w:w="1800" w:type="dxa"/>
          </w:tcPr>
          <w:p w14:paraId="794062A3" w14:textId="2C5907FD" w:rsidR="00512B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3B50AA44" w14:textId="77777777" w:rsidTr="003D7F46">
        <w:tc>
          <w:tcPr>
            <w:tcW w:w="6385" w:type="dxa"/>
          </w:tcPr>
          <w:p w14:paraId="5FB08AF3" w14:textId="6FD6255E" w:rsidR="00512B92" w:rsidRPr="00512B92" w:rsidRDefault="00512B92" w:rsidP="00512B92">
            <w:pPr>
              <w:rPr>
                <w:rFonts w:ascii="Times New Roman" w:eastAsia="Times New Roman" w:hAnsi="Times New Roman" w:cs="Times New Roman"/>
              </w:rPr>
            </w:pPr>
            <w:r>
              <w:rPr>
                <w:rFonts w:ascii="Times New Roman" w:eastAsia="Times New Roman" w:hAnsi="Times New Roman" w:cs="Times New Roman"/>
              </w:rPr>
              <w:t>8. Final Exam</w:t>
            </w:r>
          </w:p>
        </w:tc>
        <w:tc>
          <w:tcPr>
            <w:tcW w:w="1800" w:type="dxa"/>
          </w:tcPr>
          <w:p w14:paraId="12CF71E2" w14:textId="546FF015" w:rsidR="00512B92" w:rsidRDefault="00922363"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02C950B6" w14:textId="77777777" w:rsidTr="003D7F46">
        <w:tc>
          <w:tcPr>
            <w:tcW w:w="6385" w:type="dxa"/>
          </w:tcPr>
          <w:p w14:paraId="20213276" w14:textId="002A130A" w:rsidR="00512B92" w:rsidRDefault="00512B92" w:rsidP="00512B92">
            <w:pPr>
              <w:rPr>
                <w:rFonts w:ascii="Times New Roman" w:eastAsia="Times New Roman" w:hAnsi="Times New Roman" w:cs="Times New Roman"/>
              </w:rPr>
            </w:pPr>
            <w:r>
              <w:rPr>
                <w:rFonts w:ascii="Times New Roman" w:eastAsia="Times New Roman" w:hAnsi="Times New Roman" w:cs="Times New Roman"/>
              </w:rPr>
              <w:t>9. Self-Evaluation Assignment</w:t>
            </w:r>
          </w:p>
        </w:tc>
        <w:tc>
          <w:tcPr>
            <w:tcW w:w="1800" w:type="dxa"/>
          </w:tcPr>
          <w:p w14:paraId="349993D6" w14:textId="0E30ADE8" w:rsidR="00512B92" w:rsidRDefault="00C07FC9"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676F9C63" w14:textId="77777777" w:rsidTr="003D7F46">
        <w:tc>
          <w:tcPr>
            <w:tcW w:w="6385" w:type="dxa"/>
          </w:tcPr>
          <w:p w14:paraId="3E9B1B4C" w14:textId="77777777" w:rsidR="00512B92" w:rsidRPr="00952D92" w:rsidRDefault="00512B92" w:rsidP="00512B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512B92" w:rsidRPr="00952D92" w:rsidRDefault="00512B92" w:rsidP="00512B92">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lastRenderedPageBreak/>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36883AE" w:rsidR="00DE4E4D" w:rsidRDefault="00AD4EF8" w:rsidP="00DE4E4D">
      <w:pPr>
        <w:rPr>
          <w:rFonts w:ascii="Times New Roman" w:hAnsi="Times New Roman" w:cs="Times New Roman"/>
          <w:b/>
        </w:rPr>
      </w:pPr>
      <w:r>
        <w:rPr>
          <w:rFonts w:ascii="Times New Roman" w:hAnsi="Times New Roman" w:cs="Times New Roman"/>
          <w:b/>
        </w:rPr>
        <w:t>Participation (10</w:t>
      </w:r>
      <w:r w:rsidR="00DE4E4D">
        <w:rPr>
          <w:rFonts w:ascii="Times New Roman" w:hAnsi="Times New Roman" w:cs="Times New Roman"/>
          <w:b/>
        </w:rPr>
        <w:t xml:space="preserve"> points):</w:t>
      </w:r>
    </w:p>
    <w:p w14:paraId="0C9844D5" w14:textId="77777777" w:rsidR="00DE4E4D" w:rsidRDefault="00DE4E4D" w:rsidP="00DE4E4D">
      <w:pPr>
        <w:rPr>
          <w:rFonts w:ascii="Times New Roman" w:hAnsi="Times New Roman" w:cs="Times New Roman"/>
          <w:b/>
        </w:rPr>
      </w:pPr>
    </w:p>
    <w:p w14:paraId="6A642884" w14:textId="4EB313CE" w:rsidR="00DE4E4D" w:rsidRPr="00DE4E4D" w:rsidRDefault="00AD4EF8" w:rsidP="00DE4E4D">
      <w:pPr>
        <w:rPr>
          <w:rFonts w:ascii="Times New Roman" w:hAnsi="Times New Roman" w:cs="Times New Roman"/>
        </w:rPr>
      </w:pPr>
      <w:r>
        <w:rPr>
          <w:rFonts w:ascii="Times New Roman" w:hAnsi="Times New Roman" w:cs="Times New Roman"/>
        </w:rPr>
        <w:t>Each student is expected to come</w:t>
      </w:r>
      <w:r w:rsidR="00DE4E4D" w:rsidRPr="00DE4E4D">
        <w:rPr>
          <w:rFonts w:ascii="Times New Roman" w:hAnsi="Times New Roman" w:cs="Times New Roman"/>
        </w:rPr>
        <w:t xml:space="preserve"> to class prepared and will</w:t>
      </w:r>
      <w:r>
        <w:rPr>
          <w:rFonts w:ascii="Times New Roman" w:hAnsi="Times New Roman" w:cs="Times New Roman"/>
        </w:rPr>
        <w:t>ing to participate in classroom discussions</w:t>
      </w:r>
      <w:r w:rsidR="00DE4E4D" w:rsidRPr="00DE4E4D">
        <w:rPr>
          <w:rFonts w:ascii="Times New Roman" w:hAnsi="Times New Roman" w:cs="Times New Roman"/>
        </w:rPr>
        <w:t xml:space="preserve"> generated through </w:t>
      </w:r>
      <w:r>
        <w:rPr>
          <w:rFonts w:ascii="Times New Roman" w:hAnsi="Times New Roman" w:cs="Times New Roman"/>
        </w:rPr>
        <w:t xml:space="preserve">lectures, readings, speaker </w:t>
      </w:r>
      <w:r w:rsidR="00DE4E4D" w:rsidRPr="00DE4E4D">
        <w:rPr>
          <w:rFonts w:ascii="Times New Roman" w:hAnsi="Times New Roman" w:cs="Times New Roman"/>
        </w:rPr>
        <w:t>presentations</w:t>
      </w:r>
      <w:r>
        <w:rPr>
          <w:rFonts w:ascii="Times New Roman" w:hAnsi="Times New Roman" w:cs="Times New Roman"/>
        </w:rPr>
        <w:t>, and in-</w:t>
      </w:r>
      <w:r w:rsidR="00DE4E4D" w:rsidRPr="00DE4E4D">
        <w:rPr>
          <w:rFonts w:ascii="Times New Roman" w:hAnsi="Times New Roman" w:cs="Times New Roman"/>
        </w:rPr>
        <w:t>cl</w:t>
      </w:r>
      <w:r w:rsidR="001149FC">
        <w:rPr>
          <w:rFonts w:ascii="Times New Roman" w:hAnsi="Times New Roman" w:cs="Times New Roman"/>
        </w:rPr>
        <w:t>ass activities</w:t>
      </w:r>
      <w:r w:rsidR="00DE4E4D" w:rsidRPr="00DE4E4D">
        <w:rPr>
          <w:rFonts w:ascii="Times New Roman" w:hAnsi="Times New Roman" w:cs="Times New Roman"/>
        </w:rPr>
        <w:t xml:space="preserve">. </w:t>
      </w:r>
      <w:r w:rsidR="001149FC">
        <w:rPr>
          <w:rFonts w:ascii="Times New Roman" w:hAnsi="Times New Roman" w:cs="Times New Roman"/>
        </w:rPr>
        <w:t xml:space="preserve">Please see the Class Policy Statements section below in this syllabus regarding </w:t>
      </w:r>
      <w:r w:rsidR="00A3332C">
        <w:rPr>
          <w:rFonts w:ascii="Times New Roman" w:hAnsi="Times New Roman" w:cs="Times New Roman"/>
        </w:rPr>
        <w:t>“</w:t>
      </w:r>
      <w:r w:rsidR="001149FC">
        <w:rPr>
          <w:rFonts w:ascii="Times New Roman" w:hAnsi="Times New Roman" w:cs="Times New Roman"/>
        </w:rPr>
        <w:t>attendance</w:t>
      </w:r>
      <w:r w:rsidR="00A3332C">
        <w:rPr>
          <w:rFonts w:ascii="Times New Roman" w:hAnsi="Times New Roman" w:cs="Times New Roman"/>
        </w:rPr>
        <w:t>”</w:t>
      </w:r>
      <w:r w:rsidR="001149FC">
        <w:rPr>
          <w:rFonts w:ascii="Times New Roman" w:hAnsi="Times New Roman" w:cs="Times New Roman"/>
        </w:rPr>
        <w:t xml:space="preserve"> for more details on how your participation grade is scored. </w:t>
      </w:r>
    </w:p>
    <w:p w14:paraId="51FC19CF" w14:textId="088E7F7D" w:rsidR="00DE4E4D" w:rsidRPr="00DE4E4D" w:rsidRDefault="002F5C0F" w:rsidP="001149FC">
      <w:pPr>
        <w:tabs>
          <w:tab w:val="left" w:pos="2340"/>
        </w:tabs>
        <w:rPr>
          <w:rFonts w:ascii="Times New Roman" w:hAnsi="Times New Roman" w:cs="Times New Roman"/>
          <w:b/>
        </w:rPr>
      </w:pPr>
      <w:r w:rsidRPr="00DE4E4D">
        <w:rPr>
          <w:rFonts w:ascii="Times New Roman" w:hAnsi="Times New Roman" w:cs="Times New Roman"/>
          <w:b/>
        </w:rPr>
        <w:t xml:space="preserve"> </w:t>
      </w:r>
      <w:r w:rsidR="001149FC">
        <w:rPr>
          <w:rFonts w:ascii="Times New Roman" w:hAnsi="Times New Roman" w:cs="Times New Roman"/>
          <w:b/>
        </w:rPr>
        <w:tab/>
      </w:r>
    </w:p>
    <w:p w14:paraId="11480EFC" w14:textId="59AD9E72" w:rsidR="00BE35EA" w:rsidRDefault="00BE35EA" w:rsidP="00952D92">
      <w:pPr>
        <w:rPr>
          <w:rFonts w:ascii="Times New Roman" w:hAnsi="Times New Roman" w:cs="Times New Roman"/>
          <w:b/>
        </w:rPr>
      </w:pPr>
      <w:r>
        <w:rPr>
          <w:rFonts w:ascii="Times New Roman" w:hAnsi="Times New Roman" w:cs="Times New Roman"/>
          <w:b/>
        </w:rPr>
        <w:t>O*NET Assignment (5 points):</w:t>
      </w:r>
    </w:p>
    <w:p w14:paraId="3135027F" w14:textId="77777777" w:rsidR="00BE35EA" w:rsidRDefault="00BE35EA" w:rsidP="00952D92">
      <w:pPr>
        <w:rPr>
          <w:rFonts w:ascii="Times New Roman" w:hAnsi="Times New Roman" w:cs="Times New Roman"/>
          <w:b/>
        </w:rPr>
      </w:pPr>
    </w:p>
    <w:p w14:paraId="32E380B4" w14:textId="48198C8A" w:rsidR="00716E6B" w:rsidRDefault="00716E6B" w:rsidP="00952D92">
      <w:pPr>
        <w:rPr>
          <w:rFonts w:ascii="Times New Roman" w:hAnsi="Times New Roman" w:cs="Times New Roman"/>
        </w:rPr>
      </w:pPr>
      <w:r>
        <w:rPr>
          <w:rFonts w:ascii="Times New Roman" w:hAnsi="Times New Roman" w:cs="Times New Roman"/>
        </w:rPr>
        <w:t xml:space="preserve">NOTE: You will submit this assignment through Canvas by clicking the “Assignments” tab and then uploading your document(s) in the appropriate assignment file. </w:t>
      </w:r>
      <w:r w:rsidR="005B642B" w:rsidRPr="001149FC">
        <w:rPr>
          <w:rFonts w:ascii="Times New Roman" w:hAnsi="Times New Roman" w:cs="Times New Roman"/>
        </w:rPr>
        <w:t xml:space="preserve">This assignment requires students to go online (i.e., </w:t>
      </w:r>
      <w:hyperlink r:id="rId8" w:history="1">
        <w:r w:rsidR="005B642B" w:rsidRPr="001149FC">
          <w:rPr>
            <w:rStyle w:val="Hyperlink"/>
            <w:rFonts w:ascii="Times New Roman" w:hAnsi="Times New Roman" w:cs="Times New Roman"/>
            <w:color w:val="4472C4" w:themeColor="accent1"/>
          </w:rPr>
          <w:t>https://www.mynextmove.org/explore/ip</w:t>
        </w:r>
      </w:hyperlink>
      <w:r w:rsidR="005B642B" w:rsidRPr="001149FC">
        <w:rPr>
          <w:rFonts w:ascii="Times New Roman" w:hAnsi="Times New Roman" w:cs="Times New Roman"/>
        </w:rPr>
        <w:t xml:space="preserve"> ) and complete the O*NET Interest Profiler.  For successfully completing this assignment</w:t>
      </w:r>
      <w:r>
        <w:rPr>
          <w:rFonts w:ascii="Times New Roman" w:hAnsi="Times New Roman" w:cs="Times New Roman"/>
        </w:rPr>
        <w:t>, students are required to take a screenshot (or picture) of</w:t>
      </w:r>
      <w:r w:rsidR="005B642B" w:rsidRPr="001149FC">
        <w:rPr>
          <w:rFonts w:ascii="Times New Roman" w:hAnsi="Times New Roman" w:cs="Times New Roman"/>
        </w:rPr>
        <w:t xml:space="preserve"> the score results from the Interest Profiler (this is worth 2 pts)</w:t>
      </w:r>
      <w:r w:rsidR="009F0EC4">
        <w:rPr>
          <w:rFonts w:ascii="Times New Roman" w:hAnsi="Times New Roman" w:cs="Times New Roman"/>
        </w:rPr>
        <w:t xml:space="preserve"> and submit</w:t>
      </w:r>
      <w:r>
        <w:rPr>
          <w:rFonts w:ascii="Times New Roman" w:hAnsi="Times New Roman" w:cs="Times New Roman"/>
        </w:rPr>
        <w:t xml:space="preserve"> it through Canvas</w:t>
      </w:r>
      <w:r w:rsidR="005B642B" w:rsidRPr="001149FC">
        <w:rPr>
          <w:rFonts w:ascii="Times New Roman" w:hAnsi="Times New Roman" w:cs="Times New Roman"/>
        </w:rPr>
        <w:t>.  In addition, students are required to type</w:t>
      </w:r>
      <w:r>
        <w:rPr>
          <w:rFonts w:ascii="Times New Roman" w:hAnsi="Times New Roman" w:cs="Times New Roman"/>
        </w:rPr>
        <w:t xml:space="preserve"> </w:t>
      </w:r>
      <w:r w:rsidR="005B642B" w:rsidRPr="001149FC">
        <w:rPr>
          <w:rFonts w:ascii="Times New Roman" w:hAnsi="Times New Roman" w:cs="Times New Roman"/>
        </w:rPr>
        <w:t>and submit a ½ to 1 page response (in APA format) of the results</w:t>
      </w:r>
      <w:r w:rsidR="001149FC" w:rsidRPr="001149FC">
        <w:rPr>
          <w:rFonts w:ascii="Times New Roman" w:hAnsi="Times New Roman" w:cs="Times New Roman"/>
        </w:rPr>
        <w:t xml:space="preserve"> (this is worth 3 pts)</w:t>
      </w:r>
      <w:r w:rsidR="005B642B" w:rsidRPr="001149FC">
        <w:rPr>
          <w:rFonts w:ascii="Times New Roman" w:hAnsi="Times New Roman" w:cs="Times New Roman"/>
        </w:rPr>
        <w:t xml:space="preserve">.  In </w:t>
      </w:r>
      <w:r>
        <w:rPr>
          <w:rFonts w:ascii="Times New Roman" w:hAnsi="Times New Roman" w:cs="Times New Roman"/>
        </w:rPr>
        <w:t>this</w:t>
      </w:r>
      <w:r w:rsidR="005B642B" w:rsidRPr="001149FC">
        <w:rPr>
          <w:rFonts w:ascii="Times New Roman" w:hAnsi="Times New Roman" w:cs="Times New Roman"/>
        </w:rPr>
        <w:t xml:space="preserve"> response, students are required to summarize their interest results,</w:t>
      </w:r>
      <w:r w:rsidR="001149FC" w:rsidRPr="001149FC">
        <w:rPr>
          <w:rFonts w:ascii="Times New Roman" w:hAnsi="Times New Roman" w:cs="Times New Roman"/>
        </w:rPr>
        <w:t xml:space="preserve"> list at least 3 occupations recommended by O*NET on the basis of the results, and provide a reaction to the </w:t>
      </w:r>
      <w:r>
        <w:rPr>
          <w:rFonts w:ascii="Times New Roman" w:hAnsi="Times New Roman" w:cs="Times New Roman"/>
        </w:rPr>
        <w:t xml:space="preserve">assessment </w:t>
      </w:r>
      <w:r w:rsidR="001149FC" w:rsidRPr="001149FC">
        <w:rPr>
          <w:rFonts w:ascii="Times New Roman" w:hAnsi="Times New Roman" w:cs="Times New Roman"/>
        </w:rPr>
        <w:t>process.  For example, do you agree with the results? Are the recommended jobs congruent with your career goals?  What insights did you gain from taking the Interest Profiler?</w:t>
      </w:r>
      <w:r>
        <w:rPr>
          <w:rFonts w:ascii="Times New Roman" w:hAnsi="Times New Roman" w:cs="Times New Roman"/>
        </w:rPr>
        <w:t xml:space="preserve">  </w:t>
      </w:r>
    </w:p>
    <w:p w14:paraId="5943AB34" w14:textId="21C00F1B" w:rsidR="009836FA" w:rsidRDefault="009836FA" w:rsidP="00716E6B">
      <w:pPr>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an Abstract page. For additional resources: </w:t>
      </w:r>
      <w:hyperlink r:id="rId9"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4739558" w14:textId="77777777" w:rsidR="00BE35EA" w:rsidRDefault="00BE35EA" w:rsidP="00952D92">
      <w:pPr>
        <w:rPr>
          <w:rFonts w:ascii="Times New Roman" w:hAnsi="Times New Roman" w:cs="Times New Roman"/>
          <w:b/>
        </w:rPr>
      </w:pPr>
    </w:p>
    <w:p w14:paraId="76B851A6" w14:textId="7714E3C2" w:rsidR="00952D92" w:rsidRPr="00FC663C" w:rsidRDefault="00AD4EF8" w:rsidP="00952D92">
      <w:pPr>
        <w:rPr>
          <w:rFonts w:ascii="Times New Roman" w:hAnsi="Times New Roman" w:cs="Times New Roman"/>
          <w:b/>
        </w:rPr>
      </w:pPr>
      <w:r>
        <w:rPr>
          <w:rFonts w:ascii="Times New Roman" w:hAnsi="Times New Roman" w:cs="Times New Roman"/>
          <w:b/>
        </w:rPr>
        <w:t xml:space="preserve">Exams: </w:t>
      </w:r>
      <w:r w:rsidR="00BE35EA">
        <w:rPr>
          <w:rFonts w:ascii="Times New Roman" w:hAnsi="Times New Roman" w:cs="Times New Roman"/>
          <w:b/>
        </w:rPr>
        <w:t xml:space="preserve">Midterm and </w:t>
      </w:r>
      <w:r w:rsidR="00726061" w:rsidRPr="00FC663C">
        <w:rPr>
          <w:rFonts w:ascii="Times New Roman" w:hAnsi="Times New Roman" w:cs="Times New Roman"/>
          <w:b/>
        </w:rPr>
        <w:t>Final (</w:t>
      </w:r>
      <w:r w:rsidR="00DE4E4D">
        <w:rPr>
          <w:rFonts w:ascii="Times New Roman" w:hAnsi="Times New Roman" w:cs="Times New Roman"/>
          <w:b/>
        </w:rPr>
        <w:t>20</w:t>
      </w:r>
      <w:r w:rsidR="00726061" w:rsidRPr="00FC663C">
        <w:rPr>
          <w:rFonts w:ascii="Times New Roman" w:hAnsi="Times New Roman" w:cs="Times New Roman"/>
          <w:b/>
        </w:rPr>
        <w:t xml:space="preserve"> po</w:t>
      </w:r>
      <w:r w:rsidR="00E63054">
        <w:rPr>
          <w:rFonts w:ascii="Times New Roman" w:hAnsi="Times New Roman" w:cs="Times New Roman"/>
          <w:b/>
        </w:rPr>
        <w:t>ints</w:t>
      </w:r>
      <w:r>
        <w:rPr>
          <w:rFonts w:ascii="Times New Roman" w:hAnsi="Times New Roman" w:cs="Times New Roman"/>
          <w:b/>
        </w:rPr>
        <w:t xml:space="preserve"> each</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5C337C4D" w:rsidR="00726061" w:rsidRDefault="00AD4EF8" w:rsidP="00952D92">
      <w:pPr>
        <w:rPr>
          <w:rFonts w:ascii="Times New Roman" w:hAnsi="Times New Roman" w:cs="Times New Roman"/>
        </w:rPr>
      </w:pPr>
      <w:r>
        <w:rPr>
          <w:rFonts w:ascii="Times New Roman" w:hAnsi="Times New Roman" w:cs="Times New Roman"/>
        </w:rPr>
        <w:t xml:space="preserve">The midterm and final exams are paper-pencil and will consist of items that exhibit a mixed-response format (e.g., multiple choice, fill-in-the-blank, true/false, etc.). </w:t>
      </w:r>
      <w:r w:rsidR="00BE35EA">
        <w:rPr>
          <w:rFonts w:ascii="Times New Roman" w:hAnsi="Times New Roman" w:cs="Times New Roman"/>
        </w:rPr>
        <w:t xml:space="preserve"> </w:t>
      </w:r>
      <w:r>
        <w:rPr>
          <w:rFonts w:ascii="Times New Roman" w:hAnsi="Times New Roman" w:cs="Times New Roman"/>
        </w:rPr>
        <w:t xml:space="preserve">Exam items </w:t>
      </w:r>
      <w:r w:rsidR="00BE35EA">
        <w:rPr>
          <w:rFonts w:ascii="Times New Roman" w:hAnsi="Times New Roman" w:cs="Times New Roman"/>
        </w:rPr>
        <w:t>are</w:t>
      </w:r>
      <w:r>
        <w:rPr>
          <w:rFonts w:ascii="Times New Roman" w:hAnsi="Times New Roman" w:cs="Times New Roman"/>
        </w:rPr>
        <w:t xml:space="preserve"> based on assigned readings, speaker presentations, classroom lectures, PowerPoints, </w:t>
      </w:r>
      <w:r w:rsidR="00BE35EA">
        <w:rPr>
          <w:rFonts w:ascii="Times New Roman" w:hAnsi="Times New Roman" w:cs="Times New Roman"/>
        </w:rPr>
        <w:t xml:space="preserve">in-class videos, and any supplementary materials posted to Canvas.  For exam days, students will only need to bring a pen or pencil (no </w:t>
      </w:r>
      <w:proofErr w:type="spellStart"/>
      <w:r w:rsidR="00BE35EA">
        <w:rPr>
          <w:rFonts w:ascii="Times New Roman" w:hAnsi="Times New Roman" w:cs="Times New Roman"/>
        </w:rPr>
        <w:t>scantrons</w:t>
      </w:r>
      <w:proofErr w:type="spellEnd"/>
      <w:r w:rsidR="00BE35EA">
        <w:rPr>
          <w:rFonts w:ascii="Times New Roman" w:hAnsi="Times New Roman" w:cs="Times New Roman"/>
        </w:rPr>
        <w:t xml:space="preserve"> or response booklets are needed), as the instructor will provide students with paper copies of the exam for recording responses.</w:t>
      </w:r>
      <w:r w:rsidR="0076047D">
        <w:rPr>
          <w:rFonts w:ascii="Times New Roman" w:hAnsi="Times New Roman" w:cs="Times New Roman"/>
        </w:rPr>
        <w:t xml:space="preserve"> </w:t>
      </w:r>
      <w:r w:rsidR="00BE35EA">
        <w:rPr>
          <w:rFonts w:ascii="Times New Roman" w:hAnsi="Times New Roman" w:cs="Times New Roman"/>
        </w:rPr>
        <w:t xml:space="preserve"> Additional</w:t>
      </w:r>
      <w:r w:rsidR="00726061" w:rsidRPr="00726061">
        <w:rPr>
          <w:rFonts w:ascii="Times New Roman" w:hAnsi="Times New Roman" w:cs="Times New Roman"/>
        </w:rPr>
        <w:t xml:space="preserve"> </w:t>
      </w:r>
      <w:r w:rsidR="00BE35EA">
        <w:rPr>
          <w:rFonts w:ascii="Times New Roman" w:hAnsi="Times New Roman" w:cs="Times New Roman"/>
        </w:rPr>
        <w:t>d</w:t>
      </w:r>
      <w:r w:rsidR="00C26417">
        <w:rPr>
          <w:rFonts w:ascii="Times New Roman" w:hAnsi="Times New Roman" w:cs="Times New Roman"/>
        </w:rPr>
        <w:t>etail</w:t>
      </w:r>
      <w:r w:rsidR="00BE35EA">
        <w:rPr>
          <w:rFonts w:ascii="Times New Roman" w:hAnsi="Times New Roman" w:cs="Times New Roman"/>
        </w:rPr>
        <w:t xml:space="preserve">s about exams </w:t>
      </w:r>
      <w:r w:rsidR="00C26417">
        <w:rPr>
          <w:rFonts w:ascii="Times New Roman" w:hAnsi="Times New Roman" w:cs="Times New Roman"/>
        </w:rPr>
        <w:t xml:space="preserve">will be provided in class. </w:t>
      </w:r>
    </w:p>
    <w:p w14:paraId="1D8EDCFC" w14:textId="77777777" w:rsidR="00726061" w:rsidRDefault="00726061" w:rsidP="00952D92">
      <w:pPr>
        <w:rPr>
          <w:rFonts w:ascii="Times New Roman" w:hAnsi="Times New Roman" w:cs="Times New Roman"/>
        </w:rPr>
      </w:pPr>
    </w:p>
    <w:p w14:paraId="52F2787A" w14:textId="747EEC22" w:rsidR="00F564FC" w:rsidRDefault="00F564FC" w:rsidP="00FC02C9">
      <w:pPr>
        <w:tabs>
          <w:tab w:val="left" w:pos="9540"/>
        </w:tabs>
        <w:rPr>
          <w:rFonts w:ascii="Times New Roman" w:hAnsi="Times New Roman" w:cs="Times New Roman"/>
          <w:b/>
        </w:rPr>
      </w:pPr>
      <w:r>
        <w:rPr>
          <w:rFonts w:ascii="Times New Roman" w:hAnsi="Times New Roman" w:cs="Times New Roman"/>
          <w:b/>
        </w:rPr>
        <w:t>Guest Speaker Assignment (5 points):</w:t>
      </w:r>
    </w:p>
    <w:p w14:paraId="02759918" w14:textId="77777777" w:rsidR="00F564FC" w:rsidRDefault="00F564FC" w:rsidP="00FC02C9">
      <w:pPr>
        <w:tabs>
          <w:tab w:val="left" w:pos="9540"/>
        </w:tabs>
        <w:rPr>
          <w:rFonts w:ascii="Times New Roman" w:hAnsi="Times New Roman" w:cs="Times New Roman"/>
          <w:b/>
        </w:rPr>
      </w:pPr>
    </w:p>
    <w:p w14:paraId="25FB6518" w14:textId="5D3114FD" w:rsidR="009836FA" w:rsidRDefault="009F0EC4" w:rsidP="00FC02C9">
      <w:pPr>
        <w:tabs>
          <w:tab w:val="left" w:pos="9540"/>
        </w:tabs>
        <w:rPr>
          <w:rFonts w:ascii="Times New Roman" w:hAnsi="Times New Roman" w:cs="Times New Roman"/>
        </w:rPr>
      </w:pPr>
      <w:r>
        <w:rPr>
          <w:rFonts w:ascii="Times New Roman" w:hAnsi="Times New Roman" w:cs="Times New Roman"/>
        </w:rPr>
        <w:t xml:space="preserve">NOTE: You will submit this assignment through Canvas by clicking the “Assignments” tab and then uploading your document(s) in the appropriate assignment file. </w:t>
      </w:r>
      <w:r w:rsidR="00A3332C" w:rsidRPr="0076047D">
        <w:rPr>
          <w:rFonts w:ascii="Times New Roman" w:hAnsi="Times New Roman" w:cs="Times New Roman"/>
        </w:rPr>
        <w:t xml:space="preserve">A </w:t>
      </w:r>
      <w:r w:rsidR="00F564FC" w:rsidRPr="0076047D">
        <w:rPr>
          <w:rFonts w:ascii="Times New Roman" w:hAnsi="Times New Roman" w:cs="Times New Roman"/>
        </w:rPr>
        <w:t>current profe</w:t>
      </w:r>
      <w:r w:rsidR="00A3332C" w:rsidRPr="0076047D">
        <w:rPr>
          <w:rFonts w:ascii="Times New Roman" w:hAnsi="Times New Roman" w:cs="Times New Roman"/>
        </w:rPr>
        <w:t>ssional</w:t>
      </w:r>
      <w:r w:rsidR="00F564FC" w:rsidRPr="0076047D">
        <w:rPr>
          <w:rFonts w:ascii="Times New Roman" w:hAnsi="Times New Roman" w:cs="Times New Roman"/>
        </w:rPr>
        <w:t xml:space="preserve"> </w:t>
      </w:r>
      <w:r w:rsidR="00A3332C" w:rsidRPr="0076047D">
        <w:rPr>
          <w:rFonts w:ascii="Times New Roman" w:hAnsi="Times New Roman" w:cs="Times New Roman"/>
        </w:rPr>
        <w:t xml:space="preserve">in the </w:t>
      </w:r>
      <w:r w:rsidR="00A3332C" w:rsidRPr="0076047D">
        <w:rPr>
          <w:rFonts w:ascii="Times New Roman" w:hAnsi="Times New Roman" w:cs="Times New Roman"/>
        </w:rPr>
        <w:lastRenderedPageBreak/>
        <w:t>field</w:t>
      </w:r>
      <w:r w:rsidR="0076047D" w:rsidRPr="0076047D">
        <w:rPr>
          <w:rFonts w:ascii="Times New Roman" w:hAnsi="Times New Roman" w:cs="Times New Roman"/>
        </w:rPr>
        <w:t>s</w:t>
      </w:r>
      <w:r w:rsidR="00F564FC" w:rsidRPr="0076047D">
        <w:rPr>
          <w:rFonts w:ascii="Times New Roman" w:hAnsi="Times New Roman" w:cs="Times New Roman"/>
        </w:rPr>
        <w:t xml:space="preserve"> of </w:t>
      </w:r>
      <w:r w:rsidR="0076047D" w:rsidRPr="0076047D">
        <w:rPr>
          <w:rFonts w:ascii="Times New Roman" w:hAnsi="Times New Roman" w:cs="Times New Roman"/>
        </w:rPr>
        <w:t xml:space="preserve">vocational </w:t>
      </w:r>
      <w:r w:rsidR="00F564FC" w:rsidRPr="0076047D">
        <w:rPr>
          <w:rFonts w:ascii="Times New Roman" w:hAnsi="Times New Roman" w:cs="Times New Roman"/>
        </w:rPr>
        <w:t xml:space="preserve">rehabilitation and </w:t>
      </w:r>
      <w:r w:rsidR="0076047D" w:rsidRPr="0076047D">
        <w:rPr>
          <w:rFonts w:ascii="Times New Roman" w:hAnsi="Times New Roman" w:cs="Times New Roman"/>
        </w:rPr>
        <w:t xml:space="preserve">career </w:t>
      </w:r>
      <w:r w:rsidR="00F564FC" w:rsidRPr="0076047D">
        <w:rPr>
          <w:rFonts w:ascii="Times New Roman" w:hAnsi="Times New Roman" w:cs="Times New Roman"/>
        </w:rPr>
        <w:t>assessment will</w:t>
      </w:r>
      <w:r w:rsidR="00A3332C" w:rsidRPr="0076047D">
        <w:rPr>
          <w:rFonts w:ascii="Times New Roman" w:hAnsi="Times New Roman" w:cs="Times New Roman"/>
        </w:rPr>
        <w:t xml:space="preserve"> be invited to</w:t>
      </w:r>
      <w:r w:rsidR="00F564FC" w:rsidRPr="0076047D">
        <w:rPr>
          <w:rFonts w:ascii="Times New Roman" w:hAnsi="Times New Roman" w:cs="Times New Roman"/>
        </w:rPr>
        <w:t xml:space="preserve"> serve</w:t>
      </w:r>
      <w:r w:rsidR="00A3332C" w:rsidRPr="0076047D">
        <w:rPr>
          <w:rFonts w:ascii="Times New Roman" w:hAnsi="Times New Roman" w:cs="Times New Roman"/>
        </w:rPr>
        <w:t xml:space="preserve"> as a guest speaker in class </w:t>
      </w:r>
      <w:r w:rsidR="0076047D" w:rsidRPr="0076047D">
        <w:rPr>
          <w:rFonts w:ascii="Times New Roman" w:hAnsi="Times New Roman" w:cs="Times New Roman"/>
        </w:rPr>
        <w:t>at some point during the semester</w:t>
      </w:r>
      <w:r w:rsidR="00A3332C" w:rsidRPr="0076047D">
        <w:rPr>
          <w:rFonts w:ascii="Times New Roman" w:hAnsi="Times New Roman" w:cs="Times New Roman"/>
        </w:rPr>
        <w:t xml:space="preserve">.  </w:t>
      </w:r>
      <w:r w:rsidR="0076047D" w:rsidRPr="0076047D">
        <w:rPr>
          <w:rFonts w:ascii="Times New Roman" w:hAnsi="Times New Roman" w:cs="Times New Roman"/>
        </w:rPr>
        <w:t>Students will be required to type a reaction to the guest speaker’s presentation.  More details regarding how to successfully complete this assignment will be provided in class.</w:t>
      </w:r>
    </w:p>
    <w:p w14:paraId="3EFF1CE1" w14:textId="77777777" w:rsidR="009F0EC4" w:rsidRDefault="009F0EC4" w:rsidP="00FC02C9">
      <w:pPr>
        <w:tabs>
          <w:tab w:val="left" w:pos="9540"/>
        </w:tabs>
        <w:rPr>
          <w:rFonts w:ascii="Times New Roman" w:hAnsi="Times New Roman" w:cs="Times New Roman"/>
          <w:b/>
        </w:rPr>
      </w:pPr>
    </w:p>
    <w:p w14:paraId="5C03BDF3" w14:textId="77777777" w:rsidR="009F0EC4" w:rsidRDefault="009F0EC4" w:rsidP="00FC02C9">
      <w:pPr>
        <w:tabs>
          <w:tab w:val="left" w:pos="9540"/>
        </w:tabs>
        <w:rPr>
          <w:rFonts w:ascii="Times New Roman" w:hAnsi="Times New Roman" w:cs="Times New Roman"/>
          <w:b/>
        </w:rPr>
      </w:pPr>
    </w:p>
    <w:p w14:paraId="0310158D" w14:textId="3862109A" w:rsidR="00FC02C9" w:rsidRPr="009836FA" w:rsidRDefault="00DE4E4D" w:rsidP="00FC02C9">
      <w:pPr>
        <w:tabs>
          <w:tab w:val="left" w:pos="9540"/>
        </w:tabs>
        <w:rPr>
          <w:rFonts w:ascii="Times New Roman" w:hAnsi="Times New Roman" w:cs="Times New Roman"/>
        </w:rPr>
      </w:pPr>
      <w:r>
        <w:rPr>
          <w:rFonts w:ascii="Times New Roman" w:hAnsi="Times New Roman" w:cs="Times New Roman"/>
          <w:b/>
        </w:rPr>
        <w:t>Assessments</w:t>
      </w:r>
      <w:r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sidR="006F284D">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76047D">
        <w:rPr>
          <w:rFonts w:ascii="Times New Roman" w:hAnsi="Times New Roman" w:cs="Times New Roman"/>
          <w:b/>
        </w:rPr>
        <w:t xml:space="preserve"> for a total of 20 points</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429E5B7E" w:rsidR="00DE4E4D" w:rsidRPr="00EF3E7D" w:rsidRDefault="009F0EC4" w:rsidP="00DE4E4D">
      <w:pPr>
        <w:rPr>
          <w:rFonts w:ascii="Times New Roman" w:hAnsi="Times New Roman"/>
        </w:rPr>
      </w:pPr>
      <w:r>
        <w:rPr>
          <w:rFonts w:ascii="Times New Roman" w:hAnsi="Times New Roman" w:cs="Times New Roman"/>
        </w:rPr>
        <w:t xml:space="preserve">NOTE: You will submit this assignment through Canvas by clicking the “Assignments” tab and then uploading your document(s) in the appropriate assignment file. </w:t>
      </w:r>
      <w:r w:rsidR="00DE4E4D"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paper/computer</w:t>
      </w:r>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say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6E6503BF" w14:textId="69ADB8A9" w:rsidR="00D77EEC" w:rsidRPr="00085770" w:rsidRDefault="00085770" w:rsidP="00DE4E4D">
      <w:pPr>
        <w:numPr>
          <w:ilvl w:val="0"/>
          <w:numId w:val="29"/>
        </w:numPr>
        <w:rPr>
          <w:rFonts w:ascii="Times New Roman" w:hAnsi="Times New Roman"/>
        </w:rPr>
      </w:pPr>
      <w:r>
        <w:rPr>
          <w:rFonts w:ascii="Times New Roman" w:hAnsi="Times New Roman"/>
          <w:color w:val="000000" w:themeColor="text1"/>
        </w:rPr>
        <w:lastRenderedPageBreak/>
        <w:t>F</w:t>
      </w:r>
      <w:r w:rsidR="00DE4E4D" w:rsidRPr="00085770">
        <w:rPr>
          <w:rFonts w:ascii="Times New Roman" w:hAnsi="Times New Roman"/>
          <w:color w:val="000000" w:themeColor="text1"/>
        </w:rPr>
        <w:t xml:space="preserve">or this section, you </w:t>
      </w:r>
      <w:r w:rsidR="00DE4E4D" w:rsidRPr="00085770">
        <w:rPr>
          <w:rFonts w:ascii="Times New Roman" w:hAnsi="Times New Roman"/>
          <w:color w:val="000000" w:themeColor="text1"/>
          <w:u w:val="single"/>
        </w:rPr>
        <w:t>do not</w:t>
      </w:r>
      <w:r w:rsidR="00DE4E4D" w:rsidRPr="00085770">
        <w:rPr>
          <w:rFonts w:ascii="Times New Roman" w:hAnsi="Times New Roman"/>
          <w:color w:val="000000" w:themeColor="text1"/>
        </w:rPr>
        <w:t xml:space="preserve"> have to report on the other person’s results. this is where you discuss your experience taking AND administering the assessment –compare and contrast the two roles, etc.</w:t>
      </w:r>
      <w:r w:rsidR="003C164A" w:rsidRPr="00085770">
        <w:rPr>
          <w:rFonts w:ascii="Times New Roman" w:hAnsi="Times New Roman"/>
          <w:color w:val="000000" w:themeColor="text1"/>
        </w:rPr>
        <w:t xml:space="preserve"> </w:t>
      </w:r>
    </w:p>
    <w:p w14:paraId="1F8308BB" w14:textId="77777777" w:rsidR="00D77EEC" w:rsidRDefault="00D77EEC" w:rsidP="00FC02C9">
      <w:pPr>
        <w:tabs>
          <w:tab w:val="left" w:pos="9540"/>
        </w:tabs>
        <w:rPr>
          <w:rFonts w:ascii="Times New Roman" w:hAnsi="Times New Roman" w:cs="Times New Roman"/>
        </w:rPr>
      </w:pPr>
    </w:p>
    <w:p w14:paraId="48921172" w14:textId="0373E441"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76047D">
        <w:rPr>
          <w:rFonts w:ascii="Times New Roman" w:hAnsi="Times New Roman" w:cs="Times New Roman"/>
        </w:rPr>
        <w:t xml:space="preserve"> </w:t>
      </w:r>
      <w:r>
        <w:rPr>
          <w:rFonts w:ascii="Times New Roman" w:hAnsi="Times New Roman" w:cs="Times New Roman"/>
        </w:rPr>
        <w:t xml:space="preserve">For additional resources: </w:t>
      </w:r>
      <w:hyperlink r:id="rId10"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6B42B64" w14:textId="77777777" w:rsidR="00085770" w:rsidRDefault="00085770" w:rsidP="00FC02C9">
      <w:pPr>
        <w:tabs>
          <w:tab w:val="left" w:pos="9540"/>
        </w:tabs>
        <w:rPr>
          <w:rFonts w:ascii="Times New Roman" w:hAnsi="Times New Roman" w:cs="Times New Roman"/>
        </w:rPr>
      </w:pPr>
    </w:p>
    <w:p w14:paraId="0DF0DEA1" w14:textId="144DCDFC" w:rsidR="00A83572" w:rsidRDefault="00A83572" w:rsidP="00F67C53">
      <w:pPr>
        <w:tabs>
          <w:tab w:val="left" w:pos="9540"/>
        </w:tabs>
        <w:rPr>
          <w:rFonts w:ascii="Times New Roman" w:hAnsi="Times New Roman" w:cs="Times New Roman"/>
          <w:b/>
        </w:rPr>
      </w:pPr>
      <w:r w:rsidRPr="00A128EB">
        <w:rPr>
          <w:rFonts w:ascii="Times New Roman" w:hAnsi="Times New Roman" w:cs="Times New Roman"/>
          <w:b/>
        </w:rPr>
        <w:t>Journal Article Review</w:t>
      </w:r>
      <w:r>
        <w:rPr>
          <w:rFonts w:ascii="Times New Roman" w:hAnsi="Times New Roman" w:cs="Times New Roman"/>
          <w:b/>
        </w:rPr>
        <w:t xml:space="preserve"> (10 points): </w:t>
      </w:r>
    </w:p>
    <w:p w14:paraId="18692219" w14:textId="77777777" w:rsidR="00A83572" w:rsidRDefault="00A83572" w:rsidP="00F67C53">
      <w:pPr>
        <w:tabs>
          <w:tab w:val="left" w:pos="9540"/>
        </w:tabs>
        <w:rPr>
          <w:rFonts w:ascii="Times New Roman" w:hAnsi="Times New Roman" w:cs="Times New Roman"/>
          <w:b/>
        </w:rPr>
      </w:pPr>
    </w:p>
    <w:p w14:paraId="07E3F92B" w14:textId="5028C452" w:rsidR="00A83572" w:rsidRPr="009836FA" w:rsidRDefault="009F0EC4" w:rsidP="00F67C53">
      <w:pPr>
        <w:tabs>
          <w:tab w:val="left" w:pos="9540"/>
        </w:tabs>
        <w:rPr>
          <w:rFonts w:ascii="Times New Roman" w:hAnsi="Times New Roman" w:cs="Times New Roman"/>
        </w:rPr>
      </w:pPr>
      <w:r>
        <w:rPr>
          <w:rFonts w:ascii="Times New Roman" w:hAnsi="Times New Roman" w:cs="Times New Roman"/>
        </w:rPr>
        <w:t xml:space="preserve">NOTE: You will submit this assignment through Canvas by clicking the “Assignments” tab and then uploading your document(s) in the appropriate assignment file. </w:t>
      </w:r>
      <w:r w:rsidR="009836FA" w:rsidRPr="009836FA">
        <w:rPr>
          <w:rFonts w:ascii="Times New Roman" w:hAnsi="Times New Roman" w:cs="Times New Roman"/>
        </w:rPr>
        <w:t xml:space="preserve">This is a type-written assignment (at least 2 pages) that requires you to identify an online peer-reviewed journal article that examines assessment results among a disability population (e.g., autism, spinal cord injury, traumatic brain injury, mental health impairment) of your choosing.  In responding to the peer-reviewed journal article, summarize the purpose of the study and results.  Also, identify the assessment instruments used, including information about their reliability and validity (if referenced in the article).  Lastly, discuss any insights you gleaned from the article and any criticisms you may have about the study’s methodology or findings.  Steps for locating and accessing online peer-reviewed journal articles will be covered in class. </w:t>
      </w:r>
    </w:p>
    <w:p w14:paraId="544F3AA5" w14:textId="77777777" w:rsidR="009836FA" w:rsidRDefault="009836FA" w:rsidP="009836FA">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an Abstract page. For additional resources: </w:t>
      </w:r>
      <w:hyperlink r:id="rId11"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6C997BE9" w14:textId="77777777" w:rsidR="00A83572" w:rsidRDefault="00A83572" w:rsidP="00F67C53">
      <w:pPr>
        <w:tabs>
          <w:tab w:val="left" w:pos="9540"/>
        </w:tabs>
        <w:rPr>
          <w:rFonts w:ascii="Times New Roman" w:hAnsi="Times New Roman" w:cs="Times New Roman"/>
          <w:b/>
        </w:rPr>
      </w:pPr>
    </w:p>
    <w:p w14:paraId="32232332" w14:textId="1E6C23E1" w:rsidR="00FC02C9" w:rsidRDefault="006F6655" w:rsidP="00F67C53">
      <w:pPr>
        <w:tabs>
          <w:tab w:val="left" w:pos="9540"/>
        </w:tabs>
        <w:rPr>
          <w:rFonts w:ascii="Times New Roman" w:hAnsi="Times New Roman" w:cs="Times New Roman"/>
          <w:b/>
        </w:rPr>
      </w:pPr>
      <w:r>
        <w:rPr>
          <w:rFonts w:ascii="Times New Roman" w:hAnsi="Times New Roman" w:cs="Times New Roman"/>
          <w:b/>
        </w:rPr>
        <w:t>Self-Evaluation</w:t>
      </w:r>
      <w:r w:rsidR="00751C97">
        <w:rPr>
          <w:rFonts w:ascii="Times New Roman" w:hAnsi="Times New Roman" w:cs="Times New Roman"/>
          <w:b/>
        </w:rPr>
        <w:t xml:space="preserve"> </w:t>
      </w:r>
      <w:r>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47005C93" w:rsidR="00726061" w:rsidRDefault="009F0EC4" w:rsidP="000E12B4">
      <w:pPr>
        <w:tabs>
          <w:tab w:val="left" w:pos="9540"/>
        </w:tabs>
        <w:rPr>
          <w:rFonts w:ascii="Times New Roman" w:hAnsi="Times New Roman" w:cs="Times New Roman"/>
          <w:color w:val="FB0007"/>
        </w:rPr>
      </w:pPr>
      <w:r>
        <w:rPr>
          <w:rFonts w:ascii="Times New Roman" w:hAnsi="Times New Roman" w:cs="Times New Roman"/>
        </w:rPr>
        <w:t xml:space="preserve">NOTE: You will submit this assignment through Canvas by clicking the “Assignments” tab and then uploading your document(s) in the appropriate assignment file. </w:t>
      </w:r>
      <w:bookmarkStart w:id="0" w:name="_GoBack"/>
      <w:bookmarkEnd w:id="0"/>
      <w:r w:rsidR="001829EE" w:rsidRPr="00EF3E7D">
        <w:rPr>
          <w:rFonts w:ascii="Times New Roman" w:hAnsi="Times New Roman"/>
        </w:rPr>
        <w:t xml:space="preserve">Using the information gathered above about yourself, you are to write a Self-evaluation.  This Self-evaluation should be a 3-4 </w:t>
      </w:r>
      <w:r w:rsidR="0076047D">
        <w:rPr>
          <w:rFonts w:ascii="Times New Roman" w:hAnsi="Times New Roman"/>
        </w:rPr>
        <w:t>page report</w:t>
      </w:r>
      <w:r w:rsidR="001829EE" w:rsidRPr="00EF3E7D">
        <w:rPr>
          <w:rFonts w:ascii="Times New Roman" w:hAnsi="Times New Roman"/>
        </w:rPr>
        <w:t xml:space="preserve">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628339CB" w14:textId="17761F9E" w:rsidR="00085770" w:rsidRPr="0076047D"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76047D">
        <w:rPr>
          <w:rFonts w:ascii="Times New Roman" w:hAnsi="Times New Roman" w:cs="Times New Roman"/>
        </w:rPr>
        <w:t xml:space="preserve"> </w:t>
      </w:r>
      <w:r>
        <w:rPr>
          <w:rFonts w:ascii="Times New Roman" w:hAnsi="Times New Roman" w:cs="Times New Roman"/>
        </w:rPr>
        <w:t xml:space="preserve">For additional resources: </w:t>
      </w:r>
      <w:hyperlink r:id="rId12"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3543C2A8"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 xml:space="preserve">Attendance: Students may miss up to </w:t>
      </w:r>
      <w:r w:rsidR="005B642B">
        <w:rPr>
          <w:rFonts w:ascii="Times New Roman" w:hAnsi="Times New Roman" w:cs="Times New Roman"/>
        </w:rPr>
        <w:t>two</w:t>
      </w:r>
      <w:r w:rsidRPr="00235356">
        <w:rPr>
          <w:rFonts w:ascii="Times New Roman" w:hAnsi="Times New Roman" w:cs="Times New Roman"/>
        </w:rPr>
        <w:t xml:space="preserve"> class</w:t>
      </w:r>
      <w:r w:rsidR="005B642B">
        <w:rPr>
          <w:rFonts w:ascii="Times New Roman" w:hAnsi="Times New Roman" w:cs="Times New Roman"/>
        </w:rPr>
        <w:t>es</w:t>
      </w:r>
      <w:r w:rsidRPr="00235356">
        <w:rPr>
          <w:rFonts w:ascii="Times New Roman" w:hAnsi="Times New Roman" w:cs="Times New Roman"/>
        </w:rPr>
        <w:t xml:space="preserve"> without penalty. Additional absences will result in grade reduction</w:t>
      </w:r>
      <w:r w:rsidR="005B642B">
        <w:rPr>
          <w:rFonts w:ascii="Times New Roman" w:hAnsi="Times New Roman" w:cs="Times New Roman"/>
        </w:rPr>
        <w:t xml:space="preserve"> (a subtraction of 2 points from the participation grade for each additional unexcused absence)</w:t>
      </w:r>
      <w:r w:rsidRPr="00235356">
        <w:rPr>
          <w:rFonts w:ascii="Times New Roman" w:hAnsi="Times New Roman" w:cs="Times New Roman"/>
        </w:rPr>
        <w:t xml:space="preserve">, and students will be held responsible for any content covered in </w:t>
      </w:r>
      <w:r w:rsidRPr="00235356">
        <w:rPr>
          <w:rFonts w:ascii="Times New Roman" w:hAnsi="Times New Roman" w:cs="Times New Roman"/>
        </w:rPr>
        <w:lastRenderedPageBreak/>
        <w:t xml:space="preserve">the event of an absence. </w:t>
      </w:r>
      <w:r w:rsidR="005B642B">
        <w:rPr>
          <w:rFonts w:ascii="Times New Roman" w:hAnsi="Times New Roman" w:cs="Times New Roman"/>
        </w:rPr>
        <w:t xml:space="preserve"> More than a total of 7 unexcused absences can result in failing the course. </w:t>
      </w:r>
      <w:r w:rsidRPr="00235356">
        <w:rPr>
          <w:rFonts w:ascii="Times New Roman" w:hAnsi="Times New Roman" w:cs="Times New Roman"/>
        </w:rPr>
        <w:t>Students are expected to be on time for class.</w:t>
      </w:r>
      <w:r w:rsidR="005B642B">
        <w:rPr>
          <w:rFonts w:ascii="Times New Roman" w:hAnsi="Times New Roman" w:cs="Times New Roman"/>
        </w:rPr>
        <w:t xml:space="preserve">  </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3"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 xml:space="preserve">Use of Electronics: Cell phones must be put on silent and stored during class times, unless the instructor is notified of special circumstances (e.g., on-call professional services, family </w:t>
      </w:r>
      <w:r w:rsidR="00A627F8" w:rsidRPr="003B515E">
        <w:rPr>
          <w:rFonts w:ascii="Times New Roman" w:hAnsi="Times New Roman" w:cs="Times New Roman"/>
        </w:rPr>
        <w:lastRenderedPageBreak/>
        <w:t>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4"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64BB7F6C" w14:textId="77777777" w:rsidR="000A3836" w:rsidRPr="00A627F8" w:rsidRDefault="000A3836" w:rsidP="000A3836">
      <w:pPr>
        <w:rPr>
          <w:rFonts w:ascii="Times New Roman" w:hAnsi="Times New Roman" w:cs="Times New Roman"/>
          <w:b/>
        </w:rPr>
      </w:pPr>
      <w:r w:rsidRPr="00A627F8">
        <w:rPr>
          <w:rFonts w:ascii="Times New Roman" w:hAnsi="Times New Roman" w:cs="Times New Roman"/>
          <w:b/>
        </w:rPr>
        <w:t>SYLLABUS DISCLAIMER:</w:t>
      </w:r>
    </w:p>
    <w:p w14:paraId="08143F7C" w14:textId="77777777" w:rsidR="000A3836" w:rsidRDefault="000A3836" w:rsidP="000A3836">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2C557021" w14:textId="77777777" w:rsidR="000A3836" w:rsidRDefault="000A3836" w:rsidP="00A627F8">
      <w:pPr>
        <w:rPr>
          <w:rFonts w:ascii="Times New Roman" w:hAnsi="Times New Roman" w:cs="Times New Roman"/>
          <w:b/>
        </w:rPr>
      </w:pPr>
    </w:p>
    <w:p w14:paraId="55B6572D" w14:textId="77777777" w:rsidR="00EA32F5" w:rsidRDefault="00EA32F5" w:rsidP="00A627F8">
      <w:pPr>
        <w:rPr>
          <w:rFonts w:ascii="Times New Roman" w:hAnsi="Times New Roman" w:cs="Times New Roman"/>
        </w:rPr>
      </w:pP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0D8F" w14:textId="77777777" w:rsidR="00187358" w:rsidRDefault="00187358" w:rsidP="00A83572">
      <w:r>
        <w:separator/>
      </w:r>
    </w:p>
  </w:endnote>
  <w:endnote w:type="continuationSeparator" w:id="0">
    <w:p w14:paraId="6EF17676" w14:textId="77777777" w:rsidR="00187358" w:rsidRDefault="00187358"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78E8" w14:textId="77777777" w:rsidR="00187358" w:rsidRDefault="00187358" w:rsidP="00A83572">
      <w:r>
        <w:separator/>
      </w:r>
    </w:p>
  </w:footnote>
  <w:footnote w:type="continuationSeparator" w:id="0">
    <w:p w14:paraId="1CBE0DB2" w14:textId="77777777" w:rsidR="00187358" w:rsidRDefault="00187358" w:rsidP="00A83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7145"/>
    <w:multiLevelType w:val="hybridMultilevel"/>
    <w:tmpl w:val="993E4838"/>
    <w:lvl w:ilvl="0" w:tplc="8D6AA1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D3296"/>
    <w:multiLevelType w:val="hybridMultilevel"/>
    <w:tmpl w:val="2C24E8D4"/>
    <w:lvl w:ilvl="0" w:tplc="7DEADB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4539"/>
    <w:multiLevelType w:val="hybridMultilevel"/>
    <w:tmpl w:val="5316D8D0"/>
    <w:lvl w:ilvl="0" w:tplc="AAA286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325EE"/>
    <w:multiLevelType w:val="hybridMultilevel"/>
    <w:tmpl w:val="D1C05492"/>
    <w:lvl w:ilvl="0" w:tplc="276A5C3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A240E"/>
    <w:multiLevelType w:val="hybridMultilevel"/>
    <w:tmpl w:val="0DD89DEA"/>
    <w:lvl w:ilvl="0" w:tplc="F830E9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32"/>
  </w:num>
  <w:num w:numId="4">
    <w:abstractNumId w:val="9"/>
  </w:num>
  <w:num w:numId="5">
    <w:abstractNumId w:val="34"/>
  </w:num>
  <w:num w:numId="6">
    <w:abstractNumId w:val="35"/>
  </w:num>
  <w:num w:numId="7">
    <w:abstractNumId w:val="27"/>
  </w:num>
  <w:num w:numId="8">
    <w:abstractNumId w:val="18"/>
  </w:num>
  <w:num w:numId="9">
    <w:abstractNumId w:val="36"/>
  </w:num>
  <w:num w:numId="10">
    <w:abstractNumId w:val="20"/>
  </w:num>
  <w:num w:numId="11">
    <w:abstractNumId w:val="29"/>
  </w:num>
  <w:num w:numId="12">
    <w:abstractNumId w:val="12"/>
  </w:num>
  <w:num w:numId="13">
    <w:abstractNumId w:val="28"/>
  </w:num>
  <w:num w:numId="14">
    <w:abstractNumId w:val="0"/>
  </w:num>
  <w:num w:numId="15">
    <w:abstractNumId w:val="19"/>
  </w:num>
  <w:num w:numId="16">
    <w:abstractNumId w:val="3"/>
  </w:num>
  <w:num w:numId="17">
    <w:abstractNumId w:val="25"/>
  </w:num>
  <w:num w:numId="18">
    <w:abstractNumId w:val="23"/>
  </w:num>
  <w:num w:numId="19">
    <w:abstractNumId w:val="10"/>
  </w:num>
  <w:num w:numId="20">
    <w:abstractNumId w:val="33"/>
  </w:num>
  <w:num w:numId="21">
    <w:abstractNumId w:val="7"/>
  </w:num>
  <w:num w:numId="22">
    <w:abstractNumId w:val="26"/>
  </w:num>
  <w:num w:numId="23">
    <w:abstractNumId w:val="14"/>
  </w:num>
  <w:num w:numId="24">
    <w:abstractNumId w:val="5"/>
  </w:num>
  <w:num w:numId="25">
    <w:abstractNumId w:val="13"/>
  </w:num>
  <w:num w:numId="26">
    <w:abstractNumId w:val="30"/>
  </w:num>
  <w:num w:numId="27">
    <w:abstractNumId w:val="15"/>
  </w:num>
  <w:num w:numId="28">
    <w:abstractNumId w:val="4"/>
  </w:num>
  <w:num w:numId="29">
    <w:abstractNumId w:val="11"/>
  </w:num>
  <w:num w:numId="30">
    <w:abstractNumId w:val="22"/>
  </w:num>
  <w:num w:numId="31">
    <w:abstractNumId w:val="21"/>
  </w:num>
  <w:num w:numId="32">
    <w:abstractNumId w:val="16"/>
  </w:num>
  <w:num w:numId="33">
    <w:abstractNumId w:val="8"/>
  </w:num>
  <w:num w:numId="34">
    <w:abstractNumId w:val="6"/>
  </w:num>
  <w:num w:numId="35">
    <w:abstractNumId w:val="1"/>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47135"/>
    <w:rsid w:val="00082A3A"/>
    <w:rsid w:val="00085770"/>
    <w:rsid w:val="00092A83"/>
    <w:rsid w:val="000A3836"/>
    <w:rsid w:val="000B372D"/>
    <w:rsid w:val="000D1F02"/>
    <w:rsid w:val="000E12B4"/>
    <w:rsid w:val="000F1E29"/>
    <w:rsid w:val="000F4F9C"/>
    <w:rsid w:val="00102949"/>
    <w:rsid w:val="0011149C"/>
    <w:rsid w:val="001149FC"/>
    <w:rsid w:val="0012495C"/>
    <w:rsid w:val="00126657"/>
    <w:rsid w:val="0014773F"/>
    <w:rsid w:val="00151184"/>
    <w:rsid w:val="0015149B"/>
    <w:rsid w:val="0015316C"/>
    <w:rsid w:val="00165FA3"/>
    <w:rsid w:val="001829EE"/>
    <w:rsid w:val="0018383C"/>
    <w:rsid w:val="00187358"/>
    <w:rsid w:val="001932AD"/>
    <w:rsid w:val="001A720D"/>
    <w:rsid w:val="001A752C"/>
    <w:rsid w:val="001E4E4B"/>
    <w:rsid w:val="002134C6"/>
    <w:rsid w:val="00235356"/>
    <w:rsid w:val="0023537E"/>
    <w:rsid w:val="00250E14"/>
    <w:rsid w:val="00254BB1"/>
    <w:rsid w:val="00256BD8"/>
    <w:rsid w:val="00263488"/>
    <w:rsid w:val="00266A83"/>
    <w:rsid w:val="00285F72"/>
    <w:rsid w:val="00290253"/>
    <w:rsid w:val="002A7225"/>
    <w:rsid w:val="002B518C"/>
    <w:rsid w:val="002C0620"/>
    <w:rsid w:val="002C2B3A"/>
    <w:rsid w:val="002E5F59"/>
    <w:rsid w:val="002F1688"/>
    <w:rsid w:val="002F5C0F"/>
    <w:rsid w:val="0030323C"/>
    <w:rsid w:val="00306647"/>
    <w:rsid w:val="00312C57"/>
    <w:rsid w:val="00322F48"/>
    <w:rsid w:val="00333633"/>
    <w:rsid w:val="003511DE"/>
    <w:rsid w:val="0036355B"/>
    <w:rsid w:val="00381D07"/>
    <w:rsid w:val="00392059"/>
    <w:rsid w:val="00393C54"/>
    <w:rsid w:val="003A28A3"/>
    <w:rsid w:val="003A4BE8"/>
    <w:rsid w:val="003B0F5D"/>
    <w:rsid w:val="003B165F"/>
    <w:rsid w:val="003B515E"/>
    <w:rsid w:val="003B5CAE"/>
    <w:rsid w:val="003B7C39"/>
    <w:rsid w:val="003C164A"/>
    <w:rsid w:val="003D1332"/>
    <w:rsid w:val="003D7F46"/>
    <w:rsid w:val="003F24D5"/>
    <w:rsid w:val="0045785E"/>
    <w:rsid w:val="00473D92"/>
    <w:rsid w:val="00475520"/>
    <w:rsid w:val="00490C6B"/>
    <w:rsid w:val="004A3658"/>
    <w:rsid w:val="004A7F26"/>
    <w:rsid w:val="004D3DE9"/>
    <w:rsid w:val="004E16C4"/>
    <w:rsid w:val="004E2548"/>
    <w:rsid w:val="004E3863"/>
    <w:rsid w:val="00512B92"/>
    <w:rsid w:val="00514711"/>
    <w:rsid w:val="00544705"/>
    <w:rsid w:val="005921A4"/>
    <w:rsid w:val="005A1F52"/>
    <w:rsid w:val="005B642B"/>
    <w:rsid w:val="00641FBA"/>
    <w:rsid w:val="006979BC"/>
    <w:rsid w:val="006A313A"/>
    <w:rsid w:val="006B69A6"/>
    <w:rsid w:val="006C1236"/>
    <w:rsid w:val="006C3157"/>
    <w:rsid w:val="006F284D"/>
    <w:rsid w:val="006F3DE7"/>
    <w:rsid w:val="006F6655"/>
    <w:rsid w:val="00716E6B"/>
    <w:rsid w:val="00726061"/>
    <w:rsid w:val="007264ED"/>
    <w:rsid w:val="00730945"/>
    <w:rsid w:val="00743AFA"/>
    <w:rsid w:val="00751C97"/>
    <w:rsid w:val="0076047D"/>
    <w:rsid w:val="00762974"/>
    <w:rsid w:val="00763C32"/>
    <w:rsid w:val="0078640B"/>
    <w:rsid w:val="007A1168"/>
    <w:rsid w:val="007B3E98"/>
    <w:rsid w:val="007C2074"/>
    <w:rsid w:val="007C7FF4"/>
    <w:rsid w:val="007D1C53"/>
    <w:rsid w:val="007E0BC1"/>
    <w:rsid w:val="007E65A0"/>
    <w:rsid w:val="007F3DF1"/>
    <w:rsid w:val="007F612E"/>
    <w:rsid w:val="00800BC2"/>
    <w:rsid w:val="00813F07"/>
    <w:rsid w:val="00842052"/>
    <w:rsid w:val="00861602"/>
    <w:rsid w:val="008625D2"/>
    <w:rsid w:val="00866324"/>
    <w:rsid w:val="00870E5B"/>
    <w:rsid w:val="0087363D"/>
    <w:rsid w:val="008C52DD"/>
    <w:rsid w:val="008F66A8"/>
    <w:rsid w:val="00903F44"/>
    <w:rsid w:val="00922363"/>
    <w:rsid w:val="00952D92"/>
    <w:rsid w:val="00954072"/>
    <w:rsid w:val="00961521"/>
    <w:rsid w:val="00962E08"/>
    <w:rsid w:val="00966EE4"/>
    <w:rsid w:val="00972DCF"/>
    <w:rsid w:val="0098161A"/>
    <w:rsid w:val="009836FA"/>
    <w:rsid w:val="009918C3"/>
    <w:rsid w:val="00996B26"/>
    <w:rsid w:val="009A3E85"/>
    <w:rsid w:val="009B22EC"/>
    <w:rsid w:val="009D41D7"/>
    <w:rsid w:val="009F0EC4"/>
    <w:rsid w:val="009F21E7"/>
    <w:rsid w:val="00A109E1"/>
    <w:rsid w:val="00A128EB"/>
    <w:rsid w:val="00A2342C"/>
    <w:rsid w:val="00A3332C"/>
    <w:rsid w:val="00A33886"/>
    <w:rsid w:val="00A627F8"/>
    <w:rsid w:val="00A663EA"/>
    <w:rsid w:val="00A7492D"/>
    <w:rsid w:val="00A83572"/>
    <w:rsid w:val="00A93780"/>
    <w:rsid w:val="00A96175"/>
    <w:rsid w:val="00AA6859"/>
    <w:rsid w:val="00AD4EF8"/>
    <w:rsid w:val="00AE6703"/>
    <w:rsid w:val="00AE6EA6"/>
    <w:rsid w:val="00AF04A8"/>
    <w:rsid w:val="00B04796"/>
    <w:rsid w:val="00B37047"/>
    <w:rsid w:val="00B40345"/>
    <w:rsid w:val="00B652AE"/>
    <w:rsid w:val="00B7754E"/>
    <w:rsid w:val="00B8401D"/>
    <w:rsid w:val="00B9318D"/>
    <w:rsid w:val="00B96505"/>
    <w:rsid w:val="00BA199F"/>
    <w:rsid w:val="00BC2BDF"/>
    <w:rsid w:val="00BD0157"/>
    <w:rsid w:val="00BE35EA"/>
    <w:rsid w:val="00BE6CDD"/>
    <w:rsid w:val="00BF064C"/>
    <w:rsid w:val="00BF38D2"/>
    <w:rsid w:val="00C023A1"/>
    <w:rsid w:val="00C07FC9"/>
    <w:rsid w:val="00C13A56"/>
    <w:rsid w:val="00C14704"/>
    <w:rsid w:val="00C20C26"/>
    <w:rsid w:val="00C26417"/>
    <w:rsid w:val="00C31B20"/>
    <w:rsid w:val="00C328A9"/>
    <w:rsid w:val="00C400C9"/>
    <w:rsid w:val="00C50C5E"/>
    <w:rsid w:val="00C57C63"/>
    <w:rsid w:val="00C61965"/>
    <w:rsid w:val="00C61AB2"/>
    <w:rsid w:val="00C7083E"/>
    <w:rsid w:val="00C96A43"/>
    <w:rsid w:val="00CB1276"/>
    <w:rsid w:val="00CB4D34"/>
    <w:rsid w:val="00CE63DC"/>
    <w:rsid w:val="00CF3BF4"/>
    <w:rsid w:val="00D0201A"/>
    <w:rsid w:val="00D1204C"/>
    <w:rsid w:val="00D15472"/>
    <w:rsid w:val="00D21148"/>
    <w:rsid w:val="00D37CC7"/>
    <w:rsid w:val="00D43B4C"/>
    <w:rsid w:val="00D45C4C"/>
    <w:rsid w:val="00D62FD6"/>
    <w:rsid w:val="00D77EEC"/>
    <w:rsid w:val="00DB4B16"/>
    <w:rsid w:val="00DD2B78"/>
    <w:rsid w:val="00DE2AB7"/>
    <w:rsid w:val="00DE4E4D"/>
    <w:rsid w:val="00DE719C"/>
    <w:rsid w:val="00DE74BC"/>
    <w:rsid w:val="00DF7573"/>
    <w:rsid w:val="00E157DE"/>
    <w:rsid w:val="00E220AE"/>
    <w:rsid w:val="00E3176A"/>
    <w:rsid w:val="00E41F3C"/>
    <w:rsid w:val="00E5205F"/>
    <w:rsid w:val="00E63054"/>
    <w:rsid w:val="00E7184B"/>
    <w:rsid w:val="00EA32F5"/>
    <w:rsid w:val="00EC644F"/>
    <w:rsid w:val="00ED7770"/>
    <w:rsid w:val="00F06D80"/>
    <w:rsid w:val="00F36C62"/>
    <w:rsid w:val="00F542A1"/>
    <w:rsid w:val="00F55845"/>
    <w:rsid w:val="00F564FC"/>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xtmove.org/explore/ip"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mlm0057@tigermail.auburn.edu" TargetMode="External"/><Relationship Id="rId12" Type="http://schemas.openxmlformats.org/officeDocument/2006/relationships/hyperlink" Target="http://owl.english.purdue.edu/owl/resource/560/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60/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wl.english.purdue.edu/owl/resource/560/02/" TargetMode="External"/><Relationship Id="rId4" Type="http://schemas.openxmlformats.org/officeDocument/2006/relationships/webSettings" Target="webSettings.xml"/><Relationship Id="rId9" Type="http://schemas.openxmlformats.org/officeDocument/2006/relationships/hyperlink" Target="http://owl.english.purdue.edu/owl/resource/560/02/" TargetMode="External"/><Relationship Id="rId14"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Navigate</cp:lastModifiedBy>
  <cp:revision>4</cp:revision>
  <cp:lastPrinted>2017-12-07T19:21:00Z</cp:lastPrinted>
  <dcterms:created xsi:type="dcterms:W3CDTF">2019-01-09T01:46:00Z</dcterms:created>
  <dcterms:modified xsi:type="dcterms:W3CDTF">2019-01-09T04:33:00Z</dcterms:modified>
</cp:coreProperties>
</file>