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9E7" w:rsidRPr="00A052F6" w:rsidRDefault="000E2D47" w:rsidP="001C7614">
      <w:pPr>
        <w:spacing w:after="0"/>
        <w:contextualSpacing/>
        <w:jc w:val="both"/>
        <w:rPr>
          <w:rFonts w:ascii="Arial" w:hAnsi="Arial" w:cs="Arial"/>
          <w:b/>
          <w:sz w:val="28"/>
          <w:szCs w:val="28"/>
        </w:rPr>
      </w:pPr>
      <w:r>
        <w:rPr>
          <w:rFonts w:ascii="Arial" w:hAnsi="Arial" w:cs="Arial"/>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4.65pt;margin-top:0;width:142.55pt;height:105.1pt;z-index:-251658752;mso-position-horizontal:right;mso-position-horizontal-relative:margin;mso-position-vertical:top;mso-position-vertical-relative:margin" wrapcoords="-66 0 -66 21510 21600 21510 21600 0 -66 0">
            <v:imagedata r:id="rId8" o:title="KINEgraphic_blue"/>
            <w10:wrap type="square" anchorx="margin" anchory="margin"/>
          </v:shape>
        </w:pict>
      </w:r>
      <w:r w:rsidR="007F4FB1" w:rsidRPr="00A052F6">
        <w:rPr>
          <w:rFonts w:ascii="Arial" w:hAnsi="Arial" w:cs="Arial"/>
          <w:b/>
          <w:sz w:val="28"/>
          <w:szCs w:val="28"/>
        </w:rPr>
        <w:t xml:space="preserve">KINE </w:t>
      </w:r>
      <w:r w:rsidR="00CA6922" w:rsidRPr="00A052F6">
        <w:rPr>
          <w:rFonts w:ascii="Arial" w:hAnsi="Arial" w:cs="Arial"/>
          <w:b/>
          <w:sz w:val="28"/>
          <w:szCs w:val="28"/>
        </w:rPr>
        <w:t>4780</w:t>
      </w:r>
      <w:r w:rsidR="00FF08D2" w:rsidRPr="00A052F6">
        <w:rPr>
          <w:rFonts w:ascii="Arial" w:hAnsi="Arial" w:cs="Arial"/>
          <w:b/>
          <w:sz w:val="28"/>
          <w:szCs w:val="28"/>
        </w:rPr>
        <w:t xml:space="preserve">: </w:t>
      </w:r>
      <w:r w:rsidR="00CA6922" w:rsidRPr="00A052F6">
        <w:rPr>
          <w:rFonts w:ascii="Arial" w:hAnsi="Arial" w:cs="Arial"/>
          <w:b/>
          <w:sz w:val="32"/>
          <w:szCs w:val="28"/>
        </w:rPr>
        <w:t>Exercise Science Research</w:t>
      </w:r>
    </w:p>
    <w:p w:rsidR="00344C08" w:rsidRPr="00A052F6" w:rsidRDefault="007F4FB1" w:rsidP="001C7614">
      <w:pPr>
        <w:pStyle w:val="NoSpacing"/>
        <w:spacing w:line="276" w:lineRule="auto"/>
        <w:contextualSpacing/>
        <w:jc w:val="both"/>
        <w:rPr>
          <w:rFonts w:ascii="Arial" w:hAnsi="Arial" w:cs="Arial"/>
          <w:i/>
          <w:sz w:val="28"/>
          <w:szCs w:val="28"/>
        </w:rPr>
      </w:pPr>
      <w:r w:rsidRPr="00A052F6">
        <w:rPr>
          <w:rFonts w:ascii="Arial" w:hAnsi="Arial" w:cs="Arial"/>
          <w:i/>
          <w:sz w:val="28"/>
          <w:szCs w:val="28"/>
        </w:rPr>
        <w:t>Auburn University</w:t>
      </w:r>
      <w:r w:rsidR="00FB5AAF" w:rsidRPr="00A052F6">
        <w:rPr>
          <w:rFonts w:ascii="Arial" w:hAnsi="Arial" w:cs="Arial"/>
          <w:i/>
          <w:sz w:val="28"/>
          <w:szCs w:val="28"/>
        </w:rPr>
        <w:t xml:space="preserve">, </w:t>
      </w:r>
      <w:proofErr w:type="gramStart"/>
      <w:r w:rsidR="00A052F6" w:rsidRPr="00A052F6">
        <w:rPr>
          <w:rFonts w:ascii="Arial" w:hAnsi="Arial" w:cs="Arial"/>
          <w:i/>
          <w:sz w:val="28"/>
          <w:szCs w:val="28"/>
        </w:rPr>
        <w:t>Spring</w:t>
      </w:r>
      <w:proofErr w:type="gramEnd"/>
      <w:r w:rsidR="00A052F6" w:rsidRPr="00A052F6">
        <w:rPr>
          <w:rFonts w:ascii="Arial" w:hAnsi="Arial" w:cs="Arial"/>
          <w:i/>
          <w:sz w:val="28"/>
          <w:szCs w:val="28"/>
        </w:rPr>
        <w:t xml:space="preserve"> </w:t>
      </w:r>
      <w:r w:rsidR="0062241D" w:rsidRPr="00A052F6">
        <w:rPr>
          <w:rFonts w:ascii="Arial" w:hAnsi="Arial" w:cs="Arial"/>
          <w:i/>
          <w:sz w:val="28"/>
          <w:szCs w:val="28"/>
        </w:rPr>
        <w:t xml:space="preserve">2020 </w:t>
      </w:r>
      <w:r w:rsidR="00344C08" w:rsidRPr="00A052F6">
        <w:rPr>
          <w:rFonts w:ascii="Arial" w:hAnsi="Arial" w:cs="Arial"/>
          <w:i/>
          <w:sz w:val="28"/>
          <w:szCs w:val="28"/>
        </w:rPr>
        <w:t>(3 credits)</w:t>
      </w:r>
    </w:p>
    <w:p w:rsidR="00344C08" w:rsidRPr="00A052F6" w:rsidRDefault="00344C08" w:rsidP="001C7614">
      <w:pPr>
        <w:spacing w:after="0"/>
        <w:contextualSpacing/>
        <w:jc w:val="both"/>
        <w:rPr>
          <w:rFonts w:ascii="Arial" w:hAnsi="Arial" w:cs="Arial"/>
          <w:b/>
        </w:rPr>
      </w:pPr>
    </w:p>
    <w:tbl>
      <w:tblPr>
        <w:tblStyle w:val="TableGrid"/>
        <w:tblW w:w="6945" w:type="dxa"/>
        <w:tblBorders>
          <w:insideH w:val="none" w:sz="0" w:space="0" w:color="auto"/>
          <w:insideV w:val="none" w:sz="0" w:space="0" w:color="auto"/>
        </w:tblBorders>
        <w:tblLook w:val="04A0" w:firstRow="1" w:lastRow="0" w:firstColumn="1" w:lastColumn="0" w:noHBand="0" w:noVBand="1"/>
      </w:tblPr>
      <w:tblGrid>
        <w:gridCol w:w="6945"/>
      </w:tblGrid>
      <w:tr w:rsidR="00340D87" w:rsidRPr="00A052F6" w:rsidTr="00297049">
        <w:trPr>
          <w:trHeight w:val="210"/>
        </w:trPr>
        <w:tc>
          <w:tcPr>
            <w:tcW w:w="6945" w:type="dxa"/>
            <w:tcBorders>
              <w:right w:val="single" w:sz="4" w:space="0" w:color="auto"/>
            </w:tcBorders>
            <w:shd w:val="clear" w:color="auto" w:fill="BFBFBF" w:themeFill="background1" w:themeFillShade="BF"/>
            <w:vAlign w:val="center"/>
          </w:tcPr>
          <w:p w:rsidR="00344C08" w:rsidRPr="00A052F6" w:rsidRDefault="005968CB" w:rsidP="001C7614">
            <w:pPr>
              <w:pStyle w:val="NoSpacing"/>
              <w:spacing w:line="276" w:lineRule="auto"/>
              <w:contextualSpacing/>
              <w:jc w:val="both"/>
              <w:rPr>
                <w:rFonts w:ascii="Arial" w:hAnsi="Arial" w:cs="Arial"/>
                <w:b/>
                <w:sz w:val="24"/>
              </w:rPr>
            </w:pPr>
            <w:r w:rsidRPr="00A052F6">
              <w:rPr>
                <w:rFonts w:ascii="Arial" w:hAnsi="Arial" w:cs="Arial"/>
                <w:b/>
                <w:sz w:val="24"/>
              </w:rPr>
              <w:t>Class M</w:t>
            </w:r>
            <w:r w:rsidR="00344C08" w:rsidRPr="00A052F6">
              <w:rPr>
                <w:rFonts w:ascii="Arial" w:hAnsi="Arial" w:cs="Arial"/>
                <w:b/>
                <w:sz w:val="24"/>
              </w:rPr>
              <w:t xml:space="preserve">eeting: </w:t>
            </w:r>
          </w:p>
        </w:tc>
      </w:tr>
      <w:tr w:rsidR="00340D87" w:rsidRPr="00A052F6" w:rsidTr="00297049">
        <w:trPr>
          <w:trHeight w:val="204"/>
        </w:trPr>
        <w:tc>
          <w:tcPr>
            <w:tcW w:w="6945" w:type="dxa"/>
            <w:tcBorders>
              <w:right w:val="single" w:sz="4" w:space="0" w:color="auto"/>
            </w:tcBorders>
            <w:vAlign w:val="center"/>
          </w:tcPr>
          <w:p w:rsidR="00CA6922" w:rsidRPr="00A052F6" w:rsidRDefault="00CA6922" w:rsidP="00CA6922">
            <w:pPr>
              <w:spacing w:line="276" w:lineRule="auto"/>
              <w:contextualSpacing/>
              <w:rPr>
                <w:rFonts w:ascii="Arial" w:hAnsi="Arial" w:cs="Arial"/>
                <w:sz w:val="24"/>
              </w:rPr>
            </w:pPr>
            <w:r w:rsidRPr="00A052F6">
              <w:rPr>
                <w:rFonts w:ascii="Arial" w:hAnsi="Arial" w:cs="Arial"/>
                <w:sz w:val="24"/>
              </w:rPr>
              <w:t>Tuesdays and Thursdays, 11:00 – 12:15 PM</w:t>
            </w:r>
          </w:p>
          <w:p w:rsidR="00FE27AC" w:rsidRPr="00A052F6" w:rsidRDefault="00CA6922" w:rsidP="00CA6922">
            <w:pPr>
              <w:spacing w:line="276" w:lineRule="auto"/>
              <w:contextualSpacing/>
              <w:jc w:val="both"/>
              <w:rPr>
                <w:rFonts w:ascii="Arial" w:hAnsi="Arial" w:cs="Arial"/>
                <w:sz w:val="24"/>
              </w:rPr>
            </w:pPr>
            <w:r w:rsidRPr="00A052F6">
              <w:rPr>
                <w:rFonts w:ascii="Arial" w:hAnsi="Arial" w:cs="Arial"/>
                <w:sz w:val="24"/>
              </w:rPr>
              <w:t>Student Activities Building, room 231</w:t>
            </w:r>
          </w:p>
        </w:tc>
      </w:tr>
      <w:tr w:rsidR="00340D87" w:rsidRPr="00A052F6" w:rsidTr="00297049">
        <w:trPr>
          <w:trHeight w:val="210"/>
        </w:trPr>
        <w:tc>
          <w:tcPr>
            <w:tcW w:w="6945" w:type="dxa"/>
            <w:tcBorders>
              <w:right w:val="single" w:sz="4" w:space="0" w:color="auto"/>
            </w:tcBorders>
            <w:shd w:val="clear" w:color="auto" w:fill="BFBFBF" w:themeFill="background1" w:themeFillShade="BF"/>
            <w:vAlign w:val="center"/>
          </w:tcPr>
          <w:p w:rsidR="00344C08" w:rsidRPr="00A052F6" w:rsidRDefault="00344C08" w:rsidP="001C7614">
            <w:pPr>
              <w:pStyle w:val="NoSpacing"/>
              <w:spacing w:line="276" w:lineRule="auto"/>
              <w:contextualSpacing/>
              <w:jc w:val="both"/>
              <w:rPr>
                <w:rFonts w:ascii="Arial" w:hAnsi="Arial" w:cs="Arial"/>
                <w:b/>
                <w:sz w:val="24"/>
              </w:rPr>
            </w:pPr>
            <w:r w:rsidRPr="00A052F6">
              <w:rPr>
                <w:rFonts w:ascii="Arial" w:hAnsi="Arial" w:cs="Arial"/>
                <w:b/>
                <w:sz w:val="24"/>
              </w:rPr>
              <w:t xml:space="preserve">Course Professor: </w:t>
            </w:r>
          </w:p>
        </w:tc>
      </w:tr>
      <w:tr w:rsidR="00340D87" w:rsidRPr="00A052F6" w:rsidTr="00297049">
        <w:trPr>
          <w:trHeight w:val="204"/>
        </w:trPr>
        <w:tc>
          <w:tcPr>
            <w:tcW w:w="6945" w:type="dxa"/>
            <w:tcBorders>
              <w:right w:val="single" w:sz="4" w:space="0" w:color="auto"/>
            </w:tcBorders>
            <w:vAlign w:val="center"/>
          </w:tcPr>
          <w:p w:rsidR="00344C08" w:rsidRPr="00A052F6" w:rsidRDefault="00344C08" w:rsidP="001C7614">
            <w:pPr>
              <w:pStyle w:val="NoSpacing"/>
              <w:spacing w:line="276" w:lineRule="auto"/>
              <w:contextualSpacing/>
              <w:jc w:val="both"/>
              <w:rPr>
                <w:rFonts w:ascii="Arial" w:hAnsi="Arial" w:cs="Arial"/>
                <w:b/>
                <w:sz w:val="24"/>
              </w:rPr>
            </w:pPr>
            <w:r w:rsidRPr="00A052F6">
              <w:rPr>
                <w:rFonts w:ascii="Arial" w:hAnsi="Arial" w:cs="Arial"/>
                <w:sz w:val="24"/>
              </w:rPr>
              <w:t>Dr. Kristina Neely</w:t>
            </w:r>
          </w:p>
        </w:tc>
      </w:tr>
      <w:tr w:rsidR="00340D87" w:rsidRPr="00A052F6" w:rsidTr="00297049">
        <w:trPr>
          <w:trHeight w:val="210"/>
        </w:trPr>
        <w:tc>
          <w:tcPr>
            <w:tcW w:w="6945" w:type="dxa"/>
            <w:tcBorders>
              <w:right w:val="single" w:sz="4" w:space="0" w:color="auto"/>
            </w:tcBorders>
            <w:shd w:val="clear" w:color="auto" w:fill="BFBFBF" w:themeFill="background1" w:themeFillShade="BF"/>
            <w:vAlign w:val="center"/>
          </w:tcPr>
          <w:p w:rsidR="00344C08" w:rsidRPr="00A052F6" w:rsidRDefault="00344C08" w:rsidP="001C7614">
            <w:pPr>
              <w:pStyle w:val="NoSpacing"/>
              <w:spacing w:line="276" w:lineRule="auto"/>
              <w:contextualSpacing/>
              <w:jc w:val="both"/>
              <w:rPr>
                <w:rFonts w:ascii="Arial" w:hAnsi="Arial" w:cs="Arial"/>
                <w:b/>
                <w:sz w:val="24"/>
              </w:rPr>
            </w:pPr>
            <w:r w:rsidRPr="00A052F6">
              <w:rPr>
                <w:rFonts w:ascii="Arial" w:hAnsi="Arial" w:cs="Arial"/>
                <w:b/>
                <w:sz w:val="24"/>
              </w:rPr>
              <w:t>O</w:t>
            </w:r>
            <w:r w:rsidR="005968CB" w:rsidRPr="00A052F6">
              <w:rPr>
                <w:rFonts w:ascii="Arial" w:hAnsi="Arial" w:cs="Arial"/>
                <w:b/>
                <w:sz w:val="24"/>
              </w:rPr>
              <w:t>ffice H</w:t>
            </w:r>
            <w:r w:rsidRPr="00A052F6">
              <w:rPr>
                <w:rFonts w:ascii="Arial" w:hAnsi="Arial" w:cs="Arial"/>
                <w:b/>
                <w:sz w:val="24"/>
              </w:rPr>
              <w:t xml:space="preserve">ours: </w:t>
            </w:r>
          </w:p>
        </w:tc>
      </w:tr>
      <w:tr w:rsidR="00344C08" w:rsidRPr="00A052F6" w:rsidTr="00297049">
        <w:trPr>
          <w:trHeight w:val="417"/>
        </w:trPr>
        <w:tc>
          <w:tcPr>
            <w:tcW w:w="6945" w:type="dxa"/>
            <w:tcBorders>
              <w:right w:val="single" w:sz="4" w:space="0" w:color="auto"/>
            </w:tcBorders>
            <w:vAlign w:val="center"/>
          </w:tcPr>
          <w:p w:rsidR="0009609A" w:rsidRPr="00A052F6" w:rsidRDefault="0009609A" w:rsidP="0009609A">
            <w:pPr>
              <w:pStyle w:val="NoSpacing"/>
              <w:spacing w:line="276" w:lineRule="auto"/>
              <w:contextualSpacing/>
              <w:rPr>
                <w:rFonts w:ascii="Arial" w:hAnsi="Arial" w:cs="Arial"/>
                <w:sz w:val="24"/>
              </w:rPr>
            </w:pPr>
            <w:r w:rsidRPr="00A052F6">
              <w:rPr>
                <w:rFonts w:ascii="Arial" w:hAnsi="Arial" w:cs="Arial"/>
                <w:sz w:val="24"/>
              </w:rPr>
              <w:t>By appointment, M-F 8-5</w:t>
            </w:r>
          </w:p>
          <w:p w:rsidR="00AC352B" w:rsidRPr="00A052F6" w:rsidRDefault="00AC352B" w:rsidP="001C7614">
            <w:pPr>
              <w:pStyle w:val="NoSpacing"/>
              <w:spacing w:line="276" w:lineRule="auto"/>
              <w:contextualSpacing/>
              <w:jc w:val="both"/>
              <w:rPr>
                <w:rFonts w:ascii="Arial" w:hAnsi="Arial" w:cs="Arial"/>
                <w:sz w:val="24"/>
              </w:rPr>
            </w:pPr>
            <w:r w:rsidRPr="00A052F6">
              <w:rPr>
                <w:rFonts w:ascii="Arial" w:hAnsi="Arial" w:cs="Arial"/>
                <w:sz w:val="24"/>
              </w:rPr>
              <w:t xml:space="preserve">Office: </w:t>
            </w:r>
            <w:r w:rsidR="007F4FB1" w:rsidRPr="00A052F6">
              <w:rPr>
                <w:rFonts w:ascii="Arial" w:hAnsi="Arial" w:cs="Arial"/>
                <w:sz w:val="24"/>
              </w:rPr>
              <w:t>Kinesiology Room 282</w:t>
            </w:r>
          </w:p>
        </w:tc>
      </w:tr>
    </w:tbl>
    <w:p w:rsidR="00344C08" w:rsidRPr="00A052F6" w:rsidRDefault="00344C08" w:rsidP="001C7614">
      <w:pPr>
        <w:spacing w:after="0"/>
        <w:contextualSpacing/>
        <w:jc w:val="both"/>
        <w:rPr>
          <w:rFonts w:ascii="Arial" w:hAnsi="Arial" w:cs="Arial"/>
        </w:rPr>
      </w:pPr>
    </w:p>
    <w:p w:rsidR="006E36B9" w:rsidRPr="00A052F6" w:rsidRDefault="006E36B9" w:rsidP="00FB5AAF">
      <w:pPr>
        <w:spacing w:after="0"/>
        <w:contextualSpacing/>
        <w:jc w:val="both"/>
        <w:rPr>
          <w:rFonts w:ascii="Arial" w:hAnsi="Arial" w:cs="Arial"/>
          <w:b/>
          <w:sz w:val="28"/>
        </w:rPr>
      </w:pPr>
      <w:r w:rsidRPr="00A052F6">
        <w:rPr>
          <w:rFonts w:ascii="Arial" w:hAnsi="Arial" w:cs="Arial"/>
          <w:b/>
          <w:sz w:val="28"/>
        </w:rPr>
        <w:t>SYLLABUS</w:t>
      </w:r>
    </w:p>
    <w:p w:rsidR="0062241D" w:rsidRPr="00A052F6" w:rsidRDefault="0062241D" w:rsidP="00A052F6">
      <w:pPr>
        <w:spacing w:after="0"/>
        <w:contextualSpacing/>
        <w:jc w:val="both"/>
        <w:rPr>
          <w:rFonts w:ascii="Arial" w:hAnsi="Arial" w:cs="Arial"/>
          <w:b/>
        </w:rPr>
      </w:pPr>
    </w:p>
    <w:p w:rsidR="0062241D" w:rsidRPr="00A052F6" w:rsidRDefault="0062241D" w:rsidP="00A052F6">
      <w:pPr>
        <w:spacing w:after="0"/>
        <w:contextualSpacing/>
        <w:jc w:val="both"/>
        <w:rPr>
          <w:rFonts w:ascii="Arial" w:hAnsi="Arial" w:cs="Arial"/>
          <w:b/>
        </w:rPr>
      </w:pPr>
      <w:r w:rsidRPr="00A052F6">
        <w:rPr>
          <w:rFonts w:ascii="Arial" w:hAnsi="Arial" w:cs="Arial"/>
          <w:b/>
        </w:rPr>
        <w:t>Course goals</w:t>
      </w:r>
    </w:p>
    <w:p w:rsidR="0062241D" w:rsidRPr="00A052F6" w:rsidRDefault="0062241D" w:rsidP="00A052F6">
      <w:pPr>
        <w:spacing w:after="0"/>
        <w:contextualSpacing/>
        <w:jc w:val="both"/>
        <w:rPr>
          <w:rFonts w:ascii="Arial" w:hAnsi="Arial" w:cs="Arial"/>
        </w:rPr>
      </w:pPr>
      <w:r w:rsidRPr="00A052F6">
        <w:rPr>
          <w:rFonts w:ascii="Arial" w:hAnsi="Arial" w:cs="Arial"/>
        </w:rPr>
        <w:t xml:space="preserve">Upon completion of this course, you will be able to: </w:t>
      </w:r>
    </w:p>
    <w:p w:rsidR="0062241D" w:rsidRPr="00A052F6" w:rsidRDefault="0062241D" w:rsidP="00A052F6">
      <w:pPr>
        <w:spacing w:after="0"/>
        <w:contextualSpacing/>
        <w:jc w:val="both"/>
        <w:rPr>
          <w:rFonts w:ascii="Arial" w:hAnsi="Arial" w:cs="Arial"/>
        </w:rPr>
      </w:pPr>
    </w:p>
    <w:p w:rsidR="0062241D" w:rsidRPr="00A052F6" w:rsidRDefault="0062241D" w:rsidP="00A052F6">
      <w:pPr>
        <w:pStyle w:val="ListParagraph"/>
        <w:numPr>
          <w:ilvl w:val="0"/>
          <w:numId w:val="13"/>
        </w:numPr>
        <w:autoSpaceDE w:val="0"/>
        <w:autoSpaceDN w:val="0"/>
        <w:adjustRightInd w:val="0"/>
        <w:spacing w:after="0"/>
        <w:jc w:val="both"/>
        <w:rPr>
          <w:rFonts w:ascii="Arial" w:hAnsi="Arial" w:cs="Arial"/>
        </w:rPr>
      </w:pPr>
      <w:r w:rsidRPr="00A052F6">
        <w:rPr>
          <w:rFonts w:ascii="Arial" w:hAnsi="Arial" w:cs="Arial"/>
        </w:rPr>
        <w:t>Find, read, and understand scientific papers in the field of Kinesiology.</w:t>
      </w:r>
    </w:p>
    <w:p w:rsidR="0062241D" w:rsidRPr="00A052F6" w:rsidRDefault="0062241D" w:rsidP="00A052F6">
      <w:pPr>
        <w:pStyle w:val="ListParagraph"/>
        <w:numPr>
          <w:ilvl w:val="0"/>
          <w:numId w:val="13"/>
        </w:numPr>
        <w:autoSpaceDE w:val="0"/>
        <w:autoSpaceDN w:val="0"/>
        <w:adjustRightInd w:val="0"/>
        <w:spacing w:after="0"/>
        <w:jc w:val="both"/>
        <w:rPr>
          <w:rFonts w:ascii="Arial" w:hAnsi="Arial" w:cs="Arial"/>
        </w:rPr>
      </w:pPr>
      <w:r w:rsidRPr="00A052F6">
        <w:rPr>
          <w:rFonts w:ascii="Arial" w:hAnsi="Arial" w:cs="Arial"/>
        </w:rPr>
        <w:t xml:space="preserve">Describe the scientific method and publication process. </w:t>
      </w:r>
    </w:p>
    <w:p w:rsidR="0062241D" w:rsidRPr="00A052F6" w:rsidRDefault="0062241D" w:rsidP="00A052F6">
      <w:pPr>
        <w:pStyle w:val="ListParagraph"/>
        <w:numPr>
          <w:ilvl w:val="0"/>
          <w:numId w:val="13"/>
        </w:numPr>
        <w:autoSpaceDE w:val="0"/>
        <w:autoSpaceDN w:val="0"/>
        <w:adjustRightInd w:val="0"/>
        <w:spacing w:after="0"/>
        <w:jc w:val="both"/>
        <w:rPr>
          <w:rFonts w:ascii="Arial" w:hAnsi="Arial" w:cs="Arial"/>
        </w:rPr>
      </w:pPr>
      <w:r w:rsidRPr="00A052F6">
        <w:rPr>
          <w:rFonts w:ascii="Arial" w:hAnsi="Arial" w:cs="Arial"/>
        </w:rPr>
        <w:t>Develop a research qu</w:t>
      </w:r>
      <w:bookmarkStart w:id="0" w:name="_GoBack"/>
      <w:bookmarkEnd w:id="0"/>
      <w:r w:rsidRPr="00A052F6">
        <w:rPr>
          <w:rFonts w:ascii="Arial" w:hAnsi="Arial" w:cs="Arial"/>
        </w:rPr>
        <w:t xml:space="preserve">estion and a subsequent line of inquiry. </w:t>
      </w:r>
    </w:p>
    <w:p w:rsidR="0062241D" w:rsidRPr="00A052F6" w:rsidRDefault="0062241D" w:rsidP="00A052F6">
      <w:pPr>
        <w:pStyle w:val="ListParagraph"/>
        <w:numPr>
          <w:ilvl w:val="0"/>
          <w:numId w:val="13"/>
        </w:numPr>
        <w:autoSpaceDE w:val="0"/>
        <w:autoSpaceDN w:val="0"/>
        <w:adjustRightInd w:val="0"/>
        <w:spacing w:after="0"/>
        <w:jc w:val="both"/>
        <w:rPr>
          <w:rFonts w:ascii="Arial" w:hAnsi="Arial" w:cs="Arial"/>
        </w:rPr>
      </w:pPr>
      <w:r w:rsidRPr="00A052F6">
        <w:rPr>
          <w:rFonts w:ascii="Arial" w:hAnsi="Arial" w:cs="Arial"/>
        </w:rPr>
        <w:t>Write a research proposal.</w:t>
      </w:r>
    </w:p>
    <w:p w:rsidR="0062241D" w:rsidRPr="00A052F6" w:rsidRDefault="0062241D" w:rsidP="00A052F6">
      <w:pPr>
        <w:pStyle w:val="ListParagraph"/>
        <w:numPr>
          <w:ilvl w:val="0"/>
          <w:numId w:val="13"/>
        </w:numPr>
        <w:autoSpaceDE w:val="0"/>
        <w:autoSpaceDN w:val="0"/>
        <w:adjustRightInd w:val="0"/>
        <w:spacing w:after="0"/>
        <w:jc w:val="both"/>
        <w:rPr>
          <w:rFonts w:ascii="Arial" w:hAnsi="Arial" w:cs="Arial"/>
        </w:rPr>
      </w:pPr>
      <w:r w:rsidRPr="00A052F6">
        <w:rPr>
          <w:rFonts w:ascii="Arial" w:hAnsi="Arial" w:cs="Arial"/>
        </w:rPr>
        <w:t xml:space="preserve">Create and present a research poster. </w:t>
      </w:r>
    </w:p>
    <w:p w:rsidR="0062241D" w:rsidRPr="00A052F6" w:rsidRDefault="0062241D" w:rsidP="00A052F6">
      <w:pPr>
        <w:pStyle w:val="ListParagraph"/>
        <w:numPr>
          <w:ilvl w:val="0"/>
          <w:numId w:val="13"/>
        </w:numPr>
        <w:autoSpaceDE w:val="0"/>
        <w:autoSpaceDN w:val="0"/>
        <w:adjustRightInd w:val="0"/>
        <w:spacing w:after="0"/>
        <w:jc w:val="both"/>
        <w:rPr>
          <w:rFonts w:ascii="Arial" w:hAnsi="Arial" w:cs="Arial"/>
        </w:rPr>
      </w:pPr>
      <w:r w:rsidRPr="00A052F6">
        <w:rPr>
          <w:rFonts w:ascii="Arial" w:hAnsi="Arial" w:cs="Arial"/>
        </w:rPr>
        <w:t xml:space="preserve">Identify, develop, and evaluate teamwork skills: communication, conflict management, listening, reliability, and respectfulness. </w:t>
      </w:r>
    </w:p>
    <w:p w:rsidR="0062241D" w:rsidRPr="00A052F6" w:rsidRDefault="0062241D" w:rsidP="00A052F6">
      <w:pPr>
        <w:pStyle w:val="ListParagraph"/>
        <w:autoSpaceDE w:val="0"/>
        <w:autoSpaceDN w:val="0"/>
        <w:adjustRightInd w:val="0"/>
        <w:spacing w:after="0"/>
        <w:jc w:val="both"/>
        <w:rPr>
          <w:rFonts w:ascii="Arial" w:hAnsi="Arial" w:cs="Arial"/>
        </w:rPr>
      </w:pPr>
    </w:p>
    <w:p w:rsidR="0062241D" w:rsidRPr="00A052F6" w:rsidRDefault="0062241D" w:rsidP="00A052F6">
      <w:pPr>
        <w:autoSpaceDE w:val="0"/>
        <w:autoSpaceDN w:val="0"/>
        <w:adjustRightInd w:val="0"/>
        <w:spacing w:after="0"/>
        <w:contextualSpacing/>
        <w:jc w:val="both"/>
        <w:rPr>
          <w:rFonts w:ascii="Arial" w:hAnsi="Arial" w:cs="Arial"/>
          <w:b/>
          <w:bCs/>
        </w:rPr>
      </w:pPr>
      <w:r w:rsidRPr="00A052F6">
        <w:rPr>
          <w:rFonts w:ascii="Arial" w:hAnsi="Arial" w:cs="Arial"/>
          <w:b/>
          <w:bCs/>
        </w:rPr>
        <w:t>Course pre-requisites</w:t>
      </w:r>
    </w:p>
    <w:p w:rsidR="0062241D" w:rsidRPr="00A052F6" w:rsidRDefault="0062241D" w:rsidP="00A052F6">
      <w:pPr>
        <w:autoSpaceDE w:val="0"/>
        <w:autoSpaceDN w:val="0"/>
        <w:adjustRightInd w:val="0"/>
        <w:spacing w:after="0"/>
        <w:contextualSpacing/>
        <w:jc w:val="both"/>
        <w:rPr>
          <w:rFonts w:ascii="Arial" w:hAnsi="Arial" w:cs="Arial"/>
        </w:rPr>
      </w:pPr>
      <w:r w:rsidRPr="00A052F6">
        <w:rPr>
          <w:rFonts w:ascii="Arial" w:hAnsi="Arial" w:cs="Arial"/>
        </w:rPr>
        <w:t>KINE 4760</w:t>
      </w:r>
    </w:p>
    <w:p w:rsidR="0062241D" w:rsidRPr="00A052F6" w:rsidRDefault="0062241D" w:rsidP="00A052F6">
      <w:pPr>
        <w:spacing w:after="0"/>
        <w:contextualSpacing/>
        <w:jc w:val="both"/>
        <w:rPr>
          <w:rFonts w:ascii="Arial" w:hAnsi="Arial" w:cs="Arial"/>
          <w:b/>
          <w:highlight w:val="yellow"/>
        </w:rPr>
      </w:pPr>
    </w:p>
    <w:p w:rsidR="00643601" w:rsidRPr="00A052F6" w:rsidRDefault="00643601" w:rsidP="00A052F6">
      <w:pPr>
        <w:autoSpaceDE w:val="0"/>
        <w:autoSpaceDN w:val="0"/>
        <w:adjustRightInd w:val="0"/>
        <w:spacing w:after="0"/>
        <w:contextualSpacing/>
        <w:jc w:val="both"/>
        <w:rPr>
          <w:rFonts w:ascii="Arial" w:hAnsi="Arial" w:cs="Arial"/>
          <w:b/>
          <w:bCs/>
        </w:rPr>
      </w:pPr>
      <w:r w:rsidRPr="00A052F6">
        <w:rPr>
          <w:rFonts w:ascii="Arial" w:hAnsi="Arial" w:cs="Arial"/>
          <w:b/>
          <w:bCs/>
        </w:rPr>
        <w:t>Office hours</w:t>
      </w:r>
    </w:p>
    <w:p w:rsidR="0009609A" w:rsidRPr="00A052F6" w:rsidRDefault="0009609A" w:rsidP="00A052F6">
      <w:pPr>
        <w:autoSpaceDE w:val="0"/>
        <w:autoSpaceDN w:val="0"/>
        <w:adjustRightInd w:val="0"/>
        <w:spacing w:after="0"/>
        <w:contextualSpacing/>
        <w:jc w:val="both"/>
        <w:rPr>
          <w:rFonts w:ascii="Arial" w:hAnsi="Arial" w:cs="Arial"/>
          <w:b/>
          <w:bCs/>
          <w:color w:val="000000"/>
        </w:rPr>
      </w:pPr>
      <w:r w:rsidRPr="00A052F6">
        <w:rPr>
          <w:rFonts w:ascii="Arial" w:hAnsi="Arial" w:cs="Arial"/>
          <w:color w:val="000000"/>
        </w:rPr>
        <w:t xml:space="preserve">I am happy to meet with you between the hours of 8 AM and 5 PM, Monday through Friday. Please send me an email proposing at least two day/times that work for you. Zoom meetings are acceptable and encouraged. Discussions regarding grades require an in-person meeting will not be discussed by email or Zoom. </w:t>
      </w:r>
    </w:p>
    <w:p w:rsidR="00851185" w:rsidRPr="00A052F6" w:rsidRDefault="00851185" w:rsidP="00A052F6">
      <w:pPr>
        <w:autoSpaceDE w:val="0"/>
        <w:autoSpaceDN w:val="0"/>
        <w:adjustRightInd w:val="0"/>
        <w:spacing w:after="0"/>
        <w:contextualSpacing/>
        <w:jc w:val="both"/>
        <w:rPr>
          <w:rFonts w:ascii="Arial" w:hAnsi="Arial" w:cs="Arial"/>
        </w:rPr>
      </w:pPr>
    </w:p>
    <w:p w:rsidR="00520FBE" w:rsidRPr="00A052F6" w:rsidRDefault="0009609A" w:rsidP="00A052F6">
      <w:pPr>
        <w:contextualSpacing/>
        <w:jc w:val="both"/>
        <w:rPr>
          <w:rFonts w:ascii="Arial" w:hAnsi="Arial" w:cs="Arial"/>
          <w:b/>
        </w:rPr>
      </w:pPr>
      <w:r w:rsidRPr="00A052F6">
        <w:rPr>
          <w:rFonts w:ascii="Arial" w:hAnsi="Arial" w:cs="Arial"/>
          <w:b/>
        </w:rPr>
        <w:t>Recommended</w:t>
      </w:r>
      <w:r w:rsidR="00520FBE" w:rsidRPr="00A052F6">
        <w:rPr>
          <w:rFonts w:ascii="Arial" w:hAnsi="Arial" w:cs="Arial"/>
          <w:b/>
        </w:rPr>
        <w:t xml:space="preserve"> text</w:t>
      </w:r>
      <w:r w:rsidR="005A329D" w:rsidRPr="00A052F6">
        <w:rPr>
          <w:rFonts w:ascii="Arial" w:hAnsi="Arial" w:cs="Arial"/>
          <w:b/>
        </w:rPr>
        <w:t>s</w:t>
      </w:r>
    </w:p>
    <w:p w:rsidR="005550F9" w:rsidRPr="00A052F6" w:rsidRDefault="005550F9" w:rsidP="00A052F6">
      <w:pPr>
        <w:spacing w:after="0"/>
        <w:ind w:left="360"/>
        <w:contextualSpacing/>
        <w:jc w:val="both"/>
        <w:rPr>
          <w:rFonts w:ascii="Arial" w:hAnsi="Arial" w:cs="Arial"/>
        </w:rPr>
      </w:pPr>
      <w:r w:rsidRPr="00A052F6">
        <w:rPr>
          <w:rFonts w:ascii="Arial" w:hAnsi="Arial" w:cs="Arial"/>
          <w:b/>
        </w:rPr>
        <w:t>Title:</w:t>
      </w:r>
      <w:r w:rsidRPr="00A052F6">
        <w:rPr>
          <w:rFonts w:ascii="Arial" w:hAnsi="Arial" w:cs="Arial"/>
        </w:rPr>
        <w:t xml:space="preserve"> Introduction to Research and Medical Literature for Health Professionals</w:t>
      </w:r>
    </w:p>
    <w:p w:rsidR="005550F9" w:rsidRPr="00A052F6" w:rsidRDefault="005550F9" w:rsidP="00A052F6">
      <w:pPr>
        <w:spacing w:after="0"/>
        <w:ind w:left="360"/>
        <w:contextualSpacing/>
        <w:jc w:val="both"/>
        <w:rPr>
          <w:rFonts w:ascii="Arial" w:hAnsi="Arial" w:cs="Arial"/>
        </w:rPr>
      </w:pPr>
      <w:r w:rsidRPr="00A052F6">
        <w:rPr>
          <w:rFonts w:ascii="Arial" w:hAnsi="Arial" w:cs="Arial"/>
          <w:b/>
        </w:rPr>
        <w:t>Authors:</w:t>
      </w:r>
      <w:r w:rsidRPr="00A052F6">
        <w:rPr>
          <w:rFonts w:ascii="Arial" w:hAnsi="Arial" w:cs="Arial"/>
        </w:rPr>
        <w:t xml:space="preserve"> J. Glenn </w:t>
      </w:r>
      <w:proofErr w:type="spellStart"/>
      <w:r w:rsidRPr="00A052F6">
        <w:rPr>
          <w:rFonts w:ascii="Arial" w:hAnsi="Arial" w:cs="Arial"/>
        </w:rPr>
        <w:t>Forister</w:t>
      </w:r>
      <w:proofErr w:type="spellEnd"/>
      <w:r w:rsidRPr="00A052F6">
        <w:rPr>
          <w:rFonts w:ascii="Arial" w:hAnsi="Arial" w:cs="Arial"/>
        </w:rPr>
        <w:t>, J. Dennis Blessing</w:t>
      </w:r>
    </w:p>
    <w:p w:rsidR="005550F9" w:rsidRPr="00A052F6" w:rsidRDefault="005550F9" w:rsidP="00A052F6">
      <w:pPr>
        <w:spacing w:after="0"/>
        <w:ind w:left="360"/>
        <w:contextualSpacing/>
        <w:jc w:val="both"/>
        <w:rPr>
          <w:rFonts w:ascii="Arial" w:hAnsi="Arial" w:cs="Arial"/>
        </w:rPr>
      </w:pPr>
      <w:r w:rsidRPr="00A052F6">
        <w:rPr>
          <w:rFonts w:ascii="Arial" w:hAnsi="Arial" w:cs="Arial"/>
          <w:b/>
        </w:rPr>
        <w:t>Edition:</w:t>
      </w:r>
      <w:r w:rsidRPr="00A052F6">
        <w:rPr>
          <w:rFonts w:ascii="Arial" w:hAnsi="Arial" w:cs="Arial"/>
        </w:rPr>
        <w:t xml:space="preserve"> 5</w:t>
      </w:r>
      <w:r w:rsidRPr="00A052F6">
        <w:rPr>
          <w:rFonts w:ascii="Arial" w:hAnsi="Arial" w:cs="Arial"/>
          <w:vertAlign w:val="superscript"/>
        </w:rPr>
        <w:t>th</w:t>
      </w:r>
      <w:r w:rsidRPr="00A052F6">
        <w:rPr>
          <w:rFonts w:ascii="Arial" w:hAnsi="Arial" w:cs="Arial"/>
        </w:rPr>
        <w:t xml:space="preserve"> Ed. </w:t>
      </w:r>
    </w:p>
    <w:p w:rsidR="005550F9" w:rsidRPr="00A052F6" w:rsidRDefault="005550F9" w:rsidP="00A052F6">
      <w:pPr>
        <w:spacing w:after="0"/>
        <w:ind w:left="360"/>
        <w:contextualSpacing/>
        <w:jc w:val="both"/>
        <w:rPr>
          <w:rFonts w:ascii="Arial" w:hAnsi="Arial" w:cs="Arial"/>
        </w:rPr>
      </w:pPr>
      <w:r w:rsidRPr="00A052F6">
        <w:rPr>
          <w:rFonts w:ascii="Arial" w:hAnsi="Arial" w:cs="Arial"/>
          <w:b/>
        </w:rPr>
        <w:t>Publisher:</w:t>
      </w:r>
      <w:r w:rsidRPr="00A052F6">
        <w:rPr>
          <w:rFonts w:ascii="Arial" w:hAnsi="Arial" w:cs="Arial"/>
        </w:rPr>
        <w:t xml:space="preserve"> Jones &amp; Bartlett Learning</w:t>
      </w:r>
    </w:p>
    <w:p w:rsidR="00F320EC" w:rsidRPr="00A052F6" w:rsidRDefault="00F320EC" w:rsidP="00A052F6">
      <w:pPr>
        <w:spacing w:after="0"/>
        <w:ind w:left="360"/>
        <w:contextualSpacing/>
        <w:jc w:val="both"/>
        <w:rPr>
          <w:rFonts w:ascii="Arial" w:hAnsi="Arial" w:cs="Arial"/>
        </w:rPr>
      </w:pPr>
    </w:p>
    <w:p w:rsidR="005A329D" w:rsidRPr="00A052F6" w:rsidRDefault="005A329D" w:rsidP="00A052F6">
      <w:pPr>
        <w:spacing w:after="0"/>
        <w:ind w:left="360"/>
        <w:contextualSpacing/>
        <w:jc w:val="both"/>
        <w:rPr>
          <w:rFonts w:ascii="Arial" w:hAnsi="Arial" w:cs="Arial"/>
        </w:rPr>
      </w:pPr>
      <w:r w:rsidRPr="00A052F6">
        <w:rPr>
          <w:rFonts w:ascii="Arial" w:hAnsi="Arial" w:cs="Arial"/>
          <w:b/>
        </w:rPr>
        <w:t>Title:</w:t>
      </w:r>
      <w:r w:rsidRPr="00A052F6">
        <w:rPr>
          <w:rFonts w:ascii="Arial" w:hAnsi="Arial" w:cs="Arial"/>
        </w:rPr>
        <w:t xml:space="preserve"> The Publication Manual of the American Psychological Association. </w:t>
      </w:r>
    </w:p>
    <w:p w:rsidR="005A329D" w:rsidRPr="00A052F6" w:rsidRDefault="005A329D" w:rsidP="00A052F6">
      <w:pPr>
        <w:spacing w:after="0"/>
        <w:ind w:left="360"/>
        <w:contextualSpacing/>
        <w:jc w:val="both"/>
        <w:rPr>
          <w:rFonts w:ascii="Arial" w:hAnsi="Arial" w:cs="Arial"/>
        </w:rPr>
      </w:pPr>
      <w:r w:rsidRPr="00A052F6">
        <w:rPr>
          <w:rFonts w:ascii="Arial" w:hAnsi="Arial" w:cs="Arial"/>
          <w:b/>
        </w:rPr>
        <w:t>Authors:</w:t>
      </w:r>
      <w:r w:rsidRPr="00A052F6">
        <w:rPr>
          <w:rFonts w:ascii="Arial" w:hAnsi="Arial" w:cs="Arial"/>
        </w:rPr>
        <w:t xml:space="preserve"> American Psychological Association.</w:t>
      </w:r>
    </w:p>
    <w:p w:rsidR="005A329D" w:rsidRPr="00A052F6" w:rsidRDefault="005A329D" w:rsidP="00A052F6">
      <w:pPr>
        <w:spacing w:after="0"/>
        <w:ind w:left="360"/>
        <w:contextualSpacing/>
        <w:jc w:val="both"/>
        <w:rPr>
          <w:rFonts w:ascii="Arial" w:hAnsi="Arial" w:cs="Arial"/>
        </w:rPr>
      </w:pPr>
      <w:r w:rsidRPr="00A052F6">
        <w:rPr>
          <w:rFonts w:ascii="Arial" w:hAnsi="Arial" w:cs="Arial"/>
          <w:b/>
        </w:rPr>
        <w:t>Edition:</w:t>
      </w:r>
      <w:r w:rsidRPr="00A052F6">
        <w:rPr>
          <w:rFonts w:ascii="Arial" w:hAnsi="Arial" w:cs="Arial"/>
        </w:rPr>
        <w:t xml:space="preserve"> </w:t>
      </w:r>
      <w:r w:rsidR="0069353D" w:rsidRPr="00A052F6">
        <w:rPr>
          <w:rFonts w:ascii="Arial" w:hAnsi="Arial" w:cs="Arial"/>
        </w:rPr>
        <w:t>7</w:t>
      </w:r>
      <w:r w:rsidRPr="00A052F6">
        <w:rPr>
          <w:rFonts w:ascii="Arial" w:hAnsi="Arial" w:cs="Arial"/>
          <w:vertAlign w:val="superscript"/>
        </w:rPr>
        <w:t>th</w:t>
      </w:r>
      <w:r w:rsidRPr="00A052F6">
        <w:rPr>
          <w:rFonts w:ascii="Arial" w:hAnsi="Arial" w:cs="Arial"/>
        </w:rPr>
        <w:t xml:space="preserve"> Ed. </w:t>
      </w:r>
    </w:p>
    <w:p w:rsidR="005A329D" w:rsidRPr="00A052F6" w:rsidRDefault="005A329D" w:rsidP="00A052F6">
      <w:pPr>
        <w:spacing w:after="0"/>
        <w:ind w:left="360"/>
        <w:contextualSpacing/>
        <w:jc w:val="both"/>
        <w:rPr>
          <w:rFonts w:ascii="Arial" w:hAnsi="Arial" w:cs="Arial"/>
        </w:rPr>
      </w:pPr>
      <w:r w:rsidRPr="00A052F6">
        <w:rPr>
          <w:rFonts w:ascii="Arial" w:hAnsi="Arial" w:cs="Arial"/>
          <w:b/>
        </w:rPr>
        <w:t>Publisher:</w:t>
      </w:r>
      <w:r w:rsidRPr="00A052F6">
        <w:rPr>
          <w:rFonts w:ascii="Arial" w:hAnsi="Arial" w:cs="Arial"/>
        </w:rPr>
        <w:t xml:space="preserve"> American Psychological Association.</w:t>
      </w:r>
    </w:p>
    <w:p w:rsidR="00520FBE" w:rsidRPr="00A052F6" w:rsidRDefault="005A329D" w:rsidP="00A052F6">
      <w:pPr>
        <w:spacing w:after="0"/>
        <w:ind w:left="360"/>
        <w:contextualSpacing/>
        <w:jc w:val="both"/>
        <w:rPr>
          <w:rFonts w:ascii="Arial" w:hAnsi="Arial" w:cs="Arial"/>
        </w:rPr>
      </w:pPr>
      <w:r w:rsidRPr="00A052F6">
        <w:rPr>
          <w:rFonts w:ascii="Arial" w:hAnsi="Arial" w:cs="Arial"/>
          <w:b/>
        </w:rPr>
        <w:lastRenderedPageBreak/>
        <w:t>*Note:</w:t>
      </w:r>
      <w:r w:rsidRPr="00A052F6">
        <w:rPr>
          <w:rFonts w:ascii="Arial" w:hAnsi="Arial" w:cs="Arial"/>
        </w:rPr>
        <w:t xml:space="preserve"> </w:t>
      </w:r>
      <w:r w:rsidR="00520FBE" w:rsidRPr="00A052F6">
        <w:rPr>
          <w:rFonts w:ascii="Arial" w:hAnsi="Arial" w:cs="Arial"/>
        </w:rPr>
        <w:t xml:space="preserve">This text is available at RBD library circulation desk (for in-house use) and the majority of the </w:t>
      </w:r>
      <w:r w:rsidRPr="00A052F6">
        <w:rPr>
          <w:rFonts w:ascii="Arial" w:hAnsi="Arial" w:cs="Arial"/>
        </w:rPr>
        <w:t xml:space="preserve">information is available at the link below. Therefore, it is not necessary that you purchase a copy of this resource. </w:t>
      </w:r>
      <w:r w:rsidR="00520FBE" w:rsidRPr="00A052F6">
        <w:rPr>
          <w:rFonts w:ascii="Arial" w:hAnsi="Arial" w:cs="Arial"/>
        </w:rPr>
        <w:t xml:space="preserve"> </w:t>
      </w:r>
    </w:p>
    <w:p w:rsidR="00520FBE" w:rsidRPr="00A052F6" w:rsidRDefault="000E2D47" w:rsidP="00A052F6">
      <w:pPr>
        <w:spacing w:after="0"/>
        <w:ind w:left="360"/>
        <w:contextualSpacing/>
        <w:jc w:val="both"/>
        <w:rPr>
          <w:rFonts w:ascii="Arial" w:hAnsi="Arial" w:cs="Arial"/>
        </w:rPr>
      </w:pPr>
      <w:hyperlink r:id="rId9" w:history="1">
        <w:r w:rsidR="005A329D" w:rsidRPr="00A052F6">
          <w:rPr>
            <w:rStyle w:val="Hyperlink"/>
            <w:rFonts w:ascii="Arial" w:hAnsi="Arial" w:cs="Arial"/>
            <w:color w:val="auto"/>
          </w:rPr>
          <w:t>https://owl.purdue.edu/owl/research_and_citation/apa_style/apa_formatting_and_style_guide/general_format.html</w:t>
        </w:r>
      </w:hyperlink>
      <w:r w:rsidR="00520FBE" w:rsidRPr="00A052F6">
        <w:rPr>
          <w:rFonts w:ascii="Arial" w:hAnsi="Arial" w:cs="Arial"/>
        </w:rPr>
        <w:t xml:space="preserve"> </w:t>
      </w:r>
    </w:p>
    <w:p w:rsidR="00520FBE" w:rsidRPr="00A052F6" w:rsidRDefault="00520FBE" w:rsidP="00A052F6">
      <w:pPr>
        <w:contextualSpacing/>
        <w:jc w:val="both"/>
        <w:rPr>
          <w:rFonts w:ascii="Arial" w:hAnsi="Arial" w:cs="Arial"/>
        </w:rPr>
      </w:pPr>
    </w:p>
    <w:p w:rsidR="00BC217F" w:rsidRPr="00A052F6" w:rsidRDefault="00BC217F" w:rsidP="00A052F6">
      <w:pPr>
        <w:contextualSpacing/>
        <w:jc w:val="both"/>
        <w:rPr>
          <w:rFonts w:ascii="Arial" w:hAnsi="Arial" w:cs="Arial"/>
        </w:rPr>
      </w:pPr>
      <w:r w:rsidRPr="00A052F6">
        <w:rPr>
          <w:rFonts w:ascii="Arial" w:hAnsi="Arial" w:cs="Arial"/>
          <w:b/>
        </w:rPr>
        <w:t>Canvas</w:t>
      </w:r>
    </w:p>
    <w:p w:rsidR="00BC217F" w:rsidRPr="00A052F6" w:rsidRDefault="00BC217F" w:rsidP="00A052F6">
      <w:pPr>
        <w:contextualSpacing/>
        <w:jc w:val="both"/>
        <w:rPr>
          <w:rFonts w:ascii="Arial" w:hAnsi="Arial" w:cs="Arial"/>
        </w:rPr>
      </w:pPr>
      <w:r w:rsidRPr="00A052F6">
        <w:rPr>
          <w:rFonts w:ascii="Arial" w:hAnsi="Arial" w:cs="Arial"/>
        </w:rPr>
        <w:t>This course relies on Canvas</w:t>
      </w:r>
      <w:r w:rsidR="00FF6990" w:rsidRPr="00A052F6">
        <w:rPr>
          <w:rFonts w:ascii="Arial" w:hAnsi="Arial" w:cs="Arial"/>
        </w:rPr>
        <w:t xml:space="preserve">: all course materials are on Canvas and it is our primary means of communication. Students are expected to </w:t>
      </w:r>
      <w:r w:rsidRPr="00A052F6">
        <w:rPr>
          <w:rFonts w:ascii="Arial" w:hAnsi="Arial" w:cs="Arial"/>
        </w:rPr>
        <w:t>check Canvas and Auburn email once per day for updates and/or announcements. If you have difficulty accessing Canvas, please contact the Office of Information Technology (OIT)</w:t>
      </w:r>
      <w:r w:rsidRPr="00A052F6">
        <w:rPr>
          <w:rFonts w:ascii="Arial" w:hAnsi="Arial" w:cs="Arial"/>
          <w:shd w:val="clear" w:color="auto" w:fill="FFFFFF"/>
        </w:rPr>
        <w:t xml:space="preserve">) [844-4944] </w:t>
      </w:r>
      <w:r w:rsidRPr="00A052F6">
        <w:rPr>
          <w:rFonts w:ascii="Arial" w:hAnsi="Arial" w:cs="Arial"/>
        </w:rPr>
        <w:t xml:space="preserve">immediately as your access is imperative for success in this course. </w:t>
      </w:r>
    </w:p>
    <w:p w:rsidR="00BC217F" w:rsidRPr="00A052F6" w:rsidRDefault="00BC217F" w:rsidP="00A052F6">
      <w:pPr>
        <w:contextualSpacing/>
        <w:jc w:val="both"/>
        <w:rPr>
          <w:rFonts w:ascii="Arial" w:hAnsi="Arial" w:cs="Arial"/>
        </w:rPr>
      </w:pPr>
    </w:p>
    <w:p w:rsidR="004D5FC7" w:rsidRPr="00A052F6" w:rsidRDefault="004D5FC7" w:rsidP="00A052F6">
      <w:pPr>
        <w:spacing w:after="0"/>
        <w:contextualSpacing/>
        <w:jc w:val="both"/>
        <w:rPr>
          <w:rFonts w:ascii="Arial" w:hAnsi="Arial" w:cs="Arial"/>
          <w:b/>
        </w:rPr>
      </w:pPr>
      <w:r w:rsidRPr="00A052F6">
        <w:rPr>
          <w:rFonts w:ascii="Arial" w:hAnsi="Arial" w:cs="Arial"/>
          <w:b/>
        </w:rPr>
        <w:t>Course schedule</w:t>
      </w:r>
    </w:p>
    <w:p w:rsidR="004D5FC7" w:rsidRPr="00A052F6" w:rsidRDefault="006764AC" w:rsidP="00A052F6">
      <w:pPr>
        <w:spacing w:after="0"/>
        <w:contextualSpacing/>
        <w:jc w:val="both"/>
        <w:rPr>
          <w:rFonts w:ascii="Arial" w:hAnsi="Arial" w:cs="Arial"/>
        </w:rPr>
      </w:pPr>
      <w:r w:rsidRPr="00A052F6">
        <w:rPr>
          <w:rFonts w:ascii="Arial" w:hAnsi="Arial" w:cs="Arial"/>
        </w:rPr>
        <w:t xml:space="preserve">The course schedule was carefully developed to balance </w:t>
      </w:r>
      <w:r w:rsidR="00CE440D" w:rsidRPr="00A052F6">
        <w:rPr>
          <w:rFonts w:ascii="Arial" w:hAnsi="Arial" w:cs="Arial"/>
        </w:rPr>
        <w:t xml:space="preserve">the </w:t>
      </w:r>
      <w:r w:rsidRPr="00A052F6">
        <w:rPr>
          <w:rFonts w:ascii="Arial" w:hAnsi="Arial" w:cs="Arial"/>
        </w:rPr>
        <w:t xml:space="preserve">time </w:t>
      </w:r>
      <w:r w:rsidR="00CE440D" w:rsidRPr="00A052F6">
        <w:rPr>
          <w:rFonts w:ascii="Arial" w:hAnsi="Arial" w:cs="Arial"/>
        </w:rPr>
        <w:t xml:space="preserve">you </w:t>
      </w:r>
      <w:r w:rsidRPr="00A052F6">
        <w:rPr>
          <w:rFonts w:ascii="Arial" w:hAnsi="Arial" w:cs="Arial"/>
        </w:rPr>
        <w:t>spen</w:t>
      </w:r>
      <w:r w:rsidR="00CE440D" w:rsidRPr="00A052F6">
        <w:rPr>
          <w:rFonts w:ascii="Arial" w:hAnsi="Arial" w:cs="Arial"/>
        </w:rPr>
        <w:t>d</w:t>
      </w:r>
      <w:r w:rsidRPr="00A052F6">
        <w:rPr>
          <w:rFonts w:ascii="Arial" w:hAnsi="Arial" w:cs="Arial"/>
        </w:rPr>
        <w:t xml:space="preserve"> in and out of class. </w:t>
      </w:r>
      <w:r w:rsidR="00827FF9" w:rsidRPr="00A052F6">
        <w:rPr>
          <w:rFonts w:ascii="Arial" w:hAnsi="Arial" w:cs="Arial"/>
        </w:rPr>
        <w:t>C</w:t>
      </w:r>
      <w:r w:rsidRPr="00A052F6">
        <w:rPr>
          <w:rFonts w:ascii="Arial" w:hAnsi="Arial" w:cs="Arial"/>
        </w:rPr>
        <w:t xml:space="preserve">ourse meetings </w:t>
      </w:r>
      <w:r w:rsidR="00827FF9" w:rsidRPr="00A052F6">
        <w:rPr>
          <w:rFonts w:ascii="Arial" w:hAnsi="Arial" w:cs="Arial"/>
        </w:rPr>
        <w:t xml:space="preserve">may be </w:t>
      </w:r>
      <w:r w:rsidRPr="00A052F6">
        <w:rPr>
          <w:rFonts w:ascii="Arial" w:hAnsi="Arial" w:cs="Arial"/>
        </w:rPr>
        <w:t>cancelled to provide time to meet with your team</w:t>
      </w:r>
      <w:r w:rsidR="00896E14" w:rsidRPr="00A052F6">
        <w:rPr>
          <w:rFonts w:ascii="Arial" w:hAnsi="Arial" w:cs="Arial"/>
        </w:rPr>
        <w:t xml:space="preserve"> </w:t>
      </w:r>
      <w:r w:rsidRPr="00A052F6">
        <w:rPr>
          <w:rFonts w:ascii="Arial" w:hAnsi="Arial" w:cs="Arial"/>
        </w:rPr>
        <w:t>and/or me</w:t>
      </w:r>
      <w:r w:rsidR="00923704" w:rsidRPr="00A052F6">
        <w:rPr>
          <w:rFonts w:ascii="Arial" w:hAnsi="Arial" w:cs="Arial"/>
        </w:rPr>
        <w:t>, or to complete course activities</w:t>
      </w:r>
      <w:r w:rsidRPr="00A052F6">
        <w:rPr>
          <w:rFonts w:ascii="Arial" w:hAnsi="Arial" w:cs="Arial"/>
        </w:rPr>
        <w:t xml:space="preserve">. I recommend that you meet with your team during the course meeting time. The classroom will always be available to you during the class meeting time.  </w:t>
      </w:r>
    </w:p>
    <w:p w:rsidR="00643601" w:rsidRPr="00A052F6" w:rsidRDefault="00643601" w:rsidP="00A052F6">
      <w:pPr>
        <w:contextualSpacing/>
        <w:jc w:val="both"/>
        <w:rPr>
          <w:rFonts w:ascii="Arial" w:hAnsi="Arial" w:cs="Arial"/>
          <w:b/>
        </w:rPr>
      </w:pPr>
    </w:p>
    <w:p w:rsidR="00643601" w:rsidRPr="00A052F6" w:rsidRDefault="00643601" w:rsidP="00A052F6">
      <w:pPr>
        <w:contextualSpacing/>
        <w:jc w:val="both"/>
        <w:rPr>
          <w:rFonts w:ascii="Arial" w:hAnsi="Arial" w:cs="Arial"/>
        </w:rPr>
      </w:pPr>
      <w:r w:rsidRPr="00A052F6">
        <w:rPr>
          <w:rFonts w:ascii="Arial" w:hAnsi="Arial" w:cs="Arial"/>
          <w:b/>
        </w:rPr>
        <w:t>Proviso</w:t>
      </w:r>
    </w:p>
    <w:p w:rsidR="00A95FBC" w:rsidRPr="00A052F6" w:rsidRDefault="00CA6922" w:rsidP="00A052F6">
      <w:pPr>
        <w:contextualSpacing/>
        <w:jc w:val="both"/>
        <w:rPr>
          <w:rFonts w:ascii="Arial" w:hAnsi="Arial" w:cs="Arial"/>
        </w:rPr>
      </w:pPr>
      <w:r w:rsidRPr="00A052F6">
        <w:rPr>
          <w:rFonts w:ascii="Arial" w:hAnsi="Arial" w:cs="Arial"/>
        </w:rPr>
        <w:t xml:space="preserve">I </w:t>
      </w:r>
      <w:r w:rsidR="00643601" w:rsidRPr="00A052F6">
        <w:rPr>
          <w:rFonts w:ascii="Arial" w:hAnsi="Arial" w:cs="Arial"/>
        </w:rPr>
        <w:t>may make changes to the syllabus if necessary. All changes will be announced in class and will be posted in writing on Canvas.</w:t>
      </w:r>
    </w:p>
    <w:p w:rsidR="00643601" w:rsidRPr="00A052F6" w:rsidRDefault="00643601" w:rsidP="00FB5AAF">
      <w:pPr>
        <w:contextualSpacing/>
        <w:jc w:val="both"/>
        <w:rPr>
          <w:rFonts w:ascii="Arial" w:hAnsi="Arial" w:cs="Arial"/>
        </w:rPr>
      </w:pPr>
    </w:p>
    <w:p w:rsidR="00A50F46" w:rsidRPr="00A052F6" w:rsidRDefault="00E94B5E" w:rsidP="00FB5AAF">
      <w:pPr>
        <w:spacing w:after="0"/>
        <w:contextualSpacing/>
        <w:jc w:val="both"/>
        <w:rPr>
          <w:rFonts w:ascii="Arial" w:hAnsi="Arial" w:cs="Arial"/>
          <w:b/>
        </w:rPr>
      </w:pPr>
      <w:r w:rsidRPr="00A052F6">
        <w:rPr>
          <w:rFonts w:ascii="Arial" w:hAnsi="Arial" w:cs="Arial"/>
          <w:b/>
          <w:sz w:val="28"/>
        </w:rPr>
        <w:t xml:space="preserve">EVALUATION </w:t>
      </w:r>
    </w:p>
    <w:p w:rsidR="0015608A" w:rsidRPr="00A052F6" w:rsidRDefault="0015608A" w:rsidP="00A052F6">
      <w:pPr>
        <w:tabs>
          <w:tab w:val="left" w:pos="440"/>
          <w:tab w:val="left" w:pos="990"/>
          <w:tab w:val="left" w:pos="1440"/>
          <w:tab w:val="left" w:pos="2430"/>
        </w:tabs>
        <w:spacing w:after="0"/>
        <w:contextualSpacing/>
        <w:jc w:val="both"/>
        <w:rPr>
          <w:rFonts w:ascii="Arial" w:hAnsi="Arial" w:cs="Arial"/>
          <w:b/>
          <w:bCs/>
        </w:rPr>
      </w:pPr>
    </w:p>
    <w:p w:rsidR="00827FF9" w:rsidRPr="00A052F6" w:rsidRDefault="00827FF9" w:rsidP="00A052F6">
      <w:pPr>
        <w:shd w:val="clear" w:color="auto" w:fill="FFFFFF"/>
        <w:spacing w:before="75" w:after="0"/>
        <w:contextualSpacing/>
        <w:jc w:val="both"/>
        <w:rPr>
          <w:rFonts w:ascii="Arial" w:eastAsia="Times New Roman" w:hAnsi="Arial" w:cs="Arial"/>
        </w:rPr>
      </w:pPr>
      <w:r w:rsidRPr="00A052F6">
        <w:rPr>
          <w:rFonts w:ascii="Arial" w:eastAsia="Times New Roman" w:hAnsi="Arial" w:cs="Arial"/>
        </w:rPr>
        <w:t>Attendance and preparation are essential for success in this course. Students are required to attend all scheduled class meetings, as w</w:t>
      </w:r>
      <w:r w:rsidR="00490232" w:rsidRPr="00A052F6">
        <w:rPr>
          <w:rFonts w:ascii="Arial" w:eastAsia="Times New Roman" w:hAnsi="Arial" w:cs="Arial"/>
        </w:rPr>
        <w:t xml:space="preserve">ell as meetings with your </w:t>
      </w:r>
      <w:r w:rsidR="00346AC3" w:rsidRPr="00A052F6">
        <w:rPr>
          <w:rFonts w:ascii="Arial" w:eastAsia="Times New Roman" w:hAnsi="Arial" w:cs="Arial"/>
        </w:rPr>
        <w:t>team</w:t>
      </w:r>
      <w:r w:rsidRPr="00A052F6">
        <w:rPr>
          <w:rFonts w:ascii="Arial" w:eastAsia="Times New Roman" w:hAnsi="Arial" w:cs="Arial"/>
        </w:rPr>
        <w:t xml:space="preserve">, Mr. Todd Shipman, </w:t>
      </w:r>
      <w:r w:rsidR="00346AC3" w:rsidRPr="00A052F6">
        <w:rPr>
          <w:rFonts w:ascii="Arial" w:eastAsia="Times New Roman" w:hAnsi="Arial" w:cs="Arial"/>
        </w:rPr>
        <w:t xml:space="preserve">your graduate mentors, </w:t>
      </w:r>
      <w:r w:rsidRPr="00A052F6">
        <w:rPr>
          <w:rFonts w:ascii="Arial" w:eastAsia="Times New Roman" w:hAnsi="Arial" w:cs="Arial"/>
        </w:rPr>
        <w:t>and me.</w:t>
      </w:r>
    </w:p>
    <w:p w:rsidR="00827FF9" w:rsidRPr="00A052F6" w:rsidRDefault="00827FF9" w:rsidP="00A052F6">
      <w:pPr>
        <w:shd w:val="clear" w:color="auto" w:fill="FFFFFF"/>
        <w:spacing w:before="75" w:after="0"/>
        <w:contextualSpacing/>
        <w:jc w:val="both"/>
        <w:rPr>
          <w:rFonts w:ascii="Arial" w:eastAsia="Times New Roman" w:hAnsi="Arial" w:cs="Arial"/>
        </w:rPr>
      </w:pPr>
      <w:r w:rsidRPr="00A052F6">
        <w:rPr>
          <w:rFonts w:ascii="Arial" w:eastAsia="Times New Roman" w:hAnsi="Arial" w:cs="Arial"/>
        </w:rPr>
        <w:t> </w:t>
      </w:r>
    </w:p>
    <w:p w:rsidR="00827FF9" w:rsidRPr="00A052F6" w:rsidRDefault="00027FEA" w:rsidP="00A052F6">
      <w:pPr>
        <w:shd w:val="clear" w:color="auto" w:fill="FFFFFF"/>
        <w:spacing w:before="75" w:after="0"/>
        <w:contextualSpacing/>
        <w:jc w:val="both"/>
        <w:rPr>
          <w:rFonts w:ascii="Arial" w:eastAsia="Times New Roman" w:hAnsi="Arial" w:cs="Arial"/>
        </w:rPr>
      </w:pPr>
      <w:r w:rsidRPr="00A052F6">
        <w:rPr>
          <w:rFonts w:ascii="Arial" w:eastAsia="Times New Roman" w:hAnsi="Arial" w:cs="Arial"/>
        </w:rPr>
        <w:t>P</w:t>
      </w:r>
      <w:r w:rsidR="00827FF9" w:rsidRPr="00A052F6">
        <w:rPr>
          <w:rFonts w:ascii="Arial" w:eastAsia="Times New Roman" w:hAnsi="Arial" w:cs="Arial"/>
        </w:rPr>
        <w:t xml:space="preserve">olicies </w:t>
      </w:r>
      <w:r w:rsidRPr="00A052F6">
        <w:rPr>
          <w:rFonts w:ascii="Arial" w:eastAsia="Times New Roman" w:hAnsi="Arial" w:cs="Arial"/>
        </w:rPr>
        <w:t>related to evaluation</w:t>
      </w:r>
      <w:r w:rsidR="00827FF9" w:rsidRPr="00A052F6">
        <w:rPr>
          <w:rFonts w:ascii="Arial" w:eastAsia="Times New Roman" w:hAnsi="Arial" w:cs="Arial"/>
        </w:rPr>
        <w:t>:</w:t>
      </w:r>
    </w:p>
    <w:p w:rsidR="00827FF9" w:rsidRPr="00A052F6" w:rsidRDefault="00827FF9" w:rsidP="00A052F6">
      <w:pPr>
        <w:numPr>
          <w:ilvl w:val="0"/>
          <w:numId w:val="27"/>
        </w:numPr>
        <w:shd w:val="clear" w:color="auto" w:fill="FFFFFF"/>
        <w:spacing w:before="100" w:beforeAutospacing="1" w:after="0"/>
        <w:contextualSpacing/>
        <w:jc w:val="both"/>
        <w:rPr>
          <w:rFonts w:ascii="Arial" w:eastAsia="Times New Roman" w:hAnsi="Arial" w:cs="Arial"/>
        </w:rPr>
      </w:pPr>
      <w:r w:rsidRPr="00A052F6">
        <w:rPr>
          <w:rFonts w:ascii="Arial" w:eastAsia="Times New Roman" w:hAnsi="Arial" w:cs="Arial"/>
        </w:rPr>
        <w:t>In-class activities and participation comprise a large portion of your grade. These activities are based on the day’s content and are often completed in groups. Thus, make up activities will likely be in an alternate format.</w:t>
      </w:r>
    </w:p>
    <w:p w:rsidR="00827FF9" w:rsidRPr="00A052F6" w:rsidRDefault="00827FF9" w:rsidP="00A052F6">
      <w:pPr>
        <w:numPr>
          <w:ilvl w:val="0"/>
          <w:numId w:val="27"/>
        </w:numPr>
        <w:shd w:val="clear" w:color="auto" w:fill="FFFFFF"/>
        <w:spacing w:before="100" w:beforeAutospacing="1" w:after="0"/>
        <w:contextualSpacing/>
        <w:jc w:val="both"/>
        <w:rPr>
          <w:rFonts w:ascii="Arial" w:eastAsia="Times New Roman" w:hAnsi="Arial" w:cs="Arial"/>
        </w:rPr>
      </w:pPr>
      <w:r w:rsidRPr="00A052F6">
        <w:rPr>
          <w:rFonts w:ascii="Arial" w:eastAsia="Times New Roman" w:hAnsi="Arial" w:cs="Arial"/>
          <w:b/>
          <w:bCs/>
        </w:rPr>
        <w:t>Make up activities are only provided in the event of an excused absence</w:t>
      </w:r>
      <w:r w:rsidRPr="00A052F6">
        <w:rPr>
          <w:rFonts w:ascii="Arial" w:eastAsia="Times New Roman" w:hAnsi="Arial" w:cs="Arial"/>
        </w:rPr>
        <w:t>. Please see the Tiger Cub for a full description of these circumstances. In brief, these include, serious illness of the student or immediate family of the student; death of a member of the student’s family; trips for members of student organizations sponsored by an academic unit, course, or intercollegiate athletic events; religious holidays, subpoenas for court appearances.</w:t>
      </w:r>
    </w:p>
    <w:p w:rsidR="00827FF9" w:rsidRPr="00A052F6" w:rsidRDefault="00827FF9" w:rsidP="00A052F6">
      <w:pPr>
        <w:numPr>
          <w:ilvl w:val="1"/>
          <w:numId w:val="27"/>
        </w:numPr>
        <w:shd w:val="clear" w:color="auto" w:fill="FFFFFF"/>
        <w:spacing w:before="100" w:beforeAutospacing="1" w:after="0"/>
        <w:contextualSpacing/>
        <w:jc w:val="both"/>
        <w:rPr>
          <w:rFonts w:ascii="Arial" w:eastAsia="Times New Roman" w:hAnsi="Arial" w:cs="Arial"/>
        </w:rPr>
      </w:pPr>
      <w:r w:rsidRPr="00A052F6">
        <w:rPr>
          <w:rFonts w:ascii="Arial" w:eastAsia="Times New Roman" w:hAnsi="Arial" w:cs="Arial"/>
          <w:b/>
          <w:bCs/>
        </w:rPr>
        <w:t>Notify me in writing prior to such absences. In no case will an absence be excused if it is reported more than one week from the absence. Sufficient documentation will be required.</w:t>
      </w:r>
    </w:p>
    <w:p w:rsidR="00827FF9" w:rsidRPr="00A052F6" w:rsidRDefault="00827FF9" w:rsidP="00A052F6">
      <w:pPr>
        <w:numPr>
          <w:ilvl w:val="0"/>
          <w:numId w:val="27"/>
        </w:numPr>
        <w:shd w:val="clear" w:color="auto" w:fill="FFFFFF"/>
        <w:spacing w:before="100" w:beforeAutospacing="1" w:after="0"/>
        <w:contextualSpacing/>
        <w:jc w:val="both"/>
        <w:rPr>
          <w:rFonts w:ascii="Arial" w:eastAsia="Times New Roman" w:hAnsi="Arial" w:cs="Arial"/>
        </w:rPr>
      </w:pPr>
      <w:r w:rsidRPr="00A052F6">
        <w:rPr>
          <w:rFonts w:ascii="Arial" w:eastAsia="Times New Roman" w:hAnsi="Arial" w:cs="Arial"/>
        </w:rPr>
        <w:t>Students are responsible for all material covered in class. If you miss for any reason, you should take the following steps:</w:t>
      </w:r>
    </w:p>
    <w:p w:rsidR="00827FF9" w:rsidRPr="00A052F6" w:rsidRDefault="00827FF9" w:rsidP="00A052F6">
      <w:pPr>
        <w:numPr>
          <w:ilvl w:val="1"/>
          <w:numId w:val="27"/>
        </w:numPr>
        <w:shd w:val="clear" w:color="auto" w:fill="FFFFFF"/>
        <w:spacing w:before="100" w:beforeAutospacing="1" w:after="0"/>
        <w:contextualSpacing/>
        <w:jc w:val="both"/>
        <w:rPr>
          <w:rFonts w:ascii="Arial" w:eastAsia="Times New Roman" w:hAnsi="Arial" w:cs="Arial"/>
        </w:rPr>
      </w:pPr>
      <w:r w:rsidRPr="00A052F6">
        <w:rPr>
          <w:rFonts w:ascii="Arial" w:eastAsia="Times New Roman" w:hAnsi="Arial" w:cs="Arial"/>
        </w:rPr>
        <w:t>Get notes from two classmates with different note-taking styles.</w:t>
      </w:r>
    </w:p>
    <w:p w:rsidR="00827FF9" w:rsidRPr="00A052F6" w:rsidRDefault="00827FF9" w:rsidP="00A052F6">
      <w:pPr>
        <w:numPr>
          <w:ilvl w:val="1"/>
          <w:numId w:val="27"/>
        </w:numPr>
        <w:shd w:val="clear" w:color="auto" w:fill="FFFFFF"/>
        <w:spacing w:before="100" w:beforeAutospacing="1" w:after="0"/>
        <w:contextualSpacing/>
        <w:jc w:val="both"/>
        <w:rPr>
          <w:rFonts w:ascii="Arial" w:eastAsia="Times New Roman" w:hAnsi="Arial" w:cs="Arial"/>
        </w:rPr>
      </w:pPr>
      <w:r w:rsidRPr="00A052F6">
        <w:rPr>
          <w:rFonts w:ascii="Arial" w:eastAsia="Times New Roman" w:hAnsi="Arial" w:cs="Arial"/>
        </w:rPr>
        <w:t>Read the course announcements and posted lecture notes.</w:t>
      </w:r>
    </w:p>
    <w:p w:rsidR="00827FF9" w:rsidRPr="00A052F6" w:rsidRDefault="00827FF9" w:rsidP="00A052F6">
      <w:pPr>
        <w:numPr>
          <w:ilvl w:val="1"/>
          <w:numId w:val="27"/>
        </w:numPr>
        <w:shd w:val="clear" w:color="auto" w:fill="FFFFFF"/>
        <w:spacing w:before="100" w:beforeAutospacing="1" w:after="0"/>
        <w:contextualSpacing/>
        <w:jc w:val="both"/>
        <w:rPr>
          <w:rFonts w:ascii="Arial" w:eastAsia="Times New Roman" w:hAnsi="Arial" w:cs="Arial"/>
        </w:rPr>
      </w:pPr>
      <w:r w:rsidRPr="00A052F6">
        <w:rPr>
          <w:rFonts w:ascii="Arial" w:eastAsia="Times New Roman" w:hAnsi="Arial" w:cs="Arial"/>
        </w:rPr>
        <w:t>If you have specific questions about the material, email Dr. Neely to set up a meeting.</w:t>
      </w:r>
    </w:p>
    <w:p w:rsidR="001C7614" w:rsidRPr="00A052F6" w:rsidRDefault="001C7614" w:rsidP="00A052F6">
      <w:pPr>
        <w:shd w:val="clear" w:color="auto" w:fill="FFFFFF"/>
        <w:spacing w:before="100" w:beforeAutospacing="1" w:after="0"/>
        <w:contextualSpacing/>
        <w:jc w:val="both"/>
        <w:rPr>
          <w:rFonts w:ascii="Arial" w:eastAsia="Times New Roman" w:hAnsi="Arial" w:cs="Arial"/>
          <w:b/>
        </w:rPr>
      </w:pPr>
    </w:p>
    <w:p w:rsidR="00A052F6" w:rsidRDefault="00A052F6">
      <w:pPr>
        <w:rPr>
          <w:rFonts w:ascii="Arial" w:eastAsia="Times New Roman" w:hAnsi="Arial" w:cs="Arial"/>
          <w:b/>
        </w:rPr>
      </w:pPr>
      <w:r>
        <w:rPr>
          <w:rFonts w:ascii="Arial" w:eastAsia="Times New Roman" w:hAnsi="Arial" w:cs="Arial"/>
          <w:b/>
        </w:rPr>
        <w:br w:type="page"/>
      </w:r>
    </w:p>
    <w:p w:rsidR="001C7614" w:rsidRPr="00A052F6" w:rsidRDefault="001C7614" w:rsidP="00A052F6">
      <w:pPr>
        <w:shd w:val="clear" w:color="auto" w:fill="FFFFFF"/>
        <w:spacing w:before="100" w:beforeAutospacing="1" w:after="0"/>
        <w:contextualSpacing/>
        <w:jc w:val="both"/>
        <w:rPr>
          <w:rFonts w:ascii="Arial" w:eastAsia="Times New Roman" w:hAnsi="Arial" w:cs="Arial"/>
          <w:b/>
        </w:rPr>
      </w:pPr>
      <w:r w:rsidRPr="00A052F6">
        <w:rPr>
          <w:rFonts w:ascii="Arial" w:eastAsia="Times New Roman" w:hAnsi="Arial" w:cs="Arial"/>
          <w:b/>
        </w:rPr>
        <w:lastRenderedPageBreak/>
        <w:t xml:space="preserve">Assignments </w:t>
      </w:r>
    </w:p>
    <w:p w:rsidR="001C7614" w:rsidRPr="00A052F6" w:rsidRDefault="00CA6922" w:rsidP="00A052F6">
      <w:pPr>
        <w:shd w:val="clear" w:color="auto" w:fill="FFFFFF"/>
        <w:spacing w:before="100" w:beforeAutospacing="1" w:after="0"/>
        <w:contextualSpacing/>
        <w:jc w:val="both"/>
        <w:rPr>
          <w:rFonts w:ascii="Arial" w:eastAsia="Times New Roman" w:hAnsi="Arial" w:cs="Arial"/>
        </w:rPr>
      </w:pPr>
      <w:r w:rsidRPr="00A052F6">
        <w:rPr>
          <w:rFonts w:ascii="Arial" w:eastAsia="Times New Roman" w:hAnsi="Arial" w:cs="Arial"/>
        </w:rPr>
        <w:t>The goal of this course is to author a research proposal and present the work in a formal poster presentation. The final drafts of these products are not due until April; however, earlier drafts and related assignments will occur throughout the semester to keep you on track. A</w:t>
      </w:r>
      <w:r w:rsidR="009232C2" w:rsidRPr="00A052F6">
        <w:rPr>
          <w:rFonts w:ascii="Arial" w:eastAsia="Times New Roman" w:hAnsi="Arial" w:cs="Arial"/>
        </w:rPr>
        <w:t xml:space="preserve">ll assignment details and deadlines on Canvas. </w:t>
      </w:r>
    </w:p>
    <w:p w:rsidR="00820FAA" w:rsidRPr="00A052F6" w:rsidRDefault="00820FAA" w:rsidP="00A052F6">
      <w:pPr>
        <w:shd w:val="clear" w:color="auto" w:fill="FFFFFF"/>
        <w:spacing w:before="75" w:after="0"/>
        <w:contextualSpacing/>
        <w:jc w:val="both"/>
        <w:rPr>
          <w:rFonts w:ascii="Arial" w:eastAsia="Times New Roman" w:hAnsi="Arial" w:cs="Arial"/>
          <w:b/>
          <w:bCs/>
        </w:rPr>
      </w:pPr>
    </w:p>
    <w:p w:rsidR="00717EE3" w:rsidRPr="00A052F6" w:rsidRDefault="00717EE3" w:rsidP="00A052F6">
      <w:pPr>
        <w:shd w:val="clear" w:color="auto" w:fill="FFFFFF"/>
        <w:spacing w:before="75" w:after="0"/>
        <w:contextualSpacing/>
        <w:jc w:val="both"/>
        <w:rPr>
          <w:rFonts w:ascii="Arial" w:eastAsia="Times New Roman" w:hAnsi="Arial" w:cs="Arial"/>
        </w:rPr>
      </w:pPr>
      <w:r w:rsidRPr="00A052F6">
        <w:rPr>
          <w:rFonts w:ascii="Arial" w:eastAsia="Times New Roman" w:hAnsi="Arial" w:cs="Arial"/>
          <w:b/>
          <w:bCs/>
        </w:rPr>
        <w:t>This course is graded.  The grading scale is as follows:</w:t>
      </w:r>
    </w:p>
    <w:p w:rsidR="00717EE3" w:rsidRPr="00A052F6" w:rsidRDefault="00717EE3" w:rsidP="00A052F6">
      <w:pPr>
        <w:shd w:val="clear" w:color="auto" w:fill="FFFFFF"/>
        <w:spacing w:before="75" w:after="0"/>
        <w:contextualSpacing/>
        <w:jc w:val="both"/>
        <w:rPr>
          <w:rFonts w:ascii="Arial" w:eastAsia="Times New Roman" w:hAnsi="Arial" w:cs="Arial"/>
        </w:rPr>
      </w:pPr>
      <w:r w:rsidRPr="00A052F6">
        <w:rPr>
          <w:rFonts w:ascii="Arial" w:eastAsia="Times New Roman" w:hAnsi="Arial" w:cs="Arial"/>
        </w:rPr>
        <w:t>A</w:t>
      </w:r>
      <w:proofErr w:type="gramStart"/>
      <w:r w:rsidRPr="00A052F6">
        <w:rPr>
          <w:rFonts w:ascii="Arial" w:eastAsia="Times New Roman" w:hAnsi="Arial" w:cs="Arial"/>
        </w:rPr>
        <w:t>  (</w:t>
      </w:r>
      <w:proofErr w:type="gramEnd"/>
      <w:r w:rsidRPr="00A052F6">
        <w:rPr>
          <w:rFonts w:ascii="Arial" w:eastAsia="Times New Roman" w:hAnsi="Arial" w:cs="Arial"/>
        </w:rPr>
        <w:t>4.0)      90 – 100%</w:t>
      </w:r>
    </w:p>
    <w:p w:rsidR="00717EE3" w:rsidRPr="00A052F6" w:rsidRDefault="00717EE3" w:rsidP="00A052F6">
      <w:pPr>
        <w:shd w:val="clear" w:color="auto" w:fill="FFFFFF"/>
        <w:spacing w:before="75" w:after="0"/>
        <w:contextualSpacing/>
        <w:jc w:val="both"/>
        <w:rPr>
          <w:rFonts w:ascii="Arial" w:eastAsia="Times New Roman" w:hAnsi="Arial" w:cs="Arial"/>
        </w:rPr>
      </w:pPr>
      <w:r w:rsidRPr="00A052F6">
        <w:rPr>
          <w:rFonts w:ascii="Arial" w:eastAsia="Times New Roman" w:hAnsi="Arial" w:cs="Arial"/>
        </w:rPr>
        <w:t>B</w:t>
      </w:r>
      <w:proofErr w:type="gramStart"/>
      <w:r w:rsidRPr="00A052F6">
        <w:rPr>
          <w:rFonts w:ascii="Arial" w:eastAsia="Times New Roman" w:hAnsi="Arial" w:cs="Arial"/>
        </w:rPr>
        <w:t>  (</w:t>
      </w:r>
      <w:proofErr w:type="gramEnd"/>
      <w:r w:rsidRPr="00A052F6">
        <w:rPr>
          <w:rFonts w:ascii="Arial" w:eastAsia="Times New Roman" w:hAnsi="Arial" w:cs="Arial"/>
        </w:rPr>
        <w:t>3.00)    80 – 89.99%</w:t>
      </w:r>
    </w:p>
    <w:p w:rsidR="00717EE3" w:rsidRPr="00A052F6" w:rsidRDefault="00717EE3" w:rsidP="00A052F6">
      <w:pPr>
        <w:shd w:val="clear" w:color="auto" w:fill="FFFFFF"/>
        <w:spacing w:before="75" w:after="0"/>
        <w:contextualSpacing/>
        <w:jc w:val="both"/>
        <w:rPr>
          <w:rFonts w:ascii="Arial" w:eastAsia="Times New Roman" w:hAnsi="Arial" w:cs="Arial"/>
        </w:rPr>
      </w:pPr>
      <w:r w:rsidRPr="00A052F6">
        <w:rPr>
          <w:rFonts w:ascii="Arial" w:eastAsia="Times New Roman" w:hAnsi="Arial" w:cs="Arial"/>
        </w:rPr>
        <w:t>C</w:t>
      </w:r>
      <w:proofErr w:type="gramStart"/>
      <w:r w:rsidRPr="00A052F6">
        <w:rPr>
          <w:rFonts w:ascii="Arial" w:eastAsia="Times New Roman" w:hAnsi="Arial" w:cs="Arial"/>
        </w:rPr>
        <w:t>  (</w:t>
      </w:r>
      <w:proofErr w:type="gramEnd"/>
      <w:r w:rsidRPr="00A052F6">
        <w:rPr>
          <w:rFonts w:ascii="Arial" w:eastAsia="Times New Roman" w:hAnsi="Arial" w:cs="Arial"/>
        </w:rPr>
        <w:t>2.00)    70 – 79.99%</w:t>
      </w:r>
    </w:p>
    <w:p w:rsidR="00717EE3" w:rsidRPr="00A052F6" w:rsidRDefault="00717EE3" w:rsidP="00A052F6">
      <w:pPr>
        <w:shd w:val="clear" w:color="auto" w:fill="FFFFFF"/>
        <w:spacing w:before="75" w:after="0"/>
        <w:contextualSpacing/>
        <w:jc w:val="both"/>
        <w:rPr>
          <w:rFonts w:ascii="Arial" w:eastAsia="Times New Roman" w:hAnsi="Arial" w:cs="Arial"/>
        </w:rPr>
      </w:pPr>
      <w:r w:rsidRPr="00A052F6">
        <w:rPr>
          <w:rFonts w:ascii="Arial" w:eastAsia="Times New Roman" w:hAnsi="Arial" w:cs="Arial"/>
        </w:rPr>
        <w:t>D</w:t>
      </w:r>
      <w:proofErr w:type="gramStart"/>
      <w:r w:rsidRPr="00A052F6">
        <w:rPr>
          <w:rFonts w:ascii="Arial" w:eastAsia="Times New Roman" w:hAnsi="Arial" w:cs="Arial"/>
        </w:rPr>
        <w:t>  (</w:t>
      </w:r>
      <w:proofErr w:type="gramEnd"/>
      <w:r w:rsidRPr="00A052F6">
        <w:rPr>
          <w:rFonts w:ascii="Arial" w:eastAsia="Times New Roman" w:hAnsi="Arial" w:cs="Arial"/>
        </w:rPr>
        <w:t>1.00)    60 – 69.99%</w:t>
      </w:r>
    </w:p>
    <w:p w:rsidR="00717EE3" w:rsidRPr="00A052F6" w:rsidRDefault="00717EE3" w:rsidP="00A052F6">
      <w:pPr>
        <w:shd w:val="clear" w:color="auto" w:fill="FFFFFF"/>
        <w:spacing w:before="75" w:after="0"/>
        <w:contextualSpacing/>
        <w:jc w:val="both"/>
        <w:rPr>
          <w:rFonts w:ascii="Arial" w:eastAsia="Times New Roman" w:hAnsi="Arial" w:cs="Arial"/>
        </w:rPr>
      </w:pPr>
      <w:r w:rsidRPr="00A052F6">
        <w:rPr>
          <w:rFonts w:ascii="Arial" w:eastAsia="Times New Roman" w:hAnsi="Arial" w:cs="Arial"/>
        </w:rPr>
        <w:t>F</w:t>
      </w:r>
      <w:proofErr w:type="gramStart"/>
      <w:r w:rsidRPr="00A052F6">
        <w:rPr>
          <w:rFonts w:ascii="Arial" w:eastAsia="Times New Roman" w:hAnsi="Arial" w:cs="Arial"/>
        </w:rPr>
        <w:t>  (</w:t>
      </w:r>
      <w:proofErr w:type="gramEnd"/>
      <w:r w:rsidRPr="00A052F6">
        <w:rPr>
          <w:rFonts w:ascii="Arial" w:eastAsia="Times New Roman" w:hAnsi="Arial" w:cs="Arial"/>
        </w:rPr>
        <w:t>0.00)    less than 60%</w:t>
      </w:r>
    </w:p>
    <w:p w:rsidR="00717EE3" w:rsidRPr="00A052F6" w:rsidRDefault="00717EE3" w:rsidP="00A052F6">
      <w:pPr>
        <w:shd w:val="clear" w:color="auto" w:fill="FFFFFF"/>
        <w:spacing w:before="100" w:beforeAutospacing="1" w:after="0"/>
        <w:contextualSpacing/>
        <w:jc w:val="both"/>
        <w:rPr>
          <w:rFonts w:ascii="Arial" w:eastAsia="Times New Roman" w:hAnsi="Arial" w:cs="Arial"/>
          <w:b/>
        </w:rPr>
      </w:pPr>
    </w:p>
    <w:p w:rsidR="00346AC3" w:rsidRPr="00A052F6" w:rsidRDefault="00346AC3" w:rsidP="00FB5AAF">
      <w:pPr>
        <w:contextualSpacing/>
        <w:jc w:val="both"/>
        <w:rPr>
          <w:rFonts w:ascii="Arial" w:hAnsi="Arial" w:cs="Arial"/>
          <w:b/>
          <w:bCs/>
          <w:sz w:val="28"/>
        </w:rPr>
      </w:pPr>
      <w:r w:rsidRPr="00A052F6">
        <w:rPr>
          <w:rFonts w:ascii="Arial" w:hAnsi="Arial" w:cs="Arial"/>
          <w:b/>
          <w:bCs/>
          <w:sz w:val="28"/>
        </w:rPr>
        <w:t>PROFESSIONALISM</w:t>
      </w:r>
    </w:p>
    <w:p w:rsidR="00346AC3" w:rsidRPr="00A052F6" w:rsidRDefault="00346AC3" w:rsidP="00A052F6">
      <w:pPr>
        <w:spacing w:after="0"/>
        <w:contextualSpacing/>
        <w:jc w:val="both"/>
        <w:rPr>
          <w:rFonts w:ascii="Arial" w:hAnsi="Arial" w:cs="Arial"/>
        </w:rPr>
      </w:pPr>
    </w:p>
    <w:p w:rsidR="00346AC3" w:rsidRPr="00A052F6" w:rsidRDefault="00346AC3" w:rsidP="00A052F6">
      <w:pPr>
        <w:spacing w:after="0"/>
        <w:contextualSpacing/>
        <w:jc w:val="both"/>
        <w:rPr>
          <w:rFonts w:ascii="Arial" w:hAnsi="Arial" w:cs="Arial"/>
        </w:rPr>
      </w:pPr>
      <w:r w:rsidRPr="00A052F6">
        <w:rPr>
          <w:rFonts w:ascii="Arial" w:hAnsi="Arial" w:cs="Arial"/>
        </w:rPr>
        <w:t xml:space="preserve">This course represents the capstone experience for undergraduates in Exercise Science and professionalism is a primary learning objective. Behaviors and attitudes that make one a successful student translate well to the workplace. </w:t>
      </w:r>
    </w:p>
    <w:p w:rsidR="00346AC3" w:rsidRPr="00A052F6" w:rsidRDefault="00346AC3" w:rsidP="00A052F6">
      <w:pPr>
        <w:spacing w:after="0"/>
        <w:contextualSpacing/>
        <w:jc w:val="both"/>
        <w:rPr>
          <w:rFonts w:ascii="Arial" w:hAnsi="Arial" w:cs="Arial"/>
        </w:rPr>
      </w:pPr>
    </w:p>
    <w:p w:rsidR="00346AC3" w:rsidRPr="00A052F6" w:rsidRDefault="00346AC3" w:rsidP="00A052F6">
      <w:pPr>
        <w:spacing w:after="0"/>
        <w:contextualSpacing/>
        <w:jc w:val="both"/>
        <w:rPr>
          <w:rFonts w:ascii="Arial" w:hAnsi="Arial" w:cs="Arial"/>
        </w:rPr>
      </w:pPr>
      <w:r w:rsidRPr="00A052F6">
        <w:rPr>
          <w:rFonts w:ascii="Arial" w:hAnsi="Arial" w:cs="Arial"/>
        </w:rPr>
        <w:t xml:space="preserve">Professionalism is composed of many factors, including but not limited to, appearance, communication styles, attitudes, and body language. Different contexts and environments require different conceptions of professionalism; however, the underlying mechanisms remain unchanged. Developing professionalism requires conscious practice, openness to constructive feedback, and enthusiasm. Once internalized, it may lead to improved self-efficacy and self-worth, a sense of accomplishment and satisfaction, and confidence. </w:t>
      </w:r>
    </w:p>
    <w:p w:rsidR="00346AC3" w:rsidRPr="00A052F6" w:rsidRDefault="00346AC3" w:rsidP="00A052F6">
      <w:pPr>
        <w:spacing w:after="0"/>
        <w:contextualSpacing/>
        <w:jc w:val="both"/>
        <w:rPr>
          <w:rFonts w:ascii="Arial" w:hAnsi="Arial" w:cs="Arial"/>
        </w:rPr>
      </w:pPr>
    </w:p>
    <w:p w:rsidR="00346AC3" w:rsidRPr="00A052F6" w:rsidRDefault="00346AC3" w:rsidP="00A052F6">
      <w:pPr>
        <w:spacing w:after="0"/>
        <w:contextualSpacing/>
        <w:jc w:val="both"/>
        <w:rPr>
          <w:rFonts w:ascii="Arial" w:hAnsi="Arial" w:cs="Arial"/>
        </w:rPr>
      </w:pPr>
      <w:r w:rsidRPr="00A052F6">
        <w:rPr>
          <w:rFonts w:ascii="Arial" w:hAnsi="Arial" w:cs="Arial"/>
        </w:rPr>
        <w:t xml:space="preserve">We will focus on several values and ethics in this course. These are defined below and are accompanied by examples of behaviors that exemplify the value. This is not an exhaustive list, these are examples. Remember, we do not get a rubric or elaborate checklist for our day to day professional interactions. </w:t>
      </w:r>
    </w:p>
    <w:p w:rsidR="00346AC3" w:rsidRPr="00A052F6" w:rsidRDefault="00346AC3" w:rsidP="00A052F6">
      <w:pPr>
        <w:spacing w:after="0"/>
        <w:contextualSpacing/>
        <w:jc w:val="both"/>
        <w:rPr>
          <w:rFonts w:ascii="Arial" w:hAnsi="Arial" w:cs="Arial"/>
        </w:rPr>
      </w:pPr>
    </w:p>
    <w:p w:rsidR="00346AC3" w:rsidRPr="00A052F6" w:rsidRDefault="00346AC3" w:rsidP="00A052F6">
      <w:pPr>
        <w:pStyle w:val="ListParagraph"/>
        <w:numPr>
          <w:ilvl w:val="0"/>
          <w:numId w:val="36"/>
        </w:numPr>
        <w:spacing w:after="0"/>
        <w:jc w:val="both"/>
        <w:rPr>
          <w:rFonts w:ascii="Arial" w:hAnsi="Arial" w:cs="Arial"/>
          <w:b/>
        </w:rPr>
      </w:pPr>
      <w:r w:rsidRPr="00A052F6">
        <w:rPr>
          <w:rFonts w:ascii="Arial" w:hAnsi="Arial" w:cs="Arial"/>
          <w:b/>
        </w:rPr>
        <w:t>Commitment to excellence</w:t>
      </w:r>
    </w:p>
    <w:p w:rsidR="00346AC3" w:rsidRPr="00A052F6" w:rsidRDefault="00346AC3" w:rsidP="00A052F6">
      <w:pPr>
        <w:pStyle w:val="ListParagraph"/>
        <w:numPr>
          <w:ilvl w:val="1"/>
          <w:numId w:val="36"/>
        </w:numPr>
        <w:spacing w:after="0"/>
        <w:jc w:val="both"/>
        <w:rPr>
          <w:rFonts w:ascii="Arial" w:hAnsi="Arial" w:cs="Arial"/>
        </w:rPr>
      </w:pPr>
      <w:r w:rsidRPr="00A052F6">
        <w:rPr>
          <w:rFonts w:ascii="Arial" w:hAnsi="Arial" w:cs="Arial"/>
        </w:rPr>
        <w:t xml:space="preserve">Take pride in and do your best work. </w:t>
      </w:r>
    </w:p>
    <w:p w:rsidR="00346AC3" w:rsidRPr="00A052F6" w:rsidRDefault="00346AC3" w:rsidP="00A052F6">
      <w:pPr>
        <w:pStyle w:val="ListParagraph"/>
        <w:numPr>
          <w:ilvl w:val="1"/>
          <w:numId w:val="36"/>
        </w:numPr>
        <w:spacing w:after="0"/>
        <w:jc w:val="both"/>
        <w:rPr>
          <w:rFonts w:ascii="Arial" w:hAnsi="Arial" w:cs="Arial"/>
        </w:rPr>
      </w:pPr>
      <w:r w:rsidRPr="00A052F6">
        <w:rPr>
          <w:rFonts w:ascii="Arial" w:hAnsi="Arial" w:cs="Arial"/>
        </w:rPr>
        <w:t>Be prepared for the task at hand.</w:t>
      </w:r>
    </w:p>
    <w:p w:rsidR="00346AC3" w:rsidRPr="00A052F6" w:rsidRDefault="00346AC3" w:rsidP="00A052F6">
      <w:pPr>
        <w:pStyle w:val="ListParagraph"/>
        <w:numPr>
          <w:ilvl w:val="0"/>
          <w:numId w:val="36"/>
        </w:numPr>
        <w:spacing w:after="0"/>
        <w:jc w:val="both"/>
        <w:rPr>
          <w:rFonts w:ascii="Arial" w:hAnsi="Arial" w:cs="Arial"/>
          <w:b/>
        </w:rPr>
      </w:pPr>
      <w:r w:rsidRPr="00A052F6">
        <w:rPr>
          <w:rFonts w:ascii="Arial" w:hAnsi="Arial" w:cs="Arial"/>
          <w:b/>
        </w:rPr>
        <w:t>Honesty and integrity</w:t>
      </w:r>
    </w:p>
    <w:p w:rsidR="00346AC3" w:rsidRPr="00A052F6" w:rsidRDefault="00346AC3" w:rsidP="00A052F6">
      <w:pPr>
        <w:pStyle w:val="ListParagraph"/>
        <w:numPr>
          <w:ilvl w:val="1"/>
          <w:numId w:val="36"/>
        </w:numPr>
        <w:spacing w:after="0"/>
        <w:jc w:val="both"/>
        <w:rPr>
          <w:rFonts w:ascii="Arial" w:hAnsi="Arial" w:cs="Arial"/>
        </w:rPr>
      </w:pPr>
      <w:r w:rsidRPr="00A052F6">
        <w:rPr>
          <w:rFonts w:ascii="Arial" w:hAnsi="Arial" w:cs="Arial"/>
        </w:rPr>
        <w:t>Consistently do the right thing, moral compass that does not waver.</w:t>
      </w:r>
    </w:p>
    <w:p w:rsidR="00346AC3" w:rsidRPr="00A052F6" w:rsidRDefault="00346AC3" w:rsidP="00A052F6">
      <w:pPr>
        <w:pStyle w:val="ListParagraph"/>
        <w:numPr>
          <w:ilvl w:val="1"/>
          <w:numId w:val="36"/>
        </w:numPr>
        <w:spacing w:after="0"/>
        <w:jc w:val="both"/>
        <w:rPr>
          <w:rFonts w:ascii="Arial" w:hAnsi="Arial" w:cs="Arial"/>
        </w:rPr>
      </w:pPr>
      <w:r w:rsidRPr="00A052F6">
        <w:rPr>
          <w:rFonts w:ascii="Arial" w:hAnsi="Arial" w:cs="Arial"/>
        </w:rPr>
        <w:t>Speak the truth. Admit to your actions and explain how situations happened.</w:t>
      </w:r>
    </w:p>
    <w:p w:rsidR="00346AC3" w:rsidRPr="00A052F6" w:rsidRDefault="00346AC3" w:rsidP="00A052F6">
      <w:pPr>
        <w:pStyle w:val="ListParagraph"/>
        <w:numPr>
          <w:ilvl w:val="0"/>
          <w:numId w:val="36"/>
        </w:numPr>
        <w:spacing w:after="0"/>
        <w:jc w:val="both"/>
        <w:rPr>
          <w:rFonts w:ascii="Arial" w:hAnsi="Arial" w:cs="Arial"/>
          <w:b/>
        </w:rPr>
      </w:pPr>
      <w:r w:rsidRPr="00A052F6">
        <w:rPr>
          <w:rFonts w:ascii="Arial" w:hAnsi="Arial" w:cs="Arial"/>
          <w:b/>
        </w:rPr>
        <w:t xml:space="preserve">Humility. </w:t>
      </w:r>
    </w:p>
    <w:p w:rsidR="00346AC3" w:rsidRPr="00A052F6" w:rsidRDefault="00346AC3" w:rsidP="00A052F6">
      <w:pPr>
        <w:pStyle w:val="ListParagraph"/>
        <w:numPr>
          <w:ilvl w:val="1"/>
          <w:numId w:val="36"/>
        </w:numPr>
        <w:spacing w:after="0"/>
        <w:jc w:val="both"/>
        <w:rPr>
          <w:rFonts w:ascii="Arial" w:hAnsi="Arial" w:cs="Arial"/>
        </w:rPr>
      </w:pPr>
      <w:r w:rsidRPr="00A052F6">
        <w:rPr>
          <w:rFonts w:ascii="Arial" w:hAnsi="Arial" w:cs="Arial"/>
        </w:rPr>
        <w:t>Humility is the act of being modest and reverential. It is the opposite of arrogance and vanity.</w:t>
      </w:r>
    </w:p>
    <w:p w:rsidR="00346AC3" w:rsidRPr="00A052F6" w:rsidRDefault="00346AC3" w:rsidP="00A052F6">
      <w:pPr>
        <w:pStyle w:val="ListParagraph"/>
        <w:numPr>
          <w:ilvl w:val="1"/>
          <w:numId w:val="36"/>
        </w:numPr>
        <w:spacing w:after="0"/>
        <w:jc w:val="both"/>
        <w:rPr>
          <w:rFonts w:ascii="Arial" w:hAnsi="Arial" w:cs="Arial"/>
        </w:rPr>
      </w:pPr>
      <w:r w:rsidRPr="00A052F6">
        <w:rPr>
          <w:rFonts w:ascii="Arial" w:hAnsi="Arial" w:cs="Arial"/>
        </w:rPr>
        <w:t>Consider that every person you encounter is more logical, notable, and sensible than you.</w:t>
      </w:r>
    </w:p>
    <w:p w:rsidR="00346AC3" w:rsidRPr="00A052F6" w:rsidRDefault="00346AC3" w:rsidP="00A052F6">
      <w:pPr>
        <w:pStyle w:val="ListParagraph"/>
        <w:numPr>
          <w:ilvl w:val="1"/>
          <w:numId w:val="36"/>
        </w:numPr>
        <w:spacing w:after="0"/>
        <w:jc w:val="both"/>
        <w:rPr>
          <w:rFonts w:ascii="Arial" w:hAnsi="Arial" w:cs="Arial"/>
        </w:rPr>
      </w:pPr>
      <w:r w:rsidRPr="00A052F6">
        <w:rPr>
          <w:rFonts w:ascii="Arial" w:hAnsi="Arial" w:cs="Arial"/>
        </w:rPr>
        <w:t>Stop talking and start listening.</w:t>
      </w:r>
    </w:p>
    <w:p w:rsidR="00346AC3" w:rsidRPr="00A052F6" w:rsidRDefault="00346AC3" w:rsidP="00A052F6">
      <w:pPr>
        <w:pStyle w:val="ListParagraph"/>
        <w:numPr>
          <w:ilvl w:val="1"/>
          <w:numId w:val="36"/>
        </w:numPr>
        <w:spacing w:after="0"/>
        <w:jc w:val="both"/>
        <w:rPr>
          <w:rFonts w:ascii="Arial" w:hAnsi="Arial" w:cs="Arial"/>
        </w:rPr>
      </w:pPr>
      <w:r w:rsidRPr="00A052F6">
        <w:rPr>
          <w:rFonts w:ascii="Arial" w:hAnsi="Arial" w:cs="Arial"/>
        </w:rPr>
        <w:t>Take yourself less seriously.</w:t>
      </w:r>
    </w:p>
    <w:p w:rsidR="00346AC3" w:rsidRPr="00A052F6" w:rsidRDefault="00346AC3" w:rsidP="00A052F6">
      <w:pPr>
        <w:pStyle w:val="ListParagraph"/>
        <w:numPr>
          <w:ilvl w:val="1"/>
          <w:numId w:val="36"/>
        </w:numPr>
        <w:spacing w:after="0"/>
        <w:jc w:val="both"/>
        <w:rPr>
          <w:rFonts w:ascii="Arial" w:hAnsi="Arial" w:cs="Arial"/>
        </w:rPr>
      </w:pPr>
      <w:r w:rsidRPr="00A052F6">
        <w:rPr>
          <w:rFonts w:ascii="Arial" w:hAnsi="Arial" w:cs="Arial"/>
        </w:rPr>
        <w:t>Defy perfectionism.</w:t>
      </w:r>
    </w:p>
    <w:p w:rsidR="00346AC3" w:rsidRPr="00A052F6" w:rsidRDefault="00346AC3" w:rsidP="00A052F6">
      <w:pPr>
        <w:pStyle w:val="ListParagraph"/>
        <w:numPr>
          <w:ilvl w:val="0"/>
          <w:numId w:val="36"/>
        </w:numPr>
        <w:spacing w:after="0"/>
        <w:jc w:val="both"/>
        <w:rPr>
          <w:rFonts w:ascii="Arial" w:hAnsi="Arial" w:cs="Arial"/>
          <w:b/>
        </w:rPr>
      </w:pPr>
      <w:r w:rsidRPr="00A052F6">
        <w:rPr>
          <w:rFonts w:ascii="Arial" w:hAnsi="Arial" w:cs="Arial"/>
          <w:b/>
        </w:rPr>
        <w:t>Respect</w:t>
      </w:r>
    </w:p>
    <w:p w:rsidR="00346AC3" w:rsidRPr="00A052F6" w:rsidRDefault="00346AC3" w:rsidP="00A052F6">
      <w:pPr>
        <w:pStyle w:val="ListParagraph"/>
        <w:numPr>
          <w:ilvl w:val="1"/>
          <w:numId w:val="36"/>
        </w:numPr>
        <w:spacing w:after="0"/>
        <w:jc w:val="both"/>
        <w:rPr>
          <w:rFonts w:ascii="Arial" w:hAnsi="Arial" w:cs="Arial"/>
        </w:rPr>
      </w:pPr>
      <w:r w:rsidRPr="00A052F6">
        <w:rPr>
          <w:rFonts w:ascii="Arial" w:hAnsi="Arial" w:cs="Arial"/>
        </w:rPr>
        <w:t>Five minutes early is on time.</w:t>
      </w:r>
    </w:p>
    <w:p w:rsidR="00346AC3" w:rsidRPr="00A052F6" w:rsidRDefault="00346AC3" w:rsidP="00A052F6">
      <w:pPr>
        <w:pStyle w:val="ListParagraph"/>
        <w:numPr>
          <w:ilvl w:val="1"/>
          <w:numId w:val="36"/>
        </w:numPr>
        <w:spacing w:after="0"/>
        <w:jc w:val="both"/>
        <w:rPr>
          <w:rFonts w:ascii="Arial" w:hAnsi="Arial" w:cs="Arial"/>
        </w:rPr>
      </w:pPr>
      <w:r w:rsidRPr="00A052F6">
        <w:rPr>
          <w:rFonts w:ascii="Arial" w:hAnsi="Arial" w:cs="Arial"/>
        </w:rPr>
        <w:t xml:space="preserve">Refrain from texting or engaging with devices during a conversation. </w:t>
      </w:r>
    </w:p>
    <w:p w:rsidR="00346AC3" w:rsidRPr="00A052F6" w:rsidRDefault="00346AC3" w:rsidP="00A052F6">
      <w:pPr>
        <w:pStyle w:val="ListParagraph"/>
        <w:numPr>
          <w:ilvl w:val="1"/>
          <w:numId w:val="36"/>
        </w:numPr>
        <w:spacing w:after="0"/>
        <w:jc w:val="both"/>
        <w:rPr>
          <w:rFonts w:ascii="Arial" w:hAnsi="Arial" w:cs="Arial"/>
        </w:rPr>
      </w:pPr>
      <w:r w:rsidRPr="00A052F6">
        <w:rPr>
          <w:rFonts w:ascii="Arial" w:hAnsi="Arial" w:cs="Arial"/>
        </w:rPr>
        <w:t>Dress appropriately for the context.</w:t>
      </w:r>
    </w:p>
    <w:p w:rsidR="00346AC3" w:rsidRPr="00A052F6" w:rsidRDefault="00346AC3" w:rsidP="00A052F6">
      <w:pPr>
        <w:pStyle w:val="ListParagraph"/>
        <w:numPr>
          <w:ilvl w:val="0"/>
          <w:numId w:val="36"/>
        </w:numPr>
        <w:spacing w:after="0"/>
        <w:jc w:val="both"/>
        <w:rPr>
          <w:rFonts w:ascii="Arial" w:hAnsi="Arial" w:cs="Arial"/>
          <w:b/>
        </w:rPr>
      </w:pPr>
      <w:r w:rsidRPr="00A052F6">
        <w:rPr>
          <w:rFonts w:ascii="Arial" w:hAnsi="Arial" w:cs="Arial"/>
          <w:b/>
        </w:rPr>
        <w:t>Compassion</w:t>
      </w:r>
    </w:p>
    <w:p w:rsidR="00346AC3" w:rsidRPr="00A052F6" w:rsidRDefault="00346AC3" w:rsidP="00A052F6">
      <w:pPr>
        <w:pStyle w:val="ListParagraph"/>
        <w:numPr>
          <w:ilvl w:val="1"/>
          <w:numId w:val="36"/>
        </w:numPr>
        <w:spacing w:after="0"/>
        <w:jc w:val="both"/>
        <w:rPr>
          <w:rFonts w:ascii="Arial" w:hAnsi="Arial" w:cs="Arial"/>
        </w:rPr>
      </w:pPr>
      <w:r w:rsidRPr="00A052F6">
        <w:rPr>
          <w:rFonts w:ascii="Arial" w:hAnsi="Arial" w:cs="Arial"/>
        </w:rPr>
        <w:t>Be courteous to everyone, regardless of rank or position.</w:t>
      </w:r>
    </w:p>
    <w:p w:rsidR="00346AC3" w:rsidRPr="00A052F6" w:rsidRDefault="00346AC3" w:rsidP="00A052F6">
      <w:pPr>
        <w:pStyle w:val="ListParagraph"/>
        <w:numPr>
          <w:ilvl w:val="1"/>
          <w:numId w:val="36"/>
        </w:numPr>
        <w:spacing w:after="0"/>
        <w:jc w:val="both"/>
        <w:rPr>
          <w:rFonts w:ascii="Arial" w:hAnsi="Arial" w:cs="Arial"/>
        </w:rPr>
      </w:pPr>
      <w:r w:rsidRPr="00A052F6">
        <w:rPr>
          <w:rFonts w:ascii="Arial" w:hAnsi="Arial" w:cs="Arial"/>
        </w:rPr>
        <w:t>Put yourself in others’ shoes.</w:t>
      </w:r>
    </w:p>
    <w:p w:rsidR="00346AC3" w:rsidRPr="00A052F6" w:rsidRDefault="00346AC3" w:rsidP="00A052F6">
      <w:pPr>
        <w:contextualSpacing/>
        <w:rPr>
          <w:rFonts w:ascii="Arial" w:hAnsi="Arial" w:cs="Arial"/>
          <w:b/>
        </w:rPr>
      </w:pPr>
      <w:r w:rsidRPr="00A052F6">
        <w:rPr>
          <w:rFonts w:ascii="Arial" w:hAnsi="Arial" w:cs="Arial"/>
          <w:b/>
        </w:rPr>
        <w:lastRenderedPageBreak/>
        <w:t xml:space="preserve">Measurement and evaluation of professionalism throughout this course includes the following: </w:t>
      </w:r>
    </w:p>
    <w:p w:rsidR="00346AC3" w:rsidRPr="00A052F6" w:rsidRDefault="00346AC3" w:rsidP="00A052F6">
      <w:pPr>
        <w:pStyle w:val="ListParagraph"/>
        <w:numPr>
          <w:ilvl w:val="0"/>
          <w:numId w:val="37"/>
        </w:numPr>
        <w:spacing w:after="0"/>
        <w:jc w:val="both"/>
        <w:rPr>
          <w:rFonts w:ascii="Arial" w:hAnsi="Arial" w:cs="Arial"/>
        </w:rPr>
      </w:pPr>
      <w:r w:rsidRPr="00A052F6">
        <w:rPr>
          <w:rFonts w:ascii="Arial" w:hAnsi="Arial" w:cs="Arial"/>
        </w:rPr>
        <w:t xml:space="preserve">CATME weekly reports to evaluate team interactions </w:t>
      </w:r>
    </w:p>
    <w:p w:rsidR="00346AC3" w:rsidRPr="00A052F6" w:rsidRDefault="00346AC3" w:rsidP="00A052F6">
      <w:pPr>
        <w:pStyle w:val="ListParagraph"/>
        <w:numPr>
          <w:ilvl w:val="0"/>
          <w:numId w:val="37"/>
        </w:numPr>
        <w:spacing w:after="0"/>
        <w:jc w:val="both"/>
        <w:rPr>
          <w:rFonts w:ascii="Arial" w:hAnsi="Arial" w:cs="Arial"/>
        </w:rPr>
      </w:pPr>
      <w:r w:rsidRPr="00A052F6">
        <w:rPr>
          <w:rFonts w:ascii="Arial" w:hAnsi="Arial" w:cs="Arial"/>
        </w:rPr>
        <w:t xml:space="preserve">A professionalism component on most assignments </w:t>
      </w:r>
    </w:p>
    <w:p w:rsidR="00346AC3" w:rsidRPr="00A052F6" w:rsidRDefault="00346AC3" w:rsidP="00A052F6">
      <w:pPr>
        <w:pStyle w:val="ListParagraph"/>
        <w:numPr>
          <w:ilvl w:val="0"/>
          <w:numId w:val="37"/>
        </w:numPr>
        <w:spacing w:after="0"/>
        <w:jc w:val="both"/>
        <w:rPr>
          <w:rFonts w:ascii="Arial" w:hAnsi="Arial" w:cs="Arial"/>
        </w:rPr>
      </w:pPr>
      <w:r w:rsidRPr="00A052F6">
        <w:rPr>
          <w:rFonts w:ascii="Arial" w:hAnsi="Arial" w:cs="Arial"/>
        </w:rPr>
        <w:t>Instructor and Grad Mentor evaluation of student interactions and behaviors</w:t>
      </w:r>
    </w:p>
    <w:p w:rsidR="00346AC3" w:rsidRPr="00A052F6" w:rsidRDefault="00346AC3" w:rsidP="00A052F6">
      <w:pPr>
        <w:pStyle w:val="ListParagraph"/>
        <w:spacing w:after="0"/>
        <w:jc w:val="both"/>
        <w:rPr>
          <w:rFonts w:ascii="Arial" w:hAnsi="Arial" w:cs="Arial"/>
        </w:rPr>
      </w:pPr>
    </w:p>
    <w:p w:rsidR="00A66CF7" w:rsidRPr="00A052F6" w:rsidRDefault="00E94B5E" w:rsidP="00FB5AAF">
      <w:pPr>
        <w:contextualSpacing/>
        <w:jc w:val="both"/>
        <w:rPr>
          <w:rFonts w:ascii="Arial" w:hAnsi="Arial" w:cs="Arial"/>
          <w:b/>
          <w:bCs/>
          <w:sz w:val="28"/>
        </w:rPr>
      </w:pPr>
      <w:r w:rsidRPr="00A052F6">
        <w:rPr>
          <w:rFonts w:ascii="Arial" w:hAnsi="Arial" w:cs="Arial"/>
          <w:b/>
          <w:bCs/>
          <w:sz w:val="28"/>
        </w:rPr>
        <w:t>COURSE POLICIES</w:t>
      </w:r>
    </w:p>
    <w:p w:rsidR="00025EC0" w:rsidRPr="00A052F6" w:rsidRDefault="00025EC0" w:rsidP="00025EC0">
      <w:pPr>
        <w:spacing w:after="0"/>
        <w:contextualSpacing/>
        <w:jc w:val="both"/>
        <w:rPr>
          <w:rFonts w:ascii="Arial" w:hAnsi="Arial" w:cs="Arial"/>
          <w:b/>
          <w:bCs/>
        </w:rPr>
      </w:pPr>
    </w:p>
    <w:p w:rsidR="00025EC0" w:rsidRPr="00A052F6" w:rsidRDefault="00025EC0" w:rsidP="00025EC0">
      <w:pPr>
        <w:spacing w:after="0"/>
        <w:contextualSpacing/>
        <w:jc w:val="both"/>
        <w:rPr>
          <w:rFonts w:ascii="Arial" w:hAnsi="Arial" w:cs="Arial"/>
          <w:b/>
          <w:bCs/>
          <w:sz w:val="28"/>
        </w:rPr>
      </w:pPr>
      <w:r w:rsidRPr="00A052F6">
        <w:rPr>
          <w:rFonts w:ascii="Arial" w:hAnsi="Arial" w:cs="Arial"/>
          <w:b/>
          <w:bCs/>
          <w:sz w:val="28"/>
        </w:rPr>
        <w:t>By remaining enrolled in this course, you agree to abide by all course policies.</w:t>
      </w:r>
    </w:p>
    <w:p w:rsidR="00A66CF7" w:rsidRPr="00A052F6" w:rsidRDefault="00A66CF7" w:rsidP="00A052F6">
      <w:pPr>
        <w:spacing w:after="0"/>
        <w:contextualSpacing/>
        <w:jc w:val="both"/>
        <w:rPr>
          <w:rFonts w:ascii="Arial" w:hAnsi="Arial" w:cs="Arial"/>
          <w:bCs/>
        </w:rPr>
      </w:pPr>
    </w:p>
    <w:p w:rsidR="00A66CF7" w:rsidRPr="00A052F6" w:rsidRDefault="00A66CF7" w:rsidP="00A052F6">
      <w:pPr>
        <w:spacing w:after="0"/>
        <w:contextualSpacing/>
        <w:jc w:val="both"/>
        <w:rPr>
          <w:rFonts w:ascii="Arial" w:hAnsi="Arial" w:cs="Arial"/>
          <w:bCs/>
        </w:rPr>
      </w:pPr>
      <w:r w:rsidRPr="00A052F6">
        <w:rPr>
          <w:rFonts w:ascii="Arial" w:hAnsi="Arial" w:cs="Arial"/>
          <w:bCs/>
        </w:rPr>
        <w:t xml:space="preserve">All policies set forth in the Student Policy Handbook apply to </w:t>
      </w:r>
      <w:r w:rsidR="00C27EFC" w:rsidRPr="00A052F6">
        <w:rPr>
          <w:rFonts w:ascii="Arial" w:hAnsi="Arial" w:cs="Arial"/>
          <w:bCs/>
        </w:rPr>
        <w:t>this course.</w:t>
      </w:r>
    </w:p>
    <w:p w:rsidR="00183744" w:rsidRPr="00A052F6" w:rsidRDefault="00A66CF7" w:rsidP="00A052F6">
      <w:pPr>
        <w:spacing w:after="0"/>
        <w:contextualSpacing/>
        <w:jc w:val="both"/>
        <w:rPr>
          <w:rFonts w:ascii="Arial" w:hAnsi="Arial" w:cs="Arial"/>
          <w:bCs/>
        </w:rPr>
      </w:pPr>
      <w:r w:rsidRPr="00A052F6">
        <w:rPr>
          <w:rFonts w:ascii="Arial" w:hAnsi="Arial" w:cs="Arial"/>
          <w:bCs/>
        </w:rPr>
        <w:t>(</w:t>
      </w:r>
      <w:hyperlink r:id="rId10" w:history="1">
        <w:r w:rsidRPr="00A052F6">
          <w:rPr>
            <w:rStyle w:val="Hyperlink"/>
            <w:rFonts w:ascii="Arial" w:hAnsi="Arial" w:cs="Arial"/>
            <w:bCs/>
            <w:color w:val="auto"/>
          </w:rPr>
          <w:t>http://www.auburn.edu/student_info/student_policies/</w:t>
        </w:r>
      </w:hyperlink>
      <w:r w:rsidRPr="00A052F6">
        <w:rPr>
          <w:rFonts w:ascii="Arial" w:hAnsi="Arial" w:cs="Arial"/>
          <w:bCs/>
        </w:rPr>
        <w:t>).</w:t>
      </w:r>
    </w:p>
    <w:p w:rsidR="00820FAA" w:rsidRPr="00A052F6" w:rsidRDefault="00820FAA" w:rsidP="00A052F6">
      <w:pPr>
        <w:spacing w:after="0"/>
        <w:contextualSpacing/>
        <w:jc w:val="both"/>
        <w:rPr>
          <w:rFonts w:ascii="Arial" w:hAnsi="Arial" w:cs="Arial"/>
          <w:b/>
          <w:bCs/>
        </w:rPr>
      </w:pPr>
    </w:p>
    <w:p w:rsidR="00A66CF7" w:rsidRPr="00A052F6" w:rsidRDefault="00A66CF7" w:rsidP="00A052F6">
      <w:pPr>
        <w:autoSpaceDE w:val="0"/>
        <w:autoSpaceDN w:val="0"/>
        <w:adjustRightInd w:val="0"/>
        <w:spacing w:after="0"/>
        <w:contextualSpacing/>
        <w:jc w:val="both"/>
        <w:rPr>
          <w:rFonts w:ascii="Arial" w:hAnsi="Arial" w:cs="Arial"/>
          <w:b/>
        </w:rPr>
      </w:pPr>
      <w:r w:rsidRPr="00A052F6">
        <w:rPr>
          <w:rFonts w:ascii="Arial" w:hAnsi="Arial" w:cs="Arial"/>
          <w:b/>
        </w:rPr>
        <w:t xml:space="preserve">Academic Honesty: </w:t>
      </w:r>
    </w:p>
    <w:p w:rsidR="00490232" w:rsidRPr="00A052F6" w:rsidRDefault="00490232" w:rsidP="00A052F6">
      <w:pPr>
        <w:shd w:val="clear" w:color="auto" w:fill="FFFFFF"/>
        <w:spacing w:after="0"/>
        <w:contextualSpacing/>
        <w:jc w:val="both"/>
        <w:rPr>
          <w:rFonts w:ascii="Arial" w:eastAsia="Times New Roman" w:hAnsi="Arial" w:cs="Arial"/>
        </w:rPr>
      </w:pPr>
      <w:r w:rsidRPr="00A052F6">
        <w:rPr>
          <w:rFonts w:ascii="Arial" w:eastAsia="Times New Roman" w:hAnsi="Arial" w:cs="Arial"/>
        </w:rPr>
        <w:t xml:space="preserve">All portions of the Auburn University Student Academic Honesty code (Title XII) found in the Student Policy </w:t>
      </w:r>
      <w:proofErr w:type="spellStart"/>
      <w:r w:rsidRPr="00A052F6">
        <w:rPr>
          <w:rFonts w:ascii="Arial" w:eastAsia="Times New Roman" w:hAnsi="Arial" w:cs="Arial"/>
        </w:rPr>
        <w:t>eHandbook</w:t>
      </w:r>
      <w:proofErr w:type="spellEnd"/>
      <w:r w:rsidRPr="00A052F6">
        <w:rPr>
          <w:rFonts w:ascii="Arial" w:eastAsia="Times New Roman" w:hAnsi="Arial" w:cs="Arial"/>
        </w:rPr>
        <w:t xml:space="preserve"> at </w:t>
      </w:r>
      <w:hyperlink r:id="rId11" w:history="1">
        <w:r w:rsidRPr="00A052F6">
          <w:rPr>
            <w:rStyle w:val="Hyperlink"/>
            <w:rFonts w:ascii="Arial" w:eastAsia="Times New Roman" w:hAnsi="Arial" w:cs="Arial"/>
          </w:rPr>
          <w:t>http://www.auburn.edu/student_info/student_policies/</w:t>
        </w:r>
      </w:hyperlink>
      <w:r w:rsidRPr="00A052F6">
        <w:rPr>
          <w:rFonts w:ascii="Arial" w:eastAsia="Times New Roman" w:hAnsi="Arial" w:cs="Arial"/>
        </w:rPr>
        <w:t xml:space="preserve"> will apply to this class. All academic honesty violations or alleged violations of the SGA Code of Laws will be reported to the Office of the Provost, which will then refer the case to the Academic Honesty Committee.</w:t>
      </w:r>
    </w:p>
    <w:p w:rsidR="00490232" w:rsidRPr="00A052F6" w:rsidRDefault="00490232" w:rsidP="00A052F6">
      <w:pPr>
        <w:autoSpaceDE w:val="0"/>
        <w:autoSpaceDN w:val="0"/>
        <w:adjustRightInd w:val="0"/>
        <w:spacing w:after="0"/>
        <w:contextualSpacing/>
        <w:jc w:val="both"/>
        <w:rPr>
          <w:rFonts w:ascii="Arial" w:hAnsi="Arial" w:cs="Arial"/>
        </w:rPr>
      </w:pPr>
    </w:p>
    <w:p w:rsidR="00A66CF7" w:rsidRPr="00A052F6" w:rsidRDefault="00490232" w:rsidP="00A052F6">
      <w:pPr>
        <w:autoSpaceDE w:val="0"/>
        <w:autoSpaceDN w:val="0"/>
        <w:adjustRightInd w:val="0"/>
        <w:spacing w:after="0"/>
        <w:contextualSpacing/>
        <w:jc w:val="both"/>
        <w:rPr>
          <w:rFonts w:ascii="Arial" w:hAnsi="Arial" w:cs="Arial"/>
          <w:b/>
        </w:rPr>
      </w:pPr>
      <w:r w:rsidRPr="00A052F6">
        <w:rPr>
          <w:rFonts w:ascii="Arial" w:hAnsi="Arial" w:cs="Arial"/>
          <w:b/>
        </w:rPr>
        <w:t>Classroom Behavior</w:t>
      </w:r>
    </w:p>
    <w:p w:rsidR="00A66CF7" w:rsidRPr="00A052F6" w:rsidRDefault="00490232" w:rsidP="00A052F6">
      <w:pPr>
        <w:shd w:val="clear" w:color="auto" w:fill="FFFFFF"/>
        <w:spacing w:after="0"/>
        <w:contextualSpacing/>
        <w:jc w:val="both"/>
        <w:rPr>
          <w:rFonts w:ascii="Arial" w:eastAsia="Times New Roman" w:hAnsi="Arial" w:cs="Arial"/>
        </w:rPr>
      </w:pPr>
      <w:r w:rsidRPr="00A052F6">
        <w:rPr>
          <w:rFonts w:ascii="Arial" w:eastAsia="Times New Roman" w:hAnsi="Arial" w:cs="Arial"/>
        </w:rPr>
        <w:t xml:space="preserve">The Auburn University Classroom Behavior Policy is strictly followed in the course; please refer to the Student Policy </w:t>
      </w:r>
      <w:proofErr w:type="spellStart"/>
      <w:r w:rsidRPr="00A052F6">
        <w:rPr>
          <w:rFonts w:ascii="Arial" w:eastAsia="Times New Roman" w:hAnsi="Arial" w:cs="Arial"/>
        </w:rPr>
        <w:t>eHandbook</w:t>
      </w:r>
      <w:proofErr w:type="spellEnd"/>
      <w:r w:rsidRPr="00A052F6">
        <w:rPr>
          <w:rFonts w:ascii="Arial" w:eastAsia="Times New Roman" w:hAnsi="Arial" w:cs="Arial"/>
        </w:rPr>
        <w:t xml:space="preserve"> at </w:t>
      </w:r>
      <w:hyperlink r:id="rId12" w:history="1">
        <w:r w:rsidRPr="00A052F6">
          <w:rPr>
            <w:rStyle w:val="Hyperlink"/>
            <w:rFonts w:ascii="Arial" w:eastAsia="Times New Roman" w:hAnsi="Arial" w:cs="Arial"/>
          </w:rPr>
          <w:t>http://www.auburn.edu/student_info/student_policies/</w:t>
        </w:r>
      </w:hyperlink>
      <w:r w:rsidRPr="00A052F6">
        <w:rPr>
          <w:rFonts w:ascii="Arial" w:eastAsia="Times New Roman" w:hAnsi="Arial" w:cs="Arial"/>
        </w:rPr>
        <w:t xml:space="preserve"> for details of this policy. </w:t>
      </w:r>
      <w:r w:rsidR="0069353D" w:rsidRPr="00A052F6">
        <w:rPr>
          <w:rFonts w:ascii="Arial" w:eastAsia="Times New Roman" w:hAnsi="Arial" w:cs="Arial"/>
        </w:rPr>
        <w:t>Students are expected to exhibit behaviors that reflect highly of themselves and Auburn University. For example, students will:</w:t>
      </w:r>
    </w:p>
    <w:p w:rsidR="0069353D" w:rsidRPr="00A052F6" w:rsidRDefault="0069353D" w:rsidP="00A052F6">
      <w:pPr>
        <w:pStyle w:val="ListParagraph"/>
        <w:numPr>
          <w:ilvl w:val="0"/>
          <w:numId w:val="28"/>
        </w:numPr>
        <w:shd w:val="clear" w:color="auto" w:fill="FFFFFF"/>
        <w:spacing w:after="0"/>
        <w:jc w:val="both"/>
        <w:rPr>
          <w:rFonts w:ascii="Arial" w:hAnsi="Arial" w:cs="Arial"/>
        </w:rPr>
      </w:pPr>
      <w:r w:rsidRPr="00A052F6">
        <w:rPr>
          <w:rFonts w:ascii="Arial" w:hAnsi="Arial" w:cs="Arial"/>
        </w:rPr>
        <w:t>Read and refer to the syllabus</w:t>
      </w:r>
    </w:p>
    <w:p w:rsidR="0069353D" w:rsidRPr="00A052F6" w:rsidRDefault="0069353D" w:rsidP="00A052F6">
      <w:pPr>
        <w:pStyle w:val="ListParagraph"/>
        <w:numPr>
          <w:ilvl w:val="0"/>
          <w:numId w:val="28"/>
        </w:numPr>
        <w:shd w:val="clear" w:color="auto" w:fill="FFFFFF"/>
        <w:spacing w:after="0"/>
        <w:jc w:val="both"/>
        <w:rPr>
          <w:rFonts w:ascii="Arial" w:hAnsi="Arial" w:cs="Arial"/>
        </w:rPr>
      </w:pPr>
      <w:r w:rsidRPr="00A052F6">
        <w:rPr>
          <w:rFonts w:ascii="Arial" w:hAnsi="Arial" w:cs="Arial"/>
        </w:rPr>
        <w:t>Arrive to class and team meetings on time (5 minutes early is on time)</w:t>
      </w:r>
    </w:p>
    <w:p w:rsidR="0069353D" w:rsidRPr="00A052F6" w:rsidRDefault="0069353D" w:rsidP="00A052F6">
      <w:pPr>
        <w:pStyle w:val="ListParagraph"/>
        <w:numPr>
          <w:ilvl w:val="0"/>
          <w:numId w:val="28"/>
        </w:numPr>
        <w:shd w:val="clear" w:color="auto" w:fill="FFFFFF"/>
        <w:spacing w:after="0"/>
        <w:jc w:val="both"/>
        <w:rPr>
          <w:rFonts w:ascii="Arial" w:hAnsi="Arial" w:cs="Arial"/>
        </w:rPr>
      </w:pPr>
      <w:r w:rsidRPr="00A052F6">
        <w:rPr>
          <w:rFonts w:ascii="Arial" w:hAnsi="Arial" w:cs="Arial"/>
        </w:rPr>
        <w:t>Show respect for the authority of the course instructor, library staff, and graduate mentors</w:t>
      </w:r>
    </w:p>
    <w:p w:rsidR="0069353D" w:rsidRPr="00A052F6" w:rsidRDefault="0069353D" w:rsidP="00A052F6">
      <w:pPr>
        <w:pStyle w:val="ListParagraph"/>
        <w:numPr>
          <w:ilvl w:val="0"/>
          <w:numId w:val="28"/>
        </w:numPr>
        <w:shd w:val="clear" w:color="auto" w:fill="FFFFFF"/>
        <w:spacing w:after="0"/>
        <w:jc w:val="both"/>
        <w:rPr>
          <w:rFonts w:ascii="Arial" w:hAnsi="Arial" w:cs="Arial"/>
        </w:rPr>
      </w:pPr>
      <w:r w:rsidRPr="00A052F6">
        <w:rPr>
          <w:rFonts w:ascii="Arial" w:hAnsi="Arial" w:cs="Arial"/>
        </w:rPr>
        <w:t>Use professional and courteous standards for all communications, including email</w:t>
      </w:r>
    </w:p>
    <w:p w:rsidR="0069353D" w:rsidRPr="00A052F6" w:rsidRDefault="0069353D" w:rsidP="00A052F6">
      <w:pPr>
        <w:pStyle w:val="ListParagraph"/>
        <w:numPr>
          <w:ilvl w:val="0"/>
          <w:numId w:val="28"/>
        </w:numPr>
        <w:shd w:val="clear" w:color="auto" w:fill="FFFFFF"/>
        <w:spacing w:after="0"/>
        <w:jc w:val="both"/>
        <w:rPr>
          <w:rFonts w:ascii="Arial" w:hAnsi="Arial" w:cs="Arial"/>
        </w:rPr>
      </w:pPr>
      <w:r w:rsidRPr="00A052F6">
        <w:rPr>
          <w:rFonts w:ascii="Arial" w:hAnsi="Arial" w:cs="Arial"/>
        </w:rPr>
        <w:t>Refrain from non-course activities during class (e.g., texting, social media, homework for other classes)</w:t>
      </w:r>
    </w:p>
    <w:p w:rsidR="00B262A4" w:rsidRPr="00A052F6" w:rsidRDefault="00B262A4" w:rsidP="00A052F6">
      <w:pPr>
        <w:spacing w:after="0"/>
        <w:contextualSpacing/>
        <w:jc w:val="both"/>
        <w:rPr>
          <w:rFonts w:ascii="Arial" w:eastAsia="Times New Roman" w:hAnsi="Arial" w:cs="Arial"/>
          <w:b/>
          <w:bCs/>
          <w:iCs/>
        </w:rPr>
      </w:pPr>
    </w:p>
    <w:p w:rsidR="00340D87" w:rsidRPr="00A052F6" w:rsidRDefault="00340D87" w:rsidP="00A052F6">
      <w:pPr>
        <w:spacing w:after="0"/>
        <w:contextualSpacing/>
        <w:jc w:val="both"/>
        <w:rPr>
          <w:rFonts w:ascii="Arial" w:eastAsia="Times New Roman" w:hAnsi="Arial" w:cs="Arial"/>
          <w:bCs/>
          <w:iCs/>
        </w:rPr>
      </w:pPr>
      <w:r w:rsidRPr="00A052F6">
        <w:rPr>
          <w:rFonts w:ascii="Arial" w:eastAsia="Times New Roman" w:hAnsi="Arial" w:cs="Arial"/>
          <w:b/>
          <w:bCs/>
          <w:iCs/>
        </w:rPr>
        <w:t xml:space="preserve">Excused Absences </w:t>
      </w:r>
    </w:p>
    <w:p w:rsidR="00340D87" w:rsidRPr="00A052F6" w:rsidRDefault="00340D87" w:rsidP="00A052F6">
      <w:pPr>
        <w:spacing w:after="0"/>
        <w:contextualSpacing/>
        <w:jc w:val="both"/>
        <w:rPr>
          <w:rFonts w:ascii="Arial" w:eastAsia="Times New Roman" w:hAnsi="Arial" w:cs="Arial"/>
          <w:bCs/>
          <w:iCs/>
        </w:rPr>
      </w:pPr>
      <w:r w:rsidRPr="00A052F6">
        <w:rPr>
          <w:rFonts w:ascii="Arial" w:eastAsia="Times New Roman" w:hAnsi="Arial" w:cs="Arial"/>
          <w:bCs/>
          <w:iCs/>
        </w:rPr>
        <w:t xml:space="preserve">Students are granted excused absences from class for the following reasons: illness of the student or </w:t>
      </w:r>
      <w:r w:rsidR="00490232" w:rsidRPr="00A052F6">
        <w:rPr>
          <w:rFonts w:ascii="Arial" w:eastAsia="Times New Roman" w:hAnsi="Arial" w:cs="Arial"/>
          <w:bCs/>
          <w:iCs/>
        </w:rPr>
        <w:t xml:space="preserve">serious </w:t>
      </w:r>
      <w:r w:rsidRPr="00A052F6">
        <w:rPr>
          <w:rFonts w:ascii="Arial" w:eastAsia="Times New Roman" w:hAnsi="Arial" w:cs="Arial"/>
          <w:bCs/>
          <w:iCs/>
        </w:rPr>
        <w:t xml:space="preserve">illness of a member of the student’s immediate family, death of a member of the student’s immediate family, trips for student organizations sponsored by an academic unit, trips for University classes, </w:t>
      </w:r>
      <w:r w:rsidR="0062241D" w:rsidRPr="00A052F6">
        <w:rPr>
          <w:rFonts w:ascii="Arial" w:eastAsia="Times New Roman" w:hAnsi="Arial" w:cs="Arial"/>
          <w:bCs/>
          <w:iCs/>
        </w:rPr>
        <w:t>and trips</w:t>
      </w:r>
      <w:r w:rsidRPr="00A052F6">
        <w:rPr>
          <w:rFonts w:ascii="Arial" w:eastAsia="Times New Roman" w:hAnsi="Arial" w:cs="Arial"/>
          <w:bCs/>
          <w:iCs/>
        </w:rPr>
        <w:t xml:space="preserve"> for participation in </w:t>
      </w:r>
      <w:r w:rsidR="0062241D" w:rsidRPr="00A052F6">
        <w:rPr>
          <w:rFonts w:ascii="Arial" w:eastAsia="Times New Roman" w:hAnsi="Arial" w:cs="Arial"/>
          <w:bCs/>
          <w:iCs/>
        </w:rPr>
        <w:t>Intercollegiate</w:t>
      </w:r>
      <w:r w:rsidRPr="00A052F6">
        <w:rPr>
          <w:rFonts w:ascii="Arial" w:eastAsia="Times New Roman" w:hAnsi="Arial" w:cs="Arial"/>
          <w:bCs/>
          <w:iCs/>
        </w:rPr>
        <w:t xml:space="preserve"> athletic events, subpoena for a court appearance</w:t>
      </w:r>
      <w:r w:rsidR="0062241D" w:rsidRPr="00A052F6">
        <w:rPr>
          <w:rFonts w:ascii="Arial" w:eastAsia="Times New Roman" w:hAnsi="Arial" w:cs="Arial"/>
          <w:bCs/>
          <w:iCs/>
        </w:rPr>
        <w:t>,</w:t>
      </w:r>
      <w:r w:rsidRPr="00A052F6">
        <w:rPr>
          <w:rFonts w:ascii="Arial" w:eastAsia="Times New Roman" w:hAnsi="Arial" w:cs="Arial"/>
          <w:bCs/>
          <w:iCs/>
        </w:rPr>
        <w:t xml:space="preserve"> and religious holidays. Students who wish to have an excused absence from this class for any other reason</w:t>
      </w:r>
      <w:r w:rsidR="00490232" w:rsidRPr="00A052F6">
        <w:rPr>
          <w:rFonts w:ascii="Arial" w:eastAsia="Times New Roman" w:hAnsi="Arial" w:cs="Arial"/>
          <w:bCs/>
          <w:iCs/>
        </w:rPr>
        <w:t xml:space="preserve"> </w:t>
      </w:r>
      <w:r w:rsidRPr="00A052F6">
        <w:rPr>
          <w:rFonts w:ascii="Arial" w:eastAsia="Times New Roman" w:hAnsi="Arial" w:cs="Arial"/>
          <w:bCs/>
          <w:iCs/>
        </w:rPr>
        <w:t>must contact the instructor in advance of the absence to request permission. The instructor will weigh the merits of the request and render a decision. When</w:t>
      </w:r>
      <w:r w:rsidR="00490232" w:rsidRPr="00A052F6">
        <w:rPr>
          <w:rFonts w:ascii="Arial" w:eastAsia="Times New Roman" w:hAnsi="Arial" w:cs="Arial"/>
          <w:bCs/>
          <w:iCs/>
        </w:rPr>
        <w:t xml:space="preserve"> f</w:t>
      </w:r>
      <w:r w:rsidRPr="00A052F6">
        <w:rPr>
          <w:rFonts w:ascii="Arial" w:eastAsia="Times New Roman" w:hAnsi="Arial" w:cs="Arial"/>
          <w:bCs/>
          <w:iCs/>
        </w:rPr>
        <w:t xml:space="preserve">easible, the student must notify the instructor prior to the occurrence of any excused absences, </w:t>
      </w:r>
      <w:r w:rsidR="00490232" w:rsidRPr="00A052F6">
        <w:rPr>
          <w:rFonts w:ascii="Arial" w:eastAsia="Times New Roman" w:hAnsi="Arial" w:cs="Arial"/>
          <w:bCs/>
          <w:iCs/>
        </w:rPr>
        <w:t xml:space="preserve">but in no case </w:t>
      </w:r>
      <w:r w:rsidRPr="00A052F6">
        <w:rPr>
          <w:rFonts w:ascii="Arial" w:eastAsia="Times New Roman" w:hAnsi="Arial" w:cs="Arial"/>
          <w:bCs/>
          <w:iCs/>
        </w:rPr>
        <w:t>shall such notification occur more than one week after the absence. Appropriate documentation for all excused absences is required.</w:t>
      </w:r>
    </w:p>
    <w:p w:rsidR="00340D87" w:rsidRPr="00A052F6" w:rsidRDefault="00340D87" w:rsidP="00A052F6">
      <w:pPr>
        <w:spacing w:after="0"/>
        <w:contextualSpacing/>
        <w:jc w:val="both"/>
        <w:rPr>
          <w:rFonts w:ascii="Arial" w:eastAsia="Times New Roman" w:hAnsi="Arial" w:cs="Arial"/>
          <w:bCs/>
          <w:iCs/>
        </w:rPr>
      </w:pPr>
    </w:p>
    <w:p w:rsidR="00490232" w:rsidRPr="00A052F6" w:rsidRDefault="00490232" w:rsidP="00A052F6">
      <w:pPr>
        <w:spacing w:after="0"/>
        <w:contextualSpacing/>
        <w:jc w:val="both"/>
        <w:rPr>
          <w:rFonts w:ascii="Arial" w:eastAsia="Times New Roman" w:hAnsi="Arial" w:cs="Arial"/>
          <w:b/>
          <w:bCs/>
          <w:iCs/>
        </w:rPr>
      </w:pPr>
      <w:r w:rsidRPr="00A052F6">
        <w:rPr>
          <w:rFonts w:ascii="Arial" w:eastAsia="Times New Roman" w:hAnsi="Arial" w:cs="Arial"/>
          <w:b/>
          <w:bCs/>
          <w:iCs/>
        </w:rPr>
        <w:t>Emergency Contingency</w:t>
      </w:r>
    </w:p>
    <w:p w:rsidR="00490232" w:rsidRPr="00A052F6" w:rsidRDefault="00490232" w:rsidP="00A052F6">
      <w:pPr>
        <w:shd w:val="clear" w:color="auto" w:fill="FFFFFF"/>
        <w:spacing w:after="0"/>
        <w:contextualSpacing/>
        <w:jc w:val="both"/>
        <w:rPr>
          <w:rFonts w:ascii="Arial" w:eastAsia="Times New Roman" w:hAnsi="Arial" w:cs="Arial"/>
        </w:rPr>
      </w:pPr>
      <w:r w:rsidRPr="00A052F6">
        <w:rPr>
          <w:rFonts w:ascii="Arial" w:eastAsia="Times New Roman" w:hAnsi="Arial" w:cs="Arial"/>
        </w:rPr>
        <w:t>If normal class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r w:rsidR="00D01E66" w:rsidRPr="00A052F6">
        <w:rPr>
          <w:rFonts w:ascii="Arial" w:eastAsia="Times New Roman" w:hAnsi="Arial" w:cs="Arial"/>
        </w:rPr>
        <w:t>.</w:t>
      </w:r>
    </w:p>
    <w:p w:rsidR="00340D87" w:rsidRPr="00A052F6" w:rsidRDefault="00340D87" w:rsidP="00A052F6">
      <w:pPr>
        <w:spacing w:after="0"/>
        <w:contextualSpacing/>
        <w:jc w:val="both"/>
        <w:rPr>
          <w:rFonts w:ascii="Arial" w:eastAsia="Times New Roman" w:hAnsi="Arial" w:cs="Arial"/>
          <w:bCs/>
          <w:iCs/>
        </w:rPr>
      </w:pPr>
    </w:p>
    <w:p w:rsidR="00E65A7C" w:rsidRPr="00A052F6" w:rsidRDefault="00E65A7C" w:rsidP="00A052F6">
      <w:pPr>
        <w:spacing w:after="0"/>
        <w:contextualSpacing/>
        <w:jc w:val="both"/>
        <w:rPr>
          <w:rFonts w:ascii="Arial" w:eastAsia="Times New Roman" w:hAnsi="Arial" w:cs="Arial"/>
          <w:b/>
          <w:bCs/>
          <w:iCs/>
        </w:rPr>
      </w:pPr>
      <w:r w:rsidRPr="00A052F6">
        <w:rPr>
          <w:rFonts w:ascii="Arial" w:eastAsia="Times New Roman" w:hAnsi="Arial" w:cs="Arial"/>
          <w:b/>
          <w:bCs/>
          <w:iCs/>
        </w:rPr>
        <w:lastRenderedPageBreak/>
        <w:t>Plagiarism</w:t>
      </w:r>
    </w:p>
    <w:p w:rsidR="00E65A7C" w:rsidRPr="00A052F6" w:rsidRDefault="0015608A" w:rsidP="00A052F6">
      <w:pPr>
        <w:spacing w:after="0"/>
        <w:contextualSpacing/>
        <w:jc w:val="both"/>
        <w:rPr>
          <w:rFonts w:ascii="Arial" w:eastAsia="Times New Roman" w:hAnsi="Arial" w:cs="Arial"/>
          <w:b/>
          <w:bCs/>
          <w:iCs/>
        </w:rPr>
      </w:pPr>
      <w:r w:rsidRPr="00A052F6">
        <w:rPr>
          <w:rFonts w:ascii="Arial" w:eastAsia="Times New Roman" w:hAnsi="Arial" w:cs="Arial"/>
        </w:rPr>
        <w:t xml:space="preserve">All quizzes, assignments, and any other written work must reflect the individual efforts of each student. </w:t>
      </w:r>
      <w:r w:rsidR="00E65A7C" w:rsidRPr="00A052F6">
        <w:rPr>
          <w:rFonts w:ascii="Arial" w:hAnsi="Arial" w:cs="Arial"/>
        </w:rPr>
        <w:t>All academic honesty violations or alleged violations of the SGA Code of Laws will be reported to the Office of the Provost, which will then refer the case to the Academic Honesty Committee. There is a great deal of writing in this class and I expect strict adherence to appropriate citations and correct paraphrasing (verb and the sentence structur</w:t>
      </w:r>
      <w:r w:rsidR="009B380A" w:rsidRPr="00A052F6">
        <w:rPr>
          <w:rFonts w:ascii="Arial" w:hAnsi="Arial" w:cs="Arial"/>
        </w:rPr>
        <w:t>e must be changed). P</w:t>
      </w:r>
      <w:r w:rsidR="00E65A7C" w:rsidRPr="00A052F6">
        <w:rPr>
          <w:rFonts w:ascii="Arial" w:hAnsi="Arial" w:cs="Arial"/>
        </w:rPr>
        <w:t xml:space="preserve">lagiarism detection programs </w:t>
      </w:r>
      <w:r w:rsidR="009B380A" w:rsidRPr="00A052F6">
        <w:rPr>
          <w:rFonts w:ascii="Arial" w:hAnsi="Arial" w:cs="Arial"/>
        </w:rPr>
        <w:t xml:space="preserve">will </w:t>
      </w:r>
      <w:r w:rsidR="00E65A7C" w:rsidRPr="00A052F6">
        <w:rPr>
          <w:rFonts w:ascii="Arial" w:hAnsi="Arial" w:cs="Arial"/>
        </w:rPr>
        <w:t>demonstrate where paraphrasing and summarizing needs improvement on the project drafts. The final version of your proposal should be problem free. There is no quoting in scientific writing. You must paraphrase or summarize.</w:t>
      </w:r>
    </w:p>
    <w:p w:rsidR="00E65A7C" w:rsidRPr="00A052F6" w:rsidRDefault="00E65A7C" w:rsidP="00A052F6">
      <w:pPr>
        <w:spacing w:after="0"/>
        <w:contextualSpacing/>
        <w:jc w:val="both"/>
        <w:rPr>
          <w:rFonts w:ascii="Arial" w:eastAsia="Times New Roman" w:hAnsi="Arial" w:cs="Arial"/>
          <w:b/>
          <w:bCs/>
          <w:iCs/>
        </w:rPr>
      </w:pPr>
    </w:p>
    <w:p w:rsidR="00BE52EC" w:rsidRPr="00A052F6" w:rsidRDefault="00BE52EC" w:rsidP="00A052F6">
      <w:pPr>
        <w:spacing w:after="0"/>
        <w:contextualSpacing/>
        <w:jc w:val="both"/>
        <w:rPr>
          <w:rFonts w:ascii="Arial" w:eastAsia="Times New Roman" w:hAnsi="Arial" w:cs="Arial"/>
          <w:b/>
          <w:bCs/>
          <w:iCs/>
        </w:rPr>
      </w:pPr>
      <w:r w:rsidRPr="00A052F6">
        <w:rPr>
          <w:rFonts w:ascii="Arial" w:eastAsia="Times New Roman" w:hAnsi="Arial" w:cs="Arial"/>
          <w:b/>
          <w:bCs/>
          <w:iCs/>
        </w:rPr>
        <w:t>Copyright Statement</w:t>
      </w:r>
    </w:p>
    <w:p w:rsidR="00BE52EC" w:rsidRPr="00A052F6" w:rsidRDefault="00BE52EC" w:rsidP="00A052F6">
      <w:pPr>
        <w:spacing w:after="0"/>
        <w:contextualSpacing/>
        <w:jc w:val="both"/>
        <w:rPr>
          <w:rFonts w:ascii="Arial" w:eastAsia="Times New Roman" w:hAnsi="Arial" w:cs="Arial"/>
          <w:bCs/>
          <w:iCs/>
        </w:rPr>
      </w:pPr>
      <w:r w:rsidRPr="00A052F6">
        <w:rPr>
          <w:rFonts w:ascii="Arial" w:eastAsia="Times New Roman" w:hAnsi="Arial" w:cs="Arial"/>
          <w:bCs/>
          <w:iCs/>
        </w:rPr>
        <w:t>Copyright laws protect all course materials students receive or to which students have online access. Students may use course materials and make copies for their own use as needed, but unauthorized distribution and/or uploading of materials without the instructor’s express perm</w:t>
      </w:r>
      <w:r w:rsidR="00A66CF7" w:rsidRPr="00A052F6">
        <w:rPr>
          <w:rFonts w:ascii="Arial" w:eastAsia="Times New Roman" w:hAnsi="Arial" w:cs="Arial"/>
          <w:bCs/>
          <w:iCs/>
        </w:rPr>
        <w:t>ission is strictly prohibited. </w:t>
      </w:r>
      <w:r w:rsidRPr="00A052F6">
        <w:rPr>
          <w:rFonts w:ascii="Arial" w:eastAsia="Times New Roman" w:hAnsi="Arial" w:cs="Arial"/>
          <w:bCs/>
          <w:iCs/>
        </w:rPr>
        <w:t>Students who engage in the unauthorized distribution of copyrighted materials may be held in violation of the University’s Code of Conduct and/or liable under Federal and State laws.</w:t>
      </w:r>
    </w:p>
    <w:p w:rsidR="00297049" w:rsidRPr="00A052F6" w:rsidRDefault="00297049" w:rsidP="00A052F6">
      <w:pPr>
        <w:autoSpaceDE w:val="0"/>
        <w:autoSpaceDN w:val="0"/>
        <w:adjustRightInd w:val="0"/>
        <w:spacing w:after="0"/>
        <w:contextualSpacing/>
        <w:jc w:val="both"/>
        <w:rPr>
          <w:rFonts w:ascii="Arial" w:hAnsi="Arial" w:cs="Arial"/>
          <w:b/>
          <w:bCs/>
        </w:rPr>
      </w:pPr>
    </w:p>
    <w:p w:rsidR="00E94B5E" w:rsidRPr="00A052F6" w:rsidRDefault="00E94B5E" w:rsidP="00A052F6">
      <w:pPr>
        <w:autoSpaceDE w:val="0"/>
        <w:autoSpaceDN w:val="0"/>
        <w:adjustRightInd w:val="0"/>
        <w:spacing w:after="0"/>
        <w:contextualSpacing/>
        <w:jc w:val="both"/>
        <w:rPr>
          <w:rFonts w:ascii="Arial" w:hAnsi="Arial" w:cs="Arial"/>
          <w:b/>
          <w:bCs/>
        </w:rPr>
      </w:pPr>
      <w:r w:rsidRPr="00A052F6">
        <w:rPr>
          <w:rFonts w:ascii="Arial" w:hAnsi="Arial" w:cs="Arial"/>
          <w:b/>
          <w:bCs/>
        </w:rPr>
        <w:t>Confidentiality</w:t>
      </w:r>
    </w:p>
    <w:p w:rsidR="00E94B5E" w:rsidRPr="00A052F6" w:rsidRDefault="00E94B5E" w:rsidP="00A052F6">
      <w:pPr>
        <w:autoSpaceDE w:val="0"/>
        <w:autoSpaceDN w:val="0"/>
        <w:adjustRightInd w:val="0"/>
        <w:spacing w:after="0"/>
        <w:contextualSpacing/>
        <w:jc w:val="both"/>
        <w:rPr>
          <w:rFonts w:ascii="Arial" w:hAnsi="Arial" w:cs="Arial"/>
        </w:rPr>
      </w:pPr>
      <w:r w:rsidRPr="00A052F6">
        <w:rPr>
          <w:rFonts w:ascii="Arial" w:hAnsi="Arial" w:cs="Arial"/>
        </w:rPr>
        <w:t>The federal Family Educational Rights and Privacy Act (FERPA) of 1974 identifies the rights of students and their families with respect to student educationa</w:t>
      </w:r>
      <w:r w:rsidR="00183744" w:rsidRPr="00A052F6">
        <w:rPr>
          <w:rFonts w:ascii="Arial" w:hAnsi="Arial" w:cs="Arial"/>
        </w:rPr>
        <w:t>l records kept by institutions.</w:t>
      </w:r>
    </w:p>
    <w:p w:rsidR="001B06C6" w:rsidRPr="00A052F6" w:rsidRDefault="001B06C6" w:rsidP="00A052F6">
      <w:pPr>
        <w:autoSpaceDE w:val="0"/>
        <w:autoSpaceDN w:val="0"/>
        <w:adjustRightInd w:val="0"/>
        <w:spacing w:after="0"/>
        <w:contextualSpacing/>
        <w:jc w:val="both"/>
        <w:rPr>
          <w:rFonts w:ascii="Arial" w:hAnsi="Arial" w:cs="Arial"/>
          <w:b/>
          <w:bCs/>
        </w:rPr>
      </w:pPr>
    </w:p>
    <w:p w:rsidR="00E94B5E" w:rsidRPr="00A052F6" w:rsidRDefault="00A66CF7" w:rsidP="00A052F6">
      <w:pPr>
        <w:autoSpaceDE w:val="0"/>
        <w:autoSpaceDN w:val="0"/>
        <w:adjustRightInd w:val="0"/>
        <w:spacing w:after="0"/>
        <w:contextualSpacing/>
        <w:jc w:val="both"/>
        <w:rPr>
          <w:rFonts w:ascii="Arial" w:hAnsi="Arial" w:cs="Arial"/>
          <w:b/>
          <w:bCs/>
        </w:rPr>
      </w:pPr>
      <w:r w:rsidRPr="00A052F6">
        <w:rPr>
          <w:rFonts w:ascii="Arial" w:hAnsi="Arial" w:cs="Arial"/>
          <w:b/>
          <w:bCs/>
        </w:rPr>
        <w:t>S</w:t>
      </w:r>
      <w:r w:rsidR="00E94B5E" w:rsidRPr="00A052F6">
        <w:rPr>
          <w:rFonts w:ascii="Arial" w:hAnsi="Arial" w:cs="Arial"/>
          <w:b/>
          <w:bCs/>
        </w:rPr>
        <w:t>tudents with Disabilities</w:t>
      </w:r>
    </w:p>
    <w:p w:rsidR="0015608A" w:rsidRPr="00A052F6" w:rsidRDefault="00183744" w:rsidP="00A052F6">
      <w:pPr>
        <w:pStyle w:val="Default"/>
        <w:spacing w:line="276" w:lineRule="auto"/>
        <w:contextualSpacing/>
        <w:jc w:val="both"/>
        <w:rPr>
          <w:rFonts w:ascii="Arial" w:hAnsi="Arial" w:cs="Arial"/>
          <w:color w:val="auto"/>
          <w:sz w:val="22"/>
          <w:szCs w:val="22"/>
          <w:shd w:val="clear" w:color="auto" w:fill="FFFFFF"/>
        </w:rPr>
      </w:pPr>
      <w:r w:rsidRPr="00A052F6">
        <w:rPr>
          <w:rFonts w:ascii="Arial" w:hAnsi="Arial" w:cs="Arial"/>
          <w:color w:val="auto"/>
          <w:sz w:val="22"/>
          <w:szCs w:val="22"/>
          <w:shd w:val="clear" w:color="auto" w:fill="FFFFFF"/>
        </w:rPr>
        <w:t>Students who need accommodations are asked to electronically submit their approved accommodations through AU Access and to arrange a meeting during office hours to discuss your accommodations.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15608A" w:rsidRPr="00A052F6" w:rsidRDefault="0015608A" w:rsidP="00A052F6">
      <w:pPr>
        <w:pStyle w:val="Default"/>
        <w:spacing w:line="276" w:lineRule="auto"/>
        <w:contextualSpacing/>
        <w:jc w:val="both"/>
        <w:rPr>
          <w:rFonts w:ascii="Arial" w:hAnsi="Arial" w:cs="Arial"/>
          <w:color w:val="auto"/>
          <w:sz w:val="22"/>
          <w:szCs w:val="22"/>
          <w:shd w:val="clear" w:color="auto" w:fill="FFFFFF"/>
        </w:rPr>
      </w:pPr>
    </w:p>
    <w:p w:rsidR="0015608A" w:rsidRPr="00A052F6" w:rsidRDefault="00B80305" w:rsidP="00A052F6">
      <w:pPr>
        <w:pStyle w:val="Default"/>
        <w:spacing w:line="276" w:lineRule="auto"/>
        <w:contextualSpacing/>
        <w:jc w:val="both"/>
        <w:rPr>
          <w:rFonts w:ascii="Arial" w:eastAsia="Times New Roman" w:hAnsi="Arial" w:cs="Arial"/>
          <w:b/>
          <w:color w:val="auto"/>
          <w:sz w:val="22"/>
          <w:szCs w:val="22"/>
        </w:rPr>
      </w:pPr>
      <w:r w:rsidRPr="00A052F6">
        <w:rPr>
          <w:rFonts w:ascii="Arial" w:eastAsia="Times New Roman" w:hAnsi="Arial" w:cs="Arial"/>
          <w:b/>
          <w:color w:val="auto"/>
          <w:sz w:val="22"/>
          <w:szCs w:val="22"/>
        </w:rPr>
        <w:t>Cell Phones</w:t>
      </w:r>
    </w:p>
    <w:p w:rsidR="0015608A" w:rsidRPr="00A052F6" w:rsidRDefault="0015608A" w:rsidP="00A052F6">
      <w:pPr>
        <w:pStyle w:val="Default"/>
        <w:spacing w:line="276" w:lineRule="auto"/>
        <w:contextualSpacing/>
        <w:jc w:val="both"/>
        <w:rPr>
          <w:rFonts w:ascii="Arial" w:eastAsia="Times New Roman" w:hAnsi="Arial" w:cs="Arial"/>
          <w:color w:val="auto"/>
          <w:sz w:val="22"/>
          <w:szCs w:val="22"/>
        </w:rPr>
      </w:pPr>
      <w:r w:rsidRPr="00A052F6">
        <w:rPr>
          <w:rFonts w:ascii="Arial" w:eastAsia="Times New Roman" w:hAnsi="Arial" w:cs="Arial"/>
          <w:color w:val="auto"/>
          <w:sz w:val="22"/>
          <w:szCs w:val="22"/>
        </w:rPr>
        <w:t>A</w:t>
      </w:r>
      <w:r w:rsidR="001A257C" w:rsidRPr="00A052F6">
        <w:rPr>
          <w:rFonts w:ascii="Arial" w:eastAsia="Times New Roman" w:hAnsi="Arial" w:cs="Arial"/>
          <w:color w:val="auto"/>
          <w:sz w:val="22"/>
          <w:szCs w:val="22"/>
        </w:rPr>
        <w:t>s a courtesy to everyone, please turn off your cell phone during class. If you have a compelling reason for leaving your phone on, please let me know at</w:t>
      </w:r>
      <w:r w:rsidR="00C27EFC" w:rsidRPr="00A052F6">
        <w:rPr>
          <w:rFonts w:ascii="Arial" w:eastAsia="Times New Roman" w:hAnsi="Arial" w:cs="Arial"/>
          <w:color w:val="auto"/>
          <w:sz w:val="22"/>
          <w:szCs w:val="22"/>
        </w:rPr>
        <w:t xml:space="preserve"> the beginning of class. </w:t>
      </w:r>
    </w:p>
    <w:p w:rsidR="0015608A" w:rsidRPr="00A052F6" w:rsidRDefault="0015608A" w:rsidP="00A052F6">
      <w:pPr>
        <w:pStyle w:val="Default"/>
        <w:spacing w:line="276" w:lineRule="auto"/>
        <w:contextualSpacing/>
        <w:jc w:val="both"/>
        <w:rPr>
          <w:rFonts w:ascii="Arial" w:eastAsia="Times New Roman" w:hAnsi="Arial" w:cs="Arial"/>
          <w:color w:val="auto"/>
          <w:sz w:val="22"/>
          <w:szCs w:val="22"/>
        </w:rPr>
      </w:pPr>
    </w:p>
    <w:p w:rsidR="0015608A" w:rsidRPr="00A052F6" w:rsidRDefault="00B80305" w:rsidP="00A052F6">
      <w:pPr>
        <w:pStyle w:val="Default"/>
        <w:spacing w:line="276" w:lineRule="auto"/>
        <w:contextualSpacing/>
        <w:jc w:val="both"/>
        <w:rPr>
          <w:rFonts w:ascii="Arial" w:eastAsia="Times New Roman" w:hAnsi="Arial" w:cs="Arial"/>
          <w:b/>
          <w:color w:val="auto"/>
          <w:sz w:val="22"/>
          <w:szCs w:val="22"/>
        </w:rPr>
      </w:pPr>
      <w:r w:rsidRPr="00A052F6">
        <w:rPr>
          <w:rFonts w:ascii="Arial" w:eastAsia="Times New Roman" w:hAnsi="Arial" w:cs="Arial"/>
          <w:b/>
          <w:color w:val="auto"/>
          <w:sz w:val="22"/>
          <w:szCs w:val="22"/>
        </w:rPr>
        <w:t>Best Work</w:t>
      </w:r>
    </w:p>
    <w:p w:rsidR="0015608A" w:rsidRPr="00A052F6" w:rsidRDefault="001A257C" w:rsidP="00A052F6">
      <w:pPr>
        <w:pStyle w:val="Default"/>
        <w:spacing w:line="276" w:lineRule="auto"/>
        <w:contextualSpacing/>
        <w:jc w:val="both"/>
        <w:rPr>
          <w:rFonts w:ascii="Arial" w:eastAsia="Times New Roman" w:hAnsi="Arial" w:cs="Arial"/>
          <w:color w:val="auto"/>
          <w:sz w:val="22"/>
          <w:szCs w:val="22"/>
        </w:rPr>
      </w:pPr>
      <w:r w:rsidRPr="00A052F6">
        <w:rPr>
          <w:rFonts w:ascii="Arial" w:eastAsia="Times New Roman" w:hAnsi="Arial" w:cs="Arial"/>
          <w:color w:val="auto"/>
          <w:sz w:val="22"/>
          <w:szCs w:val="22"/>
        </w:rPr>
        <w:t xml:space="preserve">Students are expected to show evidence of thorough reading of assigned </w:t>
      </w:r>
      <w:r w:rsidR="00C27EFC" w:rsidRPr="00A052F6">
        <w:rPr>
          <w:rFonts w:ascii="Arial" w:eastAsia="Times New Roman" w:hAnsi="Arial" w:cs="Arial"/>
          <w:color w:val="auto"/>
          <w:sz w:val="22"/>
          <w:szCs w:val="22"/>
        </w:rPr>
        <w:t>materials</w:t>
      </w:r>
      <w:r w:rsidRPr="00A052F6">
        <w:rPr>
          <w:rFonts w:ascii="Arial" w:eastAsia="Times New Roman" w:hAnsi="Arial" w:cs="Arial"/>
          <w:color w:val="auto"/>
          <w:sz w:val="22"/>
          <w:szCs w:val="22"/>
        </w:rPr>
        <w:t xml:space="preserve">. Please take pride in your work and be motivated to </w:t>
      </w:r>
      <w:r w:rsidR="00C27EFC" w:rsidRPr="00A052F6">
        <w:rPr>
          <w:rFonts w:ascii="Arial" w:eastAsia="Times New Roman" w:hAnsi="Arial" w:cs="Arial"/>
          <w:color w:val="auto"/>
          <w:sz w:val="22"/>
          <w:szCs w:val="22"/>
        </w:rPr>
        <w:t>do your best work in this class:</w:t>
      </w:r>
      <w:r w:rsidRPr="00A052F6">
        <w:rPr>
          <w:rFonts w:ascii="Arial" w:eastAsia="Times New Roman" w:hAnsi="Arial" w:cs="Arial"/>
          <w:color w:val="auto"/>
          <w:sz w:val="22"/>
          <w:szCs w:val="22"/>
        </w:rPr>
        <w:t xml:space="preserve"> if you are, you will gain the maximum benefit from the course.</w:t>
      </w:r>
    </w:p>
    <w:p w:rsidR="009B380A" w:rsidRPr="00A052F6" w:rsidRDefault="009B380A" w:rsidP="00A052F6">
      <w:pPr>
        <w:pStyle w:val="Default"/>
        <w:spacing w:line="276" w:lineRule="auto"/>
        <w:contextualSpacing/>
        <w:jc w:val="both"/>
        <w:rPr>
          <w:rFonts w:ascii="Arial" w:eastAsia="Times New Roman" w:hAnsi="Arial" w:cs="Arial"/>
          <w:b/>
          <w:color w:val="auto"/>
          <w:sz w:val="22"/>
          <w:szCs w:val="22"/>
        </w:rPr>
      </w:pPr>
    </w:p>
    <w:p w:rsidR="00820FAA" w:rsidRPr="00A052F6" w:rsidRDefault="00820FAA" w:rsidP="00025EC0">
      <w:pPr>
        <w:pStyle w:val="Default"/>
        <w:spacing w:line="276" w:lineRule="auto"/>
        <w:contextualSpacing/>
        <w:jc w:val="both"/>
        <w:rPr>
          <w:rFonts w:ascii="Arial" w:eastAsia="Times New Roman" w:hAnsi="Arial" w:cs="Arial"/>
          <w:color w:val="auto"/>
          <w:sz w:val="22"/>
          <w:szCs w:val="22"/>
        </w:rPr>
      </w:pPr>
    </w:p>
    <w:p w:rsidR="004B3956" w:rsidRPr="00A052F6" w:rsidRDefault="004B3956">
      <w:pPr>
        <w:rPr>
          <w:rFonts w:ascii="Arial" w:eastAsia="Times New Roman" w:hAnsi="Arial" w:cs="Arial"/>
          <w:b/>
          <w:sz w:val="28"/>
        </w:rPr>
      </w:pPr>
      <w:r w:rsidRPr="00A052F6">
        <w:rPr>
          <w:rFonts w:ascii="Arial" w:eastAsia="Times New Roman" w:hAnsi="Arial" w:cs="Arial"/>
          <w:b/>
          <w:sz w:val="28"/>
        </w:rPr>
        <w:br w:type="page"/>
      </w:r>
    </w:p>
    <w:p w:rsidR="00820FAA" w:rsidRPr="00A052F6" w:rsidRDefault="000526D9" w:rsidP="00FB5AAF">
      <w:pPr>
        <w:contextualSpacing/>
        <w:jc w:val="both"/>
        <w:rPr>
          <w:rFonts w:ascii="Arial" w:eastAsia="Times New Roman" w:hAnsi="Arial" w:cs="Arial"/>
          <w:b/>
          <w:sz w:val="28"/>
        </w:rPr>
      </w:pPr>
      <w:r w:rsidRPr="00A052F6">
        <w:rPr>
          <w:rFonts w:ascii="Arial" w:eastAsia="Times New Roman" w:hAnsi="Arial" w:cs="Arial"/>
          <w:b/>
          <w:sz w:val="28"/>
        </w:rPr>
        <w:lastRenderedPageBreak/>
        <w:t>COURSE SCHEDULE</w:t>
      </w:r>
    </w:p>
    <w:p w:rsidR="0062241D" w:rsidRPr="00A052F6" w:rsidRDefault="0062241D" w:rsidP="004B3956">
      <w:pPr>
        <w:jc w:val="both"/>
        <w:rPr>
          <w:rFonts w:ascii="Arial" w:hAnsi="Arial" w:cs="Arial"/>
          <w:sz w:val="24"/>
          <w:szCs w:val="24"/>
        </w:rPr>
      </w:pPr>
    </w:p>
    <w:p w:rsidR="004B3956" w:rsidRPr="00A052F6" w:rsidRDefault="004B3956" w:rsidP="004B3956">
      <w:pPr>
        <w:jc w:val="both"/>
        <w:rPr>
          <w:rFonts w:ascii="Arial" w:hAnsi="Arial" w:cs="Arial"/>
          <w:sz w:val="24"/>
          <w:szCs w:val="24"/>
        </w:rPr>
      </w:pPr>
      <w:r w:rsidRPr="00A052F6">
        <w:rPr>
          <w:rFonts w:ascii="Arial" w:hAnsi="Arial" w:cs="Arial"/>
          <w:sz w:val="24"/>
          <w:szCs w:val="24"/>
        </w:rPr>
        <w:t xml:space="preserve">The schedule provides an outline of course content, a guide for activities outside of class, required meetings, deliverables, and deadlines. Changes to this schedule will be discussed in class and communicated by Canvas email. There may be additional readings or assignments posted on Canvas. </w:t>
      </w:r>
    </w:p>
    <w:p w:rsidR="004B3956" w:rsidRPr="00A052F6" w:rsidRDefault="004B3956" w:rsidP="004B3956">
      <w:pPr>
        <w:jc w:val="both"/>
        <w:rPr>
          <w:rFonts w:ascii="Arial" w:hAnsi="Arial" w:cs="Arial"/>
          <w:sz w:val="24"/>
          <w:szCs w:val="24"/>
        </w:rPr>
      </w:pPr>
    </w:p>
    <w:tbl>
      <w:tblPr>
        <w:tblStyle w:val="TableGrid"/>
        <w:tblW w:w="10368" w:type="dxa"/>
        <w:jc w:val="center"/>
        <w:tblLayout w:type="fixed"/>
        <w:tblLook w:val="04A0" w:firstRow="1" w:lastRow="0" w:firstColumn="1" w:lastColumn="0" w:noHBand="0" w:noVBand="1"/>
      </w:tblPr>
      <w:tblGrid>
        <w:gridCol w:w="1072"/>
        <w:gridCol w:w="1151"/>
        <w:gridCol w:w="2036"/>
        <w:gridCol w:w="2036"/>
        <w:gridCol w:w="1956"/>
        <w:gridCol w:w="2117"/>
      </w:tblGrid>
      <w:tr w:rsidR="004B3956" w:rsidRPr="00A052F6" w:rsidTr="004B3956">
        <w:trPr>
          <w:trHeight w:val="323"/>
          <w:jc w:val="center"/>
        </w:trPr>
        <w:tc>
          <w:tcPr>
            <w:tcW w:w="1072" w:type="dxa"/>
            <w:vAlign w:val="center"/>
          </w:tcPr>
          <w:p w:rsidR="004B3956" w:rsidRPr="00A052F6" w:rsidRDefault="004B3956" w:rsidP="00940EDD">
            <w:pPr>
              <w:jc w:val="center"/>
              <w:rPr>
                <w:rFonts w:ascii="Arial" w:hAnsi="Arial" w:cs="Arial"/>
                <w:b/>
                <w:sz w:val="24"/>
                <w:szCs w:val="24"/>
              </w:rPr>
            </w:pPr>
            <w:r w:rsidRPr="00A052F6">
              <w:rPr>
                <w:rFonts w:ascii="Arial" w:hAnsi="Arial" w:cs="Arial"/>
                <w:b/>
                <w:sz w:val="24"/>
                <w:szCs w:val="24"/>
              </w:rPr>
              <w:t>Week</w:t>
            </w:r>
          </w:p>
        </w:tc>
        <w:tc>
          <w:tcPr>
            <w:tcW w:w="1151" w:type="dxa"/>
            <w:vAlign w:val="center"/>
          </w:tcPr>
          <w:p w:rsidR="004B3956" w:rsidRPr="00A052F6" w:rsidRDefault="004B3956" w:rsidP="00940EDD">
            <w:pPr>
              <w:jc w:val="center"/>
              <w:rPr>
                <w:rFonts w:ascii="Arial" w:hAnsi="Arial" w:cs="Arial"/>
                <w:b/>
                <w:sz w:val="24"/>
                <w:szCs w:val="24"/>
              </w:rPr>
            </w:pPr>
            <w:r w:rsidRPr="00A052F6">
              <w:rPr>
                <w:rFonts w:ascii="Arial" w:hAnsi="Arial" w:cs="Arial"/>
                <w:b/>
                <w:sz w:val="24"/>
                <w:szCs w:val="24"/>
              </w:rPr>
              <w:t>Class</w:t>
            </w:r>
          </w:p>
          <w:p w:rsidR="004B3956" w:rsidRPr="00A052F6" w:rsidRDefault="004B3956" w:rsidP="00940EDD">
            <w:pPr>
              <w:jc w:val="center"/>
              <w:rPr>
                <w:rFonts w:ascii="Arial" w:hAnsi="Arial" w:cs="Arial"/>
                <w:b/>
                <w:sz w:val="24"/>
                <w:szCs w:val="24"/>
              </w:rPr>
            </w:pPr>
            <w:r w:rsidRPr="00A052F6">
              <w:rPr>
                <w:rFonts w:ascii="Arial" w:hAnsi="Arial" w:cs="Arial"/>
                <w:b/>
                <w:sz w:val="24"/>
                <w:szCs w:val="24"/>
              </w:rPr>
              <w:t>Dates</w:t>
            </w:r>
          </w:p>
        </w:tc>
        <w:tc>
          <w:tcPr>
            <w:tcW w:w="2036" w:type="dxa"/>
            <w:vAlign w:val="center"/>
          </w:tcPr>
          <w:p w:rsidR="004B3956" w:rsidRPr="00A052F6" w:rsidRDefault="004B3956" w:rsidP="00940EDD">
            <w:pPr>
              <w:jc w:val="center"/>
              <w:rPr>
                <w:rFonts w:ascii="Arial" w:hAnsi="Arial" w:cs="Arial"/>
                <w:b/>
                <w:sz w:val="24"/>
                <w:szCs w:val="24"/>
              </w:rPr>
            </w:pPr>
            <w:r w:rsidRPr="00A052F6">
              <w:rPr>
                <w:rFonts w:ascii="Arial" w:hAnsi="Arial" w:cs="Arial"/>
                <w:b/>
                <w:sz w:val="24"/>
                <w:szCs w:val="24"/>
              </w:rPr>
              <w:t>Class Activity</w:t>
            </w:r>
          </w:p>
        </w:tc>
        <w:tc>
          <w:tcPr>
            <w:tcW w:w="2036" w:type="dxa"/>
            <w:vAlign w:val="center"/>
          </w:tcPr>
          <w:p w:rsidR="004B3956" w:rsidRPr="00A052F6" w:rsidRDefault="004B3956" w:rsidP="00940EDD">
            <w:pPr>
              <w:jc w:val="center"/>
              <w:rPr>
                <w:rFonts w:ascii="Arial" w:hAnsi="Arial" w:cs="Arial"/>
                <w:b/>
                <w:sz w:val="24"/>
                <w:szCs w:val="24"/>
              </w:rPr>
            </w:pPr>
            <w:r w:rsidRPr="00A052F6">
              <w:rPr>
                <w:rFonts w:ascii="Arial" w:hAnsi="Arial" w:cs="Arial"/>
                <w:b/>
                <w:sz w:val="24"/>
                <w:szCs w:val="24"/>
              </w:rPr>
              <w:t>Deliverables</w:t>
            </w:r>
          </w:p>
        </w:tc>
        <w:tc>
          <w:tcPr>
            <w:tcW w:w="1956" w:type="dxa"/>
            <w:vAlign w:val="center"/>
          </w:tcPr>
          <w:p w:rsidR="004B3956" w:rsidRPr="00A052F6" w:rsidRDefault="004B3956" w:rsidP="00940EDD">
            <w:pPr>
              <w:jc w:val="center"/>
              <w:rPr>
                <w:rFonts w:ascii="Arial" w:hAnsi="Arial" w:cs="Arial"/>
                <w:b/>
                <w:sz w:val="24"/>
                <w:szCs w:val="24"/>
              </w:rPr>
            </w:pPr>
            <w:r w:rsidRPr="00A052F6">
              <w:rPr>
                <w:rFonts w:ascii="Arial" w:hAnsi="Arial" w:cs="Arial"/>
                <w:b/>
                <w:sz w:val="24"/>
                <w:szCs w:val="24"/>
              </w:rPr>
              <w:t>Required meetings</w:t>
            </w:r>
          </w:p>
        </w:tc>
        <w:tc>
          <w:tcPr>
            <w:tcW w:w="2117" w:type="dxa"/>
          </w:tcPr>
          <w:p w:rsidR="004B3956" w:rsidRPr="00A052F6" w:rsidRDefault="004B3956" w:rsidP="00940EDD">
            <w:pPr>
              <w:jc w:val="center"/>
              <w:rPr>
                <w:rFonts w:ascii="Arial" w:hAnsi="Arial" w:cs="Arial"/>
                <w:b/>
                <w:sz w:val="24"/>
                <w:szCs w:val="24"/>
              </w:rPr>
            </w:pPr>
            <w:r w:rsidRPr="00A052F6">
              <w:rPr>
                <w:rFonts w:ascii="Arial" w:hAnsi="Arial" w:cs="Arial"/>
                <w:b/>
                <w:sz w:val="24"/>
                <w:szCs w:val="24"/>
              </w:rPr>
              <w:t>What you are doing outside of class</w:t>
            </w:r>
          </w:p>
        </w:tc>
      </w:tr>
      <w:tr w:rsidR="004B3956" w:rsidRPr="00A052F6" w:rsidTr="004B3956">
        <w:trPr>
          <w:jc w:val="center"/>
        </w:trPr>
        <w:tc>
          <w:tcPr>
            <w:tcW w:w="1072" w:type="dxa"/>
            <w:vAlign w:val="center"/>
          </w:tcPr>
          <w:p w:rsidR="004B3956" w:rsidRPr="00A052F6" w:rsidRDefault="004B3956" w:rsidP="00940EDD">
            <w:pPr>
              <w:jc w:val="center"/>
              <w:rPr>
                <w:rFonts w:ascii="Arial" w:hAnsi="Arial" w:cs="Arial"/>
                <w:sz w:val="24"/>
                <w:szCs w:val="24"/>
              </w:rPr>
            </w:pPr>
            <w:r w:rsidRPr="00A052F6">
              <w:rPr>
                <w:rFonts w:ascii="Arial" w:hAnsi="Arial" w:cs="Arial"/>
                <w:sz w:val="24"/>
                <w:szCs w:val="24"/>
              </w:rPr>
              <w:t>1</w:t>
            </w:r>
          </w:p>
        </w:tc>
        <w:tc>
          <w:tcPr>
            <w:tcW w:w="1151" w:type="dxa"/>
          </w:tcPr>
          <w:p w:rsidR="004B3956" w:rsidRPr="00A052F6" w:rsidRDefault="004B3956" w:rsidP="00940EDD">
            <w:pPr>
              <w:jc w:val="center"/>
              <w:rPr>
                <w:rFonts w:ascii="Arial" w:hAnsi="Arial" w:cs="Arial"/>
                <w:sz w:val="24"/>
                <w:szCs w:val="24"/>
              </w:rPr>
            </w:pPr>
          </w:p>
          <w:p w:rsidR="004B3956" w:rsidRPr="00A052F6" w:rsidRDefault="004B3956" w:rsidP="00940EDD">
            <w:pPr>
              <w:jc w:val="center"/>
              <w:rPr>
                <w:rFonts w:ascii="Arial" w:hAnsi="Arial" w:cs="Arial"/>
                <w:sz w:val="24"/>
                <w:szCs w:val="24"/>
              </w:rPr>
            </w:pPr>
            <w:r w:rsidRPr="00A052F6">
              <w:rPr>
                <w:rFonts w:ascii="Arial" w:hAnsi="Arial" w:cs="Arial"/>
                <w:sz w:val="24"/>
                <w:szCs w:val="24"/>
              </w:rPr>
              <w:t>Jan 9</w:t>
            </w:r>
          </w:p>
        </w:tc>
        <w:tc>
          <w:tcPr>
            <w:tcW w:w="2036" w:type="dxa"/>
          </w:tcPr>
          <w:p w:rsidR="004B3956" w:rsidRPr="00A052F6" w:rsidRDefault="004B3956" w:rsidP="00940EDD">
            <w:pPr>
              <w:rPr>
                <w:rFonts w:ascii="Arial" w:hAnsi="Arial" w:cs="Arial"/>
                <w:sz w:val="24"/>
                <w:szCs w:val="24"/>
              </w:rPr>
            </w:pPr>
            <w:r w:rsidRPr="00A052F6">
              <w:rPr>
                <w:rFonts w:ascii="Arial" w:hAnsi="Arial" w:cs="Arial"/>
                <w:sz w:val="24"/>
                <w:szCs w:val="24"/>
              </w:rPr>
              <w:t>Introduction and orientation to the course</w:t>
            </w:r>
          </w:p>
        </w:tc>
        <w:tc>
          <w:tcPr>
            <w:tcW w:w="2036" w:type="dxa"/>
          </w:tcPr>
          <w:p w:rsidR="004B3956" w:rsidRPr="00A052F6" w:rsidRDefault="004B3956" w:rsidP="00940EDD">
            <w:pPr>
              <w:rPr>
                <w:rFonts w:ascii="Arial" w:hAnsi="Arial" w:cs="Arial"/>
                <w:sz w:val="24"/>
                <w:szCs w:val="24"/>
              </w:rPr>
            </w:pPr>
          </w:p>
        </w:tc>
        <w:tc>
          <w:tcPr>
            <w:tcW w:w="1956" w:type="dxa"/>
          </w:tcPr>
          <w:p w:rsidR="004B3956" w:rsidRPr="00A052F6" w:rsidRDefault="004B3956" w:rsidP="00940EDD">
            <w:pPr>
              <w:rPr>
                <w:rFonts w:ascii="Arial" w:hAnsi="Arial" w:cs="Arial"/>
                <w:color w:val="FF0000"/>
                <w:sz w:val="24"/>
                <w:szCs w:val="24"/>
              </w:rPr>
            </w:pPr>
          </w:p>
        </w:tc>
        <w:tc>
          <w:tcPr>
            <w:tcW w:w="2117" w:type="dxa"/>
          </w:tcPr>
          <w:p w:rsidR="004B3956" w:rsidRPr="00A052F6" w:rsidRDefault="004B3956" w:rsidP="004B3956">
            <w:pPr>
              <w:pStyle w:val="ListParagraph"/>
              <w:numPr>
                <w:ilvl w:val="0"/>
                <w:numId w:val="29"/>
              </w:numPr>
              <w:rPr>
                <w:rFonts w:ascii="Arial" w:hAnsi="Arial" w:cs="Arial"/>
                <w:sz w:val="24"/>
                <w:szCs w:val="24"/>
              </w:rPr>
            </w:pPr>
            <w:r w:rsidRPr="00A052F6">
              <w:rPr>
                <w:rFonts w:ascii="Arial" w:hAnsi="Arial" w:cs="Arial"/>
                <w:sz w:val="24"/>
                <w:szCs w:val="24"/>
              </w:rPr>
              <w:t xml:space="preserve">Thinking about your research interests </w:t>
            </w:r>
          </w:p>
        </w:tc>
      </w:tr>
      <w:tr w:rsidR="004B3956" w:rsidRPr="00A052F6" w:rsidTr="004B3956">
        <w:trPr>
          <w:jc w:val="center"/>
        </w:trPr>
        <w:tc>
          <w:tcPr>
            <w:tcW w:w="1072" w:type="dxa"/>
            <w:vAlign w:val="center"/>
          </w:tcPr>
          <w:p w:rsidR="004B3956" w:rsidRPr="00A052F6" w:rsidRDefault="004B3956" w:rsidP="00940EDD">
            <w:pPr>
              <w:jc w:val="center"/>
              <w:rPr>
                <w:rFonts w:ascii="Arial" w:hAnsi="Arial" w:cs="Arial"/>
                <w:sz w:val="24"/>
                <w:szCs w:val="24"/>
              </w:rPr>
            </w:pPr>
            <w:r w:rsidRPr="00A052F6">
              <w:rPr>
                <w:rFonts w:ascii="Arial" w:hAnsi="Arial" w:cs="Arial"/>
                <w:sz w:val="24"/>
                <w:szCs w:val="24"/>
              </w:rPr>
              <w:t>2</w:t>
            </w:r>
          </w:p>
        </w:tc>
        <w:tc>
          <w:tcPr>
            <w:tcW w:w="1151" w:type="dxa"/>
          </w:tcPr>
          <w:p w:rsidR="004B3956" w:rsidRPr="00A052F6" w:rsidRDefault="004B3956" w:rsidP="00940EDD">
            <w:pPr>
              <w:jc w:val="center"/>
              <w:rPr>
                <w:rFonts w:ascii="Arial" w:hAnsi="Arial" w:cs="Arial"/>
                <w:sz w:val="24"/>
                <w:szCs w:val="24"/>
              </w:rPr>
            </w:pPr>
            <w:r w:rsidRPr="00A052F6">
              <w:rPr>
                <w:rFonts w:ascii="Arial" w:hAnsi="Arial" w:cs="Arial"/>
                <w:sz w:val="24"/>
                <w:szCs w:val="24"/>
              </w:rPr>
              <w:t>Jan 14</w:t>
            </w:r>
          </w:p>
          <w:p w:rsidR="004B3956" w:rsidRPr="00A052F6" w:rsidRDefault="004B3956" w:rsidP="00940EDD">
            <w:pPr>
              <w:jc w:val="center"/>
              <w:rPr>
                <w:rFonts w:ascii="Arial" w:hAnsi="Arial" w:cs="Arial"/>
                <w:sz w:val="24"/>
                <w:szCs w:val="24"/>
              </w:rPr>
            </w:pPr>
          </w:p>
          <w:p w:rsidR="004B3956" w:rsidRPr="00A052F6" w:rsidRDefault="004B3956" w:rsidP="00940EDD">
            <w:pPr>
              <w:jc w:val="center"/>
              <w:rPr>
                <w:rFonts w:ascii="Arial" w:hAnsi="Arial" w:cs="Arial"/>
                <w:sz w:val="24"/>
                <w:szCs w:val="24"/>
              </w:rPr>
            </w:pPr>
          </w:p>
          <w:p w:rsidR="004B3956" w:rsidRPr="00A052F6" w:rsidRDefault="004B3956" w:rsidP="00940EDD">
            <w:pPr>
              <w:jc w:val="center"/>
              <w:rPr>
                <w:rFonts w:ascii="Arial" w:hAnsi="Arial" w:cs="Arial"/>
                <w:sz w:val="24"/>
                <w:szCs w:val="24"/>
              </w:rPr>
            </w:pPr>
            <w:r w:rsidRPr="00A052F6">
              <w:rPr>
                <w:rFonts w:ascii="Arial" w:hAnsi="Arial" w:cs="Arial"/>
                <w:sz w:val="24"/>
                <w:szCs w:val="24"/>
              </w:rPr>
              <w:t>Jan 16</w:t>
            </w:r>
          </w:p>
        </w:tc>
        <w:tc>
          <w:tcPr>
            <w:tcW w:w="2036" w:type="dxa"/>
          </w:tcPr>
          <w:p w:rsidR="004B3956" w:rsidRPr="00A052F6" w:rsidRDefault="004B3956" w:rsidP="00940EDD">
            <w:pPr>
              <w:rPr>
                <w:rFonts w:ascii="Arial" w:hAnsi="Arial" w:cs="Arial"/>
                <w:sz w:val="24"/>
                <w:szCs w:val="24"/>
              </w:rPr>
            </w:pPr>
            <w:r w:rsidRPr="00A052F6">
              <w:rPr>
                <w:rFonts w:ascii="Arial" w:hAnsi="Arial" w:cs="Arial"/>
                <w:sz w:val="24"/>
                <w:szCs w:val="24"/>
              </w:rPr>
              <w:t>How to read a scientific paper</w:t>
            </w:r>
          </w:p>
          <w:p w:rsidR="004B3956" w:rsidRPr="00A052F6" w:rsidRDefault="004B3956" w:rsidP="00940EDD">
            <w:pPr>
              <w:rPr>
                <w:rFonts w:ascii="Arial" w:hAnsi="Arial" w:cs="Arial"/>
                <w:sz w:val="24"/>
                <w:szCs w:val="24"/>
              </w:rPr>
            </w:pPr>
          </w:p>
          <w:p w:rsidR="004B3956" w:rsidRPr="00A052F6" w:rsidRDefault="009B058C" w:rsidP="00940EDD">
            <w:pPr>
              <w:rPr>
                <w:rFonts w:ascii="Arial" w:hAnsi="Arial" w:cs="Arial"/>
                <w:sz w:val="24"/>
                <w:szCs w:val="24"/>
              </w:rPr>
            </w:pPr>
            <w:r w:rsidRPr="00A052F6">
              <w:rPr>
                <w:rFonts w:ascii="Arial" w:hAnsi="Arial" w:cs="Arial"/>
                <w:sz w:val="24"/>
                <w:szCs w:val="24"/>
              </w:rPr>
              <w:t xml:space="preserve">PICO </w:t>
            </w:r>
            <w:proofErr w:type="spellStart"/>
            <w:r w:rsidRPr="00A052F6">
              <w:rPr>
                <w:rFonts w:ascii="Arial" w:hAnsi="Arial" w:cs="Arial"/>
                <w:sz w:val="24"/>
                <w:szCs w:val="24"/>
              </w:rPr>
              <w:t>Padlets</w:t>
            </w:r>
            <w:proofErr w:type="spellEnd"/>
          </w:p>
        </w:tc>
        <w:tc>
          <w:tcPr>
            <w:tcW w:w="2036" w:type="dxa"/>
          </w:tcPr>
          <w:p w:rsidR="004B3956" w:rsidRPr="00A052F6" w:rsidRDefault="004B3956" w:rsidP="00940EDD">
            <w:pPr>
              <w:pStyle w:val="ListParagraph"/>
              <w:ind w:left="0"/>
              <w:rPr>
                <w:rFonts w:ascii="Arial" w:hAnsi="Arial" w:cs="Arial"/>
                <w:sz w:val="24"/>
                <w:szCs w:val="24"/>
              </w:rPr>
            </w:pPr>
            <w:r w:rsidRPr="00A052F6">
              <w:rPr>
                <w:rFonts w:ascii="Arial" w:hAnsi="Arial" w:cs="Arial"/>
                <w:sz w:val="24"/>
                <w:szCs w:val="24"/>
              </w:rPr>
              <w:t xml:space="preserve">Fri Jan 17: </w:t>
            </w:r>
          </w:p>
          <w:p w:rsidR="004B3956" w:rsidRPr="00A052F6" w:rsidRDefault="009B058C" w:rsidP="004B3956">
            <w:pPr>
              <w:pStyle w:val="ListParagraph"/>
              <w:numPr>
                <w:ilvl w:val="0"/>
                <w:numId w:val="29"/>
              </w:numPr>
              <w:rPr>
                <w:rFonts w:ascii="Arial" w:hAnsi="Arial" w:cs="Arial"/>
                <w:sz w:val="24"/>
                <w:szCs w:val="24"/>
              </w:rPr>
            </w:pPr>
            <w:r>
              <w:rPr>
                <w:rFonts w:ascii="Arial" w:hAnsi="Arial" w:cs="Arial"/>
                <w:sz w:val="24"/>
                <w:szCs w:val="24"/>
              </w:rPr>
              <w:t xml:space="preserve">PICO </w:t>
            </w:r>
            <w:proofErr w:type="spellStart"/>
            <w:r>
              <w:rPr>
                <w:rFonts w:ascii="Arial" w:hAnsi="Arial" w:cs="Arial"/>
                <w:sz w:val="24"/>
                <w:szCs w:val="24"/>
              </w:rPr>
              <w:t>Padlet</w:t>
            </w:r>
            <w:proofErr w:type="spellEnd"/>
            <w:r>
              <w:rPr>
                <w:rFonts w:ascii="Arial" w:hAnsi="Arial" w:cs="Arial"/>
                <w:sz w:val="24"/>
                <w:szCs w:val="24"/>
              </w:rPr>
              <w:t xml:space="preserve"> in-class assignment</w:t>
            </w:r>
          </w:p>
        </w:tc>
        <w:tc>
          <w:tcPr>
            <w:tcW w:w="1956" w:type="dxa"/>
          </w:tcPr>
          <w:p w:rsidR="004B3956" w:rsidRPr="00A052F6" w:rsidRDefault="004B3956" w:rsidP="00940EDD">
            <w:pPr>
              <w:rPr>
                <w:rFonts w:ascii="Arial" w:hAnsi="Arial" w:cs="Arial"/>
                <w:sz w:val="24"/>
                <w:szCs w:val="24"/>
              </w:rPr>
            </w:pPr>
          </w:p>
        </w:tc>
        <w:tc>
          <w:tcPr>
            <w:tcW w:w="2117" w:type="dxa"/>
          </w:tcPr>
          <w:p w:rsidR="004B3956" w:rsidRPr="00A052F6" w:rsidRDefault="004B3956" w:rsidP="004B3956">
            <w:pPr>
              <w:pStyle w:val="ListParagraph"/>
              <w:numPr>
                <w:ilvl w:val="0"/>
                <w:numId w:val="29"/>
              </w:numPr>
              <w:rPr>
                <w:rFonts w:ascii="Arial" w:hAnsi="Arial" w:cs="Arial"/>
                <w:sz w:val="24"/>
                <w:szCs w:val="24"/>
              </w:rPr>
            </w:pPr>
            <w:r w:rsidRPr="00A052F6">
              <w:rPr>
                <w:rFonts w:ascii="Arial" w:hAnsi="Arial" w:cs="Arial"/>
                <w:sz w:val="24"/>
                <w:szCs w:val="24"/>
              </w:rPr>
              <w:t>Thinking about your research interests</w:t>
            </w:r>
          </w:p>
          <w:p w:rsidR="004B3956" w:rsidRPr="00A052F6" w:rsidRDefault="004B3956" w:rsidP="004B3956">
            <w:pPr>
              <w:pStyle w:val="ListParagraph"/>
              <w:numPr>
                <w:ilvl w:val="0"/>
                <w:numId w:val="29"/>
              </w:numPr>
              <w:rPr>
                <w:rFonts w:ascii="Arial" w:hAnsi="Arial" w:cs="Arial"/>
                <w:sz w:val="24"/>
                <w:szCs w:val="24"/>
              </w:rPr>
            </w:pPr>
            <w:r w:rsidRPr="00A052F6">
              <w:rPr>
                <w:rFonts w:ascii="Arial" w:hAnsi="Arial" w:cs="Arial"/>
                <w:sz w:val="24"/>
                <w:szCs w:val="24"/>
              </w:rPr>
              <w:t>Reading Introduction sections of papers</w:t>
            </w:r>
          </w:p>
        </w:tc>
      </w:tr>
      <w:tr w:rsidR="004B3956" w:rsidRPr="00A052F6" w:rsidTr="004B3956">
        <w:trPr>
          <w:trHeight w:val="1475"/>
          <w:jc w:val="center"/>
        </w:trPr>
        <w:tc>
          <w:tcPr>
            <w:tcW w:w="1072" w:type="dxa"/>
            <w:vAlign w:val="center"/>
          </w:tcPr>
          <w:p w:rsidR="004B3956" w:rsidRPr="00A052F6" w:rsidRDefault="004B3956" w:rsidP="00940EDD">
            <w:pPr>
              <w:jc w:val="center"/>
              <w:rPr>
                <w:rFonts w:ascii="Arial" w:hAnsi="Arial" w:cs="Arial"/>
                <w:sz w:val="24"/>
                <w:szCs w:val="24"/>
              </w:rPr>
            </w:pPr>
            <w:r w:rsidRPr="00A052F6">
              <w:rPr>
                <w:rFonts w:ascii="Arial" w:hAnsi="Arial" w:cs="Arial"/>
                <w:sz w:val="24"/>
                <w:szCs w:val="24"/>
              </w:rPr>
              <w:t>3</w:t>
            </w:r>
          </w:p>
        </w:tc>
        <w:tc>
          <w:tcPr>
            <w:tcW w:w="1151" w:type="dxa"/>
          </w:tcPr>
          <w:p w:rsidR="004B3956" w:rsidRPr="00A052F6" w:rsidRDefault="004B3956" w:rsidP="00940EDD">
            <w:pPr>
              <w:jc w:val="center"/>
              <w:rPr>
                <w:rFonts w:ascii="Arial" w:hAnsi="Arial" w:cs="Arial"/>
                <w:sz w:val="24"/>
                <w:szCs w:val="24"/>
              </w:rPr>
            </w:pPr>
            <w:r w:rsidRPr="00A052F6">
              <w:rPr>
                <w:rFonts w:ascii="Arial" w:hAnsi="Arial" w:cs="Arial"/>
                <w:sz w:val="24"/>
                <w:szCs w:val="24"/>
              </w:rPr>
              <w:t>Jan 21</w:t>
            </w:r>
          </w:p>
          <w:p w:rsidR="004B3956" w:rsidRPr="00A052F6" w:rsidRDefault="004B3956" w:rsidP="00940EDD">
            <w:pPr>
              <w:jc w:val="center"/>
              <w:rPr>
                <w:rFonts w:ascii="Arial" w:hAnsi="Arial" w:cs="Arial"/>
                <w:sz w:val="24"/>
                <w:szCs w:val="24"/>
              </w:rPr>
            </w:pPr>
          </w:p>
          <w:p w:rsidR="004B3956" w:rsidRPr="00A052F6" w:rsidRDefault="004B3956" w:rsidP="00940EDD">
            <w:pPr>
              <w:jc w:val="center"/>
              <w:rPr>
                <w:rFonts w:ascii="Arial" w:hAnsi="Arial" w:cs="Arial"/>
                <w:sz w:val="24"/>
                <w:szCs w:val="24"/>
              </w:rPr>
            </w:pPr>
          </w:p>
          <w:p w:rsidR="004B3956" w:rsidRPr="00A052F6" w:rsidRDefault="004B3956" w:rsidP="00940EDD">
            <w:pPr>
              <w:jc w:val="center"/>
              <w:rPr>
                <w:rFonts w:ascii="Arial" w:hAnsi="Arial" w:cs="Arial"/>
                <w:sz w:val="24"/>
                <w:szCs w:val="24"/>
              </w:rPr>
            </w:pPr>
          </w:p>
          <w:p w:rsidR="004B3956" w:rsidRPr="00A052F6" w:rsidRDefault="004B3956" w:rsidP="00940EDD">
            <w:pPr>
              <w:jc w:val="center"/>
              <w:rPr>
                <w:rFonts w:ascii="Arial" w:hAnsi="Arial" w:cs="Arial"/>
                <w:sz w:val="24"/>
                <w:szCs w:val="24"/>
              </w:rPr>
            </w:pPr>
          </w:p>
          <w:p w:rsidR="004B3956" w:rsidRPr="00A052F6" w:rsidRDefault="004B3956" w:rsidP="00940EDD">
            <w:pPr>
              <w:jc w:val="center"/>
              <w:rPr>
                <w:rFonts w:ascii="Arial" w:hAnsi="Arial" w:cs="Arial"/>
                <w:sz w:val="24"/>
                <w:szCs w:val="24"/>
              </w:rPr>
            </w:pPr>
            <w:r w:rsidRPr="00A052F6">
              <w:rPr>
                <w:rFonts w:ascii="Arial" w:hAnsi="Arial" w:cs="Arial"/>
                <w:sz w:val="24"/>
                <w:szCs w:val="24"/>
              </w:rPr>
              <w:t>Jan 23</w:t>
            </w:r>
          </w:p>
        </w:tc>
        <w:tc>
          <w:tcPr>
            <w:tcW w:w="2036" w:type="dxa"/>
          </w:tcPr>
          <w:p w:rsidR="004B3956" w:rsidRPr="00A052F6" w:rsidRDefault="004B3956" w:rsidP="00940EDD">
            <w:pPr>
              <w:rPr>
                <w:rFonts w:ascii="Arial" w:hAnsi="Arial" w:cs="Arial"/>
                <w:sz w:val="24"/>
                <w:szCs w:val="24"/>
              </w:rPr>
            </w:pPr>
            <w:r w:rsidRPr="00A052F6">
              <w:rPr>
                <w:rFonts w:ascii="Arial" w:hAnsi="Arial" w:cs="Arial"/>
                <w:color w:val="FF0000"/>
                <w:sz w:val="24"/>
                <w:szCs w:val="24"/>
              </w:rPr>
              <w:t>Adobe Acrobat DC &amp; Creative Commons, RBD Library</w:t>
            </w:r>
          </w:p>
          <w:p w:rsidR="004B3956" w:rsidRPr="00A052F6" w:rsidRDefault="004B3956" w:rsidP="00940EDD">
            <w:pPr>
              <w:rPr>
                <w:rFonts w:ascii="Arial" w:hAnsi="Arial" w:cs="Arial"/>
                <w:sz w:val="24"/>
                <w:szCs w:val="24"/>
              </w:rPr>
            </w:pPr>
          </w:p>
          <w:p w:rsidR="004B3956" w:rsidRPr="00A052F6" w:rsidRDefault="009B058C" w:rsidP="00940EDD">
            <w:pPr>
              <w:rPr>
                <w:rFonts w:ascii="Arial" w:hAnsi="Arial" w:cs="Arial"/>
                <w:sz w:val="24"/>
                <w:szCs w:val="24"/>
              </w:rPr>
            </w:pPr>
            <w:r>
              <w:rPr>
                <w:rFonts w:ascii="Arial" w:hAnsi="Arial" w:cs="Arial"/>
                <w:sz w:val="24"/>
                <w:szCs w:val="24"/>
              </w:rPr>
              <w:t>Teamwork, Topic Discussions</w:t>
            </w:r>
          </w:p>
        </w:tc>
        <w:tc>
          <w:tcPr>
            <w:tcW w:w="2036" w:type="dxa"/>
          </w:tcPr>
          <w:p w:rsidR="004B3956" w:rsidRPr="00A052F6" w:rsidRDefault="004B3956" w:rsidP="00940EDD">
            <w:pPr>
              <w:rPr>
                <w:rFonts w:ascii="Arial" w:hAnsi="Arial" w:cs="Arial"/>
                <w:sz w:val="24"/>
                <w:szCs w:val="24"/>
              </w:rPr>
            </w:pPr>
            <w:r w:rsidRPr="00A052F6">
              <w:rPr>
                <w:rFonts w:ascii="Arial" w:hAnsi="Arial" w:cs="Arial"/>
                <w:sz w:val="24"/>
                <w:szCs w:val="24"/>
              </w:rPr>
              <w:t xml:space="preserve">Fri Jan 24: </w:t>
            </w:r>
          </w:p>
          <w:p w:rsidR="004B3956" w:rsidRPr="00A052F6" w:rsidRDefault="004B3956" w:rsidP="004B3956">
            <w:pPr>
              <w:pStyle w:val="ListParagraph"/>
              <w:numPr>
                <w:ilvl w:val="0"/>
                <w:numId w:val="32"/>
              </w:numPr>
              <w:rPr>
                <w:rFonts w:ascii="Arial" w:hAnsi="Arial" w:cs="Arial"/>
                <w:sz w:val="24"/>
                <w:szCs w:val="24"/>
              </w:rPr>
            </w:pPr>
            <w:r w:rsidRPr="00A052F6">
              <w:rPr>
                <w:rFonts w:ascii="Arial" w:hAnsi="Arial" w:cs="Arial"/>
                <w:sz w:val="24"/>
                <w:szCs w:val="24"/>
              </w:rPr>
              <w:t xml:space="preserve">Adobe Acrobat Assignment </w:t>
            </w:r>
          </w:p>
          <w:p w:rsidR="004B3956" w:rsidRPr="00A052F6" w:rsidRDefault="004B3956" w:rsidP="00940EDD">
            <w:pPr>
              <w:pStyle w:val="ListParagraph"/>
              <w:ind w:left="360"/>
              <w:rPr>
                <w:rFonts w:ascii="Arial" w:hAnsi="Arial" w:cs="Arial"/>
                <w:sz w:val="24"/>
                <w:szCs w:val="24"/>
              </w:rPr>
            </w:pPr>
          </w:p>
        </w:tc>
        <w:tc>
          <w:tcPr>
            <w:tcW w:w="1956" w:type="dxa"/>
          </w:tcPr>
          <w:p w:rsidR="004B3956" w:rsidRPr="00A052F6" w:rsidRDefault="004B3956" w:rsidP="00940EDD">
            <w:pPr>
              <w:pStyle w:val="ListParagraph"/>
              <w:ind w:left="360"/>
              <w:rPr>
                <w:rFonts w:ascii="Arial" w:hAnsi="Arial" w:cs="Arial"/>
                <w:sz w:val="24"/>
                <w:szCs w:val="24"/>
              </w:rPr>
            </w:pPr>
          </w:p>
        </w:tc>
        <w:tc>
          <w:tcPr>
            <w:tcW w:w="2117" w:type="dxa"/>
          </w:tcPr>
          <w:p w:rsidR="004B3956" w:rsidRPr="00A052F6" w:rsidRDefault="004B3956" w:rsidP="004B3956">
            <w:pPr>
              <w:pStyle w:val="ListParagraph"/>
              <w:numPr>
                <w:ilvl w:val="0"/>
                <w:numId w:val="29"/>
              </w:numPr>
              <w:rPr>
                <w:rFonts w:ascii="Arial" w:hAnsi="Arial" w:cs="Arial"/>
                <w:sz w:val="24"/>
                <w:szCs w:val="24"/>
              </w:rPr>
            </w:pPr>
            <w:r w:rsidRPr="00A052F6">
              <w:rPr>
                <w:rFonts w:ascii="Arial" w:hAnsi="Arial" w:cs="Arial"/>
                <w:sz w:val="24"/>
                <w:szCs w:val="24"/>
              </w:rPr>
              <w:t>Adobe pre-class prep</w:t>
            </w:r>
          </w:p>
          <w:p w:rsidR="004B3956" w:rsidRPr="00A052F6" w:rsidRDefault="004B3956" w:rsidP="004B3956">
            <w:pPr>
              <w:pStyle w:val="ListParagraph"/>
              <w:numPr>
                <w:ilvl w:val="0"/>
                <w:numId w:val="29"/>
              </w:numPr>
              <w:rPr>
                <w:rFonts w:ascii="Arial" w:hAnsi="Arial" w:cs="Arial"/>
                <w:sz w:val="24"/>
                <w:szCs w:val="24"/>
              </w:rPr>
            </w:pPr>
            <w:r w:rsidRPr="00A052F6">
              <w:rPr>
                <w:rFonts w:ascii="Arial" w:hAnsi="Arial" w:cs="Arial"/>
                <w:sz w:val="24"/>
                <w:szCs w:val="24"/>
              </w:rPr>
              <w:t>Adobe assignment</w:t>
            </w:r>
          </w:p>
          <w:p w:rsidR="004B3956" w:rsidRPr="00A052F6" w:rsidRDefault="004B3956" w:rsidP="004B3956">
            <w:pPr>
              <w:pStyle w:val="ListParagraph"/>
              <w:numPr>
                <w:ilvl w:val="0"/>
                <w:numId w:val="29"/>
              </w:numPr>
              <w:rPr>
                <w:rFonts w:ascii="Arial" w:hAnsi="Arial" w:cs="Arial"/>
                <w:sz w:val="24"/>
                <w:szCs w:val="24"/>
              </w:rPr>
            </w:pPr>
            <w:r w:rsidRPr="00A052F6">
              <w:rPr>
                <w:rFonts w:ascii="Arial" w:hAnsi="Arial" w:cs="Arial"/>
                <w:sz w:val="24"/>
                <w:szCs w:val="24"/>
              </w:rPr>
              <w:t>Thinking about your research interests</w:t>
            </w:r>
          </w:p>
        </w:tc>
      </w:tr>
      <w:tr w:rsidR="009B058C" w:rsidRPr="00A052F6" w:rsidTr="004B3956">
        <w:trPr>
          <w:jc w:val="center"/>
        </w:trPr>
        <w:tc>
          <w:tcPr>
            <w:tcW w:w="1072" w:type="dxa"/>
            <w:vAlign w:val="center"/>
          </w:tcPr>
          <w:p w:rsidR="009B058C" w:rsidRPr="00A052F6" w:rsidRDefault="009B058C" w:rsidP="009B058C">
            <w:pPr>
              <w:jc w:val="center"/>
              <w:rPr>
                <w:rFonts w:ascii="Arial" w:hAnsi="Arial" w:cs="Arial"/>
                <w:sz w:val="24"/>
                <w:szCs w:val="24"/>
              </w:rPr>
            </w:pPr>
            <w:r w:rsidRPr="00A052F6">
              <w:rPr>
                <w:rFonts w:ascii="Arial" w:hAnsi="Arial" w:cs="Arial"/>
                <w:sz w:val="24"/>
                <w:szCs w:val="24"/>
              </w:rPr>
              <w:t>4</w:t>
            </w:r>
          </w:p>
        </w:tc>
        <w:tc>
          <w:tcPr>
            <w:tcW w:w="1151" w:type="dxa"/>
          </w:tcPr>
          <w:p w:rsidR="009B058C" w:rsidRPr="00A052F6" w:rsidRDefault="009B058C" w:rsidP="009B058C">
            <w:pPr>
              <w:jc w:val="center"/>
              <w:rPr>
                <w:rFonts w:ascii="Arial" w:hAnsi="Arial" w:cs="Arial"/>
                <w:sz w:val="24"/>
                <w:szCs w:val="24"/>
              </w:rPr>
            </w:pPr>
            <w:r w:rsidRPr="00A052F6">
              <w:rPr>
                <w:rFonts w:ascii="Arial" w:hAnsi="Arial" w:cs="Arial"/>
                <w:sz w:val="24"/>
                <w:szCs w:val="24"/>
              </w:rPr>
              <w:t>Jan 28</w:t>
            </w:r>
          </w:p>
          <w:p w:rsidR="009B058C" w:rsidRPr="00A052F6" w:rsidRDefault="009B058C" w:rsidP="009B058C">
            <w:pPr>
              <w:jc w:val="center"/>
              <w:rPr>
                <w:rFonts w:ascii="Arial" w:hAnsi="Arial" w:cs="Arial"/>
                <w:sz w:val="24"/>
                <w:szCs w:val="24"/>
              </w:rPr>
            </w:pPr>
          </w:p>
          <w:p w:rsidR="009B058C" w:rsidRPr="00A052F6" w:rsidRDefault="009B058C" w:rsidP="009B058C">
            <w:pPr>
              <w:jc w:val="center"/>
              <w:rPr>
                <w:rFonts w:ascii="Arial" w:hAnsi="Arial" w:cs="Arial"/>
                <w:sz w:val="24"/>
                <w:szCs w:val="24"/>
              </w:rPr>
            </w:pPr>
          </w:p>
          <w:p w:rsidR="009B058C" w:rsidRPr="00A052F6" w:rsidRDefault="009B058C" w:rsidP="009B058C">
            <w:pPr>
              <w:jc w:val="center"/>
              <w:rPr>
                <w:rFonts w:ascii="Arial" w:hAnsi="Arial" w:cs="Arial"/>
                <w:sz w:val="24"/>
                <w:szCs w:val="24"/>
              </w:rPr>
            </w:pPr>
            <w:r w:rsidRPr="00A052F6">
              <w:rPr>
                <w:rFonts w:ascii="Arial" w:hAnsi="Arial" w:cs="Arial"/>
                <w:sz w:val="24"/>
                <w:szCs w:val="24"/>
              </w:rPr>
              <w:t>Jan 30</w:t>
            </w:r>
          </w:p>
        </w:tc>
        <w:tc>
          <w:tcPr>
            <w:tcW w:w="2036" w:type="dxa"/>
          </w:tcPr>
          <w:p w:rsidR="009B058C" w:rsidRPr="00A052F6" w:rsidRDefault="009B058C" w:rsidP="009B058C">
            <w:pPr>
              <w:rPr>
                <w:rFonts w:ascii="Arial" w:hAnsi="Arial" w:cs="Arial"/>
                <w:sz w:val="24"/>
                <w:szCs w:val="24"/>
              </w:rPr>
            </w:pPr>
            <w:proofErr w:type="spellStart"/>
            <w:r w:rsidRPr="00A052F6">
              <w:rPr>
                <w:rFonts w:ascii="Arial" w:hAnsi="Arial" w:cs="Arial"/>
                <w:color w:val="FF0000"/>
                <w:sz w:val="24"/>
                <w:szCs w:val="24"/>
              </w:rPr>
              <w:t>Mendeley</w:t>
            </w:r>
            <w:proofErr w:type="spellEnd"/>
            <w:r w:rsidRPr="00A052F6">
              <w:rPr>
                <w:rFonts w:ascii="Arial" w:hAnsi="Arial" w:cs="Arial"/>
                <w:color w:val="FF0000"/>
                <w:sz w:val="24"/>
                <w:szCs w:val="24"/>
              </w:rPr>
              <w:t>, RBD Library</w:t>
            </w:r>
            <w:r w:rsidRPr="00A052F6">
              <w:rPr>
                <w:rFonts w:ascii="Arial" w:hAnsi="Arial" w:cs="Arial"/>
                <w:sz w:val="24"/>
                <w:szCs w:val="24"/>
              </w:rPr>
              <w:t xml:space="preserve"> </w:t>
            </w:r>
          </w:p>
          <w:p w:rsidR="009B058C" w:rsidRPr="00A052F6" w:rsidRDefault="009B058C" w:rsidP="009B058C">
            <w:pPr>
              <w:rPr>
                <w:rFonts w:ascii="Arial" w:hAnsi="Arial" w:cs="Arial"/>
                <w:sz w:val="24"/>
                <w:szCs w:val="24"/>
              </w:rPr>
            </w:pPr>
          </w:p>
          <w:p w:rsidR="009B058C" w:rsidRPr="00A052F6" w:rsidRDefault="009B058C" w:rsidP="009B058C">
            <w:pPr>
              <w:rPr>
                <w:rFonts w:ascii="Arial" w:hAnsi="Arial" w:cs="Arial"/>
                <w:sz w:val="24"/>
                <w:szCs w:val="24"/>
              </w:rPr>
            </w:pPr>
            <w:r w:rsidRPr="00A052F6">
              <w:rPr>
                <w:rFonts w:ascii="Arial" w:hAnsi="Arial" w:cs="Arial"/>
                <w:sz w:val="24"/>
                <w:szCs w:val="24"/>
              </w:rPr>
              <w:t>Teamwork</w:t>
            </w:r>
          </w:p>
        </w:tc>
        <w:tc>
          <w:tcPr>
            <w:tcW w:w="2036" w:type="dxa"/>
          </w:tcPr>
          <w:p w:rsidR="009B058C" w:rsidRPr="00A052F6" w:rsidRDefault="009B058C" w:rsidP="009B058C">
            <w:pPr>
              <w:rPr>
                <w:rFonts w:ascii="Arial" w:hAnsi="Arial" w:cs="Arial"/>
                <w:sz w:val="24"/>
                <w:szCs w:val="24"/>
              </w:rPr>
            </w:pPr>
            <w:r w:rsidRPr="00A052F6">
              <w:rPr>
                <w:rFonts w:ascii="Arial" w:hAnsi="Arial" w:cs="Arial"/>
                <w:sz w:val="24"/>
                <w:szCs w:val="24"/>
              </w:rPr>
              <w:t xml:space="preserve">Fri Jan 24: </w:t>
            </w:r>
          </w:p>
          <w:p w:rsidR="009B058C" w:rsidRPr="00A052F6" w:rsidRDefault="009B058C" w:rsidP="009B058C">
            <w:pPr>
              <w:pStyle w:val="ListParagraph"/>
              <w:numPr>
                <w:ilvl w:val="0"/>
                <w:numId w:val="32"/>
              </w:numPr>
              <w:rPr>
                <w:rFonts w:ascii="Arial" w:hAnsi="Arial" w:cs="Arial"/>
                <w:sz w:val="24"/>
                <w:szCs w:val="24"/>
              </w:rPr>
            </w:pPr>
            <w:proofErr w:type="spellStart"/>
            <w:r>
              <w:rPr>
                <w:rFonts w:ascii="Arial" w:hAnsi="Arial" w:cs="Arial"/>
                <w:sz w:val="24"/>
                <w:szCs w:val="24"/>
              </w:rPr>
              <w:t>Mendeley</w:t>
            </w:r>
            <w:proofErr w:type="spellEnd"/>
            <w:r>
              <w:rPr>
                <w:rFonts w:ascii="Arial" w:hAnsi="Arial" w:cs="Arial"/>
                <w:sz w:val="24"/>
                <w:szCs w:val="24"/>
              </w:rPr>
              <w:t xml:space="preserve"> Assignment</w:t>
            </w:r>
          </w:p>
          <w:p w:rsidR="009B058C" w:rsidRPr="00A052F6" w:rsidRDefault="009B058C" w:rsidP="009B058C">
            <w:pPr>
              <w:pStyle w:val="ListParagraph"/>
              <w:ind w:left="360"/>
              <w:rPr>
                <w:rFonts w:ascii="Arial" w:hAnsi="Arial" w:cs="Arial"/>
                <w:sz w:val="24"/>
                <w:szCs w:val="24"/>
              </w:rPr>
            </w:pPr>
          </w:p>
        </w:tc>
        <w:tc>
          <w:tcPr>
            <w:tcW w:w="1956" w:type="dxa"/>
          </w:tcPr>
          <w:p w:rsidR="009B058C" w:rsidRPr="00A052F6" w:rsidRDefault="009B058C" w:rsidP="009B058C">
            <w:pPr>
              <w:rPr>
                <w:rFonts w:ascii="Arial" w:hAnsi="Arial" w:cs="Arial"/>
                <w:sz w:val="24"/>
                <w:szCs w:val="24"/>
              </w:rPr>
            </w:pPr>
          </w:p>
        </w:tc>
        <w:tc>
          <w:tcPr>
            <w:tcW w:w="2117" w:type="dxa"/>
          </w:tcPr>
          <w:p w:rsidR="009B058C" w:rsidRPr="00A052F6" w:rsidRDefault="009B058C" w:rsidP="009B058C">
            <w:pPr>
              <w:pStyle w:val="ListParagraph"/>
              <w:numPr>
                <w:ilvl w:val="0"/>
                <w:numId w:val="29"/>
              </w:numPr>
              <w:rPr>
                <w:rFonts w:ascii="Arial" w:hAnsi="Arial" w:cs="Arial"/>
                <w:sz w:val="24"/>
                <w:szCs w:val="24"/>
              </w:rPr>
            </w:pPr>
            <w:r w:rsidRPr="00A052F6">
              <w:rPr>
                <w:rFonts w:ascii="Arial" w:hAnsi="Arial" w:cs="Arial"/>
                <w:sz w:val="24"/>
                <w:szCs w:val="24"/>
              </w:rPr>
              <w:t>Choosing a topic</w:t>
            </w:r>
          </w:p>
          <w:p w:rsidR="009B058C" w:rsidRPr="00A052F6" w:rsidRDefault="009B058C" w:rsidP="009B058C">
            <w:pPr>
              <w:pStyle w:val="ListParagraph"/>
              <w:numPr>
                <w:ilvl w:val="0"/>
                <w:numId w:val="29"/>
              </w:numPr>
              <w:rPr>
                <w:rFonts w:ascii="Arial" w:hAnsi="Arial" w:cs="Arial"/>
                <w:sz w:val="24"/>
                <w:szCs w:val="24"/>
              </w:rPr>
            </w:pPr>
            <w:r w:rsidRPr="00A052F6">
              <w:rPr>
                <w:rFonts w:ascii="Arial" w:hAnsi="Arial" w:cs="Arial"/>
                <w:sz w:val="24"/>
                <w:szCs w:val="24"/>
              </w:rPr>
              <w:t>Finding articles</w:t>
            </w:r>
          </w:p>
        </w:tc>
      </w:tr>
      <w:tr w:rsidR="009B058C" w:rsidRPr="00A052F6" w:rsidTr="004B3956">
        <w:trPr>
          <w:jc w:val="center"/>
        </w:trPr>
        <w:tc>
          <w:tcPr>
            <w:tcW w:w="1072" w:type="dxa"/>
            <w:vAlign w:val="center"/>
          </w:tcPr>
          <w:p w:rsidR="009B058C" w:rsidRPr="00A052F6" w:rsidRDefault="009B058C" w:rsidP="009B058C">
            <w:pPr>
              <w:jc w:val="center"/>
              <w:rPr>
                <w:rFonts w:ascii="Arial" w:hAnsi="Arial" w:cs="Arial"/>
                <w:sz w:val="24"/>
                <w:szCs w:val="24"/>
              </w:rPr>
            </w:pPr>
            <w:r w:rsidRPr="00A052F6">
              <w:rPr>
                <w:rFonts w:ascii="Arial" w:hAnsi="Arial" w:cs="Arial"/>
                <w:sz w:val="24"/>
                <w:szCs w:val="24"/>
              </w:rPr>
              <w:t>5</w:t>
            </w:r>
          </w:p>
        </w:tc>
        <w:tc>
          <w:tcPr>
            <w:tcW w:w="1151" w:type="dxa"/>
          </w:tcPr>
          <w:p w:rsidR="009B058C" w:rsidRPr="00A052F6" w:rsidRDefault="009B058C" w:rsidP="009B058C">
            <w:pPr>
              <w:jc w:val="center"/>
              <w:rPr>
                <w:rFonts w:ascii="Arial" w:hAnsi="Arial" w:cs="Arial"/>
                <w:sz w:val="24"/>
                <w:szCs w:val="24"/>
              </w:rPr>
            </w:pPr>
            <w:r w:rsidRPr="00A052F6">
              <w:rPr>
                <w:rFonts w:ascii="Arial" w:hAnsi="Arial" w:cs="Arial"/>
                <w:sz w:val="24"/>
                <w:szCs w:val="24"/>
              </w:rPr>
              <w:t>Feb 4</w:t>
            </w:r>
          </w:p>
          <w:p w:rsidR="009B058C" w:rsidRPr="00A052F6" w:rsidRDefault="009B058C" w:rsidP="009B058C">
            <w:pPr>
              <w:jc w:val="center"/>
              <w:rPr>
                <w:rFonts w:ascii="Arial" w:hAnsi="Arial" w:cs="Arial"/>
                <w:sz w:val="24"/>
                <w:szCs w:val="24"/>
              </w:rPr>
            </w:pPr>
          </w:p>
          <w:p w:rsidR="009B058C" w:rsidRPr="00A052F6" w:rsidRDefault="009B058C" w:rsidP="009B058C">
            <w:pPr>
              <w:jc w:val="center"/>
              <w:rPr>
                <w:rFonts w:ascii="Arial" w:hAnsi="Arial" w:cs="Arial"/>
                <w:sz w:val="24"/>
                <w:szCs w:val="24"/>
              </w:rPr>
            </w:pPr>
          </w:p>
          <w:p w:rsidR="009B058C" w:rsidRPr="00A052F6" w:rsidRDefault="009B058C" w:rsidP="009B058C">
            <w:pPr>
              <w:jc w:val="center"/>
              <w:rPr>
                <w:rFonts w:ascii="Arial" w:hAnsi="Arial" w:cs="Arial"/>
                <w:sz w:val="24"/>
                <w:szCs w:val="24"/>
              </w:rPr>
            </w:pPr>
          </w:p>
          <w:p w:rsidR="009B058C" w:rsidRPr="00A052F6" w:rsidRDefault="009B058C" w:rsidP="009B058C">
            <w:pPr>
              <w:jc w:val="center"/>
              <w:rPr>
                <w:rFonts w:ascii="Arial" w:hAnsi="Arial" w:cs="Arial"/>
                <w:sz w:val="24"/>
                <w:szCs w:val="24"/>
              </w:rPr>
            </w:pPr>
            <w:r w:rsidRPr="00A052F6">
              <w:rPr>
                <w:rFonts w:ascii="Arial" w:hAnsi="Arial" w:cs="Arial"/>
                <w:sz w:val="24"/>
                <w:szCs w:val="24"/>
              </w:rPr>
              <w:t>Feb 6</w:t>
            </w:r>
          </w:p>
        </w:tc>
        <w:tc>
          <w:tcPr>
            <w:tcW w:w="2036" w:type="dxa"/>
          </w:tcPr>
          <w:p w:rsidR="009B058C" w:rsidRPr="00A052F6" w:rsidRDefault="009B058C" w:rsidP="009B058C">
            <w:pPr>
              <w:rPr>
                <w:rFonts w:ascii="Arial" w:hAnsi="Arial" w:cs="Arial"/>
                <w:sz w:val="24"/>
                <w:szCs w:val="24"/>
              </w:rPr>
            </w:pPr>
            <w:r w:rsidRPr="00A052F6">
              <w:rPr>
                <w:rFonts w:ascii="Arial" w:hAnsi="Arial" w:cs="Arial"/>
                <w:sz w:val="24"/>
                <w:szCs w:val="24"/>
              </w:rPr>
              <w:t xml:space="preserve">Topic &amp; Research Question Development </w:t>
            </w:r>
          </w:p>
          <w:p w:rsidR="009B058C" w:rsidRPr="00A052F6" w:rsidRDefault="009B058C" w:rsidP="009B058C">
            <w:pPr>
              <w:rPr>
                <w:rFonts w:ascii="Arial" w:hAnsi="Arial" w:cs="Arial"/>
                <w:sz w:val="24"/>
                <w:szCs w:val="24"/>
              </w:rPr>
            </w:pPr>
          </w:p>
          <w:p w:rsidR="009B058C" w:rsidRPr="00A052F6" w:rsidRDefault="009B058C" w:rsidP="009B058C">
            <w:pPr>
              <w:rPr>
                <w:rFonts w:ascii="Arial" w:hAnsi="Arial" w:cs="Arial"/>
                <w:sz w:val="24"/>
                <w:szCs w:val="24"/>
              </w:rPr>
            </w:pPr>
            <w:r w:rsidRPr="00A052F6">
              <w:rPr>
                <w:rFonts w:ascii="Arial" w:hAnsi="Arial" w:cs="Arial"/>
                <w:sz w:val="24"/>
                <w:szCs w:val="24"/>
              </w:rPr>
              <w:t>Finding articles, making a literature matrix</w:t>
            </w:r>
          </w:p>
        </w:tc>
        <w:tc>
          <w:tcPr>
            <w:tcW w:w="2036" w:type="dxa"/>
          </w:tcPr>
          <w:p w:rsidR="009B058C" w:rsidRPr="00A052F6" w:rsidRDefault="009B058C" w:rsidP="009B058C">
            <w:pPr>
              <w:rPr>
                <w:rFonts w:ascii="Arial" w:hAnsi="Arial" w:cs="Arial"/>
                <w:sz w:val="24"/>
                <w:szCs w:val="24"/>
              </w:rPr>
            </w:pPr>
            <w:r w:rsidRPr="00A052F6">
              <w:rPr>
                <w:rFonts w:ascii="Arial" w:hAnsi="Arial" w:cs="Arial"/>
                <w:sz w:val="24"/>
                <w:szCs w:val="24"/>
              </w:rPr>
              <w:t xml:space="preserve">Mon Feb 3: </w:t>
            </w:r>
          </w:p>
          <w:p w:rsidR="009B058C" w:rsidRPr="00A052F6" w:rsidRDefault="009B058C" w:rsidP="009B058C">
            <w:pPr>
              <w:pStyle w:val="ListParagraph"/>
              <w:numPr>
                <w:ilvl w:val="0"/>
                <w:numId w:val="33"/>
              </w:numPr>
              <w:rPr>
                <w:rFonts w:ascii="Arial" w:hAnsi="Arial" w:cs="Arial"/>
                <w:sz w:val="24"/>
                <w:szCs w:val="24"/>
              </w:rPr>
            </w:pPr>
            <w:r w:rsidRPr="00A052F6">
              <w:rPr>
                <w:rFonts w:ascii="Arial" w:hAnsi="Arial" w:cs="Arial"/>
                <w:sz w:val="24"/>
                <w:szCs w:val="24"/>
              </w:rPr>
              <w:t xml:space="preserve">Group log and assessment  </w:t>
            </w:r>
          </w:p>
        </w:tc>
        <w:tc>
          <w:tcPr>
            <w:tcW w:w="1956" w:type="dxa"/>
          </w:tcPr>
          <w:p w:rsidR="009B058C" w:rsidRPr="00A052F6" w:rsidRDefault="009B058C" w:rsidP="009B058C">
            <w:pPr>
              <w:pStyle w:val="ListParagraph"/>
              <w:numPr>
                <w:ilvl w:val="0"/>
                <w:numId w:val="30"/>
              </w:numPr>
              <w:rPr>
                <w:rFonts w:ascii="Arial" w:hAnsi="Arial" w:cs="Arial"/>
                <w:sz w:val="24"/>
                <w:szCs w:val="24"/>
                <w:highlight w:val="yellow"/>
              </w:rPr>
            </w:pPr>
            <w:r w:rsidRPr="00A052F6">
              <w:rPr>
                <w:rFonts w:ascii="Arial" w:hAnsi="Arial" w:cs="Arial"/>
                <w:sz w:val="24"/>
                <w:szCs w:val="24"/>
                <w:highlight w:val="yellow"/>
              </w:rPr>
              <w:t>Research consultation with Mr. Todd Shipman</w:t>
            </w:r>
          </w:p>
        </w:tc>
        <w:tc>
          <w:tcPr>
            <w:tcW w:w="2117" w:type="dxa"/>
          </w:tcPr>
          <w:p w:rsidR="009B058C" w:rsidRPr="00A052F6" w:rsidRDefault="009B058C" w:rsidP="009B058C">
            <w:pPr>
              <w:pStyle w:val="ListParagraph"/>
              <w:numPr>
                <w:ilvl w:val="0"/>
                <w:numId w:val="29"/>
              </w:numPr>
              <w:rPr>
                <w:rFonts w:ascii="Arial" w:hAnsi="Arial" w:cs="Arial"/>
                <w:sz w:val="24"/>
                <w:szCs w:val="24"/>
              </w:rPr>
            </w:pPr>
            <w:r w:rsidRPr="00A052F6">
              <w:rPr>
                <w:rFonts w:ascii="Arial" w:hAnsi="Arial" w:cs="Arial"/>
                <w:sz w:val="24"/>
                <w:szCs w:val="24"/>
              </w:rPr>
              <w:t xml:space="preserve">Finding articles </w:t>
            </w:r>
          </w:p>
          <w:p w:rsidR="009B058C" w:rsidRPr="00A052F6" w:rsidRDefault="009B058C" w:rsidP="009B058C">
            <w:pPr>
              <w:pStyle w:val="ListParagraph"/>
              <w:numPr>
                <w:ilvl w:val="0"/>
                <w:numId w:val="29"/>
              </w:numPr>
              <w:rPr>
                <w:rFonts w:ascii="Arial" w:hAnsi="Arial" w:cs="Arial"/>
                <w:sz w:val="24"/>
                <w:szCs w:val="24"/>
              </w:rPr>
            </w:pPr>
            <w:r w:rsidRPr="00A052F6">
              <w:rPr>
                <w:rFonts w:ascii="Arial" w:hAnsi="Arial" w:cs="Arial"/>
                <w:sz w:val="24"/>
                <w:szCs w:val="24"/>
              </w:rPr>
              <w:t>Developing a research question</w:t>
            </w:r>
          </w:p>
          <w:p w:rsidR="009B058C" w:rsidRPr="00A052F6" w:rsidRDefault="009B058C" w:rsidP="009B058C">
            <w:pPr>
              <w:pStyle w:val="ListParagraph"/>
              <w:numPr>
                <w:ilvl w:val="0"/>
                <w:numId w:val="29"/>
              </w:numPr>
              <w:rPr>
                <w:rFonts w:ascii="Arial" w:hAnsi="Arial" w:cs="Arial"/>
                <w:sz w:val="24"/>
                <w:szCs w:val="24"/>
              </w:rPr>
            </w:pPr>
            <w:r w:rsidRPr="00A052F6">
              <w:rPr>
                <w:rFonts w:ascii="Arial" w:hAnsi="Arial" w:cs="Arial"/>
                <w:sz w:val="24"/>
                <w:szCs w:val="24"/>
              </w:rPr>
              <w:t>Organizing and summarizing literature</w:t>
            </w:r>
          </w:p>
        </w:tc>
      </w:tr>
    </w:tbl>
    <w:p w:rsidR="004B3956" w:rsidRPr="00A052F6" w:rsidRDefault="004B3956">
      <w:pPr>
        <w:rPr>
          <w:rFonts w:ascii="Arial" w:hAnsi="Arial" w:cs="Arial"/>
        </w:rPr>
      </w:pPr>
      <w:r w:rsidRPr="00A052F6">
        <w:rPr>
          <w:rFonts w:ascii="Arial" w:hAnsi="Arial" w:cs="Arial"/>
        </w:rPr>
        <w:br w:type="page"/>
      </w:r>
    </w:p>
    <w:p w:rsidR="004B3956" w:rsidRPr="00A052F6" w:rsidRDefault="004B3956">
      <w:pPr>
        <w:rPr>
          <w:rFonts w:ascii="Arial" w:hAnsi="Arial" w:cs="Arial"/>
        </w:rPr>
      </w:pPr>
    </w:p>
    <w:tbl>
      <w:tblPr>
        <w:tblStyle w:val="TableGrid"/>
        <w:tblW w:w="10368" w:type="dxa"/>
        <w:jc w:val="center"/>
        <w:tblLayout w:type="fixed"/>
        <w:tblLook w:val="04A0" w:firstRow="1" w:lastRow="0" w:firstColumn="1" w:lastColumn="0" w:noHBand="0" w:noVBand="1"/>
      </w:tblPr>
      <w:tblGrid>
        <w:gridCol w:w="1072"/>
        <w:gridCol w:w="1151"/>
        <w:gridCol w:w="2036"/>
        <w:gridCol w:w="2036"/>
        <w:gridCol w:w="1956"/>
        <w:gridCol w:w="2117"/>
      </w:tblGrid>
      <w:tr w:rsidR="004B3956" w:rsidRPr="00A052F6" w:rsidTr="004B3956">
        <w:trPr>
          <w:jc w:val="center"/>
        </w:trPr>
        <w:tc>
          <w:tcPr>
            <w:tcW w:w="1072" w:type="dxa"/>
            <w:vAlign w:val="center"/>
          </w:tcPr>
          <w:p w:rsidR="004B3956" w:rsidRPr="00A052F6" w:rsidRDefault="004B3956" w:rsidP="00940EDD">
            <w:pPr>
              <w:jc w:val="center"/>
              <w:rPr>
                <w:rFonts w:ascii="Arial" w:hAnsi="Arial" w:cs="Arial"/>
                <w:b/>
                <w:sz w:val="24"/>
                <w:szCs w:val="24"/>
              </w:rPr>
            </w:pPr>
            <w:r w:rsidRPr="00A052F6">
              <w:rPr>
                <w:rFonts w:ascii="Arial" w:hAnsi="Arial" w:cs="Arial"/>
                <w:b/>
                <w:sz w:val="24"/>
                <w:szCs w:val="24"/>
              </w:rPr>
              <w:t>Week</w:t>
            </w:r>
          </w:p>
        </w:tc>
        <w:tc>
          <w:tcPr>
            <w:tcW w:w="1151" w:type="dxa"/>
            <w:vAlign w:val="center"/>
          </w:tcPr>
          <w:p w:rsidR="004B3956" w:rsidRPr="00A052F6" w:rsidRDefault="004B3956" w:rsidP="00940EDD">
            <w:pPr>
              <w:jc w:val="center"/>
              <w:rPr>
                <w:rFonts w:ascii="Arial" w:hAnsi="Arial" w:cs="Arial"/>
                <w:b/>
                <w:sz w:val="24"/>
                <w:szCs w:val="24"/>
              </w:rPr>
            </w:pPr>
            <w:r w:rsidRPr="00A052F6">
              <w:rPr>
                <w:rFonts w:ascii="Arial" w:hAnsi="Arial" w:cs="Arial"/>
                <w:b/>
                <w:sz w:val="24"/>
                <w:szCs w:val="24"/>
              </w:rPr>
              <w:t>Dates</w:t>
            </w:r>
          </w:p>
        </w:tc>
        <w:tc>
          <w:tcPr>
            <w:tcW w:w="2036" w:type="dxa"/>
            <w:vAlign w:val="center"/>
          </w:tcPr>
          <w:p w:rsidR="004B3956" w:rsidRPr="00A052F6" w:rsidRDefault="004B3956" w:rsidP="00940EDD">
            <w:pPr>
              <w:jc w:val="center"/>
              <w:rPr>
                <w:rFonts w:ascii="Arial" w:hAnsi="Arial" w:cs="Arial"/>
                <w:b/>
                <w:sz w:val="24"/>
                <w:szCs w:val="24"/>
              </w:rPr>
            </w:pPr>
            <w:r w:rsidRPr="00A052F6">
              <w:rPr>
                <w:rFonts w:ascii="Arial" w:hAnsi="Arial" w:cs="Arial"/>
                <w:b/>
                <w:sz w:val="24"/>
                <w:szCs w:val="24"/>
              </w:rPr>
              <w:t>Class Activity</w:t>
            </w:r>
          </w:p>
        </w:tc>
        <w:tc>
          <w:tcPr>
            <w:tcW w:w="2036" w:type="dxa"/>
            <w:vAlign w:val="center"/>
          </w:tcPr>
          <w:p w:rsidR="004B3956" w:rsidRPr="00A052F6" w:rsidRDefault="004B3956" w:rsidP="00940EDD">
            <w:pPr>
              <w:jc w:val="center"/>
              <w:rPr>
                <w:rFonts w:ascii="Arial" w:hAnsi="Arial" w:cs="Arial"/>
                <w:b/>
                <w:sz w:val="24"/>
                <w:szCs w:val="24"/>
              </w:rPr>
            </w:pPr>
            <w:r w:rsidRPr="00A052F6">
              <w:rPr>
                <w:rFonts w:ascii="Arial" w:hAnsi="Arial" w:cs="Arial"/>
                <w:b/>
                <w:sz w:val="24"/>
                <w:szCs w:val="24"/>
              </w:rPr>
              <w:t>Deliverables</w:t>
            </w:r>
          </w:p>
        </w:tc>
        <w:tc>
          <w:tcPr>
            <w:tcW w:w="1956" w:type="dxa"/>
            <w:vAlign w:val="center"/>
          </w:tcPr>
          <w:p w:rsidR="004B3956" w:rsidRPr="00A052F6" w:rsidRDefault="004B3956" w:rsidP="00940EDD">
            <w:pPr>
              <w:jc w:val="center"/>
              <w:rPr>
                <w:rFonts w:ascii="Arial" w:hAnsi="Arial" w:cs="Arial"/>
                <w:b/>
                <w:sz w:val="24"/>
                <w:szCs w:val="24"/>
              </w:rPr>
            </w:pPr>
            <w:r w:rsidRPr="00A052F6">
              <w:rPr>
                <w:rFonts w:ascii="Arial" w:hAnsi="Arial" w:cs="Arial"/>
                <w:b/>
                <w:sz w:val="24"/>
                <w:szCs w:val="24"/>
              </w:rPr>
              <w:t>Required meetings</w:t>
            </w:r>
          </w:p>
        </w:tc>
        <w:tc>
          <w:tcPr>
            <w:tcW w:w="2117" w:type="dxa"/>
          </w:tcPr>
          <w:p w:rsidR="004B3956" w:rsidRPr="00A052F6" w:rsidRDefault="004B3956" w:rsidP="00940EDD">
            <w:pPr>
              <w:jc w:val="center"/>
              <w:rPr>
                <w:rFonts w:ascii="Arial" w:hAnsi="Arial" w:cs="Arial"/>
                <w:b/>
                <w:sz w:val="24"/>
                <w:szCs w:val="24"/>
              </w:rPr>
            </w:pPr>
            <w:r w:rsidRPr="00A052F6">
              <w:rPr>
                <w:rFonts w:ascii="Arial" w:hAnsi="Arial" w:cs="Arial"/>
                <w:b/>
                <w:sz w:val="24"/>
                <w:szCs w:val="24"/>
              </w:rPr>
              <w:t>What you are doing outside of class</w:t>
            </w:r>
          </w:p>
        </w:tc>
      </w:tr>
      <w:tr w:rsidR="004B3956" w:rsidRPr="00A052F6" w:rsidTr="004B3956">
        <w:trPr>
          <w:jc w:val="center"/>
        </w:trPr>
        <w:tc>
          <w:tcPr>
            <w:tcW w:w="1072" w:type="dxa"/>
            <w:vAlign w:val="center"/>
          </w:tcPr>
          <w:p w:rsidR="004B3956" w:rsidRPr="00A052F6" w:rsidRDefault="004B3956" w:rsidP="00940EDD">
            <w:pPr>
              <w:jc w:val="center"/>
              <w:rPr>
                <w:rFonts w:ascii="Arial" w:hAnsi="Arial" w:cs="Arial"/>
                <w:sz w:val="24"/>
                <w:szCs w:val="24"/>
              </w:rPr>
            </w:pPr>
            <w:r w:rsidRPr="00A052F6">
              <w:rPr>
                <w:rFonts w:ascii="Arial" w:hAnsi="Arial" w:cs="Arial"/>
                <w:sz w:val="24"/>
                <w:szCs w:val="24"/>
              </w:rPr>
              <w:t>6</w:t>
            </w:r>
          </w:p>
        </w:tc>
        <w:tc>
          <w:tcPr>
            <w:tcW w:w="1151" w:type="dxa"/>
          </w:tcPr>
          <w:p w:rsidR="004B3956" w:rsidRPr="00A052F6" w:rsidRDefault="004B3956" w:rsidP="00940EDD">
            <w:pPr>
              <w:jc w:val="center"/>
              <w:rPr>
                <w:rFonts w:ascii="Arial" w:hAnsi="Arial" w:cs="Arial"/>
                <w:sz w:val="24"/>
                <w:szCs w:val="24"/>
              </w:rPr>
            </w:pPr>
            <w:r w:rsidRPr="00A052F6">
              <w:rPr>
                <w:rFonts w:ascii="Arial" w:hAnsi="Arial" w:cs="Arial"/>
                <w:sz w:val="24"/>
                <w:szCs w:val="24"/>
              </w:rPr>
              <w:t>Feb 11</w:t>
            </w:r>
          </w:p>
          <w:p w:rsidR="004B3956" w:rsidRPr="00A052F6" w:rsidRDefault="004B3956" w:rsidP="00940EDD">
            <w:pPr>
              <w:jc w:val="center"/>
              <w:rPr>
                <w:rFonts w:ascii="Arial" w:hAnsi="Arial" w:cs="Arial"/>
                <w:sz w:val="24"/>
                <w:szCs w:val="24"/>
              </w:rPr>
            </w:pPr>
          </w:p>
          <w:p w:rsidR="004B3956" w:rsidRPr="00A052F6" w:rsidRDefault="004B3956" w:rsidP="00940EDD">
            <w:pPr>
              <w:jc w:val="center"/>
              <w:rPr>
                <w:rFonts w:ascii="Arial" w:hAnsi="Arial" w:cs="Arial"/>
                <w:sz w:val="24"/>
                <w:szCs w:val="24"/>
              </w:rPr>
            </w:pPr>
          </w:p>
          <w:p w:rsidR="004B3956" w:rsidRPr="00A052F6" w:rsidRDefault="004B3956" w:rsidP="00940EDD">
            <w:pPr>
              <w:jc w:val="center"/>
              <w:rPr>
                <w:rFonts w:ascii="Arial" w:hAnsi="Arial" w:cs="Arial"/>
                <w:sz w:val="24"/>
                <w:szCs w:val="24"/>
              </w:rPr>
            </w:pPr>
          </w:p>
          <w:p w:rsidR="004B3956" w:rsidRPr="00A052F6" w:rsidRDefault="004B3956" w:rsidP="00940EDD">
            <w:pPr>
              <w:jc w:val="center"/>
              <w:rPr>
                <w:rFonts w:ascii="Arial" w:hAnsi="Arial" w:cs="Arial"/>
                <w:sz w:val="24"/>
                <w:szCs w:val="24"/>
              </w:rPr>
            </w:pPr>
            <w:r w:rsidRPr="00A052F6">
              <w:rPr>
                <w:rFonts w:ascii="Arial" w:hAnsi="Arial" w:cs="Arial"/>
                <w:sz w:val="24"/>
                <w:szCs w:val="24"/>
              </w:rPr>
              <w:t>Feb 13</w:t>
            </w:r>
          </w:p>
        </w:tc>
        <w:tc>
          <w:tcPr>
            <w:tcW w:w="2036" w:type="dxa"/>
          </w:tcPr>
          <w:p w:rsidR="004B3956" w:rsidRPr="00A052F6" w:rsidRDefault="004B3956" w:rsidP="00940EDD">
            <w:pPr>
              <w:rPr>
                <w:rFonts w:ascii="Arial" w:hAnsi="Arial" w:cs="Arial"/>
                <w:sz w:val="24"/>
                <w:szCs w:val="24"/>
              </w:rPr>
            </w:pPr>
            <w:r w:rsidRPr="00A052F6">
              <w:rPr>
                <w:rFonts w:ascii="Arial" w:hAnsi="Arial" w:cs="Arial"/>
                <w:sz w:val="24"/>
                <w:szCs w:val="24"/>
              </w:rPr>
              <w:t>Grad mentor meetings (in class)</w:t>
            </w:r>
          </w:p>
          <w:p w:rsidR="004B3956" w:rsidRPr="00A052F6" w:rsidRDefault="004B3956" w:rsidP="00940EDD">
            <w:pPr>
              <w:rPr>
                <w:rFonts w:ascii="Arial" w:hAnsi="Arial" w:cs="Arial"/>
                <w:sz w:val="24"/>
                <w:szCs w:val="24"/>
              </w:rPr>
            </w:pPr>
          </w:p>
          <w:p w:rsidR="004B3956" w:rsidRPr="00A052F6" w:rsidRDefault="004B3956" w:rsidP="00940EDD">
            <w:pPr>
              <w:rPr>
                <w:rFonts w:ascii="Arial" w:hAnsi="Arial" w:cs="Arial"/>
                <w:sz w:val="24"/>
                <w:szCs w:val="24"/>
              </w:rPr>
            </w:pPr>
          </w:p>
          <w:p w:rsidR="004B3956" w:rsidRPr="00A052F6" w:rsidRDefault="004B3956" w:rsidP="00940EDD">
            <w:pPr>
              <w:rPr>
                <w:rFonts w:ascii="Arial" w:hAnsi="Arial" w:cs="Arial"/>
                <w:sz w:val="24"/>
                <w:szCs w:val="24"/>
              </w:rPr>
            </w:pPr>
            <w:r w:rsidRPr="00A052F6">
              <w:rPr>
                <w:rFonts w:ascii="Arial" w:hAnsi="Arial" w:cs="Arial"/>
                <w:sz w:val="24"/>
                <w:szCs w:val="24"/>
              </w:rPr>
              <w:t>No class meeting</w:t>
            </w:r>
          </w:p>
        </w:tc>
        <w:tc>
          <w:tcPr>
            <w:tcW w:w="2036" w:type="dxa"/>
          </w:tcPr>
          <w:p w:rsidR="004B3956" w:rsidRPr="00A052F6" w:rsidRDefault="004B3956" w:rsidP="00940EDD">
            <w:pPr>
              <w:rPr>
                <w:rFonts w:ascii="Arial" w:hAnsi="Arial" w:cs="Arial"/>
                <w:sz w:val="24"/>
                <w:szCs w:val="24"/>
              </w:rPr>
            </w:pPr>
            <w:r w:rsidRPr="00A052F6">
              <w:rPr>
                <w:rFonts w:ascii="Arial" w:hAnsi="Arial" w:cs="Arial"/>
                <w:sz w:val="24"/>
                <w:szCs w:val="24"/>
              </w:rPr>
              <w:t>Mon Feb 10:</w:t>
            </w:r>
          </w:p>
          <w:p w:rsidR="004B3956" w:rsidRPr="00A052F6" w:rsidRDefault="004B3956" w:rsidP="004B3956">
            <w:pPr>
              <w:pStyle w:val="ListParagraph"/>
              <w:numPr>
                <w:ilvl w:val="0"/>
                <w:numId w:val="34"/>
              </w:numPr>
              <w:rPr>
                <w:rFonts w:ascii="Arial" w:hAnsi="Arial" w:cs="Arial"/>
                <w:sz w:val="24"/>
                <w:szCs w:val="24"/>
              </w:rPr>
            </w:pPr>
            <w:r w:rsidRPr="00A052F6">
              <w:rPr>
                <w:rFonts w:ascii="Arial" w:hAnsi="Arial" w:cs="Arial"/>
                <w:sz w:val="24"/>
                <w:szCs w:val="24"/>
              </w:rPr>
              <w:t xml:space="preserve">Topic ideas </w:t>
            </w:r>
          </w:p>
          <w:p w:rsidR="004B3956" w:rsidRPr="00A052F6" w:rsidRDefault="004B3956" w:rsidP="004B3956">
            <w:pPr>
              <w:pStyle w:val="ListParagraph"/>
              <w:numPr>
                <w:ilvl w:val="0"/>
                <w:numId w:val="34"/>
              </w:numPr>
              <w:rPr>
                <w:rFonts w:ascii="Arial" w:hAnsi="Arial" w:cs="Arial"/>
                <w:sz w:val="24"/>
                <w:szCs w:val="24"/>
              </w:rPr>
            </w:pPr>
            <w:r w:rsidRPr="00A052F6">
              <w:rPr>
                <w:rFonts w:ascii="Arial" w:hAnsi="Arial" w:cs="Arial"/>
                <w:sz w:val="24"/>
                <w:szCs w:val="24"/>
              </w:rPr>
              <w:t xml:space="preserve">Group log and assessment </w:t>
            </w:r>
          </w:p>
        </w:tc>
        <w:tc>
          <w:tcPr>
            <w:tcW w:w="1956" w:type="dxa"/>
          </w:tcPr>
          <w:p w:rsidR="004B3956" w:rsidRPr="00A052F6" w:rsidRDefault="004B3956" w:rsidP="004B3956">
            <w:pPr>
              <w:pStyle w:val="ListParagraph"/>
              <w:numPr>
                <w:ilvl w:val="0"/>
                <w:numId w:val="31"/>
              </w:numPr>
              <w:rPr>
                <w:rFonts w:ascii="Arial" w:hAnsi="Arial" w:cs="Arial"/>
                <w:sz w:val="24"/>
                <w:szCs w:val="24"/>
                <w:highlight w:val="green"/>
              </w:rPr>
            </w:pPr>
            <w:r w:rsidRPr="00A052F6">
              <w:rPr>
                <w:rFonts w:ascii="Arial" w:hAnsi="Arial" w:cs="Arial"/>
                <w:sz w:val="24"/>
                <w:szCs w:val="24"/>
                <w:highlight w:val="green"/>
              </w:rPr>
              <w:t>Grad mentors, re: topic</w:t>
            </w:r>
          </w:p>
          <w:p w:rsidR="004B3956" w:rsidRPr="00A052F6" w:rsidRDefault="004B3956" w:rsidP="004B3956">
            <w:pPr>
              <w:pStyle w:val="ListParagraph"/>
              <w:numPr>
                <w:ilvl w:val="0"/>
                <w:numId w:val="31"/>
              </w:numPr>
              <w:rPr>
                <w:rFonts w:ascii="Arial" w:hAnsi="Arial" w:cs="Arial"/>
                <w:sz w:val="24"/>
                <w:szCs w:val="24"/>
              </w:rPr>
            </w:pPr>
            <w:r w:rsidRPr="00A052F6">
              <w:rPr>
                <w:rFonts w:ascii="Arial" w:hAnsi="Arial" w:cs="Arial"/>
                <w:sz w:val="24"/>
                <w:szCs w:val="24"/>
                <w:highlight w:val="yellow"/>
              </w:rPr>
              <w:t>Research consultation with Mr. Todd Shipman</w:t>
            </w:r>
          </w:p>
        </w:tc>
        <w:tc>
          <w:tcPr>
            <w:tcW w:w="2117" w:type="dxa"/>
          </w:tcPr>
          <w:p w:rsidR="004B3956" w:rsidRPr="00A052F6" w:rsidRDefault="004B3956" w:rsidP="004B3956">
            <w:pPr>
              <w:pStyle w:val="ListParagraph"/>
              <w:numPr>
                <w:ilvl w:val="0"/>
                <w:numId w:val="29"/>
              </w:numPr>
              <w:rPr>
                <w:rFonts w:ascii="Arial" w:hAnsi="Arial" w:cs="Arial"/>
                <w:sz w:val="24"/>
                <w:szCs w:val="24"/>
              </w:rPr>
            </w:pPr>
            <w:r w:rsidRPr="00A052F6">
              <w:rPr>
                <w:rFonts w:ascii="Arial" w:hAnsi="Arial" w:cs="Arial"/>
                <w:sz w:val="24"/>
                <w:szCs w:val="24"/>
              </w:rPr>
              <w:t>Organizing and summarizing literature</w:t>
            </w:r>
          </w:p>
          <w:p w:rsidR="004B3956" w:rsidRPr="00A052F6" w:rsidRDefault="004B3956" w:rsidP="004B3956">
            <w:pPr>
              <w:pStyle w:val="ListParagraph"/>
              <w:numPr>
                <w:ilvl w:val="0"/>
                <w:numId w:val="29"/>
              </w:numPr>
              <w:rPr>
                <w:rFonts w:ascii="Arial" w:hAnsi="Arial" w:cs="Arial"/>
                <w:sz w:val="24"/>
                <w:szCs w:val="24"/>
              </w:rPr>
            </w:pPr>
            <w:r w:rsidRPr="00A052F6">
              <w:rPr>
                <w:rFonts w:ascii="Arial" w:hAnsi="Arial" w:cs="Arial"/>
                <w:sz w:val="24"/>
                <w:szCs w:val="24"/>
              </w:rPr>
              <w:t>Annotating references</w:t>
            </w:r>
          </w:p>
        </w:tc>
      </w:tr>
      <w:tr w:rsidR="004B3956" w:rsidRPr="00A052F6" w:rsidTr="004B3956">
        <w:trPr>
          <w:jc w:val="center"/>
        </w:trPr>
        <w:tc>
          <w:tcPr>
            <w:tcW w:w="1072" w:type="dxa"/>
            <w:vAlign w:val="center"/>
          </w:tcPr>
          <w:p w:rsidR="004B3956" w:rsidRPr="00A052F6" w:rsidRDefault="004B3956" w:rsidP="00940EDD">
            <w:pPr>
              <w:jc w:val="center"/>
              <w:rPr>
                <w:rFonts w:ascii="Arial" w:hAnsi="Arial" w:cs="Arial"/>
                <w:sz w:val="24"/>
                <w:szCs w:val="24"/>
              </w:rPr>
            </w:pPr>
            <w:r w:rsidRPr="00A052F6">
              <w:rPr>
                <w:rFonts w:ascii="Arial" w:hAnsi="Arial" w:cs="Arial"/>
                <w:sz w:val="24"/>
                <w:szCs w:val="24"/>
              </w:rPr>
              <w:t>7</w:t>
            </w:r>
          </w:p>
        </w:tc>
        <w:tc>
          <w:tcPr>
            <w:tcW w:w="1151" w:type="dxa"/>
          </w:tcPr>
          <w:p w:rsidR="004B3956" w:rsidRPr="00A052F6" w:rsidRDefault="004B3956" w:rsidP="00940EDD">
            <w:pPr>
              <w:jc w:val="center"/>
              <w:rPr>
                <w:rFonts w:ascii="Arial" w:hAnsi="Arial" w:cs="Arial"/>
                <w:sz w:val="24"/>
                <w:szCs w:val="24"/>
              </w:rPr>
            </w:pPr>
            <w:r w:rsidRPr="00A052F6">
              <w:rPr>
                <w:rFonts w:ascii="Arial" w:hAnsi="Arial" w:cs="Arial"/>
                <w:sz w:val="24"/>
                <w:szCs w:val="24"/>
              </w:rPr>
              <w:t>Feb 18</w:t>
            </w:r>
          </w:p>
          <w:p w:rsidR="004B3956" w:rsidRPr="00A052F6" w:rsidRDefault="004B3956" w:rsidP="00940EDD">
            <w:pPr>
              <w:jc w:val="center"/>
              <w:rPr>
                <w:rFonts w:ascii="Arial" w:hAnsi="Arial" w:cs="Arial"/>
                <w:sz w:val="24"/>
                <w:szCs w:val="24"/>
              </w:rPr>
            </w:pPr>
          </w:p>
          <w:p w:rsidR="004B3956" w:rsidRPr="00A052F6" w:rsidRDefault="004B3956" w:rsidP="00940EDD">
            <w:pPr>
              <w:jc w:val="center"/>
              <w:rPr>
                <w:rFonts w:ascii="Arial" w:hAnsi="Arial" w:cs="Arial"/>
                <w:sz w:val="24"/>
                <w:szCs w:val="24"/>
              </w:rPr>
            </w:pPr>
          </w:p>
          <w:p w:rsidR="004B3956" w:rsidRPr="00A052F6" w:rsidRDefault="004B3956" w:rsidP="00940EDD">
            <w:pPr>
              <w:jc w:val="center"/>
              <w:rPr>
                <w:rFonts w:ascii="Arial" w:hAnsi="Arial" w:cs="Arial"/>
                <w:sz w:val="24"/>
                <w:szCs w:val="24"/>
              </w:rPr>
            </w:pPr>
            <w:r w:rsidRPr="00A052F6">
              <w:rPr>
                <w:rFonts w:ascii="Arial" w:hAnsi="Arial" w:cs="Arial"/>
                <w:sz w:val="24"/>
                <w:szCs w:val="24"/>
              </w:rPr>
              <w:t>Feb 20</w:t>
            </w:r>
          </w:p>
        </w:tc>
        <w:tc>
          <w:tcPr>
            <w:tcW w:w="2036" w:type="dxa"/>
          </w:tcPr>
          <w:p w:rsidR="004B3956" w:rsidRPr="00A052F6" w:rsidRDefault="004B3956" w:rsidP="00940EDD">
            <w:pPr>
              <w:rPr>
                <w:rFonts w:ascii="Arial" w:hAnsi="Arial" w:cs="Arial"/>
                <w:sz w:val="24"/>
                <w:szCs w:val="24"/>
              </w:rPr>
            </w:pPr>
            <w:r w:rsidRPr="00A052F6">
              <w:rPr>
                <w:rFonts w:ascii="Arial" w:hAnsi="Arial" w:cs="Arial"/>
                <w:sz w:val="24"/>
                <w:szCs w:val="24"/>
              </w:rPr>
              <w:t>Writing the Introduction</w:t>
            </w:r>
          </w:p>
          <w:p w:rsidR="004B3956" w:rsidRPr="00A052F6" w:rsidRDefault="004B3956" w:rsidP="00940EDD">
            <w:pPr>
              <w:rPr>
                <w:rFonts w:ascii="Arial" w:hAnsi="Arial" w:cs="Arial"/>
                <w:sz w:val="24"/>
                <w:szCs w:val="24"/>
              </w:rPr>
            </w:pPr>
          </w:p>
          <w:p w:rsidR="004B3956" w:rsidRPr="00A052F6" w:rsidRDefault="004B3956" w:rsidP="00940EDD">
            <w:pPr>
              <w:rPr>
                <w:rFonts w:ascii="Arial" w:hAnsi="Arial" w:cs="Arial"/>
                <w:sz w:val="24"/>
                <w:szCs w:val="24"/>
              </w:rPr>
            </w:pPr>
            <w:r w:rsidRPr="00A052F6">
              <w:rPr>
                <w:rFonts w:ascii="Arial" w:hAnsi="Arial" w:cs="Arial"/>
                <w:sz w:val="24"/>
                <w:szCs w:val="24"/>
              </w:rPr>
              <w:t>Writing the Introduction</w:t>
            </w:r>
          </w:p>
        </w:tc>
        <w:tc>
          <w:tcPr>
            <w:tcW w:w="2036" w:type="dxa"/>
          </w:tcPr>
          <w:p w:rsidR="004B3956" w:rsidRPr="00A052F6" w:rsidRDefault="004B3956" w:rsidP="00940EDD">
            <w:pPr>
              <w:rPr>
                <w:rFonts w:ascii="Arial" w:hAnsi="Arial" w:cs="Arial"/>
                <w:sz w:val="24"/>
                <w:szCs w:val="24"/>
              </w:rPr>
            </w:pPr>
            <w:r w:rsidRPr="00A052F6">
              <w:rPr>
                <w:rFonts w:ascii="Arial" w:hAnsi="Arial" w:cs="Arial"/>
                <w:sz w:val="24"/>
                <w:szCs w:val="24"/>
              </w:rPr>
              <w:t>Mon Feb 17:</w:t>
            </w:r>
          </w:p>
          <w:p w:rsidR="004B3956" w:rsidRPr="00A052F6" w:rsidRDefault="004B3956" w:rsidP="004B3956">
            <w:pPr>
              <w:pStyle w:val="ListParagraph"/>
              <w:numPr>
                <w:ilvl w:val="0"/>
                <w:numId w:val="29"/>
              </w:numPr>
              <w:rPr>
                <w:rFonts w:ascii="Arial" w:hAnsi="Arial" w:cs="Arial"/>
                <w:sz w:val="24"/>
                <w:szCs w:val="24"/>
              </w:rPr>
            </w:pPr>
            <w:r w:rsidRPr="00A052F6">
              <w:rPr>
                <w:rFonts w:ascii="Arial" w:hAnsi="Arial" w:cs="Arial"/>
                <w:sz w:val="24"/>
                <w:szCs w:val="24"/>
              </w:rPr>
              <w:t>Annotated reference list</w:t>
            </w:r>
          </w:p>
          <w:p w:rsidR="004B3956" w:rsidRPr="00A052F6" w:rsidRDefault="004B3956" w:rsidP="004B3956">
            <w:pPr>
              <w:pStyle w:val="ListParagraph"/>
              <w:numPr>
                <w:ilvl w:val="0"/>
                <w:numId w:val="29"/>
              </w:numPr>
              <w:rPr>
                <w:rFonts w:ascii="Arial" w:hAnsi="Arial" w:cs="Arial"/>
                <w:sz w:val="24"/>
                <w:szCs w:val="24"/>
              </w:rPr>
            </w:pPr>
            <w:r w:rsidRPr="00A052F6">
              <w:rPr>
                <w:rFonts w:ascii="Arial" w:hAnsi="Arial" w:cs="Arial"/>
                <w:sz w:val="24"/>
                <w:szCs w:val="24"/>
              </w:rPr>
              <w:t xml:space="preserve">Group log and assessment </w:t>
            </w:r>
          </w:p>
        </w:tc>
        <w:tc>
          <w:tcPr>
            <w:tcW w:w="1956" w:type="dxa"/>
          </w:tcPr>
          <w:p w:rsidR="004B3956" w:rsidRPr="00A052F6" w:rsidRDefault="004B3956" w:rsidP="00940EDD">
            <w:pPr>
              <w:rPr>
                <w:rFonts w:ascii="Arial" w:hAnsi="Arial" w:cs="Arial"/>
                <w:sz w:val="24"/>
                <w:szCs w:val="24"/>
              </w:rPr>
            </w:pPr>
          </w:p>
        </w:tc>
        <w:tc>
          <w:tcPr>
            <w:tcW w:w="2117" w:type="dxa"/>
          </w:tcPr>
          <w:p w:rsidR="004B3956" w:rsidRPr="00A052F6" w:rsidRDefault="004B3956" w:rsidP="004B3956">
            <w:pPr>
              <w:pStyle w:val="ListParagraph"/>
              <w:numPr>
                <w:ilvl w:val="0"/>
                <w:numId w:val="29"/>
              </w:numPr>
              <w:rPr>
                <w:rFonts w:ascii="Arial" w:hAnsi="Arial" w:cs="Arial"/>
                <w:sz w:val="24"/>
                <w:szCs w:val="24"/>
              </w:rPr>
            </w:pPr>
            <w:r w:rsidRPr="00A052F6">
              <w:rPr>
                <w:rFonts w:ascii="Arial" w:hAnsi="Arial" w:cs="Arial"/>
                <w:sz w:val="24"/>
                <w:szCs w:val="24"/>
              </w:rPr>
              <w:t>Annotating references</w:t>
            </w:r>
          </w:p>
          <w:p w:rsidR="004B3956" w:rsidRPr="00A052F6" w:rsidRDefault="004B3956" w:rsidP="004B3956">
            <w:pPr>
              <w:pStyle w:val="ListParagraph"/>
              <w:numPr>
                <w:ilvl w:val="0"/>
                <w:numId w:val="29"/>
              </w:numPr>
              <w:rPr>
                <w:rFonts w:ascii="Arial" w:hAnsi="Arial" w:cs="Arial"/>
                <w:sz w:val="24"/>
                <w:szCs w:val="24"/>
              </w:rPr>
            </w:pPr>
            <w:r w:rsidRPr="00A052F6">
              <w:rPr>
                <w:rFonts w:ascii="Arial" w:hAnsi="Arial" w:cs="Arial"/>
                <w:sz w:val="24"/>
                <w:szCs w:val="24"/>
              </w:rPr>
              <w:t>Writing an outline and Intro</w:t>
            </w:r>
          </w:p>
        </w:tc>
      </w:tr>
      <w:tr w:rsidR="004B3956" w:rsidRPr="00A052F6" w:rsidTr="004B3956">
        <w:trPr>
          <w:jc w:val="center"/>
        </w:trPr>
        <w:tc>
          <w:tcPr>
            <w:tcW w:w="1072" w:type="dxa"/>
            <w:vAlign w:val="center"/>
          </w:tcPr>
          <w:p w:rsidR="004B3956" w:rsidRPr="00A052F6" w:rsidRDefault="004B3956" w:rsidP="00940EDD">
            <w:pPr>
              <w:jc w:val="center"/>
              <w:rPr>
                <w:rFonts w:ascii="Arial" w:hAnsi="Arial" w:cs="Arial"/>
                <w:sz w:val="24"/>
                <w:szCs w:val="24"/>
              </w:rPr>
            </w:pPr>
            <w:r w:rsidRPr="00A052F6">
              <w:rPr>
                <w:rFonts w:ascii="Arial" w:hAnsi="Arial" w:cs="Arial"/>
                <w:sz w:val="24"/>
                <w:szCs w:val="24"/>
              </w:rPr>
              <w:t>8</w:t>
            </w:r>
          </w:p>
        </w:tc>
        <w:tc>
          <w:tcPr>
            <w:tcW w:w="1151" w:type="dxa"/>
          </w:tcPr>
          <w:p w:rsidR="004B3956" w:rsidRPr="00A052F6" w:rsidRDefault="004B3956" w:rsidP="00940EDD">
            <w:pPr>
              <w:jc w:val="center"/>
              <w:rPr>
                <w:rFonts w:ascii="Arial" w:hAnsi="Arial" w:cs="Arial"/>
                <w:sz w:val="24"/>
                <w:szCs w:val="24"/>
              </w:rPr>
            </w:pPr>
            <w:r w:rsidRPr="00A052F6">
              <w:rPr>
                <w:rFonts w:ascii="Arial" w:hAnsi="Arial" w:cs="Arial"/>
                <w:sz w:val="24"/>
                <w:szCs w:val="24"/>
              </w:rPr>
              <w:t>Feb 25</w:t>
            </w:r>
          </w:p>
          <w:p w:rsidR="004B3956" w:rsidRPr="00A052F6" w:rsidRDefault="004B3956" w:rsidP="00940EDD">
            <w:pPr>
              <w:jc w:val="center"/>
              <w:rPr>
                <w:rFonts w:ascii="Arial" w:hAnsi="Arial" w:cs="Arial"/>
                <w:sz w:val="24"/>
                <w:szCs w:val="24"/>
              </w:rPr>
            </w:pPr>
          </w:p>
          <w:p w:rsidR="004B3956" w:rsidRPr="00A052F6" w:rsidRDefault="004B3956" w:rsidP="00940EDD">
            <w:pPr>
              <w:jc w:val="center"/>
              <w:rPr>
                <w:rFonts w:ascii="Arial" w:hAnsi="Arial" w:cs="Arial"/>
                <w:sz w:val="24"/>
                <w:szCs w:val="24"/>
              </w:rPr>
            </w:pPr>
          </w:p>
          <w:p w:rsidR="004B3956" w:rsidRPr="00A052F6" w:rsidRDefault="004B3956" w:rsidP="00940EDD">
            <w:pPr>
              <w:jc w:val="center"/>
              <w:rPr>
                <w:rFonts w:ascii="Arial" w:hAnsi="Arial" w:cs="Arial"/>
                <w:sz w:val="24"/>
                <w:szCs w:val="24"/>
              </w:rPr>
            </w:pPr>
            <w:r w:rsidRPr="00A052F6">
              <w:rPr>
                <w:rFonts w:ascii="Arial" w:hAnsi="Arial" w:cs="Arial"/>
                <w:sz w:val="24"/>
                <w:szCs w:val="24"/>
              </w:rPr>
              <w:t>Feb 27</w:t>
            </w:r>
          </w:p>
        </w:tc>
        <w:tc>
          <w:tcPr>
            <w:tcW w:w="2036" w:type="dxa"/>
          </w:tcPr>
          <w:p w:rsidR="004B3956" w:rsidRPr="00A052F6" w:rsidRDefault="004B3956" w:rsidP="00940EDD">
            <w:pPr>
              <w:rPr>
                <w:rFonts w:ascii="Arial" w:hAnsi="Arial" w:cs="Arial"/>
                <w:sz w:val="24"/>
                <w:szCs w:val="24"/>
              </w:rPr>
            </w:pPr>
            <w:r w:rsidRPr="00A052F6">
              <w:rPr>
                <w:rFonts w:ascii="Arial" w:hAnsi="Arial" w:cs="Arial"/>
                <w:sz w:val="24"/>
                <w:szCs w:val="24"/>
              </w:rPr>
              <w:t>Grad mentor meetings (in class)</w:t>
            </w:r>
          </w:p>
          <w:p w:rsidR="004B3956" w:rsidRPr="00A052F6" w:rsidRDefault="004B3956" w:rsidP="00940EDD">
            <w:pPr>
              <w:rPr>
                <w:rFonts w:ascii="Arial" w:hAnsi="Arial" w:cs="Arial"/>
                <w:sz w:val="24"/>
                <w:szCs w:val="24"/>
              </w:rPr>
            </w:pPr>
          </w:p>
          <w:p w:rsidR="004B3956" w:rsidRPr="00A052F6" w:rsidRDefault="004B3956" w:rsidP="00940EDD">
            <w:pPr>
              <w:rPr>
                <w:rFonts w:ascii="Arial" w:hAnsi="Arial" w:cs="Arial"/>
                <w:sz w:val="24"/>
                <w:szCs w:val="24"/>
              </w:rPr>
            </w:pPr>
            <w:r w:rsidRPr="00A052F6">
              <w:rPr>
                <w:rFonts w:ascii="Arial" w:hAnsi="Arial" w:cs="Arial"/>
                <w:sz w:val="24"/>
                <w:szCs w:val="24"/>
              </w:rPr>
              <w:t>How to read a Methods section</w:t>
            </w:r>
          </w:p>
        </w:tc>
        <w:tc>
          <w:tcPr>
            <w:tcW w:w="2036" w:type="dxa"/>
          </w:tcPr>
          <w:p w:rsidR="004B3956" w:rsidRPr="00A052F6" w:rsidRDefault="004B3956" w:rsidP="00940EDD">
            <w:pPr>
              <w:pStyle w:val="ListParagraph"/>
              <w:ind w:left="0"/>
              <w:rPr>
                <w:rFonts w:ascii="Arial" w:hAnsi="Arial" w:cs="Arial"/>
                <w:sz w:val="24"/>
                <w:szCs w:val="24"/>
              </w:rPr>
            </w:pPr>
            <w:r w:rsidRPr="00A052F6">
              <w:rPr>
                <w:rFonts w:ascii="Arial" w:hAnsi="Arial" w:cs="Arial"/>
                <w:sz w:val="24"/>
                <w:szCs w:val="24"/>
              </w:rPr>
              <w:t>Mon Feb 24:</w:t>
            </w:r>
          </w:p>
          <w:p w:rsidR="004B3956" w:rsidRPr="00A052F6" w:rsidRDefault="004B3956" w:rsidP="004B3956">
            <w:pPr>
              <w:pStyle w:val="ListParagraph"/>
              <w:numPr>
                <w:ilvl w:val="0"/>
                <w:numId w:val="29"/>
              </w:numPr>
              <w:rPr>
                <w:rFonts w:ascii="Arial" w:hAnsi="Arial" w:cs="Arial"/>
                <w:sz w:val="24"/>
                <w:szCs w:val="24"/>
              </w:rPr>
            </w:pPr>
            <w:r w:rsidRPr="00A052F6">
              <w:rPr>
                <w:rFonts w:ascii="Arial" w:hAnsi="Arial" w:cs="Arial"/>
                <w:sz w:val="24"/>
                <w:szCs w:val="24"/>
              </w:rPr>
              <w:t xml:space="preserve">First draft Intro Section </w:t>
            </w:r>
          </w:p>
          <w:p w:rsidR="004B3956" w:rsidRPr="00A052F6" w:rsidRDefault="004B3956" w:rsidP="004B3956">
            <w:pPr>
              <w:pStyle w:val="ListParagraph"/>
              <w:numPr>
                <w:ilvl w:val="0"/>
                <w:numId w:val="29"/>
              </w:numPr>
              <w:rPr>
                <w:rFonts w:ascii="Arial" w:hAnsi="Arial" w:cs="Arial"/>
                <w:sz w:val="24"/>
                <w:szCs w:val="24"/>
              </w:rPr>
            </w:pPr>
            <w:r w:rsidRPr="00A052F6">
              <w:rPr>
                <w:rFonts w:ascii="Arial" w:hAnsi="Arial" w:cs="Arial"/>
                <w:sz w:val="24"/>
                <w:szCs w:val="24"/>
              </w:rPr>
              <w:t>Group log and assessment</w:t>
            </w:r>
          </w:p>
        </w:tc>
        <w:tc>
          <w:tcPr>
            <w:tcW w:w="1956" w:type="dxa"/>
          </w:tcPr>
          <w:p w:rsidR="004B3956" w:rsidRPr="00A052F6" w:rsidRDefault="004B3956" w:rsidP="004B3956">
            <w:pPr>
              <w:pStyle w:val="ListParagraph"/>
              <w:numPr>
                <w:ilvl w:val="0"/>
                <w:numId w:val="29"/>
              </w:numPr>
              <w:rPr>
                <w:rFonts w:ascii="Arial" w:hAnsi="Arial" w:cs="Arial"/>
                <w:sz w:val="24"/>
                <w:szCs w:val="24"/>
                <w:highlight w:val="green"/>
              </w:rPr>
            </w:pPr>
            <w:r w:rsidRPr="00A052F6">
              <w:rPr>
                <w:rFonts w:ascii="Arial" w:hAnsi="Arial" w:cs="Arial"/>
                <w:sz w:val="24"/>
                <w:szCs w:val="24"/>
                <w:highlight w:val="green"/>
              </w:rPr>
              <w:t>Grad mentors, re: Intro</w:t>
            </w:r>
          </w:p>
        </w:tc>
        <w:tc>
          <w:tcPr>
            <w:tcW w:w="2117" w:type="dxa"/>
          </w:tcPr>
          <w:p w:rsidR="004B3956" w:rsidRPr="00A052F6" w:rsidRDefault="004B3956" w:rsidP="004B3956">
            <w:pPr>
              <w:pStyle w:val="ListParagraph"/>
              <w:numPr>
                <w:ilvl w:val="0"/>
                <w:numId w:val="29"/>
              </w:numPr>
              <w:rPr>
                <w:rFonts w:ascii="Arial" w:hAnsi="Arial" w:cs="Arial"/>
                <w:sz w:val="24"/>
                <w:szCs w:val="24"/>
              </w:rPr>
            </w:pPr>
            <w:r w:rsidRPr="00A052F6">
              <w:rPr>
                <w:rFonts w:ascii="Arial" w:hAnsi="Arial" w:cs="Arial"/>
                <w:sz w:val="24"/>
                <w:szCs w:val="24"/>
              </w:rPr>
              <w:t>Writing the Intro</w:t>
            </w:r>
          </w:p>
          <w:p w:rsidR="004B3956" w:rsidRPr="00A052F6" w:rsidRDefault="004B3956" w:rsidP="004B3956">
            <w:pPr>
              <w:pStyle w:val="ListParagraph"/>
              <w:numPr>
                <w:ilvl w:val="0"/>
                <w:numId w:val="29"/>
              </w:numPr>
              <w:rPr>
                <w:rFonts w:ascii="Arial" w:hAnsi="Arial" w:cs="Arial"/>
                <w:sz w:val="24"/>
                <w:szCs w:val="24"/>
              </w:rPr>
            </w:pPr>
            <w:r w:rsidRPr="00A052F6">
              <w:rPr>
                <w:rFonts w:ascii="Arial" w:hAnsi="Arial" w:cs="Arial"/>
                <w:sz w:val="24"/>
                <w:szCs w:val="24"/>
              </w:rPr>
              <w:t>Reading Methods sections of papers</w:t>
            </w:r>
          </w:p>
        </w:tc>
      </w:tr>
      <w:tr w:rsidR="004B3956" w:rsidRPr="00A052F6" w:rsidTr="004B3956">
        <w:trPr>
          <w:jc w:val="center"/>
        </w:trPr>
        <w:tc>
          <w:tcPr>
            <w:tcW w:w="1072" w:type="dxa"/>
            <w:vAlign w:val="center"/>
          </w:tcPr>
          <w:p w:rsidR="004B3956" w:rsidRPr="00A052F6" w:rsidRDefault="004B3956" w:rsidP="00940EDD">
            <w:pPr>
              <w:jc w:val="center"/>
              <w:rPr>
                <w:rFonts w:ascii="Arial" w:hAnsi="Arial" w:cs="Arial"/>
                <w:sz w:val="24"/>
                <w:szCs w:val="24"/>
              </w:rPr>
            </w:pPr>
            <w:r w:rsidRPr="00A052F6">
              <w:rPr>
                <w:rFonts w:ascii="Arial" w:hAnsi="Arial" w:cs="Arial"/>
                <w:sz w:val="24"/>
                <w:szCs w:val="24"/>
              </w:rPr>
              <w:t>9</w:t>
            </w:r>
          </w:p>
        </w:tc>
        <w:tc>
          <w:tcPr>
            <w:tcW w:w="1151" w:type="dxa"/>
          </w:tcPr>
          <w:p w:rsidR="004B3956" w:rsidRPr="00A052F6" w:rsidRDefault="004B3956" w:rsidP="00940EDD">
            <w:pPr>
              <w:jc w:val="center"/>
              <w:rPr>
                <w:rFonts w:ascii="Arial" w:hAnsi="Arial" w:cs="Arial"/>
                <w:sz w:val="24"/>
                <w:szCs w:val="24"/>
              </w:rPr>
            </w:pPr>
            <w:r w:rsidRPr="00A052F6">
              <w:rPr>
                <w:rFonts w:ascii="Arial" w:hAnsi="Arial" w:cs="Arial"/>
                <w:sz w:val="24"/>
                <w:szCs w:val="24"/>
              </w:rPr>
              <w:t>Mar 3</w:t>
            </w:r>
          </w:p>
          <w:p w:rsidR="004B3956" w:rsidRPr="00A052F6" w:rsidRDefault="004B3956" w:rsidP="00940EDD">
            <w:pPr>
              <w:jc w:val="center"/>
              <w:rPr>
                <w:rFonts w:ascii="Arial" w:hAnsi="Arial" w:cs="Arial"/>
                <w:sz w:val="24"/>
                <w:szCs w:val="24"/>
              </w:rPr>
            </w:pPr>
          </w:p>
          <w:p w:rsidR="004B3956" w:rsidRPr="00A052F6" w:rsidRDefault="004B3956" w:rsidP="00940EDD">
            <w:pPr>
              <w:jc w:val="center"/>
              <w:rPr>
                <w:rFonts w:ascii="Arial" w:hAnsi="Arial" w:cs="Arial"/>
                <w:sz w:val="24"/>
                <w:szCs w:val="24"/>
              </w:rPr>
            </w:pPr>
          </w:p>
          <w:p w:rsidR="004B3956" w:rsidRPr="00A052F6" w:rsidRDefault="004B3956" w:rsidP="00940EDD">
            <w:pPr>
              <w:jc w:val="center"/>
              <w:rPr>
                <w:rFonts w:ascii="Arial" w:hAnsi="Arial" w:cs="Arial"/>
                <w:sz w:val="24"/>
                <w:szCs w:val="24"/>
              </w:rPr>
            </w:pPr>
            <w:r w:rsidRPr="00A052F6">
              <w:rPr>
                <w:rFonts w:ascii="Arial" w:hAnsi="Arial" w:cs="Arial"/>
                <w:sz w:val="24"/>
                <w:szCs w:val="24"/>
              </w:rPr>
              <w:t>Mar 5</w:t>
            </w:r>
          </w:p>
        </w:tc>
        <w:tc>
          <w:tcPr>
            <w:tcW w:w="2036" w:type="dxa"/>
          </w:tcPr>
          <w:p w:rsidR="004B3956" w:rsidRPr="00A052F6" w:rsidRDefault="004B3956" w:rsidP="00940EDD">
            <w:pPr>
              <w:rPr>
                <w:rFonts w:ascii="Arial" w:hAnsi="Arial" w:cs="Arial"/>
                <w:sz w:val="24"/>
                <w:szCs w:val="24"/>
              </w:rPr>
            </w:pPr>
            <w:r w:rsidRPr="00A052F6">
              <w:rPr>
                <w:rFonts w:ascii="Arial" w:hAnsi="Arial" w:cs="Arial"/>
                <w:sz w:val="24"/>
                <w:szCs w:val="24"/>
              </w:rPr>
              <w:t>Peer Review Intro</w:t>
            </w:r>
          </w:p>
          <w:p w:rsidR="004B3956" w:rsidRPr="00A052F6" w:rsidRDefault="004B3956" w:rsidP="00940EDD">
            <w:pPr>
              <w:rPr>
                <w:rFonts w:ascii="Arial" w:hAnsi="Arial" w:cs="Arial"/>
                <w:sz w:val="24"/>
                <w:szCs w:val="24"/>
              </w:rPr>
            </w:pPr>
          </w:p>
          <w:p w:rsidR="004B3956" w:rsidRPr="00A052F6" w:rsidRDefault="004B3956" w:rsidP="00940EDD">
            <w:pPr>
              <w:rPr>
                <w:rFonts w:ascii="Arial" w:hAnsi="Arial" w:cs="Arial"/>
                <w:sz w:val="24"/>
                <w:szCs w:val="24"/>
              </w:rPr>
            </w:pPr>
          </w:p>
          <w:p w:rsidR="004B3956" w:rsidRPr="00A052F6" w:rsidRDefault="004B3956" w:rsidP="00940EDD">
            <w:pPr>
              <w:rPr>
                <w:rFonts w:ascii="Arial" w:hAnsi="Arial" w:cs="Arial"/>
                <w:sz w:val="24"/>
                <w:szCs w:val="24"/>
              </w:rPr>
            </w:pPr>
            <w:r w:rsidRPr="00A052F6">
              <w:rPr>
                <w:rFonts w:ascii="Arial" w:hAnsi="Arial" w:cs="Arial"/>
                <w:sz w:val="24"/>
                <w:szCs w:val="24"/>
              </w:rPr>
              <w:t>Peer Review Intro</w:t>
            </w:r>
          </w:p>
        </w:tc>
        <w:tc>
          <w:tcPr>
            <w:tcW w:w="2036" w:type="dxa"/>
          </w:tcPr>
          <w:p w:rsidR="004B3956" w:rsidRPr="00A052F6" w:rsidRDefault="004B3956" w:rsidP="00940EDD">
            <w:pPr>
              <w:rPr>
                <w:rFonts w:ascii="Arial" w:hAnsi="Arial" w:cs="Arial"/>
                <w:sz w:val="24"/>
                <w:szCs w:val="24"/>
              </w:rPr>
            </w:pPr>
            <w:r w:rsidRPr="00A052F6">
              <w:rPr>
                <w:rFonts w:ascii="Arial" w:hAnsi="Arial" w:cs="Arial"/>
                <w:sz w:val="24"/>
                <w:szCs w:val="24"/>
              </w:rPr>
              <w:t xml:space="preserve">Mon Mar 2: </w:t>
            </w:r>
          </w:p>
          <w:p w:rsidR="004B3956" w:rsidRPr="00A052F6" w:rsidRDefault="004B3956" w:rsidP="004B3956">
            <w:pPr>
              <w:pStyle w:val="ListParagraph"/>
              <w:numPr>
                <w:ilvl w:val="0"/>
                <w:numId w:val="29"/>
              </w:numPr>
              <w:rPr>
                <w:rFonts w:ascii="Arial" w:hAnsi="Arial" w:cs="Arial"/>
                <w:sz w:val="24"/>
                <w:szCs w:val="24"/>
              </w:rPr>
            </w:pPr>
            <w:r w:rsidRPr="00A052F6">
              <w:rPr>
                <w:rFonts w:ascii="Arial" w:hAnsi="Arial" w:cs="Arial"/>
                <w:sz w:val="24"/>
                <w:szCs w:val="24"/>
              </w:rPr>
              <w:t>Second draft Intro Section</w:t>
            </w:r>
          </w:p>
          <w:p w:rsidR="004B3956" w:rsidRPr="00A052F6" w:rsidRDefault="004B3956" w:rsidP="004B3956">
            <w:pPr>
              <w:pStyle w:val="ListParagraph"/>
              <w:numPr>
                <w:ilvl w:val="0"/>
                <w:numId w:val="29"/>
              </w:numPr>
              <w:rPr>
                <w:rFonts w:ascii="Arial" w:hAnsi="Arial" w:cs="Arial"/>
                <w:sz w:val="24"/>
                <w:szCs w:val="24"/>
              </w:rPr>
            </w:pPr>
            <w:r w:rsidRPr="00A052F6">
              <w:rPr>
                <w:rFonts w:ascii="Arial" w:hAnsi="Arial" w:cs="Arial"/>
                <w:sz w:val="24"/>
                <w:szCs w:val="24"/>
              </w:rPr>
              <w:t>Group log and assessment</w:t>
            </w:r>
          </w:p>
        </w:tc>
        <w:tc>
          <w:tcPr>
            <w:tcW w:w="1956" w:type="dxa"/>
          </w:tcPr>
          <w:p w:rsidR="004B3956" w:rsidRPr="00A052F6" w:rsidRDefault="004B3956" w:rsidP="00940EDD">
            <w:pPr>
              <w:rPr>
                <w:rFonts w:ascii="Arial" w:hAnsi="Arial" w:cs="Arial"/>
                <w:color w:val="FF0000"/>
                <w:sz w:val="24"/>
                <w:szCs w:val="24"/>
              </w:rPr>
            </w:pPr>
          </w:p>
        </w:tc>
        <w:tc>
          <w:tcPr>
            <w:tcW w:w="2117" w:type="dxa"/>
          </w:tcPr>
          <w:p w:rsidR="004B3956" w:rsidRPr="00A052F6" w:rsidRDefault="004B3956" w:rsidP="004B3956">
            <w:pPr>
              <w:pStyle w:val="ListParagraph"/>
              <w:numPr>
                <w:ilvl w:val="0"/>
                <w:numId w:val="29"/>
              </w:numPr>
              <w:rPr>
                <w:rFonts w:ascii="Arial" w:hAnsi="Arial" w:cs="Arial"/>
                <w:sz w:val="24"/>
                <w:szCs w:val="24"/>
              </w:rPr>
            </w:pPr>
            <w:r w:rsidRPr="00A052F6">
              <w:rPr>
                <w:rFonts w:ascii="Arial" w:hAnsi="Arial" w:cs="Arial"/>
                <w:sz w:val="24"/>
                <w:szCs w:val="24"/>
              </w:rPr>
              <w:t>Peer Review</w:t>
            </w:r>
          </w:p>
          <w:p w:rsidR="004B3956" w:rsidRPr="00A052F6" w:rsidRDefault="004B3956" w:rsidP="004B3956">
            <w:pPr>
              <w:pStyle w:val="ListParagraph"/>
              <w:numPr>
                <w:ilvl w:val="0"/>
                <w:numId w:val="29"/>
              </w:numPr>
              <w:rPr>
                <w:rFonts w:ascii="Arial" w:hAnsi="Arial" w:cs="Arial"/>
                <w:sz w:val="24"/>
                <w:szCs w:val="24"/>
              </w:rPr>
            </w:pPr>
            <w:r w:rsidRPr="00A052F6">
              <w:rPr>
                <w:rFonts w:ascii="Arial" w:hAnsi="Arial" w:cs="Arial"/>
                <w:sz w:val="24"/>
                <w:szCs w:val="24"/>
              </w:rPr>
              <w:t>Response to review</w:t>
            </w:r>
          </w:p>
        </w:tc>
      </w:tr>
      <w:tr w:rsidR="004B3956" w:rsidRPr="00A052F6" w:rsidTr="004B3956">
        <w:trPr>
          <w:jc w:val="center"/>
        </w:trPr>
        <w:tc>
          <w:tcPr>
            <w:tcW w:w="1072" w:type="dxa"/>
            <w:shd w:val="clear" w:color="auto" w:fill="F2F2F2" w:themeFill="background1" w:themeFillShade="F2"/>
            <w:vAlign w:val="center"/>
          </w:tcPr>
          <w:p w:rsidR="004B3956" w:rsidRPr="00A052F6" w:rsidRDefault="004B3956" w:rsidP="00940EDD">
            <w:pPr>
              <w:jc w:val="center"/>
              <w:rPr>
                <w:rFonts w:ascii="Arial" w:hAnsi="Arial" w:cs="Arial"/>
                <w:sz w:val="24"/>
                <w:szCs w:val="24"/>
              </w:rPr>
            </w:pPr>
            <w:r w:rsidRPr="00A052F6">
              <w:rPr>
                <w:rFonts w:ascii="Arial" w:hAnsi="Arial" w:cs="Arial"/>
                <w:sz w:val="24"/>
                <w:szCs w:val="24"/>
              </w:rPr>
              <w:t>10</w:t>
            </w:r>
          </w:p>
        </w:tc>
        <w:tc>
          <w:tcPr>
            <w:tcW w:w="9296" w:type="dxa"/>
            <w:gridSpan w:val="5"/>
            <w:shd w:val="clear" w:color="auto" w:fill="EEECE1" w:themeFill="background2"/>
            <w:vAlign w:val="center"/>
          </w:tcPr>
          <w:p w:rsidR="004B3956" w:rsidRPr="00A052F6" w:rsidRDefault="004B3956" w:rsidP="004B3956">
            <w:pPr>
              <w:jc w:val="center"/>
              <w:rPr>
                <w:rFonts w:ascii="Arial" w:hAnsi="Arial" w:cs="Arial"/>
                <w:b/>
                <w:i/>
                <w:sz w:val="24"/>
                <w:szCs w:val="24"/>
              </w:rPr>
            </w:pPr>
            <w:r w:rsidRPr="00A052F6">
              <w:rPr>
                <w:rFonts w:ascii="Arial" w:hAnsi="Arial" w:cs="Arial"/>
                <w:b/>
                <w:i/>
                <w:sz w:val="24"/>
                <w:szCs w:val="24"/>
              </w:rPr>
              <w:t>Spring Break</w:t>
            </w:r>
          </w:p>
        </w:tc>
      </w:tr>
      <w:tr w:rsidR="004B3956" w:rsidRPr="00A052F6" w:rsidTr="004B3956">
        <w:trPr>
          <w:jc w:val="center"/>
        </w:trPr>
        <w:tc>
          <w:tcPr>
            <w:tcW w:w="1072" w:type="dxa"/>
            <w:vAlign w:val="center"/>
          </w:tcPr>
          <w:p w:rsidR="004B3956" w:rsidRPr="00A052F6" w:rsidRDefault="004B3956" w:rsidP="00940EDD">
            <w:pPr>
              <w:jc w:val="center"/>
              <w:rPr>
                <w:rFonts w:ascii="Arial" w:hAnsi="Arial" w:cs="Arial"/>
                <w:sz w:val="24"/>
                <w:szCs w:val="24"/>
              </w:rPr>
            </w:pPr>
            <w:r w:rsidRPr="00A052F6">
              <w:rPr>
                <w:rFonts w:ascii="Arial" w:hAnsi="Arial" w:cs="Arial"/>
                <w:sz w:val="24"/>
                <w:szCs w:val="24"/>
              </w:rPr>
              <w:t>11</w:t>
            </w:r>
          </w:p>
        </w:tc>
        <w:tc>
          <w:tcPr>
            <w:tcW w:w="1151" w:type="dxa"/>
          </w:tcPr>
          <w:p w:rsidR="004B3956" w:rsidRPr="00A052F6" w:rsidRDefault="004B3956" w:rsidP="00940EDD">
            <w:pPr>
              <w:jc w:val="center"/>
              <w:rPr>
                <w:rFonts w:ascii="Arial" w:hAnsi="Arial" w:cs="Arial"/>
                <w:sz w:val="24"/>
                <w:szCs w:val="24"/>
              </w:rPr>
            </w:pPr>
            <w:r w:rsidRPr="00A052F6">
              <w:rPr>
                <w:rFonts w:ascii="Arial" w:hAnsi="Arial" w:cs="Arial"/>
                <w:sz w:val="24"/>
                <w:szCs w:val="24"/>
              </w:rPr>
              <w:t>Mar 17</w:t>
            </w:r>
          </w:p>
          <w:p w:rsidR="004B3956" w:rsidRPr="00A052F6" w:rsidRDefault="004B3956" w:rsidP="00940EDD">
            <w:pPr>
              <w:jc w:val="center"/>
              <w:rPr>
                <w:rFonts w:ascii="Arial" w:hAnsi="Arial" w:cs="Arial"/>
                <w:sz w:val="24"/>
                <w:szCs w:val="24"/>
              </w:rPr>
            </w:pPr>
          </w:p>
          <w:p w:rsidR="004B3956" w:rsidRPr="00A052F6" w:rsidRDefault="004B3956" w:rsidP="00940EDD">
            <w:pPr>
              <w:jc w:val="center"/>
              <w:rPr>
                <w:rFonts w:ascii="Arial" w:hAnsi="Arial" w:cs="Arial"/>
                <w:sz w:val="24"/>
                <w:szCs w:val="24"/>
              </w:rPr>
            </w:pPr>
          </w:p>
          <w:p w:rsidR="004B3956" w:rsidRPr="00A052F6" w:rsidRDefault="004B3956" w:rsidP="00940EDD">
            <w:pPr>
              <w:jc w:val="center"/>
              <w:rPr>
                <w:rFonts w:ascii="Arial" w:hAnsi="Arial" w:cs="Arial"/>
                <w:sz w:val="24"/>
                <w:szCs w:val="24"/>
              </w:rPr>
            </w:pPr>
            <w:r w:rsidRPr="00A052F6">
              <w:rPr>
                <w:rFonts w:ascii="Arial" w:hAnsi="Arial" w:cs="Arial"/>
                <w:sz w:val="24"/>
                <w:szCs w:val="24"/>
              </w:rPr>
              <w:t>Mar 19</w:t>
            </w:r>
          </w:p>
        </w:tc>
        <w:tc>
          <w:tcPr>
            <w:tcW w:w="2036" w:type="dxa"/>
          </w:tcPr>
          <w:p w:rsidR="004B3956" w:rsidRPr="00A052F6" w:rsidRDefault="004B3956" w:rsidP="00940EDD">
            <w:pPr>
              <w:rPr>
                <w:rFonts w:ascii="Arial" w:hAnsi="Arial" w:cs="Arial"/>
                <w:sz w:val="24"/>
                <w:szCs w:val="24"/>
              </w:rPr>
            </w:pPr>
            <w:r w:rsidRPr="00A052F6">
              <w:rPr>
                <w:rFonts w:ascii="Arial" w:hAnsi="Arial" w:cs="Arial"/>
                <w:sz w:val="24"/>
                <w:szCs w:val="24"/>
              </w:rPr>
              <w:t>How to write a Methods section</w:t>
            </w:r>
          </w:p>
          <w:p w:rsidR="004B3956" w:rsidRPr="00A052F6" w:rsidRDefault="004B3956" w:rsidP="00940EDD">
            <w:pPr>
              <w:rPr>
                <w:rFonts w:ascii="Arial" w:hAnsi="Arial" w:cs="Arial"/>
                <w:sz w:val="24"/>
                <w:szCs w:val="24"/>
              </w:rPr>
            </w:pPr>
          </w:p>
          <w:p w:rsidR="004B3956" w:rsidRPr="00A052F6" w:rsidRDefault="004B3956" w:rsidP="00940EDD">
            <w:pPr>
              <w:rPr>
                <w:rFonts w:ascii="Arial" w:hAnsi="Arial" w:cs="Arial"/>
                <w:sz w:val="24"/>
                <w:szCs w:val="24"/>
              </w:rPr>
            </w:pPr>
            <w:r w:rsidRPr="00A052F6">
              <w:rPr>
                <w:rFonts w:ascii="Arial" w:hAnsi="Arial" w:cs="Arial"/>
                <w:sz w:val="24"/>
                <w:szCs w:val="24"/>
              </w:rPr>
              <w:t>How to write an IRB</w:t>
            </w:r>
          </w:p>
        </w:tc>
        <w:tc>
          <w:tcPr>
            <w:tcW w:w="2036" w:type="dxa"/>
          </w:tcPr>
          <w:p w:rsidR="004B3956" w:rsidRPr="00A052F6" w:rsidRDefault="004B3956" w:rsidP="00940EDD">
            <w:pPr>
              <w:rPr>
                <w:rFonts w:ascii="Arial" w:hAnsi="Arial" w:cs="Arial"/>
                <w:sz w:val="24"/>
                <w:szCs w:val="24"/>
              </w:rPr>
            </w:pPr>
          </w:p>
        </w:tc>
        <w:tc>
          <w:tcPr>
            <w:tcW w:w="1956" w:type="dxa"/>
          </w:tcPr>
          <w:p w:rsidR="004B3956" w:rsidRPr="00A052F6" w:rsidRDefault="004B3956" w:rsidP="00940EDD">
            <w:pPr>
              <w:pStyle w:val="ListParagraph"/>
              <w:ind w:left="360"/>
              <w:rPr>
                <w:rFonts w:ascii="Arial" w:hAnsi="Arial" w:cs="Arial"/>
                <w:sz w:val="24"/>
                <w:szCs w:val="24"/>
              </w:rPr>
            </w:pPr>
          </w:p>
        </w:tc>
        <w:tc>
          <w:tcPr>
            <w:tcW w:w="2117" w:type="dxa"/>
          </w:tcPr>
          <w:p w:rsidR="004B3956" w:rsidRPr="00A052F6" w:rsidRDefault="004B3956" w:rsidP="004B3956">
            <w:pPr>
              <w:pStyle w:val="ListParagraph"/>
              <w:numPr>
                <w:ilvl w:val="0"/>
                <w:numId w:val="29"/>
              </w:numPr>
              <w:rPr>
                <w:rFonts w:ascii="Arial" w:hAnsi="Arial" w:cs="Arial"/>
                <w:sz w:val="24"/>
                <w:szCs w:val="24"/>
              </w:rPr>
            </w:pPr>
            <w:r w:rsidRPr="00A052F6">
              <w:rPr>
                <w:rFonts w:ascii="Arial" w:hAnsi="Arial" w:cs="Arial"/>
                <w:sz w:val="24"/>
                <w:szCs w:val="24"/>
              </w:rPr>
              <w:t>Revising Intro</w:t>
            </w:r>
          </w:p>
          <w:p w:rsidR="004B3956" w:rsidRPr="00A052F6" w:rsidRDefault="004B3956" w:rsidP="004B3956">
            <w:pPr>
              <w:pStyle w:val="ListParagraph"/>
              <w:numPr>
                <w:ilvl w:val="0"/>
                <w:numId w:val="29"/>
              </w:numPr>
              <w:rPr>
                <w:rFonts w:ascii="Arial" w:hAnsi="Arial" w:cs="Arial"/>
                <w:sz w:val="24"/>
                <w:szCs w:val="24"/>
              </w:rPr>
            </w:pPr>
            <w:r w:rsidRPr="00A052F6">
              <w:rPr>
                <w:rFonts w:ascii="Arial" w:hAnsi="Arial" w:cs="Arial"/>
                <w:sz w:val="24"/>
                <w:szCs w:val="24"/>
              </w:rPr>
              <w:t>Writing the Methods &amp; IRB</w:t>
            </w:r>
          </w:p>
        </w:tc>
      </w:tr>
      <w:tr w:rsidR="004B3956" w:rsidRPr="00A052F6" w:rsidTr="004B3956">
        <w:trPr>
          <w:jc w:val="center"/>
        </w:trPr>
        <w:tc>
          <w:tcPr>
            <w:tcW w:w="1072" w:type="dxa"/>
            <w:vAlign w:val="center"/>
          </w:tcPr>
          <w:p w:rsidR="004B3956" w:rsidRPr="00A052F6" w:rsidRDefault="004B3956" w:rsidP="00940EDD">
            <w:pPr>
              <w:jc w:val="center"/>
              <w:rPr>
                <w:rFonts w:ascii="Arial" w:hAnsi="Arial" w:cs="Arial"/>
                <w:sz w:val="24"/>
                <w:szCs w:val="24"/>
              </w:rPr>
            </w:pPr>
            <w:r w:rsidRPr="00A052F6">
              <w:rPr>
                <w:rFonts w:ascii="Arial" w:hAnsi="Arial" w:cs="Arial"/>
                <w:sz w:val="24"/>
                <w:szCs w:val="24"/>
              </w:rPr>
              <w:t>12</w:t>
            </w:r>
          </w:p>
        </w:tc>
        <w:tc>
          <w:tcPr>
            <w:tcW w:w="1151" w:type="dxa"/>
          </w:tcPr>
          <w:p w:rsidR="004B3956" w:rsidRPr="00A052F6" w:rsidRDefault="004B3956" w:rsidP="00940EDD">
            <w:pPr>
              <w:jc w:val="center"/>
              <w:rPr>
                <w:rFonts w:ascii="Arial" w:hAnsi="Arial" w:cs="Arial"/>
                <w:sz w:val="24"/>
                <w:szCs w:val="24"/>
              </w:rPr>
            </w:pPr>
            <w:r w:rsidRPr="00A052F6">
              <w:rPr>
                <w:rFonts w:ascii="Arial" w:hAnsi="Arial" w:cs="Arial"/>
                <w:sz w:val="24"/>
                <w:szCs w:val="24"/>
              </w:rPr>
              <w:t>Mar 24</w:t>
            </w:r>
          </w:p>
          <w:p w:rsidR="004B3956" w:rsidRPr="00A052F6" w:rsidRDefault="004B3956" w:rsidP="00940EDD">
            <w:pPr>
              <w:jc w:val="center"/>
              <w:rPr>
                <w:rFonts w:ascii="Arial" w:hAnsi="Arial" w:cs="Arial"/>
                <w:sz w:val="24"/>
                <w:szCs w:val="24"/>
              </w:rPr>
            </w:pPr>
          </w:p>
          <w:p w:rsidR="004B3956" w:rsidRPr="00A052F6" w:rsidRDefault="004B3956" w:rsidP="00940EDD">
            <w:pPr>
              <w:jc w:val="center"/>
              <w:rPr>
                <w:rFonts w:ascii="Arial" w:hAnsi="Arial" w:cs="Arial"/>
                <w:sz w:val="24"/>
                <w:szCs w:val="24"/>
              </w:rPr>
            </w:pPr>
          </w:p>
          <w:p w:rsidR="004B3956" w:rsidRPr="00A052F6" w:rsidRDefault="004B3956" w:rsidP="00940EDD">
            <w:pPr>
              <w:jc w:val="center"/>
              <w:rPr>
                <w:rFonts w:ascii="Arial" w:hAnsi="Arial" w:cs="Arial"/>
                <w:sz w:val="24"/>
                <w:szCs w:val="24"/>
              </w:rPr>
            </w:pPr>
            <w:r w:rsidRPr="00A052F6">
              <w:rPr>
                <w:rFonts w:ascii="Arial" w:hAnsi="Arial" w:cs="Arial"/>
                <w:sz w:val="24"/>
                <w:szCs w:val="24"/>
              </w:rPr>
              <w:t>Mar 26</w:t>
            </w:r>
          </w:p>
        </w:tc>
        <w:tc>
          <w:tcPr>
            <w:tcW w:w="2036" w:type="dxa"/>
          </w:tcPr>
          <w:p w:rsidR="004B3956" w:rsidRPr="00A052F6" w:rsidRDefault="004B3956" w:rsidP="00940EDD">
            <w:pPr>
              <w:rPr>
                <w:rFonts w:ascii="Arial" w:hAnsi="Arial" w:cs="Arial"/>
                <w:sz w:val="24"/>
                <w:szCs w:val="24"/>
              </w:rPr>
            </w:pPr>
            <w:r w:rsidRPr="00A052F6">
              <w:rPr>
                <w:rFonts w:ascii="Arial" w:hAnsi="Arial" w:cs="Arial"/>
                <w:sz w:val="24"/>
                <w:szCs w:val="24"/>
              </w:rPr>
              <w:t xml:space="preserve">Writing IRB &amp; Methods </w:t>
            </w:r>
          </w:p>
          <w:p w:rsidR="004B3956" w:rsidRPr="00A052F6" w:rsidRDefault="004B3956" w:rsidP="00940EDD">
            <w:pPr>
              <w:rPr>
                <w:rFonts w:ascii="Arial" w:hAnsi="Arial" w:cs="Arial"/>
                <w:sz w:val="24"/>
                <w:szCs w:val="24"/>
              </w:rPr>
            </w:pPr>
          </w:p>
          <w:p w:rsidR="004B3956" w:rsidRPr="00A052F6" w:rsidRDefault="004B3956" w:rsidP="00940EDD">
            <w:pPr>
              <w:rPr>
                <w:rFonts w:ascii="Arial" w:hAnsi="Arial" w:cs="Arial"/>
                <w:sz w:val="24"/>
                <w:szCs w:val="24"/>
              </w:rPr>
            </w:pPr>
            <w:r w:rsidRPr="00A052F6">
              <w:rPr>
                <w:rFonts w:ascii="Arial" w:hAnsi="Arial" w:cs="Arial"/>
                <w:sz w:val="24"/>
                <w:szCs w:val="24"/>
              </w:rPr>
              <w:t>Grad mentor meetings (in class)</w:t>
            </w:r>
          </w:p>
        </w:tc>
        <w:tc>
          <w:tcPr>
            <w:tcW w:w="2036" w:type="dxa"/>
          </w:tcPr>
          <w:p w:rsidR="004B3956" w:rsidRPr="00A052F6" w:rsidRDefault="004B3956" w:rsidP="00940EDD">
            <w:pPr>
              <w:rPr>
                <w:rFonts w:ascii="Arial" w:hAnsi="Arial" w:cs="Arial"/>
                <w:sz w:val="24"/>
                <w:szCs w:val="24"/>
              </w:rPr>
            </w:pPr>
            <w:r w:rsidRPr="00A052F6">
              <w:rPr>
                <w:rFonts w:ascii="Arial" w:hAnsi="Arial" w:cs="Arial"/>
                <w:sz w:val="24"/>
                <w:szCs w:val="24"/>
              </w:rPr>
              <w:t>Mon Mar 23:</w:t>
            </w:r>
          </w:p>
          <w:p w:rsidR="004B3956" w:rsidRPr="00A052F6" w:rsidRDefault="004B3956" w:rsidP="00940EDD">
            <w:pPr>
              <w:rPr>
                <w:rFonts w:ascii="Arial" w:hAnsi="Arial" w:cs="Arial"/>
                <w:sz w:val="24"/>
                <w:szCs w:val="24"/>
              </w:rPr>
            </w:pPr>
            <w:r w:rsidRPr="00A052F6">
              <w:rPr>
                <w:rFonts w:ascii="Arial" w:hAnsi="Arial" w:cs="Arial"/>
                <w:sz w:val="24"/>
                <w:szCs w:val="24"/>
              </w:rPr>
              <w:t>Group log and assessment</w:t>
            </w:r>
          </w:p>
        </w:tc>
        <w:tc>
          <w:tcPr>
            <w:tcW w:w="1956" w:type="dxa"/>
          </w:tcPr>
          <w:p w:rsidR="004B3956" w:rsidRPr="00A052F6" w:rsidRDefault="004B3956" w:rsidP="004B3956">
            <w:pPr>
              <w:pStyle w:val="ListParagraph"/>
              <w:numPr>
                <w:ilvl w:val="0"/>
                <w:numId w:val="29"/>
              </w:numPr>
              <w:rPr>
                <w:rFonts w:ascii="Arial" w:hAnsi="Arial" w:cs="Arial"/>
                <w:sz w:val="24"/>
                <w:szCs w:val="24"/>
                <w:highlight w:val="green"/>
              </w:rPr>
            </w:pPr>
            <w:r w:rsidRPr="00A052F6">
              <w:rPr>
                <w:rFonts w:ascii="Arial" w:hAnsi="Arial" w:cs="Arial"/>
                <w:sz w:val="24"/>
                <w:szCs w:val="24"/>
                <w:highlight w:val="green"/>
              </w:rPr>
              <w:t>Grad mentors, re: Methods</w:t>
            </w:r>
          </w:p>
          <w:p w:rsidR="004B3956" w:rsidRPr="00A052F6" w:rsidRDefault="004B3956" w:rsidP="00940EDD">
            <w:pPr>
              <w:rPr>
                <w:rFonts w:ascii="Arial" w:hAnsi="Arial" w:cs="Arial"/>
                <w:sz w:val="24"/>
                <w:szCs w:val="24"/>
              </w:rPr>
            </w:pPr>
          </w:p>
        </w:tc>
        <w:tc>
          <w:tcPr>
            <w:tcW w:w="2117" w:type="dxa"/>
          </w:tcPr>
          <w:p w:rsidR="004B3956" w:rsidRPr="00A052F6" w:rsidRDefault="004B3956" w:rsidP="004B3956">
            <w:pPr>
              <w:pStyle w:val="ListParagraph"/>
              <w:numPr>
                <w:ilvl w:val="0"/>
                <w:numId w:val="29"/>
              </w:numPr>
              <w:rPr>
                <w:rFonts w:ascii="Arial" w:hAnsi="Arial" w:cs="Arial"/>
                <w:sz w:val="24"/>
                <w:szCs w:val="24"/>
              </w:rPr>
            </w:pPr>
            <w:r w:rsidRPr="00A052F6">
              <w:rPr>
                <w:rFonts w:ascii="Arial" w:hAnsi="Arial" w:cs="Arial"/>
                <w:sz w:val="24"/>
                <w:szCs w:val="24"/>
              </w:rPr>
              <w:t>Revising Intro</w:t>
            </w:r>
          </w:p>
          <w:p w:rsidR="004B3956" w:rsidRPr="00A052F6" w:rsidRDefault="004B3956" w:rsidP="004B3956">
            <w:pPr>
              <w:pStyle w:val="ListParagraph"/>
              <w:numPr>
                <w:ilvl w:val="0"/>
                <w:numId w:val="29"/>
              </w:numPr>
              <w:rPr>
                <w:rFonts w:ascii="Arial" w:hAnsi="Arial" w:cs="Arial"/>
                <w:sz w:val="24"/>
                <w:szCs w:val="24"/>
              </w:rPr>
            </w:pPr>
            <w:r w:rsidRPr="00A052F6">
              <w:rPr>
                <w:rFonts w:ascii="Arial" w:hAnsi="Arial" w:cs="Arial"/>
                <w:sz w:val="24"/>
                <w:szCs w:val="24"/>
              </w:rPr>
              <w:t>Writing the Methods &amp; IRB</w:t>
            </w:r>
          </w:p>
        </w:tc>
      </w:tr>
    </w:tbl>
    <w:p w:rsidR="004B3956" w:rsidRPr="00A052F6" w:rsidRDefault="004B3956">
      <w:pPr>
        <w:rPr>
          <w:rFonts w:ascii="Arial" w:hAnsi="Arial" w:cs="Arial"/>
        </w:rPr>
      </w:pPr>
      <w:r w:rsidRPr="00A052F6">
        <w:rPr>
          <w:rFonts w:ascii="Arial" w:hAnsi="Arial" w:cs="Arial"/>
        </w:rPr>
        <w:br w:type="page"/>
      </w:r>
    </w:p>
    <w:tbl>
      <w:tblPr>
        <w:tblStyle w:val="TableGrid"/>
        <w:tblW w:w="10368" w:type="dxa"/>
        <w:jc w:val="center"/>
        <w:tblLayout w:type="fixed"/>
        <w:tblLook w:val="04A0" w:firstRow="1" w:lastRow="0" w:firstColumn="1" w:lastColumn="0" w:noHBand="0" w:noVBand="1"/>
      </w:tblPr>
      <w:tblGrid>
        <w:gridCol w:w="1072"/>
        <w:gridCol w:w="1151"/>
        <w:gridCol w:w="2036"/>
        <w:gridCol w:w="2036"/>
        <w:gridCol w:w="1956"/>
        <w:gridCol w:w="2117"/>
      </w:tblGrid>
      <w:tr w:rsidR="004B3956" w:rsidRPr="00A052F6" w:rsidTr="004B3956">
        <w:trPr>
          <w:jc w:val="center"/>
        </w:trPr>
        <w:tc>
          <w:tcPr>
            <w:tcW w:w="1072" w:type="dxa"/>
            <w:vAlign w:val="center"/>
          </w:tcPr>
          <w:p w:rsidR="004B3956" w:rsidRPr="00A052F6" w:rsidRDefault="004B3956" w:rsidP="004B3956">
            <w:pPr>
              <w:jc w:val="center"/>
              <w:rPr>
                <w:rFonts w:ascii="Arial" w:hAnsi="Arial" w:cs="Arial"/>
              </w:rPr>
            </w:pPr>
            <w:r w:rsidRPr="00A052F6">
              <w:rPr>
                <w:rFonts w:ascii="Arial" w:hAnsi="Arial" w:cs="Arial"/>
              </w:rPr>
              <w:lastRenderedPageBreak/>
              <w:br w:type="page"/>
            </w:r>
            <w:r w:rsidRPr="00A052F6">
              <w:rPr>
                <w:rFonts w:ascii="Arial" w:hAnsi="Arial" w:cs="Arial"/>
              </w:rPr>
              <w:br w:type="page"/>
            </w:r>
            <w:r w:rsidRPr="00A052F6">
              <w:rPr>
                <w:rFonts w:ascii="Arial" w:hAnsi="Arial" w:cs="Arial"/>
                <w:b/>
                <w:sz w:val="24"/>
                <w:szCs w:val="24"/>
              </w:rPr>
              <w:t>Week</w:t>
            </w:r>
          </w:p>
        </w:tc>
        <w:tc>
          <w:tcPr>
            <w:tcW w:w="1151" w:type="dxa"/>
            <w:vAlign w:val="center"/>
          </w:tcPr>
          <w:p w:rsidR="004B3956" w:rsidRPr="00A052F6" w:rsidRDefault="004B3956" w:rsidP="00940EDD">
            <w:pPr>
              <w:jc w:val="center"/>
              <w:rPr>
                <w:rFonts w:ascii="Arial" w:hAnsi="Arial" w:cs="Arial"/>
                <w:b/>
                <w:sz w:val="24"/>
                <w:szCs w:val="24"/>
              </w:rPr>
            </w:pPr>
            <w:r w:rsidRPr="00A052F6">
              <w:rPr>
                <w:rFonts w:ascii="Arial" w:hAnsi="Arial" w:cs="Arial"/>
                <w:b/>
                <w:sz w:val="24"/>
                <w:szCs w:val="24"/>
              </w:rPr>
              <w:t>Dates</w:t>
            </w:r>
          </w:p>
        </w:tc>
        <w:tc>
          <w:tcPr>
            <w:tcW w:w="2036" w:type="dxa"/>
            <w:vAlign w:val="center"/>
          </w:tcPr>
          <w:p w:rsidR="004B3956" w:rsidRPr="00A052F6" w:rsidRDefault="004B3956" w:rsidP="00940EDD">
            <w:pPr>
              <w:jc w:val="center"/>
              <w:rPr>
                <w:rFonts w:ascii="Arial" w:hAnsi="Arial" w:cs="Arial"/>
                <w:b/>
                <w:sz w:val="24"/>
                <w:szCs w:val="24"/>
              </w:rPr>
            </w:pPr>
            <w:r w:rsidRPr="00A052F6">
              <w:rPr>
                <w:rFonts w:ascii="Arial" w:hAnsi="Arial" w:cs="Arial"/>
                <w:b/>
                <w:sz w:val="24"/>
                <w:szCs w:val="24"/>
              </w:rPr>
              <w:t>Class Activity</w:t>
            </w:r>
          </w:p>
        </w:tc>
        <w:tc>
          <w:tcPr>
            <w:tcW w:w="2036" w:type="dxa"/>
            <w:vAlign w:val="center"/>
          </w:tcPr>
          <w:p w:rsidR="004B3956" w:rsidRPr="00A052F6" w:rsidRDefault="004B3956" w:rsidP="00940EDD">
            <w:pPr>
              <w:jc w:val="center"/>
              <w:rPr>
                <w:rFonts w:ascii="Arial" w:hAnsi="Arial" w:cs="Arial"/>
                <w:b/>
                <w:sz w:val="24"/>
                <w:szCs w:val="24"/>
              </w:rPr>
            </w:pPr>
            <w:r w:rsidRPr="00A052F6">
              <w:rPr>
                <w:rFonts w:ascii="Arial" w:hAnsi="Arial" w:cs="Arial"/>
                <w:b/>
                <w:sz w:val="24"/>
                <w:szCs w:val="24"/>
              </w:rPr>
              <w:t>Deliverables</w:t>
            </w:r>
          </w:p>
        </w:tc>
        <w:tc>
          <w:tcPr>
            <w:tcW w:w="1956" w:type="dxa"/>
            <w:vAlign w:val="center"/>
          </w:tcPr>
          <w:p w:rsidR="004B3956" w:rsidRPr="00A052F6" w:rsidRDefault="004B3956" w:rsidP="00940EDD">
            <w:pPr>
              <w:jc w:val="center"/>
              <w:rPr>
                <w:rFonts w:ascii="Arial" w:hAnsi="Arial" w:cs="Arial"/>
                <w:b/>
                <w:sz w:val="24"/>
                <w:szCs w:val="24"/>
              </w:rPr>
            </w:pPr>
            <w:r w:rsidRPr="00A052F6">
              <w:rPr>
                <w:rFonts w:ascii="Arial" w:hAnsi="Arial" w:cs="Arial"/>
                <w:b/>
                <w:sz w:val="24"/>
                <w:szCs w:val="24"/>
              </w:rPr>
              <w:t>Required meetings</w:t>
            </w:r>
          </w:p>
        </w:tc>
        <w:tc>
          <w:tcPr>
            <w:tcW w:w="2117" w:type="dxa"/>
          </w:tcPr>
          <w:p w:rsidR="004B3956" w:rsidRPr="00A052F6" w:rsidRDefault="004B3956" w:rsidP="00940EDD">
            <w:pPr>
              <w:jc w:val="center"/>
              <w:rPr>
                <w:rFonts w:ascii="Arial" w:hAnsi="Arial" w:cs="Arial"/>
                <w:b/>
                <w:sz w:val="24"/>
                <w:szCs w:val="24"/>
              </w:rPr>
            </w:pPr>
            <w:r w:rsidRPr="00A052F6">
              <w:rPr>
                <w:rFonts w:ascii="Arial" w:hAnsi="Arial" w:cs="Arial"/>
                <w:b/>
                <w:sz w:val="24"/>
                <w:szCs w:val="24"/>
              </w:rPr>
              <w:t>What you are doing outside of class</w:t>
            </w:r>
          </w:p>
        </w:tc>
      </w:tr>
      <w:tr w:rsidR="004B3956" w:rsidRPr="00A052F6" w:rsidTr="004B3956">
        <w:trPr>
          <w:jc w:val="center"/>
        </w:trPr>
        <w:tc>
          <w:tcPr>
            <w:tcW w:w="1072" w:type="dxa"/>
            <w:vAlign w:val="center"/>
          </w:tcPr>
          <w:p w:rsidR="004B3956" w:rsidRPr="00A052F6" w:rsidRDefault="004B3956" w:rsidP="00940EDD">
            <w:pPr>
              <w:jc w:val="center"/>
              <w:rPr>
                <w:rFonts w:ascii="Arial" w:hAnsi="Arial" w:cs="Arial"/>
                <w:sz w:val="24"/>
                <w:szCs w:val="24"/>
              </w:rPr>
            </w:pPr>
            <w:r w:rsidRPr="00A052F6">
              <w:rPr>
                <w:rFonts w:ascii="Arial" w:hAnsi="Arial" w:cs="Arial"/>
                <w:sz w:val="24"/>
                <w:szCs w:val="24"/>
              </w:rPr>
              <w:br w:type="page"/>
              <w:t>13</w:t>
            </w:r>
          </w:p>
        </w:tc>
        <w:tc>
          <w:tcPr>
            <w:tcW w:w="1151" w:type="dxa"/>
          </w:tcPr>
          <w:p w:rsidR="004B3956" w:rsidRPr="00A052F6" w:rsidRDefault="004B3956" w:rsidP="00940EDD">
            <w:pPr>
              <w:jc w:val="center"/>
              <w:rPr>
                <w:rFonts w:ascii="Arial" w:hAnsi="Arial" w:cs="Arial"/>
                <w:sz w:val="24"/>
                <w:szCs w:val="24"/>
              </w:rPr>
            </w:pPr>
            <w:r w:rsidRPr="00A052F6">
              <w:rPr>
                <w:rFonts w:ascii="Arial" w:hAnsi="Arial" w:cs="Arial"/>
                <w:sz w:val="24"/>
                <w:szCs w:val="24"/>
              </w:rPr>
              <w:t>Mar 31</w:t>
            </w:r>
          </w:p>
          <w:p w:rsidR="004B3956" w:rsidRPr="00A052F6" w:rsidRDefault="004B3956" w:rsidP="00940EDD">
            <w:pPr>
              <w:jc w:val="center"/>
              <w:rPr>
                <w:rFonts w:ascii="Arial" w:hAnsi="Arial" w:cs="Arial"/>
                <w:sz w:val="24"/>
                <w:szCs w:val="24"/>
              </w:rPr>
            </w:pPr>
          </w:p>
          <w:p w:rsidR="004B3956" w:rsidRPr="00A052F6" w:rsidRDefault="004B3956" w:rsidP="00940EDD">
            <w:pPr>
              <w:jc w:val="center"/>
              <w:rPr>
                <w:rFonts w:ascii="Arial" w:hAnsi="Arial" w:cs="Arial"/>
                <w:sz w:val="24"/>
                <w:szCs w:val="24"/>
              </w:rPr>
            </w:pPr>
          </w:p>
          <w:p w:rsidR="004B3956" w:rsidRPr="00A052F6" w:rsidRDefault="004B3956" w:rsidP="00940EDD">
            <w:pPr>
              <w:jc w:val="center"/>
              <w:rPr>
                <w:rFonts w:ascii="Arial" w:hAnsi="Arial" w:cs="Arial"/>
                <w:sz w:val="24"/>
                <w:szCs w:val="24"/>
              </w:rPr>
            </w:pPr>
            <w:r w:rsidRPr="00A052F6">
              <w:rPr>
                <w:rFonts w:ascii="Arial" w:hAnsi="Arial" w:cs="Arial"/>
                <w:sz w:val="24"/>
                <w:szCs w:val="24"/>
              </w:rPr>
              <w:t>Apr 2</w:t>
            </w:r>
          </w:p>
        </w:tc>
        <w:tc>
          <w:tcPr>
            <w:tcW w:w="2036" w:type="dxa"/>
          </w:tcPr>
          <w:p w:rsidR="004B3956" w:rsidRPr="00A052F6" w:rsidRDefault="004B3956" w:rsidP="00940EDD">
            <w:pPr>
              <w:rPr>
                <w:rFonts w:ascii="Arial" w:hAnsi="Arial" w:cs="Arial"/>
                <w:sz w:val="24"/>
                <w:szCs w:val="24"/>
              </w:rPr>
            </w:pPr>
            <w:r w:rsidRPr="00A052F6">
              <w:rPr>
                <w:rFonts w:ascii="Arial" w:hAnsi="Arial" w:cs="Arial"/>
                <w:sz w:val="24"/>
                <w:szCs w:val="24"/>
              </w:rPr>
              <w:t>Peer Review Methods</w:t>
            </w:r>
          </w:p>
          <w:p w:rsidR="004B3956" w:rsidRPr="00A052F6" w:rsidRDefault="004B3956" w:rsidP="00940EDD">
            <w:pPr>
              <w:rPr>
                <w:rFonts w:ascii="Arial" w:hAnsi="Arial" w:cs="Arial"/>
                <w:sz w:val="24"/>
                <w:szCs w:val="24"/>
              </w:rPr>
            </w:pPr>
          </w:p>
          <w:p w:rsidR="004B3956" w:rsidRPr="00A052F6" w:rsidRDefault="004B3956" w:rsidP="00940EDD">
            <w:pPr>
              <w:rPr>
                <w:rFonts w:ascii="Arial" w:hAnsi="Arial" w:cs="Arial"/>
                <w:sz w:val="24"/>
                <w:szCs w:val="24"/>
              </w:rPr>
            </w:pPr>
            <w:r w:rsidRPr="00A052F6">
              <w:rPr>
                <w:rFonts w:ascii="Arial" w:hAnsi="Arial" w:cs="Arial"/>
                <w:sz w:val="24"/>
                <w:szCs w:val="24"/>
              </w:rPr>
              <w:t>Writing an abstract, Grad Mentor Meetings (in class)</w:t>
            </w:r>
          </w:p>
        </w:tc>
        <w:tc>
          <w:tcPr>
            <w:tcW w:w="2036" w:type="dxa"/>
          </w:tcPr>
          <w:p w:rsidR="004B3956" w:rsidRPr="00A052F6" w:rsidRDefault="004B3956" w:rsidP="00940EDD">
            <w:pPr>
              <w:rPr>
                <w:rFonts w:ascii="Arial" w:hAnsi="Arial" w:cs="Arial"/>
                <w:sz w:val="24"/>
                <w:szCs w:val="24"/>
              </w:rPr>
            </w:pPr>
            <w:r w:rsidRPr="00A052F6">
              <w:rPr>
                <w:rFonts w:ascii="Arial" w:hAnsi="Arial" w:cs="Arial"/>
                <w:sz w:val="24"/>
                <w:szCs w:val="24"/>
              </w:rPr>
              <w:t>Mon Mar 30:</w:t>
            </w:r>
          </w:p>
          <w:p w:rsidR="004B3956" w:rsidRPr="00A052F6" w:rsidRDefault="004B3956" w:rsidP="004B3956">
            <w:pPr>
              <w:pStyle w:val="ListParagraph"/>
              <w:numPr>
                <w:ilvl w:val="0"/>
                <w:numId w:val="29"/>
              </w:numPr>
              <w:rPr>
                <w:rFonts w:ascii="Arial" w:hAnsi="Arial" w:cs="Arial"/>
                <w:sz w:val="24"/>
                <w:szCs w:val="24"/>
              </w:rPr>
            </w:pPr>
            <w:r w:rsidRPr="00A052F6">
              <w:rPr>
                <w:rFonts w:ascii="Arial" w:hAnsi="Arial" w:cs="Arial"/>
                <w:sz w:val="24"/>
                <w:szCs w:val="24"/>
              </w:rPr>
              <w:t>Draft IRB &amp; Methods</w:t>
            </w:r>
          </w:p>
          <w:p w:rsidR="004B3956" w:rsidRPr="00A052F6" w:rsidRDefault="004B3956" w:rsidP="004B3956">
            <w:pPr>
              <w:pStyle w:val="ListParagraph"/>
              <w:numPr>
                <w:ilvl w:val="0"/>
                <w:numId w:val="29"/>
              </w:numPr>
              <w:rPr>
                <w:rFonts w:ascii="Arial" w:hAnsi="Arial" w:cs="Arial"/>
                <w:sz w:val="24"/>
                <w:szCs w:val="24"/>
              </w:rPr>
            </w:pPr>
            <w:r w:rsidRPr="00A052F6">
              <w:rPr>
                <w:rFonts w:ascii="Arial" w:hAnsi="Arial" w:cs="Arial"/>
                <w:sz w:val="24"/>
                <w:szCs w:val="24"/>
              </w:rPr>
              <w:t xml:space="preserve">Group log and assessment </w:t>
            </w:r>
          </w:p>
          <w:p w:rsidR="004B3956" w:rsidRPr="00A052F6" w:rsidRDefault="004B3956" w:rsidP="00940EDD">
            <w:pPr>
              <w:rPr>
                <w:rFonts w:ascii="Arial" w:hAnsi="Arial" w:cs="Arial"/>
                <w:b/>
                <w:sz w:val="24"/>
                <w:szCs w:val="24"/>
              </w:rPr>
            </w:pPr>
          </w:p>
        </w:tc>
        <w:tc>
          <w:tcPr>
            <w:tcW w:w="1956" w:type="dxa"/>
          </w:tcPr>
          <w:p w:rsidR="004B3956" w:rsidRPr="00A052F6" w:rsidRDefault="004B3956" w:rsidP="004B3956">
            <w:pPr>
              <w:pStyle w:val="ListParagraph"/>
              <w:numPr>
                <w:ilvl w:val="0"/>
                <w:numId w:val="29"/>
              </w:numPr>
              <w:rPr>
                <w:rFonts w:ascii="Arial" w:hAnsi="Arial" w:cs="Arial"/>
                <w:sz w:val="24"/>
                <w:szCs w:val="24"/>
                <w:highlight w:val="green"/>
              </w:rPr>
            </w:pPr>
            <w:r w:rsidRPr="00A052F6">
              <w:rPr>
                <w:rFonts w:ascii="Arial" w:hAnsi="Arial" w:cs="Arial"/>
                <w:sz w:val="24"/>
                <w:szCs w:val="24"/>
                <w:highlight w:val="green"/>
              </w:rPr>
              <w:t>Grad mentors, re:  incorporating feedback</w:t>
            </w:r>
          </w:p>
          <w:p w:rsidR="004B3956" w:rsidRPr="00A052F6" w:rsidRDefault="004B3956" w:rsidP="00940EDD">
            <w:pPr>
              <w:pStyle w:val="ListParagraph"/>
              <w:ind w:left="360"/>
              <w:rPr>
                <w:rFonts w:ascii="Arial" w:hAnsi="Arial" w:cs="Arial"/>
                <w:sz w:val="24"/>
                <w:szCs w:val="24"/>
              </w:rPr>
            </w:pPr>
          </w:p>
        </w:tc>
        <w:tc>
          <w:tcPr>
            <w:tcW w:w="2117" w:type="dxa"/>
          </w:tcPr>
          <w:p w:rsidR="004B3956" w:rsidRPr="00A052F6" w:rsidRDefault="004B3956" w:rsidP="004B3956">
            <w:pPr>
              <w:pStyle w:val="ListParagraph"/>
              <w:numPr>
                <w:ilvl w:val="0"/>
                <w:numId w:val="29"/>
              </w:numPr>
              <w:rPr>
                <w:rFonts w:ascii="Arial" w:hAnsi="Arial" w:cs="Arial"/>
                <w:sz w:val="24"/>
                <w:szCs w:val="24"/>
              </w:rPr>
            </w:pPr>
            <w:r w:rsidRPr="00A052F6">
              <w:rPr>
                <w:rFonts w:ascii="Arial" w:hAnsi="Arial" w:cs="Arial"/>
                <w:sz w:val="24"/>
                <w:szCs w:val="24"/>
              </w:rPr>
              <w:t>Revising Intro</w:t>
            </w:r>
          </w:p>
          <w:p w:rsidR="004B3956" w:rsidRPr="00A052F6" w:rsidRDefault="004B3956" w:rsidP="004B3956">
            <w:pPr>
              <w:pStyle w:val="ListParagraph"/>
              <w:numPr>
                <w:ilvl w:val="0"/>
                <w:numId w:val="29"/>
              </w:numPr>
              <w:rPr>
                <w:rFonts w:ascii="Arial" w:hAnsi="Arial" w:cs="Arial"/>
                <w:sz w:val="24"/>
                <w:szCs w:val="24"/>
              </w:rPr>
            </w:pPr>
            <w:r w:rsidRPr="00A052F6">
              <w:rPr>
                <w:rFonts w:ascii="Arial" w:hAnsi="Arial" w:cs="Arial"/>
                <w:sz w:val="24"/>
                <w:szCs w:val="24"/>
              </w:rPr>
              <w:t>Writing the Methods &amp; IRB</w:t>
            </w:r>
          </w:p>
          <w:p w:rsidR="004B3956" w:rsidRPr="00A052F6" w:rsidRDefault="004B3956" w:rsidP="004B3956">
            <w:pPr>
              <w:pStyle w:val="ListParagraph"/>
              <w:numPr>
                <w:ilvl w:val="0"/>
                <w:numId w:val="29"/>
              </w:numPr>
              <w:rPr>
                <w:rFonts w:ascii="Arial" w:hAnsi="Arial" w:cs="Arial"/>
                <w:sz w:val="24"/>
                <w:szCs w:val="24"/>
              </w:rPr>
            </w:pPr>
            <w:r w:rsidRPr="00A052F6">
              <w:rPr>
                <w:rFonts w:ascii="Arial" w:hAnsi="Arial" w:cs="Arial"/>
                <w:sz w:val="24"/>
                <w:szCs w:val="24"/>
              </w:rPr>
              <w:t>Writing an abstract</w:t>
            </w:r>
          </w:p>
        </w:tc>
      </w:tr>
      <w:tr w:rsidR="004B3956" w:rsidRPr="00A052F6" w:rsidTr="004B3956">
        <w:trPr>
          <w:jc w:val="center"/>
        </w:trPr>
        <w:tc>
          <w:tcPr>
            <w:tcW w:w="1072" w:type="dxa"/>
            <w:vAlign w:val="center"/>
          </w:tcPr>
          <w:p w:rsidR="004B3956" w:rsidRPr="00A052F6" w:rsidRDefault="004B3956" w:rsidP="00940EDD">
            <w:pPr>
              <w:jc w:val="center"/>
              <w:rPr>
                <w:rFonts w:ascii="Arial" w:hAnsi="Arial" w:cs="Arial"/>
                <w:sz w:val="24"/>
                <w:szCs w:val="24"/>
              </w:rPr>
            </w:pPr>
            <w:r w:rsidRPr="00A052F6">
              <w:rPr>
                <w:rFonts w:ascii="Arial" w:hAnsi="Arial" w:cs="Arial"/>
                <w:sz w:val="24"/>
                <w:szCs w:val="24"/>
              </w:rPr>
              <w:t>14</w:t>
            </w:r>
          </w:p>
        </w:tc>
        <w:tc>
          <w:tcPr>
            <w:tcW w:w="1151" w:type="dxa"/>
          </w:tcPr>
          <w:p w:rsidR="004B3956" w:rsidRPr="00A052F6" w:rsidRDefault="004B3956" w:rsidP="00940EDD">
            <w:pPr>
              <w:jc w:val="center"/>
              <w:rPr>
                <w:rFonts w:ascii="Arial" w:hAnsi="Arial" w:cs="Arial"/>
                <w:sz w:val="24"/>
                <w:szCs w:val="24"/>
              </w:rPr>
            </w:pPr>
            <w:r w:rsidRPr="00A052F6">
              <w:rPr>
                <w:rFonts w:ascii="Arial" w:hAnsi="Arial" w:cs="Arial"/>
                <w:sz w:val="24"/>
                <w:szCs w:val="24"/>
              </w:rPr>
              <w:t>Apr 7</w:t>
            </w:r>
          </w:p>
          <w:p w:rsidR="004B3956" w:rsidRPr="00A052F6" w:rsidRDefault="004B3956" w:rsidP="00940EDD">
            <w:pPr>
              <w:jc w:val="center"/>
              <w:rPr>
                <w:rFonts w:ascii="Arial" w:hAnsi="Arial" w:cs="Arial"/>
                <w:sz w:val="24"/>
                <w:szCs w:val="24"/>
              </w:rPr>
            </w:pPr>
          </w:p>
          <w:p w:rsidR="004B3956" w:rsidRPr="00A052F6" w:rsidRDefault="004B3956" w:rsidP="00940EDD">
            <w:pPr>
              <w:jc w:val="center"/>
              <w:rPr>
                <w:rFonts w:ascii="Arial" w:hAnsi="Arial" w:cs="Arial"/>
                <w:sz w:val="24"/>
                <w:szCs w:val="24"/>
              </w:rPr>
            </w:pPr>
          </w:p>
          <w:p w:rsidR="004B3956" w:rsidRPr="00A052F6" w:rsidRDefault="004B3956" w:rsidP="00940EDD">
            <w:pPr>
              <w:jc w:val="center"/>
              <w:rPr>
                <w:rFonts w:ascii="Arial" w:hAnsi="Arial" w:cs="Arial"/>
                <w:sz w:val="24"/>
                <w:szCs w:val="24"/>
              </w:rPr>
            </w:pPr>
          </w:p>
          <w:p w:rsidR="004B3956" w:rsidRPr="00A052F6" w:rsidRDefault="004B3956" w:rsidP="00940EDD">
            <w:pPr>
              <w:jc w:val="center"/>
              <w:rPr>
                <w:rFonts w:ascii="Arial" w:hAnsi="Arial" w:cs="Arial"/>
                <w:sz w:val="24"/>
                <w:szCs w:val="24"/>
              </w:rPr>
            </w:pPr>
          </w:p>
          <w:p w:rsidR="004B3956" w:rsidRPr="00A052F6" w:rsidRDefault="004B3956" w:rsidP="00940EDD">
            <w:pPr>
              <w:jc w:val="center"/>
              <w:rPr>
                <w:rFonts w:ascii="Arial" w:hAnsi="Arial" w:cs="Arial"/>
                <w:sz w:val="24"/>
                <w:szCs w:val="24"/>
              </w:rPr>
            </w:pPr>
            <w:r w:rsidRPr="00A052F6">
              <w:rPr>
                <w:rFonts w:ascii="Arial" w:hAnsi="Arial" w:cs="Arial"/>
                <w:sz w:val="24"/>
                <w:szCs w:val="24"/>
              </w:rPr>
              <w:t>Apr 9</w:t>
            </w:r>
          </w:p>
        </w:tc>
        <w:tc>
          <w:tcPr>
            <w:tcW w:w="2036" w:type="dxa"/>
          </w:tcPr>
          <w:p w:rsidR="004B3956" w:rsidRPr="00A052F6" w:rsidRDefault="004B3956" w:rsidP="00940EDD">
            <w:pPr>
              <w:rPr>
                <w:rFonts w:ascii="Arial" w:hAnsi="Arial" w:cs="Arial"/>
                <w:color w:val="FF0000"/>
                <w:sz w:val="24"/>
                <w:szCs w:val="24"/>
              </w:rPr>
            </w:pPr>
            <w:r w:rsidRPr="00A052F6">
              <w:rPr>
                <w:rFonts w:ascii="Arial" w:hAnsi="Arial" w:cs="Arial"/>
                <w:color w:val="FF0000"/>
                <w:sz w:val="24"/>
                <w:szCs w:val="24"/>
              </w:rPr>
              <w:t>Poster workshop</w:t>
            </w:r>
          </w:p>
          <w:p w:rsidR="004B3956" w:rsidRPr="00A052F6" w:rsidRDefault="004B3956" w:rsidP="00940EDD">
            <w:pPr>
              <w:rPr>
                <w:rFonts w:ascii="Arial" w:hAnsi="Arial" w:cs="Arial"/>
                <w:color w:val="FF0000"/>
                <w:sz w:val="24"/>
                <w:szCs w:val="24"/>
              </w:rPr>
            </w:pPr>
            <w:r w:rsidRPr="00A052F6">
              <w:rPr>
                <w:rFonts w:ascii="Arial" w:hAnsi="Arial" w:cs="Arial"/>
                <w:color w:val="FF0000"/>
                <w:sz w:val="24"/>
                <w:szCs w:val="24"/>
              </w:rPr>
              <w:t>Gibbs instructional lab, RBD library</w:t>
            </w:r>
          </w:p>
          <w:p w:rsidR="004B3956" w:rsidRPr="00A052F6" w:rsidRDefault="004B3956" w:rsidP="00940EDD">
            <w:pPr>
              <w:rPr>
                <w:rFonts w:ascii="Arial" w:hAnsi="Arial" w:cs="Arial"/>
                <w:sz w:val="24"/>
                <w:szCs w:val="24"/>
              </w:rPr>
            </w:pPr>
          </w:p>
          <w:p w:rsidR="004B3956" w:rsidRPr="00A052F6" w:rsidRDefault="004B3956" w:rsidP="00940EDD">
            <w:pPr>
              <w:rPr>
                <w:rFonts w:ascii="Arial" w:hAnsi="Arial" w:cs="Arial"/>
                <w:sz w:val="24"/>
                <w:szCs w:val="24"/>
              </w:rPr>
            </w:pPr>
            <w:r w:rsidRPr="00A052F6">
              <w:rPr>
                <w:rFonts w:ascii="Arial" w:hAnsi="Arial" w:cs="Arial"/>
                <w:sz w:val="24"/>
                <w:szCs w:val="24"/>
              </w:rPr>
              <w:t>Grad mentor meetings (in class)</w:t>
            </w:r>
          </w:p>
        </w:tc>
        <w:tc>
          <w:tcPr>
            <w:tcW w:w="2036" w:type="dxa"/>
          </w:tcPr>
          <w:p w:rsidR="004B3956" w:rsidRPr="00A052F6" w:rsidRDefault="004B3956" w:rsidP="00940EDD">
            <w:pPr>
              <w:rPr>
                <w:rFonts w:ascii="Arial" w:hAnsi="Arial" w:cs="Arial"/>
                <w:color w:val="FF0000"/>
                <w:sz w:val="24"/>
                <w:szCs w:val="24"/>
              </w:rPr>
            </w:pPr>
            <w:r w:rsidRPr="00A052F6">
              <w:rPr>
                <w:rFonts w:ascii="Arial" w:hAnsi="Arial" w:cs="Arial"/>
                <w:sz w:val="24"/>
                <w:szCs w:val="24"/>
              </w:rPr>
              <w:t>Mon April 6:</w:t>
            </w:r>
            <w:r w:rsidRPr="00A052F6">
              <w:rPr>
                <w:rFonts w:ascii="Arial" w:hAnsi="Arial" w:cs="Arial"/>
                <w:color w:val="FF0000"/>
                <w:sz w:val="24"/>
                <w:szCs w:val="24"/>
              </w:rPr>
              <w:t xml:space="preserve"> </w:t>
            </w:r>
          </w:p>
          <w:p w:rsidR="004B3956" w:rsidRPr="00A052F6" w:rsidRDefault="004B3956" w:rsidP="004B3956">
            <w:pPr>
              <w:pStyle w:val="ListParagraph"/>
              <w:numPr>
                <w:ilvl w:val="0"/>
                <w:numId w:val="29"/>
              </w:numPr>
              <w:rPr>
                <w:rFonts w:ascii="Arial" w:hAnsi="Arial" w:cs="Arial"/>
                <w:sz w:val="24"/>
                <w:szCs w:val="24"/>
              </w:rPr>
            </w:pPr>
            <w:r w:rsidRPr="00A052F6">
              <w:rPr>
                <w:rFonts w:ascii="Arial" w:hAnsi="Arial" w:cs="Arial"/>
                <w:sz w:val="24"/>
                <w:szCs w:val="24"/>
              </w:rPr>
              <w:t>Group log and assessment</w:t>
            </w:r>
          </w:p>
          <w:p w:rsidR="004B3956" w:rsidRPr="00A052F6" w:rsidRDefault="004B3956" w:rsidP="00940EDD">
            <w:pPr>
              <w:rPr>
                <w:rFonts w:ascii="Arial" w:hAnsi="Arial" w:cs="Arial"/>
                <w:sz w:val="24"/>
                <w:szCs w:val="24"/>
              </w:rPr>
            </w:pPr>
          </w:p>
        </w:tc>
        <w:tc>
          <w:tcPr>
            <w:tcW w:w="1956" w:type="dxa"/>
          </w:tcPr>
          <w:p w:rsidR="004B3956" w:rsidRPr="00A052F6" w:rsidRDefault="004B3956" w:rsidP="004B3956">
            <w:pPr>
              <w:pStyle w:val="ListParagraph"/>
              <w:numPr>
                <w:ilvl w:val="0"/>
                <w:numId w:val="29"/>
              </w:numPr>
              <w:rPr>
                <w:rFonts w:ascii="Arial" w:hAnsi="Arial" w:cs="Arial"/>
                <w:sz w:val="24"/>
                <w:szCs w:val="24"/>
                <w:highlight w:val="green"/>
              </w:rPr>
            </w:pPr>
            <w:r w:rsidRPr="00A052F6">
              <w:rPr>
                <w:rFonts w:ascii="Arial" w:hAnsi="Arial" w:cs="Arial"/>
                <w:sz w:val="24"/>
                <w:szCs w:val="24"/>
                <w:highlight w:val="green"/>
              </w:rPr>
              <w:t>Grad mentors, re: poster</w:t>
            </w:r>
          </w:p>
        </w:tc>
        <w:tc>
          <w:tcPr>
            <w:tcW w:w="2117" w:type="dxa"/>
          </w:tcPr>
          <w:p w:rsidR="004B3956" w:rsidRPr="00A052F6" w:rsidRDefault="004B3956" w:rsidP="004B3956">
            <w:pPr>
              <w:pStyle w:val="ListParagraph"/>
              <w:numPr>
                <w:ilvl w:val="0"/>
                <w:numId w:val="29"/>
              </w:numPr>
              <w:rPr>
                <w:rFonts w:ascii="Arial" w:hAnsi="Arial" w:cs="Arial"/>
                <w:sz w:val="24"/>
                <w:szCs w:val="24"/>
              </w:rPr>
            </w:pPr>
            <w:r w:rsidRPr="00A052F6">
              <w:rPr>
                <w:rFonts w:ascii="Arial" w:hAnsi="Arial" w:cs="Arial"/>
                <w:sz w:val="24"/>
                <w:szCs w:val="24"/>
              </w:rPr>
              <w:t>Revising Methods &amp; IRB</w:t>
            </w:r>
          </w:p>
          <w:p w:rsidR="004B3956" w:rsidRPr="00A052F6" w:rsidRDefault="004B3956" w:rsidP="004B3956">
            <w:pPr>
              <w:pStyle w:val="ListParagraph"/>
              <w:numPr>
                <w:ilvl w:val="0"/>
                <w:numId w:val="29"/>
              </w:numPr>
              <w:rPr>
                <w:rFonts w:ascii="Arial" w:hAnsi="Arial" w:cs="Arial"/>
                <w:sz w:val="24"/>
                <w:szCs w:val="24"/>
              </w:rPr>
            </w:pPr>
            <w:r w:rsidRPr="00A052F6">
              <w:rPr>
                <w:rFonts w:ascii="Arial" w:hAnsi="Arial" w:cs="Arial"/>
                <w:sz w:val="24"/>
                <w:szCs w:val="24"/>
              </w:rPr>
              <w:t>Creating a poster</w:t>
            </w:r>
          </w:p>
          <w:p w:rsidR="004B3956" w:rsidRPr="00A052F6" w:rsidRDefault="004B3956" w:rsidP="004B3956">
            <w:pPr>
              <w:pStyle w:val="ListParagraph"/>
              <w:numPr>
                <w:ilvl w:val="0"/>
                <w:numId w:val="29"/>
              </w:numPr>
              <w:rPr>
                <w:rFonts w:ascii="Arial" w:hAnsi="Arial" w:cs="Arial"/>
                <w:sz w:val="24"/>
                <w:szCs w:val="24"/>
              </w:rPr>
            </w:pPr>
            <w:r w:rsidRPr="00A052F6">
              <w:rPr>
                <w:rFonts w:ascii="Arial" w:hAnsi="Arial" w:cs="Arial"/>
                <w:sz w:val="24"/>
                <w:szCs w:val="24"/>
              </w:rPr>
              <w:t>Writing an abstract</w:t>
            </w:r>
          </w:p>
        </w:tc>
      </w:tr>
      <w:tr w:rsidR="004B3956" w:rsidRPr="00A052F6" w:rsidTr="004B3956">
        <w:trPr>
          <w:jc w:val="center"/>
        </w:trPr>
        <w:tc>
          <w:tcPr>
            <w:tcW w:w="1072" w:type="dxa"/>
            <w:vAlign w:val="center"/>
          </w:tcPr>
          <w:p w:rsidR="004B3956" w:rsidRPr="00A052F6" w:rsidRDefault="004B3956" w:rsidP="00940EDD">
            <w:pPr>
              <w:jc w:val="center"/>
              <w:rPr>
                <w:rFonts w:ascii="Arial" w:hAnsi="Arial" w:cs="Arial"/>
                <w:sz w:val="24"/>
                <w:szCs w:val="24"/>
              </w:rPr>
            </w:pPr>
            <w:r w:rsidRPr="00A052F6">
              <w:rPr>
                <w:rFonts w:ascii="Arial" w:hAnsi="Arial" w:cs="Arial"/>
                <w:sz w:val="24"/>
                <w:szCs w:val="24"/>
              </w:rPr>
              <w:t>15</w:t>
            </w:r>
          </w:p>
        </w:tc>
        <w:tc>
          <w:tcPr>
            <w:tcW w:w="1151" w:type="dxa"/>
          </w:tcPr>
          <w:p w:rsidR="004B3956" w:rsidRPr="00A052F6" w:rsidRDefault="004B3956" w:rsidP="00940EDD">
            <w:pPr>
              <w:jc w:val="center"/>
              <w:rPr>
                <w:rFonts w:ascii="Arial" w:hAnsi="Arial" w:cs="Arial"/>
                <w:sz w:val="24"/>
                <w:szCs w:val="24"/>
              </w:rPr>
            </w:pPr>
            <w:r w:rsidRPr="00A052F6">
              <w:rPr>
                <w:rFonts w:ascii="Arial" w:hAnsi="Arial" w:cs="Arial"/>
                <w:sz w:val="24"/>
                <w:szCs w:val="24"/>
              </w:rPr>
              <w:t>Apr 14</w:t>
            </w:r>
          </w:p>
          <w:p w:rsidR="004B3956" w:rsidRPr="00A052F6" w:rsidRDefault="004B3956" w:rsidP="00940EDD">
            <w:pPr>
              <w:jc w:val="center"/>
              <w:rPr>
                <w:rFonts w:ascii="Arial" w:hAnsi="Arial" w:cs="Arial"/>
                <w:sz w:val="24"/>
                <w:szCs w:val="24"/>
              </w:rPr>
            </w:pPr>
          </w:p>
          <w:p w:rsidR="004B3956" w:rsidRPr="00A052F6" w:rsidRDefault="004B3956" w:rsidP="00940EDD">
            <w:pPr>
              <w:jc w:val="center"/>
              <w:rPr>
                <w:rFonts w:ascii="Arial" w:hAnsi="Arial" w:cs="Arial"/>
                <w:sz w:val="24"/>
                <w:szCs w:val="24"/>
              </w:rPr>
            </w:pPr>
          </w:p>
          <w:p w:rsidR="004B3956" w:rsidRPr="00A052F6" w:rsidRDefault="004B3956" w:rsidP="00940EDD">
            <w:pPr>
              <w:jc w:val="center"/>
              <w:rPr>
                <w:rFonts w:ascii="Arial" w:hAnsi="Arial" w:cs="Arial"/>
                <w:sz w:val="24"/>
                <w:szCs w:val="24"/>
              </w:rPr>
            </w:pPr>
          </w:p>
          <w:p w:rsidR="004B3956" w:rsidRPr="00A052F6" w:rsidRDefault="004B3956" w:rsidP="00940EDD">
            <w:pPr>
              <w:jc w:val="center"/>
              <w:rPr>
                <w:rFonts w:ascii="Arial" w:hAnsi="Arial" w:cs="Arial"/>
                <w:sz w:val="24"/>
                <w:szCs w:val="24"/>
              </w:rPr>
            </w:pPr>
          </w:p>
          <w:p w:rsidR="004B3956" w:rsidRPr="00A052F6" w:rsidRDefault="004B3956" w:rsidP="00940EDD">
            <w:pPr>
              <w:jc w:val="center"/>
              <w:rPr>
                <w:rFonts w:ascii="Arial" w:hAnsi="Arial" w:cs="Arial"/>
                <w:sz w:val="24"/>
                <w:szCs w:val="24"/>
              </w:rPr>
            </w:pPr>
            <w:r w:rsidRPr="00A052F6">
              <w:rPr>
                <w:rFonts w:ascii="Arial" w:hAnsi="Arial" w:cs="Arial"/>
                <w:sz w:val="24"/>
                <w:szCs w:val="24"/>
              </w:rPr>
              <w:t>Apr 16</w:t>
            </w:r>
          </w:p>
        </w:tc>
        <w:tc>
          <w:tcPr>
            <w:tcW w:w="2036" w:type="dxa"/>
          </w:tcPr>
          <w:p w:rsidR="004B3956" w:rsidRPr="00A052F6" w:rsidRDefault="004B3956" w:rsidP="00940EDD">
            <w:pPr>
              <w:rPr>
                <w:rFonts w:ascii="Arial" w:hAnsi="Arial" w:cs="Arial"/>
                <w:color w:val="FF0000"/>
                <w:sz w:val="24"/>
                <w:szCs w:val="24"/>
              </w:rPr>
            </w:pPr>
            <w:r w:rsidRPr="00A052F6">
              <w:rPr>
                <w:rFonts w:ascii="Arial" w:hAnsi="Arial" w:cs="Arial"/>
                <w:color w:val="FF0000"/>
                <w:sz w:val="24"/>
                <w:szCs w:val="24"/>
              </w:rPr>
              <w:t>Poster workshop</w:t>
            </w:r>
          </w:p>
          <w:p w:rsidR="004B3956" w:rsidRPr="00A052F6" w:rsidRDefault="004B3956" w:rsidP="00940EDD">
            <w:pPr>
              <w:rPr>
                <w:rFonts w:ascii="Arial" w:hAnsi="Arial" w:cs="Arial"/>
                <w:color w:val="FF0000"/>
                <w:sz w:val="24"/>
                <w:szCs w:val="24"/>
              </w:rPr>
            </w:pPr>
            <w:r w:rsidRPr="00A052F6">
              <w:rPr>
                <w:rFonts w:ascii="Arial" w:hAnsi="Arial" w:cs="Arial"/>
                <w:color w:val="FF0000"/>
                <w:sz w:val="24"/>
                <w:szCs w:val="24"/>
              </w:rPr>
              <w:t>Gibbs instructional lab, RBD library</w:t>
            </w:r>
          </w:p>
          <w:p w:rsidR="004B3956" w:rsidRPr="00A052F6" w:rsidRDefault="004B3956" w:rsidP="00940EDD">
            <w:pPr>
              <w:rPr>
                <w:rFonts w:ascii="Arial" w:hAnsi="Arial" w:cs="Arial"/>
                <w:sz w:val="24"/>
                <w:szCs w:val="24"/>
              </w:rPr>
            </w:pPr>
          </w:p>
          <w:p w:rsidR="004B3956" w:rsidRPr="00A052F6" w:rsidRDefault="004B3956" w:rsidP="00940EDD">
            <w:pPr>
              <w:rPr>
                <w:rFonts w:ascii="Arial" w:hAnsi="Arial" w:cs="Arial"/>
                <w:sz w:val="24"/>
                <w:szCs w:val="24"/>
              </w:rPr>
            </w:pPr>
            <w:r w:rsidRPr="00A052F6">
              <w:rPr>
                <w:rFonts w:ascii="Arial" w:hAnsi="Arial" w:cs="Arial"/>
                <w:sz w:val="24"/>
                <w:szCs w:val="24"/>
              </w:rPr>
              <w:t>Poster work session</w:t>
            </w:r>
          </w:p>
        </w:tc>
        <w:tc>
          <w:tcPr>
            <w:tcW w:w="2036" w:type="dxa"/>
          </w:tcPr>
          <w:p w:rsidR="004B3956" w:rsidRPr="00A052F6" w:rsidRDefault="004B3956" w:rsidP="00940EDD">
            <w:pPr>
              <w:rPr>
                <w:rFonts w:ascii="Arial" w:hAnsi="Arial" w:cs="Arial"/>
                <w:sz w:val="24"/>
                <w:szCs w:val="24"/>
              </w:rPr>
            </w:pPr>
            <w:r w:rsidRPr="00A052F6">
              <w:rPr>
                <w:rFonts w:ascii="Arial" w:hAnsi="Arial" w:cs="Arial"/>
                <w:sz w:val="24"/>
                <w:szCs w:val="24"/>
              </w:rPr>
              <w:t>Mon April 13:</w:t>
            </w:r>
          </w:p>
          <w:p w:rsidR="004B3956" w:rsidRPr="00A052F6" w:rsidRDefault="004B3956" w:rsidP="004B3956">
            <w:pPr>
              <w:pStyle w:val="ListParagraph"/>
              <w:numPr>
                <w:ilvl w:val="0"/>
                <w:numId w:val="29"/>
              </w:numPr>
              <w:rPr>
                <w:rFonts w:ascii="Arial" w:hAnsi="Arial" w:cs="Arial"/>
                <w:sz w:val="24"/>
                <w:szCs w:val="24"/>
              </w:rPr>
            </w:pPr>
            <w:r w:rsidRPr="00A052F6">
              <w:rPr>
                <w:rFonts w:ascii="Arial" w:hAnsi="Arial" w:cs="Arial"/>
                <w:sz w:val="24"/>
                <w:szCs w:val="24"/>
              </w:rPr>
              <w:t>Draft of poster</w:t>
            </w:r>
          </w:p>
          <w:p w:rsidR="004B3956" w:rsidRPr="00A052F6" w:rsidRDefault="004B3956" w:rsidP="004B3956">
            <w:pPr>
              <w:pStyle w:val="ListParagraph"/>
              <w:numPr>
                <w:ilvl w:val="0"/>
                <w:numId w:val="29"/>
              </w:numPr>
              <w:rPr>
                <w:rFonts w:ascii="Arial" w:hAnsi="Arial" w:cs="Arial"/>
                <w:sz w:val="24"/>
                <w:szCs w:val="24"/>
              </w:rPr>
            </w:pPr>
            <w:r w:rsidRPr="00A052F6">
              <w:rPr>
                <w:rFonts w:ascii="Arial" w:hAnsi="Arial" w:cs="Arial"/>
                <w:sz w:val="24"/>
                <w:szCs w:val="24"/>
              </w:rPr>
              <w:t>Group log and assessment</w:t>
            </w:r>
          </w:p>
        </w:tc>
        <w:tc>
          <w:tcPr>
            <w:tcW w:w="1956" w:type="dxa"/>
          </w:tcPr>
          <w:p w:rsidR="004B3956" w:rsidRPr="00A052F6" w:rsidRDefault="004B3956" w:rsidP="00940EDD">
            <w:pPr>
              <w:pStyle w:val="ListParagraph"/>
              <w:ind w:left="360"/>
              <w:rPr>
                <w:rFonts w:ascii="Arial" w:hAnsi="Arial" w:cs="Arial"/>
                <w:sz w:val="24"/>
                <w:szCs w:val="24"/>
              </w:rPr>
            </w:pPr>
          </w:p>
        </w:tc>
        <w:tc>
          <w:tcPr>
            <w:tcW w:w="2117" w:type="dxa"/>
          </w:tcPr>
          <w:p w:rsidR="004B3956" w:rsidRPr="00A052F6" w:rsidRDefault="004B3956" w:rsidP="004B3956">
            <w:pPr>
              <w:pStyle w:val="ListParagraph"/>
              <w:numPr>
                <w:ilvl w:val="0"/>
                <w:numId w:val="29"/>
              </w:numPr>
              <w:rPr>
                <w:rFonts w:ascii="Arial" w:hAnsi="Arial" w:cs="Arial"/>
                <w:sz w:val="24"/>
                <w:szCs w:val="24"/>
              </w:rPr>
            </w:pPr>
            <w:r w:rsidRPr="00A052F6">
              <w:rPr>
                <w:rFonts w:ascii="Arial" w:hAnsi="Arial" w:cs="Arial"/>
                <w:sz w:val="24"/>
                <w:szCs w:val="24"/>
              </w:rPr>
              <w:t>Revising and practicing poster</w:t>
            </w:r>
          </w:p>
          <w:p w:rsidR="004B3956" w:rsidRPr="00A052F6" w:rsidRDefault="004B3956" w:rsidP="004B3956">
            <w:pPr>
              <w:pStyle w:val="ListParagraph"/>
              <w:numPr>
                <w:ilvl w:val="0"/>
                <w:numId w:val="29"/>
              </w:numPr>
              <w:rPr>
                <w:rFonts w:ascii="Arial" w:hAnsi="Arial" w:cs="Arial"/>
                <w:sz w:val="24"/>
                <w:szCs w:val="24"/>
              </w:rPr>
            </w:pPr>
            <w:r w:rsidRPr="00A052F6">
              <w:rPr>
                <w:rFonts w:ascii="Arial" w:hAnsi="Arial" w:cs="Arial"/>
                <w:sz w:val="24"/>
                <w:szCs w:val="24"/>
              </w:rPr>
              <w:t>Print poster at the library</w:t>
            </w:r>
          </w:p>
          <w:p w:rsidR="004B3956" w:rsidRPr="00A052F6" w:rsidRDefault="004B3956" w:rsidP="004B3956">
            <w:pPr>
              <w:pStyle w:val="ListParagraph"/>
              <w:numPr>
                <w:ilvl w:val="0"/>
                <w:numId w:val="29"/>
              </w:numPr>
              <w:rPr>
                <w:rFonts w:ascii="Arial" w:hAnsi="Arial" w:cs="Arial"/>
                <w:sz w:val="24"/>
                <w:szCs w:val="24"/>
              </w:rPr>
            </w:pPr>
            <w:r w:rsidRPr="00A052F6">
              <w:rPr>
                <w:rFonts w:ascii="Arial" w:hAnsi="Arial" w:cs="Arial"/>
                <w:sz w:val="24"/>
                <w:szCs w:val="24"/>
              </w:rPr>
              <w:t>Final draft proposal</w:t>
            </w:r>
          </w:p>
        </w:tc>
      </w:tr>
      <w:tr w:rsidR="004B3956" w:rsidRPr="00A052F6" w:rsidTr="004B3956">
        <w:trPr>
          <w:trHeight w:val="1799"/>
          <w:jc w:val="center"/>
        </w:trPr>
        <w:tc>
          <w:tcPr>
            <w:tcW w:w="1072" w:type="dxa"/>
            <w:vAlign w:val="center"/>
          </w:tcPr>
          <w:p w:rsidR="004B3956" w:rsidRPr="00A052F6" w:rsidRDefault="004B3956" w:rsidP="00940EDD">
            <w:pPr>
              <w:jc w:val="center"/>
              <w:rPr>
                <w:rFonts w:ascii="Arial" w:hAnsi="Arial" w:cs="Arial"/>
                <w:sz w:val="24"/>
                <w:szCs w:val="24"/>
              </w:rPr>
            </w:pPr>
          </w:p>
          <w:p w:rsidR="004B3956" w:rsidRPr="00A052F6" w:rsidRDefault="004B3956" w:rsidP="00940EDD">
            <w:pPr>
              <w:jc w:val="center"/>
              <w:rPr>
                <w:rFonts w:ascii="Arial" w:hAnsi="Arial" w:cs="Arial"/>
                <w:sz w:val="24"/>
                <w:szCs w:val="24"/>
              </w:rPr>
            </w:pPr>
            <w:r w:rsidRPr="00A052F6">
              <w:rPr>
                <w:rFonts w:ascii="Arial" w:hAnsi="Arial" w:cs="Arial"/>
                <w:sz w:val="24"/>
                <w:szCs w:val="24"/>
              </w:rPr>
              <w:t>16</w:t>
            </w:r>
          </w:p>
        </w:tc>
        <w:tc>
          <w:tcPr>
            <w:tcW w:w="1151" w:type="dxa"/>
          </w:tcPr>
          <w:p w:rsidR="004B3956" w:rsidRPr="00A052F6" w:rsidRDefault="004B3956" w:rsidP="00940EDD">
            <w:pPr>
              <w:jc w:val="center"/>
              <w:rPr>
                <w:rFonts w:ascii="Arial" w:hAnsi="Arial" w:cs="Arial"/>
                <w:sz w:val="24"/>
                <w:szCs w:val="24"/>
              </w:rPr>
            </w:pPr>
            <w:r w:rsidRPr="00A052F6">
              <w:rPr>
                <w:rFonts w:ascii="Arial" w:hAnsi="Arial" w:cs="Arial"/>
                <w:sz w:val="24"/>
                <w:szCs w:val="24"/>
              </w:rPr>
              <w:t>Apr 21</w:t>
            </w:r>
          </w:p>
          <w:p w:rsidR="004B3956" w:rsidRPr="00A052F6" w:rsidRDefault="004B3956" w:rsidP="00940EDD">
            <w:pPr>
              <w:jc w:val="center"/>
              <w:rPr>
                <w:rFonts w:ascii="Arial" w:hAnsi="Arial" w:cs="Arial"/>
                <w:sz w:val="24"/>
                <w:szCs w:val="24"/>
              </w:rPr>
            </w:pPr>
          </w:p>
          <w:p w:rsidR="004B3956" w:rsidRPr="00A052F6" w:rsidRDefault="004B3956" w:rsidP="00940EDD">
            <w:pPr>
              <w:jc w:val="center"/>
              <w:rPr>
                <w:rFonts w:ascii="Arial" w:hAnsi="Arial" w:cs="Arial"/>
                <w:sz w:val="24"/>
                <w:szCs w:val="24"/>
              </w:rPr>
            </w:pPr>
          </w:p>
          <w:p w:rsidR="004B3956" w:rsidRPr="00A052F6" w:rsidRDefault="004B3956" w:rsidP="00940EDD">
            <w:pPr>
              <w:jc w:val="center"/>
              <w:rPr>
                <w:rFonts w:ascii="Arial" w:hAnsi="Arial" w:cs="Arial"/>
                <w:sz w:val="24"/>
                <w:szCs w:val="24"/>
              </w:rPr>
            </w:pPr>
            <w:r w:rsidRPr="00A052F6">
              <w:rPr>
                <w:rFonts w:ascii="Arial" w:hAnsi="Arial" w:cs="Arial"/>
                <w:sz w:val="24"/>
                <w:szCs w:val="24"/>
              </w:rPr>
              <w:t>Apr 23</w:t>
            </w:r>
          </w:p>
        </w:tc>
        <w:tc>
          <w:tcPr>
            <w:tcW w:w="2036" w:type="dxa"/>
          </w:tcPr>
          <w:p w:rsidR="004B3956" w:rsidRPr="00A052F6" w:rsidRDefault="004B3956" w:rsidP="00940EDD">
            <w:pPr>
              <w:rPr>
                <w:rFonts w:ascii="Arial" w:hAnsi="Arial" w:cs="Arial"/>
                <w:sz w:val="24"/>
                <w:szCs w:val="24"/>
              </w:rPr>
            </w:pPr>
            <w:r w:rsidRPr="00A052F6">
              <w:rPr>
                <w:rFonts w:ascii="Arial" w:hAnsi="Arial" w:cs="Arial"/>
                <w:sz w:val="24"/>
                <w:szCs w:val="24"/>
              </w:rPr>
              <w:t>Poster presentations</w:t>
            </w:r>
          </w:p>
          <w:p w:rsidR="004B3956" w:rsidRPr="00A052F6" w:rsidRDefault="004B3956" w:rsidP="00940EDD">
            <w:pPr>
              <w:rPr>
                <w:rFonts w:ascii="Arial" w:hAnsi="Arial" w:cs="Arial"/>
                <w:sz w:val="24"/>
                <w:szCs w:val="24"/>
              </w:rPr>
            </w:pPr>
          </w:p>
          <w:p w:rsidR="004B3956" w:rsidRPr="00A052F6" w:rsidRDefault="004B3956" w:rsidP="00940EDD">
            <w:pPr>
              <w:rPr>
                <w:rFonts w:ascii="Arial" w:hAnsi="Arial" w:cs="Arial"/>
                <w:sz w:val="24"/>
                <w:szCs w:val="24"/>
              </w:rPr>
            </w:pPr>
            <w:r w:rsidRPr="00A052F6">
              <w:rPr>
                <w:rFonts w:ascii="Arial" w:hAnsi="Arial" w:cs="Arial"/>
                <w:sz w:val="24"/>
                <w:szCs w:val="24"/>
              </w:rPr>
              <w:t>Poster presentations</w:t>
            </w:r>
          </w:p>
        </w:tc>
        <w:tc>
          <w:tcPr>
            <w:tcW w:w="2036" w:type="dxa"/>
          </w:tcPr>
          <w:p w:rsidR="004B3956" w:rsidRPr="00A052F6" w:rsidRDefault="004B3956" w:rsidP="00940EDD">
            <w:pPr>
              <w:rPr>
                <w:rFonts w:ascii="Arial" w:hAnsi="Arial" w:cs="Arial"/>
                <w:sz w:val="24"/>
                <w:szCs w:val="24"/>
              </w:rPr>
            </w:pPr>
            <w:r w:rsidRPr="00A052F6">
              <w:rPr>
                <w:rFonts w:ascii="Arial" w:hAnsi="Arial" w:cs="Arial"/>
                <w:sz w:val="24"/>
                <w:szCs w:val="24"/>
              </w:rPr>
              <w:t>Mon April 20:</w:t>
            </w:r>
          </w:p>
          <w:p w:rsidR="004B3956" w:rsidRPr="00A052F6" w:rsidRDefault="004B3956" w:rsidP="004B3956">
            <w:pPr>
              <w:pStyle w:val="ListParagraph"/>
              <w:numPr>
                <w:ilvl w:val="0"/>
                <w:numId w:val="29"/>
              </w:numPr>
              <w:rPr>
                <w:rFonts w:ascii="Arial" w:hAnsi="Arial" w:cs="Arial"/>
                <w:sz w:val="24"/>
                <w:szCs w:val="24"/>
              </w:rPr>
            </w:pPr>
            <w:r w:rsidRPr="00A052F6">
              <w:rPr>
                <w:rFonts w:ascii="Arial" w:hAnsi="Arial" w:cs="Arial"/>
                <w:sz w:val="24"/>
                <w:szCs w:val="24"/>
              </w:rPr>
              <w:t>Group log and assessment</w:t>
            </w:r>
          </w:p>
          <w:p w:rsidR="004B3956" w:rsidRPr="00A052F6" w:rsidRDefault="004B3956" w:rsidP="00940EDD">
            <w:pPr>
              <w:rPr>
                <w:rFonts w:ascii="Arial" w:hAnsi="Arial" w:cs="Arial"/>
                <w:sz w:val="24"/>
                <w:szCs w:val="24"/>
              </w:rPr>
            </w:pPr>
            <w:r w:rsidRPr="00A052F6">
              <w:rPr>
                <w:rFonts w:ascii="Arial" w:hAnsi="Arial" w:cs="Arial"/>
                <w:sz w:val="24"/>
                <w:szCs w:val="24"/>
              </w:rPr>
              <w:t>Thu April 23:</w:t>
            </w:r>
          </w:p>
          <w:p w:rsidR="004B3956" w:rsidRPr="00A052F6" w:rsidRDefault="004B3956" w:rsidP="004B3956">
            <w:pPr>
              <w:pStyle w:val="ListParagraph"/>
              <w:numPr>
                <w:ilvl w:val="0"/>
                <w:numId w:val="29"/>
              </w:numPr>
              <w:rPr>
                <w:rFonts w:ascii="Arial" w:hAnsi="Arial" w:cs="Arial"/>
                <w:sz w:val="24"/>
                <w:szCs w:val="24"/>
              </w:rPr>
            </w:pPr>
            <w:r w:rsidRPr="00A052F6">
              <w:rPr>
                <w:rFonts w:ascii="Arial" w:hAnsi="Arial" w:cs="Arial"/>
                <w:sz w:val="24"/>
                <w:szCs w:val="24"/>
              </w:rPr>
              <w:t>Final draft of research proposal</w:t>
            </w:r>
          </w:p>
        </w:tc>
        <w:tc>
          <w:tcPr>
            <w:tcW w:w="1956" w:type="dxa"/>
          </w:tcPr>
          <w:p w:rsidR="004B3956" w:rsidRPr="00A052F6" w:rsidRDefault="004B3956" w:rsidP="004B3956">
            <w:pPr>
              <w:pStyle w:val="ListParagraph"/>
              <w:numPr>
                <w:ilvl w:val="0"/>
                <w:numId w:val="35"/>
              </w:numPr>
              <w:rPr>
                <w:rFonts w:ascii="Arial" w:hAnsi="Arial" w:cs="Arial"/>
                <w:sz w:val="24"/>
                <w:szCs w:val="24"/>
              </w:rPr>
            </w:pPr>
            <w:r w:rsidRPr="00A052F6">
              <w:rPr>
                <w:rFonts w:ascii="Arial" w:hAnsi="Arial" w:cs="Arial"/>
                <w:sz w:val="24"/>
                <w:szCs w:val="24"/>
                <w:highlight w:val="green"/>
              </w:rPr>
              <w:t>Grad mentors, re: presentation feedback</w:t>
            </w:r>
          </w:p>
        </w:tc>
        <w:tc>
          <w:tcPr>
            <w:tcW w:w="2117" w:type="dxa"/>
          </w:tcPr>
          <w:p w:rsidR="004B3956" w:rsidRPr="00A052F6" w:rsidRDefault="004B3956" w:rsidP="004B3956">
            <w:pPr>
              <w:pStyle w:val="ListParagraph"/>
              <w:numPr>
                <w:ilvl w:val="0"/>
                <w:numId w:val="29"/>
              </w:numPr>
              <w:rPr>
                <w:rFonts w:ascii="Arial" w:hAnsi="Arial" w:cs="Arial"/>
                <w:sz w:val="24"/>
                <w:szCs w:val="24"/>
              </w:rPr>
            </w:pPr>
            <w:r w:rsidRPr="00A052F6">
              <w:rPr>
                <w:rFonts w:ascii="Arial" w:hAnsi="Arial" w:cs="Arial"/>
                <w:sz w:val="24"/>
                <w:szCs w:val="24"/>
              </w:rPr>
              <w:t>Revising and practicing poster</w:t>
            </w:r>
          </w:p>
          <w:p w:rsidR="004B3956" w:rsidRPr="00A052F6" w:rsidRDefault="004B3956" w:rsidP="004B3956">
            <w:pPr>
              <w:pStyle w:val="ListParagraph"/>
              <w:numPr>
                <w:ilvl w:val="0"/>
                <w:numId w:val="29"/>
              </w:numPr>
              <w:rPr>
                <w:rFonts w:ascii="Arial" w:hAnsi="Arial" w:cs="Arial"/>
                <w:sz w:val="24"/>
                <w:szCs w:val="24"/>
              </w:rPr>
            </w:pPr>
            <w:r w:rsidRPr="00A052F6">
              <w:rPr>
                <w:rFonts w:ascii="Arial" w:hAnsi="Arial" w:cs="Arial"/>
                <w:sz w:val="24"/>
                <w:szCs w:val="24"/>
              </w:rPr>
              <w:t>Final draft proposal</w:t>
            </w:r>
          </w:p>
        </w:tc>
      </w:tr>
      <w:tr w:rsidR="004B3956" w:rsidRPr="00A052F6" w:rsidTr="004B3956">
        <w:trPr>
          <w:trHeight w:val="971"/>
          <w:jc w:val="center"/>
        </w:trPr>
        <w:tc>
          <w:tcPr>
            <w:tcW w:w="10368" w:type="dxa"/>
            <w:gridSpan w:val="6"/>
          </w:tcPr>
          <w:p w:rsidR="004B3956" w:rsidRPr="00A052F6" w:rsidRDefault="004B3956" w:rsidP="00940EDD">
            <w:pPr>
              <w:jc w:val="center"/>
              <w:rPr>
                <w:rFonts w:ascii="Arial" w:hAnsi="Arial" w:cs="Arial"/>
                <w:b/>
                <w:sz w:val="32"/>
                <w:szCs w:val="24"/>
              </w:rPr>
            </w:pPr>
          </w:p>
          <w:p w:rsidR="004B3956" w:rsidRPr="00A052F6" w:rsidRDefault="004B3956" w:rsidP="00940EDD">
            <w:pPr>
              <w:jc w:val="center"/>
              <w:rPr>
                <w:rFonts w:ascii="Arial" w:hAnsi="Arial" w:cs="Arial"/>
                <w:b/>
                <w:sz w:val="32"/>
                <w:szCs w:val="24"/>
              </w:rPr>
            </w:pPr>
            <w:r w:rsidRPr="00A052F6">
              <w:rPr>
                <w:rFonts w:ascii="Arial" w:hAnsi="Arial" w:cs="Arial"/>
                <w:b/>
                <w:sz w:val="32"/>
                <w:szCs w:val="24"/>
              </w:rPr>
              <w:t xml:space="preserve">Wednesday, April 29, 12 – 2 PM </w:t>
            </w:r>
          </w:p>
          <w:p w:rsidR="004B3956" w:rsidRPr="00A052F6" w:rsidRDefault="004B3956" w:rsidP="00940EDD">
            <w:pPr>
              <w:jc w:val="center"/>
              <w:rPr>
                <w:rFonts w:ascii="Arial" w:hAnsi="Arial" w:cs="Arial"/>
                <w:b/>
                <w:sz w:val="32"/>
                <w:szCs w:val="24"/>
              </w:rPr>
            </w:pPr>
            <w:r w:rsidRPr="00A052F6">
              <w:rPr>
                <w:rFonts w:ascii="Arial" w:hAnsi="Arial" w:cs="Arial"/>
                <w:b/>
                <w:sz w:val="32"/>
                <w:szCs w:val="24"/>
              </w:rPr>
              <w:t>Poster Session in Kinesiology Lobby</w:t>
            </w:r>
          </w:p>
          <w:p w:rsidR="004B3956" w:rsidRPr="00A052F6" w:rsidRDefault="004B3956" w:rsidP="00940EDD">
            <w:pPr>
              <w:jc w:val="center"/>
              <w:rPr>
                <w:rFonts w:ascii="Arial" w:hAnsi="Arial" w:cs="Arial"/>
                <w:i/>
                <w:sz w:val="32"/>
                <w:szCs w:val="24"/>
              </w:rPr>
            </w:pPr>
            <w:r w:rsidRPr="00A052F6">
              <w:rPr>
                <w:rFonts w:ascii="Arial" w:hAnsi="Arial" w:cs="Arial"/>
                <w:i/>
                <w:sz w:val="32"/>
                <w:szCs w:val="24"/>
              </w:rPr>
              <w:t xml:space="preserve">Attendance and participation are required. </w:t>
            </w:r>
          </w:p>
          <w:p w:rsidR="004B3956" w:rsidRPr="00A052F6" w:rsidRDefault="004B3956" w:rsidP="00940EDD">
            <w:pPr>
              <w:jc w:val="center"/>
              <w:rPr>
                <w:rFonts w:ascii="Arial" w:hAnsi="Arial" w:cs="Arial"/>
                <w:i/>
                <w:sz w:val="32"/>
                <w:szCs w:val="24"/>
              </w:rPr>
            </w:pPr>
          </w:p>
        </w:tc>
      </w:tr>
    </w:tbl>
    <w:p w:rsidR="004B3956" w:rsidRPr="00A052F6" w:rsidRDefault="004B3956" w:rsidP="004B3956">
      <w:pPr>
        <w:rPr>
          <w:rFonts w:ascii="Arial" w:hAnsi="Arial" w:cs="Arial"/>
          <w:sz w:val="24"/>
          <w:szCs w:val="24"/>
        </w:rPr>
      </w:pPr>
    </w:p>
    <w:p w:rsidR="009232C2" w:rsidRPr="00A052F6" w:rsidRDefault="009232C2" w:rsidP="00027FEA">
      <w:pPr>
        <w:rPr>
          <w:rFonts w:ascii="Arial" w:eastAsia="Times New Roman" w:hAnsi="Arial" w:cs="Arial"/>
          <w:b/>
        </w:rPr>
      </w:pPr>
    </w:p>
    <w:sectPr w:rsidR="009232C2" w:rsidRPr="00A052F6" w:rsidSect="000232AC">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D47" w:rsidRDefault="000E2D47" w:rsidP="003A79E1">
      <w:pPr>
        <w:spacing w:after="0" w:line="240" w:lineRule="auto"/>
      </w:pPr>
      <w:r>
        <w:separator/>
      </w:r>
    </w:p>
  </w:endnote>
  <w:endnote w:type="continuationSeparator" w:id="0">
    <w:p w:rsidR="000E2D47" w:rsidRDefault="000E2D47" w:rsidP="003A7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udyOlSt BT">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TUR">
    <w:charset w:val="00"/>
    <w:family w:val="modern"/>
    <w:pitch w:val="fixed"/>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20"/>
      </w:rPr>
      <w:id w:val="88204253"/>
      <w:docPartObj>
        <w:docPartGallery w:val="Page Numbers (Bottom of Page)"/>
        <w:docPartUnique/>
      </w:docPartObj>
    </w:sdtPr>
    <w:sdtEndPr/>
    <w:sdtContent>
      <w:sdt>
        <w:sdtPr>
          <w:rPr>
            <w:rFonts w:ascii="Arial" w:hAnsi="Arial" w:cs="Arial"/>
            <w:sz w:val="18"/>
            <w:szCs w:val="20"/>
          </w:rPr>
          <w:id w:val="98381352"/>
          <w:docPartObj>
            <w:docPartGallery w:val="Page Numbers (Top of Page)"/>
            <w:docPartUnique/>
          </w:docPartObj>
        </w:sdtPr>
        <w:sdtEndPr/>
        <w:sdtContent>
          <w:p w:rsidR="007F4FB1" w:rsidRDefault="007F4FB1">
            <w:pPr>
              <w:pStyle w:val="Footer"/>
              <w:rPr>
                <w:rFonts w:ascii="Arial" w:hAnsi="Arial" w:cs="Arial"/>
                <w:sz w:val="18"/>
                <w:szCs w:val="20"/>
              </w:rPr>
            </w:pPr>
          </w:p>
          <w:p w:rsidR="003A79E1" w:rsidRPr="00947CDA" w:rsidRDefault="00D97829">
            <w:pPr>
              <w:pStyle w:val="Footer"/>
              <w:rPr>
                <w:rFonts w:ascii="Arial" w:hAnsi="Arial" w:cs="Arial"/>
                <w:sz w:val="18"/>
                <w:szCs w:val="20"/>
              </w:rPr>
            </w:pPr>
            <w:r>
              <w:rPr>
                <w:rFonts w:ascii="Arial" w:hAnsi="Arial" w:cs="Arial"/>
                <w:sz w:val="18"/>
                <w:szCs w:val="20"/>
              </w:rPr>
              <w:t>Updated</w:t>
            </w:r>
            <w:r w:rsidR="00717EE3">
              <w:rPr>
                <w:rFonts w:ascii="Arial" w:hAnsi="Arial" w:cs="Arial"/>
                <w:sz w:val="18"/>
                <w:szCs w:val="20"/>
              </w:rPr>
              <w:t xml:space="preserve">: </w:t>
            </w:r>
            <w:r w:rsidR="00043699">
              <w:rPr>
                <w:rFonts w:ascii="Arial" w:hAnsi="Arial" w:cs="Arial"/>
                <w:sz w:val="18"/>
                <w:szCs w:val="20"/>
              </w:rPr>
              <w:t>1/</w:t>
            </w:r>
            <w:r w:rsidR="009B058C">
              <w:rPr>
                <w:rFonts w:ascii="Arial" w:hAnsi="Arial" w:cs="Arial"/>
                <w:sz w:val="18"/>
                <w:szCs w:val="20"/>
              </w:rPr>
              <w:t>19</w:t>
            </w:r>
            <w:r w:rsidR="00043699">
              <w:rPr>
                <w:rFonts w:ascii="Arial" w:hAnsi="Arial" w:cs="Arial"/>
                <w:sz w:val="18"/>
                <w:szCs w:val="20"/>
              </w:rPr>
              <w:t>/2020</w:t>
            </w:r>
            <w:r>
              <w:rPr>
                <w:rFonts w:ascii="Arial" w:hAnsi="Arial" w:cs="Arial"/>
                <w:sz w:val="18"/>
                <w:szCs w:val="20"/>
              </w:rPr>
              <w:tab/>
            </w:r>
            <w:r>
              <w:rPr>
                <w:rFonts w:ascii="Arial" w:hAnsi="Arial" w:cs="Arial"/>
                <w:sz w:val="18"/>
                <w:szCs w:val="20"/>
              </w:rPr>
              <w:tab/>
            </w:r>
            <w:r w:rsidR="003A79E1" w:rsidRPr="00947CDA">
              <w:rPr>
                <w:rFonts w:ascii="Arial" w:hAnsi="Arial" w:cs="Arial"/>
                <w:sz w:val="18"/>
                <w:szCs w:val="20"/>
              </w:rPr>
              <w:t xml:space="preserve">Page </w:t>
            </w:r>
            <w:r w:rsidR="003A79E1" w:rsidRPr="00947CDA">
              <w:rPr>
                <w:rFonts w:ascii="Arial" w:hAnsi="Arial" w:cs="Arial"/>
                <w:bCs/>
                <w:sz w:val="18"/>
                <w:szCs w:val="20"/>
              </w:rPr>
              <w:fldChar w:fldCharType="begin"/>
            </w:r>
            <w:r w:rsidR="003A79E1" w:rsidRPr="00947CDA">
              <w:rPr>
                <w:rFonts w:ascii="Arial" w:hAnsi="Arial" w:cs="Arial"/>
                <w:bCs/>
                <w:sz w:val="18"/>
                <w:szCs w:val="20"/>
              </w:rPr>
              <w:instrText xml:space="preserve"> PAGE </w:instrText>
            </w:r>
            <w:r w:rsidR="003A79E1" w:rsidRPr="00947CDA">
              <w:rPr>
                <w:rFonts w:ascii="Arial" w:hAnsi="Arial" w:cs="Arial"/>
                <w:bCs/>
                <w:sz w:val="18"/>
                <w:szCs w:val="20"/>
              </w:rPr>
              <w:fldChar w:fldCharType="separate"/>
            </w:r>
            <w:r w:rsidR="009B058C">
              <w:rPr>
                <w:rFonts w:ascii="Arial" w:hAnsi="Arial" w:cs="Arial"/>
                <w:bCs/>
                <w:noProof/>
                <w:sz w:val="18"/>
                <w:szCs w:val="20"/>
              </w:rPr>
              <w:t>2</w:t>
            </w:r>
            <w:r w:rsidR="003A79E1" w:rsidRPr="00947CDA">
              <w:rPr>
                <w:rFonts w:ascii="Arial" w:hAnsi="Arial" w:cs="Arial"/>
                <w:bCs/>
                <w:sz w:val="18"/>
                <w:szCs w:val="20"/>
              </w:rPr>
              <w:fldChar w:fldCharType="end"/>
            </w:r>
            <w:r w:rsidR="003A79E1" w:rsidRPr="00947CDA">
              <w:rPr>
                <w:rFonts w:ascii="Arial" w:hAnsi="Arial" w:cs="Arial"/>
                <w:sz w:val="18"/>
                <w:szCs w:val="20"/>
              </w:rPr>
              <w:t xml:space="preserve"> of </w:t>
            </w:r>
            <w:r w:rsidR="003A79E1" w:rsidRPr="00947CDA">
              <w:rPr>
                <w:rFonts w:ascii="Arial" w:hAnsi="Arial" w:cs="Arial"/>
                <w:bCs/>
                <w:sz w:val="18"/>
                <w:szCs w:val="20"/>
              </w:rPr>
              <w:fldChar w:fldCharType="begin"/>
            </w:r>
            <w:r w:rsidR="003A79E1" w:rsidRPr="00947CDA">
              <w:rPr>
                <w:rFonts w:ascii="Arial" w:hAnsi="Arial" w:cs="Arial"/>
                <w:bCs/>
                <w:sz w:val="18"/>
                <w:szCs w:val="20"/>
              </w:rPr>
              <w:instrText xml:space="preserve"> NUMPAGES  </w:instrText>
            </w:r>
            <w:r w:rsidR="003A79E1" w:rsidRPr="00947CDA">
              <w:rPr>
                <w:rFonts w:ascii="Arial" w:hAnsi="Arial" w:cs="Arial"/>
                <w:bCs/>
                <w:sz w:val="18"/>
                <w:szCs w:val="20"/>
              </w:rPr>
              <w:fldChar w:fldCharType="separate"/>
            </w:r>
            <w:r w:rsidR="009B058C">
              <w:rPr>
                <w:rFonts w:ascii="Arial" w:hAnsi="Arial" w:cs="Arial"/>
                <w:bCs/>
                <w:noProof/>
                <w:sz w:val="18"/>
                <w:szCs w:val="20"/>
              </w:rPr>
              <w:t>8</w:t>
            </w:r>
            <w:r w:rsidR="003A79E1" w:rsidRPr="00947CDA">
              <w:rPr>
                <w:rFonts w:ascii="Arial" w:hAnsi="Arial" w:cs="Arial"/>
                <w:bCs/>
                <w:sz w:val="18"/>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D47" w:rsidRDefault="000E2D47" w:rsidP="003A79E1">
      <w:pPr>
        <w:spacing w:after="0" w:line="240" w:lineRule="auto"/>
      </w:pPr>
      <w:r>
        <w:separator/>
      </w:r>
    </w:p>
  </w:footnote>
  <w:footnote w:type="continuationSeparator" w:id="0">
    <w:p w:rsidR="000E2D47" w:rsidRDefault="000E2D47" w:rsidP="003A7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640" w:rsidRDefault="002E46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1."/>
      <w:lvlJc w:val="left"/>
      <w:pPr>
        <w:tabs>
          <w:tab w:val="num" w:pos="1440"/>
        </w:tabs>
        <w:ind w:left="1440" w:hanging="720"/>
      </w:pPr>
      <w:rPr>
        <w:rFonts w:ascii="GoudyOlSt BT" w:hAnsi="GoudyOlSt BT"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20361F8"/>
    <w:multiLevelType w:val="hybridMultilevel"/>
    <w:tmpl w:val="C982FA64"/>
    <w:lvl w:ilvl="0" w:tplc="04090001">
      <w:start w:val="1"/>
      <w:numFmt w:val="bullet"/>
      <w:lvlText w:val=""/>
      <w:lvlJc w:val="left"/>
      <w:pPr>
        <w:ind w:left="772" w:hanging="360"/>
      </w:pPr>
      <w:rPr>
        <w:rFonts w:ascii="Symbol" w:hAnsi="Symbol" w:hint="default"/>
      </w:rPr>
    </w:lvl>
    <w:lvl w:ilvl="1" w:tplc="04090003">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 w15:restartNumberingAfterBreak="0">
    <w:nsid w:val="0287223A"/>
    <w:multiLevelType w:val="hybridMultilevel"/>
    <w:tmpl w:val="7B24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D0AB0"/>
    <w:multiLevelType w:val="hybridMultilevel"/>
    <w:tmpl w:val="814A6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486A0C"/>
    <w:multiLevelType w:val="hybridMultilevel"/>
    <w:tmpl w:val="0EF8C0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4D7CB0"/>
    <w:multiLevelType w:val="multilevel"/>
    <w:tmpl w:val="A2A414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9F67B6"/>
    <w:multiLevelType w:val="hybridMultilevel"/>
    <w:tmpl w:val="0A88463E"/>
    <w:lvl w:ilvl="0" w:tplc="0409000D">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EF51A1"/>
    <w:multiLevelType w:val="hybridMultilevel"/>
    <w:tmpl w:val="AA24B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336A5C"/>
    <w:multiLevelType w:val="hybridMultilevel"/>
    <w:tmpl w:val="6F765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A90FD0"/>
    <w:multiLevelType w:val="hybridMultilevel"/>
    <w:tmpl w:val="02A248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F3119C"/>
    <w:multiLevelType w:val="hybridMultilevel"/>
    <w:tmpl w:val="72D84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351DA3"/>
    <w:multiLevelType w:val="hybridMultilevel"/>
    <w:tmpl w:val="5D564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EC5FDA"/>
    <w:multiLevelType w:val="hybridMultilevel"/>
    <w:tmpl w:val="CE2E41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F93EC1"/>
    <w:multiLevelType w:val="hybridMultilevel"/>
    <w:tmpl w:val="84867E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8C0A41"/>
    <w:multiLevelType w:val="hybridMultilevel"/>
    <w:tmpl w:val="01E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4A7AFB"/>
    <w:multiLevelType w:val="hybridMultilevel"/>
    <w:tmpl w:val="86BE986C"/>
    <w:lvl w:ilvl="0" w:tplc="FF58970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7997BDB"/>
    <w:multiLevelType w:val="hybridMultilevel"/>
    <w:tmpl w:val="9E10432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4D5B3E"/>
    <w:multiLevelType w:val="hybridMultilevel"/>
    <w:tmpl w:val="36667052"/>
    <w:lvl w:ilvl="0" w:tplc="0409000D">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8966C3"/>
    <w:multiLevelType w:val="hybridMultilevel"/>
    <w:tmpl w:val="3A9A7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934D18"/>
    <w:multiLevelType w:val="hybridMultilevel"/>
    <w:tmpl w:val="91D07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2BE1BC4"/>
    <w:multiLevelType w:val="hybridMultilevel"/>
    <w:tmpl w:val="B1F80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824EDB"/>
    <w:multiLevelType w:val="hybridMultilevel"/>
    <w:tmpl w:val="34B69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02443B"/>
    <w:multiLevelType w:val="hybridMultilevel"/>
    <w:tmpl w:val="B576F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D01B99"/>
    <w:multiLevelType w:val="hybridMultilevel"/>
    <w:tmpl w:val="BD6A106C"/>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A45DEB"/>
    <w:multiLevelType w:val="multilevel"/>
    <w:tmpl w:val="B3E25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444EB6"/>
    <w:multiLevelType w:val="hybridMultilevel"/>
    <w:tmpl w:val="B5529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189015C"/>
    <w:multiLevelType w:val="hybridMultilevel"/>
    <w:tmpl w:val="B446894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2D35C5"/>
    <w:multiLevelType w:val="hybridMultilevel"/>
    <w:tmpl w:val="327AF8BC"/>
    <w:lvl w:ilvl="0" w:tplc="892497C0">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46599D"/>
    <w:multiLevelType w:val="hybridMultilevel"/>
    <w:tmpl w:val="F0129628"/>
    <w:lvl w:ilvl="0" w:tplc="B04CF3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13AD6"/>
    <w:multiLevelType w:val="hybridMultilevel"/>
    <w:tmpl w:val="819262C0"/>
    <w:lvl w:ilvl="0" w:tplc="F7C28B24">
      <w:start w:val="1"/>
      <w:numFmt w:val="upperRoman"/>
      <w:lvlText w:val="%1."/>
      <w:lvlJc w:val="left"/>
      <w:pPr>
        <w:ind w:left="720" w:hanging="72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0" w15:restartNumberingAfterBreak="0">
    <w:nsid w:val="65FC3299"/>
    <w:multiLevelType w:val="hybridMultilevel"/>
    <w:tmpl w:val="91FCD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F04962"/>
    <w:multiLevelType w:val="hybridMultilevel"/>
    <w:tmpl w:val="E60AA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740552A"/>
    <w:multiLevelType w:val="hybridMultilevel"/>
    <w:tmpl w:val="6556F7B8"/>
    <w:lvl w:ilvl="0" w:tplc="0409000F">
      <w:start w:val="1"/>
      <w:numFmt w:val="decimal"/>
      <w:lvlText w:val="%1."/>
      <w:lvlJc w:val="left"/>
      <w:pPr>
        <w:ind w:left="720" w:hanging="360"/>
      </w:pPr>
      <w:rPr>
        <w:rFonts w:hint="default"/>
      </w:rPr>
    </w:lvl>
    <w:lvl w:ilvl="1" w:tplc="D59090C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012758"/>
    <w:multiLevelType w:val="hybridMultilevel"/>
    <w:tmpl w:val="4258BD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536AFE"/>
    <w:multiLevelType w:val="hybridMultilevel"/>
    <w:tmpl w:val="C81ED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664441"/>
    <w:multiLevelType w:val="hybridMultilevel"/>
    <w:tmpl w:val="8CB8104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094829"/>
    <w:multiLevelType w:val="hybridMultilevel"/>
    <w:tmpl w:val="F5E021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5"/>
  </w:num>
  <w:num w:numId="3">
    <w:abstractNumId w:val="32"/>
  </w:num>
  <w:num w:numId="4">
    <w:abstractNumId w:val="20"/>
  </w:num>
  <w:num w:numId="5">
    <w:abstractNumId w:val="30"/>
  </w:num>
  <w:num w:numId="6">
    <w:abstractNumId w:val="6"/>
  </w:num>
  <w:num w:numId="7">
    <w:abstractNumId w:val="29"/>
  </w:num>
  <w:num w:numId="8">
    <w:abstractNumId w:val="17"/>
  </w:num>
  <w:num w:numId="9">
    <w:abstractNumId w:val="35"/>
  </w:num>
  <w:num w:numId="10">
    <w:abstractNumId w:val="16"/>
  </w:num>
  <w:num w:numId="11">
    <w:abstractNumId w:val="3"/>
  </w:num>
  <w:num w:numId="12">
    <w:abstractNumId w:val="34"/>
  </w:num>
  <w:num w:numId="13">
    <w:abstractNumId w:val="8"/>
  </w:num>
  <w:num w:numId="14">
    <w:abstractNumId w:val="33"/>
  </w:num>
  <w:num w:numId="15">
    <w:abstractNumId w:val="21"/>
  </w:num>
  <w:num w:numId="16">
    <w:abstractNumId w:val="1"/>
  </w:num>
  <w:num w:numId="17">
    <w:abstractNumId w:val="26"/>
  </w:num>
  <w:num w:numId="18">
    <w:abstractNumId w:val="22"/>
  </w:num>
  <w:num w:numId="19">
    <w:abstractNumId w:val="24"/>
  </w:num>
  <w:num w:numId="20">
    <w:abstractNumId w:val="10"/>
  </w:num>
  <w:num w:numId="21">
    <w:abstractNumId w:val="4"/>
  </w:num>
  <w:num w:numId="22">
    <w:abstractNumId w:val="0"/>
    <w:lvlOverride w:ilvl="0">
      <w:lvl w:ilvl="0">
        <w:start w:val="25"/>
        <w:numFmt w:val="decimal"/>
        <w:pStyle w:val="Level1"/>
        <w:lvlText w:val="%1."/>
        <w:lvlJc w:val="left"/>
        <w:pPr>
          <w:tabs>
            <w:tab w:val="num" w:pos="360"/>
          </w:tabs>
          <w:ind w:left="360" w:hanging="360"/>
        </w:pPr>
        <w:rPr>
          <w:rFonts w:hint="default"/>
        </w:rPr>
      </w:lvl>
    </w:lvlOverride>
    <w:lvlOverride w:ilvl="1">
      <w:lvl w:ilvl="1">
        <w:start w:val="1"/>
        <w:numFmt w:val="lowerLetter"/>
        <w:lvlText w:val="%2."/>
        <w:lvlJc w:val="left"/>
        <w:pPr>
          <w:tabs>
            <w:tab w:val="num" w:pos="1080"/>
          </w:tabs>
          <w:ind w:left="1080" w:hanging="360"/>
        </w:pPr>
      </w:lvl>
    </w:lvlOverride>
    <w:lvlOverride w:ilvl="2">
      <w:lvl w:ilvl="2">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23">
    <w:abstractNumId w:val="23"/>
  </w:num>
  <w:num w:numId="24">
    <w:abstractNumId w:val="13"/>
  </w:num>
  <w:num w:numId="25">
    <w:abstractNumId w:val="14"/>
  </w:num>
  <w:num w:numId="26">
    <w:abstractNumId w:val="5"/>
  </w:num>
  <w:num w:numId="27">
    <w:abstractNumId w:val="18"/>
  </w:num>
  <w:num w:numId="28">
    <w:abstractNumId w:val="2"/>
  </w:num>
  <w:num w:numId="29">
    <w:abstractNumId w:val="9"/>
  </w:num>
  <w:num w:numId="30">
    <w:abstractNumId w:val="25"/>
  </w:num>
  <w:num w:numId="31">
    <w:abstractNumId w:val="31"/>
  </w:num>
  <w:num w:numId="32">
    <w:abstractNumId w:val="7"/>
  </w:num>
  <w:num w:numId="33">
    <w:abstractNumId w:val="19"/>
  </w:num>
  <w:num w:numId="34">
    <w:abstractNumId w:val="12"/>
  </w:num>
  <w:num w:numId="35">
    <w:abstractNumId w:val="11"/>
  </w:num>
  <w:num w:numId="36">
    <w:abstractNumId w:val="36"/>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9E7"/>
    <w:rsid w:val="00005211"/>
    <w:rsid w:val="000119E7"/>
    <w:rsid w:val="0001298F"/>
    <w:rsid w:val="00014671"/>
    <w:rsid w:val="00022FD9"/>
    <w:rsid w:val="000232AC"/>
    <w:rsid w:val="00025EC0"/>
    <w:rsid w:val="000265A1"/>
    <w:rsid w:val="00027FEA"/>
    <w:rsid w:val="0003467C"/>
    <w:rsid w:val="00043699"/>
    <w:rsid w:val="00044CE8"/>
    <w:rsid w:val="00050CC7"/>
    <w:rsid w:val="000526D9"/>
    <w:rsid w:val="0006318A"/>
    <w:rsid w:val="00070110"/>
    <w:rsid w:val="00087FEB"/>
    <w:rsid w:val="0009609A"/>
    <w:rsid w:val="000C49D2"/>
    <w:rsid w:val="000D06BC"/>
    <w:rsid w:val="000D49A0"/>
    <w:rsid w:val="000E2D47"/>
    <w:rsid w:val="000F2C04"/>
    <w:rsid w:val="00123C94"/>
    <w:rsid w:val="00126A12"/>
    <w:rsid w:val="0013082E"/>
    <w:rsid w:val="00130C3C"/>
    <w:rsid w:val="00135BF3"/>
    <w:rsid w:val="001365E5"/>
    <w:rsid w:val="00143DCF"/>
    <w:rsid w:val="00144AD7"/>
    <w:rsid w:val="0015608A"/>
    <w:rsid w:val="00167762"/>
    <w:rsid w:val="00183744"/>
    <w:rsid w:val="001A257C"/>
    <w:rsid w:val="001A274B"/>
    <w:rsid w:val="001B0649"/>
    <w:rsid w:val="001B06C6"/>
    <w:rsid w:val="001B60F4"/>
    <w:rsid w:val="001B631E"/>
    <w:rsid w:val="001C7614"/>
    <w:rsid w:val="001D27E9"/>
    <w:rsid w:val="001D60A7"/>
    <w:rsid w:val="001F0177"/>
    <w:rsid w:val="001F379F"/>
    <w:rsid w:val="001F5A94"/>
    <w:rsid w:val="00217244"/>
    <w:rsid w:val="002172F2"/>
    <w:rsid w:val="00220316"/>
    <w:rsid w:val="00234AB8"/>
    <w:rsid w:val="00244798"/>
    <w:rsid w:val="00250687"/>
    <w:rsid w:val="002562F0"/>
    <w:rsid w:val="002579B2"/>
    <w:rsid w:val="002615F7"/>
    <w:rsid w:val="002618FF"/>
    <w:rsid w:val="00270602"/>
    <w:rsid w:val="002707DB"/>
    <w:rsid w:val="00275CC0"/>
    <w:rsid w:val="0027682A"/>
    <w:rsid w:val="00296970"/>
    <w:rsid w:val="00297049"/>
    <w:rsid w:val="002A0F4A"/>
    <w:rsid w:val="002A31FC"/>
    <w:rsid w:val="002B60B6"/>
    <w:rsid w:val="002B7394"/>
    <w:rsid w:val="002C0ACE"/>
    <w:rsid w:val="002D2D4D"/>
    <w:rsid w:val="002D6412"/>
    <w:rsid w:val="002D7179"/>
    <w:rsid w:val="002D7771"/>
    <w:rsid w:val="002E4640"/>
    <w:rsid w:val="002F1E84"/>
    <w:rsid w:val="002F4666"/>
    <w:rsid w:val="002F677D"/>
    <w:rsid w:val="00302FFE"/>
    <w:rsid w:val="00310B19"/>
    <w:rsid w:val="00325481"/>
    <w:rsid w:val="00331558"/>
    <w:rsid w:val="00337CCE"/>
    <w:rsid w:val="00340D87"/>
    <w:rsid w:val="00344C08"/>
    <w:rsid w:val="00345DB8"/>
    <w:rsid w:val="00346AC3"/>
    <w:rsid w:val="00364C7C"/>
    <w:rsid w:val="0037497B"/>
    <w:rsid w:val="00381D50"/>
    <w:rsid w:val="0038624B"/>
    <w:rsid w:val="003901B3"/>
    <w:rsid w:val="003961B9"/>
    <w:rsid w:val="003A79E1"/>
    <w:rsid w:val="003C5C7F"/>
    <w:rsid w:val="003E3F5D"/>
    <w:rsid w:val="003E7B3C"/>
    <w:rsid w:val="00425F12"/>
    <w:rsid w:val="00433950"/>
    <w:rsid w:val="00452E32"/>
    <w:rsid w:val="00474313"/>
    <w:rsid w:val="0047766A"/>
    <w:rsid w:val="00482CF6"/>
    <w:rsid w:val="00490232"/>
    <w:rsid w:val="004A7D82"/>
    <w:rsid w:val="004B3956"/>
    <w:rsid w:val="004C06FB"/>
    <w:rsid w:val="004D0F74"/>
    <w:rsid w:val="004D5FC7"/>
    <w:rsid w:val="004D6873"/>
    <w:rsid w:val="004F0B93"/>
    <w:rsid w:val="00520FBE"/>
    <w:rsid w:val="0052341C"/>
    <w:rsid w:val="00535C76"/>
    <w:rsid w:val="00542F44"/>
    <w:rsid w:val="005550F9"/>
    <w:rsid w:val="00555AB6"/>
    <w:rsid w:val="0056044F"/>
    <w:rsid w:val="00561ED7"/>
    <w:rsid w:val="00594A1E"/>
    <w:rsid w:val="00595EEA"/>
    <w:rsid w:val="005968CB"/>
    <w:rsid w:val="005A329D"/>
    <w:rsid w:val="005A47A7"/>
    <w:rsid w:val="005A5B4A"/>
    <w:rsid w:val="005D2F65"/>
    <w:rsid w:val="005D337F"/>
    <w:rsid w:val="005E4EC4"/>
    <w:rsid w:val="006005F3"/>
    <w:rsid w:val="006036D0"/>
    <w:rsid w:val="00605071"/>
    <w:rsid w:val="00611C1A"/>
    <w:rsid w:val="00612624"/>
    <w:rsid w:val="0062241D"/>
    <w:rsid w:val="006342FC"/>
    <w:rsid w:val="00643601"/>
    <w:rsid w:val="00650E22"/>
    <w:rsid w:val="006764AC"/>
    <w:rsid w:val="0069353D"/>
    <w:rsid w:val="0069617C"/>
    <w:rsid w:val="00697331"/>
    <w:rsid w:val="006A7C1F"/>
    <w:rsid w:val="006C60D5"/>
    <w:rsid w:val="006E36B9"/>
    <w:rsid w:val="007061AC"/>
    <w:rsid w:val="0071678C"/>
    <w:rsid w:val="00717EE3"/>
    <w:rsid w:val="007429DA"/>
    <w:rsid w:val="00747E71"/>
    <w:rsid w:val="00775A8E"/>
    <w:rsid w:val="007A4E9E"/>
    <w:rsid w:val="007B13D4"/>
    <w:rsid w:val="007C7E36"/>
    <w:rsid w:val="007E0BBA"/>
    <w:rsid w:val="007E2E67"/>
    <w:rsid w:val="007E2F18"/>
    <w:rsid w:val="007E7C51"/>
    <w:rsid w:val="007F4FB1"/>
    <w:rsid w:val="007F5631"/>
    <w:rsid w:val="00800D37"/>
    <w:rsid w:val="00807070"/>
    <w:rsid w:val="00811B01"/>
    <w:rsid w:val="00812ED1"/>
    <w:rsid w:val="00820FAA"/>
    <w:rsid w:val="00821C42"/>
    <w:rsid w:val="00822FA3"/>
    <w:rsid w:val="00827FF9"/>
    <w:rsid w:val="008419F0"/>
    <w:rsid w:val="00851185"/>
    <w:rsid w:val="008556DA"/>
    <w:rsid w:val="0087129B"/>
    <w:rsid w:val="00873BD3"/>
    <w:rsid w:val="00896E14"/>
    <w:rsid w:val="008A0042"/>
    <w:rsid w:val="008A60D8"/>
    <w:rsid w:val="008D4BBA"/>
    <w:rsid w:val="008F3B83"/>
    <w:rsid w:val="009024DD"/>
    <w:rsid w:val="009054CA"/>
    <w:rsid w:val="00905B39"/>
    <w:rsid w:val="00922AE1"/>
    <w:rsid w:val="009232C2"/>
    <w:rsid w:val="00923704"/>
    <w:rsid w:val="00931594"/>
    <w:rsid w:val="00936BCE"/>
    <w:rsid w:val="00947CDA"/>
    <w:rsid w:val="00974346"/>
    <w:rsid w:val="00975B7D"/>
    <w:rsid w:val="009773BD"/>
    <w:rsid w:val="009914E0"/>
    <w:rsid w:val="00996334"/>
    <w:rsid w:val="009A3AAD"/>
    <w:rsid w:val="009A4D23"/>
    <w:rsid w:val="009B058C"/>
    <w:rsid w:val="009B1FCB"/>
    <w:rsid w:val="009B380A"/>
    <w:rsid w:val="009B5136"/>
    <w:rsid w:val="009D0189"/>
    <w:rsid w:val="009D5159"/>
    <w:rsid w:val="009D5238"/>
    <w:rsid w:val="009E6B3C"/>
    <w:rsid w:val="009E7D2E"/>
    <w:rsid w:val="009F45E3"/>
    <w:rsid w:val="00A033A7"/>
    <w:rsid w:val="00A052F6"/>
    <w:rsid w:val="00A2775A"/>
    <w:rsid w:val="00A3179D"/>
    <w:rsid w:val="00A377A1"/>
    <w:rsid w:val="00A50F46"/>
    <w:rsid w:val="00A5558B"/>
    <w:rsid w:val="00A66CF7"/>
    <w:rsid w:val="00A83AB6"/>
    <w:rsid w:val="00A95FBC"/>
    <w:rsid w:val="00A96C62"/>
    <w:rsid w:val="00AA7C4C"/>
    <w:rsid w:val="00AC352B"/>
    <w:rsid w:val="00AC3B13"/>
    <w:rsid w:val="00AD3EA9"/>
    <w:rsid w:val="00AE0A11"/>
    <w:rsid w:val="00AE548A"/>
    <w:rsid w:val="00B00FB4"/>
    <w:rsid w:val="00B102B9"/>
    <w:rsid w:val="00B11D58"/>
    <w:rsid w:val="00B15DE3"/>
    <w:rsid w:val="00B259C7"/>
    <w:rsid w:val="00B262A4"/>
    <w:rsid w:val="00B271E5"/>
    <w:rsid w:val="00B40994"/>
    <w:rsid w:val="00B42C4A"/>
    <w:rsid w:val="00B71205"/>
    <w:rsid w:val="00B749A9"/>
    <w:rsid w:val="00B80305"/>
    <w:rsid w:val="00B825C0"/>
    <w:rsid w:val="00B95515"/>
    <w:rsid w:val="00B961D7"/>
    <w:rsid w:val="00BC217F"/>
    <w:rsid w:val="00BE0219"/>
    <w:rsid w:val="00BE52EC"/>
    <w:rsid w:val="00BE568F"/>
    <w:rsid w:val="00C005D5"/>
    <w:rsid w:val="00C27EFC"/>
    <w:rsid w:val="00C338CD"/>
    <w:rsid w:val="00C36412"/>
    <w:rsid w:val="00C36503"/>
    <w:rsid w:val="00C37E8E"/>
    <w:rsid w:val="00C46285"/>
    <w:rsid w:val="00C46E63"/>
    <w:rsid w:val="00C652F0"/>
    <w:rsid w:val="00C67499"/>
    <w:rsid w:val="00C73C35"/>
    <w:rsid w:val="00C74076"/>
    <w:rsid w:val="00C80C94"/>
    <w:rsid w:val="00C83E73"/>
    <w:rsid w:val="00CA5B3B"/>
    <w:rsid w:val="00CA5BCF"/>
    <w:rsid w:val="00CA6922"/>
    <w:rsid w:val="00CB1665"/>
    <w:rsid w:val="00CB30A5"/>
    <w:rsid w:val="00CB7CD2"/>
    <w:rsid w:val="00CC6878"/>
    <w:rsid w:val="00CE342B"/>
    <w:rsid w:val="00CE440D"/>
    <w:rsid w:val="00CE6314"/>
    <w:rsid w:val="00D01E66"/>
    <w:rsid w:val="00D22E5A"/>
    <w:rsid w:val="00D26D63"/>
    <w:rsid w:val="00D27213"/>
    <w:rsid w:val="00D601C0"/>
    <w:rsid w:val="00D67BF8"/>
    <w:rsid w:val="00D872EA"/>
    <w:rsid w:val="00D97829"/>
    <w:rsid w:val="00DA7AA3"/>
    <w:rsid w:val="00DB2405"/>
    <w:rsid w:val="00DB42AB"/>
    <w:rsid w:val="00DC339F"/>
    <w:rsid w:val="00DC77E6"/>
    <w:rsid w:val="00DF1311"/>
    <w:rsid w:val="00E061C2"/>
    <w:rsid w:val="00E42CB0"/>
    <w:rsid w:val="00E65A7C"/>
    <w:rsid w:val="00E753C8"/>
    <w:rsid w:val="00E77945"/>
    <w:rsid w:val="00E804A2"/>
    <w:rsid w:val="00E93F0A"/>
    <w:rsid w:val="00E94B5E"/>
    <w:rsid w:val="00EB2A9B"/>
    <w:rsid w:val="00EB3021"/>
    <w:rsid w:val="00ED5E98"/>
    <w:rsid w:val="00EE0FAF"/>
    <w:rsid w:val="00F07EA4"/>
    <w:rsid w:val="00F24E44"/>
    <w:rsid w:val="00F261F4"/>
    <w:rsid w:val="00F315D7"/>
    <w:rsid w:val="00F320EC"/>
    <w:rsid w:val="00F3299F"/>
    <w:rsid w:val="00F33847"/>
    <w:rsid w:val="00F44EB7"/>
    <w:rsid w:val="00F64793"/>
    <w:rsid w:val="00F756B2"/>
    <w:rsid w:val="00F97088"/>
    <w:rsid w:val="00FA3B81"/>
    <w:rsid w:val="00FB5AAF"/>
    <w:rsid w:val="00FC726B"/>
    <w:rsid w:val="00FD0624"/>
    <w:rsid w:val="00FD3BB5"/>
    <w:rsid w:val="00FE27AC"/>
    <w:rsid w:val="00FF04E1"/>
    <w:rsid w:val="00FF08D2"/>
    <w:rsid w:val="00FF621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682BE"/>
  <w15:docId w15:val="{BDD91931-FEBF-44B0-94D8-587C9C45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A25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9E7"/>
    <w:pPr>
      <w:ind w:left="720"/>
      <w:contextualSpacing/>
    </w:pPr>
  </w:style>
  <w:style w:type="character" w:styleId="Hyperlink">
    <w:name w:val="Hyperlink"/>
    <w:basedOn w:val="DefaultParagraphFont"/>
    <w:uiPriority w:val="99"/>
    <w:rsid w:val="00975B7D"/>
    <w:rPr>
      <w:rFonts w:cs="Times New Roman"/>
      <w:color w:val="0000FF"/>
      <w:u w:val="single"/>
    </w:rPr>
  </w:style>
  <w:style w:type="character" w:customStyle="1" w:styleId="style1">
    <w:name w:val="style1"/>
    <w:basedOn w:val="DefaultParagraphFont"/>
    <w:uiPriority w:val="99"/>
    <w:rsid w:val="00975B7D"/>
    <w:rPr>
      <w:rFonts w:cs="Times New Roman"/>
    </w:rPr>
  </w:style>
  <w:style w:type="paragraph" w:styleId="Subtitle">
    <w:name w:val="Subtitle"/>
    <w:basedOn w:val="Normal"/>
    <w:link w:val="SubtitleChar"/>
    <w:qFormat/>
    <w:rsid w:val="005E4EC4"/>
    <w:pPr>
      <w:spacing w:after="0" w:line="240" w:lineRule="auto"/>
    </w:pPr>
    <w:rPr>
      <w:rFonts w:ascii="Times" w:eastAsia="Times" w:hAnsi="Times" w:cs="Times New Roman"/>
      <w:b/>
      <w:sz w:val="24"/>
      <w:szCs w:val="20"/>
    </w:rPr>
  </w:style>
  <w:style w:type="character" w:customStyle="1" w:styleId="SubtitleChar">
    <w:name w:val="Subtitle Char"/>
    <w:basedOn w:val="DefaultParagraphFont"/>
    <w:link w:val="Subtitle"/>
    <w:rsid w:val="005E4EC4"/>
    <w:rPr>
      <w:rFonts w:ascii="Times" w:eastAsia="Times" w:hAnsi="Times" w:cs="Times New Roman"/>
      <w:b/>
      <w:sz w:val="24"/>
      <w:szCs w:val="20"/>
    </w:rPr>
  </w:style>
  <w:style w:type="paragraph" w:styleId="BalloonText">
    <w:name w:val="Balloon Text"/>
    <w:basedOn w:val="Normal"/>
    <w:link w:val="BalloonTextChar"/>
    <w:uiPriority w:val="99"/>
    <w:semiHidden/>
    <w:unhideWhenUsed/>
    <w:rsid w:val="00C005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5D5"/>
    <w:rPr>
      <w:rFonts w:ascii="Tahoma" w:hAnsi="Tahoma" w:cs="Tahoma"/>
      <w:sz w:val="16"/>
      <w:szCs w:val="16"/>
    </w:rPr>
  </w:style>
  <w:style w:type="paragraph" w:styleId="Header">
    <w:name w:val="header"/>
    <w:basedOn w:val="Normal"/>
    <w:link w:val="HeaderChar"/>
    <w:uiPriority w:val="99"/>
    <w:unhideWhenUsed/>
    <w:rsid w:val="003A79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9E1"/>
  </w:style>
  <w:style w:type="paragraph" w:styleId="Footer">
    <w:name w:val="footer"/>
    <w:basedOn w:val="Normal"/>
    <w:link w:val="FooterChar"/>
    <w:uiPriority w:val="99"/>
    <w:unhideWhenUsed/>
    <w:rsid w:val="003A79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9E1"/>
  </w:style>
  <w:style w:type="paragraph" w:customStyle="1" w:styleId="Default">
    <w:name w:val="Default"/>
    <w:rsid w:val="0001298F"/>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344C08"/>
    <w:pPr>
      <w:spacing w:after="0" w:line="240" w:lineRule="auto"/>
    </w:pPr>
  </w:style>
  <w:style w:type="table" w:styleId="TableGrid">
    <w:name w:val="Table Grid"/>
    <w:basedOn w:val="TableNormal"/>
    <w:uiPriority w:val="39"/>
    <w:rsid w:val="00344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74313"/>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rsid w:val="001A257C"/>
    <w:rPr>
      <w:rFonts w:ascii="Times New Roman" w:eastAsia="Times New Roman" w:hAnsi="Times New Roman" w:cs="Times New Roman"/>
      <w:b/>
      <w:bCs/>
      <w:sz w:val="36"/>
      <w:szCs w:val="36"/>
    </w:rPr>
  </w:style>
  <w:style w:type="paragraph" w:customStyle="1" w:styleId="Level1">
    <w:name w:val="Level 1"/>
    <w:basedOn w:val="Normal"/>
    <w:rsid w:val="00923704"/>
    <w:pPr>
      <w:widowControl w:val="0"/>
      <w:numPr>
        <w:numId w:val="22"/>
      </w:numPr>
      <w:autoSpaceDE w:val="0"/>
      <w:autoSpaceDN w:val="0"/>
      <w:adjustRightInd w:val="0"/>
      <w:spacing w:after="0" w:line="240" w:lineRule="auto"/>
      <w:outlineLvl w:val="0"/>
    </w:pPr>
    <w:rPr>
      <w:rFonts w:ascii="Courier New TUR" w:eastAsia="Times New Roman" w:hAnsi="Courier New TUR" w:cs="Times New Roman"/>
      <w:sz w:val="20"/>
      <w:szCs w:val="24"/>
    </w:rPr>
  </w:style>
  <w:style w:type="character" w:styleId="Strong">
    <w:name w:val="Strong"/>
    <w:basedOn w:val="DefaultParagraphFont"/>
    <w:uiPriority w:val="22"/>
    <w:qFormat/>
    <w:rsid w:val="00827F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330605">
      <w:bodyDiv w:val="1"/>
      <w:marLeft w:val="0"/>
      <w:marRight w:val="0"/>
      <w:marTop w:val="0"/>
      <w:marBottom w:val="0"/>
      <w:divBdr>
        <w:top w:val="none" w:sz="0" w:space="0" w:color="auto"/>
        <w:left w:val="none" w:sz="0" w:space="0" w:color="auto"/>
        <w:bottom w:val="none" w:sz="0" w:space="0" w:color="auto"/>
        <w:right w:val="none" w:sz="0" w:space="0" w:color="auto"/>
      </w:divBdr>
      <w:divsChild>
        <w:div w:id="996882811">
          <w:marLeft w:val="0"/>
          <w:marRight w:val="0"/>
          <w:marTop w:val="0"/>
          <w:marBottom w:val="0"/>
          <w:divBdr>
            <w:top w:val="none" w:sz="0" w:space="0" w:color="auto"/>
            <w:left w:val="none" w:sz="0" w:space="0" w:color="auto"/>
            <w:bottom w:val="none" w:sz="0" w:space="0" w:color="auto"/>
            <w:right w:val="none" w:sz="0" w:space="0" w:color="auto"/>
          </w:divBdr>
        </w:div>
        <w:div w:id="1131099031">
          <w:marLeft w:val="0"/>
          <w:marRight w:val="0"/>
          <w:marTop w:val="0"/>
          <w:marBottom w:val="0"/>
          <w:divBdr>
            <w:top w:val="none" w:sz="0" w:space="0" w:color="auto"/>
            <w:left w:val="none" w:sz="0" w:space="0" w:color="auto"/>
            <w:bottom w:val="none" w:sz="0" w:space="0" w:color="auto"/>
            <w:right w:val="none" w:sz="0" w:space="0" w:color="auto"/>
          </w:divBdr>
        </w:div>
        <w:div w:id="1183586661">
          <w:marLeft w:val="0"/>
          <w:marRight w:val="0"/>
          <w:marTop w:val="0"/>
          <w:marBottom w:val="0"/>
          <w:divBdr>
            <w:top w:val="none" w:sz="0" w:space="0" w:color="auto"/>
            <w:left w:val="none" w:sz="0" w:space="0" w:color="auto"/>
            <w:bottom w:val="none" w:sz="0" w:space="0" w:color="auto"/>
            <w:right w:val="none" w:sz="0" w:space="0" w:color="auto"/>
          </w:divBdr>
        </w:div>
        <w:div w:id="917518015">
          <w:marLeft w:val="0"/>
          <w:marRight w:val="0"/>
          <w:marTop w:val="0"/>
          <w:marBottom w:val="0"/>
          <w:divBdr>
            <w:top w:val="none" w:sz="0" w:space="0" w:color="auto"/>
            <w:left w:val="none" w:sz="0" w:space="0" w:color="auto"/>
            <w:bottom w:val="none" w:sz="0" w:space="0" w:color="auto"/>
            <w:right w:val="none" w:sz="0" w:space="0" w:color="auto"/>
          </w:divBdr>
        </w:div>
        <w:div w:id="1723359445">
          <w:marLeft w:val="0"/>
          <w:marRight w:val="0"/>
          <w:marTop w:val="0"/>
          <w:marBottom w:val="0"/>
          <w:divBdr>
            <w:top w:val="none" w:sz="0" w:space="0" w:color="auto"/>
            <w:left w:val="none" w:sz="0" w:space="0" w:color="auto"/>
            <w:bottom w:val="none" w:sz="0" w:space="0" w:color="auto"/>
            <w:right w:val="none" w:sz="0" w:space="0" w:color="auto"/>
          </w:divBdr>
        </w:div>
        <w:div w:id="2015836271">
          <w:marLeft w:val="0"/>
          <w:marRight w:val="0"/>
          <w:marTop w:val="0"/>
          <w:marBottom w:val="0"/>
          <w:divBdr>
            <w:top w:val="none" w:sz="0" w:space="0" w:color="auto"/>
            <w:left w:val="none" w:sz="0" w:space="0" w:color="auto"/>
            <w:bottom w:val="none" w:sz="0" w:space="0" w:color="auto"/>
            <w:right w:val="none" w:sz="0" w:space="0" w:color="auto"/>
          </w:divBdr>
        </w:div>
        <w:div w:id="511651059">
          <w:marLeft w:val="0"/>
          <w:marRight w:val="0"/>
          <w:marTop w:val="0"/>
          <w:marBottom w:val="0"/>
          <w:divBdr>
            <w:top w:val="none" w:sz="0" w:space="0" w:color="auto"/>
            <w:left w:val="none" w:sz="0" w:space="0" w:color="auto"/>
            <w:bottom w:val="none" w:sz="0" w:space="0" w:color="auto"/>
            <w:right w:val="none" w:sz="0" w:space="0" w:color="auto"/>
          </w:divBdr>
        </w:div>
        <w:div w:id="2044162528">
          <w:marLeft w:val="0"/>
          <w:marRight w:val="0"/>
          <w:marTop w:val="0"/>
          <w:marBottom w:val="0"/>
          <w:divBdr>
            <w:top w:val="none" w:sz="0" w:space="0" w:color="auto"/>
            <w:left w:val="none" w:sz="0" w:space="0" w:color="auto"/>
            <w:bottom w:val="none" w:sz="0" w:space="0" w:color="auto"/>
            <w:right w:val="none" w:sz="0" w:space="0" w:color="auto"/>
          </w:divBdr>
        </w:div>
        <w:div w:id="1104303600">
          <w:marLeft w:val="0"/>
          <w:marRight w:val="0"/>
          <w:marTop w:val="0"/>
          <w:marBottom w:val="0"/>
          <w:divBdr>
            <w:top w:val="none" w:sz="0" w:space="0" w:color="auto"/>
            <w:left w:val="none" w:sz="0" w:space="0" w:color="auto"/>
            <w:bottom w:val="none" w:sz="0" w:space="0" w:color="auto"/>
            <w:right w:val="none" w:sz="0" w:space="0" w:color="auto"/>
          </w:divBdr>
        </w:div>
        <w:div w:id="2099133206">
          <w:marLeft w:val="0"/>
          <w:marRight w:val="0"/>
          <w:marTop w:val="0"/>
          <w:marBottom w:val="0"/>
          <w:divBdr>
            <w:top w:val="none" w:sz="0" w:space="0" w:color="auto"/>
            <w:left w:val="none" w:sz="0" w:space="0" w:color="auto"/>
            <w:bottom w:val="none" w:sz="0" w:space="0" w:color="auto"/>
            <w:right w:val="none" w:sz="0" w:space="0" w:color="auto"/>
          </w:divBdr>
        </w:div>
        <w:div w:id="1231228697">
          <w:marLeft w:val="0"/>
          <w:marRight w:val="0"/>
          <w:marTop w:val="0"/>
          <w:marBottom w:val="0"/>
          <w:divBdr>
            <w:top w:val="none" w:sz="0" w:space="0" w:color="auto"/>
            <w:left w:val="none" w:sz="0" w:space="0" w:color="auto"/>
            <w:bottom w:val="none" w:sz="0" w:space="0" w:color="auto"/>
            <w:right w:val="none" w:sz="0" w:space="0" w:color="auto"/>
          </w:divBdr>
        </w:div>
        <w:div w:id="1267808480">
          <w:marLeft w:val="0"/>
          <w:marRight w:val="0"/>
          <w:marTop w:val="0"/>
          <w:marBottom w:val="0"/>
          <w:divBdr>
            <w:top w:val="none" w:sz="0" w:space="0" w:color="auto"/>
            <w:left w:val="none" w:sz="0" w:space="0" w:color="auto"/>
            <w:bottom w:val="none" w:sz="0" w:space="0" w:color="auto"/>
            <w:right w:val="none" w:sz="0" w:space="0" w:color="auto"/>
          </w:divBdr>
        </w:div>
        <w:div w:id="145440128">
          <w:marLeft w:val="0"/>
          <w:marRight w:val="0"/>
          <w:marTop w:val="0"/>
          <w:marBottom w:val="0"/>
          <w:divBdr>
            <w:top w:val="none" w:sz="0" w:space="0" w:color="auto"/>
            <w:left w:val="none" w:sz="0" w:space="0" w:color="auto"/>
            <w:bottom w:val="none" w:sz="0" w:space="0" w:color="auto"/>
            <w:right w:val="none" w:sz="0" w:space="0" w:color="auto"/>
          </w:divBdr>
        </w:div>
        <w:div w:id="1759250841">
          <w:marLeft w:val="0"/>
          <w:marRight w:val="0"/>
          <w:marTop w:val="0"/>
          <w:marBottom w:val="0"/>
          <w:divBdr>
            <w:top w:val="none" w:sz="0" w:space="0" w:color="auto"/>
            <w:left w:val="none" w:sz="0" w:space="0" w:color="auto"/>
            <w:bottom w:val="none" w:sz="0" w:space="0" w:color="auto"/>
            <w:right w:val="none" w:sz="0" w:space="0" w:color="auto"/>
          </w:divBdr>
        </w:div>
        <w:div w:id="793789176">
          <w:marLeft w:val="0"/>
          <w:marRight w:val="0"/>
          <w:marTop w:val="0"/>
          <w:marBottom w:val="0"/>
          <w:divBdr>
            <w:top w:val="none" w:sz="0" w:space="0" w:color="auto"/>
            <w:left w:val="none" w:sz="0" w:space="0" w:color="auto"/>
            <w:bottom w:val="none" w:sz="0" w:space="0" w:color="auto"/>
            <w:right w:val="none" w:sz="0" w:space="0" w:color="auto"/>
          </w:divBdr>
        </w:div>
        <w:div w:id="1037003664">
          <w:marLeft w:val="0"/>
          <w:marRight w:val="0"/>
          <w:marTop w:val="0"/>
          <w:marBottom w:val="0"/>
          <w:divBdr>
            <w:top w:val="none" w:sz="0" w:space="0" w:color="auto"/>
            <w:left w:val="none" w:sz="0" w:space="0" w:color="auto"/>
            <w:bottom w:val="none" w:sz="0" w:space="0" w:color="auto"/>
            <w:right w:val="none" w:sz="0" w:space="0" w:color="auto"/>
          </w:divBdr>
        </w:div>
      </w:divsChild>
    </w:div>
    <w:div w:id="709577056">
      <w:bodyDiv w:val="1"/>
      <w:marLeft w:val="0"/>
      <w:marRight w:val="0"/>
      <w:marTop w:val="0"/>
      <w:marBottom w:val="0"/>
      <w:divBdr>
        <w:top w:val="none" w:sz="0" w:space="0" w:color="auto"/>
        <w:left w:val="none" w:sz="0" w:space="0" w:color="auto"/>
        <w:bottom w:val="none" w:sz="0" w:space="0" w:color="auto"/>
        <w:right w:val="none" w:sz="0" w:space="0" w:color="auto"/>
      </w:divBdr>
    </w:div>
    <w:div w:id="1053115048">
      <w:bodyDiv w:val="1"/>
      <w:marLeft w:val="0"/>
      <w:marRight w:val="0"/>
      <w:marTop w:val="0"/>
      <w:marBottom w:val="0"/>
      <w:divBdr>
        <w:top w:val="none" w:sz="0" w:space="0" w:color="auto"/>
        <w:left w:val="none" w:sz="0" w:space="0" w:color="auto"/>
        <w:bottom w:val="none" w:sz="0" w:space="0" w:color="auto"/>
        <w:right w:val="none" w:sz="0" w:space="0" w:color="auto"/>
      </w:divBdr>
    </w:div>
    <w:div w:id="1062294158">
      <w:bodyDiv w:val="1"/>
      <w:marLeft w:val="0"/>
      <w:marRight w:val="0"/>
      <w:marTop w:val="0"/>
      <w:marBottom w:val="0"/>
      <w:divBdr>
        <w:top w:val="none" w:sz="0" w:space="0" w:color="auto"/>
        <w:left w:val="none" w:sz="0" w:space="0" w:color="auto"/>
        <w:bottom w:val="none" w:sz="0" w:space="0" w:color="auto"/>
        <w:right w:val="none" w:sz="0" w:space="0" w:color="auto"/>
      </w:divBdr>
      <w:divsChild>
        <w:div w:id="630087498">
          <w:marLeft w:val="0"/>
          <w:marRight w:val="0"/>
          <w:marTop w:val="0"/>
          <w:marBottom w:val="0"/>
          <w:divBdr>
            <w:top w:val="none" w:sz="0" w:space="0" w:color="auto"/>
            <w:left w:val="none" w:sz="0" w:space="0" w:color="auto"/>
            <w:bottom w:val="none" w:sz="0" w:space="0" w:color="auto"/>
            <w:right w:val="none" w:sz="0" w:space="0" w:color="auto"/>
          </w:divBdr>
        </w:div>
        <w:div w:id="869949721">
          <w:marLeft w:val="0"/>
          <w:marRight w:val="0"/>
          <w:marTop w:val="0"/>
          <w:marBottom w:val="0"/>
          <w:divBdr>
            <w:top w:val="none" w:sz="0" w:space="0" w:color="auto"/>
            <w:left w:val="none" w:sz="0" w:space="0" w:color="auto"/>
            <w:bottom w:val="none" w:sz="0" w:space="0" w:color="auto"/>
            <w:right w:val="none" w:sz="0" w:space="0" w:color="auto"/>
          </w:divBdr>
        </w:div>
        <w:div w:id="352996583">
          <w:marLeft w:val="0"/>
          <w:marRight w:val="0"/>
          <w:marTop w:val="0"/>
          <w:marBottom w:val="0"/>
          <w:divBdr>
            <w:top w:val="none" w:sz="0" w:space="0" w:color="auto"/>
            <w:left w:val="none" w:sz="0" w:space="0" w:color="auto"/>
            <w:bottom w:val="none" w:sz="0" w:space="0" w:color="auto"/>
            <w:right w:val="none" w:sz="0" w:space="0" w:color="auto"/>
          </w:divBdr>
        </w:div>
        <w:div w:id="1326855300">
          <w:marLeft w:val="0"/>
          <w:marRight w:val="0"/>
          <w:marTop w:val="0"/>
          <w:marBottom w:val="0"/>
          <w:divBdr>
            <w:top w:val="none" w:sz="0" w:space="0" w:color="auto"/>
            <w:left w:val="none" w:sz="0" w:space="0" w:color="auto"/>
            <w:bottom w:val="none" w:sz="0" w:space="0" w:color="auto"/>
            <w:right w:val="none" w:sz="0" w:space="0" w:color="auto"/>
          </w:divBdr>
        </w:div>
        <w:div w:id="1445886850">
          <w:marLeft w:val="0"/>
          <w:marRight w:val="0"/>
          <w:marTop w:val="0"/>
          <w:marBottom w:val="0"/>
          <w:divBdr>
            <w:top w:val="none" w:sz="0" w:space="0" w:color="auto"/>
            <w:left w:val="none" w:sz="0" w:space="0" w:color="auto"/>
            <w:bottom w:val="none" w:sz="0" w:space="0" w:color="auto"/>
            <w:right w:val="none" w:sz="0" w:space="0" w:color="auto"/>
          </w:divBdr>
        </w:div>
        <w:div w:id="1624339932">
          <w:marLeft w:val="0"/>
          <w:marRight w:val="0"/>
          <w:marTop w:val="0"/>
          <w:marBottom w:val="0"/>
          <w:divBdr>
            <w:top w:val="none" w:sz="0" w:space="0" w:color="auto"/>
            <w:left w:val="none" w:sz="0" w:space="0" w:color="auto"/>
            <w:bottom w:val="none" w:sz="0" w:space="0" w:color="auto"/>
            <w:right w:val="none" w:sz="0" w:space="0" w:color="auto"/>
          </w:divBdr>
        </w:div>
        <w:div w:id="741803310">
          <w:marLeft w:val="0"/>
          <w:marRight w:val="0"/>
          <w:marTop w:val="0"/>
          <w:marBottom w:val="0"/>
          <w:divBdr>
            <w:top w:val="none" w:sz="0" w:space="0" w:color="auto"/>
            <w:left w:val="none" w:sz="0" w:space="0" w:color="auto"/>
            <w:bottom w:val="none" w:sz="0" w:space="0" w:color="auto"/>
            <w:right w:val="none" w:sz="0" w:space="0" w:color="auto"/>
          </w:divBdr>
        </w:div>
      </w:divsChild>
    </w:div>
    <w:div w:id="1082947726">
      <w:bodyDiv w:val="1"/>
      <w:marLeft w:val="0"/>
      <w:marRight w:val="0"/>
      <w:marTop w:val="0"/>
      <w:marBottom w:val="0"/>
      <w:divBdr>
        <w:top w:val="none" w:sz="0" w:space="0" w:color="auto"/>
        <w:left w:val="none" w:sz="0" w:space="0" w:color="auto"/>
        <w:bottom w:val="none" w:sz="0" w:space="0" w:color="auto"/>
        <w:right w:val="none" w:sz="0" w:space="0" w:color="auto"/>
      </w:divBdr>
    </w:div>
    <w:div w:id="1237086485">
      <w:bodyDiv w:val="1"/>
      <w:marLeft w:val="0"/>
      <w:marRight w:val="0"/>
      <w:marTop w:val="0"/>
      <w:marBottom w:val="0"/>
      <w:divBdr>
        <w:top w:val="none" w:sz="0" w:space="0" w:color="auto"/>
        <w:left w:val="none" w:sz="0" w:space="0" w:color="auto"/>
        <w:bottom w:val="none" w:sz="0" w:space="0" w:color="auto"/>
        <w:right w:val="none" w:sz="0" w:space="0" w:color="auto"/>
      </w:divBdr>
    </w:div>
    <w:div w:id="1467550797">
      <w:bodyDiv w:val="1"/>
      <w:marLeft w:val="0"/>
      <w:marRight w:val="0"/>
      <w:marTop w:val="0"/>
      <w:marBottom w:val="0"/>
      <w:divBdr>
        <w:top w:val="none" w:sz="0" w:space="0" w:color="auto"/>
        <w:left w:val="none" w:sz="0" w:space="0" w:color="auto"/>
        <w:bottom w:val="none" w:sz="0" w:space="0" w:color="auto"/>
        <w:right w:val="none" w:sz="0" w:space="0" w:color="auto"/>
      </w:divBdr>
    </w:div>
    <w:div w:id="1498377122">
      <w:bodyDiv w:val="1"/>
      <w:marLeft w:val="0"/>
      <w:marRight w:val="0"/>
      <w:marTop w:val="0"/>
      <w:marBottom w:val="0"/>
      <w:divBdr>
        <w:top w:val="none" w:sz="0" w:space="0" w:color="auto"/>
        <w:left w:val="none" w:sz="0" w:space="0" w:color="auto"/>
        <w:bottom w:val="none" w:sz="0" w:space="0" w:color="auto"/>
        <w:right w:val="none" w:sz="0" w:space="0" w:color="auto"/>
      </w:divBdr>
      <w:divsChild>
        <w:div w:id="1644583342">
          <w:marLeft w:val="0"/>
          <w:marRight w:val="0"/>
          <w:marTop w:val="0"/>
          <w:marBottom w:val="0"/>
          <w:divBdr>
            <w:top w:val="none" w:sz="0" w:space="0" w:color="auto"/>
            <w:left w:val="none" w:sz="0" w:space="0" w:color="auto"/>
            <w:bottom w:val="none" w:sz="0" w:space="0" w:color="auto"/>
            <w:right w:val="none" w:sz="0" w:space="0" w:color="auto"/>
          </w:divBdr>
        </w:div>
        <w:div w:id="473258496">
          <w:marLeft w:val="0"/>
          <w:marRight w:val="0"/>
          <w:marTop w:val="0"/>
          <w:marBottom w:val="0"/>
          <w:divBdr>
            <w:top w:val="none" w:sz="0" w:space="0" w:color="auto"/>
            <w:left w:val="none" w:sz="0" w:space="0" w:color="auto"/>
            <w:bottom w:val="none" w:sz="0" w:space="0" w:color="auto"/>
            <w:right w:val="none" w:sz="0" w:space="0" w:color="auto"/>
          </w:divBdr>
        </w:div>
        <w:div w:id="1222402298">
          <w:marLeft w:val="0"/>
          <w:marRight w:val="0"/>
          <w:marTop w:val="0"/>
          <w:marBottom w:val="0"/>
          <w:divBdr>
            <w:top w:val="none" w:sz="0" w:space="0" w:color="auto"/>
            <w:left w:val="none" w:sz="0" w:space="0" w:color="auto"/>
            <w:bottom w:val="none" w:sz="0" w:space="0" w:color="auto"/>
            <w:right w:val="none" w:sz="0" w:space="0" w:color="auto"/>
          </w:divBdr>
        </w:div>
        <w:div w:id="178665178">
          <w:marLeft w:val="0"/>
          <w:marRight w:val="0"/>
          <w:marTop w:val="0"/>
          <w:marBottom w:val="0"/>
          <w:divBdr>
            <w:top w:val="none" w:sz="0" w:space="0" w:color="auto"/>
            <w:left w:val="none" w:sz="0" w:space="0" w:color="auto"/>
            <w:bottom w:val="none" w:sz="0" w:space="0" w:color="auto"/>
            <w:right w:val="none" w:sz="0" w:space="0" w:color="auto"/>
          </w:divBdr>
        </w:div>
        <w:div w:id="1667320199">
          <w:marLeft w:val="0"/>
          <w:marRight w:val="0"/>
          <w:marTop w:val="0"/>
          <w:marBottom w:val="0"/>
          <w:divBdr>
            <w:top w:val="none" w:sz="0" w:space="0" w:color="auto"/>
            <w:left w:val="none" w:sz="0" w:space="0" w:color="auto"/>
            <w:bottom w:val="none" w:sz="0" w:space="0" w:color="auto"/>
            <w:right w:val="none" w:sz="0" w:space="0" w:color="auto"/>
          </w:divBdr>
        </w:div>
      </w:divsChild>
    </w:div>
    <w:div w:id="1677077819">
      <w:bodyDiv w:val="1"/>
      <w:marLeft w:val="0"/>
      <w:marRight w:val="0"/>
      <w:marTop w:val="0"/>
      <w:marBottom w:val="0"/>
      <w:divBdr>
        <w:top w:val="none" w:sz="0" w:space="0" w:color="auto"/>
        <w:left w:val="none" w:sz="0" w:space="0" w:color="auto"/>
        <w:bottom w:val="none" w:sz="0" w:space="0" w:color="auto"/>
        <w:right w:val="none" w:sz="0" w:space="0" w:color="auto"/>
      </w:divBdr>
      <w:divsChild>
        <w:div w:id="968514344">
          <w:marLeft w:val="0"/>
          <w:marRight w:val="0"/>
          <w:marTop w:val="0"/>
          <w:marBottom w:val="0"/>
          <w:divBdr>
            <w:top w:val="none" w:sz="0" w:space="0" w:color="auto"/>
            <w:left w:val="none" w:sz="0" w:space="0" w:color="auto"/>
            <w:bottom w:val="none" w:sz="0" w:space="0" w:color="auto"/>
            <w:right w:val="none" w:sz="0" w:space="0" w:color="auto"/>
          </w:divBdr>
        </w:div>
        <w:div w:id="818304196">
          <w:marLeft w:val="0"/>
          <w:marRight w:val="0"/>
          <w:marTop w:val="0"/>
          <w:marBottom w:val="0"/>
          <w:divBdr>
            <w:top w:val="none" w:sz="0" w:space="0" w:color="auto"/>
            <w:left w:val="none" w:sz="0" w:space="0" w:color="auto"/>
            <w:bottom w:val="none" w:sz="0" w:space="0" w:color="auto"/>
            <w:right w:val="none" w:sz="0" w:space="0" w:color="auto"/>
          </w:divBdr>
        </w:div>
        <w:div w:id="122315517">
          <w:marLeft w:val="0"/>
          <w:marRight w:val="0"/>
          <w:marTop w:val="0"/>
          <w:marBottom w:val="0"/>
          <w:divBdr>
            <w:top w:val="none" w:sz="0" w:space="0" w:color="auto"/>
            <w:left w:val="none" w:sz="0" w:space="0" w:color="auto"/>
            <w:bottom w:val="none" w:sz="0" w:space="0" w:color="auto"/>
            <w:right w:val="none" w:sz="0" w:space="0" w:color="auto"/>
          </w:divBdr>
        </w:div>
        <w:div w:id="389810557">
          <w:marLeft w:val="0"/>
          <w:marRight w:val="0"/>
          <w:marTop w:val="0"/>
          <w:marBottom w:val="0"/>
          <w:divBdr>
            <w:top w:val="none" w:sz="0" w:space="0" w:color="auto"/>
            <w:left w:val="none" w:sz="0" w:space="0" w:color="auto"/>
            <w:bottom w:val="none" w:sz="0" w:space="0" w:color="auto"/>
            <w:right w:val="none" w:sz="0" w:space="0" w:color="auto"/>
          </w:divBdr>
        </w:div>
        <w:div w:id="160197232">
          <w:marLeft w:val="0"/>
          <w:marRight w:val="0"/>
          <w:marTop w:val="0"/>
          <w:marBottom w:val="0"/>
          <w:divBdr>
            <w:top w:val="none" w:sz="0" w:space="0" w:color="auto"/>
            <w:left w:val="none" w:sz="0" w:space="0" w:color="auto"/>
            <w:bottom w:val="none" w:sz="0" w:space="0" w:color="auto"/>
            <w:right w:val="none" w:sz="0" w:space="0" w:color="auto"/>
          </w:divBdr>
        </w:div>
      </w:divsChild>
    </w:div>
    <w:div w:id="204236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_info/student_polici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https://owl.purdue.edu/owl/research_and_citation/apa_style/apa_formatting_and_style_guide/general_format.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F099D-BDAB-42C1-865B-5B4EFED96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2394</Words>
  <Characters>13646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16008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Neely, Kristina Anne</dc:creator>
  <cp:lastModifiedBy>Kristina Neely</cp:lastModifiedBy>
  <cp:revision>3</cp:revision>
  <cp:lastPrinted>2015-01-10T15:18:00Z</cp:lastPrinted>
  <dcterms:created xsi:type="dcterms:W3CDTF">2020-01-19T16:56:00Z</dcterms:created>
  <dcterms:modified xsi:type="dcterms:W3CDTF">2020-01-19T16:58:00Z</dcterms:modified>
</cp:coreProperties>
</file>