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EEE3" w14:textId="5E9571CB" w:rsidR="00CB3789"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Auburn University</w:t>
      </w:r>
    </w:p>
    <w:p w14:paraId="48862DBC" w14:textId="263B5330" w:rsidR="005E0F1D" w:rsidRPr="00594AC8" w:rsidRDefault="005E0F1D" w:rsidP="00BD6245">
      <w:pPr>
        <w:pStyle w:val="Title"/>
        <w:jc w:val="center"/>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Department of Special Education, Rehabilitation, and Counseling</w:t>
      </w:r>
    </w:p>
    <w:p w14:paraId="5C2F584C" w14:textId="77777777" w:rsidR="005E0F1D" w:rsidRPr="00594AC8" w:rsidRDefault="005E0F1D" w:rsidP="005E0F1D">
      <w:pPr>
        <w:rPr>
          <w:rFonts w:ascii="Times New Roman" w:hAnsi="Times New Roman" w:cs="Times New Roman"/>
          <w:color w:val="000000" w:themeColor="text1"/>
        </w:rPr>
      </w:pPr>
    </w:p>
    <w:p w14:paraId="21DF8A27" w14:textId="193D105B" w:rsidR="005E0F1D" w:rsidRPr="00594AC8" w:rsidRDefault="00DE0CFC" w:rsidP="00332298">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1.</w:t>
      </w:r>
      <w:r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NUMBER</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 xml:space="preserve">RSED </w:t>
      </w:r>
      <w:r w:rsidR="00857618">
        <w:rPr>
          <w:rFonts w:ascii="Times New Roman" w:hAnsi="Times New Roman" w:cs="Times New Roman"/>
          <w:color w:val="000000" w:themeColor="text1"/>
        </w:rPr>
        <w:t>7</w:t>
      </w:r>
      <w:r w:rsidR="00F02B72">
        <w:rPr>
          <w:rFonts w:ascii="Times New Roman" w:hAnsi="Times New Roman" w:cs="Times New Roman"/>
          <w:color w:val="000000" w:themeColor="text1"/>
        </w:rPr>
        <w:t>92</w:t>
      </w:r>
      <w:r w:rsidR="005E0F1D" w:rsidRPr="00594AC8">
        <w:rPr>
          <w:rFonts w:ascii="Times New Roman" w:hAnsi="Times New Roman" w:cs="Times New Roman"/>
          <w:color w:val="000000" w:themeColor="text1"/>
        </w:rPr>
        <w:t>0</w:t>
      </w:r>
    </w:p>
    <w:p w14:paraId="17C3D01D" w14:textId="0E38AED4"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COURSE TITLE</w:t>
      </w:r>
      <w:r w:rsidR="005E0F1D" w:rsidRPr="0015778D">
        <w:rPr>
          <w:rFonts w:ascii="Times New Roman" w:hAnsi="Times New Roman" w:cs="Times New Roman"/>
          <w:b/>
          <w:bCs/>
          <w:color w:val="000000" w:themeColor="text1"/>
        </w:rPr>
        <w:t>:</w:t>
      </w:r>
      <w:r w:rsidR="005E0F1D" w:rsidRPr="00594AC8">
        <w:rPr>
          <w:rFonts w:ascii="Times New Roman" w:hAnsi="Times New Roman" w:cs="Times New Roman"/>
          <w:color w:val="000000" w:themeColor="text1"/>
        </w:rPr>
        <w:tab/>
      </w:r>
      <w:r w:rsidR="00F02B72">
        <w:rPr>
          <w:rFonts w:ascii="Times New Roman" w:hAnsi="Times New Roman" w:cs="Times New Roman"/>
          <w:color w:val="000000" w:themeColor="text1"/>
        </w:rPr>
        <w:t>Clinical Residency– All Special Education Sections</w:t>
      </w:r>
    </w:p>
    <w:p w14:paraId="488179B8" w14:textId="21F508B3" w:rsidR="005E0F1D" w:rsidRPr="00594AC8" w:rsidRDefault="00DE0CFC" w:rsidP="0015778D">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CREDIT HOURS</w:t>
      </w:r>
      <w:r w:rsidR="005E0F1D" w:rsidRPr="0015778D">
        <w:rPr>
          <w:rFonts w:ascii="Times New Roman" w:hAnsi="Times New Roman" w:cs="Times New Roman"/>
          <w:b/>
          <w:bCs/>
          <w:color w:val="000000" w:themeColor="text1"/>
        </w:rPr>
        <w:t>:</w:t>
      </w:r>
      <w:r w:rsidR="00F02B72">
        <w:rPr>
          <w:rFonts w:ascii="Times New Roman" w:hAnsi="Times New Roman" w:cs="Times New Roman"/>
          <w:color w:val="000000" w:themeColor="text1"/>
        </w:rPr>
        <w:tab/>
        <w:t>9</w:t>
      </w:r>
    </w:p>
    <w:p w14:paraId="448D803A" w14:textId="56A93FEF" w:rsidR="005E0F1D" w:rsidRPr="00594AC8" w:rsidRDefault="00DE0CFC" w:rsidP="00F02B72">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PREREQUISITE</w:t>
      </w:r>
      <w:r w:rsidR="00345154" w:rsidRPr="0015778D">
        <w:rPr>
          <w:rStyle w:val="Heading2Char"/>
          <w:rFonts w:ascii="Times New Roman" w:hAnsi="Times New Roman" w:cs="Times New Roman"/>
          <w:b/>
          <w:bCs/>
          <w:color w:val="000000" w:themeColor="text1"/>
          <w:sz w:val="24"/>
          <w:szCs w:val="24"/>
        </w:rPr>
        <w:t>S</w:t>
      </w:r>
      <w:r w:rsidR="005E0F1D" w:rsidRPr="0015778D">
        <w:rPr>
          <w:rStyle w:val="Heading2Char"/>
          <w:rFonts w:ascii="Times New Roman" w:hAnsi="Times New Roman" w:cs="Times New Roman"/>
          <w:b/>
          <w:bCs/>
          <w:color w:val="000000" w:themeColor="text1"/>
          <w:sz w:val="24"/>
          <w:szCs w:val="24"/>
        </w:rPr>
        <w:t>:</w:t>
      </w:r>
      <w:r w:rsidR="005E0F1D" w:rsidRPr="0015778D">
        <w:rPr>
          <w:rFonts w:ascii="Times New Roman" w:hAnsi="Times New Roman" w:cs="Times New Roman"/>
          <w:b/>
          <w:bCs/>
          <w:color w:val="000000" w:themeColor="text1"/>
        </w:rPr>
        <w:tab/>
      </w:r>
      <w:r w:rsidR="00F02B72">
        <w:rPr>
          <w:rFonts w:ascii="Times New Roman" w:hAnsi="Times New Roman" w:cs="Times New Roman"/>
          <w:color w:val="000000" w:themeColor="text1"/>
        </w:rPr>
        <w:t xml:space="preserve">COE </w:t>
      </w:r>
      <w:r w:rsidR="00D964B2">
        <w:rPr>
          <w:rFonts w:ascii="Times New Roman" w:hAnsi="Times New Roman" w:cs="Times New Roman"/>
          <w:color w:val="000000" w:themeColor="text1"/>
        </w:rPr>
        <w:t>Clinical Residency</w:t>
      </w:r>
      <w:r w:rsidR="00F02B72">
        <w:rPr>
          <w:rFonts w:ascii="Times New Roman" w:hAnsi="Times New Roman" w:cs="Times New Roman"/>
          <w:color w:val="000000" w:themeColor="text1"/>
        </w:rPr>
        <w:t xml:space="preserve"> admission, Departmental approval</w:t>
      </w:r>
      <w:r w:rsidR="00356B0D">
        <w:rPr>
          <w:rFonts w:ascii="Times New Roman" w:hAnsi="Times New Roman" w:cs="Times New Roman"/>
          <w:color w:val="000000" w:themeColor="text1"/>
        </w:rPr>
        <w:t>, Clear background check</w:t>
      </w:r>
    </w:p>
    <w:p w14:paraId="4BFE2BDB" w14:textId="29C9D71F" w:rsidR="005E0F1D" w:rsidRPr="00594AC8" w:rsidRDefault="00DE0CFC" w:rsidP="00E4468C">
      <w:pPr>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CO-REQUISITES</w:t>
      </w:r>
      <w:r w:rsidR="005E0F1D" w:rsidRPr="0015778D">
        <w:rPr>
          <w:rStyle w:val="Heading2Char"/>
          <w:rFonts w:ascii="Times New Roman" w:hAnsi="Times New Roman" w:cs="Times New Roman"/>
          <w:b/>
          <w:bCs/>
          <w:color w:val="000000" w:themeColor="text1"/>
          <w:sz w:val="24"/>
          <w:szCs w:val="24"/>
        </w:rPr>
        <w:t>:</w:t>
      </w:r>
      <w:r w:rsidR="005E0F1D" w:rsidRPr="00594AC8">
        <w:rPr>
          <w:rFonts w:ascii="Times New Roman" w:hAnsi="Times New Roman" w:cs="Times New Roman"/>
          <w:color w:val="000000" w:themeColor="text1"/>
        </w:rPr>
        <w:tab/>
      </w:r>
      <w:r w:rsidR="00857618">
        <w:rPr>
          <w:rFonts w:ascii="Times New Roman" w:hAnsi="Times New Roman" w:cs="Times New Roman"/>
          <w:color w:val="000000" w:themeColor="text1"/>
        </w:rPr>
        <w:t>None</w:t>
      </w:r>
    </w:p>
    <w:p w14:paraId="2A243D0B" w14:textId="4B469C3F" w:rsidR="005E0F1D" w:rsidRPr="00594AC8" w:rsidRDefault="005E0F1D" w:rsidP="00DE0CFC">
      <w:pPr>
        <w:pStyle w:val="Heading1"/>
        <w:ind w:firstLine="720"/>
        <w:rPr>
          <w:rFonts w:ascii="Times New Roman" w:hAnsi="Times New Roman" w:cs="Times New Roman"/>
          <w:b/>
          <w:bCs/>
          <w:color w:val="000000" w:themeColor="text1"/>
          <w:sz w:val="24"/>
          <w:szCs w:val="24"/>
        </w:rPr>
      </w:pPr>
      <w:r w:rsidRPr="00594AC8">
        <w:rPr>
          <w:rFonts w:ascii="Times New Roman" w:hAnsi="Times New Roman" w:cs="Times New Roman"/>
          <w:b/>
          <w:bCs/>
          <w:color w:val="000000" w:themeColor="text1"/>
          <w:sz w:val="24"/>
          <w:szCs w:val="24"/>
        </w:rPr>
        <w:t>University Supervisor Information</w:t>
      </w:r>
    </w:p>
    <w:p w14:paraId="62699D44" w14:textId="38AE9C91" w:rsidR="005E0F1D" w:rsidRPr="00594AC8" w:rsidRDefault="005E0F1D" w:rsidP="00DE0CFC">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Mrs. Schweck</w:t>
      </w:r>
    </w:p>
    <w:p w14:paraId="7461ECBA" w14:textId="7EB42B8F" w:rsidR="005E0F1D" w:rsidRPr="00D964B2" w:rsidRDefault="00AE5109"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1234A</w:t>
      </w:r>
      <w:r w:rsidR="005E0F1D" w:rsidRPr="00D964B2">
        <w:rPr>
          <w:rFonts w:ascii="Times New Roman" w:hAnsi="Times New Roman" w:cs="Times New Roman"/>
          <w:color w:val="000000" w:themeColor="text1"/>
        </w:rPr>
        <w:t xml:space="preserve"> Haley Center</w:t>
      </w:r>
    </w:p>
    <w:p w14:paraId="6BC39B65" w14:textId="3AF6191B" w:rsidR="005E0F1D" w:rsidRPr="00D964B2" w:rsidRDefault="005E0F1D" w:rsidP="00DE0CFC">
      <w:pPr>
        <w:ind w:firstLine="720"/>
        <w:rPr>
          <w:rFonts w:ascii="Times New Roman" w:hAnsi="Times New Roman" w:cs="Times New Roman"/>
          <w:color w:val="000000" w:themeColor="text1"/>
        </w:rPr>
      </w:pPr>
      <w:r w:rsidRPr="00D964B2">
        <w:rPr>
          <w:rFonts w:ascii="Times New Roman" w:hAnsi="Times New Roman" w:cs="Times New Roman"/>
          <w:color w:val="000000" w:themeColor="text1"/>
        </w:rPr>
        <w:t>(334)844-3588</w:t>
      </w:r>
    </w:p>
    <w:p w14:paraId="0E2DFACD" w14:textId="6B8E7765" w:rsidR="005E0F1D" w:rsidRPr="00734C35" w:rsidRDefault="008D2BAE" w:rsidP="00734C35">
      <w:pPr>
        <w:ind w:left="720"/>
        <w:rPr>
          <w:rFonts w:ascii="Times New Roman" w:hAnsi="Times New Roman" w:cs="Times New Roman"/>
          <w:color w:val="000000" w:themeColor="text1"/>
        </w:rPr>
      </w:pPr>
      <w:hyperlink r:id="rId7" w:history="1">
        <w:r w:rsidR="005E0F1D" w:rsidRPr="00734C35">
          <w:rPr>
            <w:rStyle w:val="Hyperlink"/>
            <w:rFonts w:ascii="Times New Roman" w:hAnsi="Times New Roman" w:cs="Times New Roman"/>
            <w:color w:val="000000" w:themeColor="text1"/>
          </w:rPr>
          <w:t>kschweck@auburn.edu</w:t>
        </w:r>
      </w:hyperlink>
      <w:r w:rsidR="00734C35" w:rsidRPr="00734C35">
        <w:rPr>
          <w:rStyle w:val="Hyperlink"/>
          <w:rFonts w:ascii="Times New Roman" w:hAnsi="Times New Roman" w:cs="Times New Roman"/>
          <w:color w:val="000000" w:themeColor="text1"/>
        </w:rPr>
        <w:t xml:space="preserve"> –</w:t>
      </w:r>
      <w:r w:rsidR="00734C35" w:rsidRPr="00734C35">
        <w:rPr>
          <w:rStyle w:val="Hyperlink"/>
          <w:rFonts w:ascii="Times New Roman" w:hAnsi="Times New Roman" w:cs="Times New Roman"/>
          <w:color w:val="000000" w:themeColor="text1"/>
          <w:u w:val="none"/>
        </w:rPr>
        <w:t xml:space="preserve"> I will</w:t>
      </w:r>
      <w:r w:rsidR="00734C35">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6:00 p.m. It is your responsibility to be proactive with any questions you might have and allow a reasonable amount of time for a response.</w:t>
      </w:r>
    </w:p>
    <w:p w14:paraId="03DCE6E7" w14:textId="34181B25" w:rsidR="005E0F1D" w:rsidRPr="00594AC8" w:rsidRDefault="005E0F1D" w:rsidP="00734C35">
      <w:pPr>
        <w:ind w:firstLine="720"/>
        <w:rPr>
          <w:rFonts w:ascii="Times New Roman" w:hAnsi="Times New Roman" w:cs="Times New Roman"/>
          <w:color w:val="000000" w:themeColor="text1"/>
        </w:rPr>
      </w:pPr>
      <w:r w:rsidRPr="00594AC8">
        <w:rPr>
          <w:rFonts w:ascii="Times New Roman" w:hAnsi="Times New Roman" w:cs="Times New Roman"/>
          <w:color w:val="000000" w:themeColor="text1"/>
        </w:rPr>
        <w:t>Office</w:t>
      </w:r>
      <w:r w:rsidR="00734C35">
        <w:rPr>
          <w:rFonts w:ascii="Times New Roman" w:hAnsi="Times New Roman" w:cs="Times New Roman"/>
          <w:color w:val="000000" w:themeColor="text1"/>
        </w:rPr>
        <w:t>/Zoom</w:t>
      </w:r>
      <w:r w:rsidRPr="00594AC8">
        <w:rPr>
          <w:rFonts w:ascii="Times New Roman" w:hAnsi="Times New Roman" w:cs="Times New Roman"/>
          <w:color w:val="000000" w:themeColor="text1"/>
        </w:rPr>
        <w:t xml:space="preserve"> hours by appointment</w:t>
      </w:r>
    </w:p>
    <w:p w14:paraId="1DB93354" w14:textId="0B4A7BB2" w:rsidR="005E0F1D" w:rsidRDefault="005E0F1D" w:rsidP="005E0F1D">
      <w:pPr>
        <w:rPr>
          <w:rFonts w:ascii="Times New Roman" w:hAnsi="Times New Roman" w:cs="Times New Roman"/>
          <w:color w:val="000000" w:themeColor="text1"/>
        </w:rPr>
      </w:pPr>
    </w:p>
    <w:p w14:paraId="704E4539" w14:textId="77777777" w:rsidR="00D8372A" w:rsidRPr="00802EA3" w:rsidRDefault="00D8372A" w:rsidP="00D8372A">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 xml:space="preserve">Ms. Moore </w:t>
      </w:r>
    </w:p>
    <w:p w14:paraId="05C27E51" w14:textId="77777777" w:rsidR="00D8372A" w:rsidRPr="00802EA3" w:rsidRDefault="00D8372A" w:rsidP="00D8372A">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1232A Haley Center</w:t>
      </w:r>
    </w:p>
    <w:p w14:paraId="11749E67" w14:textId="77777777" w:rsidR="00D8372A" w:rsidRPr="00802EA3" w:rsidRDefault="00D8372A" w:rsidP="00D8372A">
      <w:pPr>
        <w:ind w:firstLine="720"/>
        <w:rPr>
          <w:rFonts w:ascii="Times New Roman" w:hAnsi="Times New Roman" w:cs="Times New Roman"/>
          <w:color w:val="000000" w:themeColor="text1"/>
        </w:rPr>
      </w:pPr>
      <w:r w:rsidRPr="00802EA3">
        <w:rPr>
          <w:rFonts w:ascii="Times New Roman" w:hAnsi="Times New Roman" w:cs="Times New Roman"/>
          <w:color w:val="000000" w:themeColor="text1"/>
        </w:rPr>
        <w:t>Cell: 334-663-3811</w:t>
      </w:r>
    </w:p>
    <w:p w14:paraId="41ED9901" w14:textId="77777777" w:rsidR="00D8372A" w:rsidRPr="00A7142D" w:rsidRDefault="00D8372A" w:rsidP="00D8372A">
      <w:pPr>
        <w:tabs>
          <w:tab w:val="left" w:pos="-1180"/>
          <w:tab w:val="left" w:pos="-720"/>
          <w:tab w:val="left" w:pos="720"/>
          <w:tab w:val="left" w:pos="1440"/>
          <w:tab w:val="left" w:pos="2160"/>
          <w:tab w:val="left" w:pos="2880"/>
          <w:tab w:val="left" w:pos="3600"/>
          <w:tab w:val="left" w:pos="398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cs="Times New Roman"/>
          <w:highlight w:val="yellow"/>
        </w:rPr>
      </w:pPr>
      <w:hyperlink r:id="rId8" w:history="1">
        <w:r w:rsidRPr="00802EA3">
          <w:rPr>
            <w:rStyle w:val="Hyperlink"/>
            <w:rFonts w:ascii="Times New Roman" w:hAnsi="Times New Roman" w:cs="Times New Roman"/>
          </w:rPr>
          <w:t>ajm0024@auburn.edu-</w:t>
        </w:r>
      </w:hyperlink>
      <w:r w:rsidRPr="00802EA3">
        <w:rPr>
          <w:rStyle w:val="Hyperlink"/>
          <w:rFonts w:ascii="Times New Roman" w:hAnsi="Times New Roman" w:cs="Times New Roman"/>
        </w:rPr>
        <w:t xml:space="preserve"> </w:t>
      </w:r>
      <w:r w:rsidRPr="00734C35">
        <w:rPr>
          <w:rStyle w:val="Hyperlink"/>
          <w:rFonts w:ascii="Times New Roman" w:hAnsi="Times New Roman" w:cs="Times New Roman"/>
          <w:color w:val="000000" w:themeColor="text1"/>
          <w:u w:val="none"/>
        </w:rPr>
        <w:t>I will</w:t>
      </w:r>
      <w:r>
        <w:rPr>
          <w:rStyle w:val="Hyperlink"/>
          <w:rFonts w:ascii="Times New Roman" w:hAnsi="Times New Roman" w:cs="Times New Roman"/>
          <w:color w:val="000000" w:themeColor="text1"/>
          <w:u w:val="none"/>
        </w:rPr>
        <w:t xml:space="preserve"> make every effort to respond to your email in a timely manner. I cannot guarantee a quick response to emails sent after 7:00 p.m. It is your responsibility to be proactive with any questions you might have and allow a reasonable amount of time for a response.</w:t>
      </w:r>
    </w:p>
    <w:p w14:paraId="53138F0F" w14:textId="77777777" w:rsidR="00D8372A" w:rsidRDefault="00D8372A" w:rsidP="00D8372A">
      <w:pPr>
        <w:ind w:firstLine="720"/>
        <w:rPr>
          <w:rFonts w:ascii="Times New Roman" w:hAnsi="Times New Roman" w:cs="Times New Roman"/>
          <w:color w:val="000000" w:themeColor="text1"/>
        </w:rPr>
      </w:pPr>
      <w:r w:rsidRPr="00802EA3">
        <w:rPr>
          <w:rFonts w:ascii="Times New Roman" w:hAnsi="Times New Roman" w:cs="Times New Roman"/>
        </w:rPr>
        <w:t>Office/Zoom hours by appointment</w:t>
      </w:r>
    </w:p>
    <w:p w14:paraId="437811C3" w14:textId="77777777" w:rsidR="00D8372A" w:rsidRPr="00594AC8" w:rsidRDefault="00D8372A" w:rsidP="005E0F1D">
      <w:pPr>
        <w:rPr>
          <w:rFonts w:ascii="Times New Roman" w:hAnsi="Times New Roman" w:cs="Times New Roman"/>
          <w:color w:val="000000" w:themeColor="text1"/>
        </w:rPr>
      </w:pPr>
    </w:p>
    <w:p w14:paraId="64F2F062" w14:textId="1E679C7D" w:rsidR="005E0F1D" w:rsidRPr="00594AC8" w:rsidRDefault="009A227D" w:rsidP="00AE5109">
      <w:pPr>
        <w:tabs>
          <w:tab w:val="left" w:pos="720"/>
          <w:tab w:val="left" w:pos="3600"/>
        </w:tabs>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2</w:t>
      </w:r>
      <w:r w:rsidRPr="00594AC8">
        <w:rPr>
          <w:rFonts w:ascii="Times New Roman" w:hAnsi="Times New Roman" w:cs="Times New Roman"/>
          <w:color w:val="000000" w:themeColor="text1"/>
        </w:rPr>
        <w:t>.</w:t>
      </w:r>
      <w:r w:rsidR="00345154" w:rsidRPr="00594AC8">
        <w:rPr>
          <w:rFonts w:ascii="Times New Roman" w:hAnsi="Times New Roman" w:cs="Times New Roman"/>
          <w:color w:val="000000" w:themeColor="text1"/>
        </w:rPr>
        <w:t xml:space="preserve"> </w:t>
      </w:r>
      <w:r w:rsidR="00345154" w:rsidRPr="00594AC8">
        <w:rPr>
          <w:rFonts w:ascii="Times New Roman" w:hAnsi="Times New Roman" w:cs="Times New Roman"/>
          <w:color w:val="000000" w:themeColor="text1"/>
        </w:rPr>
        <w:tab/>
      </w:r>
      <w:r w:rsidR="00DE0CFC" w:rsidRPr="0015778D">
        <w:rPr>
          <w:rStyle w:val="Heading2Char"/>
          <w:rFonts w:ascii="Times New Roman" w:hAnsi="Times New Roman" w:cs="Times New Roman"/>
          <w:b/>
          <w:bCs/>
          <w:color w:val="000000" w:themeColor="text1"/>
          <w:sz w:val="24"/>
          <w:szCs w:val="24"/>
        </w:rPr>
        <w:t>TERM</w:t>
      </w:r>
      <w:r w:rsidR="005E0F1D" w:rsidRPr="00594AC8">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ab/>
      </w:r>
      <w:r w:rsidR="00D8372A">
        <w:rPr>
          <w:rFonts w:ascii="Times New Roman" w:hAnsi="Times New Roman" w:cs="Times New Roman"/>
          <w:color w:val="000000" w:themeColor="text1"/>
        </w:rPr>
        <w:t>Spring</w:t>
      </w:r>
      <w:r w:rsidR="00AE5109">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20</w:t>
      </w:r>
    </w:p>
    <w:p w14:paraId="1265E30C" w14:textId="6EACA6EB" w:rsidR="00DE0CFC" w:rsidRDefault="00DE0CFC" w:rsidP="00F02B72">
      <w:pPr>
        <w:tabs>
          <w:tab w:val="left" w:pos="3600"/>
        </w:tabs>
        <w:ind w:left="3600" w:hanging="288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DAY/TIME</w:t>
      </w:r>
      <w:r w:rsidR="005E0F1D" w:rsidRPr="00594AC8">
        <w:rPr>
          <w:rFonts w:ascii="Times New Roman" w:hAnsi="Times New Roman" w:cs="Times New Roman"/>
          <w:color w:val="000000" w:themeColor="text1"/>
        </w:rPr>
        <w:t>:</w:t>
      </w:r>
      <w:r w:rsidR="00F02B72">
        <w:rPr>
          <w:rFonts w:ascii="Times New Roman" w:hAnsi="Times New Roman" w:cs="Times New Roman"/>
          <w:color w:val="000000" w:themeColor="text1"/>
        </w:rPr>
        <w:tab/>
        <w:t xml:space="preserve">Mon-Fri all day, follow teacher schedules, any school functions after </w:t>
      </w:r>
      <w:r w:rsidR="00332298">
        <w:rPr>
          <w:rFonts w:ascii="Times New Roman" w:hAnsi="Times New Roman" w:cs="Times New Roman"/>
          <w:color w:val="000000" w:themeColor="text1"/>
        </w:rPr>
        <w:t xml:space="preserve">hours, Weekly </w:t>
      </w:r>
      <w:r w:rsidR="00744163">
        <w:rPr>
          <w:rFonts w:ascii="Times New Roman" w:hAnsi="Times New Roman" w:cs="Times New Roman"/>
          <w:color w:val="000000" w:themeColor="text1"/>
        </w:rPr>
        <w:t>Meetings 6:00-</w:t>
      </w:r>
      <w:r w:rsidR="00857618">
        <w:rPr>
          <w:rFonts w:ascii="Times New Roman" w:hAnsi="Times New Roman" w:cs="Times New Roman"/>
          <w:color w:val="000000" w:themeColor="text1"/>
        </w:rPr>
        <w:t>8:00</w:t>
      </w:r>
      <w:r w:rsidR="00744163">
        <w:rPr>
          <w:rFonts w:ascii="Times New Roman" w:hAnsi="Times New Roman" w:cs="Times New Roman"/>
          <w:color w:val="000000" w:themeColor="text1"/>
        </w:rPr>
        <w:t xml:space="preserve"> p.m., HC </w:t>
      </w:r>
      <w:r w:rsidR="00D8372A">
        <w:rPr>
          <w:rFonts w:ascii="Times New Roman" w:hAnsi="Times New Roman" w:cs="Times New Roman"/>
          <w:color w:val="000000" w:themeColor="text1"/>
        </w:rPr>
        <w:t>1218</w:t>
      </w:r>
      <w:r w:rsidR="00F02B72">
        <w:rPr>
          <w:rFonts w:ascii="Times New Roman" w:hAnsi="Times New Roman" w:cs="Times New Roman"/>
          <w:color w:val="000000" w:themeColor="text1"/>
        </w:rPr>
        <w:t>/Zoom. Students must ensure that our online meetings are conducted in private and all information from meetings is kept confidential.</w:t>
      </w:r>
    </w:p>
    <w:p w14:paraId="24BE09FE" w14:textId="77777777" w:rsidR="00D8372A" w:rsidRPr="00594AC8" w:rsidRDefault="00D8372A" w:rsidP="00F02B72">
      <w:pPr>
        <w:tabs>
          <w:tab w:val="left" w:pos="3600"/>
        </w:tabs>
        <w:ind w:left="3600" w:hanging="2880"/>
        <w:rPr>
          <w:rFonts w:ascii="Times New Roman" w:hAnsi="Times New Roman" w:cs="Times New Roman"/>
          <w:color w:val="000000" w:themeColor="text1"/>
        </w:rPr>
      </w:pPr>
    </w:p>
    <w:p w14:paraId="6B33AFEF" w14:textId="097ADABD" w:rsidR="00DE0CFC" w:rsidRPr="00594AC8" w:rsidRDefault="00DE0CFC" w:rsidP="00DE0CFC">
      <w:pPr>
        <w:ind w:firstLine="720"/>
        <w:rPr>
          <w:rFonts w:ascii="Times New Roman" w:hAnsi="Times New Roman" w:cs="Times New Roman"/>
          <w:color w:val="000000" w:themeColor="text1"/>
        </w:rPr>
      </w:pPr>
      <w:r w:rsidRPr="0015778D">
        <w:rPr>
          <w:rStyle w:val="Heading2Char"/>
          <w:rFonts w:ascii="Times New Roman" w:hAnsi="Times New Roman" w:cs="Times New Roman"/>
          <w:b/>
          <w:bCs/>
          <w:color w:val="000000" w:themeColor="text1"/>
          <w:sz w:val="24"/>
          <w:szCs w:val="24"/>
        </w:rPr>
        <w:t>SYLLABUS PREPARED</w:t>
      </w:r>
      <w:r w:rsidRPr="00594AC8">
        <w:rPr>
          <w:rStyle w:val="Heading2Char"/>
          <w:rFonts w:ascii="Times New Roman" w:hAnsi="Times New Roman" w:cs="Times New Roman"/>
          <w:color w:val="000000" w:themeColor="text1"/>
          <w:sz w:val="24"/>
          <w:szCs w:val="24"/>
        </w:rPr>
        <w:t>:</w:t>
      </w:r>
      <w:r w:rsidR="001D75EA">
        <w:rPr>
          <w:rFonts w:ascii="Times New Roman" w:hAnsi="Times New Roman" w:cs="Times New Roman"/>
          <w:color w:val="000000" w:themeColor="text1"/>
        </w:rPr>
        <w:tab/>
      </w:r>
      <w:r w:rsidR="00D8372A">
        <w:rPr>
          <w:rFonts w:ascii="Times New Roman" w:hAnsi="Times New Roman" w:cs="Times New Roman"/>
          <w:color w:val="000000" w:themeColor="text1"/>
        </w:rPr>
        <w:t>January</w:t>
      </w:r>
      <w:r w:rsidR="001D75EA">
        <w:rPr>
          <w:rFonts w:ascii="Times New Roman" w:hAnsi="Times New Roman" w:cs="Times New Roman"/>
          <w:color w:val="000000" w:themeColor="text1"/>
        </w:rPr>
        <w:t xml:space="preserve"> 20</w:t>
      </w:r>
      <w:r w:rsidR="00D8372A">
        <w:rPr>
          <w:rFonts w:ascii="Times New Roman" w:hAnsi="Times New Roman" w:cs="Times New Roman"/>
          <w:color w:val="000000" w:themeColor="text1"/>
        </w:rPr>
        <w:t>20</w:t>
      </w:r>
    </w:p>
    <w:p w14:paraId="1ABBF965" w14:textId="77777777" w:rsidR="00DE0CFC" w:rsidRPr="00594AC8" w:rsidRDefault="00DE0CFC" w:rsidP="00DE0CFC">
      <w:pPr>
        <w:rPr>
          <w:rFonts w:ascii="Times New Roman" w:hAnsi="Times New Roman" w:cs="Times New Roman"/>
          <w:color w:val="000000" w:themeColor="text1"/>
        </w:rPr>
      </w:pPr>
    </w:p>
    <w:p w14:paraId="13F45CFB" w14:textId="77777777" w:rsidR="00132902" w:rsidRDefault="00DE0CFC" w:rsidP="00132902">
      <w:pPr>
        <w:ind w:left="720" w:hanging="720"/>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3.</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TEXTS</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Pr="00594AC8">
        <w:rPr>
          <w:rFonts w:ascii="Times New Roman" w:hAnsi="Times New Roman" w:cs="Times New Roman"/>
          <w:color w:val="000000" w:themeColor="text1"/>
        </w:rPr>
        <w:tab/>
      </w:r>
      <w:r w:rsidR="004622B3">
        <w:rPr>
          <w:rFonts w:ascii="Times New Roman" w:hAnsi="Times New Roman" w:cs="Times New Roman"/>
          <w:color w:val="000000" w:themeColor="text1"/>
        </w:rPr>
        <w:t>COE Clinical Residency and Special Education Program Handbooks</w:t>
      </w:r>
    </w:p>
    <w:p w14:paraId="2DF27017" w14:textId="77777777" w:rsidR="00132902"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Active student membership to the Council for Exceptional Children</w:t>
      </w:r>
    </w:p>
    <w:p w14:paraId="20E29CCB" w14:textId="78FED69A" w:rsidR="00132902" w:rsidRPr="009122C9" w:rsidRDefault="00132902" w:rsidP="00132902">
      <w:pPr>
        <w:ind w:firstLine="3600"/>
        <w:rPr>
          <w:rFonts w:ascii="Times New Roman" w:hAnsi="Times New Roman" w:cs="Times New Roman"/>
          <w:color w:val="000000" w:themeColor="text1"/>
        </w:rPr>
      </w:pPr>
      <w:r w:rsidRPr="009122C9">
        <w:rPr>
          <w:rFonts w:ascii="Times New Roman" w:hAnsi="Times New Roman" w:cs="Times New Roman"/>
          <w:color w:val="000000" w:themeColor="text1"/>
        </w:rPr>
        <w:t>required</w:t>
      </w:r>
    </w:p>
    <w:p w14:paraId="227655C0" w14:textId="77777777" w:rsidR="00DE0CFC" w:rsidRPr="00594AC8" w:rsidRDefault="00DE0CFC" w:rsidP="00DE0CFC">
      <w:pPr>
        <w:rPr>
          <w:rFonts w:ascii="Times New Roman" w:hAnsi="Times New Roman" w:cs="Times New Roman"/>
          <w:color w:val="000000" w:themeColor="text1"/>
        </w:rPr>
      </w:pPr>
    </w:p>
    <w:p w14:paraId="7B0AAF1B" w14:textId="524C8448" w:rsidR="00DE0CFC" w:rsidRPr="00594AC8" w:rsidRDefault="00DE0CFC" w:rsidP="00F02B72">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4.</w:t>
      </w:r>
      <w:r w:rsidRPr="00594AC8">
        <w:rPr>
          <w:rFonts w:ascii="Times New Roman" w:hAnsi="Times New Roman" w:cs="Times New Roman"/>
          <w:color w:val="000000" w:themeColor="text1"/>
        </w:rPr>
        <w:tab/>
      </w:r>
      <w:r w:rsidRPr="0015778D">
        <w:rPr>
          <w:rStyle w:val="Heading2Char"/>
          <w:rFonts w:ascii="Times New Roman" w:hAnsi="Times New Roman" w:cs="Times New Roman"/>
          <w:b/>
          <w:bCs/>
          <w:color w:val="000000" w:themeColor="text1"/>
          <w:sz w:val="24"/>
          <w:szCs w:val="24"/>
        </w:rPr>
        <w:t>COURSE DESCRIPTION</w:t>
      </w:r>
      <w:r w:rsidRPr="00594AC8">
        <w:rPr>
          <w:rFonts w:ascii="Times New Roman" w:hAnsi="Times New Roman" w:cs="Times New Roman"/>
          <w:color w:val="000000" w:themeColor="text1"/>
        </w:rPr>
        <w:t>:</w:t>
      </w:r>
      <w:r w:rsidRPr="00594AC8">
        <w:rPr>
          <w:rFonts w:ascii="Times New Roman" w:hAnsi="Times New Roman" w:cs="Times New Roman"/>
          <w:color w:val="000000" w:themeColor="text1"/>
        </w:rPr>
        <w:tab/>
      </w:r>
      <w:r w:rsidR="00F02B72">
        <w:rPr>
          <w:rFonts w:ascii="Times New Roman" w:hAnsi="Times New Roman" w:cs="Times New Roman"/>
          <w:color w:val="000000" w:themeColor="text1"/>
        </w:rPr>
        <w:t xml:space="preserve">Comprehensive on-the-job experiences with individuals with disabilities in a school, college, or community-based social service setting. Intensive supervision of </w:t>
      </w:r>
      <w:r w:rsidR="00854A79">
        <w:rPr>
          <w:rFonts w:ascii="Times New Roman" w:hAnsi="Times New Roman" w:cs="Times New Roman"/>
          <w:color w:val="000000" w:themeColor="text1"/>
        </w:rPr>
        <w:t>candidate’s</w:t>
      </w:r>
      <w:r w:rsidR="00F02B72">
        <w:rPr>
          <w:rFonts w:ascii="Times New Roman" w:hAnsi="Times New Roman" w:cs="Times New Roman"/>
          <w:color w:val="000000" w:themeColor="text1"/>
        </w:rPr>
        <w:t xml:space="preserve"> application of cumulative learning from special education program.</w:t>
      </w:r>
    </w:p>
    <w:p w14:paraId="4ECBB400" w14:textId="77777777" w:rsidR="009A227D" w:rsidRPr="00594AC8" w:rsidRDefault="009A227D" w:rsidP="00DE0CFC">
      <w:pPr>
        <w:rPr>
          <w:rFonts w:ascii="Times New Roman" w:hAnsi="Times New Roman" w:cs="Times New Roman"/>
          <w:color w:val="000000" w:themeColor="text1"/>
        </w:rPr>
      </w:pPr>
    </w:p>
    <w:p w14:paraId="5E544843" w14:textId="188B6196" w:rsidR="00DE0CFC" w:rsidRDefault="009A227D" w:rsidP="00F02B72">
      <w:pPr>
        <w:pStyle w:val="Level1"/>
        <w:widowControl/>
        <w:ind w:left="0"/>
        <w:jc w:val="left"/>
        <w:rPr>
          <w:color w:val="000000" w:themeColor="text1"/>
        </w:rPr>
      </w:pPr>
      <w:r w:rsidRPr="00594AC8">
        <w:rPr>
          <w:rStyle w:val="Heading1Char"/>
          <w:rFonts w:ascii="Times New Roman" w:hAnsi="Times New Roman" w:cs="Times New Roman"/>
          <w:color w:val="000000" w:themeColor="text1"/>
          <w:sz w:val="24"/>
          <w:szCs w:val="24"/>
        </w:rPr>
        <w:t>5.</w:t>
      </w:r>
      <w:r w:rsidRPr="00594AC8">
        <w:rPr>
          <w:color w:val="000000" w:themeColor="text1"/>
        </w:rPr>
        <w:tab/>
      </w:r>
      <w:r w:rsidRPr="0015778D">
        <w:rPr>
          <w:rStyle w:val="Heading2Char"/>
          <w:rFonts w:ascii="Times New Roman" w:hAnsi="Times New Roman" w:cs="Times New Roman"/>
          <w:b/>
          <w:bCs/>
          <w:color w:val="000000" w:themeColor="text1"/>
          <w:sz w:val="24"/>
          <w:szCs w:val="24"/>
        </w:rPr>
        <w:t>STUDENT LEARNING OUTCOMES</w:t>
      </w:r>
      <w:r w:rsidRPr="0015778D">
        <w:rPr>
          <w:rStyle w:val="SubtleEmphasis"/>
          <w:b/>
          <w:bCs/>
          <w:color w:val="000000" w:themeColor="text1"/>
        </w:rPr>
        <w:t>:</w:t>
      </w:r>
      <w:r w:rsidRPr="00594AC8">
        <w:rPr>
          <w:color w:val="000000" w:themeColor="text1"/>
        </w:rPr>
        <w:t xml:space="preserve"> This course is a semester-long field-based laboratory experience. The specific objectives are related to the specific needs and placements of individual </w:t>
      </w:r>
      <w:r w:rsidR="00854A79">
        <w:rPr>
          <w:color w:val="000000" w:themeColor="text1"/>
        </w:rPr>
        <w:t>candidates</w:t>
      </w:r>
      <w:r w:rsidRPr="00594AC8">
        <w:rPr>
          <w:color w:val="000000" w:themeColor="text1"/>
        </w:rPr>
        <w:t xml:space="preserve">, as well as the specific programs. </w:t>
      </w:r>
    </w:p>
    <w:p w14:paraId="64CCE1C7" w14:textId="77777777" w:rsidR="00F02B72" w:rsidRDefault="00F02B72" w:rsidP="00F02B72">
      <w:pPr>
        <w:pStyle w:val="Level1"/>
        <w:widowControl/>
        <w:ind w:left="0"/>
        <w:jc w:val="left"/>
        <w:rPr>
          <w:color w:val="000000" w:themeColor="text1"/>
        </w:rPr>
      </w:pPr>
    </w:p>
    <w:p w14:paraId="22FE7439" w14:textId="50C4F443" w:rsidR="00F02B72" w:rsidRDefault="00F02B72" w:rsidP="00F02B72">
      <w:pPr>
        <w:pStyle w:val="Level1"/>
        <w:widowControl/>
        <w:ind w:left="0"/>
        <w:jc w:val="left"/>
        <w:rPr>
          <w:color w:val="000000" w:themeColor="text1"/>
        </w:rPr>
      </w:pPr>
      <w:r>
        <w:rPr>
          <w:color w:val="000000" w:themeColor="text1"/>
        </w:rPr>
        <w:t xml:space="preserve">Alabama Quality Teaching Standards (AQTS) and program-specific standards assigned to </w:t>
      </w:r>
      <w:r w:rsidR="00854A79">
        <w:rPr>
          <w:color w:val="000000" w:themeColor="text1"/>
        </w:rPr>
        <w:t>clinical residency</w:t>
      </w:r>
      <w:r>
        <w:rPr>
          <w:color w:val="000000" w:themeColor="text1"/>
        </w:rPr>
        <w:t xml:space="preserve"> for final assessment are listed in the addendums. The addendums include the following:</w:t>
      </w:r>
    </w:p>
    <w:p w14:paraId="6E6C3745" w14:textId="610D6798" w:rsidR="00F02B72" w:rsidRDefault="00F02B72" w:rsidP="00F02B72">
      <w:pPr>
        <w:pStyle w:val="Level1"/>
        <w:widowControl/>
        <w:numPr>
          <w:ilvl w:val="0"/>
          <w:numId w:val="20"/>
        </w:numPr>
        <w:jc w:val="left"/>
        <w:rPr>
          <w:color w:val="000000" w:themeColor="text1"/>
        </w:rPr>
      </w:pPr>
      <w:r>
        <w:rPr>
          <w:color w:val="000000" w:themeColor="text1"/>
        </w:rPr>
        <w:t>AQTS standards (as articulated in the Pre-Service Teacher Continuum) and their relationship to internship key assessments</w:t>
      </w:r>
    </w:p>
    <w:p w14:paraId="046CE803" w14:textId="379BF1E4" w:rsidR="00F02B72" w:rsidRPr="00594AC8" w:rsidRDefault="00F02B72" w:rsidP="00F02B72">
      <w:pPr>
        <w:pStyle w:val="Level1"/>
        <w:widowControl/>
        <w:numPr>
          <w:ilvl w:val="0"/>
          <w:numId w:val="20"/>
        </w:numPr>
        <w:jc w:val="left"/>
        <w:rPr>
          <w:color w:val="000000" w:themeColor="text1"/>
        </w:rPr>
      </w:pPr>
      <w:r>
        <w:rPr>
          <w:color w:val="000000" w:themeColor="text1"/>
        </w:rPr>
        <w:t>Program-specific standards and their relationship to internship key assessments (multiple Excel files)</w:t>
      </w:r>
    </w:p>
    <w:p w14:paraId="58819A99" w14:textId="1FF12A41" w:rsidR="00745668" w:rsidRPr="00594AC8" w:rsidRDefault="00745668" w:rsidP="004622B3">
      <w:pPr>
        <w:pStyle w:val="Level1"/>
        <w:widowControl/>
        <w:ind w:left="0"/>
        <w:jc w:val="left"/>
        <w:rPr>
          <w:color w:val="000000" w:themeColor="text1"/>
        </w:rPr>
      </w:pPr>
    </w:p>
    <w:p w14:paraId="749B8992" w14:textId="3E5CB631" w:rsidR="00F02B72" w:rsidRPr="00F02B72" w:rsidRDefault="00745668" w:rsidP="00745668">
      <w:pPr>
        <w:pStyle w:val="Level1"/>
        <w:widowControl/>
        <w:ind w:left="360"/>
        <w:jc w:val="left"/>
        <w:rPr>
          <w:color w:val="000000" w:themeColor="text1"/>
        </w:rPr>
      </w:pPr>
      <w:r w:rsidRPr="00594AC8">
        <w:rPr>
          <w:rStyle w:val="Heading1Char"/>
          <w:rFonts w:ascii="Times New Roman" w:hAnsi="Times New Roman" w:cs="Times New Roman"/>
          <w:color w:val="000000" w:themeColor="text1"/>
          <w:sz w:val="24"/>
          <w:szCs w:val="24"/>
        </w:rPr>
        <w:t>6</w:t>
      </w:r>
      <w:r w:rsidRPr="00594AC8">
        <w:rPr>
          <w:color w:val="000000" w:themeColor="text1"/>
        </w:rPr>
        <w:t xml:space="preserve">. </w:t>
      </w:r>
      <w:r w:rsidR="00F35205" w:rsidRPr="0015778D">
        <w:rPr>
          <w:rStyle w:val="Heading2Char"/>
          <w:rFonts w:ascii="Times New Roman" w:hAnsi="Times New Roman" w:cs="Times New Roman"/>
          <w:b/>
          <w:bCs/>
          <w:color w:val="000000" w:themeColor="text1"/>
          <w:sz w:val="24"/>
          <w:szCs w:val="24"/>
        </w:rPr>
        <w:t>Course Content</w:t>
      </w:r>
      <w:r w:rsidR="00F35205" w:rsidRPr="0015778D">
        <w:rPr>
          <w:b/>
          <w:bCs/>
          <w:color w:val="000000" w:themeColor="text1"/>
        </w:rPr>
        <w:t>:</w:t>
      </w:r>
      <w:r w:rsidR="00F35205" w:rsidRPr="00594AC8">
        <w:rPr>
          <w:color w:val="000000" w:themeColor="text1"/>
        </w:rPr>
        <w:t xml:space="preserve"> </w:t>
      </w:r>
      <w:r w:rsidR="00F02B72">
        <w:rPr>
          <w:color w:val="000000" w:themeColor="text1"/>
        </w:rPr>
        <w:t xml:space="preserve">Each candidate will be placed in an approved </w:t>
      </w:r>
      <w:r w:rsidR="001D75EA">
        <w:rPr>
          <w:color w:val="000000" w:themeColor="text1"/>
        </w:rPr>
        <w:t>clinical residency</w:t>
      </w:r>
      <w:r w:rsidR="00F02B72">
        <w:rPr>
          <w:color w:val="000000" w:themeColor="text1"/>
        </w:rPr>
        <w:t xml:space="preserve"> site in his/her area of specialization to be in compliance with certification requirements. The </w:t>
      </w:r>
      <w:r w:rsidR="001D75EA">
        <w:rPr>
          <w:color w:val="000000" w:themeColor="text1"/>
        </w:rPr>
        <w:t>candidate</w:t>
      </w:r>
      <w:r w:rsidR="00F02B72">
        <w:rPr>
          <w:color w:val="000000" w:themeColor="text1"/>
        </w:rPr>
        <w:t xml:space="preserve"> will be supervised by a </w:t>
      </w:r>
      <w:r w:rsidR="001D75EA">
        <w:rPr>
          <w:color w:val="000000" w:themeColor="text1"/>
        </w:rPr>
        <w:t>clinical educator</w:t>
      </w:r>
      <w:r w:rsidR="00F02B72">
        <w:rPr>
          <w:color w:val="000000" w:themeColor="text1"/>
        </w:rPr>
        <w:t xml:space="preserve"> or mentor and a university supervisor. According to Alabama State Department Teacher Education chapter, the </w:t>
      </w:r>
      <w:r w:rsidR="001D75EA">
        <w:rPr>
          <w:color w:val="000000" w:themeColor="text1"/>
        </w:rPr>
        <w:t>clinical residencies</w:t>
      </w:r>
      <w:r w:rsidR="00F02B72">
        <w:rPr>
          <w:color w:val="000000" w:themeColor="text1"/>
        </w:rPr>
        <w:t xml:space="preserve"> “shall be full-time in the schools for a full semester in the teaching field for which certification is sought and which may include more than one classroom or grade level, with experiences of the </w:t>
      </w:r>
      <w:r w:rsidR="001D75EA">
        <w:rPr>
          <w:color w:val="000000" w:themeColor="text1"/>
        </w:rPr>
        <w:t>candidate</w:t>
      </w:r>
      <w:r w:rsidR="00F02B72">
        <w:rPr>
          <w:color w:val="000000" w:themeColor="text1"/>
        </w:rPr>
        <w:t xml:space="preserve"> progressing to the full responsibilities of the </w:t>
      </w:r>
      <w:r w:rsidR="001D75EA">
        <w:rPr>
          <w:color w:val="000000" w:themeColor="text1"/>
        </w:rPr>
        <w:t>educator</w:t>
      </w:r>
      <w:r w:rsidR="00F02B72">
        <w:rPr>
          <w:color w:val="000000" w:themeColor="text1"/>
        </w:rPr>
        <w:t xml:space="preserve"> for at least 20 full days including at least 10 consecutive days” [</w:t>
      </w:r>
      <w:r w:rsidR="00F02B72">
        <w:rPr>
          <w:b/>
          <w:bCs/>
          <w:color w:val="000000" w:themeColor="text1"/>
        </w:rPr>
        <w:t>290-3-3.02(6)(c)1]</w:t>
      </w:r>
      <w:r w:rsidR="00F02B72">
        <w:rPr>
          <w:color w:val="000000" w:themeColor="text1"/>
        </w:rPr>
        <w:t>.</w:t>
      </w:r>
    </w:p>
    <w:p w14:paraId="6C1B32C3" w14:textId="77777777" w:rsidR="00F02B72" w:rsidRDefault="00F02B72" w:rsidP="00745668">
      <w:pPr>
        <w:pStyle w:val="Level1"/>
        <w:widowControl/>
        <w:ind w:left="360"/>
        <w:jc w:val="left"/>
        <w:rPr>
          <w:color w:val="000000" w:themeColor="text1"/>
        </w:rPr>
      </w:pPr>
    </w:p>
    <w:p w14:paraId="7F14D48B" w14:textId="36E8A230" w:rsidR="00745668" w:rsidRPr="00594AC8" w:rsidRDefault="00F35205" w:rsidP="00745668">
      <w:pPr>
        <w:pStyle w:val="Level1"/>
        <w:widowControl/>
        <w:ind w:left="360"/>
        <w:jc w:val="left"/>
        <w:rPr>
          <w:color w:val="000000" w:themeColor="text1"/>
        </w:rPr>
      </w:pPr>
      <w:r w:rsidRPr="00594AC8">
        <w:rPr>
          <w:color w:val="000000" w:themeColor="text1"/>
        </w:rPr>
        <w:t xml:space="preserve">All </w:t>
      </w:r>
      <w:r w:rsidR="00E4468C">
        <w:rPr>
          <w:color w:val="000000" w:themeColor="text1"/>
        </w:rPr>
        <w:t>known d</w:t>
      </w:r>
      <w:r w:rsidRPr="00594AC8">
        <w:rPr>
          <w:color w:val="000000" w:themeColor="text1"/>
        </w:rPr>
        <w:t xml:space="preserve">ates </w:t>
      </w:r>
      <w:r w:rsidR="00E4468C">
        <w:rPr>
          <w:color w:val="000000" w:themeColor="text1"/>
        </w:rPr>
        <w:t>are l</w:t>
      </w:r>
      <w:r w:rsidRPr="00594AC8">
        <w:rPr>
          <w:color w:val="000000" w:themeColor="text1"/>
        </w:rPr>
        <w:t>isted in Assignments/Evaluation Table on following pages.</w:t>
      </w:r>
      <w:r w:rsidR="00F02B72">
        <w:rPr>
          <w:color w:val="000000" w:themeColor="text1"/>
        </w:rPr>
        <w:t xml:space="preserve"> Dates and times are subject to change.</w:t>
      </w:r>
    </w:p>
    <w:tbl>
      <w:tblPr>
        <w:tblStyle w:val="TableGrid"/>
        <w:tblW w:w="0" w:type="auto"/>
        <w:tblInd w:w="360" w:type="dxa"/>
        <w:tblLook w:val="04A0" w:firstRow="1" w:lastRow="0" w:firstColumn="1" w:lastColumn="0" w:noHBand="0" w:noVBand="1"/>
        <w:tblCaption w:val="Course Content Table"/>
        <w:tblDescription w:val="This table describes dates for meetings, description of what will occur at meetings, and mentions supervisor visits to practicum sites."/>
      </w:tblPr>
      <w:tblGrid>
        <w:gridCol w:w="2965"/>
        <w:gridCol w:w="6025"/>
      </w:tblGrid>
      <w:tr w:rsidR="00F35205" w:rsidRPr="00594AC8" w14:paraId="3A38451D" w14:textId="77777777" w:rsidTr="00F35205">
        <w:trPr>
          <w:tblHeader/>
        </w:trPr>
        <w:tc>
          <w:tcPr>
            <w:tcW w:w="2965" w:type="dxa"/>
          </w:tcPr>
          <w:p w14:paraId="39AC133E" w14:textId="40DD8943" w:rsidR="00F35205" w:rsidRPr="00594AC8" w:rsidRDefault="00F35205" w:rsidP="00F35205">
            <w:pPr>
              <w:pStyle w:val="Level1"/>
              <w:widowControl/>
              <w:ind w:left="0"/>
              <w:jc w:val="center"/>
              <w:rPr>
                <w:color w:val="000000" w:themeColor="text1"/>
              </w:rPr>
            </w:pPr>
            <w:r w:rsidRPr="00594AC8">
              <w:rPr>
                <w:color w:val="000000" w:themeColor="text1"/>
              </w:rPr>
              <w:t>Date</w:t>
            </w:r>
          </w:p>
        </w:tc>
        <w:tc>
          <w:tcPr>
            <w:tcW w:w="6025" w:type="dxa"/>
          </w:tcPr>
          <w:p w14:paraId="196B08AB" w14:textId="0519AC4C" w:rsidR="00F35205" w:rsidRPr="00594AC8" w:rsidRDefault="00F35205" w:rsidP="00F35205">
            <w:pPr>
              <w:pStyle w:val="Level1"/>
              <w:widowControl/>
              <w:ind w:left="0"/>
              <w:jc w:val="center"/>
              <w:rPr>
                <w:color w:val="000000" w:themeColor="text1"/>
              </w:rPr>
            </w:pPr>
            <w:r w:rsidRPr="00594AC8">
              <w:rPr>
                <w:color w:val="000000" w:themeColor="text1"/>
              </w:rPr>
              <w:t>Descriptio</w:t>
            </w:r>
            <w:r w:rsidR="00D63C75">
              <w:rPr>
                <w:color w:val="000000" w:themeColor="text1"/>
              </w:rPr>
              <w:t>n</w:t>
            </w:r>
          </w:p>
        </w:tc>
      </w:tr>
      <w:tr w:rsidR="00F35205" w:rsidRPr="00594AC8" w14:paraId="55CCB757" w14:textId="77777777" w:rsidTr="00F35205">
        <w:tc>
          <w:tcPr>
            <w:tcW w:w="2965" w:type="dxa"/>
          </w:tcPr>
          <w:p w14:paraId="469D5968" w14:textId="705D0547" w:rsidR="00F35205" w:rsidRDefault="006F0AC5" w:rsidP="00F02B72">
            <w:pPr>
              <w:pStyle w:val="Level1"/>
              <w:widowControl/>
              <w:ind w:left="0"/>
              <w:jc w:val="left"/>
              <w:rPr>
                <w:color w:val="000000" w:themeColor="text1"/>
              </w:rPr>
            </w:pPr>
            <w:r>
              <w:rPr>
                <w:color w:val="000000" w:themeColor="text1"/>
              </w:rPr>
              <w:t>Tuesday</w:t>
            </w:r>
            <w:r w:rsidR="001D75EA">
              <w:rPr>
                <w:color w:val="000000" w:themeColor="text1"/>
              </w:rPr>
              <w:t xml:space="preserve"> </w:t>
            </w:r>
            <w:r w:rsidR="00D8372A">
              <w:rPr>
                <w:color w:val="000000" w:themeColor="text1"/>
              </w:rPr>
              <w:t>1</w:t>
            </w:r>
            <w:r w:rsidR="006618EC">
              <w:rPr>
                <w:color w:val="000000" w:themeColor="text1"/>
              </w:rPr>
              <w:t>/</w:t>
            </w:r>
            <w:r w:rsidR="00D8372A">
              <w:rPr>
                <w:color w:val="000000" w:themeColor="text1"/>
              </w:rPr>
              <w:t>7</w:t>
            </w:r>
            <w:r w:rsidR="006618EC">
              <w:rPr>
                <w:color w:val="000000" w:themeColor="text1"/>
              </w:rPr>
              <w:t>/</w:t>
            </w:r>
            <w:r w:rsidR="00D8372A">
              <w:rPr>
                <w:color w:val="000000" w:themeColor="text1"/>
              </w:rPr>
              <w:t>20</w:t>
            </w:r>
          </w:p>
          <w:p w14:paraId="4BA23CF9" w14:textId="7F475806" w:rsidR="00F02B72" w:rsidRDefault="00D8372A" w:rsidP="00F02B72">
            <w:pPr>
              <w:pStyle w:val="Level1"/>
              <w:widowControl/>
              <w:ind w:left="0"/>
              <w:jc w:val="left"/>
              <w:rPr>
                <w:color w:val="000000" w:themeColor="text1"/>
              </w:rPr>
            </w:pPr>
            <w:r>
              <w:rPr>
                <w:color w:val="000000" w:themeColor="text1"/>
              </w:rPr>
              <w:t>11:15-12:45</w:t>
            </w:r>
          </w:p>
          <w:p w14:paraId="1BC03DD5" w14:textId="5F43503E" w:rsidR="00F02B72" w:rsidRPr="00594AC8" w:rsidRDefault="006F0AC5" w:rsidP="00F02B72">
            <w:pPr>
              <w:pStyle w:val="Level1"/>
              <w:widowControl/>
              <w:ind w:left="0"/>
              <w:jc w:val="left"/>
              <w:rPr>
                <w:color w:val="000000" w:themeColor="text1"/>
              </w:rPr>
            </w:pPr>
            <w:r>
              <w:rPr>
                <w:color w:val="000000" w:themeColor="text1"/>
              </w:rPr>
              <w:t>HC 1218</w:t>
            </w:r>
          </w:p>
        </w:tc>
        <w:tc>
          <w:tcPr>
            <w:tcW w:w="6025" w:type="dxa"/>
          </w:tcPr>
          <w:p w14:paraId="3910D51E" w14:textId="6CEF48F4" w:rsidR="00F35205" w:rsidRPr="00594AC8" w:rsidRDefault="00F35205" w:rsidP="00752EA8">
            <w:pPr>
              <w:pStyle w:val="Level1"/>
              <w:widowControl/>
              <w:ind w:left="0"/>
              <w:jc w:val="left"/>
              <w:rPr>
                <w:color w:val="000000" w:themeColor="text1"/>
              </w:rPr>
            </w:pPr>
            <w:r w:rsidRPr="00594AC8">
              <w:rPr>
                <w:color w:val="000000" w:themeColor="text1"/>
              </w:rPr>
              <w:t>First meeting: Welcome</w:t>
            </w:r>
            <w:r w:rsidR="001D75EA">
              <w:rPr>
                <w:color w:val="000000" w:themeColor="text1"/>
              </w:rPr>
              <w:t xml:space="preserve"> and Overview</w:t>
            </w:r>
          </w:p>
        </w:tc>
      </w:tr>
      <w:tr w:rsidR="00F35205" w:rsidRPr="00594AC8" w14:paraId="7D857DCD" w14:textId="77777777" w:rsidTr="00F35205">
        <w:tc>
          <w:tcPr>
            <w:tcW w:w="2965" w:type="dxa"/>
          </w:tcPr>
          <w:p w14:paraId="29A25D79" w14:textId="147EEA0E" w:rsidR="00F35205" w:rsidRPr="00594AC8" w:rsidRDefault="006F0AC5" w:rsidP="00745668">
            <w:pPr>
              <w:pStyle w:val="Level1"/>
              <w:widowControl/>
              <w:ind w:left="0"/>
              <w:jc w:val="left"/>
              <w:rPr>
                <w:color w:val="000000" w:themeColor="text1"/>
              </w:rPr>
            </w:pPr>
            <w:r>
              <w:rPr>
                <w:color w:val="000000" w:themeColor="text1"/>
              </w:rPr>
              <w:t>Wednesday</w:t>
            </w:r>
            <w:r w:rsidR="001D75EA">
              <w:rPr>
                <w:color w:val="000000" w:themeColor="text1"/>
              </w:rPr>
              <w:t xml:space="preserve"> </w:t>
            </w:r>
            <w:r>
              <w:rPr>
                <w:color w:val="000000" w:themeColor="text1"/>
              </w:rPr>
              <w:t>1</w:t>
            </w:r>
            <w:r w:rsidR="006618EC">
              <w:rPr>
                <w:color w:val="000000" w:themeColor="text1"/>
              </w:rPr>
              <w:t>/</w:t>
            </w:r>
            <w:r>
              <w:rPr>
                <w:color w:val="000000" w:themeColor="text1"/>
              </w:rPr>
              <w:t>8</w:t>
            </w:r>
            <w:r w:rsidR="006618EC">
              <w:rPr>
                <w:color w:val="000000" w:themeColor="text1"/>
              </w:rPr>
              <w:t>/</w:t>
            </w:r>
            <w:r>
              <w:rPr>
                <w:color w:val="000000" w:themeColor="text1"/>
              </w:rPr>
              <w:t>20</w:t>
            </w:r>
          </w:p>
        </w:tc>
        <w:tc>
          <w:tcPr>
            <w:tcW w:w="6025" w:type="dxa"/>
          </w:tcPr>
          <w:p w14:paraId="54E8AEC4" w14:textId="31520BBD" w:rsidR="00F35205" w:rsidRPr="00594AC8" w:rsidRDefault="00752EA8" w:rsidP="00745668">
            <w:pPr>
              <w:pStyle w:val="Level1"/>
              <w:widowControl/>
              <w:ind w:left="0"/>
              <w:jc w:val="left"/>
              <w:rPr>
                <w:color w:val="000000" w:themeColor="text1"/>
              </w:rPr>
            </w:pPr>
            <w:r>
              <w:rPr>
                <w:color w:val="000000" w:themeColor="text1"/>
              </w:rPr>
              <w:t xml:space="preserve">First Day of </w:t>
            </w:r>
            <w:r w:rsidR="001D75EA">
              <w:rPr>
                <w:color w:val="000000" w:themeColor="text1"/>
              </w:rPr>
              <w:t>Clinical Residency</w:t>
            </w:r>
          </w:p>
        </w:tc>
      </w:tr>
      <w:tr w:rsidR="00752EA8" w:rsidRPr="00594AC8" w14:paraId="039D19CF" w14:textId="77777777" w:rsidTr="00F35205">
        <w:tc>
          <w:tcPr>
            <w:tcW w:w="2965" w:type="dxa"/>
          </w:tcPr>
          <w:p w14:paraId="276E913A" w14:textId="012CC251" w:rsidR="00752EA8" w:rsidRDefault="00752EA8" w:rsidP="00745668">
            <w:pPr>
              <w:pStyle w:val="Level1"/>
              <w:widowControl/>
              <w:ind w:left="0"/>
              <w:jc w:val="left"/>
              <w:rPr>
                <w:color w:val="000000" w:themeColor="text1"/>
              </w:rPr>
            </w:pPr>
            <w:r>
              <w:rPr>
                <w:color w:val="000000" w:themeColor="text1"/>
              </w:rPr>
              <w:t>Weekly Meetings</w:t>
            </w:r>
          </w:p>
          <w:p w14:paraId="6947C3BB" w14:textId="1714FA0C" w:rsidR="00752EA8" w:rsidRDefault="00332298" w:rsidP="00745668">
            <w:pPr>
              <w:pStyle w:val="Level1"/>
              <w:widowControl/>
              <w:ind w:left="0"/>
              <w:jc w:val="left"/>
              <w:rPr>
                <w:color w:val="000000" w:themeColor="text1"/>
              </w:rPr>
            </w:pPr>
            <w:r>
              <w:rPr>
                <w:color w:val="000000" w:themeColor="text1"/>
              </w:rPr>
              <w:t>Mondays 6:00-</w:t>
            </w:r>
            <w:r w:rsidR="006F0AC5">
              <w:rPr>
                <w:color w:val="000000" w:themeColor="text1"/>
              </w:rPr>
              <w:t>8:00</w:t>
            </w:r>
            <w:r w:rsidR="00752EA8">
              <w:rPr>
                <w:color w:val="000000" w:themeColor="text1"/>
              </w:rPr>
              <w:t xml:space="preserve"> p.m.</w:t>
            </w:r>
          </w:p>
          <w:p w14:paraId="2C7EBB77" w14:textId="6902E570" w:rsidR="00752EA8" w:rsidRPr="00594AC8" w:rsidRDefault="001D75EA" w:rsidP="00745668">
            <w:pPr>
              <w:pStyle w:val="Level1"/>
              <w:widowControl/>
              <w:ind w:left="0"/>
              <w:jc w:val="left"/>
              <w:rPr>
                <w:color w:val="000000" w:themeColor="text1"/>
              </w:rPr>
            </w:pPr>
            <w:r>
              <w:rPr>
                <w:color w:val="000000" w:themeColor="text1"/>
              </w:rPr>
              <w:t xml:space="preserve">HC </w:t>
            </w:r>
            <w:r w:rsidR="00857618">
              <w:rPr>
                <w:color w:val="000000" w:themeColor="text1"/>
              </w:rPr>
              <w:t>1218</w:t>
            </w:r>
            <w:bookmarkStart w:id="0" w:name="_GoBack"/>
            <w:bookmarkEnd w:id="0"/>
            <w:r w:rsidR="00752EA8">
              <w:rPr>
                <w:color w:val="000000" w:themeColor="text1"/>
              </w:rPr>
              <w:t>/Zoom</w:t>
            </w:r>
          </w:p>
        </w:tc>
        <w:tc>
          <w:tcPr>
            <w:tcW w:w="6025" w:type="dxa"/>
          </w:tcPr>
          <w:p w14:paraId="5B74FF7E" w14:textId="622A0F6B" w:rsidR="00752EA8" w:rsidRDefault="00752EA8" w:rsidP="00745668">
            <w:pPr>
              <w:pStyle w:val="Level1"/>
              <w:widowControl/>
              <w:ind w:left="0"/>
              <w:jc w:val="left"/>
              <w:rPr>
                <w:color w:val="000000" w:themeColor="text1"/>
              </w:rPr>
            </w:pPr>
            <w:r>
              <w:rPr>
                <w:color w:val="000000" w:themeColor="text1"/>
              </w:rPr>
              <w:t xml:space="preserve">Will discuss </w:t>
            </w:r>
            <w:r w:rsidR="001D75EA">
              <w:rPr>
                <w:color w:val="000000" w:themeColor="text1"/>
              </w:rPr>
              <w:t xml:space="preserve">syllabus, </w:t>
            </w:r>
            <w:r>
              <w:rPr>
                <w:color w:val="000000" w:themeColor="text1"/>
              </w:rPr>
              <w:t>experiences</w:t>
            </w:r>
            <w:r w:rsidR="001D75EA">
              <w:rPr>
                <w:color w:val="000000" w:themeColor="text1"/>
              </w:rPr>
              <w:t>,</w:t>
            </w:r>
            <w:r>
              <w:rPr>
                <w:color w:val="000000" w:themeColor="text1"/>
              </w:rPr>
              <w:t xml:space="preserve"> and upcoming assignments and responsibilities.</w:t>
            </w:r>
          </w:p>
          <w:p w14:paraId="6D6630AE" w14:textId="337B3089" w:rsidR="00752EA8" w:rsidRDefault="00752EA8" w:rsidP="00745668">
            <w:pPr>
              <w:pStyle w:val="Level1"/>
              <w:widowControl/>
              <w:ind w:left="0"/>
              <w:jc w:val="left"/>
              <w:rPr>
                <w:color w:val="000000" w:themeColor="text1"/>
              </w:rPr>
            </w:pPr>
            <w:r w:rsidRPr="00B6614B">
              <w:rPr>
                <w:color w:val="000000" w:themeColor="text1"/>
                <w:u w:val="single"/>
              </w:rPr>
              <w:t>Important Dates</w:t>
            </w:r>
            <w:r>
              <w:rPr>
                <w:color w:val="000000" w:themeColor="text1"/>
              </w:rPr>
              <w:t>-</w:t>
            </w:r>
          </w:p>
          <w:p w14:paraId="1801BC42" w14:textId="4CF61A27" w:rsidR="001D75EA" w:rsidRDefault="001D75EA" w:rsidP="00745668">
            <w:pPr>
              <w:pStyle w:val="Level1"/>
              <w:widowControl/>
              <w:ind w:left="0"/>
              <w:jc w:val="left"/>
              <w:rPr>
                <w:color w:val="000000" w:themeColor="text1"/>
              </w:rPr>
            </w:pPr>
            <w:r w:rsidRPr="00B6614B">
              <w:rPr>
                <w:i/>
                <w:iCs/>
                <w:color w:val="000000" w:themeColor="text1"/>
              </w:rPr>
              <w:t>Mandatory edTPA meetings</w:t>
            </w:r>
            <w:r>
              <w:rPr>
                <w:color w:val="000000" w:themeColor="text1"/>
              </w:rPr>
              <w:t xml:space="preserve">: </w:t>
            </w:r>
            <w:r w:rsidR="00B6614B" w:rsidRPr="00B6614B">
              <w:rPr>
                <w:color w:val="000000" w:themeColor="text1"/>
              </w:rPr>
              <w:t>Time/Location TBA by Dr. King</w:t>
            </w:r>
            <w:r w:rsidR="000A1E09">
              <w:rPr>
                <w:color w:val="000000" w:themeColor="text1"/>
              </w:rPr>
              <w:t>/Dr. Flores</w:t>
            </w:r>
          </w:p>
          <w:p w14:paraId="7F2DC9DA" w14:textId="77777777" w:rsidR="006618EC" w:rsidRPr="00B6614B" w:rsidRDefault="001D75EA" w:rsidP="001D75EA">
            <w:pPr>
              <w:pStyle w:val="Level1"/>
              <w:widowControl/>
              <w:ind w:left="0"/>
              <w:jc w:val="left"/>
              <w:rPr>
                <w:i/>
                <w:iCs/>
                <w:color w:val="000000" w:themeColor="text1"/>
              </w:rPr>
            </w:pPr>
            <w:r w:rsidRPr="00B6614B">
              <w:rPr>
                <w:i/>
                <w:iCs/>
                <w:color w:val="000000" w:themeColor="text1"/>
              </w:rPr>
              <w:t xml:space="preserve">Start second site: </w:t>
            </w:r>
          </w:p>
          <w:p w14:paraId="7381E4C5" w14:textId="243A5F44" w:rsidR="001D75EA" w:rsidRPr="00B6614B" w:rsidRDefault="006618EC" w:rsidP="001D75EA">
            <w:pPr>
              <w:pStyle w:val="Level1"/>
              <w:widowControl/>
              <w:ind w:left="0"/>
              <w:jc w:val="left"/>
              <w:rPr>
                <w:color w:val="000000" w:themeColor="text1"/>
              </w:rPr>
            </w:pPr>
            <w:r w:rsidRPr="00B6614B">
              <w:rPr>
                <w:color w:val="000000" w:themeColor="text1"/>
              </w:rPr>
              <w:t>Collaborative-</w:t>
            </w:r>
            <w:r w:rsidR="006F0AC5">
              <w:rPr>
                <w:color w:val="000000" w:themeColor="text1"/>
              </w:rPr>
              <w:t>3</w:t>
            </w:r>
            <w:r w:rsidR="000A1E09">
              <w:rPr>
                <w:color w:val="000000" w:themeColor="text1"/>
              </w:rPr>
              <w:t>/</w:t>
            </w:r>
            <w:r w:rsidR="006F0AC5">
              <w:rPr>
                <w:color w:val="000000" w:themeColor="text1"/>
              </w:rPr>
              <w:t>2</w:t>
            </w:r>
            <w:r w:rsidR="00B6614B" w:rsidRPr="00B6614B">
              <w:rPr>
                <w:color w:val="000000" w:themeColor="text1"/>
              </w:rPr>
              <w:t>/</w:t>
            </w:r>
            <w:r w:rsidR="006F0AC5">
              <w:rPr>
                <w:color w:val="000000" w:themeColor="text1"/>
              </w:rPr>
              <w:t>20</w:t>
            </w:r>
          </w:p>
          <w:p w14:paraId="78662099" w14:textId="3C4830BB" w:rsidR="006618EC" w:rsidRDefault="006618EC" w:rsidP="001D75EA">
            <w:pPr>
              <w:pStyle w:val="Level1"/>
              <w:widowControl/>
              <w:ind w:left="0"/>
              <w:jc w:val="left"/>
              <w:rPr>
                <w:color w:val="000000" w:themeColor="text1"/>
              </w:rPr>
            </w:pPr>
            <w:r w:rsidRPr="00B6614B">
              <w:rPr>
                <w:color w:val="000000" w:themeColor="text1"/>
              </w:rPr>
              <w:t>EC/K-6 -</w:t>
            </w:r>
            <w:r w:rsidR="006F0AC5">
              <w:rPr>
                <w:color w:val="000000" w:themeColor="text1"/>
              </w:rPr>
              <w:t>3/23/</w:t>
            </w:r>
            <w:proofErr w:type="gramStart"/>
            <w:r w:rsidR="006F0AC5">
              <w:rPr>
                <w:color w:val="000000" w:themeColor="text1"/>
              </w:rPr>
              <w:t>20 ??</w:t>
            </w:r>
            <w:proofErr w:type="gramEnd"/>
            <w:r w:rsidR="006F0AC5">
              <w:rPr>
                <w:color w:val="000000" w:themeColor="text1"/>
              </w:rPr>
              <w:t xml:space="preserve"> </w:t>
            </w:r>
          </w:p>
          <w:p w14:paraId="14EA8280" w14:textId="3552FFBA" w:rsidR="006F0AC5" w:rsidRPr="00594AC8" w:rsidRDefault="001D75EA" w:rsidP="001D75EA">
            <w:pPr>
              <w:pStyle w:val="Level1"/>
              <w:widowControl/>
              <w:ind w:left="0"/>
              <w:jc w:val="left"/>
              <w:rPr>
                <w:color w:val="000000" w:themeColor="text1"/>
              </w:rPr>
            </w:pPr>
            <w:r w:rsidRPr="00B6614B">
              <w:rPr>
                <w:i/>
                <w:iCs/>
                <w:color w:val="000000" w:themeColor="text1"/>
              </w:rPr>
              <w:t>COE Interview Day:</w:t>
            </w:r>
            <w:r>
              <w:rPr>
                <w:color w:val="000000" w:themeColor="text1"/>
              </w:rPr>
              <w:t xml:space="preserve"> </w:t>
            </w:r>
            <w:r w:rsidR="006F0AC5">
              <w:rPr>
                <w:color w:val="000000" w:themeColor="text1"/>
              </w:rPr>
              <w:t>3</w:t>
            </w:r>
            <w:r w:rsidR="000A1E09">
              <w:rPr>
                <w:color w:val="000000" w:themeColor="text1"/>
              </w:rPr>
              <w:t>/</w:t>
            </w:r>
            <w:r w:rsidR="006F0AC5">
              <w:rPr>
                <w:color w:val="000000" w:themeColor="text1"/>
              </w:rPr>
              <w:t>3</w:t>
            </w:r>
            <w:r w:rsidR="00B6614B" w:rsidRPr="00B6614B">
              <w:rPr>
                <w:color w:val="000000" w:themeColor="text1"/>
              </w:rPr>
              <w:t>/</w:t>
            </w:r>
            <w:r w:rsidR="006F0AC5">
              <w:rPr>
                <w:color w:val="000000" w:themeColor="text1"/>
              </w:rPr>
              <w:t>20</w:t>
            </w:r>
            <w:r w:rsidR="00752EA8" w:rsidRPr="00B6614B">
              <w:rPr>
                <w:color w:val="000000" w:themeColor="text1"/>
              </w:rPr>
              <w:t xml:space="preserve"> 8:00-3:00, </w:t>
            </w:r>
            <w:r w:rsidR="00332298" w:rsidRPr="00B6614B">
              <w:rPr>
                <w:color w:val="000000" w:themeColor="text1"/>
              </w:rPr>
              <w:t>Beard Eaves Memorial Coliseum</w:t>
            </w:r>
          </w:p>
        </w:tc>
      </w:tr>
      <w:tr w:rsidR="00F35205" w:rsidRPr="00594AC8" w14:paraId="1C5696A2" w14:textId="77777777" w:rsidTr="00F35205">
        <w:tc>
          <w:tcPr>
            <w:tcW w:w="2965" w:type="dxa"/>
          </w:tcPr>
          <w:p w14:paraId="1DCFB9C7" w14:textId="48242000" w:rsidR="00F35205" w:rsidRPr="00B6614B" w:rsidRDefault="00752EA8" w:rsidP="00825859">
            <w:pPr>
              <w:pStyle w:val="Level1"/>
              <w:widowControl/>
              <w:ind w:left="0"/>
              <w:jc w:val="left"/>
              <w:rPr>
                <w:color w:val="000000" w:themeColor="text1"/>
              </w:rPr>
            </w:pPr>
            <w:r w:rsidRPr="00B6614B">
              <w:rPr>
                <w:color w:val="000000" w:themeColor="text1"/>
              </w:rPr>
              <w:t xml:space="preserve">Monday </w:t>
            </w:r>
            <w:r w:rsidR="006F0AC5">
              <w:rPr>
                <w:color w:val="000000" w:themeColor="text1"/>
              </w:rPr>
              <w:t>4</w:t>
            </w:r>
            <w:r w:rsidR="00E4468C">
              <w:rPr>
                <w:color w:val="000000" w:themeColor="text1"/>
              </w:rPr>
              <w:t>/</w:t>
            </w:r>
            <w:r w:rsidR="006F0AC5">
              <w:rPr>
                <w:color w:val="000000" w:themeColor="text1"/>
              </w:rPr>
              <w:t>27</w:t>
            </w:r>
            <w:r w:rsidR="00B6614B" w:rsidRPr="00B6614B">
              <w:rPr>
                <w:color w:val="000000" w:themeColor="text1"/>
              </w:rPr>
              <w:t>/</w:t>
            </w:r>
            <w:r w:rsidR="006F0AC5">
              <w:rPr>
                <w:color w:val="000000" w:themeColor="text1"/>
              </w:rPr>
              <w:t>20</w:t>
            </w:r>
          </w:p>
          <w:p w14:paraId="05381132" w14:textId="2CEC72DF" w:rsidR="00752EA8" w:rsidRPr="00594AC8" w:rsidRDefault="00752EA8" w:rsidP="00745668">
            <w:pPr>
              <w:pStyle w:val="Level1"/>
              <w:widowControl/>
              <w:ind w:left="0"/>
              <w:jc w:val="left"/>
              <w:rPr>
                <w:color w:val="000000" w:themeColor="text1"/>
              </w:rPr>
            </w:pPr>
          </w:p>
        </w:tc>
        <w:tc>
          <w:tcPr>
            <w:tcW w:w="6025" w:type="dxa"/>
          </w:tcPr>
          <w:p w14:paraId="52F8580C" w14:textId="06FA0B10" w:rsidR="00752EA8" w:rsidRPr="00594AC8" w:rsidRDefault="00752EA8" w:rsidP="00745668">
            <w:pPr>
              <w:pStyle w:val="Level1"/>
              <w:widowControl/>
              <w:ind w:left="0"/>
              <w:jc w:val="left"/>
              <w:rPr>
                <w:color w:val="000000" w:themeColor="text1"/>
              </w:rPr>
            </w:pPr>
            <w:r>
              <w:rPr>
                <w:color w:val="000000" w:themeColor="text1"/>
              </w:rPr>
              <w:t xml:space="preserve">Due: </w:t>
            </w:r>
            <w:r w:rsidR="000A1E09">
              <w:rPr>
                <w:color w:val="000000" w:themeColor="text1"/>
              </w:rPr>
              <w:t>Electronic</w:t>
            </w:r>
            <w:r>
              <w:rPr>
                <w:color w:val="000000" w:themeColor="text1"/>
              </w:rPr>
              <w:t xml:space="preserve"> copies of Final Attendance Verification, </w:t>
            </w:r>
            <w:r w:rsidR="00AD5288">
              <w:rPr>
                <w:color w:val="000000" w:themeColor="text1"/>
              </w:rPr>
              <w:t>Clinical Educator</w:t>
            </w:r>
            <w:r>
              <w:rPr>
                <w:color w:val="000000" w:themeColor="text1"/>
              </w:rPr>
              <w:t xml:space="preserve"> </w:t>
            </w:r>
            <w:r w:rsidR="00AD5288">
              <w:rPr>
                <w:color w:val="000000" w:themeColor="text1"/>
              </w:rPr>
              <w:t xml:space="preserve">and University Supervisor Evaluations, </w:t>
            </w:r>
            <w:r>
              <w:rPr>
                <w:color w:val="000000" w:themeColor="text1"/>
              </w:rPr>
              <w:t>edTPA</w:t>
            </w:r>
            <w:r w:rsidR="00AD5288">
              <w:rPr>
                <w:color w:val="000000" w:themeColor="text1"/>
              </w:rPr>
              <w:t xml:space="preserve"> Tasks</w:t>
            </w:r>
            <w:r>
              <w:rPr>
                <w:color w:val="000000" w:themeColor="text1"/>
              </w:rPr>
              <w:t>, Independent Teaching Lesson Plans and Reflections</w:t>
            </w:r>
            <w:r w:rsidR="000A1E09">
              <w:rPr>
                <w:color w:val="000000" w:themeColor="text1"/>
              </w:rPr>
              <w:t>– All on Box.com in your folder assigned by your supervisor</w:t>
            </w:r>
          </w:p>
        </w:tc>
      </w:tr>
      <w:tr w:rsidR="001D75EA" w:rsidRPr="00594AC8" w14:paraId="4D24D748" w14:textId="77777777" w:rsidTr="00F35205">
        <w:tc>
          <w:tcPr>
            <w:tcW w:w="2965" w:type="dxa"/>
          </w:tcPr>
          <w:p w14:paraId="3F5A3D7A" w14:textId="0C490374" w:rsidR="001D75EA" w:rsidRDefault="001D75EA" w:rsidP="00825859">
            <w:pPr>
              <w:pStyle w:val="Level1"/>
              <w:widowControl/>
              <w:ind w:left="0"/>
              <w:jc w:val="left"/>
              <w:rPr>
                <w:color w:val="000000" w:themeColor="text1"/>
              </w:rPr>
            </w:pPr>
            <w:r w:rsidRPr="00B6614B">
              <w:rPr>
                <w:color w:val="000000" w:themeColor="text1"/>
              </w:rPr>
              <w:t xml:space="preserve">Monday </w:t>
            </w:r>
            <w:r w:rsidR="006F0AC5">
              <w:rPr>
                <w:color w:val="000000" w:themeColor="text1"/>
              </w:rPr>
              <w:t>4</w:t>
            </w:r>
            <w:r w:rsidR="000A1E09">
              <w:rPr>
                <w:color w:val="000000" w:themeColor="text1"/>
              </w:rPr>
              <w:t>/</w:t>
            </w:r>
            <w:r w:rsidR="006F0AC5">
              <w:rPr>
                <w:color w:val="000000" w:themeColor="text1"/>
              </w:rPr>
              <w:t>27</w:t>
            </w:r>
            <w:r w:rsidR="00B6614B" w:rsidRPr="00B6614B">
              <w:rPr>
                <w:color w:val="000000" w:themeColor="text1"/>
              </w:rPr>
              <w:t>/</w:t>
            </w:r>
            <w:r w:rsidR="006F0AC5">
              <w:rPr>
                <w:color w:val="000000" w:themeColor="text1"/>
              </w:rPr>
              <w:t>20</w:t>
            </w:r>
          </w:p>
          <w:p w14:paraId="6A7DD901" w14:textId="15A2CBF4" w:rsidR="001D75EA" w:rsidRDefault="00B6614B" w:rsidP="00825859">
            <w:pPr>
              <w:pStyle w:val="Level1"/>
              <w:widowControl/>
              <w:ind w:left="0"/>
              <w:jc w:val="left"/>
              <w:rPr>
                <w:color w:val="000000" w:themeColor="text1"/>
              </w:rPr>
            </w:pPr>
            <w:r>
              <w:rPr>
                <w:color w:val="000000" w:themeColor="text1"/>
              </w:rPr>
              <w:t>Time and Location TBA</w:t>
            </w:r>
          </w:p>
        </w:tc>
        <w:tc>
          <w:tcPr>
            <w:tcW w:w="6025" w:type="dxa"/>
          </w:tcPr>
          <w:p w14:paraId="78FAEB61" w14:textId="3B5D1141" w:rsidR="001D75EA" w:rsidRDefault="001D75EA" w:rsidP="00745668">
            <w:pPr>
              <w:pStyle w:val="Level1"/>
              <w:widowControl/>
              <w:ind w:left="0"/>
              <w:jc w:val="left"/>
              <w:rPr>
                <w:color w:val="000000" w:themeColor="text1"/>
              </w:rPr>
            </w:pPr>
            <w:r>
              <w:rPr>
                <w:color w:val="000000" w:themeColor="text1"/>
              </w:rPr>
              <w:t>COE Exit Meeting</w:t>
            </w:r>
          </w:p>
        </w:tc>
      </w:tr>
    </w:tbl>
    <w:p w14:paraId="61AADA3D" w14:textId="360F5B0C" w:rsidR="00F35205" w:rsidRPr="00594AC8" w:rsidRDefault="00F35205" w:rsidP="00745668">
      <w:pPr>
        <w:pStyle w:val="Level1"/>
        <w:widowControl/>
        <w:ind w:left="360"/>
        <w:jc w:val="left"/>
        <w:rPr>
          <w:color w:val="000000" w:themeColor="text1"/>
        </w:rPr>
      </w:pPr>
    </w:p>
    <w:p w14:paraId="01337692" w14:textId="2EDB9990" w:rsidR="00803507" w:rsidRDefault="00F35205" w:rsidP="009D0BCC">
      <w:pPr>
        <w:pStyle w:val="Level1"/>
        <w:widowControl/>
        <w:ind w:left="360"/>
        <w:jc w:val="left"/>
        <w:rPr>
          <w:rFonts w:eastAsiaTheme="majorEastAsia"/>
          <w:color w:val="000000" w:themeColor="text1"/>
        </w:rPr>
      </w:pPr>
      <w:r w:rsidRPr="00594AC8">
        <w:rPr>
          <w:rStyle w:val="Heading1Char"/>
          <w:rFonts w:ascii="Times New Roman" w:hAnsi="Times New Roman" w:cs="Times New Roman"/>
          <w:color w:val="000000" w:themeColor="text1"/>
          <w:sz w:val="24"/>
          <w:szCs w:val="24"/>
        </w:rPr>
        <w:t>7</w:t>
      </w:r>
      <w:r w:rsidRPr="00594AC8">
        <w:rPr>
          <w:color w:val="000000" w:themeColor="text1"/>
        </w:rPr>
        <w:t xml:space="preserve">. </w:t>
      </w:r>
      <w:r w:rsidRPr="0015778D">
        <w:rPr>
          <w:rStyle w:val="Heading2Char"/>
          <w:rFonts w:ascii="Times New Roman" w:hAnsi="Times New Roman" w:cs="Times New Roman"/>
          <w:b/>
          <w:bCs/>
          <w:color w:val="000000" w:themeColor="text1"/>
          <w:sz w:val="24"/>
          <w:szCs w:val="24"/>
        </w:rPr>
        <w:t>Course Requirements</w:t>
      </w:r>
      <w:r w:rsidR="00803507" w:rsidRPr="0015778D">
        <w:rPr>
          <w:rStyle w:val="Heading2Char"/>
          <w:rFonts w:ascii="Times New Roman" w:hAnsi="Times New Roman" w:cs="Times New Roman"/>
          <w:b/>
          <w:bCs/>
          <w:color w:val="000000" w:themeColor="text1"/>
          <w:sz w:val="24"/>
          <w:szCs w:val="24"/>
        </w:rPr>
        <w:t>:</w:t>
      </w:r>
      <w:r w:rsidR="00803507" w:rsidRPr="00594AC8">
        <w:rPr>
          <w:rStyle w:val="Heading2Char"/>
          <w:rFonts w:ascii="Times New Roman" w:hAnsi="Times New Roman" w:cs="Times New Roman"/>
          <w:color w:val="000000" w:themeColor="text1"/>
          <w:sz w:val="24"/>
          <w:szCs w:val="24"/>
        </w:rPr>
        <w:t xml:space="preserve"> </w:t>
      </w:r>
      <w:r w:rsidR="001D75EA">
        <w:rPr>
          <w:rFonts w:eastAsiaTheme="majorEastAsia"/>
          <w:color w:val="000000" w:themeColor="text1"/>
        </w:rPr>
        <w:t>Candidates</w:t>
      </w:r>
      <w:r w:rsidR="009D0BCC">
        <w:rPr>
          <w:rFonts w:eastAsiaTheme="majorEastAsia"/>
          <w:color w:val="000000" w:themeColor="text1"/>
        </w:rPr>
        <w:t xml:space="preserve"> are required to adhere to the negotiated requirements with their </w:t>
      </w:r>
      <w:r w:rsidR="001D75EA">
        <w:rPr>
          <w:rFonts w:eastAsiaTheme="majorEastAsia"/>
          <w:color w:val="000000" w:themeColor="text1"/>
        </w:rPr>
        <w:t>clinical residency</w:t>
      </w:r>
      <w:r w:rsidR="009D0BCC">
        <w:rPr>
          <w:rFonts w:eastAsiaTheme="majorEastAsia"/>
          <w:color w:val="000000" w:themeColor="text1"/>
        </w:rPr>
        <w:t xml:space="preserve"> site</w:t>
      </w:r>
      <w:r w:rsidR="00854A79">
        <w:rPr>
          <w:rFonts w:eastAsiaTheme="majorEastAsia"/>
          <w:color w:val="000000" w:themeColor="text1"/>
        </w:rPr>
        <w:t xml:space="preserve"> as well as the requirements listed in this syllabus and the College of Education Clinical Residency handbook</w:t>
      </w:r>
      <w:r w:rsidR="009D0BCC">
        <w:rPr>
          <w:rFonts w:eastAsiaTheme="majorEastAsia"/>
          <w:color w:val="000000" w:themeColor="text1"/>
        </w:rPr>
        <w:t>.</w:t>
      </w:r>
    </w:p>
    <w:p w14:paraId="23DC2BDD" w14:textId="77777777" w:rsidR="00854A79" w:rsidRPr="00854A79" w:rsidRDefault="00854A79" w:rsidP="00854A79">
      <w:pPr>
        <w:autoSpaceDE w:val="0"/>
        <w:autoSpaceDN w:val="0"/>
        <w:adjustRightInd w:val="0"/>
        <w:rPr>
          <w:rFonts w:ascii="Times New Roman" w:hAnsi="Times New Roman" w:cs="Times New Roman"/>
          <w:color w:val="000000"/>
        </w:rPr>
      </w:pPr>
    </w:p>
    <w:p w14:paraId="508B71E2" w14:textId="77777777" w:rsidR="00854A79" w:rsidRPr="00854A79" w:rsidRDefault="00854A79" w:rsidP="00854A79">
      <w:pPr>
        <w:autoSpaceDE w:val="0"/>
        <w:autoSpaceDN w:val="0"/>
        <w:adjustRightInd w:val="0"/>
        <w:ind w:left="360"/>
        <w:rPr>
          <w:rFonts w:ascii="Times New Roman" w:hAnsi="Times New Roman" w:cs="Times New Roman"/>
          <w:color w:val="000000"/>
        </w:rPr>
      </w:pPr>
      <w:r w:rsidRPr="00854A79">
        <w:rPr>
          <w:rFonts w:ascii="Times New Roman" w:hAnsi="Times New Roman" w:cs="Times New Roman"/>
          <w:color w:val="000000"/>
        </w:rPr>
        <w:t xml:space="preserve">The responsibilities assigned to a candidate are equivalent to the responsibilities of a full-time position. Satisfying the clinical residency requirements in a satisfactory manner requires that you devote a considerable amount of time and effort to your teaching responsibilities. During your clinical residency, you are advised to limit your involvement in any additional responsibilities such as part-time employment if at all possible. </w:t>
      </w:r>
    </w:p>
    <w:p w14:paraId="399F0061" w14:textId="77777777" w:rsidR="00854A79" w:rsidRDefault="00854A79" w:rsidP="009D0BCC">
      <w:pPr>
        <w:pStyle w:val="Level1"/>
        <w:widowControl/>
        <w:ind w:left="360"/>
        <w:jc w:val="left"/>
        <w:rPr>
          <w:rFonts w:eastAsiaTheme="majorEastAsia"/>
          <w:color w:val="000000" w:themeColor="text1"/>
        </w:rPr>
      </w:pPr>
    </w:p>
    <w:p w14:paraId="2C7E0C5A" w14:textId="5D834025" w:rsidR="009D0BCC" w:rsidRPr="009D0BCC" w:rsidRDefault="009D0BCC" w:rsidP="009D0BCC">
      <w:pPr>
        <w:pStyle w:val="Level1"/>
        <w:widowControl/>
        <w:numPr>
          <w:ilvl w:val="0"/>
          <w:numId w:val="21"/>
        </w:numPr>
        <w:jc w:val="left"/>
        <w:rPr>
          <w:rFonts w:eastAsiaTheme="majorEastAsia"/>
          <w:b/>
          <w:bCs/>
          <w:color w:val="000000" w:themeColor="text1"/>
        </w:rPr>
      </w:pPr>
      <w:r>
        <w:rPr>
          <w:rFonts w:eastAsiaTheme="majorEastAsia"/>
          <w:b/>
          <w:bCs/>
          <w:color w:val="000000" w:themeColor="text1"/>
        </w:rPr>
        <w:t>Attendance Requirements</w:t>
      </w:r>
    </w:p>
    <w:p w14:paraId="0F32447E" w14:textId="3237C7CC" w:rsidR="00F35205" w:rsidRPr="00594AC8" w:rsidRDefault="009D0BCC" w:rsidP="00803507">
      <w:pPr>
        <w:pStyle w:val="Level1"/>
        <w:widowControl/>
        <w:numPr>
          <w:ilvl w:val="0"/>
          <w:numId w:val="10"/>
        </w:numPr>
        <w:jc w:val="left"/>
        <w:rPr>
          <w:color w:val="000000" w:themeColor="text1"/>
        </w:rPr>
      </w:pPr>
      <w:r>
        <w:rPr>
          <w:color w:val="000000" w:themeColor="text1"/>
        </w:rPr>
        <w:t xml:space="preserve">Attend the College’s </w:t>
      </w:r>
      <w:r w:rsidR="006618EC">
        <w:rPr>
          <w:color w:val="000000" w:themeColor="text1"/>
        </w:rPr>
        <w:t>Clinical Residency</w:t>
      </w:r>
      <w:r>
        <w:rPr>
          <w:color w:val="000000" w:themeColor="text1"/>
        </w:rPr>
        <w:t xml:space="preserve"> Orientation Meeting at the beginning of the semester.</w:t>
      </w:r>
    </w:p>
    <w:p w14:paraId="0C18E377" w14:textId="4B5D54B8" w:rsidR="00803507" w:rsidRPr="00594AC8" w:rsidRDefault="009D0BCC" w:rsidP="00803507">
      <w:pPr>
        <w:pStyle w:val="Level1"/>
        <w:widowControl/>
        <w:numPr>
          <w:ilvl w:val="0"/>
          <w:numId w:val="10"/>
        </w:numPr>
        <w:jc w:val="left"/>
        <w:rPr>
          <w:color w:val="000000" w:themeColor="text1"/>
        </w:rPr>
      </w:pPr>
      <w:r>
        <w:rPr>
          <w:color w:val="000000" w:themeColor="text1"/>
        </w:rPr>
        <w:t xml:space="preserve">Follow your school’s calendar beginning with the first class day of Auburn’s semester through the final class day of Auburn’s semester. You will </w:t>
      </w:r>
      <w:r w:rsidRPr="006618EC">
        <w:rPr>
          <w:color w:val="000000" w:themeColor="text1"/>
          <w:u w:val="single"/>
        </w:rPr>
        <w:t>not</w:t>
      </w:r>
      <w:r>
        <w:rPr>
          <w:color w:val="000000" w:themeColor="text1"/>
        </w:rPr>
        <w:t xml:space="preserve"> follow AU’s calendar of holidays. During spring semester, students placed in community-based settings who are not scheduled to have a spring break may take a </w:t>
      </w:r>
      <w:r w:rsidR="003C2485">
        <w:rPr>
          <w:color w:val="000000" w:themeColor="text1"/>
        </w:rPr>
        <w:t>week-long</w:t>
      </w:r>
      <w:r>
        <w:rPr>
          <w:color w:val="000000" w:themeColor="text1"/>
        </w:rPr>
        <w:t xml:space="preserve"> break in between placements</w:t>
      </w:r>
      <w:r w:rsidR="00825859">
        <w:rPr>
          <w:color w:val="000000" w:themeColor="text1"/>
        </w:rPr>
        <w:t xml:space="preserve"> or with AU’s spring break</w:t>
      </w:r>
      <w:r>
        <w:rPr>
          <w:color w:val="000000" w:themeColor="text1"/>
        </w:rPr>
        <w:t>.</w:t>
      </w:r>
    </w:p>
    <w:p w14:paraId="5DDAB894" w14:textId="13DDA318" w:rsidR="00803507" w:rsidRPr="00594AC8" w:rsidRDefault="009D0BCC" w:rsidP="00803507">
      <w:pPr>
        <w:pStyle w:val="Level1"/>
        <w:widowControl/>
        <w:numPr>
          <w:ilvl w:val="0"/>
          <w:numId w:val="10"/>
        </w:numPr>
        <w:jc w:val="left"/>
        <w:rPr>
          <w:color w:val="000000" w:themeColor="text1"/>
        </w:rPr>
      </w:pPr>
      <w:r>
        <w:rPr>
          <w:color w:val="000000" w:themeColor="text1"/>
        </w:rPr>
        <w:t xml:space="preserve">Attend weekly </w:t>
      </w:r>
      <w:r w:rsidR="001D75EA">
        <w:rPr>
          <w:color w:val="000000" w:themeColor="text1"/>
        </w:rPr>
        <w:t>clinical residency</w:t>
      </w:r>
      <w:r>
        <w:rPr>
          <w:color w:val="000000" w:themeColor="text1"/>
        </w:rPr>
        <w:t xml:space="preserve"> meetings</w:t>
      </w:r>
      <w:r w:rsidR="00B319F3">
        <w:rPr>
          <w:color w:val="000000" w:themeColor="text1"/>
        </w:rPr>
        <w:t>.</w:t>
      </w:r>
    </w:p>
    <w:p w14:paraId="41F12CE0" w14:textId="7AB0A326" w:rsidR="00803507" w:rsidRPr="00594AC8" w:rsidRDefault="009D0BCC" w:rsidP="00803507">
      <w:pPr>
        <w:pStyle w:val="Level1"/>
        <w:widowControl/>
        <w:numPr>
          <w:ilvl w:val="0"/>
          <w:numId w:val="10"/>
        </w:numPr>
        <w:jc w:val="left"/>
        <w:rPr>
          <w:color w:val="000000" w:themeColor="text1"/>
        </w:rPr>
      </w:pPr>
      <w:r>
        <w:rPr>
          <w:color w:val="000000" w:themeColor="text1"/>
        </w:rPr>
        <w:lastRenderedPageBreak/>
        <w:t xml:space="preserve">Be prompt and regular in attendance; follow the schedule expected of </w:t>
      </w:r>
      <w:r w:rsidR="00854A79">
        <w:rPr>
          <w:color w:val="000000" w:themeColor="text1"/>
        </w:rPr>
        <w:t>clinical educators</w:t>
      </w:r>
      <w:r>
        <w:rPr>
          <w:color w:val="000000" w:themeColor="text1"/>
        </w:rPr>
        <w:t>.</w:t>
      </w:r>
      <w:r w:rsidR="00854A79">
        <w:rPr>
          <w:color w:val="000000" w:themeColor="text1"/>
        </w:rPr>
        <w:t xml:space="preserve"> You are required to be full-time in the school for a full semester in the teaching field for which you are seeking certification. </w:t>
      </w:r>
      <w:r>
        <w:rPr>
          <w:color w:val="000000" w:themeColor="text1"/>
        </w:rPr>
        <w:t xml:space="preserve"> </w:t>
      </w:r>
      <w:r>
        <w:rPr>
          <w:i/>
          <w:iCs/>
          <w:color w:val="000000" w:themeColor="text1"/>
        </w:rPr>
        <w:t xml:space="preserve">Note: Absences should not occur except for emergencies (e.g. sickness, death in the family). If an absence is unavoidable, contact your </w:t>
      </w:r>
      <w:r w:rsidR="001D75EA">
        <w:rPr>
          <w:i/>
          <w:iCs/>
          <w:color w:val="000000" w:themeColor="text1"/>
        </w:rPr>
        <w:t>clinical</w:t>
      </w:r>
      <w:r>
        <w:rPr>
          <w:i/>
          <w:iCs/>
          <w:color w:val="000000" w:themeColor="text1"/>
        </w:rPr>
        <w:t xml:space="preserve"> </w:t>
      </w:r>
      <w:r w:rsidR="001D75EA">
        <w:rPr>
          <w:i/>
          <w:iCs/>
          <w:color w:val="000000" w:themeColor="text1"/>
        </w:rPr>
        <w:t>educator</w:t>
      </w:r>
      <w:r>
        <w:rPr>
          <w:i/>
          <w:iCs/>
          <w:color w:val="000000" w:themeColor="text1"/>
        </w:rPr>
        <w:t xml:space="preserve"> and university supervisor. You are required to make up absences and provide excuses for them. </w:t>
      </w:r>
      <w:r w:rsidR="00854A79">
        <w:rPr>
          <w:i/>
          <w:iCs/>
          <w:color w:val="000000" w:themeColor="text1"/>
        </w:rPr>
        <w:t>If you have not fulfilled this requirement by the last day of AU classes, you will attend the Clinical Residency Evaluation Meeting at the end of the semester then return to the school site to compete the attendance requirement</w:t>
      </w:r>
      <w:r>
        <w:rPr>
          <w:i/>
          <w:iCs/>
          <w:color w:val="000000" w:themeColor="text1"/>
        </w:rPr>
        <w:t>.</w:t>
      </w:r>
      <w:r w:rsidR="00854A79">
        <w:rPr>
          <w:i/>
          <w:iCs/>
          <w:color w:val="000000" w:themeColor="text1"/>
        </w:rPr>
        <w:t xml:space="preserve"> All required days must be completed within the clinical residency semester.</w:t>
      </w:r>
      <w:r>
        <w:rPr>
          <w:i/>
          <w:iCs/>
          <w:color w:val="000000" w:themeColor="text1"/>
        </w:rPr>
        <w:t xml:space="preserve"> During spring semester, students in community-based placements who are not scheduled to have a spring break may also makeup days during their week off in between placements.</w:t>
      </w:r>
    </w:p>
    <w:p w14:paraId="719D9C0A" w14:textId="15DADD99" w:rsidR="00854A79" w:rsidRPr="006618EC" w:rsidRDefault="009D0BCC" w:rsidP="006618EC">
      <w:pPr>
        <w:pStyle w:val="Level1"/>
        <w:widowControl/>
        <w:numPr>
          <w:ilvl w:val="0"/>
          <w:numId w:val="10"/>
        </w:numPr>
        <w:jc w:val="left"/>
        <w:rPr>
          <w:color w:val="000000" w:themeColor="text1"/>
        </w:rPr>
      </w:pPr>
      <w:r>
        <w:rPr>
          <w:color w:val="000000" w:themeColor="text1"/>
        </w:rPr>
        <w:t xml:space="preserve">Attend all school functions that your </w:t>
      </w:r>
      <w:r w:rsidR="00854A79">
        <w:rPr>
          <w:color w:val="000000" w:themeColor="text1"/>
        </w:rPr>
        <w:t>clinical educator</w:t>
      </w:r>
      <w:r>
        <w:rPr>
          <w:color w:val="000000" w:themeColor="text1"/>
        </w:rPr>
        <w:t xml:space="preserve"> is required to attend (e.g. faculty meetings, PTO/PTA meetings, school/community events).</w:t>
      </w:r>
    </w:p>
    <w:p w14:paraId="01F49D4F" w14:textId="2043846B" w:rsidR="00F959B7" w:rsidRPr="00594AC8" w:rsidRDefault="00F959B7" w:rsidP="00803507">
      <w:pPr>
        <w:pStyle w:val="Level1"/>
        <w:widowControl/>
        <w:numPr>
          <w:ilvl w:val="0"/>
          <w:numId w:val="10"/>
        </w:numPr>
        <w:jc w:val="left"/>
        <w:rPr>
          <w:color w:val="000000" w:themeColor="text1"/>
        </w:rPr>
      </w:pPr>
      <w:r>
        <w:rPr>
          <w:color w:val="000000" w:themeColor="text1"/>
        </w:rPr>
        <w:t>Attend all edTPA meetings.</w:t>
      </w:r>
    </w:p>
    <w:p w14:paraId="532A4367" w14:textId="1D6A1E93" w:rsidR="008E4B59" w:rsidRDefault="009D0BCC" w:rsidP="009D0BCC">
      <w:pPr>
        <w:pStyle w:val="Level1"/>
        <w:widowControl/>
        <w:numPr>
          <w:ilvl w:val="0"/>
          <w:numId w:val="10"/>
        </w:numPr>
        <w:jc w:val="left"/>
        <w:rPr>
          <w:color w:val="000000" w:themeColor="text1"/>
        </w:rPr>
      </w:pPr>
      <w:r>
        <w:rPr>
          <w:color w:val="000000" w:themeColor="text1"/>
        </w:rPr>
        <w:t xml:space="preserve">Attend the </w:t>
      </w:r>
      <w:r w:rsidR="001D75EA">
        <w:rPr>
          <w:color w:val="000000" w:themeColor="text1"/>
        </w:rPr>
        <w:t>Clinical Residency</w:t>
      </w:r>
      <w:r>
        <w:rPr>
          <w:color w:val="000000" w:themeColor="text1"/>
        </w:rPr>
        <w:t xml:space="preserve"> Evaluation/Exit Meetings at the end of the semester.</w:t>
      </w:r>
    </w:p>
    <w:p w14:paraId="13F25325" w14:textId="3F15B838" w:rsidR="009D0BCC" w:rsidRPr="009D0BCC" w:rsidRDefault="009D0BCC" w:rsidP="009D0BCC">
      <w:pPr>
        <w:pStyle w:val="Level1"/>
        <w:widowControl/>
        <w:numPr>
          <w:ilvl w:val="0"/>
          <w:numId w:val="21"/>
        </w:numPr>
        <w:jc w:val="left"/>
        <w:rPr>
          <w:b/>
          <w:bCs/>
          <w:color w:val="000000" w:themeColor="text1"/>
        </w:rPr>
      </w:pPr>
      <w:r w:rsidRPr="009D0BCC">
        <w:rPr>
          <w:b/>
          <w:bCs/>
          <w:color w:val="000000" w:themeColor="text1"/>
        </w:rPr>
        <w:t>Teaching Requirements</w:t>
      </w:r>
    </w:p>
    <w:p w14:paraId="3F491B21" w14:textId="7A322C27" w:rsidR="009D0BCC" w:rsidRPr="00854A79" w:rsidRDefault="00854A79" w:rsidP="00854A79">
      <w:pPr>
        <w:pStyle w:val="Level1"/>
        <w:widowControl/>
        <w:numPr>
          <w:ilvl w:val="1"/>
          <w:numId w:val="21"/>
        </w:numPr>
        <w:jc w:val="left"/>
        <w:rPr>
          <w:b/>
          <w:bCs/>
          <w:color w:val="000000" w:themeColor="text1"/>
        </w:rPr>
      </w:pPr>
      <w:r>
        <w:rPr>
          <w:color w:val="000000" w:themeColor="text1"/>
        </w:rPr>
        <w:t>Work with your clinical educator to develop a schedule of teaching responsibility that includes a minimum of</w:t>
      </w:r>
      <w:r w:rsidR="009D0BCC">
        <w:rPr>
          <w:color w:val="000000" w:themeColor="text1"/>
        </w:rPr>
        <w:t xml:space="preserve"> 20 full days </w:t>
      </w:r>
      <w:r>
        <w:rPr>
          <w:color w:val="000000" w:themeColor="text1"/>
        </w:rPr>
        <w:t>of teaching (</w:t>
      </w:r>
      <w:r w:rsidRPr="006618EC">
        <w:rPr>
          <w:color w:val="000000" w:themeColor="text1"/>
          <w:u w:val="single"/>
        </w:rPr>
        <w:t>at least 10 days must be consecutive</w:t>
      </w:r>
      <w:r>
        <w:rPr>
          <w:color w:val="000000" w:themeColor="text1"/>
        </w:rPr>
        <w:t xml:space="preserve">). </w:t>
      </w:r>
      <w:r w:rsidR="001D75EA">
        <w:rPr>
          <w:color w:val="000000" w:themeColor="text1"/>
        </w:rPr>
        <w:t>Candidates</w:t>
      </w:r>
      <w:r w:rsidR="009D0BCC">
        <w:rPr>
          <w:color w:val="000000" w:themeColor="text1"/>
        </w:rPr>
        <w:t xml:space="preserve"> </w:t>
      </w:r>
      <w:r w:rsidR="006618EC">
        <w:rPr>
          <w:color w:val="000000" w:themeColor="text1"/>
        </w:rPr>
        <w:t xml:space="preserve">majoring in collaborative special education </w:t>
      </w:r>
      <w:r w:rsidR="009D0BCC">
        <w:rPr>
          <w:color w:val="000000" w:themeColor="text1"/>
        </w:rPr>
        <w:t xml:space="preserve">will complete 10 days of independent teaching at each site. </w:t>
      </w:r>
      <w:r w:rsidR="006618EC">
        <w:rPr>
          <w:color w:val="000000" w:themeColor="text1"/>
        </w:rPr>
        <w:t xml:space="preserve">Candidates majoring in early childhood/K-6 will complete </w:t>
      </w:r>
      <w:r w:rsidR="0033528D">
        <w:rPr>
          <w:color w:val="000000" w:themeColor="text1"/>
        </w:rPr>
        <w:t>all 20</w:t>
      </w:r>
      <w:r w:rsidR="006618EC">
        <w:rPr>
          <w:color w:val="000000" w:themeColor="text1"/>
        </w:rPr>
        <w:t xml:space="preserve"> days in their school setting. </w:t>
      </w:r>
      <w:r>
        <w:rPr>
          <w:i/>
          <w:iCs/>
          <w:color w:val="000000" w:themeColor="text1"/>
        </w:rPr>
        <w:t>Any candidate who is absent from her or his 10-consecutive day assignment for one day, for a reason deemed acceptable by both the unit and the partner school, may exercise full responsibilities on the eleventh consecutive day.</w:t>
      </w:r>
      <w:r w:rsidR="006618EC">
        <w:rPr>
          <w:i/>
          <w:iCs/>
          <w:color w:val="000000" w:themeColor="text1"/>
        </w:rPr>
        <w:t xml:space="preserve"> </w:t>
      </w:r>
    </w:p>
    <w:p w14:paraId="01DF0A8E" w14:textId="06C08BC4" w:rsidR="00854A79" w:rsidRPr="009D0BCC" w:rsidRDefault="00854A79" w:rsidP="00854A79">
      <w:pPr>
        <w:pStyle w:val="Level1"/>
        <w:widowControl/>
        <w:numPr>
          <w:ilvl w:val="1"/>
          <w:numId w:val="21"/>
        </w:numPr>
        <w:jc w:val="left"/>
        <w:rPr>
          <w:b/>
          <w:bCs/>
          <w:color w:val="000000" w:themeColor="text1"/>
        </w:rPr>
      </w:pPr>
      <w:r>
        <w:rPr>
          <w:color w:val="000000" w:themeColor="text1"/>
        </w:rPr>
        <w:t>Fulfill all responsibilities and tasks assigned by your clinical educator, school administrator(s), and university supervisor including lesson plans, grading, reflections, classroom maintenance, etc.</w:t>
      </w:r>
    </w:p>
    <w:p w14:paraId="1DD5E1E6" w14:textId="40BF0DA1" w:rsidR="009D0BCC" w:rsidRDefault="00970AA2" w:rsidP="009D0BCC">
      <w:pPr>
        <w:pStyle w:val="Level1"/>
        <w:widowControl/>
        <w:numPr>
          <w:ilvl w:val="0"/>
          <w:numId w:val="21"/>
        </w:numPr>
        <w:jc w:val="left"/>
        <w:rPr>
          <w:b/>
          <w:bCs/>
          <w:color w:val="000000" w:themeColor="text1"/>
        </w:rPr>
      </w:pPr>
      <w:r>
        <w:rPr>
          <w:b/>
          <w:bCs/>
          <w:color w:val="000000" w:themeColor="text1"/>
        </w:rPr>
        <w:t>Dual Placement Requirements (if required by your program area)</w:t>
      </w:r>
    </w:p>
    <w:p w14:paraId="0A2B789E" w14:textId="3012558D" w:rsidR="00970AA2" w:rsidRPr="005B0C0F" w:rsidRDefault="00970AA2" w:rsidP="00970AA2">
      <w:pPr>
        <w:pStyle w:val="Level1"/>
        <w:widowControl/>
        <w:numPr>
          <w:ilvl w:val="1"/>
          <w:numId w:val="21"/>
        </w:numPr>
        <w:jc w:val="left"/>
        <w:rPr>
          <w:b/>
          <w:bCs/>
          <w:color w:val="000000" w:themeColor="text1"/>
        </w:rPr>
      </w:pPr>
      <w:r>
        <w:rPr>
          <w:color w:val="000000" w:themeColor="text1"/>
        </w:rPr>
        <w:t xml:space="preserve">Duties will differ at each site. Assignments are similar and listed in this syllabus. Any adjustment to assignments due to type of placement must be approved by </w:t>
      </w:r>
      <w:r w:rsidR="001D75EA">
        <w:rPr>
          <w:color w:val="000000" w:themeColor="text1"/>
        </w:rPr>
        <w:t xml:space="preserve">university </w:t>
      </w:r>
      <w:r>
        <w:rPr>
          <w:color w:val="000000" w:themeColor="text1"/>
        </w:rPr>
        <w:t xml:space="preserve">supervisor </w:t>
      </w:r>
      <w:r w:rsidRPr="005B0C0F">
        <w:rPr>
          <w:color w:val="000000" w:themeColor="text1"/>
        </w:rPr>
        <w:t>in advance.</w:t>
      </w:r>
    </w:p>
    <w:p w14:paraId="41230BBD" w14:textId="223FADCC" w:rsidR="00970AA2" w:rsidRPr="005B0C0F" w:rsidRDefault="00970AA2" w:rsidP="005B0C0F">
      <w:pPr>
        <w:pStyle w:val="Level1"/>
        <w:widowControl/>
        <w:numPr>
          <w:ilvl w:val="0"/>
          <w:numId w:val="21"/>
        </w:numPr>
        <w:jc w:val="left"/>
        <w:rPr>
          <w:b/>
          <w:bCs/>
          <w:color w:val="000000" w:themeColor="text1"/>
        </w:rPr>
      </w:pPr>
      <w:r w:rsidRPr="005B0C0F">
        <w:rPr>
          <w:b/>
          <w:bCs/>
          <w:color w:val="000000" w:themeColor="text1"/>
        </w:rPr>
        <w:t>Internship Key Assessments</w:t>
      </w:r>
    </w:p>
    <w:p w14:paraId="390248CA" w14:textId="77B28DAC" w:rsidR="00970AA2" w:rsidRPr="00970AA2" w:rsidRDefault="000A1E09" w:rsidP="00970AA2">
      <w:pPr>
        <w:pStyle w:val="Level1"/>
        <w:widowControl/>
        <w:numPr>
          <w:ilvl w:val="1"/>
          <w:numId w:val="21"/>
        </w:numPr>
        <w:jc w:val="left"/>
        <w:rPr>
          <w:b/>
          <w:bCs/>
          <w:color w:val="000000" w:themeColor="text1"/>
        </w:rPr>
      </w:pPr>
      <w:r>
        <w:rPr>
          <w:color w:val="000000" w:themeColor="text1"/>
        </w:rPr>
        <w:t>Holistic Assessment of Candidate Performance Assessment</w:t>
      </w:r>
    </w:p>
    <w:p w14:paraId="4C6574C8" w14:textId="6D6EC048" w:rsidR="00970AA2" w:rsidRPr="00970AA2" w:rsidRDefault="00970AA2" w:rsidP="00970AA2">
      <w:pPr>
        <w:pStyle w:val="Level1"/>
        <w:widowControl/>
        <w:ind w:left="1530"/>
        <w:jc w:val="left"/>
        <w:rPr>
          <w:i/>
          <w:iCs/>
          <w:color w:val="000000" w:themeColor="text1"/>
        </w:rPr>
      </w:pPr>
      <w:r w:rsidRPr="00970AA2">
        <w:rPr>
          <w:i/>
          <w:iCs/>
          <w:color w:val="000000" w:themeColor="text1"/>
        </w:rPr>
        <w:t xml:space="preserve">Complete this assessment form as a self-assessment prior to beginning your clinical residency. Your </w:t>
      </w:r>
      <w:r w:rsidR="001D75EA">
        <w:rPr>
          <w:i/>
          <w:iCs/>
          <w:color w:val="000000" w:themeColor="text1"/>
        </w:rPr>
        <w:t>clinical</w:t>
      </w:r>
      <w:r w:rsidRPr="00970AA2">
        <w:rPr>
          <w:i/>
          <w:iCs/>
          <w:color w:val="000000" w:themeColor="text1"/>
        </w:rPr>
        <w:t xml:space="preserve"> </w:t>
      </w:r>
      <w:r w:rsidR="001D75EA">
        <w:rPr>
          <w:i/>
          <w:iCs/>
          <w:color w:val="000000" w:themeColor="text1"/>
        </w:rPr>
        <w:t>educator</w:t>
      </w:r>
      <w:r w:rsidRPr="00970AA2">
        <w:rPr>
          <w:i/>
          <w:iCs/>
          <w:color w:val="000000" w:themeColor="text1"/>
        </w:rPr>
        <w:t xml:space="preserve"> and university supervisor will use it to provide you with feedback on your performance at the midpoint and at the end of your clinical residency semester.</w:t>
      </w:r>
      <w:r w:rsidR="006C0459">
        <w:rPr>
          <w:i/>
          <w:iCs/>
          <w:color w:val="000000" w:themeColor="text1"/>
        </w:rPr>
        <w:t xml:space="preserve"> It can also be used at midpoint to identify strengths and target areas of professional growth.</w:t>
      </w:r>
    </w:p>
    <w:p w14:paraId="21694110" w14:textId="77777777" w:rsidR="000A1E09" w:rsidRPr="00970AA2" w:rsidRDefault="000A1E09" w:rsidP="000A1E09">
      <w:pPr>
        <w:pStyle w:val="Level1"/>
        <w:widowControl/>
        <w:numPr>
          <w:ilvl w:val="1"/>
          <w:numId w:val="21"/>
        </w:numPr>
        <w:jc w:val="left"/>
        <w:rPr>
          <w:b/>
          <w:bCs/>
          <w:color w:val="000000" w:themeColor="text1"/>
        </w:rPr>
      </w:pPr>
      <w:r>
        <w:rPr>
          <w:color w:val="000000" w:themeColor="text1"/>
        </w:rPr>
        <w:t>Personal and Professional Dispositions Assessment (PPDA)</w:t>
      </w:r>
    </w:p>
    <w:p w14:paraId="5DF1B756" w14:textId="664B0CF6" w:rsidR="000A1E09" w:rsidRDefault="000A1E09" w:rsidP="000A1E09">
      <w:pPr>
        <w:pStyle w:val="Level1"/>
        <w:widowControl/>
        <w:ind w:left="1530"/>
        <w:jc w:val="left"/>
        <w:rPr>
          <w:color w:val="000000" w:themeColor="text1"/>
        </w:rPr>
      </w:pPr>
      <w:r>
        <w:rPr>
          <w:i/>
          <w:iCs/>
          <w:color w:val="000000" w:themeColor="text1"/>
        </w:rPr>
        <w:t xml:space="preserve">This checklist is used to provide you with feedback on your professional dispositions. </w:t>
      </w:r>
      <w:r w:rsidR="006C0459" w:rsidRPr="00970AA2">
        <w:rPr>
          <w:i/>
          <w:iCs/>
          <w:color w:val="000000" w:themeColor="text1"/>
        </w:rPr>
        <w:t xml:space="preserve">Complete this assessment form as a self-assessment prior to beginning your clinical residency. </w:t>
      </w:r>
      <w:r>
        <w:rPr>
          <w:i/>
          <w:iCs/>
          <w:color w:val="000000" w:themeColor="text1"/>
        </w:rPr>
        <w:t>Your clinical educator and university supervisor will complete it at least at midpoint and the end of your clinical residency semester.</w:t>
      </w:r>
    </w:p>
    <w:p w14:paraId="7FD8E555" w14:textId="683D3931" w:rsidR="000A1E09" w:rsidRPr="006C0459" w:rsidRDefault="000A1E09" w:rsidP="00970AA2">
      <w:pPr>
        <w:pStyle w:val="Level1"/>
        <w:widowControl/>
        <w:numPr>
          <w:ilvl w:val="1"/>
          <w:numId w:val="21"/>
        </w:numPr>
        <w:jc w:val="left"/>
        <w:rPr>
          <w:b/>
          <w:bCs/>
          <w:color w:val="000000" w:themeColor="text1"/>
        </w:rPr>
      </w:pPr>
      <w:r>
        <w:rPr>
          <w:color w:val="000000" w:themeColor="text1"/>
        </w:rPr>
        <w:t>Planning for Instruction Assessment</w:t>
      </w:r>
    </w:p>
    <w:p w14:paraId="0FC8085C" w14:textId="6EDFA523"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3DFCBE5" w14:textId="31E3EB24" w:rsidR="000A1E09" w:rsidRPr="006C0459" w:rsidRDefault="000A1E09" w:rsidP="00970AA2">
      <w:pPr>
        <w:pStyle w:val="Level1"/>
        <w:widowControl/>
        <w:numPr>
          <w:ilvl w:val="1"/>
          <w:numId w:val="21"/>
        </w:numPr>
        <w:jc w:val="left"/>
        <w:rPr>
          <w:b/>
          <w:bCs/>
          <w:color w:val="000000" w:themeColor="text1"/>
        </w:rPr>
      </w:pPr>
      <w:r>
        <w:rPr>
          <w:color w:val="000000" w:themeColor="text1"/>
        </w:rPr>
        <w:t>Pedagogical Content Knowledge Observation Instrument</w:t>
      </w:r>
    </w:p>
    <w:p w14:paraId="148A7A5A" w14:textId="77777777" w:rsidR="006C0459" w:rsidRPr="006C0459" w:rsidRDefault="006C0459" w:rsidP="006C0459">
      <w:pPr>
        <w:pStyle w:val="Level1"/>
        <w:widowControl/>
        <w:ind w:left="1500"/>
        <w:jc w:val="left"/>
        <w:rPr>
          <w:i/>
          <w:iCs/>
          <w:color w:val="000000" w:themeColor="text1"/>
        </w:rPr>
      </w:pPr>
      <w:r>
        <w:rPr>
          <w:i/>
          <w:iCs/>
          <w:color w:val="000000" w:themeColor="text1"/>
        </w:rPr>
        <w:t>Will be used by your clinical educator and university supervisor for your four formal observations.</w:t>
      </w:r>
    </w:p>
    <w:p w14:paraId="0660F484" w14:textId="60AA49AA" w:rsidR="00970AA2" w:rsidRPr="00970AA2" w:rsidRDefault="00970AA2" w:rsidP="00970AA2">
      <w:pPr>
        <w:pStyle w:val="Level1"/>
        <w:widowControl/>
        <w:numPr>
          <w:ilvl w:val="1"/>
          <w:numId w:val="21"/>
        </w:numPr>
        <w:jc w:val="left"/>
        <w:rPr>
          <w:b/>
          <w:bCs/>
          <w:color w:val="000000" w:themeColor="text1"/>
        </w:rPr>
      </w:pPr>
      <w:proofErr w:type="spellStart"/>
      <w:r>
        <w:rPr>
          <w:color w:val="000000" w:themeColor="text1"/>
        </w:rPr>
        <w:t>edTPA</w:t>
      </w:r>
      <w:proofErr w:type="spellEnd"/>
    </w:p>
    <w:p w14:paraId="33C4AB91" w14:textId="5AC01C8C" w:rsidR="001D75EA" w:rsidRDefault="00970AA2" w:rsidP="001D75EA">
      <w:pPr>
        <w:pStyle w:val="Level1"/>
        <w:widowControl/>
        <w:ind w:left="1530"/>
        <w:jc w:val="left"/>
        <w:rPr>
          <w:i/>
          <w:iCs/>
          <w:color w:val="000000" w:themeColor="text1"/>
        </w:rPr>
      </w:pPr>
      <w:r>
        <w:rPr>
          <w:i/>
          <w:iCs/>
          <w:color w:val="000000" w:themeColor="text1"/>
        </w:rPr>
        <w:t xml:space="preserve">Complete and submit </w:t>
      </w:r>
      <w:r w:rsidR="00854A79">
        <w:rPr>
          <w:i/>
          <w:iCs/>
          <w:color w:val="000000" w:themeColor="text1"/>
        </w:rPr>
        <w:t xml:space="preserve">for official scoring by Pearson </w:t>
      </w:r>
      <w:r>
        <w:rPr>
          <w:i/>
          <w:iCs/>
          <w:color w:val="000000" w:themeColor="text1"/>
        </w:rPr>
        <w:t xml:space="preserve">by the deadline(s) specified by your edTPA </w:t>
      </w:r>
      <w:r w:rsidR="001D75EA">
        <w:rPr>
          <w:i/>
          <w:iCs/>
          <w:color w:val="000000" w:themeColor="text1"/>
        </w:rPr>
        <w:t xml:space="preserve">coordinator(s). </w:t>
      </w:r>
      <w:r w:rsidR="00854A79">
        <w:rPr>
          <w:i/>
          <w:iCs/>
          <w:color w:val="000000" w:themeColor="text1"/>
        </w:rPr>
        <w:t xml:space="preserve">Upload the email verification form from Pearson into the Tk20 system following the instructions in your COE handbook or according to the emailed instructions that you </w:t>
      </w:r>
      <w:r w:rsidR="00854A79">
        <w:rPr>
          <w:i/>
          <w:iCs/>
          <w:color w:val="000000" w:themeColor="text1"/>
        </w:rPr>
        <w:lastRenderedPageBreak/>
        <w:t>receive from the Director of Assessment.</w:t>
      </w:r>
      <w:r w:rsidR="006C0459">
        <w:rPr>
          <w:i/>
          <w:iCs/>
          <w:color w:val="000000" w:themeColor="text1"/>
        </w:rPr>
        <w:t xml:space="preserve"> A passing score will be required to be </w:t>
      </w:r>
      <w:proofErr w:type="spellStart"/>
      <w:r w:rsidR="006C0459">
        <w:rPr>
          <w:i/>
          <w:iCs/>
          <w:color w:val="000000" w:themeColor="text1"/>
        </w:rPr>
        <w:t>be</w:t>
      </w:r>
      <w:proofErr w:type="spellEnd"/>
      <w:r w:rsidR="006C0459">
        <w:rPr>
          <w:i/>
          <w:iCs/>
          <w:color w:val="000000" w:themeColor="text1"/>
        </w:rPr>
        <w:t xml:space="preserve"> recommended for certification with ALSDE.</w:t>
      </w:r>
    </w:p>
    <w:p w14:paraId="5AE06970" w14:textId="77777777" w:rsidR="00970AA2" w:rsidRDefault="00970AA2" w:rsidP="00970AA2">
      <w:pPr>
        <w:pStyle w:val="Level1"/>
        <w:widowControl/>
        <w:ind w:left="1530"/>
        <w:jc w:val="left"/>
        <w:rPr>
          <w:color w:val="000000" w:themeColor="text1"/>
        </w:rPr>
      </w:pPr>
    </w:p>
    <w:p w14:paraId="6E39CFC4" w14:textId="0F527A73" w:rsidR="00970AA2" w:rsidRDefault="00970AA2" w:rsidP="00970AA2">
      <w:pPr>
        <w:pStyle w:val="Level1"/>
        <w:widowControl/>
        <w:ind w:left="1530"/>
        <w:jc w:val="left"/>
        <w:rPr>
          <w:color w:val="000000" w:themeColor="text1"/>
        </w:rPr>
      </w:pPr>
      <w:r>
        <w:rPr>
          <w:color w:val="000000" w:themeColor="text1"/>
        </w:rPr>
        <w:t xml:space="preserve">The final clinical residency grade (S/U) is determined by the </w:t>
      </w:r>
      <w:r w:rsidR="00466092">
        <w:rPr>
          <w:color w:val="000000" w:themeColor="text1"/>
        </w:rPr>
        <w:t xml:space="preserve">university supervisor and the </w:t>
      </w:r>
      <w:r w:rsidR="001D75EA">
        <w:rPr>
          <w:color w:val="000000" w:themeColor="text1"/>
        </w:rPr>
        <w:t>clinical educator</w:t>
      </w:r>
      <w:r w:rsidR="00466092">
        <w:rPr>
          <w:color w:val="000000" w:themeColor="text1"/>
        </w:rPr>
        <w:t xml:space="preserve"> at the end of the semester. Grades will be assigned based on the following:</w:t>
      </w:r>
    </w:p>
    <w:p w14:paraId="3253CE94" w14:textId="01BC6604" w:rsidR="00466092" w:rsidRDefault="00466092" w:rsidP="00466092">
      <w:pPr>
        <w:pStyle w:val="Level1"/>
        <w:widowControl/>
        <w:numPr>
          <w:ilvl w:val="0"/>
          <w:numId w:val="22"/>
        </w:numPr>
        <w:jc w:val="left"/>
        <w:rPr>
          <w:color w:val="000000" w:themeColor="text1"/>
        </w:rPr>
      </w:pPr>
      <w:r>
        <w:rPr>
          <w:color w:val="000000" w:themeColor="text1"/>
        </w:rPr>
        <w:t>Satisfactory completion of attendance requirements</w:t>
      </w:r>
    </w:p>
    <w:p w14:paraId="0AC34F0D" w14:textId="75A6F838" w:rsidR="00466092" w:rsidRDefault="00466092" w:rsidP="00466092">
      <w:pPr>
        <w:pStyle w:val="Level1"/>
        <w:widowControl/>
        <w:numPr>
          <w:ilvl w:val="0"/>
          <w:numId w:val="22"/>
        </w:numPr>
        <w:jc w:val="left"/>
        <w:rPr>
          <w:color w:val="000000" w:themeColor="text1"/>
        </w:rPr>
      </w:pPr>
      <w:r>
        <w:rPr>
          <w:color w:val="000000" w:themeColor="text1"/>
        </w:rPr>
        <w:t>Satisfactory completion of teaching requirements (taught 20 full days, including 10 consecutive days)</w:t>
      </w:r>
    </w:p>
    <w:p w14:paraId="33A25516" w14:textId="0C8123A8" w:rsidR="00466092" w:rsidRDefault="00466092" w:rsidP="00466092">
      <w:pPr>
        <w:pStyle w:val="Level1"/>
        <w:widowControl/>
        <w:numPr>
          <w:ilvl w:val="0"/>
          <w:numId w:val="22"/>
        </w:numPr>
        <w:jc w:val="left"/>
        <w:rPr>
          <w:color w:val="000000" w:themeColor="text1"/>
        </w:rPr>
      </w:pPr>
      <w:r>
        <w:rPr>
          <w:color w:val="000000" w:themeColor="text1"/>
        </w:rPr>
        <w:t xml:space="preserve">Satisfactory completion of all </w:t>
      </w:r>
      <w:r w:rsidR="006C0459">
        <w:rPr>
          <w:color w:val="000000" w:themeColor="text1"/>
        </w:rPr>
        <w:t>clinical residency</w:t>
      </w:r>
      <w:r>
        <w:rPr>
          <w:color w:val="000000" w:themeColor="text1"/>
        </w:rPr>
        <w:t xml:space="preserve"> key assessments</w:t>
      </w:r>
    </w:p>
    <w:p w14:paraId="56FC7B07" w14:textId="6B75F786" w:rsidR="001D75EA" w:rsidRDefault="001D75EA" w:rsidP="00466092">
      <w:pPr>
        <w:pStyle w:val="Level1"/>
        <w:widowControl/>
        <w:numPr>
          <w:ilvl w:val="0"/>
          <w:numId w:val="22"/>
        </w:numPr>
        <w:jc w:val="left"/>
        <w:rPr>
          <w:color w:val="000000" w:themeColor="text1"/>
        </w:rPr>
      </w:pPr>
      <w:r>
        <w:rPr>
          <w:color w:val="000000" w:themeColor="text1"/>
        </w:rPr>
        <w:t>Verified edTPA submission</w:t>
      </w:r>
    </w:p>
    <w:p w14:paraId="78AB6A65" w14:textId="46712FD0" w:rsidR="00466092" w:rsidRPr="00970AA2" w:rsidRDefault="00466092" w:rsidP="00466092">
      <w:pPr>
        <w:pStyle w:val="Level1"/>
        <w:widowControl/>
        <w:numPr>
          <w:ilvl w:val="0"/>
          <w:numId w:val="22"/>
        </w:numPr>
        <w:jc w:val="left"/>
        <w:rPr>
          <w:color w:val="000000" w:themeColor="text1"/>
        </w:rPr>
      </w:pPr>
      <w:r>
        <w:rPr>
          <w:color w:val="000000" w:themeColor="text1"/>
        </w:rPr>
        <w:t>Calculation of points according to the syllabus</w:t>
      </w:r>
    </w:p>
    <w:p w14:paraId="593BB07F" w14:textId="77777777" w:rsidR="00F959B7" w:rsidRDefault="00F959B7" w:rsidP="008E4B59">
      <w:pPr>
        <w:pStyle w:val="Heading2"/>
        <w:jc w:val="center"/>
        <w:rPr>
          <w:rFonts w:ascii="Times New Roman" w:hAnsi="Times New Roman" w:cs="Times New Roman"/>
          <w:b/>
          <w:bCs/>
          <w:color w:val="000000" w:themeColor="text1"/>
          <w:sz w:val="24"/>
          <w:szCs w:val="24"/>
        </w:rPr>
      </w:pPr>
    </w:p>
    <w:p w14:paraId="259381BC" w14:textId="26E4CDDC" w:rsidR="008E4B59" w:rsidRPr="0015778D" w:rsidRDefault="008E4B59" w:rsidP="008E4B59">
      <w:pPr>
        <w:pStyle w:val="Heading2"/>
        <w:jc w:val="center"/>
        <w:rPr>
          <w:rFonts w:ascii="Times New Roman" w:hAnsi="Times New Roman" w:cs="Times New Roman"/>
          <w:b/>
          <w:bCs/>
          <w:color w:val="000000" w:themeColor="text1"/>
          <w:sz w:val="24"/>
          <w:szCs w:val="24"/>
        </w:rPr>
      </w:pPr>
      <w:r w:rsidRPr="0015778D">
        <w:rPr>
          <w:rFonts w:ascii="Times New Roman" w:hAnsi="Times New Roman" w:cs="Times New Roman"/>
          <w:b/>
          <w:bCs/>
          <w:color w:val="000000" w:themeColor="text1"/>
          <w:sz w:val="24"/>
          <w:szCs w:val="24"/>
        </w:rPr>
        <w:t>Assignments and Evaluations</w:t>
      </w:r>
    </w:p>
    <w:p w14:paraId="46BFB24C" w14:textId="30121BA0" w:rsidR="008E4B59"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All online assignments are due by 8am on the assigned due date. All forms </w:t>
      </w:r>
      <w:r w:rsidR="002D54DB" w:rsidRPr="00594AC8">
        <w:rPr>
          <w:rFonts w:ascii="Times New Roman" w:hAnsi="Times New Roman" w:cs="Times New Roman"/>
          <w:color w:val="000000" w:themeColor="text1"/>
        </w:rPr>
        <w:t xml:space="preserve">and grading rubrics </w:t>
      </w:r>
      <w:r w:rsidRPr="00594AC8">
        <w:rPr>
          <w:rFonts w:ascii="Times New Roman" w:hAnsi="Times New Roman" w:cs="Times New Roman"/>
          <w:color w:val="000000" w:themeColor="text1"/>
        </w:rPr>
        <w:t>are available on Canvas.</w:t>
      </w:r>
      <w:r w:rsidR="005B0C0F">
        <w:rPr>
          <w:rFonts w:ascii="Times New Roman" w:hAnsi="Times New Roman" w:cs="Times New Roman"/>
          <w:color w:val="000000" w:themeColor="text1"/>
        </w:rPr>
        <w:t xml:space="preserve"> Please </w:t>
      </w:r>
      <w:proofErr w:type="gramStart"/>
      <w:r w:rsidR="005B0C0F">
        <w:rPr>
          <w:rFonts w:ascii="Times New Roman" w:hAnsi="Times New Roman" w:cs="Times New Roman"/>
          <w:color w:val="000000" w:themeColor="text1"/>
        </w:rPr>
        <w:t>note:</w:t>
      </w:r>
      <w:proofErr w:type="gramEnd"/>
      <w:r w:rsidR="005B0C0F">
        <w:rPr>
          <w:rFonts w:ascii="Times New Roman" w:hAnsi="Times New Roman" w:cs="Times New Roman"/>
          <w:color w:val="000000" w:themeColor="text1"/>
        </w:rPr>
        <w:t xml:space="preserve"> you are welcome to turn assignments in early.</w:t>
      </w:r>
    </w:p>
    <w:p w14:paraId="358B099E" w14:textId="77777777" w:rsidR="004622B3" w:rsidRDefault="004622B3" w:rsidP="008E4B59">
      <w:pPr>
        <w:rPr>
          <w:rFonts w:ascii="Times New Roman" w:hAnsi="Times New Roman" w:cs="Times New Roman"/>
          <w:color w:val="000000" w:themeColor="text1"/>
        </w:rPr>
      </w:pPr>
    </w:p>
    <w:p w14:paraId="410B007B" w14:textId="066359EB" w:rsidR="004622B3" w:rsidRDefault="004622B3" w:rsidP="008E4B59">
      <w:pPr>
        <w:rPr>
          <w:rFonts w:ascii="Times New Roman" w:hAnsi="Times New Roman" w:cs="Times New Roman"/>
          <w:color w:val="000000" w:themeColor="text1"/>
        </w:rPr>
      </w:pPr>
      <w:r>
        <w:rPr>
          <w:rFonts w:ascii="Times New Roman" w:hAnsi="Times New Roman" w:cs="Times New Roman"/>
          <w:color w:val="000000" w:themeColor="text1"/>
        </w:rPr>
        <w:t>Please be sure to allow yourself plenty of time in case of any Canvas issues. Screenshots to document Canvas errors will not be accepted to excuse tardiness of assignments.</w:t>
      </w:r>
    </w:p>
    <w:p w14:paraId="2C7D4A90" w14:textId="77777777" w:rsidR="004622B3" w:rsidRDefault="004622B3" w:rsidP="008E4B59">
      <w:pPr>
        <w:rPr>
          <w:rFonts w:ascii="Times New Roman" w:hAnsi="Times New Roman" w:cs="Times New Roman"/>
          <w:color w:val="000000" w:themeColor="text1"/>
        </w:rPr>
      </w:pPr>
    </w:p>
    <w:p w14:paraId="7F441EFE" w14:textId="4E748F3B" w:rsidR="00466092" w:rsidRPr="00594AC8" w:rsidRDefault="00466092" w:rsidP="008E4B59">
      <w:pPr>
        <w:rPr>
          <w:rFonts w:ascii="Times New Roman" w:hAnsi="Times New Roman" w:cs="Times New Roman"/>
          <w:color w:val="000000" w:themeColor="text1"/>
        </w:rPr>
      </w:pPr>
      <w:r>
        <w:rPr>
          <w:rFonts w:ascii="Times New Roman" w:hAnsi="Times New Roman" w:cs="Times New Roman"/>
          <w:color w:val="000000" w:themeColor="text1"/>
        </w:rPr>
        <w:t xml:space="preserve">NOTE: The assignments attached to this clinical residency will either be checked off or turned in for review to the university supervisor. If the </w:t>
      </w:r>
      <w:r w:rsidR="001D75EA">
        <w:rPr>
          <w:rFonts w:ascii="Times New Roman" w:hAnsi="Times New Roman" w:cs="Times New Roman"/>
          <w:color w:val="000000" w:themeColor="text1"/>
        </w:rPr>
        <w:t>clinical educator</w:t>
      </w:r>
      <w:r>
        <w:rPr>
          <w:rFonts w:ascii="Times New Roman" w:hAnsi="Times New Roman" w:cs="Times New Roman"/>
          <w:color w:val="000000" w:themeColor="text1"/>
        </w:rPr>
        <w:t xml:space="preserve"> feels that the specific nature of the clinical residency placement warrants adaptations or modifications of any of these assignments, he/she should contact the university supervisor and new requirements will be established according to the unique characteristics of that particular setting. See following table.</w:t>
      </w:r>
    </w:p>
    <w:p w14:paraId="32BA2C1E" w14:textId="77777777" w:rsidR="008E4B59" w:rsidRPr="00594AC8" w:rsidRDefault="008E4B59" w:rsidP="008E4B59">
      <w:pPr>
        <w:rPr>
          <w:rFonts w:ascii="Times New Roman" w:hAnsi="Times New Roman" w:cs="Times New Roman"/>
          <w:color w:val="000000" w:themeColor="text1"/>
        </w:rPr>
      </w:pPr>
    </w:p>
    <w:tbl>
      <w:tblPr>
        <w:tblStyle w:val="TableGrid"/>
        <w:tblW w:w="10795" w:type="dxa"/>
        <w:tblLook w:val="04A0" w:firstRow="1" w:lastRow="0" w:firstColumn="1" w:lastColumn="0" w:noHBand="0" w:noVBand="1"/>
        <w:tblCaption w:val="Assignments and Evaluations Table"/>
        <w:tblDescription w:val="This table lists assignments, descriptions of assignments, due dates, and possible points."/>
      </w:tblPr>
      <w:tblGrid>
        <w:gridCol w:w="2164"/>
        <w:gridCol w:w="6502"/>
        <w:gridCol w:w="2129"/>
      </w:tblGrid>
      <w:tr w:rsidR="00594AC8" w:rsidRPr="00594AC8" w14:paraId="32A82DC0" w14:textId="77777777" w:rsidTr="0030296C">
        <w:trPr>
          <w:tblHeader/>
        </w:trPr>
        <w:tc>
          <w:tcPr>
            <w:tcW w:w="2335" w:type="dxa"/>
          </w:tcPr>
          <w:p w14:paraId="4AE37ACC" w14:textId="5E8F83F8"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Assignment and Due Date</w:t>
            </w:r>
          </w:p>
        </w:tc>
        <w:tc>
          <w:tcPr>
            <w:tcW w:w="5940" w:type="dxa"/>
          </w:tcPr>
          <w:p w14:paraId="13EAC61E" w14:textId="42C6A400"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Description</w:t>
            </w:r>
          </w:p>
        </w:tc>
        <w:tc>
          <w:tcPr>
            <w:tcW w:w="2520" w:type="dxa"/>
          </w:tcPr>
          <w:p w14:paraId="30BF36DB" w14:textId="598E64D9" w:rsidR="008E4B59" w:rsidRPr="00594AC8" w:rsidRDefault="008E4B59" w:rsidP="008E4B59">
            <w:pPr>
              <w:rPr>
                <w:rFonts w:ascii="Times New Roman" w:hAnsi="Times New Roman" w:cs="Times New Roman"/>
                <w:b/>
                <w:bCs/>
                <w:color w:val="000000" w:themeColor="text1"/>
              </w:rPr>
            </w:pPr>
            <w:r w:rsidRPr="00594AC8">
              <w:rPr>
                <w:rFonts w:ascii="Times New Roman" w:hAnsi="Times New Roman" w:cs="Times New Roman"/>
                <w:b/>
                <w:bCs/>
                <w:color w:val="000000" w:themeColor="text1"/>
              </w:rPr>
              <w:t>Possible Points</w:t>
            </w:r>
          </w:p>
        </w:tc>
      </w:tr>
      <w:tr w:rsidR="00594AC8" w:rsidRPr="00594AC8" w14:paraId="1329D5D1" w14:textId="77777777" w:rsidTr="0030296C">
        <w:tc>
          <w:tcPr>
            <w:tcW w:w="2335" w:type="dxa"/>
          </w:tcPr>
          <w:p w14:paraId="3DCAD91A" w14:textId="29F79CFA" w:rsidR="008E4B59" w:rsidRPr="00594AC8" w:rsidRDefault="008E4B59" w:rsidP="008E4B59">
            <w:pPr>
              <w:rPr>
                <w:rFonts w:ascii="Times New Roman" w:hAnsi="Times New Roman" w:cs="Times New Roman"/>
                <w:color w:val="000000" w:themeColor="text1"/>
              </w:rPr>
            </w:pPr>
            <w:r w:rsidRPr="00594AC8">
              <w:rPr>
                <w:rFonts w:ascii="Times New Roman" w:hAnsi="Times New Roman" w:cs="Times New Roman"/>
                <w:color w:val="000000" w:themeColor="text1"/>
              </w:rPr>
              <w:t>Memorandum of Understanding and Syllabus Signature Page</w:t>
            </w:r>
          </w:p>
          <w:p w14:paraId="1C64B8B1" w14:textId="77777777" w:rsidR="00877D17" w:rsidRPr="00594AC8" w:rsidRDefault="00877D17" w:rsidP="008E4B59">
            <w:pPr>
              <w:rPr>
                <w:rFonts w:ascii="Times New Roman" w:hAnsi="Times New Roman" w:cs="Times New Roman"/>
                <w:color w:val="000000" w:themeColor="text1"/>
              </w:rPr>
            </w:pPr>
          </w:p>
          <w:p w14:paraId="78EFEF72" w14:textId="46C35020" w:rsidR="008E4B59" w:rsidRPr="00594AC8" w:rsidRDefault="008E4B59" w:rsidP="00F959B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33528D">
              <w:rPr>
                <w:rFonts w:ascii="Times New Roman" w:hAnsi="Times New Roman" w:cs="Times New Roman"/>
                <w:color w:val="000000" w:themeColor="text1"/>
              </w:rPr>
              <w:t>1</w:t>
            </w:r>
            <w:r w:rsidR="007A0A1E">
              <w:rPr>
                <w:rFonts w:ascii="Times New Roman" w:hAnsi="Times New Roman" w:cs="Times New Roman"/>
                <w:color w:val="000000" w:themeColor="text1"/>
              </w:rPr>
              <w:t>/</w:t>
            </w:r>
            <w:r w:rsidR="006E7638">
              <w:rPr>
                <w:rFonts w:ascii="Times New Roman" w:hAnsi="Times New Roman" w:cs="Times New Roman"/>
                <w:color w:val="000000" w:themeColor="text1"/>
              </w:rPr>
              <w:t>8</w:t>
            </w:r>
            <w:r w:rsidR="00CF0C3E">
              <w:rPr>
                <w:rFonts w:ascii="Times New Roman" w:hAnsi="Times New Roman" w:cs="Times New Roman"/>
                <w:color w:val="000000" w:themeColor="text1"/>
              </w:rPr>
              <w:t xml:space="preserve"> (</w:t>
            </w:r>
            <w:r w:rsidR="006E7638">
              <w:rPr>
                <w:rFonts w:ascii="Times New Roman" w:hAnsi="Times New Roman" w:cs="Times New Roman"/>
                <w:color w:val="000000" w:themeColor="text1"/>
              </w:rPr>
              <w:t>Wednesday</w:t>
            </w:r>
            <w:r w:rsidR="00CF0C3E">
              <w:rPr>
                <w:rFonts w:ascii="Times New Roman" w:hAnsi="Times New Roman" w:cs="Times New Roman"/>
                <w:color w:val="000000" w:themeColor="text1"/>
              </w:rPr>
              <w:t>)</w:t>
            </w:r>
          </w:p>
        </w:tc>
        <w:tc>
          <w:tcPr>
            <w:tcW w:w="5940" w:type="dxa"/>
          </w:tcPr>
          <w:p w14:paraId="27C1DA4F" w14:textId="6F741670" w:rsidR="008E4B59" w:rsidRPr="00594AC8" w:rsidRDefault="00DB5F87" w:rsidP="008E4B59">
            <w:pPr>
              <w:rPr>
                <w:rFonts w:ascii="Times New Roman" w:hAnsi="Times New Roman" w:cs="Times New Roman"/>
                <w:color w:val="000000" w:themeColor="text1"/>
              </w:rPr>
            </w:pPr>
            <w:r>
              <w:rPr>
                <w:rFonts w:ascii="Times New Roman" w:hAnsi="Times New Roman" w:cs="Times New Roman"/>
                <w:color w:val="000000" w:themeColor="text1"/>
              </w:rPr>
              <w:t>Sign</w:t>
            </w:r>
            <w:r w:rsidR="008E4B59" w:rsidRPr="00594AC8">
              <w:rPr>
                <w:rFonts w:ascii="Times New Roman" w:hAnsi="Times New Roman" w:cs="Times New Roman"/>
                <w:color w:val="000000" w:themeColor="text1"/>
              </w:rPr>
              <w:t xml:space="preserve"> the Memorandum of Understanding and the Syllabus Signature Page and submit on Canvas. </w:t>
            </w:r>
          </w:p>
        </w:tc>
        <w:tc>
          <w:tcPr>
            <w:tcW w:w="2520" w:type="dxa"/>
          </w:tcPr>
          <w:p w14:paraId="52E0BFC5" w14:textId="65649B84" w:rsidR="008E4B59" w:rsidRPr="00594AC8" w:rsidRDefault="008E4B59" w:rsidP="00DB5F87">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No points. Must submit to begin </w:t>
            </w:r>
            <w:r w:rsidR="00DB5F87">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w:t>
            </w:r>
          </w:p>
        </w:tc>
      </w:tr>
      <w:tr w:rsidR="00AD5288" w:rsidRPr="00594AC8" w14:paraId="2EF24E4E" w14:textId="77777777" w:rsidTr="0030296C">
        <w:tc>
          <w:tcPr>
            <w:tcW w:w="2335" w:type="dxa"/>
          </w:tcPr>
          <w:p w14:paraId="44E5C384" w14:textId="20AEDDCD" w:rsidR="00AD5288" w:rsidRPr="00854A79" w:rsidRDefault="00AD5288" w:rsidP="00AD5288">
            <w:pPr>
              <w:rPr>
                <w:rFonts w:ascii="Times New Roman" w:hAnsi="Times New Roman" w:cs="Times New Roman"/>
                <w:color w:val="000000" w:themeColor="text1"/>
              </w:rPr>
            </w:pPr>
            <w:r w:rsidRPr="00854A79">
              <w:rPr>
                <w:rFonts w:ascii="Times New Roman" w:hAnsi="Times New Roman" w:cs="Times New Roman"/>
                <w:color w:val="000000" w:themeColor="text1"/>
              </w:rPr>
              <w:t>CEC Membership</w:t>
            </w:r>
            <w:r w:rsidR="00E4468C">
              <w:rPr>
                <w:rFonts w:ascii="Times New Roman" w:hAnsi="Times New Roman" w:cs="Times New Roman"/>
                <w:color w:val="000000" w:themeColor="text1"/>
              </w:rPr>
              <w:t xml:space="preserve"> and Participation</w:t>
            </w:r>
          </w:p>
          <w:p w14:paraId="3D8A817C" w14:textId="77777777" w:rsidR="00AD5288" w:rsidRPr="00854A79" w:rsidRDefault="00AD5288" w:rsidP="00AD5288">
            <w:pPr>
              <w:rPr>
                <w:rFonts w:ascii="Times New Roman" w:hAnsi="Times New Roman" w:cs="Times New Roman"/>
                <w:color w:val="000000" w:themeColor="text1"/>
              </w:rPr>
            </w:pPr>
          </w:p>
          <w:p w14:paraId="7B0E9F74" w14:textId="3CFEE55A" w:rsidR="00E4468C" w:rsidRDefault="00E4468C" w:rsidP="00E4468C">
            <w:pPr>
              <w:pStyle w:val="ListParagraph"/>
              <w:numPr>
                <w:ilvl w:val="0"/>
                <w:numId w:val="29"/>
              </w:numPr>
              <w:rPr>
                <w:rFonts w:ascii="Times New Roman" w:hAnsi="Times New Roman" w:cs="Times New Roman"/>
                <w:color w:val="000000" w:themeColor="text1"/>
              </w:rPr>
            </w:pPr>
            <w:r>
              <w:rPr>
                <w:rFonts w:ascii="Times New Roman" w:hAnsi="Times New Roman" w:cs="Times New Roman"/>
                <w:color w:val="000000" w:themeColor="text1"/>
              </w:rPr>
              <w:t xml:space="preserve">Membership DUE </w:t>
            </w:r>
            <w:r w:rsidR="0033528D">
              <w:rPr>
                <w:rFonts w:ascii="Times New Roman" w:hAnsi="Times New Roman" w:cs="Times New Roman"/>
                <w:color w:val="000000" w:themeColor="text1"/>
              </w:rPr>
              <w:t>1/13</w:t>
            </w:r>
          </w:p>
          <w:p w14:paraId="15B2FFDB" w14:textId="7B0812D5" w:rsidR="00AD5288" w:rsidRPr="00E4468C" w:rsidRDefault="00E4468C" w:rsidP="00E4468C">
            <w:pPr>
              <w:pStyle w:val="ListParagraph"/>
              <w:numPr>
                <w:ilvl w:val="0"/>
                <w:numId w:val="29"/>
              </w:numPr>
              <w:rPr>
                <w:rFonts w:ascii="Times New Roman" w:hAnsi="Times New Roman" w:cs="Times New Roman"/>
                <w:color w:val="000000" w:themeColor="text1"/>
              </w:rPr>
            </w:pPr>
            <w:r w:rsidRPr="00E4468C">
              <w:rPr>
                <w:rFonts w:ascii="Times New Roman" w:hAnsi="Times New Roman" w:cs="Times New Roman"/>
                <w:color w:val="000000" w:themeColor="text1"/>
              </w:rPr>
              <w:t>Professional Development and Service</w:t>
            </w:r>
          </w:p>
        </w:tc>
        <w:tc>
          <w:tcPr>
            <w:tcW w:w="5940" w:type="dxa"/>
          </w:tcPr>
          <w:p w14:paraId="1E406FDB" w14:textId="77777777" w:rsidR="00AD5288" w:rsidRPr="00E4468C" w:rsidRDefault="00132902" w:rsidP="00E4468C">
            <w:pPr>
              <w:pStyle w:val="ListParagraph"/>
              <w:numPr>
                <w:ilvl w:val="0"/>
                <w:numId w:val="30"/>
              </w:numPr>
              <w:rPr>
                <w:rFonts w:ascii="Times New Roman" w:hAnsi="Times New Roman" w:cs="Times New Roman"/>
                <w:color w:val="000000" w:themeColor="text1"/>
              </w:rPr>
            </w:pPr>
            <w:r w:rsidRPr="00E4468C">
              <w:rPr>
                <w:rFonts w:ascii="Times New Roman" w:hAnsi="Times New Roman" w:cs="Times New Roman"/>
                <w:color w:val="000000" w:themeColor="text1"/>
              </w:rPr>
              <w:t>Candidates</w:t>
            </w:r>
            <w:r w:rsidR="00AD5288" w:rsidRPr="00E4468C">
              <w:rPr>
                <w:rFonts w:ascii="Times New Roman" w:hAnsi="Times New Roman" w:cs="Times New Roman"/>
                <w:color w:val="000000" w:themeColor="text1"/>
              </w:rPr>
              <w:t xml:space="preserve"> are required to be active members of Auburn University’s chapter of our field’s professional organization, Council for Exceptional Children. Submit verification of your student membership by submitting </w:t>
            </w:r>
            <w:r w:rsidR="00AD5288" w:rsidRPr="00E4468C">
              <w:rPr>
                <w:rFonts w:ascii="Times New Roman" w:hAnsi="Times New Roman" w:cs="Times New Roman"/>
                <w:color w:val="2D3B45"/>
              </w:rPr>
              <w:t>printouts from the website that show:</w:t>
            </w:r>
            <w:r w:rsidR="00AD5288" w:rsidRPr="00E4468C">
              <w:rPr>
                <w:rFonts w:ascii="Times New Roman" w:hAnsi="Times New Roman" w:cs="Times New Roman"/>
                <w:color w:val="2D3B45"/>
              </w:rPr>
              <w:br/>
              <w:t>Membership number</w:t>
            </w:r>
            <w:r w:rsidR="00AD5288" w:rsidRPr="00E4468C">
              <w:rPr>
                <w:rFonts w:ascii="Times New Roman" w:hAnsi="Times New Roman" w:cs="Times New Roman"/>
                <w:color w:val="2D3B45"/>
              </w:rPr>
              <w:br/>
              <w:t>Membership type</w:t>
            </w:r>
            <w:r w:rsidR="00AD5288" w:rsidRPr="00E4468C">
              <w:rPr>
                <w:rFonts w:ascii="Times New Roman" w:hAnsi="Times New Roman" w:cs="Times New Roman"/>
                <w:color w:val="2D3B45"/>
              </w:rPr>
              <w:br/>
              <w:t>Chapter</w:t>
            </w:r>
            <w:r w:rsidR="00AD5288" w:rsidRPr="00E4468C">
              <w:rPr>
                <w:rFonts w:ascii="Times New Roman" w:hAnsi="Times New Roman" w:cs="Times New Roman"/>
                <w:color w:val="2D3B45"/>
              </w:rPr>
              <w:br/>
              <w:t>Expiration date of membership</w:t>
            </w:r>
          </w:p>
          <w:p w14:paraId="0F0E2DF5" w14:textId="10A8014D" w:rsidR="00E4468C" w:rsidRPr="00E4468C" w:rsidRDefault="00E4468C" w:rsidP="00E4468C">
            <w:pPr>
              <w:pStyle w:val="ListParagraph"/>
              <w:numPr>
                <w:ilvl w:val="0"/>
                <w:numId w:val="30"/>
              </w:numPr>
              <w:rPr>
                <w:rFonts w:ascii="Times New Roman" w:hAnsi="Times New Roman" w:cs="Times New Roman"/>
                <w:color w:val="2D3B45"/>
              </w:rPr>
            </w:pPr>
            <w:r w:rsidRPr="00E4468C">
              <w:rPr>
                <w:rFonts w:ascii="Times New Roman" w:hAnsi="Times New Roman" w:cs="Times New Roman"/>
                <w:color w:val="000000" w:themeColor="text1"/>
              </w:rPr>
              <w:t xml:space="preserve">As developing professionals in the field of special education, all candidates are expected to attend AU CEC chapter meetings throughout the semester. These meeting will provide opportunities to demonstrate commitment to the field through professional development and service opportunities.  Dates/times will be announced early in the semester. University approved excuses or evidence of a conflicting AU class are required in the case of unavoidable absence.  </w:t>
            </w:r>
          </w:p>
        </w:tc>
        <w:tc>
          <w:tcPr>
            <w:tcW w:w="2520" w:type="dxa"/>
          </w:tcPr>
          <w:p w14:paraId="67F092BB" w14:textId="4C10D4A6" w:rsidR="00E4468C"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No points.  Required to pass practicum.</w:t>
            </w:r>
          </w:p>
          <w:p w14:paraId="2E05C8BA" w14:textId="1339F996" w:rsidR="00AD5288" w:rsidRPr="00E4468C" w:rsidRDefault="00E4468C" w:rsidP="00E4468C">
            <w:pPr>
              <w:pStyle w:val="ListParagraph"/>
              <w:numPr>
                <w:ilvl w:val="0"/>
                <w:numId w:val="33"/>
              </w:numPr>
              <w:rPr>
                <w:rFonts w:ascii="Times New Roman" w:hAnsi="Times New Roman" w:cs="Times New Roman"/>
                <w:color w:val="000000" w:themeColor="text1"/>
              </w:rPr>
            </w:pPr>
            <w:r w:rsidRPr="00E4468C">
              <w:rPr>
                <w:rFonts w:ascii="Times New Roman" w:hAnsi="Times New Roman" w:cs="Times New Roman"/>
                <w:color w:val="000000" w:themeColor="text1"/>
              </w:rPr>
              <w:t>This requirement will be evaluated using the Personal and Professional Dispositions Evaluation (Indicators 4 and 5).</w:t>
            </w:r>
          </w:p>
        </w:tc>
      </w:tr>
      <w:tr w:rsidR="00AD5288" w:rsidRPr="00594AC8" w14:paraId="02E40C75" w14:textId="77777777" w:rsidTr="0030296C">
        <w:tc>
          <w:tcPr>
            <w:tcW w:w="2335" w:type="dxa"/>
          </w:tcPr>
          <w:p w14:paraId="64DC26E6"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Introduction Letter to Parents and edTPA consent forms</w:t>
            </w:r>
          </w:p>
          <w:p w14:paraId="16BE1A66" w14:textId="77777777" w:rsidR="00AD5288" w:rsidRDefault="00AD5288" w:rsidP="00AD5288">
            <w:pPr>
              <w:rPr>
                <w:rFonts w:ascii="Times New Roman" w:hAnsi="Times New Roman" w:cs="Times New Roman"/>
                <w:color w:val="000000" w:themeColor="text1"/>
              </w:rPr>
            </w:pPr>
          </w:p>
          <w:p w14:paraId="711EB70C" w14:textId="5C15F706"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DUE: </w:t>
            </w:r>
            <w:r w:rsidR="004642D6">
              <w:rPr>
                <w:rFonts w:ascii="Times New Roman" w:hAnsi="Times New Roman" w:cs="Times New Roman"/>
                <w:color w:val="000000" w:themeColor="text1"/>
              </w:rPr>
              <w:t>1/13</w:t>
            </w:r>
          </w:p>
          <w:p w14:paraId="21D67182" w14:textId="2E1FA85A" w:rsidR="00AD5288" w:rsidRPr="00594AC8" w:rsidRDefault="007A0A1E"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To be sent home no later than </w:t>
            </w:r>
            <w:r w:rsidR="004642D6">
              <w:rPr>
                <w:rFonts w:ascii="Times New Roman" w:hAnsi="Times New Roman" w:cs="Times New Roman"/>
                <w:color w:val="000000" w:themeColor="text1"/>
              </w:rPr>
              <w:t>1/16</w:t>
            </w:r>
          </w:p>
        </w:tc>
        <w:tc>
          <w:tcPr>
            <w:tcW w:w="5940" w:type="dxa"/>
          </w:tcPr>
          <w:p w14:paraId="3ACD5900" w14:textId="1BAE868A"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Create and send home with </w:t>
            </w:r>
            <w:r w:rsidR="003C2485">
              <w:rPr>
                <w:rFonts w:ascii="Times New Roman" w:hAnsi="Times New Roman" w:cs="Times New Roman"/>
                <w:color w:val="000000" w:themeColor="text1"/>
              </w:rPr>
              <w:t>learners</w:t>
            </w:r>
            <w:r>
              <w:rPr>
                <w:rFonts w:ascii="Times New Roman" w:hAnsi="Times New Roman" w:cs="Times New Roman"/>
                <w:color w:val="000000" w:themeColor="text1"/>
              </w:rPr>
              <w:t xml:space="preserve"> a letter introducing yourself, explaining the edTPA, and requesting consent for edTPA recording. Use the guidelines provided to you in your edTPA meetings. Submit the completed letters and forms </w:t>
            </w:r>
            <w:r w:rsidR="007A0A1E">
              <w:rPr>
                <w:rFonts w:ascii="Times New Roman" w:hAnsi="Times New Roman" w:cs="Times New Roman"/>
                <w:color w:val="000000" w:themeColor="text1"/>
              </w:rPr>
              <w:t>after receiving clinical educator and university supervisor approval.</w:t>
            </w:r>
          </w:p>
        </w:tc>
        <w:tc>
          <w:tcPr>
            <w:tcW w:w="2520" w:type="dxa"/>
          </w:tcPr>
          <w:p w14:paraId="72DC277E" w14:textId="77777777" w:rsidR="00AD5288" w:rsidRPr="00594AC8" w:rsidRDefault="00AD5288" w:rsidP="00AD5288">
            <w:pPr>
              <w:rPr>
                <w:rFonts w:ascii="Times New Roman" w:hAnsi="Times New Roman" w:cs="Times New Roman"/>
                <w:color w:val="000000" w:themeColor="text1"/>
              </w:rPr>
            </w:pPr>
          </w:p>
        </w:tc>
      </w:tr>
      <w:tr w:rsidR="00AD5288" w:rsidRPr="00594AC8" w14:paraId="085DC22D" w14:textId="77777777" w:rsidTr="0030296C">
        <w:tc>
          <w:tcPr>
            <w:tcW w:w="2335" w:type="dxa"/>
          </w:tcPr>
          <w:p w14:paraId="4288BB78" w14:textId="128CBC7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Attendance Verification</w:t>
            </w:r>
          </w:p>
          <w:p w14:paraId="5F0E1CF0" w14:textId="77777777" w:rsidR="00AD5288" w:rsidRPr="00594AC8" w:rsidRDefault="00AD5288" w:rsidP="00AD5288">
            <w:pPr>
              <w:rPr>
                <w:rFonts w:ascii="Times New Roman" w:hAnsi="Times New Roman" w:cs="Times New Roman"/>
                <w:color w:val="000000" w:themeColor="text1"/>
              </w:rPr>
            </w:pPr>
          </w:p>
          <w:p w14:paraId="46FC5FF5" w14:textId="32C47C6C"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4642D6">
              <w:rPr>
                <w:rFonts w:ascii="Times New Roman" w:hAnsi="Times New Roman" w:cs="Times New Roman"/>
                <w:color w:val="000000" w:themeColor="text1"/>
              </w:rPr>
              <w:t>1/13</w:t>
            </w:r>
            <w:r w:rsidR="006618EC">
              <w:rPr>
                <w:rFonts w:ascii="Times New Roman" w:hAnsi="Times New Roman" w:cs="Times New Roman"/>
                <w:color w:val="000000" w:themeColor="text1"/>
              </w:rPr>
              <w:t xml:space="preserve"> </w:t>
            </w:r>
            <w:r w:rsidRPr="00594AC8">
              <w:rPr>
                <w:rFonts w:ascii="Times New Roman" w:hAnsi="Times New Roman" w:cs="Times New Roman"/>
                <w:color w:val="000000" w:themeColor="text1"/>
              </w:rPr>
              <w:t xml:space="preserve">on Canvas and final copy on </w:t>
            </w:r>
            <w:r w:rsidR="004642D6">
              <w:rPr>
                <w:rFonts w:ascii="Times New Roman" w:hAnsi="Times New Roman" w:cs="Times New Roman"/>
                <w:color w:val="000000" w:themeColor="text1"/>
              </w:rPr>
              <w:t>4/27</w:t>
            </w:r>
            <w:r w:rsidRPr="00594AC8">
              <w:rPr>
                <w:rFonts w:ascii="Times New Roman" w:hAnsi="Times New Roman" w:cs="Times New Roman"/>
                <w:color w:val="000000" w:themeColor="text1"/>
              </w:rPr>
              <w:t xml:space="preserve"> </w:t>
            </w:r>
          </w:p>
        </w:tc>
        <w:tc>
          <w:tcPr>
            <w:tcW w:w="5940" w:type="dxa"/>
          </w:tcPr>
          <w:p w14:paraId="5AFA1A36" w14:textId="728A8622"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attendance verification form daily. Have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 the form weekly to verify your attendance and sign the bottom of each page when a page is completed. You will submit the form weekly on Canvas as well as a</w:t>
            </w:r>
            <w:r w:rsidR="004642D6">
              <w:rPr>
                <w:rFonts w:ascii="Times New Roman" w:hAnsi="Times New Roman" w:cs="Times New Roman"/>
                <w:color w:val="000000" w:themeColor="text1"/>
              </w:rPr>
              <w:t>n</w:t>
            </w:r>
            <w:r w:rsidRPr="00594AC8">
              <w:rPr>
                <w:rFonts w:ascii="Times New Roman" w:hAnsi="Times New Roman" w:cs="Times New Roman"/>
                <w:color w:val="000000" w:themeColor="text1"/>
              </w:rPr>
              <w:t xml:space="preserve"> </w:t>
            </w:r>
            <w:r w:rsidR="004642D6">
              <w:rPr>
                <w:rFonts w:ascii="Times New Roman" w:hAnsi="Times New Roman" w:cs="Times New Roman"/>
                <w:color w:val="000000" w:themeColor="text1"/>
              </w:rPr>
              <w:t>electronic</w:t>
            </w:r>
            <w:r w:rsidRPr="00594AC8">
              <w:rPr>
                <w:rFonts w:ascii="Times New Roman" w:hAnsi="Times New Roman" w:cs="Times New Roman"/>
                <w:color w:val="000000" w:themeColor="text1"/>
              </w:rPr>
              <w:t xml:space="preserve"> copy of your final attendance verification </w:t>
            </w:r>
            <w:r w:rsidR="004642D6">
              <w:rPr>
                <w:rFonts w:ascii="Times New Roman" w:hAnsi="Times New Roman" w:cs="Times New Roman"/>
                <w:color w:val="000000" w:themeColor="text1"/>
              </w:rPr>
              <w:t xml:space="preserve">on Box </w:t>
            </w:r>
            <w:r w:rsidRPr="00594AC8">
              <w:rPr>
                <w:rFonts w:ascii="Times New Roman" w:hAnsi="Times New Roman" w:cs="Times New Roman"/>
                <w:color w:val="000000" w:themeColor="text1"/>
              </w:rPr>
              <w:t>at the end of the semester.</w:t>
            </w:r>
          </w:p>
        </w:tc>
        <w:tc>
          <w:tcPr>
            <w:tcW w:w="2520" w:type="dxa"/>
          </w:tcPr>
          <w:p w14:paraId="47CC6C26" w14:textId="2A4097B9"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100 points</w:t>
            </w:r>
          </w:p>
        </w:tc>
      </w:tr>
      <w:tr w:rsidR="00AD5288" w:rsidRPr="00594AC8" w14:paraId="0B7A4579" w14:textId="77777777" w:rsidTr="0030296C">
        <w:tc>
          <w:tcPr>
            <w:tcW w:w="2335" w:type="dxa"/>
          </w:tcPr>
          <w:p w14:paraId="5EB3F47B" w14:textId="48D9629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Emergency Contact Information</w:t>
            </w:r>
          </w:p>
          <w:p w14:paraId="4C776B85" w14:textId="77777777" w:rsidR="00AD5288" w:rsidRPr="00594AC8" w:rsidRDefault="00AD5288" w:rsidP="00AD5288">
            <w:pPr>
              <w:rPr>
                <w:rFonts w:ascii="Times New Roman" w:hAnsi="Times New Roman" w:cs="Times New Roman"/>
                <w:color w:val="000000" w:themeColor="text1"/>
              </w:rPr>
            </w:pPr>
          </w:p>
          <w:p w14:paraId="36B9CF96"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0D9283DD" w14:textId="5B594041"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D5A82">
              <w:rPr>
                <w:rFonts w:ascii="Times New Roman" w:hAnsi="Times New Roman" w:cs="Times New Roman"/>
                <w:color w:val="000000" w:themeColor="text1"/>
              </w:rPr>
              <w:t>1/13</w:t>
            </w:r>
          </w:p>
          <w:p w14:paraId="53D3F569"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Site 2:</w:t>
            </w:r>
          </w:p>
          <w:p w14:paraId="7BF9BDE6" w14:textId="2BF8DA3C"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6618EC">
              <w:rPr>
                <w:rFonts w:ascii="Times New Roman" w:hAnsi="Times New Roman" w:cs="Times New Roman"/>
                <w:color w:val="000000" w:themeColor="text1"/>
              </w:rPr>
              <w:t xml:space="preserve">Collab- </w:t>
            </w:r>
            <w:r w:rsidR="007D5A82">
              <w:rPr>
                <w:rFonts w:ascii="Times New Roman" w:hAnsi="Times New Roman" w:cs="Times New Roman"/>
                <w:color w:val="000000" w:themeColor="text1"/>
              </w:rPr>
              <w:t>3/2</w:t>
            </w:r>
          </w:p>
          <w:p w14:paraId="0FEF000F" w14:textId="3E61DCB6"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D5A82">
              <w:rPr>
                <w:rFonts w:ascii="Times New Roman" w:hAnsi="Times New Roman" w:cs="Times New Roman"/>
                <w:color w:val="000000" w:themeColor="text1"/>
              </w:rPr>
              <w:t>3/23</w:t>
            </w:r>
          </w:p>
        </w:tc>
        <w:tc>
          <w:tcPr>
            <w:tcW w:w="5940" w:type="dxa"/>
          </w:tcPr>
          <w:p w14:paraId="5EE1EC68" w14:textId="098CF7A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Complete the </w:t>
            </w:r>
            <w:r>
              <w:rPr>
                <w:rFonts w:ascii="Times New Roman" w:hAnsi="Times New Roman" w:cs="Times New Roman"/>
                <w:color w:val="000000" w:themeColor="text1"/>
              </w:rPr>
              <w:t>form found in the clinical residency handbook. Provide</w:t>
            </w:r>
            <w:r w:rsidR="00E74A49">
              <w:rPr>
                <w:rFonts w:ascii="Times New Roman" w:hAnsi="Times New Roman" w:cs="Times New Roman"/>
                <w:color w:val="000000" w:themeColor="text1"/>
              </w:rPr>
              <w:t xml:space="preserve"> one</w:t>
            </w:r>
            <w:r>
              <w:rPr>
                <w:rFonts w:ascii="Times New Roman" w:hAnsi="Times New Roman" w:cs="Times New Roman"/>
                <w:color w:val="000000" w:themeColor="text1"/>
              </w:rPr>
              <w:t xml:space="preserve"> copy to your sch</w:t>
            </w:r>
            <w:r w:rsidR="00E74A49">
              <w:rPr>
                <w:rFonts w:ascii="Times New Roman" w:hAnsi="Times New Roman" w:cs="Times New Roman"/>
                <w:color w:val="000000" w:themeColor="text1"/>
              </w:rPr>
              <w:t>ool secretary and one copy to your clinical educator</w:t>
            </w:r>
            <w:r>
              <w:rPr>
                <w:rFonts w:ascii="Times New Roman" w:hAnsi="Times New Roman" w:cs="Times New Roman"/>
                <w:color w:val="000000" w:themeColor="text1"/>
              </w:rPr>
              <w:t>. Scan in and submit on Canvas.</w:t>
            </w:r>
          </w:p>
        </w:tc>
        <w:tc>
          <w:tcPr>
            <w:tcW w:w="2520" w:type="dxa"/>
          </w:tcPr>
          <w:p w14:paraId="1C372B06" w14:textId="05766EA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50</w:t>
            </w:r>
            <w:r w:rsidRPr="00594AC8">
              <w:rPr>
                <w:rFonts w:ascii="Times New Roman" w:hAnsi="Times New Roman" w:cs="Times New Roman"/>
                <w:color w:val="000000" w:themeColor="text1"/>
              </w:rPr>
              <w:t xml:space="preserve"> points each</w:t>
            </w:r>
          </w:p>
        </w:tc>
      </w:tr>
      <w:tr w:rsidR="00AD5288" w:rsidRPr="00594AC8" w14:paraId="425803F4" w14:textId="77777777" w:rsidTr="0030296C">
        <w:tc>
          <w:tcPr>
            <w:tcW w:w="2335" w:type="dxa"/>
          </w:tcPr>
          <w:p w14:paraId="1CDA1238" w14:textId="1B54C08E"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Weekly Schedule and Contact Information</w:t>
            </w:r>
          </w:p>
          <w:p w14:paraId="27434CA7" w14:textId="77777777" w:rsidR="00AD5288" w:rsidRPr="00594AC8" w:rsidRDefault="00AD5288" w:rsidP="00AD5288">
            <w:pPr>
              <w:rPr>
                <w:rFonts w:ascii="Times New Roman" w:hAnsi="Times New Roman" w:cs="Times New Roman"/>
                <w:color w:val="000000" w:themeColor="text1"/>
              </w:rPr>
            </w:pPr>
          </w:p>
          <w:p w14:paraId="1554F899"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0C9716DC" w14:textId="6CFDA4A3"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D5A82">
              <w:rPr>
                <w:rFonts w:ascii="Times New Roman" w:hAnsi="Times New Roman" w:cs="Times New Roman"/>
                <w:color w:val="000000" w:themeColor="text1"/>
              </w:rPr>
              <w:t>1/20</w:t>
            </w:r>
          </w:p>
          <w:p w14:paraId="22EEBE95" w14:textId="77777777" w:rsidR="006618EC"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66E48472" w14:textId="2E2318F2" w:rsidR="00AD528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7D5A82">
              <w:rPr>
                <w:rFonts w:ascii="Times New Roman" w:hAnsi="Times New Roman" w:cs="Times New Roman"/>
                <w:color w:val="000000" w:themeColor="text1"/>
              </w:rPr>
              <w:t>3/9</w:t>
            </w:r>
          </w:p>
          <w:p w14:paraId="6CC7E096" w14:textId="6B834E3B" w:rsidR="006618EC" w:rsidRPr="00594AC8" w:rsidRDefault="006618EC"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EC/K6- </w:t>
            </w:r>
            <w:r w:rsidR="007D5A82">
              <w:rPr>
                <w:rFonts w:ascii="Times New Roman" w:hAnsi="Times New Roman" w:cs="Times New Roman"/>
                <w:color w:val="000000" w:themeColor="text1"/>
              </w:rPr>
              <w:t>3/30</w:t>
            </w:r>
          </w:p>
        </w:tc>
        <w:tc>
          <w:tcPr>
            <w:tcW w:w="5940" w:type="dxa"/>
          </w:tcPr>
          <w:p w14:paraId="30750ED4" w14:textId="57921645"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Provide personal contact information,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contact information, name of school principal, and any holidays, field trips, assembly dates, etc.</w:t>
            </w:r>
          </w:p>
          <w:p w14:paraId="03F53D26" w14:textId="77777777" w:rsidR="00AD5288" w:rsidRPr="00594AC8" w:rsidRDefault="00AD5288" w:rsidP="00AD5288">
            <w:pPr>
              <w:rPr>
                <w:rFonts w:ascii="Times New Roman" w:hAnsi="Times New Roman" w:cs="Times New Roman"/>
                <w:color w:val="000000" w:themeColor="text1"/>
              </w:rPr>
            </w:pPr>
          </w:p>
          <w:p w14:paraId="0EE0929A" w14:textId="1DACF37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List all of the times you will be at your </w:t>
            </w:r>
            <w:r>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site broken into </w:t>
            </w:r>
            <w:proofErr w:type="gramStart"/>
            <w:r w:rsidR="003C2485" w:rsidRPr="00594AC8">
              <w:rPr>
                <w:rFonts w:ascii="Times New Roman" w:hAnsi="Times New Roman" w:cs="Times New Roman"/>
                <w:color w:val="000000" w:themeColor="text1"/>
              </w:rPr>
              <w:t>30-</w:t>
            </w:r>
            <w:r w:rsidR="007D5A82">
              <w:rPr>
                <w:rFonts w:ascii="Times New Roman" w:hAnsi="Times New Roman" w:cs="Times New Roman"/>
                <w:color w:val="000000" w:themeColor="text1"/>
              </w:rPr>
              <w:t xml:space="preserve">45 </w:t>
            </w:r>
            <w:r w:rsidR="003C2485" w:rsidRPr="00594AC8">
              <w:rPr>
                <w:rFonts w:ascii="Times New Roman" w:hAnsi="Times New Roman" w:cs="Times New Roman"/>
                <w:color w:val="000000" w:themeColor="text1"/>
              </w:rPr>
              <w:t>minute</w:t>
            </w:r>
            <w:proofErr w:type="gramEnd"/>
            <w:r w:rsidRPr="00594AC8">
              <w:rPr>
                <w:rFonts w:ascii="Times New Roman" w:hAnsi="Times New Roman" w:cs="Times New Roman"/>
                <w:color w:val="000000" w:themeColor="text1"/>
              </w:rPr>
              <w:t xml:space="preserve"> increments. Briefly describe what you will be doing during each of those times as well as the room number where </w:t>
            </w:r>
            <w:r>
              <w:rPr>
                <w:rFonts w:ascii="Times New Roman" w:hAnsi="Times New Roman" w:cs="Times New Roman"/>
                <w:color w:val="000000" w:themeColor="text1"/>
              </w:rPr>
              <w:t>you will be</w:t>
            </w:r>
            <w:r w:rsidRPr="00594AC8">
              <w:rPr>
                <w:rFonts w:ascii="Times New Roman" w:hAnsi="Times New Roman" w:cs="Times New Roman"/>
                <w:color w:val="000000" w:themeColor="text1"/>
              </w:rPr>
              <w:t xml:space="preserve"> and the name(s) of the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(s) with whom you will be working. Submit the complete form on Canvas.</w:t>
            </w:r>
          </w:p>
          <w:p w14:paraId="2FF95FF1" w14:textId="77777777" w:rsidR="00AD5288" w:rsidRPr="00594AC8" w:rsidRDefault="00AD5288" w:rsidP="00AD5288">
            <w:pPr>
              <w:rPr>
                <w:rFonts w:ascii="Times New Roman" w:hAnsi="Times New Roman" w:cs="Times New Roman"/>
                <w:color w:val="000000" w:themeColor="text1"/>
              </w:rPr>
            </w:pPr>
          </w:p>
          <w:p w14:paraId="2205678B"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If your schedule changes, please resubmit your schedule and notify your </w:t>
            </w:r>
            <w:r>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supervisor.</w:t>
            </w:r>
          </w:p>
          <w:p w14:paraId="7CC44B59" w14:textId="77777777" w:rsidR="00B6614B" w:rsidRDefault="00B6614B" w:rsidP="00AD5288">
            <w:pPr>
              <w:rPr>
                <w:rFonts w:ascii="Times New Roman" w:hAnsi="Times New Roman" w:cs="Times New Roman"/>
                <w:color w:val="000000" w:themeColor="text1"/>
              </w:rPr>
            </w:pPr>
          </w:p>
          <w:p w14:paraId="4AFFCC15" w14:textId="542EA824" w:rsidR="00B6614B" w:rsidRPr="00594AC8" w:rsidRDefault="00B6614B" w:rsidP="00AD5288">
            <w:pPr>
              <w:rPr>
                <w:rFonts w:ascii="Times New Roman" w:hAnsi="Times New Roman" w:cs="Times New Roman"/>
                <w:color w:val="000000" w:themeColor="text1"/>
              </w:rPr>
            </w:pPr>
            <w:r>
              <w:rPr>
                <w:rFonts w:ascii="Times New Roman" w:hAnsi="Times New Roman" w:cs="Times New Roman"/>
                <w:color w:val="000000" w:themeColor="text1"/>
              </w:rPr>
              <w:t>During early intervention placements, this schedule will be re-submitted weekly using one assignment link.</w:t>
            </w:r>
          </w:p>
        </w:tc>
        <w:tc>
          <w:tcPr>
            <w:tcW w:w="2520" w:type="dxa"/>
          </w:tcPr>
          <w:p w14:paraId="5245298E" w14:textId="7811E3B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162BA583" w14:textId="77777777" w:rsidTr="0030296C">
        <w:tc>
          <w:tcPr>
            <w:tcW w:w="2335" w:type="dxa"/>
          </w:tcPr>
          <w:p w14:paraId="0B095FE3" w14:textId="6BEDBCA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School Emergency Information</w:t>
            </w:r>
          </w:p>
          <w:p w14:paraId="6372A2F5" w14:textId="77777777" w:rsidR="00AD5288" w:rsidRPr="00594AC8" w:rsidRDefault="00AD5288" w:rsidP="00AD5288">
            <w:pPr>
              <w:rPr>
                <w:rFonts w:ascii="Times New Roman" w:hAnsi="Times New Roman" w:cs="Times New Roman"/>
                <w:color w:val="000000" w:themeColor="text1"/>
              </w:rPr>
            </w:pPr>
          </w:p>
          <w:p w14:paraId="63D44D9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1D6DF1DA" w14:textId="2B3B8E83"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1: </w:t>
            </w:r>
            <w:r w:rsidR="007D5A82">
              <w:rPr>
                <w:rFonts w:ascii="Times New Roman" w:hAnsi="Times New Roman" w:cs="Times New Roman"/>
                <w:color w:val="000000" w:themeColor="text1"/>
              </w:rPr>
              <w:t>1/20</w:t>
            </w:r>
          </w:p>
          <w:p w14:paraId="1DE40287" w14:textId="77777777"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Site 2: </w:t>
            </w:r>
          </w:p>
          <w:p w14:paraId="4F41AFB6" w14:textId="58C3F751" w:rsidR="006618EC" w:rsidRDefault="006618EC" w:rsidP="006618EC">
            <w:pPr>
              <w:rPr>
                <w:rFonts w:ascii="Times New Roman" w:hAnsi="Times New Roman" w:cs="Times New Roman"/>
                <w:color w:val="000000" w:themeColor="text1"/>
              </w:rPr>
            </w:pPr>
            <w:r>
              <w:rPr>
                <w:rFonts w:ascii="Times New Roman" w:hAnsi="Times New Roman" w:cs="Times New Roman"/>
                <w:color w:val="000000" w:themeColor="text1"/>
              </w:rPr>
              <w:t xml:space="preserve">Collab- </w:t>
            </w:r>
            <w:r w:rsidR="007D5A82">
              <w:rPr>
                <w:rFonts w:ascii="Times New Roman" w:hAnsi="Times New Roman" w:cs="Times New Roman"/>
                <w:color w:val="000000" w:themeColor="text1"/>
              </w:rPr>
              <w:t>3/9</w:t>
            </w:r>
          </w:p>
          <w:p w14:paraId="459C798A" w14:textId="55F00520" w:rsidR="00AD5288" w:rsidRPr="00594AC8" w:rsidRDefault="00AD5288" w:rsidP="006618EC">
            <w:pPr>
              <w:rPr>
                <w:rFonts w:ascii="Times New Roman" w:hAnsi="Times New Roman" w:cs="Times New Roman"/>
                <w:color w:val="000000" w:themeColor="text1"/>
              </w:rPr>
            </w:pPr>
          </w:p>
        </w:tc>
        <w:tc>
          <w:tcPr>
            <w:tcW w:w="5940" w:type="dxa"/>
          </w:tcPr>
          <w:p w14:paraId="09832D7A"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For each site, m</w:t>
            </w:r>
            <w:r w:rsidRPr="00594AC8">
              <w:rPr>
                <w:rFonts w:ascii="Times New Roman" w:hAnsi="Times New Roman" w:cs="Times New Roman"/>
                <w:color w:val="000000" w:themeColor="text1"/>
              </w:rPr>
              <w:t>ake copies of the school’s emergency procedures for severe weather, fire, and intruder. You must describe signals/sirens, specific procedures to follow, and evacuation routes/destinations. Submit on Canvas.</w:t>
            </w:r>
          </w:p>
          <w:p w14:paraId="721F6531" w14:textId="77777777" w:rsidR="00B6614B" w:rsidRDefault="00B6614B" w:rsidP="00AD5288">
            <w:pPr>
              <w:rPr>
                <w:rFonts w:ascii="Times New Roman" w:hAnsi="Times New Roman" w:cs="Times New Roman"/>
                <w:color w:val="000000" w:themeColor="text1"/>
              </w:rPr>
            </w:pPr>
          </w:p>
          <w:p w14:paraId="1EEF6B11" w14:textId="74016E4B" w:rsidR="00B6614B" w:rsidRPr="00594AC8" w:rsidRDefault="00B6614B" w:rsidP="00AD5288">
            <w:pPr>
              <w:rPr>
                <w:rFonts w:ascii="Times New Roman" w:hAnsi="Times New Roman" w:cs="Times New Roman"/>
                <w:color w:val="000000" w:themeColor="text1"/>
              </w:rPr>
            </w:pPr>
          </w:p>
        </w:tc>
        <w:tc>
          <w:tcPr>
            <w:tcW w:w="2520" w:type="dxa"/>
          </w:tcPr>
          <w:p w14:paraId="61EB2D09" w14:textId="344FED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50 points</w:t>
            </w:r>
            <w:r>
              <w:rPr>
                <w:rFonts w:ascii="Times New Roman" w:hAnsi="Times New Roman" w:cs="Times New Roman"/>
                <w:color w:val="000000" w:themeColor="text1"/>
              </w:rPr>
              <w:t xml:space="preserve"> each</w:t>
            </w:r>
          </w:p>
        </w:tc>
      </w:tr>
      <w:tr w:rsidR="00AD5288" w:rsidRPr="00594AC8" w14:paraId="37BE27A6" w14:textId="77777777" w:rsidTr="0030296C">
        <w:tc>
          <w:tcPr>
            <w:tcW w:w="2335" w:type="dxa"/>
          </w:tcPr>
          <w:p w14:paraId="3B4EA6E7" w14:textId="65E703B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Lab Student Responsibilities</w:t>
            </w:r>
            <w:r>
              <w:rPr>
                <w:rFonts w:ascii="Times New Roman" w:hAnsi="Times New Roman" w:cs="Times New Roman"/>
                <w:color w:val="000000" w:themeColor="text1"/>
              </w:rPr>
              <w:t xml:space="preserve"> </w:t>
            </w:r>
          </w:p>
          <w:p w14:paraId="02D36FFB" w14:textId="77777777" w:rsidR="00AD5288" w:rsidRPr="00594AC8" w:rsidRDefault="00AD5288" w:rsidP="00AD5288">
            <w:pPr>
              <w:rPr>
                <w:rFonts w:ascii="Times New Roman" w:hAnsi="Times New Roman" w:cs="Times New Roman"/>
                <w:color w:val="000000" w:themeColor="text1"/>
              </w:rPr>
            </w:pPr>
          </w:p>
          <w:p w14:paraId="23795401" w14:textId="6A029CE4"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Weekly beginning </w:t>
            </w:r>
            <w:r w:rsidR="007D5A82">
              <w:rPr>
                <w:rFonts w:ascii="Times New Roman" w:hAnsi="Times New Roman" w:cs="Times New Roman"/>
                <w:color w:val="000000" w:themeColor="text1"/>
              </w:rPr>
              <w:t>1/20</w:t>
            </w:r>
          </w:p>
        </w:tc>
        <w:tc>
          <w:tcPr>
            <w:tcW w:w="5940" w:type="dxa"/>
          </w:tcPr>
          <w:p w14:paraId="5BC71666" w14:textId="38528842"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lastRenderedPageBreak/>
              <w:t xml:space="preserve">Complete this form with your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designate what is expected of you throughout your placement</w:t>
            </w:r>
            <w:r>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This is not a </w:t>
            </w:r>
            <w:r w:rsidRPr="00594AC8">
              <w:rPr>
                <w:rFonts w:ascii="Times New Roman" w:hAnsi="Times New Roman" w:cs="Times New Roman"/>
                <w:color w:val="000000" w:themeColor="text1"/>
              </w:rPr>
              <w:lastRenderedPageBreak/>
              <w:t xml:space="preserve">reprint of your schedule. It is acceptable to plan for multiple weeks at a time, but it must be updated at least every week. It is acceptable for revisions/updates to be made. Submit on Canvas with </w:t>
            </w:r>
            <w:r>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initials weekly and a signature at the end.</w:t>
            </w:r>
          </w:p>
          <w:p w14:paraId="009873CC" w14:textId="206F9897" w:rsidR="00AD5288" w:rsidRPr="00594AC8" w:rsidRDefault="00AD5288" w:rsidP="00AD5288">
            <w:pPr>
              <w:rPr>
                <w:rFonts w:ascii="Times New Roman" w:hAnsi="Times New Roman" w:cs="Times New Roman"/>
                <w:color w:val="000000" w:themeColor="text1"/>
              </w:rPr>
            </w:pPr>
          </w:p>
        </w:tc>
        <w:tc>
          <w:tcPr>
            <w:tcW w:w="2520" w:type="dxa"/>
          </w:tcPr>
          <w:p w14:paraId="739F0CE2" w14:textId="5DDD90BD"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Pr="00594AC8">
              <w:rPr>
                <w:rFonts w:ascii="Times New Roman" w:hAnsi="Times New Roman" w:cs="Times New Roman"/>
                <w:color w:val="000000" w:themeColor="text1"/>
              </w:rPr>
              <w:t>00 points</w:t>
            </w:r>
          </w:p>
        </w:tc>
      </w:tr>
      <w:tr w:rsidR="00AD5288" w:rsidRPr="00594AC8" w14:paraId="764E0EB8" w14:textId="77777777" w:rsidTr="0030296C">
        <w:tc>
          <w:tcPr>
            <w:tcW w:w="2335" w:type="dxa"/>
          </w:tcPr>
          <w:p w14:paraId="4B3F6790" w14:textId="26D25205" w:rsidR="00AD5288" w:rsidRPr="009E2A32" w:rsidRDefault="007A0A1E" w:rsidP="00AD5288">
            <w:pPr>
              <w:rPr>
                <w:rFonts w:ascii="Times New Roman" w:hAnsi="Times New Roman" w:cs="Times New Roman"/>
                <w:color w:val="000000" w:themeColor="text1"/>
              </w:rPr>
            </w:pPr>
            <w:r w:rsidRPr="008D0C1E">
              <w:rPr>
                <w:rFonts w:ascii="Times New Roman" w:hAnsi="Times New Roman" w:cs="Times New Roman"/>
                <w:color w:val="000000" w:themeColor="text1"/>
              </w:rPr>
              <w:t xml:space="preserve">Weekly Candidate/Clinical Educator </w:t>
            </w:r>
            <w:r w:rsidR="00AD5288" w:rsidRPr="008D0C1E">
              <w:rPr>
                <w:rFonts w:ascii="Times New Roman" w:hAnsi="Times New Roman" w:cs="Times New Roman"/>
                <w:color w:val="000000" w:themeColor="text1"/>
              </w:rPr>
              <w:t>Conference Forms</w:t>
            </w:r>
          </w:p>
          <w:p w14:paraId="1503DFC0" w14:textId="7A647A9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r>
              <w:rPr>
                <w:rFonts w:ascii="Times New Roman" w:hAnsi="Times New Roman" w:cs="Times New Roman"/>
                <w:color w:val="000000" w:themeColor="text1"/>
              </w:rPr>
              <w:t xml:space="preserve"> Weekly beginning </w:t>
            </w:r>
            <w:r w:rsidR="007D5A82">
              <w:rPr>
                <w:rFonts w:ascii="Times New Roman" w:hAnsi="Times New Roman" w:cs="Times New Roman"/>
                <w:color w:val="000000" w:themeColor="text1"/>
              </w:rPr>
              <w:t>1/20</w:t>
            </w:r>
          </w:p>
        </w:tc>
        <w:tc>
          <w:tcPr>
            <w:tcW w:w="5940" w:type="dxa"/>
          </w:tcPr>
          <w:p w14:paraId="2A76D71C" w14:textId="6DA146E2"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Provide your clinical educator with multiple copies of the form found on Canvas with all demographic information already completed. Ask your clinical educator to record overall comments about your performance, target areas of growth, and an action plan (if necessary). After discussing this feedback with your teacher, reflect on the feedback in writing. Submit the form from your teacher and either a separate document that contains your reflection or your reflections in the comment section of the assignment link on Canvas. Be sure to obtain the required signatures from you and your clinical educator. </w:t>
            </w:r>
          </w:p>
          <w:p w14:paraId="50AB976D" w14:textId="2FA6FC85" w:rsidR="00AD5288" w:rsidRPr="000B3C31" w:rsidRDefault="00AD5288" w:rsidP="00AD5288">
            <w:pPr>
              <w:rPr>
                <w:rFonts w:ascii="Times New Roman" w:hAnsi="Times New Roman" w:cs="Times New Roman"/>
                <w:color w:val="000000" w:themeColor="text1"/>
              </w:rPr>
            </w:pPr>
          </w:p>
        </w:tc>
        <w:tc>
          <w:tcPr>
            <w:tcW w:w="2520" w:type="dxa"/>
          </w:tcPr>
          <w:p w14:paraId="61DCFFCC" w14:textId="2AFF24DE"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25</w:t>
            </w:r>
            <w:r w:rsidRPr="00594AC8">
              <w:rPr>
                <w:rFonts w:ascii="Times New Roman" w:hAnsi="Times New Roman" w:cs="Times New Roman"/>
                <w:color w:val="000000" w:themeColor="text1"/>
              </w:rPr>
              <w:t xml:space="preserve"> points</w:t>
            </w:r>
            <w:r>
              <w:rPr>
                <w:rFonts w:ascii="Times New Roman" w:hAnsi="Times New Roman" w:cs="Times New Roman"/>
                <w:color w:val="000000" w:themeColor="text1"/>
              </w:rPr>
              <w:t xml:space="preserve"> each</w:t>
            </w:r>
          </w:p>
        </w:tc>
      </w:tr>
      <w:tr w:rsidR="00AD5288" w:rsidRPr="00594AC8" w14:paraId="18562C05" w14:textId="77777777" w:rsidTr="0030296C">
        <w:tc>
          <w:tcPr>
            <w:tcW w:w="2335" w:type="dxa"/>
          </w:tcPr>
          <w:p w14:paraId="31B3AA04" w14:textId="6C76D2D3"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Resume</w:t>
            </w:r>
          </w:p>
          <w:p w14:paraId="6EEA0C8E" w14:textId="77777777" w:rsidR="00AD5288" w:rsidRPr="00594AC8" w:rsidRDefault="00AD5288" w:rsidP="00AD5288">
            <w:pPr>
              <w:rPr>
                <w:rFonts w:ascii="Times New Roman" w:hAnsi="Times New Roman" w:cs="Times New Roman"/>
                <w:color w:val="000000" w:themeColor="text1"/>
              </w:rPr>
            </w:pPr>
          </w:p>
          <w:p w14:paraId="5D280369"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317BD64" w14:textId="504B9F3E" w:rsidR="00AD5288" w:rsidRPr="00594AC8" w:rsidRDefault="007D5A82" w:rsidP="00AD5288">
            <w:pPr>
              <w:rPr>
                <w:rFonts w:ascii="Times New Roman" w:hAnsi="Times New Roman" w:cs="Times New Roman"/>
                <w:color w:val="000000" w:themeColor="text1"/>
              </w:rPr>
            </w:pPr>
            <w:r>
              <w:rPr>
                <w:rFonts w:ascii="Times New Roman" w:hAnsi="Times New Roman" w:cs="Times New Roman"/>
                <w:color w:val="000000" w:themeColor="text1"/>
              </w:rPr>
              <w:t>2/24</w:t>
            </w:r>
          </w:p>
          <w:p w14:paraId="2B97B257" w14:textId="5FC92D85" w:rsidR="00AD5288" w:rsidRPr="00594AC8" w:rsidRDefault="00AD5288" w:rsidP="00AD5288">
            <w:pPr>
              <w:rPr>
                <w:rFonts w:ascii="Times New Roman" w:hAnsi="Times New Roman" w:cs="Times New Roman"/>
                <w:color w:val="000000" w:themeColor="text1"/>
              </w:rPr>
            </w:pPr>
          </w:p>
        </w:tc>
        <w:tc>
          <w:tcPr>
            <w:tcW w:w="5940" w:type="dxa"/>
          </w:tcPr>
          <w:p w14:paraId="5C57BBA8" w14:textId="77777777" w:rsidR="00AD5288"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 xml:space="preserve">Write a resume for the purpose of obtaining a teaching position. </w:t>
            </w:r>
            <w:r>
              <w:rPr>
                <w:rFonts w:ascii="Times New Roman" w:hAnsi="Times New Roman" w:cs="Times New Roman"/>
                <w:color w:val="000000" w:themeColor="text1"/>
              </w:rPr>
              <w:t>Submit on Canvas.</w:t>
            </w:r>
          </w:p>
          <w:p w14:paraId="75A17311" w14:textId="3C95074E" w:rsidR="00AD5288" w:rsidRPr="000B3C31" w:rsidRDefault="00AD5288" w:rsidP="00AD5288">
            <w:pPr>
              <w:rPr>
                <w:rFonts w:ascii="Times New Roman" w:hAnsi="Times New Roman" w:cs="Times New Roman"/>
                <w:i/>
                <w:iCs/>
                <w:color w:val="000000" w:themeColor="text1"/>
              </w:rPr>
            </w:pPr>
            <w:r>
              <w:rPr>
                <w:rFonts w:ascii="Times New Roman" w:hAnsi="Times New Roman" w:cs="Times New Roman"/>
                <w:i/>
                <w:iCs/>
                <w:color w:val="000000" w:themeColor="text1"/>
              </w:rPr>
              <w:t xml:space="preserve">COE Interview Day: </w:t>
            </w:r>
            <w:r w:rsidR="007D5A82">
              <w:rPr>
                <w:rFonts w:ascii="Times New Roman" w:hAnsi="Times New Roman" w:cs="Times New Roman"/>
                <w:i/>
                <w:iCs/>
                <w:color w:val="000000" w:themeColor="text1"/>
              </w:rPr>
              <w:t>3/3/20</w:t>
            </w:r>
            <w:r w:rsidRPr="00B6614B">
              <w:rPr>
                <w:rFonts w:ascii="Times New Roman" w:hAnsi="Times New Roman" w:cs="Times New Roman"/>
                <w:i/>
                <w:iCs/>
                <w:color w:val="000000" w:themeColor="text1"/>
              </w:rPr>
              <w:t xml:space="preserve"> 8:00-3:00</w:t>
            </w:r>
          </w:p>
        </w:tc>
        <w:tc>
          <w:tcPr>
            <w:tcW w:w="2520" w:type="dxa"/>
          </w:tcPr>
          <w:p w14:paraId="4DC84D9C" w14:textId="69D09693" w:rsidR="00AD5288" w:rsidRPr="000B3C31" w:rsidRDefault="00AD5288" w:rsidP="00AD5288">
            <w:pPr>
              <w:rPr>
                <w:rFonts w:ascii="Times New Roman" w:hAnsi="Times New Roman" w:cs="Times New Roman"/>
                <w:color w:val="000000" w:themeColor="text1"/>
              </w:rPr>
            </w:pPr>
            <w:r w:rsidRPr="000B3C31">
              <w:rPr>
                <w:rFonts w:ascii="Times New Roman" w:hAnsi="Times New Roman" w:cs="Times New Roman"/>
                <w:color w:val="000000" w:themeColor="text1"/>
              </w:rPr>
              <w:t>50 points</w:t>
            </w:r>
          </w:p>
        </w:tc>
      </w:tr>
      <w:tr w:rsidR="00AD5288" w:rsidRPr="00594AC8" w14:paraId="3C453E3B" w14:textId="77777777" w:rsidTr="0030296C">
        <w:tc>
          <w:tcPr>
            <w:tcW w:w="2335" w:type="dxa"/>
          </w:tcPr>
          <w:p w14:paraId="49F2FC6F" w14:textId="4B7EA765"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Special Education Paperwork</w:t>
            </w:r>
          </w:p>
          <w:p w14:paraId="09CB1CEC" w14:textId="77777777" w:rsidR="00AD5288" w:rsidRPr="00594AC8" w:rsidRDefault="00AD5288" w:rsidP="00AD5288">
            <w:pPr>
              <w:rPr>
                <w:rFonts w:ascii="Times New Roman" w:hAnsi="Times New Roman" w:cs="Times New Roman"/>
                <w:color w:val="000000" w:themeColor="text1"/>
              </w:rPr>
            </w:pPr>
          </w:p>
          <w:p w14:paraId="163974D0" w14:textId="77777777" w:rsidR="00AD528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DUE:</w:t>
            </w:r>
          </w:p>
          <w:p w14:paraId="65676A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Parts 1-3- ongoing beginning week 1</w:t>
            </w:r>
          </w:p>
          <w:p w14:paraId="54E8B398" w14:textId="77777777" w:rsidR="00AD5288" w:rsidRDefault="00AD5288" w:rsidP="00AD5288">
            <w:pPr>
              <w:rPr>
                <w:rFonts w:ascii="Times New Roman" w:hAnsi="Times New Roman" w:cs="Times New Roman"/>
                <w:color w:val="000000" w:themeColor="text1"/>
              </w:rPr>
            </w:pPr>
          </w:p>
          <w:p w14:paraId="3115B6B7" w14:textId="0639DA0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4 – </w:t>
            </w:r>
            <w:r w:rsidR="007D5A82">
              <w:rPr>
                <w:rFonts w:ascii="Times New Roman" w:hAnsi="Times New Roman" w:cs="Times New Roman"/>
                <w:color w:val="000000" w:themeColor="text1"/>
              </w:rPr>
              <w:t>4/20</w:t>
            </w:r>
            <w:r>
              <w:rPr>
                <w:rFonts w:ascii="Times New Roman" w:hAnsi="Times New Roman" w:cs="Times New Roman"/>
                <w:color w:val="000000" w:themeColor="text1"/>
              </w:rPr>
              <w:t xml:space="preserve"> on Canvas</w:t>
            </w:r>
          </w:p>
        </w:tc>
        <w:tc>
          <w:tcPr>
            <w:tcW w:w="5940" w:type="dxa"/>
          </w:tcPr>
          <w:p w14:paraId="4BEA58BC" w14:textId="52F26CD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Print the form off of Canvas and keep it in your notebook. Document your participation in the activities throughout each site and have your clinical educator verify with a signature. </w:t>
            </w:r>
            <w:r w:rsidRPr="007A0A1E">
              <w:rPr>
                <w:rFonts w:ascii="Times New Roman" w:hAnsi="Times New Roman" w:cs="Times New Roman"/>
                <w:color w:val="000000" w:themeColor="text1"/>
                <w:u w:val="single"/>
              </w:rPr>
              <w:t>Complete one form for each site.</w:t>
            </w:r>
          </w:p>
          <w:p w14:paraId="12EBE6EC" w14:textId="269BC728"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1: Review special education paperwork including student IEP</w:t>
            </w:r>
            <w:r w:rsidR="00B6614B">
              <w:rPr>
                <w:rFonts w:ascii="Times New Roman" w:hAnsi="Times New Roman" w:cs="Times New Roman"/>
                <w:color w:val="000000" w:themeColor="text1"/>
              </w:rPr>
              <w:t>/IFSP</w:t>
            </w:r>
            <w:r>
              <w:rPr>
                <w:rFonts w:ascii="Times New Roman" w:hAnsi="Times New Roman" w:cs="Times New Roman"/>
                <w:color w:val="000000" w:themeColor="text1"/>
              </w:rPr>
              <w:t xml:space="preserve"> goals and objectives. Participate in data collection</w:t>
            </w:r>
            <w:r w:rsidR="00B6614B">
              <w:rPr>
                <w:rFonts w:ascii="Times New Roman" w:hAnsi="Times New Roman" w:cs="Times New Roman"/>
                <w:color w:val="000000" w:themeColor="text1"/>
              </w:rPr>
              <w:t>/assessment</w:t>
            </w:r>
            <w:r>
              <w:rPr>
                <w:rFonts w:ascii="Times New Roman" w:hAnsi="Times New Roman" w:cs="Times New Roman"/>
                <w:color w:val="000000" w:themeColor="text1"/>
              </w:rPr>
              <w:t xml:space="preserve"> on a regular basis as directed by your clinical educator. Document your participation on the form with your clinical educator(s).</w:t>
            </w:r>
          </w:p>
          <w:p w14:paraId="3B9831FB" w14:textId="77777777" w:rsidR="00AD5288" w:rsidRDefault="00AD5288" w:rsidP="00AD5288">
            <w:pPr>
              <w:rPr>
                <w:rFonts w:ascii="Times New Roman" w:hAnsi="Times New Roman" w:cs="Times New Roman"/>
                <w:color w:val="000000" w:themeColor="text1"/>
              </w:rPr>
            </w:pPr>
          </w:p>
          <w:p w14:paraId="28FF7BBE" w14:textId="711763B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2: Participate in the development of special education paperwork (e.g. meetings, writing drafts, trainings). Document your participation on the form with your </w:t>
            </w:r>
            <w:r w:rsidR="003C2485">
              <w:rPr>
                <w:rFonts w:ascii="Times New Roman" w:hAnsi="Times New Roman" w:cs="Times New Roman"/>
                <w:color w:val="000000" w:themeColor="text1"/>
              </w:rPr>
              <w:t>clinical</w:t>
            </w:r>
            <w:r>
              <w:rPr>
                <w:rFonts w:ascii="Times New Roman" w:hAnsi="Times New Roman" w:cs="Times New Roman"/>
                <w:color w:val="000000" w:themeColor="text1"/>
              </w:rPr>
              <w:t xml:space="preserve"> educator(s).</w:t>
            </w:r>
          </w:p>
          <w:p w14:paraId="2B061806" w14:textId="77777777" w:rsidR="00AD5288" w:rsidRDefault="00AD5288" w:rsidP="00AD5288">
            <w:pPr>
              <w:rPr>
                <w:rFonts w:ascii="Times New Roman" w:hAnsi="Times New Roman" w:cs="Times New Roman"/>
                <w:color w:val="000000" w:themeColor="text1"/>
              </w:rPr>
            </w:pPr>
          </w:p>
          <w:p w14:paraId="64E24A22" w14:textId="110C5711"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Part 3: Enter information into </w:t>
            </w:r>
            <w:proofErr w:type="spellStart"/>
            <w:r>
              <w:rPr>
                <w:rFonts w:ascii="Times New Roman" w:hAnsi="Times New Roman" w:cs="Times New Roman"/>
                <w:color w:val="000000" w:themeColor="text1"/>
              </w:rPr>
              <w:t>WebSets</w:t>
            </w:r>
            <w:proofErr w:type="spellEnd"/>
            <w:r w:rsidR="00B6614B">
              <w:rPr>
                <w:rFonts w:ascii="Times New Roman" w:hAnsi="Times New Roman" w:cs="Times New Roman"/>
                <w:color w:val="000000" w:themeColor="text1"/>
              </w:rPr>
              <w:t xml:space="preserve"> or other applicable system (early intervention)</w:t>
            </w:r>
            <w:r>
              <w:rPr>
                <w:rFonts w:ascii="Times New Roman" w:hAnsi="Times New Roman" w:cs="Times New Roman"/>
                <w:color w:val="000000" w:themeColor="text1"/>
              </w:rPr>
              <w:t>. Document your participation on the form with your clinical educator(s).</w:t>
            </w:r>
          </w:p>
          <w:p w14:paraId="172F2956" w14:textId="77777777" w:rsidR="00AD5288" w:rsidRDefault="00AD5288" w:rsidP="00AD5288">
            <w:pPr>
              <w:rPr>
                <w:rFonts w:ascii="Times New Roman" w:hAnsi="Times New Roman" w:cs="Times New Roman"/>
                <w:color w:val="000000" w:themeColor="text1"/>
              </w:rPr>
            </w:pPr>
          </w:p>
          <w:p w14:paraId="290F5077" w14:textId="4E9C2A56" w:rsidR="00AD5288" w:rsidRPr="00B46377"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Part 4: Submit the completed Special Education Paperwork Documentation Form on Canvas.</w:t>
            </w:r>
          </w:p>
        </w:tc>
        <w:tc>
          <w:tcPr>
            <w:tcW w:w="2520" w:type="dxa"/>
          </w:tcPr>
          <w:p w14:paraId="07492183" w14:textId="15756B27" w:rsidR="00AD5288" w:rsidRPr="005B0C0F" w:rsidRDefault="007A0A1E"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150</w:t>
            </w:r>
            <w:r w:rsidR="00AD5288" w:rsidRPr="005B0C0F">
              <w:rPr>
                <w:rFonts w:ascii="Times New Roman" w:hAnsi="Times New Roman" w:cs="Times New Roman"/>
                <w:color w:val="000000" w:themeColor="text1"/>
              </w:rPr>
              <w:t xml:space="preserve"> points</w:t>
            </w:r>
          </w:p>
          <w:p w14:paraId="4B8EB1BB" w14:textId="3279E9A2" w:rsidR="00AD5288" w:rsidRPr="00594AC8" w:rsidRDefault="00AD5288" w:rsidP="00AD5288">
            <w:pPr>
              <w:rPr>
                <w:rFonts w:ascii="Times New Roman" w:hAnsi="Times New Roman" w:cs="Times New Roman"/>
                <w:color w:val="000000" w:themeColor="text1"/>
              </w:rPr>
            </w:pPr>
            <w:r w:rsidRPr="005B0C0F">
              <w:rPr>
                <w:rFonts w:ascii="Times New Roman" w:hAnsi="Times New Roman" w:cs="Times New Roman"/>
                <w:color w:val="000000" w:themeColor="text1"/>
              </w:rPr>
              <w:t>(</w:t>
            </w:r>
            <w:r w:rsidR="007A0A1E" w:rsidRPr="005B0C0F">
              <w:rPr>
                <w:rFonts w:ascii="Times New Roman" w:hAnsi="Times New Roman" w:cs="Times New Roman"/>
                <w:color w:val="000000" w:themeColor="text1"/>
              </w:rPr>
              <w:t>50</w:t>
            </w:r>
            <w:r w:rsidRPr="005B0C0F">
              <w:rPr>
                <w:rFonts w:ascii="Times New Roman" w:hAnsi="Times New Roman" w:cs="Times New Roman"/>
                <w:color w:val="000000" w:themeColor="text1"/>
              </w:rPr>
              <w:t xml:space="preserve"> points per section)</w:t>
            </w:r>
          </w:p>
        </w:tc>
      </w:tr>
      <w:tr w:rsidR="00AD5288" w:rsidRPr="00594AC8" w14:paraId="6AB623D7" w14:textId="77777777" w:rsidTr="0030296C">
        <w:tc>
          <w:tcPr>
            <w:tcW w:w="2335" w:type="dxa"/>
          </w:tcPr>
          <w:p w14:paraId="58FDB0D0" w14:textId="0BCFFA10"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Lesson Plans and Reflections/ Independent Teaching</w:t>
            </w:r>
          </w:p>
          <w:p w14:paraId="403C2DBB" w14:textId="77777777" w:rsidR="00AD5288" w:rsidRDefault="00AD5288" w:rsidP="00AD5288">
            <w:pPr>
              <w:rPr>
                <w:rFonts w:ascii="Times New Roman" w:hAnsi="Times New Roman" w:cs="Times New Roman"/>
                <w:color w:val="000000" w:themeColor="text1"/>
              </w:rPr>
            </w:pPr>
          </w:p>
          <w:p w14:paraId="7F922415"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7FC480ED" w14:textId="09B3DA64"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Lesson Plans-Sundays by 11:59 </w:t>
            </w:r>
            <w:r>
              <w:rPr>
                <w:rFonts w:ascii="Times New Roman" w:hAnsi="Times New Roman" w:cs="Times New Roman"/>
                <w:color w:val="000000" w:themeColor="text1"/>
              </w:rPr>
              <w:lastRenderedPageBreak/>
              <w:t xml:space="preserve">p.m. prior to implementation to supervisor via </w:t>
            </w:r>
            <w:r w:rsidR="00B83246" w:rsidRPr="005B0C0F">
              <w:rPr>
                <w:rFonts w:ascii="Times New Roman" w:hAnsi="Times New Roman" w:cs="Times New Roman"/>
                <w:color w:val="000000" w:themeColor="text1"/>
              </w:rPr>
              <w:t>Box.com</w:t>
            </w:r>
            <w:r w:rsidRPr="005B0C0F">
              <w:rPr>
                <w:rFonts w:ascii="Times New Roman" w:hAnsi="Times New Roman" w:cs="Times New Roman"/>
                <w:color w:val="000000" w:themeColor="text1"/>
              </w:rPr>
              <w:t>.</w:t>
            </w:r>
            <w:r>
              <w:rPr>
                <w:rFonts w:ascii="Times New Roman" w:hAnsi="Times New Roman" w:cs="Times New Roman"/>
                <w:color w:val="000000" w:themeColor="text1"/>
              </w:rPr>
              <w:t xml:space="preserve"> Must be approved by cooperating teacher prior to this.</w:t>
            </w:r>
          </w:p>
          <w:p w14:paraId="19E02BE8" w14:textId="77777777" w:rsidR="00AD5288" w:rsidRDefault="00AD5288" w:rsidP="00AD5288">
            <w:pPr>
              <w:rPr>
                <w:rFonts w:ascii="Times New Roman" w:hAnsi="Times New Roman" w:cs="Times New Roman"/>
                <w:color w:val="000000" w:themeColor="text1"/>
              </w:rPr>
            </w:pPr>
          </w:p>
          <w:p w14:paraId="307C3CF2"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Reflections-</w:t>
            </w:r>
          </w:p>
          <w:p w14:paraId="1152A428" w14:textId="3F66B0DF"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Mondays following implementation by 8:00 a.m. to supervisor via </w:t>
            </w:r>
            <w:r w:rsidR="00B83246">
              <w:rPr>
                <w:rFonts w:ascii="Times New Roman" w:hAnsi="Times New Roman" w:cs="Times New Roman"/>
                <w:color w:val="000000" w:themeColor="text1"/>
              </w:rPr>
              <w:t>Box.com</w:t>
            </w:r>
            <w:r>
              <w:rPr>
                <w:rFonts w:ascii="Times New Roman" w:hAnsi="Times New Roman" w:cs="Times New Roman"/>
                <w:color w:val="000000" w:themeColor="text1"/>
              </w:rPr>
              <w:t>.</w:t>
            </w:r>
          </w:p>
          <w:p w14:paraId="0FEEB583" w14:textId="4B0DBA64" w:rsidR="00AD5288" w:rsidRPr="00594AC8" w:rsidRDefault="00AD5288" w:rsidP="00AD5288">
            <w:pPr>
              <w:rPr>
                <w:rFonts w:ascii="Times New Roman" w:hAnsi="Times New Roman" w:cs="Times New Roman"/>
                <w:color w:val="000000" w:themeColor="text1"/>
              </w:rPr>
            </w:pPr>
          </w:p>
        </w:tc>
        <w:tc>
          <w:tcPr>
            <w:tcW w:w="5940" w:type="dxa"/>
          </w:tcPr>
          <w:p w14:paraId="2A9946E1" w14:textId="77777777" w:rsidR="00B83246" w:rsidRPr="00B83246" w:rsidRDefault="00B83246" w:rsidP="00B83246">
            <w:pPr>
              <w:rPr>
                <w:rFonts w:ascii="Times New Roman" w:hAnsi="Times New Roman" w:cs="Times New Roman"/>
                <w:b/>
                <w:bCs/>
                <w:color w:val="000000" w:themeColor="text1"/>
                <w:u w:val="single"/>
              </w:rPr>
            </w:pPr>
            <w:r w:rsidRPr="00B83246">
              <w:rPr>
                <w:rFonts w:ascii="Times New Roman" w:hAnsi="Times New Roman" w:cs="Times New Roman"/>
                <w:b/>
                <w:bCs/>
                <w:color w:val="000000" w:themeColor="text1"/>
                <w:u w:val="single"/>
              </w:rPr>
              <w:lastRenderedPageBreak/>
              <w:t>Everyone-</w:t>
            </w:r>
          </w:p>
          <w:p w14:paraId="5540E966"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 xml:space="preserve">Remember- you must complete a minimum of 20 days of independent teaching. </w:t>
            </w:r>
            <w:r w:rsidRPr="007D5A82">
              <w:rPr>
                <w:rFonts w:ascii="Times New Roman" w:hAnsi="Times New Roman" w:cs="Times New Roman"/>
                <w:b/>
                <w:bCs/>
                <w:color w:val="000000" w:themeColor="text1"/>
              </w:rPr>
              <w:t>10 of these must be consecutive.</w:t>
            </w:r>
            <w:r>
              <w:rPr>
                <w:rFonts w:ascii="Times New Roman" w:hAnsi="Times New Roman" w:cs="Times New Roman"/>
                <w:color w:val="000000" w:themeColor="text1"/>
              </w:rPr>
              <w:t xml:space="preserve"> You must have a lesson/service plan for every part of your schedule for all 20 days.</w:t>
            </w:r>
          </w:p>
          <w:p w14:paraId="3646C8B8" w14:textId="77777777" w:rsidR="00B83246" w:rsidRDefault="00B83246" w:rsidP="00B83246">
            <w:pPr>
              <w:rPr>
                <w:rFonts w:ascii="Times New Roman" w:hAnsi="Times New Roman" w:cs="Times New Roman"/>
                <w:color w:val="000000" w:themeColor="text1"/>
              </w:rPr>
            </w:pPr>
          </w:p>
          <w:p w14:paraId="548F0C71" w14:textId="77777777"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lastRenderedPageBreak/>
              <w:t>You may complete additional days without submitting lesson plans to your supervisor. This is highly encouraged so that you maximize your clinical residency experience.</w:t>
            </w:r>
          </w:p>
          <w:p w14:paraId="7FACFE00" w14:textId="77777777" w:rsidR="00B83246" w:rsidRDefault="00B83246" w:rsidP="00AD5288">
            <w:pPr>
              <w:rPr>
                <w:rFonts w:ascii="Times New Roman" w:hAnsi="Times New Roman" w:cs="Times New Roman"/>
                <w:b/>
                <w:bCs/>
                <w:color w:val="000000" w:themeColor="text1"/>
                <w:u w:val="single"/>
              </w:rPr>
            </w:pPr>
          </w:p>
          <w:p w14:paraId="28F88E49" w14:textId="465678A3"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Lesson Plans:</w:t>
            </w:r>
          </w:p>
          <w:p w14:paraId="6607AC1B" w14:textId="3C997D60" w:rsidR="00AD5288" w:rsidRDefault="00AD5288" w:rsidP="00383A49">
            <w:pPr>
              <w:rPr>
                <w:rFonts w:ascii="Times New Roman" w:hAnsi="Times New Roman" w:cs="Times New Roman"/>
                <w:color w:val="000000" w:themeColor="text1"/>
                <w:u w:val="single"/>
              </w:rPr>
            </w:pPr>
            <w:r>
              <w:rPr>
                <w:rFonts w:ascii="Times New Roman" w:hAnsi="Times New Roman" w:cs="Times New Roman"/>
                <w:color w:val="000000" w:themeColor="text1"/>
              </w:rPr>
              <w:t xml:space="preserve">Write lesson plans for ALL activities during your 20 days of independent teaching using the Alabama Course of Study, the Extended Standards, the Skills of Teachers of Reading, and/or curriculum-based assessments introduced to you in your courses. Lesson plans should be written on the lesson plan form provided on Canvas. An alternate form is available for inclusion and resource settings. You must obtain permission from your university supervisor to use this form. </w:t>
            </w:r>
            <w:r w:rsidR="007A0A1E" w:rsidRPr="00B83246">
              <w:rPr>
                <w:rFonts w:ascii="Times New Roman" w:hAnsi="Times New Roman" w:cs="Times New Roman"/>
                <w:color w:val="000000" w:themeColor="text1"/>
                <w:u w:val="single"/>
              </w:rPr>
              <w:t xml:space="preserve">It is highly recommended that you review the </w:t>
            </w:r>
            <w:r w:rsidR="00B83246" w:rsidRPr="00B83246">
              <w:rPr>
                <w:rFonts w:ascii="Times New Roman" w:hAnsi="Times New Roman" w:cs="Times New Roman"/>
                <w:i/>
                <w:iCs/>
                <w:color w:val="000000" w:themeColor="text1"/>
                <w:u w:val="single"/>
              </w:rPr>
              <w:t>Planning for Instruction</w:t>
            </w:r>
            <w:r w:rsidR="00B83246" w:rsidRPr="00B83246">
              <w:rPr>
                <w:rFonts w:ascii="Times New Roman" w:hAnsi="Times New Roman" w:cs="Times New Roman"/>
                <w:color w:val="000000" w:themeColor="text1"/>
                <w:u w:val="single"/>
              </w:rPr>
              <w:t xml:space="preserve"> and </w:t>
            </w:r>
            <w:r w:rsidR="00B83246" w:rsidRPr="00B83246">
              <w:rPr>
                <w:rFonts w:ascii="Times New Roman" w:hAnsi="Times New Roman" w:cs="Times New Roman"/>
                <w:i/>
                <w:iCs/>
                <w:color w:val="000000" w:themeColor="text1"/>
                <w:u w:val="single"/>
              </w:rPr>
              <w:t>Pedagogical Content Knowledge Observation Instruments and addendums</w:t>
            </w:r>
            <w:r w:rsidR="00B83246" w:rsidRPr="00B83246">
              <w:rPr>
                <w:rFonts w:ascii="Times New Roman" w:hAnsi="Times New Roman" w:cs="Times New Roman"/>
                <w:color w:val="000000" w:themeColor="text1"/>
                <w:u w:val="single"/>
              </w:rPr>
              <w:t xml:space="preserve"> before and during lesson plan construction.</w:t>
            </w:r>
          </w:p>
          <w:p w14:paraId="25CFE587" w14:textId="512BEEFB" w:rsidR="00B83246" w:rsidRDefault="00B83246" w:rsidP="00B83246">
            <w:pPr>
              <w:rPr>
                <w:rFonts w:ascii="Times New Roman" w:hAnsi="Times New Roman" w:cs="Times New Roman"/>
                <w:color w:val="000000" w:themeColor="text1"/>
              </w:rPr>
            </w:pPr>
            <w:r>
              <w:rPr>
                <w:rFonts w:ascii="Times New Roman" w:hAnsi="Times New Roman" w:cs="Times New Roman"/>
                <w:color w:val="000000" w:themeColor="text1"/>
              </w:rPr>
              <w:t xml:space="preserve">When submitting lesson plans on box use the following format: </w:t>
            </w:r>
            <w:proofErr w:type="spellStart"/>
            <w:r>
              <w:rPr>
                <w:rFonts w:ascii="Times New Roman" w:hAnsi="Times New Roman" w:cs="Times New Roman"/>
                <w:color w:val="000000" w:themeColor="text1"/>
              </w:rPr>
              <w:t>Lastname_LP_Date</w:t>
            </w:r>
            <w:proofErr w:type="spellEnd"/>
            <w:r w:rsidR="005B0C0F">
              <w:rPr>
                <w:rFonts w:ascii="Times New Roman" w:hAnsi="Times New Roman" w:cs="Times New Roman"/>
                <w:color w:val="000000" w:themeColor="text1"/>
              </w:rPr>
              <w:t xml:space="preserve"> OR </w:t>
            </w:r>
            <w:proofErr w:type="spellStart"/>
            <w:r w:rsidR="005B0C0F">
              <w:rPr>
                <w:rFonts w:ascii="Times New Roman" w:hAnsi="Times New Roman" w:cs="Times New Roman"/>
                <w:color w:val="000000" w:themeColor="text1"/>
              </w:rPr>
              <w:t>Lastname_Ref_Date</w:t>
            </w:r>
            <w:proofErr w:type="spellEnd"/>
            <w:r>
              <w:rPr>
                <w:rFonts w:ascii="Times New Roman" w:hAnsi="Times New Roman" w:cs="Times New Roman"/>
                <w:color w:val="000000" w:themeColor="text1"/>
              </w:rPr>
              <w:t>. Upload one document per day of independent teaching (combine all lesson plans from one day into a single document in the order you will teach).</w:t>
            </w:r>
          </w:p>
          <w:p w14:paraId="251BFEE3" w14:textId="77777777" w:rsidR="00AD5288" w:rsidRDefault="00AD5288" w:rsidP="00AD5288">
            <w:pPr>
              <w:rPr>
                <w:rFonts w:ascii="Times New Roman" w:hAnsi="Times New Roman" w:cs="Times New Roman"/>
                <w:color w:val="000000" w:themeColor="text1"/>
              </w:rPr>
            </w:pPr>
          </w:p>
          <w:p w14:paraId="63DB4C80" w14:textId="77777777" w:rsidR="00AD5288" w:rsidRPr="008372F6" w:rsidRDefault="00AD5288" w:rsidP="00AD5288">
            <w:pPr>
              <w:rPr>
                <w:rFonts w:ascii="Times New Roman" w:hAnsi="Times New Roman" w:cs="Times New Roman"/>
                <w:color w:val="000000" w:themeColor="text1"/>
                <w:u w:val="single"/>
              </w:rPr>
            </w:pPr>
            <w:r w:rsidRPr="008372F6">
              <w:rPr>
                <w:rFonts w:ascii="Times New Roman" w:hAnsi="Times New Roman" w:cs="Times New Roman"/>
                <w:color w:val="000000" w:themeColor="text1"/>
                <w:u w:val="single"/>
              </w:rPr>
              <w:t>Reflections:</w:t>
            </w:r>
          </w:p>
          <w:p w14:paraId="4D3829C3"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Reflect on each lesson you teach during your 20 days of independent teaching using a journal format (typed or written). You may add these to the reflection section of the lesson plan form if you choose.</w:t>
            </w:r>
          </w:p>
          <w:p w14:paraId="1B06AE7F" w14:textId="621B248F" w:rsidR="00D6320C" w:rsidRDefault="00D6320C" w:rsidP="00AD5288">
            <w:pPr>
              <w:rPr>
                <w:rFonts w:ascii="Times New Roman" w:hAnsi="Times New Roman" w:cs="Times New Roman"/>
                <w:color w:val="000000" w:themeColor="text1"/>
              </w:rPr>
            </w:pPr>
          </w:p>
          <w:p w14:paraId="53B62B92" w14:textId="05D54740" w:rsidR="00AD5288" w:rsidRPr="00594AC8" w:rsidRDefault="00D6320C" w:rsidP="00B83246">
            <w:pPr>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2520" w:type="dxa"/>
          </w:tcPr>
          <w:p w14:paraId="0EB256BC" w14:textId="7D4B1FB4"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50 points a day</w:t>
            </w:r>
          </w:p>
        </w:tc>
      </w:tr>
      <w:tr w:rsidR="00AD5288" w:rsidRPr="00594AC8" w14:paraId="4212582B" w14:textId="77777777" w:rsidTr="0030296C">
        <w:tc>
          <w:tcPr>
            <w:tcW w:w="2335" w:type="dxa"/>
          </w:tcPr>
          <w:p w14:paraId="258DF1DD" w14:textId="2BF96ECA"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Self-Evaluations</w:t>
            </w:r>
            <w:r>
              <w:rPr>
                <w:rFonts w:ascii="Times New Roman" w:hAnsi="Times New Roman" w:cs="Times New Roman"/>
                <w:color w:val="000000" w:themeColor="text1"/>
              </w:rPr>
              <w:t xml:space="preserve"> and Semester Goals</w:t>
            </w:r>
          </w:p>
          <w:p w14:paraId="51848041" w14:textId="77777777" w:rsidR="00AD5288" w:rsidRPr="00594AC8" w:rsidRDefault="00AD5288" w:rsidP="00AD5288">
            <w:pPr>
              <w:rPr>
                <w:rFonts w:ascii="Times New Roman" w:hAnsi="Times New Roman" w:cs="Times New Roman"/>
                <w:color w:val="000000" w:themeColor="text1"/>
              </w:rPr>
            </w:pPr>
          </w:p>
          <w:p w14:paraId="633916B4" w14:textId="77777777"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p>
          <w:p w14:paraId="6B0B888C" w14:textId="53ABCE36" w:rsidR="00AD5288" w:rsidRPr="00594AC8" w:rsidRDefault="00B00315" w:rsidP="00AD5288">
            <w:pPr>
              <w:rPr>
                <w:rFonts w:ascii="Times New Roman" w:hAnsi="Times New Roman" w:cs="Times New Roman"/>
                <w:color w:val="000000" w:themeColor="text1"/>
              </w:rPr>
            </w:pPr>
            <w:r w:rsidRPr="00B00315">
              <w:rPr>
                <w:rFonts w:ascii="Times New Roman" w:hAnsi="Times New Roman" w:cs="Times New Roman"/>
                <w:color w:val="000000" w:themeColor="text1"/>
              </w:rPr>
              <w:t>See next column</w:t>
            </w:r>
          </w:p>
        </w:tc>
        <w:tc>
          <w:tcPr>
            <w:tcW w:w="5940" w:type="dxa"/>
          </w:tcPr>
          <w:p w14:paraId="29C64B2B" w14:textId="525AB9C6"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sidRPr="008372F6">
              <w:rPr>
                <w:rFonts w:ascii="Times New Roman" w:hAnsi="Times New Roman" w:cs="Times New Roman"/>
                <w:color w:val="000000" w:themeColor="text1"/>
              </w:rPr>
              <w:t xml:space="preserve">Complete the initial self-assessment with the </w:t>
            </w:r>
            <w:r w:rsidR="00B83246" w:rsidRPr="00B83246">
              <w:rPr>
                <w:rFonts w:ascii="Times New Roman" w:hAnsi="Times New Roman" w:cs="Times New Roman"/>
                <w:i/>
                <w:iCs/>
                <w:color w:val="000000" w:themeColor="text1"/>
              </w:rPr>
              <w:t xml:space="preserve">Holistic Assessment of Candidate Performance </w:t>
            </w:r>
            <w:r w:rsidR="00B83246">
              <w:rPr>
                <w:rFonts w:ascii="Times New Roman" w:hAnsi="Times New Roman" w:cs="Times New Roman"/>
                <w:color w:val="000000" w:themeColor="text1"/>
              </w:rPr>
              <w:t xml:space="preserve">and the </w:t>
            </w:r>
            <w:r w:rsidR="00B83246" w:rsidRPr="00B83246">
              <w:rPr>
                <w:rFonts w:ascii="Times New Roman" w:hAnsi="Times New Roman" w:cs="Times New Roman"/>
                <w:i/>
                <w:iCs/>
                <w:color w:val="000000" w:themeColor="text1"/>
              </w:rPr>
              <w:t>Personal and Professional Dispositions Assessment</w:t>
            </w:r>
            <w:r w:rsidRPr="008372F6">
              <w:rPr>
                <w:rFonts w:ascii="Times New Roman" w:hAnsi="Times New Roman" w:cs="Times New Roman"/>
                <w:color w:val="000000" w:themeColor="text1"/>
              </w:rPr>
              <w:t xml:space="preserve"> based on previous experiences. </w:t>
            </w:r>
            <w:r w:rsidRPr="00B00315">
              <w:rPr>
                <w:rFonts w:ascii="Times New Roman" w:hAnsi="Times New Roman" w:cs="Times New Roman"/>
                <w:b/>
                <w:bCs/>
                <w:color w:val="000000" w:themeColor="text1"/>
              </w:rPr>
              <w:t xml:space="preserve">Due </w:t>
            </w:r>
            <w:r w:rsidR="007D5A82">
              <w:rPr>
                <w:rFonts w:ascii="Times New Roman" w:hAnsi="Times New Roman" w:cs="Times New Roman"/>
                <w:b/>
                <w:bCs/>
                <w:color w:val="000000" w:themeColor="text1"/>
              </w:rPr>
              <w:t>1/13</w:t>
            </w:r>
          </w:p>
          <w:p w14:paraId="583DC7DC" w14:textId="0DC12DAA"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your initial self-assessment as a guide, establish goals for the first half of the semester (first site) with your clinical educator. </w:t>
            </w:r>
            <w:r w:rsidRPr="00B00315">
              <w:rPr>
                <w:rFonts w:ascii="Times New Roman" w:hAnsi="Times New Roman" w:cs="Times New Roman"/>
                <w:b/>
                <w:bCs/>
                <w:color w:val="000000" w:themeColor="text1"/>
              </w:rPr>
              <w:t xml:space="preserve">Due </w:t>
            </w:r>
            <w:r w:rsidR="007D5A82">
              <w:rPr>
                <w:rFonts w:ascii="Times New Roman" w:hAnsi="Times New Roman" w:cs="Times New Roman"/>
                <w:b/>
                <w:bCs/>
                <w:color w:val="000000" w:themeColor="text1"/>
              </w:rPr>
              <w:t>1/20</w:t>
            </w:r>
          </w:p>
          <w:p w14:paraId="42697CFF" w14:textId="7CB12B4A" w:rsidR="00AD5288" w:rsidRPr="00B00315" w:rsidRDefault="00AD5288" w:rsidP="00AD5288">
            <w:pPr>
              <w:pStyle w:val="ListParagraph"/>
              <w:numPr>
                <w:ilvl w:val="0"/>
                <w:numId w:val="23"/>
              </w:numPr>
              <w:ind w:left="350" w:hanging="270"/>
              <w:rPr>
                <w:rFonts w:ascii="Times New Roman" w:hAnsi="Times New Roman" w:cs="Times New Roman"/>
                <w:b/>
                <w:bCs/>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2266EA">
              <w:rPr>
                <w:rFonts w:ascii="Times New Roman" w:hAnsi="Times New Roman" w:cs="Times New Roman"/>
                <w:b/>
                <w:bCs/>
                <w:color w:val="000000" w:themeColor="text1"/>
              </w:rPr>
              <w:t>3/2</w:t>
            </w:r>
            <w:r w:rsidR="00B00315" w:rsidRPr="00B00315">
              <w:rPr>
                <w:rFonts w:ascii="Times New Roman" w:hAnsi="Times New Roman" w:cs="Times New Roman"/>
                <w:b/>
                <w:bCs/>
                <w:color w:val="000000" w:themeColor="text1"/>
              </w:rPr>
              <w:t xml:space="preserve"> for Collaborative and </w:t>
            </w:r>
            <w:r w:rsidR="002266EA">
              <w:rPr>
                <w:rFonts w:ascii="Times New Roman" w:hAnsi="Times New Roman" w:cs="Times New Roman"/>
                <w:b/>
                <w:bCs/>
                <w:color w:val="000000" w:themeColor="text1"/>
              </w:rPr>
              <w:t>3/23</w:t>
            </w:r>
            <w:r w:rsidR="00B00315" w:rsidRPr="00B00315">
              <w:rPr>
                <w:rFonts w:ascii="Times New Roman" w:hAnsi="Times New Roman" w:cs="Times New Roman"/>
                <w:b/>
                <w:bCs/>
                <w:color w:val="000000" w:themeColor="text1"/>
              </w:rPr>
              <w:t xml:space="preserve"> for EC/K6</w:t>
            </w:r>
          </w:p>
          <w:p w14:paraId="47D3399B" w14:textId="5096FC0D" w:rsidR="00AD5288"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Using </w:t>
            </w:r>
            <w:r w:rsidR="00B00315">
              <w:rPr>
                <w:rFonts w:ascii="Times New Roman" w:hAnsi="Times New Roman" w:cs="Times New Roman"/>
                <w:color w:val="000000" w:themeColor="text1"/>
              </w:rPr>
              <w:t>most recent</w:t>
            </w:r>
            <w:r>
              <w:rPr>
                <w:rFonts w:ascii="Times New Roman" w:hAnsi="Times New Roman" w:cs="Times New Roman"/>
                <w:color w:val="000000" w:themeColor="text1"/>
              </w:rPr>
              <w:t xml:space="preserve"> clinical educator and supervisor evaluations, establish goals for </w:t>
            </w:r>
            <w:r w:rsidR="00B00315">
              <w:rPr>
                <w:rFonts w:ascii="Times New Roman" w:hAnsi="Times New Roman" w:cs="Times New Roman"/>
                <w:color w:val="000000" w:themeColor="text1"/>
              </w:rPr>
              <w:t>your</w:t>
            </w:r>
            <w:r>
              <w:rPr>
                <w:rFonts w:ascii="Times New Roman" w:hAnsi="Times New Roman" w:cs="Times New Roman"/>
                <w:color w:val="000000" w:themeColor="text1"/>
              </w:rPr>
              <w:t xml:space="preserve"> second </w:t>
            </w:r>
            <w:r w:rsidR="00B00315">
              <w:rPr>
                <w:rFonts w:ascii="Times New Roman" w:hAnsi="Times New Roman" w:cs="Times New Roman"/>
                <w:color w:val="000000" w:themeColor="text1"/>
              </w:rPr>
              <w:t>placement</w:t>
            </w:r>
            <w:r>
              <w:rPr>
                <w:rFonts w:ascii="Times New Roman" w:hAnsi="Times New Roman" w:cs="Times New Roman"/>
                <w:color w:val="000000" w:themeColor="text1"/>
              </w:rPr>
              <w:t xml:space="preserve"> with your clinical educator. </w:t>
            </w:r>
            <w:r w:rsidRPr="00B00315">
              <w:rPr>
                <w:rFonts w:ascii="Times New Roman" w:hAnsi="Times New Roman" w:cs="Times New Roman"/>
                <w:b/>
                <w:bCs/>
                <w:color w:val="000000" w:themeColor="text1"/>
              </w:rPr>
              <w:t xml:space="preserve">Due </w:t>
            </w:r>
            <w:r w:rsidR="002266EA">
              <w:rPr>
                <w:rFonts w:ascii="Times New Roman" w:hAnsi="Times New Roman" w:cs="Times New Roman"/>
                <w:b/>
                <w:bCs/>
                <w:color w:val="000000" w:themeColor="text1"/>
              </w:rPr>
              <w:t>3/9</w:t>
            </w:r>
            <w:r w:rsidR="00B00315" w:rsidRPr="00B00315">
              <w:rPr>
                <w:rFonts w:ascii="Times New Roman" w:hAnsi="Times New Roman" w:cs="Times New Roman"/>
                <w:b/>
                <w:bCs/>
                <w:color w:val="000000" w:themeColor="text1"/>
              </w:rPr>
              <w:t xml:space="preserve"> (Collab) and </w:t>
            </w:r>
            <w:r w:rsidR="002266EA">
              <w:rPr>
                <w:rFonts w:ascii="Times New Roman" w:hAnsi="Times New Roman" w:cs="Times New Roman"/>
                <w:b/>
                <w:bCs/>
                <w:color w:val="000000" w:themeColor="text1"/>
              </w:rPr>
              <w:t>3/30</w:t>
            </w:r>
            <w:r w:rsidR="00B00315" w:rsidRPr="00B00315">
              <w:rPr>
                <w:rFonts w:ascii="Times New Roman" w:hAnsi="Times New Roman" w:cs="Times New Roman"/>
                <w:b/>
                <w:bCs/>
                <w:color w:val="000000" w:themeColor="text1"/>
              </w:rPr>
              <w:t xml:space="preserve"> (EC/K6)</w:t>
            </w:r>
          </w:p>
          <w:p w14:paraId="34824A7C" w14:textId="3E7B4AB5" w:rsidR="00AD5288" w:rsidRPr="008372F6" w:rsidRDefault="00AD5288" w:rsidP="00AD5288">
            <w:pPr>
              <w:pStyle w:val="ListParagraph"/>
              <w:numPr>
                <w:ilvl w:val="0"/>
                <w:numId w:val="23"/>
              </w:numPr>
              <w:ind w:left="350" w:hanging="270"/>
              <w:rPr>
                <w:rFonts w:ascii="Times New Roman" w:hAnsi="Times New Roman" w:cs="Times New Roman"/>
                <w:color w:val="000000" w:themeColor="text1"/>
              </w:rPr>
            </w:pPr>
            <w:r>
              <w:rPr>
                <w:rFonts w:ascii="Times New Roman" w:hAnsi="Times New Roman" w:cs="Times New Roman"/>
                <w:color w:val="000000" w:themeColor="text1"/>
              </w:rPr>
              <w:t xml:space="preserve">Reflect on your progress on your goals. </w:t>
            </w:r>
            <w:r w:rsidRPr="00B00315">
              <w:rPr>
                <w:rFonts w:ascii="Times New Roman" w:hAnsi="Times New Roman" w:cs="Times New Roman"/>
                <w:b/>
                <w:bCs/>
                <w:color w:val="000000" w:themeColor="text1"/>
              </w:rPr>
              <w:t xml:space="preserve">Due </w:t>
            </w:r>
            <w:r w:rsidR="002266EA">
              <w:rPr>
                <w:rFonts w:ascii="Times New Roman" w:hAnsi="Times New Roman" w:cs="Times New Roman"/>
                <w:b/>
                <w:bCs/>
                <w:color w:val="000000" w:themeColor="text1"/>
              </w:rPr>
              <w:t>4/20</w:t>
            </w:r>
          </w:p>
        </w:tc>
        <w:tc>
          <w:tcPr>
            <w:tcW w:w="2520" w:type="dxa"/>
          </w:tcPr>
          <w:p w14:paraId="057058FB" w14:textId="2D50C569"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2</w:t>
            </w:r>
            <w:r w:rsidRPr="00594AC8">
              <w:rPr>
                <w:rFonts w:ascii="Times New Roman" w:hAnsi="Times New Roman" w:cs="Times New Roman"/>
                <w:color w:val="000000" w:themeColor="text1"/>
              </w:rPr>
              <w:t>5 points each</w:t>
            </w:r>
          </w:p>
        </w:tc>
      </w:tr>
      <w:tr w:rsidR="00C91C57" w:rsidRPr="00594AC8" w14:paraId="1218718F" w14:textId="77777777" w:rsidTr="0030296C">
        <w:tc>
          <w:tcPr>
            <w:tcW w:w="2335" w:type="dxa"/>
          </w:tcPr>
          <w:p w14:paraId="2AD39A8F" w14:textId="77777777" w:rsidR="00C91C57" w:rsidRDefault="00015EDB" w:rsidP="00AD5288">
            <w:pPr>
              <w:rPr>
                <w:rFonts w:ascii="Times New Roman" w:hAnsi="Times New Roman" w:cs="Times New Roman"/>
                <w:color w:val="000000" w:themeColor="text1"/>
              </w:rPr>
            </w:pPr>
            <w:r>
              <w:rPr>
                <w:rFonts w:ascii="Times New Roman" w:hAnsi="Times New Roman" w:cs="Times New Roman"/>
                <w:color w:val="000000" w:themeColor="text1"/>
              </w:rPr>
              <w:t>Supplemental Assignments for Key Assessments</w:t>
            </w:r>
          </w:p>
          <w:p w14:paraId="3E3A0CA8" w14:textId="7D065BE3" w:rsidR="00015EDB" w:rsidRPr="00594AC8" w:rsidRDefault="00015EDB" w:rsidP="00AD5288">
            <w:pPr>
              <w:rPr>
                <w:rFonts w:ascii="Times New Roman" w:hAnsi="Times New Roman" w:cs="Times New Roman"/>
                <w:color w:val="000000" w:themeColor="text1"/>
              </w:rPr>
            </w:pPr>
            <w:r>
              <w:rPr>
                <w:rFonts w:ascii="Times New Roman" w:hAnsi="Times New Roman" w:cs="Times New Roman"/>
                <w:color w:val="000000" w:themeColor="text1"/>
              </w:rPr>
              <w:t>Due: 2/24</w:t>
            </w:r>
          </w:p>
        </w:tc>
        <w:tc>
          <w:tcPr>
            <w:tcW w:w="5940" w:type="dxa"/>
          </w:tcPr>
          <w:p w14:paraId="1D8E5BDE" w14:textId="6114F53B" w:rsidR="00015EDB" w:rsidRPr="00015EDB" w:rsidRDefault="00015EDB" w:rsidP="00015EDB">
            <w:pPr>
              <w:pStyle w:val="ListParagraph"/>
              <w:numPr>
                <w:ilvl w:val="0"/>
                <w:numId w:val="35"/>
              </w:numPr>
              <w:rPr>
                <w:rFonts w:ascii="Times New Roman" w:hAnsi="Times New Roman" w:cs="Times New Roman"/>
                <w:color w:val="000000" w:themeColor="text1"/>
              </w:rPr>
            </w:pPr>
            <w:r w:rsidRPr="00015EDB">
              <w:rPr>
                <w:rFonts w:ascii="Times New Roman" w:hAnsi="Times New Roman" w:cs="Times New Roman"/>
                <w:color w:val="000000" w:themeColor="text1"/>
              </w:rPr>
              <w:t>Visit </w:t>
            </w:r>
            <w:hyperlink r:id="rId9" w:tgtFrame="_blank" w:history="1">
              <w:r w:rsidRPr="00015EDB">
                <w:rPr>
                  <w:rStyle w:val="Hyperlink"/>
                  <w:rFonts w:ascii="Times New Roman" w:hAnsi="Times New Roman" w:cs="Times New Roman"/>
                </w:rPr>
                <w:t>https://www.washington.edu/doit/what-accessible-electronic-and-information-technology (Links to an external site.)</w:t>
              </w:r>
            </w:hyperlink>
            <w:r w:rsidRPr="00015EDB">
              <w:rPr>
                <w:rFonts w:ascii="Times New Roman" w:hAnsi="Times New Roman" w:cs="Times New Roman"/>
                <w:color w:val="000000" w:themeColor="text1"/>
              </w:rPr>
              <w:t>. Read and summarize.  Submit your summary on Canvas.</w:t>
            </w:r>
          </w:p>
          <w:p w14:paraId="2B290E43" w14:textId="30CCC54C" w:rsidR="00015EDB" w:rsidRPr="00015EDB" w:rsidRDefault="00015EDB" w:rsidP="00015EDB">
            <w:pPr>
              <w:ind w:left="80"/>
              <w:rPr>
                <w:rFonts w:ascii="Times New Roman" w:hAnsi="Times New Roman" w:cs="Times New Roman"/>
                <w:color w:val="000000" w:themeColor="text1"/>
              </w:rPr>
            </w:pPr>
          </w:p>
          <w:p w14:paraId="7967088C" w14:textId="38BB1B65" w:rsidR="00015EDB" w:rsidRPr="00015EDB" w:rsidRDefault="00015EDB" w:rsidP="00015EDB">
            <w:pPr>
              <w:pStyle w:val="ListParagraph"/>
              <w:numPr>
                <w:ilvl w:val="0"/>
                <w:numId w:val="35"/>
              </w:numPr>
              <w:rPr>
                <w:rFonts w:ascii="Times New Roman" w:hAnsi="Times New Roman" w:cs="Times New Roman"/>
                <w:color w:val="000000" w:themeColor="text1"/>
              </w:rPr>
            </w:pPr>
            <w:r w:rsidRPr="00015EDB">
              <w:rPr>
                <w:rFonts w:ascii="Times New Roman" w:hAnsi="Times New Roman" w:cs="Times New Roman"/>
                <w:color w:val="000000" w:themeColor="text1"/>
              </w:rPr>
              <w:t xml:space="preserve">Print the AL Educator Code of Ethics (already posted on Canvas). Sign them acknowledging you have read and </w:t>
            </w:r>
            <w:r w:rsidRPr="00015EDB">
              <w:rPr>
                <w:rFonts w:ascii="Times New Roman" w:hAnsi="Times New Roman" w:cs="Times New Roman"/>
                <w:color w:val="000000" w:themeColor="text1"/>
              </w:rPr>
              <w:lastRenderedPageBreak/>
              <w:t>understand (if you don't understand something - ask me!). Submit the signed Code of Ethics on Canvas.</w:t>
            </w:r>
          </w:p>
          <w:p w14:paraId="7B8BAEBA" w14:textId="77777777" w:rsidR="00015EDB" w:rsidRPr="00015EDB" w:rsidRDefault="00015EDB" w:rsidP="00015EDB">
            <w:pPr>
              <w:rPr>
                <w:rFonts w:ascii="Times New Roman" w:hAnsi="Times New Roman" w:cs="Times New Roman"/>
                <w:color w:val="000000" w:themeColor="text1"/>
              </w:rPr>
            </w:pPr>
          </w:p>
          <w:p w14:paraId="00BFD158" w14:textId="77777777" w:rsidR="00015EDB" w:rsidRPr="00015EDB" w:rsidRDefault="00015EDB" w:rsidP="00015EDB">
            <w:pPr>
              <w:ind w:left="80"/>
              <w:rPr>
                <w:rFonts w:ascii="Times New Roman" w:hAnsi="Times New Roman" w:cs="Times New Roman"/>
                <w:color w:val="000000" w:themeColor="text1"/>
              </w:rPr>
            </w:pPr>
            <w:r w:rsidRPr="00015EDB">
              <w:rPr>
                <w:rFonts w:ascii="Times New Roman" w:hAnsi="Times New Roman" w:cs="Times New Roman"/>
                <w:color w:val="000000" w:themeColor="text1"/>
              </w:rPr>
              <w:t>3) Complete the following IRIS module. Submit your typed responses to the assessment questions on Canvas.</w:t>
            </w:r>
          </w:p>
          <w:p w14:paraId="59CEDD2E" w14:textId="01B82F60" w:rsidR="00015EDB" w:rsidRPr="00015EDB" w:rsidRDefault="00015EDB" w:rsidP="00015EDB">
            <w:pPr>
              <w:ind w:left="80"/>
              <w:rPr>
                <w:rFonts w:ascii="Times New Roman" w:hAnsi="Times New Roman" w:cs="Times New Roman"/>
                <w:color w:val="000000" w:themeColor="text1"/>
              </w:rPr>
            </w:pPr>
            <w:r w:rsidRPr="00015EDB">
              <w:rPr>
                <w:rFonts w:ascii="Times New Roman" w:hAnsi="Times New Roman" w:cs="Times New Roman"/>
                <w:color w:val="000000" w:themeColor="text1"/>
              </w:rPr>
              <w:t>The IRIS Center. (2012). </w:t>
            </w:r>
            <w:r w:rsidRPr="00015EDB">
              <w:rPr>
                <w:rFonts w:ascii="Times New Roman" w:hAnsi="Times New Roman" w:cs="Times New Roman"/>
                <w:i/>
                <w:iCs/>
                <w:color w:val="000000" w:themeColor="text1"/>
              </w:rPr>
              <w:t>Classroom Diversity: An</w:t>
            </w:r>
            <w:r w:rsidRPr="00015EDB">
              <w:rPr>
                <w:rFonts w:ascii="Times New Roman" w:hAnsi="Times New Roman" w:cs="Times New Roman"/>
                <w:color w:val="000000" w:themeColor="text1"/>
              </w:rPr>
              <w:t> </w:t>
            </w:r>
            <w:r w:rsidRPr="00015EDB">
              <w:rPr>
                <w:rFonts w:ascii="Times New Roman" w:hAnsi="Times New Roman" w:cs="Times New Roman"/>
                <w:i/>
                <w:iCs/>
                <w:color w:val="000000" w:themeColor="text1"/>
              </w:rPr>
              <w:t>Introduction to Student</w:t>
            </w:r>
            <w:r>
              <w:rPr>
                <w:rFonts w:ascii="Times New Roman" w:hAnsi="Times New Roman" w:cs="Times New Roman"/>
                <w:i/>
                <w:iCs/>
                <w:color w:val="000000" w:themeColor="text1"/>
              </w:rPr>
              <w:t xml:space="preserve"> </w:t>
            </w:r>
            <w:r w:rsidRPr="00015EDB">
              <w:rPr>
                <w:rFonts w:ascii="Times New Roman" w:hAnsi="Times New Roman" w:cs="Times New Roman"/>
                <w:i/>
                <w:iCs/>
                <w:color w:val="000000" w:themeColor="text1"/>
              </w:rPr>
              <w:t>Differences </w:t>
            </w:r>
            <w:r w:rsidRPr="00015EDB">
              <w:rPr>
                <w:rFonts w:ascii="Times New Roman" w:hAnsi="Times New Roman" w:cs="Times New Roman"/>
                <w:color w:val="000000" w:themeColor="text1"/>
              </w:rPr>
              <w:t>from </w:t>
            </w:r>
            <w:hyperlink r:id="rId10" w:anchor="content" w:tgtFrame="_blank" w:history="1">
              <w:r w:rsidRPr="00015EDB">
                <w:rPr>
                  <w:rStyle w:val="Hyperlink"/>
                  <w:rFonts w:ascii="Times New Roman" w:hAnsi="Times New Roman" w:cs="Times New Roman"/>
                </w:rPr>
                <w:t>https://iris.peabody.vanderbilt.edu/module/div/</w:t>
              </w:r>
            </w:hyperlink>
          </w:p>
          <w:p w14:paraId="54045FB9" w14:textId="77777777" w:rsidR="00C91C57" w:rsidRPr="00015EDB" w:rsidRDefault="00C91C57" w:rsidP="00015EDB">
            <w:pPr>
              <w:ind w:left="80"/>
              <w:rPr>
                <w:rFonts w:ascii="Times New Roman" w:hAnsi="Times New Roman" w:cs="Times New Roman"/>
                <w:color w:val="000000" w:themeColor="text1"/>
              </w:rPr>
            </w:pPr>
          </w:p>
        </w:tc>
        <w:tc>
          <w:tcPr>
            <w:tcW w:w="2520" w:type="dxa"/>
          </w:tcPr>
          <w:p w14:paraId="46D91C1D" w14:textId="77777777" w:rsidR="00C91C57" w:rsidRDefault="00C91C57" w:rsidP="00AD5288">
            <w:pPr>
              <w:rPr>
                <w:rFonts w:ascii="Times New Roman" w:hAnsi="Times New Roman" w:cs="Times New Roman"/>
                <w:color w:val="000000" w:themeColor="text1"/>
              </w:rPr>
            </w:pPr>
          </w:p>
        </w:tc>
      </w:tr>
      <w:tr w:rsidR="00744FC6" w:rsidRPr="00594AC8" w14:paraId="51889D92" w14:textId="77777777" w:rsidTr="0030296C">
        <w:tc>
          <w:tcPr>
            <w:tcW w:w="2335" w:type="dxa"/>
          </w:tcPr>
          <w:p w14:paraId="2CA023A8" w14:textId="62E872D1" w:rsidR="00744FC6" w:rsidRDefault="00744FC6" w:rsidP="00AD5288">
            <w:pPr>
              <w:rPr>
                <w:rFonts w:ascii="Times New Roman" w:hAnsi="Times New Roman" w:cs="Times New Roman"/>
                <w:color w:val="000000" w:themeColor="text1"/>
              </w:rPr>
            </w:pPr>
            <w:r w:rsidRPr="00E4468C">
              <w:rPr>
                <w:rFonts w:ascii="Times New Roman" w:hAnsi="Times New Roman" w:cs="Times New Roman"/>
                <w:color w:val="000000" w:themeColor="text1"/>
              </w:rPr>
              <w:t>Clinical Educator and Supervisor Evaluations</w:t>
            </w:r>
          </w:p>
        </w:tc>
        <w:tc>
          <w:tcPr>
            <w:tcW w:w="5940" w:type="dxa"/>
          </w:tcPr>
          <w:p w14:paraId="7DE711EF" w14:textId="29741211" w:rsidR="00366509" w:rsidRDefault="00E4468C" w:rsidP="00366509">
            <w:pPr>
              <w:rPr>
                <w:rFonts w:ascii="Times New Roman" w:hAnsi="Times New Roman" w:cs="Times New Roman"/>
                <w:color w:val="000000" w:themeColor="text1"/>
              </w:rPr>
            </w:pPr>
            <w:r>
              <w:rPr>
                <w:rFonts w:ascii="Times New Roman" w:hAnsi="Times New Roman" w:cs="Times New Roman"/>
                <w:color w:val="000000" w:themeColor="text1"/>
              </w:rPr>
              <w:t>Please</w:t>
            </w:r>
            <w:r w:rsidR="00366509">
              <w:rPr>
                <w:rFonts w:ascii="Times New Roman" w:hAnsi="Times New Roman" w:cs="Times New Roman"/>
                <w:color w:val="000000" w:themeColor="text1"/>
              </w:rPr>
              <w:t xml:space="preserve"> p</w:t>
            </w:r>
            <w:r w:rsidR="00366509" w:rsidRPr="00594AC8">
              <w:rPr>
                <w:rFonts w:ascii="Times New Roman" w:hAnsi="Times New Roman" w:cs="Times New Roman"/>
                <w:color w:val="000000" w:themeColor="text1"/>
              </w:rPr>
              <w:t xml:space="preserve">rovide appropriate forms to your </w:t>
            </w:r>
            <w:r w:rsidR="00366509">
              <w:rPr>
                <w:rFonts w:ascii="Times New Roman" w:hAnsi="Times New Roman" w:cs="Times New Roman"/>
                <w:color w:val="000000" w:themeColor="text1"/>
              </w:rPr>
              <w:t>assigned clinical educator</w:t>
            </w:r>
            <w:r w:rsidR="00366509" w:rsidRPr="00594AC8">
              <w:rPr>
                <w:rFonts w:ascii="Times New Roman" w:hAnsi="Times New Roman" w:cs="Times New Roman"/>
                <w:color w:val="000000" w:themeColor="text1"/>
              </w:rPr>
              <w:t xml:space="preserve"> at least a week in advance.</w:t>
            </w:r>
            <w:r w:rsidR="00366509">
              <w:rPr>
                <w:rFonts w:ascii="Times New Roman" w:hAnsi="Times New Roman" w:cs="Times New Roman"/>
                <w:color w:val="000000" w:themeColor="text1"/>
              </w:rPr>
              <w:t xml:space="preserve"> </w:t>
            </w:r>
            <w:r w:rsidR="00366509" w:rsidRPr="00594AC8">
              <w:rPr>
                <w:rFonts w:ascii="Times New Roman" w:hAnsi="Times New Roman" w:cs="Times New Roman"/>
                <w:color w:val="000000" w:themeColor="text1"/>
              </w:rPr>
              <w:t xml:space="preserve">Be sure to complete all demographic information prior to providing the forms to your </w:t>
            </w:r>
            <w:r w:rsidR="00366509">
              <w:rPr>
                <w:rFonts w:ascii="Times New Roman" w:hAnsi="Times New Roman" w:cs="Times New Roman"/>
                <w:color w:val="000000" w:themeColor="text1"/>
              </w:rPr>
              <w:t>educator</w:t>
            </w:r>
            <w:r w:rsidR="00366509" w:rsidRPr="00594AC8">
              <w:rPr>
                <w:rFonts w:ascii="Times New Roman" w:hAnsi="Times New Roman" w:cs="Times New Roman"/>
                <w:color w:val="000000" w:themeColor="text1"/>
              </w:rPr>
              <w:t xml:space="preserve">(s).  </w:t>
            </w:r>
          </w:p>
          <w:p w14:paraId="2B2B1C42" w14:textId="77777777" w:rsidR="00744FC6" w:rsidRDefault="00744FC6" w:rsidP="00AD5288">
            <w:pPr>
              <w:rPr>
                <w:rFonts w:ascii="Times New Roman" w:hAnsi="Times New Roman" w:cs="Times New Roman"/>
                <w:color w:val="000000" w:themeColor="text1"/>
              </w:rPr>
            </w:pPr>
          </w:p>
          <w:p w14:paraId="2FE7ECF7" w14:textId="1D728ADF" w:rsidR="00366509" w:rsidRPr="00594AC8" w:rsidRDefault="00366509" w:rsidP="00366509">
            <w:pPr>
              <w:rPr>
                <w:rFonts w:ascii="Times New Roman" w:hAnsi="Times New Roman" w:cs="Times New Roman"/>
                <w:color w:val="000000" w:themeColor="text1"/>
              </w:rPr>
            </w:pPr>
            <w:r w:rsidRPr="00594AC8">
              <w:rPr>
                <w:rFonts w:ascii="Times New Roman" w:hAnsi="Times New Roman" w:cs="Times New Roman"/>
                <w:color w:val="000000" w:themeColor="text1"/>
              </w:rPr>
              <w:t>Make sure all forms contain signatures before uploading to Canvas.</w:t>
            </w:r>
          </w:p>
          <w:p w14:paraId="4A06CE61" w14:textId="77777777" w:rsidR="00366509" w:rsidRDefault="00366509" w:rsidP="00AD5288">
            <w:pPr>
              <w:rPr>
                <w:rFonts w:ascii="Times New Roman" w:hAnsi="Times New Roman" w:cs="Times New Roman"/>
                <w:color w:val="000000" w:themeColor="text1"/>
              </w:rPr>
            </w:pPr>
          </w:p>
          <w:p w14:paraId="48C9376E" w14:textId="6D0E1E00" w:rsidR="00366509" w:rsidRDefault="00366509" w:rsidP="00AD5288">
            <w:pPr>
              <w:rPr>
                <w:rFonts w:ascii="Times New Roman" w:hAnsi="Times New Roman" w:cs="Times New Roman"/>
                <w:color w:val="000000" w:themeColor="text1"/>
              </w:rPr>
            </w:pPr>
            <w:r w:rsidRPr="00367726">
              <w:rPr>
                <w:rFonts w:ascii="Times New Roman" w:hAnsi="Times New Roman" w:cs="Times New Roman"/>
                <w:color w:val="000000" w:themeColor="text1"/>
                <w:u w:val="single"/>
              </w:rPr>
              <w:t>Classroom Observations</w:t>
            </w:r>
            <w:r w:rsidR="00367726">
              <w:rPr>
                <w:rFonts w:ascii="Times New Roman" w:hAnsi="Times New Roman" w:cs="Times New Roman"/>
                <w:color w:val="000000" w:themeColor="text1"/>
              </w:rPr>
              <w:t xml:space="preserve"> (4)</w:t>
            </w:r>
            <w:r>
              <w:rPr>
                <w:rFonts w:ascii="Times New Roman" w:hAnsi="Times New Roman" w:cs="Times New Roman"/>
                <w:color w:val="000000" w:themeColor="text1"/>
              </w:rPr>
              <w:t>:</w:t>
            </w:r>
          </w:p>
          <w:p w14:paraId="09ABDFD5" w14:textId="77777777" w:rsidR="00E4468C" w:rsidRDefault="00367726"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Your clinical educator and university supervisor will observe the same teaching segment and complete the </w:t>
            </w:r>
            <w:r w:rsidR="00E4468C">
              <w:rPr>
                <w:rFonts w:ascii="Times New Roman" w:hAnsi="Times New Roman" w:cs="Times New Roman"/>
                <w:color w:val="000000" w:themeColor="text1"/>
              </w:rPr>
              <w:t>following forms:</w:t>
            </w:r>
          </w:p>
          <w:p w14:paraId="4E618401"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Planning for Instruction Assessment</w:t>
            </w:r>
          </w:p>
          <w:p w14:paraId="653099C3" w14:textId="77777777" w:rsidR="00E4468C"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Pedagogical Content Knowledge Observation</w:t>
            </w:r>
          </w:p>
          <w:p w14:paraId="37999D72" w14:textId="0BAAF793" w:rsidR="00E4468C" w:rsidRPr="008D0C1E" w:rsidRDefault="00367726" w:rsidP="00E4468C">
            <w:pPr>
              <w:pStyle w:val="ListParagraph"/>
              <w:numPr>
                <w:ilvl w:val="0"/>
                <w:numId w:val="28"/>
              </w:numPr>
              <w:rPr>
                <w:rFonts w:ascii="Times New Roman" w:hAnsi="Times New Roman" w:cs="Times New Roman"/>
                <w:color w:val="000000" w:themeColor="text1"/>
              </w:rPr>
            </w:pPr>
            <w:r w:rsidRPr="00E4468C">
              <w:rPr>
                <w:rFonts w:ascii="Times New Roman" w:hAnsi="Times New Roman" w:cs="Times New Roman"/>
                <w:color w:val="000000" w:themeColor="text1"/>
              </w:rPr>
              <w:t xml:space="preserve"> </w:t>
            </w:r>
            <w:r w:rsidR="00E4468C" w:rsidRPr="008D0C1E">
              <w:rPr>
                <w:rFonts w:ascii="Times New Roman" w:hAnsi="Times New Roman" w:cs="Times New Roman"/>
                <w:color w:val="000000" w:themeColor="text1"/>
              </w:rPr>
              <w:t>C</w:t>
            </w:r>
            <w:r w:rsidRPr="008D0C1E">
              <w:rPr>
                <w:rFonts w:ascii="Times New Roman" w:hAnsi="Times New Roman" w:cs="Times New Roman"/>
                <w:color w:val="000000" w:themeColor="text1"/>
              </w:rPr>
              <w:t xml:space="preserve">lassroom </w:t>
            </w:r>
            <w:r w:rsidR="00E4468C" w:rsidRPr="008D0C1E">
              <w:rPr>
                <w:rFonts w:ascii="Times New Roman" w:hAnsi="Times New Roman" w:cs="Times New Roman"/>
                <w:color w:val="000000" w:themeColor="text1"/>
              </w:rPr>
              <w:t>O</w:t>
            </w:r>
            <w:r w:rsidRPr="008D0C1E">
              <w:rPr>
                <w:rFonts w:ascii="Times New Roman" w:hAnsi="Times New Roman" w:cs="Times New Roman"/>
                <w:color w:val="000000" w:themeColor="text1"/>
              </w:rPr>
              <w:t xml:space="preserve">bservation </w:t>
            </w:r>
            <w:r w:rsidR="00E4468C" w:rsidRPr="008D0C1E">
              <w:rPr>
                <w:rFonts w:ascii="Times New Roman" w:hAnsi="Times New Roman" w:cs="Times New Roman"/>
                <w:color w:val="000000" w:themeColor="text1"/>
              </w:rPr>
              <w:t>F</w:t>
            </w:r>
            <w:r w:rsidRPr="008D0C1E">
              <w:rPr>
                <w:rFonts w:ascii="Times New Roman" w:hAnsi="Times New Roman" w:cs="Times New Roman"/>
                <w:color w:val="000000" w:themeColor="text1"/>
              </w:rPr>
              <w:t>orm</w:t>
            </w:r>
          </w:p>
          <w:p w14:paraId="30DCC90E" w14:textId="4E463F96" w:rsidR="00367726"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 xml:space="preserve">Note: </w:t>
            </w:r>
            <w:r w:rsidR="00367726" w:rsidRPr="00E4468C">
              <w:rPr>
                <w:rFonts w:ascii="Times New Roman" w:hAnsi="Times New Roman" w:cs="Times New Roman"/>
                <w:color w:val="000000" w:themeColor="text1"/>
              </w:rPr>
              <w:t xml:space="preserve">It may be necessary for the teaching segment to be recorded if both parties are not able to observe at the same time. </w:t>
            </w:r>
          </w:p>
          <w:p w14:paraId="78024EA1" w14:textId="7F05EE38" w:rsidR="00E4468C" w:rsidRPr="00E4468C" w:rsidRDefault="00E4468C" w:rsidP="00E4468C">
            <w:pPr>
              <w:rPr>
                <w:rFonts w:ascii="Times New Roman" w:hAnsi="Times New Roman" w:cs="Times New Roman"/>
                <w:color w:val="000000" w:themeColor="text1"/>
              </w:rPr>
            </w:pPr>
            <w:r>
              <w:rPr>
                <w:rFonts w:ascii="Times New Roman" w:hAnsi="Times New Roman" w:cs="Times New Roman"/>
                <w:color w:val="000000" w:themeColor="text1"/>
              </w:rPr>
              <w:t>*</w:t>
            </w:r>
            <w:r w:rsidR="002266EA">
              <w:rPr>
                <w:rFonts w:ascii="Times New Roman" w:hAnsi="Times New Roman" w:cs="Times New Roman"/>
                <w:color w:val="000000" w:themeColor="text1"/>
              </w:rPr>
              <w:t>You will upload these</w:t>
            </w:r>
            <w:r>
              <w:rPr>
                <w:rFonts w:ascii="Times New Roman" w:hAnsi="Times New Roman" w:cs="Times New Roman"/>
                <w:color w:val="000000" w:themeColor="text1"/>
              </w:rPr>
              <w:t xml:space="preserve"> assessments to Canvas within a week of the observation.</w:t>
            </w:r>
          </w:p>
          <w:p w14:paraId="72EF0FCE" w14:textId="77777777" w:rsidR="00E4468C" w:rsidRDefault="00E4468C" w:rsidP="00AD5288">
            <w:pPr>
              <w:rPr>
                <w:rFonts w:ascii="Times New Roman" w:hAnsi="Times New Roman" w:cs="Times New Roman"/>
                <w:color w:val="000000" w:themeColor="text1"/>
              </w:rPr>
            </w:pPr>
          </w:p>
          <w:p w14:paraId="4618638A" w14:textId="77777777" w:rsidR="00366509" w:rsidRDefault="00366509" w:rsidP="00AD5288">
            <w:pPr>
              <w:rPr>
                <w:rFonts w:ascii="Times New Roman" w:hAnsi="Times New Roman" w:cs="Times New Roman"/>
                <w:color w:val="000000" w:themeColor="text1"/>
              </w:rPr>
            </w:pPr>
            <w:r w:rsidRPr="00E4468C">
              <w:rPr>
                <w:rFonts w:ascii="Times New Roman" w:hAnsi="Times New Roman" w:cs="Times New Roman"/>
                <w:color w:val="000000" w:themeColor="text1"/>
                <w:u w:val="single"/>
              </w:rPr>
              <w:t>Midterm and Final Evaluations</w:t>
            </w:r>
            <w:r>
              <w:rPr>
                <w:rFonts w:ascii="Times New Roman" w:hAnsi="Times New Roman" w:cs="Times New Roman"/>
                <w:color w:val="000000" w:themeColor="text1"/>
              </w:rPr>
              <w:t>:</w:t>
            </w:r>
          </w:p>
          <w:p w14:paraId="0C339D1C" w14:textId="41E2B0FE"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Holistic Assessment of Candidate Performance</w:t>
            </w:r>
          </w:p>
          <w:p w14:paraId="6FB9C37E" w14:textId="77777777" w:rsidR="00367726" w:rsidRDefault="00367726" w:rsidP="00367726">
            <w:pPr>
              <w:pStyle w:val="ListParagraph"/>
              <w:numPr>
                <w:ilvl w:val="0"/>
                <w:numId w:val="27"/>
              </w:numPr>
              <w:rPr>
                <w:rFonts w:ascii="Times New Roman" w:hAnsi="Times New Roman" w:cs="Times New Roman"/>
                <w:color w:val="000000" w:themeColor="text1"/>
              </w:rPr>
            </w:pPr>
            <w:r>
              <w:rPr>
                <w:rFonts w:ascii="Times New Roman" w:hAnsi="Times New Roman" w:cs="Times New Roman"/>
                <w:color w:val="000000" w:themeColor="text1"/>
              </w:rPr>
              <w:t>Personal and Professional Dispositions Assessment (PPDA)</w:t>
            </w:r>
          </w:p>
          <w:p w14:paraId="19DC010D" w14:textId="77777777" w:rsidR="00367726" w:rsidRDefault="00367726" w:rsidP="00367726">
            <w:pPr>
              <w:rPr>
                <w:rFonts w:ascii="Times New Roman" w:hAnsi="Times New Roman" w:cs="Times New Roman"/>
                <w:color w:val="000000" w:themeColor="text1"/>
              </w:rPr>
            </w:pPr>
          </w:p>
          <w:p w14:paraId="6C288EE5" w14:textId="28E78E1F" w:rsidR="00047FF9" w:rsidRDefault="00047FF9" w:rsidP="00367726">
            <w:pPr>
              <w:rPr>
                <w:rFonts w:ascii="Times New Roman" w:hAnsi="Times New Roman" w:cs="Times New Roman"/>
                <w:color w:val="000000" w:themeColor="text1"/>
              </w:rPr>
            </w:pPr>
            <w:r>
              <w:rPr>
                <w:rFonts w:ascii="Times New Roman" w:hAnsi="Times New Roman" w:cs="Times New Roman"/>
                <w:color w:val="000000" w:themeColor="text1"/>
              </w:rPr>
              <w:t>Additional evaluations for early intervention placements are provided on Canvas and will be submitted at the end of the semester:</w:t>
            </w:r>
          </w:p>
          <w:p w14:paraId="181FD6A4" w14:textId="77777777"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EI Observation Form</w:t>
            </w:r>
          </w:p>
          <w:p w14:paraId="76FF6A15" w14:textId="77777777"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Coaching Evaluation</w:t>
            </w:r>
          </w:p>
          <w:p w14:paraId="4117F37B" w14:textId="77777777"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Clinical Residency EI Dispositions</w:t>
            </w:r>
          </w:p>
          <w:p w14:paraId="1684BB67" w14:textId="38798815" w:rsidR="00047FF9" w:rsidRPr="00047FF9" w:rsidRDefault="00047FF9" w:rsidP="00047FF9">
            <w:pPr>
              <w:pStyle w:val="ListParagraph"/>
              <w:numPr>
                <w:ilvl w:val="0"/>
                <w:numId w:val="36"/>
              </w:numPr>
              <w:rPr>
                <w:rFonts w:ascii="Times New Roman" w:hAnsi="Times New Roman" w:cs="Times New Roman"/>
                <w:color w:val="000000" w:themeColor="text1"/>
              </w:rPr>
            </w:pPr>
            <w:r w:rsidRPr="00047FF9">
              <w:rPr>
                <w:rFonts w:ascii="Times New Roman" w:hAnsi="Times New Roman" w:cs="Times New Roman"/>
                <w:color w:val="000000" w:themeColor="text1"/>
              </w:rPr>
              <w:t>Internship Assessment Portfolio</w:t>
            </w:r>
          </w:p>
        </w:tc>
        <w:tc>
          <w:tcPr>
            <w:tcW w:w="2520" w:type="dxa"/>
          </w:tcPr>
          <w:p w14:paraId="5BC26C61" w14:textId="77777777" w:rsidR="00E4468C" w:rsidRDefault="00E4468C" w:rsidP="00236154">
            <w:pPr>
              <w:rPr>
                <w:rFonts w:ascii="Times New Roman" w:hAnsi="Times New Roman" w:cs="Times New Roman"/>
                <w:color w:val="000000" w:themeColor="text1"/>
              </w:rPr>
            </w:pPr>
            <w:r w:rsidRPr="00367726">
              <w:rPr>
                <w:rFonts w:ascii="Times New Roman" w:hAnsi="Times New Roman" w:cs="Times New Roman"/>
                <w:color w:val="000000" w:themeColor="text1"/>
              </w:rPr>
              <w:t xml:space="preserve">Candidates </w:t>
            </w:r>
            <w:r>
              <w:rPr>
                <w:rFonts w:ascii="Times New Roman" w:hAnsi="Times New Roman" w:cs="Times New Roman"/>
                <w:color w:val="000000" w:themeColor="text1"/>
              </w:rPr>
              <w:t>must</w:t>
            </w:r>
            <w:r w:rsidRPr="00367726">
              <w:rPr>
                <w:rFonts w:ascii="Times New Roman" w:hAnsi="Times New Roman" w:cs="Times New Roman"/>
                <w:color w:val="000000" w:themeColor="text1"/>
              </w:rPr>
              <w:t xml:space="preserve"> demonstrate an overall </w:t>
            </w:r>
            <w:r w:rsidRPr="00367726">
              <w:rPr>
                <w:rFonts w:ascii="Times New Roman" w:hAnsi="Times New Roman" w:cs="Times New Roman"/>
                <w:b/>
                <w:i/>
                <w:color w:val="000000" w:themeColor="text1"/>
              </w:rPr>
              <w:t xml:space="preserve">Implementation of Professional Practice </w:t>
            </w:r>
            <w:r>
              <w:rPr>
                <w:rFonts w:ascii="Times New Roman" w:hAnsi="Times New Roman" w:cs="Times New Roman"/>
                <w:b/>
                <w:iCs/>
                <w:color w:val="000000" w:themeColor="text1"/>
              </w:rPr>
              <w:t xml:space="preserve">on all key assessments </w:t>
            </w:r>
            <w:r w:rsidRPr="00367726">
              <w:rPr>
                <w:rFonts w:ascii="Times New Roman" w:hAnsi="Times New Roman" w:cs="Times New Roman"/>
                <w:b/>
                <w:color w:val="000000" w:themeColor="text1"/>
              </w:rPr>
              <w:t>by the end of clinical residency</w:t>
            </w:r>
            <w:r w:rsidRPr="00367726">
              <w:rPr>
                <w:rFonts w:ascii="Times New Roman" w:hAnsi="Times New Roman" w:cs="Times New Roman"/>
                <w:color w:val="000000" w:themeColor="text1"/>
              </w:rPr>
              <w:t xml:space="preserve">.  </w:t>
            </w:r>
          </w:p>
          <w:p w14:paraId="2DA778FC" w14:textId="77777777" w:rsidR="00E4468C" w:rsidRDefault="00E4468C" w:rsidP="00236154">
            <w:pPr>
              <w:rPr>
                <w:rFonts w:ascii="Times New Roman" w:hAnsi="Times New Roman" w:cs="Times New Roman"/>
                <w:color w:val="000000" w:themeColor="text1"/>
              </w:rPr>
            </w:pPr>
          </w:p>
          <w:p w14:paraId="7F27BF14" w14:textId="77777777" w:rsidR="00E4468C" w:rsidRDefault="00E4468C" w:rsidP="00236154">
            <w:pPr>
              <w:rPr>
                <w:rFonts w:ascii="Times New Roman" w:hAnsi="Times New Roman" w:cs="Times New Roman"/>
                <w:color w:val="000000" w:themeColor="text1"/>
              </w:rPr>
            </w:pPr>
          </w:p>
          <w:p w14:paraId="0039B92C" w14:textId="77777777" w:rsidR="00E4468C" w:rsidRDefault="00E4468C" w:rsidP="00236154">
            <w:pPr>
              <w:rPr>
                <w:rFonts w:ascii="Times New Roman" w:hAnsi="Times New Roman" w:cs="Times New Roman"/>
                <w:color w:val="000000" w:themeColor="text1"/>
              </w:rPr>
            </w:pPr>
          </w:p>
          <w:p w14:paraId="21C50E0D" w14:textId="77777777" w:rsidR="00E4468C" w:rsidRDefault="00E4468C" w:rsidP="00236154">
            <w:pPr>
              <w:rPr>
                <w:rFonts w:ascii="Times New Roman" w:hAnsi="Times New Roman" w:cs="Times New Roman"/>
                <w:color w:val="000000" w:themeColor="text1"/>
              </w:rPr>
            </w:pPr>
          </w:p>
          <w:p w14:paraId="0D1BA213" w14:textId="77777777" w:rsidR="00E4468C" w:rsidRDefault="00E4468C" w:rsidP="00236154">
            <w:pPr>
              <w:rPr>
                <w:rFonts w:ascii="Times New Roman" w:hAnsi="Times New Roman" w:cs="Times New Roman"/>
                <w:color w:val="000000" w:themeColor="text1"/>
              </w:rPr>
            </w:pPr>
          </w:p>
          <w:p w14:paraId="4D2610CC" w14:textId="77777777" w:rsidR="00E4468C" w:rsidRDefault="00E4468C" w:rsidP="00236154">
            <w:pPr>
              <w:rPr>
                <w:rFonts w:ascii="Times New Roman" w:hAnsi="Times New Roman" w:cs="Times New Roman"/>
                <w:color w:val="000000" w:themeColor="text1"/>
              </w:rPr>
            </w:pPr>
          </w:p>
          <w:p w14:paraId="0BAAC700" w14:textId="77777777" w:rsidR="00E4468C" w:rsidRDefault="00E4468C" w:rsidP="00236154">
            <w:pPr>
              <w:rPr>
                <w:rFonts w:ascii="Times New Roman" w:hAnsi="Times New Roman" w:cs="Times New Roman"/>
                <w:color w:val="000000" w:themeColor="text1"/>
              </w:rPr>
            </w:pPr>
          </w:p>
          <w:p w14:paraId="090757B8" w14:textId="77777777" w:rsidR="00E4468C" w:rsidRDefault="00E4468C" w:rsidP="00236154">
            <w:pPr>
              <w:rPr>
                <w:rFonts w:ascii="Times New Roman" w:hAnsi="Times New Roman" w:cs="Times New Roman"/>
                <w:color w:val="000000" w:themeColor="text1"/>
              </w:rPr>
            </w:pPr>
          </w:p>
          <w:p w14:paraId="5EC390F5" w14:textId="77777777" w:rsidR="00E4468C" w:rsidRDefault="00E4468C" w:rsidP="00236154">
            <w:pPr>
              <w:rPr>
                <w:rFonts w:ascii="Times New Roman" w:hAnsi="Times New Roman" w:cs="Times New Roman"/>
                <w:color w:val="000000" w:themeColor="text1"/>
              </w:rPr>
            </w:pPr>
          </w:p>
          <w:p w14:paraId="14C5DDF7" w14:textId="77777777" w:rsidR="00E4468C" w:rsidRDefault="00E4468C" w:rsidP="00236154">
            <w:pPr>
              <w:rPr>
                <w:rFonts w:ascii="Times New Roman" w:hAnsi="Times New Roman" w:cs="Times New Roman"/>
                <w:color w:val="000000" w:themeColor="text1"/>
              </w:rPr>
            </w:pPr>
          </w:p>
          <w:p w14:paraId="1DE8B07F" w14:textId="0F2A71C9" w:rsidR="00E4468C" w:rsidRDefault="00E4468C" w:rsidP="00236154">
            <w:pPr>
              <w:rPr>
                <w:rFonts w:ascii="Times New Roman" w:hAnsi="Times New Roman" w:cs="Times New Roman"/>
                <w:color w:val="000000" w:themeColor="text1"/>
              </w:rPr>
            </w:pPr>
          </w:p>
          <w:p w14:paraId="6A5BE975" w14:textId="63182B9B" w:rsidR="0030296C" w:rsidRDefault="0030296C" w:rsidP="00236154">
            <w:pPr>
              <w:rPr>
                <w:rFonts w:ascii="Times New Roman" w:hAnsi="Times New Roman" w:cs="Times New Roman"/>
                <w:color w:val="000000" w:themeColor="text1"/>
              </w:rPr>
            </w:pPr>
          </w:p>
          <w:p w14:paraId="314DCE0C" w14:textId="77777777" w:rsidR="0030296C" w:rsidRDefault="0030296C" w:rsidP="00236154">
            <w:pPr>
              <w:rPr>
                <w:rFonts w:ascii="Times New Roman" w:hAnsi="Times New Roman" w:cs="Times New Roman"/>
                <w:color w:val="000000" w:themeColor="text1"/>
              </w:rPr>
            </w:pPr>
          </w:p>
          <w:p w14:paraId="7D1609F3" w14:textId="02C7C205" w:rsidR="00744FC6" w:rsidRDefault="00E4468C" w:rsidP="00236154">
            <w:pPr>
              <w:rPr>
                <w:rFonts w:ascii="Times New Roman" w:hAnsi="Times New Roman" w:cs="Times New Roman"/>
                <w:color w:val="000000" w:themeColor="text1"/>
              </w:rPr>
            </w:pPr>
            <w:r>
              <w:rPr>
                <w:rFonts w:ascii="Times New Roman" w:hAnsi="Times New Roman" w:cs="Times New Roman"/>
                <w:color w:val="000000" w:themeColor="text1"/>
              </w:rPr>
              <w:t>*These</w:t>
            </w:r>
            <w:r w:rsidRPr="00367726">
              <w:rPr>
                <w:rFonts w:ascii="Times New Roman" w:hAnsi="Times New Roman" w:cs="Times New Roman"/>
                <w:color w:val="000000" w:themeColor="text1"/>
              </w:rPr>
              <w:t xml:space="preserve"> assessment</w:t>
            </w:r>
            <w:r>
              <w:rPr>
                <w:rFonts w:ascii="Times New Roman" w:hAnsi="Times New Roman" w:cs="Times New Roman"/>
                <w:color w:val="000000" w:themeColor="text1"/>
              </w:rPr>
              <w:t>s</w:t>
            </w:r>
            <w:r w:rsidRPr="00367726">
              <w:rPr>
                <w:rFonts w:ascii="Times New Roman" w:hAnsi="Times New Roman" w:cs="Times New Roman"/>
                <w:color w:val="000000" w:themeColor="text1"/>
              </w:rPr>
              <w:t xml:space="preserve"> may also be used at mid-point as a formative assessment in order to identify strengths and target areas of professional growth.</w:t>
            </w:r>
          </w:p>
        </w:tc>
      </w:tr>
      <w:tr w:rsidR="00AD5288" w:rsidRPr="00594AC8" w14:paraId="3802ED91" w14:textId="77777777" w:rsidTr="0030296C">
        <w:tc>
          <w:tcPr>
            <w:tcW w:w="2335" w:type="dxa"/>
          </w:tcPr>
          <w:p w14:paraId="23FC805D" w14:textId="7AA8B807" w:rsidR="00AD5288" w:rsidRDefault="00AD5288" w:rsidP="00AD5288">
            <w:pPr>
              <w:rPr>
                <w:rFonts w:ascii="Times New Roman" w:hAnsi="Times New Roman" w:cs="Times New Roman"/>
                <w:color w:val="000000" w:themeColor="text1"/>
              </w:rPr>
            </w:pPr>
            <w:proofErr w:type="spellStart"/>
            <w:r>
              <w:rPr>
                <w:rFonts w:ascii="Times New Roman" w:hAnsi="Times New Roman" w:cs="Times New Roman"/>
                <w:color w:val="000000" w:themeColor="text1"/>
              </w:rPr>
              <w:t>edTPA</w:t>
            </w:r>
            <w:proofErr w:type="spellEnd"/>
          </w:p>
          <w:p w14:paraId="190635D8" w14:textId="77777777" w:rsidR="00AD5288" w:rsidRDefault="00AD5288" w:rsidP="00AD5288">
            <w:pPr>
              <w:rPr>
                <w:rFonts w:ascii="Times New Roman" w:hAnsi="Times New Roman" w:cs="Times New Roman"/>
                <w:color w:val="000000" w:themeColor="text1"/>
              </w:rPr>
            </w:pPr>
          </w:p>
          <w:p w14:paraId="1E4C59C4"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40ECB544" w14:textId="2A2836AE"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See COE handbook for edTPA submission deadlines</w:t>
            </w:r>
          </w:p>
          <w:p w14:paraId="63C667FB" w14:textId="77777777" w:rsidR="00AD5288" w:rsidRDefault="00AD5288" w:rsidP="00AD5288">
            <w:pPr>
              <w:rPr>
                <w:rFonts w:ascii="Times New Roman" w:hAnsi="Times New Roman" w:cs="Times New Roman"/>
                <w:color w:val="000000" w:themeColor="text1"/>
              </w:rPr>
            </w:pPr>
          </w:p>
          <w:p w14:paraId="7F2BEBD2" w14:textId="6DA69D5B" w:rsidR="00AD5288" w:rsidRDefault="002266EA"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Box</w:t>
            </w:r>
            <w:r w:rsidR="00AD5288">
              <w:rPr>
                <w:rFonts w:ascii="Times New Roman" w:hAnsi="Times New Roman" w:cs="Times New Roman"/>
                <w:color w:val="000000" w:themeColor="text1"/>
              </w:rPr>
              <w:t xml:space="preserve"> submission due:</w:t>
            </w:r>
          </w:p>
          <w:p w14:paraId="7BD37118" w14:textId="0FF1A45B" w:rsidR="00AD5288" w:rsidRPr="00594AC8" w:rsidRDefault="002266EA" w:rsidP="00AD5288">
            <w:pPr>
              <w:rPr>
                <w:rFonts w:ascii="Times New Roman" w:hAnsi="Times New Roman" w:cs="Times New Roman"/>
                <w:color w:val="000000" w:themeColor="text1"/>
              </w:rPr>
            </w:pPr>
            <w:r>
              <w:rPr>
                <w:rFonts w:ascii="Times New Roman" w:hAnsi="Times New Roman" w:cs="Times New Roman"/>
                <w:color w:val="000000" w:themeColor="text1"/>
              </w:rPr>
              <w:t>4/27</w:t>
            </w:r>
          </w:p>
        </w:tc>
        <w:tc>
          <w:tcPr>
            <w:tcW w:w="5940" w:type="dxa"/>
          </w:tcPr>
          <w:p w14:paraId="32202679" w14:textId="4D213F1D"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lastRenderedPageBreak/>
              <w:t>Candidates must complete and submit the edTPA according to the guidelines established by the College of Education. Mandatory meetings will be held throughout the semester to guide you with the process.</w:t>
            </w:r>
          </w:p>
          <w:p w14:paraId="267C36A0" w14:textId="77777777" w:rsidR="00AD5288" w:rsidRDefault="00AD5288" w:rsidP="00AD5288">
            <w:pPr>
              <w:rPr>
                <w:rFonts w:ascii="Times New Roman" w:hAnsi="Times New Roman" w:cs="Times New Roman"/>
                <w:color w:val="000000" w:themeColor="text1"/>
              </w:rPr>
            </w:pPr>
          </w:p>
          <w:p w14:paraId="79A69283" w14:textId="5D7805F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After the edTPA is submitted for scoring, candidates will upload all parts of the edPTA with the exception of the videos to </w:t>
            </w:r>
            <w:r w:rsidR="002266EA">
              <w:rPr>
                <w:rFonts w:ascii="Times New Roman" w:hAnsi="Times New Roman" w:cs="Times New Roman"/>
                <w:color w:val="000000" w:themeColor="text1"/>
              </w:rPr>
              <w:t>Box</w:t>
            </w:r>
            <w:r>
              <w:rPr>
                <w:rFonts w:ascii="Times New Roman" w:hAnsi="Times New Roman" w:cs="Times New Roman"/>
                <w:color w:val="000000" w:themeColor="text1"/>
              </w:rPr>
              <w:t>.</w:t>
            </w:r>
          </w:p>
        </w:tc>
        <w:tc>
          <w:tcPr>
            <w:tcW w:w="2520" w:type="dxa"/>
          </w:tcPr>
          <w:p w14:paraId="064FA1E8" w14:textId="306E7D71"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2F4F423C" w14:textId="77777777" w:rsidTr="0030296C">
        <w:tc>
          <w:tcPr>
            <w:tcW w:w="2335" w:type="dxa"/>
          </w:tcPr>
          <w:p w14:paraId="3F86528F" w14:textId="6272675B"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Clinical Residency Verification Form</w:t>
            </w:r>
          </w:p>
          <w:p w14:paraId="46881FC9" w14:textId="77777777" w:rsidR="00AD5288" w:rsidRDefault="00AD5288" w:rsidP="00AD5288">
            <w:pPr>
              <w:rPr>
                <w:rFonts w:ascii="Times New Roman" w:hAnsi="Times New Roman" w:cs="Times New Roman"/>
                <w:color w:val="000000" w:themeColor="text1"/>
              </w:rPr>
            </w:pPr>
          </w:p>
          <w:p w14:paraId="6F384CDD" w14:textId="77777777" w:rsidR="00AD528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DUE:</w:t>
            </w:r>
          </w:p>
          <w:p w14:paraId="0312DC61" w14:textId="3ABE2F19" w:rsidR="00AD5288" w:rsidRPr="00594AC8" w:rsidRDefault="002266EA" w:rsidP="00AD5288">
            <w:pPr>
              <w:rPr>
                <w:rFonts w:ascii="Times New Roman" w:hAnsi="Times New Roman" w:cs="Times New Roman"/>
                <w:color w:val="000000" w:themeColor="text1"/>
              </w:rPr>
            </w:pPr>
            <w:r>
              <w:rPr>
                <w:rFonts w:ascii="Times New Roman" w:hAnsi="Times New Roman" w:cs="Times New Roman"/>
                <w:color w:val="000000" w:themeColor="text1"/>
              </w:rPr>
              <w:t>4/27</w:t>
            </w:r>
          </w:p>
        </w:tc>
        <w:tc>
          <w:tcPr>
            <w:tcW w:w="5940" w:type="dxa"/>
          </w:tcPr>
          <w:p w14:paraId="059D1B3B" w14:textId="41F98DBB"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 xml:space="preserve">Complete all necessary demographic information for the intern, teachers, and supervisor. Document </w:t>
            </w:r>
            <w:r w:rsidRPr="00494281">
              <w:rPr>
                <w:rFonts w:ascii="Times New Roman" w:hAnsi="Times New Roman" w:cs="Times New Roman"/>
                <w:i/>
                <w:iCs/>
                <w:color w:val="000000" w:themeColor="text1"/>
              </w:rPr>
              <w:t>dates of independent teaching</w:t>
            </w:r>
            <w:r>
              <w:rPr>
                <w:rFonts w:ascii="Times New Roman" w:hAnsi="Times New Roman" w:cs="Times New Roman"/>
                <w:color w:val="000000" w:themeColor="text1"/>
              </w:rPr>
              <w:t xml:space="preserve"> and </w:t>
            </w:r>
            <w:r w:rsidRPr="00494281">
              <w:rPr>
                <w:rFonts w:ascii="Times New Roman" w:hAnsi="Times New Roman" w:cs="Times New Roman"/>
                <w:i/>
                <w:iCs/>
                <w:color w:val="000000" w:themeColor="text1"/>
              </w:rPr>
              <w:t>supervisor observations</w:t>
            </w:r>
            <w:r>
              <w:rPr>
                <w:rFonts w:ascii="Times New Roman" w:hAnsi="Times New Roman" w:cs="Times New Roman"/>
                <w:color w:val="000000" w:themeColor="text1"/>
              </w:rPr>
              <w:t xml:space="preserve"> on the form that is provided on Canvas. Submit on </w:t>
            </w:r>
            <w:r w:rsidR="002266EA">
              <w:rPr>
                <w:rFonts w:ascii="Times New Roman" w:hAnsi="Times New Roman" w:cs="Times New Roman"/>
                <w:color w:val="000000" w:themeColor="text1"/>
              </w:rPr>
              <w:t>Box</w:t>
            </w:r>
            <w:r>
              <w:rPr>
                <w:rFonts w:ascii="Times New Roman" w:hAnsi="Times New Roman" w:cs="Times New Roman"/>
                <w:color w:val="000000" w:themeColor="text1"/>
              </w:rPr>
              <w:t>.</w:t>
            </w:r>
          </w:p>
        </w:tc>
        <w:tc>
          <w:tcPr>
            <w:tcW w:w="2520" w:type="dxa"/>
          </w:tcPr>
          <w:p w14:paraId="772A5D6E" w14:textId="2BB88D0A" w:rsidR="00AD5288" w:rsidRPr="00594AC8" w:rsidRDefault="00AD5288" w:rsidP="00AD5288">
            <w:pPr>
              <w:rPr>
                <w:rFonts w:ascii="Times New Roman" w:hAnsi="Times New Roman" w:cs="Times New Roman"/>
                <w:color w:val="000000" w:themeColor="text1"/>
              </w:rPr>
            </w:pPr>
            <w:r>
              <w:rPr>
                <w:rFonts w:ascii="Times New Roman" w:hAnsi="Times New Roman" w:cs="Times New Roman"/>
                <w:color w:val="000000" w:themeColor="text1"/>
              </w:rPr>
              <w:t>No points – Must complete to pass</w:t>
            </w:r>
          </w:p>
        </w:tc>
      </w:tr>
      <w:tr w:rsidR="00AD5288" w:rsidRPr="00594AC8" w14:paraId="4385696C" w14:textId="77777777" w:rsidTr="0030296C">
        <w:tc>
          <w:tcPr>
            <w:tcW w:w="2335" w:type="dxa"/>
          </w:tcPr>
          <w:p w14:paraId="30F6354E" w14:textId="023DEA4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Exit Surveys</w:t>
            </w:r>
          </w:p>
          <w:p w14:paraId="59C4C531" w14:textId="77777777" w:rsidR="00AD5288" w:rsidRPr="00594AC8" w:rsidRDefault="00AD5288" w:rsidP="00AD5288">
            <w:pPr>
              <w:rPr>
                <w:rFonts w:ascii="Times New Roman" w:hAnsi="Times New Roman" w:cs="Times New Roman"/>
                <w:color w:val="000000" w:themeColor="text1"/>
              </w:rPr>
            </w:pPr>
          </w:p>
          <w:p w14:paraId="799E9878" w14:textId="08BB203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DUE: </w:t>
            </w:r>
            <w:r w:rsidR="002266EA">
              <w:rPr>
                <w:rFonts w:ascii="Times New Roman" w:hAnsi="Times New Roman" w:cs="Times New Roman"/>
                <w:color w:val="000000" w:themeColor="text1"/>
              </w:rPr>
              <w:t>4/27</w:t>
            </w:r>
          </w:p>
        </w:tc>
        <w:tc>
          <w:tcPr>
            <w:tcW w:w="5940" w:type="dxa"/>
          </w:tcPr>
          <w:p w14:paraId="544C3AFD" w14:textId="6C09AEFF"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Complete COE field experience surveys on TK20 as well as departmental surveys on Qualtrics</w:t>
            </w:r>
            <w:r>
              <w:rPr>
                <w:rFonts w:ascii="Times New Roman" w:hAnsi="Times New Roman" w:cs="Times New Roman"/>
                <w:color w:val="000000" w:themeColor="text1"/>
              </w:rPr>
              <w:t xml:space="preserve"> (link will be emailed to you</w:t>
            </w:r>
            <w:r w:rsidR="008F211C">
              <w:rPr>
                <w:rFonts w:ascii="Times New Roman" w:hAnsi="Times New Roman" w:cs="Times New Roman"/>
                <w:color w:val="000000" w:themeColor="text1"/>
              </w:rPr>
              <w:t xml:space="preserve"> or posted in an announcement</w:t>
            </w:r>
            <w:r>
              <w:rPr>
                <w:rFonts w:ascii="Times New Roman" w:hAnsi="Times New Roman" w:cs="Times New Roman"/>
                <w:color w:val="000000" w:themeColor="text1"/>
              </w:rPr>
              <w:t>)</w:t>
            </w:r>
            <w:r w:rsidRPr="00594AC8">
              <w:rPr>
                <w:rFonts w:ascii="Times New Roman" w:hAnsi="Times New Roman" w:cs="Times New Roman"/>
                <w:color w:val="000000" w:themeColor="text1"/>
              </w:rPr>
              <w:t>.</w:t>
            </w:r>
          </w:p>
        </w:tc>
        <w:tc>
          <w:tcPr>
            <w:tcW w:w="2520" w:type="dxa"/>
          </w:tcPr>
          <w:p w14:paraId="0B7FDE72" w14:textId="271E598B" w:rsidR="00AD5288" w:rsidRPr="00594AC8" w:rsidRDefault="00AD5288" w:rsidP="00AD5288">
            <w:pPr>
              <w:rPr>
                <w:rFonts w:ascii="Times New Roman" w:hAnsi="Times New Roman" w:cs="Times New Roman"/>
                <w:color w:val="000000" w:themeColor="text1"/>
              </w:rPr>
            </w:pPr>
            <w:r w:rsidRPr="00594AC8">
              <w:rPr>
                <w:rFonts w:ascii="Times New Roman" w:hAnsi="Times New Roman" w:cs="Times New Roman"/>
                <w:color w:val="000000" w:themeColor="text1"/>
              </w:rPr>
              <w:t>No</w:t>
            </w:r>
            <w:r>
              <w:rPr>
                <w:rFonts w:ascii="Times New Roman" w:hAnsi="Times New Roman" w:cs="Times New Roman"/>
                <w:color w:val="000000" w:themeColor="text1"/>
              </w:rPr>
              <w:t xml:space="preserve"> points – Must complete to pass</w:t>
            </w:r>
          </w:p>
        </w:tc>
      </w:tr>
    </w:tbl>
    <w:p w14:paraId="2B3B4168" w14:textId="77777777" w:rsidR="008E4B59" w:rsidRPr="00594AC8" w:rsidRDefault="008E4B59" w:rsidP="008E4B59">
      <w:pPr>
        <w:rPr>
          <w:rFonts w:ascii="Times New Roman" w:hAnsi="Times New Roman" w:cs="Times New Roman"/>
          <w:color w:val="000000" w:themeColor="text1"/>
        </w:rPr>
      </w:pPr>
    </w:p>
    <w:p w14:paraId="5D0712EA" w14:textId="68F78743" w:rsidR="002078A0" w:rsidRPr="00594AC8" w:rsidRDefault="002078A0" w:rsidP="002078A0">
      <w:pPr>
        <w:rPr>
          <w:rFonts w:ascii="Times New Roman" w:hAnsi="Times New Roman" w:cs="Times New Roman"/>
          <w:color w:val="000000" w:themeColor="text1"/>
        </w:rPr>
      </w:pPr>
      <w:r w:rsidRPr="00594AC8">
        <w:rPr>
          <w:rStyle w:val="Heading1Char"/>
          <w:rFonts w:ascii="Times New Roman" w:hAnsi="Times New Roman" w:cs="Times New Roman"/>
          <w:color w:val="000000" w:themeColor="text1"/>
          <w:sz w:val="24"/>
          <w:szCs w:val="24"/>
        </w:rPr>
        <w:t>8.</w:t>
      </w:r>
      <w:r w:rsidRPr="00594AC8">
        <w:rPr>
          <w:rFonts w:ascii="Times New Roman" w:hAnsi="Times New Roman" w:cs="Times New Roman"/>
          <w:color w:val="000000" w:themeColor="text1"/>
        </w:rPr>
        <w:t xml:space="preserve"> </w:t>
      </w:r>
      <w:r w:rsidRPr="00594AC8">
        <w:rPr>
          <w:rStyle w:val="Heading2Char"/>
          <w:rFonts w:ascii="Times New Roman" w:hAnsi="Times New Roman" w:cs="Times New Roman"/>
          <w:color w:val="000000" w:themeColor="text1"/>
          <w:sz w:val="24"/>
          <w:szCs w:val="24"/>
        </w:rPr>
        <w:t>Grading and Evaluation:</w:t>
      </w:r>
      <w:r w:rsidRPr="00594AC8">
        <w:rPr>
          <w:rFonts w:ascii="Times New Roman" w:hAnsi="Times New Roman" w:cs="Times New Roman"/>
          <w:color w:val="000000" w:themeColor="text1"/>
        </w:rPr>
        <w:t xml:space="preserve"> Grades will be either S (Satisfactory) or U (Unsatisfactory). Final grade will be determined by observational ratings conducted by the </w:t>
      </w:r>
      <w:r w:rsidR="00494281">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and the </w:t>
      </w:r>
      <w:r w:rsidR="00494281">
        <w:rPr>
          <w:rFonts w:ascii="Times New Roman" w:hAnsi="Times New Roman" w:cs="Times New Roman"/>
          <w:color w:val="000000" w:themeColor="text1"/>
        </w:rPr>
        <w:t>clinical educator(s)</w:t>
      </w:r>
      <w:r w:rsidRPr="00594AC8">
        <w:rPr>
          <w:rFonts w:ascii="Times New Roman" w:hAnsi="Times New Roman" w:cs="Times New Roman"/>
          <w:color w:val="000000" w:themeColor="text1"/>
        </w:rPr>
        <w:t xml:space="preserve"> as well as the timeliness and quality of assignments. A standardized instrument is utilized for the evaluation of the </w:t>
      </w:r>
      <w:r w:rsidR="00494281">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performance during classroom observations.</w:t>
      </w:r>
      <w:r w:rsidR="00EF3B99">
        <w:rPr>
          <w:rFonts w:ascii="Times New Roman" w:hAnsi="Times New Roman" w:cs="Times New Roman"/>
          <w:color w:val="000000" w:themeColor="text1"/>
        </w:rPr>
        <w:t xml:space="preserve"> See the College of Education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handbook for specific College of Education criteria for completion of </w:t>
      </w:r>
      <w:r w:rsidR="00744FC6">
        <w:rPr>
          <w:rFonts w:ascii="Times New Roman" w:hAnsi="Times New Roman" w:cs="Times New Roman"/>
          <w:color w:val="000000" w:themeColor="text1"/>
        </w:rPr>
        <w:t>clinical residency</w:t>
      </w:r>
      <w:r w:rsidR="00EF3B99">
        <w:rPr>
          <w:rFonts w:ascii="Times New Roman" w:hAnsi="Times New Roman" w:cs="Times New Roman"/>
          <w:color w:val="000000" w:themeColor="text1"/>
        </w:rPr>
        <w:t>.</w:t>
      </w:r>
    </w:p>
    <w:p w14:paraId="3757A1A5" w14:textId="77777777" w:rsidR="002078A0" w:rsidRPr="00594AC8" w:rsidRDefault="002078A0" w:rsidP="002078A0">
      <w:pPr>
        <w:rPr>
          <w:rFonts w:ascii="Times New Roman" w:hAnsi="Times New Roman" w:cs="Times New Roman"/>
          <w:color w:val="000000" w:themeColor="text1"/>
        </w:rPr>
      </w:pPr>
    </w:p>
    <w:p w14:paraId="51788CE1" w14:textId="4E876498" w:rsidR="002078A0" w:rsidRPr="00594AC8" w:rsidRDefault="002078A0" w:rsidP="002078A0">
      <w:pPr>
        <w:rPr>
          <w:rFonts w:ascii="Times New Roman" w:hAnsi="Times New Roman" w:cs="Times New Roman"/>
          <w:color w:val="000000" w:themeColor="text1"/>
        </w:rPr>
      </w:pPr>
      <w:r w:rsidRPr="00594AC8">
        <w:rPr>
          <w:rFonts w:ascii="Times New Roman" w:hAnsi="Times New Roman" w:cs="Times New Roman"/>
          <w:color w:val="000000" w:themeColor="text1"/>
        </w:rPr>
        <w:t>In order to earn a Satisfactory in the course, the following criteria must be met:</w:t>
      </w:r>
    </w:p>
    <w:p w14:paraId="18C16689" w14:textId="2A2D9294" w:rsidR="002078A0" w:rsidRDefault="002078A0" w:rsidP="0018104E">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 xml:space="preserve">80-100% of points on assignments are earned and </w:t>
      </w:r>
      <w:r w:rsidR="00744FC6">
        <w:rPr>
          <w:rFonts w:ascii="Times New Roman" w:hAnsi="Times New Roman" w:cs="Times New Roman"/>
          <w:color w:val="000000" w:themeColor="text1"/>
        </w:rPr>
        <w:t xml:space="preserve">all </w:t>
      </w:r>
      <w:r w:rsidRPr="00594AC8">
        <w:rPr>
          <w:rFonts w:ascii="Times New Roman" w:hAnsi="Times New Roman" w:cs="Times New Roman"/>
          <w:color w:val="000000" w:themeColor="text1"/>
        </w:rPr>
        <w:t>final evaluation</w:t>
      </w:r>
      <w:r w:rsidR="00744FC6">
        <w:rPr>
          <w:rFonts w:ascii="Times New Roman" w:hAnsi="Times New Roman" w:cs="Times New Roman"/>
          <w:color w:val="000000" w:themeColor="text1"/>
        </w:rPr>
        <w:t>s</w:t>
      </w:r>
      <w:r w:rsidRPr="00594AC8">
        <w:rPr>
          <w:rFonts w:ascii="Times New Roman" w:hAnsi="Times New Roman" w:cs="Times New Roman"/>
          <w:color w:val="000000" w:themeColor="text1"/>
        </w:rPr>
        <w:t xml:space="preserve"> contains all ratings</w:t>
      </w:r>
      <w:r w:rsidR="0018104E">
        <w:rPr>
          <w:rFonts w:ascii="Times New Roman" w:hAnsi="Times New Roman" w:cs="Times New Roman"/>
          <w:color w:val="000000" w:themeColor="text1"/>
        </w:rPr>
        <w:t xml:space="preserve"> in at least the </w:t>
      </w:r>
      <w:r w:rsidR="0018104E" w:rsidRPr="00FE1E98">
        <w:rPr>
          <w:rFonts w:ascii="Times New Roman" w:hAnsi="Times New Roman" w:cs="Times New Roman"/>
          <w:i/>
          <w:iCs/>
          <w:color w:val="000000" w:themeColor="text1"/>
        </w:rPr>
        <w:t>Implementation of Professional Practice</w:t>
      </w:r>
      <w:r w:rsidR="0018104E">
        <w:rPr>
          <w:rFonts w:ascii="Times New Roman" w:hAnsi="Times New Roman" w:cs="Times New Roman"/>
          <w:color w:val="000000" w:themeColor="text1"/>
        </w:rPr>
        <w:t xml:space="preserve"> Indicator</w:t>
      </w:r>
      <w:r w:rsidR="008D0C1E">
        <w:rPr>
          <w:rFonts w:ascii="Times New Roman" w:hAnsi="Times New Roman" w:cs="Times New Roman"/>
          <w:color w:val="000000" w:themeColor="text1"/>
        </w:rPr>
        <w:t xml:space="preserve"> and </w:t>
      </w:r>
      <w:r w:rsidR="008D0C1E">
        <w:rPr>
          <w:rFonts w:ascii="Times New Roman" w:hAnsi="Times New Roman" w:cs="Times New Roman"/>
          <w:i/>
          <w:iCs/>
          <w:color w:val="000000" w:themeColor="text1"/>
        </w:rPr>
        <w:t xml:space="preserve">competent </w:t>
      </w:r>
      <w:r w:rsidR="008D0C1E">
        <w:rPr>
          <w:rFonts w:ascii="Times New Roman" w:hAnsi="Times New Roman" w:cs="Times New Roman"/>
          <w:color w:val="000000" w:themeColor="text1"/>
        </w:rPr>
        <w:t>level</w:t>
      </w:r>
    </w:p>
    <w:p w14:paraId="33972BC1" w14:textId="03DA55FE"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assignments were submitted</w:t>
      </w:r>
    </w:p>
    <w:p w14:paraId="74914393" w14:textId="2724B226" w:rsidR="002078A0" w:rsidRPr="00594AC8" w:rsidRDefault="002078A0"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Revisions were made to assignments until they were considered satisfactory and points were assigned</w:t>
      </w:r>
    </w:p>
    <w:p w14:paraId="6A21A0DA" w14:textId="6C928A54" w:rsidR="002078A0"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policies in the syllabus, COE handbook, and special education student handbook were followed</w:t>
      </w:r>
    </w:p>
    <w:p w14:paraId="00A3879F" w14:textId="42F7362A" w:rsidR="0080515F" w:rsidRPr="00594AC8" w:rsidRDefault="0080515F" w:rsidP="002078A0">
      <w:pPr>
        <w:pStyle w:val="ListParagraph"/>
        <w:numPr>
          <w:ilvl w:val="0"/>
          <w:numId w:val="17"/>
        </w:numPr>
        <w:rPr>
          <w:rFonts w:ascii="Times New Roman" w:hAnsi="Times New Roman" w:cs="Times New Roman"/>
          <w:color w:val="000000" w:themeColor="text1"/>
        </w:rPr>
      </w:pPr>
      <w:r w:rsidRPr="00594AC8">
        <w:rPr>
          <w:rFonts w:ascii="Times New Roman" w:hAnsi="Times New Roman" w:cs="Times New Roman"/>
          <w:color w:val="000000" w:themeColor="text1"/>
        </w:rPr>
        <w:t>All days/hours were completed</w:t>
      </w:r>
      <w:r w:rsidR="00744FC6">
        <w:rPr>
          <w:rFonts w:ascii="Times New Roman" w:hAnsi="Times New Roman" w:cs="Times New Roman"/>
          <w:color w:val="000000" w:themeColor="text1"/>
        </w:rPr>
        <w:t>/made up</w:t>
      </w:r>
      <w:r w:rsidRPr="00594AC8">
        <w:rPr>
          <w:rFonts w:ascii="Times New Roman" w:hAnsi="Times New Roman" w:cs="Times New Roman"/>
          <w:color w:val="000000" w:themeColor="text1"/>
        </w:rPr>
        <w:t xml:space="preserve"> prior to the end of finals week</w:t>
      </w:r>
    </w:p>
    <w:p w14:paraId="4CD1B1FA" w14:textId="5A9B4561" w:rsidR="0080515F" w:rsidRDefault="00744FC6"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Electronic</w:t>
      </w:r>
      <w:r w:rsidR="0080515F" w:rsidRPr="00594AC8">
        <w:rPr>
          <w:rFonts w:ascii="Times New Roman" w:hAnsi="Times New Roman" w:cs="Times New Roman"/>
          <w:color w:val="000000" w:themeColor="text1"/>
        </w:rPr>
        <w:t xml:space="preserve"> copies of attendance verification</w:t>
      </w:r>
      <w:r w:rsidR="00EF3B99">
        <w:rPr>
          <w:rFonts w:ascii="Times New Roman" w:hAnsi="Times New Roman" w:cs="Times New Roman"/>
          <w:color w:val="000000" w:themeColor="text1"/>
        </w:rPr>
        <w:t>,</w:t>
      </w:r>
      <w:r w:rsidR="0080515F" w:rsidRPr="00594AC8">
        <w:rPr>
          <w:rFonts w:ascii="Times New Roman" w:hAnsi="Times New Roman" w:cs="Times New Roman"/>
          <w:color w:val="000000" w:themeColor="text1"/>
        </w:rPr>
        <w:t xml:space="preserve"> evaluation forms</w:t>
      </w:r>
      <w:r w:rsidR="00EF3B99">
        <w:rPr>
          <w:rFonts w:ascii="Times New Roman" w:hAnsi="Times New Roman" w:cs="Times New Roman"/>
          <w:color w:val="000000" w:themeColor="text1"/>
        </w:rPr>
        <w:t xml:space="preserve">, internship verification form, </w:t>
      </w:r>
      <w:proofErr w:type="spellStart"/>
      <w:r w:rsidR="00EF3B99">
        <w:rPr>
          <w:rFonts w:ascii="Times New Roman" w:hAnsi="Times New Roman" w:cs="Times New Roman"/>
          <w:color w:val="000000" w:themeColor="text1"/>
        </w:rPr>
        <w:t>edTPA</w:t>
      </w:r>
      <w:proofErr w:type="spellEnd"/>
      <w:r w:rsidR="00EF3B99">
        <w:rPr>
          <w:rFonts w:ascii="Times New Roman" w:hAnsi="Times New Roman" w:cs="Times New Roman"/>
          <w:color w:val="000000" w:themeColor="text1"/>
        </w:rPr>
        <w:t>, independent teaching lesson plans and reflections, and evidence of exit survey completion</w:t>
      </w:r>
      <w:r w:rsidR="0080515F" w:rsidRPr="00594AC8">
        <w:rPr>
          <w:rFonts w:ascii="Times New Roman" w:hAnsi="Times New Roman" w:cs="Times New Roman"/>
          <w:color w:val="000000" w:themeColor="text1"/>
        </w:rPr>
        <w:t xml:space="preserve"> were turned in</w:t>
      </w:r>
      <w:r>
        <w:rPr>
          <w:rFonts w:ascii="Times New Roman" w:hAnsi="Times New Roman" w:cs="Times New Roman"/>
          <w:color w:val="000000" w:themeColor="text1"/>
        </w:rPr>
        <w:t xml:space="preserve"> to Box.com</w:t>
      </w:r>
    </w:p>
    <w:p w14:paraId="7445FDA8" w14:textId="4B7664EA" w:rsidR="00494281" w:rsidRPr="00594AC8" w:rsidRDefault="00494281" w:rsidP="00EF3B99">
      <w:pPr>
        <w:pStyle w:val="ListParagraph"/>
        <w:numPr>
          <w:ilvl w:val="0"/>
          <w:numId w:val="17"/>
        </w:numPr>
        <w:rPr>
          <w:rFonts w:ascii="Times New Roman" w:hAnsi="Times New Roman" w:cs="Times New Roman"/>
          <w:color w:val="000000" w:themeColor="text1"/>
        </w:rPr>
      </w:pPr>
      <w:r>
        <w:rPr>
          <w:rFonts w:ascii="Times New Roman" w:hAnsi="Times New Roman" w:cs="Times New Roman"/>
          <w:color w:val="000000" w:themeColor="text1"/>
        </w:rPr>
        <w:t>edTPA was submitted for scoring following the COE guidelines</w:t>
      </w:r>
    </w:p>
    <w:p w14:paraId="23DA6161" w14:textId="77777777" w:rsidR="0080515F" w:rsidRPr="00594AC8" w:rsidRDefault="0080515F" w:rsidP="0080515F">
      <w:pPr>
        <w:rPr>
          <w:rFonts w:ascii="Times New Roman" w:hAnsi="Times New Roman" w:cs="Times New Roman"/>
          <w:color w:val="000000" w:themeColor="text1"/>
        </w:rPr>
      </w:pPr>
    </w:p>
    <w:p w14:paraId="5EC7A1B4" w14:textId="4E14F21F" w:rsidR="0080515F" w:rsidRPr="00594AC8" w:rsidRDefault="0080515F" w:rsidP="0080515F">
      <w:pPr>
        <w:rPr>
          <w:rFonts w:ascii="Times New Roman" w:hAnsi="Times New Roman" w:cs="Times New Roman"/>
          <w:color w:val="000000" w:themeColor="text1"/>
        </w:rPr>
      </w:pPr>
      <w:r w:rsidRPr="00594AC8">
        <w:rPr>
          <w:rFonts w:ascii="Times New Roman" w:hAnsi="Times New Roman" w:cs="Times New Roman"/>
          <w:color w:val="000000" w:themeColor="text1"/>
        </w:rPr>
        <w:t>Failure to meet all of the listed criteria will result in a U for the course.</w:t>
      </w:r>
    </w:p>
    <w:p w14:paraId="2B935447" w14:textId="77777777" w:rsidR="0080515F" w:rsidRPr="00594AC8" w:rsidRDefault="0080515F" w:rsidP="0080515F">
      <w:pPr>
        <w:rPr>
          <w:rFonts w:ascii="Times New Roman" w:hAnsi="Times New Roman" w:cs="Times New Roman"/>
          <w:color w:val="000000" w:themeColor="text1"/>
        </w:rPr>
      </w:pPr>
    </w:p>
    <w:p w14:paraId="1499704C" w14:textId="08DC6716" w:rsidR="0080515F" w:rsidRPr="00594AC8" w:rsidRDefault="0080515F" w:rsidP="0080515F">
      <w:pPr>
        <w:rPr>
          <w:rStyle w:val="Heading2Char"/>
          <w:rFonts w:ascii="Times New Roman" w:hAnsi="Times New Roman" w:cs="Times New Roman"/>
          <w:color w:val="000000" w:themeColor="text1"/>
          <w:sz w:val="24"/>
          <w:szCs w:val="24"/>
        </w:rPr>
      </w:pPr>
      <w:r w:rsidRPr="00594AC8">
        <w:rPr>
          <w:rStyle w:val="Heading1Char"/>
          <w:rFonts w:ascii="Times New Roman" w:hAnsi="Times New Roman" w:cs="Times New Roman"/>
          <w:color w:val="000000" w:themeColor="text1"/>
          <w:sz w:val="24"/>
          <w:szCs w:val="24"/>
        </w:rPr>
        <w:t>9.</w:t>
      </w:r>
      <w:r w:rsidRPr="00594AC8">
        <w:rPr>
          <w:rFonts w:ascii="Times New Roman" w:hAnsi="Times New Roman" w:cs="Times New Roman"/>
          <w:color w:val="000000" w:themeColor="text1"/>
        </w:rPr>
        <w:t xml:space="preserve">  </w:t>
      </w:r>
      <w:r w:rsidRPr="0015778D">
        <w:rPr>
          <w:rStyle w:val="Heading2Char"/>
          <w:rFonts w:ascii="Times New Roman" w:hAnsi="Times New Roman" w:cs="Times New Roman"/>
          <w:b/>
          <w:bCs/>
          <w:color w:val="000000" w:themeColor="text1"/>
          <w:sz w:val="24"/>
          <w:szCs w:val="24"/>
        </w:rPr>
        <w:t>Class Policy Statements</w:t>
      </w:r>
      <w:r w:rsidRPr="00594AC8">
        <w:rPr>
          <w:rStyle w:val="Heading2Char"/>
          <w:rFonts w:ascii="Times New Roman" w:hAnsi="Times New Roman" w:cs="Times New Roman"/>
          <w:color w:val="000000" w:themeColor="text1"/>
          <w:sz w:val="24"/>
          <w:szCs w:val="24"/>
        </w:rPr>
        <w:t>:</w:t>
      </w:r>
    </w:p>
    <w:p w14:paraId="0A6B7915" w14:textId="65463F86" w:rsidR="0080515F" w:rsidRPr="00594AC8" w:rsidRDefault="0080515F"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Participation:</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expected to participate in all class discussions and participate in all activities.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should not be on electronic devices during meetings on campus or during time at their actual site. Assignments are due according to the dates provided. Unexcused late assignments are not acceptable. It is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responsibility to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if assignment deadlines are not met.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responsible for initiating arrangements for missed work. </w:t>
      </w:r>
    </w:p>
    <w:p w14:paraId="71C16773" w14:textId="77777777" w:rsidR="0080515F" w:rsidRPr="00594AC8" w:rsidRDefault="0080515F" w:rsidP="0080515F">
      <w:pPr>
        <w:rPr>
          <w:rFonts w:ascii="Times New Roman" w:hAnsi="Times New Roman" w:cs="Times New Roman"/>
          <w:color w:val="000000" w:themeColor="text1"/>
        </w:rPr>
      </w:pPr>
    </w:p>
    <w:p w14:paraId="23AA98BF" w14:textId="1D3E5389" w:rsidR="0080515F" w:rsidRPr="00594AC8" w:rsidRDefault="0080515F" w:rsidP="00EF3B99">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Attendance:</w:t>
      </w:r>
      <w:r w:rsidRPr="00594AC8">
        <w:rPr>
          <w:rFonts w:ascii="Times New Roman" w:hAnsi="Times New Roman" w:cs="Times New Roman"/>
          <w:color w:val="000000" w:themeColor="text1"/>
        </w:rPr>
        <w:t xml:space="preserve"> Attendance at </w:t>
      </w:r>
      <w:r w:rsidR="00EF3B99">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meetings is required. </w:t>
      </w:r>
      <w:r w:rsidR="00EF3B99">
        <w:rPr>
          <w:rFonts w:ascii="Times New Roman" w:hAnsi="Times New Roman" w:cs="Times New Roman"/>
          <w:color w:val="000000" w:themeColor="text1"/>
        </w:rPr>
        <w:t xml:space="preserve">All days of </w:t>
      </w:r>
      <w:r w:rsidR="00372BDA">
        <w:rPr>
          <w:rFonts w:ascii="Times New Roman" w:hAnsi="Times New Roman" w:cs="Times New Roman"/>
          <w:color w:val="000000" w:themeColor="text1"/>
        </w:rPr>
        <w:t>clinical residency</w:t>
      </w:r>
      <w:r w:rsidR="00EF3B99">
        <w:rPr>
          <w:rFonts w:ascii="Times New Roman" w:hAnsi="Times New Roman" w:cs="Times New Roman"/>
          <w:color w:val="000000" w:themeColor="text1"/>
        </w:rPr>
        <w:t xml:space="preserve"> must be completed. </w:t>
      </w:r>
      <w:r w:rsidRPr="00594AC8">
        <w:rPr>
          <w:rFonts w:ascii="Times New Roman" w:hAnsi="Times New Roman" w:cs="Times New Roman"/>
          <w:color w:val="000000" w:themeColor="text1"/>
        </w:rPr>
        <w:t xml:space="preserve">All absences must be excused. No more than 2 excused absences are permitted.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must </w:t>
      </w:r>
      <w:r w:rsidR="00372BDA">
        <w:rPr>
          <w:rFonts w:ascii="Times New Roman" w:hAnsi="Times New Roman" w:cs="Times New Roman"/>
          <w:color w:val="000000" w:themeColor="text1"/>
        </w:rPr>
        <w:t>contact university</w:t>
      </w:r>
      <w:r w:rsidRPr="00594AC8">
        <w:rPr>
          <w:rFonts w:ascii="Times New Roman" w:hAnsi="Times New Roman" w:cs="Times New Roman"/>
          <w:color w:val="000000" w:themeColor="text1"/>
        </w:rPr>
        <w:t xml:space="preserve"> 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to inform of </w:t>
      </w:r>
      <w:r w:rsidR="00372BDA">
        <w:rPr>
          <w:rFonts w:ascii="Times New Roman" w:hAnsi="Times New Roman" w:cs="Times New Roman"/>
          <w:color w:val="000000" w:themeColor="text1"/>
        </w:rPr>
        <w:t xml:space="preserve">any </w:t>
      </w:r>
      <w:r w:rsidRPr="00594AC8">
        <w:rPr>
          <w:rFonts w:ascii="Times New Roman" w:hAnsi="Times New Roman" w:cs="Times New Roman"/>
          <w:color w:val="000000" w:themeColor="text1"/>
        </w:rPr>
        <w:t>absence</w:t>
      </w:r>
      <w:r w:rsidR="00372BDA">
        <w:rPr>
          <w:rFonts w:ascii="Times New Roman" w:hAnsi="Times New Roman" w:cs="Times New Roman"/>
          <w:color w:val="000000" w:themeColor="text1"/>
        </w:rPr>
        <w:t xml:space="preserve"> or tardiness</w:t>
      </w:r>
      <w:r w:rsidRPr="00594AC8">
        <w:rPr>
          <w:rFonts w:ascii="Times New Roman" w:hAnsi="Times New Roman" w:cs="Times New Roman"/>
          <w:color w:val="000000" w:themeColor="text1"/>
        </w:rPr>
        <w:t xml:space="preserve"> in advance. All absences must be made up prior to the end of the final examination period with approval from </w:t>
      </w:r>
      <w:r w:rsidR="00372BDA">
        <w:rPr>
          <w:rFonts w:ascii="Times New Roman" w:hAnsi="Times New Roman" w:cs="Times New Roman"/>
          <w:color w:val="000000" w:themeColor="text1"/>
        </w:rPr>
        <w:t xml:space="preserve">university </w:t>
      </w:r>
      <w:r w:rsidRPr="00594AC8">
        <w:rPr>
          <w:rFonts w:ascii="Times New Roman" w:hAnsi="Times New Roman" w:cs="Times New Roman"/>
          <w:color w:val="000000" w:themeColor="text1"/>
        </w:rPr>
        <w:t xml:space="preserve">supervisor and </w:t>
      </w:r>
      <w:r w:rsidR="00372BDA">
        <w:rPr>
          <w:rFonts w:ascii="Times New Roman" w:hAnsi="Times New Roman" w:cs="Times New Roman"/>
          <w:color w:val="000000" w:themeColor="text1"/>
        </w:rPr>
        <w:t>clinical educator</w:t>
      </w:r>
      <w:r w:rsidRPr="00594AC8">
        <w:rPr>
          <w:rFonts w:ascii="Times New Roman" w:hAnsi="Times New Roman" w:cs="Times New Roman"/>
          <w:color w:val="000000" w:themeColor="text1"/>
        </w:rPr>
        <w:t xml:space="preserve">. At the discretion of individual </w:t>
      </w:r>
      <w:r w:rsidR="00372BDA">
        <w:rPr>
          <w:rFonts w:ascii="Times New Roman" w:hAnsi="Times New Roman" w:cs="Times New Roman"/>
          <w:color w:val="000000" w:themeColor="text1"/>
        </w:rPr>
        <w:t>university supervisors</w:t>
      </w:r>
      <w:r w:rsidRPr="00594AC8">
        <w:rPr>
          <w:rFonts w:ascii="Times New Roman" w:hAnsi="Times New Roman" w:cs="Times New Roman"/>
          <w:color w:val="000000" w:themeColor="text1"/>
        </w:rPr>
        <w:t xml:space="preserve">, verified absences may be excused under unusual circumstances (see the </w:t>
      </w:r>
      <w:hyperlink r:id="rId11" w:history="1">
        <w:r w:rsidRPr="00594AC8">
          <w:rPr>
            <w:rStyle w:val="Hyperlink"/>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xml:space="preserve">). In order for any absence to be considered excused,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must be in receipt of the original documentation within seven days from the date of the absence.</w:t>
      </w:r>
    </w:p>
    <w:p w14:paraId="43DCCE1F" w14:textId="77777777" w:rsidR="0080515F" w:rsidRPr="00594AC8" w:rsidRDefault="0080515F" w:rsidP="0080515F">
      <w:pPr>
        <w:rPr>
          <w:rFonts w:ascii="Times New Roman" w:hAnsi="Times New Roman" w:cs="Times New Roman"/>
          <w:color w:val="000000" w:themeColor="text1"/>
        </w:rPr>
      </w:pPr>
    </w:p>
    <w:p w14:paraId="28930899" w14:textId="7D7DF238" w:rsidR="007D3C6F" w:rsidRPr="00594AC8"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lastRenderedPageBreak/>
        <w:t>Excused Absences:</w:t>
      </w:r>
      <w:r w:rsidRPr="00594AC8">
        <w:rPr>
          <w:rFonts w:ascii="Times New Roman" w:hAnsi="Times New Roman" w:cs="Times New Roman"/>
          <w:color w:val="000000" w:themeColor="text1"/>
        </w:rPr>
        <w:t xml:space="preserv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are granted excused absences from class for the following reasons:  </w:t>
      </w:r>
      <w:r w:rsidR="00372BDA">
        <w:rPr>
          <w:rFonts w:ascii="Times New Roman" w:hAnsi="Times New Roman" w:cs="Times New Roman"/>
          <w:color w:val="000000" w:themeColor="text1"/>
        </w:rPr>
        <w:t>Verified i</w:t>
      </w:r>
      <w:r w:rsidRPr="00594AC8">
        <w:rPr>
          <w:rFonts w:ascii="Times New Roman" w:hAnsi="Times New Roman" w:cs="Times New Roman"/>
          <w:color w:val="000000" w:themeColor="text1"/>
        </w:rPr>
        <w:t xml:space="preserve">llness of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or serious illness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the death of a member of the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immediate family, trips for student organizations sponsored by an academic unit, trips for University classes, trips for participation in intercollegiate athletic events, subpoena for a court appearance, and religious holidays.  </w:t>
      </w:r>
      <w:r w:rsidR="00372BDA">
        <w:rPr>
          <w:rFonts w:ascii="Times New Roman" w:hAnsi="Times New Roman" w:cs="Times New Roman"/>
          <w:color w:val="000000" w:themeColor="text1"/>
        </w:rPr>
        <w:t>Candida</w:t>
      </w:r>
      <w:r w:rsidR="00132902">
        <w:rPr>
          <w:rFonts w:ascii="Times New Roman" w:hAnsi="Times New Roman" w:cs="Times New Roman"/>
          <w:color w:val="000000" w:themeColor="text1"/>
        </w:rPr>
        <w:t>t</w:t>
      </w:r>
      <w:r w:rsidR="00372BDA">
        <w:rPr>
          <w:rFonts w:ascii="Times New Roman" w:hAnsi="Times New Roman" w:cs="Times New Roman"/>
          <w:color w:val="000000" w:themeColor="text1"/>
        </w:rPr>
        <w:t>es</w:t>
      </w:r>
      <w:r w:rsidRPr="00594AC8">
        <w:rPr>
          <w:rFonts w:ascii="Times New Roman" w:hAnsi="Times New Roman" w:cs="Times New Roman"/>
          <w:color w:val="000000" w:themeColor="text1"/>
        </w:rPr>
        <w:t xml:space="preserve"> who wish to have an excused absence from this class for any other reason must contact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in advance of the absence to request permission.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will weigh the merits of the request and render a decision. The </w:t>
      </w:r>
      <w:r w:rsidR="00372BDA">
        <w:rPr>
          <w:rFonts w:ascii="Times New Roman" w:hAnsi="Times New Roman" w:cs="Times New Roman"/>
          <w:color w:val="000000" w:themeColor="text1"/>
        </w:rPr>
        <w:t>candidate</w:t>
      </w:r>
      <w:r w:rsidRPr="00594AC8">
        <w:rPr>
          <w:rFonts w:ascii="Times New Roman" w:hAnsi="Times New Roman" w:cs="Times New Roman"/>
          <w:color w:val="000000" w:themeColor="text1"/>
        </w:rPr>
        <w:t xml:space="preserve"> must notify the </w:t>
      </w:r>
      <w:r w:rsidR="00372BDA">
        <w:rPr>
          <w:rFonts w:ascii="Times New Roman" w:hAnsi="Times New Roman" w:cs="Times New Roman"/>
          <w:color w:val="000000" w:themeColor="text1"/>
        </w:rPr>
        <w:t>university supervisor</w:t>
      </w:r>
      <w:r w:rsidRPr="00594AC8">
        <w:rPr>
          <w:rFonts w:ascii="Times New Roman" w:hAnsi="Times New Roman" w:cs="Times New Roman"/>
          <w:color w:val="000000" w:themeColor="text1"/>
        </w:rPr>
        <w:t xml:space="preserve"> prior to the occurrence of any excused absences. In no case shall such notification occur more than one day after the absence.  Appropriate documentation for all excused absences is required. Please see the </w:t>
      </w:r>
      <w:hyperlink r:id="rId12" w:tooltip="Student Policy eHandbook" w:history="1">
        <w:r w:rsidRPr="00594AC8">
          <w:rPr>
            <w:rFonts w:ascii="Times New Roman" w:hAnsi="Times New Roman" w:cs="Times New Roman"/>
            <w:color w:val="000000" w:themeColor="text1"/>
          </w:rPr>
          <w:t>Student Policy eHandbook</w:t>
        </w:r>
      </w:hyperlink>
      <w:r w:rsidRPr="00594AC8">
        <w:rPr>
          <w:rFonts w:ascii="Times New Roman" w:hAnsi="Times New Roman" w:cs="Times New Roman"/>
          <w:color w:val="000000" w:themeColor="text1"/>
        </w:rPr>
        <w:t> for more information on excused absences.</w:t>
      </w:r>
    </w:p>
    <w:p w14:paraId="3035935F" w14:textId="77777777" w:rsidR="00CB3789" w:rsidRPr="00594AC8" w:rsidRDefault="00CB3789" w:rsidP="0080515F">
      <w:pPr>
        <w:rPr>
          <w:rFonts w:ascii="Times New Roman" w:hAnsi="Times New Roman" w:cs="Times New Roman"/>
          <w:color w:val="000000" w:themeColor="text1"/>
        </w:rPr>
      </w:pPr>
    </w:p>
    <w:p w14:paraId="12635DBC" w14:textId="4F58375E" w:rsidR="00CB3789" w:rsidRDefault="00CB3789" w:rsidP="0080515F">
      <w:pPr>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Assignments</w:t>
      </w:r>
      <w:r w:rsidRPr="00594AC8">
        <w:rPr>
          <w:rFonts w:ascii="Times New Roman" w:hAnsi="Times New Roman" w:cs="Times New Roman"/>
          <w:color w:val="000000" w:themeColor="text1"/>
        </w:rPr>
        <w:t xml:space="preserve">: Assignments are expected to be typewritten, grammatically accurate, and free of spelling and typographical errors. Assignments are to be of a quality that would be expected of a professional. All assignments must be completed and submitted on Canvas and revised until acceptable. Revisions are due within 3 days and should be made in a different color. Late assignments will have 10% of possible points deducted per day the original submission or revision is late. More than 2 late assignments will be considered a failure to meet the professional disposition standard related to meeting deadlines. </w:t>
      </w:r>
    </w:p>
    <w:p w14:paraId="5B331294" w14:textId="77777777" w:rsidR="00EF1114" w:rsidRDefault="00EF1114" w:rsidP="0080515F">
      <w:pPr>
        <w:rPr>
          <w:rFonts w:ascii="Times New Roman" w:hAnsi="Times New Roman" w:cs="Times New Roman"/>
          <w:color w:val="000000" w:themeColor="text1"/>
        </w:rPr>
      </w:pPr>
    </w:p>
    <w:p w14:paraId="515C8BE9" w14:textId="6B8606C5" w:rsidR="00EF1114" w:rsidRPr="00EF1114" w:rsidRDefault="00EF1114" w:rsidP="00EF1114">
      <w:pPr>
        <w:rPr>
          <w:rFonts w:ascii="Times New Roman" w:hAnsi="Times New Roman" w:cs="Times New Roman"/>
        </w:rPr>
      </w:pPr>
      <w:r w:rsidRPr="00EF1114">
        <w:rPr>
          <w:rStyle w:val="Heading3Char"/>
          <w:rFonts w:ascii="Times New Roman" w:hAnsi="Times New Roman" w:cs="Times New Roman"/>
        </w:rPr>
        <w:t>Communication</w:t>
      </w:r>
      <w:r w:rsidRPr="00EF1114">
        <w:rPr>
          <w:rFonts w:ascii="Times New Roman" w:hAnsi="Times New Roman" w:cs="Times New Roman"/>
        </w:rPr>
        <w:t xml:space="preserve">: </w:t>
      </w:r>
      <w:r w:rsidR="00372BDA">
        <w:rPr>
          <w:rFonts w:ascii="Times New Roman" w:hAnsi="Times New Roman" w:cs="Times New Roman"/>
        </w:rPr>
        <w:t>Candidates</w:t>
      </w:r>
      <w:r>
        <w:rPr>
          <w:rFonts w:ascii="Times New Roman" w:hAnsi="Times New Roman" w:cs="Times New Roman"/>
        </w:rPr>
        <w:t xml:space="preserve"> are expected to check tigermail and Canvas daily. Tigermail is the official form of communication for Auburn University. Requests for revisions to assignments will be made on Canvas.</w:t>
      </w:r>
    </w:p>
    <w:p w14:paraId="440A8EA9" w14:textId="77777777" w:rsidR="00CB3789" w:rsidRPr="00594AC8" w:rsidRDefault="00CB3789" w:rsidP="0080515F">
      <w:pPr>
        <w:rPr>
          <w:rFonts w:ascii="Times New Roman" w:hAnsi="Times New Roman" w:cs="Times New Roman"/>
          <w:color w:val="000000" w:themeColor="text1"/>
        </w:rPr>
      </w:pPr>
    </w:p>
    <w:p w14:paraId="511B4D48" w14:textId="5C7F093A" w:rsidR="00CB3789" w:rsidRPr="00594AC8" w:rsidRDefault="0052528F"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rPr>
      </w:pPr>
      <w:r w:rsidRPr="0052528F">
        <w:rPr>
          <w:rStyle w:val="Heading3Char"/>
          <w:rFonts w:ascii="Times New Roman" w:hAnsi="Times New Roman" w:cs="Times New Roman"/>
          <w:color w:val="000000" w:themeColor="text1"/>
        </w:rPr>
        <w:t>Online</w:t>
      </w:r>
      <w:r w:rsidR="00CB3789" w:rsidRPr="0052528F">
        <w:rPr>
          <w:rStyle w:val="Heading3Char"/>
          <w:rFonts w:ascii="Times New Roman" w:hAnsi="Times New Roman" w:cs="Times New Roman"/>
          <w:color w:val="000000" w:themeColor="text1"/>
        </w:rPr>
        <w:t xml:space="preserve"> Observations</w:t>
      </w:r>
      <w:r w:rsidR="00CB3789" w:rsidRPr="00594AC8">
        <w:rPr>
          <w:rStyle w:val="Heading3Char"/>
          <w:rFonts w:ascii="Times New Roman" w:hAnsi="Times New Roman" w:cs="Times New Roman"/>
          <w:color w:val="000000" w:themeColor="text1"/>
        </w:rPr>
        <w:t>:</w:t>
      </w:r>
      <w:r w:rsidR="00CB3789" w:rsidRPr="00594AC8">
        <w:rPr>
          <w:rFonts w:ascii="Times New Roman" w:hAnsi="Times New Roman" w:cs="Times New Roman"/>
          <w:b/>
          <w:bCs/>
          <w:color w:val="000000" w:themeColor="text1"/>
        </w:rPr>
        <w:t xml:space="preserve"> </w:t>
      </w:r>
      <w:r w:rsidR="00CB3789" w:rsidRPr="00594AC8">
        <w:rPr>
          <w:rFonts w:ascii="Times New Roman" w:hAnsi="Times New Roman" w:cs="Times New Roman"/>
          <w:color w:val="000000" w:themeColor="text1"/>
        </w:rPr>
        <w:t>You may be required to record one or more teaching segment for review and evaluation by your supervisor. These guidelines will help you ensure successful uploading and confidentiality protection. It is recommended that you practice these steps prior to your planned recording to avoid any problems.  You will record the teaching segment with your own device. Then</w:t>
      </w:r>
      <w:r w:rsidR="00A02DE9">
        <w:rPr>
          <w:rFonts w:ascii="Times New Roman" w:hAnsi="Times New Roman" w:cs="Times New Roman"/>
          <w:color w:val="000000" w:themeColor="text1"/>
        </w:rPr>
        <w:t>,</w:t>
      </w:r>
      <w:r w:rsidR="00CB3789" w:rsidRPr="00594AC8">
        <w:rPr>
          <w:rFonts w:ascii="Times New Roman" w:hAnsi="Times New Roman" w:cs="Times New Roman"/>
          <w:color w:val="000000" w:themeColor="text1"/>
        </w:rPr>
        <w:t xml:space="preserve"> you must create a </w:t>
      </w:r>
      <w:r>
        <w:rPr>
          <w:rFonts w:ascii="Times New Roman" w:hAnsi="Times New Roman" w:cs="Times New Roman"/>
          <w:color w:val="000000" w:themeColor="text1"/>
        </w:rPr>
        <w:t>Box account</w:t>
      </w:r>
      <w:r w:rsidR="00CB3789" w:rsidRPr="00594AC8">
        <w:rPr>
          <w:rFonts w:ascii="Times New Roman" w:hAnsi="Times New Roman" w:cs="Times New Roman"/>
          <w:color w:val="000000" w:themeColor="text1"/>
        </w:rPr>
        <w:t xml:space="preserve"> if you do not already have one. </w:t>
      </w:r>
      <w:r>
        <w:rPr>
          <w:rFonts w:ascii="Times New Roman" w:hAnsi="Times New Roman" w:cs="Times New Roman"/>
          <w:color w:val="000000" w:themeColor="text1"/>
        </w:rPr>
        <w:t>Box accounts are free to Auburn University students and faculty</w:t>
      </w:r>
      <w:r w:rsidR="00CB3789" w:rsidRPr="00594AC8">
        <w:rPr>
          <w:rFonts w:ascii="Times New Roman" w:hAnsi="Times New Roman" w:cs="Times New Roman"/>
          <w:color w:val="000000" w:themeColor="text1"/>
        </w:rPr>
        <w:t xml:space="preserve">. </w:t>
      </w:r>
      <w:r>
        <w:rPr>
          <w:rFonts w:ascii="Times New Roman" w:hAnsi="Times New Roman" w:cs="Times New Roman"/>
          <w:color w:val="000000" w:themeColor="text1"/>
        </w:rPr>
        <w:t>Next,</w:t>
      </w:r>
      <w:r w:rsidR="00CB3789" w:rsidRPr="00594AC8">
        <w:rPr>
          <w:rFonts w:ascii="Times New Roman" w:hAnsi="Times New Roman" w:cs="Times New Roman"/>
          <w:color w:val="000000" w:themeColor="text1"/>
        </w:rPr>
        <w:t xml:space="preserve"> you upload your video </w:t>
      </w:r>
      <w:r>
        <w:rPr>
          <w:rFonts w:ascii="Times New Roman" w:hAnsi="Times New Roman" w:cs="Times New Roman"/>
          <w:color w:val="000000" w:themeColor="text1"/>
        </w:rPr>
        <w:t xml:space="preserve">to Box </w:t>
      </w:r>
      <w:r w:rsidR="00366509">
        <w:rPr>
          <w:rFonts w:ascii="Times New Roman" w:hAnsi="Times New Roman" w:cs="Times New Roman"/>
          <w:color w:val="000000" w:themeColor="text1"/>
        </w:rPr>
        <w:t>to your Clinical Residency folder created by your supervisor. Email your supervisor when it has been uploaded. The</w:t>
      </w:r>
      <w:r>
        <w:rPr>
          <w:rFonts w:ascii="Times New Roman" w:hAnsi="Times New Roman" w:cs="Times New Roman"/>
          <w:color w:val="000000" w:themeColor="text1"/>
        </w:rPr>
        <w:t xml:space="preserve"> link</w:t>
      </w:r>
      <w:r w:rsidR="00CB3789" w:rsidRPr="00594AC8">
        <w:rPr>
          <w:rFonts w:ascii="Times New Roman" w:hAnsi="Times New Roman" w:cs="Times New Roman"/>
          <w:color w:val="000000" w:themeColor="text1"/>
        </w:rPr>
        <w:t xml:space="preserve"> below will help you </w:t>
      </w:r>
      <w:r>
        <w:rPr>
          <w:rFonts w:ascii="Times New Roman" w:hAnsi="Times New Roman" w:cs="Times New Roman"/>
          <w:color w:val="000000" w:themeColor="text1"/>
        </w:rPr>
        <w:t>create your Box account.</w:t>
      </w:r>
      <w:r w:rsidR="00CB3789" w:rsidRPr="00594AC8">
        <w:rPr>
          <w:rFonts w:ascii="Times New Roman" w:hAnsi="Times New Roman" w:cs="Times New Roman"/>
          <w:color w:val="000000" w:themeColor="text1"/>
        </w:rPr>
        <w:t xml:space="preserve"> Remember, you must protect the confidentiality of your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 xml:space="preserve"> at all times. The video must be deleted from your personal device and </w:t>
      </w:r>
      <w:r>
        <w:rPr>
          <w:rFonts w:ascii="Times New Roman" w:hAnsi="Times New Roman" w:cs="Times New Roman"/>
          <w:color w:val="000000" w:themeColor="text1"/>
        </w:rPr>
        <w:t>Box</w:t>
      </w:r>
      <w:r w:rsidR="00CB3789" w:rsidRPr="00594AC8">
        <w:rPr>
          <w:rFonts w:ascii="Times New Roman" w:hAnsi="Times New Roman" w:cs="Times New Roman"/>
          <w:color w:val="000000" w:themeColor="text1"/>
        </w:rPr>
        <w:t xml:space="preserve"> after your supervisor has reviewed it.  Please note: some schools require special permission to video </w:t>
      </w:r>
      <w:r w:rsidR="00A02DE9">
        <w:rPr>
          <w:rFonts w:ascii="Times New Roman" w:hAnsi="Times New Roman" w:cs="Times New Roman"/>
          <w:color w:val="000000" w:themeColor="text1"/>
        </w:rPr>
        <w:t>learners</w:t>
      </w:r>
      <w:r w:rsidR="00CB3789" w:rsidRPr="00594AC8">
        <w:rPr>
          <w:rFonts w:ascii="Times New Roman" w:hAnsi="Times New Roman" w:cs="Times New Roman"/>
          <w:color w:val="000000" w:themeColor="text1"/>
        </w:rPr>
        <w:t>.</w:t>
      </w:r>
      <w:r>
        <w:rPr>
          <w:rFonts w:ascii="Times New Roman" w:hAnsi="Times New Roman" w:cs="Times New Roman"/>
          <w:color w:val="000000" w:themeColor="text1"/>
        </w:rPr>
        <w:t xml:space="preserve"> It is your responsibility to consult your clinical educator to determine if parent consent is needed.</w:t>
      </w:r>
      <w:r w:rsidR="00CB3789" w:rsidRPr="00594AC8">
        <w:rPr>
          <w:rFonts w:ascii="Times New Roman" w:hAnsi="Times New Roman" w:cs="Times New Roman"/>
          <w:color w:val="000000" w:themeColor="text1"/>
        </w:rPr>
        <w:t xml:space="preserve">  A letter can be provided for you to send home in advance. Please request the letter at least a week in advance of your planned recording date. Also note that instructions are provided on Canvas on blurring faces in videos to protect confidentiality.</w:t>
      </w:r>
    </w:p>
    <w:p w14:paraId="1F70B5C3" w14:textId="77777777" w:rsidR="00CB3789" w:rsidRPr="00594AC8" w:rsidRDefault="00CB3789" w:rsidP="00CB3789">
      <w:pPr>
        <w:tabs>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left" w:pos="9360"/>
        </w:tabs>
        <w:rPr>
          <w:rFonts w:ascii="Times New Roman" w:hAnsi="Times New Roman" w:cs="Times New Roman"/>
          <w:color w:val="000000" w:themeColor="text1"/>
          <w:u w:val="single"/>
        </w:rPr>
      </w:pPr>
    </w:p>
    <w:p w14:paraId="41F9B987" w14:textId="6A126D91" w:rsidR="00CB3789" w:rsidRPr="00594AC8" w:rsidRDefault="00CB3789" w:rsidP="00CB3789">
      <w:pPr>
        <w:rPr>
          <w:rFonts w:ascii="Times New Roman" w:hAnsi="Times New Roman" w:cs="Times New Roman"/>
          <w:color w:val="000000" w:themeColor="text1"/>
        </w:rPr>
      </w:pPr>
      <w:r w:rsidRPr="00594AC8">
        <w:rPr>
          <w:rFonts w:ascii="Times New Roman" w:hAnsi="Times New Roman" w:cs="Times New Roman"/>
          <w:color w:val="000000" w:themeColor="text1"/>
        </w:rPr>
        <w:t xml:space="preserve">Create </w:t>
      </w:r>
      <w:r w:rsidR="0052528F">
        <w:rPr>
          <w:rFonts w:ascii="Times New Roman" w:hAnsi="Times New Roman" w:cs="Times New Roman"/>
          <w:color w:val="000000" w:themeColor="text1"/>
        </w:rPr>
        <w:t>Box Account</w:t>
      </w:r>
      <w:r w:rsidRPr="00594AC8">
        <w:rPr>
          <w:rFonts w:ascii="Times New Roman" w:hAnsi="Times New Roman" w:cs="Times New Roman"/>
          <w:color w:val="000000" w:themeColor="text1"/>
        </w:rPr>
        <w:t xml:space="preserve"> </w:t>
      </w:r>
      <w:hyperlink r:id="rId13" w:history="1">
        <w:r w:rsidR="0052528F" w:rsidRPr="0052528F">
          <w:rPr>
            <w:rStyle w:val="Hyperlink"/>
            <w:rFonts w:ascii="Times New Roman" w:hAnsi="Times New Roman" w:cs="Times New Roman"/>
          </w:rPr>
          <w:t>Link to establish Box account</w:t>
        </w:r>
      </w:hyperlink>
    </w:p>
    <w:p w14:paraId="640FBD50" w14:textId="4A645240" w:rsidR="00CB3789" w:rsidRDefault="00CB3789" w:rsidP="0052528F">
      <w:pPr>
        <w:rPr>
          <w:rFonts w:ascii="Times New Roman" w:hAnsi="Times New Roman" w:cs="Times New Roman"/>
          <w:color w:val="000000" w:themeColor="text1"/>
        </w:rPr>
      </w:pPr>
      <w:r w:rsidRPr="00594AC8">
        <w:rPr>
          <w:rFonts w:ascii="Times New Roman" w:hAnsi="Times New Roman" w:cs="Times New Roman"/>
          <w:color w:val="000000" w:themeColor="text1"/>
        </w:rPr>
        <w:t> </w:t>
      </w:r>
    </w:p>
    <w:p w14:paraId="05B450BF" w14:textId="0B2CC98B" w:rsidR="0052528F" w:rsidRDefault="0052528F" w:rsidP="0052528F">
      <w:pPr>
        <w:rPr>
          <w:rFonts w:ascii="Times New Roman" w:hAnsi="Times New Roman" w:cs="Times New Roman"/>
          <w:color w:val="000000" w:themeColor="text1"/>
        </w:rPr>
      </w:pPr>
      <w:r>
        <w:rPr>
          <w:rFonts w:ascii="Times New Roman" w:hAnsi="Times New Roman" w:cs="Times New Roman"/>
          <w:color w:val="000000" w:themeColor="text1"/>
        </w:rPr>
        <w:t>If a video recorded observation is not possible due to school partner regulations, an electronic observation might be conducted using Zoom so no recording of the teaching segment is required.</w:t>
      </w:r>
    </w:p>
    <w:p w14:paraId="19816AC5" w14:textId="503C9B0F" w:rsidR="0052528F" w:rsidRPr="00594AC8" w:rsidRDefault="0052528F" w:rsidP="0052528F">
      <w:pPr>
        <w:rPr>
          <w:rFonts w:ascii="Times New Roman" w:hAnsi="Times New Roman" w:cs="Times New Roman"/>
          <w:color w:val="000000" w:themeColor="text1"/>
        </w:rPr>
      </w:pPr>
    </w:p>
    <w:p w14:paraId="71DEAC29" w14:textId="15D8C645" w:rsidR="00CB3789" w:rsidRPr="00594AC8" w:rsidRDefault="00CB3789" w:rsidP="00CB3789">
      <w:pPr>
        <w:numPr>
          <w:ilvl w:val="12"/>
          <w:numId w:val="0"/>
        </w:numPr>
        <w:tabs>
          <w:tab w:val="left" w:pos="-720"/>
          <w:tab w:val="left" w:pos="0"/>
          <w:tab w:val="left" w:pos="540"/>
          <w:tab w:val="left" w:pos="720"/>
          <w:tab w:val="left" w:pos="1188"/>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Professionalism</w:t>
      </w:r>
      <w:r w:rsidRPr="00594AC8">
        <w:rPr>
          <w:rFonts w:ascii="Times New Roman" w:hAnsi="Times New Roman" w:cs="Times New Roman"/>
          <w:color w:val="000000" w:themeColor="text1"/>
        </w:rPr>
        <w:t xml:space="preserve">: As faculty, staff, and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interact in professional settings, they are expected to demonstrate professional behaviors as defined in the College’s conceptual framework.  These professional commitments or dispositions are listed below:</w:t>
      </w:r>
    </w:p>
    <w:p w14:paraId="067FA752"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Engage in responsible and ethical professional practices</w:t>
      </w:r>
    </w:p>
    <w:p w14:paraId="6A42A32B"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Contribute to collaborative learning communities</w:t>
      </w:r>
    </w:p>
    <w:p w14:paraId="197A932C"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Demonstrate a commitment to diversity</w:t>
      </w:r>
    </w:p>
    <w:p w14:paraId="0E6CBDB4" w14:textId="77777777" w:rsidR="00CB3789" w:rsidRPr="00594AC8" w:rsidRDefault="00CB3789" w:rsidP="00CB3789">
      <w:pPr>
        <w:numPr>
          <w:ilvl w:val="0"/>
          <w:numId w:val="18"/>
        </w:numPr>
        <w:tabs>
          <w:tab w:val="clear" w:pos="1008"/>
          <w:tab w:val="left" w:pos="-720"/>
          <w:tab w:val="left" w:pos="0"/>
          <w:tab w:val="left" w:pos="540"/>
          <w:tab w:val="left" w:pos="1188"/>
          <w:tab w:val="num" w:pos="1260"/>
          <w:tab w:val="left" w:pos="1908"/>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Times New Roman" w:hAnsi="Times New Roman" w:cs="Times New Roman"/>
          <w:color w:val="000000" w:themeColor="text1"/>
        </w:rPr>
      </w:pPr>
      <w:r w:rsidRPr="00594AC8">
        <w:rPr>
          <w:rFonts w:ascii="Times New Roman" w:hAnsi="Times New Roman" w:cs="Times New Roman"/>
          <w:color w:val="000000" w:themeColor="text1"/>
        </w:rPr>
        <w:t>Model and nurture intellectual vitality</w:t>
      </w:r>
    </w:p>
    <w:p w14:paraId="01DB2C0C" w14:textId="50357517" w:rsidR="00CB3789" w:rsidRPr="00594AC8" w:rsidRDefault="00CB3789" w:rsidP="0080515F">
      <w:pPr>
        <w:rPr>
          <w:rFonts w:ascii="Times New Roman" w:hAnsi="Times New Roman" w:cs="Times New Roman"/>
          <w:color w:val="000000" w:themeColor="text1"/>
        </w:rPr>
      </w:pPr>
    </w:p>
    <w:p w14:paraId="7D2EFD20" w14:textId="527E45D9" w:rsidR="00CB3789" w:rsidRPr="00594AC8" w:rsidRDefault="00CB3789" w:rsidP="00CB3789">
      <w:pPr>
        <w:numPr>
          <w:ilvl w:val="12"/>
          <w:numId w:val="0"/>
        </w:numPr>
        <w:tabs>
          <w:tab w:val="left" w:pos="-1180"/>
          <w:tab w:val="left" w:pos="-720"/>
          <w:tab w:val="left" w:pos="0"/>
          <w:tab w:val="left" w:pos="540"/>
          <w:tab w:val="left" w:pos="720"/>
          <w:tab w:val="left" w:pos="540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Dress Code:</w:t>
      </w:r>
      <w:r w:rsidRPr="00594AC8">
        <w:rPr>
          <w:rFonts w:ascii="Times New Roman" w:hAnsi="Times New Roman" w:cs="Times New Roman"/>
          <w:color w:val="000000" w:themeColor="text1"/>
        </w:rPr>
        <w:t xml:space="preserve"> Auburn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project the image of their own emerging professionalism and the overall program. Attire that could present a health or safety problem or could be disruptive is not appropriate.  With this in mind, the following rules concerning dress and grooming are mandatory for all </w:t>
      </w:r>
      <w:r w:rsidR="00372BDA">
        <w:rPr>
          <w:rFonts w:ascii="Times New Roman" w:hAnsi="Times New Roman" w:cs="Times New Roman"/>
          <w:color w:val="000000" w:themeColor="text1"/>
        </w:rPr>
        <w:t>candidates</w:t>
      </w:r>
      <w:r w:rsidRPr="00594AC8">
        <w:rPr>
          <w:rFonts w:ascii="Times New Roman" w:hAnsi="Times New Roman" w:cs="Times New Roman"/>
          <w:color w:val="000000" w:themeColor="text1"/>
        </w:rPr>
        <w:t xml:space="preserve"> participating in clinical experiences, practica, and </w:t>
      </w:r>
      <w:r w:rsidR="00372BDA">
        <w:rPr>
          <w:rFonts w:ascii="Times New Roman" w:hAnsi="Times New Roman" w:cs="Times New Roman"/>
          <w:color w:val="000000" w:themeColor="text1"/>
        </w:rPr>
        <w:t>clinical residency</w:t>
      </w:r>
      <w:r w:rsidRPr="00594AC8">
        <w:rPr>
          <w:rFonts w:ascii="Times New Roman" w:hAnsi="Times New Roman" w:cs="Times New Roman"/>
          <w:color w:val="000000" w:themeColor="text1"/>
        </w:rPr>
        <w:t xml:space="preserve">. These regulations are based on those of schools and early intervention programs in which </w:t>
      </w:r>
      <w:r w:rsidR="00372BDA">
        <w:rPr>
          <w:rFonts w:ascii="Times New Roman" w:hAnsi="Times New Roman" w:cs="Times New Roman"/>
          <w:color w:val="000000" w:themeColor="text1"/>
        </w:rPr>
        <w:t>completers</w:t>
      </w:r>
      <w:r w:rsidRPr="00594AC8">
        <w:rPr>
          <w:rFonts w:ascii="Times New Roman" w:hAnsi="Times New Roman" w:cs="Times New Roman"/>
          <w:color w:val="000000" w:themeColor="text1"/>
        </w:rPr>
        <w:t xml:space="preserve"> of the program will be working.</w:t>
      </w:r>
    </w:p>
    <w:p w14:paraId="0EB1B654" w14:textId="0C2B5D41"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Candidates</w:t>
      </w:r>
      <w:r w:rsidR="00CB3789" w:rsidRPr="00594AC8">
        <w:rPr>
          <w:rFonts w:ascii="Times New Roman" w:hAnsi="Times New Roman" w:cs="Times New Roman"/>
          <w:color w:val="000000" w:themeColor="text1"/>
        </w:rPr>
        <w:t xml:space="preserve"> keep their hair clean, groomed, and away from the eyes and face.</w:t>
      </w:r>
    </w:p>
    <w:p w14:paraId="52AC782D" w14:textId="3E51F492"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wear closed-toed shoes/foot garments.</w:t>
      </w:r>
    </w:p>
    <w:p w14:paraId="3D8B3103" w14:textId="20D9E1C7" w:rsidR="00CB3789" w:rsidRPr="00594AC8" w:rsidRDefault="00372BDA"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Pr>
          <w:rFonts w:ascii="Times New Roman" w:hAnsi="Times New Roman" w:cs="Times New Roman"/>
          <w:color w:val="000000" w:themeColor="text1"/>
        </w:rPr>
        <w:t>Candidates</w:t>
      </w:r>
      <w:r w:rsidR="00CB3789" w:rsidRPr="00594AC8">
        <w:rPr>
          <w:rFonts w:ascii="Times New Roman" w:hAnsi="Times New Roman" w:cs="Times New Roman"/>
          <w:color w:val="000000" w:themeColor="text1"/>
        </w:rPr>
        <w:t xml:space="preserve"> are neat and clean at </w:t>
      </w:r>
      <w:r>
        <w:rPr>
          <w:rFonts w:ascii="Times New Roman" w:hAnsi="Times New Roman" w:cs="Times New Roman"/>
          <w:color w:val="000000" w:themeColor="text1"/>
        </w:rPr>
        <w:t>all</w:t>
      </w:r>
      <w:r w:rsidR="00CB3789" w:rsidRPr="00594AC8">
        <w:rPr>
          <w:rFonts w:ascii="Times New Roman" w:hAnsi="Times New Roman" w:cs="Times New Roman"/>
          <w:color w:val="000000" w:themeColor="text1"/>
        </w:rPr>
        <w:t xml:space="preserve"> times.</w:t>
      </w:r>
    </w:p>
    <w:p w14:paraId="1FE411B0"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is clean and in a state of good repair.</w:t>
      </w:r>
    </w:p>
    <w:p w14:paraId="0B875F5D"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 xml:space="preserve">Clothing and personal items are free of logos, words, draws, pictures, and other images. </w:t>
      </w:r>
      <w:r w:rsidRPr="00594AC8">
        <w:rPr>
          <w:rFonts w:ascii="Times New Roman" w:hAnsi="Times New Roman" w:cs="Times New Roman"/>
          <w:b/>
          <w:color w:val="000000" w:themeColor="text1"/>
        </w:rPr>
        <w:t>Exceptions:</w:t>
      </w:r>
      <w:r w:rsidRPr="00594AC8">
        <w:rPr>
          <w:rFonts w:ascii="Times New Roman" w:hAnsi="Times New Roman" w:cs="Times New Roman"/>
          <w:color w:val="000000" w:themeColor="text1"/>
        </w:rPr>
        <w:t xml:space="preserve"> Auburn University related logos covering an area of less than 3 square inches.</w:t>
      </w:r>
    </w:p>
    <w:p w14:paraId="63621EC4"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Clothing covers the body in a professional manner. No leggings.</w:t>
      </w:r>
    </w:p>
    <w:p w14:paraId="464336F2" w14:textId="77777777" w:rsidR="00CB3789" w:rsidRPr="00594AC8" w:rsidRDefault="00CB3789" w:rsidP="00CB3789">
      <w:pPr>
        <w:numPr>
          <w:ilvl w:val="0"/>
          <w:numId w:val="19"/>
        </w:numPr>
        <w:tabs>
          <w:tab w:val="left" w:pos="540"/>
        </w:tabs>
        <w:spacing w:after="200" w:line="276" w:lineRule="auto"/>
        <w:ind w:left="0" w:firstLine="0"/>
        <w:contextualSpacing/>
        <w:rPr>
          <w:rFonts w:ascii="Times New Roman" w:hAnsi="Times New Roman" w:cs="Times New Roman"/>
          <w:color w:val="000000" w:themeColor="text1"/>
        </w:rPr>
      </w:pPr>
      <w:r w:rsidRPr="00594AC8">
        <w:rPr>
          <w:rFonts w:ascii="Times New Roman" w:hAnsi="Times New Roman" w:cs="Times New Roman"/>
          <w:color w:val="000000" w:themeColor="text1"/>
        </w:rPr>
        <w:t>Tattoos and non-traditional piercings must not be visible.</w:t>
      </w:r>
    </w:p>
    <w:p w14:paraId="1EE08C55" w14:textId="277451FA" w:rsidR="00CB3789" w:rsidRPr="00594AC8" w:rsidRDefault="00CB3789" w:rsidP="0080515F">
      <w:pPr>
        <w:rPr>
          <w:rFonts w:ascii="Times New Roman" w:hAnsi="Times New Roman" w:cs="Times New Roman"/>
          <w:color w:val="000000" w:themeColor="text1"/>
        </w:rPr>
      </w:pPr>
    </w:p>
    <w:p w14:paraId="12B062FD" w14:textId="7B7374DB" w:rsidR="00CB3789" w:rsidRPr="00594AC8" w:rsidRDefault="00CB3789" w:rsidP="00CB3789">
      <w:pPr>
        <w:pStyle w:val="Default"/>
        <w:tabs>
          <w:tab w:val="left" w:pos="540"/>
        </w:tabs>
        <w:rPr>
          <w:rStyle w:val="apple-style-span"/>
          <w:color w:val="000000" w:themeColor="text1"/>
        </w:rPr>
      </w:pPr>
      <w:r w:rsidRPr="00594AC8">
        <w:rPr>
          <w:rStyle w:val="Heading3Char"/>
          <w:rFonts w:ascii="Times New Roman" w:hAnsi="Times New Roman" w:cs="Times New Roman"/>
          <w:color w:val="000000" w:themeColor="text1"/>
        </w:rPr>
        <w:t xml:space="preserve">Accommodations for </w:t>
      </w:r>
      <w:r w:rsidR="00372BDA">
        <w:rPr>
          <w:rStyle w:val="Heading3Char"/>
          <w:rFonts w:ascii="Times New Roman" w:hAnsi="Times New Roman" w:cs="Times New Roman"/>
          <w:color w:val="000000" w:themeColor="text1"/>
        </w:rPr>
        <w:t>Candidates</w:t>
      </w:r>
      <w:r w:rsidRPr="00594AC8">
        <w:rPr>
          <w:rStyle w:val="Heading3Char"/>
          <w:rFonts w:ascii="Times New Roman" w:hAnsi="Times New Roman" w:cs="Times New Roman"/>
          <w:color w:val="000000" w:themeColor="text1"/>
        </w:rPr>
        <w:t xml:space="preserve"> with Disabilities:</w:t>
      </w:r>
      <w:r w:rsidRPr="00594AC8">
        <w:rPr>
          <w:color w:val="000000" w:themeColor="text1"/>
        </w:rPr>
        <w:t xml:space="preserve"> </w:t>
      </w:r>
      <w:r w:rsidR="00372BDA">
        <w:rPr>
          <w:rStyle w:val="apple-style-span"/>
          <w:color w:val="000000" w:themeColor="text1"/>
        </w:rPr>
        <w:t>Candidates</w:t>
      </w:r>
      <w:r w:rsidRPr="00594AC8">
        <w:rPr>
          <w:rStyle w:val="apple-style-span"/>
          <w:color w:val="000000" w:themeColor="text1"/>
        </w:rPr>
        <w:t xml:space="preserve">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r w:rsidR="00372BDA">
        <w:rPr>
          <w:rStyle w:val="apple-style-span"/>
          <w:color w:val="000000" w:themeColor="text1"/>
        </w:rPr>
        <w:t xml:space="preserve"> If your accommodations will be needed at your clinical residency site, you should also arrange a meeting with your clinical educator to discuss.</w:t>
      </w:r>
    </w:p>
    <w:p w14:paraId="13D22E66" w14:textId="77777777" w:rsidR="00CB3789" w:rsidRPr="00594AC8" w:rsidRDefault="00CB3789" w:rsidP="00CB3789">
      <w:pPr>
        <w:numPr>
          <w:ilvl w:val="12"/>
          <w:numId w:val="0"/>
        </w:numPr>
        <w:tabs>
          <w:tab w:val="left" w:pos="-1180"/>
          <w:tab w:val="left" w:pos="-720"/>
          <w:tab w:val="left" w:pos="0"/>
          <w:tab w:val="left" w:pos="54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color w:val="000000" w:themeColor="text1"/>
        </w:rPr>
      </w:pPr>
      <w:r w:rsidRPr="00594AC8">
        <w:rPr>
          <w:rFonts w:ascii="Times New Roman" w:hAnsi="Times New Roman" w:cs="Times New Roman"/>
          <w:color w:val="000000" w:themeColor="text1"/>
        </w:rPr>
        <w:tab/>
      </w:r>
    </w:p>
    <w:p w14:paraId="014AB229" w14:textId="07A48FD5" w:rsidR="00CB3789" w:rsidRPr="00594AC8" w:rsidRDefault="00CB3789" w:rsidP="00CB378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Cs/>
          <w:color w:val="000000" w:themeColor="text1"/>
        </w:rPr>
      </w:pPr>
      <w:r w:rsidRPr="00594AC8">
        <w:rPr>
          <w:rStyle w:val="Heading3Char"/>
          <w:rFonts w:ascii="Times New Roman" w:hAnsi="Times New Roman" w:cs="Times New Roman"/>
          <w:color w:val="000000" w:themeColor="text1"/>
        </w:rPr>
        <w:t>Honesty Code:</w:t>
      </w:r>
      <w:r w:rsidRPr="00594AC8">
        <w:rPr>
          <w:rFonts w:ascii="Times New Roman" w:hAnsi="Times New Roman" w:cs="Times New Roman"/>
          <w:bCs/>
          <w:color w:val="000000" w:themeColor="text1"/>
        </w:rPr>
        <w:t xml:space="preserve"> All portions of the Auburn University student academic honesty code (Title XII) found in the S</w:t>
      </w:r>
      <w:r w:rsidRPr="00594AC8">
        <w:rPr>
          <w:rFonts w:ascii="Times New Roman" w:hAnsi="Times New Roman" w:cs="Times New Roman"/>
          <w:color w:val="000000" w:themeColor="text1"/>
        </w:rPr>
        <w:t>tudent Policy eHandbook (</w:t>
      </w:r>
      <w:hyperlink r:id="rId14" w:history="1">
        <w:r w:rsidRPr="00594AC8">
          <w:rPr>
            <w:rStyle w:val="Hyperlink"/>
            <w:rFonts w:ascii="Times New Roman" w:hAnsi="Times New Roman" w:cs="Times New Roman"/>
            <w:color w:val="000000" w:themeColor="text1"/>
          </w:rPr>
          <w:t>www.auburn.edu/studentpolicies</w:t>
        </w:r>
      </w:hyperlink>
      <w:r w:rsidRPr="00594AC8">
        <w:rPr>
          <w:rFonts w:ascii="Times New Roman" w:hAnsi="Times New Roman" w:cs="Times New Roman"/>
          <w:color w:val="000000" w:themeColor="text1"/>
        </w:rPr>
        <w:t xml:space="preserve">) </w:t>
      </w:r>
      <w:r w:rsidRPr="00594AC8">
        <w:rPr>
          <w:rFonts w:ascii="Times New Roman" w:hAnsi="Times New Roman" w:cs="Times New Roman"/>
          <w:bCs/>
          <w:color w:val="000000" w:themeColor="text1"/>
        </w:rPr>
        <w:t>will apply to university courses.  All academic honesty violations or alleged violations of the SGA Code of Laws will be reported to the Office of the Provost, which will then refer the case to the Academic Honesty Committee.</w:t>
      </w:r>
    </w:p>
    <w:p w14:paraId="29A17DBA" w14:textId="77777777" w:rsidR="00CB3789" w:rsidRPr="00594AC8" w:rsidRDefault="00CB3789" w:rsidP="00CB3789">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Times New Roman" w:hAnsi="Times New Roman" w:cs="Times New Roman"/>
          <w:b/>
          <w:bCs/>
          <w:color w:val="000000" w:themeColor="text1"/>
        </w:rPr>
      </w:pPr>
    </w:p>
    <w:p w14:paraId="33611034" w14:textId="77777777" w:rsidR="00CB3789" w:rsidRPr="00594AC8" w:rsidRDefault="00CB3789" w:rsidP="00CB3789">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Auburn University Policy on Classroom Behavior:</w:t>
      </w:r>
      <w:r w:rsidRPr="00594AC8">
        <w:rPr>
          <w:rFonts w:ascii="Times New Roman" w:hAnsi="Times New Roman" w:cs="Times New Roman"/>
          <w:i/>
          <w:color w:val="000000" w:themeColor="text1"/>
        </w:rPr>
        <w:t xml:space="preserve"> The following policy applies to all settings (i.e., university, school setting, and off campus locations pertaining to the field experience). </w:t>
      </w:r>
      <w:r w:rsidRPr="00594AC8">
        <w:rPr>
          <w:rFonts w:ascii="Times New Roman" w:hAnsi="Times New Roman" w:cs="Times New Roman"/>
          <w:color w:val="000000" w:themeColor="text1"/>
        </w:rPr>
        <w:t>“. . .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 (See Student Policy eHandbook at www.auburn.edu/studentpolicies)</w:t>
      </w:r>
    </w:p>
    <w:p w14:paraId="2DB772BF" w14:textId="77777777" w:rsidR="00CB3789" w:rsidRPr="00594AC8" w:rsidRDefault="00CB3789" w:rsidP="00CB3789">
      <w:pPr>
        <w:tabs>
          <w:tab w:val="left" w:pos="540"/>
          <w:tab w:val="left" w:pos="9360"/>
        </w:tabs>
        <w:rPr>
          <w:rFonts w:ascii="Times New Roman" w:hAnsi="Times New Roman" w:cs="Times New Roman"/>
          <w:color w:val="000000" w:themeColor="text1"/>
        </w:rPr>
      </w:pPr>
    </w:p>
    <w:p w14:paraId="00484C9A" w14:textId="4816564A" w:rsidR="00CB3789" w:rsidRDefault="00CB3789" w:rsidP="00304123">
      <w:pPr>
        <w:tabs>
          <w:tab w:val="left" w:pos="540"/>
          <w:tab w:val="left" w:pos="9360"/>
        </w:tabs>
        <w:rPr>
          <w:rFonts w:ascii="Times New Roman" w:hAnsi="Times New Roman" w:cs="Times New Roman"/>
          <w:color w:val="000000" w:themeColor="text1"/>
        </w:rPr>
      </w:pPr>
      <w:r w:rsidRPr="00594AC8">
        <w:rPr>
          <w:rStyle w:val="Heading3Char"/>
          <w:rFonts w:ascii="Times New Roman" w:hAnsi="Times New Roman" w:cs="Times New Roman"/>
          <w:color w:val="000000" w:themeColor="text1"/>
        </w:rPr>
        <w:t>Course Contingency:</w:t>
      </w:r>
      <w:r w:rsidRPr="00594AC8">
        <w:rPr>
          <w:rFonts w:ascii="Times New Roman" w:hAnsi="Times New Roman" w:cs="Times New Roman"/>
          <w:color w:val="000000" w:themeColor="text1"/>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BF93D43" w14:textId="43AFE7CA" w:rsidR="00372BDA" w:rsidRDefault="00372BDA" w:rsidP="00304123">
      <w:pPr>
        <w:tabs>
          <w:tab w:val="left" w:pos="540"/>
          <w:tab w:val="left" w:pos="9360"/>
        </w:tabs>
        <w:rPr>
          <w:rFonts w:ascii="Times New Roman" w:hAnsi="Times New Roman" w:cs="Times New Roman"/>
          <w:color w:val="000000" w:themeColor="text1"/>
        </w:rPr>
      </w:pPr>
    </w:p>
    <w:p w14:paraId="75CF6CE6" w14:textId="16C6DCEA" w:rsidR="00854A79" w:rsidRDefault="00854A79" w:rsidP="00372BDA">
      <w:pPr>
        <w:rPr>
          <w:rFonts w:ascii="Times New Roman" w:hAnsi="Times New Roman" w:cs="Times New Roman"/>
          <w:color w:val="000000" w:themeColor="text1"/>
        </w:rPr>
      </w:pPr>
      <w:r>
        <w:rPr>
          <w:rFonts w:ascii="Times New Roman" w:hAnsi="Times New Roman" w:cs="Times New Roman"/>
          <w:color w:val="000000" w:themeColor="text1"/>
        </w:rPr>
        <w:t>Resolving Concerns Regarding Clinical Residency:</w:t>
      </w:r>
    </w:p>
    <w:p w14:paraId="42BF80C4" w14:textId="54CF6057" w:rsidR="00854A79" w:rsidRPr="00D74A91" w:rsidRDefault="00854A79" w:rsidP="00854A79">
      <w:pPr>
        <w:autoSpaceDE w:val="0"/>
        <w:autoSpaceDN w:val="0"/>
        <w:adjustRightInd w:val="0"/>
        <w:rPr>
          <w:rFonts w:ascii="Times New Roman" w:hAnsi="Times New Roman" w:cs="Times New Roman"/>
          <w:color w:val="000000"/>
        </w:rPr>
      </w:pPr>
      <w:r w:rsidRPr="00D74A91">
        <w:rPr>
          <w:rFonts w:ascii="Times New Roman" w:hAnsi="Times New Roman" w:cs="Times New Roman"/>
          <w:color w:val="000000"/>
        </w:rPr>
        <w:t xml:space="preserve">Work with your clinical educator and university supervisor to resolve clinical residency concerns in a professional manner. You are expected to follow the chain of command in resolving issues that occur during your clinical residency. If an issue relates to occurrences at the school site, discuss your concerns with the </w:t>
      </w:r>
      <w:r w:rsidR="00A02DE9" w:rsidRPr="00D74A91">
        <w:rPr>
          <w:rFonts w:ascii="Times New Roman" w:hAnsi="Times New Roman" w:cs="Times New Roman"/>
          <w:color w:val="000000"/>
        </w:rPr>
        <w:t>clinical educator</w:t>
      </w:r>
      <w:r w:rsidRPr="00D74A91">
        <w:rPr>
          <w:rFonts w:ascii="Times New Roman" w:hAnsi="Times New Roman" w:cs="Times New Roman"/>
          <w:color w:val="000000"/>
        </w:rPr>
        <w:t xml:space="preserve"> and keep your university supervisor apprised of the situation. If an issue relates to clinical residencies requirements or supervision, share your concerns with your university supervisor. If issues are not resolved through these efforts, share your concerns with the person in the next level of authority at the institution. </w:t>
      </w:r>
    </w:p>
    <w:p w14:paraId="6615AF6F" w14:textId="77777777" w:rsidR="00854A79" w:rsidRDefault="00854A79" w:rsidP="00372BDA">
      <w:pPr>
        <w:rPr>
          <w:rFonts w:ascii="Times New Roman" w:hAnsi="Times New Roman" w:cs="Times New Roman"/>
          <w:color w:val="000000" w:themeColor="text1"/>
        </w:rPr>
      </w:pPr>
    </w:p>
    <w:p w14:paraId="74D3476B" w14:textId="02FB17DF" w:rsidR="00372BDA" w:rsidRPr="00372BDA" w:rsidRDefault="00372BDA" w:rsidP="00372BDA">
      <w:pPr>
        <w:rPr>
          <w:rFonts w:ascii="Times New Roman" w:hAnsi="Times New Roman" w:cs="Times New Roman"/>
        </w:rPr>
      </w:pPr>
      <w:r>
        <w:rPr>
          <w:rFonts w:ascii="Times New Roman" w:hAnsi="Times New Roman" w:cs="Times New Roman"/>
          <w:color w:val="000000" w:themeColor="text1"/>
        </w:rPr>
        <w:lastRenderedPageBreak/>
        <w:t xml:space="preserve">AU Academic Grievance Policy: </w:t>
      </w:r>
      <w:r w:rsidRPr="00372BDA">
        <w:rPr>
          <w:rFonts w:ascii="Times New Roman" w:hAnsi="Times New Roman" w:cs="Times New Roman"/>
          <w:color w:val="333333"/>
          <w:shd w:val="clear" w:color="auto" w:fill="FFFFFF"/>
        </w:rPr>
        <w:t>Auburn University students have access to a procedure for redress of grievances resulting from the actions of faculty or administrators.  Students who desire to file a grievance should review their options described under the </w:t>
      </w:r>
      <w:hyperlink r:id="rId15" w:history="1">
        <w:r w:rsidRPr="00372BDA">
          <w:rPr>
            <w:rStyle w:val="Hyperlink"/>
            <w:rFonts w:ascii="Times New Roman" w:hAnsi="Times New Roman" w:cs="Times New Roman"/>
            <w:color w:val="428BCA"/>
          </w:rPr>
          <w:t>Student Academic Grievance Policy</w:t>
        </w:r>
      </w:hyperlink>
      <w:r w:rsidRPr="00372BDA">
        <w:rPr>
          <w:rFonts w:ascii="Times New Roman" w:hAnsi="Times New Roman" w:cs="Times New Roman"/>
          <w:color w:val="333333"/>
          <w:shd w:val="clear" w:color="auto" w:fill="FFFFFF"/>
        </w:rPr>
        <w:t>.</w:t>
      </w:r>
    </w:p>
    <w:p w14:paraId="1ADF839D" w14:textId="77777777" w:rsidR="00854A79" w:rsidRPr="00594AC8" w:rsidRDefault="00854A79" w:rsidP="00304123">
      <w:pPr>
        <w:tabs>
          <w:tab w:val="left" w:pos="540"/>
          <w:tab w:val="left" w:pos="9360"/>
        </w:tabs>
        <w:rPr>
          <w:rFonts w:ascii="Times New Roman" w:hAnsi="Times New Roman" w:cs="Times New Roman"/>
          <w:color w:val="000000" w:themeColor="text1"/>
        </w:rPr>
      </w:pPr>
    </w:p>
    <w:p w14:paraId="5C4A5877" w14:textId="048ECED4" w:rsidR="00304123" w:rsidRPr="00594AC8" w:rsidRDefault="00304123" w:rsidP="00304123">
      <w:pPr>
        <w:pStyle w:val="Heading1"/>
        <w:spacing w:before="360"/>
        <w:rPr>
          <w:rFonts w:ascii="Times New Roman" w:hAnsi="Times New Roman" w:cs="Times New Roman"/>
          <w:color w:val="000000" w:themeColor="text1"/>
          <w:sz w:val="24"/>
          <w:szCs w:val="24"/>
        </w:rPr>
      </w:pPr>
      <w:r w:rsidRPr="00594AC8">
        <w:rPr>
          <w:rFonts w:ascii="Times New Roman" w:hAnsi="Times New Roman" w:cs="Times New Roman"/>
          <w:color w:val="000000" w:themeColor="text1"/>
          <w:sz w:val="24"/>
          <w:szCs w:val="24"/>
        </w:rPr>
        <w:t>Syllabus Signature Statement</w:t>
      </w:r>
    </w:p>
    <w:p w14:paraId="4FBCE181" w14:textId="1815E858" w:rsidR="008743A6" w:rsidRDefault="008743A6" w:rsidP="008743A6">
      <w:pPr>
        <w:spacing w:before="360" w:line="360" w:lineRule="auto"/>
        <w:rPr>
          <w:rFonts w:ascii="Times New Roman" w:hAnsi="Times New Roman"/>
          <w:color w:val="000000" w:themeColor="text1"/>
        </w:rPr>
      </w:pPr>
      <w:r w:rsidRPr="00594AC8">
        <w:rPr>
          <w:rFonts w:ascii="Times New Roman" w:hAnsi="Times New Roman"/>
          <w:color w:val="000000" w:themeColor="text1"/>
        </w:rPr>
        <w:t xml:space="preserve">I have read and reviewed the </w:t>
      </w:r>
      <w:r>
        <w:rPr>
          <w:rFonts w:ascii="Times New Roman" w:hAnsi="Times New Roman"/>
          <w:b/>
          <w:color w:val="000000" w:themeColor="text1"/>
        </w:rPr>
        <w:t>RSED 492</w:t>
      </w:r>
      <w:r w:rsidRPr="00594AC8">
        <w:rPr>
          <w:rFonts w:ascii="Times New Roman" w:hAnsi="Times New Roman"/>
          <w:b/>
          <w:color w:val="000000" w:themeColor="text1"/>
        </w:rPr>
        <w:t>0</w:t>
      </w:r>
      <w:r>
        <w:rPr>
          <w:rFonts w:ascii="Times New Roman" w:hAnsi="Times New Roman"/>
          <w:b/>
          <w:color w:val="000000" w:themeColor="text1"/>
        </w:rPr>
        <w:t xml:space="preserve"> </w:t>
      </w:r>
      <w:r w:rsidRPr="00594AC8">
        <w:rPr>
          <w:rFonts w:ascii="Times New Roman" w:hAnsi="Times New Roman"/>
          <w:b/>
          <w:color w:val="000000" w:themeColor="text1"/>
        </w:rPr>
        <w:t xml:space="preserve">Special Education </w:t>
      </w:r>
      <w:r>
        <w:rPr>
          <w:rFonts w:ascii="Times New Roman" w:hAnsi="Times New Roman"/>
          <w:b/>
          <w:color w:val="000000" w:themeColor="text1"/>
        </w:rPr>
        <w:t>Clinical Residency</w:t>
      </w:r>
      <w:r w:rsidRPr="00594AC8">
        <w:rPr>
          <w:rFonts w:ascii="Times New Roman" w:hAnsi="Times New Roman"/>
          <w:b/>
          <w:color w:val="000000" w:themeColor="text1"/>
        </w:rPr>
        <w:t xml:space="preserve"> Syllabus</w:t>
      </w:r>
      <w:r>
        <w:rPr>
          <w:rFonts w:ascii="Times New Roman" w:hAnsi="Times New Roman"/>
          <w:b/>
          <w:color w:val="000000" w:themeColor="text1"/>
        </w:rPr>
        <w:t>, the COE Clinical Residency Handbook, and the Special Education Handbook</w:t>
      </w:r>
      <w:r w:rsidRPr="00594AC8">
        <w:rPr>
          <w:rFonts w:ascii="Times New Roman" w:hAnsi="Times New Roman"/>
          <w:b/>
          <w:color w:val="000000" w:themeColor="text1"/>
        </w:rPr>
        <w:t xml:space="preserve"> for the current semester</w:t>
      </w:r>
      <w:r w:rsidRPr="00594AC8">
        <w:rPr>
          <w:rFonts w:ascii="Times New Roman" w:hAnsi="Times New Roman"/>
          <w:color w:val="000000" w:themeColor="text1"/>
        </w:rPr>
        <w:t xml:space="preserve">. In compliance with the information outlined, </w:t>
      </w:r>
      <w:r w:rsidRPr="00594AC8">
        <w:rPr>
          <w:rFonts w:ascii="Times New Roman" w:hAnsi="Times New Roman"/>
          <w:b/>
          <w:color w:val="000000" w:themeColor="text1"/>
        </w:rPr>
        <w:t xml:space="preserve">I agree to adhere to the policies and procedures outlined in </w:t>
      </w:r>
      <w:r>
        <w:rPr>
          <w:rFonts w:ascii="Times New Roman" w:hAnsi="Times New Roman"/>
          <w:b/>
          <w:color w:val="000000" w:themeColor="text1"/>
        </w:rPr>
        <w:t>these</w:t>
      </w:r>
      <w:r w:rsidRPr="00594AC8">
        <w:rPr>
          <w:rFonts w:ascii="Times New Roman" w:hAnsi="Times New Roman"/>
          <w:b/>
          <w:color w:val="000000" w:themeColor="text1"/>
        </w:rPr>
        <w:t xml:space="preserve"> document</w:t>
      </w:r>
      <w:r>
        <w:rPr>
          <w:rFonts w:ascii="Times New Roman" w:hAnsi="Times New Roman"/>
          <w:b/>
          <w:color w:val="000000" w:themeColor="text1"/>
        </w:rPr>
        <w:t>s</w:t>
      </w:r>
      <w:r w:rsidRPr="00594AC8">
        <w:rPr>
          <w:rFonts w:ascii="Times New Roman" w:hAnsi="Times New Roman"/>
          <w:b/>
          <w:color w:val="000000" w:themeColor="text1"/>
        </w:rPr>
        <w:t xml:space="preserve">. </w:t>
      </w:r>
      <w:r w:rsidRPr="00594AC8">
        <w:rPr>
          <w:rFonts w:ascii="Times New Roman" w:hAnsi="Times New Roman"/>
          <w:color w:val="000000" w:themeColor="text1"/>
        </w:rPr>
        <w:t xml:space="preserve">I understand that it is my responsibility to ensure that I am following the policies and procedures and meeting all requirements in order to pass </w:t>
      </w:r>
      <w:r>
        <w:rPr>
          <w:rFonts w:ascii="Times New Roman" w:hAnsi="Times New Roman"/>
          <w:color w:val="000000" w:themeColor="text1"/>
        </w:rPr>
        <w:t>clinical residency</w:t>
      </w:r>
      <w:r w:rsidRPr="00594AC8">
        <w:rPr>
          <w:rFonts w:ascii="Times New Roman" w:hAnsi="Times New Roman"/>
          <w:color w:val="000000" w:themeColor="text1"/>
        </w:rPr>
        <w:t xml:space="preserve"> and protect confidentiality for my </w:t>
      </w:r>
      <w:r>
        <w:rPr>
          <w:rFonts w:ascii="Times New Roman" w:hAnsi="Times New Roman"/>
          <w:color w:val="000000" w:themeColor="text1"/>
        </w:rPr>
        <w:t>learners</w:t>
      </w:r>
      <w:r w:rsidRPr="00594AC8">
        <w:rPr>
          <w:rFonts w:ascii="Times New Roman" w:hAnsi="Times New Roman"/>
          <w:color w:val="000000" w:themeColor="text1"/>
        </w:rPr>
        <w:t xml:space="preserve"> and any information pertaining to them.</w:t>
      </w:r>
    </w:p>
    <w:p w14:paraId="1B9FB16A" w14:textId="1CF3CAEF" w:rsidR="00CB3789" w:rsidRPr="00594AC8" w:rsidRDefault="00304123" w:rsidP="00304123">
      <w:pPr>
        <w:spacing w:before="360"/>
        <w:rPr>
          <w:rFonts w:ascii="Times New Roman" w:hAnsi="Times New Roman" w:cs="Times New Roman"/>
          <w:color w:val="000000" w:themeColor="text1"/>
        </w:rPr>
      </w:pPr>
      <w:r w:rsidRPr="00594AC8">
        <w:rPr>
          <w:rFonts w:ascii="Times New Roman" w:hAnsi="Times New Roman" w:cs="Times New Roman"/>
          <w:color w:val="000000" w:themeColor="text1"/>
        </w:rPr>
        <w:t>___________________________________________</w:t>
      </w:r>
      <w:r w:rsidRPr="00594AC8">
        <w:rPr>
          <w:rFonts w:ascii="Times New Roman" w:hAnsi="Times New Roman" w:cs="Times New Roman"/>
          <w:color w:val="000000" w:themeColor="text1"/>
        </w:rPr>
        <w:tab/>
        <w:t>___________________</w:t>
      </w:r>
    </w:p>
    <w:p w14:paraId="6231828F" w14:textId="0DD0B754" w:rsidR="005B4E9F" w:rsidRDefault="00737FAA" w:rsidP="002266EA">
      <w:pPr>
        <w:tabs>
          <w:tab w:val="left" w:pos="5760"/>
        </w:tabs>
        <w:rPr>
          <w:rFonts w:ascii="Times New Roman" w:hAnsi="Times New Roman" w:cs="Times New Roman"/>
          <w:color w:val="000000" w:themeColor="text1"/>
        </w:rPr>
      </w:pPr>
      <w:r>
        <w:rPr>
          <w:rFonts w:ascii="Times New Roman" w:hAnsi="Times New Roman" w:cs="Times New Roman"/>
          <w:color w:val="000000" w:themeColor="text1"/>
        </w:rPr>
        <w:t>Candi</w:t>
      </w:r>
      <w:r w:rsidR="00FA72AB">
        <w:rPr>
          <w:rFonts w:ascii="Times New Roman" w:hAnsi="Times New Roman" w:cs="Times New Roman"/>
          <w:color w:val="000000" w:themeColor="text1"/>
        </w:rPr>
        <w:t>d</w:t>
      </w:r>
      <w:r>
        <w:rPr>
          <w:rFonts w:ascii="Times New Roman" w:hAnsi="Times New Roman" w:cs="Times New Roman"/>
          <w:color w:val="000000" w:themeColor="text1"/>
        </w:rPr>
        <w:t>ate</w:t>
      </w:r>
      <w:r w:rsidR="00304123" w:rsidRPr="00594AC8">
        <w:rPr>
          <w:rFonts w:ascii="Times New Roman" w:hAnsi="Times New Roman" w:cs="Times New Roman"/>
          <w:color w:val="000000" w:themeColor="text1"/>
        </w:rPr>
        <w:t xml:space="preserve"> Signature</w:t>
      </w:r>
      <w:r w:rsidR="00304123" w:rsidRPr="00594AC8">
        <w:rPr>
          <w:rFonts w:ascii="Times New Roman" w:hAnsi="Times New Roman" w:cs="Times New Roman"/>
          <w:color w:val="000000" w:themeColor="text1"/>
        </w:rPr>
        <w:tab/>
        <w:t>Date</w:t>
      </w:r>
    </w:p>
    <w:sectPr w:rsidR="005B4E9F" w:rsidSect="00346A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DC6B1" w14:textId="77777777" w:rsidR="008D2BAE" w:rsidRDefault="008D2BAE" w:rsidP="00EF0F97">
      <w:r>
        <w:separator/>
      </w:r>
    </w:p>
  </w:endnote>
  <w:endnote w:type="continuationSeparator" w:id="0">
    <w:p w14:paraId="087D790A" w14:textId="77777777" w:rsidR="008D2BAE" w:rsidRDefault="008D2BAE" w:rsidP="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EEAE3" w14:textId="77777777" w:rsidR="008D2BAE" w:rsidRDefault="008D2BAE" w:rsidP="00EF0F97">
      <w:r>
        <w:separator/>
      </w:r>
    </w:p>
  </w:footnote>
  <w:footnote w:type="continuationSeparator" w:id="0">
    <w:p w14:paraId="29D8277F" w14:textId="77777777" w:rsidR="008D2BAE" w:rsidRDefault="008D2BAE" w:rsidP="00EF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C5E"/>
    <w:multiLevelType w:val="hybridMultilevel"/>
    <w:tmpl w:val="A8BA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AC2"/>
    <w:multiLevelType w:val="hybridMultilevel"/>
    <w:tmpl w:val="232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713F"/>
    <w:multiLevelType w:val="hybridMultilevel"/>
    <w:tmpl w:val="AFDABAA6"/>
    <w:lvl w:ilvl="0" w:tplc="7E82DF66">
      <w:start w:val="5"/>
      <w:numFmt w:val="decimal"/>
      <w:lvlText w:val="%1."/>
      <w:lvlJc w:val="left"/>
      <w:pPr>
        <w:tabs>
          <w:tab w:val="num" w:pos="720"/>
        </w:tabs>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2489E"/>
    <w:multiLevelType w:val="hybridMultilevel"/>
    <w:tmpl w:val="51C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0577"/>
    <w:multiLevelType w:val="hybridMultilevel"/>
    <w:tmpl w:val="B0B494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4042FE"/>
    <w:multiLevelType w:val="hybridMultilevel"/>
    <w:tmpl w:val="77D237AE"/>
    <w:lvl w:ilvl="0" w:tplc="04090015">
      <w:start w:val="1"/>
      <w:numFmt w:val="upperLetter"/>
      <w:lvlText w:val="%1."/>
      <w:lvlJc w:val="left"/>
      <w:pPr>
        <w:ind w:left="1080" w:hanging="360"/>
      </w:pPr>
    </w:lvl>
    <w:lvl w:ilvl="1" w:tplc="FE0A81C2">
      <w:start w:val="1"/>
      <w:numFmt w:val="decimal"/>
      <w:lvlText w:val="%2."/>
      <w:lvlJc w:val="left"/>
      <w:pPr>
        <w:ind w:left="1500" w:hanging="360"/>
      </w:pPr>
      <w:rPr>
        <w:rFonts w:asciiTheme="minorBidi" w:hAnsiTheme="minorBidi" w:cstheme="minorBidi" w:hint="default"/>
        <w:b w:val="0"/>
        <w:i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340D7"/>
    <w:multiLevelType w:val="hybridMultilevel"/>
    <w:tmpl w:val="34309126"/>
    <w:lvl w:ilvl="0" w:tplc="FF08927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13100B1C"/>
    <w:multiLevelType w:val="hybridMultilevel"/>
    <w:tmpl w:val="E6F6066A"/>
    <w:lvl w:ilvl="0" w:tplc="FE0A81C2">
      <w:start w:val="1"/>
      <w:numFmt w:val="decimal"/>
      <w:lvlText w:val="%1."/>
      <w:lvlJc w:val="left"/>
      <w:pPr>
        <w:ind w:left="1500" w:hanging="360"/>
      </w:pPr>
      <w:rPr>
        <w:rFonts w:asciiTheme="minorBidi" w:hAnsiTheme="minorBidi" w:cstheme="minorBidi"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15842F07"/>
    <w:multiLevelType w:val="hybridMultilevel"/>
    <w:tmpl w:val="C1684B86"/>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60423"/>
    <w:multiLevelType w:val="hybridMultilevel"/>
    <w:tmpl w:val="D952C97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CEE1276"/>
    <w:multiLevelType w:val="hybridMultilevel"/>
    <w:tmpl w:val="E48A46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B676AD"/>
    <w:multiLevelType w:val="hybridMultilevel"/>
    <w:tmpl w:val="2AE0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04F"/>
    <w:multiLevelType w:val="hybridMultilevel"/>
    <w:tmpl w:val="184461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65549C"/>
    <w:multiLevelType w:val="hybridMultilevel"/>
    <w:tmpl w:val="4476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F5A27"/>
    <w:multiLevelType w:val="hybridMultilevel"/>
    <w:tmpl w:val="90F2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356D5"/>
    <w:multiLevelType w:val="hybridMultilevel"/>
    <w:tmpl w:val="02B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96537"/>
    <w:multiLevelType w:val="hybridMultilevel"/>
    <w:tmpl w:val="915C0FB6"/>
    <w:lvl w:ilvl="0" w:tplc="F530E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A7A85"/>
    <w:multiLevelType w:val="hybridMultilevel"/>
    <w:tmpl w:val="2D8C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970E0"/>
    <w:multiLevelType w:val="hybridMultilevel"/>
    <w:tmpl w:val="B5CA9DD8"/>
    <w:lvl w:ilvl="0" w:tplc="0BE6B1E2">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BA6489"/>
    <w:multiLevelType w:val="hybridMultilevel"/>
    <w:tmpl w:val="E0688D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2B6B8E"/>
    <w:multiLevelType w:val="hybridMultilevel"/>
    <w:tmpl w:val="EFDA2A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1" w15:restartNumberingAfterBreak="0">
    <w:nsid w:val="3EA33C62"/>
    <w:multiLevelType w:val="hybridMultilevel"/>
    <w:tmpl w:val="E5C8A79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8555CE"/>
    <w:multiLevelType w:val="hybridMultilevel"/>
    <w:tmpl w:val="1ACE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25C20"/>
    <w:multiLevelType w:val="hybridMultilevel"/>
    <w:tmpl w:val="022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B3C0B"/>
    <w:multiLevelType w:val="hybridMultilevel"/>
    <w:tmpl w:val="96D4D814"/>
    <w:lvl w:ilvl="0" w:tplc="27E6FFA6">
      <w:start w:val="1"/>
      <w:numFmt w:val="decimal"/>
      <w:lvlText w:val="%1."/>
      <w:lvlJc w:val="left"/>
      <w:pPr>
        <w:ind w:left="36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A2B6A"/>
    <w:multiLevelType w:val="hybridMultilevel"/>
    <w:tmpl w:val="687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F5CC5"/>
    <w:multiLevelType w:val="hybridMultilevel"/>
    <w:tmpl w:val="5D1C94EC"/>
    <w:lvl w:ilvl="0" w:tplc="FE0A81C2">
      <w:start w:val="1"/>
      <w:numFmt w:val="decimal"/>
      <w:lvlText w:val="%1."/>
      <w:lvlJc w:val="left"/>
      <w:pPr>
        <w:ind w:left="720" w:hanging="360"/>
      </w:pPr>
      <w:rPr>
        <w:rFonts w:asciiTheme="minorBidi" w:hAnsiTheme="minorBid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94333"/>
    <w:multiLevelType w:val="hybridMultilevel"/>
    <w:tmpl w:val="67C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B2269"/>
    <w:multiLevelType w:val="hybridMultilevel"/>
    <w:tmpl w:val="C6B22DC6"/>
    <w:lvl w:ilvl="0" w:tplc="7E82DF66">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F27529"/>
    <w:multiLevelType w:val="hybridMultilevel"/>
    <w:tmpl w:val="C966C21E"/>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100F2"/>
    <w:multiLevelType w:val="hybridMultilevel"/>
    <w:tmpl w:val="9B64DE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D70E6A"/>
    <w:multiLevelType w:val="hybridMultilevel"/>
    <w:tmpl w:val="572CAFDA"/>
    <w:lvl w:ilvl="0" w:tplc="FE0A81C2">
      <w:start w:val="1"/>
      <w:numFmt w:val="decimal"/>
      <w:lvlText w:val="%1."/>
      <w:lvlJc w:val="left"/>
      <w:pPr>
        <w:ind w:left="720" w:hanging="360"/>
      </w:pPr>
      <w:rPr>
        <w:rFonts w:asciiTheme="minorBidi" w:hAnsiTheme="minorBidi" w:cstheme="minorBidi"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456BD"/>
    <w:multiLevelType w:val="hybridMultilevel"/>
    <w:tmpl w:val="0A3CED66"/>
    <w:lvl w:ilvl="0" w:tplc="14B244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F2C2B"/>
    <w:multiLevelType w:val="hybridMultilevel"/>
    <w:tmpl w:val="D6E47786"/>
    <w:lvl w:ilvl="0" w:tplc="455C37FA">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4" w15:restartNumberingAfterBreak="0">
    <w:nsid w:val="7E1820A3"/>
    <w:multiLevelType w:val="hybridMultilevel"/>
    <w:tmpl w:val="6A88795C"/>
    <w:lvl w:ilvl="0" w:tplc="D994B242">
      <w:start w:val="1"/>
      <w:numFmt w:val="bullet"/>
      <w:lvlText w:val=""/>
      <w:lvlJc w:val="left"/>
      <w:pPr>
        <w:tabs>
          <w:tab w:val="num" w:pos="1008"/>
        </w:tabs>
        <w:ind w:left="986" w:hanging="266"/>
      </w:pPr>
      <w:rPr>
        <w:rFonts w:ascii="Symbol" w:hAnsi="Symbol" w:hint="default"/>
        <w:color w:val="auto"/>
        <w:sz w:val="18"/>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485332"/>
    <w:multiLevelType w:val="hybridMultilevel"/>
    <w:tmpl w:val="B406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0"/>
  </w:num>
  <w:num w:numId="4">
    <w:abstractNumId w:val="22"/>
  </w:num>
  <w:num w:numId="5">
    <w:abstractNumId w:val="2"/>
  </w:num>
  <w:num w:numId="6">
    <w:abstractNumId w:val="31"/>
  </w:num>
  <w:num w:numId="7">
    <w:abstractNumId w:val="29"/>
  </w:num>
  <w:num w:numId="8">
    <w:abstractNumId w:val="26"/>
  </w:num>
  <w:num w:numId="9">
    <w:abstractNumId w:val="8"/>
  </w:num>
  <w:num w:numId="10">
    <w:abstractNumId w:val="7"/>
  </w:num>
  <w:num w:numId="11">
    <w:abstractNumId w:val="15"/>
  </w:num>
  <w:num w:numId="12">
    <w:abstractNumId w:val="35"/>
  </w:num>
  <w:num w:numId="13">
    <w:abstractNumId w:val="25"/>
  </w:num>
  <w:num w:numId="14">
    <w:abstractNumId w:val="3"/>
  </w:num>
  <w:num w:numId="15">
    <w:abstractNumId w:val="27"/>
  </w:num>
  <w:num w:numId="16">
    <w:abstractNumId w:val="23"/>
  </w:num>
  <w:num w:numId="17">
    <w:abstractNumId w:val="17"/>
  </w:num>
  <w:num w:numId="18">
    <w:abstractNumId w:val="34"/>
  </w:num>
  <w:num w:numId="19">
    <w:abstractNumId w:val="6"/>
  </w:num>
  <w:num w:numId="20">
    <w:abstractNumId w:val="1"/>
  </w:num>
  <w:num w:numId="21">
    <w:abstractNumId w:val="5"/>
  </w:num>
  <w:num w:numId="22">
    <w:abstractNumId w:val="20"/>
  </w:num>
  <w:num w:numId="23">
    <w:abstractNumId w:val="32"/>
  </w:num>
  <w:num w:numId="24">
    <w:abstractNumId w:val="24"/>
  </w:num>
  <w:num w:numId="25">
    <w:abstractNumId w:val="9"/>
  </w:num>
  <w:num w:numId="26">
    <w:abstractNumId w:val="12"/>
  </w:num>
  <w:num w:numId="27">
    <w:abstractNumId w:val="14"/>
  </w:num>
  <w:num w:numId="28">
    <w:abstractNumId w:val="11"/>
  </w:num>
  <w:num w:numId="29">
    <w:abstractNumId w:val="4"/>
  </w:num>
  <w:num w:numId="30">
    <w:abstractNumId w:val="30"/>
  </w:num>
  <w:num w:numId="31">
    <w:abstractNumId w:val="21"/>
  </w:num>
  <w:num w:numId="32">
    <w:abstractNumId w:val="16"/>
  </w:num>
  <w:num w:numId="33">
    <w:abstractNumId w:val="19"/>
  </w:num>
  <w:num w:numId="34">
    <w:abstractNumId w:val="18"/>
  </w:num>
  <w:num w:numId="35">
    <w:abstractNumId w:val="3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4A"/>
    <w:rsid w:val="0000510A"/>
    <w:rsid w:val="00007450"/>
    <w:rsid w:val="00015EDB"/>
    <w:rsid w:val="00047FF9"/>
    <w:rsid w:val="000A1E09"/>
    <w:rsid w:val="000B3C31"/>
    <w:rsid w:val="000F6871"/>
    <w:rsid w:val="00116A11"/>
    <w:rsid w:val="00132902"/>
    <w:rsid w:val="0015778D"/>
    <w:rsid w:val="0018104E"/>
    <w:rsid w:val="001D75EA"/>
    <w:rsid w:val="002078A0"/>
    <w:rsid w:val="00225001"/>
    <w:rsid w:val="002266EA"/>
    <w:rsid w:val="00236154"/>
    <w:rsid w:val="00272AB7"/>
    <w:rsid w:val="002B03DB"/>
    <w:rsid w:val="002B771A"/>
    <w:rsid w:val="002C69D4"/>
    <w:rsid w:val="002D54DB"/>
    <w:rsid w:val="002E4E2F"/>
    <w:rsid w:val="0030296C"/>
    <w:rsid w:val="00304123"/>
    <w:rsid w:val="00307C26"/>
    <w:rsid w:val="00322E2E"/>
    <w:rsid w:val="003316C1"/>
    <w:rsid w:val="00332298"/>
    <w:rsid w:val="0033528D"/>
    <w:rsid w:val="00345154"/>
    <w:rsid w:val="00346A08"/>
    <w:rsid w:val="00356B0D"/>
    <w:rsid w:val="00366509"/>
    <w:rsid w:val="00367726"/>
    <w:rsid w:val="00372BDA"/>
    <w:rsid w:val="00383A49"/>
    <w:rsid w:val="00392DEF"/>
    <w:rsid w:val="003A5B1B"/>
    <w:rsid w:val="003C2485"/>
    <w:rsid w:val="003F0938"/>
    <w:rsid w:val="004565FA"/>
    <w:rsid w:val="00456BB1"/>
    <w:rsid w:val="004622B3"/>
    <w:rsid w:val="004642D6"/>
    <w:rsid w:val="00466092"/>
    <w:rsid w:val="00475C64"/>
    <w:rsid w:val="00494281"/>
    <w:rsid w:val="004A5AAC"/>
    <w:rsid w:val="004B5B5C"/>
    <w:rsid w:val="0052528F"/>
    <w:rsid w:val="00594AC8"/>
    <w:rsid w:val="005A024A"/>
    <w:rsid w:val="005B0C0F"/>
    <w:rsid w:val="005B4E9F"/>
    <w:rsid w:val="005C7854"/>
    <w:rsid w:val="005C7FF3"/>
    <w:rsid w:val="005E0F1D"/>
    <w:rsid w:val="00651448"/>
    <w:rsid w:val="006618EC"/>
    <w:rsid w:val="00666D06"/>
    <w:rsid w:val="006942D3"/>
    <w:rsid w:val="006C0459"/>
    <w:rsid w:val="006C0829"/>
    <w:rsid w:val="006C6CD5"/>
    <w:rsid w:val="006E7638"/>
    <w:rsid w:val="006F0AC5"/>
    <w:rsid w:val="00734C35"/>
    <w:rsid w:val="00737FAA"/>
    <w:rsid w:val="00744163"/>
    <w:rsid w:val="00744FC6"/>
    <w:rsid w:val="00745668"/>
    <w:rsid w:val="00752EA8"/>
    <w:rsid w:val="00774A0B"/>
    <w:rsid w:val="007A0A1E"/>
    <w:rsid w:val="007B2FBC"/>
    <w:rsid w:val="007B455C"/>
    <w:rsid w:val="007D3C6F"/>
    <w:rsid w:val="007D5A82"/>
    <w:rsid w:val="00803507"/>
    <w:rsid w:val="0080515F"/>
    <w:rsid w:val="00825859"/>
    <w:rsid w:val="008372F6"/>
    <w:rsid w:val="00854A79"/>
    <w:rsid w:val="00856A9B"/>
    <w:rsid w:val="00857618"/>
    <w:rsid w:val="00865332"/>
    <w:rsid w:val="008743A6"/>
    <w:rsid w:val="00877D17"/>
    <w:rsid w:val="00880BA1"/>
    <w:rsid w:val="00886D12"/>
    <w:rsid w:val="008B7F65"/>
    <w:rsid w:val="008D0C1E"/>
    <w:rsid w:val="008D2BAE"/>
    <w:rsid w:val="008E4B59"/>
    <w:rsid w:val="008F211C"/>
    <w:rsid w:val="009139A7"/>
    <w:rsid w:val="00970AA2"/>
    <w:rsid w:val="00990C93"/>
    <w:rsid w:val="009A227D"/>
    <w:rsid w:val="009A3475"/>
    <w:rsid w:val="009D002F"/>
    <w:rsid w:val="009D0BCC"/>
    <w:rsid w:val="009E2A32"/>
    <w:rsid w:val="009E60BF"/>
    <w:rsid w:val="00A02DE9"/>
    <w:rsid w:val="00A31901"/>
    <w:rsid w:val="00A37263"/>
    <w:rsid w:val="00A83AB4"/>
    <w:rsid w:val="00AD5288"/>
    <w:rsid w:val="00AE5109"/>
    <w:rsid w:val="00AF3CC2"/>
    <w:rsid w:val="00B0006A"/>
    <w:rsid w:val="00B00315"/>
    <w:rsid w:val="00B319F3"/>
    <w:rsid w:val="00B46377"/>
    <w:rsid w:val="00B6614B"/>
    <w:rsid w:val="00B83246"/>
    <w:rsid w:val="00B9043C"/>
    <w:rsid w:val="00B909B6"/>
    <w:rsid w:val="00BB5C3B"/>
    <w:rsid w:val="00BD6245"/>
    <w:rsid w:val="00C024CF"/>
    <w:rsid w:val="00C339C9"/>
    <w:rsid w:val="00C72F82"/>
    <w:rsid w:val="00C91C57"/>
    <w:rsid w:val="00CB3789"/>
    <w:rsid w:val="00CC37FC"/>
    <w:rsid w:val="00CF0C3E"/>
    <w:rsid w:val="00CF1B08"/>
    <w:rsid w:val="00D054A0"/>
    <w:rsid w:val="00D30624"/>
    <w:rsid w:val="00D4478F"/>
    <w:rsid w:val="00D6320C"/>
    <w:rsid w:val="00D63C75"/>
    <w:rsid w:val="00D74A91"/>
    <w:rsid w:val="00D82122"/>
    <w:rsid w:val="00D8372A"/>
    <w:rsid w:val="00D964B2"/>
    <w:rsid w:val="00DA3489"/>
    <w:rsid w:val="00DB5F87"/>
    <w:rsid w:val="00DD5BE1"/>
    <w:rsid w:val="00DE0CFC"/>
    <w:rsid w:val="00DE6117"/>
    <w:rsid w:val="00DF3821"/>
    <w:rsid w:val="00E17913"/>
    <w:rsid w:val="00E31066"/>
    <w:rsid w:val="00E4468C"/>
    <w:rsid w:val="00E74A49"/>
    <w:rsid w:val="00E85E1B"/>
    <w:rsid w:val="00E91B85"/>
    <w:rsid w:val="00EA3540"/>
    <w:rsid w:val="00EE5492"/>
    <w:rsid w:val="00EF0F97"/>
    <w:rsid w:val="00EF1114"/>
    <w:rsid w:val="00EF3B99"/>
    <w:rsid w:val="00EF6D3F"/>
    <w:rsid w:val="00F02B72"/>
    <w:rsid w:val="00F35205"/>
    <w:rsid w:val="00F66587"/>
    <w:rsid w:val="00F726C0"/>
    <w:rsid w:val="00F959B7"/>
    <w:rsid w:val="00FA72AB"/>
    <w:rsid w:val="00FE0D56"/>
    <w:rsid w:val="00FE1E98"/>
    <w:rsid w:val="00FE30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4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F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F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E0F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0F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E0F1D"/>
    <w:rPr>
      <w:color w:val="0563C1" w:themeColor="hyperlink"/>
      <w:u w:val="single"/>
    </w:rPr>
  </w:style>
  <w:style w:type="paragraph" w:styleId="ListParagraph">
    <w:name w:val="List Paragraph"/>
    <w:basedOn w:val="Normal"/>
    <w:uiPriority w:val="34"/>
    <w:qFormat/>
    <w:rsid w:val="005E0F1D"/>
    <w:pPr>
      <w:ind w:left="720"/>
      <w:contextualSpacing/>
    </w:pPr>
  </w:style>
  <w:style w:type="paragraph" w:customStyle="1" w:styleId="Level1">
    <w:name w:val="Level 1"/>
    <w:rsid w:val="009A227D"/>
    <w:pPr>
      <w:widowControl w:val="0"/>
      <w:autoSpaceDE w:val="0"/>
      <w:autoSpaceDN w:val="0"/>
      <w:adjustRightInd w:val="0"/>
      <w:ind w:left="720"/>
      <w:jc w:val="both"/>
    </w:pPr>
    <w:rPr>
      <w:rFonts w:ascii="Times New Roman" w:eastAsia="Times New Roman" w:hAnsi="Times New Roman" w:cs="Times New Roman"/>
    </w:rPr>
  </w:style>
  <w:style w:type="character" w:styleId="Emphasis">
    <w:name w:val="Emphasis"/>
    <w:basedOn w:val="DefaultParagraphFont"/>
    <w:uiPriority w:val="20"/>
    <w:qFormat/>
    <w:rsid w:val="00345154"/>
    <w:rPr>
      <w:i/>
      <w:iCs/>
    </w:rPr>
  </w:style>
  <w:style w:type="character" w:styleId="IntenseEmphasis">
    <w:name w:val="Intense Emphasis"/>
    <w:basedOn w:val="DefaultParagraphFont"/>
    <w:uiPriority w:val="21"/>
    <w:qFormat/>
    <w:rsid w:val="00345154"/>
    <w:rPr>
      <w:i/>
      <w:iCs/>
      <w:color w:val="4472C4" w:themeColor="accent1"/>
    </w:rPr>
  </w:style>
  <w:style w:type="character" w:styleId="SubtleEmphasis">
    <w:name w:val="Subtle Emphasis"/>
    <w:basedOn w:val="DefaultParagraphFont"/>
    <w:uiPriority w:val="19"/>
    <w:qFormat/>
    <w:rsid w:val="00345154"/>
    <w:rPr>
      <w:i/>
      <w:iCs/>
      <w:color w:val="404040" w:themeColor="text1" w:themeTint="BF"/>
    </w:rPr>
  </w:style>
  <w:style w:type="character" w:customStyle="1" w:styleId="Heading3Char">
    <w:name w:val="Heading 3 Char"/>
    <w:basedOn w:val="DefaultParagraphFont"/>
    <w:link w:val="Heading3"/>
    <w:uiPriority w:val="9"/>
    <w:rsid w:val="00BD624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789"/>
    <w:pPr>
      <w:autoSpaceDE w:val="0"/>
      <w:autoSpaceDN w:val="0"/>
      <w:adjustRightInd w:val="0"/>
    </w:pPr>
    <w:rPr>
      <w:rFonts w:ascii="Times New Roman" w:eastAsia="Times New Roman" w:hAnsi="Times New Roman" w:cs="Times New Roman"/>
      <w:color w:val="000000"/>
    </w:rPr>
  </w:style>
  <w:style w:type="character" w:customStyle="1" w:styleId="apple-style-span">
    <w:name w:val="apple-style-span"/>
    <w:rsid w:val="00CB3789"/>
  </w:style>
  <w:style w:type="paragraph" w:customStyle="1" w:styleId="CM5">
    <w:name w:val="CM5"/>
    <w:basedOn w:val="Default"/>
    <w:next w:val="Default"/>
    <w:uiPriority w:val="99"/>
    <w:rsid w:val="00CB3789"/>
    <w:pPr>
      <w:widowControl w:val="0"/>
      <w:spacing w:after="953"/>
    </w:pPr>
    <w:rPr>
      <w:rFonts w:ascii="Geneva" w:hAnsi="Geneva"/>
      <w:color w:val="auto"/>
    </w:rPr>
  </w:style>
  <w:style w:type="paragraph" w:styleId="Header">
    <w:name w:val="header"/>
    <w:basedOn w:val="Normal"/>
    <w:link w:val="HeaderChar"/>
    <w:uiPriority w:val="99"/>
    <w:unhideWhenUsed/>
    <w:rsid w:val="00EF0F97"/>
    <w:pPr>
      <w:tabs>
        <w:tab w:val="center" w:pos="4680"/>
        <w:tab w:val="right" w:pos="9360"/>
      </w:tabs>
    </w:pPr>
  </w:style>
  <w:style w:type="character" w:customStyle="1" w:styleId="HeaderChar">
    <w:name w:val="Header Char"/>
    <w:basedOn w:val="DefaultParagraphFont"/>
    <w:link w:val="Header"/>
    <w:uiPriority w:val="99"/>
    <w:rsid w:val="00EF0F97"/>
  </w:style>
  <w:style w:type="paragraph" w:styleId="Footer">
    <w:name w:val="footer"/>
    <w:basedOn w:val="Normal"/>
    <w:link w:val="FooterChar"/>
    <w:uiPriority w:val="99"/>
    <w:unhideWhenUsed/>
    <w:rsid w:val="00EF0F97"/>
    <w:pPr>
      <w:tabs>
        <w:tab w:val="center" w:pos="4680"/>
        <w:tab w:val="right" w:pos="9360"/>
      </w:tabs>
    </w:pPr>
  </w:style>
  <w:style w:type="character" w:customStyle="1" w:styleId="FooterChar">
    <w:name w:val="Footer Char"/>
    <w:basedOn w:val="DefaultParagraphFont"/>
    <w:link w:val="Footer"/>
    <w:uiPriority w:val="99"/>
    <w:rsid w:val="00EF0F97"/>
  </w:style>
  <w:style w:type="character" w:styleId="PageNumber">
    <w:name w:val="page number"/>
    <w:basedOn w:val="DefaultParagraphFont"/>
    <w:uiPriority w:val="99"/>
    <w:semiHidden/>
    <w:unhideWhenUsed/>
    <w:rsid w:val="00EF0F97"/>
  </w:style>
  <w:style w:type="paragraph" w:styleId="Subtitle">
    <w:name w:val="Subtitle"/>
    <w:basedOn w:val="Normal"/>
    <w:next w:val="Normal"/>
    <w:link w:val="SubtitleChar"/>
    <w:uiPriority w:val="11"/>
    <w:qFormat/>
    <w:rsid w:val="005B4E9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4E9F"/>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52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7149">
      <w:bodyDiv w:val="1"/>
      <w:marLeft w:val="0"/>
      <w:marRight w:val="0"/>
      <w:marTop w:val="0"/>
      <w:marBottom w:val="0"/>
      <w:divBdr>
        <w:top w:val="none" w:sz="0" w:space="0" w:color="auto"/>
        <w:left w:val="none" w:sz="0" w:space="0" w:color="auto"/>
        <w:bottom w:val="none" w:sz="0" w:space="0" w:color="auto"/>
        <w:right w:val="none" w:sz="0" w:space="0" w:color="auto"/>
      </w:divBdr>
    </w:div>
    <w:div w:id="1664746244">
      <w:bodyDiv w:val="1"/>
      <w:marLeft w:val="0"/>
      <w:marRight w:val="0"/>
      <w:marTop w:val="0"/>
      <w:marBottom w:val="0"/>
      <w:divBdr>
        <w:top w:val="none" w:sz="0" w:space="0" w:color="auto"/>
        <w:left w:val="none" w:sz="0" w:space="0" w:color="auto"/>
        <w:bottom w:val="none" w:sz="0" w:space="0" w:color="auto"/>
        <w:right w:val="none" w:sz="0" w:space="0" w:color="auto"/>
      </w:divBdr>
    </w:div>
    <w:div w:id="1830749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0024@auburn.edu-" TargetMode="External"/><Relationship Id="rId13" Type="http://schemas.openxmlformats.org/officeDocument/2006/relationships/hyperlink" Target="https://auburn.service-now.com/it?id=kb_article&amp;sys_id=18fa98f9db559f804d1a77e9af9619e6" TargetMode="External"/><Relationship Id="rId3" Type="http://schemas.openxmlformats.org/officeDocument/2006/relationships/settings" Target="settings.xml"/><Relationship Id="rId7" Type="http://schemas.openxmlformats.org/officeDocument/2006/relationships/hyperlink" Target="mailto:kschweck@auburn.edu" TargetMode="External"/><Relationship Id="rId12" Type="http://schemas.openxmlformats.org/officeDocument/2006/relationships/hyperlink" Target="http://www.auburn.edu/student_info/student_polic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 TargetMode="External"/><Relationship Id="rId5" Type="http://schemas.openxmlformats.org/officeDocument/2006/relationships/footnotes" Target="footnotes.xml"/><Relationship Id="rId15" Type="http://schemas.openxmlformats.org/officeDocument/2006/relationships/hyperlink" Target="https://sites.auburn.edu/admin/universitypolicies/Policies/StudentAcademicGrievancePolicy.pdf" TargetMode="External"/><Relationship Id="rId10" Type="http://schemas.openxmlformats.org/officeDocument/2006/relationships/hyperlink" Target="https://iris.peabody.vanderbilt.edu/module/div/" TargetMode="External"/><Relationship Id="rId4" Type="http://schemas.openxmlformats.org/officeDocument/2006/relationships/webSettings" Target="webSettings.xml"/><Relationship Id="rId9" Type="http://schemas.openxmlformats.org/officeDocument/2006/relationships/hyperlink" Target="https://www.washington.edu/doit/what-accessible-electronic-and-information-technology" TargetMode="External"/><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5184</Words>
  <Characters>29553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Schweck</dc:creator>
  <cp:keywords/>
  <dc:description/>
  <cp:lastModifiedBy>Kelly Brumbeloe Schweck</cp:lastModifiedBy>
  <cp:revision>3</cp:revision>
  <cp:lastPrinted>2018-08-20T13:07:00Z</cp:lastPrinted>
  <dcterms:created xsi:type="dcterms:W3CDTF">2020-01-01T23:32:00Z</dcterms:created>
  <dcterms:modified xsi:type="dcterms:W3CDTF">2020-01-01T23:32:00Z</dcterms:modified>
</cp:coreProperties>
</file>