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31C1D5DB" w:rsidR="00513EBD" w:rsidRPr="00C3053E" w:rsidRDefault="00513EBD" w:rsidP="005C4D8B">
      <w:pPr>
        <w:rPr>
          <w:b/>
          <w:color w:val="244061" w:themeColor="accent1" w:themeShade="80"/>
          <w:sz w:val="32"/>
        </w:rPr>
      </w:pPr>
      <w:r>
        <w:rPr>
          <w:b/>
          <w:color w:val="244061" w:themeColor="accent1" w:themeShade="80"/>
          <w:sz w:val="32"/>
        </w:rPr>
        <w:t>CTES 792</w:t>
      </w:r>
      <w:r w:rsidR="00234740">
        <w:rPr>
          <w:b/>
          <w:color w:val="244061" w:themeColor="accent1" w:themeShade="80"/>
          <w:sz w:val="32"/>
        </w:rPr>
        <w:t>6</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A6247D0"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w:t>
      </w:r>
      <w:r w:rsidR="00240B4D">
        <w:rPr>
          <w:rFonts w:ascii="Arial" w:hAnsi="Arial" w:cs="Arial"/>
          <w:color w:val="1F497D" w:themeColor="text2"/>
        </w:rPr>
        <w:t>6</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36DA451E" w:rsidR="005C4D8B" w:rsidRPr="00A87BC5" w:rsidRDefault="00520D91" w:rsidP="005C4D8B">
      <w:pPr>
        <w:rPr>
          <w:rFonts w:ascii="Arial" w:hAnsi="Arial" w:cs="Arial"/>
          <w:color w:val="1F497D" w:themeColor="text2"/>
          <w:lang w:eastAsia="ko-KR"/>
        </w:rPr>
      </w:pPr>
      <w:r w:rsidRPr="00A87BC5">
        <w:rPr>
          <w:rFonts w:ascii="Arial" w:hAnsi="Arial" w:cs="Arial"/>
          <w:color w:val="1F497D" w:themeColor="text2"/>
        </w:rPr>
        <w:t>Semester:</w:t>
      </w:r>
      <w:r w:rsidR="00A6218D">
        <w:rPr>
          <w:rFonts w:ascii="Arial" w:hAnsi="Arial" w:cs="Arial"/>
          <w:color w:val="1F497D" w:themeColor="text2"/>
        </w:rPr>
        <w:t xml:space="preserve"> Spring 2021 </w:t>
      </w:r>
      <w:r w:rsidR="00DD4295">
        <w:rPr>
          <w:rFonts w:ascii="Arial" w:hAnsi="Arial" w:cs="Arial"/>
          <w:color w:val="1F497D" w:themeColor="text2"/>
          <w:lang w:eastAsia="ko-KR"/>
        </w:rPr>
        <w:t xml:space="preserve"> </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gridCol w:w="2342"/>
        <w:gridCol w:w="68"/>
      </w:tblGrid>
      <w:tr w:rsidR="003A5A94" w:rsidRPr="00A87BC5" w14:paraId="2A7BF7F7" w14:textId="77777777" w:rsidTr="003A5A94">
        <w:trPr>
          <w:gridAfter w:val="1"/>
          <w:wAfter w:w="68" w:type="dxa"/>
        </w:trPr>
        <w:tc>
          <w:tcPr>
            <w:tcW w:w="1384" w:type="dxa"/>
          </w:tcPr>
          <w:p w14:paraId="41ADCEFC"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c>
          <w:tcPr>
            <w:tcW w:w="2342" w:type="dxa"/>
          </w:tcPr>
          <w:p w14:paraId="13CC94FA"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3A5A94" w:rsidRPr="00A87BC5" w14:paraId="12F4B517" w14:textId="77777777" w:rsidTr="003A5A94">
        <w:tc>
          <w:tcPr>
            <w:tcW w:w="1384" w:type="dxa"/>
          </w:tcPr>
          <w:p w14:paraId="70E47A98"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4B7AE202" w:rsidR="003A5A94" w:rsidRPr="00A87BC5" w:rsidRDefault="00A457B8" w:rsidP="003A5A94">
            <w:pPr>
              <w:rPr>
                <w:rFonts w:ascii="Arial" w:eastAsia="Malgun Gothic" w:hAnsi="Arial" w:cs="Arial"/>
                <w:color w:val="1F497D" w:themeColor="text2"/>
                <w:lang w:eastAsia="ko-KR"/>
              </w:rPr>
            </w:pPr>
            <w:hyperlink r:id="rId8" w:history="1">
              <w:r w:rsidR="003A27C4" w:rsidRPr="00EE4132">
                <w:rPr>
                  <w:rStyle w:val="Hyperlink"/>
                  <w:rFonts w:ascii="Arial" w:hAnsi="Arial" w:cs="Arial"/>
                </w:rPr>
                <w:t>jlh0069@auburn.edu</w:t>
              </w:r>
            </w:hyperlink>
          </w:p>
        </w:tc>
        <w:tc>
          <w:tcPr>
            <w:tcW w:w="2410" w:type="dxa"/>
            <w:gridSpan w:val="2"/>
          </w:tcPr>
          <w:p w14:paraId="1EDCAD6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3A5A94" w:rsidRPr="00A87BC5" w14:paraId="1B141408" w14:textId="77777777" w:rsidTr="003A5A94">
        <w:tc>
          <w:tcPr>
            <w:tcW w:w="1384" w:type="dxa"/>
          </w:tcPr>
          <w:p w14:paraId="50D3EC1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c>
          <w:tcPr>
            <w:tcW w:w="2410" w:type="dxa"/>
            <w:gridSpan w:val="2"/>
          </w:tcPr>
          <w:p w14:paraId="46CBFF7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3A5A94" w:rsidRPr="00A87BC5" w14:paraId="73FAD7BC" w14:textId="77777777" w:rsidTr="003A5A94">
        <w:tc>
          <w:tcPr>
            <w:tcW w:w="1384" w:type="dxa"/>
          </w:tcPr>
          <w:p w14:paraId="6C51394A"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c>
          <w:tcPr>
            <w:tcW w:w="2410" w:type="dxa"/>
            <w:gridSpan w:val="2"/>
          </w:tcPr>
          <w:p w14:paraId="0FB37E24"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354CFEBC"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Supervisor / ESOL </w:t>
      </w:r>
      <w:r w:rsidRPr="00912081">
        <w:rPr>
          <w:rFonts w:ascii="Arial" w:hAnsi="Arial" w:cs="Arial"/>
          <w:color w:val="1F497D" w:themeColor="text2"/>
          <w:szCs w:val="24"/>
        </w:rPr>
        <w:t>G</w:t>
      </w:r>
      <w:r>
        <w:rPr>
          <w:rFonts w:ascii="Arial" w:hAnsi="Arial" w:cs="Arial"/>
          <w:color w:val="1F497D" w:themeColor="text2"/>
          <w:szCs w:val="24"/>
        </w:rPr>
        <w:t>raduate Assistant information</w:t>
      </w:r>
    </w:p>
    <w:p w14:paraId="65D54EAE"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Name: Hyeon Jean Yoo</w:t>
      </w:r>
    </w:p>
    <w:p w14:paraId="433867FD"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Email address: </w:t>
      </w:r>
      <w:hyperlink r:id="rId9" w:history="1">
        <w:r w:rsidRPr="005076C4">
          <w:rPr>
            <w:rStyle w:val="Hyperlink"/>
            <w:rFonts w:ascii="Arial" w:hAnsi="Arial" w:cs="Arial"/>
            <w:szCs w:val="24"/>
          </w:rPr>
          <w:t>hjy0002@tigermail.auburn.edu</w:t>
        </w:r>
      </w:hyperlink>
    </w:p>
    <w:p w14:paraId="65FA3BA3"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Office: 507</w:t>
      </w:r>
      <w:r w:rsidR="007C1CEE">
        <w:rPr>
          <w:rFonts w:ascii="Arial" w:hAnsi="Arial" w:cs="Arial"/>
          <w:color w:val="1F497D" w:themeColor="text2"/>
          <w:szCs w:val="24"/>
        </w:rPr>
        <w:t>6</w:t>
      </w:r>
      <w:r>
        <w:rPr>
          <w:rFonts w:ascii="Arial" w:hAnsi="Arial" w:cs="Arial"/>
          <w:color w:val="1F497D" w:themeColor="text2"/>
          <w:szCs w:val="24"/>
        </w:rPr>
        <w:t xml:space="preserve"> Haley Center</w:t>
      </w: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0A4FAB3" w:rsidR="00D3172E" w:rsidRPr="009406C8" w:rsidRDefault="00D3172E" w:rsidP="00F02D7F">
      <w:pPr>
        <w:rPr>
          <w:sz w:val="22"/>
          <w:szCs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w:t>
      </w:r>
      <w:r w:rsidR="009406C8">
        <w:rPr>
          <w:sz w:val="22"/>
        </w:rPr>
        <w:t>E</w:t>
      </w:r>
      <w:r>
        <w:rPr>
          <w:sz w:val="22"/>
        </w:rPr>
        <w:t xml:space="preserve">ducation may be completed by working with students in </w:t>
      </w:r>
      <w:r w:rsidR="009406C8">
        <w:rPr>
          <w:sz w:val="22"/>
        </w:rPr>
        <w:t>an educational</w:t>
      </w:r>
      <w:r w:rsidR="00F87A2B">
        <w:rPr>
          <w:sz w:val="22"/>
        </w:rPr>
        <w:t xml:space="preserve"> setting</w:t>
      </w:r>
      <w:r w:rsidR="009406C8">
        <w:rPr>
          <w:sz w:val="22"/>
        </w:rPr>
        <w:t xml:space="preserve">. These practical </w:t>
      </w:r>
      <w:r>
        <w:rPr>
          <w:sz w:val="22"/>
        </w:rPr>
        <w:t xml:space="preserve">experiences are accompanied by scheduled observations and discussions that allow the university supervisor and the interning teacher to analyze and evaluate teaching experiences and abilities </w:t>
      </w:r>
      <w:r w:rsidRPr="009406C8">
        <w:rPr>
          <w:sz w:val="22"/>
          <w:szCs w:val="22"/>
        </w:rPr>
        <w:t xml:space="preserve">to apply research-based practices and knowledge base addressed in objectives and content for courses in the </w:t>
      </w:r>
      <w:r w:rsidR="009406C8">
        <w:rPr>
          <w:sz w:val="22"/>
          <w:szCs w:val="22"/>
        </w:rPr>
        <w:t xml:space="preserve">English </w:t>
      </w:r>
      <w:r w:rsidRPr="009406C8">
        <w:rPr>
          <w:sz w:val="22"/>
          <w:szCs w:val="22"/>
        </w:rPr>
        <w:t xml:space="preserve">program. </w:t>
      </w:r>
    </w:p>
    <w:p w14:paraId="06FE9068" w14:textId="77777777" w:rsidR="00D3172E" w:rsidRPr="009406C8" w:rsidRDefault="00D3172E" w:rsidP="00F02D7F">
      <w:pPr>
        <w:rPr>
          <w:sz w:val="22"/>
          <w:szCs w:val="22"/>
        </w:rPr>
      </w:pPr>
    </w:p>
    <w:p w14:paraId="7E86E113" w14:textId="6423BC3D" w:rsidR="00C34A14" w:rsidRPr="009406C8" w:rsidRDefault="00C34A14" w:rsidP="008632D7">
      <w:pPr>
        <w:widowControl w:val="0"/>
        <w:spacing w:before="120"/>
        <w:ind w:left="720" w:hanging="720"/>
        <w:rPr>
          <w:sz w:val="22"/>
          <w:szCs w:val="22"/>
        </w:rPr>
      </w:pPr>
      <w:r w:rsidRPr="009406C8">
        <w:rPr>
          <w:b/>
          <w:sz w:val="22"/>
          <w:szCs w:val="22"/>
        </w:rPr>
        <w:t>Required Text-</w:t>
      </w:r>
      <w:r w:rsidR="001E6A9A" w:rsidRPr="009406C8">
        <w:rPr>
          <w:sz w:val="22"/>
          <w:szCs w:val="22"/>
        </w:rPr>
        <w:t xml:space="preserve">None required. </w:t>
      </w:r>
      <w:r w:rsidRPr="009406C8">
        <w:rPr>
          <w:sz w:val="22"/>
          <w:szCs w:val="22"/>
        </w:rPr>
        <w:t xml:space="preserve"> </w:t>
      </w:r>
    </w:p>
    <w:p w14:paraId="1775A4A5" w14:textId="77777777" w:rsidR="005F5E1B" w:rsidRPr="009406C8" w:rsidRDefault="005F5E1B" w:rsidP="00B34B87">
      <w:pPr>
        <w:rPr>
          <w:b/>
          <w:sz w:val="22"/>
          <w:szCs w:val="22"/>
        </w:rPr>
      </w:pPr>
    </w:p>
    <w:p w14:paraId="173A0278" w14:textId="0ACAE4D4"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w:t>
      </w:r>
      <w:r w:rsidR="008C3493">
        <w:rPr>
          <w:sz w:val="22"/>
          <w:szCs w:val="22"/>
        </w:rPr>
        <w:t>6</w:t>
      </w:r>
      <w:r w:rsidR="00B34B87" w:rsidRPr="001E0BDB">
        <w:rPr>
          <w:sz w:val="22"/>
          <w:szCs w:val="22"/>
        </w:rPr>
        <w:t xml:space="preserve">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34ED4B38" w14:textId="3E0E00E3" w:rsidR="005C4D8B" w:rsidRPr="00F059FD" w:rsidRDefault="005C4D8B" w:rsidP="005C4D8B">
      <w:pPr>
        <w:pStyle w:val="ListParagraph"/>
        <w:numPr>
          <w:ilvl w:val="0"/>
          <w:numId w:val="11"/>
        </w:numPr>
        <w:overflowPunct/>
        <w:autoSpaceDE/>
        <w:autoSpaceDN/>
        <w:adjustRightInd/>
        <w:textAlignment w:val="auto"/>
      </w:pPr>
      <w:r w:rsidRPr="00F059FD">
        <w:t>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1"/>
        </w:numPr>
        <w:overflowPunct/>
        <w:autoSpaceDE/>
        <w:autoSpaceDN/>
        <w:adjustRightInd/>
        <w:textAlignment w:val="auto"/>
      </w:pPr>
      <w:r w:rsidRPr="00F059FD">
        <w:lastRenderedPageBreak/>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2F07365E" w14:textId="77777777" w:rsidR="009406C8" w:rsidRDefault="009406C8" w:rsidP="009406C8">
      <w:pPr>
        <w:rPr>
          <w:sz w:val="22"/>
        </w:rPr>
      </w:pPr>
    </w:p>
    <w:p w14:paraId="35044B7A" w14:textId="23F9538E" w:rsidR="009406C8" w:rsidRDefault="00B34B87" w:rsidP="009406C8">
      <w:pPr>
        <w:rPr>
          <w:sz w:val="22"/>
        </w:rPr>
      </w:pPr>
      <w:r>
        <w:rPr>
          <w:sz w:val="22"/>
        </w:rPr>
        <w:t>The entire clinical residency</w:t>
      </w:r>
      <w:r w:rsidR="00D3172E">
        <w:rPr>
          <w:sz w:val="22"/>
        </w:rPr>
        <w:t xml:space="preserve"> will consist of </w:t>
      </w:r>
      <w:r>
        <w:rPr>
          <w:sz w:val="22"/>
        </w:rPr>
        <w:t>3 credit hours</w:t>
      </w:r>
      <w:r w:rsidR="009406C8">
        <w:rPr>
          <w:sz w:val="22"/>
        </w:rPr>
        <w:t xml:space="preserve">. </w:t>
      </w:r>
      <w:r w:rsidR="009406C8" w:rsidRPr="009406C8">
        <w:rPr>
          <w:sz w:val="22"/>
          <w:szCs w:val="22"/>
        </w:rPr>
        <w:t>The Clinical Residency experience is set up in three unique stages. 1) observations in ESL classes that encompass the wide range of language levels and language domains 2) shadowing/assisting practicing teachers with all aspects of ESL teaching, and/or tutoring one-on-one in class and private settings 3) small group teaching and full time teaching of at least one class of students for the duration of at least one unit. Students will write observation logs documenting what they notice when they observe their cooperating teachers in the classroom. Additionally, students will be assessed as they teach lessons in their classroom placements. Finally, the course will conclude with a self-reflection assignment to assess the professional growth that has occurred throughout the course of the semester.</w:t>
      </w:r>
      <w:r w:rsidR="009406C8">
        <w:rPr>
          <w:sz w:val="22"/>
          <w:szCs w:val="22"/>
        </w:rPr>
        <w:t xml:space="preserve"> </w:t>
      </w:r>
      <w:r w:rsidR="009406C8">
        <w:rPr>
          <w:sz w:val="22"/>
        </w:rPr>
        <w:t xml:space="preserve">Additionally, the student intern is expected to participate in professional conversations about the Clinical Residency. </w:t>
      </w:r>
    </w:p>
    <w:p w14:paraId="7786CDF1" w14:textId="549C7A08" w:rsidR="009406C8" w:rsidRPr="009406C8" w:rsidRDefault="009406C8" w:rsidP="009406C8">
      <w:pPr>
        <w:rPr>
          <w:b/>
          <w:sz w:val="22"/>
          <w:szCs w:val="22"/>
        </w:rPr>
      </w:pPr>
      <w:r w:rsidRPr="009406C8">
        <w:rPr>
          <w:sz w:val="22"/>
          <w:szCs w:val="22"/>
        </w:rPr>
        <w:t xml:space="preserve">  </w:t>
      </w:r>
    </w:p>
    <w:p w14:paraId="4E1ACE73" w14:textId="77777777" w:rsidR="00520D91" w:rsidRDefault="00520D91" w:rsidP="00F02D7F">
      <w:pPr>
        <w:rPr>
          <w:b/>
          <w:sz w:val="22"/>
        </w:rPr>
      </w:pPr>
      <w:r>
        <w:rPr>
          <w:b/>
          <w:sz w:val="22"/>
        </w:rPr>
        <w:t xml:space="preserve">Course Requirements </w:t>
      </w:r>
    </w:p>
    <w:p w14:paraId="756EE219" w14:textId="77777777"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0EF888DA" w:rsidR="008632D7" w:rsidRDefault="00F66500" w:rsidP="008632D7">
      <w:pPr>
        <w:pStyle w:val="ListParagraph"/>
        <w:numPr>
          <w:ilvl w:val="0"/>
          <w:numId w:val="8"/>
        </w:numPr>
        <w:rPr>
          <w:sz w:val="24"/>
          <w:szCs w:val="24"/>
        </w:rPr>
      </w:pPr>
      <w:r w:rsidRPr="00546689">
        <w:rPr>
          <w:sz w:val="24"/>
          <w:szCs w:val="24"/>
        </w:rPr>
        <w:t xml:space="preserve"> By </w:t>
      </w:r>
      <w:r w:rsidR="00F07F3A">
        <w:rPr>
          <w:sz w:val="24"/>
          <w:szCs w:val="24"/>
        </w:rPr>
        <w:t>the end of the second week</w:t>
      </w:r>
      <w:r w:rsidR="003E4F02">
        <w:rPr>
          <w:sz w:val="24"/>
          <w:szCs w:val="24"/>
        </w:rPr>
        <w:t xml:space="preserve"> in the classroom</w:t>
      </w:r>
      <w:r w:rsidRPr="00546689">
        <w:rPr>
          <w:sz w:val="24"/>
          <w:szCs w:val="24"/>
        </w:rPr>
        <w:t xml:space="preserve">,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r w:rsidR="00DD4295" w:rsidRPr="00546689">
        <w:rPr>
          <w:sz w:val="24"/>
          <w:szCs w:val="24"/>
        </w:rPr>
        <w:t>etc.</w:t>
      </w:r>
      <w:r w:rsidR="00DD4295">
        <w:rPr>
          <w:sz w:val="24"/>
          <w:szCs w:val="24"/>
        </w:rPr>
        <w:t xml:space="preserve"> J</w:t>
      </w:r>
      <w:r w:rsidR="00891B66" w:rsidRPr="00546689">
        <w:rPr>
          <w:sz w:val="24"/>
          <w:szCs w:val="24"/>
        </w:rPr>
        <w:t>ust make sure the goals are important to you and are areas that you haven’t already mastered. Please be realistic and set goals that can reasonably be met in the prescribed time frame.</w:t>
      </w:r>
      <w:r w:rsidRPr="00546689">
        <w:rPr>
          <w:b/>
          <w:sz w:val="24"/>
          <w:szCs w:val="24"/>
        </w:rPr>
        <w:t xml:space="preserve"> Please </w:t>
      </w:r>
      <w:r w:rsidR="00F07F3A">
        <w:rPr>
          <w:b/>
          <w:sz w:val="24"/>
          <w:szCs w:val="24"/>
        </w:rPr>
        <w:t xml:space="preserve">upload them to Canvas by </w:t>
      </w:r>
      <w:r w:rsidR="00F467DE">
        <w:rPr>
          <w:b/>
          <w:sz w:val="24"/>
          <w:szCs w:val="24"/>
        </w:rPr>
        <w:t>January 29th</w:t>
      </w:r>
      <w:r w:rsidR="00DD4295">
        <w:rPr>
          <w:b/>
          <w:sz w:val="24"/>
          <w:szCs w:val="24"/>
        </w:rPr>
        <w:t>.</w:t>
      </w:r>
      <w:r w:rsidR="005064BF">
        <w:rPr>
          <w:b/>
          <w:sz w:val="24"/>
          <w:szCs w:val="24"/>
          <w:vertAlign w:val="superscript"/>
        </w:rPr>
        <w:t xml:space="preserve"> </w:t>
      </w:r>
      <w:r w:rsidR="00891B66" w:rsidRPr="00546689">
        <w:rPr>
          <w:sz w:val="24"/>
          <w:szCs w:val="24"/>
        </w:rPr>
        <w:t xml:space="preserve">This way </w:t>
      </w:r>
      <w:r w:rsidR="005064BF">
        <w:rPr>
          <w:sz w:val="24"/>
          <w:szCs w:val="24"/>
        </w:rPr>
        <w:t>we</w:t>
      </w:r>
      <w:r w:rsidR="00891B66" w:rsidRPr="00546689">
        <w:rPr>
          <w:sz w:val="24"/>
          <w:szCs w:val="24"/>
        </w:rPr>
        <w:t xml:space="preserve">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1B8A7608" w14:textId="77777777" w:rsidR="008632D7" w:rsidRDefault="008632D7" w:rsidP="008632D7">
      <w:pPr>
        <w:rPr>
          <w:b/>
          <w:sz w:val="24"/>
          <w:szCs w:val="24"/>
        </w:rPr>
      </w:pPr>
    </w:p>
    <w:p w14:paraId="29DEC535" w14:textId="6B299D28" w:rsidR="00573AE9" w:rsidRPr="00FA00CB" w:rsidRDefault="00573AE9" w:rsidP="00FA00CB">
      <w:pPr>
        <w:pStyle w:val="ListParagraph"/>
        <w:numPr>
          <w:ilvl w:val="0"/>
          <w:numId w:val="8"/>
        </w:numPr>
        <w:rPr>
          <w:b/>
          <w:sz w:val="24"/>
          <w:szCs w:val="24"/>
        </w:rPr>
      </w:pPr>
      <w:r w:rsidRPr="00FA00CB">
        <w:rPr>
          <w:b/>
          <w:sz w:val="24"/>
          <w:szCs w:val="24"/>
        </w:rPr>
        <w:t>Formal Classroom Observations</w:t>
      </w:r>
      <w:r w:rsidR="007508E2" w:rsidRPr="00FA00CB">
        <w:rPr>
          <w:b/>
          <w:sz w:val="24"/>
          <w:szCs w:val="24"/>
        </w:rPr>
        <w:t xml:space="preserve"> </w:t>
      </w:r>
      <w:r w:rsidR="008069F1">
        <w:rPr>
          <w:b/>
          <w:sz w:val="24"/>
          <w:szCs w:val="24"/>
        </w:rPr>
        <w:t>2/19</w:t>
      </w:r>
      <w:r w:rsidR="00F07F3A" w:rsidRPr="00FA00CB">
        <w:rPr>
          <w:b/>
          <w:sz w:val="24"/>
          <w:szCs w:val="24"/>
        </w:rPr>
        <w:t xml:space="preserve">, </w:t>
      </w:r>
      <w:r w:rsidR="008069F1">
        <w:rPr>
          <w:b/>
          <w:sz w:val="24"/>
          <w:szCs w:val="24"/>
        </w:rPr>
        <w:t>3/26</w:t>
      </w:r>
      <w:r w:rsidR="00F07F3A" w:rsidRPr="00FA00CB">
        <w:rPr>
          <w:b/>
          <w:sz w:val="24"/>
          <w:szCs w:val="24"/>
        </w:rPr>
        <w:t xml:space="preserve">, and </w:t>
      </w:r>
      <w:r w:rsidR="008069F1">
        <w:rPr>
          <w:b/>
          <w:sz w:val="24"/>
          <w:szCs w:val="24"/>
        </w:rPr>
        <w:t>4/21</w:t>
      </w:r>
      <w:r w:rsidR="00F07F3A" w:rsidRPr="00FA00CB">
        <w:rPr>
          <w:b/>
          <w:sz w:val="24"/>
          <w:szCs w:val="24"/>
        </w:rPr>
        <w:t xml:space="preserve"> </w:t>
      </w:r>
    </w:p>
    <w:p w14:paraId="624053D9" w14:textId="2D7708A4"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F07F3A">
        <w:rPr>
          <w:b/>
          <w:sz w:val="24"/>
          <w:szCs w:val="24"/>
        </w:rPr>
        <w:t>three</w:t>
      </w:r>
      <w:r w:rsidRPr="00546689">
        <w:rPr>
          <w:sz w:val="24"/>
          <w:szCs w:val="24"/>
        </w:rPr>
        <w:t xml:space="preserve"> times throughout the course of the semester. The lesson should be a complete lesson that can be evaluated as a stand</w:t>
      </w:r>
      <w:r w:rsidR="005064BF">
        <w:rPr>
          <w:sz w:val="24"/>
          <w:szCs w:val="24"/>
        </w:rPr>
        <w:t>-</w:t>
      </w:r>
      <w:r w:rsidRPr="00546689">
        <w:rPr>
          <w:sz w:val="24"/>
          <w:szCs w:val="24"/>
        </w:rPr>
        <w:t xml:space="preserve">alone lesson or activity. </w:t>
      </w:r>
      <w:r w:rsidR="00F07F3A">
        <w:rPr>
          <w:sz w:val="24"/>
          <w:szCs w:val="24"/>
        </w:rPr>
        <w:t xml:space="preserve">The lesson plan must be approved by your Auburn Global cooperating instructor before you teach it. </w:t>
      </w:r>
      <w:r w:rsidRPr="00546689">
        <w:rPr>
          <w:sz w:val="24"/>
          <w:szCs w:val="24"/>
        </w:rPr>
        <w:t xml:space="preserve">Each observation must be scheduled and confirmed with </w:t>
      </w:r>
      <w:r w:rsidR="008F3CC2">
        <w:rPr>
          <w:sz w:val="24"/>
          <w:szCs w:val="24"/>
        </w:rPr>
        <w:t xml:space="preserve">your supervisor </w:t>
      </w:r>
      <w:r w:rsidRPr="00546689">
        <w:rPr>
          <w:sz w:val="24"/>
          <w:szCs w:val="24"/>
        </w:rPr>
        <w:t>at least 48 hours before the lesson is actually taught.</w:t>
      </w:r>
      <w:r w:rsidR="00F07F3A">
        <w:rPr>
          <w:sz w:val="24"/>
          <w:szCs w:val="24"/>
        </w:rPr>
        <w:t xml:space="preserve"> </w:t>
      </w:r>
      <w:r w:rsidRPr="00546689">
        <w:rPr>
          <w:sz w:val="24"/>
          <w:szCs w:val="24"/>
        </w:rPr>
        <w:t xml:space="preserve">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.The observations are designed to help you analyze and improve your teaching skills.</w:t>
      </w:r>
      <w:r w:rsidR="007508E2">
        <w:rPr>
          <w:sz w:val="24"/>
          <w:szCs w:val="24"/>
        </w:rPr>
        <w:t xml:space="preserve">  The observations will be spaced throughout the semester, so it is important to make sure that you meet your deadlines.  </w:t>
      </w:r>
    </w:p>
    <w:p w14:paraId="632C417B" w14:textId="33D8E73F" w:rsidR="00FA00CB" w:rsidRDefault="00FA00CB" w:rsidP="00573AE9">
      <w:pPr>
        <w:rPr>
          <w:sz w:val="24"/>
          <w:szCs w:val="24"/>
        </w:rPr>
      </w:pPr>
    </w:p>
    <w:p w14:paraId="692CBDF2" w14:textId="07F01F98" w:rsidR="008069F1" w:rsidRPr="00F467DE" w:rsidRDefault="008069F1" w:rsidP="00FA00CB">
      <w:pPr>
        <w:pStyle w:val="NormalWeb"/>
        <w:numPr>
          <w:ilvl w:val="0"/>
          <w:numId w:val="8"/>
        </w:numPr>
        <w:shd w:val="clear" w:color="auto" w:fill="FFFFFF"/>
        <w:spacing w:before="180" w:beforeAutospacing="0" w:after="180" w:afterAutospacing="0"/>
      </w:pPr>
      <w:r w:rsidRPr="00F467DE">
        <w:rPr>
          <w:b/>
          <w:bCs/>
        </w:rPr>
        <w:t>Observation Logs</w:t>
      </w:r>
      <w:r w:rsidRPr="00F467DE">
        <w:t xml:space="preserve"> </w:t>
      </w:r>
    </w:p>
    <w:p w14:paraId="398A1D7D" w14:textId="045FC59D" w:rsidR="00FA00CB" w:rsidRPr="00F467DE" w:rsidRDefault="00FA00CB" w:rsidP="008069F1">
      <w:pPr>
        <w:pStyle w:val="NormalWeb"/>
        <w:shd w:val="clear" w:color="auto" w:fill="FFFFFF"/>
        <w:spacing w:before="180" w:beforeAutospacing="0" w:after="180" w:afterAutospacing="0"/>
        <w:ind w:left="360"/>
      </w:pPr>
      <w:r w:rsidRPr="00F467DE">
        <w:t xml:space="preserve">When you observe teachers, your goal is not to evaluate their teaching practices. You are merely to describe what you see and hear. You should feel comfortable showing all </w:t>
      </w:r>
      <w:r w:rsidRPr="00F467DE">
        <w:lastRenderedPageBreak/>
        <w:t>observation notes to the teachers you observe.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029A09A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Organization of the lesson- how does the teacher begin, structure and close the lesson.</w:t>
      </w:r>
    </w:p>
    <w:p w14:paraId="6A70D27C"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 management- how much time is allotted to each activity and how that contributes to student learning, and how does the teacher transition between activities.</w:t>
      </w:r>
    </w:p>
    <w:p w14:paraId="0547CD33"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Students’ performance on tasks- the strategies, procedures and interaction patterns that the student use to complete a task.</w:t>
      </w:r>
    </w:p>
    <w:p w14:paraId="2E97C218"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Time-on-task- the extent to which students are actively engaged in a task, and the steps that the teacher takes to maximize student participation.</w:t>
      </w:r>
    </w:p>
    <w:p w14:paraId="0EFDDEC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Teacher’s questions and student responses- The types of questions that were asked during a lesson and the responses from the students.</w:t>
      </w:r>
    </w:p>
    <w:p w14:paraId="3C58136B"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Students’ performance during pair work/ group work- the way that students completed a pair work task (roles, division of labor, etc), the responses that they made during a task and the type of language that was used during the task.</w:t>
      </w:r>
    </w:p>
    <w:p w14:paraId="19EDC04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Classroom interaction- teacher-student and student-student interaction patterns during a lesson.</w:t>
      </w:r>
    </w:p>
    <w:p w14:paraId="05952C8D" w14:textId="415C5001"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Use of the textbook/materials- To what extent was the textbook used, and how was the textbook used to facilitate student learning?</w:t>
      </w:r>
    </w:p>
    <w:p w14:paraId="232C3461" w14:textId="524093F4" w:rsidR="00FA00CB" w:rsidRPr="00F467DE" w:rsidRDefault="00FA00CB" w:rsidP="00FA00CB">
      <w:pPr>
        <w:pStyle w:val="NormalWeb"/>
        <w:shd w:val="clear" w:color="auto" w:fill="FFFFFF"/>
        <w:spacing w:before="180" w:beforeAutospacing="0" w:after="180" w:afterAutospacing="0"/>
      </w:pPr>
      <w:r w:rsidRPr="00F467DE">
        <w:rPr>
          <w:rStyle w:val="Strong"/>
        </w:rPr>
        <w:t>You should only pick one focus for each observation. Observation Logs will be handed in twice (</w:t>
      </w:r>
      <w:r w:rsidR="008069F1" w:rsidRPr="00F467DE">
        <w:rPr>
          <w:rStyle w:val="Strong"/>
        </w:rPr>
        <w:t>2/26</w:t>
      </w:r>
      <w:r w:rsidRPr="00F467DE">
        <w:rPr>
          <w:rStyle w:val="Strong"/>
        </w:rPr>
        <w:t xml:space="preserve"> and </w:t>
      </w:r>
      <w:r w:rsidR="008069F1" w:rsidRPr="00F467DE">
        <w:rPr>
          <w:rStyle w:val="Strong"/>
        </w:rPr>
        <w:t>4/16</w:t>
      </w:r>
      <w:r w:rsidRPr="00F467DE">
        <w:rPr>
          <w:rStyle w:val="Strong"/>
        </w:rPr>
        <w:t>). You should complete a separate log for each observation.</w:t>
      </w:r>
      <w:r w:rsidR="008069F1" w:rsidRPr="00F467DE">
        <w:t xml:space="preserve"> </w:t>
      </w:r>
      <w:r w:rsidRPr="00F467DE">
        <w:t>These reflections allow me to understand your ‘thought processes’ and your ‘beliefs/values’ about teaching and learning. It also allows me to comment and give you an outside perspective. They do not need to be extensive just one page. See Rubric B.</w:t>
      </w:r>
    </w:p>
    <w:p w14:paraId="4A0113BF" w14:textId="77777777" w:rsidR="005F5E1B" w:rsidRPr="00FA00CB" w:rsidRDefault="005F5E1B" w:rsidP="00573AE9">
      <w:pPr>
        <w:rPr>
          <w:sz w:val="24"/>
          <w:szCs w:val="24"/>
        </w:rPr>
      </w:pPr>
    </w:p>
    <w:p w14:paraId="265F51C4" w14:textId="5B688B99" w:rsidR="00C20CDA" w:rsidRPr="00FA00CB" w:rsidRDefault="00C20CDA" w:rsidP="00FA00CB">
      <w:pPr>
        <w:pStyle w:val="ListParagraph"/>
        <w:numPr>
          <w:ilvl w:val="0"/>
          <w:numId w:val="8"/>
        </w:numPr>
        <w:rPr>
          <w:sz w:val="24"/>
          <w:szCs w:val="24"/>
        </w:rPr>
      </w:pPr>
      <w:r w:rsidRPr="00FA00CB">
        <w:rPr>
          <w:b/>
          <w:sz w:val="24"/>
          <w:szCs w:val="24"/>
        </w:rPr>
        <w:t xml:space="preserve">Professional Growth Paper </w:t>
      </w:r>
      <w:r w:rsidR="00906892" w:rsidRPr="00FA00CB">
        <w:rPr>
          <w:b/>
          <w:sz w:val="24"/>
          <w:szCs w:val="24"/>
        </w:rPr>
        <w:t>du</w:t>
      </w:r>
      <w:r w:rsidR="003A27C4" w:rsidRPr="00FA00CB">
        <w:rPr>
          <w:b/>
          <w:sz w:val="24"/>
          <w:szCs w:val="24"/>
        </w:rPr>
        <w:t xml:space="preserve">e </w:t>
      </w:r>
      <w:r w:rsidR="008069F1">
        <w:rPr>
          <w:b/>
          <w:sz w:val="24"/>
          <w:szCs w:val="24"/>
        </w:rPr>
        <w:t>April 28</w:t>
      </w:r>
      <w:r w:rsidR="008069F1" w:rsidRPr="008069F1">
        <w:rPr>
          <w:b/>
          <w:sz w:val="24"/>
          <w:szCs w:val="24"/>
          <w:vertAlign w:val="superscript"/>
        </w:rPr>
        <w:t>th</w:t>
      </w:r>
      <w:r w:rsidR="008069F1">
        <w:rPr>
          <w:b/>
          <w:sz w:val="24"/>
          <w:szCs w:val="24"/>
        </w:rPr>
        <w:t xml:space="preserve"> </w:t>
      </w:r>
    </w:p>
    <w:p w14:paraId="31D09BB4" w14:textId="77777777" w:rsidR="00C20CDA" w:rsidRPr="00FA00CB" w:rsidRDefault="00C20CDA" w:rsidP="00C20CDA">
      <w:pPr>
        <w:rPr>
          <w:sz w:val="24"/>
          <w:szCs w:val="24"/>
        </w:rPr>
      </w:pPr>
      <w:r w:rsidRPr="00FA00CB">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2AF21784" w14:textId="77777777" w:rsidR="00C20CDA" w:rsidRPr="00FA00CB" w:rsidRDefault="00C20CDA" w:rsidP="00C20CDA">
      <w:pPr>
        <w:rPr>
          <w:sz w:val="24"/>
          <w:szCs w:val="24"/>
        </w:rPr>
      </w:pPr>
    </w:p>
    <w:p w14:paraId="247CF59A"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the journey that you have taken towards the goals that you set at the beginning of the semester.  How did you meet these goals, or what challenges prevented you from meeting these goals?</w:t>
      </w:r>
    </w:p>
    <w:p w14:paraId="68E6D5D5"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What did you learn from this internship that surprised you the most?</w:t>
      </w:r>
    </w:p>
    <w:p w14:paraId="7AA631C1" w14:textId="688288D3"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a critical incident that occurred in your EL classroom this semester and explain how this event changed your views on teaching ELs.</w:t>
      </w:r>
    </w:p>
    <w:p w14:paraId="54CFB019" w14:textId="77777777" w:rsidR="00C20CDA" w:rsidRPr="00FA00CB" w:rsidRDefault="00C20CDA" w:rsidP="00C20CDA">
      <w:pPr>
        <w:numPr>
          <w:ilvl w:val="0"/>
          <w:numId w:val="9"/>
        </w:numPr>
        <w:overflowPunct/>
        <w:autoSpaceDE/>
        <w:autoSpaceDN/>
        <w:adjustRightInd/>
        <w:textAlignment w:val="auto"/>
        <w:rPr>
          <w:b/>
          <w:sz w:val="24"/>
          <w:szCs w:val="24"/>
        </w:rPr>
      </w:pPr>
      <w:r w:rsidRPr="00FA00CB">
        <w:rPr>
          <w:sz w:val="24"/>
          <w:szCs w:val="24"/>
        </w:rPr>
        <w:t xml:space="preserve"> Describe how your connection with the institution and community in which you were teaching has influenced your professional growth.</w:t>
      </w:r>
    </w:p>
    <w:p w14:paraId="3EA39A01" w14:textId="732BC2EF" w:rsidR="00C20CDA" w:rsidRPr="00FA00CB" w:rsidRDefault="00C20CDA" w:rsidP="00C20CDA">
      <w:pPr>
        <w:overflowPunct/>
        <w:autoSpaceDE/>
        <w:autoSpaceDN/>
        <w:adjustRightInd/>
        <w:textAlignment w:val="auto"/>
        <w:rPr>
          <w:b/>
          <w:sz w:val="24"/>
          <w:szCs w:val="24"/>
        </w:rPr>
      </w:pPr>
      <w:r w:rsidRPr="00FA00CB">
        <w:rPr>
          <w:b/>
          <w:sz w:val="24"/>
          <w:szCs w:val="24"/>
        </w:rPr>
        <w:t xml:space="preserve"> See Appendix </w:t>
      </w:r>
      <w:r w:rsidR="008069F1">
        <w:rPr>
          <w:b/>
          <w:sz w:val="24"/>
          <w:szCs w:val="24"/>
        </w:rPr>
        <w:t>C</w:t>
      </w:r>
    </w:p>
    <w:p w14:paraId="2557F9EC" w14:textId="77777777" w:rsidR="00C20CDA" w:rsidRPr="00FA00CB" w:rsidRDefault="00C20CDA" w:rsidP="00C20CDA">
      <w:pPr>
        <w:overflowPunct/>
        <w:autoSpaceDE/>
        <w:autoSpaceDN/>
        <w:adjustRightInd/>
        <w:textAlignment w:val="auto"/>
        <w:rPr>
          <w:sz w:val="24"/>
          <w:szCs w:val="24"/>
        </w:rPr>
      </w:pPr>
    </w:p>
    <w:p w14:paraId="6ACA9E28" w14:textId="77777777" w:rsidR="009D024F" w:rsidRPr="00FA00CB" w:rsidRDefault="009D024F" w:rsidP="00573AE9">
      <w:pPr>
        <w:rPr>
          <w:b/>
          <w:sz w:val="24"/>
          <w:szCs w:val="24"/>
        </w:rPr>
      </w:pPr>
    </w:p>
    <w:p w14:paraId="7A224A81" w14:textId="77777777" w:rsidR="00D3172E" w:rsidRPr="00FA00CB" w:rsidRDefault="00D3172E" w:rsidP="00F02D7F">
      <w:pPr>
        <w:rPr>
          <w:b/>
          <w:sz w:val="24"/>
          <w:szCs w:val="24"/>
        </w:rPr>
      </w:pPr>
      <w:r w:rsidRPr="00FA00CB">
        <w:rPr>
          <w:b/>
          <w:sz w:val="24"/>
          <w:szCs w:val="24"/>
        </w:rPr>
        <w:t>Grading and Evaluation Procedures:</w:t>
      </w:r>
    </w:p>
    <w:p w14:paraId="10913F50" w14:textId="77777777" w:rsidR="00D3172E" w:rsidRPr="00FA00CB" w:rsidRDefault="00D3172E" w:rsidP="00F02D7F">
      <w:pPr>
        <w:rPr>
          <w:sz w:val="24"/>
          <w:szCs w:val="24"/>
        </w:rPr>
      </w:pPr>
      <w:r w:rsidRPr="00FA00CB">
        <w:rPr>
          <w:sz w:val="24"/>
          <w:szCs w:val="24"/>
        </w:rPr>
        <w:t>A grade of Satisfactory or Unsatisfactory is assigned. Students must satisfy all objectives to receive a satisfactory grade.</w:t>
      </w:r>
    </w:p>
    <w:p w14:paraId="2F368AB3" w14:textId="77777777" w:rsidR="00D3172E" w:rsidRPr="00FA00CB" w:rsidRDefault="00D3172E" w:rsidP="00F02D7F">
      <w:pPr>
        <w:rPr>
          <w:sz w:val="24"/>
          <w:szCs w:val="24"/>
        </w:rPr>
      </w:pPr>
    </w:p>
    <w:p w14:paraId="5A73B610" w14:textId="77777777" w:rsidR="00D3172E" w:rsidRPr="00FA00CB" w:rsidRDefault="00D3172E" w:rsidP="00F02D7F">
      <w:pPr>
        <w:rPr>
          <w:sz w:val="24"/>
          <w:szCs w:val="24"/>
          <w:u w:val="single"/>
        </w:rPr>
      </w:pPr>
      <w:r w:rsidRPr="00FA00CB">
        <w:rPr>
          <w:sz w:val="24"/>
          <w:szCs w:val="24"/>
          <w:u w:val="single"/>
        </w:rPr>
        <w:lastRenderedPageBreak/>
        <w:t>Evaluation:</w:t>
      </w:r>
    </w:p>
    <w:p w14:paraId="241C7721" w14:textId="77777777" w:rsidR="00D3172E" w:rsidRPr="00FA00CB" w:rsidRDefault="00D3172E" w:rsidP="00F02D7F">
      <w:pPr>
        <w:rPr>
          <w:sz w:val="24"/>
          <w:szCs w:val="24"/>
        </w:rPr>
      </w:pPr>
      <w:r w:rsidRPr="00FA00CB">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FA00CB">
        <w:rPr>
          <w:sz w:val="24"/>
          <w:szCs w:val="24"/>
        </w:rPr>
        <w:t>Clinical Residency</w:t>
      </w:r>
      <w:r w:rsidRPr="00FA00CB">
        <w:rPr>
          <w:sz w:val="24"/>
          <w:szCs w:val="24"/>
        </w:rPr>
        <w:t xml:space="preserve"> to assess these standards are (</w:t>
      </w:r>
      <w:r w:rsidR="00B87B93" w:rsidRPr="00FA00CB">
        <w:rPr>
          <w:sz w:val="24"/>
          <w:szCs w:val="24"/>
        </w:rPr>
        <w:t>1) the Professional Work Sample and</w:t>
      </w:r>
      <w:r w:rsidRPr="00FA00CB">
        <w:rPr>
          <w:sz w:val="24"/>
          <w:szCs w:val="24"/>
        </w:rPr>
        <w:t xml:space="preserve"> (2) the Inventory of Candidate Proficiencies. Information regarding the following is provided in the attachments:</w:t>
      </w:r>
    </w:p>
    <w:p w14:paraId="7312F55E"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state standards with the College’s 15 candidate proficiencies – performance assessment templates</w:t>
      </w:r>
    </w:p>
    <w:p w14:paraId="395C02D2"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candidate proficiencies with the key assessments</w:t>
      </w:r>
    </w:p>
    <w:p w14:paraId="19E50CE1" w14:textId="77777777" w:rsidR="00D3172E" w:rsidRPr="00FA00CB" w:rsidRDefault="00D3172E" w:rsidP="00F02D7F">
      <w:pPr>
        <w:tabs>
          <w:tab w:val="left" w:pos="4241"/>
        </w:tabs>
        <w:rPr>
          <w:sz w:val="24"/>
          <w:szCs w:val="24"/>
        </w:rPr>
      </w:pPr>
      <w:r w:rsidRPr="00FA00CB">
        <w:rPr>
          <w:sz w:val="24"/>
          <w:szCs w:val="24"/>
        </w:rPr>
        <w:tab/>
      </w:r>
    </w:p>
    <w:p w14:paraId="032BDE5F" w14:textId="77777777" w:rsidR="00D3172E" w:rsidRPr="00FA00CB" w:rsidRDefault="00D3172E" w:rsidP="00F02D7F">
      <w:pPr>
        <w:rPr>
          <w:sz w:val="24"/>
          <w:szCs w:val="24"/>
        </w:rPr>
      </w:pPr>
      <w:r w:rsidRPr="00FA00CB">
        <w:rPr>
          <w:sz w:val="24"/>
          <w:szCs w:val="24"/>
        </w:rPr>
        <w:t xml:space="preserve">The final </w:t>
      </w:r>
      <w:r w:rsidR="001B6BDB" w:rsidRPr="00FA00CB">
        <w:rPr>
          <w:sz w:val="24"/>
          <w:szCs w:val="24"/>
        </w:rPr>
        <w:t>Clinical Residency</w:t>
      </w:r>
      <w:r w:rsidRPr="00FA00CB">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FA00CB" w:rsidRDefault="00D3172E" w:rsidP="00F02D7F">
      <w:pPr>
        <w:rPr>
          <w:sz w:val="24"/>
          <w:szCs w:val="24"/>
        </w:rPr>
      </w:pPr>
    </w:p>
    <w:p w14:paraId="754E6246" w14:textId="77777777" w:rsidR="009A68D9" w:rsidRPr="00FA00CB" w:rsidRDefault="009A68D9" w:rsidP="009A68D9">
      <w:pPr>
        <w:widowControl w:val="0"/>
        <w:shd w:val="clear" w:color="auto" w:fill="F79646" w:themeFill="accent6"/>
        <w:spacing w:before="120"/>
        <w:rPr>
          <w:b/>
          <w:smallCaps/>
          <w:color w:val="1F497D" w:themeColor="text2"/>
        </w:rPr>
      </w:pPr>
      <w:r w:rsidRPr="00FA00CB">
        <w:rPr>
          <w:b/>
          <w:smallCaps/>
          <w:color w:val="1F497D" w:themeColor="text2"/>
          <w:sz w:val="26"/>
        </w:rPr>
        <w:t>3. University and College Policies</w:t>
      </w:r>
    </w:p>
    <w:p w14:paraId="5B1CFD55" w14:textId="77777777" w:rsidR="00D3172E" w:rsidRPr="00FA00CB" w:rsidRDefault="00D3172E" w:rsidP="00F02D7F">
      <w:pPr>
        <w:rPr>
          <w:b/>
          <w:sz w:val="24"/>
          <w:szCs w:val="24"/>
        </w:rPr>
      </w:pPr>
    </w:p>
    <w:p w14:paraId="022F80EC" w14:textId="77777777" w:rsidR="00BF7EE9" w:rsidRPr="00FA00CB" w:rsidRDefault="00BF7EE9" w:rsidP="00BF7EE9">
      <w:pPr>
        <w:numPr>
          <w:ilvl w:val="0"/>
          <w:numId w:val="6"/>
        </w:numPr>
        <w:overflowPunct/>
        <w:autoSpaceDE/>
        <w:autoSpaceDN/>
        <w:adjustRightInd/>
        <w:textAlignment w:val="auto"/>
        <w:rPr>
          <w:sz w:val="24"/>
          <w:szCs w:val="24"/>
        </w:rPr>
      </w:pPr>
      <w:r w:rsidRPr="00FA00CB">
        <w:rPr>
          <w:sz w:val="24"/>
          <w:szCs w:val="24"/>
        </w:rPr>
        <w:t>Attendance: Attendance is required for all classes unless excused prior to class meeting.</w:t>
      </w:r>
    </w:p>
    <w:p w14:paraId="73718572" w14:textId="77777777" w:rsidR="00BF7EE9" w:rsidRPr="00FA00CB" w:rsidRDefault="00BF7EE9" w:rsidP="00BF7EE9">
      <w:pPr>
        <w:numPr>
          <w:ilvl w:val="1"/>
          <w:numId w:val="6"/>
        </w:numPr>
        <w:overflowPunct/>
        <w:autoSpaceDE/>
        <w:autoSpaceDN/>
        <w:adjustRightInd/>
        <w:textAlignment w:val="auto"/>
        <w:rPr>
          <w:sz w:val="24"/>
          <w:szCs w:val="24"/>
        </w:rPr>
      </w:pPr>
      <w:r w:rsidRPr="00FA00CB">
        <w:rPr>
          <w:sz w:val="24"/>
          <w:szCs w:val="24"/>
          <w:u w:val="single"/>
        </w:rPr>
        <w:t>Excused absences</w:t>
      </w:r>
      <w:r w:rsidRPr="00FA00CB">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FA00CB">
        <w:rPr>
          <w:i/>
          <w:iCs/>
          <w:sz w:val="24"/>
          <w:szCs w:val="24"/>
        </w:rPr>
        <w:t xml:space="preserve">Tiger Cub </w:t>
      </w:r>
      <w:r w:rsidRPr="00FA00CB">
        <w:rPr>
          <w:sz w:val="24"/>
          <w:szCs w:val="24"/>
        </w:rPr>
        <w:t xml:space="preserve">for more information on excused absences. </w:t>
      </w:r>
      <w:r w:rsidR="002210D7" w:rsidRPr="00FA00CB">
        <w:rPr>
          <w:sz w:val="24"/>
          <w:szCs w:val="24"/>
        </w:rPr>
        <w:t xml:space="preserve">It is the student’s responsibility to notify the cooperating teacher of the absence. </w:t>
      </w:r>
    </w:p>
    <w:p w14:paraId="65194A98" w14:textId="77777777" w:rsidR="00BF7EE9" w:rsidRPr="00FA00CB" w:rsidRDefault="00BF7EE9" w:rsidP="00BF7EE9">
      <w:pPr>
        <w:numPr>
          <w:ilvl w:val="1"/>
          <w:numId w:val="6"/>
        </w:numPr>
        <w:overflowPunct/>
        <w:autoSpaceDE/>
        <w:autoSpaceDN/>
        <w:adjustRightInd/>
        <w:spacing w:line="240" w:lineRule="exact"/>
        <w:textAlignment w:val="auto"/>
        <w:rPr>
          <w:sz w:val="24"/>
          <w:szCs w:val="24"/>
        </w:rPr>
      </w:pPr>
      <w:r w:rsidRPr="00FA00CB">
        <w:rPr>
          <w:sz w:val="24"/>
          <w:szCs w:val="24"/>
          <w:u w:val="single"/>
        </w:rPr>
        <w:t>Make-Up Policy</w:t>
      </w:r>
      <w:r w:rsidRPr="00FA00CB">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FA00CB" w:rsidRDefault="009A68D9" w:rsidP="009A68D9">
      <w:pPr>
        <w:overflowPunct/>
        <w:autoSpaceDE/>
        <w:autoSpaceDN/>
        <w:adjustRightInd/>
        <w:spacing w:line="240" w:lineRule="exact"/>
        <w:ind w:left="1080"/>
        <w:textAlignment w:val="auto"/>
        <w:rPr>
          <w:sz w:val="24"/>
          <w:szCs w:val="24"/>
        </w:rPr>
      </w:pPr>
    </w:p>
    <w:p w14:paraId="05FE8A1F"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Academic Honesty Policy</w:t>
      </w:r>
      <w:r w:rsidRPr="00FA00CB">
        <w:rPr>
          <w:sz w:val="24"/>
          <w:szCs w:val="24"/>
        </w:rPr>
        <w:t>: All portions of the Auburn University student academic honesty code found in University Policies (</w:t>
      </w:r>
      <w:hyperlink r:id="rId10" w:history="1">
        <w:r w:rsidRPr="00FA00CB">
          <w:rPr>
            <w:sz w:val="24"/>
            <w:szCs w:val="24"/>
          </w:rPr>
          <w:t>https://sites.auburn.edu/admin/universitypolicies/default.aspx</w:t>
        </w:r>
      </w:hyperlink>
      <w:r w:rsidRPr="00FA00CB">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Disability Accommodations</w:t>
      </w:r>
      <w:r w:rsidRPr="00FA00CB">
        <w:rPr>
          <w:sz w:val="24"/>
          <w:szCs w:val="24"/>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w:t>
      </w:r>
      <w:r w:rsidRPr="00FA00CB">
        <w:rPr>
          <w:sz w:val="24"/>
          <w:szCs w:val="24"/>
        </w:rPr>
        <w:lastRenderedPageBreak/>
        <w:t>have not established accommodations through the PSD office, but need accommodations, make an appointment with The Program for Students with Disabilities, 1228 Haley Center, 844-2096 (V/TT).</w:t>
      </w:r>
    </w:p>
    <w:p w14:paraId="1AA431F0" w14:textId="6FA6BAAE" w:rsidR="00BF7EE9"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 xml:space="preserve">Course contingency </w:t>
      </w:r>
      <w:r w:rsidRPr="00FA00CB">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A549AD9" w14:textId="7DE3C195" w:rsidR="003E4F02" w:rsidRDefault="003E4F02" w:rsidP="003E4F02">
      <w:pPr>
        <w:overflowPunct/>
        <w:autoSpaceDE/>
        <w:autoSpaceDN/>
        <w:adjustRightInd/>
        <w:spacing w:line="240" w:lineRule="exact"/>
        <w:ind w:left="360"/>
        <w:textAlignment w:val="auto"/>
        <w:rPr>
          <w:sz w:val="24"/>
          <w:szCs w:val="24"/>
        </w:rPr>
      </w:pPr>
    </w:p>
    <w:p w14:paraId="74C18565" w14:textId="77777777" w:rsidR="003E4F02" w:rsidRPr="0070600A" w:rsidRDefault="003E4F02" w:rsidP="003E4F02">
      <w:pPr>
        <w:pStyle w:val="Heading2"/>
      </w:pPr>
      <w:r w:rsidRPr="0070600A">
        <w:t xml:space="preserve">COVID Policies </w:t>
      </w:r>
    </w:p>
    <w:p w14:paraId="3F2762F6" w14:textId="77777777" w:rsidR="003E4F02" w:rsidRPr="0070600A" w:rsidRDefault="003E4F02" w:rsidP="003E4F02">
      <w:pPr>
        <w:spacing w:before="180" w:after="180"/>
        <w:rPr>
          <w:rFonts w:eastAsia="Times New Roman"/>
          <w:b/>
          <w:bCs/>
        </w:rPr>
      </w:pPr>
      <w:r w:rsidRPr="0070600A">
        <w:rPr>
          <w:rFonts w:eastAsia="Times New Roman"/>
          <w:b/>
          <w:bCs/>
        </w:rPr>
        <w:t xml:space="preserve">Physical Distancing </w:t>
      </w:r>
    </w:p>
    <w:p w14:paraId="650C472A" w14:textId="77777777" w:rsidR="003E4F02" w:rsidRPr="0070600A" w:rsidRDefault="003E4F02" w:rsidP="003E4F02">
      <w:pPr>
        <w:spacing w:before="180" w:after="180"/>
        <w:rPr>
          <w:rFonts w:eastAsia="Times New Roman"/>
        </w:rPr>
      </w:pPr>
      <w:r w:rsidRPr="0070600A">
        <w:rPr>
          <w:rFonts w:eastAsia="Times New Roman"/>
        </w:rPr>
        <w:t>Face coverings are not a substitute for physical distancing. Students shall observe physical distancing guidelines where possible in the classroom, laboratory, studio, creative space setting and in public spaces.</w:t>
      </w:r>
    </w:p>
    <w:p w14:paraId="23130142" w14:textId="77777777" w:rsidR="003E4F02" w:rsidRPr="0070600A" w:rsidRDefault="003E4F02" w:rsidP="003E4F02">
      <w:pPr>
        <w:spacing w:before="180" w:after="180"/>
        <w:rPr>
          <w:rFonts w:eastAsia="Times New Roman"/>
        </w:rPr>
      </w:pPr>
      <w:r w:rsidRPr="0070600A">
        <w:rPr>
          <w:rFonts w:eastAsia="Times New Roman"/>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B240324" w14:textId="77777777" w:rsidR="003E4F02" w:rsidRPr="0070600A" w:rsidRDefault="003E4F02" w:rsidP="003E4F02">
      <w:pPr>
        <w:spacing w:before="180" w:after="180"/>
        <w:rPr>
          <w:rFonts w:eastAsia="Times New Roman"/>
          <w:b/>
          <w:bCs/>
        </w:rPr>
      </w:pPr>
      <w:r w:rsidRPr="0070600A">
        <w:rPr>
          <w:rFonts w:eastAsia="Times New Roman"/>
          <w:b/>
          <w:bCs/>
        </w:rPr>
        <w:t xml:space="preserve">Face Covering Policy </w:t>
      </w:r>
    </w:p>
    <w:p w14:paraId="1F993E78" w14:textId="77777777" w:rsidR="003E4F02" w:rsidRPr="0070600A" w:rsidRDefault="003E4F02" w:rsidP="003E4F02">
      <w:pPr>
        <w:spacing w:before="180" w:after="180"/>
        <w:rPr>
          <w:rFonts w:eastAsia="Times New Roman"/>
        </w:rPr>
      </w:pPr>
      <w:r w:rsidRPr="0070600A">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FE3285" w14:textId="77777777" w:rsidR="003E4F02" w:rsidRPr="0070600A" w:rsidRDefault="003E4F02" w:rsidP="003E4F02">
      <w:pPr>
        <w:spacing w:before="180" w:after="180"/>
        <w:rPr>
          <w:rFonts w:eastAsia="Times New Roman"/>
        </w:rPr>
      </w:pPr>
      <w:r w:rsidRPr="0070600A">
        <w:rPr>
          <w:rFonts w:eastAsia="Times New Roman"/>
        </w:rPr>
        <w:t>If a student has a medical exception to the face covering requirement, please contact the Office of Accessibility to obtain appropriate documentation.</w:t>
      </w:r>
    </w:p>
    <w:p w14:paraId="36E5099C" w14:textId="77777777" w:rsidR="003E4F02" w:rsidRPr="0070600A" w:rsidRDefault="003E4F02" w:rsidP="003E4F02">
      <w:pPr>
        <w:rPr>
          <w:b/>
          <w:bCs/>
        </w:rPr>
      </w:pPr>
      <w:r w:rsidRPr="0070600A">
        <w:rPr>
          <w:b/>
          <w:bCs/>
        </w:rPr>
        <w:t xml:space="preserve">Possibility of Going Remote </w:t>
      </w:r>
    </w:p>
    <w:p w14:paraId="0BAE71BA" w14:textId="77777777" w:rsidR="003E4F02" w:rsidRPr="0070600A" w:rsidRDefault="003E4F02" w:rsidP="003E4F02">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E4DAE0F" w14:textId="77777777" w:rsidR="003E4F02" w:rsidRPr="0070600A" w:rsidRDefault="003E4F02" w:rsidP="003E4F02">
      <w:pPr>
        <w:rPr>
          <w:shd w:val="clear" w:color="auto" w:fill="FFFFFF"/>
        </w:rPr>
      </w:pPr>
    </w:p>
    <w:p w14:paraId="451B45D9" w14:textId="77777777" w:rsidR="003E4F02" w:rsidRPr="0070600A" w:rsidRDefault="003E4F02" w:rsidP="003E4F02">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1"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2"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2536BDA" w14:textId="77777777" w:rsidR="003E4F02" w:rsidRPr="0070600A" w:rsidRDefault="003E4F02" w:rsidP="003E4F02">
      <w:pPr>
        <w:rPr>
          <w:b/>
          <w:bCs/>
          <w:shd w:val="clear" w:color="auto" w:fill="FFFFFF"/>
        </w:rPr>
      </w:pPr>
    </w:p>
    <w:p w14:paraId="155D51C1" w14:textId="77777777" w:rsidR="003E4F02" w:rsidRPr="0070600A" w:rsidRDefault="003E4F02" w:rsidP="003E4F02">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8161E7F" w14:textId="77777777" w:rsidR="003E4F02" w:rsidRPr="0070600A" w:rsidRDefault="003E4F02" w:rsidP="003E4F02"/>
    <w:p w14:paraId="439CCF9E" w14:textId="77777777" w:rsidR="003E4F02" w:rsidRPr="0070600A" w:rsidRDefault="003E4F02" w:rsidP="003E4F02">
      <w:pPr>
        <w:rPr>
          <w:b/>
          <w:bCs/>
        </w:rPr>
      </w:pPr>
      <w:r w:rsidRPr="0070600A">
        <w:rPr>
          <w:b/>
          <w:bCs/>
        </w:rPr>
        <w:t xml:space="preserve">Zoom Policies </w:t>
      </w:r>
    </w:p>
    <w:p w14:paraId="71D5C64C" w14:textId="77777777" w:rsidR="003E4F02" w:rsidRPr="0070600A" w:rsidRDefault="003E4F02" w:rsidP="003E4F02">
      <w:r w:rsidRPr="0070600A">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w:t>
      </w:r>
      <w:r w:rsidRPr="0070600A">
        <w:rPr>
          <w:shd w:val="clear" w:color="auto" w:fill="FFFFFF"/>
        </w:rPr>
        <w:lastRenderedPageBreak/>
        <w:t>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255303" w14:textId="77777777" w:rsidR="003E4F02" w:rsidRPr="0070600A" w:rsidRDefault="003E4F02" w:rsidP="003E4F02">
      <w:pPr>
        <w:tabs>
          <w:tab w:val="left" w:pos="0"/>
        </w:tabs>
        <w:suppressAutoHyphens/>
      </w:pPr>
    </w:p>
    <w:p w14:paraId="7FEE683D" w14:textId="77777777" w:rsidR="003E4F02" w:rsidRPr="0070600A" w:rsidRDefault="003E4F02" w:rsidP="003E4F02">
      <w:pPr>
        <w:tabs>
          <w:tab w:val="left" w:pos="0"/>
        </w:tabs>
        <w:suppressAutoHyphens/>
        <w:rPr>
          <w:b/>
          <w:bCs/>
        </w:rPr>
      </w:pPr>
      <w:r w:rsidRPr="0070600A">
        <w:rPr>
          <w:b/>
          <w:bCs/>
        </w:rPr>
        <w:t xml:space="preserve">Attendance Issues Due to COVID </w:t>
      </w:r>
    </w:p>
    <w:p w14:paraId="7821D74E" w14:textId="77777777" w:rsidR="003E4F02" w:rsidRPr="0070600A" w:rsidRDefault="003E4F02" w:rsidP="003E4F02">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454DC1F3" w14:textId="77777777" w:rsidR="003E4F02" w:rsidRPr="0070600A" w:rsidRDefault="003E4F02" w:rsidP="003E4F02">
      <w:pPr>
        <w:spacing w:before="180" w:after="180"/>
        <w:rPr>
          <w:rFonts w:eastAsia="Times New Roman"/>
        </w:rPr>
      </w:pPr>
      <w:r w:rsidRPr="0070600A">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3164F6F" w14:textId="77777777" w:rsidR="003E4F02" w:rsidRPr="0070600A" w:rsidRDefault="003E4F02" w:rsidP="003E4F02">
      <w:pPr>
        <w:spacing w:before="180" w:after="180"/>
        <w:rPr>
          <w:rFonts w:eastAsia="Times New Roman"/>
        </w:rPr>
      </w:pPr>
      <w:r w:rsidRPr="0070600A">
        <w:rPr>
          <w:rFonts w:eastAsia="Times New Roman"/>
        </w:rPr>
        <w:t>Please do the following in the event of an illness or COVID-related absence:</w:t>
      </w:r>
    </w:p>
    <w:p w14:paraId="19F22C18" w14:textId="730506CB"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 xml:space="preserve">Notify </w:t>
      </w:r>
      <w:r>
        <w:rPr>
          <w:rFonts w:eastAsia="Times New Roman"/>
        </w:rPr>
        <w:t>your supervisor, your Auburn Global instructor, and your major professor</w:t>
      </w:r>
      <w:r w:rsidRPr="0070600A">
        <w:rPr>
          <w:rFonts w:eastAsia="Times New Roman"/>
        </w:rPr>
        <w:t xml:space="preserve"> in advance of your absence if possible</w:t>
      </w:r>
    </w:p>
    <w:p w14:paraId="7A92553B"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Keep up with coursework as much as possible</w:t>
      </w:r>
    </w:p>
    <w:p w14:paraId="5ADCA155"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Participate in class activities and submit assignments electronically as much as possible</w:t>
      </w:r>
    </w:p>
    <w:p w14:paraId="5D261F1B" w14:textId="01E9912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Notify</w:t>
      </w:r>
      <w:r>
        <w:rPr>
          <w:rFonts w:eastAsia="Times New Roman"/>
        </w:rPr>
        <w:t xml:space="preserve"> your professor</w:t>
      </w:r>
      <w:r w:rsidRPr="0070600A">
        <w:rPr>
          <w:rFonts w:eastAsia="Times New Roman"/>
        </w:rPr>
        <w:t xml:space="preserve"> if you require a modification to the deadline of an assignment or exam</w:t>
      </w:r>
    </w:p>
    <w:p w14:paraId="632E0A63" w14:textId="6F9DF033" w:rsidR="003E4F02" w:rsidRPr="003E4F02" w:rsidRDefault="003E4F02" w:rsidP="003E4F02">
      <w:pPr>
        <w:spacing w:before="180" w:after="180"/>
        <w:rPr>
          <w:rFonts w:eastAsia="Times New Roman"/>
        </w:rPr>
      </w:pPr>
      <w:r w:rsidRPr="0070600A">
        <w:rPr>
          <w:rFonts w:eastAsia="Times New Roman"/>
        </w:rPr>
        <w:t xml:space="preserve">Finally, if remaining in a class and fulfilling the necessary requirements becomes impossible due to illness or other COVID-related issues, please let </w:t>
      </w:r>
      <w:r>
        <w:rPr>
          <w:rFonts w:eastAsia="Times New Roman"/>
        </w:rPr>
        <w:t>your professor</w:t>
      </w:r>
      <w:r w:rsidRPr="0070600A">
        <w:rPr>
          <w:rFonts w:eastAsia="Times New Roman"/>
        </w:rPr>
        <w:t xml:space="preserve"> know as soon as possible so we can discuss your options.</w:t>
      </w:r>
    </w:p>
    <w:p w14:paraId="281C848D" w14:textId="77777777" w:rsidR="00BF7EE9" w:rsidRPr="00FA00CB" w:rsidRDefault="00BF7EE9" w:rsidP="00BF7EE9">
      <w:pPr>
        <w:pStyle w:val="Default"/>
        <w:numPr>
          <w:ilvl w:val="0"/>
          <w:numId w:val="6"/>
        </w:numPr>
      </w:pPr>
      <w:r w:rsidRPr="00FA00CB">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FA00CB" w:rsidRDefault="00BF7EE9" w:rsidP="00BF7EE9">
      <w:pPr>
        <w:pStyle w:val="Default"/>
        <w:numPr>
          <w:ilvl w:val="1"/>
          <w:numId w:val="6"/>
        </w:numPr>
      </w:pPr>
      <w:r w:rsidRPr="00FA00CB">
        <w:t xml:space="preserve">Engage in responsible and ethical professional practices </w:t>
      </w:r>
    </w:p>
    <w:p w14:paraId="09AC288C" w14:textId="77777777" w:rsidR="00BF7EE9" w:rsidRPr="00FA00CB" w:rsidRDefault="00BF7EE9" w:rsidP="00BF7EE9">
      <w:pPr>
        <w:pStyle w:val="Default"/>
        <w:numPr>
          <w:ilvl w:val="1"/>
          <w:numId w:val="6"/>
        </w:numPr>
      </w:pPr>
      <w:r w:rsidRPr="00FA00CB">
        <w:t xml:space="preserve">Contribute to collaborative learning communities </w:t>
      </w:r>
    </w:p>
    <w:p w14:paraId="2C9C44CC" w14:textId="77777777" w:rsidR="00BF7EE9" w:rsidRPr="00FA00CB" w:rsidRDefault="00BF7EE9" w:rsidP="00BF7EE9">
      <w:pPr>
        <w:pStyle w:val="Default"/>
        <w:numPr>
          <w:ilvl w:val="1"/>
          <w:numId w:val="6"/>
        </w:numPr>
      </w:pPr>
      <w:r w:rsidRPr="00FA00CB">
        <w:t xml:space="preserve">Demonstrate a commitment to diversity </w:t>
      </w:r>
    </w:p>
    <w:p w14:paraId="020819F5" w14:textId="77777777" w:rsidR="00BF7EE9" w:rsidRPr="00FA00CB" w:rsidRDefault="00BF7EE9" w:rsidP="00BF7EE9">
      <w:pPr>
        <w:pStyle w:val="Default"/>
        <w:numPr>
          <w:ilvl w:val="1"/>
          <w:numId w:val="6"/>
        </w:numPr>
      </w:pPr>
      <w:r w:rsidRPr="00FA00CB">
        <w:t>Model and nurture intellectual vitality</w:t>
      </w:r>
    </w:p>
    <w:p w14:paraId="0BD8894C" w14:textId="77777777" w:rsidR="008F0ED6" w:rsidRPr="00FA00CB" w:rsidRDefault="008F0ED6" w:rsidP="00A81405">
      <w:pPr>
        <w:pStyle w:val="ListParagraph"/>
        <w:numPr>
          <w:ilvl w:val="0"/>
          <w:numId w:val="6"/>
        </w:numPr>
        <w:rPr>
          <w:sz w:val="24"/>
          <w:szCs w:val="24"/>
        </w:rPr>
      </w:pPr>
      <w:r w:rsidRPr="00FA00CB">
        <w:rPr>
          <w:sz w:val="24"/>
          <w:szCs w:val="24"/>
        </w:rPr>
        <w:t>Professionalism Conduct Code</w:t>
      </w:r>
    </w:p>
    <w:p w14:paraId="0D17F26B"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ABBBA1E"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take off your coat during classroom teaching and observations. </w:t>
      </w:r>
    </w:p>
    <w:p w14:paraId="3EDFF7E1"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be punctual in arriving </w:t>
      </w:r>
      <w:r w:rsidR="00A81405" w:rsidRPr="00FA00CB">
        <w:rPr>
          <w:sz w:val="24"/>
          <w:szCs w:val="24"/>
        </w:rPr>
        <w:t xml:space="preserve">at the placement, </w:t>
      </w:r>
      <w:r w:rsidRPr="00FA00CB">
        <w:rPr>
          <w:sz w:val="24"/>
          <w:szCs w:val="24"/>
        </w:rPr>
        <w:t>ingetting to the class for your lessons, and in the discharge of all professional duties.  If you are running late, you should notify your cooperating teacher. You are not allowed to leave early as this disrupts the students’ learning</w:t>
      </w:r>
      <w:r w:rsidR="005C6BFC" w:rsidRPr="00FA00CB">
        <w:rPr>
          <w:sz w:val="24"/>
          <w:szCs w:val="24"/>
        </w:rPr>
        <w:t>.</w:t>
      </w:r>
    </w:p>
    <w:p w14:paraId="313543A9" w14:textId="77777777" w:rsidR="005C6BFC" w:rsidRPr="00FA00CB" w:rsidRDefault="005C6BFC" w:rsidP="00A81405">
      <w:pPr>
        <w:numPr>
          <w:ilvl w:val="1"/>
          <w:numId w:val="6"/>
        </w:numPr>
        <w:overflowPunct/>
        <w:autoSpaceDE/>
        <w:autoSpaceDN/>
        <w:adjustRightInd/>
        <w:textAlignment w:val="auto"/>
        <w:rPr>
          <w:sz w:val="24"/>
          <w:szCs w:val="24"/>
        </w:rPr>
      </w:pPr>
      <w:r w:rsidRPr="00FA00CB">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6"/>
        </w:numPr>
        <w:overflowPunct/>
        <w:autoSpaceDE/>
        <w:autoSpaceDN/>
        <w:adjustRightInd/>
        <w:textAlignment w:val="auto"/>
        <w:rPr>
          <w:sz w:val="24"/>
          <w:szCs w:val="24"/>
        </w:rPr>
      </w:pPr>
      <w:r w:rsidRPr="00FA00CB">
        <w:rPr>
          <w:sz w:val="24"/>
          <w:szCs w:val="24"/>
        </w:rPr>
        <w:t>Please remember you are a guest at your placement.  You are to treat the faculty and students with the utmost respect and not interfere with the daily learning practices that the school has set in p</w:t>
      </w:r>
      <w:r w:rsidRPr="00E64507">
        <w:rPr>
          <w:sz w:val="24"/>
          <w:szCs w:val="24"/>
        </w:rPr>
        <w:t xml:space="preserve">lace. If a difficulty arises, you </w:t>
      </w:r>
      <w:r w:rsidR="007E55A1" w:rsidRPr="00E64507">
        <w:rPr>
          <w:sz w:val="24"/>
          <w:szCs w:val="24"/>
        </w:rPr>
        <w:t>may</w:t>
      </w:r>
      <w:r w:rsidRPr="00E64507">
        <w:rPr>
          <w:sz w:val="24"/>
          <w:szCs w:val="24"/>
        </w:rPr>
        <w:t xml:space="preserve"> be reassigned to a different placement.</w:t>
      </w:r>
    </w:p>
    <w:p w14:paraId="15E7B817" w14:textId="6528456F" w:rsidR="005C6BFC" w:rsidRPr="00E64507" w:rsidRDefault="005C6BFC" w:rsidP="008632D7">
      <w:pPr>
        <w:numPr>
          <w:ilvl w:val="1"/>
          <w:numId w:val="6"/>
        </w:numPr>
        <w:overflowPunct/>
        <w:autoSpaceDE/>
        <w:autoSpaceDN/>
        <w:adjustRightInd/>
        <w:textAlignment w:val="auto"/>
        <w:rPr>
          <w:sz w:val="24"/>
          <w:szCs w:val="24"/>
        </w:rPr>
      </w:pPr>
      <w:r>
        <w:rPr>
          <w:sz w:val="24"/>
          <w:szCs w:val="24"/>
        </w:rPr>
        <w:lastRenderedPageBreak/>
        <w:t>You are to be actively engaged in the classroom either through observation or interacting with students or faculty throughout your time in the classroom. Your hours in the classroom are not to be spent doing outside assignments or computer work.</w:t>
      </w:r>
      <w:r w:rsidR="003E4F02">
        <w:rPr>
          <w:sz w:val="24"/>
          <w:szCs w:val="24"/>
        </w:rPr>
        <w:t xml:space="preserve"> Your time in the classroom</w:t>
      </w:r>
      <w:r>
        <w:rPr>
          <w:sz w:val="24"/>
          <w:szCs w:val="24"/>
        </w:rPr>
        <w:t xml:space="preserve">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02248B3D"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EFE4BFF" w14:textId="0CB64F42" w:rsidR="005E3BC9" w:rsidRDefault="005E3BC9" w:rsidP="008632D7">
      <w:pPr>
        <w:pStyle w:val="BodyTextIndent3"/>
        <w:ind w:left="0"/>
        <w:rPr>
          <w:rFonts w:ascii="Times New Roman" w:hAnsi="Times New Roman"/>
        </w:rPr>
      </w:pPr>
    </w:p>
    <w:p w14:paraId="490B4462" w14:textId="77777777" w:rsidR="005E3BC9" w:rsidRDefault="005E3BC9" w:rsidP="008632D7">
      <w:pPr>
        <w:pStyle w:val="BodyTextIndent3"/>
        <w:ind w:left="0"/>
        <w:rPr>
          <w:rFonts w:ascii="Times New Roman" w:hAnsi="Times New Roman"/>
        </w:rPr>
      </w:pPr>
    </w:p>
    <w:p w14:paraId="4A7E7051" w14:textId="77777777" w:rsidR="008632D7" w:rsidRPr="008632D7" w:rsidRDefault="008632D7" w:rsidP="008632D7">
      <w:pPr>
        <w:pStyle w:val="BodyTextIndent3"/>
        <w:ind w:left="0"/>
        <w:rPr>
          <w:rFonts w:ascii="Times New Roman" w:hAnsi="Times New Roman"/>
        </w:rPr>
      </w:pPr>
    </w:p>
    <w:p w14:paraId="6FA7BFB2"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EBF1DDD" w:rsidR="00A077C8" w:rsidRPr="00F059FD" w:rsidRDefault="00A077C8" w:rsidP="00A077C8">
      <w:r w:rsidRPr="00F059FD">
        <w:rPr>
          <w:b/>
        </w:rPr>
        <w:t xml:space="preserve">Observation Rubric that will be used </w:t>
      </w:r>
      <w:r w:rsidR="00396999">
        <w:rPr>
          <w:b/>
        </w:rPr>
        <w:t xml:space="preserve">for the formal observations of your teaching. </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Date of Obs.:_______________________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09E76010" w:rsidR="008632D7" w:rsidRPr="00952CEA" w:rsidRDefault="003A27C4" w:rsidP="008632D7">
      <w:r>
        <w:t xml:space="preserve">Observation Rubric </w:t>
      </w:r>
      <w:r w:rsidR="00A077C8">
        <w:t>_____/45</w:t>
      </w:r>
      <w:r w:rsidR="00A077C8" w:rsidRPr="00952CEA">
        <w:t xml:space="preserve"> Points</w:t>
      </w:r>
      <w:r w:rsidR="00A077C8">
        <w:t xml:space="preserve"> (15 categories: 3</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7777777" w:rsidR="00A077C8" w:rsidRPr="00952CEA" w:rsidRDefault="00A077C8" w:rsidP="00A077C8">
      <w:pPr>
        <w:jc w:val="both"/>
      </w:pPr>
      <w:r>
        <w:t>Post Conference_____/5</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75AD3A43" w14:textId="77777777" w:rsidR="001E0443" w:rsidRDefault="00A077C8" w:rsidP="00A077C8">
      <w:r>
        <w:t>Specific areas you want feedback in:</w:t>
      </w:r>
    </w:p>
    <w:p w14:paraId="11A11AAC" w14:textId="77777777" w:rsidR="00CC659A" w:rsidRDefault="00CC659A" w:rsidP="00A077C8"/>
    <w:p w14:paraId="6C88F58C" w14:textId="77777777" w:rsidR="00CC659A" w:rsidRDefault="00CC659A" w:rsidP="00A077C8"/>
    <w:p w14:paraId="5D40FD7C" w14:textId="77777777" w:rsidR="008632D7" w:rsidRDefault="008632D7">
      <w:pPr>
        <w:overflowPunct/>
        <w:autoSpaceDE/>
        <w:autoSpaceDN/>
        <w:adjustRightInd/>
        <w:textAlignment w:val="auto"/>
      </w:pPr>
      <w:r>
        <w:br w:type="page"/>
      </w:r>
    </w:p>
    <w:p w14:paraId="2149612E" w14:textId="77777777"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1721E11A" w14:textId="77777777" w:rsidR="00A077C8" w:rsidRPr="00FA3324" w:rsidRDefault="00A077C8" w:rsidP="00A077C8">
      <w:r w:rsidRPr="00F56390">
        <w:t>Date: _______________  Setting:__________________________________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330421A2" w14:textId="77777777" w:rsidTr="006830FE">
        <w:tc>
          <w:tcPr>
            <w:tcW w:w="2402" w:type="dxa"/>
            <w:tcBorders>
              <w:bottom w:val="single" w:sz="24" w:space="0" w:color="auto"/>
              <w:right w:val="single" w:sz="24" w:space="0" w:color="auto"/>
            </w:tcBorders>
            <w:shd w:val="clear" w:color="auto" w:fill="D9D9D9"/>
          </w:tcPr>
          <w:p w14:paraId="09C56F8D"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7655242C" w14:textId="77777777" w:rsidR="00A077C8" w:rsidRDefault="00A077C8" w:rsidP="006830FE">
            <w:pPr>
              <w:jc w:val="center"/>
              <w:rPr>
                <w:b/>
              </w:rPr>
            </w:pPr>
            <w:r w:rsidRPr="007E7AD4">
              <w:rPr>
                <w:b/>
              </w:rPr>
              <w:t>Not Observed</w:t>
            </w:r>
          </w:p>
          <w:p w14:paraId="3B59B5C7" w14:textId="77777777" w:rsidR="00A077C8" w:rsidRPr="007E7AD4" w:rsidRDefault="00A077C8" w:rsidP="006830FE">
            <w:pPr>
              <w:jc w:val="center"/>
              <w:rPr>
                <w:b/>
              </w:rPr>
            </w:pPr>
            <w:r w:rsidRPr="007E7AD4">
              <w:rPr>
                <w:b/>
              </w:rPr>
              <w:t>Or Not Applic.</w:t>
            </w:r>
          </w:p>
        </w:tc>
        <w:tc>
          <w:tcPr>
            <w:tcW w:w="1710" w:type="dxa"/>
            <w:tcBorders>
              <w:bottom w:val="single" w:sz="24" w:space="0" w:color="auto"/>
            </w:tcBorders>
            <w:shd w:val="clear" w:color="auto" w:fill="D9D9D9"/>
          </w:tcPr>
          <w:p w14:paraId="7B9F6EA1" w14:textId="77777777" w:rsidR="00A077C8" w:rsidRPr="007E7AD4" w:rsidRDefault="00A077C8" w:rsidP="006830FE">
            <w:pPr>
              <w:jc w:val="center"/>
              <w:rPr>
                <w:b/>
              </w:rPr>
            </w:pPr>
            <w:r w:rsidRPr="007E7AD4">
              <w:rPr>
                <w:b/>
              </w:rPr>
              <w:t>Unsatisfactory/</w:t>
            </w:r>
          </w:p>
          <w:p w14:paraId="2E640070" w14:textId="77777777" w:rsidR="00A077C8" w:rsidRDefault="00A077C8" w:rsidP="006830FE">
            <w:pPr>
              <w:jc w:val="center"/>
              <w:rPr>
                <w:b/>
              </w:rPr>
            </w:pPr>
            <w:r w:rsidRPr="007E7AD4">
              <w:rPr>
                <w:b/>
              </w:rPr>
              <w:t>Not Evident</w:t>
            </w:r>
          </w:p>
          <w:p w14:paraId="4D719C88"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A8EF110" w14:textId="77777777" w:rsidR="008632D7" w:rsidRDefault="00A077C8" w:rsidP="008632D7">
            <w:pPr>
              <w:jc w:val="center"/>
              <w:rPr>
                <w:b/>
              </w:rPr>
            </w:pPr>
            <w:r w:rsidRPr="007E7AD4">
              <w:rPr>
                <w:b/>
              </w:rPr>
              <w:t>Developing/Partially Observed</w:t>
            </w:r>
          </w:p>
          <w:p w14:paraId="78C2BC9D" w14:textId="77777777"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61CAD004" w14:textId="77777777" w:rsidR="00A077C8" w:rsidRPr="007E7AD4" w:rsidRDefault="00A077C8" w:rsidP="006830FE">
            <w:pPr>
              <w:jc w:val="center"/>
              <w:rPr>
                <w:b/>
              </w:rPr>
            </w:pPr>
            <w:r w:rsidRPr="007E7AD4">
              <w:rPr>
                <w:b/>
              </w:rPr>
              <w:t>Proficient/</w:t>
            </w:r>
          </w:p>
          <w:p w14:paraId="3C9B0265" w14:textId="77777777" w:rsidR="00A077C8" w:rsidRDefault="00A077C8" w:rsidP="006830FE">
            <w:pPr>
              <w:jc w:val="center"/>
              <w:rPr>
                <w:b/>
              </w:rPr>
            </w:pPr>
            <w:r w:rsidRPr="007E7AD4">
              <w:rPr>
                <w:b/>
              </w:rPr>
              <w:t>Observ</w:t>
            </w:r>
            <w:r>
              <w:rPr>
                <w:b/>
              </w:rPr>
              <w:t>ed</w:t>
            </w:r>
          </w:p>
          <w:p w14:paraId="21B7A7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1DA08B13" w14:textId="77777777" w:rsidR="00A077C8" w:rsidRPr="007E7AD4" w:rsidRDefault="00A077C8" w:rsidP="006830FE">
            <w:pPr>
              <w:jc w:val="center"/>
              <w:rPr>
                <w:b/>
              </w:rPr>
            </w:pPr>
            <w:r w:rsidRPr="007E7AD4">
              <w:rPr>
                <w:b/>
              </w:rPr>
              <w:t>Comments</w:t>
            </w:r>
          </w:p>
        </w:tc>
      </w:tr>
      <w:tr w:rsidR="00A077C8" w:rsidRPr="007E7AD4" w14:paraId="1777A9AD" w14:textId="77777777" w:rsidTr="006830FE">
        <w:trPr>
          <w:trHeight w:val="867"/>
        </w:trPr>
        <w:tc>
          <w:tcPr>
            <w:tcW w:w="2402" w:type="dxa"/>
            <w:tcBorders>
              <w:top w:val="single" w:sz="24" w:space="0" w:color="auto"/>
              <w:right w:val="single" w:sz="24" w:space="0" w:color="auto"/>
            </w:tcBorders>
          </w:tcPr>
          <w:p w14:paraId="408B1380"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3277F290" w14:textId="77777777" w:rsidR="00A077C8" w:rsidRPr="007E7AD4" w:rsidRDefault="00A077C8" w:rsidP="006830FE"/>
        </w:tc>
        <w:tc>
          <w:tcPr>
            <w:tcW w:w="1710" w:type="dxa"/>
            <w:tcBorders>
              <w:top w:val="single" w:sz="24" w:space="0" w:color="auto"/>
            </w:tcBorders>
          </w:tcPr>
          <w:p w14:paraId="3EA148B7" w14:textId="77777777" w:rsidR="00A077C8" w:rsidRPr="007E7AD4" w:rsidRDefault="00A077C8" w:rsidP="006830FE">
            <w:r w:rsidRPr="007E7AD4">
              <w:t>Not evident or not appropriate.</w:t>
            </w:r>
          </w:p>
        </w:tc>
        <w:tc>
          <w:tcPr>
            <w:tcW w:w="1534" w:type="dxa"/>
            <w:tcBorders>
              <w:top w:val="single" w:sz="24" w:space="0" w:color="auto"/>
            </w:tcBorders>
          </w:tcPr>
          <w:p w14:paraId="4C6F7C7B" w14:textId="77777777" w:rsidR="00A077C8" w:rsidRPr="007E7AD4" w:rsidRDefault="00A077C8" w:rsidP="006830FE">
            <w:r w:rsidRPr="007E7AD4">
              <w:t>Somewhat evident and/or somewhat appropriate.</w:t>
            </w:r>
          </w:p>
        </w:tc>
        <w:tc>
          <w:tcPr>
            <w:tcW w:w="1635" w:type="dxa"/>
            <w:tcBorders>
              <w:top w:val="single" w:sz="24" w:space="0" w:color="auto"/>
            </w:tcBorders>
          </w:tcPr>
          <w:p w14:paraId="6C075904" w14:textId="77777777" w:rsidR="00A077C8" w:rsidRPr="007E7AD4" w:rsidRDefault="00A077C8" w:rsidP="006830FE">
            <w:r w:rsidRPr="007E7AD4">
              <w:t>Clearly evident and appropriate.</w:t>
            </w:r>
          </w:p>
        </w:tc>
        <w:tc>
          <w:tcPr>
            <w:tcW w:w="2466" w:type="dxa"/>
            <w:tcBorders>
              <w:top w:val="single" w:sz="24" w:space="0" w:color="auto"/>
            </w:tcBorders>
          </w:tcPr>
          <w:p w14:paraId="70EEE297" w14:textId="77777777" w:rsidR="00A077C8" w:rsidRPr="007E7AD4" w:rsidRDefault="00A077C8" w:rsidP="006830FE"/>
        </w:tc>
      </w:tr>
      <w:tr w:rsidR="00A077C8" w:rsidRPr="007E7AD4" w14:paraId="1CDC30A2" w14:textId="77777777" w:rsidTr="006830FE">
        <w:tc>
          <w:tcPr>
            <w:tcW w:w="2402" w:type="dxa"/>
            <w:tcBorders>
              <w:right w:val="single" w:sz="24" w:space="0" w:color="auto"/>
            </w:tcBorders>
          </w:tcPr>
          <w:p w14:paraId="64B51E33"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135467E4" w14:textId="77777777" w:rsidR="00A077C8" w:rsidRPr="007E7AD4" w:rsidRDefault="00A077C8" w:rsidP="006830FE"/>
        </w:tc>
        <w:tc>
          <w:tcPr>
            <w:tcW w:w="1710" w:type="dxa"/>
          </w:tcPr>
          <w:p w14:paraId="282255BE"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4840318A" w14:textId="77777777" w:rsidR="00A077C8" w:rsidRPr="007E7AD4" w:rsidRDefault="00A077C8" w:rsidP="006830FE">
            <w:r w:rsidRPr="007E7AD4">
              <w:t xml:space="preserve">Had some items ready but had to pause to get others or to look at notes. </w:t>
            </w:r>
          </w:p>
        </w:tc>
        <w:tc>
          <w:tcPr>
            <w:tcW w:w="1635" w:type="dxa"/>
          </w:tcPr>
          <w:p w14:paraId="61B95AF7" w14:textId="77777777" w:rsidR="00A077C8" w:rsidRPr="007E7AD4" w:rsidRDefault="00A077C8" w:rsidP="006830FE">
            <w:r w:rsidRPr="007E7AD4">
              <w:t>Had materials ready at beginning of the lesson.</w:t>
            </w:r>
          </w:p>
        </w:tc>
        <w:tc>
          <w:tcPr>
            <w:tcW w:w="2466" w:type="dxa"/>
          </w:tcPr>
          <w:p w14:paraId="1EE39BC9" w14:textId="77777777" w:rsidR="00A077C8" w:rsidRPr="007E7AD4" w:rsidRDefault="00A077C8" w:rsidP="006830FE"/>
        </w:tc>
      </w:tr>
      <w:tr w:rsidR="00A077C8" w:rsidRPr="007E7AD4" w14:paraId="1D74FF32" w14:textId="77777777" w:rsidTr="006830FE">
        <w:tc>
          <w:tcPr>
            <w:tcW w:w="2402" w:type="dxa"/>
            <w:tcBorders>
              <w:right w:val="single" w:sz="24" w:space="0" w:color="auto"/>
            </w:tcBorders>
          </w:tcPr>
          <w:p w14:paraId="46427CAF"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7FB62A80" w14:textId="77777777" w:rsidR="00A077C8" w:rsidRPr="007E7AD4" w:rsidRDefault="00A077C8" w:rsidP="006830FE"/>
        </w:tc>
        <w:tc>
          <w:tcPr>
            <w:tcW w:w="1710" w:type="dxa"/>
          </w:tcPr>
          <w:p w14:paraId="0A89640B" w14:textId="77777777" w:rsidR="00A077C8" w:rsidRPr="007E7AD4" w:rsidRDefault="00A077C8" w:rsidP="006830FE">
            <w:r w:rsidRPr="007E7AD4">
              <w:t>Students largely demonstrated non-involvement.</w:t>
            </w:r>
          </w:p>
        </w:tc>
        <w:tc>
          <w:tcPr>
            <w:tcW w:w="1534" w:type="dxa"/>
          </w:tcPr>
          <w:p w14:paraId="53CFB111" w14:textId="77777777" w:rsidR="00A077C8" w:rsidRPr="007E7AD4" w:rsidRDefault="00A077C8" w:rsidP="006830FE">
            <w:r w:rsidRPr="007E7AD4">
              <w:t xml:space="preserve">Lost student interest or attention but was able to </w:t>
            </w:r>
          </w:p>
          <w:p w14:paraId="61C8C66B" w14:textId="77777777" w:rsidR="00A077C8" w:rsidRPr="007E7AD4" w:rsidRDefault="00A077C8" w:rsidP="006830FE">
            <w:r w:rsidRPr="007E7AD4">
              <w:t>re-engage.</w:t>
            </w:r>
          </w:p>
        </w:tc>
        <w:tc>
          <w:tcPr>
            <w:tcW w:w="1635" w:type="dxa"/>
          </w:tcPr>
          <w:p w14:paraId="6E70F0A1"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7DCC30B1" w14:textId="77777777" w:rsidR="00A077C8" w:rsidRPr="007E7AD4" w:rsidRDefault="00A077C8" w:rsidP="006830FE"/>
        </w:tc>
      </w:tr>
      <w:tr w:rsidR="00A077C8" w:rsidRPr="007E7AD4" w14:paraId="44495039" w14:textId="77777777" w:rsidTr="006830FE">
        <w:tc>
          <w:tcPr>
            <w:tcW w:w="2402" w:type="dxa"/>
            <w:tcBorders>
              <w:right w:val="single" w:sz="24" w:space="0" w:color="auto"/>
            </w:tcBorders>
          </w:tcPr>
          <w:p w14:paraId="2C6EF59C"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37D13059" w14:textId="77777777" w:rsidR="00A077C8" w:rsidRPr="007E7AD4" w:rsidRDefault="00A077C8" w:rsidP="006830FE"/>
        </w:tc>
        <w:tc>
          <w:tcPr>
            <w:tcW w:w="1710" w:type="dxa"/>
          </w:tcPr>
          <w:p w14:paraId="6F389587" w14:textId="77777777" w:rsidR="00A077C8" w:rsidRPr="007E7AD4" w:rsidRDefault="00A077C8" w:rsidP="006830FE">
            <w:r w:rsidRPr="007E7AD4">
              <w:t>Did not refer to experiences or past lessons.</w:t>
            </w:r>
          </w:p>
        </w:tc>
        <w:tc>
          <w:tcPr>
            <w:tcW w:w="1534" w:type="dxa"/>
          </w:tcPr>
          <w:p w14:paraId="68CD5C05" w14:textId="77777777" w:rsidR="00A077C8" w:rsidRPr="007E7AD4" w:rsidRDefault="00A077C8" w:rsidP="006830FE">
            <w:r w:rsidRPr="007E7AD4">
              <w:t>Referred to past knowledge but did not make an effective connection.</w:t>
            </w:r>
          </w:p>
        </w:tc>
        <w:tc>
          <w:tcPr>
            <w:tcW w:w="1635" w:type="dxa"/>
          </w:tcPr>
          <w:p w14:paraId="29500EF3" w14:textId="77777777" w:rsidR="00A077C8" w:rsidRPr="007E7AD4" w:rsidRDefault="00A077C8" w:rsidP="006830FE">
            <w:r w:rsidRPr="007E7AD4">
              <w:t>Referred to experiences or past lessons and clearly connected to lesson.</w:t>
            </w:r>
          </w:p>
        </w:tc>
        <w:tc>
          <w:tcPr>
            <w:tcW w:w="2466" w:type="dxa"/>
          </w:tcPr>
          <w:p w14:paraId="7F5A3FAA" w14:textId="77777777" w:rsidR="00A077C8" w:rsidRPr="007E7AD4" w:rsidRDefault="00A077C8" w:rsidP="006830FE"/>
        </w:tc>
      </w:tr>
      <w:tr w:rsidR="00A077C8" w:rsidRPr="007E7AD4" w14:paraId="1B50A2D1" w14:textId="77777777" w:rsidTr="006830FE">
        <w:tc>
          <w:tcPr>
            <w:tcW w:w="2402" w:type="dxa"/>
            <w:tcBorders>
              <w:right w:val="single" w:sz="24" w:space="0" w:color="auto"/>
            </w:tcBorders>
          </w:tcPr>
          <w:p w14:paraId="4B977119"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0BDAB67C" w14:textId="77777777" w:rsidR="00A077C8" w:rsidRPr="007E7AD4" w:rsidRDefault="00A077C8" w:rsidP="006830FE"/>
        </w:tc>
        <w:tc>
          <w:tcPr>
            <w:tcW w:w="1710" w:type="dxa"/>
          </w:tcPr>
          <w:p w14:paraId="609763D3" w14:textId="77777777" w:rsidR="00A077C8" w:rsidRPr="007E7AD4" w:rsidRDefault="00A077C8" w:rsidP="006830FE">
            <w:r w:rsidRPr="007E7AD4">
              <w:t>Did not use active student involvement or used it ineffectively.</w:t>
            </w:r>
          </w:p>
        </w:tc>
        <w:tc>
          <w:tcPr>
            <w:tcW w:w="1534" w:type="dxa"/>
          </w:tcPr>
          <w:p w14:paraId="2ADD7902" w14:textId="77777777" w:rsidR="00A077C8" w:rsidRPr="007E7AD4" w:rsidRDefault="00A077C8" w:rsidP="006830FE">
            <w:r w:rsidRPr="007E7AD4">
              <w:t>Used active involvement, questioning, but did not frequently or did not involve all students.</w:t>
            </w:r>
          </w:p>
        </w:tc>
        <w:tc>
          <w:tcPr>
            <w:tcW w:w="1635" w:type="dxa"/>
          </w:tcPr>
          <w:p w14:paraId="0D781606" w14:textId="77777777" w:rsidR="00A077C8" w:rsidRPr="007E7AD4" w:rsidRDefault="00A077C8" w:rsidP="006830FE">
            <w:r w:rsidRPr="007E7AD4">
              <w:t>Used active involvement, questioning, with all students throughout the lesson.</w:t>
            </w:r>
          </w:p>
        </w:tc>
        <w:tc>
          <w:tcPr>
            <w:tcW w:w="2466" w:type="dxa"/>
          </w:tcPr>
          <w:p w14:paraId="52F1A4EB" w14:textId="77777777" w:rsidR="00A077C8" w:rsidRPr="007E7AD4" w:rsidRDefault="00A077C8" w:rsidP="006830FE"/>
        </w:tc>
      </w:tr>
      <w:tr w:rsidR="00A077C8" w:rsidRPr="007E7AD4" w14:paraId="60349EAA" w14:textId="77777777" w:rsidTr="006830FE">
        <w:tc>
          <w:tcPr>
            <w:tcW w:w="2402" w:type="dxa"/>
            <w:tcBorders>
              <w:right w:val="single" w:sz="24" w:space="0" w:color="auto"/>
            </w:tcBorders>
          </w:tcPr>
          <w:p w14:paraId="7F82DE6D"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A9BE5C5" w14:textId="77777777" w:rsidR="00A077C8" w:rsidRPr="007E7AD4" w:rsidRDefault="00A077C8" w:rsidP="006830FE"/>
        </w:tc>
        <w:tc>
          <w:tcPr>
            <w:tcW w:w="1710" w:type="dxa"/>
          </w:tcPr>
          <w:p w14:paraId="29CA9F3E" w14:textId="77777777" w:rsidR="00A077C8" w:rsidRPr="007E7AD4" w:rsidRDefault="00A077C8" w:rsidP="006830FE">
            <w:r w:rsidRPr="007E7AD4">
              <w:t>Did not check for understanding or did not check effectively.</w:t>
            </w:r>
          </w:p>
        </w:tc>
        <w:tc>
          <w:tcPr>
            <w:tcW w:w="1534" w:type="dxa"/>
          </w:tcPr>
          <w:p w14:paraId="5D4BDDD8" w14:textId="77777777" w:rsidR="00A077C8" w:rsidRPr="007E7AD4" w:rsidRDefault="00A077C8" w:rsidP="006830FE">
            <w:r w:rsidRPr="007E7AD4">
              <w:t>Used a few techniques or not with all students.</w:t>
            </w:r>
          </w:p>
        </w:tc>
        <w:tc>
          <w:tcPr>
            <w:tcW w:w="1635" w:type="dxa"/>
          </w:tcPr>
          <w:p w14:paraId="428A9CE2" w14:textId="77777777" w:rsidR="00A077C8" w:rsidRPr="007E7AD4" w:rsidRDefault="00A077C8" w:rsidP="006830FE">
            <w:r w:rsidRPr="007E7AD4">
              <w:t>Used a variety of techniques to determine student understanding.</w:t>
            </w:r>
          </w:p>
        </w:tc>
        <w:tc>
          <w:tcPr>
            <w:tcW w:w="2466" w:type="dxa"/>
          </w:tcPr>
          <w:p w14:paraId="5AB155C7" w14:textId="77777777" w:rsidR="00A077C8" w:rsidRPr="007E7AD4" w:rsidRDefault="00A077C8" w:rsidP="006830FE"/>
        </w:tc>
      </w:tr>
      <w:tr w:rsidR="00A077C8" w:rsidRPr="007E7AD4" w14:paraId="1BB9EF9C" w14:textId="77777777" w:rsidTr="006830FE">
        <w:tc>
          <w:tcPr>
            <w:tcW w:w="2402" w:type="dxa"/>
            <w:tcBorders>
              <w:right w:val="single" w:sz="24" w:space="0" w:color="auto"/>
            </w:tcBorders>
          </w:tcPr>
          <w:p w14:paraId="5DB7C4C2"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E0440FB" w14:textId="77777777" w:rsidR="00A077C8" w:rsidRPr="007E7AD4" w:rsidRDefault="00A077C8" w:rsidP="006830FE"/>
        </w:tc>
        <w:tc>
          <w:tcPr>
            <w:tcW w:w="1710" w:type="dxa"/>
          </w:tcPr>
          <w:p w14:paraId="343DDCB6" w14:textId="77777777" w:rsidR="00A077C8" w:rsidRPr="007E7AD4" w:rsidRDefault="00A077C8" w:rsidP="006830FE">
            <w:r w:rsidRPr="007E7AD4">
              <w:t>Was unclear and/or ineffective at communicating.</w:t>
            </w:r>
          </w:p>
        </w:tc>
        <w:tc>
          <w:tcPr>
            <w:tcW w:w="1534" w:type="dxa"/>
          </w:tcPr>
          <w:p w14:paraId="444911F3" w14:textId="77777777" w:rsidR="00A077C8" w:rsidRPr="007E7AD4" w:rsidRDefault="00A077C8" w:rsidP="006830FE">
            <w:r w:rsidRPr="007E7AD4">
              <w:t>Had to repeat information or directions. Few modalities used.</w:t>
            </w:r>
          </w:p>
        </w:tc>
        <w:tc>
          <w:tcPr>
            <w:tcW w:w="1635" w:type="dxa"/>
          </w:tcPr>
          <w:p w14:paraId="42427D54" w14:textId="77777777" w:rsidR="00A077C8" w:rsidRPr="007E7AD4" w:rsidRDefault="00A077C8" w:rsidP="006830FE">
            <w:r w:rsidRPr="007E7AD4">
              <w:t>Presented clearly. Used various modalities.</w:t>
            </w:r>
          </w:p>
        </w:tc>
        <w:tc>
          <w:tcPr>
            <w:tcW w:w="2466" w:type="dxa"/>
          </w:tcPr>
          <w:p w14:paraId="0BCEE87E" w14:textId="77777777" w:rsidR="00A077C8" w:rsidRPr="007E7AD4" w:rsidRDefault="00A077C8" w:rsidP="006830FE"/>
        </w:tc>
      </w:tr>
      <w:tr w:rsidR="00A077C8" w:rsidRPr="007E7AD4" w14:paraId="317691F8" w14:textId="77777777" w:rsidTr="006830FE">
        <w:tc>
          <w:tcPr>
            <w:tcW w:w="2402" w:type="dxa"/>
            <w:tcBorders>
              <w:right w:val="single" w:sz="24" w:space="0" w:color="auto"/>
            </w:tcBorders>
          </w:tcPr>
          <w:p w14:paraId="4729F23D"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2F3EDB56" w14:textId="77777777" w:rsidR="00A077C8" w:rsidRPr="007E7AD4" w:rsidRDefault="00A077C8" w:rsidP="006830FE"/>
        </w:tc>
        <w:tc>
          <w:tcPr>
            <w:tcW w:w="1710" w:type="dxa"/>
          </w:tcPr>
          <w:p w14:paraId="19714F88" w14:textId="77777777" w:rsidR="00A077C8" w:rsidRPr="007E7AD4" w:rsidRDefault="00A077C8" w:rsidP="006830FE">
            <w:r w:rsidRPr="007E7AD4">
              <w:t>Students were off task most of the time.  Instructional time was lost for discipline.</w:t>
            </w:r>
          </w:p>
        </w:tc>
        <w:tc>
          <w:tcPr>
            <w:tcW w:w="1534" w:type="dxa"/>
          </w:tcPr>
          <w:p w14:paraId="2B04CD5A" w14:textId="77777777" w:rsidR="00A077C8" w:rsidRPr="007E7AD4" w:rsidRDefault="00A077C8" w:rsidP="006830FE">
            <w:r w:rsidRPr="007E7AD4">
              <w:t>Students were off task occasionally or had to wait.</w:t>
            </w:r>
          </w:p>
        </w:tc>
        <w:tc>
          <w:tcPr>
            <w:tcW w:w="1635" w:type="dxa"/>
          </w:tcPr>
          <w:p w14:paraId="7246D154" w14:textId="77777777" w:rsidR="00A077C8" w:rsidRPr="007E7AD4" w:rsidRDefault="00A077C8" w:rsidP="006830FE">
            <w:r w:rsidRPr="007E7AD4">
              <w:t>Students remained largely on task with little “down time”.</w:t>
            </w:r>
          </w:p>
        </w:tc>
        <w:tc>
          <w:tcPr>
            <w:tcW w:w="2466" w:type="dxa"/>
          </w:tcPr>
          <w:p w14:paraId="21D98957" w14:textId="77777777" w:rsidR="00A077C8" w:rsidRPr="007E7AD4" w:rsidRDefault="00A077C8" w:rsidP="006830FE"/>
        </w:tc>
      </w:tr>
      <w:tr w:rsidR="00A077C8" w:rsidRPr="007E7AD4" w14:paraId="0B4E4792" w14:textId="77777777" w:rsidTr="006830FE">
        <w:tc>
          <w:tcPr>
            <w:tcW w:w="2402" w:type="dxa"/>
            <w:tcBorders>
              <w:right w:val="single" w:sz="24" w:space="0" w:color="auto"/>
            </w:tcBorders>
          </w:tcPr>
          <w:p w14:paraId="2CCA95E3"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72E4E12E" w14:textId="77777777" w:rsidR="00A077C8" w:rsidRPr="007E7AD4" w:rsidRDefault="00A077C8" w:rsidP="006830FE"/>
        </w:tc>
        <w:tc>
          <w:tcPr>
            <w:tcW w:w="1710" w:type="dxa"/>
          </w:tcPr>
          <w:p w14:paraId="519F98FF" w14:textId="77777777" w:rsidR="00A077C8" w:rsidRPr="007E7AD4" w:rsidRDefault="00A077C8" w:rsidP="006830FE">
            <w:r w:rsidRPr="007E7AD4">
              <w:t>Practice was not provided or was unmonitored.</w:t>
            </w:r>
          </w:p>
        </w:tc>
        <w:tc>
          <w:tcPr>
            <w:tcW w:w="1534" w:type="dxa"/>
          </w:tcPr>
          <w:p w14:paraId="72BD4F11" w14:textId="77777777" w:rsidR="00A077C8" w:rsidRPr="007E7AD4" w:rsidRDefault="00A077C8" w:rsidP="006830FE">
            <w:r w:rsidRPr="007E7AD4">
              <w:t>Practice was monitored but some students were not given feedback.</w:t>
            </w:r>
          </w:p>
        </w:tc>
        <w:tc>
          <w:tcPr>
            <w:tcW w:w="1635" w:type="dxa"/>
          </w:tcPr>
          <w:p w14:paraId="638F369C" w14:textId="77777777" w:rsidR="00A077C8" w:rsidRPr="007E7AD4" w:rsidRDefault="00A077C8" w:rsidP="006830FE">
            <w:r w:rsidRPr="007E7AD4">
              <w:t>Student practice was monitored continually with prompt feedback.</w:t>
            </w:r>
          </w:p>
        </w:tc>
        <w:tc>
          <w:tcPr>
            <w:tcW w:w="2466" w:type="dxa"/>
          </w:tcPr>
          <w:p w14:paraId="082EED32" w14:textId="77777777" w:rsidR="00A077C8" w:rsidRPr="007E7AD4" w:rsidRDefault="00A077C8" w:rsidP="006830FE"/>
        </w:tc>
      </w:tr>
      <w:tr w:rsidR="00A077C8" w:rsidRPr="007E7AD4" w14:paraId="00E23704" w14:textId="77777777" w:rsidTr="006830FE">
        <w:tc>
          <w:tcPr>
            <w:tcW w:w="2402" w:type="dxa"/>
            <w:tcBorders>
              <w:right w:val="single" w:sz="24" w:space="0" w:color="auto"/>
            </w:tcBorders>
          </w:tcPr>
          <w:p w14:paraId="551C6C8D"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3E7D461F" w14:textId="77777777" w:rsidR="00A077C8" w:rsidRPr="007E7AD4" w:rsidRDefault="00A077C8" w:rsidP="006830FE"/>
        </w:tc>
        <w:tc>
          <w:tcPr>
            <w:tcW w:w="1710" w:type="dxa"/>
          </w:tcPr>
          <w:p w14:paraId="66F7F87D" w14:textId="77777777" w:rsidR="00A077C8" w:rsidRPr="007E7AD4" w:rsidRDefault="00A077C8" w:rsidP="006830FE">
            <w:r w:rsidRPr="007E7AD4">
              <w:t>Learning not assessed or unrelated to the objective.</w:t>
            </w:r>
          </w:p>
        </w:tc>
        <w:tc>
          <w:tcPr>
            <w:tcW w:w="1534" w:type="dxa"/>
          </w:tcPr>
          <w:p w14:paraId="5204BC75" w14:textId="77777777" w:rsidR="00A077C8" w:rsidRPr="007E7AD4" w:rsidRDefault="00A077C8" w:rsidP="006830FE">
            <w:r w:rsidRPr="007E7AD4">
              <w:t>Student learning was assessed but not clearly related to objective.</w:t>
            </w:r>
          </w:p>
        </w:tc>
        <w:tc>
          <w:tcPr>
            <w:tcW w:w="1635" w:type="dxa"/>
          </w:tcPr>
          <w:p w14:paraId="1ABEC7AC" w14:textId="77777777" w:rsidR="00A077C8" w:rsidRPr="007E7AD4" w:rsidRDefault="00A077C8" w:rsidP="006830FE">
            <w:r w:rsidRPr="007E7AD4">
              <w:t xml:space="preserve">Student learning  assessment </w:t>
            </w:r>
            <w:r>
              <w:t xml:space="preserve">met </w:t>
            </w:r>
            <w:r w:rsidRPr="007E7AD4">
              <w:t>objective.</w:t>
            </w:r>
          </w:p>
        </w:tc>
        <w:tc>
          <w:tcPr>
            <w:tcW w:w="2466" w:type="dxa"/>
          </w:tcPr>
          <w:p w14:paraId="23FECBEE" w14:textId="77777777" w:rsidR="00A077C8" w:rsidRPr="007E7AD4" w:rsidRDefault="00A077C8" w:rsidP="006830FE"/>
        </w:tc>
      </w:tr>
      <w:tr w:rsidR="00A077C8" w:rsidRPr="007E7AD4" w14:paraId="29AAF308" w14:textId="77777777" w:rsidTr="006830FE">
        <w:tc>
          <w:tcPr>
            <w:tcW w:w="2402" w:type="dxa"/>
            <w:tcBorders>
              <w:right w:val="single" w:sz="24" w:space="0" w:color="auto"/>
            </w:tcBorders>
          </w:tcPr>
          <w:p w14:paraId="016547DC"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25826744" w14:textId="77777777" w:rsidR="00A077C8" w:rsidRPr="007E7AD4" w:rsidRDefault="00A077C8" w:rsidP="006830FE"/>
        </w:tc>
        <w:tc>
          <w:tcPr>
            <w:tcW w:w="1710" w:type="dxa"/>
          </w:tcPr>
          <w:p w14:paraId="16C05E5A" w14:textId="77777777" w:rsidR="00A077C8" w:rsidRPr="007E7AD4" w:rsidRDefault="00A077C8" w:rsidP="006830FE">
            <w:r w:rsidRPr="007E7AD4">
              <w:t>Lesson ended abruptly.</w:t>
            </w:r>
          </w:p>
        </w:tc>
        <w:tc>
          <w:tcPr>
            <w:tcW w:w="1534" w:type="dxa"/>
          </w:tcPr>
          <w:p w14:paraId="6CF06830" w14:textId="77777777" w:rsidR="00A077C8" w:rsidRPr="007E7AD4" w:rsidRDefault="00A077C8" w:rsidP="006830FE">
            <w:r w:rsidRPr="007E7AD4">
              <w:t>Lesson ended with brief statement or activity.</w:t>
            </w:r>
          </w:p>
        </w:tc>
        <w:tc>
          <w:tcPr>
            <w:tcW w:w="1635" w:type="dxa"/>
          </w:tcPr>
          <w:p w14:paraId="5DD9F88D" w14:textId="77777777" w:rsidR="00A077C8" w:rsidRPr="007E7AD4" w:rsidRDefault="00A077C8" w:rsidP="006830FE">
            <w:r w:rsidRPr="007E7AD4">
              <w:t>Lesson ended with review or wrap-up.</w:t>
            </w:r>
          </w:p>
        </w:tc>
        <w:tc>
          <w:tcPr>
            <w:tcW w:w="2466" w:type="dxa"/>
          </w:tcPr>
          <w:p w14:paraId="0E212C3E" w14:textId="77777777" w:rsidR="00A077C8" w:rsidRPr="007E7AD4" w:rsidRDefault="00A077C8" w:rsidP="006830FE"/>
        </w:tc>
      </w:tr>
      <w:tr w:rsidR="00A077C8" w:rsidRPr="007E7AD4" w14:paraId="436ADD8F" w14:textId="77777777" w:rsidTr="006830FE">
        <w:tc>
          <w:tcPr>
            <w:tcW w:w="2402" w:type="dxa"/>
            <w:tcBorders>
              <w:right w:val="single" w:sz="24" w:space="0" w:color="auto"/>
            </w:tcBorders>
          </w:tcPr>
          <w:p w14:paraId="1E3A4FB4"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3E105F0B" w14:textId="77777777" w:rsidR="00A077C8" w:rsidRPr="007E7AD4" w:rsidRDefault="00A077C8" w:rsidP="006830FE"/>
        </w:tc>
        <w:tc>
          <w:tcPr>
            <w:tcW w:w="1710" w:type="dxa"/>
          </w:tcPr>
          <w:p w14:paraId="151AFABF" w14:textId="77777777" w:rsidR="00A077C8" w:rsidRPr="007E7AD4" w:rsidRDefault="00A077C8" w:rsidP="006830FE">
            <w:r w:rsidRPr="007E7AD4">
              <w:t>No transition evident.</w:t>
            </w:r>
          </w:p>
        </w:tc>
        <w:tc>
          <w:tcPr>
            <w:tcW w:w="1534" w:type="dxa"/>
          </w:tcPr>
          <w:p w14:paraId="47122B62" w14:textId="77777777" w:rsidR="00A077C8" w:rsidRPr="007E7AD4" w:rsidRDefault="00A077C8" w:rsidP="006830FE">
            <w:r w:rsidRPr="007E7AD4">
              <w:t>Planned transition but was not smooth.</w:t>
            </w:r>
          </w:p>
        </w:tc>
        <w:tc>
          <w:tcPr>
            <w:tcW w:w="1635" w:type="dxa"/>
          </w:tcPr>
          <w:p w14:paraId="1F1718B5" w14:textId="77777777" w:rsidR="00A077C8" w:rsidRPr="007E7AD4" w:rsidRDefault="00A077C8" w:rsidP="006830FE">
            <w:r w:rsidRPr="007E7AD4">
              <w:t>Planned transition moved smoothly to next activity.</w:t>
            </w:r>
          </w:p>
        </w:tc>
        <w:tc>
          <w:tcPr>
            <w:tcW w:w="2466" w:type="dxa"/>
          </w:tcPr>
          <w:p w14:paraId="541BA3E1" w14:textId="77777777" w:rsidR="00A077C8" w:rsidRPr="007E7AD4" w:rsidRDefault="00A077C8" w:rsidP="006830FE"/>
        </w:tc>
      </w:tr>
      <w:tr w:rsidR="00A077C8" w:rsidRPr="007E7AD4" w14:paraId="735E4762" w14:textId="77777777" w:rsidTr="006830FE">
        <w:tc>
          <w:tcPr>
            <w:tcW w:w="2402" w:type="dxa"/>
            <w:tcBorders>
              <w:right w:val="single" w:sz="24" w:space="0" w:color="auto"/>
            </w:tcBorders>
          </w:tcPr>
          <w:p w14:paraId="75C28339"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42311E76" w14:textId="77777777" w:rsidR="00A077C8" w:rsidRPr="007E7AD4" w:rsidRDefault="00A077C8" w:rsidP="006830FE"/>
        </w:tc>
        <w:tc>
          <w:tcPr>
            <w:tcW w:w="1710" w:type="dxa"/>
            <w:tcBorders>
              <w:left w:val="single" w:sz="4" w:space="0" w:color="auto"/>
            </w:tcBorders>
          </w:tcPr>
          <w:p w14:paraId="716A7F56" w14:textId="77777777"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1DA40AB8" w14:textId="77777777" w:rsidR="00A077C8" w:rsidRPr="007E7AD4" w:rsidRDefault="00A077C8" w:rsidP="006830FE">
            <w:r w:rsidRPr="007E7AD4">
              <w:t>Partially effective but better approaches or materials are available.</w:t>
            </w:r>
            <w:r w:rsidR="00C279B1">
              <w:t xml:space="preserve">The content chosen was too large to ensure content mastery in the time allotted.  </w:t>
            </w:r>
          </w:p>
        </w:tc>
        <w:tc>
          <w:tcPr>
            <w:tcW w:w="1635" w:type="dxa"/>
          </w:tcPr>
          <w:p w14:paraId="393BEDB7" w14:textId="77777777"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4B1B5A26" w14:textId="77777777" w:rsidR="00A077C8" w:rsidRPr="007E7AD4" w:rsidRDefault="00A077C8" w:rsidP="006830FE"/>
        </w:tc>
      </w:tr>
      <w:tr w:rsidR="00A077C8" w:rsidRPr="007E7AD4" w14:paraId="37AB2558" w14:textId="77777777" w:rsidTr="006830FE">
        <w:tc>
          <w:tcPr>
            <w:tcW w:w="2402" w:type="dxa"/>
            <w:tcBorders>
              <w:right w:val="single" w:sz="24" w:space="0" w:color="auto"/>
            </w:tcBorders>
          </w:tcPr>
          <w:p w14:paraId="02E563CE"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35328A36" w14:textId="77777777" w:rsidR="00A077C8" w:rsidRPr="007E7AD4" w:rsidRDefault="00A077C8" w:rsidP="006830FE"/>
        </w:tc>
        <w:tc>
          <w:tcPr>
            <w:tcW w:w="1710" w:type="dxa"/>
          </w:tcPr>
          <w:p w14:paraId="6EED122F" w14:textId="77777777" w:rsidR="00A077C8" w:rsidRPr="007E7AD4" w:rsidRDefault="00A077C8" w:rsidP="006830FE">
            <w:r w:rsidRPr="007E7AD4">
              <w:t>Voice too loud/soft AND pacing of lesson was too fast or too slow.</w:t>
            </w:r>
          </w:p>
        </w:tc>
        <w:tc>
          <w:tcPr>
            <w:tcW w:w="1534" w:type="dxa"/>
          </w:tcPr>
          <w:p w14:paraId="17DF7A61" w14:textId="77777777" w:rsidR="00A077C8" w:rsidRPr="007E7AD4" w:rsidRDefault="00A077C8" w:rsidP="006830FE">
            <w:r w:rsidRPr="007E7AD4">
              <w:t>Voice too loud/soft or pacing of lesson too slow or fast for the students or the content.</w:t>
            </w:r>
          </w:p>
        </w:tc>
        <w:tc>
          <w:tcPr>
            <w:tcW w:w="1635" w:type="dxa"/>
          </w:tcPr>
          <w:p w14:paraId="7366A4E4" w14:textId="77777777" w:rsidR="00A077C8" w:rsidRPr="007E7AD4" w:rsidRDefault="00A077C8" w:rsidP="006830FE">
            <w:r w:rsidRPr="007E7AD4">
              <w:t>Voice at an appropriate level.  Lesson pacing appropriate for students and content.</w:t>
            </w:r>
          </w:p>
        </w:tc>
        <w:tc>
          <w:tcPr>
            <w:tcW w:w="2466" w:type="dxa"/>
          </w:tcPr>
          <w:p w14:paraId="43D0ADDF" w14:textId="77777777" w:rsidR="00A077C8" w:rsidRPr="007E7AD4" w:rsidRDefault="00A077C8" w:rsidP="006830FE"/>
        </w:tc>
      </w:tr>
      <w:tr w:rsidR="00A077C8" w:rsidRPr="007E7AD4" w14:paraId="1CEF1E42" w14:textId="77777777" w:rsidTr="006830FE">
        <w:tc>
          <w:tcPr>
            <w:tcW w:w="2402" w:type="dxa"/>
            <w:tcBorders>
              <w:right w:val="single" w:sz="24" w:space="0" w:color="auto"/>
            </w:tcBorders>
          </w:tcPr>
          <w:p w14:paraId="3BC478EF" w14:textId="77777777" w:rsidR="00A077C8" w:rsidRPr="007E7AD4" w:rsidRDefault="00A077C8" w:rsidP="008632D7">
            <w:pPr>
              <w:jc w:val="center"/>
              <w:rPr>
                <w:b/>
              </w:rPr>
            </w:pPr>
            <w:r w:rsidRPr="007E7AD4">
              <w:rPr>
                <w:b/>
              </w:rPr>
              <w:t>Rapport with the students</w:t>
            </w:r>
          </w:p>
          <w:p w14:paraId="7B604C1A" w14:textId="77777777" w:rsidR="00A077C8" w:rsidRPr="007E7AD4" w:rsidRDefault="00A077C8" w:rsidP="006830FE">
            <w:pPr>
              <w:rPr>
                <w:b/>
              </w:rPr>
            </w:pPr>
          </w:p>
        </w:tc>
        <w:tc>
          <w:tcPr>
            <w:tcW w:w="1143" w:type="dxa"/>
            <w:tcBorders>
              <w:left w:val="single" w:sz="24" w:space="0" w:color="auto"/>
            </w:tcBorders>
          </w:tcPr>
          <w:p w14:paraId="38547523" w14:textId="77777777" w:rsidR="00A077C8" w:rsidRPr="007E7AD4" w:rsidRDefault="00A077C8" w:rsidP="006830FE"/>
        </w:tc>
        <w:tc>
          <w:tcPr>
            <w:tcW w:w="1710" w:type="dxa"/>
          </w:tcPr>
          <w:p w14:paraId="1B1E8494" w14:textId="77777777" w:rsidR="00A077C8" w:rsidRPr="007E7AD4" w:rsidRDefault="00A077C8" w:rsidP="006830FE">
            <w:r w:rsidRPr="007E7AD4">
              <w:t>Little evidence of rapport and/or punitive emotional tone.</w:t>
            </w:r>
          </w:p>
        </w:tc>
        <w:tc>
          <w:tcPr>
            <w:tcW w:w="1534" w:type="dxa"/>
          </w:tcPr>
          <w:p w14:paraId="7CD0D277" w14:textId="77777777" w:rsidR="00A077C8" w:rsidRPr="007E7AD4" w:rsidRDefault="00A077C8" w:rsidP="006830FE">
            <w:r w:rsidRPr="007E7AD4">
              <w:t>Rapport with some students and/or emotional tone was not appropriate.</w:t>
            </w:r>
          </w:p>
        </w:tc>
        <w:tc>
          <w:tcPr>
            <w:tcW w:w="1635" w:type="dxa"/>
          </w:tcPr>
          <w:p w14:paraId="722721FA" w14:textId="77777777" w:rsidR="00A077C8" w:rsidRPr="007E7AD4" w:rsidRDefault="00A077C8" w:rsidP="006830FE">
            <w:r w:rsidRPr="007E7AD4">
              <w:t>Evident rapport with all students and warm emotional tone.</w:t>
            </w:r>
          </w:p>
        </w:tc>
        <w:tc>
          <w:tcPr>
            <w:tcW w:w="2466" w:type="dxa"/>
          </w:tcPr>
          <w:p w14:paraId="624F72AC" w14:textId="77777777" w:rsidR="00A077C8" w:rsidRPr="007E7AD4" w:rsidRDefault="00A077C8" w:rsidP="006830FE"/>
        </w:tc>
      </w:tr>
    </w:tbl>
    <w:p w14:paraId="1C68816D" w14:textId="77777777" w:rsidR="00A077C8" w:rsidRDefault="00A077C8" w:rsidP="00A077C8"/>
    <w:p w14:paraId="7039F5F5" w14:textId="77777777" w:rsidR="00B15A8C" w:rsidRDefault="00A077C8" w:rsidP="008762DB">
      <w:r>
        <w:t>Comments &amp; Suggestions</w:t>
      </w:r>
      <w:r w:rsidR="00B15A8C">
        <w:t>:</w:t>
      </w:r>
    </w:p>
    <w:p w14:paraId="7A9D9D27" w14:textId="77777777" w:rsidR="00B15A8C" w:rsidRDefault="00B15A8C" w:rsidP="008762DB"/>
    <w:p w14:paraId="0BA2E9C4" w14:textId="77777777" w:rsidR="00B15A8C" w:rsidRDefault="00B15A8C" w:rsidP="008762DB"/>
    <w:p w14:paraId="03EEBCC7" w14:textId="77777777" w:rsidR="00A077C8" w:rsidRDefault="00A077C8" w:rsidP="00A077C8">
      <w:r>
        <w:t>Signature of Observer:______________________________________Date:___________</w:t>
      </w:r>
    </w:p>
    <w:p w14:paraId="78CCD716" w14:textId="77777777" w:rsidR="00A077C8" w:rsidRDefault="00A077C8" w:rsidP="00A077C8"/>
    <w:p w14:paraId="65645B0E" w14:textId="77777777" w:rsidR="00A077C8" w:rsidRDefault="00A077C8" w:rsidP="00A077C8"/>
    <w:p w14:paraId="56060FDC" w14:textId="77777777" w:rsidR="008632D7" w:rsidRDefault="00A077C8" w:rsidP="00A077C8">
      <w:r>
        <w:t>Signature of Student:_______________________________________Date:___________</w:t>
      </w:r>
    </w:p>
    <w:p w14:paraId="419B5AB7" w14:textId="77777777" w:rsidR="001E0443" w:rsidRDefault="001E0443" w:rsidP="00A077C8">
      <w:pPr>
        <w:rPr>
          <w:rFonts w:ascii="Arial" w:hAnsi="Arial" w:cs="Arial"/>
          <w:b/>
          <w:sz w:val="28"/>
          <w:szCs w:val="28"/>
        </w:rPr>
      </w:pPr>
    </w:p>
    <w:p w14:paraId="7FF3F89E"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4D95B2F1" w14:textId="53A4CCAF" w:rsidR="00A077C8" w:rsidRDefault="00A077C8" w:rsidP="00A077C8">
      <w:pPr>
        <w:rPr>
          <w:rFonts w:ascii="Arial" w:hAnsi="Arial" w:cs="Arial"/>
          <w:b/>
          <w:sz w:val="28"/>
          <w:szCs w:val="28"/>
        </w:rPr>
      </w:pPr>
      <w:r w:rsidRPr="007045DC">
        <w:rPr>
          <w:rFonts w:ascii="Arial" w:hAnsi="Arial" w:cs="Arial"/>
          <w:b/>
          <w:sz w:val="28"/>
          <w:szCs w:val="28"/>
        </w:rPr>
        <w:lastRenderedPageBreak/>
        <w:t xml:space="preserve">Appendix </w:t>
      </w:r>
      <w:r w:rsidR="005F5E1B">
        <w:rPr>
          <w:rFonts w:ascii="Arial" w:hAnsi="Arial" w:cs="Arial"/>
          <w:b/>
          <w:sz w:val="28"/>
          <w:szCs w:val="28"/>
        </w:rPr>
        <w:t>B</w:t>
      </w:r>
    </w:p>
    <w:p w14:paraId="744D30C2" w14:textId="505484DA" w:rsidR="00F07F3A" w:rsidRDefault="00F07F3A" w:rsidP="00A077C8">
      <w:pPr>
        <w:rPr>
          <w:rFonts w:ascii="Arial" w:hAnsi="Arial" w:cs="Arial"/>
          <w:b/>
          <w:sz w:val="28"/>
          <w:szCs w:val="28"/>
        </w:rPr>
      </w:pPr>
    </w:p>
    <w:p w14:paraId="13E509C0" w14:textId="77777777" w:rsidR="003C7E9E" w:rsidRDefault="00F07F3A" w:rsidP="00A077C8">
      <w:pPr>
        <w:rPr>
          <w:rFonts w:ascii="Arial" w:hAnsi="Arial" w:cs="Arial"/>
          <w:b/>
          <w:sz w:val="28"/>
          <w:szCs w:val="28"/>
        </w:rPr>
      </w:pPr>
      <w:r>
        <w:rPr>
          <w:rFonts w:ascii="Arial" w:hAnsi="Arial" w:cs="Arial"/>
          <w:b/>
          <w:sz w:val="28"/>
          <w:szCs w:val="28"/>
        </w:rPr>
        <w:t>Observation Reports Rubric</w:t>
      </w:r>
    </w:p>
    <w:p w14:paraId="10057831" w14:textId="77777777" w:rsidR="003C7E9E" w:rsidRDefault="003C7E9E" w:rsidP="00A077C8">
      <w:pPr>
        <w:rPr>
          <w:rFonts w:ascii="Arial" w:hAnsi="Arial" w:cs="Arial"/>
          <w:b/>
          <w:sz w:val="28"/>
          <w:szCs w:val="28"/>
        </w:rPr>
      </w:pPr>
    </w:p>
    <w:p w14:paraId="12435CB1" w14:textId="77777777" w:rsidR="003C7E9E" w:rsidRDefault="003C7E9E" w:rsidP="00A077C8">
      <w:pPr>
        <w:rPr>
          <w:rFonts w:ascii="Arial" w:hAnsi="Arial" w:cs="Arial"/>
          <w:b/>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3C7E9E" w14:paraId="12D93E8E" w14:textId="77777777" w:rsidTr="003C7E9E">
        <w:tc>
          <w:tcPr>
            <w:tcW w:w="2337" w:type="dxa"/>
          </w:tcPr>
          <w:p w14:paraId="045C6D79" w14:textId="77777777" w:rsidR="003C7E9E" w:rsidRDefault="003C7E9E" w:rsidP="00A077C8">
            <w:pPr>
              <w:rPr>
                <w:rFonts w:ascii="Arial" w:hAnsi="Arial" w:cs="Arial"/>
                <w:b/>
                <w:sz w:val="28"/>
                <w:szCs w:val="28"/>
              </w:rPr>
            </w:pPr>
          </w:p>
        </w:tc>
        <w:tc>
          <w:tcPr>
            <w:tcW w:w="2337" w:type="dxa"/>
          </w:tcPr>
          <w:p w14:paraId="68E05DB9" w14:textId="3CD726BF" w:rsidR="003C7E9E" w:rsidRDefault="003C7E9E" w:rsidP="00A077C8">
            <w:pPr>
              <w:rPr>
                <w:rFonts w:ascii="Arial" w:hAnsi="Arial" w:cs="Arial"/>
                <w:b/>
                <w:sz w:val="28"/>
                <w:szCs w:val="28"/>
              </w:rPr>
            </w:pPr>
            <w:r>
              <w:rPr>
                <w:rFonts w:ascii="Arial" w:hAnsi="Arial" w:cs="Arial"/>
                <w:b/>
                <w:sz w:val="28"/>
                <w:szCs w:val="28"/>
              </w:rPr>
              <w:t>10-8</w:t>
            </w:r>
          </w:p>
        </w:tc>
        <w:tc>
          <w:tcPr>
            <w:tcW w:w="2338" w:type="dxa"/>
          </w:tcPr>
          <w:p w14:paraId="027866D7" w14:textId="4DC81D9A" w:rsidR="003C7E9E" w:rsidRDefault="003C7E9E" w:rsidP="00A077C8">
            <w:pPr>
              <w:rPr>
                <w:rFonts w:ascii="Arial" w:hAnsi="Arial" w:cs="Arial"/>
                <w:b/>
                <w:sz w:val="28"/>
                <w:szCs w:val="28"/>
              </w:rPr>
            </w:pPr>
            <w:r>
              <w:rPr>
                <w:rFonts w:ascii="Arial" w:hAnsi="Arial" w:cs="Arial"/>
                <w:b/>
                <w:sz w:val="28"/>
                <w:szCs w:val="28"/>
              </w:rPr>
              <w:t>7-4</w:t>
            </w:r>
          </w:p>
        </w:tc>
        <w:tc>
          <w:tcPr>
            <w:tcW w:w="2338" w:type="dxa"/>
          </w:tcPr>
          <w:p w14:paraId="600DF768" w14:textId="1060BE99" w:rsidR="003C7E9E" w:rsidRDefault="003C7E9E" w:rsidP="00A077C8">
            <w:pPr>
              <w:rPr>
                <w:rFonts w:ascii="Arial" w:hAnsi="Arial" w:cs="Arial"/>
                <w:b/>
                <w:sz w:val="28"/>
                <w:szCs w:val="28"/>
              </w:rPr>
            </w:pPr>
            <w:r>
              <w:rPr>
                <w:rFonts w:ascii="Arial" w:hAnsi="Arial" w:cs="Arial"/>
                <w:b/>
                <w:sz w:val="28"/>
                <w:szCs w:val="28"/>
              </w:rPr>
              <w:t>3-1</w:t>
            </w:r>
          </w:p>
        </w:tc>
      </w:tr>
      <w:tr w:rsidR="003C7E9E" w14:paraId="4FEDD978" w14:textId="77777777" w:rsidTr="003C7E9E">
        <w:tc>
          <w:tcPr>
            <w:tcW w:w="2337" w:type="dxa"/>
          </w:tcPr>
          <w:p w14:paraId="33419C09" w14:textId="1069C90B"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Raw Notes/Log Identifies the school(s), teacher(s), grade level(s) and the demographics of the class(es) &amp; time</w:t>
            </w:r>
          </w:p>
        </w:tc>
        <w:tc>
          <w:tcPr>
            <w:tcW w:w="2337" w:type="dxa"/>
          </w:tcPr>
          <w:p w14:paraId="770BE5ED" w14:textId="391FAED5"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and non-judgmental; this response identifies all five components.</w:t>
            </w:r>
          </w:p>
        </w:tc>
        <w:tc>
          <w:tcPr>
            <w:tcW w:w="2338" w:type="dxa"/>
          </w:tcPr>
          <w:p w14:paraId="1E809B14" w14:textId="171C8729"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this response identifies four components</w:t>
            </w:r>
          </w:p>
        </w:tc>
        <w:tc>
          <w:tcPr>
            <w:tcW w:w="2338" w:type="dxa"/>
          </w:tcPr>
          <w:p w14:paraId="46CA09FC" w14:textId="64CC7A39" w:rsidR="003C7E9E" w:rsidRDefault="003C7E9E" w:rsidP="003C7E9E">
            <w:pPr>
              <w:rPr>
                <w:rFonts w:ascii="Arial" w:hAnsi="Arial" w:cs="Arial"/>
                <w:b/>
                <w:sz w:val="28"/>
                <w:szCs w:val="28"/>
              </w:rPr>
            </w:pPr>
            <w:r w:rsidRPr="00F07F3A">
              <w:rPr>
                <w:rFonts w:eastAsia="Times New Roman"/>
                <w:b/>
                <w:bCs/>
              </w:rPr>
              <w:t>Raw data may be presented in an unprofessional manner; may be incomplete, general and/or judgmental; this response identifies three components</w:t>
            </w:r>
          </w:p>
        </w:tc>
      </w:tr>
      <w:tr w:rsidR="003C7E9E" w14:paraId="4624F8B9" w14:textId="77777777" w:rsidTr="003C7E9E">
        <w:tc>
          <w:tcPr>
            <w:tcW w:w="2337" w:type="dxa"/>
          </w:tcPr>
          <w:p w14:paraId="72BCB106" w14:textId="1F303D79"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Description of classroom events</w:t>
            </w:r>
          </w:p>
        </w:tc>
        <w:tc>
          <w:tcPr>
            <w:tcW w:w="2337" w:type="dxa"/>
          </w:tcPr>
          <w:p w14:paraId="4BE02A9D" w14:textId="60A2B9B7" w:rsidR="003C7E9E" w:rsidRDefault="003C7E9E" w:rsidP="003C7E9E">
            <w:pPr>
              <w:rPr>
                <w:rFonts w:ascii="Arial" w:hAnsi="Arial" w:cs="Arial"/>
                <w:b/>
                <w:sz w:val="28"/>
                <w:szCs w:val="28"/>
              </w:rPr>
            </w:pPr>
            <w:r w:rsidRPr="00F07F3A">
              <w:rPr>
                <w:rFonts w:eastAsia="Times New Roman"/>
                <w:b/>
                <w:bCs/>
              </w:rPr>
              <w:t>The report gives a non-judgmental summary of the focus of the observation.</w:t>
            </w:r>
          </w:p>
        </w:tc>
        <w:tc>
          <w:tcPr>
            <w:tcW w:w="2338" w:type="dxa"/>
          </w:tcPr>
          <w:p w14:paraId="71CFB78D" w14:textId="4C54F1DF" w:rsidR="003C7E9E" w:rsidRDefault="003C7E9E" w:rsidP="003C7E9E">
            <w:pPr>
              <w:rPr>
                <w:rFonts w:ascii="Arial" w:hAnsi="Arial" w:cs="Arial"/>
                <w:b/>
                <w:sz w:val="28"/>
                <w:szCs w:val="28"/>
              </w:rPr>
            </w:pPr>
            <w:r w:rsidRPr="00F07F3A">
              <w:rPr>
                <w:rFonts w:eastAsia="Times New Roman"/>
                <w:b/>
                <w:bCs/>
              </w:rPr>
              <w:t>The report gives a detailed description of the events that occurred, but the description is somewhat judgmenta</w:t>
            </w:r>
            <w:r>
              <w:rPr>
                <w:rFonts w:eastAsia="Times New Roman"/>
                <w:b/>
                <w:bCs/>
              </w:rPr>
              <w:t>l.</w:t>
            </w:r>
          </w:p>
        </w:tc>
        <w:tc>
          <w:tcPr>
            <w:tcW w:w="2338" w:type="dxa"/>
          </w:tcPr>
          <w:p w14:paraId="48C1995A" w14:textId="4CA0C62D" w:rsidR="003C7E9E" w:rsidRDefault="003C7E9E" w:rsidP="003C7E9E">
            <w:pPr>
              <w:rPr>
                <w:rFonts w:ascii="Arial" w:hAnsi="Arial" w:cs="Arial"/>
                <w:b/>
                <w:sz w:val="28"/>
                <w:szCs w:val="28"/>
              </w:rPr>
            </w:pPr>
            <w:r w:rsidRPr="00F07F3A">
              <w:rPr>
                <w:rFonts w:eastAsia="Times New Roman"/>
                <w:b/>
                <w:bCs/>
              </w:rPr>
              <w:t>The report does not provide enough details to explain what events were observed.</w:t>
            </w:r>
          </w:p>
        </w:tc>
      </w:tr>
    </w:tbl>
    <w:p w14:paraId="55797B22" w14:textId="3CE0AC6B" w:rsidR="00F07F3A" w:rsidRDefault="00F07F3A" w:rsidP="00A077C8">
      <w:pPr>
        <w:rPr>
          <w:rFonts w:ascii="Arial" w:hAnsi="Arial" w:cs="Arial"/>
          <w:b/>
          <w:sz w:val="28"/>
          <w:szCs w:val="28"/>
        </w:rPr>
      </w:pPr>
      <w:r>
        <w:rPr>
          <w:rFonts w:ascii="Arial" w:hAnsi="Arial" w:cs="Arial"/>
          <w:b/>
          <w:sz w:val="28"/>
          <w:szCs w:val="28"/>
        </w:rPr>
        <w:t xml:space="preserve"> </w:t>
      </w:r>
    </w:p>
    <w:p w14:paraId="1477FD3E" w14:textId="5A3AEB32" w:rsidR="00F07F3A" w:rsidRDefault="00F07F3A" w:rsidP="00A077C8">
      <w:pPr>
        <w:rPr>
          <w:rFonts w:ascii="Arial" w:hAnsi="Arial" w:cs="Arial"/>
          <w:b/>
          <w:sz w:val="28"/>
          <w:szCs w:val="28"/>
        </w:rPr>
      </w:pPr>
    </w:p>
    <w:p w14:paraId="4C3A46E0" w14:textId="72BDD22B" w:rsidR="00F07F3A" w:rsidRDefault="00F07F3A" w:rsidP="00A077C8">
      <w:pPr>
        <w:rPr>
          <w:rFonts w:ascii="Arial" w:hAnsi="Arial" w:cs="Arial"/>
          <w:b/>
          <w:sz w:val="28"/>
          <w:szCs w:val="28"/>
        </w:rPr>
      </w:pPr>
    </w:p>
    <w:p w14:paraId="7734B0CE" w14:textId="3B6FD256" w:rsidR="00F07F3A" w:rsidRDefault="00F07F3A" w:rsidP="00A077C8">
      <w:pPr>
        <w:rPr>
          <w:rFonts w:ascii="Arial" w:hAnsi="Arial" w:cs="Arial"/>
          <w:b/>
          <w:sz w:val="28"/>
          <w:szCs w:val="28"/>
        </w:rPr>
      </w:pPr>
    </w:p>
    <w:p w14:paraId="4BE4FEB0" w14:textId="2B0B90C9" w:rsidR="00F07F3A" w:rsidRDefault="00F07F3A" w:rsidP="00A077C8">
      <w:pPr>
        <w:rPr>
          <w:rFonts w:ascii="Arial" w:hAnsi="Arial" w:cs="Arial"/>
          <w:b/>
          <w:sz w:val="28"/>
          <w:szCs w:val="28"/>
        </w:rPr>
      </w:pPr>
    </w:p>
    <w:p w14:paraId="3BC6B7FF" w14:textId="518D95BD" w:rsidR="00F07F3A" w:rsidRDefault="00F07F3A" w:rsidP="00A077C8">
      <w:pPr>
        <w:rPr>
          <w:rFonts w:ascii="Arial" w:hAnsi="Arial" w:cs="Arial"/>
          <w:b/>
          <w:sz w:val="28"/>
          <w:szCs w:val="28"/>
        </w:rPr>
      </w:pPr>
    </w:p>
    <w:p w14:paraId="55436763" w14:textId="15E21F01" w:rsidR="00ED7C1C" w:rsidRDefault="00ED7C1C" w:rsidP="00F07F3A">
      <w:pPr>
        <w:rPr>
          <w:rFonts w:ascii="Arial" w:hAnsi="Arial" w:cs="Arial"/>
          <w:b/>
          <w:sz w:val="32"/>
          <w:szCs w:val="32"/>
        </w:rPr>
      </w:pPr>
    </w:p>
    <w:p w14:paraId="1ECC1B45" w14:textId="77777777" w:rsidR="00ED7C1C" w:rsidRDefault="00ED7C1C" w:rsidP="00F07F3A">
      <w:pPr>
        <w:rPr>
          <w:rFonts w:ascii="Arial" w:hAnsi="Arial" w:cs="Arial"/>
          <w:b/>
          <w:sz w:val="32"/>
          <w:szCs w:val="32"/>
        </w:rPr>
      </w:pPr>
    </w:p>
    <w:p w14:paraId="6C5ADB16" w14:textId="77777777" w:rsidR="003C7E9E" w:rsidRDefault="003C7E9E" w:rsidP="00F07F3A">
      <w:pPr>
        <w:rPr>
          <w:rFonts w:ascii="Arial" w:hAnsi="Arial" w:cs="Arial"/>
          <w:b/>
          <w:sz w:val="32"/>
          <w:szCs w:val="32"/>
        </w:rPr>
      </w:pPr>
    </w:p>
    <w:p w14:paraId="63282EB5" w14:textId="77777777" w:rsidR="003C7E9E" w:rsidRDefault="003C7E9E" w:rsidP="00F07F3A">
      <w:pPr>
        <w:rPr>
          <w:rFonts w:ascii="Arial" w:hAnsi="Arial" w:cs="Arial"/>
          <w:b/>
          <w:sz w:val="32"/>
          <w:szCs w:val="32"/>
        </w:rPr>
      </w:pPr>
    </w:p>
    <w:p w14:paraId="3E15AC69" w14:textId="77777777" w:rsidR="003C7E9E" w:rsidRDefault="003C7E9E" w:rsidP="00F07F3A">
      <w:pPr>
        <w:rPr>
          <w:rFonts w:ascii="Arial" w:hAnsi="Arial" w:cs="Arial"/>
          <w:b/>
          <w:sz w:val="32"/>
          <w:szCs w:val="32"/>
        </w:rPr>
      </w:pPr>
    </w:p>
    <w:p w14:paraId="425A28C2" w14:textId="77777777" w:rsidR="003C7E9E" w:rsidRDefault="003C7E9E" w:rsidP="00F07F3A">
      <w:pPr>
        <w:rPr>
          <w:rFonts w:ascii="Arial" w:hAnsi="Arial" w:cs="Arial"/>
          <w:b/>
          <w:sz w:val="32"/>
          <w:szCs w:val="32"/>
        </w:rPr>
      </w:pPr>
    </w:p>
    <w:p w14:paraId="32AD1919" w14:textId="77777777" w:rsidR="003C7E9E" w:rsidRDefault="003C7E9E" w:rsidP="00F07F3A">
      <w:pPr>
        <w:rPr>
          <w:rFonts w:ascii="Arial" w:hAnsi="Arial" w:cs="Arial"/>
          <w:b/>
          <w:sz w:val="32"/>
          <w:szCs w:val="32"/>
        </w:rPr>
      </w:pPr>
    </w:p>
    <w:p w14:paraId="2313C92F" w14:textId="77777777" w:rsidR="003C7E9E" w:rsidRDefault="003C7E9E" w:rsidP="00F07F3A">
      <w:pPr>
        <w:rPr>
          <w:rFonts w:ascii="Arial" w:hAnsi="Arial" w:cs="Arial"/>
          <w:b/>
          <w:sz w:val="32"/>
          <w:szCs w:val="32"/>
        </w:rPr>
      </w:pPr>
    </w:p>
    <w:p w14:paraId="00131FFF" w14:textId="77777777" w:rsidR="003C7E9E" w:rsidRDefault="003C7E9E" w:rsidP="00F07F3A">
      <w:pPr>
        <w:rPr>
          <w:rFonts w:ascii="Arial" w:hAnsi="Arial" w:cs="Arial"/>
          <w:b/>
          <w:sz w:val="32"/>
          <w:szCs w:val="32"/>
        </w:rPr>
      </w:pPr>
    </w:p>
    <w:p w14:paraId="5A40B70D" w14:textId="77777777" w:rsidR="003C7E9E" w:rsidRDefault="003C7E9E" w:rsidP="00F07F3A">
      <w:pPr>
        <w:rPr>
          <w:rFonts w:ascii="Arial" w:hAnsi="Arial" w:cs="Arial"/>
          <w:b/>
          <w:sz w:val="32"/>
          <w:szCs w:val="32"/>
        </w:rPr>
      </w:pPr>
    </w:p>
    <w:p w14:paraId="5025206E" w14:textId="77777777" w:rsidR="003C7E9E" w:rsidRDefault="003C7E9E" w:rsidP="00F07F3A">
      <w:pPr>
        <w:rPr>
          <w:rFonts w:ascii="Arial" w:hAnsi="Arial" w:cs="Arial"/>
          <w:b/>
          <w:sz w:val="32"/>
          <w:szCs w:val="32"/>
        </w:rPr>
      </w:pPr>
    </w:p>
    <w:p w14:paraId="069BFB1D" w14:textId="77777777" w:rsidR="003C7E9E" w:rsidRDefault="003C7E9E" w:rsidP="00F07F3A">
      <w:pPr>
        <w:rPr>
          <w:rFonts w:ascii="Arial" w:hAnsi="Arial" w:cs="Arial"/>
          <w:b/>
          <w:sz w:val="32"/>
          <w:szCs w:val="32"/>
        </w:rPr>
      </w:pPr>
    </w:p>
    <w:p w14:paraId="60C6C863" w14:textId="77777777" w:rsidR="003C7E9E" w:rsidRDefault="003C7E9E" w:rsidP="00F07F3A">
      <w:pPr>
        <w:rPr>
          <w:rFonts w:ascii="Arial" w:hAnsi="Arial" w:cs="Arial"/>
          <w:b/>
          <w:sz w:val="32"/>
          <w:szCs w:val="32"/>
        </w:rPr>
      </w:pPr>
    </w:p>
    <w:p w14:paraId="0798B85F" w14:textId="77777777" w:rsidR="003C7E9E" w:rsidRDefault="003C7E9E" w:rsidP="00F07F3A">
      <w:pPr>
        <w:rPr>
          <w:rFonts w:ascii="Arial" w:hAnsi="Arial" w:cs="Arial"/>
          <w:b/>
          <w:sz w:val="32"/>
          <w:szCs w:val="32"/>
        </w:rPr>
      </w:pPr>
    </w:p>
    <w:p w14:paraId="72BA40A1" w14:textId="77777777" w:rsidR="003C7E9E" w:rsidRDefault="003C7E9E" w:rsidP="00F07F3A">
      <w:pPr>
        <w:rPr>
          <w:rFonts w:ascii="Arial" w:hAnsi="Arial" w:cs="Arial"/>
          <w:b/>
          <w:sz w:val="32"/>
          <w:szCs w:val="32"/>
        </w:rPr>
      </w:pPr>
    </w:p>
    <w:p w14:paraId="4C25BD7A" w14:textId="08E5CB70" w:rsidR="00F07F3A" w:rsidRDefault="00F07F3A" w:rsidP="00F07F3A">
      <w:pPr>
        <w:rPr>
          <w:rFonts w:ascii="Arial" w:hAnsi="Arial" w:cs="Arial"/>
          <w:b/>
          <w:sz w:val="32"/>
          <w:szCs w:val="32"/>
        </w:rPr>
      </w:pPr>
      <w:r>
        <w:rPr>
          <w:rFonts w:ascii="Arial" w:hAnsi="Arial" w:cs="Arial"/>
          <w:b/>
          <w:sz w:val="32"/>
          <w:szCs w:val="32"/>
        </w:rPr>
        <w:lastRenderedPageBreak/>
        <w:t>Appendix C</w:t>
      </w:r>
    </w:p>
    <w:p w14:paraId="02FEB6F9" w14:textId="440D453B" w:rsidR="00A077C8" w:rsidRPr="005F5E1B" w:rsidRDefault="00A077C8" w:rsidP="00F07F3A">
      <w:pPr>
        <w:rPr>
          <w:b/>
          <w:sz w:val="32"/>
          <w:szCs w:val="32"/>
        </w:rPr>
      </w:pPr>
      <w:r w:rsidRPr="005F5E1B">
        <w:rPr>
          <w:b/>
          <w:sz w:val="32"/>
          <w:szCs w:val="32"/>
        </w:rPr>
        <w:t xml:space="preserve">Professional Growth Paper Rubric </w:t>
      </w:r>
    </w:p>
    <w:p w14:paraId="00BE25C2" w14:textId="77777777"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9BB38E8"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0739B50" w14:textId="77777777" w:rsidTr="006830FE">
        <w:trPr>
          <w:cantSplit/>
        </w:trPr>
        <w:tc>
          <w:tcPr>
            <w:tcW w:w="2196" w:type="dxa"/>
            <w:shd w:val="clear" w:color="auto" w:fill="E6E6E6"/>
          </w:tcPr>
          <w:p w14:paraId="3E82D3F3" w14:textId="77777777" w:rsidR="00A077C8" w:rsidRPr="00F059FD" w:rsidRDefault="00A077C8" w:rsidP="006830FE">
            <w:pPr>
              <w:rPr>
                <w:b/>
              </w:rPr>
            </w:pPr>
            <w:r w:rsidRPr="00F059FD">
              <w:rPr>
                <w:b/>
              </w:rPr>
              <w:t>Category</w:t>
            </w:r>
          </w:p>
        </w:tc>
        <w:tc>
          <w:tcPr>
            <w:tcW w:w="10980" w:type="dxa"/>
            <w:gridSpan w:val="5"/>
            <w:shd w:val="clear" w:color="auto" w:fill="E6E6E6"/>
          </w:tcPr>
          <w:p w14:paraId="3C09D66B" w14:textId="77777777" w:rsidR="00A077C8" w:rsidRPr="00F059FD" w:rsidRDefault="00A077C8" w:rsidP="006830FE">
            <w:pPr>
              <w:pStyle w:val="Heading1"/>
            </w:pPr>
            <w:r w:rsidRPr="00F059FD">
              <w:t>Points</w:t>
            </w:r>
          </w:p>
        </w:tc>
      </w:tr>
      <w:tr w:rsidR="00A077C8" w:rsidRPr="00F059FD" w14:paraId="569BE3DF" w14:textId="77777777" w:rsidTr="006830FE">
        <w:tc>
          <w:tcPr>
            <w:tcW w:w="2196" w:type="dxa"/>
            <w:shd w:val="clear" w:color="auto" w:fill="E6E6E6"/>
          </w:tcPr>
          <w:p w14:paraId="4E1A411A" w14:textId="77777777" w:rsidR="00A077C8" w:rsidRPr="00F059FD" w:rsidRDefault="00A077C8" w:rsidP="006830FE">
            <w:pPr>
              <w:jc w:val="center"/>
              <w:rPr>
                <w:b/>
              </w:rPr>
            </w:pPr>
          </w:p>
        </w:tc>
        <w:tc>
          <w:tcPr>
            <w:tcW w:w="2196" w:type="dxa"/>
            <w:shd w:val="clear" w:color="auto" w:fill="E6E6E6"/>
          </w:tcPr>
          <w:p w14:paraId="604051A5" w14:textId="77777777" w:rsidR="00A077C8" w:rsidRPr="00F059FD" w:rsidRDefault="00A077C8" w:rsidP="006830FE">
            <w:pPr>
              <w:rPr>
                <w:b/>
              </w:rPr>
            </w:pPr>
            <w:r w:rsidRPr="00F059FD">
              <w:rPr>
                <w:b/>
              </w:rPr>
              <w:t>10-9</w:t>
            </w:r>
          </w:p>
        </w:tc>
        <w:tc>
          <w:tcPr>
            <w:tcW w:w="2196" w:type="dxa"/>
            <w:shd w:val="clear" w:color="auto" w:fill="E6E6E6"/>
          </w:tcPr>
          <w:p w14:paraId="1E89008F" w14:textId="77777777" w:rsidR="00A077C8" w:rsidRPr="00F059FD" w:rsidRDefault="00A077C8" w:rsidP="006830FE">
            <w:pPr>
              <w:rPr>
                <w:b/>
              </w:rPr>
            </w:pPr>
            <w:r w:rsidRPr="00F059FD">
              <w:rPr>
                <w:b/>
              </w:rPr>
              <w:t>8-7</w:t>
            </w:r>
          </w:p>
        </w:tc>
        <w:tc>
          <w:tcPr>
            <w:tcW w:w="2196" w:type="dxa"/>
            <w:shd w:val="clear" w:color="auto" w:fill="E6E6E6"/>
          </w:tcPr>
          <w:p w14:paraId="08E72AB8" w14:textId="77777777" w:rsidR="00A077C8" w:rsidRPr="00F059FD" w:rsidRDefault="00A077C8" w:rsidP="006830FE">
            <w:pPr>
              <w:jc w:val="center"/>
              <w:rPr>
                <w:b/>
              </w:rPr>
            </w:pPr>
            <w:r w:rsidRPr="00F059FD">
              <w:rPr>
                <w:b/>
              </w:rPr>
              <w:t>6-5</w:t>
            </w:r>
          </w:p>
        </w:tc>
        <w:tc>
          <w:tcPr>
            <w:tcW w:w="2196" w:type="dxa"/>
            <w:shd w:val="clear" w:color="auto" w:fill="E6E6E6"/>
          </w:tcPr>
          <w:p w14:paraId="275E943C" w14:textId="77777777" w:rsidR="00A077C8" w:rsidRPr="00F059FD" w:rsidRDefault="00A077C8" w:rsidP="006830FE">
            <w:pPr>
              <w:jc w:val="center"/>
              <w:rPr>
                <w:b/>
              </w:rPr>
            </w:pPr>
            <w:r w:rsidRPr="00F059FD">
              <w:rPr>
                <w:b/>
              </w:rPr>
              <w:t>4-3</w:t>
            </w:r>
          </w:p>
        </w:tc>
        <w:tc>
          <w:tcPr>
            <w:tcW w:w="2196" w:type="dxa"/>
            <w:shd w:val="clear" w:color="auto" w:fill="E6E6E6"/>
          </w:tcPr>
          <w:p w14:paraId="72698EE5" w14:textId="77777777" w:rsidR="00A077C8" w:rsidRPr="00F059FD" w:rsidRDefault="00A077C8" w:rsidP="006830FE">
            <w:pPr>
              <w:jc w:val="center"/>
              <w:rPr>
                <w:b/>
              </w:rPr>
            </w:pPr>
            <w:r w:rsidRPr="00F059FD">
              <w:rPr>
                <w:b/>
              </w:rPr>
              <w:t>2-1</w:t>
            </w:r>
          </w:p>
        </w:tc>
      </w:tr>
      <w:tr w:rsidR="00A077C8" w:rsidRPr="00F059FD" w14:paraId="28C4742D" w14:textId="77777777" w:rsidTr="006830FE">
        <w:tc>
          <w:tcPr>
            <w:tcW w:w="2196" w:type="dxa"/>
            <w:shd w:val="clear" w:color="auto" w:fill="E6E6E6"/>
          </w:tcPr>
          <w:p w14:paraId="3581C571"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4E805B50" w14:textId="77777777" w:rsidR="00A077C8" w:rsidRPr="00F059FD" w:rsidRDefault="00A077C8" w:rsidP="006830FE">
            <w:r w:rsidRPr="00F059FD">
              <w:t>Information is very organized with well constructed paragraphs, use of subheadings, and inf</w:t>
            </w:r>
            <w:r>
              <w:t>ormation is factual and correct</w:t>
            </w:r>
          </w:p>
        </w:tc>
        <w:tc>
          <w:tcPr>
            <w:tcW w:w="2196" w:type="dxa"/>
          </w:tcPr>
          <w:p w14:paraId="2D3BEF0B" w14:textId="77777777" w:rsidR="00A077C8" w:rsidRPr="00F059FD" w:rsidRDefault="00A077C8" w:rsidP="006830FE">
            <w:r w:rsidRPr="00F059FD">
              <w:t>Information is organized with well constructed paragraphs and information is factual and correct</w:t>
            </w:r>
          </w:p>
        </w:tc>
        <w:tc>
          <w:tcPr>
            <w:tcW w:w="2196" w:type="dxa"/>
          </w:tcPr>
          <w:p w14:paraId="6F4E50CF" w14:textId="77777777" w:rsidR="00A077C8" w:rsidRPr="00F059FD" w:rsidRDefault="00A077C8" w:rsidP="006830FE">
            <w:r w:rsidRPr="00F059FD">
              <w:t>Information is organized but paragraphs are not well constructed and information is factual</w:t>
            </w:r>
          </w:p>
        </w:tc>
        <w:tc>
          <w:tcPr>
            <w:tcW w:w="2196" w:type="dxa"/>
          </w:tcPr>
          <w:p w14:paraId="2A7F10E8" w14:textId="77777777" w:rsidR="00A077C8" w:rsidRPr="00F059FD" w:rsidRDefault="00A077C8" w:rsidP="006830FE">
            <w:r w:rsidRPr="00F059FD">
              <w:t>The information appears to disorganized information is suspect to being correct and factual</w:t>
            </w:r>
          </w:p>
        </w:tc>
        <w:tc>
          <w:tcPr>
            <w:tcW w:w="2196" w:type="dxa"/>
          </w:tcPr>
          <w:p w14:paraId="67B869EC" w14:textId="77777777" w:rsidR="00A077C8" w:rsidRPr="00F059FD" w:rsidRDefault="00A077C8" w:rsidP="006830FE">
            <w:r w:rsidRPr="00F059FD">
              <w:t>Information is not only disorganized but inaccurate</w:t>
            </w:r>
          </w:p>
        </w:tc>
      </w:tr>
      <w:tr w:rsidR="00A077C8" w:rsidRPr="00F059FD" w14:paraId="7EB33971" w14:textId="77777777" w:rsidTr="006830FE">
        <w:tc>
          <w:tcPr>
            <w:tcW w:w="2196" w:type="dxa"/>
            <w:shd w:val="clear" w:color="auto" w:fill="E6E6E6"/>
          </w:tcPr>
          <w:p w14:paraId="13A9BC57" w14:textId="77777777" w:rsidR="00A077C8" w:rsidRPr="00F059FD" w:rsidRDefault="00A077C8" w:rsidP="006830FE">
            <w:pPr>
              <w:rPr>
                <w:b/>
              </w:rPr>
            </w:pPr>
            <w:r w:rsidRPr="00F059FD">
              <w:rPr>
                <w:b/>
              </w:rPr>
              <w:t xml:space="preserve">Depth of Reflection </w:t>
            </w:r>
          </w:p>
        </w:tc>
        <w:tc>
          <w:tcPr>
            <w:tcW w:w="2196" w:type="dxa"/>
          </w:tcPr>
          <w:p w14:paraId="71AB0ED9" w14:textId="3E2DE7DB"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4A659258"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35AC0905"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23E2D07F"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4F655D25" w14:textId="77777777" w:rsidR="00A077C8" w:rsidRPr="00F059FD" w:rsidRDefault="00A077C8" w:rsidP="006830FE">
            <w:r w:rsidRPr="00F059FD">
              <w:t xml:space="preserve">Responses are too brief to ascertain the depth of reflection </w:t>
            </w:r>
          </w:p>
        </w:tc>
      </w:tr>
      <w:tr w:rsidR="00A077C8" w:rsidRPr="00F059FD" w14:paraId="2E7119C3" w14:textId="77777777" w:rsidTr="006830FE">
        <w:tc>
          <w:tcPr>
            <w:tcW w:w="2196" w:type="dxa"/>
            <w:shd w:val="clear" w:color="auto" w:fill="E6E6E6"/>
          </w:tcPr>
          <w:p w14:paraId="3CAF9E8F" w14:textId="77777777" w:rsidR="00A077C8" w:rsidRPr="00F059FD" w:rsidRDefault="00A077C8" w:rsidP="006830FE">
            <w:pPr>
              <w:rPr>
                <w:b/>
              </w:rPr>
            </w:pPr>
            <w:r w:rsidRPr="00F059FD">
              <w:rPr>
                <w:b/>
              </w:rPr>
              <w:t>Mechanics</w:t>
            </w:r>
          </w:p>
        </w:tc>
        <w:tc>
          <w:tcPr>
            <w:tcW w:w="2196" w:type="dxa"/>
          </w:tcPr>
          <w:p w14:paraId="3862AD31" w14:textId="77777777" w:rsidR="00A077C8" w:rsidRPr="00F059FD" w:rsidRDefault="00A077C8" w:rsidP="006830FE">
            <w:r w:rsidRPr="00F059FD">
              <w:t>No grammatical, spelling or punctuation errors</w:t>
            </w:r>
          </w:p>
        </w:tc>
        <w:tc>
          <w:tcPr>
            <w:tcW w:w="2196" w:type="dxa"/>
          </w:tcPr>
          <w:p w14:paraId="3C9AF117" w14:textId="77777777" w:rsidR="00A077C8" w:rsidRPr="00F059FD" w:rsidRDefault="00A077C8" w:rsidP="006830FE">
            <w:r w:rsidRPr="00F059FD">
              <w:t>Almost no grammatical, spelling, or punctuation errors</w:t>
            </w:r>
          </w:p>
        </w:tc>
        <w:tc>
          <w:tcPr>
            <w:tcW w:w="2196" w:type="dxa"/>
          </w:tcPr>
          <w:p w14:paraId="1F1FD35A" w14:textId="77777777" w:rsidR="00A077C8" w:rsidRPr="00F059FD" w:rsidRDefault="00A077C8" w:rsidP="006830FE">
            <w:r w:rsidRPr="00F059FD">
              <w:t>A few grammatical, spelling, or punctuation errors</w:t>
            </w:r>
          </w:p>
        </w:tc>
        <w:tc>
          <w:tcPr>
            <w:tcW w:w="2196" w:type="dxa"/>
          </w:tcPr>
          <w:p w14:paraId="22FBEEED" w14:textId="77777777" w:rsidR="00A077C8" w:rsidRPr="00F059FD" w:rsidRDefault="00A077C8" w:rsidP="006830FE">
            <w:r w:rsidRPr="00F059FD">
              <w:t>Many grammatical, spelling, or punctuation errors</w:t>
            </w:r>
          </w:p>
        </w:tc>
        <w:tc>
          <w:tcPr>
            <w:tcW w:w="2196" w:type="dxa"/>
          </w:tcPr>
          <w:p w14:paraId="3609BBA9"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1DEB97BD" w14:textId="77777777" w:rsidTr="00ED7C1C">
        <w:trPr>
          <w:trHeight w:val="1115"/>
        </w:trPr>
        <w:tc>
          <w:tcPr>
            <w:tcW w:w="2196" w:type="dxa"/>
            <w:shd w:val="clear" w:color="auto" w:fill="E6E6E6"/>
          </w:tcPr>
          <w:p w14:paraId="43F61FBD" w14:textId="77777777" w:rsidR="00A077C8" w:rsidRPr="00F059FD" w:rsidRDefault="00A077C8" w:rsidP="006830FE">
            <w:pPr>
              <w:rPr>
                <w:b/>
              </w:rPr>
            </w:pPr>
            <w:r w:rsidRPr="00F059FD">
              <w:rPr>
                <w:b/>
              </w:rPr>
              <w:t>Content</w:t>
            </w:r>
          </w:p>
        </w:tc>
        <w:tc>
          <w:tcPr>
            <w:tcW w:w="2196" w:type="dxa"/>
          </w:tcPr>
          <w:p w14:paraId="542C5D97" w14:textId="173ED87F" w:rsidR="00A077C8" w:rsidRPr="00F059FD" w:rsidRDefault="00A077C8" w:rsidP="006830FE">
            <w:r w:rsidRPr="00F059FD">
              <w:t>Essay includes detailed answers to all of the questions specified in the syllabus</w:t>
            </w:r>
          </w:p>
        </w:tc>
        <w:tc>
          <w:tcPr>
            <w:tcW w:w="2196" w:type="dxa"/>
          </w:tcPr>
          <w:p w14:paraId="450F5215" w14:textId="1A165B82" w:rsidR="00A077C8" w:rsidRPr="00F059FD" w:rsidRDefault="00A077C8" w:rsidP="006830FE">
            <w:r>
              <w:t>Essay answers</w:t>
            </w:r>
            <w:r w:rsidR="000B51B0">
              <w:t xml:space="preserve"> </w:t>
            </w:r>
            <w:r>
              <w:t xml:space="preserve">three </w:t>
            </w:r>
            <w:r w:rsidRPr="00F059FD">
              <w:t>of the questions.</w:t>
            </w:r>
          </w:p>
        </w:tc>
        <w:tc>
          <w:tcPr>
            <w:tcW w:w="2196" w:type="dxa"/>
          </w:tcPr>
          <w:p w14:paraId="77CCBC81" w14:textId="77777777" w:rsidR="00A077C8" w:rsidRPr="00F059FD" w:rsidRDefault="00A077C8" w:rsidP="006830FE">
            <w:r w:rsidRPr="00F059FD">
              <w:t>Essa</w:t>
            </w:r>
            <w:r>
              <w:t>y describes the answers to two</w:t>
            </w:r>
            <w:r w:rsidRPr="00F059FD">
              <w:t xml:space="preserve"> questions.</w:t>
            </w:r>
          </w:p>
        </w:tc>
        <w:tc>
          <w:tcPr>
            <w:tcW w:w="2196" w:type="dxa"/>
          </w:tcPr>
          <w:p w14:paraId="046888A5" w14:textId="77777777" w:rsidR="00A077C8" w:rsidRPr="00F059FD" w:rsidRDefault="00A077C8" w:rsidP="006830FE">
            <w:r w:rsidRPr="00F059FD">
              <w:t>E</w:t>
            </w:r>
            <w:r>
              <w:t>ssay describes the answer to one</w:t>
            </w:r>
            <w:r w:rsidRPr="00F059FD">
              <w:t xml:space="preserve"> question</w:t>
            </w:r>
          </w:p>
        </w:tc>
        <w:tc>
          <w:tcPr>
            <w:tcW w:w="2196" w:type="dxa"/>
          </w:tcPr>
          <w:p w14:paraId="394EC515" w14:textId="77777777" w:rsidR="00A077C8" w:rsidRPr="00F059FD" w:rsidRDefault="00A077C8" w:rsidP="006830FE">
            <w:r>
              <w:t xml:space="preserve">Essay does not directly answer any of the questions from the syllabus. </w:t>
            </w:r>
          </w:p>
        </w:tc>
      </w:tr>
      <w:tr w:rsidR="00A077C8" w:rsidRPr="00F059FD" w14:paraId="720A4387" w14:textId="77777777" w:rsidTr="00ED7C1C">
        <w:trPr>
          <w:trHeight w:val="1610"/>
        </w:trPr>
        <w:tc>
          <w:tcPr>
            <w:tcW w:w="2196" w:type="dxa"/>
            <w:shd w:val="clear" w:color="auto" w:fill="E6E6E6"/>
          </w:tcPr>
          <w:p w14:paraId="7228F0B8"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7A7B27D"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77731C3"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62BCE333"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036501CF"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5503135A" w14:textId="77777777" w:rsidR="00A077C8" w:rsidRPr="00F059FD" w:rsidRDefault="00A077C8" w:rsidP="006830FE">
            <w:r w:rsidRPr="00F059FD">
              <w:t>Paper does not make any connection to theory</w:t>
            </w:r>
            <w:r>
              <w:t xml:space="preserve"> or standards. </w:t>
            </w:r>
          </w:p>
        </w:tc>
      </w:tr>
    </w:tbl>
    <w:p w14:paraId="7B8519D7" w14:textId="77777777" w:rsidR="00A077C8" w:rsidRDefault="00A077C8" w:rsidP="00A077C8">
      <w:pPr>
        <w:rPr>
          <w:b/>
        </w:rPr>
      </w:pPr>
    </w:p>
    <w:p w14:paraId="3C3D473D" w14:textId="39F676A4" w:rsidR="00A077C8" w:rsidRDefault="00A077C8" w:rsidP="00A077C8">
      <w:pPr>
        <w:rPr>
          <w:b/>
        </w:rPr>
      </w:pPr>
    </w:p>
    <w:p w14:paraId="3F3257A1" w14:textId="019B12EE" w:rsidR="00F07F3A" w:rsidRDefault="00F07F3A" w:rsidP="00A077C8">
      <w:pPr>
        <w:rPr>
          <w:b/>
        </w:rPr>
      </w:pPr>
    </w:p>
    <w:sectPr w:rsidR="00F07F3A" w:rsidSect="003C7E9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D5E76" w14:textId="77777777" w:rsidR="00A457B8" w:rsidRDefault="00A457B8" w:rsidP="00A87BC5">
      <w:r>
        <w:separator/>
      </w:r>
    </w:p>
  </w:endnote>
  <w:endnote w:type="continuationSeparator" w:id="0">
    <w:p w14:paraId="006970F2" w14:textId="77777777" w:rsidR="00A457B8" w:rsidRDefault="00A457B8"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CB21E" w14:textId="77777777" w:rsidR="00A457B8" w:rsidRDefault="00A457B8" w:rsidP="00A87BC5">
      <w:r>
        <w:separator/>
      </w:r>
    </w:p>
  </w:footnote>
  <w:footnote w:type="continuationSeparator" w:id="0">
    <w:p w14:paraId="7F1BBB5C" w14:textId="77777777" w:rsidR="00A457B8" w:rsidRDefault="00A457B8"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C7E8C"/>
    <w:multiLevelType w:val="multilevel"/>
    <w:tmpl w:val="504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51B0"/>
    <w:rsid w:val="000B6F55"/>
    <w:rsid w:val="001202B7"/>
    <w:rsid w:val="00167B49"/>
    <w:rsid w:val="001859FD"/>
    <w:rsid w:val="0018674E"/>
    <w:rsid w:val="001B54B5"/>
    <w:rsid w:val="001B6BDB"/>
    <w:rsid w:val="001C3ABF"/>
    <w:rsid w:val="001C72E0"/>
    <w:rsid w:val="001D44C8"/>
    <w:rsid w:val="001E0443"/>
    <w:rsid w:val="001E6A9A"/>
    <w:rsid w:val="00202BD4"/>
    <w:rsid w:val="002210D7"/>
    <w:rsid w:val="00234740"/>
    <w:rsid w:val="00240B4D"/>
    <w:rsid w:val="00292F89"/>
    <w:rsid w:val="002B2E37"/>
    <w:rsid w:val="002C51AA"/>
    <w:rsid w:val="003038E8"/>
    <w:rsid w:val="00341CC2"/>
    <w:rsid w:val="00346459"/>
    <w:rsid w:val="003541B2"/>
    <w:rsid w:val="00367917"/>
    <w:rsid w:val="00396999"/>
    <w:rsid w:val="003A27C4"/>
    <w:rsid w:val="003A5A94"/>
    <w:rsid w:val="003A6C70"/>
    <w:rsid w:val="003C7E9E"/>
    <w:rsid w:val="003D634B"/>
    <w:rsid w:val="003E4F02"/>
    <w:rsid w:val="00424CCF"/>
    <w:rsid w:val="004339B9"/>
    <w:rsid w:val="004366D6"/>
    <w:rsid w:val="00492785"/>
    <w:rsid w:val="005064BF"/>
    <w:rsid w:val="00513EBD"/>
    <w:rsid w:val="005143FF"/>
    <w:rsid w:val="00520D91"/>
    <w:rsid w:val="00526FEA"/>
    <w:rsid w:val="00540DBE"/>
    <w:rsid w:val="00546689"/>
    <w:rsid w:val="00573AE9"/>
    <w:rsid w:val="0057656C"/>
    <w:rsid w:val="005A01FC"/>
    <w:rsid w:val="005C3160"/>
    <w:rsid w:val="005C4D8B"/>
    <w:rsid w:val="005C6BFC"/>
    <w:rsid w:val="005E3BC9"/>
    <w:rsid w:val="005F04C6"/>
    <w:rsid w:val="005F5E1B"/>
    <w:rsid w:val="006007A4"/>
    <w:rsid w:val="00605ED2"/>
    <w:rsid w:val="006151BE"/>
    <w:rsid w:val="00680D3F"/>
    <w:rsid w:val="006D4088"/>
    <w:rsid w:val="007045DC"/>
    <w:rsid w:val="007269C5"/>
    <w:rsid w:val="00734FDA"/>
    <w:rsid w:val="00737E0A"/>
    <w:rsid w:val="00744ECB"/>
    <w:rsid w:val="007508E2"/>
    <w:rsid w:val="007931F3"/>
    <w:rsid w:val="007C1CEE"/>
    <w:rsid w:val="007C49A5"/>
    <w:rsid w:val="007E55A1"/>
    <w:rsid w:val="008069F1"/>
    <w:rsid w:val="00843579"/>
    <w:rsid w:val="00843F26"/>
    <w:rsid w:val="00862115"/>
    <w:rsid w:val="008632D7"/>
    <w:rsid w:val="00865EEA"/>
    <w:rsid w:val="008762DB"/>
    <w:rsid w:val="00891B66"/>
    <w:rsid w:val="008A1EB2"/>
    <w:rsid w:val="008C3493"/>
    <w:rsid w:val="008F0ED6"/>
    <w:rsid w:val="008F3CC2"/>
    <w:rsid w:val="00906892"/>
    <w:rsid w:val="00912081"/>
    <w:rsid w:val="00920A6E"/>
    <w:rsid w:val="009340D5"/>
    <w:rsid w:val="009406C8"/>
    <w:rsid w:val="00943E54"/>
    <w:rsid w:val="00951391"/>
    <w:rsid w:val="00955F3B"/>
    <w:rsid w:val="009A68D9"/>
    <w:rsid w:val="009D024F"/>
    <w:rsid w:val="009D1C3D"/>
    <w:rsid w:val="00A01D78"/>
    <w:rsid w:val="00A077C8"/>
    <w:rsid w:val="00A37F78"/>
    <w:rsid w:val="00A457B8"/>
    <w:rsid w:val="00A51ECA"/>
    <w:rsid w:val="00A52680"/>
    <w:rsid w:val="00A6218D"/>
    <w:rsid w:val="00A81405"/>
    <w:rsid w:val="00A87BC5"/>
    <w:rsid w:val="00A916F9"/>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06910"/>
    <w:rsid w:val="00C10A8E"/>
    <w:rsid w:val="00C20CDA"/>
    <w:rsid w:val="00C279B1"/>
    <w:rsid w:val="00C34A14"/>
    <w:rsid w:val="00C52DF9"/>
    <w:rsid w:val="00C629FA"/>
    <w:rsid w:val="00C80BA7"/>
    <w:rsid w:val="00C827CE"/>
    <w:rsid w:val="00CC659A"/>
    <w:rsid w:val="00CE0A73"/>
    <w:rsid w:val="00CE7A6D"/>
    <w:rsid w:val="00D01937"/>
    <w:rsid w:val="00D07BB2"/>
    <w:rsid w:val="00D1235D"/>
    <w:rsid w:val="00D3172E"/>
    <w:rsid w:val="00D635D4"/>
    <w:rsid w:val="00D97FDD"/>
    <w:rsid w:val="00DA4AD4"/>
    <w:rsid w:val="00DD0AA2"/>
    <w:rsid w:val="00DD4295"/>
    <w:rsid w:val="00DE309D"/>
    <w:rsid w:val="00E64507"/>
    <w:rsid w:val="00E70E2B"/>
    <w:rsid w:val="00E872B2"/>
    <w:rsid w:val="00EB3F51"/>
    <w:rsid w:val="00ED7C1C"/>
    <w:rsid w:val="00EE2359"/>
    <w:rsid w:val="00F01006"/>
    <w:rsid w:val="00F02D7F"/>
    <w:rsid w:val="00F07F3A"/>
    <w:rsid w:val="00F13B74"/>
    <w:rsid w:val="00F20C52"/>
    <w:rsid w:val="00F2181A"/>
    <w:rsid w:val="00F40263"/>
    <w:rsid w:val="00F40554"/>
    <w:rsid w:val="00F467DE"/>
    <w:rsid w:val="00F52F8E"/>
    <w:rsid w:val="00F66500"/>
    <w:rsid w:val="00F716EE"/>
    <w:rsid w:val="00F8570A"/>
    <w:rsid w:val="00F87A2B"/>
    <w:rsid w:val="00FA00CB"/>
    <w:rsid w:val="00FB5613"/>
    <w:rsid w:val="00FC00FA"/>
    <w:rsid w:val="00FC3263"/>
    <w:rsid w:val="00FD0FF0"/>
    <w:rsid w:val="00FD424D"/>
    <w:rsid w:val="00FF0EB9"/>
    <w:rsid w:val="00FF26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 w:type="character" w:customStyle="1" w:styleId="Title1">
    <w:name w:val="Title1"/>
    <w:basedOn w:val="DefaultParagraphFont"/>
    <w:rsid w:val="00F07F3A"/>
  </w:style>
  <w:style w:type="character" w:customStyle="1" w:styleId="screenreader-only">
    <w:name w:val="screenreader-only"/>
    <w:basedOn w:val="DefaultParagraphFont"/>
    <w:rsid w:val="00F07F3A"/>
  </w:style>
  <w:style w:type="character" w:customStyle="1" w:styleId="description">
    <w:name w:val="description"/>
    <w:basedOn w:val="DefaultParagraphFont"/>
    <w:rsid w:val="00F07F3A"/>
  </w:style>
  <w:style w:type="character" w:customStyle="1" w:styleId="nobr">
    <w:name w:val="nobr"/>
    <w:basedOn w:val="DefaultParagraphFont"/>
    <w:rsid w:val="00F07F3A"/>
  </w:style>
  <w:style w:type="character" w:customStyle="1" w:styleId="points">
    <w:name w:val="points"/>
    <w:basedOn w:val="DefaultParagraphFont"/>
    <w:rsid w:val="00F07F3A"/>
  </w:style>
  <w:style w:type="character" w:customStyle="1" w:styleId="displaycriterionpoints">
    <w:name w:val="display_criterion_points"/>
    <w:basedOn w:val="DefaultParagraphFont"/>
    <w:rsid w:val="00F07F3A"/>
  </w:style>
  <w:style w:type="character" w:customStyle="1" w:styleId="rubrictotal">
    <w:name w:val="rubric_total"/>
    <w:basedOn w:val="DefaultParagraphFont"/>
    <w:rsid w:val="00F07F3A"/>
  </w:style>
  <w:style w:type="character" w:styleId="Strong">
    <w:name w:val="Strong"/>
    <w:basedOn w:val="DefaultParagraphFont"/>
    <w:uiPriority w:val="22"/>
    <w:qFormat/>
    <w:rsid w:val="00FA00CB"/>
    <w:rPr>
      <w:b/>
      <w:bCs/>
    </w:rPr>
  </w:style>
  <w:style w:type="character" w:customStyle="1" w:styleId="instructurefileholder">
    <w:name w:val="instructure_file_holder"/>
    <w:basedOn w:val="DefaultParagraphFont"/>
    <w:rsid w:val="00FA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16396607">
      <w:bodyDiv w:val="1"/>
      <w:marLeft w:val="0"/>
      <w:marRight w:val="0"/>
      <w:marTop w:val="0"/>
      <w:marBottom w:val="0"/>
      <w:divBdr>
        <w:top w:val="none" w:sz="0" w:space="0" w:color="auto"/>
        <w:left w:val="none" w:sz="0" w:space="0" w:color="auto"/>
        <w:bottom w:val="none" w:sz="0" w:space="0" w:color="auto"/>
        <w:right w:val="none" w:sz="0" w:space="0" w:color="auto"/>
      </w:divBdr>
      <w:divsChild>
        <w:div w:id="55781732">
          <w:marLeft w:val="0"/>
          <w:marRight w:val="0"/>
          <w:marTop w:val="0"/>
          <w:marBottom w:val="0"/>
          <w:divBdr>
            <w:top w:val="single" w:sz="6" w:space="4" w:color="C7CDD1"/>
            <w:left w:val="single" w:sz="6" w:space="4" w:color="C7CDD1"/>
            <w:bottom w:val="none" w:sz="0" w:space="0" w:color="auto"/>
            <w:right w:val="single" w:sz="6" w:space="4" w:color="C7CDD1"/>
          </w:divBdr>
          <w:divsChild>
            <w:div w:id="1187862908">
              <w:marLeft w:val="0"/>
              <w:marRight w:val="0"/>
              <w:marTop w:val="0"/>
              <w:marBottom w:val="0"/>
              <w:divBdr>
                <w:top w:val="none" w:sz="0" w:space="0" w:color="auto"/>
                <w:left w:val="none" w:sz="0" w:space="0" w:color="auto"/>
                <w:bottom w:val="none" w:sz="0" w:space="0" w:color="auto"/>
                <w:right w:val="none" w:sz="0" w:space="0" w:color="auto"/>
              </w:divBdr>
            </w:div>
          </w:divsChild>
        </w:div>
        <w:div w:id="110637004">
          <w:marLeft w:val="-15"/>
          <w:marRight w:val="-15"/>
          <w:marTop w:val="0"/>
          <w:marBottom w:val="0"/>
          <w:divBdr>
            <w:top w:val="none" w:sz="0" w:space="0" w:color="auto"/>
            <w:left w:val="none" w:sz="0" w:space="0" w:color="auto"/>
            <w:bottom w:val="none" w:sz="0" w:space="0" w:color="auto"/>
            <w:right w:val="none" w:sz="0" w:space="0" w:color="auto"/>
          </w:divBdr>
        </w:div>
        <w:div w:id="991444798">
          <w:marLeft w:val="0"/>
          <w:marRight w:val="0"/>
          <w:marTop w:val="0"/>
          <w:marBottom w:val="0"/>
          <w:divBdr>
            <w:top w:val="none" w:sz="0" w:space="0" w:color="auto"/>
            <w:left w:val="none" w:sz="0" w:space="0" w:color="auto"/>
            <w:bottom w:val="none" w:sz="0" w:space="0" w:color="auto"/>
            <w:right w:val="none" w:sz="0" w:space="0" w:color="auto"/>
          </w:divBdr>
          <w:divsChild>
            <w:div w:id="1032343442">
              <w:marLeft w:val="0"/>
              <w:marRight w:val="0"/>
              <w:marTop w:val="0"/>
              <w:marBottom w:val="0"/>
              <w:divBdr>
                <w:top w:val="none" w:sz="0" w:space="0" w:color="auto"/>
                <w:left w:val="none" w:sz="0" w:space="0" w:color="auto"/>
                <w:bottom w:val="none" w:sz="0" w:space="0" w:color="auto"/>
                <w:right w:val="none" w:sz="0" w:space="0" w:color="auto"/>
              </w:divBdr>
            </w:div>
          </w:divsChild>
        </w:div>
        <w:div w:id="1857882738">
          <w:marLeft w:val="0"/>
          <w:marRight w:val="0"/>
          <w:marTop w:val="0"/>
          <w:marBottom w:val="0"/>
          <w:divBdr>
            <w:top w:val="none" w:sz="0" w:space="0" w:color="auto"/>
            <w:left w:val="none" w:sz="0" w:space="0" w:color="auto"/>
            <w:bottom w:val="none" w:sz="0" w:space="0" w:color="auto"/>
            <w:right w:val="none" w:sz="0" w:space="0" w:color="auto"/>
          </w:divBdr>
          <w:divsChild>
            <w:div w:id="1451361260">
              <w:marLeft w:val="0"/>
              <w:marRight w:val="0"/>
              <w:marTop w:val="0"/>
              <w:marBottom w:val="0"/>
              <w:divBdr>
                <w:top w:val="none" w:sz="0" w:space="0" w:color="auto"/>
                <w:left w:val="none" w:sz="0" w:space="0" w:color="auto"/>
                <w:bottom w:val="none" w:sz="0" w:space="0" w:color="auto"/>
                <w:right w:val="none" w:sz="0" w:space="0" w:color="auto"/>
              </w:divBdr>
              <w:divsChild>
                <w:div w:id="1280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094">
          <w:marLeft w:val="0"/>
          <w:marRight w:val="0"/>
          <w:marTop w:val="0"/>
          <w:marBottom w:val="0"/>
          <w:divBdr>
            <w:top w:val="none" w:sz="0" w:space="0" w:color="auto"/>
            <w:left w:val="none" w:sz="0" w:space="0" w:color="auto"/>
            <w:bottom w:val="none" w:sz="0" w:space="0" w:color="auto"/>
            <w:right w:val="none" w:sz="0" w:space="0" w:color="auto"/>
          </w:divBdr>
          <w:divsChild>
            <w:div w:id="790055983">
              <w:marLeft w:val="0"/>
              <w:marRight w:val="0"/>
              <w:marTop w:val="0"/>
              <w:marBottom w:val="0"/>
              <w:divBdr>
                <w:top w:val="none" w:sz="0" w:space="0" w:color="auto"/>
                <w:left w:val="none" w:sz="0" w:space="0" w:color="auto"/>
                <w:bottom w:val="none" w:sz="0" w:space="0" w:color="auto"/>
                <w:right w:val="none" w:sz="0" w:space="0" w:color="auto"/>
              </w:divBdr>
              <w:divsChild>
                <w:div w:id="12487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089">
          <w:marLeft w:val="0"/>
          <w:marRight w:val="0"/>
          <w:marTop w:val="0"/>
          <w:marBottom w:val="0"/>
          <w:divBdr>
            <w:top w:val="none" w:sz="0" w:space="0" w:color="auto"/>
            <w:left w:val="none" w:sz="0" w:space="0" w:color="auto"/>
            <w:bottom w:val="none" w:sz="0" w:space="0" w:color="auto"/>
            <w:right w:val="none" w:sz="0" w:space="0" w:color="auto"/>
          </w:divBdr>
          <w:divsChild>
            <w:div w:id="372194776">
              <w:marLeft w:val="0"/>
              <w:marRight w:val="0"/>
              <w:marTop w:val="0"/>
              <w:marBottom w:val="0"/>
              <w:divBdr>
                <w:top w:val="none" w:sz="0" w:space="0" w:color="auto"/>
                <w:left w:val="none" w:sz="0" w:space="0" w:color="auto"/>
                <w:bottom w:val="none" w:sz="0" w:space="0" w:color="auto"/>
                <w:right w:val="none" w:sz="0" w:space="0" w:color="auto"/>
              </w:divBdr>
              <w:divsChild>
                <w:div w:id="1985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978">
          <w:marLeft w:val="0"/>
          <w:marRight w:val="0"/>
          <w:marTop w:val="0"/>
          <w:marBottom w:val="0"/>
          <w:divBdr>
            <w:top w:val="none" w:sz="0" w:space="0" w:color="auto"/>
            <w:left w:val="none" w:sz="0" w:space="0" w:color="auto"/>
            <w:bottom w:val="none" w:sz="0" w:space="0" w:color="auto"/>
            <w:right w:val="none" w:sz="0" w:space="0" w:color="auto"/>
          </w:divBdr>
        </w:div>
        <w:div w:id="1810972571">
          <w:marLeft w:val="0"/>
          <w:marRight w:val="0"/>
          <w:marTop w:val="0"/>
          <w:marBottom w:val="0"/>
          <w:divBdr>
            <w:top w:val="none" w:sz="0" w:space="0" w:color="auto"/>
            <w:left w:val="none" w:sz="0" w:space="0" w:color="auto"/>
            <w:bottom w:val="none" w:sz="0" w:space="0" w:color="auto"/>
            <w:right w:val="none" w:sz="0" w:space="0" w:color="auto"/>
          </w:divBdr>
          <w:divsChild>
            <w:div w:id="332075562">
              <w:marLeft w:val="0"/>
              <w:marRight w:val="0"/>
              <w:marTop w:val="0"/>
              <w:marBottom w:val="0"/>
              <w:divBdr>
                <w:top w:val="none" w:sz="0" w:space="0" w:color="auto"/>
                <w:left w:val="none" w:sz="0" w:space="0" w:color="auto"/>
                <w:bottom w:val="none" w:sz="0" w:space="0" w:color="auto"/>
                <w:right w:val="none" w:sz="0" w:space="0" w:color="auto"/>
              </w:divBdr>
            </w:div>
          </w:divsChild>
        </w:div>
        <w:div w:id="914969034">
          <w:marLeft w:val="0"/>
          <w:marRight w:val="0"/>
          <w:marTop w:val="0"/>
          <w:marBottom w:val="0"/>
          <w:divBdr>
            <w:top w:val="none" w:sz="0" w:space="0" w:color="auto"/>
            <w:left w:val="none" w:sz="0" w:space="0" w:color="auto"/>
            <w:bottom w:val="none" w:sz="0" w:space="0" w:color="auto"/>
            <w:right w:val="none" w:sz="0" w:space="0" w:color="auto"/>
          </w:divBdr>
          <w:divsChild>
            <w:div w:id="2101215360">
              <w:marLeft w:val="0"/>
              <w:marRight w:val="0"/>
              <w:marTop w:val="0"/>
              <w:marBottom w:val="0"/>
              <w:divBdr>
                <w:top w:val="none" w:sz="0" w:space="0" w:color="auto"/>
                <w:left w:val="none" w:sz="0" w:space="0" w:color="auto"/>
                <w:bottom w:val="none" w:sz="0" w:space="0" w:color="auto"/>
                <w:right w:val="none" w:sz="0" w:space="0" w:color="auto"/>
              </w:divBdr>
              <w:divsChild>
                <w:div w:id="1171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44">
          <w:marLeft w:val="0"/>
          <w:marRight w:val="0"/>
          <w:marTop w:val="0"/>
          <w:marBottom w:val="0"/>
          <w:divBdr>
            <w:top w:val="none" w:sz="0" w:space="0" w:color="auto"/>
            <w:left w:val="none" w:sz="0" w:space="0" w:color="auto"/>
            <w:bottom w:val="none" w:sz="0" w:space="0" w:color="auto"/>
            <w:right w:val="none" w:sz="0" w:space="0" w:color="auto"/>
          </w:divBdr>
          <w:divsChild>
            <w:div w:id="537470743">
              <w:marLeft w:val="0"/>
              <w:marRight w:val="0"/>
              <w:marTop w:val="0"/>
              <w:marBottom w:val="0"/>
              <w:divBdr>
                <w:top w:val="none" w:sz="0" w:space="0" w:color="auto"/>
                <w:left w:val="none" w:sz="0" w:space="0" w:color="auto"/>
                <w:bottom w:val="none" w:sz="0" w:space="0" w:color="auto"/>
                <w:right w:val="none" w:sz="0" w:space="0" w:color="auto"/>
              </w:divBdr>
              <w:divsChild>
                <w:div w:id="1134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769">
          <w:marLeft w:val="0"/>
          <w:marRight w:val="0"/>
          <w:marTop w:val="0"/>
          <w:marBottom w:val="0"/>
          <w:divBdr>
            <w:top w:val="none" w:sz="0" w:space="0" w:color="auto"/>
            <w:left w:val="none" w:sz="0" w:space="0" w:color="auto"/>
            <w:bottom w:val="none" w:sz="0" w:space="0" w:color="auto"/>
            <w:right w:val="none" w:sz="0" w:space="0" w:color="auto"/>
          </w:divBdr>
          <w:divsChild>
            <w:div w:id="834147351">
              <w:marLeft w:val="0"/>
              <w:marRight w:val="0"/>
              <w:marTop w:val="0"/>
              <w:marBottom w:val="0"/>
              <w:divBdr>
                <w:top w:val="none" w:sz="0" w:space="0" w:color="auto"/>
                <w:left w:val="none" w:sz="0" w:space="0" w:color="auto"/>
                <w:bottom w:val="none" w:sz="0" w:space="0" w:color="auto"/>
                <w:right w:val="none" w:sz="0" w:space="0" w:color="auto"/>
              </w:divBdr>
              <w:divsChild>
                <w:div w:id="9312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1840">
          <w:marLeft w:val="0"/>
          <w:marRight w:val="0"/>
          <w:marTop w:val="0"/>
          <w:marBottom w:val="0"/>
          <w:divBdr>
            <w:top w:val="none" w:sz="0" w:space="0" w:color="auto"/>
            <w:left w:val="none" w:sz="0" w:space="0" w:color="auto"/>
            <w:bottom w:val="none" w:sz="0" w:space="0" w:color="auto"/>
            <w:right w:val="none" w:sz="0" w:space="0" w:color="auto"/>
          </w:divBdr>
        </w:div>
        <w:div w:id="914128169">
          <w:marLeft w:val="0"/>
          <w:marRight w:val="0"/>
          <w:marTop w:val="0"/>
          <w:marBottom w:val="0"/>
          <w:divBdr>
            <w:top w:val="none" w:sz="0" w:space="0" w:color="auto"/>
            <w:left w:val="none" w:sz="0" w:space="0" w:color="auto"/>
            <w:bottom w:val="none" w:sz="0" w:space="0" w:color="auto"/>
            <w:right w:val="none" w:sz="0" w:space="0" w:color="auto"/>
          </w:divBdr>
        </w:div>
      </w:divsChild>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38628891">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h0069@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hjy0002@tigermail.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4</cp:revision>
  <cp:lastPrinted>2019-01-18T19:00:00Z</cp:lastPrinted>
  <dcterms:created xsi:type="dcterms:W3CDTF">2021-01-16T20:10:00Z</dcterms:created>
  <dcterms:modified xsi:type="dcterms:W3CDTF">2021-01-16T20:10:00Z</dcterms:modified>
</cp:coreProperties>
</file>