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B812058"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w:t>
      </w:r>
      <w:r w:rsidR="00DA42FE">
        <w:rPr>
          <w:rFonts w:ascii="Times New Roman" w:hAnsi="Times New Roman" w:cs="Times New Roman"/>
          <w:b/>
          <w:bCs/>
          <w:color w:val="000000"/>
        </w:rPr>
        <w:t>2</w:t>
      </w:r>
      <w:r w:rsidR="009663A7">
        <w:rPr>
          <w:rFonts w:ascii="Times New Roman" w:hAnsi="Times New Roman" w:cs="Times New Roman"/>
          <w:b/>
          <w:bCs/>
          <w:color w:val="000000"/>
        </w:rPr>
        <w:t>1</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28442654" w14:textId="77777777"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Pr>
          <w:rFonts w:ascii="Times New Roman" w:hAnsi="Times New Roman" w:cs="Times New Roman"/>
          <w:b/>
          <w:bCs/>
          <w:color w:val="000000"/>
        </w:rPr>
        <w:t>RSED3120-002</w:t>
      </w:r>
    </w:p>
    <w:p w14:paraId="597F3A75" w14:textId="77777777"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Pr>
          <w:rFonts w:ascii="Times New Roman" w:hAnsi="Times New Roman" w:cs="Times New Roman"/>
          <w:b/>
          <w:bCs/>
          <w:color w:val="000000"/>
        </w:rPr>
        <w:t>Assessment in Rehabilitation</w:t>
      </w:r>
    </w:p>
    <w:p w14:paraId="00F28176" w14:textId="77777777" w:rsidR="009663A7"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725D2F01" w14:textId="778CD5ED" w:rsidR="009663A7" w:rsidRDefault="009663A7" w:rsidP="009663A7">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Class Time and Location: MWF 12:00pm – 12:50pm, 2116 Haley Center</w:t>
      </w:r>
    </w:p>
    <w:p w14:paraId="70F7DBEE" w14:textId="21AD0724" w:rsidR="00350CAC" w:rsidRPr="00350CAC" w:rsidRDefault="00350CAC" w:rsidP="009663A7">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Course Delivery Mode: Face to Face Flexible </w:t>
      </w:r>
      <w:r w:rsidRPr="00350CAC">
        <w:rPr>
          <w:rFonts w:ascii="Times New Roman" w:hAnsi="Times New Roman" w:cs="Times New Roman"/>
          <w:bCs/>
          <w:color w:val="000000"/>
        </w:rPr>
        <w:t>(Note: first two weeks of the class will meet via Zoom)</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7FC7D4AE"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381D07">
        <w:rPr>
          <w:rFonts w:ascii="Times New Roman" w:hAnsi="Times New Roman" w:cs="Times New Roman"/>
          <w:bCs/>
          <w:color w:val="000000"/>
        </w:rPr>
        <w:t>December</w:t>
      </w:r>
      <w:r w:rsidRPr="00C50C5E">
        <w:rPr>
          <w:rFonts w:ascii="Times New Roman" w:hAnsi="Times New Roman" w:cs="Times New Roman"/>
          <w:bCs/>
          <w:color w:val="000000"/>
        </w:rPr>
        <w:t xml:space="preserve"> 20</w:t>
      </w:r>
      <w:r w:rsidR="00EB6D7A">
        <w:rPr>
          <w:rFonts w:ascii="Times New Roman" w:hAnsi="Times New Roman" w:cs="Times New Roman"/>
          <w:bCs/>
          <w:color w:val="000000"/>
        </w:rPr>
        <w:t>20</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732A5566" w:rsidR="00C50C5E" w:rsidRDefault="00322F48"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Profess</w:t>
      </w:r>
      <w:r w:rsidR="00C50C5E">
        <w:rPr>
          <w:rFonts w:ascii="Times New Roman" w:hAnsi="Times New Roman" w:cs="Times New Roman"/>
          <w:bCs/>
          <w:color w:val="000000"/>
        </w:rPr>
        <w:t>or: Jinhee Park, PhD, CRC</w:t>
      </w:r>
    </w:p>
    <w:p w14:paraId="12931B8A" w14:textId="59B7486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DA42FE" w:rsidRPr="0047629B">
          <w:rPr>
            <w:rStyle w:val="Hyperlink"/>
            <w:rFonts w:ascii="Times New Roman" w:hAnsi="Times New Roman" w:cs="Times New Roman"/>
            <w:bCs/>
          </w:rPr>
          <w:t>jzp0095@auburn.edu</w:t>
        </w:r>
      </w:hyperlink>
      <w:r w:rsidR="00DA42FE">
        <w:rPr>
          <w:rFonts w:ascii="Times New Roman" w:hAnsi="Times New Roman" w:cs="Times New Roman"/>
          <w:bCs/>
          <w:color w:val="000000"/>
        </w:rPr>
        <w:t xml:space="preserve"> </w:t>
      </w:r>
    </w:p>
    <w:p w14:paraId="3FC36639" w14:textId="7F832E4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381D07">
        <w:rPr>
          <w:rFonts w:ascii="Times New Roman" w:hAnsi="Times New Roman" w:cs="Times New Roman"/>
          <w:bCs/>
          <w:color w:val="000000"/>
        </w:rPr>
        <w:t xml:space="preserve"> 334-844-7620</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28770B9F"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DA42FE">
        <w:rPr>
          <w:rFonts w:ascii="Times New Roman" w:hAnsi="Times New Roman" w:cs="Times New Roman"/>
          <w:bCs/>
          <w:color w:val="000000"/>
        </w:rPr>
        <w:t>3010</w:t>
      </w:r>
      <w:r w:rsidR="00966EE4">
        <w:rPr>
          <w:rFonts w:ascii="Times New Roman" w:hAnsi="Times New Roman" w:cs="Times New Roman"/>
          <w:bCs/>
          <w:color w:val="000000"/>
        </w:rPr>
        <w:t xml:space="preserve">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0B589A23" w14:textId="77777777" w:rsidR="009663A7" w:rsidRDefault="009663A7" w:rsidP="009663A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Sheperis, C. J., Drummond, R. J., &amp; Jones, K. D. (20</w:t>
      </w:r>
      <w:r>
        <w:rPr>
          <w:rFonts w:ascii="Times New Roman" w:hAnsi="Times New Roman" w:cs="Times New Roman"/>
          <w:bCs/>
          <w:color w:val="000000"/>
        </w:rPr>
        <w:t>20</w:t>
      </w:r>
      <w:r w:rsidRPr="00D0201A">
        <w:rPr>
          <w:rFonts w:ascii="Times New Roman" w:hAnsi="Times New Roman" w:cs="Times New Roman"/>
          <w:bCs/>
          <w:color w:val="000000"/>
        </w:rPr>
        <w:t xml:space="preserve">).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w:t>
      </w:r>
      <w:r>
        <w:rPr>
          <w:rFonts w:ascii="Times New Roman" w:hAnsi="Times New Roman" w:cs="Times New Roman"/>
          <w:bCs/>
          <w:color w:val="000000"/>
        </w:rPr>
        <w:t>9</w:t>
      </w:r>
      <w:r w:rsidRPr="00D0201A">
        <w:rPr>
          <w:rFonts w:ascii="Times New Roman" w:hAnsi="Times New Roman" w:cs="Times New Roman"/>
          <w:bCs/>
          <w:color w:val="000000"/>
        </w:rPr>
        <w:t>th ed.). Pearson.</w:t>
      </w:r>
    </w:p>
    <w:p w14:paraId="5F91486E" w14:textId="2795402E" w:rsidR="000B3EFC" w:rsidRPr="00381D07" w:rsidRDefault="000B3EFC" w:rsidP="000B3EFC">
      <w:pPr>
        <w:widowControl w:val="0"/>
        <w:autoSpaceDE w:val="0"/>
        <w:autoSpaceDN w:val="0"/>
        <w:adjustRightInd w:val="0"/>
        <w:ind w:left="720" w:hanging="720"/>
        <w:rPr>
          <w:rFonts w:ascii="Times New Roman" w:hAnsi="Times New Roman" w:cs="Times New Roman"/>
          <w:bCs/>
          <w:color w:val="000000"/>
        </w:rPr>
      </w:pPr>
      <w:r>
        <w:rPr>
          <w:rFonts w:ascii="Times New Roman" w:hAnsi="Times New Roman" w:cs="Times New Roman"/>
          <w:bCs/>
          <w:color w:val="000000"/>
        </w:rPr>
        <w:t>*This class enrolls in All Access Program. Students can have access to the e-textbook with lower price. (Further information is included in the last page of the syllabus.)</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lastRenderedPageBreak/>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4494CFED" w:rsidR="007D1C53" w:rsidRPr="00A7492D"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9663A7" w14:paraId="7E249D59" w14:textId="77777777" w:rsidTr="007F180D">
        <w:tc>
          <w:tcPr>
            <w:tcW w:w="642" w:type="pct"/>
            <w:vAlign w:val="center"/>
          </w:tcPr>
          <w:p w14:paraId="2BDB3F47" w14:textId="77777777" w:rsidR="009663A7" w:rsidRDefault="009663A7" w:rsidP="007F180D">
            <w:pPr>
              <w:jc w:val="center"/>
              <w:rPr>
                <w:rFonts w:ascii="Times New Roman" w:hAnsi="Times New Roman" w:cs="Times New Roman"/>
              </w:rPr>
            </w:pPr>
            <w:r>
              <w:rPr>
                <w:rFonts w:ascii="Times New Roman" w:hAnsi="Times New Roman" w:cs="Times New Roman"/>
              </w:rPr>
              <w:t>Week</w:t>
            </w:r>
          </w:p>
        </w:tc>
        <w:tc>
          <w:tcPr>
            <w:tcW w:w="2484" w:type="pct"/>
            <w:vAlign w:val="center"/>
          </w:tcPr>
          <w:p w14:paraId="15175E63" w14:textId="77777777" w:rsidR="009663A7" w:rsidRDefault="009663A7" w:rsidP="007F180D">
            <w:pPr>
              <w:rPr>
                <w:rFonts w:ascii="Times New Roman" w:hAnsi="Times New Roman" w:cs="Times New Roman"/>
              </w:rPr>
            </w:pPr>
            <w:r>
              <w:rPr>
                <w:rFonts w:ascii="Times New Roman" w:hAnsi="Times New Roman" w:cs="Times New Roman"/>
              </w:rPr>
              <w:t>Topic</w:t>
            </w:r>
          </w:p>
        </w:tc>
        <w:tc>
          <w:tcPr>
            <w:tcW w:w="1874" w:type="pct"/>
            <w:vAlign w:val="center"/>
          </w:tcPr>
          <w:p w14:paraId="3C8CBC67" w14:textId="77777777" w:rsidR="009663A7" w:rsidRDefault="009663A7" w:rsidP="007F180D">
            <w:pPr>
              <w:rPr>
                <w:rFonts w:ascii="Times New Roman" w:hAnsi="Times New Roman" w:cs="Times New Roman"/>
              </w:rPr>
            </w:pPr>
            <w:r>
              <w:rPr>
                <w:rFonts w:ascii="Times New Roman" w:hAnsi="Times New Roman" w:cs="Times New Roman"/>
              </w:rPr>
              <w:t>Readings/Assignments Due</w:t>
            </w:r>
          </w:p>
        </w:tc>
      </w:tr>
      <w:tr w:rsidR="009663A7" w14:paraId="53F7FB1C" w14:textId="77777777" w:rsidTr="007F180D">
        <w:tc>
          <w:tcPr>
            <w:tcW w:w="642" w:type="pct"/>
            <w:vAlign w:val="center"/>
          </w:tcPr>
          <w:p w14:paraId="5DB548AE" w14:textId="77777777" w:rsidR="009663A7" w:rsidRDefault="009663A7" w:rsidP="007F180D">
            <w:pPr>
              <w:jc w:val="center"/>
              <w:rPr>
                <w:rFonts w:ascii="Times New Roman" w:hAnsi="Times New Roman" w:cs="Times New Roman"/>
              </w:rPr>
            </w:pPr>
            <w:r>
              <w:rPr>
                <w:rFonts w:ascii="Times New Roman" w:hAnsi="Times New Roman" w:cs="Times New Roman"/>
              </w:rPr>
              <w:t>1/13</w:t>
            </w:r>
          </w:p>
          <w:p w14:paraId="0EB2240A" w14:textId="77777777" w:rsidR="009663A7" w:rsidRDefault="009663A7" w:rsidP="007F180D">
            <w:pPr>
              <w:jc w:val="center"/>
              <w:rPr>
                <w:rFonts w:ascii="Times New Roman" w:hAnsi="Times New Roman" w:cs="Times New Roman"/>
              </w:rPr>
            </w:pPr>
            <w:r>
              <w:rPr>
                <w:rFonts w:ascii="Times New Roman" w:hAnsi="Times New Roman" w:cs="Times New Roman"/>
              </w:rPr>
              <w:t>1/15</w:t>
            </w:r>
          </w:p>
        </w:tc>
        <w:tc>
          <w:tcPr>
            <w:tcW w:w="2484" w:type="pct"/>
            <w:vAlign w:val="center"/>
          </w:tcPr>
          <w:p w14:paraId="631D4B87" w14:textId="77777777" w:rsidR="009663A7" w:rsidRDefault="009663A7" w:rsidP="007F180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Course introduction</w:t>
            </w:r>
            <w:r>
              <w:t>,</w:t>
            </w:r>
            <w:r w:rsidRPr="00E55ECD">
              <w:t xml:space="preserve"> Review of syllabus</w:t>
            </w:r>
          </w:p>
          <w:p w14:paraId="75E76736" w14:textId="20910BE7" w:rsidR="009A69F8" w:rsidRPr="009A69F8" w:rsidRDefault="009663A7" w:rsidP="007F180D">
            <w:pPr>
              <w:pStyle w:val="NormalWeb"/>
              <w:tabs>
                <w:tab w:val="left" w:pos="720"/>
                <w:tab w:val="left" w:pos="1440"/>
                <w:tab w:val="left" w:pos="2160"/>
                <w:tab w:val="left" w:pos="2880"/>
                <w:tab w:val="left" w:pos="3600"/>
              </w:tabs>
              <w:spacing w:before="0" w:beforeAutospacing="0" w:after="0" w:afterAutospacing="0"/>
            </w:pPr>
            <w:r>
              <w:t>- Introduction to assessment</w:t>
            </w:r>
          </w:p>
        </w:tc>
        <w:tc>
          <w:tcPr>
            <w:tcW w:w="1874" w:type="pct"/>
            <w:vAlign w:val="center"/>
          </w:tcPr>
          <w:p w14:paraId="629A0794" w14:textId="77777777" w:rsidR="009663A7" w:rsidRDefault="009663A7" w:rsidP="007F180D">
            <w:pPr>
              <w:rPr>
                <w:rFonts w:ascii="Times New Roman" w:hAnsi="Times New Roman" w:cs="Times New Roman"/>
              </w:rPr>
            </w:pPr>
            <w:r>
              <w:rPr>
                <w:rFonts w:ascii="Times New Roman" w:hAnsi="Times New Roman" w:cs="Times New Roman"/>
              </w:rPr>
              <w:t>Chapter 1</w:t>
            </w:r>
          </w:p>
          <w:p w14:paraId="496F7568" w14:textId="4A21A5C9" w:rsidR="009A69F8" w:rsidRPr="009A69F8" w:rsidRDefault="009A69F8" w:rsidP="007F180D">
            <w:pPr>
              <w:rPr>
                <w:rFonts w:ascii="Times New Roman" w:hAnsi="Times New Roman" w:cs="Times New Roman"/>
              </w:rPr>
            </w:pPr>
            <w:r w:rsidRPr="009A69F8">
              <w:rPr>
                <w:rFonts w:ascii="Times New Roman" w:hAnsi="Times New Roman" w:cs="Times New Roman"/>
                <w:b/>
              </w:rPr>
              <w:t>*Class meeting via Zoom</w:t>
            </w:r>
          </w:p>
        </w:tc>
      </w:tr>
      <w:tr w:rsidR="009663A7" w14:paraId="1A3B640E" w14:textId="77777777" w:rsidTr="007F180D">
        <w:tc>
          <w:tcPr>
            <w:tcW w:w="642" w:type="pct"/>
            <w:vAlign w:val="center"/>
          </w:tcPr>
          <w:p w14:paraId="6B694353" w14:textId="77777777" w:rsidR="009663A7" w:rsidRDefault="009663A7" w:rsidP="007F180D">
            <w:pPr>
              <w:jc w:val="center"/>
              <w:rPr>
                <w:rFonts w:ascii="Times New Roman" w:hAnsi="Times New Roman" w:cs="Times New Roman"/>
              </w:rPr>
            </w:pPr>
            <w:r>
              <w:rPr>
                <w:rFonts w:ascii="Times New Roman" w:hAnsi="Times New Roman" w:cs="Times New Roman"/>
              </w:rPr>
              <w:t>1/18*</w:t>
            </w:r>
          </w:p>
          <w:p w14:paraId="4048C568" w14:textId="77777777" w:rsidR="009663A7" w:rsidRDefault="009663A7" w:rsidP="007F180D">
            <w:pPr>
              <w:jc w:val="center"/>
              <w:rPr>
                <w:rFonts w:ascii="Times New Roman" w:hAnsi="Times New Roman" w:cs="Times New Roman"/>
              </w:rPr>
            </w:pPr>
            <w:r>
              <w:rPr>
                <w:rFonts w:ascii="Times New Roman" w:hAnsi="Times New Roman" w:cs="Times New Roman"/>
              </w:rPr>
              <w:t>1/20</w:t>
            </w:r>
          </w:p>
          <w:p w14:paraId="42CA032B" w14:textId="77777777" w:rsidR="009663A7" w:rsidRDefault="009663A7" w:rsidP="007F180D">
            <w:pPr>
              <w:jc w:val="center"/>
              <w:rPr>
                <w:rFonts w:ascii="Times New Roman" w:hAnsi="Times New Roman" w:cs="Times New Roman"/>
              </w:rPr>
            </w:pPr>
            <w:r>
              <w:rPr>
                <w:rFonts w:ascii="Times New Roman" w:hAnsi="Times New Roman" w:cs="Times New Roman"/>
              </w:rPr>
              <w:t>1/22</w:t>
            </w:r>
          </w:p>
        </w:tc>
        <w:tc>
          <w:tcPr>
            <w:tcW w:w="2484" w:type="pct"/>
            <w:vAlign w:val="center"/>
          </w:tcPr>
          <w:p w14:paraId="5AE86109" w14:textId="61E53117" w:rsidR="009663A7" w:rsidRDefault="009663A7" w:rsidP="007F180D">
            <w:pPr>
              <w:rPr>
                <w:rFonts w:ascii="Times New Roman" w:hAnsi="Times New Roman" w:cs="Times New Roman"/>
              </w:rPr>
            </w:pPr>
            <w:r>
              <w:rPr>
                <w:rFonts w:ascii="Times New Roman" w:hAnsi="Times New Roman" w:cs="Times New Roman"/>
              </w:rPr>
              <w:t>*No Class: MLK Holiday</w:t>
            </w:r>
            <w:r w:rsidR="00350CAC">
              <w:rPr>
                <w:rFonts w:ascii="Times New Roman" w:hAnsi="Times New Roman" w:cs="Times New Roman"/>
              </w:rPr>
              <w:t xml:space="preserve"> (1/18)</w:t>
            </w:r>
          </w:p>
          <w:p w14:paraId="66F7F346" w14:textId="32D306A7" w:rsidR="00594EB4" w:rsidRDefault="00594EB4" w:rsidP="007F180D">
            <w:pPr>
              <w:rPr>
                <w:rFonts w:ascii="Times New Roman" w:hAnsi="Times New Roman" w:cs="Times New Roman"/>
              </w:rPr>
            </w:pPr>
            <w:r w:rsidRPr="00594EB4">
              <w:rPr>
                <w:rFonts w:ascii="Times New Roman" w:hAnsi="Times New Roman" w:cs="Times New Roman"/>
              </w:rPr>
              <w:t>- Introduction to assessment</w:t>
            </w:r>
          </w:p>
          <w:p w14:paraId="1FDF7D00" w14:textId="7170BAB4" w:rsidR="009A69F8" w:rsidRPr="009A69F8"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Ethical and Legal Issues in Assessment</w:t>
            </w:r>
          </w:p>
        </w:tc>
        <w:tc>
          <w:tcPr>
            <w:tcW w:w="1874" w:type="pct"/>
            <w:vAlign w:val="center"/>
          </w:tcPr>
          <w:p w14:paraId="76F1E94B" w14:textId="77777777" w:rsidR="009663A7" w:rsidRDefault="009663A7" w:rsidP="007F180D">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 xml:space="preserve">1, </w:t>
            </w:r>
            <w:r>
              <w:rPr>
                <w:rFonts w:ascii="Times New Roman" w:hAnsi="Times New Roman" w:cs="Times New Roman"/>
              </w:rPr>
              <w:t>2</w:t>
            </w:r>
          </w:p>
          <w:p w14:paraId="5BCB1D99" w14:textId="398FD1BD" w:rsidR="009A69F8" w:rsidRDefault="009A69F8" w:rsidP="007F180D">
            <w:pPr>
              <w:rPr>
                <w:rFonts w:ascii="Times New Roman" w:hAnsi="Times New Roman" w:cs="Times New Roman"/>
              </w:rPr>
            </w:pPr>
            <w:r w:rsidRPr="009A69F8">
              <w:rPr>
                <w:rFonts w:ascii="Times New Roman" w:hAnsi="Times New Roman" w:cs="Times New Roman"/>
                <w:b/>
              </w:rPr>
              <w:t>*Class meeting vi</w:t>
            </w:r>
            <w:r>
              <w:rPr>
                <w:rFonts w:ascii="Times New Roman" w:hAnsi="Times New Roman" w:cs="Times New Roman"/>
                <w:b/>
              </w:rPr>
              <w:t>a</w:t>
            </w:r>
            <w:r w:rsidRPr="009A69F8">
              <w:rPr>
                <w:rFonts w:ascii="Times New Roman" w:hAnsi="Times New Roman" w:cs="Times New Roman"/>
                <w:b/>
              </w:rPr>
              <w:t xml:space="preserve"> Zoom</w:t>
            </w:r>
          </w:p>
        </w:tc>
      </w:tr>
      <w:tr w:rsidR="009663A7" w14:paraId="294AEB7D" w14:textId="77777777" w:rsidTr="007F180D">
        <w:tc>
          <w:tcPr>
            <w:tcW w:w="642" w:type="pct"/>
            <w:vAlign w:val="center"/>
          </w:tcPr>
          <w:p w14:paraId="737A2F05" w14:textId="77777777" w:rsidR="009663A7" w:rsidRDefault="009663A7" w:rsidP="007F180D">
            <w:pPr>
              <w:jc w:val="center"/>
              <w:rPr>
                <w:rFonts w:ascii="Times New Roman" w:hAnsi="Times New Roman" w:cs="Times New Roman"/>
              </w:rPr>
            </w:pPr>
            <w:r>
              <w:rPr>
                <w:rFonts w:ascii="Times New Roman" w:hAnsi="Times New Roman" w:cs="Times New Roman"/>
              </w:rPr>
              <w:t>1/25</w:t>
            </w:r>
          </w:p>
          <w:p w14:paraId="316ACD07" w14:textId="77777777" w:rsidR="009663A7" w:rsidRDefault="009663A7" w:rsidP="007F180D">
            <w:pPr>
              <w:jc w:val="center"/>
              <w:rPr>
                <w:rFonts w:ascii="Times New Roman" w:hAnsi="Times New Roman" w:cs="Times New Roman"/>
              </w:rPr>
            </w:pPr>
            <w:r>
              <w:rPr>
                <w:rFonts w:ascii="Times New Roman" w:hAnsi="Times New Roman" w:cs="Times New Roman"/>
              </w:rPr>
              <w:t>1/27</w:t>
            </w:r>
          </w:p>
          <w:p w14:paraId="694842E8" w14:textId="77777777" w:rsidR="009663A7" w:rsidRDefault="009663A7" w:rsidP="007F180D">
            <w:pPr>
              <w:jc w:val="center"/>
              <w:rPr>
                <w:rFonts w:ascii="Times New Roman" w:hAnsi="Times New Roman" w:cs="Times New Roman"/>
              </w:rPr>
            </w:pPr>
            <w:r>
              <w:rPr>
                <w:rFonts w:ascii="Times New Roman" w:hAnsi="Times New Roman" w:cs="Times New Roman"/>
              </w:rPr>
              <w:t>1/29</w:t>
            </w:r>
          </w:p>
        </w:tc>
        <w:tc>
          <w:tcPr>
            <w:tcW w:w="2484" w:type="pct"/>
            <w:vAlign w:val="center"/>
          </w:tcPr>
          <w:p w14:paraId="6FC1D9AA" w14:textId="7AC85181" w:rsidR="00594EB4" w:rsidRDefault="009663A7" w:rsidP="007F180D">
            <w:pPr>
              <w:rPr>
                <w:rFonts w:ascii="Times New Roman" w:hAnsi="Times New Roman"/>
              </w:rPr>
            </w:pPr>
            <w:r>
              <w:rPr>
                <w:rFonts w:ascii="Times New Roman" w:hAnsi="Times New Roman"/>
              </w:rPr>
              <w:t xml:space="preserve">- </w:t>
            </w:r>
            <w:r w:rsidR="00594EB4" w:rsidRPr="00E07858">
              <w:rPr>
                <w:rFonts w:ascii="Times New Roman" w:hAnsi="Times New Roman"/>
              </w:rPr>
              <w:t>Assessment Issues with Diverse Populations</w:t>
            </w:r>
          </w:p>
          <w:p w14:paraId="51AB9C5E" w14:textId="6CEEC627" w:rsidR="009663A7" w:rsidRPr="007D3496" w:rsidRDefault="00594EB4" w:rsidP="007F180D">
            <w:pPr>
              <w:rPr>
                <w:rFonts w:ascii="Times New Roman" w:hAnsi="Times New Roman"/>
              </w:rPr>
            </w:pPr>
            <w:r>
              <w:rPr>
                <w:rFonts w:ascii="Times New Roman" w:hAnsi="Times New Roman"/>
              </w:rPr>
              <w:t xml:space="preserve">- </w:t>
            </w:r>
            <w:r w:rsidR="009663A7" w:rsidRPr="00E07858">
              <w:rPr>
                <w:rFonts w:ascii="Times New Roman" w:hAnsi="Times New Roman"/>
              </w:rPr>
              <w:t>Methods and Sources of Assessment Info.</w:t>
            </w:r>
          </w:p>
        </w:tc>
        <w:tc>
          <w:tcPr>
            <w:tcW w:w="1874" w:type="pct"/>
            <w:vAlign w:val="center"/>
          </w:tcPr>
          <w:p w14:paraId="3F9A9B77" w14:textId="4EFE214B" w:rsidR="009663A7" w:rsidRDefault="009663A7" w:rsidP="007F180D">
            <w:pPr>
              <w:rPr>
                <w:rFonts w:ascii="Times New Roman" w:hAnsi="Times New Roman" w:cs="Times New Roman"/>
              </w:rPr>
            </w:pPr>
            <w:r>
              <w:rPr>
                <w:rFonts w:ascii="Times New Roman" w:hAnsi="Times New Roman" w:cs="Times New Roman"/>
              </w:rPr>
              <w:t>Chapter 3</w:t>
            </w:r>
            <w:r w:rsidR="00594EB4">
              <w:rPr>
                <w:rFonts w:ascii="Times New Roman" w:hAnsi="Times New Roman" w:cs="Times New Roman"/>
              </w:rPr>
              <w:t>, 4</w:t>
            </w:r>
          </w:p>
        </w:tc>
      </w:tr>
      <w:tr w:rsidR="009663A7" w14:paraId="154F0DF5" w14:textId="77777777" w:rsidTr="007F180D">
        <w:tc>
          <w:tcPr>
            <w:tcW w:w="642" w:type="pct"/>
            <w:vAlign w:val="center"/>
          </w:tcPr>
          <w:p w14:paraId="3A38EA49" w14:textId="77777777" w:rsidR="009663A7" w:rsidRDefault="009663A7" w:rsidP="007F180D">
            <w:pPr>
              <w:jc w:val="center"/>
              <w:rPr>
                <w:rFonts w:ascii="Times New Roman" w:hAnsi="Times New Roman" w:cs="Times New Roman"/>
              </w:rPr>
            </w:pPr>
            <w:r>
              <w:rPr>
                <w:rFonts w:ascii="Times New Roman" w:hAnsi="Times New Roman" w:cs="Times New Roman"/>
              </w:rPr>
              <w:t>2/1</w:t>
            </w:r>
          </w:p>
          <w:p w14:paraId="3480BE20" w14:textId="77777777" w:rsidR="009663A7" w:rsidRDefault="009663A7" w:rsidP="007F180D">
            <w:pPr>
              <w:jc w:val="center"/>
              <w:rPr>
                <w:rFonts w:ascii="Times New Roman" w:hAnsi="Times New Roman" w:cs="Times New Roman"/>
              </w:rPr>
            </w:pPr>
            <w:r>
              <w:rPr>
                <w:rFonts w:ascii="Times New Roman" w:hAnsi="Times New Roman" w:cs="Times New Roman"/>
              </w:rPr>
              <w:t>2/3</w:t>
            </w:r>
          </w:p>
          <w:p w14:paraId="4A0A8FAA" w14:textId="77777777" w:rsidR="009663A7" w:rsidRDefault="009663A7" w:rsidP="007F180D">
            <w:pPr>
              <w:jc w:val="center"/>
              <w:rPr>
                <w:rFonts w:ascii="Times New Roman" w:hAnsi="Times New Roman" w:cs="Times New Roman"/>
              </w:rPr>
            </w:pPr>
            <w:r>
              <w:rPr>
                <w:rFonts w:ascii="Times New Roman" w:hAnsi="Times New Roman" w:cs="Times New Roman"/>
              </w:rPr>
              <w:t>2/5</w:t>
            </w:r>
          </w:p>
        </w:tc>
        <w:tc>
          <w:tcPr>
            <w:tcW w:w="2484" w:type="pct"/>
            <w:vAlign w:val="center"/>
          </w:tcPr>
          <w:p w14:paraId="5376EAD0" w14:textId="31915D9A" w:rsidR="00594EB4"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Methods and Sources of Assessment Info.</w:t>
            </w:r>
          </w:p>
          <w:p w14:paraId="498992DF" w14:textId="692225AC" w:rsidR="009663A7" w:rsidRPr="002C0620" w:rsidRDefault="00594EB4" w:rsidP="007F180D">
            <w:pPr>
              <w:rPr>
                <w:rFonts w:ascii="Times New Roman" w:hAnsi="Times New Roman"/>
              </w:rPr>
            </w:pPr>
            <w:r>
              <w:rPr>
                <w:rFonts w:ascii="Times New Roman" w:hAnsi="Times New Roman"/>
              </w:rPr>
              <w:t xml:space="preserve">- </w:t>
            </w:r>
            <w:r w:rsidR="009663A7" w:rsidRPr="002C0620">
              <w:rPr>
                <w:rFonts w:ascii="Times New Roman" w:hAnsi="Times New Roman"/>
              </w:rPr>
              <w:t>Statistical Concepts</w:t>
            </w:r>
          </w:p>
        </w:tc>
        <w:tc>
          <w:tcPr>
            <w:tcW w:w="1874" w:type="pct"/>
            <w:vAlign w:val="center"/>
          </w:tcPr>
          <w:p w14:paraId="3DD451B3" w14:textId="48529F30" w:rsidR="009663A7" w:rsidRDefault="009663A7" w:rsidP="007F180D">
            <w:pPr>
              <w:rPr>
                <w:rFonts w:ascii="Times New Roman" w:hAnsi="Times New Roman" w:cs="Times New Roman"/>
              </w:rPr>
            </w:pPr>
            <w:r>
              <w:rPr>
                <w:rFonts w:ascii="Times New Roman" w:hAnsi="Times New Roman" w:cs="Times New Roman"/>
              </w:rPr>
              <w:t>Chapter 4</w:t>
            </w:r>
            <w:r w:rsidR="00594EB4">
              <w:rPr>
                <w:rFonts w:ascii="Times New Roman" w:hAnsi="Times New Roman" w:cs="Times New Roman"/>
              </w:rPr>
              <w:t>, 5</w:t>
            </w:r>
          </w:p>
        </w:tc>
      </w:tr>
      <w:tr w:rsidR="009663A7" w14:paraId="6C03965D" w14:textId="77777777" w:rsidTr="007F180D">
        <w:tc>
          <w:tcPr>
            <w:tcW w:w="642" w:type="pct"/>
            <w:vAlign w:val="center"/>
          </w:tcPr>
          <w:p w14:paraId="14D71FE3" w14:textId="77777777" w:rsidR="009663A7" w:rsidRDefault="009663A7" w:rsidP="007F180D">
            <w:pPr>
              <w:jc w:val="center"/>
              <w:rPr>
                <w:rFonts w:ascii="Times New Roman" w:hAnsi="Times New Roman" w:cs="Times New Roman"/>
              </w:rPr>
            </w:pPr>
            <w:r>
              <w:rPr>
                <w:rFonts w:ascii="Times New Roman" w:hAnsi="Times New Roman" w:cs="Times New Roman"/>
              </w:rPr>
              <w:t>2/8</w:t>
            </w:r>
          </w:p>
          <w:p w14:paraId="1BEEFD91" w14:textId="77777777" w:rsidR="009663A7" w:rsidRDefault="009663A7" w:rsidP="007F180D">
            <w:pPr>
              <w:jc w:val="center"/>
              <w:rPr>
                <w:rFonts w:ascii="Times New Roman" w:hAnsi="Times New Roman" w:cs="Times New Roman"/>
              </w:rPr>
            </w:pPr>
            <w:r>
              <w:rPr>
                <w:rFonts w:ascii="Times New Roman" w:hAnsi="Times New Roman" w:cs="Times New Roman"/>
              </w:rPr>
              <w:t>2/10</w:t>
            </w:r>
          </w:p>
          <w:p w14:paraId="3A825CB2" w14:textId="77777777" w:rsidR="009663A7" w:rsidRDefault="009663A7" w:rsidP="007F180D">
            <w:pPr>
              <w:jc w:val="center"/>
              <w:rPr>
                <w:rFonts w:ascii="Times New Roman" w:hAnsi="Times New Roman" w:cs="Times New Roman"/>
              </w:rPr>
            </w:pPr>
            <w:r>
              <w:rPr>
                <w:rFonts w:ascii="Times New Roman" w:hAnsi="Times New Roman" w:cs="Times New Roman"/>
              </w:rPr>
              <w:t>2/12</w:t>
            </w:r>
          </w:p>
        </w:tc>
        <w:tc>
          <w:tcPr>
            <w:tcW w:w="2484" w:type="pct"/>
            <w:vAlign w:val="center"/>
          </w:tcPr>
          <w:p w14:paraId="04B7F625" w14:textId="206A8CF6" w:rsidR="00594EB4" w:rsidRDefault="00594EB4" w:rsidP="007F180D">
            <w:pPr>
              <w:rPr>
                <w:rFonts w:ascii="Times New Roman" w:hAnsi="Times New Roman" w:cs="Times New Roman"/>
              </w:rPr>
            </w:pPr>
            <w:r>
              <w:rPr>
                <w:rFonts w:ascii="Times New Roman" w:hAnsi="Times New Roman"/>
              </w:rPr>
              <w:t xml:space="preserve">- </w:t>
            </w:r>
            <w:r w:rsidRPr="002C0620">
              <w:rPr>
                <w:rFonts w:ascii="Times New Roman" w:hAnsi="Times New Roman"/>
              </w:rPr>
              <w:t>Statistical Concepts</w:t>
            </w:r>
          </w:p>
          <w:p w14:paraId="362AFB45" w14:textId="65D3AD9B" w:rsidR="009663A7" w:rsidRPr="00F919FA" w:rsidRDefault="009663A7" w:rsidP="007F180D">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tc>
        <w:tc>
          <w:tcPr>
            <w:tcW w:w="1874" w:type="pct"/>
            <w:vAlign w:val="center"/>
          </w:tcPr>
          <w:p w14:paraId="29F66168" w14:textId="0D90B111" w:rsidR="009663A7" w:rsidRDefault="009663A7" w:rsidP="007F180D">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5, 6</w:t>
            </w:r>
          </w:p>
        </w:tc>
      </w:tr>
      <w:tr w:rsidR="009663A7" w14:paraId="5298FD44" w14:textId="77777777" w:rsidTr="007F180D">
        <w:tc>
          <w:tcPr>
            <w:tcW w:w="642" w:type="pct"/>
            <w:vAlign w:val="center"/>
          </w:tcPr>
          <w:p w14:paraId="60AC67D7" w14:textId="77777777" w:rsidR="009663A7" w:rsidRDefault="009663A7" w:rsidP="007F180D">
            <w:pPr>
              <w:jc w:val="center"/>
              <w:rPr>
                <w:rFonts w:ascii="Times New Roman" w:hAnsi="Times New Roman" w:cs="Times New Roman"/>
              </w:rPr>
            </w:pPr>
            <w:r>
              <w:rPr>
                <w:rFonts w:ascii="Times New Roman" w:hAnsi="Times New Roman" w:cs="Times New Roman"/>
              </w:rPr>
              <w:t>2/15</w:t>
            </w:r>
          </w:p>
          <w:p w14:paraId="51189F43" w14:textId="77777777" w:rsidR="009663A7" w:rsidRDefault="009663A7" w:rsidP="007F180D">
            <w:pPr>
              <w:jc w:val="center"/>
              <w:rPr>
                <w:rFonts w:ascii="Times New Roman" w:hAnsi="Times New Roman" w:cs="Times New Roman"/>
              </w:rPr>
            </w:pPr>
            <w:r>
              <w:rPr>
                <w:rFonts w:ascii="Times New Roman" w:hAnsi="Times New Roman" w:cs="Times New Roman"/>
              </w:rPr>
              <w:t>2/17</w:t>
            </w:r>
          </w:p>
          <w:p w14:paraId="38A2A65B" w14:textId="77777777" w:rsidR="009663A7" w:rsidRDefault="009663A7" w:rsidP="007F180D">
            <w:pPr>
              <w:jc w:val="center"/>
              <w:rPr>
                <w:rFonts w:ascii="Times New Roman" w:hAnsi="Times New Roman" w:cs="Times New Roman"/>
              </w:rPr>
            </w:pPr>
            <w:r>
              <w:rPr>
                <w:rFonts w:ascii="Times New Roman" w:hAnsi="Times New Roman" w:cs="Times New Roman"/>
              </w:rPr>
              <w:t>2/19</w:t>
            </w:r>
          </w:p>
        </w:tc>
        <w:tc>
          <w:tcPr>
            <w:tcW w:w="2484" w:type="pct"/>
            <w:vAlign w:val="center"/>
          </w:tcPr>
          <w:p w14:paraId="3AD05A29" w14:textId="6F26DBDA" w:rsidR="00594EB4" w:rsidRDefault="00594EB4" w:rsidP="007F180D">
            <w:pPr>
              <w:rPr>
                <w:rFonts w:ascii="Times New Roman" w:hAnsi="Times New Roman" w:cs="Times New Roman"/>
              </w:rPr>
            </w:pP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p w14:paraId="52D4C2CE" w14:textId="02E58949" w:rsidR="009663A7" w:rsidRPr="002C0620" w:rsidRDefault="009663A7" w:rsidP="007F180D">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tc>
        <w:tc>
          <w:tcPr>
            <w:tcW w:w="1874" w:type="pct"/>
            <w:vAlign w:val="center"/>
          </w:tcPr>
          <w:p w14:paraId="47423932" w14:textId="5C79C58C" w:rsidR="009663A7" w:rsidRDefault="009663A7" w:rsidP="007F180D">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6, 7</w:t>
            </w:r>
          </w:p>
        </w:tc>
      </w:tr>
      <w:tr w:rsidR="009663A7" w14:paraId="0A6250D8" w14:textId="77777777" w:rsidTr="007F180D">
        <w:tc>
          <w:tcPr>
            <w:tcW w:w="642" w:type="pct"/>
            <w:vAlign w:val="center"/>
          </w:tcPr>
          <w:p w14:paraId="52390C31" w14:textId="77777777" w:rsidR="009663A7" w:rsidRDefault="009663A7" w:rsidP="007F180D">
            <w:pPr>
              <w:jc w:val="center"/>
              <w:rPr>
                <w:rFonts w:ascii="Times New Roman" w:hAnsi="Times New Roman" w:cs="Times New Roman"/>
              </w:rPr>
            </w:pPr>
            <w:r>
              <w:rPr>
                <w:rFonts w:ascii="Times New Roman" w:hAnsi="Times New Roman" w:cs="Times New Roman"/>
              </w:rPr>
              <w:t>2/22</w:t>
            </w:r>
          </w:p>
          <w:p w14:paraId="7195A29E" w14:textId="77777777" w:rsidR="009663A7" w:rsidRDefault="009663A7" w:rsidP="007F180D">
            <w:pPr>
              <w:jc w:val="center"/>
              <w:rPr>
                <w:rFonts w:ascii="Times New Roman" w:hAnsi="Times New Roman" w:cs="Times New Roman"/>
              </w:rPr>
            </w:pPr>
            <w:r>
              <w:rPr>
                <w:rFonts w:ascii="Times New Roman" w:hAnsi="Times New Roman" w:cs="Times New Roman"/>
              </w:rPr>
              <w:t>2/24</w:t>
            </w:r>
          </w:p>
          <w:p w14:paraId="148C7A0B" w14:textId="77777777" w:rsidR="009663A7" w:rsidRDefault="009663A7" w:rsidP="007F180D">
            <w:pPr>
              <w:jc w:val="center"/>
              <w:rPr>
                <w:rFonts w:ascii="Times New Roman" w:hAnsi="Times New Roman" w:cs="Times New Roman"/>
              </w:rPr>
            </w:pPr>
            <w:r>
              <w:rPr>
                <w:rFonts w:ascii="Times New Roman" w:hAnsi="Times New Roman" w:cs="Times New Roman"/>
              </w:rPr>
              <w:t>2/26</w:t>
            </w:r>
          </w:p>
        </w:tc>
        <w:tc>
          <w:tcPr>
            <w:tcW w:w="2484" w:type="pct"/>
            <w:vAlign w:val="center"/>
          </w:tcPr>
          <w:p w14:paraId="42934414" w14:textId="26A77FD8" w:rsidR="00594EB4" w:rsidRDefault="00594EB4" w:rsidP="007F180D">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p w14:paraId="6C32A82C" w14:textId="2CD355E7" w:rsidR="009663A7" w:rsidRDefault="009663A7" w:rsidP="007F180D">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Validity</w:t>
            </w:r>
          </w:p>
        </w:tc>
        <w:tc>
          <w:tcPr>
            <w:tcW w:w="1874" w:type="pct"/>
            <w:vAlign w:val="center"/>
          </w:tcPr>
          <w:p w14:paraId="6E6A9851" w14:textId="1ED7B5D6" w:rsidR="009663A7" w:rsidRDefault="009663A7" w:rsidP="007F180D">
            <w:pPr>
              <w:rPr>
                <w:rFonts w:ascii="Times New Roman" w:hAnsi="Times New Roman" w:cs="Times New Roman"/>
              </w:rPr>
            </w:pPr>
            <w:r>
              <w:rPr>
                <w:rFonts w:ascii="Times New Roman" w:hAnsi="Times New Roman" w:cs="Times New Roman"/>
              </w:rPr>
              <w:t xml:space="preserve"> Chapter </w:t>
            </w:r>
            <w:r w:rsidR="00594EB4">
              <w:rPr>
                <w:rFonts w:ascii="Times New Roman" w:hAnsi="Times New Roman" w:cs="Times New Roman"/>
              </w:rPr>
              <w:t>7, 8</w:t>
            </w:r>
          </w:p>
        </w:tc>
      </w:tr>
      <w:tr w:rsidR="009663A7" w14:paraId="74CA2C86" w14:textId="77777777" w:rsidTr="007F180D">
        <w:tc>
          <w:tcPr>
            <w:tcW w:w="642" w:type="pct"/>
            <w:vAlign w:val="center"/>
          </w:tcPr>
          <w:p w14:paraId="78C413DB" w14:textId="77777777" w:rsidR="009663A7" w:rsidRDefault="009663A7" w:rsidP="007F180D">
            <w:pPr>
              <w:jc w:val="center"/>
              <w:rPr>
                <w:rFonts w:ascii="Times New Roman" w:hAnsi="Times New Roman" w:cs="Times New Roman"/>
              </w:rPr>
            </w:pPr>
            <w:r>
              <w:rPr>
                <w:rFonts w:ascii="Times New Roman" w:hAnsi="Times New Roman" w:cs="Times New Roman"/>
              </w:rPr>
              <w:t>3/1</w:t>
            </w:r>
          </w:p>
          <w:p w14:paraId="153AAAE7" w14:textId="77777777" w:rsidR="009663A7" w:rsidRDefault="009663A7" w:rsidP="007F180D">
            <w:pPr>
              <w:jc w:val="center"/>
              <w:rPr>
                <w:rFonts w:ascii="Times New Roman" w:hAnsi="Times New Roman" w:cs="Times New Roman"/>
              </w:rPr>
            </w:pPr>
            <w:r>
              <w:rPr>
                <w:rFonts w:ascii="Times New Roman" w:hAnsi="Times New Roman" w:cs="Times New Roman"/>
              </w:rPr>
              <w:t>3/3</w:t>
            </w:r>
          </w:p>
          <w:p w14:paraId="06BB1A97" w14:textId="77777777" w:rsidR="009663A7" w:rsidRDefault="009663A7" w:rsidP="007F180D">
            <w:pPr>
              <w:jc w:val="center"/>
              <w:rPr>
                <w:rFonts w:ascii="Times New Roman" w:hAnsi="Times New Roman" w:cs="Times New Roman"/>
              </w:rPr>
            </w:pPr>
            <w:r>
              <w:rPr>
                <w:rFonts w:ascii="Times New Roman" w:hAnsi="Times New Roman" w:cs="Times New Roman"/>
              </w:rPr>
              <w:t>3/5*</w:t>
            </w:r>
          </w:p>
        </w:tc>
        <w:tc>
          <w:tcPr>
            <w:tcW w:w="2484" w:type="pct"/>
            <w:vAlign w:val="center"/>
          </w:tcPr>
          <w:p w14:paraId="52F7CEF2" w14:textId="24A886BA" w:rsidR="009663A7" w:rsidRPr="002C0620" w:rsidRDefault="009663A7" w:rsidP="007F180D">
            <w:pPr>
              <w:rPr>
                <w:rFonts w:ascii="Times New Roman" w:hAnsi="Times New Roman"/>
              </w:rPr>
            </w:pPr>
            <w:r>
              <w:rPr>
                <w:rFonts w:ascii="Times New Roman" w:hAnsi="Times New Roman"/>
              </w:rPr>
              <w:t xml:space="preserve">- Review for mid-term </w:t>
            </w:r>
          </w:p>
          <w:p w14:paraId="13D8980B" w14:textId="15BB86D2" w:rsidR="009663A7" w:rsidRDefault="009663A7" w:rsidP="007F180D">
            <w:pPr>
              <w:rPr>
                <w:rFonts w:ascii="Times New Roman" w:hAnsi="Times New Roman" w:cs="Times New Roman"/>
              </w:rPr>
            </w:pPr>
            <w:r>
              <w:rPr>
                <w:rFonts w:ascii="Times New Roman" w:hAnsi="Times New Roman" w:cs="Times New Roman"/>
              </w:rPr>
              <w:t>*No class: Law and Ethics Conference</w:t>
            </w:r>
            <w:r w:rsidR="00350CAC">
              <w:rPr>
                <w:rFonts w:ascii="Times New Roman" w:hAnsi="Times New Roman" w:cs="Times New Roman"/>
              </w:rPr>
              <w:t xml:space="preserve"> (3/5)</w:t>
            </w:r>
          </w:p>
        </w:tc>
        <w:tc>
          <w:tcPr>
            <w:tcW w:w="1874" w:type="pct"/>
            <w:vAlign w:val="center"/>
          </w:tcPr>
          <w:p w14:paraId="774D8A93" w14:textId="3C8F8D6F" w:rsidR="009663A7" w:rsidRDefault="009663A7" w:rsidP="007F180D">
            <w:pPr>
              <w:rPr>
                <w:rFonts w:ascii="Times New Roman" w:hAnsi="Times New Roman" w:cs="Times New Roman"/>
              </w:rPr>
            </w:pPr>
            <w:r>
              <w:rPr>
                <w:rFonts w:ascii="Times New Roman" w:hAnsi="Times New Roman" w:cs="Times New Roman"/>
              </w:rPr>
              <w:t>Chapter 1-</w:t>
            </w:r>
            <w:r w:rsidR="00594EB4">
              <w:rPr>
                <w:rFonts w:ascii="Times New Roman" w:hAnsi="Times New Roman" w:cs="Times New Roman"/>
              </w:rPr>
              <w:t>7</w:t>
            </w:r>
          </w:p>
        </w:tc>
      </w:tr>
      <w:tr w:rsidR="009663A7" w14:paraId="7640FAC9" w14:textId="77777777" w:rsidTr="007F180D">
        <w:tc>
          <w:tcPr>
            <w:tcW w:w="642" w:type="pct"/>
            <w:vAlign w:val="center"/>
          </w:tcPr>
          <w:p w14:paraId="2D8E7DDE" w14:textId="77777777" w:rsidR="009663A7" w:rsidRDefault="009663A7" w:rsidP="007F180D">
            <w:pPr>
              <w:jc w:val="center"/>
              <w:rPr>
                <w:rFonts w:ascii="Times New Roman" w:hAnsi="Times New Roman" w:cs="Times New Roman"/>
              </w:rPr>
            </w:pPr>
            <w:r>
              <w:rPr>
                <w:rFonts w:ascii="Times New Roman" w:hAnsi="Times New Roman" w:cs="Times New Roman"/>
              </w:rPr>
              <w:t>3/8</w:t>
            </w:r>
          </w:p>
          <w:p w14:paraId="4E7F8B75" w14:textId="77777777" w:rsidR="009663A7" w:rsidRDefault="009663A7" w:rsidP="007F180D">
            <w:pPr>
              <w:jc w:val="center"/>
              <w:rPr>
                <w:rFonts w:ascii="Times New Roman" w:hAnsi="Times New Roman" w:cs="Times New Roman"/>
              </w:rPr>
            </w:pPr>
            <w:r>
              <w:rPr>
                <w:rFonts w:ascii="Times New Roman" w:hAnsi="Times New Roman" w:cs="Times New Roman"/>
              </w:rPr>
              <w:t>3/10*</w:t>
            </w:r>
          </w:p>
          <w:p w14:paraId="0E15F13B" w14:textId="77777777" w:rsidR="009663A7" w:rsidRDefault="009663A7" w:rsidP="007F180D">
            <w:pPr>
              <w:jc w:val="center"/>
              <w:rPr>
                <w:rFonts w:ascii="Times New Roman" w:hAnsi="Times New Roman" w:cs="Times New Roman"/>
              </w:rPr>
            </w:pPr>
            <w:r>
              <w:rPr>
                <w:rFonts w:ascii="Times New Roman" w:hAnsi="Times New Roman" w:cs="Times New Roman"/>
              </w:rPr>
              <w:t>3/12</w:t>
            </w:r>
          </w:p>
        </w:tc>
        <w:tc>
          <w:tcPr>
            <w:tcW w:w="2484" w:type="pct"/>
            <w:vAlign w:val="center"/>
          </w:tcPr>
          <w:p w14:paraId="00C549A5" w14:textId="2CAC31B9" w:rsidR="00594EB4" w:rsidRPr="00594EB4" w:rsidRDefault="00594EB4" w:rsidP="007F180D">
            <w:pPr>
              <w:rPr>
                <w:rFonts w:ascii="Times New Roman" w:hAnsi="Times New Roman"/>
                <w:b/>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b/>
              </w:rPr>
              <w:t>Mid-term Exam</w:t>
            </w:r>
            <w:r>
              <w:rPr>
                <w:rFonts w:ascii="Times New Roman" w:hAnsi="Times New Roman"/>
                <w:b/>
              </w:rPr>
              <w:t xml:space="preserve"> (3/8)</w:t>
            </w:r>
          </w:p>
          <w:p w14:paraId="2EA211AA" w14:textId="77777777" w:rsidR="00594EB4" w:rsidRDefault="00594EB4" w:rsidP="007F180D">
            <w:pPr>
              <w:rPr>
                <w:rFonts w:ascii="Times New Roman" w:hAnsi="Times New Roman"/>
              </w:rPr>
            </w:pPr>
            <w:r>
              <w:rPr>
                <w:rFonts w:ascii="Times New Roman" w:hAnsi="Times New Roman" w:cs="Times New Roman"/>
              </w:rPr>
              <w:t>*Wellness Day (3/10) – No Class</w:t>
            </w:r>
            <w:r>
              <w:rPr>
                <w:rFonts w:ascii="Times New Roman" w:hAnsi="Times New Roman"/>
              </w:rPr>
              <w:t xml:space="preserve"> </w:t>
            </w:r>
          </w:p>
          <w:p w14:paraId="4B61CD61" w14:textId="1A8C852C" w:rsidR="009663A7" w:rsidRPr="00594EB4"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Validity</w:t>
            </w:r>
          </w:p>
        </w:tc>
        <w:tc>
          <w:tcPr>
            <w:tcW w:w="1874" w:type="pct"/>
            <w:vAlign w:val="center"/>
          </w:tcPr>
          <w:p w14:paraId="5DE00587" w14:textId="0DE65FAC" w:rsidR="009663A7" w:rsidRPr="00594EB4" w:rsidRDefault="009663A7" w:rsidP="007F180D">
            <w:pPr>
              <w:rPr>
                <w:rFonts w:ascii="Times New Roman" w:hAnsi="Times New Roman" w:cs="Times New Roman"/>
              </w:rPr>
            </w:pPr>
            <w:r>
              <w:rPr>
                <w:rFonts w:ascii="Times New Roman" w:hAnsi="Times New Roman" w:cs="Times New Roman"/>
              </w:rPr>
              <w:t>Chapter 8</w:t>
            </w:r>
          </w:p>
        </w:tc>
      </w:tr>
      <w:tr w:rsidR="009663A7" w14:paraId="4ABF7A5C" w14:textId="77777777" w:rsidTr="007F180D">
        <w:tc>
          <w:tcPr>
            <w:tcW w:w="642" w:type="pct"/>
            <w:vAlign w:val="center"/>
          </w:tcPr>
          <w:p w14:paraId="35E1F3B2" w14:textId="77777777" w:rsidR="009663A7" w:rsidRDefault="009663A7" w:rsidP="007F180D">
            <w:pPr>
              <w:jc w:val="center"/>
              <w:rPr>
                <w:rFonts w:ascii="Times New Roman" w:hAnsi="Times New Roman" w:cs="Times New Roman"/>
              </w:rPr>
            </w:pPr>
            <w:r>
              <w:rPr>
                <w:rFonts w:ascii="Times New Roman" w:hAnsi="Times New Roman" w:cs="Times New Roman"/>
              </w:rPr>
              <w:t>3/15</w:t>
            </w:r>
          </w:p>
          <w:p w14:paraId="384EC51D" w14:textId="77777777" w:rsidR="009663A7" w:rsidRDefault="009663A7" w:rsidP="007F180D">
            <w:pPr>
              <w:jc w:val="center"/>
              <w:rPr>
                <w:rFonts w:ascii="Times New Roman" w:hAnsi="Times New Roman" w:cs="Times New Roman"/>
              </w:rPr>
            </w:pPr>
            <w:r>
              <w:rPr>
                <w:rFonts w:ascii="Times New Roman" w:hAnsi="Times New Roman" w:cs="Times New Roman"/>
              </w:rPr>
              <w:t>3/17</w:t>
            </w:r>
          </w:p>
          <w:p w14:paraId="40ECAE05" w14:textId="77777777" w:rsidR="009663A7" w:rsidRDefault="009663A7" w:rsidP="007F180D">
            <w:pPr>
              <w:jc w:val="center"/>
              <w:rPr>
                <w:rFonts w:ascii="Times New Roman" w:hAnsi="Times New Roman" w:cs="Times New Roman"/>
              </w:rPr>
            </w:pPr>
            <w:r>
              <w:rPr>
                <w:rFonts w:ascii="Times New Roman" w:hAnsi="Times New Roman" w:cs="Times New Roman"/>
              </w:rPr>
              <w:t>3/19</w:t>
            </w:r>
          </w:p>
        </w:tc>
        <w:tc>
          <w:tcPr>
            <w:tcW w:w="2484" w:type="pct"/>
            <w:vAlign w:val="center"/>
          </w:tcPr>
          <w:p w14:paraId="1F04B556" w14:textId="687A020A" w:rsidR="00594EB4" w:rsidRDefault="00594EB4" w:rsidP="00594EB4">
            <w:pPr>
              <w:rPr>
                <w:rFonts w:ascii="Times New Roman" w:hAnsi="Times New Roman"/>
              </w:rPr>
            </w:pPr>
            <w:r>
              <w:rPr>
                <w:rFonts w:ascii="Times New Roman" w:hAnsi="Times New Roman"/>
              </w:rPr>
              <w:t>- Intelligence Tests</w:t>
            </w:r>
          </w:p>
          <w:p w14:paraId="7C33F068" w14:textId="4CE7938B" w:rsidR="009663A7" w:rsidRPr="009A69F8" w:rsidRDefault="00594EB4" w:rsidP="009A69F8">
            <w:pPr>
              <w:rPr>
                <w:rFonts w:ascii="Times New Roman" w:hAnsi="Times New Roman"/>
              </w:rPr>
            </w:pPr>
            <w:r>
              <w:rPr>
                <w:rFonts w:ascii="Times New Roman" w:hAnsi="Times New Roman"/>
              </w:rPr>
              <w:t xml:space="preserve">- </w:t>
            </w:r>
            <w:r w:rsidRPr="00E07858">
              <w:rPr>
                <w:rFonts w:ascii="Times New Roman" w:hAnsi="Times New Roman"/>
              </w:rPr>
              <w:t>Personality Assessment</w:t>
            </w:r>
          </w:p>
        </w:tc>
        <w:tc>
          <w:tcPr>
            <w:tcW w:w="1874" w:type="pct"/>
            <w:vAlign w:val="center"/>
          </w:tcPr>
          <w:p w14:paraId="6F9AC2AF" w14:textId="2B7809BE" w:rsidR="009663A7" w:rsidRDefault="009663A7" w:rsidP="007F180D">
            <w:pPr>
              <w:rPr>
                <w:rFonts w:ascii="Times New Roman" w:hAnsi="Times New Roman" w:cs="Times New Roman"/>
              </w:rPr>
            </w:pPr>
            <w:r>
              <w:rPr>
                <w:rFonts w:ascii="Times New Roman" w:hAnsi="Times New Roman" w:cs="Times New Roman"/>
              </w:rPr>
              <w:t xml:space="preserve">Chapter </w:t>
            </w:r>
            <w:r w:rsidR="009A69F8">
              <w:rPr>
                <w:rFonts w:ascii="Times New Roman" w:hAnsi="Times New Roman" w:cs="Times New Roman"/>
              </w:rPr>
              <w:t>10, 14</w:t>
            </w:r>
          </w:p>
          <w:p w14:paraId="6971B87D" w14:textId="33F59F79" w:rsidR="009663A7" w:rsidRPr="009A69F8" w:rsidRDefault="009A69F8" w:rsidP="009A69F8">
            <w:pPr>
              <w:rPr>
                <w:rFonts w:ascii="Times New Roman" w:hAnsi="Times New Roman" w:cs="Times New Roman"/>
                <w:b/>
              </w:rPr>
            </w:pPr>
            <w:r w:rsidRPr="009A69F8">
              <w:rPr>
                <w:rFonts w:ascii="Times New Roman" w:hAnsi="Times New Roman" w:cs="Times New Roman"/>
                <w:b/>
              </w:rPr>
              <w:t>Assessment Research Paper Due by 3/19</w:t>
            </w:r>
          </w:p>
        </w:tc>
      </w:tr>
      <w:tr w:rsidR="009663A7" w14:paraId="54FE7891" w14:textId="77777777" w:rsidTr="007F180D">
        <w:tc>
          <w:tcPr>
            <w:tcW w:w="642" w:type="pct"/>
            <w:vAlign w:val="center"/>
          </w:tcPr>
          <w:p w14:paraId="2EC60B4B" w14:textId="77777777" w:rsidR="009663A7" w:rsidRDefault="009663A7" w:rsidP="007F180D">
            <w:pPr>
              <w:jc w:val="center"/>
              <w:rPr>
                <w:rFonts w:ascii="Times New Roman" w:hAnsi="Times New Roman" w:cs="Times New Roman"/>
              </w:rPr>
            </w:pPr>
            <w:r>
              <w:rPr>
                <w:rFonts w:ascii="Times New Roman" w:hAnsi="Times New Roman" w:cs="Times New Roman"/>
              </w:rPr>
              <w:t>3/22</w:t>
            </w:r>
          </w:p>
          <w:p w14:paraId="7EABF6FD" w14:textId="77777777" w:rsidR="009663A7" w:rsidRDefault="009663A7" w:rsidP="007F180D">
            <w:pPr>
              <w:jc w:val="center"/>
              <w:rPr>
                <w:rFonts w:ascii="Times New Roman" w:hAnsi="Times New Roman" w:cs="Times New Roman"/>
              </w:rPr>
            </w:pPr>
            <w:r>
              <w:rPr>
                <w:rFonts w:ascii="Times New Roman" w:hAnsi="Times New Roman" w:cs="Times New Roman"/>
              </w:rPr>
              <w:t>3/24</w:t>
            </w:r>
          </w:p>
          <w:p w14:paraId="262F3156" w14:textId="77777777" w:rsidR="009663A7" w:rsidRDefault="009663A7" w:rsidP="007F180D">
            <w:pPr>
              <w:jc w:val="center"/>
              <w:rPr>
                <w:rFonts w:ascii="Times New Roman" w:hAnsi="Times New Roman" w:cs="Times New Roman"/>
              </w:rPr>
            </w:pPr>
            <w:r>
              <w:rPr>
                <w:rFonts w:ascii="Times New Roman" w:hAnsi="Times New Roman" w:cs="Times New Roman"/>
              </w:rPr>
              <w:t>3/26</w:t>
            </w:r>
          </w:p>
        </w:tc>
        <w:tc>
          <w:tcPr>
            <w:tcW w:w="2484" w:type="pct"/>
            <w:vAlign w:val="center"/>
          </w:tcPr>
          <w:p w14:paraId="53970C47" w14:textId="1C0C02EA" w:rsidR="009A69F8" w:rsidRPr="009A69F8" w:rsidRDefault="009A69F8" w:rsidP="009A69F8">
            <w:pPr>
              <w:rPr>
                <w:rFonts w:ascii="Times New Roman" w:hAnsi="Times New Roman"/>
              </w:rPr>
            </w:pPr>
            <w:r>
              <w:rPr>
                <w:rFonts w:ascii="Times New Roman" w:hAnsi="Times New Roman"/>
              </w:rPr>
              <w:t xml:space="preserve">- </w:t>
            </w:r>
            <w:r w:rsidRPr="009A69F8">
              <w:rPr>
                <w:rFonts w:ascii="Times New Roman" w:hAnsi="Times New Roman"/>
              </w:rPr>
              <w:t>Achievement Tests</w:t>
            </w:r>
          </w:p>
          <w:p w14:paraId="7B847998" w14:textId="6B141987" w:rsidR="009663A7" w:rsidRPr="002C0620" w:rsidRDefault="009A69F8" w:rsidP="007F180D">
            <w:pPr>
              <w:rPr>
                <w:rFonts w:ascii="Times New Roman" w:hAnsi="Times New Roman"/>
              </w:rPr>
            </w:pPr>
            <w:r w:rsidRPr="009A69F8">
              <w:rPr>
                <w:rFonts w:ascii="Times New Roman" w:hAnsi="Times New Roman"/>
              </w:rPr>
              <w:t>-</w:t>
            </w:r>
            <w:r>
              <w:rPr>
                <w:rFonts w:ascii="Times New Roman" w:hAnsi="Times New Roman"/>
              </w:rPr>
              <w:t xml:space="preserve"> </w:t>
            </w:r>
            <w:r w:rsidR="00594EB4" w:rsidRPr="009A69F8">
              <w:rPr>
                <w:rFonts w:ascii="Times New Roman" w:hAnsi="Times New Roman"/>
              </w:rPr>
              <w:t xml:space="preserve">Aptitude Tests </w:t>
            </w:r>
          </w:p>
        </w:tc>
        <w:tc>
          <w:tcPr>
            <w:tcW w:w="1874" w:type="pct"/>
            <w:vAlign w:val="center"/>
          </w:tcPr>
          <w:p w14:paraId="3AC6F94D" w14:textId="77777777" w:rsidR="009663A7" w:rsidRDefault="009663A7" w:rsidP="007F180D">
            <w:pPr>
              <w:rPr>
                <w:rFonts w:ascii="Times New Roman" w:hAnsi="Times New Roman" w:cs="Times New Roman"/>
              </w:rPr>
            </w:pPr>
            <w:r>
              <w:rPr>
                <w:rFonts w:ascii="Times New Roman" w:hAnsi="Times New Roman" w:cs="Times New Roman"/>
              </w:rPr>
              <w:t>Chapter 11</w:t>
            </w:r>
            <w:r w:rsidR="009A69F8">
              <w:rPr>
                <w:rFonts w:ascii="Times New Roman" w:hAnsi="Times New Roman" w:cs="Times New Roman"/>
              </w:rPr>
              <w:t>, 12</w:t>
            </w:r>
          </w:p>
          <w:p w14:paraId="2439B5C1" w14:textId="18EEF0EB" w:rsidR="009A69F8" w:rsidRPr="009A69F8" w:rsidRDefault="009A69F8" w:rsidP="007F180D">
            <w:pPr>
              <w:rPr>
                <w:rFonts w:ascii="Times New Roman" w:hAnsi="Times New Roman" w:cs="Times New Roman"/>
                <w:b/>
              </w:rPr>
            </w:pPr>
            <w:r w:rsidRPr="009A69F8">
              <w:rPr>
                <w:rFonts w:ascii="Times New Roman" w:hAnsi="Times New Roman" w:cs="Times New Roman"/>
                <w:b/>
              </w:rPr>
              <w:t xml:space="preserve">Assessment 1 Due </w:t>
            </w:r>
            <w:r>
              <w:rPr>
                <w:rFonts w:ascii="Times New Roman" w:hAnsi="Times New Roman" w:cs="Times New Roman"/>
                <w:b/>
              </w:rPr>
              <w:t xml:space="preserve">by </w:t>
            </w:r>
            <w:r w:rsidRPr="009A69F8">
              <w:rPr>
                <w:rFonts w:ascii="Times New Roman" w:hAnsi="Times New Roman" w:cs="Times New Roman"/>
                <w:b/>
              </w:rPr>
              <w:t>3/26</w:t>
            </w:r>
          </w:p>
        </w:tc>
      </w:tr>
      <w:tr w:rsidR="009663A7" w14:paraId="0388586C" w14:textId="77777777" w:rsidTr="007F180D">
        <w:tc>
          <w:tcPr>
            <w:tcW w:w="642" w:type="pct"/>
            <w:vAlign w:val="center"/>
          </w:tcPr>
          <w:p w14:paraId="41642925" w14:textId="77777777" w:rsidR="009663A7" w:rsidRDefault="009663A7" w:rsidP="007F180D">
            <w:pPr>
              <w:jc w:val="center"/>
              <w:rPr>
                <w:rFonts w:ascii="Times New Roman" w:hAnsi="Times New Roman" w:cs="Times New Roman"/>
              </w:rPr>
            </w:pPr>
            <w:r>
              <w:rPr>
                <w:rFonts w:ascii="Times New Roman" w:hAnsi="Times New Roman" w:cs="Times New Roman"/>
              </w:rPr>
              <w:t>3/29</w:t>
            </w:r>
          </w:p>
          <w:p w14:paraId="3A8B3B72" w14:textId="77777777" w:rsidR="009663A7" w:rsidRDefault="009663A7" w:rsidP="007F180D">
            <w:pPr>
              <w:jc w:val="center"/>
              <w:rPr>
                <w:rFonts w:ascii="Times New Roman" w:hAnsi="Times New Roman" w:cs="Times New Roman"/>
              </w:rPr>
            </w:pPr>
            <w:r>
              <w:rPr>
                <w:rFonts w:ascii="Times New Roman" w:hAnsi="Times New Roman" w:cs="Times New Roman"/>
              </w:rPr>
              <w:t>3/31</w:t>
            </w:r>
          </w:p>
          <w:p w14:paraId="0A745770" w14:textId="77777777" w:rsidR="009663A7" w:rsidRDefault="009663A7" w:rsidP="007F180D">
            <w:pPr>
              <w:jc w:val="center"/>
              <w:rPr>
                <w:rFonts w:ascii="Times New Roman" w:hAnsi="Times New Roman" w:cs="Times New Roman"/>
              </w:rPr>
            </w:pPr>
            <w:r>
              <w:rPr>
                <w:rFonts w:ascii="Times New Roman" w:hAnsi="Times New Roman" w:cs="Times New Roman"/>
              </w:rPr>
              <w:t>4/2</w:t>
            </w:r>
          </w:p>
        </w:tc>
        <w:tc>
          <w:tcPr>
            <w:tcW w:w="2484" w:type="pct"/>
            <w:vAlign w:val="center"/>
          </w:tcPr>
          <w:p w14:paraId="2C4B210E" w14:textId="7AB90642" w:rsidR="009663A7" w:rsidRPr="009A69F8" w:rsidRDefault="009A69F8" w:rsidP="009A69F8">
            <w:pPr>
              <w:rPr>
                <w:rFonts w:ascii="Times New Roman" w:hAnsi="Times New Roman"/>
              </w:rPr>
            </w:pPr>
            <w:r w:rsidRPr="009A69F8">
              <w:rPr>
                <w:rFonts w:ascii="Times New Roman" w:hAnsi="Times New Roman"/>
              </w:rPr>
              <w:t>-</w:t>
            </w:r>
            <w:r>
              <w:rPr>
                <w:rFonts w:ascii="Times New Roman" w:hAnsi="Times New Roman"/>
              </w:rPr>
              <w:t xml:space="preserve"> </w:t>
            </w:r>
            <w:r w:rsidRPr="009A69F8">
              <w:rPr>
                <w:rFonts w:ascii="Times New Roman" w:hAnsi="Times New Roman"/>
              </w:rPr>
              <w:t>Career and Employment Assessment</w:t>
            </w:r>
          </w:p>
        </w:tc>
        <w:tc>
          <w:tcPr>
            <w:tcW w:w="1874" w:type="pct"/>
            <w:vAlign w:val="center"/>
          </w:tcPr>
          <w:p w14:paraId="593FE6DC" w14:textId="239DACCE" w:rsidR="009663A7" w:rsidRDefault="009A69F8" w:rsidP="007F180D">
            <w:pPr>
              <w:rPr>
                <w:rFonts w:ascii="Times New Roman" w:hAnsi="Times New Roman" w:cs="Times New Roman"/>
              </w:rPr>
            </w:pPr>
            <w:r w:rsidRPr="009A69F8">
              <w:rPr>
                <w:rFonts w:ascii="Times New Roman" w:hAnsi="Times New Roman" w:cs="Times New Roman"/>
              </w:rPr>
              <w:t>Chapter 13</w:t>
            </w:r>
          </w:p>
        </w:tc>
      </w:tr>
      <w:tr w:rsidR="009663A7" w14:paraId="4BD68DE0" w14:textId="77777777" w:rsidTr="007F180D">
        <w:tc>
          <w:tcPr>
            <w:tcW w:w="642" w:type="pct"/>
            <w:vAlign w:val="center"/>
          </w:tcPr>
          <w:p w14:paraId="20B4DA30" w14:textId="77777777" w:rsidR="009663A7" w:rsidRDefault="009663A7" w:rsidP="007F180D">
            <w:pPr>
              <w:jc w:val="center"/>
              <w:rPr>
                <w:rFonts w:ascii="Times New Roman" w:hAnsi="Times New Roman" w:cs="Times New Roman"/>
              </w:rPr>
            </w:pPr>
            <w:r>
              <w:rPr>
                <w:rFonts w:ascii="Times New Roman" w:hAnsi="Times New Roman" w:cs="Times New Roman"/>
              </w:rPr>
              <w:t>4/5</w:t>
            </w:r>
          </w:p>
          <w:p w14:paraId="55232AB1" w14:textId="77777777" w:rsidR="009663A7" w:rsidRDefault="009663A7" w:rsidP="007F180D">
            <w:pPr>
              <w:jc w:val="center"/>
              <w:rPr>
                <w:rFonts w:ascii="Times New Roman" w:hAnsi="Times New Roman" w:cs="Times New Roman"/>
              </w:rPr>
            </w:pPr>
            <w:r>
              <w:rPr>
                <w:rFonts w:ascii="Times New Roman" w:hAnsi="Times New Roman" w:cs="Times New Roman"/>
              </w:rPr>
              <w:t>4/7</w:t>
            </w:r>
          </w:p>
          <w:p w14:paraId="4129BE8A" w14:textId="77777777" w:rsidR="009663A7" w:rsidRDefault="009663A7" w:rsidP="007F180D">
            <w:pPr>
              <w:jc w:val="center"/>
              <w:rPr>
                <w:rFonts w:ascii="Times New Roman" w:hAnsi="Times New Roman" w:cs="Times New Roman"/>
              </w:rPr>
            </w:pPr>
            <w:r>
              <w:rPr>
                <w:rFonts w:ascii="Times New Roman" w:hAnsi="Times New Roman" w:cs="Times New Roman"/>
              </w:rPr>
              <w:t>4/9</w:t>
            </w:r>
          </w:p>
        </w:tc>
        <w:tc>
          <w:tcPr>
            <w:tcW w:w="2484" w:type="pct"/>
            <w:vAlign w:val="center"/>
          </w:tcPr>
          <w:p w14:paraId="2B5433B4" w14:textId="39C00F1D" w:rsidR="009663A7" w:rsidRPr="009A69F8" w:rsidRDefault="009A69F8" w:rsidP="009A69F8">
            <w:pPr>
              <w:rPr>
                <w:rFonts w:ascii="Times New Roman" w:hAnsi="Times New Roman"/>
              </w:rPr>
            </w:pPr>
            <w:r w:rsidRPr="009A69F8">
              <w:rPr>
                <w:rFonts w:ascii="Times New Roman" w:hAnsi="Times New Roman"/>
              </w:rPr>
              <w:t>-</w:t>
            </w:r>
            <w:r>
              <w:rPr>
                <w:rFonts w:ascii="Times New Roman" w:hAnsi="Times New Roman"/>
              </w:rPr>
              <w:t xml:space="preserve"> </w:t>
            </w:r>
            <w:r w:rsidR="009663A7" w:rsidRPr="009A69F8">
              <w:rPr>
                <w:rFonts w:ascii="Times New Roman" w:hAnsi="Times New Roman"/>
              </w:rPr>
              <w:t>Clinical Assessment</w:t>
            </w:r>
          </w:p>
        </w:tc>
        <w:tc>
          <w:tcPr>
            <w:tcW w:w="1874" w:type="pct"/>
            <w:vAlign w:val="center"/>
          </w:tcPr>
          <w:p w14:paraId="58504327" w14:textId="0108284E" w:rsidR="009663A7" w:rsidRDefault="009663A7" w:rsidP="007F180D">
            <w:pPr>
              <w:rPr>
                <w:rFonts w:ascii="Times New Roman" w:hAnsi="Times New Roman" w:cs="Times New Roman"/>
              </w:rPr>
            </w:pPr>
            <w:r w:rsidRPr="00290253">
              <w:rPr>
                <w:rFonts w:ascii="Times New Roman" w:hAnsi="Times New Roman" w:cs="Times New Roman"/>
              </w:rPr>
              <w:t>Chapter 15</w:t>
            </w:r>
          </w:p>
          <w:p w14:paraId="1A2D02F1" w14:textId="4D650FA6" w:rsidR="009663A7" w:rsidRPr="009A69F8" w:rsidRDefault="009A69F8" w:rsidP="007F180D">
            <w:pPr>
              <w:rPr>
                <w:rFonts w:ascii="Times New Roman" w:hAnsi="Times New Roman" w:cs="Times New Roman"/>
                <w:b/>
              </w:rPr>
            </w:pPr>
            <w:r w:rsidRPr="009A69F8">
              <w:rPr>
                <w:rFonts w:ascii="Times New Roman" w:hAnsi="Times New Roman" w:cs="Times New Roman"/>
                <w:b/>
              </w:rPr>
              <w:t>Assessment 2 Due by 4/9</w:t>
            </w:r>
          </w:p>
        </w:tc>
      </w:tr>
      <w:tr w:rsidR="009663A7" w14:paraId="38125523" w14:textId="77777777" w:rsidTr="007F180D">
        <w:tc>
          <w:tcPr>
            <w:tcW w:w="642" w:type="pct"/>
            <w:vAlign w:val="center"/>
          </w:tcPr>
          <w:p w14:paraId="010D984E" w14:textId="77777777" w:rsidR="009663A7" w:rsidRDefault="009663A7" w:rsidP="007F180D">
            <w:pPr>
              <w:jc w:val="center"/>
              <w:rPr>
                <w:rFonts w:ascii="Times New Roman" w:hAnsi="Times New Roman" w:cs="Times New Roman"/>
              </w:rPr>
            </w:pPr>
            <w:r>
              <w:rPr>
                <w:rFonts w:ascii="Times New Roman" w:hAnsi="Times New Roman" w:cs="Times New Roman"/>
              </w:rPr>
              <w:lastRenderedPageBreak/>
              <w:t>4/12</w:t>
            </w:r>
          </w:p>
          <w:p w14:paraId="01989838" w14:textId="77777777" w:rsidR="009663A7" w:rsidRDefault="009663A7" w:rsidP="007F180D">
            <w:pPr>
              <w:jc w:val="center"/>
              <w:rPr>
                <w:rFonts w:ascii="Times New Roman" w:hAnsi="Times New Roman" w:cs="Times New Roman"/>
              </w:rPr>
            </w:pPr>
            <w:r>
              <w:rPr>
                <w:rFonts w:ascii="Times New Roman" w:hAnsi="Times New Roman" w:cs="Times New Roman"/>
              </w:rPr>
              <w:t>4/14</w:t>
            </w:r>
          </w:p>
          <w:p w14:paraId="56145271" w14:textId="77777777" w:rsidR="009663A7" w:rsidRDefault="009663A7" w:rsidP="007F180D">
            <w:pPr>
              <w:jc w:val="center"/>
              <w:rPr>
                <w:rFonts w:ascii="Times New Roman" w:hAnsi="Times New Roman" w:cs="Times New Roman"/>
              </w:rPr>
            </w:pPr>
            <w:r>
              <w:rPr>
                <w:rFonts w:ascii="Times New Roman" w:hAnsi="Times New Roman" w:cs="Times New Roman"/>
              </w:rPr>
              <w:t>4/16</w:t>
            </w:r>
          </w:p>
        </w:tc>
        <w:tc>
          <w:tcPr>
            <w:tcW w:w="2484" w:type="pct"/>
            <w:vAlign w:val="center"/>
          </w:tcPr>
          <w:p w14:paraId="34FFC180" w14:textId="39D90602" w:rsidR="009A69F8" w:rsidRDefault="009A69F8" w:rsidP="009A69F8">
            <w:pPr>
              <w:rPr>
                <w:rFonts w:ascii="Times New Roman" w:hAnsi="Times New Roman"/>
              </w:rPr>
            </w:pPr>
            <w:r>
              <w:rPr>
                <w:rFonts w:ascii="Times New Roman" w:hAnsi="Times New Roman"/>
              </w:rPr>
              <w:t>- Selecting, Administering, Scoring, and Interpreting Results</w:t>
            </w:r>
          </w:p>
          <w:p w14:paraId="27BCE21D" w14:textId="5792C797" w:rsidR="009663A7" w:rsidRPr="009A69F8" w:rsidRDefault="009A69F8" w:rsidP="009A69F8">
            <w:pPr>
              <w:rPr>
                <w:rFonts w:ascii="Times New Roman" w:hAnsi="Times New Roman"/>
              </w:rPr>
            </w:pPr>
            <w:r w:rsidRPr="009A69F8">
              <w:rPr>
                <w:rFonts w:ascii="Times New Roman" w:hAnsi="Times New Roman"/>
              </w:rPr>
              <w:t>-</w:t>
            </w:r>
            <w:r>
              <w:rPr>
                <w:rFonts w:ascii="Times New Roman" w:hAnsi="Times New Roman"/>
              </w:rPr>
              <w:t xml:space="preserve"> </w:t>
            </w:r>
            <w:r w:rsidR="009663A7" w:rsidRPr="009A69F8">
              <w:rPr>
                <w:rFonts w:ascii="Times New Roman" w:hAnsi="Times New Roman"/>
              </w:rPr>
              <w:t>Communicating Assessment Results</w:t>
            </w:r>
          </w:p>
        </w:tc>
        <w:tc>
          <w:tcPr>
            <w:tcW w:w="1874" w:type="pct"/>
            <w:vAlign w:val="center"/>
          </w:tcPr>
          <w:p w14:paraId="23CE635A" w14:textId="443BFA28" w:rsidR="009A69F8" w:rsidRDefault="009A69F8" w:rsidP="007F180D">
            <w:pPr>
              <w:rPr>
                <w:rFonts w:ascii="Times New Roman" w:hAnsi="Times New Roman" w:cs="Times New Roman"/>
              </w:rPr>
            </w:pPr>
            <w:r>
              <w:rPr>
                <w:rFonts w:ascii="Times New Roman" w:hAnsi="Times New Roman" w:cs="Times New Roman"/>
              </w:rPr>
              <w:t>Chapter 9</w:t>
            </w:r>
          </w:p>
          <w:p w14:paraId="4138B8B2" w14:textId="7CDC5818" w:rsidR="009663A7" w:rsidRPr="00E63054" w:rsidRDefault="009663A7" w:rsidP="007F180D">
            <w:pPr>
              <w:rPr>
                <w:rFonts w:ascii="Times New Roman" w:hAnsi="Times New Roman" w:cs="Times New Roman"/>
              </w:rPr>
            </w:pPr>
            <w:r>
              <w:rPr>
                <w:rFonts w:ascii="Times New Roman" w:hAnsi="Times New Roman" w:cs="Times New Roman"/>
              </w:rPr>
              <w:t>Chapter 17</w:t>
            </w:r>
          </w:p>
        </w:tc>
      </w:tr>
      <w:tr w:rsidR="009663A7" w14:paraId="66838320" w14:textId="77777777" w:rsidTr="007F180D">
        <w:tc>
          <w:tcPr>
            <w:tcW w:w="642" w:type="pct"/>
            <w:vAlign w:val="center"/>
          </w:tcPr>
          <w:p w14:paraId="3258FCB4" w14:textId="77777777" w:rsidR="009663A7" w:rsidRDefault="009663A7" w:rsidP="007F180D">
            <w:pPr>
              <w:jc w:val="center"/>
              <w:rPr>
                <w:rFonts w:ascii="Times New Roman" w:hAnsi="Times New Roman" w:cs="Times New Roman"/>
              </w:rPr>
            </w:pPr>
            <w:r>
              <w:rPr>
                <w:rFonts w:ascii="Times New Roman" w:hAnsi="Times New Roman" w:cs="Times New Roman"/>
              </w:rPr>
              <w:t>4/19</w:t>
            </w:r>
          </w:p>
          <w:p w14:paraId="1AE348D4" w14:textId="77777777" w:rsidR="009663A7" w:rsidRDefault="009663A7" w:rsidP="007F180D">
            <w:pPr>
              <w:jc w:val="center"/>
              <w:rPr>
                <w:rFonts w:ascii="Times New Roman" w:hAnsi="Times New Roman" w:cs="Times New Roman"/>
              </w:rPr>
            </w:pPr>
            <w:r>
              <w:rPr>
                <w:rFonts w:ascii="Times New Roman" w:hAnsi="Times New Roman" w:cs="Times New Roman"/>
              </w:rPr>
              <w:t>4/21</w:t>
            </w:r>
          </w:p>
        </w:tc>
        <w:tc>
          <w:tcPr>
            <w:tcW w:w="2484" w:type="pct"/>
            <w:vAlign w:val="center"/>
          </w:tcPr>
          <w:p w14:paraId="1C6DB2C7" w14:textId="77777777" w:rsidR="009663A7" w:rsidRPr="00753430" w:rsidRDefault="009663A7" w:rsidP="007F180D">
            <w:pPr>
              <w:rPr>
                <w:rFonts w:ascii="Times New Roman" w:hAnsi="Times New Roman"/>
              </w:rPr>
            </w:pPr>
            <w:r w:rsidRPr="002C0620">
              <w:rPr>
                <w:rFonts w:ascii="Times New Roman" w:hAnsi="Times New Roman"/>
              </w:rPr>
              <w:t xml:space="preserve">- Review for </w:t>
            </w:r>
            <w:r>
              <w:rPr>
                <w:rFonts w:ascii="Times New Roman" w:hAnsi="Times New Roman"/>
              </w:rPr>
              <w:t>Final</w:t>
            </w:r>
          </w:p>
        </w:tc>
        <w:tc>
          <w:tcPr>
            <w:tcW w:w="1874" w:type="pct"/>
            <w:vAlign w:val="center"/>
          </w:tcPr>
          <w:p w14:paraId="27491865" w14:textId="77777777" w:rsidR="009663A7" w:rsidRDefault="009663A7" w:rsidP="007F180D">
            <w:pPr>
              <w:rPr>
                <w:rFonts w:ascii="Times New Roman" w:hAnsi="Times New Roman" w:cs="Times New Roman"/>
              </w:rPr>
            </w:pPr>
            <w:r>
              <w:rPr>
                <w:rFonts w:ascii="Times New Roman" w:hAnsi="Times New Roman" w:cs="Times New Roman"/>
              </w:rPr>
              <w:t>Chapter 1-1</w:t>
            </w:r>
            <w:r w:rsidR="009A69F8">
              <w:rPr>
                <w:rFonts w:ascii="Times New Roman" w:hAnsi="Times New Roman" w:cs="Times New Roman"/>
              </w:rPr>
              <w:t>7</w:t>
            </w:r>
          </w:p>
          <w:p w14:paraId="377033E4" w14:textId="3FD8A2C6" w:rsidR="009A69F8" w:rsidRPr="009A69F8" w:rsidRDefault="009A69F8" w:rsidP="007F180D">
            <w:pPr>
              <w:rPr>
                <w:rFonts w:ascii="Times New Roman" w:hAnsi="Times New Roman" w:cs="Times New Roman"/>
                <w:b/>
              </w:rPr>
            </w:pPr>
            <w:r w:rsidRPr="009A69F8">
              <w:rPr>
                <w:rFonts w:ascii="Times New Roman" w:hAnsi="Times New Roman" w:cs="Times New Roman"/>
                <w:b/>
              </w:rPr>
              <w:t>Self-Evaluation Due by 4/2</w:t>
            </w:r>
            <w:r w:rsidR="00C65091">
              <w:rPr>
                <w:rFonts w:ascii="Times New Roman" w:hAnsi="Times New Roman" w:cs="Times New Roman"/>
                <w:b/>
              </w:rPr>
              <w:t>3</w:t>
            </w:r>
          </w:p>
        </w:tc>
      </w:tr>
      <w:tr w:rsidR="009663A7" w14:paraId="1E2B3A3D" w14:textId="77777777" w:rsidTr="007F180D">
        <w:tc>
          <w:tcPr>
            <w:tcW w:w="642" w:type="pct"/>
            <w:vAlign w:val="center"/>
          </w:tcPr>
          <w:p w14:paraId="5E4A3F89" w14:textId="77777777" w:rsidR="009663A7" w:rsidRDefault="009663A7" w:rsidP="007F180D">
            <w:pPr>
              <w:jc w:val="center"/>
              <w:rPr>
                <w:rFonts w:ascii="Times New Roman" w:hAnsi="Times New Roman" w:cs="Times New Roman"/>
              </w:rPr>
            </w:pPr>
            <w:r>
              <w:rPr>
                <w:rFonts w:ascii="Times New Roman" w:hAnsi="Times New Roman" w:cs="Times New Roman"/>
              </w:rPr>
              <w:t>4/26</w:t>
            </w:r>
          </w:p>
        </w:tc>
        <w:tc>
          <w:tcPr>
            <w:tcW w:w="2484" w:type="pct"/>
            <w:vAlign w:val="center"/>
          </w:tcPr>
          <w:p w14:paraId="61744D99" w14:textId="77777777" w:rsidR="009663A7" w:rsidRPr="002C0620" w:rsidRDefault="009663A7" w:rsidP="007F180D">
            <w:pPr>
              <w:rPr>
                <w:rFonts w:ascii="Times New Roman" w:hAnsi="Times New Roman"/>
              </w:rPr>
            </w:pPr>
            <w:r>
              <w:rPr>
                <w:rFonts w:ascii="Times New Roman" w:hAnsi="Times New Roman"/>
                <w:b/>
              </w:rPr>
              <w:t>Final</w:t>
            </w:r>
            <w:r w:rsidRPr="00E07858">
              <w:rPr>
                <w:rFonts w:ascii="Times New Roman" w:hAnsi="Times New Roman"/>
                <w:b/>
              </w:rPr>
              <w:t xml:space="preserve"> Exam</w:t>
            </w:r>
          </w:p>
        </w:tc>
        <w:tc>
          <w:tcPr>
            <w:tcW w:w="1874" w:type="pct"/>
            <w:vAlign w:val="center"/>
          </w:tcPr>
          <w:p w14:paraId="45D1D6D3" w14:textId="77777777" w:rsidR="009663A7" w:rsidRDefault="009663A7" w:rsidP="007F180D">
            <w:pPr>
              <w:rPr>
                <w:rFonts w:ascii="Times New Roman" w:hAnsi="Times New Roman" w:cs="Times New Roman"/>
              </w:rPr>
            </w:pP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w:t>
      </w:r>
      <w:bookmarkStart w:id="0" w:name="_GoBack"/>
      <w:bookmarkEnd w:id="0"/>
      <w:r w:rsidRPr="00952D92">
        <w:rPr>
          <w:rFonts w:ascii="Times New Roman" w:hAnsi="Times New Roman" w:cs="Times New Roman"/>
        </w:rPr>
        <w:t xml:space="preserve">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734325F1"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072F16F5"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0B68C0F0"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Final Exam </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668987FE"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4. Assessment/Portfolio Profile - Two</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6. 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4D4A4E4B"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lastRenderedPageBreak/>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4C9F1C8B"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085770">
        <w:rPr>
          <w:rFonts w:ascii="Times New Roman" w:hAnsi="Times New Roman" w:cs="Times New Roman"/>
          <w:b/>
        </w:rPr>
        <w:t>1</w:t>
      </w:r>
      <w:r>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77777777" w:rsidR="00DE4E4D" w:rsidRPr="00EF3E7D" w:rsidRDefault="00DE4E4D" w:rsidP="00DE4E4D">
      <w:pPr>
        <w:rPr>
          <w:rFonts w:ascii="Times New Roman" w:hAnsi="Times New Roman"/>
        </w:rPr>
      </w:pPr>
      <w:r w:rsidRPr="00EF3E7D">
        <w:rPr>
          <w:rFonts w:ascii="Times New Roman" w:hAnsi="Times New Roman"/>
        </w:rPr>
        <w:t>Students will be required to take and give two (2) assessments outside of class.  Using the assigned assessment instruments,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how was it administered: paper/computer</w:t>
      </w:r>
    </w:p>
    <w:p w14:paraId="7B18BA17"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special instructions</w:t>
      </w:r>
    </w:p>
    <w:p w14:paraId="0D8A61DF" w14:textId="1C0CB7F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Pr="00EF3E7D">
        <w:rPr>
          <w:rFonts w:ascii="Times New Roman" w:hAnsi="Times New Roman"/>
        </w:rPr>
        <w:t xml:space="preserve">don’t just list results or say “see attached”. Address how you explained the test taker’s scores to them and how was the process of explaining the test scores for you as the administrator. </w:t>
      </w:r>
    </w:p>
    <w:p w14:paraId="10D95DE3" w14:textId="5760083F"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rsidP="00DE4E4D">
      <w:pPr>
        <w:numPr>
          <w:ilvl w:val="1"/>
          <w:numId w:val="29"/>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1F8308BB" w14:textId="77777777" w:rsidR="00D77EEC" w:rsidRDefault="00D77EEC" w:rsidP="00FC02C9">
      <w:pPr>
        <w:tabs>
          <w:tab w:val="left" w:pos="9540"/>
        </w:tabs>
        <w:rPr>
          <w:rFonts w:ascii="Times New Roman" w:hAnsi="Times New Roman" w:cs="Times New Roman"/>
        </w:rPr>
      </w:pPr>
    </w:p>
    <w:p w14:paraId="68F16129" w14:textId="5DA83670"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48921172" w14:textId="37A8836C"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lastRenderedPageBreak/>
        <w:t xml:space="preserve">For additional resources: </w:t>
      </w:r>
      <w:hyperlink r:id="rId6"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5258332B"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t xml:space="preserve">Using the information gathered above about yourself, you are to write a Self-evaluation.  This Self-evaluation should be a 3-4 page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35963606"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7"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11149C" w:rsidRDefault="0011149C" w:rsidP="00E220AE">
      <w:pPr>
        <w:rPr>
          <w:rFonts w:ascii="Times New Roman" w:hAnsi="Times New Roman" w:cs="Times New Roman"/>
          <w:b/>
        </w:rPr>
      </w:pPr>
      <w:r w:rsidRPr="0011149C">
        <w:rPr>
          <w:rFonts w:ascii="Times New Roman" w:hAnsi="Times New Roman" w:cs="Times New Roman"/>
          <w:b/>
        </w:rPr>
        <w:t xml:space="preserve">6. </w:t>
      </w:r>
      <w:r w:rsidR="00E220AE" w:rsidRPr="0011149C">
        <w:rPr>
          <w:rFonts w:ascii="Times New Roman" w:hAnsi="Times New Roman" w:cs="Times New Roman"/>
          <w:b/>
        </w:rPr>
        <w:t>Assessment Research Paper</w:t>
      </w:r>
      <w:r w:rsidR="00E63054" w:rsidRPr="0011149C">
        <w:rPr>
          <w:rFonts w:ascii="Times New Roman" w:hAnsi="Times New Roman" w:cs="Times New Roman"/>
          <w:b/>
        </w:rPr>
        <w:t xml:space="preserve"> (10 points): </w:t>
      </w:r>
    </w:p>
    <w:p w14:paraId="2D6ADCAF" w14:textId="77777777" w:rsidR="00E63054" w:rsidRDefault="00E63054" w:rsidP="00E220AE">
      <w:pPr>
        <w:rPr>
          <w:rFonts w:ascii="Times New Roman" w:hAnsi="Times New Roman" w:cs="Times New Roman"/>
        </w:rPr>
      </w:pPr>
    </w:p>
    <w:p w14:paraId="7DCB0928" w14:textId="49026CBE" w:rsidR="00E220AE" w:rsidRDefault="00E220AE" w:rsidP="00E220AE">
      <w:pPr>
        <w:rPr>
          <w:rFonts w:ascii="Times New Roman" w:hAnsi="Times New Roman" w:cs="Times New Roman"/>
        </w:rPr>
      </w:pPr>
      <w:r>
        <w:rPr>
          <w:rFonts w:ascii="Times New Roman" w:hAnsi="Times New Roman" w:cs="Times New Roman"/>
        </w:rPr>
        <w:t xml:space="preserve">Students are required to select one test/assessment and do research on the chosen assessment and submit a </w:t>
      </w:r>
      <w:r w:rsidR="007D3496">
        <w:rPr>
          <w:rFonts w:ascii="Times New Roman" w:hAnsi="Times New Roman" w:cs="Times New Roman"/>
        </w:rPr>
        <w:t xml:space="preserve">3-4 page </w:t>
      </w:r>
      <w:r>
        <w:rPr>
          <w:rFonts w:ascii="Times New Roman" w:hAnsi="Times New Roman" w:cs="Times New Roman"/>
        </w:rPr>
        <w:t>paper. The paper needs to include the following sections:</w:t>
      </w:r>
    </w:p>
    <w:p w14:paraId="76F7913A" w14:textId="77777777" w:rsidR="00E63054" w:rsidRDefault="00E63054" w:rsidP="00E220AE">
      <w:pPr>
        <w:rPr>
          <w:rFonts w:ascii="Times New Roman" w:hAnsi="Times New Roman" w:cs="Times New Roman"/>
        </w:rPr>
      </w:pPr>
    </w:p>
    <w:p w14:paraId="712B4FDF" w14:textId="251AB584" w:rsidR="00E220AE" w:rsidRDefault="00E220AE" w:rsidP="00E63054">
      <w:pPr>
        <w:ind w:firstLine="180"/>
        <w:rPr>
          <w:rFonts w:ascii="Times New Roman" w:hAnsi="Times New Roman" w:cs="Times New Roman"/>
        </w:rPr>
      </w:pPr>
      <w:r>
        <w:rPr>
          <w:rFonts w:ascii="Times New Roman" w:hAnsi="Times New Roman" w:cs="Times New Roman"/>
        </w:rPr>
        <w:t xml:space="preserve">For the first section, you provide brief description about the chosen assessment tool, such as information about purpose of using such test/assessment, administration, standardization, reliability, and validity (suggestion of resource: </w:t>
      </w:r>
      <w:r w:rsidRPr="00E3176A">
        <w:rPr>
          <w:rFonts w:ascii="Times New Roman" w:hAnsi="Times New Roman" w:cs="Times New Roman"/>
        </w:rPr>
        <w:t>Mental Measurement Yearbook</w:t>
      </w:r>
      <w:r w:rsidR="004A7F26">
        <w:rPr>
          <w:rFonts w:ascii="Times New Roman" w:hAnsi="Times New Roman" w:cs="Times New Roman"/>
        </w:rPr>
        <w:t>, which is available in the Learning Resource Center</w:t>
      </w:r>
      <w:r w:rsidR="007D3496" w:rsidRPr="007D3496">
        <w:rPr>
          <w:rFonts w:ascii="Times New Roman" w:hAnsi="Times New Roman" w:cs="Times New Roman"/>
        </w:rPr>
        <w:t xml:space="preserve"> </w:t>
      </w:r>
      <w:r w:rsidR="007D3496">
        <w:rPr>
          <w:rFonts w:ascii="Times New Roman" w:hAnsi="Times New Roman" w:cs="Times New Roman"/>
        </w:rPr>
        <w:t>and AU Library</w:t>
      </w:r>
      <w:r>
        <w:rPr>
          <w:rFonts w:ascii="Times New Roman" w:hAnsi="Times New Roman" w:cs="Times New Roman"/>
        </w:rPr>
        <w:t xml:space="preserve">). </w:t>
      </w:r>
    </w:p>
    <w:p w14:paraId="128B6013" w14:textId="77777777" w:rsidR="00E63054" w:rsidRDefault="00E63054" w:rsidP="00E63054">
      <w:pPr>
        <w:ind w:firstLine="180"/>
        <w:rPr>
          <w:rFonts w:ascii="Times New Roman" w:hAnsi="Times New Roman" w:cs="Times New Roman"/>
        </w:rPr>
      </w:pPr>
    </w:p>
    <w:p w14:paraId="25A40018" w14:textId="77777777" w:rsidR="00E220AE" w:rsidRDefault="00E220AE" w:rsidP="00E220AE">
      <w:pPr>
        <w:rPr>
          <w:rFonts w:ascii="Times New Roman" w:hAnsi="Times New Roman" w:cs="Times New Roman"/>
        </w:rPr>
      </w:pPr>
      <w:r>
        <w:rPr>
          <w:rFonts w:ascii="Times New Roman" w:hAnsi="Times New Roman" w:cs="Times New Roman"/>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Default="00E220AE" w:rsidP="00E220AE">
      <w:pPr>
        <w:rPr>
          <w:rFonts w:ascii="Times New Roman" w:hAnsi="Times New Roman" w:cs="Times New Roman"/>
        </w:rPr>
      </w:pPr>
      <w:r>
        <w:rPr>
          <w:rFonts w:ascii="Times New Roman" w:hAnsi="Times New Roman" w:cs="Times New Roman"/>
        </w:rPr>
        <w:t>In order to work on this paper, you must find at least two journal articles to obtain reliable information and they must be properly cited in your paper.</w:t>
      </w:r>
    </w:p>
    <w:p w14:paraId="017878E3" w14:textId="10729C4E" w:rsidR="00E220AE" w:rsidRDefault="00E220AE" w:rsidP="00E220AE">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05C2430F" w14:textId="77777777" w:rsidR="00E220AE" w:rsidRPr="00C50C5E" w:rsidRDefault="00E220AE" w:rsidP="00E220AE">
      <w:pPr>
        <w:rPr>
          <w:rFonts w:ascii="Times New Roman" w:hAnsi="Times New Roman" w:cs="Times New Roman"/>
        </w:rPr>
      </w:pPr>
      <w:r>
        <w:rPr>
          <w:rFonts w:ascii="Times New Roman" w:hAnsi="Times New Roman" w:cs="Times New Roman"/>
        </w:rPr>
        <w:t xml:space="preserve">For additional resources: </w:t>
      </w:r>
      <w:hyperlink r:id="rId8"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D616DCD"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 xml:space="preserve">XII) found in the University Policies </w:t>
      </w:r>
      <w:hyperlink r:id="rId10" w:history="1">
        <w:r w:rsidR="00350CAC" w:rsidRPr="00767207">
          <w:rPr>
            <w:rStyle w:val="Hyperlink"/>
            <w:rFonts w:ascii="Times New Roman" w:hAnsi="Times New Roman" w:cs="Times New Roman"/>
          </w:rPr>
          <w:t>https://sites.auburn.edu/admin/universitypolicies/Policies/Forms/Academic.aspx</w:t>
        </w:r>
      </w:hyperlink>
      <w:r w:rsidR="00350CAC">
        <w:rPr>
          <w:rFonts w:ascii="Times New Roman" w:hAnsi="Times New Roman" w:cs="Times New Roman"/>
        </w:rPr>
        <w:t xml:space="preserve"> </w:t>
      </w:r>
      <w:r w:rsidRPr="00235356">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61DAE3C5"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lastRenderedPageBreak/>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F94D2FA" w:rsidR="00A627F8"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B6E9A5B" w14:textId="0D249796" w:rsidR="00350CAC" w:rsidRDefault="00350CAC" w:rsidP="00A627F8">
      <w:pPr>
        <w:rPr>
          <w:rFonts w:ascii="Times New Roman" w:hAnsi="Times New Roman" w:cs="Times New Roman"/>
        </w:rPr>
      </w:pPr>
    </w:p>
    <w:p w14:paraId="3049C7D5" w14:textId="77777777" w:rsidR="00350CAC" w:rsidRPr="001762DC" w:rsidRDefault="00350CAC" w:rsidP="00350CAC">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198407FA"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You are expected to complete your Healthcheck screener daily.</w:t>
      </w:r>
    </w:p>
    <w:p w14:paraId="7932D43D"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2E0520DF"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15CAD678"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Notify me in advance of your absence, if possible</w:t>
      </w:r>
    </w:p>
    <w:p w14:paraId="219269B3"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Provide me with medical documentation, if possible</w:t>
      </w:r>
    </w:p>
    <w:p w14:paraId="08EDC309"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Keep up with coursework as much as possible</w:t>
      </w:r>
    </w:p>
    <w:p w14:paraId="245FDCEE"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Participate in class activities and submit assignments remotely as much as possible</w:t>
      </w:r>
    </w:p>
    <w:p w14:paraId="0CAB53D5"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Notify me if you require a modification to the deadline of an assignment or exam</w:t>
      </w:r>
    </w:p>
    <w:p w14:paraId="23BBBCCA"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44663E0"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2" w:history="1">
        <w:r w:rsidRPr="001762DC">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14:paraId="4B72880D" w14:textId="77777777" w:rsidR="00350CAC" w:rsidRPr="001762DC" w:rsidRDefault="00350CAC" w:rsidP="00350CAC">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03DA4859"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681627D7"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13"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14:paraId="35035513"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4"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5BE377F1"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5" w:history="1">
        <w:r w:rsidRPr="001762DC">
          <w:rPr>
            <w:rStyle w:val="Hyperlink"/>
            <w:rFonts w:ascii="Times New Roman" w:hAnsi="Times New Roman" w:cs="Times New Roman"/>
          </w:rPr>
          <w:t>https://cws.auburn.edu/aumc/</w:t>
        </w:r>
      </w:hyperlink>
    </w:p>
    <w:p w14:paraId="407D41AD" w14:textId="77777777" w:rsidR="00350CAC" w:rsidRPr="004324A7" w:rsidRDefault="00350CAC" w:rsidP="00350CAC">
      <w:pPr>
        <w:numPr>
          <w:ilvl w:val="0"/>
          <w:numId w:val="37"/>
        </w:numPr>
        <w:spacing w:after="160" w:line="259" w:lineRule="auto"/>
        <w:rPr>
          <w:rFonts w:ascii="Franklin Gothic Book" w:hAnsi="Franklin Gothic Book"/>
          <w:highlight w:val="white"/>
        </w:rPr>
      </w:pPr>
      <w:r w:rsidRPr="001762DC">
        <w:rPr>
          <w:rFonts w:ascii="Times New Roman" w:hAnsi="Times New Roman" w:cs="Times New Roman"/>
          <w:highlight w:val="white"/>
        </w:rPr>
        <w:t>If you or someone you know are experiencing food, housing or financial insecurity, please visit the Auburn Cares Office (</w:t>
      </w:r>
      <w:hyperlink r:id="rId16"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14:paraId="204D5D9F" w14:textId="77777777" w:rsidR="00350CAC" w:rsidRPr="001762DC" w:rsidRDefault="00350CAC" w:rsidP="00350CAC">
      <w:pPr>
        <w:rPr>
          <w:rFonts w:ascii="Times New Roman" w:hAnsi="Times New Roman" w:cs="Times New Roman"/>
          <w:b/>
          <w:highlight w:val="white"/>
        </w:rPr>
      </w:pPr>
      <w:r w:rsidRPr="001762DC">
        <w:rPr>
          <w:rFonts w:ascii="Times New Roman" w:hAnsi="Times New Roman" w:cs="Times New Roman"/>
          <w:b/>
          <w:highlight w:val="white"/>
        </w:rPr>
        <w:t>A Healthier U Campus Community Expectations</w:t>
      </w:r>
      <w:r>
        <w:rPr>
          <w:rFonts w:ascii="Times New Roman" w:hAnsi="Times New Roman" w:cs="Times New Roman"/>
          <w:b/>
          <w:highlight w:val="white"/>
        </w:rPr>
        <w:t>:</w:t>
      </w:r>
    </w:p>
    <w:p w14:paraId="530D5315"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lastRenderedPageBreak/>
        <w:t>We are all responsible for protecting ourselves and our community. Please read about student expectations for fall semester, including completing the daily GuideSafe™ Healthcheck (</w:t>
      </w:r>
      <w:hyperlink r:id="rId17" w:history="1">
        <w:r w:rsidRPr="001762DC">
          <w:rPr>
            <w:rStyle w:val="Hyperlink"/>
            <w:rFonts w:ascii="Times New Roman" w:hAnsi="Times New Roman" w:cs="Times New Roman"/>
          </w:rPr>
          <w:t>https://ahealthieru.auburn.edu/</w:t>
        </w:r>
      </w:hyperlink>
      <w:r w:rsidRPr="001762DC">
        <w:rPr>
          <w:rFonts w:ascii="Times New Roman" w:hAnsi="Times New Roman" w:cs="Times New Roman"/>
          <w:highlight w:val="white"/>
        </w:rPr>
        <w:t xml:space="preserve">). </w:t>
      </w:r>
    </w:p>
    <w:p w14:paraId="413940EB"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t xml:space="preserve">You are expected to (1) take your temperature daily and (2) complete your Healthcheck screener to receive your A Healthier U pass. </w:t>
      </w:r>
      <w:r w:rsidRPr="001762DC">
        <w:rPr>
          <w:rFonts w:ascii="Times New Roman" w:hAnsi="Times New Roman" w:cs="Times New Roman"/>
          <w:b/>
          <w:highlight w:val="white"/>
        </w:rPr>
        <w:t>You may be asked at any time during class to show your pass.</w:t>
      </w:r>
      <w:r w:rsidRPr="001762DC">
        <w:rPr>
          <w:rFonts w:ascii="Times New Roman" w:hAnsi="Times New Roman" w:cs="Times New Roman"/>
          <w:b/>
          <w:highlight w:val="white"/>
        </w:rPr>
        <w:br/>
      </w:r>
    </w:p>
    <w:p w14:paraId="4C7C4D9D"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57BA5C7F" w14:textId="77777777" w:rsidR="00350CAC" w:rsidRPr="001762DC" w:rsidRDefault="00350CAC" w:rsidP="00350CAC">
      <w:pPr>
        <w:numPr>
          <w:ilvl w:val="0"/>
          <w:numId w:val="38"/>
        </w:numPr>
        <w:spacing w:line="259" w:lineRule="auto"/>
        <w:rPr>
          <w:rFonts w:ascii="Times New Roman" w:hAnsi="Times New Roman" w:cs="Times New Roman"/>
          <w:b/>
          <w:highlight w:val="white"/>
        </w:rPr>
      </w:pPr>
      <w:r w:rsidRPr="001762DC">
        <w:rPr>
          <w:rFonts w:ascii="Times New Roman" w:hAnsi="Times New Roman" w:cs="Times New Roman"/>
          <w:b/>
          <w:highlight w:val="white"/>
        </w:rPr>
        <w:t>Face Coverings</w:t>
      </w:r>
      <w:r w:rsidRPr="001762DC">
        <w:rPr>
          <w:rFonts w:ascii="Times New Roman" w:hAnsi="Times New Roman" w:cs="Times New Roman"/>
          <w:highlight w:val="white"/>
        </w:rPr>
        <w:t>:</w:t>
      </w:r>
      <w:r w:rsidRPr="001762DC">
        <w:rPr>
          <w:rFonts w:ascii="Times New Roman" w:eastAsia="Verdana" w:hAnsi="Times New Roman" w:cs="Times New Roman"/>
          <w:b/>
          <w:highlight w:val="white"/>
        </w:rPr>
        <w:t xml:space="preserve"> </w:t>
      </w:r>
      <w:r w:rsidRPr="001762DC">
        <w:rPr>
          <w:rFonts w:ascii="Times New Roman" w:hAnsi="Times New Roman" w:cs="Times New Roman"/>
          <w:highlight w:val="white"/>
        </w:rPr>
        <w:t xml:space="preserve">As a member of the Auburn University academic community </w:t>
      </w:r>
      <w:r w:rsidRPr="001762DC">
        <w:rPr>
          <w:rFonts w:ascii="Times New Roman" w:hAnsi="Times New Roman" w:cs="Times New Roman"/>
        </w:rPr>
        <w:t>you are required to follow all university guidelines for</w:t>
      </w:r>
      <w:r w:rsidRPr="001762DC">
        <w:rPr>
          <w:rFonts w:ascii="Times New Roman" w:hAnsi="Times New Roman" w:cs="Times New Roman"/>
          <w:highlight w:val="white"/>
        </w:rPr>
        <w:t xml:space="preserve"> personal safety with face coverings, physical distancing, and sanitation. Face coverings are required in this class and in all campus buildings. </w:t>
      </w:r>
      <w:r w:rsidRPr="001762DC">
        <w:rPr>
          <w:rFonts w:ascii="Times New Roman" w:hAnsi="Times New Roman" w:cs="Times New Roman"/>
        </w:rPr>
        <w:t xml:space="preserve">Note that face coverings must meet safety specifications, be worn correctly, and be socially appropriate. </w:t>
      </w:r>
    </w:p>
    <w:p w14:paraId="237B5386" w14:textId="77777777" w:rsidR="00350CAC" w:rsidRPr="001762DC" w:rsidRDefault="00350CAC" w:rsidP="00350CAC">
      <w:pPr>
        <w:ind w:left="720"/>
        <w:rPr>
          <w:rFonts w:ascii="Times New Roman" w:hAnsi="Times New Roman" w:cs="Times New Roman"/>
          <w:b/>
          <w:highlight w:val="white"/>
        </w:rPr>
      </w:pPr>
    </w:p>
    <w:p w14:paraId="4D3FF7EC" w14:textId="77777777" w:rsidR="00350CAC" w:rsidRPr="001762DC" w:rsidRDefault="00350CAC" w:rsidP="00350CAC">
      <w:pPr>
        <w:ind w:left="720"/>
        <w:rPr>
          <w:rFonts w:ascii="Times New Roman" w:hAnsi="Times New Roman" w:cs="Times New Roman"/>
        </w:rPr>
      </w:pPr>
      <w:r w:rsidRPr="001762DC">
        <w:rPr>
          <w:rFonts w:ascii="Times New Roman" w:hAnsi="Times New Roman" w:cs="Times New Roman"/>
        </w:rPr>
        <w:t xml:space="preserve">You are required to wear your face coverings at all times. If you remove your face covering or are non-compliant with the university’s </w:t>
      </w:r>
      <w:hyperlink r:id="rId18" w:history="1">
        <w:r w:rsidRPr="001762DC">
          <w:rPr>
            <w:rStyle w:val="Hyperlink"/>
            <w:rFonts w:ascii="Times New Roman" w:hAnsi="Times New Roman" w:cs="Times New Roman"/>
          </w:rPr>
          <w:t>policy on face coverings</w:t>
        </w:r>
      </w:hyperlink>
      <w:r w:rsidRPr="001762DC">
        <w:rPr>
          <w:rFonts w:ascii="Times New Roman" w:hAnsi="Times New Roman" w:cs="Times New Roman"/>
        </w:rPr>
        <w:t xml:space="preserve">, you will be instructed to leave the classroom and will be held to the protocols outlined in the </w:t>
      </w:r>
      <w:hyperlink r:id="rId19" w:history="1">
        <w:r w:rsidRPr="001762DC">
          <w:rPr>
            <w:rStyle w:val="Hyperlink"/>
            <w:rFonts w:ascii="Times New Roman" w:hAnsi="Times New Roman" w:cs="Times New Roman"/>
          </w:rPr>
          <w:t>Auburn University Policy on Classroom Behavior</w:t>
        </w:r>
      </w:hyperlink>
      <w:r w:rsidRPr="001762DC">
        <w:rPr>
          <w:rFonts w:ascii="Times New Roman" w:hAnsi="Times New Roman" w:cs="Times New Roman"/>
        </w:rPr>
        <w:t>. Any student who willfully refuses to wear a face covering and does not have a noted accommodation may be subject to disciplinary action.</w:t>
      </w:r>
    </w:p>
    <w:p w14:paraId="2A16F413" w14:textId="77777777" w:rsidR="00350CAC" w:rsidRPr="001762DC" w:rsidRDefault="00350CAC" w:rsidP="00350CAC">
      <w:pPr>
        <w:rPr>
          <w:rFonts w:ascii="Times New Roman" w:hAnsi="Times New Roman" w:cs="Times New Roman"/>
        </w:rPr>
      </w:pPr>
    </w:p>
    <w:p w14:paraId="4D9E407D"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bCs/>
        </w:rPr>
        <w:t>Physical Distancing</w:t>
      </w:r>
      <w:r w:rsidRPr="001762DC">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w:t>
      </w:r>
      <w:r w:rsidRPr="001762DC">
        <w:rPr>
          <w:rFonts w:ascii="Times New Roman" w:hAnsi="Times New Roman" w:cs="Times New Roman"/>
          <w:b/>
        </w:rPr>
        <w:t>Students should exit the instructional space immediately after the end of instruction to help ensure social distancing and allow for the persons attending the next scheduled class session to enter.</w:t>
      </w:r>
    </w:p>
    <w:p w14:paraId="4B1CCF1B" w14:textId="77777777" w:rsidR="00350CAC" w:rsidRPr="001762DC" w:rsidRDefault="00350CAC" w:rsidP="00350CAC">
      <w:pPr>
        <w:pStyle w:val="ListParagraph"/>
        <w:rPr>
          <w:rFonts w:ascii="Times New Roman" w:hAnsi="Times New Roman" w:cs="Times New Roman"/>
          <w:b/>
        </w:rPr>
      </w:pPr>
    </w:p>
    <w:p w14:paraId="2B421487"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rPr>
        <w:t>Course Attendance</w:t>
      </w:r>
      <w:r w:rsidRPr="001762DC">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211A5117" w14:textId="77777777" w:rsidR="00350CAC" w:rsidRPr="001762DC" w:rsidRDefault="00350CAC" w:rsidP="00350CAC">
      <w:pPr>
        <w:pStyle w:val="ListParagraph"/>
        <w:rPr>
          <w:rFonts w:ascii="Times New Roman" w:hAnsi="Times New Roman" w:cs="Times New Roman"/>
          <w:b/>
          <w:highlight w:val="white"/>
        </w:rPr>
      </w:pPr>
    </w:p>
    <w:p w14:paraId="09A5B53A"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highlight w:val="white"/>
        </w:rPr>
        <w:t>Course Meeting Schedule</w:t>
      </w:r>
      <w:r w:rsidRPr="001762DC">
        <w:rPr>
          <w:rFonts w:ascii="Times New Roman" w:hAnsi="Times New Roman" w:cs="Times New Roman"/>
          <w:highlight w:val="white"/>
        </w:rPr>
        <w:t>:</w:t>
      </w:r>
      <w:r w:rsidRPr="001762DC">
        <w:rPr>
          <w:rFonts w:ascii="Times New Roman" w:eastAsia="Verdana" w:hAnsi="Times New Roman" w:cs="Times New Roman"/>
          <w:highlight w:val="white"/>
        </w:rPr>
        <w:t xml:space="preserve"> </w:t>
      </w:r>
      <w:r w:rsidRPr="001762DC">
        <w:rPr>
          <w:rFonts w:ascii="Times New Roman" w:hAnsi="Times New Roman" w:cs="Times New Roman"/>
          <w:highlight w:val="white"/>
        </w:rPr>
        <w:t>This course might not have a traditional meeting schedule in Fall 2020. Be sure to pay attention to any updates to the course schedule as the information in this syllabus may have changed. Please discuss any questions you have with me.</w:t>
      </w:r>
      <w:r w:rsidRPr="001762DC">
        <w:rPr>
          <w:rFonts w:ascii="Times New Roman" w:hAnsi="Times New Roman" w:cs="Times New Roman"/>
        </w:rPr>
        <w:br/>
      </w:r>
    </w:p>
    <w:p w14:paraId="35262BB1"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rPr>
        <w:t xml:space="preserve">Technology Requirements: </w:t>
      </w:r>
      <w:r w:rsidRPr="001762DC">
        <w:rPr>
          <w:rFonts w:ascii="Times New Roman" w:hAnsi="Times New Roman" w:cs="Times New Roman"/>
        </w:rPr>
        <w:t xml:space="preserve">This course may require particular technologies to complete coursework. If you need access to additional technological support, please contact the AU Bookstore at </w:t>
      </w:r>
      <w:hyperlink r:id="rId20" w:history="1">
        <w:r w:rsidRPr="001762DC">
          <w:rPr>
            <w:rStyle w:val="Hyperlink"/>
            <w:rFonts w:ascii="Times New Roman" w:hAnsi="Times New Roman" w:cs="Times New Roman"/>
          </w:rPr>
          <w:t>aubookstore@auburn.edu</w:t>
        </w:r>
      </w:hyperlink>
      <w:r w:rsidRPr="001762DC">
        <w:rPr>
          <w:rFonts w:ascii="Times New Roman" w:hAnsi="Times New Roman" w:cs="Times New Roman"/>
        </w:rPr>
        <w:t>.</w:t>
      </w:r>
    </w:p>
    <w:p w14:paraId="1466F2EE" w14:textId="77777777" w:rsidR="00350CAC" w:rsidRPr="001762DC" w:rsidRDefault="00350CAC" w:rsidP="00350CAC">
      <w:pPr>
        <w:pStyle w:val="ListParagraph"/>
        <w:rPr>
          <w:rFonts w:ascii="Times New Roman" w:hAnsi="Times New Roman" w:cs="Times New Roman"/>
        </w:rPr>
      </w:pPr>
    </w:p>
    <w:p w14:paraId="4C824ED4" w14:textId="77777777" w:rsidR="00350CAC" w:rsidRPr="001762DC" w:rsidRDefault="00350CAC" w:rsidP="00350CAC">
      <w:pPr>
        <w:pStyle w:val="ListParagraph"/>
        <w:rPr>
          <w:rFonts w:ascii="Times New Roman" w:hAnsi="Times New Roman" w:cs="Times New Roman"/>
        </w:rPr>
      </w:pPr>
      <w:r w:rsidRPr="001762DC">
        <w:rPr>
          <w:rFonts w:ascii="Times New Roman" w:hAnsi="Times New Roman" w:cs="Times New Roman"/>
          <w:i/>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1" w:history="1">
        <w:r w:rsidRPr="001762DC">
          <w:rPr>
            <w:rStyle w:val="Hyperlink"/>
            <w:rFonts w:ascii="Times New Roman" w:hAnsi="Times New Roman" w:cs="Times New Roman"/>
            <w:i/>
          </w:rPr>
          <w:t>Classroom Behavior Policy</w:t>
        </w:r>
      </w:hyperlink>
      <w:r w:rsidRPr="001762DC">
        <w:rPr>
          <w:rFonts w:ascii="Times New Roman" w:hAnsi="Times New Roman" w:cs="Times New Roman"/>
          <w:i/>
        </w:rPr>
        <w:t>.</w:t>
      </w:r>
    </w:p>
    <w:p w14:paraId="3E1707F6" w14:textId="77777777" w:rsidR="00350CAC" w:rsidRPr="001762DC" w:rsidRDefault="00350CAC" w:rsidP="00350CAC">
      <w:pPr>
        <w:pStyle w:val="ListParagraph"/>
        <w:rPr>
          <w:rFonts w:ascii="Times New Roman" w:hAnsi="Times New Roman" w:cs="Times New Roman"/>
        </w:rPr>
      </w:pPr>
    </w:p>
    <w:p w14:paraId="14994641" w14:textId="77777777" w:rsidR="00350CAC" w:rsidRPr="001762DC" w:rsidRDefault="00350CAC" w:rsidP="00350CAC">
      <w:pPr>
        <w:rPr>
          <w:rFonts w:ascii="Times New Roman" w:hAnsi="Times New Roman" w:cs="Times New Roman"/>
        </w:rPr>
      </w:pPr>
      <w:r w:rsidRPr="001762DC">
        <w:rPr>
          <w:rFonts w:ascii="Times New Roman" w:hAnsi="Times New Roman" w:cs="Times New Roman"/>
          <w:b/>
        </w:rPr>
        <w:t>Course Delivery Changes Related to COVID-19</w:t>
      </w:r>
      <w:r>
        <w:rPr>
          <w:rFonts w:ascii="Times New Roman" w:hAnsi="Times New Roman" w:cs="Times New Roman"/>
          <w:b/>
        </w:rPr>
        <w:t>:</w:t>
      </w:r>
    </w:p>
    <w:p w14:paraId="4FD81927" w14:textId="5728F5F1" w:rsidR="00350CAC" w:rsidRDefault="00350CAC" w:rsidP="00350CAC">
      <w:pPr>
        <w:rPr>
          <w:rFonts w:ascii="Times New Roman" w:hAnsi="Times New Roman" w:cs="Times New Roman"/>
        </w:rPr>
      </w:pPr>
      <w:r w:rsidRPr="001762DC">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5B6572D" w14:textId="23CBFD0E" w:rsidR="00EA32F5" w:rsidRDefault="00EA32F5" w:rsidP="00A627F8">
      <w:pPr>
        <w:rPr>
          <w:rFonts w:ascii="Times New Roman" w:hAnsi="Times New Roman" w:cs="Times New Roman"/>
        </w:rPr>
      </w:pPr>
    </w:p>
    <w:p w14:paraId="63B7BB7B" w14:textId="7740A265" w:rsidR="000B3EFC" w:rsidRPr="0026242A" w:rsidRDefault="000B3EFC" w:rsidP="00A627F8">
      <w:pPr>
        <w:rPr>
          <w:rFonts w:ascii="Times New Roman" w:hAnsi="Times New Roman" w:cs="Times New Roman"/>
          <w:b/>
        </w:rPr>
      </w:pPr>
      <w:r w:rsidRPr="0026242A">
        <w:rPr>
          <w:rFonts w:ascii="Times New Roman" w:hAnsi="Times New Roman" w:cs="Times New Roman"/>
          <w:b/>
        </w:rPr>
        <w:t>*All Access Information*</w:t>
      </w:r>
    </w:p>
    <w:p w14:paraId="05A2F33B" w14:textId="5759DFB2" w:rsidR="000B3EFC" w:rsidRDefault="000B3EFC" w:rsidP="00A627F8">
      <w:pPr>
        <w:rPr>
          <w:rFonts w:ascii="Times New Roman" w:hAnsi="Times New Roman" w:cs="Times New Roman"/>
        </w:rPr>
      </w:pPr>
    </w:p>
    <w:p w14:paraId="57A07F81"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What is All Access?</w:t>
      </w:r>
    </w:p>
    <w:p w14:paraId="43486350"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4B16B9AC"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What content am I getting?</w:t>
      </w:r>
    </w:p>
    <w:p w14:paraId="41DDCB82"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For this course, RSED 3120, you’re getting access for the semester to Assessment Procedures for Counselors and Helping Professionals by Drummond, and is required content.</w:t>
      </w:r>
    </w:p>
    <w:p w14:paraId="74D513C3"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How do I find it?</w:t>
      </w:r>
    </w:p>
    <w:p w14:paraId="2D64225E" w14:textId="76B68E21"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Totally easy to find….look on the lefthand side of the course page in Canvas and you’ll find the content under the RedShelf link. If you have any trouble, check out this link:  </w:t>
      </w:r>
      <w:hyperlink r:id="rId22" w:history="1">
        <w:r w:rsidR="0026242A" w:rsidRPr="00767207">
          <w:rPr>
            <w:rStyle w:val="Hyperlink"/>
            <w:rFonts w:ascii="Times New Roman" w:hAnsi="Times New Roman" w:cs="Times New Roman"/>
          </w:rPr>
          <w:t>https://solve.redshelf.com/hc/en-us/articles/360007684453-How-to-Access-Through-Canvas</w:t>
        </w:r>
      </w:hyperlink>
      <w:r w:rsidR="0026242A">
        <w:rPr>
          <w:rFonts w:ascii="Times New Roman" w:hAnsi="Times New Roman" w:cs="Times New Roman"/>
        </w:rPr>
        <w:t xml:space="preserve"> </w:t>
      </w:r>
    </w:p>
    <w:p w14:paraId="758733CE"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does it cost?</w:t>
      </w:r>
    </w:p>
    <w:p w14:paraId="5EDB66DC"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For the first two weeks of class, everyone gets this content for free.  All students in this course start as opted in to pay for the content for the course. The discounted price you’ll be billed is $30.50. The print price is $80.</w:t>
      </w:r>
    </w:p>
    <w:p w14:paraId="2205FE09" w14:textId="4D80F1F2" w:rsidR="000B3EFC" w:rsidRPr="0026242A" w:rsidRDefault="000B3EFC" w:rsidP="0026242A">
      <w:pPr>
        <w:pStyle w:val="ListParagraph"/>
        <w:numPr>
          <w:ilvl w:val="1"/>
          <w:numId w:val="40"/>
        </w:numPr>
        <w:rPr>
          <w:rFonts w:ascii="Times New Roman" w:hAnsi="Times New Roman" w:cs="Times New Roman"/>
        </w:rPr>
      </w:pPr>
      <w:r w:rsidRPr="0026242A">
        <w:rPr>
          <w:rFonts w:ascii="Times New Roman" w:hAnsi="Times New Roman" w:cs="Times New Roman"/>
        </w:rPr>
        <w:t>If you want to opt out and not be charged, all you have to do is follow the instructions (see https://www.aubookstore.com/t-txt_allaccessoptout1.aspx ). You’ll lose access at the end of the second week of class, unless you’ve purchased it on your own.</w:t>
      </w:r>
    </w:p>
    <w:p w14:paraId="5AEF5943"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How do I pay?</w:t>
      </w:r>
    </w:p>
    <w:p w14:paraId="2B404FCF"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If you’re still opted in on February 1, then we’ll send the charge to your next ebill.  This will be labeled as the course on your ebill so you’ll know. You’ll get a reminder on January 29 to remind you about the deadline. </w:t>
      </w:r>
    </w:p>
    <w:p w14:paraId="5D428453"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if I’m on scholarship?</w:t>
      </w:r>
    </w:p>
    <w:p w14:paraId="5BDB52F8"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We can charge All Access content to any scholarship that we charge at the Bookstore.  Those will be done automatically when we bill.  If you are a scholarship student and would prefer print, please email MNH0016@auburn.edu and we can order print copies for you.  These are done as requested, and take three to five business days to arrive, and we will ship them to you or have them for pickup in the store. Most scholarships will not pay for All Access and a print copy of the book.</w:t>
      </w:r>
    </w:p>
    <w:p w14:paraId="080AE6BD"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is the refund policy?</w:t>
      </w:r>
    </w:p>
    <w:p w14:paraId="254290B1"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lastRenderedPageBreak/>
        <w:t>After the opt out deadline, we can only offer refunds to students who have dropped the course or withdrawn from the university. That’s why the opt out deadline will be crucial for you to decide if you want to be charged or not.</w:t>
      </w:r>
    </w:p>
    <w:p w14:paraId="05B59A57"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if I need help?</w:t>
      </w:r>
    </w:p>
    <w:p w14:paraId="22EEAC63" w14:textId="5423168E"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RedShelf customer service is always an option at </w:t>
      </w:r>
      <w:hyperlink r:id="rId23" w:history="1">
        <w:r w:rsidR="0026242A" w:rsidRPr="0026242A">
          <w:rPr>
            <w:rStyle w:val="Hyperlink"/>
            <w:rFonts w:ascii="Times New Roman" w:hAnsi="Times New Roman" w:cs="Times New Roman"/>
          </w:rPr>
          <w:t>http://solve.redshelf.com</w:t>
        </w:r>
      </w:hyperlink>
      <w:r w:rsidR="0026242A" w:rsidRPr="0026242A">
        <w:rPr>
          <w:rFonts w:ascii="Times New Roman" w:hAnsi="Times New Roman" w:cs="Times New Roman"/>
        </w:rPr>
        <w:t xml:space="preserve"> </w:t>
      </w:r>
    </w:p>
    <w:p w14:paraId="39580EF5" w14:textId="79814D3A"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For most digital content in All Access, Google Chrome works best as a browser and you’ll want to make sure it’s up to date.  </w:t>
      </w:r>
    </w:p>
    <w:p w14:paraId="0242A14D" w14:textId="1FFADE21"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I’m always happy to help as well, especially if you have a question about All Access or something doesn’t look right.</w:t>
      </w:r>
    </w:p>
    <w:p w14:paraId="5132C7B6" w14:textId="10E4CF25" w:rsidR="000B3EFC" w:rsidRPr="0026242A" w:rsidRDefault="000B3EFC" w:rsidP="0026242A">
      <w:pPr>
        <w:pStyle w:val="ListParagraph"/>
        <w:numPr>
          <w:ilvl w:val="1"/>
          <w:numId w:val="41"/>
        </w:numPr>
        <w:rPr>
          <w:rFonts w:ascii="Times New Roman" w:hAnsi="Times New Roman" w:cs="Times New Roman"/>
        </w:rPr>
      </w:pPr>
      <w:r w:rsidRPr="0026242A">
        <w:rPr>
          <w:rFonts w:ascii="Times New Roman" w:hAnsi="Times New Roman" w:cs="Times New Roman"/>
        </w:rPr>
        <w:t>Russell Weldon</w:t>
      </w:r>
      <w:r w:rsidR="0026242A">
        <w:rPr>
          <w:rFonts w:ascii="Times New Roman" w:hAnsi="Times New Roman" w:cs="Times New Roman"/>
        </w:rPr>
        <w:t>:</w:t>
      </w:r>
      <w:r w:rsidRPr="0026242A">
        <w:rPr>
          <w:rFonts w:ascii="Times New Roman" w:hAnsi="Times New Roman" w:cs="Times New Roman"/>
        </w:rPr>
        <w:t xml:space="preserve"> </w:t>
      </w:r>
      <w:hyperlink r:id="rId24" w:history="1">
        <w:r w:rsidR="0026242A" w:rsidRPr="00767207">
          <w:rPr>
            <w:rStyle w:val="Hyperlink"/>
            <w:rFonts w:ascii="Times New Roman" w:hAnsi="Times New Roman" w:cs="Times New Roman"/>
          </w:rPr>
          <w:t>books@auburn.edu</w:t>
        </w:r>
      </w:hyperlink>
      <w:r w:rsidR="0026242A">
        <w:rPr>
          <w:rFonts w:ascii="Times New Roman" w:hAnsi="Times New Roman" w:cs="Times New Roman"/>
        </w:rPr>
        <w:t xml:space="preserve"> </w:t>
      </w:r>
      <w:r w:rsidRPr="0026242A">
        <w:rPr>
          <w:rFonts w:ascii="Times New Roman" w:hAnsi="Times New Roman" w:cs="Times New Roman"/>
        </w:rPr>
        <w:t>or 844-1352</w:t>
      </w:r>
    </w:p>
    <w:p w14:paraId="2DE79186" w14:textId="7F9FEF7A"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Also, </w:t>
      </w:r>
      <w:hyperlink r:id="rId25" w:history="1">
        <w:r w:rsidR="0026242A" w:rsidRPr="00767207">
          <w:rPr>
            <w:rStyle w:val="Hyperlink"/>
            <w:rFonts w:ascii="Times New Roman" w:hAnsi="Times New Roman" w:cs="Times New Roman"/>
          </w:rPr>
          <w:t>http://aub.ie/allaccess</w:t>
        </w:r>
      </w:hyperlink>
      <w:r w:rsidR="0026242A">
        <w:rPr>
          <w:rFonts w:ascii="Times New Roman" w:hAnsi="Times New Roman" w:cs="Times New Roman"/>
        </w:rPr>
        <w:t xml:space="preserve"> </w:t>
      </w:r>
      <w:r w:rsidRPr="0026242A">
        <w:rPr>
          <w:rFonts w:ascii="Times New Roman" w:hAnsi="Times New Roman" w:cs="Times New Roman"/>
        </w:rPr>
        <w:t>has more info as well.</w:t>
      </w:r>
    </w:p>
    <w:sectPr w:rsidR="000B3EFC" w:rsidRPr="0026242A"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701E"/>
    <w:multiLevelType w:val="hybridMultilevel"/>
    <w:tmpl w:val="11A8E0CC"/>
    <w:lvl w:ilvl="0" w:tplc="2F6830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458A"/>
    <w:multiLevelType w:val="hybridMultilevel"/>
    <w:tmpl w:val="CD48C964"/>
    <w:lvl w:ilvl="0" w:tplc="91E0EBA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15:restartNumberingAfterBreak="0">
    <w:nsid w:val="13444446"/>
    <w:multiLevelType w:val="hybridMultilevel"/>
    <w:tmpl w:val="A2C4C630"/>
    <w:lvl w:ilvl="0" w:tplc="4CD4D9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B69D2"/>
    <w:multiLevelType w:val="hybridMultilevel"/>
    <w:tmpl w:val="74C2A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246A71"/>
    <w:multiLevelType w:val="hybridMultilevel"/>
    <w:tmpl w:val="D21E5190"/>
    <w:lvl w:ilvl="0" w:tplc="2F683066">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73069"/>
    <w:multiLevelType w:val="hybridMultilevel"/>
    <w:tmpl w:val="38EAD232"/>
    <w:lvl w:ilvl="0" w:tplc="14FE9A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36"/>
  </w:num>
  <w:num w:numId="4">
    <w:abstractNumId w:val="11"/>
  </w:num>
  <w:num w:numId="5">
    <w:abstractNumId w:val="38"/>
  </w:num>
  <w:num w:numId="6">
    <w:abstractNumId w:val="39"/>
  </w:num>
  <w:num w:numId="7">
    <w:abstractNumId w:val="32"/>
  </w:num>
  <w:num w:numId="8">
    <w:abstractNumId w:val="22"/>
  </w:num>
  <w:num w:numId="9">
    <w:abstractNumId w:val="40"/>
  </w:num>
  <w:num w:numId="10">
    <w:abstractNumId w:val="24"/>
  </w:num>
  <w:num w:numId="11">
    <w:abstractNumId w:val="34"/>
  </w:num>
  <w:num w:numId="12">
    <w:abstractNumId w:val="15"/>
  </w:num>
  <w:num w:numId="13">
    <w:abstractNumId w:val="33"/>
  </w:num>
  <w:num w:numId="14">
    <w:abstractNumId w:val="0"/>
  </w:num>
  <w:num w:numId="15">
    <w:abstractNumId w:val="23"/>
  </w:num>
  <w:num w:numId="16">
    <w:abstractNumId w:val="4"/>
  </w:num>
  <w:num w:numId="17">
    <w:abstractNumId w:val="30"/>
  </w:num>
  <w:num w:numId="18">
    <w:abstractNumId w:val="28"/>
  </w:num>
  <w:num w:numId="19">
    <w:abstractNumId w:val="12"/>
  </w:num>
  <w:num w:numId="20">
    <w:abstractNumId w:val="37"/>
  </w:num>
  <w:num w:numId="21">
    <w:abstractNumId w:val="10"/>
  </w:num>
  <w:num w:numId="22">
    <w:abstractNumId w:val="31"/>
  </w:num>
  <w:num w:numId="23">
    <w:abstractNumId w:val="17"/>
  </w:num>
  <w:num w:numId="24">
    <w:abstractNumId w:val="8"/>
  </w:num>
  <w:num w:numId="25">
    <w:abstractNumId w:val="16"/>
  </w:num>
  <w:num w:numId="26">
    <w:abstractNumId w:val="35"/>
  </w:num>
  <w:num w:numId="27">
    <w:abstractNumId w:val="18"/>
  </w:num>
  <w:num w:numId="28">
    <w:abstractNumId w:val="6"/>
  </w:num>
  <w:num w:numId="29">
    <w:abstractNumId w:val="13"/>
  </w:num>
  <w:num w:numId="30">
    <w:abstractNumId w:val="26"/>
  </w:num>
  <w:num w:numId="31">
    <w:abstractNumId w:val="25"/>
  </w:num>
  <w:num w:numId="32">
    <w:abstractNumId w:val="19"/>
  </w:num>
  <w:num w:numId="33">
    <w:abstractNumId w:val="5"/>
  </w:num>
  <w:num w:numId="34">
    <w:abstractNumId w:val="3"/>
  </w:num>
  <w:num w:numId="35">
    <w:abstractNumId w:val="29"/>
  </w:num>
  <w:num w:numId="36">
    <w:abstractNumId w:val="2"/>
  </w:num>
  <w:num w:numId="37">
    <w:abstractNumId w:val="14"/>
  </w:num>
  <w:num w:numId="38">
    <w:abstractNumId w:val="7"/>
  </w:num>
  <w:num w:numId="39">
    <w:abstractNumId w:val="21"/>
  </w:num>
  <w:num w:numId="40">
    <w:abstractNumId w:val="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7135"/>
    <w:rsid w:val="00082A3A"/>
    <w:rsid w:val="00085770"/>
    <w:rsid w:val="00092A83"/>
    <w:rsid w:val="000B372D"/>
    <w:rsid w:val="000B3EFC"/>
    <w:rsid w:val="000D1F02"/>
    <w:rsid w:val="000E12B4"/>
    <w:rsid w:val="000F4F9C"/>
    <w:rsid w:val="00102949"/>
    <w:rsid w:val="0011149C"/>
    <w:rsid w:val="0012495C"/>
    <w:rsid w:val="00126657"/>
    <w:rsid w:val="00151184"/>
    <w:rsid w:val="0015149B"/>
    <w:rsid w:val="0015316C"/>
    <w:rsid w:val="00165FA3"/>
    <w:rsid w:val="001829EE"/>
    <w:rsid w:val="001932AD"/>
    <w:rsid w:val="001A720D"/>
    <w:rsid w:val="001A752C"/>
    <w:rsid w:val="001E4E4B"/>
    <w:rsid w:val="00221E7B"/>
    <w:rsid w:val="00235356"/>
    <w:rsid w:val="0023537E"/>
    <w:rsid w:val="00250E14"/>
    <w:rsid w:val="00254BB1"/>
    <w:rsid w:val="00256BD8"/>
    <w:rsid w:val="0026242A"/>
    <w:rsid w:val="00263488"/>
    <w:rsid w:val="00266A83"/>
    <w:rsid w:val="00285F72"/>
    <w:rsid w:val="00290253"/>
    <w:rsid w:val="002A7225"/>
    <w:rsid w:val="002B518C"/>
    <w:rsid w:val="002C0620"/>
    <w:rsid w:val="002C2B3A"/>
    <w:rsid w:val="002E5F59"/>
    <w:rsid w:val="002F1688"/>
    <w:rsid w:val="002F5C0F"/>
    <w:rsid w:val="00312C57"/>
    <w:rsid w:val="00322F48"/>
    <w:rsid w:val="00333633"/>
    <w:rsid w:val="00350CAC"/>
    <w:rsid w:val="003511DE"/>
    <w:rsid w:val="0036355B"/>
    <w:rsid w:val="00381D07"/>
    <w:rsid w:val="00392059"/>
    <w:rsid w:val="00393C54"/>
    <w:rsid w:val="0039496D"/>
    <w:rsid w:val="003A28A3"/>
    <w:rsid w:val="003A4BE8"/>
    <w:rsid w:val="003B0F5D"/>
    <w:rsid w:val="003B165F"/>
    <w:rsid w:val="003B515E"/>
    <w:rsid w:val="003B5CAE"/>
    <w:rsid w:val="003B7C39"/>
    <w:rsid w:val="003C164A"/>
    <w:rsid w:val="003D1332"/>
    <w:rsid w:val="003D7F46"/>
    <w:rsid w:val="003F24D5"/>
    <w:rsid w:val="0045785E"/>
    <w:rsid w:val="00473D92"/>
    <w:rsid w:val="00475520"/>
    <w:rsid w:val="00490C6B"/>
    <w:rsid w:val="004A3658"/>
    <w:rsid w:val="004A7F26"/>
    <w:rsid w:val="004D3DE9"/>
    <w:rsid w:val="004E16C4"/>
    <w:rsid w:val="004E2548"/>
    <w:rsid w:val="004E3863"/>
    <w:rsid w:val="004F336B"/>
    <w:rsid w:val="00514711"/>
    <w:rsid w:val="00544705"/>
    <w:rsid w:val="00556BAD"/>
    <w:rsid w:val="005921A4"/>
    <w:rsid w:val="00594EB4"/>
    <w:rsid w:val="005A1F52"/>
    <w:rsid w:val="00641FBA"/>
    <w:rsid w:val="00674AEB"/>
    <w:rsid w:val="006979BC"/>
    <w:rsid w:val="006A313A"/>
    <w:rsid w:val="006B69A6"/>
    <w:rsid w:val="006C1236"/>
    <w:rsid w:val="006C3157"/>
    <w:rsid w:val="006F284D"/>
    <w:rsid w:val="006F3DE7"/>
    <w:rsid w:val="006F6655"/>
    <w:rsid w:val="00726061"/>
    <w:rsid w:val="007264ED"/>
    <w:rsid w:val="00730945"/>
    <w:rsid w:val="00743AFA"/>
    <w:rsid w:val="00751C97"/>
    <w:rsid w:val="00762974"/>
    <w:rsid w:val="0078640B"/>
    <w:rsid w:val="007A1168"/>
    <w:rsid w:val="007C2074"/>
    <w:rsid w:val="007C506F"/>
    <w:rsid w:val="007C7FF4"/>
    <w:rsid w:val="007D1C53"/>
    <w:rsid w:val="007D3496"/>
    <w:rsid w:val="007E0BC1"/>
    <w:rsid w:val="007E65A0"/>
    <w:rsid w:val="007F3DF1"/>
    <w:rsid w:val="007F5BE4"/>
    <w:rsid w:val="007F612E"/>
    <w:rsid w:val="00800BC2"/>
    <w:rsid w:val="00803B6D"/>
    <w:rsid w:val="00813F07"/>
    <w:rsid w:val="00842052"/>
    <w:rsid w:val="00861602"/>
    <w:rsid w:val="00866324"/>
    <w:rsid w:val="00870E5B"/>
    <w:rsid w:val="0087363D"/>
    <w:rsid w:val="008C52DD"/>
    <w:rsid w:val="008F66A8"/>
    <w:rsid w:val="00903F44"/>
    <w:rsid w:val="009166B5"/>
    <w:rsid w:val="00952D92"/>
    <w:rsid w:val="00954072"/>
    <w:rsid w:val="00961521"/>
    <w:rsid w:val="00962E08"/>
    <w:rsid w:val="009663A7"/>
    <w:rsid w:val="00966EE4"/>
    <w:rsid w:val="00972DCF"/>
    <w:rsid w:val="0098161A"/>
    <w:rsid w:val="00996B26"/>
    <w:rsid w:val="009A69F8"/>
    <w:rsid w:val="009B22EC"/>
    <w:rsid w:val="009D41D7"/>
    <w:rsid w:val="009F21E7"/>
    <w:rsid w:val="00A2342C"/>
    <w:rsid w:val="00A33886"/>
    <w:rsid w:val="00A627F8"/>
    <w:rsid w:val="00A663EA"/>
    <w:rsid w:val="00A7492D"/>
    <w:rsid w:val="00A93780"/>
    <w:rsid w:val="00AA6859"/>
    <w:rsid w:val="00AE6703"/>
    <w:rsid w:val="00AE6EA6"/>
    <w:rsid w:val="00AF04A8"/>
    <w:rsid w:val="00B37047"/>
    <w:rsid w:val="00B40345"/>
    <w:rsid w:val="00B7754E"/>
    <w:rsid w:val="00B8401D"/>
    <w:rsid w:val="00B96505"/>
    <w:rsid w:val="00BA199F"/>
    <w:rsid w:val="00BC2BDF"/>
    <w:rsid w:val="00BD0157"/>
    <w:rsid w:val="00BE6CDD"/>
    <w:rsid w:val="00BF064C"/>
    <w:rsid w:val="00C023A1"/>
    <w:rsid w:val="00C13A56"/>
    <w:rsid w:val="00C14704"/>
    <w:rsid w:val="00C20C26"/>
    <w:rsid w:val="00C26417"/>
    <w:rsid w:val="00C328A9"/>
    <w:rsid w:val="00C400C9"/>
    <w:rsid w:val="00C50C5E"/>
    <w:rsid w:val="00C57C63"/>
    <w:rsid w:val="00C61965"/>
    <w:rsid w:val="00C61AB2"/>
    <w:rsid w:val="00C65091"/>
    <w:rsid w:val="00C6716F"/>
    <w:rsid w:val="00C7083E"/>
    <w:rsid w:val="00C77703"/>
    <w:rsid w:val="00C912DB"/>
    <w:rsid w:val="00CB4D34"/>
    <w:rsid w:val="00CE63DC"/>
    <w:rsid w:val="00CE6688"/>
    <w:rsid w:val="00CF3BF4"/>
    <w:rsid w:val="00D0201A"/>
    <w:rsid w:val="00D1204C"/>
    <w:rsid w:val="00D15472"/>
    <w:rsid w:val="00D43B4C"/>
    <w:rsid w:val="00D45C4C"/>
    <w:rsid w:val="00D62FD6"/>
    <w:rsid w:val="00D77EEC"/>
    <w:rsid w:val="00DA42FE"/>
    <w:rsid w:val="00DE4E4D"/>
    <w:rsid w:val="00DE719C"/>
    <w:rsid w:val="00DE74BC"/>
    <w:rsid w:val="00DF7573"/>
    <w:rsid w:val="00E157DE"/>
    <w:rsid w:val="00E220AE"/>
    <w:rsid w:val="00E3176A"/>
    <w:rsid w:val="00E41F3C"/>
    <w:rsid w:val="00E46B20"/>
    <w:rsid w:val="00E5205F"/>
    <w:rsid w:val="00E63054"/>
    <w:rsid w:val="00E7184B"/>
    <w:rsid w:val="00EA32F5"/>
    <w:rsid w:val="00EB6D7A"/>
    <w:rsid w:val="00EC644F"/>
    <w:rsid w:val="00ED7770"/>
    <w:rsid w:val="00F06D80"/>
    <w:rsid w:val="00F36C62"/>
    <w:rsid w:val="00F542A1"/>
    <w:rsid w:val="00F55845"/>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F33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rsid w:val="000B372D"/>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4F336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F336B"/>
  </w:style>
  <w:style w:type="character" w:customStyle="1" w:styleId="apple-converted-space">
    <w:name w:val="apple-converted-space"/>
    <w:basedOn w:val="DefaultParagraphFont"/>
    <w:rsid w:val="004F336B"/>
  </w:style>
  <w:style w:type="character" w:customStyle="1" w:styleId="a-size-large">
    <w:name w:val="a-size-large"/>
    <w:basedOn w:val="DefaultParagraphFont"/>
    <w:rsid w:val="004F336B"/>
  </w:style>
  <w:style w:type="character" w:customStyle="1" w:styleId="a-declarative">
    <w:name w:val="a-declarative"/>
    <w:basedOn w:val="DefaultParagraphFont"/>
    <w:rsid w:val="004F336B"/>
  </w:style>
  <w:style w:type="character" w:styleId="UnresolvedMention">
    <w:name w:val="Unresolved Mention"/>
    <w:basedOn w:val="DefaultParagraphFont"/>
    <w:uiPriority w:val="99"/>
    <w:rsid w:val="00DA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89">
      <w:bodyDiv w:val="1"/>
      <w:marLeft w:val="0"/>
      <w:marRight w:val="0"/>
      <w:marTop w:val="0"/>
      <w:marBottom w:val="0"/>
      <w:divBdr>
        <w:top w:val="none" w:sz="0" w:space="0" w:color="auto"/>
        <w:left w:val="none" w:sz="0" w:space="0" w:color="auto"/>
        <w:bottom w:val="none" w:sz="0" w:space="0" w:color="auto"/>
        <w:right w:val="none" w:sz="0" w:space="0" w:color="auto"/>
      </w:divBdr>
    </w:div>
    <w:div w:id="1790663094">
      <w:bodyDiv w:val="1"/>
      <w:marLeft w:val="0"/>
      <w:marRight w:val="0"/>
      <w:marTop w:val="0"/>
      <w:marBottom w:val="0"/>
      <w:divBdr>
        <w:top w:val="none" w:sz="0" w:space="0" w:color="auto"/>
        <w:left w:val="none" w:sz="0" w:space="0" w:color="auto"/>
        <w:bottom w:val="none" w:sz="0" w:space="0" w:color="auto"/>
        <w:right w:val="none" w:sz="0" w:space="0" w:color="auto"/>
      </w:divBdr>
      <w:divsChild>
        <w:div w:id="2050102157">
          <w:marLeft w:val="0"/>
          <w:marRight w:val="0"/>
          <w:marTop w:val="0"/>
          <w:marBottom w:val="330"/>
          <w:divBdr>
            <w:top w:val="none" w:sz="0" w:space="0" w:color="auto"/>
            <w:left w:val="none" w:sz="0" w:space="0" w:color="auto"/>
            <w:bottom w:val="none" w:sz="0" w:space="0" w:color="auto"/>
            <w:right w:val="none" w:sz="0" w:space="0" w:color="auto"/>
          </w:divBdr>
        </w:div>
        <w:div w:id="425853785">
          <w:marLeft w:val="0"/>
          <w:marRight w:val="0"/>
          <w:marTop w:val="90"/>
          <w:marBottom w:val="3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hyperlink" Target="http://aub.ie/allaccess"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s://owl.purdue.edu/owl/research_and_citation/apa_style/apa_style_introduction.html" TargetMode="External"/><Relationship Id="rId11" Type="http://schemas.openxmlformats.org/officeDocument/2006/relationships/hyperlink" Target="http://www.auburn.edu/titleix" TargetMode="External"/><Relationship Id="rId24" Type="http://schemas.openxmlformats.org/officeDocument/2006/relationships/hyperlink" Target="mailto:books@auburn.edu" TargetMode="External"/><Relationship Id="rId5" Type="http://schemas.openxmlformats.org/officeDocument/2006/relationships/hyperlink" Target="mailto:jzp0095@auburn.edu" TargetMode="External"/><Relationship Id="rId15" Type="http://schemas.openxmlformats.org/officeDocument/2006/relationships/hyperlink" Target="https://cws.auburn.edu/aumc/" TargetMode="External"/><Relationship Id="rId23" Type="http://schemas.openxmlformats.org/officeDocument/2006/relationships/hyperlink" Target="http://solve.redshelf.com" TargetMode="External"/><Relationship Id="rId10" Type="http://schemas.openxmlformats.org/officeDocument/2006/relationships/hyperlink" Target="https://sites.auburn.edu/admin/universitypolicies/Policies/Forms/Academic.aspx"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wp.auburn.edu/scs/" TargetMode="External"/><Relationship Id="rId22" Type="http://schemas.openxmlformats.org/officeDocument/2006/relationships/hyperlink" Target="https://solve.redshelf.com/hc/en-us/articles/360007684453-How-to-Access-Through-Canv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6</cp:revision>
  <cp:lastPrinted>2017-12-07T19:21:00Z</cp:lastPrinted>
  <dcterms:created xsi:type="dcterms:W3CDTF">2021-01-06T17:45:00Z</dcterms:created>
  <dcterms:modified xsi:type="dcterms:W3CDTF">2021-01-08T20:18:00Z</dcterms:modified>
</cp:coreProperties>
</file>