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9475" w14:textId="77777777" w:rsidR="00F11942" w:rsidRPr="000B3437" w:rsidRDefault="007878AA" w:rsidP="00507F41">
      <w:pPr>
        <w:pStyle w:val="Heading1"/>
        <w:rPr>
          <w:rFonts w:asciiTheme="minorHAnsi" w:hAnsiTheme="minorHAnsi" w:cstheme="minorHAnsi"/>
        </w:rPr>
      </w:pPr>
      <w:r w:rsidRPr="000B3437">
        <w:rPr>
          <w:rFonts w:asciiTheme="minorHAnsi" w:hAnsiTheme="minorHAnsi" w:cstheme="minorHAnsi"/>
        </w:rPr>
        <w:t>Auburn University</w:t>
      </w:r>
    </w:p>
    <w:p w14:paraId="2EC414F6" w14:textId="77777777" w:rsidR="007878AA" w:rsidRPr="000B3437" w:rsidRDefault="007878AA" w:rsidP="00507F41">
      <w:pPr>
        <w:spacing w:after="0"/>
        <w:jc w:val="center"/>
        <w:rPr>
          <w:rFonts w:cstheme="minorHAnsi"/>
        </w:rPr>
      </w:pPr>
      <w:r w:rsidRPr="000B3437">
        <w:rPr>
          <w:rFonts w:cstheme="minorHAnsi"/>
          <w:color w:val="1F497D" w:themeColor="text2"/>
        </w:rPr>
        <w:t>Syllabus</w:t>
      </w:r>
    </w:p>
    <w:p w14:paraId="3364EDA5" w14:textId="50035050" w:rsidR="007878AA" w:rsidRPr="000B3437" w:rsidRDefault="00750F4E" w:rsidP="00507F41">
      <w:pPr>
        <w:spacing w:after="0"/>
        <w:rPr>
          <w:rFonts w:cstheme="minorHAnsi"/>
        </w:rPr>
      </w:pPr>
      <w:r w:rsidRPr="000B3437">
        <w:rPr>
          <w:rFonts w:cstheme="minorHAnsi"/>
        </w:rPr>
        <w:t>1. Course Number:</w:t>
      </w:r>
      <w:r w:rsidRPr="000B3437">
        <w:rPr>
          <w:rFonts w:cstheme="minorHAnsi"/>
        </w:rPr>
        <w:tab/>
      </w:r>
      <w:r w:rsidRPr="000B3437">
        <w:rPr>
          <w:rFonts w:cstheme="minorHAnsi"/>
        </w:rPr>
        <w:tab/>
        <w:t>CTSE 4</w:t>
      </w:r>
      <w:r w:rsidR="007878AA" w:rsidRPr="000B3437">
        <w:rPr>
          <w:rFonts w:cstheme="minorHAnsi"/>
        </w:rPr>
        <w:t xml:space="preserve">970 or </w:t>
      </w:r>
      <w:r w:rsidRPr="000B3437">
        <w:rPr>
          <w:rFonts w:cstheme="minorHAnsi"/>
        </w:rPr>
        <w:t>CTSE 7</w:t>
      </w:r>
      <w:r w:rsidR="007878AA" w:rsidRPr="000B3437">
        <w:rPr>
          <w:rFonts w:cstheme="minorHAnsi"/>
        </w:rPr>
        <w:t>970</w:t>
      </w:r>
    </w:p>
    <w:p w14:paraId="41FDA955" w14:textId="32D94D99" w:rsidR="007878AA" w:rsidRPr="000B3437" w:rsidRDefault="007878AA" w:rsidP="00507F41">
      <w:pPr>
        <w:spacing w:after="0"/>
        <w:ind w:left="900"/>
        <w:rPr>
          <w:rFonts w:cstheme="minorHAnsi"/>
        </w:rPr>
      </w:pPr>
      <w:r w:rsidRPr="000B3437">
        <w:rPr>
          <w:rFonts w:cstheme="minorHAnsi"/>
        </w:rPr>
        <w:t xml:space="preserve">Course Title: </w:t>
      </w:r>
      <w:r w:rsidR="0023620F" w:rsidRPr="000B3437">
        <w:rPr>
          <w:rFonts w:cstheme="minorHAnsi"/>
        </w:rPr>
        <w:t>The Science in Craft</w:t>
      </w:r>
      <w:r w:rsidR="0046604E">
        <w:rPr>
          <w:rFonts w:cstheme="minorHAnsi"/>
        </w:rPr>
        <w:t>s</w:t>
      </w:r>
    </w:p>
    <w:p w14:paraId="3B560C47" w14:textId="46A634BD" w:rsidR="007878AA" w:rsidRPr="000B3437" w:rsidRDefault="00750F4E" w:rsidP="00507F41">
      <w:pPr>
        <w:spacing w:after="0"/>
        <w:ind w:left="900"/>
        <w:rPr>
          <w:rFonts w:cstheme="minorHAnsi"/>
        </w:rPr>
      </w:pPr>
      <w:r w:rsidRPr="000B3437">
        <w:rPr>
          <w:rFonts w:cstheme="minorHAnsi"/>
        </w:rPr>
        <w:t xml:space="preserve">Course Credits: </w:t>
      </w:r>
      <w:r w:rsidR="0023620F" w:rsidRPr="000B3437">
        <w:rPr>
          <w:rFonts w:cstheme="minorHAnsi"/>
        </w:rPr>
        <w:t>3</w:t>
      </w:r>
      <w:r w:rsidR="00285DBD" w:rsidRPr="000B3437">
        <w:rPr>
          <w:rFonts w:cstheme="minorHAnsi"/>
        </w:rPr>
        <w:t xml:space="preserve"> Semester Hour</w:t>
      </w:r>
      <w:r w:rsidR="0023620F" w:rsidRPr="000B3437">
        <w:rPr>
          <w:rFonts w:cstheme="minorHAnsi"/>
        </w:rPr>
        <w:t>s</w:t>
      </w:r>
    </w:p>
    <w:p w14:paraId="6F21D6EF" w14:textId="613FBBAD" w:rsidR="007878AA" w:rsidRPr="000B3437" w:rsidRDefault="007878AA" w:rsidP="00507F41">
      <w:pPr>
        <w:spacing w:after="0"/>
        <w:ind w:left="900"/>
        <w:rPr>
          <w:rFonts w:cstheme="minorHAnsi"/>
        </w:rPr>
      </w:pPr>
      <w:r w:rsidRPr="000B3437">
        <w:rPr>
          <w:rFonts w:cstheme="minorHAnsi"/>
        </w:rPr>
        <w:t xml:space="preserve">Prerequisites: </w:t>
      </w:r>
      <w:r w:rsidR="00285DBD" w:rsidRPr="000B3437">
        <w:rPr>
          <w:rFonts w:cstheme="minorHAnsi"/>
        </w:rPr>
        <w:t>None</w:t>
      </w:r>
    </w:p>
    <w:p w14:paraId="003F722F" w14:textId="26E1B2D4" w:rsidR="007878AA" w:rsidRPr="000B3437" w:rsidRDefault="007878AA" w:rsidP="00507F41">
      <w:pPr>
        <w:spacing w:after="0"/>
        <w:ind w:left="900"/>
        <w:rPr>
          <w:rFonts w:cstheme="minorHAnsi"/>
        </w:rPr>
      </w:pPr>
      <w:r w:rsidRPr="000B3437">
        <w:rPr>
          <w:rFonts w:cstheme="minorHAnsi"/>
        </w:rPr>
        <w:t>Corequisites: None</w:t>
      </w:r>
    </w:p>
    <w:p w14:paraId="3B963C31" w14:textId="77777777" w:rsidR="00507F41" w:rsidRPr="000B3437" w:rsidRDefault="00507F41" w:rsidP="00507F41">
      <w:pPr>
        <w:spacing w:after="0"/>
        <w:ind w:left="900"/>
        <w:rPr>
          <w:rFonts w:cstheme="minorHAnsi"/>
        </w:rPr>
      </w:pPr>
    </w:p>
    <w:p w14:paraId="1D0C2328" w14:textId="42BD3D9A" w:rsidR="007878AA" w:rsidRPr="000B3437" w:rsidRDefault="007878AA" w:rsidP="00507F41">
      <w:pPr>
        <w:spacing w:after="0"/>
        <w:rPr>
          <w:rFonts w:cstheme="minorHAnsi"/>
        </w:rPr>
      </w:pPr>
      <w:r w:rsidRPr="000B3437">
        <w:rPr>
          <w:rFonts w:cstheme="minorHAnsi"/>
        </w:rPr>
        <w:t xml:space="preserve">2. Term: </w:t>
      </w:r>
      <w:r w:rsidRPr="000B3437">
        <w:rPr>
          <w:rFonts w:cstheme="minorHAnsi"/>
        </w:rPr>
        <w:tab/>
      </w:r>
      <w:r w:rsidR="0023620F" w:rsidRPr="000B3437">
        <w:rPr>
          <w:rFonts w:cstheme="minorHAnsi"/>
        </w:rPr>
        <w:t>Spring 2022</w:t>
      </w:r>
    </w:p>
    <w:p w14:paraId="75AD8434" w14:textId="15737A07" w:rsidR="007878AA" w:rsidRPr="000B3437" w:rsidRDefault="007878AA" w:rsidP="00507F41">
      <w:pPr>
        <w:spacing w:after="0"/>
        <w:ind w:left="900"/>
        <w:rPr>
          <w:rFonts w:cstheme="minorHAnsi"/>
        </w:rPr>
      </w:pPr>
      <w:r w:rsidRPr="000B3437">
        <w:rPr>
          <w:rFonts w:cstheme="minorHAnsi"/>
        </w:rPr>
        <w:t xml:space="preserve">Day/Time: </w:t>
      </w:r>
      <w:r w:rsidR="0023620F" w:rsidRPr="000B3437">
        <w:rPr>
          <w:rFonts w:cstheme="minorHAnsi"/>
        </w:rPr>
        <w:t>Tuesdays</w:t>
      </w:r>
      <w:r w:rsidR="00750F4E" w:rsidRPr="000B3437">
        <w:rPr>
          <w:rFonts w:cstheme="minorHAnsi"/>
        </w:rPr>
        <w:t xml:space="preserve"> </w:t>
      </w:r>
      <w:r w:rsidR="0023620F" w:rsidRPr="000B3437">
        <w:rPr>
          <w:rFonts w:cstheme="minorHAnsi"/>
        </w:rPr>
        <w:t>6:00 – 8:50</w:t>
      </w:r>
      <w:r w:rsidRPr="000B3437">
        <w:rPr>
          <w:rFonts w:cstheme="minorHAnsi"/>
        </w:rPr>
        <w:t xml:space="preserve"> pm</w:t>
      </w:r>
    </w:p>
    <w:p w14:paraId="1CB5C2D8" w14:textId="77777777" w:rsidR="007878AA" w:rsidRPr="000B3437" w:rsidRDefault="007878AA" w:rsidP="00507F41">
      <w:pPr>
        <w:spacing w:after="0"/>
        <w:ind w:left="900"/>
        <w:rPr>
          <w:rFonts w:cstheme="minorHAnsi"/>
        </w:rPr>
      </w:pPr>
      <w:r w:rsidRPr="000B3437">
        <w:rPr>
          <w:rFonts w:cstheme="minorHAnsi"/>
        </w:rPr>
        <w:t xml:space="preserve">Instructor: Dr. Christine </w:t>
      </w:r>
      <w:proofErr w:type="spellStart"/>
      <w:r w:rsidRPr="000B3437">
        <w:rPr>
          <w:rFonts w:cstheme="minorHAnsi"/>
        </w:rPr>
        <w:t>Schnittka</w:t>
      </w:r>
      <w:proofErr w:type="spellEnd"/>
    </w:p>
    <w:p w14:paraId="04008701" w14:textId="77777777" w:rsidR="007878AA" w:rsidRPr="000B3437" w:rsidRDefault="007878AA" w:rsidP="00507F41">
      <w:pPr>
        <w:spacing w:after="0"/>
        <w:ind w:left="900"/>
        <w:rPr>
          <w:rFonts w:cstheme="minorHAnsi"/>
        </w:rPr>
      </w:pPr>
      <w:r w:rsidRPr="000B3437">
        <w:rPr>
          <w:rFonts w:cstheme="minorHAnsi"/>
        </w:rPr>
        <w:t>Office Address: 5072 Haley Center</w:t>
      </w:r>
    </w:p>
    <w:p w14:paraId="2347DD20" w14:textId="77777777" w:rsidR="007878AA" w:rsidRPr="000B3437" w:rsidRDefault="007878AA" w:rsidP="00507F41">
      <w:pPr>
        <w:spacing w:after="0"/>
        <w:ind w:left="900"/>
        <w:rPr>
          <w:rFonts w:cstheme="minorHAnsi"/>
        </w:rPr>
      </w:pPr>
      <w:r w:rsidRPr="000B3437">
        <w:rPr>
          <w:rFonts w:cstheme="minorHAnsi"/>
        </w:rPr>
        <w:t xml:space="preserve">Contact Information: </w:t>
      </w:r>
      <w:hyperlink r:id="rId7" w:history="1">
        <w:r w:rsidRPr="000B3437">
          <w:rPr>
            <w:rStyle w:val="Hyperlink"/>
            <w:rFonts w:cstheme="minorHAnsi"/>
          </w:rPr>
          <w:t>Schnittka@auburn.edu</w:t>
        </w:r>
      </w:hyperlink>
      <w:r w:rsidRPr="000B3437">
        <w:rPr>
          <w:rFonts w:cstheme="minorHAnsi"/>
        </w:rPr>
        <w:t xml:space="preserve"> or (334) 844-8277</w:t>
      </w:r>
    </w:p>
    <w:p w14:paraId="2E4E59F2" w14:textId="0D900117" w:rsidR="00F11942" w:rsidRPr="000B3437" w:rsidRDefault="00750F4E" w:rsidP="00507F41">
      <w:pPr>
        <w:spacing w:after="0"/>
        <w:ind w:left="900"/>
        <w:rPr>
          <w:rFonts w:cstheme="minorHAnsi"/>
          <w:sz w:val="22"/>
        </w:rPr>
      </w:pPr>
      <w:r w:rsidRPr="000B3437">
        <w:rPr>
          <w:rFonts w:cstheme="minorHAnsi"/>
        </w:rPr>
        <w:t xml:space="preserve">Office Hours: Monday 1-3 </w:t>
      </w:r>
      <w:r w:rsidR="007878AA" w:rsidRPr="000B3437">
        <w:rPr>
          <w:rFonts w:cstheme="minorHAnsi"/>
        </w:rPr>
        <w:t xml:space="preserve">pm and </w:t>
      </w:r>
      <w:r w:rsidRPr="000B3437">
        <w:rPr>
          <w:rFonts w:cstheme="minorHAnsi"/>
        </w:rPr>
        <w:t>Tuesday</w:t>
      </w:r>
      <w:r w:rsidR="007878AA" w:rsidRPr="000B3437">
        <w:rPr>
          <w:rFonts w:cstheme="minorHAnsi"/>
        </w:rPr>
        <w:t xml:space="preserve"> 2-4 pm and by appointment</w:t>
      </w:r>
      <w:r w:rsidR="00F11942" w:rsidRPr="000B3437">
        <w:rPr>
          <w:rFonts w:cstheme="minorHAnsi"/>
          <w:sz w:val="22"/>
        </w:rPr>
        <w:tab/>
      </w:r>
    </w:p>
    <w:p w14:paraId="6886884C" w14:textId="77777777" w:rsidR="00507F41" w:rsidRPr="000B3437" w:rsidRDefault="00507F41" w:rsidP="00507F41">
      <w:pPr>
        <w:spacing w:after="0"/>
        <w:ind w:left="900"/>
        <w:rPr>
          <w:rFonts w:cstheme="minorHAnsi"/>
        </w:rPr>
      </w:pPr>
    </w:p>
    <w:p w14:paraId="0EDD66EB" w14:textId="34C1DB55" w:rsidR="007878AA" w:rsidRDefault="007878AA" w:rsidP="00507F41">
      <w:pPr>
        <w:spacing w:after="0"/>
        <w:rPr>
          <w:rFonts w:cstheme="minorHAnsi"/>
        </w:rPr>
      </w:pPr>
      <w:r w:rsidRPr="000B3437">
        <w:rPr>
          <w:rFonts w:cstheme="minorHAnsi"/>
        </w:rPr>
        <w:t xml:space="preserve">3. Texts: </w:t>
      </w:r>
      <w:r w:rsidR="0023620F" w:rsidRPr="000B3437">
        <w:rPr>
          <w:rFonts w:cstheme="minorHAnsi"/>
        </w:rPr>
        <w:t>Readings</w:t>
      </w:r>
      <w:r w:rsidRPr="000B3437">
        <w:rPr>
          <w:rFonts w:cstheme="minorHAnsi"/>
        </w:rPr>
        <w:t xml:space="preserve"> will be provided through Canvas</w:t>
      </w:r>
      <w:r w:rsidR="00097086" w:rsidRPr="000B3437">
        <w:rPr>
          <w:rFonts w:cstheme="minorHAnsi"/>
        </w:rPr>
        <w:t xml:space="preserve"> from texts such as:</w:t>
      </w:r>
    </w:p>
    <w:p w14:paraId="0C0824F9" w14:textId="77777777" w:rsidR="008A5B6E" w:rsidRDefault="008A5B6E" w:rsidP="00507F41">
      <w:pPr>
        <w:spacing w:after="0"/>
        <w:rPr>
          <w:rFonts w:cstheme="minorHAnsi"/>
        </w:rPr>
      </w:pPr>
    </w:p>
    <w:p w14:paraId="6F98E0C7" w14:textId="58669BEE" w:rsidR="00B34B10" w:rsidRPr="000B3437" w:rsidRDefault="00B34B10" w:rsidP="00507F41">
      <w:pPr>
        <w:spacing w:after="0"/>
        <w:rPr>
          <w:rFonts w:cstheme="minorHAnsi"/>
        </w:rPr>
      </w:pPr>
      <w:r w:rsidRPr="00B34B10">
        <w:rPr>
          <w:rFonts w:cstheme="minorHAnsi"/>
          <w:i/>
          <w:iCs/>
        </w:rPr>
        <w:t>The Craft Reader</w:t>
      </w:r>
      <w:r>
        <w:rPr>
          <w:rFonts w:cstheme="minorHAnsi"/>
        </w:rPr>
        <w:t xml:space="preserve"> edited by Glenn Adamson</w:t>
      </w:r>
    </w:p>
    <w:p w14:paraId="061B3D34" w14:textId="77777777" w:rsidR="00097086" w:rsidRPr="000B3437" w:rsidRDefault="00097086" w:rsidP="00507F41">
      <w:pPr>
        <w:spacing w:after="0"/>
        <w:rPr>
          <w:rFonts w:cstheme="minorHAnsi"/>
        </w:rPr>
      </w:pPr>
      <w:proofErr w:type="spellStart"/>
      <w:r w:rsidRPr="000B3437">
        <w:rPr>
          <w:rFonts w:cstheme="minorHAnsi"/>
          <w:i/>
          <w:iCs/>
        </w:rPr>
        <w:t>Craeft</w:t>
      </w:r>
      <w:proofErr w:type="spellEnd"/>
      <w:r w:rsidRPr="000B3437">
        <w:rPr>
          <w:rFonts w:cstheme="minorHAnsi"/>
        </w:rPr>
        <w:t xml:space="preserve"> by Alexander </w:t>
      </w:r>
      <w:proofErr w:type="spellStart"/>
      <w:r w:rsidRPr="000B3437">
        <w:rPr>
          <w:rFonts w:cstheme="minorHAnsi"/>
        </w:rPr>
        <w:t>Langlands</w:t>
      </w:r>
      <w:proofErr w:type="spellEnd"/>
      <w:r w:rsidRPr="000B3437">
        <w:rPr>
          <w:rFonts w:cstheme="minorHAnsi"/>
        </w:rPr>
        <w:t xml:space="preserve"> </w:t>
      </w:r>
    </w:p>
    <w:p w14:paraId="02CF6042" w14:textId="77777777" w:rsidR="00097086" w:rsidRPr="000B3437" w:rsidRDefault="00097086" w:rsidP="00507F41">
      <w:pPr>
        <w:spacing w:after="0"/>
        <w:rPr>
          <w:rFonts w:cstheme="minorHAnsi"/>
        </w:rPr>
      </w:pPr>
      <w:r w:rsidRPr="000B3437">
        <w:rPr>
          <w:rFonts w:cstheme="minorHAnsi"/>
          <w:i/>
          <w:iCs/>
        </w:rPr>
        <w:t>Craft: An American History</w:t>
      </w:r>
      <w:r w:rsidRPr="000B3437">
        <w:rPr>
          <w:rFonts w:cstheme="minorHAnsi"/>
        </w:rPr>
        <w:t xml:space="preserve"> by Glenn Adamson </w:t>
      </w:r>
    </w:p>
    <w:p w14:paraId="68AC6338" w14:textId="77777777" w:rsidR="00097086" w:rsidRPr="000B3437" w:rsidRDefault="00097086" w:rsidP="00507F41">
      <w:pPr>
        <w:spacing w:after="0"/>
        <w:rPr>
          <w:rFonts w:cstheme="minorHAnsi"/>
        </w:rPr>
      </w:pPr>
      <w:r w:rsidRPr="000B3437">
        <w:rPr>
          <w:rFonts w:cstheme="minorHAnsi"/>
          <w:i/>
          <w:iCs/>
        </w:rPr>
        <w:t>Thinking Through Craft</w:t>
      </w:r>
      <w:r w:rsidRPr="000B3437">
        <w:rPr>
          <w:rFonts w:cstheme="minorHAnsi"/>
        </w:rPr>
        <w:t xml:space="preserve"> by Glenn Adamson </w:t>
      </w:r>
    </w:p>
    <w:p w14:paraId="386751BC" w14:textId="77777777" w:rsidR="00097086" w:rsidRPr="000B3437" w:rsidRDefault="00097086" w:rsidP="00507F41">
      <w:pPr>
        <w:spacing w:after="0"/>
        <w:rPr>
          <w:rFonts w:cstheme="minorHAnsi"/>
        </w:rPr>
      </w:pPr>
      <w:r w:rsidRPr="000B3437">
        <w:rPr>
          <w:rFonts w:cstheme="minorHAnsi"/>
          <w:i/>
          <w:iCs/>
        </w:rPr>
        <w:t>The Invention of Craft</w:t>
      </w:r>
      <w:r w:rsidRPr="000B3437">
        <w:rPr>
          <w:rFonts w:cstheme="minorHAnsi"/>
        </w:rPr>
        <w:t xml:space="preserve"> by Glenn Adamson </w:t>
      </w:r>
    </w:p>
    <w:p w14:paraId="6EB76379" w14:textId="77777777" w:rsidR="00097086" w:rsidRPr="000B3437" w:rsidRDefault="00097086" w:rsidP="00507F41">
      <w:pPr>
        <w:spacing w:after="0"/>
        <w:rPr>
          <w:rFonts w:cstheme="minorHAnsi"/>
        </w:rPr>
      </w:pPr>
      <w:r w:rsidRPr="000B3437">
        <w:rPr>
          <w:rFonts w:cstheme="minorHAnsi"/>
          <w:i/>
          <w:iCs/>
        </w:rPr>
        <w:t>A Theory of Craft</w:t>
      </w:r>
      <w:r w:rsidRPr="000B3437">
        <w:rPr>
          <w:rFonts w:cstheme="minorHAnsi"/>
        </w:rPr>
        <w:t xml:space="preserve"> by Howard </w:t>
      </w:r>
      <w:proofErr w:type="spellStart"/>
      <w:r w:rsidRPr="000B3437">
        <w:rPr>
          <w:rFonts w:cstheme="minorHAnsi"/>
        </w:rPr>
        <w:t>Risatti</w:t>
      </w:r>
      <w:proofErr w:type="spellEnd"/>
      <w:r w:rsidRPr="000B3437">
        <w:rPr>
          <w:rFonts w:cstheme="minorHAnsi"/>
        </w:rPr>
        <w:t xml:space="preserve"> </w:t>
      </w:r>
    </w:p>
    <w:p w14:paraId="380A819D" w14:textId="7332FA1F" w:rsidR="00097086" w:rsidRPr="000B3437" w:rsidRDefault="00097086" w:rsidP="00507F41">
      <w:pPr>
        <w:spacing w:after="0"/>
        <w:rPr>
          <w:rFonts w:cstheme="minorHAnsi"/>
        </w:rPr>
      </w:pPr>
      <w:r w:rsidRPr="000B3437">
        <w:rPr>
          <w:rFonts w:cstheme="minorHAnsi"/>
          <w:i/>
          <w:iCs/>
        </w:rPr>
        <w:t xml:space="preserve">Why We Make Things and Why it </w:t>
      </w:r>
      <w:r w:rsidRPr="000B3437">
        <w:rPr>
          <w:rFonts w:cstheme="minorHAnsi"/>
        </w:rPr>
        <w:t xml:space="preserve">Matters by Peter Korn </w:t>
      </w:r>
    </w:p>
    <w:p w14:paraId="05B2639D" w14:textId="2C94B260" w:rsidR="00050C08" w:rsidRPr="000B3437" w:rsidRDefault="00050C08" w:rsidP="00507F41">
      <w:pPr>
        <w:spacing w:after="0"/>
        <w:rPr>
          <w:rFonts w:cstheme="minorHAnsi"/>
        </w:rPr>
      </w:pPr>
      <w:r w:rsidRPr="000B3437">
        <w:rPr>
          <w:rFonts w:cstheme="minorHAnsi"/>
          <w:i/>
          <w:iCs/>
        </w:rPr>
        <w:t>European Hand Papermaking: Traditions, Tools, and Techniques</w:t>
      </w:r>
      <w:r w:rsidRPr="000B3437">
        <w:rPr>
          <w:rFonts w:cstheme="minorHAnsi"/>
        </w:rPr>
        <w:t xml:space="preserve"> by Timothy D. Barrett</w:t>
      </w:r>
    </w:p>
    <w:p w14:paraId="5F8BC4D8" w14:textId="5AEFF145" w:rsidR="00050C08" w:rsidRDefault="00050C08" w:rsidP="00507F41">
      <w:pPr>
        <w:spacing w:after="0"/>
        <w:rPr>
          <w:rFonts w:cstheme="minorHAnsi"/>
        </w:rPr>
      </w:pPr>
      <w:r w:rsidRPr="000B3437">
        <w:rPr>
          <w:rFonts w:cstheme="minorHAnsi"/>
          <w:i/>
          <w:iCs/>
        </w:rPr>
        <w:t>The Golden Thread: How Fabric Changed History</w:t>
      </w:r>
      <w:r w:rsidRPr="000B3437">
        <w:rPr>
          <w:rFonts w:cstheme="minorHAnsi"/>
        </w:rPr>
        <w:t xml:space="preserve"> by </w:t>
      </w:r>
      <w:proofErr w:type="spellStart"/>
      <w:r w:rsidRPr="000B3437">
        <w:rPr>
          <w:rFonts w:cstheme="minorHAnsi"/>
        </w:rPr>
        <w:t>Kassia</w:t>
      </w:r>
      <w:proofErr w:type="spellEnd"/>
      <w:r w:rsidRPr="000B3437">
        <w:rPr>
          <w:rFonts w:cstheme="minorHAnsi"/>
        </w:rPr>
        <w:t xml:space="preserve"> St. Clair</w:t>
      </w:r>
    </w:p>
    <w:p w14:paraId="4207D223" w14:textId="6791AFDB" w:rsidR="002932CF" w:rsidRDefault="002932CF" w:rsidP="00507F41">
      <w:pPr>
        <w:spacing w:after="0"/>
        <w:rPr>
          <w:rFonts w:cstheme="minorHAnsi"/>
        </w:rPr>
      </w:pPr>
      <w:r w:rsidRPr="002932CF">
        <w:rPr>
          <w:rFonts w:cstheme="minorHAnsi"/>
          <w:i/>
          <w:iCs/>
        </w:rPr>
        <w:t>From Mud to Music</w:t>
      </w:r>
      <w:r>
        <w:rPr>
          <w:rFonts w:cstheme="minorHAnsi"/>
        </w:rPr>
        <w:t xml:space="preserve"> by Barry Hall</w:t>
      </w:r>
    </w:p>
    <w:p w14:paraId="5B14425E" w14:textId="78CD8A7A" w:rsidR="002932CF" w:rsidRDefault="002932CF" w:rsidP="00507F41">
      <w:pPr>
        <w:spacing w:after="0"/>
        <w:rPr>
          <w:rFonts w:cstheme="minorHAnsi"/>
        </w:rPr>
      </w:pPr>
      <w:r w:rsidRPr="004E6363">
        <w:rPr>
          <w:rFonts w:cstheme="minorHAnsi"/>
          <w:i/>
          <w:iCs/>
        </w:rPr>
        <w:t>Japanese Papermaking</w:t>
      </w:r>
      <w:r>
        <w:rPr>
          <w:rFonts w:cstheme="minorHAnsi"/>
        </w:rPr>
        <w:t xml:space="preserve"> by</w:t>
      </w:r>
      <w:r w:rsidR="004E6363">
        <w:rPr>
          <w:rFonts w:cstheme="minorHAnsi"/>
        </w:rPr>
        <w:t xml:space="preserve"> Timothy Barrett</w:t>
      </w:r>
    </w:p>
    <w:p w14:paraId="00466B80" w14:textId="2896C6AC" w:rsidR="008C4006" w:rsidRDefault="008C4006" w:rsidP="00507F41">
      <w:pPr>
        <w:spacing w:after="0"/>
        <w:rPr>
          <w:rFonts w:cstheme="minorHAnsi"/>
        </w:rPr>
      </w:pPr>
    </w:p>
    <w:p w14:paraId="35B8AE9A" w14:textId="36601253" w:rsidR="008C4006" w:rsidRPr="000B3437" w:rsidRDefault="008C4006" w:rsidP="008C4006">
      <w:pPr>
        <w:spacing w:after="0"/>
        <w:rPr>
          <w:rFonts w:cstheme="minorHAnsi"/>
        </w:rPr>
      </w:pPr>
      <w:r>
        <w:rPr>
          <w:rFonts w:cstheme="minorHAnsi"/>
        </w:rPr>
        <w:t xml:space="preserve">The required text is: </w:t>
      </w:r>
      <w:r w:rsidRPr="008C4006">
        <w:rPr>
          <w:rFonts w:cstheme="minorHAnsi"/>
          <w:i/>
          <w:iCs/>
        </w:rPr>
        <w:t>Handmade: A Scientist’s Search for Meaning through Making</w:t>
      </w:r>
      <w:r>
        <w:rPr>
          <w:rFonts w:cstheme="minorHAnsi"/>
        </w:rPr>
        <w:t xml:space="preserve">, by Anna </w:t>
      </w:r>
      <w:proofErr w:type="spellStart"/>
      <w:r>
        <w:rPr>
          <w:rFonts w:cstheme="minorHAnsi"/>
        </w:rPr>
        <w:t>Ploszajski</w:t>
      </w:r>
      <w:proofErr w:type="spellEnd"/>
      <w:r>
        <w:rPr>
          <w:rFonts w:cstheme="minorHAnsi"/>
        </w:rPr>
        <w:t>.</w:t>
      </w:r>
    </w:p>
    <w:p w14:paraId="6E07B921" w14:textId="77777777" w:rsidR="00507F41" w:rsidRPr="000B3437" w:rsidRDefault="00507F41" w:rsidP="00507F41">
      <w:pPr>
        <w:spacing w:after="0"/>
        <w:rPr>
          <w:rFonts w:cstheme="minorHAnsi"/>
        </w:rPr>
      </w:pPr>
    </w:p>
    <w:p w14:paraId="5EC1FC38" w14:textId="77777777" w:rsidR="007878AA" w:rsidRPr="000B3437" w:rsidRDefault="007878AA" w:rsidP="00507F41">
      <w:pPr>
        <w:spacing w:after="0"/>
        <w:rPr>
          <w:rFonts w:cstheme="minorHAnsi"/>
        </w:rPr>
      </w:pPr>
      <w:r w:rsidRPr="000B3437">
        <w:rPr>
          <w:rFonts w:cstheme="minorHAnsi"/>
        </w:rPr>
        <w:t>4. Course Description</w:t>
      </w:r>
    </w:p>
    <w:p w14:paraId="52F5C8AF" w14:textId="2B36ACF9" w:rsidR="00136057" w:rsidRPr="000B3437" w:rsidRDefault="007878AA" w:rsidP="00507F41">
      <w:pPr>
        <w:spacing w:after="0"/>
        <w:rPr>
          <w:rFonts w:cstheme="minorHAnsi"/>
        </w:rPr>
      </w:pPr>
      <w:r w:rsidRPr="000B3437">
        <w:rPr>
          <w:rFonts w:cstheme="minorHAnsi"/>
          <w:color w:val="000000"/>
        </w:rPr>
        <w:t xml:space="preserve">This course will introduce </w:t>
      </w:r>
      <w:r w:rsidR="00136057" w:rsidRPr="000B3437">
        <w:rPr>
          <w:rFonts w:cstheme="minorHAnsi"/>
          <w:color w:val="000000"/>
        </w:rPr>
        <w:t>education</w:t>
      </w:r>
      <w:r w:rsidR="00730BDB" w:rsidRPr="000B3437">
        <w:rPr>
          <w:rFonts w:cstheme="minorHAnsi"/>
          <w:color w:val="000000"/>
        </w:rPr>
        <w:t>, engineering, art, and science</w:t>
      </w:r>
      <w:r w:rsidR="00136057" w:rsidRPr="000B3437">
        <w:rPr>
          <w:rFonts w:cstheme="minorHAnsi"/>
          <w:color w:val="000000"/>
        </w:rPr>
        <w:t xml:space="preserve"> </w:t>
      </w:r>
      <w:r w:rsidRPr="000B3437">
        <w:rPr>
          <w:rFonts w:cstheme="minorHAnsi"/>
          <w:color w:val="000000"/>
        </w:rPr>
        <w:t xml:space="preserve">students to the </w:t>
      </w:r>
      <w:r w:rsidR="00730BDB" w:rsidRPr="000B3437">
        <w:rPr>
          <w:rFonts w:cstheme="minorHAnsi"/>
          <w:color w:val="000000"/>
        </w:rPr>
        <w:t>intersection of traditional crafts and scientific and engineering knowledge</w:t>
      </w:r>
      <w:r w:rsidR="00136057" w:rsidRPr="000B3437">
        <w:rPr>
          <w:rFonts w:cstheme="minorHAnsi"/>
          <w:color w:val="000000"/>
        </w:rPr>
        <w:t>. It will give students</w:t>
      </w:r>
      <w:r w:rsidRPr="000B3437">
        <w:rPr>
          <w:rFonts w:cstheme="minorHAnsi"/>
          <w:color w:val="000000"/>
        </w:rPr>
        <w:t xml:space="preserve"> the opportunity to explore </w:t>
      </w:r>
      <w:r w:rsidR="00730BDB" w:rsidRPr="000B3437">
        <w:rPr>
          <w:rFonts w:cstheme="minorHAnsi"/>
          <w:color w:val="000000"/>
        </w:rPr>
        <w:t>traditional crafts</w:t>
      </w:r>
      <w:r w:rsidR="00BB1FD1">
        <w:rPr>
          <w:rFonts w:cstheme="minorHAnsi"/>
          <w:color w:val="000000"/>
        </w:rPr>
        <w:t xml:space="preserve"> such</w:t>
      </w:r>
      <w:r w:rsidR="00730BDB" w:rsidRPr="000B3437">
        <w:rPr>
          <w:rFonts w:cstheme="minorHAnsi"/>
          <w:color w:val="000000"/>
        </w:rPr>
        <w:t xml:space="preserve"> </w:t>
      </w:r>
      <w:r w:rsidR="00BB1FD1">
        <w:rPr>
          <w:rFonts w:cstheme="minorHAnsi"/>
          <w:color w:val="000000"/>
        </w:rPr>
        <w:t xml:space="preserve">as papermaking, weaving, pottery, and soapmaking. Students will </w:t>
      </w:r>
      <w:r w:rsidR="00730BDB" w:rsidRPr="000B3437">
        <w:rPr>
          <w:rFonts w:cstheme="minorHAnsi"/>
          <w:color w:val="000000"/>
        </w:rPr>
        <w:t>interact with professionals in the</w:t>
      </w:r>
      <w:r w:rsidR="00DA1723">
        <w:rPr>
          <w:rFonts w:cstheme="minorHAnsi"/>
          <w:color w:val="000000"/>
        </w:rPr>
        <w:t>se</w:t>
      </w:r>
      <w:r w:rsidR="00730BDB" w:rsidRPr="000B3437">
        <w:rPr>
          <w:rFonts w:cstheme="minorHAnsi"/>
          <w:color w:val="000000"/>
        </w:rPr>
        <w:t xml:space="preserve"> field</w:t>
      </w:r>
      <w:r w:rsidR="00DA1723">
        <w:rPr>
          <w:rFonts w:cstheme="minorHAnsi"/>
          <w:color w:val="000000"/>
        </w:rPr>
        <w:t>s</w:t>
      </w:r>
      <w:r w:rsidRPr="000B3437">
        <w:rPr>
          <w:rFonts w:cstheme="minorHAnsi"/>
          <w:color w:val="000000"/>
        </w:rPr>
        <w:t xml:space="preserve">, </w:t>
      </w:r>
      <w:r w:rsidR="00730BDB" w:rsidRPr="000B3437">
        <w:rPr>
          <w:rFonts w:cstheme="minorHAnsi"/>
          <w:color w:val="000000"/>
        </w:rPr>
        <w:t xml:space="preserve">work on developing </w:t>
      </w:r>
      <w:r w:rsidR="000B5D30" w:rsidRPr="000B3437">
        <w:rPr>
          <w:rFonts w:cstheme="minorHAnsi"/>
          <w:color w:val="000000"/>
        </w:rPr>
        <w:t xml:space="preserve">curricula for </w:t>
      </w:r>
      <w:r w:rsidR="00730BDB" w:rsidRPr="000B3437">
        <w:rPr>
          <w:rFonts w:cstheme="minorHAnsi"/>
          <w:color w:val="000000"/>
        </w:rPr>
        <w:t xml:space="preserve">K-12 students to use in maker spaces and </w:t>
      </w:r>
      <w:r w:rsidR="00BB1FD1" w:rsidRPr="000B3437">
        <w:rPr>
          <w:rFonts w:cstheme="minorHAnsi"/>
          <w:color w:val="000000"/>
        </w:rPr>
        <w:t>classrooms and</w:t>
      </w:r>
      <w:r w:rsidR="00730BDB" w:rsidRPr="000B3437">
        <w:rPr>
          <w:rFonts w:cstheme="minorHAnsi"/>
          <w:color w:val="000000"/>
        </w:rPr>
        <w:t xml:space="preserve"> learn the underlying science and engineering that makes these crafts work</w:t>
      </w:r>
      <w:r w:rsidRPr="000B3437">
        <w:rPr>
          <w:rFonts w:cstheme="minorHAnsi"/>
          <w:color w:val="000000"/>
        </w:rPr>
        <w:t xml:space="preserve">. </w:t>
      </w:r>
      <w:r w:rsidR="00136057" w:rsidRPr="000B3437">
        <w:rPr>
          <w:rFonts w:cstheme="minorHAnsi"/>
          <w:color w:val="000000"/>
        </w:rPr>
        <w:t>Students</w:t>
      </w:r>
      <w:r w:rsidRPr="000B3437">
        <w:rPr>
          <w:rFonts w:cstheme="minorHAnsi"/>
        </w:rPr>
        <w:t xml:space="preserve"> will experience, evaluate</w:t>
      </w:r>
      <w:r w:rsidR="0096441C" w:rsidRPr="000B3437">
        <w:rPr>
          <w:rFonts w:cstheme="minorHAnsi"/>
        </w:rPr>
        <w:t xml:space="preserve">, and design interdisciplinary </w:t>
      </w:r>
      <w:r w:rsidRPr="000B3437">
        <w:rPr>
          <w:rFonts w:cstheme="minorHAnsi"/>
        </w:rPr>
        <w:t xml:space="preserve">curricula to be used within </w:t>
      </w:r>
      <w:r w:rsidR="00136057" w:rsidRPr="000B3437">
        <w:rPr>
          <w:rFonts w:cstheme="minorHAnsi"/>
        </w:rPr>
        <w:t>K</w:t>
      </w:r>
      <w:r w:rsidR="0048361D" w:rsidRPr="000B3437">
        <w:rPr>
          <w:rFonts w:cstheme="minorHAnsi"/>
        </w:rPr>
        <w:t>-</w:t>
      </w:r>
      <w:r w:rsidR="00136057" w:rsidRPr="000B3437">
        <w:rPr>
          <w:rFonts w:cstheme="minorHAnsi"/>
        </w:rPr>
        <w:t>12</w:t>
      </w:r>
      <w:r w:rsidRPr="000B3437">
        <w:rPr>
          <w:rFonts w:cstheme="minorHAnsi"/>
        </w:rPr>
        <w:t xml:space="preserve"> classrooms</w:t>
      </w:r>
      <w:r w:rsidR="0096441C" w:rsidRPr="000B3437">
        <w:rPr>
          <w:rFonts w:cstheme="minorHAnsi"/>
        </w:rPr>
        <w:t xml:space="preserve"> to promote </w:t>
      </w:r>
      <w:r w:rsidR="0048361D" w:rsidRPr="000B3437">
        <w:rPr>
          <w:rFonts w:cstheme="minorHAnsi"/>
        </w:rPr>
        <w:t xml:space="preserve">STEM </w:t>
      </w:r>
      <w:r w:rsidR="00730BDB" w:rsidRPr="000B3437">
        <w:rPr>
          <w:rFonts w:cstheme="minorHAnsi"/>
        </w:rPr>
        <w:t>knowledge</w:t>
      </w:r>
      <w:r w:rsidR="00D678E6">
        <w:rPr>
          <w:rFonts w:cstheme="minorHAnsi"/>
        </w:rPr>
        <w:t>,</w:t>
      </w:r>
      <w:r w:rsidR="00BB1FD1">
        <w:rPr>
          <w:rFonts w:cstheme="minorHAnsi"/>
        </w:rPr>
        <w:t xml:space="preserve"> </w:t>
      </w:r>
      <w:r w:rsidR="00730BDB" w:rsidRPr="000B3437">
        <w:rPr>
          <w:rFonts w:cstheme="minorHAnsi"/>
        </w:rPr>
        <w:t xml:space="preserve">practices </w:t>
      </w:r>
      <w:r w:rsidR="0048361D" w:rsidRPr="000B3437">
        <w:rPr>
          <w:rFonts w:cstheme="minorHAnsi"/>
        </w:rPr>
        <w:t>and beyond</w:t>
      </w:r>
      <w:r w:rsidRPr="000B3437">
        <w:rPr>
          <w:rFonts w:cstheme="minorHAnsi"/>
        </w:rPr>
        <w:t xml:space="preserve">.  </w:t>
      </w:r>
    </w:p>
    <w:p w14:paraId="35C63B9B" w14:textId="77777777" w:rsidR="00507F41" w:rsidRPr="000B3437" w:rsidRDefault="00507F41" w:rsidP="00507F41">
      <w:pPr>
        <w:spacing w:after="0"/>
        <w:rPr>
          <w:rFonts w:cstheme="minorHAnsi"/>
        </w:rPr>
      </w:pPr>
    </w:p>
    <w:p w14:paraId="15A5B8F7" w14:textId="7D6E3834" w:rsidR="007F723B" w:rsidRPr="000B3437" w:rsidRDefault="00136057" w:rsidP="00507F41">
      <w:pPr>
        <w:spacing w:after="0"/>
        <w:rPr>
          <w:rFonts w:cstheme="minorHAnsi"/>
        </w:rPr>
      </w:pPr>
      <w:r w:rsidRPr="000B3437">
        <w:rPr>
          <w:rFonts w:cstheme="minorHAnsi"/>
        </w:rPr>
        <w:t>5. Course Objectives</w:t>
      </w:r>
    </w:p>
    <w:p w14:paraId="71C43F2B" w14:textId="588CAB09" w:rsidR="0096441C" w:rsidRPr="000B3437" w:rsidRDefault="00FB455A" w:rsidP="00507F41">
      <w:pPr>
        <w:spacing w:after="0"/>
        <w:rPr>
          <w:rFonts w:cstheme="minorHAnsi"/>
        </w:rPr>
      </w:pPr>
      <w:r w:rsidRPr="000B3437">
        <w:rPr>
          <w:rFonts w:cstheme="minorHAnsi"/>
        </w:rPr>
        <w:lastRenderedPageBreak/>
        <w:t xml:space="preserve">This course examines theoretical and practical perspectives about </w:t>
      </w:r>
      <w:r w:rsidR="00507F41" w:rsidRPr="000B3437">
        <w:rPr>
          <w:rFonts w:cstheme="minorHAnsi"/>
        </w:rPr>
        <w:t xml:space="preserve">how crafts are a form of engineering imbued with scientific knowledge and practices. </w:t>
      </w:r>
      <w:r w:rsidRPr="000B3437">
        <w:rPr>
          <w:rFonts w:cstheme="minorHAnsi"/>
        </w:rPr>
        <w:t xml:space="preserve">Students will spend </w:t>
      </w:r>
      <w:r w:rsidR="00507F41" w:rsidRPr="000B3437">
        <w:rPr>
          <w:rFonts w:cstheme="minorHAnsi"/>
        </w:rPr>
        <w:t>the</w:t>
      </w:r>
      <w:r w:rsidRPr="000B3437">
        <w:rPr>
          <w:rFonts w:cstheme="minorHAnsi"/>
        </w:rPr>
        <w:t xml:space="preserve"> semester </w:t>
      </w:r>
      <w:r w:rsidR="00507F41" w:rsidRPr="000B3437">
        <w:rPr>
          <w:rFonts w:cstheme="minorHAnsi"/>
        </w:rPr>
        <w:t xml:space="preserve">learning the skills in traditional crafts, the science and engineering embedded in these practices, and </w:t>
      </w:r>
      <w:r w:rsidRPr="000B3437">
        <w:rPr>
          <w:rFonts w:cstheme="minorHAnsi"/>
        </w:rPr>
        <w:t xml:space="preserve">examining existing curricula and standards in science and other disciplines to identify where and how </w:t>
      </w:r>
      <w:r w:rsidR="00507F41" w:rsidRPr="000B3437">
        <w:rPr>
          <w:rFonts w:cstheme="minorHAnsi"/>
        </w:rPr>
        <w:t>crafts can be used to teach science and engineering</w:t>
      </w:r>
      <w:r w:rsidRPr="000B3437">
        <w:rPr>
          <w:rFonts w:cstheme="minorHAnsi"/>
        </w:rPr>
        <w:t>. They will critically reflect on readings and on presentations by guest speakers. They will learn to examine education with a different lens</w:t>
      </w:r>
      <w:r w:rsidR="00BB1FD1">
        <w:rPr>
          <w:rFonts w:cstheme="minorHAnsi"/>
        </w:rPr>
        <w:t>- one that centers on using one’s hands to construct knowledge.</w:t>
      </w:r>
    </w:p>
    <w:p w14:paraId="10B83D39" w14:textId="77777777" w:rsidR="0096441C" w:rsidRPr="000B3437" w:rsidRDefault="0096441C" w:rsidP="00507F41">
      <w:pPr>
        <w:spacing w:after="0"/>
        <w:rPr>
          <w:rFonts w:cstheme="minorHAnsi"/>
        </w:rPr>
      </w:pPr>
    </w:p>
    <w:p w14:paraId="07117D11" w14:textId="77777777" w:rsidR="0096441C" w:rsidRPr="000B3437" w:rsidRDefault="0096441C" w:rsidP="00507F41">
      <w:pPr>
        <w:spacing w:after="0"/>
        <w:rPr>
          <w:rFonts w:cstheme="minorHAnsi"/>
        </w:rPr>
      </w:pPr>
    </w:p>
    <w:p w14:paraId="12D95187" w14:textId="09713B56" w:rsidR="00641960" w:rsidRPr="000B3437" w:rsidRDefault="00A4492B" w:rsidP="00507F41">
      <w:pPr>
        <w:pStyle w:val="Heading2"/>
        <w:spacing w:before="0"/>
        <w:jc w:val="left"/>
        <w:rPr>
          <w:rFonts w:asciiTheme="minorHAnsi" w:hAnsiTheme="minorHAnsi" w:cstheme="minorHAnsi"/>
          <w:b w:val="0"/>
          <w:color w:val="auto"/>
          <w:sz w:val="24"/>
          <w:szCs w:val="24"/>
        </w:rPr>
      </w:pPr>
      <w:r w:rsidRPr="000B3437">
        <w:rPr>
          <w:rFonts w:asciiTheme="minorHAnsi" w:hAnsiTheme="minorHAnsi" w:cstheme="minorHAnsi"/>
          <w:b w:val="0"/>
          <w:color w:val="auto"/>
          <w:sz w:val="24"/>
          <w:szCs w:val="24"/>
        </w:rPr>
        <w:t>6. Course Content Outline</w:t>
      </w:r>
    </w:p>
    <w:tbl>
      <w:tblPr>
        <w:tblStyle w:val="TableGrid"/>
        <w:tblW w:w="9576" w:type="dxa"/>
        <w:tblLayout w:type="fixed"/>
        <w:tblLook w:val="04A0" w:firstRow="1" w:lastRow="0" w:firstColumn="1" w:lastColumn="0" w:noHBand="0" w:noVBand="1"/>
      </w:tblPr>
      <w:tblGrid>
        <w:gridCol w:w="1188"/>
        <w:gridCol w:w="990"/>
        <w:gridCol w:w="3780"/>
        <w:gridCol w:w="3618"/>
      </w:tblGrid>
      <w:tr w:rsidR="00641960" w:rsidRPr="000B3437" w14:paraId="38D48078" w14:textId="77777777" w:rsidTr="0023620F">
        <w:tc>
          <w:tcPr>
            <w:tcW w:w="1188" w:type="dxa"/>
            <w:shd w:val="clear" w:color="auto" w:fill="B8CCE4" w:themeFill="accent1" w:themeFillTint="66"/>
          </w:tcPr>
          <w:p w14:paraId="3619608A" w14:textId="77777777" w:rsidR="00641960" w:rsidRPr="000B3437" w:rsidRDefault="00641960" w:rsidP="00507F41">
            <w:pPr>
              <w:rPr>
                <w:rFonts w:cstheme="minorHAnsi"/>
                <w:b/>
              </w:rPr>
            </w:pPr>
          </w:p>
          <w:p w14:paraId="06996654" w14:textId="77777777" w:rsidR="00641960" w:rsidRPr="000B3437" w:rsidRDefault="00641960" w:rsidP="00507F41">
            <w:pPr>
              <w:rPr>
                <w:rFonts w:cstheme="minorHAnsi"/>
                <w:b/>
              </w:rPr>
            </w:pPr>
            <w:r w:rsidRPr="000B3437">
              <w:rPr>
                <w:rFonts w:cstheme="minorHAnsi"/>
                <w:b/>
              </w:rPr>
              <w:t>Module #</w:t>
            </w:r>
          </w:p>
        </w:tc>
        <w:tc>
          <w:tcPr>
            <w:tcW w:w="990" w:type="dxa"/>
            <w:shd w:val="clear" w:color="auto" w:fill="B8CCE4" w:themeFill="accent1" w:themeFillTint="66"/>
          </w:tcPr>
          <w:p w14:paraId="45F74FF9" w14:textId="77777777" w:rsidR="00641960" w:rsidRPr="000B3437" w:rsidRDefault="00641960" w:rsidP="00507F41">
            <w:pPr>
              <w:rPr>
                <w:rFonts w:cstheme="minorHAnsi"/>
                <w:b/>
              </w:rPr>
            </w:pPr>
          </w:p>
          <w:p w14:paraId="3BC3EAC9" w14:textId="77777777" w:rsidR="00641960" w:rsidRPr="000B3437" w:rsidRDefault="00641960" w:rsidP="00507F41">
            <w:pPr>
              <w:rPr>
                <w:rFonts w:cstheme="minorHAnsi"/>
                <w:b/>
              </w:rPr>
            </w:pPr>
            <w:r w:rsidRPr="000B3437">
              <w:rPr>
                <w:rFonts w:cstheme="minorHAnsi"/>
                <w:b/>
              </w:rPr>
              <w:t>Date</w:t>
            </w:r>
          </w:p>
        </w:tc>
        <w:tc>
          <w:tcPr>
            <w:tcW w:w="3780" w:type="dxa"/>
            <w:shd w:val="clear" w:color="auto" w:fill="B8CCE4" w:themeFill="accent1" w:themeFillTint="66"/>
          </w:tcPr>
          <w:p w14:paraId="6612E700" w14:textId="77777777" w:rsidR="00641960" w:rsidRPr="000B3437" w:rsidRDefault="00641960" w:rsidP="00507F41">
            <w:pPr>
              <w:rPr>
                <w:rFonts w:cstheme="minorHAnsi"/>
                <w:b/>
              </w:rPr>
            </w:pPr>
          </w:p>
          <w:p w14:paraId="7E34DDDD" w14:textId="77777777" w:rsidR="00641960" w:rsidRPr="000B3437" w:rsidRDefault="00641960" w:rsidP="00507F41">
            <w:pPr>
              <w:rPr>
                <w:rFonts w:cstheme="minorHAnsi"/>
                <w:b/>
              </w:rPr>
            </w:pPr>
            <w:r w:rsidRPr="000B3437">
              <w:rPr>
                <w:rFonts w:cstheme="minorHAnsi"/>
                <w:b/>
              </w:rPr>
              <w:t>In Class</w:t>
            </w:r>
          </w:p>
        </w:tc>
        <w:tc>
          <w:tcPr>
            <w:tcW w:w="3618" w:type="dxa"/>
            <w:shd w:val="clear" w:color="auto" w:fill="B8CCE4" w:themeFill="accent1" w:themeFillTint="66"/>
          </w:tcPr>
          <w:p w14:paraId="4D305295" w14:textId="77777777" w:rsidR="00641960" w:rsidRPr="000B3437" w:rsidRDefault="00641960" w:rsidP="00507F41">
            <w:pPr>
              <w:rPr>
                <w:rFonts w:cstheme="minorHAnsi"/>
                <w:b/>
              </w:rPr>
            </w:pPr>
          </w:p>
          <w:p w14:paraId="51DCFC2A" w14:textId="05773878" w:rsidR="00641960" w:rsidRPr="000B3437" w:rsidRDefault="008D36DC" w:rsidP="00507F41">
            <w:pPr>
              <w:rPr>
                <w:rFonts w:cstheme="minorHAnsi"/>
                <w:b/>
              </w:rPr>
            </w:pPr>
            <w:r w:rsidRPr="000B3437">
              <w:rPr>
                <w:rFonts w:cstheme="minorHAnsi"/>
                <w:b/>
              </w:rPr>
              <w:t>At Home</w:t>
            </w:r>
          </w:p>
          <w:p w14:paraId="25C2AF86" w14:textId="77777777" w:rsidR="00641960" w:rsidRPr="000B3437" w:rsidRDefault="00641960" w:rsidP="00507F41">
            <w:pPr>
              <w:rPr>
                <w:rFonts w:cstheme="minorHAnsi"/>
                <w:b/>
              </w:rPr>
            </w:pPr>
          </w:p>
        </w:tc>
      </w:tr>
      <w:tr w:rsidR="0023620F" w:rsidRPr="000B3437" w14:paraId="76401BB3" w14:textId="77777777" w:rsidTr="0023620F">
        <w:trPr>
          <w:trHeight w:val="332"/>
        </w:trPr>
        <w:tc>
          <w:tcPr>
            <w:tcW w:w="1188" w:type="dxa"/>
            <w:shd w:val="clear" w:color="auto" w:fill="DBE5F1" w:themeFill="accent1" w:themeFillTint="33"/>
          </w:tcPr>
          <w:p w14:paraId="4B515ECC" w14:textId="73DCADC0" w:rsidR="0023620F" w:rsidRPr="000B3437" w:rsidRDefault="0023620F" w:rsidP="00507F41">
            <w:pPr>
              <w:rPr>
                <w:rFonts w:cstheme="minorHAnsi"/>
                <w:b/>
              </w:rPr>
            </w:pPr>
            <w:r w:rsidRPr="000B3437">
              <w:rPr>
                <w:rFonts w:cstheme="minorHAnsi"/>
                <w:b/>
              </w:rPr>
              <w:t>1</w:t>
            </w:r>
          </w:p>
        </w:tc>
        <w:tc>
          <w:tcPr>
            <w:tcW w:w="990" w:type="dxa"/>
            <w:shd w:val="clear" w:color="auto" w:fill="DBE5F1" w:themeFill="accent1" w:themeFillTint="33"/>
          </w:tcPr>
          <w:p w14:paraId="0BAEA4D5" w14:textId="32B91948" w:rsidR="0023620F" w:rsidRPr="000B3437" w:rsidRDefault="0023620F" w:rsidP="00507F41">
            <w:pPr>
              <w:rPr>
                <w:rFonts w:cstheme="minorHAnsi"/>
              </w:rPr>
            </w:pPr>
            <w:r w:rsidRPr="000B3437">
              <w:rPr>
                <w:rFonts w:cstheme="minorHAnsi"/>
              </w:rPr>
              <w:t>1-18</w:t>
            </w:r>
          </w:p>
        </w:tc>
        <w:tc>
          <w:tcPr>
            <w:tcW w:w="3780" w:type="dxa"/>
            <w:shd w:val="clear" w:color="auto" w:fill="DBE5F1" w:themeFill="accent1" w:themeFillTint="33"/>
          </w:tcPr>
          <w:p w14:paraId="17DC9864" w14:textId="0DE81F0F" w:rsidR="0023620F" w:rsidRPr="000B3437" w:rsidRDefault="0023620F" w:rsidP="00507F41">
            <w:pPr>
              <w:rPr>
                <w:rFonts w:cstheme="minorHAnsi"/>
              </w:rPr>
            </w:pPr>
            <w:r w:rsidRPr="000B3437">
              <w:rPr>
                <w:rFonts w:cstheme="minorHAnsi"/>
              </w:rPr>
              <w:t>Introduce course goals and projects</w:t>
            </w:r>
          </w:p>
          <w:p w14:paraId="1CFC4B5B" w14:textId="056290E7" w:rsidR="008D2F73" w:rsidRPr="000B3437" w:rsidRDefault="008D2F73" w:rsidP="00507F41">
            <w:pPr>
              <w:rPr>
                <w:rFonts w:cstheme="minorHAnsi"/>
              </w:rPr>
            </w:pPr>
            <w:r w:rsidRPr="000B3437">
              <w:rPr>
                <w:rFonts w:cstheme="minorHAnsi"/>
              </w:rPr>
              <w:t xml:space="preserve">Excerpts from </w:t>
            </w:r>
            <w:hyperlink r:id="rId8" w:history="1">
              <w:r w:rsidRPr="000B3437">
                <w:rPr>
                  <w:rStyle w:val="Hyperlink"/>
                  <w:rFonts w:cstheme="minorHAnsi"/>
                </w:rPr>
                <w:t>Craft in America</w:t>
              </w:r>
            </w:hyperlink>
          </w:p>
          <w:p w14:paraId="512C37E7" w14:textId="77777777" w:rsidR="00CB39F0" w:rsidRPr="000B3437" w:rsidRDefault="00CB39F0" w:rsidP="00507F41">
            <w:pPr>
              <w:rPr>
                <w:rFonts w:cstheme="minorHAnsi"/>
              </w:rPr>
            </w:pPr>
            <w:r w:rsidRPr="000B3437">
              <w:rPr>
                <w:rFonts w:cstheme="minorHAnsi"/>
              </w:rPr>
              <w:t>Ceramics workshop</w:t>
            </w:r>
          </w:p>
          <w:p w14:paraId="6CC63C12" w14:textId="3921500B" w:rsidR="006E2C08" w:rsidRPr="000B3437" w:rsidRDefault="006E2C08" w:rsidP="00507F41">
            <w:pPr>
              <w:rPr>
                <w:rFonts w:cstheme="minorHAnsi"/>
              </w:rPr>
            </w:pPr>
            <w:r w:rsidRPr="000B3437">
              <w:rPr>
                <w:rFonts w:cstheme="minorHAnsi"/>
              </w:rPr>
              <w:t xml:space="preserve">Excerpts from </w:t>
            </w:r>
            <w:hyperlink r:id="rId9" w:history="1">
              <w:r w:rsidRPr="000B3437">
                <w:rPr>
                  <w:rStyle w:val="Hyperlink"/>
                  <w:rFonts w:cstheme="minorHAnsi"/>
                </w:rPr>
                <w:t>Making Science/Crafting Theory</w:t>
              </w:r>
            </w:hyperlink>
          </w:p>
        </w:tc>
        <w:tc>
          <w:tcPr>
            <w:tcW w:w="3618" w:type="dxa"/>
            <w:shd w:val="clear" w:color="auto" w:fill="DBE5F1" w:themeFill="accent1" w:themeFillTint="33"/>
          </w:tcPr>
          <w:p w14:paraId="4620E00D" w14:textId="02224A0D" w:rsidR="0023620F" w:rsidRPr="000B3437" w:rsidRDefault="0023620F" w:rsidP="00507F41">
            <w:pPr>
              <w:rPr>
                <w:rFonts w:cstheme="minorHAnsi"/>
              </w:rPr>
            </w:pPr>
            <w:r w:rsidRPr="000B3437">
              <w:rPr>
                <w:rFonts w:cstheme="minorHAnsi"/>
              </w:rPr>
              <w:t>Read syllabus</w:t>
            </w:r>
          </w:p>
        </w:tc>
      </w:tr>
      <w:tr w:rsidR="0023620F" w:rsidRPr="000B3437" w14:paraId="2717A3BB" w14:textId="77777777" w:rsidTr="00B82152">
        <w:tc>
          <w:tcPr>
            <w:tcW w:w="1188" w:type="dxa"/>
            <w:shd w:val="clear" w:color="auto" w:fill="95B3D7" w:themeFill="accent1" w:themeFillTint="99"/>
          </w:tcPr>
          <w:p w14:paraId="38BBF271" w14:textId="2319809D" w:rsidR="0023620F" w:rsidRPr="000B3437" w:rsidRDefault="00A26E61" w:rsidP="00507F41">
            <w:pPr>
              <w:rPr>
                <w:rFonts w:cstheme="minorHAnsi"/>
                <w:b/>
              </w:rPr>
            </w:pPr>
            <w:r>
              <w:rPr>
                <w:rFonts w:cstheme="minorHAnsi"/>
                <w:b/>
              </w:rPr>
              <w:t>1</w:t>
            </w:r>
          </w:p>
        </w:tc>
        <w:tc>
          <w:tcPr>
            <w:tcW w:w="990" w:type="dxa"/>
            <w:shd w:val="clear" w:color="auto" w:fill="95B3D7" w:themeFill="accent1" w:themeFillTint="99"/>
          </w:tcPr>
          <w:p w14:paraId="1D50A4BB" w14:textId="020BA9A4" w:rsidR="0023620F" w:rsidRPr="000B3437" w:rsidRDefault="0023620F" w:rsidP="00507F41">
            <w:pPr>
              <w:rPr>
                <w:rFonts w:cstheme="minorHAnsi"/>
              </w:rPr>
            </w:pPr>
            <w:r w:rsidRPr="000B3437">
              <w:rPr>
                <w:rFonts w:cstheme="minorHAnsi"/>
              </w:rPr>
              <w:t>1-25</w:t>
            </w:r>
          </w:p>
        </w:tc>
        <w:tc>
          <w:tcPr>
            <w:tcW w:w="3780" w:type="dxa"/>
            <w:shd w:val="clear" w:color="auto" w:fill="95B3D7" w:themeFill="accent1" w:themeFillTint="99"/>
          </w:tcPr>
          <w:p w14:paraId="5AAD9986" w14:textId="5D0C8FD9" w:rsidR="0023620F" w:rsidRDefault="00CB39F0" w:rsidP="00507F41">
            <w:pPr>
              <w:rPr>
                <w:rFonts w:cstheme="minorHAnsi"/>
              </w:rPr>
            </w:pPr>
            <w:r w:rsidRPr="000B3437">
              <w:rPr>
                <w:rFonts w:cstheme="minorHAnsi"/>
              </w:rPr>
              <w:t>Science and engineering of ceramics</w:t>
            </w:r>
            <w:r w:rsidR="00935D7F" w:rsidRPr="000B3437">
              <w:rPr>
                <w:rFonts w:cstheme="minorHAnsi"/>
              </w:rPr>
              <w:t>: material properties, firing thermodynamics, 3D printing with clay, spatial thinking</w:t>
            </w:r>
          </w:p>
          <w:p w14:paraId="45F76753" w14:textId="71BAE42B" w:rsidR="002932CF" w:rsidRDefault="002932CF" w:rsidP="00507F41">
            <w:pPr>
              <w:rPr>
                <w:rFonts w:cstheme="minorHAnsi"/>
              </w:rPr>
            </w:pPr>
            <w:r>
              <w:rPr>
                <w:rFonts w:cstheme="minorHAnsi"/>
              </w:rPr>
              <w:t>Indigenous ceramics</w:t>
            </w:r>
          </w:p>
          <w:p w14:paraId="29D04168" w14:textId="548C572C" w:rsidR="002932CF" w:rsidRPr="000B3437" w:rsidRDefault="002932CF" w:rsidP="00507F41">
            <w:pPr>
              <w:rPr>
                <w:rFonts w:cstheme="minorHAnsi"/>
              </w:rPr>
            </w:pPr>
            <w:r>
              <w:rPr>
                <w:rFonts w:cstheme="minorHAnsi"/>
              </w:rPr>
              <w:t>Mud and music</w:t>
            </w:r>
          </w:p>
          <w:p w14:paraId="39CC5EF1" w14:textId="45373CDB" w:rsidR="00DF7B62" w:rsidRPr="000B3437" w:rsidRDefault="00DF7B62" w:rsidP="00507F41">
            <w:pPr>
              <w:rPr>
                <w:rFonts w:cstheme="minorHAnsi"/>
              </w:rPr>
            </w:pPr>
            <w:r w:rsidRPr="000B3437">
              <w:rPr>
                <w:rFonts w:cstheme="minorHAnsi"/>
              </w:rPr>
              <w:t>Guest: A potter</w:t>
            </w:r>
          </w:p>
        </w:tc>
        <w:tc>
          <w:tcPr>
            <w:tcW w:w="3618" w:type="dxa"/>
            <w:shd w:val="clear" w:color="auto" w:fill="95B3D7" w:themeFill="accent1" w:themeFillTint="99"/>
          </w:tcPr>
          <w:p w14:paraId="020DB95A" w14:textId="06986F87" w:rsidR="00B75248" w:rsidRPr="000B3437" w:rsidRDefault="00B75248" w:rsidP="00507F41">
            <w:pPr>
              <w:rPr>
                <w:rFonts w:cstheme="minorHAnsi"/>
                <w:color w:val="333333"/>
                <w:sz w:val="17"/>
                <w:szCs w:val="17"/>
                <w:shd w:val="clear" w:color="auto" w:fill="E5E0DB"/>
              </w:rPr>
            </w:pPr>
          </w:p>
          <w:p w14:paraId="1F00686E" w14:textId="7AB80BBC" w:rsidR="00B82152" w:rsidRPr="000B3437" w:rsidRDefault="00E731DB" w:rsidP="00507F41">
            <w:pPr>
              <w:rPr>
                <w:rFonts w:cstheme="minorHAnsi"/>
              </w:rPr>
            </w:pPr>
            <w:hyperlink r:id="rId10" w:history="1">
              <w:r w:rsidR="00B82152" w:rsidRPr="000B3437">
                <w:rPr>
                  <w:rStyle w:val="Hyperlink"/>
                  <w:rFonts w:cstheme="minorHAnsi"/>
                  <w:sz w:val="17"/>
                  <w:szCs w:val="17"/>
                  <w:shd w:val="clear" w:color="auto" w:fill="E5E0DB"/>
                </w:rPr>
                <w:t>Institute of Technology, Boston, 1861</w:t>
              </w:r>
            </w:hyperlink>
          </w:p>
          <w:p w14:paraId="67C3128A" w14:textId="77777777" w:rsidR="0023620F" w:rsidRPr="000B3437" w:rsidRDefault="00E731DB" w:rsidP="00507F41">
            <w:pPr>
              <w:rPr>
                <w:rFonts w:cstheme="minorHAnsi"/>
              </w:rPr>
            </w:pPr>
            <w:hyperlink r:id="rId11" w:history="1">
              <w:r w:rsidR="00503626" w:rsidRPr="000B3437">
                <w:rPr>
                  <w:rStyle w:val="Hyperlink"/>
                  <w:rFonts w:cstheme="minorHAnsi"/>
                </w:rPr>
                <w:t>Finally, the Bowl Gets Its Due</w:t>
              </w:r>
            </w:hyperlink>
          </w:p>
          <w:p w14:paraId="132258F3" w14:textId="77777777" w:rsidR="00612999" w:rsidRPr="000B3437" w:rsidRDefault="00E731DB" w:rsidP="00507F41">
            <w:pPr>
              <w:rPr>
                <w:rStyle w:val="Hyperlink"/>
                <w:rFonts w:cstheme="minorHAnsi"/>
              </w:rPr>
            </w:pPr>
            <w:hyperlink r:id="rId12" w:history="1">
              <w:r w:rsidR="00612999" w:rsidRPr="000B3437">
                <w:rPr>
                  <w:rStyle w:val="Hyperlink"/>
                  <w:rFonts w:cstheme="minorHAnsi"/>
                </w:rPr>
                <w:t>The Art and Craft of Science</w:t>
              </w:r>
            </w:hyperlink>
          </w:p>
          <w:p w14:paraId="7AA13D4A" w14:textId="77777777" w:rsidR="00AC57AB" w:rsidRPr="000B3437" w:rsidRDefault="00E731DB" w:rsidP="00507F41">
            <w:pPr>
              <w:rPr>
                <w:rStyle w:val="Hyperlink"/>
                <w:rFonts w:cstheme="minorHAnsi"/>
              </w:rPr>
            </w:pPr>
            <w:hyperlink r:id="rId13" w:history="1">
              <w:r w:rsidR="00AC57AB" w:rsidRPr="000B3437">
                <w:rPr>
                  <w:rStyle w:val="Hyperlink"/>
                  <w:rFonts w:cstheme="minorHAnsi"/>
                </w:rPr>
                <w:t>Clay 3D Printing</w:t>
              </w:r>
            </w:hyperlink>
          </w:p>
          <w:p w14:paraId="629E14D1" w14:textId="7D9C33E4" w:rsidR="00C25A73" w:rsidRPr="000B3437" w:rsidRDefault="00C25A73" w:rsidP="00507F41">
            <w:pPr>
              <w:rPr>
                <w:rStyle w:val="Hyperlink"/>
                <w:rFonts w:cstheme="minorHAnsi"/>
                <w:color w:val="000000" w:themeColor="text1"/>
                <w:u w:val="none"/>
              </w:rPr>
            </w:pPr>
            <w:r w:rsidRPr="000B3437">
              <w:rPr>
                <w:rStyle w:val="Hyperlink"/>
                <w:rFonts w:cstheme="minorHAnsi"/>
                <w:i/>
                <w:iCs/>
                <w:color w:val="000000" w:themeColor="text1"/>
                <w:u w:val="none"/>
              </w:rPr>
              <w:t>Craft: An American History</w:t>
            </w:r>
            <w:r w:rsidRPr="000B3437">
              <w:rPr>
                <w:rStyle w:val="Hyperlink"/>
                <w:rFonts w:cstheme="minorHAnsi"/>
                <w:color w:val="000000" w:themeColor="text1"/>
                <w:u w:val="none"/>
              </w:rPr>
              <w:t>, C</w:t>
            </w:r>
            <w:r w:rsidR="002932CF">
              <w:rPr>
                <w:rStyle w:val="Hyperlink"/>
                <w:rFonts w:cstheme="minorHAnsi"/>
                <w:color w:val="000000" w:themeColor="text1"/>
                <w:u w:val="none"/>
              </w:rPr>
              <w:t>h.</w:t>
            </w:r>
            <w:r w:rsidRPr="000B3437">
              <w:rPr>
                <w:rStyle w:val="Hyperlink"/>
                <w:rFonts w:cstheme="minorHAnsi"/>
                <w:color w:val="000000" w:themeColor="text1"/>
                <w:u w:val="none"/>
              </w:rPr>
              <w:t xml:space="preserve"> 1</w:t>
            </w:r>
          </w:p>
          <w:p w14:paraId="3E47EB7A" w14:textId="77777777" w:rsidR="00050C08" w:rsidRDefault="00050C08" w:rsidP="00507F41">
            <w:pPr>
              <w:rPr>
                <w:rStyle w:val="Hyperlink"/>
                <w:rFonts w:cstheme="minorHAnsi"/>
                <w:color w:val="000000" w:themeColor="text1"/>
                <w:u w:val="none"/>
              </w:rPr>
            </w:pPr>
            <w:proofErr w:type="spellStart"/>
            <w:r w:rsidRPr="000B3437">
              <w:rPr>
                <w:rStyle w:val="Hyperlink"/>
                <w:rFonts w:cstheme="minorHAnsi"/>
                <w:color w:val="000000" w:themeColor="text1"/>
                <w:u w:val="none"/>
              </w:rPr>
              <w:t>C</w:t>
            </w:r>
            <w:r w:rsidRPr="000B3437">
              <w:rPr>
                <w:rStyle w:val="Hyperlink"/>
                <w:rFonts w:cstheme="minorHAnsi"/>
                <w:i/>
                <w:iCs/>
                <w:color w:val="000000" w:themeColor="text1"/>
                <w:u w:val="none"/>
              </w:rPr>
              <w:t>raeft</w:t>
            </w:r>
            <w:proofErr w:type="spellEnd"/>
            <w:r w:rsidRPr="000B3437">
              <w:rPr>
                <w:rStyle w:val="Hyperlink"/>
                <w:rFonts w:cstheme="minorHAnsi"/>
                <w:color w:val="000000" w:themeColor="text1"/>
                <w:u w:val="none"/>
              </w:rPr>
              <w:t>, Chapter 12</w:t>
            </w:r>
          </w:p>
          <w:p w14:paraId="7E6D56FB" w14:textId="77777777" w:rsidR="002932CF" w:rsidRDefault="002932CF" w:rsidP="00507F41">
            <w:pPr>
              <w:rPr>
                <w:rStyle w:val="Hyperlink"/>
                <w:color w:val="000000" w:themeColor="text1"/>
              </w:rPr>
            </w:pPr>
            <w:r w:rsidRPr="002932CF">
              <w:rPr>
                <w:rStyle w:val="Hyperlink"/>
                <w:i/>
                <w:iCs/>
                <w:color w:val="000000" w:themeColor="text1"/>
              </w:rPr>
              <w:t>From Mud to Music</w:t>
            </w:r>
            <w:r>
              <w:rPr>
                <w:rStyle w:val="Hyperlink"/>
                <w:color w:val="000000" w:themeColor="text1"/>
              </w:rPr>
              <w:t>, Chapter 4</w:t>
            </w:r>
          </w:p>
          <w:p w14:paraId="6E364A23" w14:textId="56168DF8" w:rsidR="003D4535" w:rsidRDefault="00E731DB" w:rsidP="00507F41">
            <w:pPr>
              <w:rPr>
                <w:rStyle w:val="Hyperlink"/>
              </w:rPr>
            </w:pPr>
            <w:hyperlink r:id="rId14" w:history="1">
              <w:r w:rsidR="003D4535" w:rsidRPr="003D4535">
                <w:rPr>
                  <w:rStyle w:val="Hyperlink"/>
                </w:rPr>
                <w:t>Nicaraguan Black Pottery</w:t>
              </w:r>
            </w:hyperlink>
          </w:p>
          <w:p w14:paraId="3A513FC8" w14:textId="195E8F60" w:rsidR="003754E5" w:rsidRPr="003754E5" w:rsidRDefault="003754E5" w:rsidP="003754E5">
            <w:pPr>
              <w:rPr>
                <w:rStyle w:val="Hyperlink"/>
                <w:rFonts w:cstheme="minorHAnsi"/>
                <w:color w:val="000000" w:themeColor="text1"/>
                <w:u w:val="none"/>
              </w:rPr>
            </w:pPr>
            <w:r w:rsidRPr="000B3437">
              <w:rPr>
                <w:rStyle w:val="Hyperlink"/>
                <w:rFonts w:cstheme="minorHAnsi"/>
                <w:i/>
                <w:iCs/>
                <w:color w:val="000000" w:themeColor="text1"/>
                <w:u w:val="none"/>
              </w:rPr>
              <w:t>Why We Make Things and Why it Matters</w:t>
            </w:r>
            <w:r w:rsidRPr="000B3437">
              <w:rPr>
                <w:rStyle w:val="Hyperlink"/>
                <w:rFonts w:cstheme="minorHAnsi"/>
                <w:color w:val="000000" w:themeColor="text1"/>
                <w:u w:val="none"/>
              </w:rPr>
              <w:t>, Chapter 1-3</w:t>
            </w:r>
          </w:p>
          <w:p w14:paraId="7063288D" w14:textId="3456C68A" w:rsidR="00A26E61" w:rsidRPr="00A26E61" w:rsidRDefault="00A26E61" w:rsidP="00507F41">
            <w:pPr>
              <w:rPr>
                <w:rFonts w:cstheme="minorHAnsi"/>
              </w:rPr>
            </w:pPr>
            <w:r w:rsidRPr="00A26E61">
              <w:rPr>
                <w:rStyle w:val="Hyperlink"/>
                <w:color w:val="000000" w:themeColor="text1"/>
                <w:u w:val="none"/>
              </w:rPr>
              <w:t>Craft Autobiography</w:t>
            </w:r>
          </w:p>
        </w:tc>
      </w:tr>
      <w:tr w:rsidR="0023620F" w:rsidRPr="000B3437" w14:paraId="1C805714" w14:textId="77777777" w:rsidTr="0023620F">
        <w:tc>
          <w:tcPr>
            <w:tcW w:w="1188" w:type="dxa"/>
            <w:shd w:val="clear" w:color="auto" w:fill="DBE5F1" w:themeFill="accent1" w:themeFillTint="33"/>
          </w:tcPr>
          <w:p w14:paraId="14739F16" w14:textId="3AE0DFF6" w:rsidR="0023620F" w:rsidRPr="000B3437" w:rsidRDefault="00A26E61" w:rsidP="00507F41">
            <w:pPr>
              <w:rPr>
                <w:rFonts w:cstheme="minorHAnsi"/>
                <w:b/>
              </w:rPr>
            </w:pPr>
            <w:r>
              <w:rPr>
                <w:rFonts w:cstheme="minorHAnsi"/>
                <w:b/>
              </w:rPr>
              <w:t>2</w:t>
            </w:r>
          </w:p>
        </w:tc>
        <w:tc>
          <w:tcPr>
            <w:tcW w:w="990" w:type="dxa"/>
            <w:shd w:val="clear" w:color="auto" w:fill="DBE5F1" w:themeFill="accent1" w:themeFillTint="33"/>
          </w:tcPr>
          <w:p w14:paraId="32AAC89D" w14:textId="2239C34F" w:rsidR="0023620F" w:rsidRPr="000B3437" w:rsidRDefault="0023620F" w:rsidP="00507F41">
            <w:pPr>
              <w:rPr>
                <w:rFonts w:cstheme="minorHAnsi"/>
              </w:rPr>
            </w:pPr>
            <w:r w:rsidRPr="000B3437">
              <w:rPr>
                <w:rFonts w:cstheme="minorHAnsi"/>
              </w:rPr>
              <w:t>2-1</w:t>
            </w:r>
          </w:p>
        </w:tc>
        <w:tc>
          <w:tcPr>
            <w:tcW w:w="3780" w:type="dxa"/>
            <w:shd w:val="clear" w:color="auto" w:fill="DBE5F1" w:themeFill="accent1" w:themeFillTint="33"/>
          </w:tcPr>
          <w:p w14:paraId="4E4C6CB3" w14:textId="04D1EE99" w:rsidR="0023620F" w:rsidRDefault="00CB39F0" w:rsidP="00507F41">
            <w:pPr>
              <w:rPr>
                <w:rFonts w:cstheme="minorHAnsi"/>
              </w:rPr>
            </w:pPr>
            <w:proofErr w:type="gramStart"/>
            <w:r w:rsidRPr="000B3437">
              <w:rPr>
                <w:rFonts w:cstheme="minorHAnsi"/>
              </w:rPr>
              <w:t>Textiles</w:t>
            </w:r>
            <w:proofErr w:type="gramEnd"/>
            <w:r w:rsidRPr="000B3437">
              <w:rPr>
                <w:rFonts w:cstheme="minorHAnsi"/>
              </w:rPr>
              <w:t xml:space="preserve"> workshop</w:t>
            </w:r>
            <w:r w:rsidR="00935D7F" w:rsidRPr="000B3437">
              <w:rPr>
                <w:rFonts w:cstheme="minorHAnsi"/>
              </w:rPr>
              <w:t>: designing a loom, programming the weft</w:t>
            </w:r>
          </w:p>
          <w:p w14:paraId="04BB1F01" w14:textId="1B3E5D01" w:rsidR="002932CF" w:rsidRDefault="002932CF" w:rsidP="00507F41">
            <w:pPr>
              <w:rPr>
                <w:rFonts w:cstheme="minorHAnsi"/>
              </w:rPr>
            </w:pPr>
            <w:r>
              <w:rPr>
                <w:rFonts w:cstheme="minorHAnsi"/>
              </w:rPr>
              <w:t>Jacquard looms</w:t>
            </w:r>
          </w:p>
          <w:p w14:paraId="77AA47FF" w14:textId="07BA9A5D" w:rsidR="002932CF" w:rsidRDefault="00D821BC" w:rsidP="00507F41">
            <w:pPr>
              <w:rPr>
                <w:rFonts w:cstheme="minorHAnsi"/>
              </w:rPr>
            </w:pPr>
            <w:r>
              <w:rPr>
                <w:rFonts w:cstheme="minorHAnsi"/>
              </w:rPr>
              <w:t xml:space="preserve">Latin-America </w:t>
            </w:r>
            <w:r w:rsidR="002932CF">
              <w:rPr>
                <w:rFonts w:cstheme="minorHAnsi"/>
              </w:rPr>
              <w:t>Indigenous weaving examples</w:t>
            </w:r>
          </w:p>
          <w:p w14:paraId="1812F980" w14:textId="22A71D49" w:rsidR="002932CF" w:rsidRDefault="002932CF" w:rsidP="00507F41">
            <w:pPr>
              <w:rPr>
                <w:rFonts w:cstheme="minorHAnsi"/>
              </w:rPr>
            </w:pPr>
            <w:r>
              <w:rPr>
                <w:rFonts w:cstheme="minorHAnsi"/>
              </w:rPr>
              <w:t>Central-Asian rug examples</w:t>
            </w:r>
          </w:p>
          <w:p w14:paraId="001B4893" w14:textId="0F4343F6" w:rsidR="003D4535" w:rsidRPr="000B3437" w:rsidRDefault="003D4535" w:rsidP="00507F41">
            <w:pPr>
              <w:rPr>
                <w:rFonts w:cstheme="minorHAnsi"/>
              </w:rPr>
            </w:pPr>
            <w:r>
              <w:rPr>
                <w:rFonts w:cstheme="minorHAnsi"/>
              </w:rPr>
              <w:t>Sewing for social justice</w:t>
            </w:r>
          </w:p>
          <w:p w14:paraId="5CDEFCA9" w14:textId="10C44550" w:rsidR="00DF7B62" w:rsidRPr="000B3437" w:rsidRDefault="00DF7B62" w:rsidP="00507F41">
            <w:pPr>
              <w:rPr>
                <w:rFonts w:cstheme="minorHAnsi"/>
              </w:rPr>
            </w:pPr>
            <w:r w:rsidRPr="000B3437">
              <w:rPr>
                <w:rFonts w:cstheme="minorHAnsi"/>
              </w:rPr>
              <w:t>Guest: A weaver</w:t>
            </w:r>
          </w:p>
        </w:tc>
        <w:tc>
          <w:tcPr>
            <w:tcW w:w="3618" w:type="dxa"/>
            <w:shd w:val="clear" w:color="auto" w:fill="DBE5F1" w:themeFill="accent1" w:themeFillTint="33"/>
          </w:tcPr>
          <w:p w14:paraId="4BCC7A33" w14:textId="20FB4126" w:rsidR="00B82152" w:rsidRPr="000B3437" w:rsidRDefault="00E731DB" w:rsidP="00507F41">
            <w:pPr>
              <w:rPr>
                <w:rFonts w:cstheme="minorHAnsi"/>
              </w:rPr>
            </w:pPr>
            <w:hyperlink r:id="rId15" w:history="1">
              <w:r w:rsidR="00B82152" w:rsidRPr="000B3437">
                <w:rPr>
                  <w:rStyle w:val="Hyperlink"/>
                  <w:rFonts w:cstheme="minorHAnsi"/>
                </w:rPr>
                <w:t>The Distinction between Art and Craft</w:t>
              </w:r>
            </w:hyperlink>
          </w:p>
          <w:p w14:paraId="61FF0921" w14:textId="49A71235" w:rsidR="00B82152" w:rsidRPr="000B3437" w:rsidRDefault="00E731DB" w:rsidP="00507F41">
            <w:pPr>
              <w:rPr>
                <w:rStyle w:val="Hyperlink"/>
                <w:rFonts w:cstheme="minorHAnsi"/>
              </w:rPr>
            </w:pPr>
            <w:hyperlink r:id="rId16" w:history="1">
              <w:proofErr w:type="spellStart"/>
              <w:r w:rsidR="00B82152" w:rsidRPr="000B3437">
                <w:rPr>
                  <w:rStyle w:val="Hyperlink"/>
                  <w:rFonts w:cstheme="minorHAnsi"/>
                </w:rPr>
                <w:t>Biobricks</w:t>
              </w:r>
              <w:proofErr w:type="spellEnd"/>
              <w:r w:rsidR="00B82152" w:rsidRPr="000B3437">
                <w:rPr>
                  <w:rStyle w:val="Hyperlink"/>
                  <w:rFonts w:cstheme="minorHAnsi"/>
                </w:rPr>
                <w:t xml:space="preserve"> and Crocheted Coral</w:t>
              </w:r>
            </w:hyperlink>
          </w:p>
          <w:p w14:paraId="31BB69DE" w14:textId="52FDDA0E" w:rsidR="00050C08" w:rsidRPr="000B3437" w:rsidRDefault="00050C08" w:rsidP="00507F41">
            <w:pPr>
              <w:rPr>
                <w:rFonts w:cstheme="minorHAnsi"/>
                <w:color w:val="000000" w:themeColor="text1"/>
              </w:rPr>
            </w:pPr>
            <w:proofErr w:type="spellStart"/>
            <w:r w:rsidRPr="000B3437">
              <w:rPr>
                <w:rStyle w:val="Hyperlink"/>
                <w:rFonts w:cstheme="minorHAnsi"/>
                <w:i/>
                <w:iCs/>
                <w:color w:val="000000" w:themeColor="text1"/>
                <w:u w:val="none"/>
              </w:rPr>
              <w:t>Craeft</w:t>
            </w:r>
            <w:proofErr w:type="spellEnd"/>
            <w:r w:rsidRPr="000B3437">
              <w:rPr>
                <w:rStyle w:val="Hyperlink"/>
                <w:rFonts w:cstheme="minorHAnsi"/>
                <w:color w:val="000000" w:themeColor="text1"/>
                <w:u w:val="none"/>
              </w:rPr>
              <w:t>, Chapter 7</w:t>
            </w:r>
          </w:p>
          <w:p w14:paraId="32CA7892" w14:textId="5C891819" w:rsidR="00B82152" w:rsidRPr="000B3437" w:rsidRDefault="00424722" w:rsidP="00507F41">
            <w:pPr>
              <w:rPr>
                <w:rFonts w:cstheme="minorHAnsi"/>
              </w:rPr>
            </w:pPr>
            <w:r>
              <w:rPr>
                <w:rFonts w:cstheme="minorHAnsi"/>
              </w:rPr>
              <w:t>Busy Hands, Busy Brains</w:t>
            </w:r>
          </w:p>
        </w:tc>
      </w:tr>
      <w:tr w:rsidR="0023620F" w:rsidRPr="000B3437" w14:paraId="39B879E7" w14:textId="77777777" w:rsidTr="0023620F">
        <w:trPr>
          <w:trHeight w:val="314"/>
        </w:trPr>
        <w:tc>
          <w:tcPr>
            <w:tcW w:w="1188" w:type="dxa"/>
            <w:shd w:val="clear" w:color="auto" w:fill="B8CCE4" w:themeFill="accent1" w:themeFillTint="66"/>
          </w:tcPr>
          <w:p w14:paraId="02994C2C" w14:textId="7B1C1078" w:rsidR="0023620F" w:rsidRPr="000B3437" w:rsidRDefault="00A26E61" w:rsidP="00507F41">
            <w:pPr>
              <w:rPr>
                <w:rFonts w:cstheme="minorHAnsi"/>
                <w:b/>
              </w:rPr>
            </w:pPr>
            <w:r>
              <w:rPr>
                <w:rFonts w:cstheme="minorHAnsi"/>
                <w:b/>
              </w:rPr>
              <w:t>2</w:t>
            </w:r>
          </w:p>
        </w:tc>
        <w:tc>
          <w:tcPr>
            <w:tcW w:w="990" w:type="dxa"/>
            <w:shd w:val="clear" w:color="auto" w:fill="B8CCE4" w:themeFill="accent1" w:themeFillTint="66"/>
          </w:tcPr>
          <w:p w14:paraId="4E0BE669" w14:textId="1D0676AF" w:rsidR="0023620F" w:rsidRPr="000B3437" w:rsidRDefault="0023620F" w:rsidP="00507F41">
            <w:pPr>
              <w:rPr>
                <w:rFonts w:cstheme="minorHAnsi"/>
              </w:rPr>
            </w:pPr>
            <w:r w:rsidRPr="000B3437">
              <w:rPr>
                <w:rFonts w:cstheme="minorHAnsi"/>
              </w:rPr>
              <w:t>2-8</w:t>
            </w:r>
          </w:p>
        </w:tc>
        <w:tc>
          <w:tcPr>
            <w:tcW w:w="3780" w:type="dxa"/>
            <w:shd w:val="clear" w:color="auto" w:fill="B8CCE4" w:themeFill="accent1" w:themeFillTint="66"/>
          </w:tcPr>
          <w:p w14:paraId="25C6AF19" w14:textId="77777777" w:rsidR="0023620F" w:rsidRPr="000B3437" w:rsidRDefault="00CB39F0" w:rsidP="00507F41">
            <w:pPr>
              <w:rPr>
                <w:rFonts w:cstheme="minorHAnsi"/>
              </w:rPr>
            </w:pPr>
            <w:r w:rsidRPr="000B3437">
              <w:rPr>
                <w:rFonts w:cstheme="minorHAnsi"/>
              </w:rPr>
              <w:t>Science and engineering of textiles</w:t>
            </w:r>
            <w:r w:rsidR="00935D7F" w:rsidRPr="000B3437">
              <w:rPr>
                <w:rFonts w:cstheme="minorHAnsi"/>
              </w:rPr>
              <w:t>: analyzing patterns and structures generated by weaving, algorithms of weaving, material properties</w:t>
            </w:r>
            <w:r w:rsidR="00AC57AB" w:rsidRPr="000B3437">
              <w:rPr>
                <w:rFonts w:cstheme="minorHAnsi"/>
              </w:rPr>
              <w:t>.</w:t>
            </w:r>
          </w:p>
          <w:p w14:paraId="021F7801" w14:textId="77777777" w:rsidR="00AC57AB" w:rsidRDefault="00AC57AB" w:rsidP="00507F41">
            <w:pPr>
              <w:rPr>
                <w:rFonts w:cstheme="minorHAnsi"/>
              </w:rPr>
            </w:pPr>
            <w:r w:rsidRPr="000B3437">
              <w:rPr>
                <w:rFonts w:cstheme="minorHAnsi"/>
              </w:rPr>
              <w:t>Psychological benefits of crafting.</w:t>
            </w:r>
          </w:p>
          <w:p w14:paraId="4355AE0F" w14:textId="77777777" w:rsidR="008811DB" w:rsidRDefault="008811DB" w:rsidP="00507F41">
            <w:pPr>
              <w:rPr>
                <w:rFonts w:cstheme="minorHAnsi"/>
              </w:rPr>
            </w:pPr>
          </w:p>
          <w:p w14:paraId="4CC5065D" w14:textId="3AEF8445" w:rsidR="008811DB" w:rsidRPr="000B3437" w:rsidRDefault="008811DB" w:rsidP="00507F41">
            <w:pPr>
              <w:rPr>
                <w:rFonts w:cstheme="minorHAnsi"/>
              </w:rPr>
            </w:pPr>
            <w:r>
              <w:rPr>
                <w:rFonts w:cstheme="minorHAnsi"/>
              </w:rPr>
              <w:lastRenderedPageBreak/>
              <w:t>Trying other crafts from instructions</w:t>
            </w:r>
          </w:p>
        </w:tc>
        <w:tc>
          <w:tcPr>
            <w:tcW w:w="3618" w:type="dxa"/>
            <w:shd w:val="clear" w:color="auto" w:fill="B8CCE4" w:themeFill="accent1" w:themeFillTint="66"/>
          </w:tcPr>
          <w:p w14:paraId="46323292" w14:textId="77777777" w:rsidR="00AC57AB" w:rsidRPr="000B3437" w:rsidRDefault="00E731DB" w:rsidP="00507F41">
            <w:pPr>
              <w:rPr>
                <w:rStyle w:val="Hyperlink"/>
                <w:rFonts w:cstheme="minorHAnsi"/>
              </w:rPr>
            </w:pPr>
            <w:r>
              <w:lastRenderedPageBreak/>
              <w:fldChar w:fldCharType="begin"/>
            </w:r>
            <w:r>
              <w:instrText xml:space="preserve"> HYPERLINK "https://theconversation.com/how-craft-is-good-for-our-health-98755" </w:instrText>
            </w:r>
            <w:r>
              <w:fldChar w:fldCharType="separate"/>
            </w:r>
            <w:r w:rsidR="00AC57AB" w:rsidRPr="000B3437">
              <w:rPr>
                <w:rStyle w:val="Hyperlink"/>
                <w:rFonts w:cstheme="minorHAnsi"/>
              </w:rPr>
              <w:t xml:space="preserve">How Craft is Good </w:t>
            </w:r>
            <w:r w:rsidR="00AC57AB" w:rsidRPr="000B3437">
              <w:rPr>
                <w:rStyle w:val="Hyperlink"/>
                <w:rFonts w:cstheme="minorHAnsi"/>
              </w:rPr>
              <w:t>f</w:t>
            </w:r>
            <w:r w:rsidR="00AC57AB" w:rsidRPr="000B3437">
              <w:rPr>
                <w:rStyle w:val="Hyperlink"/>
                <w:rFonts w:cstheme="minorHAnsi"/>
              </w:rPr>
              <w:t>or our Health</w:t>
            </w:r>
            <w:r>
              <w:rPr>
                <w:rStyle w:val="Hyperlink"/>
                <w:rFonts w:cstheme="minorHAnsi"/>
              </w:rPr>
              <w:fldChar w:fldCharType="end"/>
            </w:r>
          </w:p>
          <w:p w14:paraId="66A6B03B" w14:textId="77777777" w:rsidR="00050C08" w:rsidRDefault="00050C08" w:rsidP="00507F41">
            <w:pPr>
              <w:rPr>
                <w:rStyle w:val="Hyperlink"/>
                <w:rFonts w:cstheme="minorHAnsi"/>
                <w:color w:val="000000" w:themeColor="text1"/>
                <w:u w:val="none"/>
              </w:rPr>
            </w:pPr>
            <w:r w:rsidRPr="000B3437">
              <w:rPr>
                <w:rStyle w:val="Hyperlink"/>
                <w:rFonts w:cstheme="minorHAnsi"/>
                <w:i/>
                <w:iCs/>
                <w:color w:val="000000" w:themeColor="text1"/>
                <w:u w:val="none"/>
              </w:rPr>
              <w:t>Golden Thread</w:t>
            </w:r>
            <w:r w:rsidRPr="000B3437">
              <w:rPr>
                <w:rStyle w:val="Hyperlink"/>
                <w:rFonts w:cstheme="minorHAnsi"/>
                <w:color w:val="000000" w:themeColor="text1"/>
                <w:u w:val="none"/>
              </w:rPr>
              <w:t>, Chapters 1&amp;2</w:t>
            </w:r>
          </w:p>
          <w:p w14:paraId="15A6C3F6" w14:textId="5FB1D193" w:rsidR="008811DB" w:rsidRPr="000B3437" w:rsidRDefault="008811DB" w:rsidP="00507F41">
            <w:pPr>
              <w:rPr>
                <w:rFonts w:cstheme="minorHAnsi"/>
              </w:rPr>
            </w:pPr>
            <w:r>
              <w:rPr>
                <w:rStyle w:val="Hyperlink"/>
                <w:rFonts w:cstheme="minorHAnsi"/>
                <w:color w:val="000000" w:themeColor="text1"/>
                <w:u w:val="none"/>
              </w:rPr>
              <w:t>Craft instructions</w:t>
            </w:r>
          </w:p>
        </w:tc>
      </w:tr>
      <w:tr w:rsidR="0023620F" w:rsidRPr="000B3437" w14:paraId="5B7A5A46" w14:textId="77777777" w:rsidTr="0023620F">
        <w:tc>
          <w:tcPr>
            <w:tcW w:w="1188" w:type="dxa"/>
            <w:shd w:val="clear" w:color="auto" w:fill="DBE5F1" w:themeFill="accent1" w:themeFillTint="33"/>
          </w:tcPr>
          <w:p w14:paraId="75295BF8" w14:textId="5EC68B72" w:rsidR="0023620F" w:rsidRPr="000B3437" w:rsidRDefault="00A26E61" w:rsidP="00507F41">
            <w:pPr>
              <w:rPr>
                <w:rFonts w:cstheme="minorHAnsi"/>
                <w:b/>
              </w:rPr>
            </w:pPr>
            <w:r>
              <w:rPr>
                <w:rFonts w:cstheme="minorHAnsi"/>
                <w:b/>
              </w:rPr>
              <w:lastRenderedPageBreak/>
              <w:t>3</w:t>
            </w:r>
          </w:p>
        </w:tc>
        <w:tc>
          <w:tcPr>
            <w:tcW w:w="990" w:type="dxa"/>
            <w:shd w:val="clear" w:color="auto" w:fill="DBE5F1" w:themeFill="accent1" w:themeFillTint="33"/>
          </w:tcPr>
          <w:p w14:paraId="4EBA3D1E" w14:textId="18F261C8" w:rsidR="0023620F" w:rsidRPr="000B3437" w:rsidRDefault="0023620F" w:rsidP="00507F41">
            <w:pPr>
              <w:rPr>
                <w:rFonts w:cstheme="minorHAnsi"/>
              </w:rPr>
            </w:pPr>
            <w:r w:rsidRPr="000B3437">
              <w:rPr>
                <w:rFonts w:cstheme="minorHAnsi"/>
              </w:rPr>
              <w:t>2-15</w:t>
            </w:r>
          </w:p>
        </w:tc>
        <w:tc>
          <w:tcPr>
            <w:tcW w:w="3780" w:type="dxa"/>
            <w:shd w:val="clear" w:color="auto" w:fill="DBE5F1" w:themeFill="accent1" w:themeFillTint="33"/>
          </w:tcPr>
          <w:p w14:paraId="2AA34D07" w14:textId="77777777" w:rsidR="0023620F" w:rsidRPr="000B3437" w:rsidRDefault="00CB39F0" w:rsidP="00507F41">
            <w:pPr>
              <w:rPr>
                <w:rFonts w:cstheme="minorHAnsi"/>
              </w:rPr>
            </w:pPr>
            <w:r w:rsidRPr="000B3437">
              <w:rPr>
                <w:rFonts w:cstheme="minorHAnsi"/>
              </w:rPr>
              <w:t>Papermaking workshop</w:t>
            </w:r>
            <w:r w:rsidR="00DD3665" w:rsidRPr="000B3437">
              <w:rPr>
                <w:rFonts w:cstheme="minorHAnsi"/>
              </w:rPr>
              <w:t>: processing raw fibers, mixing and blending fibers, evaluating paper products.</w:t>
            </w:r>
          </w:p>
          <w:p w14:paraId="14FB2E5C" w14:textId="08DE698F" w:rsidR="00DF7B62" w:rsidRPr="000B3437" w:rsidRDefault="00DF7B62" w:rsidP="00507F41">
            <w:pPr>
              <w:rPr>
                <w:rFonts w:cstheme="minorHAnsi"/>
              </w:rPr>
            </w:pPr>
            <w:r w:rsidRPr="000B3437">
              <w:rPr>
                <w:rFonts w:cstheme="minorHAnsi"/>
              </w:rPr>
              <w:t>Guest: A papermaker</w:t>
            </w:r>
          </w:p>
        </w:tc>
        <w:tc>
          <w:tcPr>
            <w:tcW w:w="3618" w:type="dxa"/>
            <w:shd w:val="clear" w:color="auto" w:fill="DBE5F1" w:themeFill="accent1" w:themeFillTint="33"/>
          </w:tcPr>
          <w:p w14:paraId="248A70D0" w14:textId="77777777" w:rsidR="0023620F" w:rsidRPr="000B3437" w:rsidRDefault="0023620F" w:rsidP="00507F41">
            <w:pPr>
              <w:rPr>
                <w:rStyle w:val="Hyperlink"/>
                <w:rFonts w:cstheme="minorHAnsi"/>
              </w:rPr>
            </w:pPr>
            <w:r w:rsidRPr="000B3437">
              <w:rPr>
                <w:rFonts w:cstheme="minorHAnsi"/>
              </w:rPr>
              <w:t xml:space="preserve"> </w:t>
            </w:r>
            <w:hyperlink r:id="rId17" w:history="1">
              <w:r w:rsidR="00F70FC6" w:rsidRPr="000B3437">
                <w:rPr>
                  <w:rStyle w:val="Hyperlink"/>
                  <w:rFonts w:cstheme="minorHAnsi"/>
                </w:rPr>
                <w:t xml:space="preserve">Shop class as </w:t>
              </w:r>
              <w:proofErr w:type="spellStart"/>
              <w:r w:rsidR="00F70FC6" w:rsidRPr="000B3437">
                <w:rPr>
                  <w:rStyle w:val="Hyperlink"/>
                  <w:rFonts w:cstheme="minorHAnsi"/>
                </w:rPr>
                <w:t>Soulcraft</w:t>
              </w:r>
              <w:proofErr w:type="spellEnd"/>
            </w:hyperlink>
          </w:p>
          <w:p w14:paraId="2D1A70D3" w14:textId="77777777" w:rsidR="00050C08" w:rsidRDefault="00050C08" w:rsidP="00507F41">
            <w:pPr>
              <w:rPr>
                <w:rStyle w:val="Hyperlink"/>
                <w:rFonts w:cstheme="minorHAnsi"/>
                <w:color w:val="000000" w:themeColor="text1"/>
                <w:u w:val="none"/>
              </w:rPr>
            </w:pPr>
            <w:proofErr w:type="spellStart"/>
            <w:r w:rsidRPr="000B3437">
              <w:rPr>
                <w:rStyle w:val="Hyperlink"/>
                <w:rFonts w:cstheme="minorHAnsi"/>
                <w:i/>
                <w:iCs/>
                <w:color w:val="000000" w:themeColor="text1"/>
                <w:u w:val="none"/>
              </w:rPr>
              <w:t>Craeft</w:t>
            </w:r>
            <w:proofErr w:type="spellEnd"/>
            <w:r w:rsidRPr="000B3437">
              <w:rPr>
                <w:rStyle w:val="Hyperlink"/>
                <w:rFonts w:cstheme="minorHAnsi"/>
                <w:color w:val="000000" w:themeColor="text1"/>
                <w:u w:val="none"/>
              </w:rPr>
              <w:t>, Chapters 1-3</w:t>
            </w:r>
          </w:p>
          <w:p w14:paraId="61D8F6A1" w14:textId="0DF0BD0F" w:rsidR="002932CF" w:rsidRPr="002932CF" w:rsidRDefault="002932CF" w:rsidP="00507F41">
            <w:pPr>
              <w:rPr>
                <w:rFonts w:cstheme="minorHAnsi"/>
              </w:rPr>
            </w:pPr>
            <w:r w:rsidRPr="002932CF">
              <w:rPr>
                <w:rStyle w:val="Hyperlink"/>
                <w:i/>
                <w:iCs/>
                <w:color w:val="000000" w:themeColor="text1"/>
                <w:u w:val="none"/>
              </w:rPr>
              <w:t>Japanese Papermaking</w:t>
            </w:r>
            <w:r w:rsidRPr="002932CF">
              <w:rPr>
                <w:rStyle w:val="Hyperlink"/>
                <w:color w:val="000000" w:themeColor="text1"/>
                <w:u w:val="none"/>
              </w:rPr>
              <w:t>, Ch 1-3</w:t>
            </w:r>
          </w:p>
        </w:tc>
      </w:tr>
      <w:tr w:rsidR="0023620F" w:rsidRPr="000B3437" w14:paraId="538CCAE7" w14:textId="77777777" w:rsidTr="0023620F">
        <w:tc>
          <w:tcPr>
            <w:tcW w:w="1188" w:type="dxa"/>
            <w:shd w:val="clear" w:color="auto" w:fill="B8CCE4" w:themeFill="accent1" w:themeFillTint="66"/>
          </w:tcPr>
          <w:p w14:paraId="7FE61CD2" w14:textId="1B0678DF" w:rsidR="0023620F" w:rsidRPr="000B3437" w:rsidRDefault="00A26E61" w:rsidP="00507F41">
            <w:pPr>
              <w:rPr>
                <w:rFonts w:cstheme="minorHAnsi"/>
                <w:b/>
              </w:rPr>
            </w:pPr>
            <w:r>
              <w:rPr>
                <w:rFonts w:cstheme="minorHAnsi"/>
                <w:b/>
              </w:rPr>
              <w:t>3</w:t>
            </w:r>
          </w:p>
        </w:tc>
        <w:tc>
          <w:tcPr>
            <w:tcW w:w="990" w:type="dxa"/>
            <w:shd w:val="clear" w:color="auto" w:fill="B8CCE4" w:themeFill="accent1" w:themeFillTint="66"/>
          </w:tcPr>
          <w:p w14:paraId="39ECABFC" w14:textId="67FFF7D9" w:rsidR="0023620F" w:rsidRPr="000B3437" w:rsidRDefault="0023620F" w:rsidP="00507F41">
            <w:pPr>
              <w:rPr>
                <w:rFonts w:cstheme="minorHAnsi"/>
              </w:rPr>
            </w:pPr>
            <w:r w:rsidRPr="000B3437">
              <w:rPr>
                <w:rFonts w:cstheme="minorHAnsi"/>
              </w:rPr>
              <w:t>2-22</w:t>
            </w:r>
          </w:p>
        </w:tc>
        <w:tc>
          <w:tcPr>
            <w:tcW w:w="3780" w:type="dxa"/>
            <w:shd w:val="clear" w:color="auto" w:fill="B8CCE4" w:themeFill="accent1" w:themeFillTint="66"/>
          </w:tcPr>
          <w:p w14:paraId="0C3EA03B" w14:textId="637FC1CC" w:rsidR="0023620F" w:rsidRPr="000B3437" w:rsidRDefault="00CB39F0" w:rsidP="00507F41">
            <w:pPr>
              <w:rPr>
                <w:rFonts w:cstheme="minorHAnsi"/>
              </w:rPr>
            </w:pPr>
            <w:r w:rsidRPr="000B3437">
              <w:rPr>
                <w:rFonts w:cstheme="minorHAnsi"/>
              </w:rPr>
              <w:t>Papermaking science and engineering</w:t>
            </w:r>
            <w:r w:rsidR="00DD3665" w:rsidRPr="000B3437">
              <w:rPr>
                <w:rFonts w:cstheme="minorHAnsi"/>
              </w:rPr>
              <w:t xml:space="preserve">, </w:t>
            </w:r>
            <w:proofErr w:type="gramStart"/>
            <w:r w:rsidR="00DD3665" w:rsidRPr="000B3437">
              <w:rPr>
                <w:rFonts w:cstheme="minorHAnsi"/>
              </w:rPr>
              <w:t>history</w:t>
            </w:r>
            <w:proofErr w:type="gramEnd"/>
            <w:r w:rsidR="00DD3665" w:rsidRPr="000B3437">
              <w:rPr>
                <w:rFonts w:cstheme="minorHAnsi"/>
              </w:rPr>
              <w:t xml:space="preserve"> and culture: Chemistry of paper, biology of paper, paper in nature</w:t>
            </w:r>
          </w:p>
        </w:tc>
        <w:tc>
          <w:tcPr>
            <w:tcW w:w="3618" w:type="dxa"/>
            <w:shd w:val="clear" w:color="auto" w:fill="B8CCE4" w:themeFill="accent1" w:themeFillTint="66"/>
          </w:tcPr>
          <w:p w14:paraId="5B2F9E16" w14:textId="77777777" w:rsidR="0023620F" w:rsidRPr="000B3437" w:rsidRDefault="00E731DB" w:rsidP="00507F41">
            <w:pPr>
              <w:rPr>
                <w:rStyle w:val="Hyperlink"/>
                <w:rFonts w:cstheme="minorHAnsi"/>
              </w:rPr>
            </w:pPr>
            <w:hyperlink r:id="rId18" w:history="1">
              <w:r w:rsidR="00503626" w:rsidRPr="000B3437">
                <w:rPr>
                  <w:rStyle w:val="Hyperlink"/>
                  <w:rFonts w:cstheme="minorHAnsi"/>
                </w:rPr>
                <w:t>Technology as Skills</w:t>
              </w:r>
            </w:hyperlink>
          </w:p>
          <w:p w14:paraId="256F21DA" w14:textId="77777777" w:rsidR="00050C08" w:rsidRDefault="00050C08" w:rsidP="00507F41">
            <w:pPr>
              <w:rPr>
                <w:rStyle w:val="Hyperlink"/>
                <w:rFonts w:cstheme="minorHAnsi"/>
                <w:color w:val="000000" w:themeColor="text1"/>
                <w:u w:val="none"/>
              </w:rPr>
            </w:pPr>
            <w:r w:rsidRPr="000B3437">
              <w:rPr>
                <w:rStyle w:val="Hyperlink"/>
                <w:rFonts w:cstheme="minorHAnsi"/>
                <w:i/>
                <w:iCs/>
                <w:color w:val="000000" w:themeColor="text1"/>
                <w:u w:val="none"/>
              </w:rPr>
              <w:t>European Hand Papermaking</w:t>
            </w:r>
            <w:r w:rsidRPr="000B3437">
              <w:rPr>
                <w:rStyle w:val="Hyperlink"/>
                <w:rFonts w:cstheme="minorHAnsi"/>
                <w:color w:val="000000" w:themeColor="text1"/>
                <w:u w:val="none"/>
              </w:rPr>
              <w:t>, Chapter 1</w:t>
            </w:r>
          </w:p>
          <w:p w14:paraId="6073BFAA" w14:textId="1DFA132B" w:rsidR="004E6363" w:rsidRPr="004E6363" w:rsidRDefault="00E731DB" w:rsidP="00507F41">
            <w:pPr>
              <w:rPr>
                <w:rFonts w:cstheme="minorHAnsi"/>
              </w:rPr>
            </w:pPr>
            <w:hyperlink r:id="rId19" w:history="1">
              <w:r w:rsidR="004E6363" w:rsidRPr="004E6363">
                <w:rPr>
                  <w:rStyle w:val="Hyperlink"/>
                </w:rPr>
                <w:t>Japanese-Style Papermaking</w:t>
              </w:r>
            </w:hyperlink>
          </w:p>
        </w:tc>
      </w:tr>
      <w:tr w:rsidR="0023620F" w:rsidRPr="000B3437" w14:paraId="5B8B1A6C" w14:textId="77777777" w:rsidTr="0023620F">
        <w:tc>
          <w:tcPr>
            <w:tcW w:w="1188" w:type="dxa"/>
            <w:shd w:val="clear" w:color="auto" w:fill="DBE5F1" w:themeFill="accent1" w:themeFillTint="33"/>
          </w:tcPr>
          <w:p w14:paraId="5B50DA35" w14:textId="5DE35556" w:rsidR="0023620F" w:rsidRPr="000B3437" w:rsidRDefault="00A26E61" w:rsidP="00507F41">
            <w:pPr>
              <w:rPr>
                <w:rFonts w:cstheme="minorHAnsi"/>
                <w:b/>
              </w:rPr>
            </w:pPr>
            <w:r>
              <w:rPr>
                <w:rFonts w:cstheme="minorHAnsi"/>
                <w:b/>
              </w:rPr>
              <w:t>4</w:t>
            </w:r>
          </w:p>
        </w:tc>
        <w:tc>
          <w:tcPr>
            <w:tcW w:w="990" w:type="dxa"/>
            <w:shd w:val="clear" w:color="auto" w:fill="DBE5F1" w:themeFill="accent1" w:themeFillTint="33"/>
          </w:tcPr>
          <w:p w14:paraId="47CFF85F" w14:textId="61D43ACA" w:rsidR="0023620F" w:rsidRPr="000B3437" w:rsidRDefault="0023620F" w:rsidP="00507F41">
            <w:pPr>
              <w:rPr>
                <w:rFonts w:cstheme="minorHAnsi"/>
              </w:rPr>
            </w:pPr>
            <w:r w:rsidRPr="000B3437">
              <w:rPr>
                <w:rFonts w:cstheme="minorHAnsi"/>
              </w:rPr>
              <w:t>3-1</w:t>
            </w:r>
          </w:p>
        </w:tc>
        <w:tc>
          <w:tcPr>
            <w:tcW w:w="3780" w:type="dxa"/>
            <w:shd w:val="clear" w:color="auto" w:fill="DBE5F1" w:themeFill="accent1" w:themeFillTint="33"/>
          </w:tcPr>
          <w:p w14:paraId="2B2A4F14" w14:textId="651D477C" w:rsidR="0023620F" w:rsidRDefault="00CB39F0" w:rsidP="00507F41">
            <w:pPr>
              <w:rPr>
                <w:rFonts w:cstheme="minorHAnsi"/>
              </w:rPr>
            </w:pPr>
            <w:r w:rsidRPr="000B3437">
              <w:rPr>
                <w:rFonts w:cstheme="minorHAnsi"/>
              </w:rPr>
              <w:t>Bread, butter,</w:t>
            </w:r>
            <w:r w:rsidR="004777E7" w:rsidRPr="000B3437">
              <w:rPr>
                <w:rFonts w:cstheme="minorHAnsi"/>
              </w:rPr>
              <w:t xml:space="preserve"> </w:t>
            </w:r>
            <w:r w:rsidRPr="000B3437">
              <w:rPr>
                <w:rFonts w:cstheme="minorHAnsi"/>
              </w:rPr>
              <w:t xml:space="preserve">cheese </w:t>
            </w:r>
            <w:r w:rsidR="004777E7" w:rsidRPr="000B3437">
              <w:rPr>
                <w:rFonts w:cstheme="minorHAnsi"/>
              </w:rPr>
              <w:t xml:space="preserve">and kombucha </w:t>
            </w:r>
            <w:r w:rsidRPr="000B3437">
              <w:rPr>
                <w:rFonts w:cstheme="minorHAnsi"/>
              </w:rPr>
              <w:t>workshop</w:t>
            </w:r>
            <w:r w:rsidR="00DD3665" w:rsidRPr="000B3437">
              <w:rPr>
                <w:rFonts w:cstheme="minorHAnsi"/>
              </w:rPr>
              <w:t>: making and eating</w:t>
            </w:r>
          </w:p>
          <w:p w14:paraId="2F4C5144" w14:textId="751755FB" w:rsidR="003D4535" w:rsidRPr="000B3437" w:rsidRDefault="003D4535" w:rsidP="00507F41">
            <w:pPr>
              <w:rPr>
                <w:rFonts w:cstheme="minorHAnsi"/>
              </w:rPr>
            </w:pPr>
            <w:r>
              <w:rPr>
                <w:rFonts w:cstheme="minorHAnsi"/>
              </w:rPr>
              <w:t>History of Cheese</w:t>
            </w:r>
          </w:p>
          <w:p w14:paraId="25F8304C" w14:textId="3B565857" w:rsidR="00DF7B62" w:rsidRPr="000B3437" w:rsidRDefault="00DF7B62" w:rsidP="00507F41">
            <w:pPr>
              <w:rPr>
                <w:rFonts w:cstheme="minorHAnsi"/>
              </w:rPr>
            </w:pPr>
            <w:r w:rsidRPr="000B3437">
              <w:rPr>
                <w:rFonts w:cstheme="minorHAnsi"/>
              </w:rPr>
              <w:t xml:space="preserve">Guest: A professional </w:t>
            </w:r>
            <w:r w:rsidR="003D4535">
              <w:rPr>
                <w:rFonts w:cstheme="minorHAnsi"/>
              </w:rPr>
              <w:t>chef</w:t>
            </w:r>
          </w:p>
        </w:tc>
        <w:tc>
          <w:tcPr>
            <w:tcW w:w="3618" w:type="dxa"/>
            <w:shd w:val="clear" w:color="auto" w:fill="DBE5F1" w:themeFill="accent1" w:themeFillTint="33"/>
          </w:tcPr>
          <w:p w14:paraId="4E6FE061" w14:textId="77777777" w:rsidR="0023620F" w:rsidRPr="000B3437" w:rsidRDefault="00E731DB" w:rsidP="00507F41">
            <w:pPr>
              <w:rPr>
                <w:rFonts w:cstheme="minorHAnsi"/>
              </w:rPr>
            </w:pPr>
            <w:hyperlink r:id="rId20" w:history="1">
              <w:r w:rsidR="00503626" w:rsidRPr="000B3437">
                <w:rPr>
                  <w:rStyle w:val="Hyperlink"/>
                  <w:rFonts w:cstheme="minorHAnsi"/>
                </w:rPr>
                <w:t>Culture, History, Biology, and Body</w:t>
              </w:r>
            </w:hyperlink>
          </w:p>
          <w:p w14:paraId="47680831" w14:textId="77777777" w:rsidR="00612999" w:rsidRDefault="00E731DB" w:rsidP="00507F41">
            <w:pPr>
              <w:rPr>
                <w:rStyle w:val="Hyperlink"/>
                <w:rFonts w:cstheme="minorHAnsi"/>
              </w:rPr>
            </w:pPr>
            <w:hyperlink r:id="rId21" w:history="1">
              <w:r w:rsidR="00612999" w:rsidRPr="000B3437">
                <w:rPr>
                  <w:rStyle w:val="Hyperlink"/>
                  <w:rFonts w:cstheme="minorHAnsi"/>
                </w:rPr>
                <w:t>Paxson, 2011</w:t>
              </w:r>
            </w:hyperlink>
          </w:p>
          <w:p w14:paraId="6E695FBF" w14:textId="360616D8" w:rsidR="003D4535" w:rsidRPr="000B3437" w:rsidRDefault="00E731DB" w:rsidP="00507F41">
            <w:pPr>
              <w:rPr>
                <w:rFonts w:cstheme="minorHAnsi"/>
              </w:rPr>
            </w:pPr>
            <w:hyperlink r:id="rId22" w:history="1">
              <w:r w:rsidR="003D4535" w:rsidRPr="003D4535">
                <w:rPr>
                  <w:rStyle w:val="Hyperlink"/>
                  <w:rFonts w:cstheme="minorHAnsi"/>
                </w:rPr>
                <w:t>Fundamentals of Cheese Science</w:t>
              </w:r>
            </w:hyperlink>
          </w:p>
        </w:tc>
      </w:tr>
      <w:tr w:rsidR="0023620F" w:rsidRPr="000B3437" w14:paraId="25EEF279" w14:textId="77777777" w:rsidTr="0023620F">
        <w:tc>
          <w:tcPr>
            <w:tcW w:w="1188" w:type="dxa"/>
            <w:shd w:val="clear" w:color="auto" w:fill="B8CCE4" w:themeFill="accent1" w:themeFillTint="66"/>
          </w:tcPr>
          <w:p w14:paraId="02817AC7" w14:textId="2454434A" w:rsidR="0023620F" w:rsidRPr="000B3437" w:rsidRDefault="0023620F" w:rsidP="00507F41">
            <w:pPr>
              <w:rPr>
                <w:rFonts w:cstheme="minorHAnsi"/>
                <w:b/>
              </w:rPr>
            </w:pPr>
          </w:p>
        </w:tc>
        <w:tc>
          <w:tcPr>
            <w:tcW w:w="990" w:type="dxa"/>
            <w:shd w:val="clear" w:color="auto" w:fill="B8CCE4" w:themeFill="accent1" w:themeFillTint="66"/>
          </w:tcPr>
          <w:p w14:paraId="3C4FDA18" w14:textId="25E033FF" w:rsidR="0023620F" w:rsidRPr="000B3437" w:rsidRDefault="0023620F" w:rsidP="00507F41">
            <w:pPr>
              <w:rPr>
                <w:rFonts w:cstheme="minorHAnsi"/>
              </w:rPr>
            </w:pPr>
            <w:r w:rsidRPr="000B3437">
              <w:rPr>
                <w:rFonts w:cstheme="minorHAnsi"/>
              </w:rPr>
              <w:t>3-8</w:t>
            </w:r>
          </w:p>
        </w:tc>
        <w:tc>
          <w:tcPr>
            <w:tcW w:w="3780" w:type="dxa"/>
            <w:shd w:val="clear" w:color="auto" w:fill="B8CCE4" w:themeFill="accent1" w:themeFillTint="66"/>
          </w:tcPr>
          <w:p w14:paraId="615D8907" w14:textId="3425AC6B" w:rsidR="0023620F" w:rsidRPr="000B3437" w:rsidRDefault="0023620F" w:rsidP="00507F41">
            <w:pPr>
              <w:rPr>
                <w:rFonts w:cstheme="minorHAnsi"/>
              </w:rPr>
            </w:pPr>
            <w:r w:rsidRPr="000B3437">
              <w:rPr>
                <w:rFonts w:cstheme="minorHAnsi"/>
              </w:rPr>
              <w:t>Spring Break</w:t>
            </w:r>
          </w:p>
        </w:tc>
        <w:tc>
          <w:tcPr>
            <w:tcW w:w="3618" w:type="dxa"/>
            <w:shd w:val="clear" w:color="auto" w:fill="B8CCE4" w:themeFill="accent1" w:themeFillTint="66"/>
          </w:tcPr>
          <w:p w14:paraId="491AD876" w14:textId="4A857ADD" w:rsidR="0023620F" w:rsidRPr="000B3437" w:rsidRDefault="0023620F" w:rsidP="00507F41">
            <w:pPr>
              <w:rPr>
                <w:rFonts w:cstheme="minorHAnsi"/>
              </w:rPr>
            </w:pPr>
          </w:p>
        </w:tc>
      </w:tr>
      <w:tr w:rsidR="0023620F" w:rsidRPr="000B3437" w14:paraId="4AC7A9AE" w14:textId="77777777" w:rsidTr="0023620F">
        <w:tc>
          <w:tcPr>
            <w:tcW w:w="1188" w:type="dxa"/>
            <w:shd w:val="clear" w:color="auto" w:fill="DBE5F1" w:themeFill="accent1" w:themeFillTint="33"/>
          </w:tcPr>
          <w:p w14:paraId="77945BE2" w14:textId="4111D6A2" w:rsidR="0023620F" w:rsidRPr="000B3437" w:rsidRDefault="00A26E61" w:rsidP="00507F41">
            <w:pPr>
              <w:rPr>
                <w:rFonts w:cstheme="minorHAnsi"/>
                <w:b/>
              </w:rPr>
            </w:pPr>
            <w:r>
              <w:rPr>
                <w:rFonts w:cstheme="minorHAnsi"/>
                <w:b/>
              </w:rPr>
              <w:t>4</w:t>
            </w:r>
          </w:p>
        </w:tc>
        <w:tc>
          <w:tcPr>
            <w:tcW w:w="990" w:type="dxa"/>
            <w:shd w:val="clear" w:color="auto" w:fill="DBE5F1" w:themeFill="accent1" w:themeFillTint="33"/>
          </w:tcPr>
          <w:p w14:paraId="1195F194" w14:textId="37ACCB80" w:rsidR="0023620F" w:rsidRPr="000B3437" w:rsidRDefault="0023620F" w:rsidP="00507F41">
            <w:pPr>
              <w:rPr>
                <w:rFonts w:cstheme="minorHAnsi"/>
              </w:rPr>
            </w:pPr>
            <w:r w:rsidRPr="000B3437">
              <w:rPr>
                <w:rFonts w:cstheme="minorHAnsi"/>
              </w:rPr>
              <w:t>3-15</w:t>
            </w:r>
          </w:p>
        </w:tc>
        <w:tc>
          <w:tcPr>
            <w:tcW w:w="3780" w:type="dxa"/>
            <w:shd w:val="clear" w:color="auto" w:fill="DBE5F1" w:themeFill="accent1" w:themeFillTint="33"/>
          </w:tcPr>
          <w:p w14:paraId="31D6CBFF" w14:textId="4B72A642" w:rsidR="0023620F" w:rsidRDefault="00CB39F0" w:rsidP="00507F41">
            <w:pPr>
              <w:rPr>
                <w:rFonts w:cstheme="minorHAnsi"/>
              </w:rPr>
            </w:pPr>
            <w:r w:rsidRPr="000B3437">
              <w:rPr>
                <w:rFonts w:cstheme="minorHAnsi"/>
              </w:rPr>
              <w:t xml:space="preserve">Bread, butter, cheese </w:t>
            </w:r>
            <w:r w:rsidR="004777E7" w:rsidRPr="000B3437">
              <w:rPr>
                <w:rFonts w:cstheme="minorHAnsi"/>
              </w:rPr>
              <w:t xml:space="preserve">and kombucha </w:t>
            </w:r>
            <w:r w:rsidRPr="000B3437">
              <w:rPr>
                <w:rFonts w:cstheme="minorHAnsi"/>
              </w:rPr>
              <w:t>science and engineering</w:t>
            </w:r>
            <w:r w:rsidR="00DD3665" w:rsidRPr="000B3437">
              <w:rPr>
                <w:rFonts w:cstheme="minorHAnsi"/>
              </w:rPr>
              <w:t xml:space="preserve">: microbes, </w:t>
            </w:r>
            <w:r w:rsidR="004777E7" w:rsidRPr="000B3437">
              <w:rPr>
                <w:rFonts w:cstheme="minorHAnsi"/>
              </w:rPr>
              <w:t xml:space="preserve">symbiotic cultures, </w:t>
            </w:r>
            <w:r w:rsidR="00DD3665" w:rsidRPr="000B3437">
              <w:rPr>
                <w:rFonts w:cstheme="minorHAnsi"/>
              </w:rPr>
              <w:t>milk chemistry, manufacturing techniques</w:t>
            </w:r>
          </w:p>
          <w:p w14:paraId="0861127D" w14:textId="1DC64951" w:rsidR="00D821BC" w:rsidRDefault="00D821BC" w:rsidP="00507F41">
            <w:pPr>
              <w:rPr>
                <w:rFonts w:cstheme="minorHAnsi"/>
              </w:rPr>
            </w:pPr>
            <w:r>
              <w:rPr>
                <w:rFonts w:cstheme="minorHAnsi"/>
              </w:rPr>
              <w:t>Bread and cheese from around the world- a feast!</w:t>
            </w:r>
          </w:p>
          <w:p w14:paraId="406173A3" w14:textId="56A277B2" w:rsidR="00D821BC" w:rsidRPr="000B3437" w:rsidRDefault="00D821BC" w:rsidP="00507F41">
            <w:pPr>
              <w:rPr>
                <w:rFonts w:cstheme="minorHAnsi"/>
              </w:rPr>
            </w:pPr>
          </w:p>
        </w:tc>
        <w:tc>
          <w:tcPr>
            <w:tcW w:w="3618" w:type="dxa"/>
            <w:shd w:val="clear" w:color="auto" w:fill="DBE5F1" w:themeFill="accent1" w:themeFillTint="33"/>
          </w:tcPr>
          <w:p w14:paraId="48C110BE" w14:textId="77777777" w:rsidR="0023620F" w:rsidRPr="000B3437" w:rsidRDefault="00E731DB" w:rsidP="00507F41">
            <w:pPr>
              <w:rPr>
                <w:rStyle w:val="Hyperlink"/>
                <w:rFonts w:cstheme="minorHAnsi"/>
              </w:rPr>
            </w:pPr>
            <w:hyperlink r:id="rId23" w:history="1">
              <w:r w:rsidR="00935D7F" w:rsidRPr="000B3437">
                <w:rPr>
                  <w:rStyle w:val="Hyperlink"/>
                  <w:rFonts w:cstheme="minorHAnsi"/>
                </w:rPr>
                <w:t>How the arts can help you to craft a successful research career</w:t>
              </w:r>
            </w:hyperlink>
          </w:p>
          <w:p w14:paraId="0050CCA5" w14:textId="39676445" w:rsidR="00C25A73" w:rsidRPr="000B3437" w:rsidRDefault="00C25A73" w:rsidP="00507F41">
            <w:pPr>
              <w:rPr>
                <w:rStyle w:val="Hyperlink"/>
                <w:rFonts w:cstheme="minorHAnsi"/>
                <w:color w:val="000000" w:themeColor="text1"/>
                <w:u w:val="none"/>
              </w:rPr>
            </w:pPr>
            <w:r w:rsidRPr="000B3437">
              <w:rPr>
                <w:rStyle w:val="Hyperlink"/>
                <w:rFonts w:cstheme="minorHAnsi"/>
                <w:i/>
                <w:iCs/>
                <w:color w:val="000000" w:themeColor="text1"/>
                <w:u w:val="none"/>
              </w:rPr>
              <w:t>Culinary Reactions</w:t>
            </w:r>
            <w:r w:rsidRPr="000B3437">
              <w:rPr>
                <w:rStyle w:val="Hyperlink"/>
                <w:rFonts w:cstheme="minorHAnsi"/>
                <w:color w:val="000000" w:themeColor="text1"/>
                <w:u w:val="none"/>
              </w:rPr>
              <w:t>, Chapter 9</w:t>
            </w:r>
          </w:p>
          <w:p w14:paraId="59CE4A1B" w14:textId="4E7E7F36" w:rsidR="00C25A73" w:rsidRPr="000B3437" w:rsidRDefault="00C25A73" w:rsidP="00507F41">
            <w:pPr>
              <w:rPr>
                <w:rStyle w:val="Hyperlink"/>
                <w:rFonts w:cstheme="minorHAnsi"/>
                <w:color w:val="000000" w:themeColor="text1"/>
                <w:u w:val="none"/>
              </w:rPr>
            </w:pPr>
            <w:r w:rsidRPr="000B3437">
              <w:rPr>
                <w:rStyle w:val="Hyperlink"/>
                <w:rFonts w:cstheme="minorHAnsi"/>
                <w:i/>
                <w:iCs/>
                <w:color w:val="000000" w:themeColor="text1"/>
                <w:u w:val="none"/>
              </w:rPr>
              <w:t>The Science of Cheese</w:t>
            </w:r>
            <w:r w:rsidRPr="000B3437">
              <w:rPr>
                <w:rStyle w:val="Hyperlink"/>
                <w:rFonts w:cstheme="minorHAnsi"/>
                <w:color w:val="000000" w:themeColor="text1"/>
                <w:u w:val="none"/>
              </w:rPr>
              <w:t>, Chapters 1 &amp; 2</w:t>
            </w:r>
          </w:p>
          <w:p w14:paraId="759E08E2" w14:textId="64CE4F8A" w:rsidR="00C25A73" w:rsidRPr="000B3437" w:rsidRDefault="00C25A73" w:rsidP="00507F41">
            <w:pPr>
              <w:rPr>
                <w:rFonts w:cstheme="minorHAnsi"/>
              </w:rPr>
            </w:pPr>
          </w:p>
        </w:tc>
      </w:tr>
      <w:tr w:rsidR="0023620F" w:rsidRPr="000B3437" w14:paraId="55F7AB6E" w14:textId="77777777" w:rsidTr="0023620F">
        <w:tc>
          <w:tcPr>
            <w:tcW w:w="1188" w:type="dxa"/>
            <w:shd w:val="clear" w:color="auto" w:fill="B8CCE4" w:themeFill="accent1" w:themeFillTint="66"/>
          </w:tcPr>
          <w:p w14:paraId="62FFB445" w14:textId="65A54682" w:rsidR="0023620F" w:rsidRPr="000B3437" w:rsidRDefault="00A26E61" w:rsidP="00507F41">
            <w:pPr>
              <w:rPr>
                <w:rFonts w:cstheme="minorHAnsi"/>
                <w:b/>
              </w:rPr>
            </w:pPr>
            <w:r>
              <w:rPr>
                <w:rFonts w:cstheme="minorHAnsi"/>
                <w:b/>
              </w:rPr>
              <w:t>5</w:t>
            </w:r>
          </w:p>
        </w:tc>
        <w:tc>
          <w:tcPr>
            <w:tcW w:w="990" w:type="dxa"/>
            <w:shd w:val="clear" w:color="auto" w:fill="B8CCE4" w:themeFill="accent1" w:themeFillTint="66"/>
          </w:tcPr>
          <w:p w14:paraId="06B3979B" w14:textId="7B07AE29" w:rsidR="0023620F" w:rsidRPr="000B3437" w:rsidRDefault="0023620F" w:rsidP="00507F41">
            <w:pPr>
              <w:rPr>
                <w:rFonts w:cstheme="minorHAnsi"/>
              </w:rPr>
            </w:pPr>
            <w:r w:rsidRPr="000B3437">
              <w:rPr>
                <w:rFonts w:cstheme="minorHAnsi"/>
              </w:rPr>
              <w:t>3-22</w:t>
            </w:r>
          </w:p>
        </w:tc>
        <w:tc>
          <w:tcPr>
            <w:tcW w:w="3780" w:type="dxa"/>
            <w:shd w:val="clear" w:color="auto" w:fill="B8CCE4" w:themeFill="accent1" w:themeFillTint="66"/>
          </w:tcPr>
          <w:p w14:paraId="19A0C088" w14:textId="77777777" w:rsidR="0023620F" w:rsidRPr="000B3437" w:rsidRDefault="00CB39F0" w:rsidP="00507F41">
            <w:pPr>
              <w:rPr>
                <w:rFonts w:cstheme="minorHAnsi"/>
              </w:rPr>
            </w:pPr>
            <w:r w:rsidRPr="000B3437">
              <w:rPr>
                <w:rFonts w:cstheme="minorHAnsi"/>
              </w:rPr>
              <w:t>Soap workshop</w:t>
            </w:r>
            <w:r w:rsidR="00DD3665" w:rsidRPr="000B3437">
              <w:rPr>
                <w:rFonts w:cstheme="minorHAnsi"/>
              </w:rPr>
              <w:t>: Make and wash, test and evaluate</w:t>
            </w:r>
          </w:p>
          <w:p w14:paraId="0D744ECE" w14:textId="77777777" w:rsidR="008D36DC" w:rsidRPr="000B3437" w:rsidRDefault="00E731DB" w:rsidP="00507F41">
            <w:pPr>
              <w:rPr>
                <w:rStyle w:val="Hyperlink"/>
                <w:rFonts w:cstheme="minorHAnsi"/>
              </w:rPr>
            </w:pPr>
            <w:hyperlink r:id="rId24" w:anchor="page=34" w:history="1">
              <w:r w:rsidR="008D36DC" w:rsidRPr="000B3437">
                <w:rPr>
                  <w:rStyle w:val="Hyperlink"/>
                  <w:rFonts w:cstheme="minorHAnsi"/>
                </w:rPr>
                <w:t xml:space="preserve">Sloyd </w:t>
              </w:r>
              <w:proofErr w:type="spellStart"/>
              <w:r w:rsidR="008D36DC" w:rsidRPr="000B3437">
                <w:rPr>
                  <w:rStyle w:val="Hyperlink"/>
                  <w:rFonts w:cstheme="minorHAnsi"/>
                </w:rPr>
                <w:t>Eduation</w:t>
              </w:r>
              <w:proofErr w:type="spellEnd"/>
            </w:hyperlink>
          </w:p>
          <w:p w14:paraId="32CBD54C" w14:textId="1ED0B8C7" w:rsidR="00DF7B62" w:rsidRPr="000B3437" w:rsidRDefault="00DF7B62" w:rsidP="00507F41">
            <w:pPr>
              <w:rPr>
                <w:rFonts w:cstheme="minorHAnsi"/>
              </w:rPr>
            </w:pPr>
            <w:r w:rsidRPr="000B3437">
              <w:rPr>
                <w:rFonts w:cstheme="minorHAnsi"/>
              </w:rPr>
              <w:t>Guest: A soap maker</w:t>
            </w:r>
          </w:p>
        </w:tc>
        <w:tc>
          <w:tcPr>
            <w:tcW w:w="3618" w:type="dxa"/>
            <w:shd w:val="clear" w:color="auto" w:fill="B8CCE4" w:themeFill="accent1" w:themeFillTint="66"/>
          </w:tcPr>
          <w:p w14:paraId="1BA508FF" w14:textId="77777777" w:rsidR="0023620F" w:rsidRPr="000B3437" w:rsidRDefault="00E731DB" w:rsidP="00507F41">
            <w:pPr>
              <w:rPr>
                <w:rFonts w:cstheme="minorHAnsi"/>
              </w:rPr>
            </w:pPr>
            <w:hyperlink r:id="rId25" w:anchor="page=152" w:history="1">
              <w:r w:rsidR="008D36DC" w:rsidRPr="000B3437">
                <w:rPr>
                  <w:rStyle w:val="Hyperlink"/>
                  <w:rFonts w:cstheme="minorHAnsi"/>
                </w:rPr>
                <w:t>The Work in the Classroom for Sloyd</w:t>
              </w:r>
            </w:hyperlink>
          </w:p>
          <w:p w14:paraId="4BB4F462" w14:textId="77777777" w:rsidR="000F3256" w:rsidRPr="000B3437" w:rsidRDefault="00E731DB" w:rsidP="00507F41">
            <w:pPr>
              <w:rPr>
                <w:rFonts w:cstheme="minorHAnsi"/>
              </w:rPr>
            </w:pPr>
            <w:hyperlink r:id="rId26" w:history="1">
              <w:r w:rsidR="000F3256" w:rsidRPr="000B3437">
                <w:rPr>
                  <w:rStyle w:val="Hyperlink"/>
                  <w:rFonts w:cstheme="minorHAnsi"/>
                </w:rPr>
                <w:t>Who Wrote the Book of Sloyd?</w:t>
              </w:r>
            </w:hyperlink>
          </w:p>
          <w:p w14:paraId="50C2A318" w14:textId="7834440C" w:rsidR="000F3256" w:rsidRPr="000B3437" w:rsidRDefault="00E731DB" w:rsidP="00507F41">
            <w:pPr>
              <w:rPr>
                <w:rFonts w:cstheme="minorHAnsi"/>
              </w:rPr>
            </w:pPr>
            <w:hyperlink r:id="rId27" w:history="1">
              <w:r w:rsidR="000F3256" w:rsidRPr="000B3437">
                <w:rPr>
                  <w:rStyle w:val="Hyperlink"/>
                  <w:rFonts w:cstheme="minorHAnsi"/>
                </w:rPr>
                <w:t>The Slojd Tradition</w:t>
              </w:r>
            </w:hyperlink>
          </w:p>
        </w:tc>
      </w:tr>
      <w:tr w:rsidR="0023620F" w:rsidRPr="000B3437" w14:paraId="19D1EDB6" w14:textId="77777777" w:rsidTr="0023620F">
        <w:tc>
          <w:tcPr>
            <w:tcW w:w="1188" w:type="dxa"/>
            <w:shd w:val="clear" w:color="auto" w:fill="DBE5F1" w:themeFill="accent1" w:themeFillTint="33"/>
          </w:tcPr>
          <w:p w14:paraId="235F51FD" w14:textId="50512FAD" w:rsidR="0023620F" w:rsidRPr="000B3437" w:rsidRDefault="00A26E61" w:rsidP="00507F41">
            <w:pPr>
              <w:rPr>
                <w:rFonts w:cstheme="minorHAnsi"/>
                <w:b/>
              </w:rPr>
            </w:pPr>
            <w:r>
              <w:rPr>
                <w:rFonts w:cstheme="minorHAnsi"/>
                <w:b/>
              </w:rPr>
              <w:t>5</w:t>
            </w:r>
          </w:p>
        </w:tc>
        <w:tc>
          <w:tcPr>
            <w:tcW w:w="990" w:type="dxa"/>
            <w:shd w:val="clear" w:color="auto" w:fill="DBE5F1" w:themeFill="accent1" w:themeFillTint="33"/>
          </w:tcPr>
          <w:p w14:paraId="1AD92A3C" w14:textId="12FC4606" w:rsidR="0023620F" w:rsidRPr="000B3437" w:rsidRDefault="0023620F" w:rsidP="00507F41">
            <w:pPr>
              <w:rPr>
                <w:rFonts w:cstheme="minorHAnsi"/>
              </w:rPr>
            </w:pPr>
            <w:r w:rsidRPr="000B3437">
              <w:rPr>
                <w:rFonts w:cstheme="minorHAnsi"/>
              </w:rPr>
              <w:t>3-29</w:t>
            </w:r>
          </w:p>
        </w:tc>
        <w:tc>
          <w:tcPr>
            <w:tcW w:w="3780" w:type="dxa"/>
            <w:shd w:val="clear" w:color="auto" w:fill="DBE5F1" w:themeFill="accent1" w:themeFillTint="33"/>
          </w:tcPr>
          <w:p w14:paraId="1991428B" w14:textId="77777777" w:rsidR="0023620F" w:rsidRPr="000B3437" w:rsidRDefault="00CB39F0" w:rsidP="00507F41">
            <w:pPr>
              <w:rPr>
                <w:rFonts w:cstheme="minorHAnsi"/>
              </w:rPr>
            </w:pPr>
            <w:r w:rsidRPr="000B3437">
              <w:rPr>
                <w:rFonts w:cstheme="minorHAnsi"/>
              </w:rPr>
              <w:t>Soap science and workshop</w:t>
            </w:r>
            <w:r w:rsidR="00DD3665" w:rsidRPr="000B3437">
              <w:rPr>
                <w:rFonts w:cstheme="minorHAnsi"/>
              </w:rPr>
              <w:t>: Chemistry of soap, dirt and grime, and history/culture</w:t>
            </w:r>
          </w:p>
          <w:p w14:paraId="3BFDB562" w14:textId="77777777" w:rsidR="00AC57AB" w:rsidRPr="000B3437" w:rsidRDefault="00AC57AB" w:rsidP="00507F41">
            <w:pPr>
              <w:rPr>
                <w:rFonts w:cstheme="minorHAnsi"/>
              </w:rPr>
            </w:pPr>
            <w:r w:rsidRPr="000B3437">
              <w:rPr>
                <w:rFonts w:cstheme="minorHAnsi"/>
              </w:rPr>
              <w:t>Crafts in schools: Various examples from around the world</w:t>
            </w:r>
          </w:p>
          <w:p w14:paraId="1835F2AD" w14:textId="4CE2778E" w:rsidR="001067FE" w:rsidRPr="000B3437" w:rsidRDefault="001067FE" w:rsidP="00507F41">
            <w:pPr>
              <w:rPr>
                <w:rFonts w:cstheme="minorHAnsi"/>
              </w:rPr>
            </w:pPr>
            <w:r w:rsidRPr="000B3437">
              <w:rPr>
                <w:rFonts w:cstheme="minorHAnsi"/>
              </w:rPr>
              <w:t xml:space="preserve">3D Printing as </w:t>
            </w:r>
            <w:proofErr w:type="spellStart"/>
            <w:r w:rsidRPr="000B3437">
              <w:rPr>
                <w:rFonts w:cstheme="minorHAnsi"/>
              </w:rPr>
              <w:t>craft+science</w:t>
            </w:r>
            <w:proofErr w:type="spellEnd"/>
          </w:p>
        </w:tc>
        <w:tc>
          <w:tcPr>
            <w:tcW w:w="3618" w:type="dxa"/>
            <w:shd w:val="clear" w:color="auto" w:fill="DBE5F1" w:themeFill="accent1" w:themeFillTint="33"/>
          </w:tcPr>
          <w:p w14:paraId="63832BB2" w14:textId="77777777" w:rsidR="0023620F" w:rsidRPr="000B3437" w:rsidRDefault="00E731DB" w:rsidP="00507F41">
            <w:pPr>
              <w:rPr>
                <w:rFonts w:cstheme="minorHAnsi"/>
              </w:rPr>
            </w:pPr>
            <w:hyperlink r:id="rId28" w:history="1">
              <w:r w:rsidR="00AC57AB" w:rsidRPr="000B3437">
                <w:rPr>
                  <w:rStyle w:val="Hyperlink"/>
                  <w:rFonts w:cstheme="minorHAnsi"/>
                </w:rPr>
                <w:t>Learning everyday technologies through playful experimenting</w:t>
              </w:r>
            </w:hyperlink>
          </w:p>
          <w:p w14:paraId="7382657C" w14:textId="77777777" w:rsidR="001067FE" w:rsidRPr="000B3437" w:rsidRDefault="00E731DB" w:rsidP="00507F41">
            <w:pPr>
              <w:rPr>
                <w:rFonts w:cstheme="minorHAnsi"/>
              </w:rPr>
            </w:pPr>
            <w:hyperlink r:id="rId29" w:history="1">
              <w:r w:rsidR="001067FE" w:rsidRPr="000B3437">
                <w:rPr>
                  <w:rStyle w:val="Hyperlink"/>
                  <w:rFonts w:cstheme="minorHAnsi"/>
                </w:rPr>
                <w:t>A Primer on 3D Printing</w:t>
              </w:r>
            </w:hyperlink>
          </w:p>
          <w:p w14:paraId="68AB9722" w14:textId="281DB5B1" w:rsidR="008D36DC" w:rsidRPr="000B3437" w:rsidRDefault="00E731DB" w:rsidP="00507F41">
            <w:pPr>
              <w:rPr>
                <w:rFonts w:cstheme="minorHAnsi"/>
              </w:rPr>
            </w:pPr>
            <w:hyperlink r:id="rId30" w:history="1">
              <w:r w:rsidR="008D36DC" w:rsidRPr="000B3437">
                <w:rPr>
                  <w:rStyle w:val="Hyperlink"/>
                  <w:rFonts w:cstheme="minorHAnsi"/>
                </w:rPr>
                <w:t>Learn to Endure</w:t>
              </w:r>
            </w:hyperlink>
          </w:p>
        </w:tc>
      </w:tr>
      <w:tr w:rsidR="0023620F" w:rsidRPr="000B3437" w14:paraId="43F333A2" w14:textId="77777777" w:rsidTr="0023620F">
        <w:tc>
          <w:tcPr>
            <w:tcW w:w="1188" w:type="dxa"/>
            <w:shd w:val="clear" w:color="auto" w:fill="B8CCE4" w:themeFill="accent1" w:themeFillTint="66"/>
          </w:tcPr>
          <w:p w14:paraId="7CF81480" w14:textId="484BDB0B" w:rsidR="0023620F" w:rsidRPr="000B3437" w:rsidRDefault="00A26E61" w:rsidP="00507F41">
            <w:pPr>
              <w:rPr>
                <w:rFonts w:cstheme="minorHAnsi"/>
                <w:b/>
              </w:rPr>
            </w:pPr>
            <w:r>
              <w:rPr>
                <w:rFonts w:cstheme="minorHAnsi"/>
                <w:b/>
              </w:rPr>
              <w:t>6</w:t>
            </w:r>
          </w:p>
        </w:tc>
        <w:tc>
          <w:tcPr>
            <w:tcW w:w="990" w:type="dxa"/>
            <w:shd w:val="clear" w:color="auto" w:fill="B8CCE4" w:themeFill="accent1" w:themeFillTint="66"/>
          </w:tcPr>
          <w:p w14:paraId="543778D8" w14:textId="2B8624BE" w:rsidR="0023620F" w:rsidRPr="000B3437" w:rsidRDefault="0023620F" w:rsidP="00507F41">
            <w:pPr>
              <w:rPr>
                <w:rFonts w:cstheme="minorHAnsi"/>
              </w:rPr>
            </w:pPr>
            <w:r w:rsidRPr="000B3437">
              <w:rPr>
                <w:rFonts w:cstheme="minorHAnsi"/>
              </w:rPr>
              <w:t>4-5</w:t>
            </w:r>
          </w:p>
        </w:tc>
        <w:tc>
          <w:tcPr>
            <w:tcW w:w="3780" w:type="dxa"/>
            <w:shd w:val="clear" w:color="auto" w:fill="B8CCE4" w:themeFill="accent1" w:themeFillTint="66"/>
          </w:tcPr>
          <w:p w14:paraId="5AD3E315" w14:textId="3E230793" w:rsidR="0023620F" w:rsidRDefault="00CB39F0" w:rsidP="00507F41">
            <w:pPr>
              <w:rPr>
                <w:rFonts w:cstheme="minorHAnsi"/>
              </w:rPr>
            </w:pPr>
            <w:r w:rsidRPr="000B3437">
              <w:rPr>
                <w:rFonts w:cstheme="minorHAnsi"/>
              </w:rPr>
              <w:t>Candle workshop</w:t>
            </w:r>
            <w:r w:rsidR="00DD3665" w:rsidRPr="000B3437">
              <w:rPr>
                <w:rFonts w:cstheme="minorHAnsi"/>
              </w:rPr>
              <w:t>: A variety of methods and materials</w:t>
            </w:r>
            <w:r w:rsidR="00D821BC">
              <w:rPr>
                <w:rFonts w:cstheme="minorHAnsi"/>
              </w:rPr>
              <w:t xml:space="preserve"> from rolling, dipping, and pouring- from bees to coconut</w:t>
            </w:r>
          </w:p>
          <w:p w14:paraId="60E65FA7" w14:textId="2B6085C9" w:rsidR="00D821BC" w:rsidRPr="000B3437" w:rsidRDefault="00D821BC" w:rsidP="00507F41">
            <w:pPr>
              <w:rPr>
                <w:rFonts w:cstheme="minorHAnsi"/>
              </w:rPr>
            </w:pPr>
            <w:r>
              <w:rPr>
                <w:rFonts w:cstheme="minorHAnsi"/>
              </w:rPr>
              <w:t>Essential oils in cultures around the world</w:t>
            </w:r>
          </w:p>
          <w:p w14:paraId="6F23EA88" w14:textId="69B27CF7" w:rsidR="00DF7B62" w:rsidRPr="000B3437" w:rsidRDefault="00DF7B62" w:rsidP="00507F41">
            <w:pPr>
              <w:rPr>
                <w:rFonts w:cstheme="minorHAnsi"/>
              </w:rPr>
            </w:pPr>
            <w:r w:rsidRPr="000B3437">
              <w:rPr>
                <w:rFonts w:cstheme="minorHAnsi"/>
              </w:rPr>
              <w:t>Guest: A candlemaker</w:t>
            </w:r>
          </w:p>
        </w:tc>
        <w:tc>
          <w:tcPr>
            <w:tcW w:w="3618" w:type="dxa"/>
            <w:shd w:val="clear" w:color="auto" w:fill="B8CCE4" w:themeFill="accent1" w:themeFillTint="66"/>
          </w:tcPr>
          <w:p w14:paraId="6337D543" w14:textId="77777777" w:rsidR="0023620F" w:rsidRDefault="00E731DB" w:rsidP="00507F41">
            <w:pPr>
              <w:rPr>
                <w:rStyle w:val="Hyperlink"/>
                <w:rFonts w:cstheme="minorHAnsi"/>
              </w:rPr>
            </w:pPr>
            <w:hyperlink r:id="rId31" w:history="1">
              <w:r w:rsidR="00DF7B62" w:rsidRPr="000B3437">
                <w:rPr>
                  <w:rStyle w:val="Hyperlink"/>
                  <w:rFonts w:cstheme="minorHAnsi"/>
                </w:rPr>
                <w:t xml:space="preserve">Soy </w:t>
              </w:r>
              <w:proofErr w:type="spellStart"/>
              <w:r w:rsidR="00DF7B62" w:rsidRPr="000B3437">
                <w:rPr>
                  <w:rStyle w:val="Hyperlink"/>
                  <w:rFonts w:cstheme="minorHAnsi"/>
                </w:rPr>
                <w:t>Candlemaking</w:t>
              </w:r>
              <w:proofErr w:type="spellEnd"/>
              <w:r w:rsidR="00DF7B62" w:rsidRPr="000B3437">
                <w:rPr>
                  <w:rStyle w:val="Hyperlink"/>
                  <w:rFonts w:cstheme="minorHAnsi"/>
                </w:rPr>
                <w:t xml:space="preserve"> and Design</w:t>
              </w:r>
            </w:hyperlink>
          </w:p>
          <w:p w14:paraId="4FE94B1B" w14:textId="49283830" w:rsidR="00D821BC" w:rsidRPr="000B3437" w:rsidRDefault="00E731DB" w:rsidP="00507F41">
            <w:pPr>
              <w:rPr>
                <w:rFonts w:cstheme="minorHAnsi"/>
              </w:rPr>
            </w:pPr>
            <w:hyperlink r:id="rId32" w:history="1">
              <w:r w:rsidR="00D821BC" w:rsidRPr="00D821BC">
                <w:rPr>
                  <w:rStyle w:val="Hyperlink"/>
                  <w:rFonts w:cstheme="minorHAnsi"/>
                </w:rPr>
                <w:t>Indigenous Lesser-known Essential Oils</w:t>
              </w:r>
            </w:hyperlink>
          </w:p>
        </w:tc>
      </w:tr>
      <w:tr w:rsidR="0023620F" w:rsidRPr="000B3437" w14:paraId="3F44E70B" w14:textId="77777777" w:rsidTr="0023620F">
        <w:tc>
          <w:tcPr>
            <w:tcW w:w="1188" w:type="dxa"/>
            <w:shd w:val="clear" w:color="auto" w:fill="DBE5F1" w:themeFill="accent1" w:themeFillTint="33"/>
          </w:tcPr>
          <w:p w14:paraId="3139F2B5" w14:textId="3F4F7C00" w:rsidR="0023620F" w:rsidRPr="000B3437" w:rsidRDefault="00A26E61" w:rsidP="00507F41">
            <w:pPr>
              <w:rPr>
                <w:rFonts w:cstheme="minorHAnsi"/>
                <w:b/>
              </w:rPr>
            </w:pPr>
            <w:r>
              <w:rPr>
                <w:rFonts w:cstheme="minorHAnsi"/>
                <w:b/>
              </w:rPr>
              <w:t>6</w:t>
            </w:r>
          </w:p>
        </w:tc>
        <w:tc>
          <w:tcPr>
            <w:tcW w:w="990" w:type="dxa"/>
            <w:shd w:val="clear" w:color="auto" w:fill="DBE5F1" w:themeFill="accent1" w:themeFillTint="33"/>
          </w:tcPr>
          <w:p w14:paraId="1720D55C" w14:textId="469A2D37" w:rsidR="0023620F" w:rsidRPr="000B3437" w:rsidRDefault="0023620F" w:rsidP="00507F41">
            <w:pPr>
              <w:rPr>
                <w:rFonts w:cstheme="minorHAnsi"/>
              </w:rPr>
            </w:pPr>
            <w:r w:rsidRPr="000B3437">
              <w:rPr>
                <w:rFonts w:cstheme="minorHAnsi"/>
              </w:rPr>
              <w:t>4-12</w:t>
            </w:r>
          </w:p>
        </w:tc>
        <w:tc>
          <w:tcPr>
            <w:tcW w:w="3780" w:type="dxa"/>
            <w:shd w:val="clear" w:color="auto" w:fill="DBE5F1" w:themeFill="accent1" w:themeFillTint="33"/>
          </w:tcPr>
          <w:p w14:paraId="4AD299B8" w14:textId="77777777" w:rsidR="0023620F" w:rsidRPr="000B3437" w:rsidRDefault="00CB39F0" w:rsidP="00507F41">
            <w:pPr>
              <w:rPr>
                <w:rFonts w:cstheme="minorHAnsi"/>
              </w:rPr>
            </w:pPr>
            <w:r w:rsidRPr="000B3437">
              <w:rPr>
                <w:rFonts w:cstheme="minorHAnsi"/>
              </w:rPr>
              <w:t>Candle science and engineering</w:t>
            </w:r>
            <w:r w:rsidR="00DD3665" w:rsidRPr="000B3437">
              <w:rPr>
                <w:rFonts w:cstheme="minorHAnsi"/>
              </w:rPr>
              <w:t>: Chemistry, heat transfer, combustion</w:t>
            </w:r>
          </w:p>
          <w:p w14:paraId="61A5E876" w14:textId="48F5DCED" w:rsidR="001067FE" w:rsidRPr="000B3437" w:rsidRDefault="00E731DB" w:rsidP="00507F41">
            <w:pPr>
              <w:rPr>
                <w:rFonts w:cstheme="minorHAnsi"/>
              </w:rPr>
            </w:pPr>
            <w:hyperlink r:id="rId33" w:history="1">
              <w:r w:rsidR="001067FE" w:rsidRPr="000B3437">
                <w:rPr>
                  <w:rStyle w:val="Hyperlink"/>
                  <w:rFonts w:cstheme="minorHAnsi"/>
                </w:rPr>
                <w:t>Craft Research</w:t>
              </w:r>
            </w:hyperlink>
          </w:p>
        </w:tc>
        <w:tc>
          <w:tcPr>
            <w:tcW w:w="3618" w:type="dxa"/>
            <w:shd w:val="clear" w:color="auto" w:fill="DBE5F1" w:themeFill="accent1" w:themeFillTint="33"/>
          </w:tcPr>
          <w:p w14:paraId="34D3DFFE" w14:textId="284A13C3" w:rsidR="0023620F" w:rsidRPr="000B3437" w:rsidRDefault="00E731DB" w:rsidP="00507F41">
            <w:pPr>
              <w:tabs>
                <w:tab w:val="left" w:pos="510"/>
              </w:tabs>
              <w:rPr>
                <w:rFonts w:cstheme="minorHAnsi"/>
              </w:rPr>
            </w:pPr>
            <w:hyperlink r:id="rId34" w:history="1">
              <w:r w:rsidR="000F3256" w:rsidRPr="000B3437">
                <w:rPr>
                  <w:rStyle w:val="Hyperlink"/>
                  <w:rFonts w:cstheme="minorHAnsi"/>
                </w:rPr>
                <w:t>The Chemical History of a Candle</w:t>
              </w:r>
            </w:hyperlink>
          </w:p>
        </w:tc>
      </w:tr>
      <w:tr w:rsidR="0023620F" w:rsidRPr="000B3437" w14:paraId="28639667" w14:textId="77777777" w:rsidTr="0023620F">
        <w:tc>
          <w:tcPr>
            <w:tcW w:w="1188" w:type="dxa"/>
            <w:shd w:val="clear" w:color="auto" w:fill="B8CCE4" w:themeFill="accent1" w:themeFillTint="66"/>
          </w:tcPr>
          <w:p w14:paraId="51B73E22" w14:textId="3FCB71BA" w:rsidR="0023620F" w:rsidRPr="000B3437" w:rsidRDefault="00A26E61" w:rsidP="00507F41">
            <w:pPr>
              <w:rPr>
                <w:rFonts w:cstheme="minorHAnsi"/>
                <w:b/>
              </w:rPr>
            </w:pPr>
            <w:r>
              <w:rPr>
                <w:rFonts w:cstheme="minorHAnsi"/>
                <w:b/>
              </w:rPr>
              <w:t>7</w:t>
            </w:r>
          </w:p>
        </w:tc>
        <w:tc>
          <w:tcPr>
            <w:tcW w:w="990" w:type="dxa"/>
            <w:shd w:val="clear" w:color="auto" w:fill="B8CCE4" w:themeFill="accent1" w:themeFillTint="66"/>
          </w:tcPr>
          <w:p w14:paraId="7DD787B3" w14:textId="16473E6B" w:rsidR="0023620F" w:rsidRPr="000B3437" w:rsidRDefault="0023620F" w:rsidP="00507F41">
            <w:pPr>
              <w:rPr>
                <w:rFonts w:cstheme="minorHAnsi"/>
              </w:rPr>
            </w:pPr>
            <w:r w:rsidRPr="000B3437">
              <w:rPr>
                <w:rFonts w:cstheme="minorHAnsi"/>
              </w:rPr>
              <w:t>4-19</w:t>
            </w:r>
          </w:p>
        </w:tc>
        <w:tc>
          <w:tcPr>
            <w:tcW w:w="3780" w:type="dxa"/>
            <w:shd w:val="clear" w:color="auto" w:fill="B8CCE4" w:themeFill="accent1" w:themeFillTint="66"/>
          </w:tcPr>
          <w:p w14:paraId="2F719604" w14:textId="77777777" w:rsidR="0023620F" w:rsidRPr="000B3437" w:rsidRDefault="00CB39F0" w:rsidP="00507F41">
            <w:pPr>
              <w:rPr>
                <w:rFonts w:cstheme="minorHAnsi"/>
              </w:rPr>
            </w:pPr>
            <w:r w:rsidRPr="000B3437">
              <w:rPr>
                <w:rFonts w:cstheme="minorHAnsi"/>
              </w:rPr>
              <w:t>Natural dyes workshop</w:t>
            </w:r>
            <w:r w:rsidR="00935D7F" w:rsidRPr="000B3437">
              <w:rPr>
                <w:rFonts w:cstheme="minorHAnsi"/>
              </w:rPr>
              <w:t>: Indigo as a biomolecule, ancient craft material, organic semiconductor</w:t>
            </w:r>
          </w:p>
          <w:p w14:paraId="507DC6B4" w14:textId="5627E54F" w:rsidR="00DF7B62" w:rsidRPr="000B3437" w:rsidRDefault="00DF7B62" w:rsidP="00507F41">
            <w:pPr>
              <w:rPr>
                <w:rFonts w:cstheme="minorHAnsi"/>
              </w:rPr>
            </w:pPr>
            <w:r w:rsidRPr="000B3437">
              <w:rPr>
                <w:rFonts w:cstheme="minorHAnsi"/>
              </w:rPr>
              <w:t>Guest: A natural dyer</w:t>
            </w:r>
          </w:p>
        </w:tc>
        <w:tc>
          <w:tcPr>
            <w:tcW w:w="3618" w:type="dxa"/>
            <w:shd w:val="clear" w:color="auto" w:fill="B8CCE4" w:themeFill="accent1" w:themeFillTint="66"/>
          </w:tcPr>
          <w:p w14:paraId="71621738" w14:textId="77777777" w:rsidR="0023620F" w:rsidRPr="000B3437" w:rsidRDefault="00E731DB" w:rsidP="00507F41">
            <w:pPr>
              <w:rPr>
                <w:rFonts w:cstheme="minorHAnsi"/>
              </w:rPr>
            </w:pPr>
            <w:hyperlink r:id="rId35" w:history="1">
              <w:r w:rsidR="000F3256" w:rsidRPr="000B3437">
                <w:rPr>
                  <w:rStyle w:val="Hyperlink"/>
                  <w:rFonts w:cstheme="minorHAnsi"/>
                </w:rPr>
                <w:t>The Art and Science of Natural Dyes</w:t>
              </w:r>
            </w:hyperlink>
          </w:p>
          <w:p w14:paraId="043CB7CB" w14:textId="1937FAD5" w:rsidR="000F3256" w:rsidRPr="000B3437" w:rsidRDefault="00E731DB" w:rsidP="00507F41">
            <w:pPr>
              <w:rPr>
                <w:rFonts w:cstheme="minorHAnsi"/>
              </w:rPr>
            </w:pPr>
            <w:hyperlink r:id="rId36" w:history="1">
              <w:r w:rsidR="000F3256" w:rsidRPr="000B3437">
                <w:rPr>
                  <w:rStyle w:val="Hyperlink"/>
                  <w:rFonts w:cstheme="minorHAnsi"/>
                </w:rPr>
                <w:t>Using Metals to change Colors of Natural Dyes</w:t>
              </w:r>
            </w:hyperlink>
          </w:p>
        </w:tc>
      </w:tr>
      <w:tr w:rsidR="0023620F" w:rsidRPr="000B3437" w14:paraId="5963D31B" w14:textId="77777777" w:rsidTr="0023620F">
        <w:tc>
          <w:tcPr>
            <w:tcW w:w="1188" w:type="dxa"/>
            <w:shd w:val="clear" w:color="auto" w:fill="DBE5F1" w:themeFill="accent1" w:themeFillTint="33"/>
          </w:tcPr>
          <w:p w14:paraId="61BBBE43" w14:textId="19789EFF" w:rsidR="0023620F" w:rsidRPr="000B3437" w:rsidRDefault="00A26E61" w:rsidP="00507F41">
            <w:pPr>
              <w:rPr>
                <w:rFonts w:cstheme="minorHAnsi"/>
                <w:b/>
              </w:rPr>
            </w:pPr>
            <w:r>
              <w:rPr>
                <w:rFonts w:cstheme="minorHAnsi"/>
                <w:b/>
              </w:rPr>
              <w:t>7</w:t>
            </w:r>
          </w:p>
        </w:tc>
        <w:tc>
          <w:tcPr>
            <w:tcW w:w="990" w:type="dxa"/>
            <w:shd w:val="clear" w:color="auto" w:fill="DBE5F1" w:themeFill="accent1" w:themeFillTint="33"/>
          </w:tcPr>
          <w:p w14:paraId="7A7EEBE6" w14:textId="130D38B0" w:rsidR="0023620F" w:rsidRPr="000B3437" w:rsidRDefault="0023620F" w:rsidP="00507F41">
            <w:pPr>
              <w:rPr>
                <w:rFonts w:cstheme="minorHAnsi"/>
              </w:rPr>
            </w:pPr>
            <w:r w:rsidRPr="000B3437">
              <w:rPr>
                <w:rFonts w:cstheme="minorHAnsi"/>
              </w:rPr>
              <w:t>4-26</w:t>
            </w:r>
          </w:p>
        </w:tc>
        <w:tc>
          <w:tcPr>
            <w:tcW w:w="3780" w:type="dxa"/>
            <w:shd w:val="clear" w:color="auto" w:fill="DBE5F1" w:themeFill="accent1" w:themeFillTint="33"/>
          </w:tcPr>
          <w:p w14:paraId="56299E3D" w14:textId="77777777" w:rsidR="0023620F" w:rsidRDefault="00CB39F0" w:rsidP="00507F41">
            <w:pPr>
              <w:rPr>
                <w:rFonts w:cstheme="minorHAnsi"/>
              </w:rPr>
            </w:pPr>
            <w:r w:rsidRPr="000B3437">
              <w:rPr>
                <w:rFonts w:cstheme="minorHAnsi"/>
              </w:rPr>
              <w:t>Natural dyes science and engineering</w:t>
            </w:r>
          </w:p>
          <w:p w14:paraId="722CD568" w14:textId="3D78506A" w:rsidR="00D821BC" w:rsidRPr="000B3437" w:rsidRDefault="00D821BC" w:rsidP="00507F41">
            <w:pPr>
              <w:rPr>
                <w:rFonts w:cstheme="minorHAnsi"/>
              </w:rPr>
            </w:pPr>
            <w:r>
              <w:rPr>
                <w:rFonts w:cstheme="minorHAnsi"/>
              </w:rPr>
              <w:t>Indigenous dyes</w:t>
            </w:r>
          </w:p>
        </w:tc>
        <w:tc>
          <w:tcPr>
            <w:tcW w:w="3618" w:type="dxa"/>
            <w:shd w:val="clear" w:color="auto" w:fill="DBE5F1" w:themeFill="accent1" w:themeFillTint="33"/>
          </w:tcPr>
          <w:p w14:paraId="0316C6CF" w14:textId="77777777" w:rsidR="0023620F" w:rsidRPr="000B3437" w:rsidRDefault="00E731DB" w:rsidP="00507F41">
            <w:pPr>
              <w:rPr>
                <w:rFonts w:cstheme="minorHAnsi"/>
              </w:rPr>
            </w:pPr>
            <w:hyperlink r:id="rId37" w:history="1">
              <w:r w:rsidR="000F3256" w:rsidRPr="000B3437">
                <w:rPr>
                  <w:rStyle w:val="Hyperlink"/>
                  <w:rFonts w:cstheme="minorHAnsi"/>
                </w:rPr>
                <w:t>Natural Dyes: Sources, Technology and Science</w:t>
              </w:r>
            </w:hyperlink>
          </w:p>
          <w:p w14:paraId="7E5E0AFC" w14:textId="77777777" w:rsidR="000F3256" w:rsidRDefault="00E731DB" w:rsidP="00507F41">
            <w:pPr>
              <w:rPr>
                <w:rStyle w:val="Hyperlink"/>
                <w:rFonts w:cstheme="minorHAnsi"/>
              </w:rPr>
            </w:pPr>
            <w:hyperlink r:id="rId38" w:history="1">
              <w:r w:rsidR="000F3256" w:rsidRPr="000B3437">
                <w:rPr>
                  <w:rStyle w:val="Hyperlink"/>
                  <w:rFonts w:cstheme="minorHAnsi"/>
                </w:rPr>
                <w:t>Natural Dyes: Sources, Chemistry, Application and Sustainability Issues</w:t>
              </w:r>
            </w:hyperlink>
          </w:p>
          <w:p w14:paraId="3D03E48D" w14:textId="32689E4F" w:rsidR="00D821BC" w:rsidRPr="000B3437" w:rsidRDefault="00E731DB" w:rsidP="00507F41">
            <w:pPr>
              <w:rPr>
                <w:rFonts w:cstheme="minorHAnsi"/>
              </w:rPr>
            </w:pPr>
            <w:hyperlink r:id="rId39" w:history="1">
              <w:r w:rsidR="00D821BC" w:rsidRPr="00D821BC">
                <w:rPr>
                  <w:rStyle w:val="Hyperlink"/>
                  <w:rFonts w:cstheme="minorHAnsi"/>
                </w:rPr>
                <w:t>Application of Natural Dyes from Selected Indigenous Plants</w:t>
              </w:r>
            </w:hyperlink>
          </w:p>
        </w:tc>
      </w:tr>
    </w:tbl>
    <w:p w14:paraId="4998A915" w14:textId="77777777" w:rsidR="00E56127" w:rsidRPr="000B3437" w:rsidRDefault="00E56127" w:rsidP="00507F41">
      <w:pPr>
        <w:pStyle w:val="Heading3"/>
        <w:rPr>
          <w:rFonts w:asciiTheme="minorHAnsi" w:hAnsiTheme="minorHAnsi" w:cstheme="minorHAnsi"/>
        </w:rPr>
      </w:pPr>
    </w:p>
    <w:p w14:paraId="009B6D04" w14:textId="77777777" w:rsidR="00186DF2" w:rsidRPr="000B3437" w:rsidRDefault="00186DF2" w:rsidP="00507F41">
      <w:pPr>
        <w:pStyle w:val="Heading3"/>
        <w:rPr>
          <w:rFonts w:asciiTheme="minorHAnsi" w:hAnsiTheme="minorHAnsi" w:cstheme="minorHAnsi"/>
        </w:rPr>
      </w:pPr>
    </w:p>
    <w:p w14:paraId="7D9F9759" w14:textId="30C5B9CB" w:rsidR="00F24F84" w:rsidRPr="000B3437" w:rsidRDefault="00F24F84" w:rsidP="00D77254">
      <w:pPr>
        <w:pStyle w:val="Heading3"/>
        <w:rPr>
          <w:rFonts w:asciiTheme="minorHAnsi" w:hAnsiTheme="minorHAnsi" w:cstheme="minorHAnsi"/>
          <w:b w:val="0"/>
          <w:color w:val="auto"/>
        </w:rPr>
      </w:pPr>
      <w:r w:rsidRPr="000B3437">
        <w:rPr>
          <w:rFonts w:asciiTheme="minorHAnsi" w:hAnsiTheme="minorHAnsi" w:cstheme="minorHAnsi"/>
          <w:b w:val="0"/>
          <w:color w:val="auto"/>
        </w:rPr>
        <w:t xml:space="preserve">7. Course Requirements/Evaluation: </w:t>
      </w:r>
    </w:p>
    <w:p w14:paraId="71E62EA0" w14:textId="77777777" w:rsidR="00E56127" w:rsidRPr="000B3437" w:rsidRDefault="00E56127" w:rsidP="00507F41">
      <w:pPr>
        <w:pStyle w:val="Heading3"/>
        <w:rPr>
          <w:rFonts w:asciiTheme="minorHAnsi" w:hAnsiTheme="minorHAnsi" w:cstheme="minorHAnsi"/>
        </w:rPr>
      </w:pPr>
      <w:r w:rsidRPr="000B3437">
        <w:rPr>
          <w:rFonts w:asciiTheme="minorHAnsi" w:hAnsiTheme="minorHAnsi" w:cstheme="minorHAnsi"/>
        </w:rPr>
        <w:t>Graded Assignments:</w:t>
      </w:r>
    </w:p>
    <w:p w14:paraId="2697B486" w14:textId="0BE2CED8" w:rsidR="00E56127" w:rsidRPr="000B3437" w:rsidRDefault="00097086" w:rsidP="00507F41">
      <w:pPr>
        <w:spacing w:after="0"/>
        <w:rPr>
          <w:rFonts w:cstheme="minorHAnsi"/>
        </w:rPr>
      </w:pPr>
      <w:r w:rsidRPr="000B3437">
        <w:rPr>
          <w:rFonts w:cstheme="minorHAnsi"/>
        </w:rPr>
        <w:t>Craft</w:t>
      </w:r>
      <w:r w:rsidR="00E56127" w:rsidRPr="000B3437">
        <w:rPr>
          <w:rFonts w:cstheme="minorHAnsi"/>
        </w:rPr>
        <w:t xml:space="preserve"> autobiography</w:t>
      </w:r>
      <w:r w:rsidR="00E56127" w:rsidRPr="000B3437">
        <w:rPr>
          <w:rFonts w:cstheme="minorHAnsi"/>
        </w:rPr>
        <w:tab/>
      </w:r>
      <w:r w:rsidR="00CC6CCC" w:rsidRPr="000B3437">
        <w:rPr>
          <w:rFonts w:cstheme="minorHAnsi"/>
        </w:rPr>
        <w:tab/>
      </w:r>
      <w:r w:rsidR="00CC6CCC" w:rsidRPr="000B3437">
        <w:rPr>
          <w:rFonts w:cstheme="minorHAnsi"/>
        </w:rPr>
        <w:tab/>
      </w:r>
      <w:r w:rsidR="00CC6CCC" w:rsidRPr="000B3437">
        <w:rPr>
          <w:rFonts w:cstheme="minorHAnsi"/>
        </w:rPr>
        <w:tab/>
      </w:r>
      <w:r w:rsidR="00503626" w:rsidRPr="000B3437">
        <w:rPr>
          <w:rFonts w:cstheme="minorHAnsi"/>
        </w:rPr>
        <w:tab/>
      </w:r>
      <w:r w:rsidR="00503626" w:rsidRPr="000B3437">
        <w:rPr>
          <w:rFonts w:cstheme="minorHAnsi"/>
        </w:rPr>
        <w:tab/>
      </w:r>
      <w:r w:rsidR="00E56127" w:rsidRPr="000B3437">
        <w:rPr>
          <w:rFonts w:cstheme="minorHAnsi"/>
        </w:rPr>
        <w:t>10 points</w:t>
      </w:r>
    </w:p>
    <w:p w14:paraId="2BB8455B" w14:textId="15D481C5" w:rsidR="00773D39" w:rsidRPr="000B3437" w:rsidRDefault="00773D39" w:rsidP="00507F41">
      <w:pPr>
        <w:spacing w:after="0"/>
        <w:rPr>
          <w:rFonts w:cstheme="minorHAnsi"/>
        </w:rPr>
      </w:pPr>
      <w:r w:rsidRPr="000B3437">
        <w:rPr>
          <w:rFonts w:cstheme="minorHAnsi"/>
        </w:rPr>
        <w:t>Craft instructions</w:t>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t>10 points</w:t>
      </w:r>
    </w:p>
    <w:p w14:paraId="14831BF7" w14:textId="0B7D7E58" w:rsidR="00773D39" w:rsidRPr="000B3437" w:rsidRDefault="00773D39" w:rsidP="00507F41">
      <w:pPr>
        <w:spacing w:after="0"/>
        <w:rPr>
          <w:rFonts w:cstheme="minorHAnsi"/>
        </w:rPr>
      </w:pPr>
      <w:r w:rsidRPr="000B3437">
        <w:rPr>
          <w:rFonts w:cstheme="minorHAnsi"/>
        </w:rPr>
        <w:t>Cheese project</w:t>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t>10 points</w:t>
      </w:r>
    </w:p>
    <w:p w14:paraId="24F55106" w14:textId="4D1F376E" w:rsidR="00E56127" w:rsidRPr="000B3437" w:rsidRDefault="00E56127" w:rsidP="00507F41">
      <w:pPr>
        <w:spacing w:after="0"/>
        <w:rPr>
          <w:rFonts w:cstheme="minorHAnsi"/>
        </w:rPr>
      </w:pPr>
      <w:r w:rsidRPr="000B3437">
        <w:rPr>
          <w:rFonts w:cstheme="minorHAnsi"/>
        </w:rPr>
        <w:t>Responses to journal article readings</w:t>
      </w:r>
      <w:r w:rsidR="00773D39" w:rsidRPr="000B3437">
        <w:rPr>
          <w:rFonts w:cstheme="minorHAnsi"/>
        </w:rPr>
        <w:t xml:space="preserve"> and book chapters</w:t>
      </w:r>
      <w:r w:rsidR="00B954FA" w:rsidRPr="000B3437">
        <w:rPr>
          <w:rFonts w:cstheme="minorHAnsi"/>
        </w:rPr>
        <w:t>:</w:t>
      </w:r>
      <w:r w:rsidRPr="000B3437">
        <w:rPr>
          <w:rFonts w:cstheme="minorHAnsi"/>
        </w:rPr>
        <w:t xml:space="preserve"> </w:t>
      </w:r>
      <w:r w:rsidR="00B954FA" w:rsidRPr="000B3437">
        <w:rPr>
          <w:rFonts w:cstheme="minorHAnsi"/>
        </w:rPr>
        <w:t xml:space="preserve"> </w:t>
      </w:r>
      <w:r w:rsidR="00B954FA" w:rsidRPr="000B3437">
        <w:rPr>
          <w:rFonts w:cstheme="minorHAnsi"/>
        </w:rPr>
        <w:tab/>
      </w:r>
      <w:r w:rsidR="00E24D42">
        <w:rPr>
          <w:rFonts w:cstheme="minorHAnsi"/>
        </w:rPr>
        <w:t>6</w:t>
      </w:r>
      <w:r w:rsidR="00CC6CCC" w:rsidRPr="000B3437">
        <w:rPr>
          <w:rFonts w:cstheme="minorHAnsi"/>
        </w:rPr>
        <w:t>0</w:t>
      </w:r>
      <w:r w:rsidRPr="000B3437">
        <w:rPr>
          <w:rFonts w:cstheme="minorHAnsi"/>
        </w:rPr>
        <w:t xml:space="preserve"> points</w:t>
      </w:r>
    </w:p>
    <w:p w14:paraId="07623CC6" w14:textId="1725EE8A" w:rsidR="00B954FA" w:rsidRPr="000B3437" w:rsidRDefault="00CC6CCC" w:rsidP="00507F41">
      <w:pPr>
        <w:spacing w:after="0"/>
        <w:rPr>
          <w:rFonts w:cstheme="minorHAnsi"/>
        </w:rPr>
      </w:pPr>
      <w:r w:rsidRPr="000B3437">
        <w:rPr>
          <w:rFonts w:cstheme="minorHAnsi"/>
        </w:rPr>
        <w:t xml:space="preserve">Class participation </w:t>
      </w:r>
      <w:r w:rsidRPr="000B3437">
        <w:rPr>
          <w:rFonts w:cstheme="minorHAnsi"/>
        </w:rPr>
        <w:tab/>
      </w:r>
      <w:r w:rsidRPr="000B3437">
        <w:rPr>
          <w:rFonts w:cstheme="minorHAnsi"/>
        </w:rPr>
        <w:tab/>
      </w:r>
      <w:r w:rsidRPr="000B3437">
        <w:rPr>
          <w:rFonts w:cstheme="minorHAnsi"/>
        </w:rPr>
        <w:tab/>
      </w:r>
      <w:r w:rsidR="00FB455A" w:rsidRPr="000B3437">
        <w:rPr>
          <w:rFonts w:cstheme="minorHAnsi"/>
        </w:rPr>
        <w:tab/>
      </w:r>
      <w:r w:rsidR="00FB455A" w:rsidRPr="000B3437">
        <w:rPr>
          <w:rFonts w:cstheme="minorHAnsi"/>
        </w:rPr>
        <w:tab/>
      </w:r>
      <w:r w:rsidR="00FB455A" w:rsidRPr="000B3437">
        <w:rPr>
          <w:rFonts w:cstheme="minorHAnsi"/>
        </w:rPr>
        <w:tab/>
        <w:t>1</w:t>
      </w:r>
      <w:r w:rsidR="00B954FA" w:rsidRPr="000B3437">
        <w:rPr>
          <w:rFonts w:cstheme="minorHAnsi"/>
        </w:rPr>
        <w:t>0 points</w:t>
      </w:r>
    </w:p>
    <w:p w14:paraId="5B9A7459" w14:textId="2F7F16CF" w:rsidR="00B954FA" w:rsidRDefault="00B954FA" w:rsidP="00507F41">
      <w:pPr>
        <w:spacing w:after="0"/>
        <w:rPr>
          <w:rFonts w:cstheme="minorHAnsi"/>
        </w:rPr>
      </w:pPr>
      <w:r w:rsidRPr="000B3437">
        <w:rPr>
          <w:rFonts w:cstheme="minorHAnsi"/>
        </w:rPr>
        <w:t xml:space="preserve">Curriculum </w:t>
      </w:r>
      <w:r w:rsidR="00CC6CCC" w:rsidRPr="000B3437">
        <w:rPr>
          <w:rFonts w:cstheme="minorHAnsi"/>
        </w:rPr>
        <w:t>project</w:t>
      </w:r>
      <w:r w:rsidRPr="000B3437">
        <w:rPr>
          <w:rFonts w:cstheme="minorHAnsi"/>
        </w:rPr>
        <w:t xml:space="preserve"> </w:t>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00CC6CCC" w:rsidRPr="000B3437">
        <w:rPr>
          <w:rFonts w:cstheme="minorHAnsi"/>
        </w:rPr>
        <w:tab/>
      </w:r>
      <w:r w:rsidR="00D77254" w:rsidRPr="000B3437">
        <w:rPr>
          <w:rFonts w:cstheme="minorHAnsi"/>
        </w:rPr>
        <w:t>1</w:t>
      </w:r>
      <w:r w:rsidRPr="000B3437">
        <w:rPr>
          <w:rFonts w:cstheme="minorHAnsi"/>
        </w:rPr>
        <w:t>0 points</w:t>
      </w:r>
    </w:p>
    <w:p w14:paraId="399ADF70" w14:textId="699E3432" w:rsidR="008A5B6E" w:rsidRPr="000B3437" w:rsidRDefault="008A5B6E" w:rsidP="00507F41">
      <w:pPr>
        <w:spacing w:after="0"/>
        <w:rPr>
          <w:rFonts w:cstheme="minorHAnsi"/>
        </w:rPr>
      </w:pPr>
      <w:r>
        <w:rPr>
          <w:rFonts w:cstheme="minorHAnsi"/>
        </w:rPr>
        <w:t>Literature Review (Graduate Students)</w:t>
      </w:r>
      <w:r>
        <w:rPr>
          <w:rFonts w:cstheme="minorHAnsi"/>
        </w:rPr>
        <w:tab/>
      </w:r>
      <w:r>
        <w:rPr>
          <w:rFonts w:cstheme="minorHAnsi"/>
        </w:rPr>
        <w:tab/>
      </w:r>
      <w:r>
        <w:rPr>
          <w:rFonts w:cstheme="minorHAnsi"/>
        </w:rPr>
        <w:tab/>
        <w:t>30 points</w:t>
      </w:r>
    </w:p>
    <w:p w14:paraId="4F6E5239" w14:textId="034F9785" w:rsidR="00B954FA" w:rsidRPr="000B3437" w:rsidRDefault="008E4BB2" w:rsidP="00507F41">
      <w:pPr>
        <w:pBdr>
          <w:bottom w:val="single" w:sz="4" w:space="1" w:color="auto"/>
        </w:pBdr>
        <w:spacing w:after="0"/>
        <w:rPr>
          <w:rFonts w:cstheme="minorHAnsi"/>
        </w:rPr>
      </w:pP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p>
    <w:p w14:paraId="0D5F2927" w14:textId="5223B461" w:rsidR="00CC6CCC" w:rsidRPr="000B3437" w:rsidRDefault="00B954FA" w:rsidP="00D77254">
      <w:pPr>
        <w:spacing w:after="0"/>
        <w:rPr>
          <w:rFonts w:cstheme="minorHAnsi"/>
        </w:rPr>
      </w:pPr>
      <w:r w:rsidRPr="000B3437">
        <w:rPr>
          <w:rFonts w:cstheme="minorHAnsi"/>
        </w:rPr>
        <w:t>Total:</w:t>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Pr="000B3437">
        <w:rPr>
          <w:rFonts w:cstheme="minorHAnsi"/>
        </w:rPr>
        <w:tab/>
      </w:r>
      <w:r w:rsidR="00FB455A" w:rsidRPr="000B3437">
        <w:rPr>
          <w:rFonts w:cstheme="minorHAnsi"/>
        </w:rPr>
        <w:t>1</w:t>
      </w:r>
      <w:r w:rsidR="00E24D42">
        <w:rPr>
          <w:rFonts w:cstheme="minorHAnsi"/>
        </w:rPr>
        <w:t>1</w:t>
      </w:r>
      <w:r w:rsidR="00D77254" w:rsidRPr="000B3437">
        <w:rPr>
          <w:rFonts w:cstheme="minorHAnsi"/>
        </w:rPr>
        <w:t>0</w:t>
      </w:r>
      <w:r w:rsidR="008A5B6E">
        <w:rPr>
          <w:rFonts w:cstheme="minorHAnsi"/>
        </w:rPr>
        <w:t xml:space="preserve"> or 1</w:t>
      </w:r>
      <w:r w:rsidR="00E24D42">
        <w:rPr>
          <w:rFonts w:cstheme="minorHAnsi"/>
        </w:rPr>
        <w:t>4</w:t>
      </w:r>
      <w:r w:rsidR="008A5B6E">
        <w:rPr>
          <w:rFonts w:cstheme="minorHAnsi"/>
        </w:rPr>
        <w:t>0</w:t>
      </w:r>
      <w:r w:rsidR="00D77254" w:rsidRPr="000B3437">
        <w:rPr>
          <w:rFonts w:cstheme="minorHAnsi"/>
        </w:rPr>
        <w:t xml:space="preserve"> </w:t>
      </w:r>
      <w:r w:rsidRPr="000B3437">
        <w:rPr>
          <w:rFonts w:cstheme="minorHAnsi"/>
        </w:rPr>
        <w:t>point</w:t>
      </w:r>
      <w:r w:rsidR="00D77254" w:rsidRPr="000B3437">
        <w:rPr>
          <w:rFonts w:cstheme="minorHAnsi"/>
        </w:rPr>
        <w:t>s</w:t>
      </w:r>
    </w:p>
    <w:p w14:paraId="1D465E44" w14:textId="77777777" w:rsidR="00B954FA" w:rsidRPr="000B3437" w:rsidRDefault="00B954FA" w:rsidP="00507F41">
      <w:pPr>
        <w:pStyle w:val="Heading3"/>
        <w:rPr>
          <w:rFonts w:asciiTheme="minorHAnsi" w:hAnsiTheme="minorHAnsi" w:cstheme="minorHAnsi"/>
        </w:rPr>
      </w:pPr>
      <w:r w:rsidRPr="000B3437">
        <w:rPr>
          <w:rFonts w:asciiTheme="minorHAnsi" w:hAnsiTheme="minorHAnsi" w:cstheme="minorHAnsi"/>
        </w:rPr>
        <w:t>Grading Scale:</w:t>
      </w:r>
    </w:p>
    <w:tbl>
      <w:tblPr>
        <w:tblW w:w="0" w:type="auto"/>
        <w:jc w:val="center"/>
        <w:tblLook w:val="01E0" w:firstRow="1" w:lastRow="1" w:firstColumn="1" w:lastColumn="1" w:noHBand="0" w:noVBand="0"/>
      </w:tblPr>
      <w:tblGrid>
        <w:gridCol w:w="1958"/>
        <w:gridCol w:w="1058"/>
      </w:tblGrid>
      <w:tr w:rsidR="00CC6CCC" w:rsidRPr="000B3437" w14:paraId="5CBD7C86" w14:textId="77777777" w:rsidTr="0050472D">
        <w:trPr>
          <w:trHeight w:val="256"/>
          <w:jc w:val="center"/>
        </w:trPr>
        <w:tc>
          <w:tcPr>
            <w:tcW w:w="1958" w:type="dxa"/>
          </w:tcPr>
          <w:p w14:paraId="2F9B1B30" w14:textId="77777777" w:rsidR="00CC6CCC" w:rsidRPr="000B3437" w:rsidRDefault="00CC6CCC" w:rsidP="00507F41">
            <w:pPr>
              <w:spacing w:after="0"/>
              <w:jc w:val="center"/>
              <w:rPr>
                <w:rFonts w:cstheme="minorHAnsi"/>
                <w:u w:val="single"/>
              </w:rPr>
            </w:pPr>
            <w:r w:rsidRPr="000B3437">
              <w:rPr>
                <w:rFonts w:cstheme="minorHAnsi"/>
                <w:u w:val="single"/>
              </w:rPr>
              <w:t>Percentage</w:t>
            </w:r>
          </w:p>
        </w:tc>
        <w:tc>
          <w:tcPr>
            <w:tcW w:w="1058" w:type="dxa"/>
            <w:tcBorders>
              <w:left w:val="nil"/>
            </w:tcBorders>
            <w:shd w:val="clear" w:color="auto" w:fill="auto"/>
          </w:tcPr>
          <w:p w14:paraId="73D5662B" w14:textId="77777777" w:rsidR="00CC6CCC" w:rsidRPr="000B3437" w:rsidRDefault="00CC6CCC" w:rsidP="00507F41">
            <w:pPr>
              <w:spacing w:after="0"/>
              <w:jc w:val="center"/>
              <w:rPr>
                <w:rFonts w:cstheme="minorHAnsi"/>
                <w:u w:val="single"/>
              </w:rPr>
            </w:pPr>
            <w:r w:rsidRPr="000B3437">
              <w:rPr>
                <w:rFonts w:cstheme="minorHAnsi"/>
                <w:u w:val="single"/>
              </w:rPr>
              <w:t>Grade</w:t>
            </w:r>
          </w:p>
        </w:tc>
      </w:tr>
      <w:tr w:rsidR="00CC6CCC" w:rsidRPr="000B3437" w14:paraId="21049AAC" w14:textId="77777777" w:rsidTr="0050472D">
        <w:trPr>
          <w:trHeight w:val="256"/>
          <w:jc w:val="center"/>
        </w:trPr>
        <w:tc>
          <w:tcPr>
            <w:tcW w:w="1958" w:type="dxa"/>
          </w:tcPr>
          <w:p w14:paraId="6C5F1916" w14:textId="77777777" w:rsidR="00CC6CCC" w:rsidRPr="000B3437" w:rsidRDefault="00CC6CCC" w:rsidP="00507F41">
            <w:pPr>
              <w:spacing w:after="0"/>
              <w:ind w:left="410"/>
              <w:jc w:val="center"/>
              <w:rPr>
                <w:rFonts w:cstheme="minorHAnsi"/>
              </w:rPr>
            </w:pPr>
            <w:r w:rsidRPr="000B3437">
              <w:rPr>
                <w:rFonts w:cstheme="minorHAnsi"/>
              </w:rPr>
              <w:t>91 -100%</w:t>
            </w:r>
          </w:p>
        </w:tc>
        <w:tc>
          <w:tcPr>
            <w:tcW w:w="1058" w:type="dxa"/>
            <w:tcBorders>
              <w:left w:val="nil"/>
            </w:tcBorders>
            <w:shd w:val="clear" w:color="auto" w:fill="auto"/>
          </w:tcPr>
          <w:p w14:paraId="4DCF33D7" w14:textId="77777777" w:rsidR="00CC6CCC" w:rsidRPr="000B3437" w:rsidRDefault="00CC6CCC" w:rsidP="00507F41">
            <w:pPr>
              <w:spacing w:after="0"/>
              <w:ind w:left="410"/>
              <w:jc w:val="center"/>
              <w:rPr>
                <w:rFonts w:cstheme="minorHAnsi"/>
              </w:rPr>
            </w:pPr>
            <w:r w:rsidRPr="000B3437">
              <w:rPr>
                <w:rFonts w:cstheme="minorHAnsi"/>
              </w:rPr>
              <w:t>A</w:t>
            </w:r>
          </w:p>
        </w:tc>
      </w:tr>
      <w:tr w:rsidR="00CC6CCC" w:rsidRPr="000B3437" w14:paraId="4E51E3C1" w14:textId="77777777" w:rsidTr="0050472D">
        <w:trPr>
          <w:trHeight w:val="256"/>
          <w:jc w:val="center"/>
        </w:trPr>
        <w:tc>
          <w:tcPr>
            <w:tcW w:w="1958" w:type="dxa"/>
          </w:tcPr>
          <w:p w14:paraId="48AE6A9C" w14:textId="77777777" w:rsidR="00CC6CCC" w:rsidRPr="000B3437" w:rsidRDefault="00CC6CCC" w:rsidP="00507F41">
            <w:pPr>
              <w:spacing w:after="0"/>
              <w:ind w:left="410"/>
              <w:jc w:val="center"/>
              <w:rPr>
                <w:rFonts w:cstheme="minorHAnsi"/>
              </w:rPr>
            </w:pPr>
            <w:r w:rsidRPr="000B3437">
              <w:rPr>
                <w:rFonts w:cstheme="minorHAnsi"/>
              </w:rPr>
              <w:t>81 - 90 %</w:t>
            </w:r>
          </w:p>
        </w:tc>
        <w:tc>
          <w:tcPr>
            <w:tcW w:w="1058" w:type="dxa"/>
            <w:tcBorders>
              <w:left w:val="nil"/>
            </w:tcBorders>
            <w:shd w:val="clear" w:color="auto" w:fill="auto"/>
          </w:tcPr>
          <w:p w14:paraId="46127CFE" w14:textId="77777777" w:rsidR="00CC6CCC" w:rsidRPr="000B3437" w:rsidRDefault="00CC6CCC" w:rsidP="00507F41">
            <w:pPr>
              <w:spacing w:after="0"/>
              <w:ind w:left="410"/>
              <w:jc w:val="center"/>
              <w:rPr>
                <w:rFonts w:cstheme="minorHAnsi"/>
              </w:rPr>
            </w:pPr>
            <w:r w:rsidRPr="000B3437">
              <w:rPr>
                <w:rFonts w:cstheme="minorHAnsi"/>
              </w:rPr>
              <w:t>B</w:t>
            </w:r>
          </w:p>
        </w:tc>
      </w:tr>
      <w:tr w:rsidR="00CC6CCC" w:rsidRPr="000B3437" w14:paraId="3D75CA0C" w14:textId="77777777" w:rsidTr="0050472D">
        <w:trPr>
          <w:trHeight w:val="256"/>
          <w:jc w:val="center"/>
        </w:trPr>
        <w:tc>
          <w:tcPr>
            <w:tcW w:w="1958" w:type="dxa"/>
          </w:tcPr>
          <w:p w14:paraId="369B47E5" w14:textId="77777777" w:rsidR="00CC6CCC" w:rsidRPr="000B3437" w:rsidRDefault="00CC6CCC" w:rsidP="00507F41">
            <w:pPr>
              <w:spacing w:after="0"/>
              <w:ind w:left="410"/>
              <w:jc w:val="center"/>
              <w:rPr>
                <w:rFonts w:cstheme="minorHAnsi"/>
              </w:rPr>
            </w:pPr>
            <w:proofErr w:type="gramStart"/>
            <w:r w:rsidRPr="000B3437">
              <w:rPr>
                <w:rFonts w:cstheme="minorHAnsi"/>
              </w:rPr>
              <w:t>71  -</w:t>
            </w:r>
            <w:proofErr w:type="gramEnd"/>
            <w:r w:rsidRPr="000B3437">
              <w:rPr>
                <w:rFonts w:cstheme="minorHAnsi"/>
              </w:rPr>
              <w:t xml:space="preserve"> 80%</w:t>
            </w:r>
          </w:p>
        </w:tc>
        <w:tc>
          <w:tcPr>
            <w:tcW w:w="1058" w:type="dxa"/>
            <w:tcBorders>
              <w:left w:val="nil"/>
            </w:tcBorders>
            <w:shd w:val="clear" w:color="auto" w:fill="auto"/>
          </w:tcPr>
          <w:p w14:paraId="73EBF07C" w14:textId="77777777" w:rsidR="00CC6CCC" w:rsidRPr="000B3437" w:rsidRDefault="00CC6CCC" w:rsidP="00507F41">
            <w:pPr>
              <w:spacing w:after="0"/>
              <w:ind w:left="410"/>
              <w:jc w:val="center"/>
              <w:rPr>
                <w:rFonts w:cstheme="minorHAnsi"/>
              </w:rPr>
            </w:pPr>
            <w:r w:rsidRPr="000B3437">
              <w:rPr>
                <w:rFonts w:cstheme="minorHAnsi"/>
              </w:rPr>
              <w:t>C</w:t>
            </w:r>
          </w:p>
        </w:tc>
      </w:tr>
      <w:tr w:rsidR="00CC6CCC" w:rsidRPr="000B3437" w14:paraId="235EFF82" w14:textId="77777777" w:rsidTr="0050472D">
        <w:trPr>
          <w:trHeight w:val="270"/>
          <w:jc w:val="center"/>
        </w:trPr>
        <w:tc>
          <w:tcPr>
            <w:tcW w:w="1958" w:type="dxa"/>
          </w:tcPr>
          <w:p w14:paraId="52CCC0AD" w14:textId="77777777" w:rsidR="00CC6CCC" w:rsidRPr="000B3437" w:rsidRDefault="00CC6CCC" w:rsidP="00507F41">
            <w:pPr>
              <w:spacing w:after="0"/>
              <w:ind w:left="410"/>
              <w:jc w:val="center"/>
              <w:rPr>
                <w:rFonts w:cstheme="minorHAnsi"/>
              </w:rPr>
            </w:pPr>
            <w:r w:rsidRPr="000B3437">
              <w:rPr>
                <w:rFonts w:cstheme="minorHAnsi"/>
              </w:rPr>
              <w:t>70 % or below</w:t>
            </w:r>
          </w:p>
          <w:p w14:paraId="2693FA91" w14:textId="77777777" w:rsidR="00503626" w:rsidRPr="000B3437" w:rsidRDefault="00503626" w:rsidP="00507F41">
            <w:pPr>
              <w:spacing w:after="0"/>
              <w:ind w:left="410"/>
              <w:jc w:val="center"/>
              <w:rPr>
                <w:rFonts w:cstheme="minorHAnsi"/>
              </w:rPr>
            </w:pPr>
          </w:p>
          <w:p w14:paraId="6AD4F1B8" w14:textId="1408899D" w:rsidR="00503626" w:rsidRPr="000B3437" w:rsidRDefault="00503626" w:rsidP="00507F41">
            <w:pPr>
              <w:spacing w:after="0"/>
              <w:ind w:left="410"/>
              <w:jc w:val="both"/>
              <w:rPr>
                <w:rFonts w:cstheme="minorHAnsi"/>
              </w:rPr>
            </w:pPr>
          </w:p>
        </w:tc>
        <w:tc>
          <w:tcPr>
            <w:tcW w:w="1058" w:type="dxa"/>
            <w:tcBorders>
              <w:left w:val="nil"/>
            </w:tcBorders>
            <w:shd w:val="clear" w:color="auto" w:fill="auto"/>
          </w:tcPr>
          <w:p w14:paraId="60AE8CDE" w14:textId="6E2BB55F" w:rsidR="00CC6CCC" w:rsidRPr="000B3437" w:rsidRDefault="00CC6CCC" w:rsidP="00507F41">
            <w:pPr>
              <w:spacing w:after="0"/>
              <w:ind w:left="410"/>
              <w:jc w:val="center"/>
              <w:rPr>
                <w:rFonts w:cstheme="minorHAnsi"/>
              </w:rPr>
            </w:pPr>
            <w:r w:rsidRPr="000B3437">
              <w:rPr>
                <w:rFonts w:cstheme="minorHAnsi"/>
              </w:rPr>
              <w:t>F</w:t>
            </w:r>
          </w:p>
        </w:tc>
      </w:tr>
    </w:tbl>
    <w:p w14:paraId="71F1D792" w14:textId="5824A5DB" w:rsidR="00235CFE" w:rsidRPr="000B3437" w:rsidRDefault="00235CFE" w:rsidP="00507F41">
      <w:pPr>
        <w:pStyle w:val="Heading3"/>
        <w:rPr>
          <w:rFonts w:asciiTheme="minorHAnsi" w:hAnsiTheme="minorHAnsi" w:cstheme="minorHAnsi"/>
          <w:b w:val="0"/>
          <w:bCs w:val="0"/>
          <w:i/>
          <w:iCs/>
          <w:color w:val="000000"/>
        </w:rPr>
      </w:pPr>
      <w:r w:rsidRPr="000B3437">
        <w:rPr>
          <w:rFonts w:asciiTheme="minorHAnsi" w:hAnsiTheme="minorHAnsi" w:cstheme="minorHAnsi"/>
          <w:b w:val="0"/>
          <w:bCs w:val="0"/>
          <w:i/>
          <w:iCs/>
          <w:color w:val="000000"/>
        </w:rPr>
        <w:t>Craft Autobiography</w:t>
      </w:r>
    </w:p>
    <w:p w14:paraId="10FBB5E0" w14:textId="40605A3D" w:rsidR="00235CFE" w:rsidRPr="000B3437" w:rsidRDefault="00235CFE" w:rsidP="00235CFE">
      <w:pPr>
        <w:rPr>
          <w:rFonts w:cstheme="minorHAnsi"/>
        </w:rPr>
      </w:pPr>
      <w:r w:rsidRPr="000B3437">
        <w:rPr>
          <w:rFonts w:cstheme="minorHAnsi"/>
        </w:rPr>
        <w:t xml:space="preserve">Think back to your earliest years, and describe </w:t>
      </w:r>
      <w:r w:rsidR="000B3437" w:rsidRPr="000B3437">
        <w:rPr>
          <w:rFonts w:cstheme="minorHAnsi"/>
        </w:rPr>
        <w:t xml:space="preserve">your experiences making things with your hands. What did older family members craft? Did any </w:t>
      </w:r>
      <w:proofErr w:type="gramStart"/>
      <w:r w:rsidR="000B3437" w:rsidRPr="000B3437">
        <w:rPr>
          <w:rFonts w:cstheme="minorHAnsi"/>
        </w:rPr>
        <w:t>particular craft</w:t>
      </w:r>
      <w:proofErr w:type="gramEnd"/>
      <w:r w:rsidR="000B3437" w:rsidRPr="000B3437">
        <w:rPr>
          <w:rFonts w:cstheme="minorHAnsi"/>
        </w:rPr>
        <w:t xml:space="preserve"> experiences resonate with you? Did any become hobbies that you pursued for </w:t>
      </w:r>
      <w:proofErr w:type="gramStart"/>
      <w:r w:rsidR="000B3437" w:rsidRPr="000B3437">
        <w:rPr>
          <w:rFonts w:cstheme="minorHAnsi"/>
        </w:rPr>
        <w:t>a period of time</w:t>
      </w:r>
      <w:proofErr w:type="gramEnd"/>
      <w:r w:rsidR="000B3437" w:rsidRPr="000B3437">
        <w:rPr>
          <w:rFonts w:cstheme="minorHAnsi"/>
        </w:rPr>
        <w:t xml:space="preserve">? What do these crafts do for you- what benefits have they provided? How have your crafting experiences changed over your lifetime? Describe what goes into a craft that you </w:t>
      </w:r>
      <w:r w:rsidR="00D821BC" w:rsidRPr="000B3437">
        <w:rPr>
          <w:rFonts w:cstheme="minorHAnsi"/>
        </w:rPr>
        <w:t>enjoy and</w:t>
      </w:r>
      <w:r w:rsidR="000B3437" w:rsidRPr="000B3437">
        <w:rPr>
          <w:rFonts w:cstheme="minorHAnsi"/>
        </w:rPr>
        <w:t xml:space="preserve"> describe any scientific principles that inform this craft.</w:t>
      </w:r>
      <w:r w:rsidR="00D821BC">
        <w:rPr>
          <w:rFonts w:cstheme="minorHAnsi"/>
        </w:rPr>
        <w:t xml:space="preserve"> Antagonize your identity in this autobiography, for example being a man who enjoys knitting, or a woman who enjoys woodworking, and how that impacted you.</w:t>
      </w:r>
    </w:p>
    <w:p w14:paraId="105BAF7D" w14:textId="5C720D96" w:rsidR="00503626" w:rsidRPr="000B3437" w:rsidRDefault="00235CFE" w:rsidP="00507F41">
      <w:pPr>
        <w:pStyle w:val="Heading3"/>
        <w:rPr>
          <w:rFonts w:asciiTheme="minorHAnsi" w:hAnsiTheme="minorHAnsi" w:cstheme="minorHAnsi"/>
          <w:b w:val="0"/>
          <w:bCs w:val="0"/>
          <w:i/>
          <w:iCs/>
          <w:color w:val="000000"/>
        </w:rPr>
      </w:pPr>
      <w:r w:rsidRPr="000B3437">
        <w:rPr>
          <w:rFonts w:asciiTheme="minorHAnsi" w:hAnsiTheme="minorHAnsi" w:cstheme="minorHAnsi"/>
          <w:b w:val="0"/>
          <w:bCs w:val="0"/>
          <w:i/>
          <w:iCs/>
          <w:color w:val="000000"/>
        </w:rPr>
        <w:lastRenderedPageBreak/>
        <w:t>Craft Instructions</w:t>
      </w:r>
    </w:p>
    <w:p w14:paraId="2867FB72" w14:textId="7749DD27" w:rsidR="00503626" w:rsidRPr="000B3437" w:rsidRDefault="00503626" w:rsidP="00507F41">
      <w:pPr>
        <w:pStyle w:val="NormalWeb"/>
        <w:spacing w:before="0" w:beforeAutospacing="0" w:after="0" w:afterAutospacing="0"/>
        <w:rPr>
          <w:rFonts w:asciiTheme="minorHAnsi" w:hAnsiTheme="minorHAnsi" w:cstheme="minorHAnsi"/>
          <w:color w:val="333333"/>
        </w:rPr>
      </w:pPr>
      <w:r w:rsidRPr="000B3437">
        <w:rPr>
          <w:rFonts w:asciiTheme="minorHAnsi" w:hAnsiTheme="minorHAnsi" w:cstheme="minorHAnsi"/>
          <w:color w:val="333333"/>
        </w:rPr>
        <w:t xml:space="preserve">Without consulting any textual (including on-line) sources, type up clear and complete instructions for something you know how to make that you consider </w:t>
      </w:r>
      <w:r w:rsidR="00773D39" w:rsidRPr="000B3437">
        <w:rPr>
          <w:rFonts w:asciiTheme="minorHAnsi" w:hAnsiTheme="minorHAnsi" w:cstheme="minorHAnsi"/>
          <w:color w:val="333333"/>
        </w:rPr>
        <w:t>involving</w:t>
      </w:r>
      <w:r w:rsidRPr="000B3437">
        <w:rPr>
          <w:rFonts w:asciiTheme="minorHAnsi" w:hAnsiTheme="minorHAnsi" w:cstheme="minorHAnsi"/>
          <w:color w:val="333333"/>
        </w:rPr>
        <w:t xml:space="preserve"> craft practice and which doesn't require super-specialized equipment (e.g., rudiments of knitting, a recipe for cooking or baking, origami folding, etc.). Bring a hard copy </w:t>
      </w:r>
      <w:r w:rsidR="00BD3D76" w:rsidRPr="000B3437">
        <w:rPr>
          <w:rFonts w:asciiTheme="minorHAnsi" w:hAnsiTheme="minorHAnsi" w:cstheme="minorHAnsi"/>
          <w:color w:val="333333"/>
        </w:rPr>
        <w:t xml:space="preserve">and supplies </w:t>
      </w:r>
      <w:r w:rsidRPr="000B3437">
        <w:rPr>
          <w:rFonts w:asciiTheme="minorHAnsi" w:hAnsiTheme="minorHAnsi" w:cstheme="minorHAnsi"/>
          <w:color w:val="333333"/>
        </w:rPr>
        <w:t xml:space="preserve">to class. (You'll then exchange papers </w:t>
      </w:r>
      <w:r w:rsidR="00BD3D76" w:rsidRPr="000B3437">
        <w:rPr>
          <w:rFonts w:asciiTheme="minorHAnsi" w:hAnsiTheme="minorHAnsi" w:cstheme="minorHAnsi"/>
          <w:color w:val="333333"/>
        </w:rPr>
        <w:t xml:space="preserve">and materials </w:t>
      </w:r>
      <w:r w:rsidRPr="000B3437">
        <w:rPr>
          <w:rFonts w:asciiTheme="minorHAnsi" w:hAnsiTheme="minorHAnsi" w:cstheme="minorHAnsi"/>
          <w:color w:val="333333"/>
        </w:rPr>
        <w:t>and implement someone else's instructions.)</w:t>
      </w:r>
    </w:p>
    <w:p w14:paraId="1BE43DD8" w14:textId="77777777" w:rsidR="00773D39" w:rsidRPr="000B3437" w:rsidRDefault="00773D39" w:rsidP="00507F41">
      <w:pPr>
        <w:pStyle w:val="NormalWeb"/>
        <w:spacing w:before="0" w:beforeAutospacing="0" w:after="0" w:afterAutospacing="0"/>
        <w:rPr>
          <w:rFonts w:asciiTheme="minorHAnsi" w:hAnsiTheme="minorHAnsi" w:cstheme="minorHAnsi"/>
          <w:color w:val="333333"/>
        </w:rPr>
      </w:pPr>
    </w:p>
    <w:p w14:paraId="6EB27986" w14:textId="436A0C62" w:rsidR="00612999" w:rsidRPr="000B3437" w:rsidRDefault="00235CFE" w:rsidP="00507F41">
      <w:pPr>
        <w:pStyle w:val="Heading3"/>
        <w:rPr>
          <w:rFonts w:asciiTheme="minorHAnsi" w:hAnsiTheme="minorHAnsi" w:cstheme="minorHAnsi"/>
          <w:b w:val="0"/>
          <w:bCs w:val="0"/>
          <w:i/>
          <w:iCs/>
          <w:color w:val="000000"/>
        </w:rPr>
      </w:pPr>
      <w:r w:rsidRPr="000B3437">
        <w:rPr>
          <w:rFonts w:asciiTheme="minorHAnsi" w:hAnsiTheme="minorHAnsi" w:cstheme="minorHAnsi"/>
          <w:b w:val="0"/>
          <w:bCs w:val="0"/>
          <w:i/>
          <w:iCs/>
          <w:color w:val="000000"/>
        </w:rPr>
        <w:t>Cheese Project</w:t>
      </w:r>
    </w:p>
    <w:p w14:paraId="4FECFBA5" w14:textId="1A197C21" w:rsidR="00612999" w:rsidRPr="000B3437" w:rsidRDefault="00612999" w:rsidP="00507F41">
      <w:pPr>
        <w:pStyle w:val="NormalWeb"/>
        <w:spacing w:before="0" w:beforeAutospacing="0" w:after="0" w:afterAutospacing="0"/>
        <w:rPr>
          <w:rFonts w:asciiTheme="minorHAnsi" w:hAnsiTheme="minorHAnsi" w:cstheme="minorHAnsi"/>
          <w:color w:val="333333"/>
        </w:rPr>
      </w:pPr>
      <w:r w:rsidRPr="000B3437">
        <w:rPr>
          <w:rFonts w:asciiTheme="minorHAnsi" w:hAnsiTheme="minorHAnsi" w:cstheme="minorHAnsi"/>
          <w:color w:val="333333"/>
        </w:rPr>
        <w:t>Working in pairs, make mozzarella cheese! (</w:t>
      </w:r>
      <w:proofErr w:type="gramStart"/>
      <w:r w:rsidRPr="000B3437">
        <w:rPr>
          <w:rFonts w:asciiTheme="minorHAnsi" w:hAnsiTheme="minorHAnsi" w:cstheme="minorHAnsi"/>
          <w:color w:val="333333"/>
        </w:rPr>
        <w:t>you</w:t>
      </w:r>
      <w:proofErr w:type="gramEnd"/>
      <w:r w:rsidRPr="000B3437">
        <w:rPr>
          <w:rFonts w:asciiTheme="minorHAnsi" w:hAnsiTheme="minorHAnsi" w:cstheme="minorHAnsi"/>
          <w:color w:val="333333"/>
        </w:rPr>
        <w:t xml:space="preserve"> will be provided with rennet, citric acid, salt, and instructions; you'll need to acquire a gallon of raw or pasteurized—</w:t>
      </w:r>
      <w:r w:rsidRPr="000B3437">
        <w:rPr>
          <w:rStyle w:val="Emphasis"/>
          <w:rFonts w:asciiTheme="minorHAnsi" w:hAnsiTheme="minorHAnsi" w:cstheme="minorHAnsi"/>
          <w:color w:val="333333"/>
          <w:bdr w:val="none" w:sz="0" w:space="0" w:color="auto" w:frame="1"/>
        </w:rPr>
        <w:t>not</w:t>
      </w:r>
      <w:r w:rsidRPr="000B3437">
        <w:rPr>
          <w:rFonts w:asciiTheme="minorHAnsi" w:hAnsiTheme="minorHAnsi" w:cstheme="minorHAnsi"/>
          <w:color w:val="333333"/>
        </w:rPr>
        <w:t> ultra-pasteurized—milk, a non-reactive [stainless steel] pot and long-handled spoon, long knife, colander, cooking thermometer [you'll need to read 90–185˚F], and rubber gloves [optional]). Write up the experience as if it were a lab assignment, including tasting notes ("results"), and bring the remaining results to class! Include a discussion section (by drawing on class concepts and readings) addressing: what makes cheese-making a craft practice (</w:t>
      </w:r>
      <w:proofErr w:type="gramStart"/>
      <w:r w:rsidRPr="000B3437">
        <w:rPr>
          <w:rFonts w:asciiTheme="minorHAnsi" w:hAnsiTheme="minorHAnsi" w:cstheme="minorHAnsi"/>
          <w:color w:val="333333"/>
        </w:rPr>
        <w:t>if and when</w:t>
      </w:r>
      <w:proofErr w:type="gramEnd"/>
      <w:r w:rsidRPr="000B3437">
        <w:rPr>
          <w:rFonts w:asciiTheme="minorHAnsi" w:hAnsiTheme="minorHAnsi" w:cstheme="minorHAnsi"/>
          <w:color w:val="333333"/>
        </w:rPr>
        <w:t xml:space="preserve"> indeed it is)?</w:t>
      </w:r>
    </w:p>
    <w:p w14:paraId="5EBBC0BF" w14:textId="63DE5985" w:rsidR="000B3437" w:rsidRPr="000B3437" w:rsidRDefault="000B3437" w:rsidP="00507F41">
      <w:pPr>
        <w:pStyle w:val="NormalWeb"/>
        <w:spacing w:before="0" w:beforeAutospacing="0" w:after="0" w:afterAutospacing="0"/>
        <w:rPr>
          <w:rFonts w:asciiTheme="minorHAnsi" w:hAnsiTheme="minorHAnsi" w:cstheme="minorHAnsi"/>
          <w:color w:val="333333"/>
        </w:rPr>
      </w:pPr>
    </w:p>
    <w:p w14:paraId="641D2000" w14:textId="11F2B9E8" w:rsidR="000B3437" w:rsidRPr="000B3437" w:rsidRDefault="000B3437" w:rsidP="00507F41">
      <w:pPr>
        <w:pStyle w:val="NormalWeb"/>
        <w:spacing w:before="0" w:beforeAutospacing="0" w:after="0" w:afterAutospacing="0"/>
        <w:rPr>
          <w:rFonts w:asciiTheme="minorHAnsi" w:hAnsiTheme="minorHAnsi" w:cstheme="minorHAnsi"/>
          <w:i/>
          <w:iCs/>
          <w:color w:val="333333"/>
        </w:rPr>
      </w:pPr>
      <w:r w:rsidRPr="000B3437">
        <w:rPr>
          <w:rFonts w:asciiTheme="minorHAnsi" w:hAnsiTheme="minorHAnsi" w:cstheme="minorHAnsi"/>
          <w:i/>
          <w:iCs/>
          <w:color w:val="333333"/>
        </w:rPr>
        <w:t>Curriculum Project</w:t>
      </w:r>
    </w:p>
    <w:p w14:paraId="7BB191A6" w14:textId="06482FAF" w:rsidR="00503626" w:rsidRPr="000B3437" w:rsidRDefault="000B3437" w:rsidP="000B3437">
      <w:pPr>
        <w:spacing w:after="0"/>
        <w:rPr>
          <w:rFonts w:cstheme="minorHAnsi"/>
          <w:bCs/>
        </w:rPr>
      </w:pPr>
      <w:r w:rsidRPr="000B3437">
        <w:rPr>
          <w:rFonts w:cstheme="minorHAnsi"/>
          <w:bCs/>
        </w:rPr>
        <w:t>Apply a particular craft to a science, math, or engineering lesson that could be taught in K-12 or in college. Develop a lesson plan that would help someone not only learn the craft, but the science, math, or engineering behind it. A lesson plan format will be provided to you.</w:t>
      </w:r>
    </w:p>
    <w:p w14:paraId="1A5A0FF0" w14:textId="0C2228FB" w:rsidR="000B3437" w:rsidRPr="000B3437" w:rsidRDefault="000B3437" w:rsidP="000B3437">
      <w:pPr>
        <w:spacing w:after="0"/>
        <w:rPr>
          <w:rFonts w:cstheme="minorHAnsi"/>
          <w:bCs/>
        </w:rPr>
      </w:pPr>
    </w:p>
    <w:p w14:paraId="158AE0E8" w14:textId="7EC88C76" w:rsidR="000B3437" w:rsidRPr="00D821BC" w:rsidRDefault="00D821BC" w:rsidP="000B3437">
      <w:pPr>
        <w:spacing w:after="0"/>
        <w:rPr>
          <w:rFonts w:cstheme="minorHAnsi"/>
          <w:bCs/>
          <w:i/>
          <w:iCs/>
        </w:rPr>
      </w:pPr>
      <w:r w:rsidRPr="00D821BC">
        <w:rPr>
          <w:rFonts w:cstheme="minorHAnsi"/>
          <w:bCs/>
          <w:i/>
          <w:iCs/>
        </w:rPr>
        <w:t>Quilt Square</w:t>
      </w:r>
    </w:p>
    <w:p w14:paraId="7DBFB8C7" w14:textId="11257D12" w:rsidR="00503626" w:rsidRPr="00D821BC" w:rsidRDefault="00D821BC" w:rsidP="00D821BC">
      <w:pPr>
        <w:spacing w:after="0"/>
        <w:rPr>
          <w:rFonts w:cstheme="minorHAnsi"/>
          <w:bCs/>
        </w:rPr>
      </w:pPr>
      <w:r>
        <w:rPr>
          <w:rFonts w:cstheme="minorHAnsi"/>
          <w:bCs/>
        </w:rPr>
        <w:t xml:space="preserve">Using </w:t>
      </w:r>
      <w:r w:rsidR="00F02FCE">
        <w:rPr>
          <w:rFonts w:cstheme="minorHAnsi"/>
          <w:bCs/>
        </w:rPr>
        <w:t xml:space="preserve">cloth, </w:t>
      </w:r>
      <w:proofErr w:type="gramStart"/>
      <w:r w:rsidR="00F02FCE">
        <w:rPr>
          <w:rFonts w:cstheme="minorHAnsi"/>
          <w:bCs/>
        </w:rPr>
        <w:t>needle</w:t>
      </w:r>
      <w:proofErr w:type="gramEnd"/>
      <w:r w:rsidR="00F02FCE">
        <w:rPr>
          <w:rFonts w:cstheme="minorHAnsi"/>
          <w:bCs/>
        </w:rPr>
        <w:t xml:space="preserve"> and thread</w:t>
      </w:r>
      <w:r>
        <w:rPr>
          <w:rFonts w:cstheme="minorHAnsi"/>
          <w:bCs/>
        </w:rPr>
        <w:t xml:space="preserve">, create a quilt square </w:t>
      </w:r>
      <w:r w:rsidR="00F02FCE">
        <w:rPr>
          <w:rFonts w:cstheme="minorHAnsi"/>
          <w:bCs/>
        </w:rPr>
        <w:t xml:space="preserve">measuring exactly 12.5” x 12.5” </w:t>
      </w:r>
      <w:r>
        <w:rPr>
          <w:rFonts w:cstheme="minorHAnsi"/>
          <w:bCs/>
        </w:rPr>
        <w:t>that represents a scientific concept you learned. We will stitch these squares together to make a unified piece of art.</w:t>
      </w:r>
      <w:r w:rsidR="00F02FCE">
        <w:rPr>
          <w:rFonts w:cstheme="minorHAnsi"/>
          <w:bCs/>
        </w:rPr>
        <w:t xml:space="preserve"> You may embroider or paint or draw on your square, you can embellish the square with 3D items, and you can piece fabric together to make your square. You may use purchased fabrics or handmade ones. </w:t>
      </w:r>
    </w:p>
    <w:p w14:paraId="0DD1652C" w14:textId="5A757D3A" w:rsidR="000B3437" w:rsidRDefault="000B3437" w:rsidP="00507F41">
      <w:pPr>
        <w:spacing w:after="0"/>
        <w:ind w:left="360" w:hanging="360"/>
        <w:rPr>
          <w:rFonts w:cstheme="minorHAnsi"/>
          <w:b/>
        </w:rPr>
      </w:pPr>
    </w:p>
    <w:p w14:paraId="6851FFAC" w14:textId="762B9E90" w:rsidR="008A5B6E" w:rsidRPr="008A5B6E" w:rsidRDefault="008A5B6E" w:rsidP="00507F41">
      <w:pPr>
        <w:spacing w:after="0"/>
        <w:ind w:left="360" w:hanging="360"/>
        <w:rPr>
          <w:rFonts w:cstheme="minorHAnsi"/>
          <w:bCs/>
          <w:i/>
          <w:iCs/>
        </w:rPr>
      </w:pPr>
      <w:r w:rsidRPr="008A5B6E">
        <w:rPr>
          <w:rFonts w:cstheme="minorHAnsi"/>
          <w:bCs/>
          <w:i/>
          <w:iCs/>
        </w:rPr>
        <w:t>Literature Review</w:t>
      </w:r>
      <w:r>
        <w:rPr>
          <w:rFonts w:cstheme="minorHAnsi"/>
          <w:bCs/>
          <w:i/>
          <w:iCs/>
        </w:rPr>
        <w:t xml:space="preserve"> (Graduate Students)</w:t>
      </w:r>
    </w:p>
    <w:p w14:paraId="685F63C1" w14:textId="5D8A2245" w:rsidR="008A5B6E" w:rsidRPr="008A5B6E" w:rsidRDefault="008A5B6E" w:rsidP="008A5B6E">
      <w:pPr>
        <w:spacing w:after="0"/>
        <w:rPr>
          <w:rFonts w:cstheme="minorHAnsi"/>
          <w:bCs/>
        </w:rPr>
      </w:pPr>
      <w:r w:rsidRPr="008A5B6E">
        <w:rPr>
          <w:rFonts w:cstheme="minorHAnsi"/>
          <w:bCs/>
        </w:rPr>
        <w:t xml:space="preserve">Graduate students </w:t>
      </w:r>
      <w:r>
        <w:rPr>
          <w:rFonts w:cstheme="minorHAnsi"/>
          <w:bCs/>
        </w:rPr>
        <w:t>will choose a topic that relates to their academic field of interest and review the literature for research that relates to the intersection of that field and traditional crafts. The review must include at least 10 research articles and should be written in the style of the 2</w:t>
      </w:r>
      <w:r w:rsidRPr="008A5B6E">
        <w:rPr>
          <w:rFonts w:cstheme="minorHAnsi"/>
          <w:bCs/>
          <w:vertAlign w:val="superscript"/>
        </w:rPr>
        <w:t>nd</w:t>
      </w:r>
      <w:r>
        <w:rPr>
          <w:rFonts w:cstheme="minorHAnsi"/>
          <w:bCs/>
        </w:rPr>
        <w:t xml:space="preserve"> chapter of a dissertation. This paper will describe the research that has been done to date, and will compare, contrast, and connect the findings from the studies. Guidance will be provided in class.</w:t>
      </w:r>
    </w:p>
    <w:p w14:paraId="7B03537D" w14:textId="77777777" w:rsidR="000B3437" w:rsidRPr="000B3437" w:rsidRDefault="000B3437" w:rsidP="005F795B">
      <w:pPr>
        <w:spacing w:after="0"/>
        <w:rPr>
          <w:rFonts w:cstheme="minorHAnsi"/>
          <w:b/>
        </w:rPr>
      </w:pPr>
    </w:p>
    <w:p w14:paraId="13220E8B" w14:textId="662D9526" w:rsidR="00D2548E" w:rsidRPr="000B3437" w:rsidRDefault="00D2548E" w:rsidP="00507F41">
      <w:pPr>
        <w:spacing w:after="0"/>
        <w:ind w:left="360" w:hanging="360"/>
        <w:rPr>
          <w:rFonts w:cstheme="minorHAnsi"/>
        </w:rPr>
      </w:pPr>
      <w:r w:rsidRPr="000B3437">
        <w:rPr>
          <w:rFonts w:cstheme="minorHAnsi"/>
          <w:b/>
        </w:rPr>
        <w:t>8. Professionalism</w:t>
      </w:r>
      <w:r w:rsidRPr="000B3437">
        <w:rPr>
          <w:rFonts w:cstheme="minorHAnsi"/>
        </w:rPr>
        <w:t xml:space="preserve">:  </w:t>
      </w:r>
    </w:p>
    <w:p w14:paraId="0C7D2B22" w14:textId="77777777" w:rsidR="00D2548E" w:rsidRPr="000B3437" w:rsidRDefault="00D2548E" w:rsidP="00507F41">
      <w:pPr>
        <w:spacing w:after="0"/>
        <w:ind w:left="360" w:hanging="360"/>
        <w:rPr>
          <w:rFonts w:cstheme="minorHAnsi"/>
        </w:rPr>
      </w:pPr>
      <w:r w:rsidRPr="000B3437">
        <w:rPr>
          <w:rFonts w:cstheme="minorHAnsi"/>
        </w:rPr>
        <w:t>As faculty, staff, and students interact in professional settings, they are expected to demonstrate professional behaviors as defined in the College’s conceptual framework. These professional commitments or dispositions are listed below:</w:t>
      </w:r>
    </w:p>
    <w:p w14:paraId="60B9D976" w14:textId="77777777" w:rsidR="00D2548E" w:rsidRPr="000B3437" w:rsidRDefault="00D2548E" w:rsidP="00507F41">
      <w:pPr>
        <w:numPr>
          <w:ilvl w:val="0"/>
          <w:numId w:val="34"/>
        </w:numPr>
        <w:tabs>
          <w:tab w:val="left" w:pos="1080"/>
        </w:tabs>
        <w:spacing w:after="0"/>
        <w:ind w:left="360" w:firstLine="360"/>
        <w:rPr>
          <w:rFonts w:cstheme="minorHAnsi"/>
        </w:rPr>
      </w:pPr>
      <w:r w:rsidRPr="000B3437">
        <w:rPr>
          <w:rFonts w:cstheme="minorHAnsi"/>
        </w:rPr>
        <w:t>Engage in responsible and ethical professional practices</w:t>
      </w:r>
    </w:p>
    <w:p w14:paraId="54D875FB" w14:textId="77777777" w:rsidR="00D2548E" w:rsidRPr="000B3437" w:rsidRDefault="00D2548E" w:rsidP="00507F41">
      <w:pPr>
        <w:numPr>
          <w:ilvl w:val="0"/>
          <w:numId w:val="34"/>
        </w:numPr>
        <w:tabs>
          <w:tab w:val="left" w:pos="1080"/>
        </w:tabs>
        <w:spacing w:after="0"/>
        <w:ind w:left="360" w:firstLine="360"/>
        <w:rPr>
          <w:rFonts w:cstheme="minorHAnsi"/>
        </w:rPr>
      </w:pPr>
      <w:r w:rsidRPr="000B3437">
        <w:rPr>
          <w:rFonts w:cstheme="minorHAnsi"/>
        </w:rPr>
        <w:t>Contribute to collaborative learning communities</w:t>
      </w:r>
    </w:p>
    <w:p w14:paraId="0F331087" w14:textId="77777777" w:rsidR="00D2548E" w:rsidRPr="000B3437" w:rsidRDefault="00D2548E" w:rsidP="00507F41">
      <w:pPr>
        <w:numPr>
          <w:ilvl w:val="0"/>
          <w:numId w:val="34"/>
        </w:numPr>
        <w:tabs>
          <w:tab w:val="left" w:pos="1080"/>
        </w:tabs>
        <w:spacing w:after="0"/>
        <w:ind w:left="360" w:firstLine="360"/>
        <w:rPr>
          <w:rFonts w:cstheme="minorHAnsi"/>
        </w:rPr>
      </w:pPr>
      <w:r w:rsidRPr="000B3437">
        <w:rPr>
          <w:rFonts w:cstheme="minorHAnsi"/>
        </w:rPr>
        <w:t>Demonstrate a commitment to diversity</w:t>
      </w:r>
    </w:p>
    <w:p w14:paraId="350DC590" w14:textId="05166C73" w:rsidR="00D2548E" w:rsidRPr="000B3437" w:rsidRDefault="00D2548E" w:rsidP="00507F41">
      <w:pPr>
        <w:numPr>
          <w:ilvl w:val="0"/>
          <w:numId w:val="34"/>
        </w:numPr>
        <w:tabs>
          <w:tab w:val="left" w:pos="1080"/>
        </w:tabs>
        <w:spacing w:after="0"/>
        <w:ind w:left="360" w:firstLine="360"/>
        <w:rPr>
          <w:rFonts w:cstheme="minorHAnsi"/>
        </w:rPr>
      </w:pPr>
      <w:r w:rsidRPr="000B3437">
        <w:rPr>
          <w:rFonts w:cstheme="minorHAnsi"/>
        </w:rPr>
        <w:t>Model and nurture intellectual vitality</w:t>
      </w:r>
    </w:p>
    <w:p w14:paraId="484B388D" w14:textId="77777777" w:rsidR="00D77254" w:rsidRPr="000B3437" w:rsidRDefault="00D77254" w:rsidP="00D77254">
      <w:pPr>
        <w:tabs>
          <w:tab w:val="left" w:pos="1080"/>
        </w:tabs>
        <w:spacing w:after="0"/>
        <w:ind w:left="720"/>
        <w:rPr>
          <w:rFonts w:cstheme="minorHAnsi"/>
        </w:rPr>
      </w:pPr>
    </w:p>
    <w:p w14:paraId="226AAC96" w14:textId="5F5D3605" w:rsidR="00F24F84" w:rsidRPr="000B3437" w:rsidRDefault="00D2548E" w:rsidP="00507F41">
      <w:pPr>
        <w:spacing w:after="0"/>
        <w:rPr>
          <w:rFonts w:eastAsia="Times New Roman" w:cstheme="minorHAnsi"/>
        </w:rPr>
      </w:pPr>
      <w:r w:rsidRPr="000B3437">
        <w:rPr>
          <w:rFonts w:eastAsia="Times New Roman" w:cstheme="minorHAnsi"/>
          <w:b/>
          <w:bCs/>
        </w:rPr>
        <w:t>9</w:t>
      </w:r>
      <w:r w:rsidR="00F24F84" w:rsidRPr="000B3437">
        <w:rPr>
          <w:rFonts w:eastAsia="Times New Roman" w:cstheme="minorHAnsi"/>
          <w:b/>
          <w:bCs/>
        </w:rPr>
        <w:t>.   Class Policy Statements:</w:t>
      </w:r>
    </w:p>
    <w:p w14:paraId="716BB20F" w14:textId="77777777" w:rsidR="00F24F84" w:rsidRPr="000B3437" w:rsidRDefault="00F24F84" w:rsidP="00507F41">
      <w:pPr>
        <w:spacing w:after="0"/>
        <w:rPr>
          <w:rFonts w:eastAsia="Times New Roman" w:cstheme="minorHAnsi"/>
        </w:rPr>
      </w:pPr>
      <w:r w:rsidRPr="000B3437">
        <w:rPr>
          <w:rFonts w:eastAsia="Times New Roman" w:cstheme="minorHAnsi"/>
          <w:u w:val="single"/>
        </w:rPr>
        <w:t>Participation:</w:t>
      </w:r>
      <w:r w:rsidRPr="000B3437">
        <w:rPr>
          <w:rFonts w:eastAsia="Times New Roman" w:cstheme="minorHAnsi"/>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p>
    <w:p w14:paraId="4B9AD2CC" w14:textId="77777777" w:rsidR="00F24F84" w:rsidRPr="000B3437" w:rsidRDefault="00F24F84" w:rsidP="00507F41">
      <w:pPr>
        <w:spacing w:after="0"/>
        <w:rPr>
          <w:rFonts w:eastAsia="Times New Roman" w:cstheme="minorHAnsi"/>
        </w:rPr>
      </w:pPr>
      <w:r w:rsidRPr="000B3437">
        <w:rPr>
          <w:rFonts w:eastAsia="Times New Roman" w:cstheme="minorHAnsi"/>
          <w:u w:val="single"/>
        </w:rPr>
        <w:t>Attendance/Absences</w:t>
      </w:r>
      <w:r w:rsidRPr="000B3437">
        <w:rPr>
          <w:rFonts w:eastAsia="Times New Roman" w:cstheme="minorHAnsi"/>
        </w:rPr>
        <w:t xml:space="preserve">:  Attendance is required at each class meeting.  Contact the instructor as soon as you know that you </w:t>
      </w:r>
      <w:proofErr w:type="gramStart"/>
      <w:r w:rsidRPr="000B3437">
        <w:rPr>
          <w:rFonts w:eastAsia="Times New Roman" w:cstheme="minorHAnsi"/>
        </w:rPr>
        <w:t>have to</w:t>
      </w:r>
      <w:proofErr w:type="gramEnd"/>
      <w:r w:rsidRPr="000B3437">
        <w:rPr>
          <w:rFonts w:eastAsia="Times New Roman" w:cstheme="minorHAnsi"/>
        </w:rPr>
        <w:t xml:space="preserve"> miss class for any reason. If an exam is missed, a make-up exam will be given only for </w:t>
      </w:r>
      <w:proofErr w:type="gramStart"/>
      <w:r w:rsidRPr="000B3437">
        <w:rPr>
          <w:rFonts w:eastAsia="Times New Roman" w:cstheme="minorHAnsi"/>
        </w:rPr>
        <w:t>University</w:t>
      </w:r>
      <w:proofErr w:type="gramEnd"/>
      <w:r w:rsidRPr="000B3437">
        <w:rPr>
          <w:rFonts w:eastAsia="Times New Roman" w:cstheme="minorHAnsi"/>
        </w:rPr>
        <w:t xml:space="preserve">-approved excuses as outlined in the Student Policy Handbook </w:t>
      </w:r>
      <w:hyperlink r:id="rId40" w:tgtFrame="_blank" w:history="1">
        <w:r w:rsidRPr="000B3437">
          <w:rPr>
            <w:rFonts w:eastAsia="Times New Roman" w:cstheme="minorHAnsi"/>
            <w:color w:val="0000FF"/>
            <w:u w:val="single"/>
          </w:rPr>
          <w:t>www.auburn.edu/studentpolicies</w:t>
        </w:r>
      </w:hyperlink>
      <w:r w:rsidRPr="000B3437">
        <w:rPr>
          <w:rFonts w:eastAsia="Times New Roman" w:cstheme="minorHAnsi"/>
        </w:rPr>
        <w:t xml:space="preserve"> .  Arrangement to take the make-up exam must be made in advance.  Students who miss an exam because of illness need a doctor’s statement for verification of sickness and should clear the absence with the instructor the day they return to class.  All absences must be documented and cleared with the instructor </w:t>
      </w:r>
      <w:r w:rsidRPr="000B3437">
        <w:rPr>
          <w:rFonts w:eastAsia="Times New Roman" w:cstheme="minorHAnsi"/>
          <w:b/>
          <w:bCs/>
        </w:rPr>
        <w:t>in advance</w:t>
      </w:r>
      <w:r w:rsidRPr="000B3437">
        <w:rPr>
          <w:rFonts w:eastAsia="Times New Roman" w:cstheme="minorHAnsi"/>
        </w:rPr>
        <w:t xml:space="preserve">. All work missed, even class work, will need to be made up and turned in within one week. Homework is always due on the </w:t>
      </w:r>
      <w:proofErr w:type="gramStart"/>
      <w:r w:rsidRPr="000B3437">
        <w:rPr>
          <w:rFonts w:eastAsia="Times New Roman" w:cstheme="minorHAnsi"/>
        </w:rPr>
        <w:t>due-date</w:t>
      </w:r>
      <w:proofErr w:type="gramEnd"/>
      <w:r w:rsidRPr="000B3437">
        <w:rPr>
          <w:rFonts w:eastAsia="Times New Roman" w:cstheme="minorHAnsi"/>
        </w:rPr>
        <w:t xml:space="preserve">, even if class is missed. Do not wait until the night before class to complete your assignments! </w:t>
      </w:r>
    </w:p>
    <w:p w14:paraId="0D95C4F0" w14:textId="77777777" w:rsidR="00F24F84" w:rsidRPr="000B3437" w:rsidRDefault="00F24F84" w:rsidP="00507F41">
      <w:pPr>
        <w:spacing w:after="0"/>
        <w:rPr>
          <w:rFonts w:eastAsia="Times New Roman" w:cstheme="minorHAnsi"/>
        </w:rPr>
      </w:pPr>
      <w:r w:rsidRPr="000B3437">
        <w:rPr>
          <w:rFonts w:eastAsia="Times New Roman" w:cstheme="minorHAnsi"/>
          <w:u w:val="single"/>
        </w:rPr>
        <w:t>Unannounced quizzes</w:t>
      </w:r>
      <w:r w:rsidRPr="000B3437">
        <w:rPr>
          <w:rFonts w:eastAsia="Times New Roman" w:cstheme="minorHAnsi"/>
        </w:rPr>
        <w:t>:  There may be unannounced quizzes covering assigned readings.</w:t>
      </w:r>
    </w:p>
    <w:p w14:paraId="45B0E316" w14:textId="77777777" w:rsidR="00F24F84" w:rsidRPr="000B3437" w:rsidRDefault="00F24F84" w:rsidP="00507F41">
      <w:pPr>
        <w:spacing w:after="0"/>
        <w:rPr>
          <w:rFonts w:eastAsia="Times New Roman" w:cstheme="minorHAnsi"/>
        </w:rPr>
      </w:pPr>
      <w:r w:rsidRPr="000B3437">
        <w:rPr>
          <w:rFonts w:eastAsia="Times New Roman" w:cstheme="minorHAnsi"/>
          <w:u w:val="single"/>
        </w:rPr>
        <w:t>Accommodations</w:t>
      </w:r>
      <w:r w:rsidRPr="000B3437">
        <w:rPr>
          <w:rFonts w:eastAsia="Times New Roman" w:cstheme="minorHAnsi"/>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E0489CD" w14:textId="77777777" w:rsidR="00F24F84" w:rsidRPr="000B3437" w:rsidRDefault="00F24F84" w:rsidP="00507F41">
      <w:pPr>
        <w:spacing w:after="0"/>
        <w:rPr>
          <w:rFonts w:eastAsia="Times New Roman" w:cstheme="minorHAnsi"/>
        </w:rPr>
      </w:pPr>
      <w:r w:rsidRPr="000B3437">
        <w:rPr>
          <w:rFonts w:eastAsia="Times New Roman" w:cstheme="minorHAnsi"/>
          <w:u w:val="single"/>
        </w:rPr>
        <w:t>Honesty Code</w:t>
      </w:r>
      <w:r w:rsidRPr="000B3437">
        <w:rPr>
          <w:rFonts w:eastAsia="Times New Roman" w:cstheme="minorHAnsi"/>
        </w:rPr>
        <w:t xml:space="preserve">:  The University Academic Honesty Code and the Student Policy Handbook Rules and Regulations pertaining to </w:t>
      </w:r>
      <w:r w:rsidRPr="000B3437">
        <w:rPr>
          <w:rFonts w:eastAsia="Times New Roman" w:cstheme="minorHAnsi"/>
          <w:u w:val="single"/>
        </w:rPr>
        <w:t>Cheating</w:t>
      </w:r>
      <w:r w:rsidRPr="000B3437">
        <w:rPr>
          <w:rFonts w:eastAsia="Times New Roman" w:cstheme="minorHAnsi"/>
        </w:rPr>
        <w:t xml:space="preserve"> will apply to this class. All work must be original. All infractions of the Academic Honesty Code will be reported to the </w:t>
      </w:r>
      <w:proofErr w:type="gramStart"/>
      <w:r w:rsidRPr="000B3437">
        <w:rPr>
          <w:rFonts w:eastAsia="Times New Roman" w:cstheme="minorHAnsi"/>
        </w:rPr>
        <w:t>Provost</w:t>
      </w:r>
      <w:proofErr w:type="gramEnd"/>
      <w:r w:rsidRPr="000B3437">
        <w:rPr>
          <w:rFonts w:eastAsia="Times New Roman" w:cstheme="minorHAnsi"/>
        </w:rPr>
        <w:t xml:space="preserve">. (Note: All written work will be scanned for plagiarism. Be sure you know what plagiarism is.) Cheating will likely result in dismissal from the Teacher Education </w:t>
      </w:r>
      <w:proofErr w:type="gramStart"/>
      <w:r w:rsidRPr="000B3437">
        <w:rPr>
          <w:rFonts w:eastAsia="Times New Roman" w:cstheme="minorHAnsi"/>
        </w:rPr>
        <w:t>Program, and</w:t>
      </w:r>
      <w:proofErr w:type="gramEnd"/>
      <w:r w:rsidRPr="000B3437">
        <w:rPr>
          <w:rFonts w:eastAsia="Times New Roman" w:cstheme="minorHAnsi"/>
        </w:rPr>
        <w:t xml:space="preserve"> may result in dismissal from the university.</w:t>
      </w:r>
    </w:p>
    <w:p w14:paraId="7F2749E5" w14:textId="77777777" w:rsidR="00F24F84" w:rsidRPr="000B3437" w:rsidRDefault="00F24F84" w:rsidP="00507F41">
      <w:pPr>
        <w:spacing w:after="0"/>
        <w:rPr>
          <w:rFonts w:eastAsia="Times New Roman" w:cstheme="minorHAnsi"/>
        </w:rPr>
      </w:pPr>
      <w:r w:rsidRPr="000B3437">
        <w:rPr>
          <w:rFonts w:eastAsia="Times New Roman" w:cstheme="minorHAnsi"/>
          <w:u w:val="single"/>
        </w:rPr>
        <w:t>Professionalism</w:t>
      </w:r>
      <w:r w:rsidRPr="000B3437">
        <w:rPr>
          <w:rFonts w:eastAsia="Times New Roman" w:cstheme="minorHAnsi"/>
        </w:rPr>
        <w:t>:  As faculty, staff, and students interact in professional settings, they are expected       to demonstrate professional behaviors as defined in the College’s conceptual framework. These professional commitments or dispositions are listed below:</w:t>
      </w:r>
    </w:p>
    <w:p w14:paraId="214AE0E3" w14:textId="77777777" w:rsidR="00F24F84" w:rsidRPr="000B3437" w:rsidRDefault="00F24F84" w:rsidP="00507F41">
      <w:pPr>
        <w:numPr>
          <w:ilvl w:val="0"/>
          <w:numId w:val="33"/>
        </w:numPr>
        <w:spacing w:after="0"/>
        <w:rPr>
          <w:rFonts w:eastAsia="Times New Roman" w:cstheme="minorHAnsi"/>
        </w:rPr>
      </w:pPr>
      <w:r w:rsidRPr="000B3437">
        <w:rPr>
          <w:rFonts w:eastAsia="Times New Roman" w:cstheme="minorHAnsi"/>
        </w:rPr>
        <w:t>Engage in responsible and ethical professional practices</w:t>
      </w:r>
    </w:p>
    <w:p w14:paraId="50A22055" w14:textId="77777777" w:rsidR="00F24F84" w:rsidRPr="000B3437" w:rsidRDefault="00F24F84" w:rsidP="00507F41">
      <w:pPr>
        <w:numPr>
          <w:ilvl w:val="0"/>
          <w:numId w:val="33"/>
        </w:numPr>
        <w:spacing w:after="0"/>
        <w:rPr>
          <w:rFonts w:eastAsia="Times New Roman" w:cstheme="minorHAnsi"/>
        </w:rPr>
      </w:pPr>
      <w:r w:rsidRPr="000B3437">
        <w:rPr>
          <w:rFonts w:eastAsia="Times New Roman" w:cstheme="minorHAnsi"/>
        </w:rPr>
        <w:t>Contribute to collaborative learning communities</w:t>
      </w:r>
    </w:p>
    <w:p w14:paraId="76BF3BBC" w14:textId="77777777" w:rsidR="00F24F84" w:rsidRPr="000B3437" w:rsidRDefault="00F24F84" w:rsidP="00507F41">
      <w:pPr>
        <w:numPr>
          <w:ilvl w:val="0"/>
          <w:numId w:val="33"/>
        </w:numPr>
        <w:spacing w:after="0"/>
        <w:rPr>
          <w:rFonts w:eastAsia="Times New Roman" w:cstheme="minorHAnsi"/>
        </w:rPr>
      </w:pPr>
      <w:r w:rsidRPr="000B3437">
        <w:rPr>
          <w:rFonts w:eastAsia="Times New Roman" w:cstheme="minorHAnsi"/>
        </w:rPr>
        <w:t>Demonstrate a commitment to diversity</w:t>
      </w:r>
    </w:p>
    <w:p w14:paraId="00898347" w14:textId="08C56755" w:rsidR="00D2548E" w:rsidRPr="000B3437" w:rsidRDefault="00F24F84" w:rsidP="00507F41">
      <w:pPr>
        <w:numPr>
          <w:ilvl w:val="0"/>
          <w:numId w:val="33"/>
        </w:numPr>
        <w:spacing w:after="0"/>
        <w:rPr>
          <w:rFonts w:eastAsia="Times New Roman" w:cstheme="minorHAnsi"/>
        </w:rPr>
      </w:pPr>
      <w:r w:rsidRPr="000B3437">
        <w:rPr>
          <w:rFonts w:eastAsia="Times New Roman" w:cstheme="minorHAnsi"/>
        </w:rPr>
        <w:t>Model and nurture intellectual vitality</w:t>
      </w:r>
    </w:p>
    <w:p w14:paraId="1819EB78" w14:textId="77777777" w:rsidR="00D77254" w:rsidRPr="000B3437" w:rsidRDefault="00D77254" w:rsidP="00D77254">
      <w:pPr>
        <w:spacing w:after="0"/>
        <w:ind w:left="720"/>
        <w:rPr>
          <w:rFonts w:eastAsia="Times New Roman" w:cstheme="minorHAnsi"/>
        </w:rPr>
      </w:pPr>
    </w:p>
    <w:p w14:paraId="1E8B3E1C" w14:textId="7CD38BCD" w:rsidR="00D2548E" w:rsidRPr="000B3437" w:rsidRDefault="00D2548E" w:rsidP="00507F41">
      <w:pPr>
        <w:spacing w:after="0"/>
        <w:rPr>
          <w:rFonts w:cstheme="minorHAnsi"/>
        </w:rPr>
      </w:pPr>
      <w:r w:rsidRPr="000B3437">
        <w:rPr>
          <w:rFonts w:cstheme="minorHAnsi"/>
          <w:b/>
        </w:rPr>
        <w:t>10.</w:t>
      </w:r>
      <w:r w:rsidRPr="000B3437">
        <w:rPr>
          <w:rFonts w:cstheme="minorHAnsi"/>
          <w:b/>
        </w:rPr>
        <w:tab/>
        <w:t>Justification for Graduate Credit (for Graduate Credit Only)</w:t>
      </w:r>
    </w:p>
    <w:p w14:paraId="367DEB1F" w14:textId="23EA9BC5" w:rsidR="00D2548E" w:rsidRPr="000B3437" w:rsidRDefault="00D2548E" w:rsidP="00507F41">
      <w:pPr>
        <w:spacing w:after="0"/>
        <w:rPr>
          <w:rFonts w:cstheme="minorHAnsi"/>
        </w:rPr>
      </w:pPr>
      <w:r w:rsidRPr="000B3437">
        <w:rPr>
          <w:rFonts w:cstheme="minorHAnsi"/>
        </w:rPr>
        <w:t xml:space="preserve">This course provides </w:t>
      </w:r>
      <w:r w:rsidR="006269FB" w:rsidRPr="000B3437">
        <w:rPr>
          <w:rFonts w:cstheme="minorHAnsi"/>
        </w:rPr>
        <w:t xml:space="preserve">education </w:t>
      </w:r>
      <w:r w:rsidRPr="000B3437">
        <w:rPr>
          <w:rFonts w:cstheme="minorHAnsi"/>
        </w:rPr>
        <w:t xml:space="preserve">doctoral students, </w:t>
      </w:r>
      <w:r w:rsidR="00D77254" w:rsidRPr="000B3437">
        <w:rPr>
          <w:rFonts w:cstheme="minorHAnsi"/>
        </w:rPr>
        <w:t xml:space="preserve">masters students, </w:t>
      </w:r>
      <w:r w:rsidRPr="000B3437">
        <w:rPr>
          <w:rFonts w:cstheme="minorHAnsi"/>
        </w:rPr>
        <w:t xml:space="preserve">current teachers, and pre-service teachers who desire an “A” Certificate opportunities to develop an in-depth understanding of how </w:t>
      </w:r>
      <w:r w:rsidR="004852D9" w:rsidRPr="000B3437">
        <w:rPr>
          <w:rFonts w:cstheme="minorHAnsi"/>
        </w:rPr>
        <w:t xml:space="preserve">research on </w:t>
      </w:r>
      <w:r w:rsidR="00D77254" w:rsidRPr="000B3437">
        <w:rPr>
          <w:rFonts w:cstheme="minorHAnsi"/>
        </w:rPr>
        <w:t>crafts</w:t>
      </w:r>
      <w:r w:rsidR="004852D9" w:rsidRPr="000B3437">
        <w:rPr>
          <w:rFonts w:cstheme="minorHAnsi"/>
        </w:rPr>
        <w:t xml:space="preserve"> can be applied to the classroom. </w:t>
      </w:r>
      <w:r w:rsidR="006269FB" w:rsidRPr="000B3437">
        <w:rPr>
          <w:rFonts w:cstheme="minorHAnsi"/>
        </w:rPr>
        <w:t>This course provides graduate students in other fields with knowledge, skills, and experiences in science and traditional crafts, or folk engineering.</w:t>
      </w:r>
    </w:p>
    <w:p w14:paraId="7A668BEF" w14:textId="77777777" w:rsidR="006269FB" w:rsidRPr="000B3437" w:rsidRDefault="006269FB" w:rsidP="00507F41">
      <w:pPr>
        <w:spacing w:after="0"/>
        <w:rPr>
          <w:rFonts w:cstheme="minorHAnsi"/>
          <w:b/>
          <w:color w:val="1F497D" w:themeColor="text2"/>
        </w:rPr>
      </w:pPr>
    </w:p>
    <w:p w14:paraId="6B0638B1" w14:textId="49A6D1D4" w:rsidR="00F11942" w:rsidRPr="000B3437" w:rsidRDefault="00777EBA" w:rsidP="00507F41">
      <w:pPr>
        <w:spacing w:after="0"/>
        <w:rPr>
          <w:rFonts w:cstheme="minorHAnsi"/>
          <w:b/>
          <w:color w:val="1F497D" w:themeColor="text2"/>
        </w:rPr>
      </w:pPr>
      <w:r w:rsidRPr="000B3437">
        <w:rPr>
          <w:rFonts w:cstheme="minorHAnsi"/>
          <w:b/>
          <w:color w:val="1F497D" w:themeColor="text2"/>
        </w:rPr>
        <w:t>THIS SYLLABUS IS A WORK IN PROGRESS. UPDATED VERSIONS WILL BE POSTED ON THE COURSE WEBSITE AND MODIFICATIONS TO ALL ASSIGNMENTS WILL BE MADE ON THE COURSE WEBSITE.</w:t>
      </w:r>
    </w:p>
    <w:p w14:paraId="686BD837" w14:textId="77777777" w:rsidR="00A31DFF" w:rsidRPr="000B3437" w:rsidRDefault="00A31DFF" w:rsidP="00507F41">
      <w:pPr>
        <w:pStyle w:val="BodyText"/>
        <w:ind w:left="720"/>
        <w:rPr>
          <w:rFonts w:asciiTheme="minorHAnsi" w:hAnsiTheme="minorHAnsi" w:cstheme="minorHAnsi"/>
          <w:color w:val="000000"/>
        </w:rPr>
      </w:pPr>
    </w:p>
    <w:p w14:paraId="25B67128" w14:textId="68CFEE57" w:rsidR="0048361D" w:rsidRPr="000B3437" w:rsidRDefault="0048361D" w:rsidP="00507F41">
      <w:pPr>
        <w:widowControl w:val="0"/>
        <w:autoSpaceDE w:val="0"/>
        <w:autoSpaceDN w:val="0"/>
        <w:adjustRightInd w:val="0"/>
        <w:spacing w:after="0"/>
        <w:ind w:left="720" w:hanging="720"/>
        <w:rPr>
          <w:rFonts w:cstheme="minorHAnsi"/>
        </w:rPr>
      </w:pPr>
    </w:p>
    <w:sectPr w:rsidR="0048361D" w:rsidRPr="000B3437" w:rsidSect="005A3322">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31CE" w14:textId="77777777" w:rsidR="00E731DB" w:rsidRDefault="00E731DB" w:rsidP="00F11942">
      <w:pPr>
        <w:spacing w:after="0"/>
      </w:pPr>
      <w:r>
        <w:separator/>
      </w:r>
    </w:p>
  </w:endnote>
  <w:endnote w:type="continuationSeparator" w:id="0">
    <w:p w14:paraId="027EBC79" w14:textId="77777777" w:rsidR="00E731DB" w:rsidRDefault="00E731DB" w:rsidP="00F1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D6F" w14:textId="77777777" w:rsidR="00D2548E" w:rsidRDefault="00D2548E" w:rsidP="001824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5B26" w14:textId="77777777" w:rsidR="00E731DB" w:rsidRDefault="00E731DB" w:rsidP="00F11942">
      <w:pPr>
        <w:spacing w:after="0"/>
      </w:pPr>
      <w:r>
        <w:separator/>
      </w:r>
    </w:p>
  </w:footnote>
  <w:footnote w:type="continuationSeparator" w:id="0">
    <w:p w14:paraId="696E3945" w14:textId="77777777" w:rsidR="00E731DB" w:rsidRDefault="00E731DB" w:rsidP="00F1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2B4"/>
    <w:multiLevelType w:val="hybridMultilevel"/>
    <w:tmpl w:val="7E24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71060"/>
    <w:multiLevelType w:val="hybridMultilevel"/>
    <w:tmpl w:val="E75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760"/>
    <w:multiLevelType w:val="hybridMultilevel"/>
    <w:tmpl w:val="9072CA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E2E64"/>
    <w:multiLevelType w:val="hybridMultilevel"/>
    <w:tmpl w:val="FDA0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54E3"/>
    <w:multiLevelType w:val="hybridMultilevel"/>
    <w:tmpl w:val="96329508"/>
    <w:lvl w:ilvl="0" w:tplc="04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1115BEE"/>
    <w:multiLevelType w:val="hybridMultilevel"/>
    <w:tmpl w:val="136A33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DE3504"/>
    <w:multiLevelType w:val="hybridMultilevel"/>
    <w:tmpl w:val="51D488FE"/>
    <w:lvl w:ilvl="0" w:tplc="1A6E658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5A4065"/>
    <w:multiLevelType w:val="hybridMultilevel"/>
    <w:tmpl w:val="6316CB74"/>
    <w:lvl w:ilvl="0" w:tplc="DE388DD6">
      <w:start w:val="1"/>
      <w:numFmt w:val="decimal"/>
      <w:lvlText w:val="%1."/>
      <w:lvlJc w:val="left"/>
      <w:pPr>
        <w:tabs>
          <w:tab w:val="num" w:pos="1440"/>
        </w:tabs>
        <w:ind w:left="144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9E56CC42">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B5AC3"/>
    <w:multiLevelType w:val="hybridMultilevel"/>
    <w:tmpl w:val="E7040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4BD8"/>
    <w:multiLevelType w:val="hybridMultilevel"/>
    <w:tmpl w:val="56F8D210"/>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10" w15:restartNumberingAfterBreak="0">
    <w:nsid w:val="29640BF3"/>
    <w:multiLevelType w:val="hybridMultilevel"/>
    <w:tmpl w:val="733C1F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D6B2071"/>
    <w:multiLevelType w:val="hybridMultilevel"/>
    <w:tmpl w:val="78E2F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029B7"/>
    <w:multiLevelType w:val="hybridMultilevel"/>
    <w:tmpl w:val="1ED4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F0D06"/>
    <w:multiLevelType w:val="hybridMultilevel"/>
    <w:tmpl w:val="DD7A2F14"/>
    <w:lvl w:ilvl="0" w:tplc="4574CDAC">
      <w:start w:val="1"/>
      <w:numFmt w:val="decimal"/>
      <w:lvlText w:val="%1."/>
      <w:lvlJc w:val="left"/>
      <w:pPr>
        <w:tabs>
          <w:tab w:val="num" w:pos="720"/>
        </w:tabs>
        <w:ind w:left="720" w:hanging="360"/>
      </w:pPr>
      <w:rPr>
        <w:rFonts w:ascii="Times" w:hAnsi="Times" w:hint="default"/>
        <w:sz w:val="24"/>
      </w:rPr>
    </w:lvl>
    <w:lvl w:ilvl="1" w:tplc="97BA4C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910D7E"/>
    <w:multiLevelType w:val="hybridMultilevel"/>
    <w:tmpl w:val="CBF611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14A73"/>
    <w:multiLevelType w:val="multilevel"/>
    <w:tmpl w:val="0884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C375E"/>
    <w:multiLevelType w:val="hybridMultilevel"/>
    <w:tmpl w:val="B9CC3B80"/>
    <w:lvl w:ilvl="0" w:tplc="04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4692885"/>
    <w:multiLevelType w:val="hybridMultilevel"/>
    <w:tmpl w:val="5D18B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260677"/>
    <w:multiLevelType w:val="hybridMultilevel"/>
    <w:tmpl w:val="4D30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00ADF"/>
    <w:multiLevelType w:val="hybridMultilevel"/>
    <w:tmpl w:val="2598B7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F3C53"/>
    <w:multiLevelType w:val="hybridMultilevel"/>
    <w:tmpl w:val="194832E0"/>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B516FAA"/>
    <w:multiLevelType w:val="hybridMultilevel"/>
    <w:tmpl w:val="4B8A82E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BBD2F04"/>
    <w:multiLevelType w:val="hybridMultilevel"/>
    <w:tmpl w:val="D2848960"/>
    <w:lvl w:ilvl="0" w:tplc="74D4857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917D46"/>
    <w:multiLevelType w:val="hybridMultilevel"/>
    <w:tmpl w:val="DCF2CA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FB72B36"/>
    <w:multiLevelType w:val="hybridMultilevel"/>
    <w:tmpl w:val="EB908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A26B4"/>
    <w:multiLevelType w:val="hybridMultilevel"/>
    <w:tmpl w:val="F7E245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022289"/>
    <w:multiLevelType w:val="hybridMultilevel"/>
    <w:tmpl w:val="3814C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E24193"/>
    <w:multiLevelType w:val="hybridMultilevel"/>
    <w:tmpl w:val="C54C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0418E"/>
    <w:multiLevelType w:val="hybridMultilevel"/>
    <w:tmpl w:val="2DFEBB46"/>
    <w:lvl w:ilvl="0" w:tplc="74D4857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E5C07"/>
    <w:multiLevelType w:val="hybridMultilevel"/>
    <w:tmpl w:val="6EF42984"/>
    <w:lvl w:ilvl="0" w:tplc="74D4857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D833EE"/>
    <w:multiLevelType w:val="hybridMultilevel"/>
    <w:tmpl w:val="E0A4A11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0F4D7A"/>
    <w:multiLevelType w:val="hybridMultilevel"/>
    <w:tmpl w:val="173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1"/>
  </w:num>
  <w:num w:numId="4">
    <w:abstractNumId w:val="25"/>
  </w:num>
  <w:num w:numId="5">
    <w:abstractNumId w:val="12"/>
  </w:num>
  <w:num w:numId="6">
    <w:abstractNumId w:val="3"/>
  </w:num>
  <w:num w:numId="7">
    <w:abstractNumId w:val="28"/>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6"/>
  </w:num>
  <w:num w:numId="14">
    <w:abstractNumId w:val="5"/>
  </w:num>
  <w:num w:numId="15">
    <w:abstractNumId w:val="8"/>
  </w:num>
  <w:num w:numId="16">
    <w:abstractNumId w:val="14"/>
  </w:num>
  <w:num w:numId="17">
    <w:abstractNumId w:val="22"/>
  </w:num>
  <w:num w:numId="18">
    <w:abstractNumId w:val="4"/>
  </w:num>
  <w:num w:numId="19">
    <w:abstractNumId w:val="24"/>
  </w:num>
  <w:num w:numId="20">
    <w:abstractNumId w:val="10"/>
  </w:num>
  <w:num w:numId="21">
    <w:abstractNumId w:val="21"/>
  </w:num>
  <w:num w:numId="22">
    <w:abstractNumId w:val="17"/>
  </w:num>
  <w:num w:numId="23">
    <w:abstractNumId w:val="9"/>
  </w:num>
  <w:num w:numId="24">
    <w:abstractNumId w:val="27"/>
  </w:num>
  <w:num w:numId="25">
    <w:abstractNumId w:val="18"/>
  </w:num>
  <w:num w:numId="26">
    <w:abstractNumId w:val="16"/>
  </w:num>
  <w:num w:numId="27">
    <w:abstractNumId w:val="2"/>
  </w:num>
  <w:num w:numId="28">
    <w:abstractNumId w:val="32"/>
  </w:num>
  <w:num w:numId="29">
    <w:abstractNumId w:val="6"/>
  </w:num>
  <w:num w:numId="30">
    <w:abstractNumId w:val="20"/>
  </w:num>
  <w:num w:numId="31">
    <w:abstractNumId w:val="15"/>
  </w:num>
  <w:num w:numId="32">
    <w:abstractNumId w:val="7"/>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42"/>
    <w:rsid w:val="000003F9"/>
    <w:rsid w:val="0003136A"/>
    <w:rsid w:val="00032655"/>
    <w:rsid w:val="00050C08"/>
    <w:rsid w:val="00051DAD"/>
    <w:rsid w:val="00063437"/>
    <w:rsid w:val="00074A22"/>
    <w:rsid w:val="00084D61"/>
    <w:rsid w:val="00097086"/>
    <w:rsid w:val="000A7A92"/>
    <w:rsid w:val="000B3437"/>
    <w:rsid w:val="000B37E2"/>
    <w:rsid w:val="000B5D30"/>
    <w:rsid w:val="000C6159"/>
    <w:rsid w:val="000D348A"/>
    <w:rsid w:val="000E1251"/>
    <w:rsid w:val="000E1939"/>
    <w:rsid w:val="000E48EC"/>
    <w:rsid w:val="000F3256"/>
    <w:rsid w:val="00100422"/>
    <w:rsid w:val="001067FE"/>
    <w:rsid w:val="00124898"/>
    <w:rsid w:val="001332E2"/>
    <w:rsid w:val="00136057"/>
    <w:rsid w:val="00145A5B"/>
    <w:rsid w:val="00167536"/>
    <w:rsid w:val="00171F8C"/>
    <w:rsid w:val="00182417"/>
    <w:rsid w:val="00185CB8"/>
    <w:rsid w:val="001868C9"/>
    <w:rsid w:val="00186DF2"/>
    <w:rsid w:val="00191555"/>
    <w:rsid w:val="001967AB"/>
    <w:rsid w:val="001A226E"/>
    <w:rsid w:val="001A6C8C"/>
    <w:rsid w:val="001B74A9"/>
    <w:rsid w:val="001C341B"/>
    <w:rsid w:val="001D0BCA"/>
    <w:rsid w:val="001E2433"/>
    <w:rsid w:val="001E5956"/>
    <w:rsid w:val="001F2048"/>
    <w:rsid w:val="00235CFE"/>
    <w:rsid w:val="0023620F"/>
    <w:rsid w:val="00245893"/>
    <w:rsid w:val="002651FB"/>
    <w:rsid w:val="0027608C"/>
    <w:rsid w:val="0028540E"/>
    <w:rsid w:val="00285DBD"/>
    <w:rsid w:val="002932CF"/>
    <w:rsid w:val="00294711"/>
    <w:rsid w:val="00295B85"/>
    <w:rsid w:val="002B11CC"/>
    <w:rsid w:val="002C6381"/>
    <w:rsid w:val="002C6938"/>
    <w:rsid w:val="002D1D24"/>
    <w:rsid w:val="002E309D"/>
    <w:rsid w:val="002E4352"/>
    <w:rsid w:val="00301754"/>
    <w:rsid w:val="003029AB"/>
    <w:rsid w:val="00311C89"/>
    <w:rsid w:val="003205FE"/>
    <w:rsid w:val="00355CE9"/>
    <w:rsid w:val="00360881"/>
    <w:rsid w:val="00372932"/>
    <w:rsid w:val="003754E5"/>
    <w:rsid w:val="0038036F"/>
    <w:rsid w:val="00393312"/>
    <w:rsid w:val="003B21AE"/>
    <w:rsid w:val="003C2585"/>
    <w:rsid w:val="003D4535"/>
    <w:rsid w:val="003D5475"/>
    <w:rsid w:val="003E1918"/>
    <w:rsid w:val="003E7E8B"/>
    <w:rsid w:val="003F5BFD"/>
    <w:rsid w:val="00410748"/>
    <w:rsid w:val="0041699D"/>
    <w:rsid w:val="00421508"/>
    <w:rsid w:val="00424722"/>
    <w:rsid w:val="00450474"/>
    <w:rsid w:val="00454E65"/>
    <w:rsid w:val="0046604E"/>
    <w:rsid w:val="00467124"/>
    <w:rsid w:val="004777E7"/>
    <w:rsid w:val="004813C8"/>
    <w:rsid w:val="0048361D"/>
    <w:rsid w:val="00483E03"/>
    <w:rsid w:val="004852D9"/>
    <w:rsid w:val="00493044"/>
    <w:rsid w:val="00496F46"/>
    <w:rsid w:val="004971E3"/>
    <w:rsid w:val="004A49B2"/>
    <w:rsid w:val="004A4C88"/>
    <w:rsid w:val="004A6482"/>
    <w:rsid w:val="004B0805"/>
    <w:rsid w:val="004B1529"/>
    <w:rsid w:val="004B5558"/>
    <w:rsid w:val="004C1391"/>
    <w:rsid w:val="004C1B77"/>
    <w:rsid w:val="004C225C"/>
    <w:rsid w:val="004E1DC0"/>
    <w:rsid w:val="004E6363"/>
    <w:rsid w:val="004F10B8"/>
    <w:rsid w:val="00501623"/>
    <w:rsid w:val="00503626"/>
    <w:rsid w:val="0050472D"/>
    <w:rsid w:val="00507F41"/>
    <w:rsid w:val="00513365"/>
    <w:rsid w:val="005230BC"/>
    <w:rsid w:val="00536B74"/>
    <w:rsid w:val="00545511"/>
    <w:rsid w:val="00561810"/>
    <w:rsid w:val="00574620"/>
    <w:rsid w:val="00574F1C"/>
    <w:rsid w:val="00580B73"/>
    <w:rsid w:val="00581873"/>
    <w:rsid w:val="00582D5D"/>
    <w:rsid w:val="005976AF"/>
    <w:rsid w:val="005A3322"/>
    <w:rsid w:val="005C36F3"/>
    <w:rsid w:val="005C4839"/>
    <w:rsid w:val="005D36F6"/>
    <w:rsid w:val="005E4EBC"/>
    <w:rsid w:val="005F073F"/>
    <w:rsid w:val="005F795B"/>
    <w:rsid w:val="00605E42"/>
    <w:rsid w:val="00612999"/>
    <w:rsid w:val="00615F04"/>
    <w:rsid w:val="006269FB"/>
    <w:rsid w:val="00641960"/>
    <w:rsid w:val="00641AA8"/>
    <w:rsid w:val="00642BEC"/>
    <w:rsid w:val="00651640"/>
    <w:rsid w:val="00671030"/>
    <w:rsid w:val="00677450"/>
    <w:rsid w:val="006824D2"/>
    <w:rsid w:val="00690AB2"/>
    <w:rsid w:val="00692F80"/>
    <w:rsid w:val="006A3B1C"/>
    <w:rsid w:val="006E0FFE"/>
    <w:rsid w:val="006E2C08"/>
    <w:rsid w:val="006E6259"/>
    <w:rsid w:val="006F4B6E"/>
    <w:rsid w:val="00703BBD"/>
    <w:rsid w:val="00703DBA"/>
    <w:rsid w:val="00706543"/>
    <w:rsid w:val="0071166D"/>
    <w:rsid w:val="007150DF"/>
    <w:rsid w:val="00730BDB"/>
    <w:rsid w:val="00736525"/>
    <w:rsid w:val="0073724F"/>
    <w:rsid w:val="00750F4E"/>
    <w:rsid w:val="007658DA"/>
    <w:rsid w:val="00767D2D"/>
    <w:rsid w:val="0077026E"/>
    <w:rsid w:val="00773D39"/>
    <w:rsid w:val="007758C7"/>
    <w:rsid w:val="00777EBA"/>
    <w:rsid w:val="00783CC0"/>
    <w:rsid w:val="00785325"/>
    <w:rsid w:val="007861AB"/>
    <w:rsid w:val="007878AA"/>
    <w:rsid w:val="00790A52"/>
    <w:rsid w:val="007975E4"/>
    <w:rsid w:val="007A2275"/>
    <w:rsid w:val="007A59F4"/>
    <w:rsid w:val="007B41F6"/>
    <w:rsid w:val="007B483A"/>
    <w:rsid w:val="007C2389"/>
    <w:rsid w:val="007E5970"/>
    <w:rsid w:val="007F723B"/>
    <w:rsid w:val="00811FD7"/>
    <w:rsid w:val="0082258F"/>
    <w:rsid w:val="00825D64"/>
    <w:rsid w:val="0083652E"/>
    <w:rsid w:val="00842F23"/>
    <w:rsid w:val="00844D3B"/>
    <w:rsid w:val="008577EE"/>
    <w:rsid w:val="008767F2"/>
    <w:rsid w:val="008811DB"/>
    <w:rsid w:val="008A5B6E"/>
    <w:rsid w:val="008A73BD"/>
    <w:rsid w:val="008B2F56"/>
    <w:rsid w:val="008B6EDC"/>
    <w:rsid w:val="008C4006"/>
    <w:rsid w:val="008C7439"/>
    <w:rsid w:val="008D2A6F"/>
    <w:rsid w:val="008D2F73"/>
    <w:rsid w:val="008D36DC"/>
    <w:rsid w:val="008D4004"/>
    <w:rsid w:val="008D59A5"/>
    <w:rsid w:val="008E4BB2"/>
    <w:rsid w:val="008E4D76"/>
    <w:rsid w:val="00916577"/>
    <w:rsid w:val="00917BD9"/>
    <w:rsid w:val="00930237"/>
    <w:rsid w:val="0093155D"/>
    <w:rsid w:val="00935D7F"/>
    <w:rsid w:val="009411A7"/>
    <w:rsid w:val="00962294"/>
    <w:rsid w:val="00962B56"/>
    <w:rsid w:val="0096441C"/>
    <w:rsid w:val="00972A29"/>
    <w:rsid w:val="0097579F"/>
    <w:rsid w:val="00981201"/>
    <w:rsid w:val="00982DD0"/>
    <w:rsid w:val="00984CF3"/>
    <w:rsid w:val="00991D30"/>
    <w:rsid w:val="009A2977"/>
    <w:rsid w:val="009B2F11"/>
    <w:rsid w:val="009B5B02"/>
    <w:rsid w:val="009B70AA"/>
    <w:rsid w:val="009C59DE"/>
    <w:rsid w:val="009E45AB"/>
    <w:rsid w:val="00A062C1"/>
    <w:rsid w:val="00A128A1"/>
    <w:rsid w:val="00A2406C"/>
    <w:rsid w:val="00A26E61"/>
    <w:rsid w:val="00A31DFF"/>
    <w:rsid w:val="00A4492B"/>
    <w:rsid w:val="00A551D7"/>
    <w:rsid w:val="00A5758A"/>
    <w:rsid w:val="00A60E87"/>
    <w:rsid w:val="00A6384B"/>
    <w:rsid w:val="00A638C8"/>
    <w:rsid w:val="00A75CD5"/>
    <w:rsid w:val="00A82709"/>
    <w:rsid w:val="00AA0A8A"/>
    <w:rsid w:val="00AA15D4"/>
    <w:rsid w:val="00AA1CAA"/>
    <w:rsid w:val="00AA40BA"/>
    <w:rsid w:val="00AB25D5"/>
    <w:rsid w:val="00AB43A1"/>
    <w:rsid w:val="00AB5B78"/>
    <w:rsid w:val="00AC57AB"/>
    <w:rsid w:val="00AD103D"/>
    <w:rsid w:val="00AD67A1"/>
    <w:rsid w:val="00AE0B9D"/>
    <w:rsid w:val="00B06448"/>
    <w:rsid w:val="00B11E77"/>
    <w:rsid w:val="00B25034"/>
    <w:rsid w:val="00B269E9"/>
    <w:rsid w:val="00B34B10"/>
    <w:rsid w:val="00B3511D"/>
    <w:rsid w:val="00B45834"/>
    <w:rsid w:val="00B47AFA"/>
    <w:rsid w:val="00B47B35"/>
    <w:rsid w:val="00B5614C"/>
    <w:rsid w:val="00B70F53"/>
    <w:rsid w:val="00B75248"/>
    <w:rsid w:val="00B75884"/>
    <w:rsid w:val="00B82152"/>
    <w:rsid w:val="00B954FA"/>
    <w:rsid w:val="00BB1FD1"/>
    <w:rsid w:val="00BB2156"/>
    <w:rsid w:val="00BB760C"/>
    <w:rsid w:val="00BD1985"/>
    <w:rsid w:val="00BD3D76"/>
    <w:rsid w:val="00BF513E"/>
    <w:rsid w:val="00BF5F50"/>
    <w:rsid w:val="00C147DA"/>
    <w:rsid w:val="00C14EA6"/>
    <w:rsid w:val="00C17D2D"/>
    <w:rsid w:val="00C25A73"/>
    <w:rsid w:val="00C269EF"/>
    <w:rsid w:val="00C37176"/>
    <w:rsid w:val="00C62A9E"/>
    <w:rsid w:val="00C72255"/>
    <w:rsid w:val="00C75007"/>
    <w:rsid w:val="00C96DE7"/>
    <w:rsid w:val="00C97FFD"/>
    <w:rsid w:val="00CA6503"/>
    <w:rsid w:val="00CB2287"/>
    <w:rsid w:val="00CB39F0"/>
    <w:rsid w:val="00CC6CCC"/>
    <w:rsid w:val="00CD12A5"/>
    <w:rsid w:val="00CD2238"/>
    <w:rsid w:val="00CD2F43"/>
    <w:rsid w:val="00CE19A5"/>
    <w:rsid w:val="00CF6087"/>
    <w:rsid w:val="00D126FD"/>
    <w:rsid w:val="00D16D9A"/>
    <w:rsid w:val="00D2306D"/>
    <w:rsid w:val="00D2548E"/>
    <w:rsid w:val="00D6650B"/>
    <w:rsid w:val="00D678E6"/>
    <w:rsid w:val="00D77254"/>
    <w:rsid w:val="00D821BC"/>
    <w:rsid w:val="00DA04BA"/>
    <w:rsid w:val="00DA1723"/>
    <w:rsid w:val="00DB290B"/>
    <w:rsid w:val="00DB5415"/>
    <w:rsid w:val="00DD3665"/>
    <w:rsid w:val="00DE75F8"/>
    <w:rsid w:val="00DF33A9"/>
    <w:rsid w:val="00DF3BBE"/>
    <w:rsid w:val="00DF4824"/>
    <w:rsid w:val="00DF5370"/>
    <w:rsid w:val="00DF5E92"/>
    <w:rsid w:val="00DF7B62"/>
    <w:rsid w:val="00E02834"/>
    <w:rsid w:val="00E16F8A"/>
    <w:rsid w:val="00E24D42"/>
    <w:rsid w:val="00E56127"/>
    <w:rsid w:val="00E60031"/>
    <w:rsid w:val="00E603DB"/>
    <w:rsid w:val="00E6234F"/>
    <w:rsid w:val="00E6364F"/>
    <w:rsid w:val="00E72DF3"/>
    <w:rsid w:val="00E731DB"/>
    <w:rsid w:val="00E86AD4"/>
    <w:rsid w:val="00E91277"/>
    <w:rsid w:val="00EA4B4C"/>
    <w:rsid w:val="00EA52FC"/>
    <w:rsid w:val="00EB7A22"/>
    <w:rsid w:val="00EC1948"/>
    <w:rsid w:val="00ED09C5"/>
    <w:rsid w:val="00ED1518"/>
    <w:rsid w:val="00EE0D93"/>
    <w:rsid w:val="00EE6BD9"/>
    <w:rsid w:val="00EF0C02"/>
    <w:rsid w:val="00EF516B"/>
    <w:rsid w:val="00F02FCE"/>
    <w:rsid w:val="00F05AD3"/>
    <w:rsid w:val="00F062B0"/>
    <w:rsid w:val="00F07745"/>
    <w:rsid w:val="00F11942"/>
    <w:rsid w:val="00F16C18"/>
    <w:rsid w:val="00F23037"/>
    <w:rsid w:val="00F24F84"/>
    <w:rsid w:val="00F35780"/>
    <w:rsid w:val="00F44A43"/>
    <w:rsid w:val="00F626A1"/>
    <w:rsid w:val="00F661FB"/>
    <w:rsid w:val="00F70FC6"/>
    <w:rsid w:val="00F710BD"/>
    <w:rsid w:val="00F75269"/>
    <w:rsid w:val="00F75D47"/>
    <w:rsid w:val="00F8067F"/>
    <w:rsid w:val="00F8456F"/>
    <w:rsid w:val="00F86DA8"/>
    <w:rsid w:val="00FB049F"/>
    <w:rsid w:val="00FB455A"/>
    <w:rsid w:val="00FC4E0C"/>
    <w:rsid w:val="00FC72A5"/>
    <w:rsid w:val="00FE3B00"/>
    <w:rsid w:val="00FE7667"/>
    <w:rsid w:val="00FF0CA0"/>
    <w:rsid w:val="00FF32E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1F1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11942"/>
    <w:pPr>
      <w:spacing w:line="240" w:lineRule="auto"/>
    </w:pPr>
    <w:rPr>
      <w:sz w:val="24"/>
      <w:szCs w:val="24"/>
    </w:rPr>
  </w:style>
  <w:style w:type="paragraph" w:styleId="Heading1">
    <w:name w:val="heading 1"/>
    <w:aliases w:val="h1"/>
    <w:basedOn w:val="Normal"/>
    <w:next w:val="Normal"/>
    <w:link w:val="Heading1Char"/>
    <w:qFormat/>
    <w:rsid w:val="00F11942"/>
    <w:pPr>
      <w:keepNext/>
      <w:keepLines/>
      <w:spacing w:after="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11942"/>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1942"/>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1194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119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194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F11942"/>
    <w:rPr>
      <w:color w:val="0000FF"/>
      <w:u w:val="single"/>
    </w:rPr>
  </w:style>
  <w:style w:type="table" w:styleId="ColorfulGrid-Accent1">
    <w:name w:val="Colorful Grid Accent 1"/>
    <w:basedOn w:val="TableNormal"/>
    <w:uiPriority w:val="73"/>
    <w:rsid w:val="00F11942"/>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F11942"/>
    <w:pPr>
      <w:ind w:left="720"/>
      <w:contextualSpacing/>
    </w:pPr>
  </w:style>
  <w:style w:type="paragraph" w:styleId="Header">
    <w:name w:val="header"/>
    <w:basedOn w:val="Normal"/>
    <w:link w:val="HeaderChar"/>
    <w:unhideWhenUsed/>
    <w:rsid w:val="00F11942"/>
    <w:pPr>
      <w:tabs>
        <w:tab w:val="center" w:pos="4680"/>
        <w:tab w:val="right" w:pos="9360"/>
      </w:tabs>
      <w:spacing w:after="0"/>
    </w:pPr>
  </w:style>
  <w:style w:type="character" w:customStyle="1" w:styleId="HeaderChar">
    <w:name w:val="Header Char"/>
    <w:basedOn w:val="DefaultParagraphFont"/>
    <w:link w:val="Header"/>
    <w:uiPriority w:val="99"/>
    <w:semiHidden/>
    <w:rsid w:val="00F11942"/>
    <w:rPr>
      <w:sz w:val="24"/>
      <w:szCs w:val="24"/>
    </w:rPr>
  </w:style>
  <w:style w:type="paragraph" w:styleId="NoSpacing">
    <w:name w:val="No Spacing"/>
    <w:uiPriority w:val="1"/>
    <w:qFormat/>
    <w:rsid w:val="00F11942"/>
    <w:pPr>
      <w:spacing w:after="0" w:line="240" w:lineRule="auto"/>
    </w:pPr>
    <w:rPr>
      <w:sz w:val="24"/>
      <w:szCs w:val="24"/>
    </w:rPr>
  </w:style>
  <w:style w:type="character" w:customStyle="1" w:styleId="apple-style-span">
    <w:name w:val="apple-style-span"/>
    <w:basedOn w:val="DefaultParagraphFont"/>
    <w:rsid w:val="00F11942"/>
  </w:style>
  <w:style w:type="paragraph" w:styleId="Footer">
    <w:name w:val="footer"/>
    <w:basedOn w:val="Normal"/>
    <w:link w:val="FooterChar"/>
    <w:unhideWhenUsed/>
    <w:rsid w:val="00F11942"/>
    <w:pPr>
      <w:tabs>
        <w:tab w:val="center" w:pos="4680"/>
        <w:tab w:val="right" w:pos="9360"/>
      </w:tabs>
      <w:spacing w:after="0"/>
    </w:pPr>
  </w:style>
  <w:style w:type="character" w:customStyle="1" w:styleId="FooterChar">
    <w:name w:val="Footer Char"/>
    <w:basedOn w:val="DefaultParagraphFont"/>
    <w:link w:val="Footer"/>
    <w:uiPriority w:val="99"/>
    <w:semiHidden/>
    <w:rsid w:val="00F11942"/>
    <w:rPr>
      <w:sz w:val="24"/>
      <w:szCs w:val="24"/>
    </w:rPr>
  </w:style>
  <w:style w:type="character" w:styleId="CommentReference">
    <w:name w:val="annotation reference"/>
    <w:basedOn w:val="DefaultParagraphFont"/>
    <w:uiPriority w:val="99"/>
    <w:semiHidden/>
    <w:unhideWhenUsed/>
    <w:rsid w:val="00917BD9"/>
    <w:rPr>
      <w:sz w:val="16"/>
      <w:szCs w:val="16"/>
    </w:rPr>
  </w:style>
  <w:style w:type="paragraph" w:styleId="CommentText">
    <w:name w:val="annotation text"/>
    <w:basedOn w:val="Normal"/>
    <w:link w:val="CommentTextChar"/>
    <w:uiPriority w:val="99"/>
    <w:semiHidden/>
    <w:unhideWhenUsed/>
    <w:rsid w:val="00917BD9"/>
    <w:rPr>
      <w:sz w:val="20"/>
      <w:szCs w:val="20"/>
    </w:rPr>
  </w:style>
  <w:style w:type="character" w:customStyle="1" w:styleId="CommentTextChar">
    <w:name w:val="Comment Text Char"/>
    <w:basedOn w:val="DefaultParagraphFont"/>
    <w:link w:val="CommentText"/>
    <w:uiPriority w:val="99"/>
    <w:semiHidden/>
    <w:rsid w:val="00917BD9"/>
    <w:rPr>
      <w:sz w:val="20"/>
      <w:szCs w:val="20"/>
    </w:rPr>
  </w:style>
  <w:style w:type="paragraph" w:styleId="CommentSubject">
    <w:name w:val="annotation subject"/>
    <w:basedOn w:val="CommentText"/>
    <w:next w:val="CommentText"/>
    <w:link w:val="CommentSubjectChar"/>
    <w:uiPriority w:val="99"/>
    <w:semiHidden/>
    <w:unhideWhenUsed/>
    <w:rsid w:val="00917BD9"/>
    <w:rPr>
      <w:b/>
      <w:bCs/>
    </w:rPr>
  </w:style>
  <w:style w:type="character" w:customStyle="1" w:styleId="CommentSubjectChar">
    <w:name w:val="Comment Subject Char"/>
    <w:basedOn w:val="CommentTextChar"/>
    <w:link w:val="CommentSubject"/>
    <w:uiPriority w:val="99"/>
    <w:semiHidden/>
    <w:rsid w:val="00917BD9"/>
    <w:rPr>
      <w:b/>
      <w:bCs/>
      <w:sz w:val="20"/>
      <w:szCs w:val="20"/>
    </w:rPr>
  </w:style>
  <w:style w:type="paragraph" w:styleId="BalloonText">
    <w:name w:val="Balloon Text"/>
    <w:basedOn w:val="Normal"/>
    <w:link w:val="BalloonTextChar"/>
    <w:uiPriority w:val="99"/>
    <w:semiHidden/>
    <w:unhideWhenUsed/>
    <w:rsid w:val="00917B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D9"/>
    <w:rPr>
      <w:rFonts w:ascii="Tahoma" w:hAnsi="Tahoma" w:cs="Tahoma"/>
      <w:sz w:val="16"/>
      <w:szCs w:val="16"/>
    </w:rPr>
  </w:style>
  <w:style w:type="paragraph" w:styleId="BodyText">
    <w:name w:val="Body Text"/>
    <w:basedOn w:val="Normal"/>
    <w:link w:val="BodyTextChar"/>
    <w:rsid w:val="00844D3B"/>
    <w:pPr>
      <w:spacing w:after="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44D3B"/>
    <w:rPr>
      <w:rFonts w:ascii="Times New Roman" w:eastAsia="Times New Roman" w:hAnsi="Times New Roman" w:cs="Times New Roman"/>
      <w:sz w:val="24"/>
      <w:szCs w:val="20"/>
    </w:rPr>
  </w:style>
  <w:style w:type="paragraph" w:styleId="NormalWeb">
    <w:name w:val="Normal (Web)"/>
    <w:basedOn w:val="Normal"/>
    <w:uiPriority w:val="99"/>
    <w:rsid w:val="004A4C88"/>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qFormat/>
    <w:rsid w:val="004A4C88"/>
    <w:pPr>
      <w:spacing w:after="0"/>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A4C88"/>
    <w:rPr>
      <w:rFonts w:ascii="Times New Roman" w:eastAsia="Times New Roman" w:hAnsi="Times New Roman" w:cs="Times New Roman"/>
      <w:sz w:val="28"/>
      <w:szCs w:val="20"/>
    </w:rPr>
  </w:style>
  <w:style w:type="paragraph" w:styleId="Subtitle">
    <w:name w:val="Subtitle"/>
    <w:basedOn w:val="Normal"/>
    <w:link w:val="SubtitleChar"/>
    <w:qFormat/>
    <w:rsid w:val="004A4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4A4C88"/>
    <w:rPr>
      <w:rFonts w:ascii="Times New Roman" w:eastAsia="Times New Roman" w:hAnsi="Times New Roman" w:cs="Times New Roman"/>
      <w:sz w:val="32"/>
      <w:szCs w:val="20"/>
    </w:rPr>
  </w:style>
  <w:style w:type="character" w:styleId="PageNumber">
    <w:name w:val="page number"/>
    <w:basedOn w:val="DefaultParagraphFont"/>
    <w:rsid w:val="004A4C88"/>
  </w:style>
  <w:style w:type="paragraph" w:styleId="BodyText2">
    <w:name w:val="Body Text 2"/>
    <w:basedOn w:val="Normal"/>
    <w:link w:val="BodyText2Char"/>
    <w:rsid w:val="004A4C88"/>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4A4C88"/>
    <w:rPr>
      <w:rFonts w:ascii="Times New Roman" w:eastAsia="Times New Roman" w:hAnsi="Times New Roman" w:cs="Times New Roman"/>
      <w:sz w:val="24"/>
      <w:szCs w:val="24"/>
    </w:rPr>
  </w:style>
  <w:style w:type="paragraph" w:styleId="BodyTextIndent">
    <w:name w:val="Body Text Indent"/>
    <w:basedOn w:val="Normal"/>
    <w:link w:val="BodyTextIndentChar"/>
    <w:rsid w:val="004A4C88"/>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A4C88"/>
    <w:rPr>
      <w:rFonts w:ascii="Times New Roman" w:eastAsia="Times New Roman" w:hAnsi="Times New Roman" w:cs="Times New Roman"/>
      <w:sz w:val="24"/>
      <w:szCs w:val="24"/>
    </w:rPr>
  </w:style>
  <w:style w:type="paragraph" w:styleId="BodyTextIndent3">
    <w:name w:val="Body Text Indent 3"/>
    <w:basedOn w:val="Normal"/>
    <w:link w:val="BodyTextIndent3Char"/>
    <w:rsid w:val="004A4C88"/>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A4C88"/>
    <w:rPr>
      <w:rFonts w:ascii="Times New Roman" w:eastAsia="Times New Roman" w:hAnsi="Times New Roman" w:cs="Times New Roman"/>
      <w:sz w:val="16"/>
      <w:szCs w:val="16"/>
    </w:rPr>
  </w:style>
  <w:style w:type="character" w:styleId="FollowedHyperlink">
    <w:name w:val="FollowedHyperlink"/>
    <w:basedOn w:val="DefaultParagraphFont"/>
    <w:rsid w:val="004C225C"/>
    <w:rPr>
      <w:color w:val="800080" w:themeColor="followedHyperlink"/>
      <w:u w:val="single"/>
    </w:rPr>
  </w:style>
  <w:style w:type="table" w:styleId="TableGrid">
    <w:name w:val="Table Grid"/>
    <w:basedOn w:val="TableNormal"/>
    <w:uiPriority w:val="59"/>
    <w:rsid w:val="00AD10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48361D"/>
  </w:style>
  <w:style w:type="character" w:styleId="UnresolvedMention">
    <w:name w:val="Unresolved Mention"/>
    <w:basedOn w:val="DefaultParagraphFont"/>
    <w:rsid w:val="008D2F73"/>
    <w:rPr>
      <w:color w:val="605E5C"/>
      <w:shd w:val="clear" w:color="auto" w:fill="E1DFDD"/>
    </w:rPr>
  </w:style>
  <w:style w:type="character" w:styleId="Emphasis">
    <w:name w:val="Emphasis"/>
    <w:basedOn w:val="DefaultParagraphFont"/>
    <w:uiPriority w:val="20"/>
    <w:qFormat/>
    <w:rsid w:val="00612999"/>
    <w:rPr>
      <w:i/>
      <w:iCs/>
    </w:rPr>
  </w:style>
  <w:style w:type="paragraph" w:styleId="Revision">
    <w:name w:val="Revision"/>
    <w:hidden/>
    <w:semiHidden/>
    <w:rsid w:val="001868C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6033">
      <w:bodyDiv w:val="1"/>
      <w:marLeft w:val="0"/>
      <w:marRight w:val="0"/>
      <w:marTop w:val="0"/>
      <w:marBottom w:val="0"/>
      <w:divBdr>
        <w:top w:val="none" w:sz="0" w:space="0" w:color="auto"/>
        <w:left w:val="none" w:sz="0" w:space="0" w:color="auto"/>
        <w:bottom w:val="none" w:sz="0" w:space="0" w:color="auto"/>
        <w:right w:val="none" w:sz="0" w:space="0" w:color="auto"/>
      </w:divBdr>
    </w:div>
    <w:div w:id="435908446">
      <w:bodyDiv w:val="1"/>
      <w:marLeft w:val="0"/>
      <w:marRight w:val="0"/>
      <w:marTop w:val="0"/>
      <w:marBottom w:val="0"/>
      <w:divBdr>
        <w:top w:val="none" w:sz="0" w:space="0" w:color="auto"/>
        <w:left w:val="none" w:sz="0" w:space="0" w:color="auto"/>
        <w:bottom w:val="none" w:sz="0" w:space="0" w:color="auto"/>
        <w:right w:val="none" w:sz="0" w:space="0" w:color="auto"/>
      </w:divBdr>
    </w:div>
    <w:div w:id="672495918">
      <w:bodyDiv w:val="1"/>
      <w:marLeft w:val="0"/>
      <w:marRight w:val="0"/>
      <w:marTop w:val="0"/>
      <w:marBottom w:val="0"/>
      <w:divBdr>
        <w:top w:val="none" w:sz="0" w:space="0" w:color="auto"/>
        <w:left w:val="none" w:sz="0" w:space="0" w:color="auto"/>
        <w:bottom w:val="none" w:sz="0" w:space="0" w:color="auto"/>
        <w:right w:val="none" w:sz="0" w:space="0" w:color="auto"/>
      </w:divBdr>
    </w:div>
    <w:div w:id="1764256834">
      <w:bodyDiv w:val="1"/>
      <w:marLeft w:val="0"/>
      <w:marRight w:val="0"/>
      <w:marTop w:val="0"/>
      <w:marBottom w:val="0"/>
      <w:divBdr>
        <w:top w:val="none" w:sz="0" w:space="0" w:color="auto"/>
        <w:left w:val="none" w:sz="0" w:space="0" w:color="auto"/>
        <w:bottom w:val="none" w:sz="0" w:space="0" w:color="auto"/>
        <w:right w:val="none" w:sz="0" w:space="0" w:color="auto"/>
      </w:divBdr>
    </w:div>
    <w:div w:id="1862890845">
      <w:bodyDiv w:val="1"/>
      <w:marLeft w:val="0"/>
      <w:marRight w:val="0"/>
      <w:marTop w:val="0"/>
      <w:marBottom w:val="0"/>
      <w:divBdr>
        <w:top w:val="none" w:sz="0" w:space="0" w:color="auto"/>
        <w:left w:val="none" w:sz="0" w:space="0" w:color="auto"/>
        <w:bottom w:val="none" w:sz="0" w:space="0" w:color="auto"/>
        <w:right w:val="none" w:sz="0" w:space="0" w:color="auto"/>
      </w:divBdr>
    </w:div>
    <w:div w:id="19900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oslomet.no/index.php/formakademisk/article/view/4200/3813" TargetMode="External"/><Relationship Id="rId18" Type="http://schemas.openxmlformats.org/officeDocument/2006/relationships/hyperlink" Target="https://www.jstor.org/stable/3101931" TargetMode="External"/><Relationship Id="rId26" Type="http://schemas.openxmlformats.org/officeDocument/2006/relationships/hyperlink" Target="https://www.pbs.org/video/who-wrote-the-book-of-sloyd-fggvvq/" TargetMode="External"/><Relationship Id="rId39" Type="http://schemas.openxmlformats.org/officeDocument/2006/relationships/hyperlink" Target="https://medcraveonline.com/JTEFT/application-of-natural-dyes-from-selected-indigenous-plants-on-cotton-and-silk-fabrics.html" TargetMode="External"/><Relationship Id="rId21" Type="http://schemas.openxmlformats.org/officeDocument/2006/relationships/hyperlink" Target="https://anthropology.mit.edu/sites/default/files/documents/paxson_art_and_science_of_cheese.pdf" TargetMode="External"/><Relationship Id="rId34" Type="http://schemas.openxmlformats.org/officeDocument/2006/relationships/hyperlink" Target="https://www.ias.ac.in/article/fulltext/reso/007/03/0090-0098" TargetMode="External"/><Relationship Id="rId42" Type="http://schemas.openxmlformats.org/officeDocument/2006/relationships/fontTable" Target="fontTable.xml"/><Relationship Id="rId7" Type="http://schemas.openxmlformats.org/officeDocument/2006/relationships/hyperlink" Target="mailto:Schnittka@auburn.edu" TargetMode="External"/><Relationship Id="rId2" Type="http://schemas.openxmlformats.org/officeDocument/2006/relationships/styles" Target="styles.xml"/><Relationship Id="rId16" Type="http://schemas.openxmlformats.org/officeDocument/2006/relationships/hyperlink" Target="https://www.cambridge.org/core/journals/science-in-context/article/abs/biobricks-and-crocheted-coral-dispatches-from-the-life-sciences-in-the-age-of-fabrication/F366920B3DB51A6AB0496AA0D1117778" TargetMode="External"/><Relationship Id="rId20" Type="http://schemas.openxmlformats.org/officeDocument/2006/relationships/hyperlink" Target="https://anthrosource.onlinelibrary.wiley.com/doi/abs/10.1525/eth.1999.27.3.379" TargetMode="External"/><Relationship Id="rId29" Type="http://schemas.openxmlformats.org/officeDocument/2006/relationships/hyperlink" Target="https://www.ted.com/talks/lisa_harouni_a_primer_on_3d_printing"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3/03/28/garden/finally-the-bowl-gets-its-due.html?pagewanted=all" TargetMode="External"/><Relationship Id="rId24" Type="http://schemas.openxmlformats.org/officeDocument/2006/relationships/hyperlink" Target="https://etselts.ee/wp-content/uploads/2016/09/lofu_nr2-3_2006.pdf" TargetMode="External"/><Relationship Id="rId32" Type="http://schemas.openxmlformats.org/officeDocument/2006/relationships/hyperlink" Target="https://www.researchgate.net/publication/305655917_Indigenous_Lesser-known_Essential_Oils_-_A_Perspective" TargetMode="External"/><Relationship Id="rId37" Type="http://schemas.openxmlformats.org/officeDocument/2006/relationships/hyperlink" Target="https://sisis.rz.htw-berlin.de/inh2010/12377993.pdf" TargetMode="External"/><Relationship Id="rId40"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s://www.jstor.org/stable/3333159" TargetMode="External"/><Relationship Id="rId23" Type="http://schemas.openxmlformats.org/officeDocument/2006/relationships/hyperlink" Target="https://www.nature.com/articles/d41586-021-00334-2" TargetMode="External"/><Relationship Id="rId28" Type="http://schemas.openxmlformats.org/officeDocument/2006/relationships/hyperlink" Target="https://journals.oslomet.no/index.php/formakademisk/article/view/4198/3820" TargetMode="External"/><Relationship Id="rId36" Type="http://schemas.openxmlformats.org/officeDocument/2006/relationships/hyperlink" Target="https://pubs.acs.org/doi/pdf/10.1021/ed083p1550?casa_token=gxSDSKFk4BYAAAAA:KHCs8sjLj21YH01YMYI2ScZ1NgvrIyr2_gxSK8azouHu2VBnsK6DlDCtI3Kcd4Kzdz-c4QWDNkRRjoPh" TargetMode="External"/><Relationship Id="rId10" Type="http://schemas.openxmlformats.org/officeDocument/2006/relationships/hyperlink" Target="https://archive.org/details/objectsplanofins00mass/mode/2up" TargetMode="External"/><Relationship Id="rId19" Type="http://schemas.openxmlformats.org/officeDocument/2006/relationships/hyperlink" Target="https://youtu.be/uRA7p3Y70Po" TargetMode="External"/><Relationship Id="rId31" Type="http://schemas.openxmlformats.org/officeDocument/2006/relationships/hyperlink" Target="https://www.worldscientific.com/doi/abs/10.1142/9789811228001_0162" TargetMode="External"/><Relationship Id="rId4" Type="http://schemas.openxmlformats.org/officeDocument/2006/relationships/webSettings" Target="webSettings.xml"/><Relationship Id="rId9" Type="http://schemas.openxmlformats.org/officeDocument/2006/relationships/hyperlink" Target="https://biccs.dh.gu.se/2021/03/1" TargetMode="External"/><Relationship Id="rId14" Type="http://schemas.openxmlformats.org/officeDocument/2006/relationships/hyperlink" Target="https://youtu.be/aX7Uy2xv4uM" TargetMode="External"/><Relationship Id="rId22" Type="http://schemas.openxmlformats.org/officeDocument/2006/relationships/hyperlink" Target="https://www.researchgate.net/profile/Atef-Abou-El-Nour/publication/286119901_CHEESES_Processed_Cheese/links/60e2e4eca6fdccb74506d072/CHEESES-Processed-Cheese.pdf" TargetMode="External"/><Relationship Id="rId27" Type="http://schemas.openxmlformats.org/officeDocument/2006/relationships/hyperlink" Target="https://youtu.be/jNatD_l_6PA" TargetMode="External"/><Relationship Id="rId30" Type="http://schemas.openxmlformats.org/officeDocument/2006/relationships/hyperlink" Target="https://journals.oslomet.no/index.php/techneA/article/view/4218" TargetMode="External"/><Relationship Id="rId35" Type="http://schemas.openxmlformats.org/officeDocument/2006/relationships/hyperlink" Target="https://us02web.zoom.us/rec/play/VfJCGWYyeH3P3IQyCzSS1iTvAbYQdTbUL-j-uyo8dhoWIGHZPYtNH0ch79Glz-yRZ9rejTMw0YZpnbfu.GzqIjPogTfJYzqlW?continueMode=true" TargetMode="External"/><Relationship Id="rId43" Type="http://schemas.openxmlformats.org/officeDocument/2006/relationships/theme" Target="theme/theme1.xml"/><Relationship Id="rId8" Type="http://schemas.openxmlformats.org/officeDocument/2006/relationships/hyperlink" Target="https://www.pbs.org/craft-in-america/" TargetMode="External"/><Relationship Id="rId3" Type="http://schemas.openxmlformats.org/officeDocument/2006/relationships/settings" Target="settings.xml"/><Relationship Id="rId12" Type="http://schemas.openxmlformats.org/officeDocument/2006/relationships/hyperlink" Target="https://www.ascd.org/el/articles/the-art-and-craft-of-science" TargetMode="External"/><Relationship Id="rId17" Type="http://schemas.openxmlformats.org/officeDocument/2006/relationships/hyperlink" Target="https://www.thenewatlantis.com/publications/shop-class-as-soulcraft" TargetMode="External"/><Relationship Id="rId25" Type="http://schemas.openxmlformats.org/officeDocument/2006/relationships/hyperlink" Target="https://etselts.ee/wp-content/uploads/2016/09/lofu_nr2-3_2006.pdf" TargetMode="External"/><Relationship Id="rId33" Type="http://schemas.openxmlformats.org/officeDocument/2006/relationships/hyperlink" Target="https://www.intellectbooks.com/craft-research" TargetMode="External"/><Relationship Id="rId38" Type="http://schemas.openxmlformats.org/officeDocument/2006/relationships/hyperlink" Target="http://admin.umt.edu.pk/Media/Site/STD/FileManager/OsamaArticle/febarticles/Natural%20Dy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David Burns</dc:creator>
  <cp:lastModifiedBy>Christine Schnittka</cp:lastModifiedBy>
  <cp:revision>4</cp:revision>
  <cp:lastPrinted>2021-11-12T18:16:00Z</cp:lastPrinted>
  <dcterms:created xsi:type="dcterms:W3CDTF">2021-11-12T18:16:00Z</dcterms:created>
  <dcterms:modified xsi:type="dcterms:W3CDTF">2021-12-02T22:20:00Z</dcterms:modified>
</cp:coreProperties>
</file>