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015500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740686F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 placement – already certified</w:t>
      </w:r>
      <w:r w:rsidR="005E0F1D" w:rsidRPr="00594AC8">
        <w:rPr>
          <w:rFonts w:ascii="Times New Roman" w:hAnsi="Times New Roman" w:cs="Times New Roman"/>
          <w:color w:val="000000" w:themeColor="text1"/>
        </w:rPr>
        <w:t>)</w:t>
      </w:r>
    </w:p>
    <w:p w14:paraId="488179B8" w14:textId="23EB87B8"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FD54F03" w14:textId="77777777" w:rsidR="00E86266" w:rsidRPr="00BD564B" w:rsidRDefault="00B75A6E" w:rsidP="00E86266">
      <w:pPr>
        <w:pStyle w:val="Heading2"/>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E86266" w:rsidRPr="00BD564B">
        <w:rPr>
          <w:rFonts w:ascii="Times New Roman" w:hAnsi="Times New Roman" w:cs="Times New Roman"/>
          <w:b/>
          <w:bCs/>
          <w:color w:val="000000" w:themeColor="text1"/>
          <w:sz w:val="24"/>
          <w:szCs w:val="24"/>
        </w:rPr>
        <w:t>On Campus-</w:t>
      </w:r>
    </w:p>
    <w:p w14:paraId="1545095F" w14:textId="7A5B021D" w:rsidR="00E86266" w:rsidRPr="00594AC8" w:rsidRDefault="00E86266" w:rsidP="00E86266">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Pr>
          <w:rFonts w:ascii="Times New Roman" w:hAnsi="Times New Roman" w:cs="Times New Roman"/>
          <w:color w:val="000000" w:themeColor="text1"/>
          <w:sz w:val="24"/>
          <w:szCs w:val="24"/>
        </w:rPr>
        <w:t xml:space="preserve"> (Primary Supervisor)</w:t>
      </w:r>
      <w:r w:rsidRPr="00594AC8">
        <w:rPr>
          <w:rFonts w:ascii="Times New Roman" w:hAnsi="Times New Roman" w:cs="Times New Roman"/>
          <w:color w:val="000000" w:themeColor="text1"/>
          <w:sz w:val="24"/>
          <w:szCs w:val="24"/>
        </w:rPr>
        <w:t>:</w:t>
      </w:r>
    </w:p>
    <w:p w14:paraId="14854ED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592E52F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Pr="00594AC8">
        <w:rPr>
          <w:rFonts w:ascii="Times New Roman" w:hAnsi="Times New Roman" w:cs="Times New Roman"/>
          <w:color w:val="000000" w:themeColor="text1"/>
        </w:rPr>
        <w:t xml:space="preserve"> Haley Center</w:t>
      </w:r>
    </w:p>
    <w:p w14:paraId="6131A4CC"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88C027F" w14:textId="77777777" w:rsidR="00E86266" w:rsidRPr="00734C35" w:rsidRDefault="00000000" w:rsidP="00E86266">
      <w:pPr>
        <w:ind w:left="720"/>
        <w:rPr>
          <w:rFonts w:ascii="Times New Roman" w:hAnsi="Times New Roman" w:cs="Times New Roman"/>
          <w:color w:val="000000" w:themeColor="text1"/>
        </w:rPr>
      </w:pPr>
      <w:hyperlink r:id="rId7" w:history="1">
        <w:r w:rsidR="00E86266" w:rsidRPr="00594AC8">
          <w:rPr>
            <w:rStyle w:val="Hyperlink"/>
            <w:rFonts w:ascii="Times New Roman" w:hAnsi="Times New Roman" w:cs="Times New Roman"/>
            <w:color w:val="000000" w:themeColor="text1"/>
          </w:rPr>
          <w:t>kschweck@auburn.edu</w:t>
        </w:r>
      </w:hyperlink>
      <w:r w:rsidR="00E86266" w:rsidRPr="00285CA4">
        <w:rPr>
          <w:rStyle w:val="Hyperlink"/>
          <w:rFonts w:ascii="Times New Roman" w:hAnsi="Times New Roman" w:cs="Times New Roman"/>
          <w:color w:val="000000" w:themeColor="text1"/>
          <w:u w:val="none"/>
        </w:rPr>
        <w:t>-</w:t>
      </w:r>
      <w:r w:rsidR="00E86266" w:rsidRPr="00711D23">
        <w:rPr>
          <w:rStyle w:val="Hyperlink"/>
          <w:rFonts w:ascii="Times New Roman" w:hAnsi="Times New Roman" w:cs="Times New Roman"/>
          <w:color w:val="000000" w:themeColor="text1"/>
          <w:u w:val="none"/>
        </w:rPr>
        <w:t xml:space="preserve"> </w:t>
      </w:r>
      <w:r w:rsidR="00E86266" w:rsidRPr="00734C35">
        <w:rPr>
          <w:rStyle w:val="Hyperlink"/>
          <w:rFonts w:ascii="Times New Roman" w:hAnsi="Times New Roman" w:cs="Times New Roman"/>
          <w:color w:val="000000" w:themeColor="text1"/>
          <w:u w:val="none"/>
        </w:rPr>
        <w:t>I will</w:t>
      </w:r>
      <w:r w:rsidR="00E86266">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E489A8D" w14:textId="7FABB11F" w:rsidR="00E86266"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78B6DE9B" w14:textId="1A86D353" w:rsidR="00185CD0" w:rsidRDefault="00185CD0" w:rsidP="00E86266">
      <w:pPr>
        <w:ind w:firstLine="720"/>
        <w:rPr>
          <w:rFonts w:ascii="Times New Roman" w:hAnsi="Times New Roman" w:cs="Times New Roman"/>
          <w:color w:val="000000" w:themeColor="text1"/>
        </w:rPr>
      </w:pPr>
    </w:p>
    <w:p w14:paraId="7DD29DD7" w14:textId="77777777" w:rsidR="00185CD0" w:rsidRDefault="00185CD0" w:rsidP="00185CD0">
      <w:pPr>
        <w:ind w:firstLine="720"/>
        <w:rPr>
          <w:rFonts w:ascii="Times New Roman" w:hAnsi="Times New Roman" w:cs="Times New Roman"/>
          <w:b/>
          <w:bCs/>
          <w:color w:val="000000" w:themeColor="text1"/>
        </w:rPr>
      </w:pPr>
      <w:r w:rsidRPr="0034210B">
        <w:rPr>
          <w:rFonts w:ascii="Times New Roman" w:hAnsi="Times New Roman" w:cs="Times New Roman"/>
          <w:b/>
          <w:bCs/>
          <w:color w:val="000000" w:themeColor="text1"/>
        </w:rPr>
        <w:t>Doctoral Student Assistant</w:t>
      </w:r>
      <w:r>
        <w:rPr>
          <w:rFonts w:ascii="Times New Roman" w:hAnsi="Times New Roman" w:cs="Times New Roman"/>
          <w:b/>
          <w:bCs/>
          <w:color w:val="000000" w:themeColor="text1"/>
        </w:rPr>
        <w:t xml:space="preserve"> –</w:t>
      </w:r>
    </w:p>
    <w:p w14:paraId="13FE3C5E" w14:textId="77777777" w:rsidR="00185CD0" w:rsidRDefault="00185CD0" w:rsidP="00185CD0">
      <w:pPr>
        <w:ind w:firstLine="720"/>
        <w:rPr>
          <w:rFonts w:ascii="Times New Roman" w:hAnsi="Times New Roman" w:cs="Times New Roman"/>
          <w:color w:val="000000" w:themeColor="text1"/>
        </w:rPr>
      </w:pPr>
      <w:r w:rsidRPr="00206367">
        <w:rPr>
          <w:rFonts w:ascii="Times New Roman" w:hAnsi="Times New Roman" w:cs="Times New Roman"/>
          <w:color w:val="000000" w:themeColor="text1"/>
        </w:rPr>
        <w:t>M</w:t>
      </w:r>
      <w:r>
        <w:rPr>
          <w:rFonts w:ascii="Times New Roman" w:hAnsi="Times New Roman" w:cs="Times New Roman"/>
          <w:color w:val="000000" w:themeColor="text1"/>
        </w:rPr>
        <w:t>r</w:t>
      </w:r>
      <w:r w:rsidRPr="00206367">
        <w:rPr>
          <w:rFonts w:ascii="Times New Roman" w:hAnsi="Times New Roman" w:cs="Times New Roman"/>
          <w:color w:val="000000" w:themeColor="text1"/>
        </w:rPr>
        <w:t>s. Tara Ragland</w:t>
      </w:r>
    </w:p>
    <w:p w14:paraId="1B5E8DFC" w14:textId="77777777" w:rsidR="00185CD0" w:rsidRPr="00206367" w:rsidRDefault="00185CD0" w:rsidP="00185CD0">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4165EA19" w14:textId="77777777" w:rsidR="00185CD0" w:rsidRPr="00594AC8" w:rsidRDefault="00185CD0" w:rsidP="00E86266">
      <w:pPr>
        <w:ind w:firstLine="720"/>
        <w:rPr>
          <w:rFonts w:ascii="Times New Roman" w:hAnsi="Times New Roman" w:cs="Times New Roman"/>
          <w:color w:val="000000" w:themeColor="text1"/>
        </w:rPr>
      </w:pPr>
    </w:p>
    <w:p w14:paraId="025DF9F4" w14:textId="77777777" w:rsidR="00E86266" w:rsidRPr="00594AC8" w:rsidRDefault="00E86266" w:rsidP="00E86266">
      <w:pPr>
        <w:rPr>
          <w:rFonts w:ascii="Times New Roman" w:hAnsi="Times New Roman" w:cs="Times New Roman"/>
          <w:color w:val="000000" w:themeColor="text1"/>
        </w:rPr>
      </w:pPr>
    </w:p>
    <w:p w14:paraId="6A4ABA3D" w14:textId="77777777" w:rsidR="00E86266" w:rsidRPr="00BD564B" w:rsidRDefault="00E86266" w:rsidP="00E8626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4FD7A3A2"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1EAD56CB" w14:textId="77777777" w:rsidR="00E86266" w:rsidRPr="00C0325B" w:rsidRDefault="00E86266" w:rsidP="00E86266">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7AE77485"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C6E1D29" w14:textId="77777777" w:rsidR="00E86266" w:rsidRPr="00C0325B" w:rsidRDefault="00000000" w:rsidP="00E86266">
      <w:pPr>
        <w:ind w:firstLine="720"/>
        <w:rPr>
          <w:rFonts w:ascii="Times New Roman" w:hAnsi="Times New Roman" w:cs="Times New Roman"/>
          <w:color w:val="000000" w:themeColor="text1"/>
        </w:rPr>
      </w:pPr>
      <w:hyperlink r:id="rId8" w:history="1">
        <w:r w:rsidR="00E86266" w:rsidRPr="00C0325B">
          <w:rPr>
            <w:rStyle w:val="Hyperlink"/>
            <w:rFonts w:ascii="Times New Roman" w:hAnsi="Times New Roman" w:cs="Times New Roman"/>
            <w:color w:val="000000" w:themeColor="text1"/>
          </w:rPr>
          <w:t>vmh0002@auburn.edu</w:t>
        </w:r>
      </w:hyperlink>
    </w:p>
    <w:p w14:paraId="476177B3"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6AAE19DB" w14:textId="0139E4A6" w:rsidR="005E0F1D" w:rsidRPr="00594AC8" w:rsidRDefault="005E0F1D" w:rsidP="00E86266">
      <w:pPr>
        <w:pStyle w:val="Heading2"/>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89968FC"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A62DD">
        <w:rPr>
          <w:rFonts w:ascii="Times New Roman" w:hAnsi="Times New Roman" w:cs="Times New Roman"/>
          <w:color w:val="000000" w:themeColor="text1"/>
        </w:rPr>
        <w:t>Spring</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BA62DD">
        <w:rPr>
          <w:rFonts w:ascii="Times New Roman" w:hAnsi="Times New Roman" w:cs="Times New Roman"/>
          <w:color w:val="000000" w:themeColor="text1"/>
        </w:rPr>
        <w:t>3</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253975F" w:rsidR="005E0F1D" w:rsidRPr="00594AC8" w:rsidRDefault="005E0F1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3 days a week, 4 </w:t>
      </w:r>
      <w:r w:rsidR="009C2733">
        <w:rPr>
          <w:rFonts w:ascii="Times New Roman" w:hAnsi="Times New Roman" w:cs="Times New Roman"/>
          <w:color w:val="000000" w:themeColor="text1"/>
        </w:rPr>
        <w:t>hours a day, Meetings on campus/online weekly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52B2B4D3"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BA62DD">
        <w:rPr>
          <w:rFonts w:ascii="Times New Roman" w:hAnsi="Times New Roman" w:cs="Times New Roman"/>
          <w:color w:val="000000" w:themeColor="text1"/>
        </w:rPr>
        <w:t>January</w:t>
      </w:r>
      <w:r w:rsidR="00E97FCD">
        <w:rPr>
          <w:rFonts w:ascii="Times New Roman" w:hAnsi="Times New Roman" w:cs="Times New Roman"/>
          <w:color w:val="000000" w:themeColor="text1"/>
        </w:rPr>
        <w:t xml:space="preserve"> 202</w:t>
      </w:r>
      <w:r w:rsidR="00BA62DD">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65B473B0"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B56495">
        <w:rPr>
          <w:rFonts w:ascii="Times New Roman" w:hAnsi="Times New Roman" w:cs="Times New Roman"/>
          <w:color w:val="000000" w:themeColor="text1"/>
        </w:rPr>
        <w:t>(national and local)</w:t>
      </w:r>
      <w:r w:rsidR="0072407F">
        <w:rPr>
          <w:rFonts w:ascii="Times New Roman" w:hAnsi="Times New Roman" w:cs="Times New Roman"/>
          <w:color w:val="000000" w:themeColor="text1"/>
        </w:rPr>
        <w:t xml:space="preserve"> </w:t>
      </w:r>
      <w:r w:rsidRPr="00E86266">
        <w:rPr>
          <w:rFonts w:ascii="Times New Roman" w:hAnsi="Times New Roman" w:cs="Times New Roman"/>
          <w:b/>
          <w:bCs/>
          <w:color w:val="000000" w:themeColor="text1"/>
        </w:rPr>
        <w:t>required</w:t>
      </w:r>
    </w:p>
    <w:p w14:paraId="206C8BE7" w14:textId="1633A24C"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lastRenderedPageBreak/>
        <w:t>Readings posted on Canvas as needed</w:t>
      </w:r>
      <w:r w:rsidR="00E86266">
        <w:rPr>
          <w:rFonts w:ascii="Times New Roman" w:hAnsi="Times New Roman" w:cs="Times New Roman"/>
          <w:color w:val="000000" w:themeColor="text1"/>
        </w:rPr>
        <w:t xml:space="preserve"> </w:t>
      </w:r>
      <w:r w:rsidR="00E86266" w:rsidRPr="00E86266">
        <w:rPr>
          <w:rFonts w:ascii="Times New Roman" w:hAnsi="Times New Roman" w:cs="Times New Roman"/>
          <w:b/>
          <w:bCs/>
          <w:color w:val="000000" w:themeColor="text1"/>
        </w:rPr>
        <w:t>required</w:t>
      </w:r>
    </w:p>
    <w:p w14:paraId="2579C095" w14:textId="7A2237DA" w:rsidR="00E86266" w:rsidRPr="003C2D13" w:rsidRDefault="00893B17" w:rsidP="00E86266">
      <w:pPr>
        <w:pStyle w:val="ListParagraph"/>
        <w:numPr>
          <w:ilvl w:val="0"/>
          <w:numId w:val="23"/>
        </w:numPr>
        <w:ind w:left="1440"/>
        <w:rPr>
          <w:rFonts w:ascii="Times New Roman" w:hAnsi="Times New Roman" w:cs="Times New Roman"/>
          <w:color w:val="000000" w:themeColor="text1"/>
        </w:rPr>
      </w:pPr>
      <w:r w:rsidRPr="00E86266">
        <w:rPr>
          <w:rFonts w:ascii="Times New Roman" w:hAnsi="Times New Roman" w:cs="Times New Roman"/>
          <w:color w:val="000000" w:themeColor="text1"/>
        </w:rPr>
        <w:t xml:space="preserve">Common Book </w:t>
      </w:r>
      <w:r w:rsidR="00487B5D" w:rsidRPr="00487B5D">
        <w:rPr>
          <w:rFonts w:ascii="Times New Roman" w:hAnsi="Times New Roman" w:cs="Times New Roman"/>
          <w:color w:val="000000" w:themeColor="text1"/>
        </w:rPr>
        <w:t>Canvas Access</w:t>
      </w:r>
    </w:p>
    <w:p w14:paraId="74B8F954" w14:textId="4ADDE2CE" w:rsidR="005D103D" w:rsidRPr="00E86266" w:rsidRDefault="005D103D" w:rsidP="00E86266">
      <w:pPr>
        <w:ind w:left="108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proofErr w:type="gramStart"/>
      <w:r w:rsidR="00E7188D">
        <w:rPr>
          <w:color w:val="000000" w:themeColor="text1"/>
        </w:rPr>
        <w:t>candidates</w:t>
      </w:r>
      <w:proofErr w:type="gramEnd"/>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w:t>
      </w:r>
      <w:proofErr w:type="gramStart"/>
      <w:r w:rsidRPr="00594AC8">
        <w:rPr>
          <w:color w:val="000000" w:themeColor="text1"/>
        </w:rPr>
        <w:t>in order to</w:t>
      </w:r>
      <w:proofErr w:type="gramEnd"/>
      <w:r w:rsidRPr="00594AC8">
        <w:rPr>
          <w:color w:val="000000" w:themeColor="text1"/>
        </w:rPr>
        <w:t xml:space="preserve">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Create an optimal learning environment by utilizing, evaluating, and modifying and adapting the classroom setting, curricula, teaching strategies, </w:t>
      </w:r>
      <w:proofErr w:type="gramStart"/>
      <w:r w:rsidRPr="00594AC8">
        <w:rPr>
          <w:color w:val="000000" w:themeColor="text1"/>
        </w:rPr>
        <w:t>materials</w:t>
      </w:r>
      <w:proofErr w:type="gramEnd"/>
      <w:r w:rsidRPr="00594AC8">
        <w:rPr>
          <w:color w:val="000000" w:themeColor="text1"/>
        </w:rPr>
        <w:t xml:space="preserve">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lastRenderedPageBreak/>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w:t>
      </w:r>
      <w:proofErr w:type="gramStart"/>
      <w:r w:rsidRPr="00594AC8">
        <w:rPr>
          <w:color w:val="000000" w:themeColor="text1"/>
        </w:rPr>
        <w:t>in order to</w:t>
      </w:r>
      <w:proofErr w:type="gramEnd"/>
      <w:r w:rsidRPr="00594AC8">
        <w:rPr>
          <w:color w:val="000000" w:themeColor="text1"/>
        </w:rPr>
        <w:t xml:space="preserve">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an optimal learning environment by collaboratively utilizing, evaluating, </w:t>
      </w:r>
      <w:proofErr w:type="gramStart"/>
      <w:r w:rsidRPr="00594AC8">
        <w:rPr>
          <w:color w:val="000000" w:themeColor="text1"/>
        </w:rPr>
        <w:t>modifying</w:t>
      </w:r>
      <w:proofErr w:type="gramEnd"/>
      <w:r w:rsidRPr="00594AC8">
        <w:rPr>
          <w:color w:val="000000" w:themeColor="text1"/>
        </w:rPr>
        <w:t xml:space="preserve">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Plan and implement work-based learning programs (such as on-campus work experiences, community-based work experiences, and </w:t>
      </w:r>
      <w:proofErr w:type="gramStart"/>
      <w:r w:rsidRPr="00594AC8">
        <w:rPr>
          <w:color w:val="000000" w:themeColor="text1"/>
        </w:rPr>
        <w:t>work place</w:t>
      </w:r>
      <w:proofErr w:type="gramEnd"/>
      <w:r w:rsidRPr="00594AC8">
        <w:rPr>
          <w:color w:val="000000" w:themeColor="text1"/>
        </w:rPr>
        <w:t xml:space="preserv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3F0F4019" w:rsidR="00E7188D" w:rsidRDefault="00F35205" w:rsidP="00E86266">
      <w:pPr>
        <w:pStyle w:val="Level1"/>
        <w:widowControl/>
        <w:numPr>
          <w:ilvl w:val="0"/>
          <w:numId w:val="31"/>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Pr>
      <w:tblGrid>
        <w:gridCol w:w="4490"/>
        <w:gridCol w:w="4500"/>
      </w:tblGrid>
      <w:tr w:rsidR="00E86266" w14:paraId="40275224" w14:textId="77777777" w:rsidTr="002B3015">
        <w:tc>
          <w:tcPr>
            <w:tcW w:w="4490" w:type="dxa"/>
          </w:tcPr>
          <w:p w14:paraId="7B1A64B9" w14:textId="77777777" w:rsidR="00E86266" w:rsidRDefault="00E86266" w:rsidP="00420E6A">
            <w:pPr>
              <w:pStyle w:val="Level1"/>
              <w:widowControl/>
              <w:ind w:left="0"/>
              <w:jc w:val="center"/>
              <w:rPr>
                <w:color w:val="000000" w:themeColor="text1"/>
              </w:rPr>
            </w:pPr>
            <w:r>
              <w:rPr>
                <w:color w:val="000000" w:themeColor="text1"/>
              </w:rPr>
              <w:t>Date</w:t>
            </w:r>
          </w:p>
        </w:tc>
        <w:tc>
          <w:tcPr>
            <w:tcW w:w="4500"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E86266" w14:paraId="657464C7" w14:textId="77777777" w:rsidTr="002B3015">
        <w:tc>
          <w:tcPr>
            <w:tcW w:w="4490" w:type="dxa"/>
          </w:tcPr>
          <w:p w14:paraId="3F8707F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A4892BA" w14:textId="77777777" w:rsidR="00E86266" w:rsidRDefault="00E86266" w:rsidP="00420E6A">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0D31ABCF" w14:textId="77777777" w:rsidR="00E86266" w:rsidRDefault="00E86266" w:rsidP="00420E6A">
            <w:pPr>
              <w:pStyle w:val="Level1"/>
              <w:widowControl/>
              <w:ind w:left="0"/>
              <w:jc w:val="left"/>
              <w:rPr>
                <w:color w:val="000000" w:themeColor="text1"/>
              </w:rPr>
            </w:pPr>
          </w:p>
          <w:p w14:paraId="4598ED8E" w14:textId="5563554B" w:rsidR="00E86266" w:rsidRDefault="00E86266" w:rsidP="00420E6A">
            <w:pPr>
              <w:pStyle w:val="Level1"/>
              <w:widowControl/>
              <w:ind w:left="0"/>
              <w:jc w:val="left"/>
              <w:rPr>
                <w:color w:val="000000" w:themeColor="text1"/>
              </w:rPr>
            </w:pPr>
            <w:r>
              <w:rPr>
                <w:color w:val="000000" w:themeColor="text1"/>
              </w:rPr>
              <w:t xml:space="preserve">First week of practicum: </w:t>
            </w:r>
            <w:r w:rsidR="00BA62DD">
              <w:rPr>
                <w:color w:val="000000" w:themeColor="text1"/>
              </w:rPr>
              <w:t>1/23/23</w:t>
            </w:r>
          </w:p>
          <w:p w14:paraId="16DE33C2" w14:textId="77777777" w:rsidR="00E86266" w:rsidRDefault="00E86266" w:rsidP="00420E6A">
            <w:pPr>
              <w:pStyle w:val="Level1"/>
              <w:widowControl/>
              <w:ind w:left="0"/>
              <w:jc w:val="left"/>
              <w:rPr>
                <w:color w:val="000000" w:themeColor="text1"/>
              </w:rPr>
            </w:pPr>
          </w:p>
        </w:tc>
      </w:tr>
      <w:tr w:rsidR="00E86266" w14:paraId="2378FCD9" w14:textId="77777777" w:rsidTr="002B3015">
        <w:tc>
          <w:tcPr>
            <w:tcW w:w="4490" w:type="dxa"/>
          </w:tcPr>
          <w:p w14:paraId="3D4B1530" w14:textId="77777777" w:rsidR="00E86266" w:rsidRDefault="00E86266" w:rsidP="00420E6A">
            <w:pPr>
              <w:pStyle w:val="Level1"/>
              <w:widowControl/>
              <w:ind w:left="0"/>
              <w:jc w:val="left"/>
              <w:rPr>
                <w:color w:val="000000" w:themeColor="text1"/>
              </w:rPr>
            </w:pPr>
            <w:r>
              <w:rPr>
                <w:color w:val="000000" w:themeColor="text1"/>
              </w:rPr>
              <w:lastRenderedPageBreak/>
              <w:t>TBA</w:t>
            </w:r>
          </w:p>
        </w:tc>
        <w:tc>
          <w:tcPr>
            <w:tcW w:w="4500" w:type="dxa"/>
          </w:tcPr>
          <w:p w14:paraId="0478A5B0" w14:textId="77777777" w:rsidR="00E86266" w:rsidRDefault="00E86266" w:rsidP="00420E6A">
            <w:pPr>
              <w:pStyle w:val="Level1"/>
              <w:widowControl/>
              <w:ind w:left="0"/>
              <w:jc w:val="left"/>
              <w:rPr>
                <w:color w:val="000000" w:themeColor="text1"/>
              </w:rPr>
            </w:pPr>
            <w:r>
              <w:rPr>
                <w:color w:val="000000" w:themeColor="text1"/>
              </w:rPr>
              <w:t>Weekly Meetings</w:t>
            </w:r>
          </w:p>
        </w:tc>
      </w:tr>
      <w:tr w:rsidR="00E86266" w14:paraId="41146979" w14:textId="77777777" w:rsidTr="002B3015">
        <w:tc>
          <w:tcPr>
            <w:tcW w:w="4490" w:type="dxa"/>
          </w:tcPr>
          <w:p w14:paraId="4F2AC06B" w14:textId="77777777" w:rsidR="00E86266" w:rsidRDefault="00E86266" w:rsidP="00420E6A">
            <w:pPr>
              <w:pStyle w:val="Level1"/>
              <w:widowControl/>
              <w:ind w:left="0"/>
              <w:jc w:val="left"/>
              <w:rPr>
                <w:color w:val="000000" w:themeColor="text1"/>
              </w:rPr>
            </w:pPr>
            <w:r>
              <w:rPr>
                <w:color w:val="000000" w:themeColor="text1"/>
              </w:rPr>
              <w:t>Supervisor visits</w:t>
            </w:r>
          </w:p>
          <w:p w14:paraId="36249AB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54F5FA1" w14:textId="77777777" w:rsidR="00E86266" w:rsidRDefault="00E86266" w:rsidP="00420E6A">
            <w:pPr>
              <w:pStyle w:val="Level1"/>
              <w:widowControl/>
              <w:ind w:left="0"/>
              <w:jc w:val="left"/>
              <w:rPr>
                <w:color w:val="000000" w:themeColor="text1"/>
              </w:rPr>
            </w:pPr>
            <w:r>
              <w:rPr>
                <w:color w:val="000000" w:themeColor="text1"/>
              </w:rPr>
              <w:t>2-3 visits (virtual or face to face possible)</w:t>
            </w:r>
          </w:p>
        </w:tc>
      </w:tr>
    </w:tbl>
    <w:p w14:paraId="75773188" w14:textId="77777777" w:rsidR="00E86266" w:rsidRPr="00594AC8" w:rsidRDefault="00E86266" w:rsidP="00E86266">
      <w:pPr>
        <w:pStyle w:val="Level1"/>
        <w:widowControl/>
        <w:ind w:left="360"/>
        <w:jc w:val="left"/>
        <w:rPr>
          <w:color w:val="000000" w:themeColor="text1"/>
        </w:rPr>
      </w:pPr>
    </w:p>
    <w:p w14:paraId="61AADA3D" w14:textId="56BE17B5" w:rsidR="00F35205" w:rsidRDefault="00F35205" w:rsidP="00E7188D">
      <w:pPr>
        <w:pStyle w:val="Level1"/>
        <w:widowControl/>
        <w:ind w:left="360"/>
        <w:jc w:val="left"/>
        <w:rPr>
          <w:color w:val="000000" w:themeColor="text1"/>
        </w:rPr>
      </w:pPr>
    </w:p>
    <w:p w14:paraId="55A04D19" w14:textId="77777777" w:rsidR="0072407F" w:rsidRPr="00594AC8" w:rsidRDefault="0072407F" w:rsidP="00E7188D">
      <w:pPr>
        <w:pStyle w:val="Level1"/>
        <w:widowControl/>
        <w:ind w:left="360"/>
        <w:jc w:val="left"/>
        <w:rPr>
          <w:color w:val="000000" w:themeColor="text1"/>
        </w:rPr>
      </w:pPr>
    </w:p>
    <w:p w14:paraId="1D84BB23" w14:textId="77777777" w:rsidR="00185CD0" w:rsidRDefault="00F35205" w:rsidP="00185CD0">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85CD0">
        <w:rPr>
          <w:rFonts w:eastAsiaTheme="majorEastAsia"/>
          <w:color w:val="000000" w:themeColor="text1"/>
        </w:rPr>
        <w:t xml:space="preserve">Candidates are required to </w:t>
      </w:r>
      <w:r w:rsidR="00185CD0" w:rsidRPr="00B74D54">
        <w:rPr>
          <w:rFonts w:eastAsiaTheme="majorEastAsia"/>
          <w:color w:val="000000" w:themeColor="text1"/>
        </w:rPr>
        <w:t>meet essential functions of a special education teacher as defined by the schools and</w:t>
      </w:r>
      <w:r w:rsidR="00185CD0">
        <w:rPr>
          <w:rFonts w:eastAsiaTheme="majorEastAsia"/>
          <w:color w:val="000000" w:themeColor="text1"/>
        </w:rPr>
        <w:t xml:space="preserve"> adhere to the negotiated requirements with their practicum site as well as the requirements listed in this syllabus, the College of Education Orientation Handbook, and the Special Education handbook.</w:t>
      </w:r>
    </w:p>
    <w:p w14:paraId="72AEADF8" w14:textId="080BED08" w:rsidR="00E7188D" w:rsidRPr="00594AC8" w:rsidRDefault="00E7188D" w:rsidP="00E7188D">
      <w:pPr>
        <w:pStyle w:val="Level1"/>
        <w:widowControl/>
        <w:ind w:left="360"/>
        <w:jc w:val="left"/>
        <w:rPr>
          <w:rFonts w:eastAsiaTheme="majorEastAsia"/>
          <w:color w:val="000000" w:themeColor="text1"/>
        </w:rPr>
      </w:pPr>
      <w:r>
        <w:rPr>
          <w:rFonts w:eastAsiaTheme="majorEastAsia"/>
          <w:color w:val="000000" w:themeColor="text1"/>
        </w:rPr>
        <w:t>Candidates</w:t>
      </w:r>
      <w:r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w:t>
      </w:r>
      <w:proofErr w:type="gramStart"/>
      <w:r w:rsidRPr="00594AC8">
        <w:rPr>
          <w:color w:val="000000" w:themeColor="text1"/>
        </w:rPr>
        <w:t>i.e.</w:t>
      </w:r>
      <w:proofErr w:type="gramEnd"/>
      <w:r w:rsidRPr="00594AC8">
        <w:rPr>
          <w:color w:val="000000" w:themeColor="text1"/>
        </w:rPr>
        <w:t xml:space="preserv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402863DC"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lastRenderedPageBreak/>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7B893846"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B56495">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w:t>
      </w:r>
      <w:proofErr w:type="gramStart"/>
      <w:r w:rsidR="005D0A16">
        <w:rPr>
          <w:rFonts w:ascii="Times New Roman" w:hAnsi="Times New Roman" w:cs="Times New Roman"/>
          <w:color w:val="000000" w:themeColor="text1"/>
        </w:rPr>
        <w:t>during the course of</w:t>
      </w:r>
      <w:proofErr w:type="gramEnd"/>
      <w:r w:rsidR="005D0A16">
        <w:rPr>
          <w:rFonts w:ascii="Times New Roman" w:hAnsi="Times New Roman" w:cs="Times New Roman"/>
          <w:color w:val="000000" w:themeColor="text1"/>
        </w:rPr>
        <w:t xml:space="preserve"> all </w:t>
      </w:r>
      <w:proofErr w:type="spellStart"/>
      <w:r w:rsidR="005D0A16">
        <w:rPr>
          <w:rFonts w:ascii="Times New Roman" w:hAnsi="Times New Roman" w:cs="Times New Roman"/>
          <w:color w:val="000000" w:themeColor="text1"/>
        </w:rPr>
        <w:t>practica</w:t>
      </w:r>
      <w:proofErr w:type="spellEnd"/>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1DE8F3F8"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A62DD">
              <w:rPr>
                <w:rFonts w:ascii="Times New Roman" w:hAnsi="Times New Roman" w:cs="Times New Roman"/>
                <w:color w:val="000000" w:themeColor="text1"/>
              </w:rPr>
              <w:t>1/23</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7B5D" w:rsidRPr="00594AC8" w14:paraId="52BE1912" w14:textId="77777777" w:rsidTr="0042386B">
        <w:tc>
          <w:tcPr>
            <w:tcW w:w="1990" w:type="dxa"/>
          </w:tcPr>
          <w:p w14:paraId="52164EB8" w14:textId="09FC2221" w:rsidR="00487B5D" w:rsidRPr="00854A79" w:rsidRDefault="00487B5D" w:rsidP="00487B5D">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3CD6BD4A" w14:textId="77777777" w:rsidR="00487B5D" w:rsidRPr="00854A79" w:rsidRDefault="00487B5D" w:rsidP="00487B5D">
            <w:pPr>
              <w:rPr>
                <w:rFonts w:ascii="Times New Roman" w:hAnsi="Times New Roman" w:cs="Times New Roman"/>
                <w:color w:val="000000" w:themeColor="text1"/>
              </w:rPr>
            </w:pPr>
          </w:p>
          <w:p w14:paraId="15288E8F" w14:textId="093AC988" w:rsidR="00487B5D" w:rsidRPr="009A479B" w:rsidRDefault="00487B5D" w:rsidP="00487B5D">
            <w:pPr>
              <w:pStyle w:val="ListParagraph"/>
              <w:numPr>
                <w:ilvl w:val="0"/>
                <w:numId w:val="34"/>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BA62DD">
              <w:rPr>
                <w:rFonts w:ascii="Times New Roman" w:hAnsi="Times New Roman" w:cs="Times New Roman"/>
                <w:color w:val="000000" w:themeColor="text1"/>
              </w:rPr>
              <w:t>1/30</w:t>
            </w:r>
          </w:p>
          <w:p w14:paraId="0788C97C" w14:textId="02772AE0" w:rsidR="00487B5D" w:rsidRPr="00487B5D" w:rsidRDefault="00487B5D" w:rsidP="00487B5D">
            <w:pPr>
              <w:pStyle w:val="ListParagraph"/>
              <w:numPr>
                <w:ilvl w:val="0"/>
                <w:numId w:val="34"/>
              </w:numPr>
              <w:rPr>
                <w:rFonts w:ascii="Times New Roman" w:hAnsi="Times New Roman" w:cs="Times New Roman"/>
                <w:color w:val="000000" w:themeColor="text1"/>
              </w:rPr>
            </w:pPr>
            <w:r w:rsidRPr="00487B5D">
              <w:rPr>
                <w:rFonts w:ascii="Times New Roman" w:hAnsi="Times New Roman" w:cs="Times New Roman"/>
                <w:color w:val="000000" w:themeColor="text1"/>
              </w:rPr>
              <w:t xml:space="preserve">CEC Participation Verification DUE </w:t>
            </w:r>
            <w:r w:rsidR="00BA62DD">
              <w:rPr>
                <w:rFonts w:ascii="Times New Roman" w:hAnsi="Times New Roman" w:cs="Times New Roman"/>
                <w:color w:val="000000" w:themeColor="text1"/>
              </w:rPr>
              <w:t>4/24</w:t>
            </w:r>
          </w:p>
        </w:tc>
        <w:tc>
          <w:tcPr>
            <w:tcW w:w="5298" w:type="dxa"/>
          </w:tcPr>
          <w:p w14:paraId="0B3E326C" w14:textId="77777777" w:rsidR="00487B5D" w:rsidRDefault="00487B5D" w:rsidP="002F7413">
            <w:pPr>
              <w:pStyle w:val="ListParagraph"/>
              <w:numPr>
                <w:ilvl w:val="0"/>
                <w:numId w:val="35"/>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68B3390E" w14:textId="77777777" w:rsidR="002F7413" w:rsidRPr="00F0717F" w:rsidRDefault="002F7413" w:rsidP="002F7413">
            <w:pPr>
              <w:pStyle w:val="ListParagraph"/>
              <w:numPr>
                <w:ilvl w:val="0"/>
                <w:numId w:val="3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C55E3C1" w14:textId="77777777" w:rsidR="00487B5D" w:rsidRPr="003047BC" w:rsidRDefault="00487B5D" w:rsidP="002F7413">
            <w:pPr>
              <w:pStyle w:val="ListParagraph"/>
              <w:numPr>
                <w:ilvl w:val="0"/>
                <w:numId w:val="35"/>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25A651A5" w14:textId="6965900C" w:rsidR="00487B5D" w:rsidRPr="002F7413" w:rsidRDefault="00487B5D" w:rsidP="002F7413">
            <w:pPr>
              <w:pStyle w:val="ListParagraph"/>
              <w:numPr>
                <w:ilvl w:val="0"/>
                <w:numId w:val="35"/>
              </w:numPr>
              <w:rPr>
                <w:rFonts w:ascii="Times New Roman" w:hAnsi="Times New Roman" w:cs="Times New Roman"/>
                <w:color w:val="000000" w:themeColor="text1"/>
              </w:rPr>
            </w:pPr>
            <w:r w:rsidRPr="002F7413">
              <w:rPr>
                <w:rFonts w:ascii="Times New Roman" w:hAnsi="Times New Roman" w:cs="Times New Roman"/>
                <w:color w:val="000000" w:themeColor="text1"/>
              </w:rPr>
              <w:t>You will submit the CEC Participation Verification Form by the end of the semester.</w:t>
            </w:r>
          </w:p>
        </w:tc>
        <w:tc>
          <w:tcPr>
            <w:tcW w:w="2062" w:type="dxa"/>
          </w:tcPr>
          <w:p w14:paraId="47A20ED2" w14:textId="77777777" w:rsidR="00487B5D" w:rsidRPr="0017046D" w:rsidRDefault="00487B5D" w:rsidP="00487B5D">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896F83C" w14:textId="2F1F6A4D" w:rsidR="00487B5D" w:rsidRPr="00487B5D" w:rsidRDefault="00487B5D" w:rsidP="00487B5D">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0BC9582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A62DD">
              <w:rPr>
                <w:rFonts w:ascii="Times New Roman" w:hAnsi="Times New Roman" w:cs="Times New Roman"/>
                <w:color w:val="000000" w:themeColor="text1"/>
              </w:rPr>
              <w:t>1/30</w:t>
            </w:r>
            <w:r w:rsidR="00E86266">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A62DD">
              <w:rPr>
                <w:rFonts w:ascii="Times New Roman" w:hAnsi="Times New Roman" w:cs="Times New Roman"/>
                <w:color w:val="000000" w:themeColor="text1"/>
              </w:rPr>
              <w:t>5/1</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saying, "</w:t>
            </w:r>
            <w:proofErr w:type="gramStart"/>
            <w:r w:rsidRPr="005649A9">
              <w:rPr>
                <w:rFonts w:ascii="Times New Roman" w:eastAsia="Times New Roman" w:hAnsi="Times New Roman" w:cs="Times New Roman"/>
                <w:color w:val="2D3B45"/>
                <w:shd w:val="clear" w:color="auto" w:fill="FFFFFF"/>
                <w:lang w:eastAsia="zh-CN"/>
              </w:rPr>
              <w:t>Makeup day</w:t>
            </w:r>
            <w:proofErr w:type="gramEnd"/>
            <w:r w:rsidRPr="005649A9">
              <w:rPr>
                <w:rFonts w:ascii="Times New Roman" w:eastAsia="Times New Roman" w:hAnsi="Times New Roman" w:cs="Times New Roman"/>
                <w:color w:val="2D3B45"/>
                <w:shd w:val="clear" w:color="auto" w:fill="FFFFFF"/>
                <w:lang w:eastAsia="zh-CN"/>
              </w:rPr>
              <w:t xml:space="preserve">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32491ED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A62DD">
              <w:rPr>
                <w:rFonts w:ascii="Times New Roman" w:hAnsi="Times New Roman" w:cs="Times New Roman"/>
                <w:color w:val="000000" w:themeColor="text1"/>
              </w:rPr>
              <w:t>2/6</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5C8F21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 xml:space="preserve">um site broken into </w:t>
            </w:r>
            <w:proofErr w:type="gramStart"/>
            <w:r>
              <w:rPr>
                <w:rFonts w:ascii="Times New Roman" w:hAnsi="Times New Roman" w:cs="Times New Roman"/>
                <w:color w:val="000000" w:themeColor="text1"/>
              </w:rPr>
              <w:t>30-</w:t>
            </w:r>
            <w:r w:rsidR="0072407F">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073F26D8"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BA62DD">
              <w:rPr>
                <w:rFonts w:ascii="Times New Roman" w:hAnsi="Times New Roman" w:cs="Times New Roman"/>
                <w:color w:val="000000" w:themeColor="text1"/>
              </w:rPr>
              <w:t>4/17</w:t>
            </w:r>
          </w:p>
        </w:tc>
        <w:tc>
          <w:tcPr>
            <w:tcW w:w="5298" w:type="dxa"/>
          </w:tcPr>
          <w:p w14:paraId="2D0F7123" w14:textId="77777777" w:rsidR="00904D5E" w:rsidRPr="00904D5E" w:rsidRDefault="001D2DC8" w:rsidP="00904D5E">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w:t>
            </w:r>
            <w:r w:rsidR="00904D5E">
              <w:rPr>
                <w:rFonts w:ascii="Times New Roman" w:hAnsi="Times New Roman" w:cs="Times New Roman"/>
                <w:color w:val="000000" w:themeColor="text1"/>
              </w:rPr>
              <w:t xml:space="preserve"> </w:t>
            </w:r>
            <w:r w:rsidR="00904D5E" w:rsidRPr="00904D5E">
              <w:rPr>
                <w:rFonts w:ascii="Times New Roman" w:hAnsi="Times New Roman" w:cs="Times New Roman"/>
                <w:color w:val="000000" w:themeColor="text1"/>
              </w:rPr>
              <w:t>Practice giving feedback in a role-playing session with your supervisor.</w:t>
            </w:r>
          </w:p>
          <w:p w14:paraId="7FC658A9" w14:textId="44742448" w:rsidR="002B03DB" w:rsidRPr="00594AC8" w:rsidRDefault="002B03DB" w:rsidP="008E4B59">
            <w:pPr>
              <w:rPr>
                <w:rFonts w:ascii="Times New Roman" w:hAnsi="Times New Roman" w:cs="Times New Roman"/>
                <w:color w:val="000000" w:themeColor="text1"/>
              </w:rPr>
            </w:pP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107095B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A62DD">
              <w:rPr>
                <w:rFonts w:ascii="Times New Roman" w:hAnsi="Times New Roman" w:cs="Times New Roman"/>
                <w:color w:val="000000" w:themeColor="text1"/>
              </w:rPr>
              <w:t>4/17</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0AEF754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BA62DD">
              <w:rPr>
                <w:rFonts w:ascii="Times New Roman" w:hAnsi="Times New Roman" w:cs="Times New Roman"/>
                <w:color w:val="000000" w:themeColor="text1"/>
              </w:rPr>
              <w:t>2/13</w:t>
            </w:r>
          </w:p>
          <w:p w14:paraId="3A6B3B81" w14:textId="77777777" w:rsidR="008B0674" w:rsidRDefault="008B0674" w:rsidP="008E4B59">
            <w:pPr>
              <w:rPr>
                <w:rFonts w:ascii="Times New Roman" w:hAnsi="Times New Roman" w:cs="Times New Roman"/>
                <w:color w:val="000000" w:themeColor="text1"/>
              </w:rPr>
            </w:pPr>
          </w:p>
          <w:p w14:paraId="5C491DA3" w14:textId="2667C083"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BA62DD">
              <w:rPr>
                <w:rFonts w:ascii="Times New Roman" w:hAnsi="Times New Roman" w:cs="Times New Roman"/>
                <w:color w:val="000000" w:themeColor="text1"/>
              </w:rPr>
              <w:t>2/20</w:t>
            </w:r>
          </w:p>
          <w:p w14:paraId="1345029B" w14:textId="77777777" w:rsidR="008B0674" w:rsidRDefault="008B0674" w:rsidP="008E4B59">
            <w:pPr>
              <w:rPr>
                <w:rFonts w:ascii="Times New Roman" w:hAnsi="Times New Roman" w:cs="Times New Roman"/>
                <w:color w:val="000000" w:themeColor="text1"/>
              </w:rPr>
            </w:pPr>
          </w:p>
          <w:p w14:paraId="3B909B59" w14:textId="4D588BC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BA62DD">
              <w:rPr>
                <w:rFonts w:ascii="Times New Roman" w:hAnsi="Times New Roman" w:cs="Times New Roman"/>
                <w:color w:val="000000" w:themeColor="text1"/>
              </w:rPr>
              <w:t>4/24</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63B4304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w:t>
            </w:r>
            <w:proofErr w:type="gramStart"/>
            <w:r w:rsidRPr="008B0674">
              <w:rPr>
                <w:rFonts w:ascii="Times New Roman" w:hAnsi="Times New Roman"/>
                <w:sz w:val="24"/>
                <w:szCs w:val="24"/>
              </w:rPr>
              <w:t>of:</w:t>
            </w:r>
            <w:proofErr w:type="gramEnd"/>
            <w:r w:rsidRPr="008B0674">
              <w:rPr>
                <w:rFonts w:ascii="Times New Roman" w:hAnsi="Times New Roman"/>
                <w:sz w:val="24"/>
                <w:szCs w:val="24"/>
              </w:rPr>
              <w:t xml:space="preserve"> content knowledge, planning, implementation, reflection, analysis of student learning and learning en</w:t>
            </w:r>
            <w:r w:rsidR="00E7188D">
              <w:rPr>
                <w:rFonts w:ascii="Times New Roman" w:hAnsi="Times New Roman"/>
                <w:sz w:val="24"/>
                <w:szCs w:val="24"/>
              </w:rPr>
              <w:t xml:space="preserve">vironment, </w:t>
            </w:r>
            <w:r w:rsidR="00BD0458">
              <w:rPr>
                <w:rFonts w:ascii="Times New Roman" w:hAnsi="Times New Roman"/>
                <w:sz w:val="24"/>
                <w:szCs w:val="24"/>
              </w:rPr>
              <w:t xml:space="preserve">technology, </w:t>
            </w:r>
            <w:r w:rsidR="000A106C">
              <w:rPr>
                <w:rFonts w:ascii="Times New Roman" w:hAnsi="Times New Roman"/>
                <w:sz w:val="24"/>
                <w:szCs w:val="24"/>
              </w:rPr>
              <w:t>meeting the needs of diverse learners</w:t>
            </w:r>
            <w:r w:rsidR="00BD0458">
              <w:rPr>
                <w:rFonts w:ascii="Times New Roman" w:hAnsi="Times New Roman"/>
                <w:sz w:val="24"/>
                <w:szCs w:val="24"/>
              </w:rPr>
              <w:t xml:space="preserve">, </w:t>
            </w:r>
            <w:r w:rsidR="00E7188D">
              <w:rPr>
                <w:rFonts w:ascii="Times New Roman" w:hAnsi="Times New Roman"/>
                <w:sz w:val="24"/>
                <w:szCs w:val="24"/>
              </w:rPr>
              <w:t xml:space="preserve">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w:t>
            </w:r>
            <w:r w:rsidR="001D2DC8">
              <w:rPr>
                <w:rFonts w:ascii="Times New Roman" w:hAnsi="Times New Roman"/>
                <w:sz w:val="24"/>
                <w:szCs w:val="24"/>
              </w:rPr>
              <w:t>, Holistic Assessment, Planning Assessment,</w:t>
            </w:r>
            <w:r w:rsidRPr="008B0674">
              <w:rPr>
                <w:rFonts w:ascii="Times New Roman" w:hAnsi="Times New Roman"/>
                <w:sz w:val="24"/>
                <w:szCs w:val="24"/>
              </w:rPr>
              <w:t xml:space="preserve"> and </w:t>
            </w:r>
            <w:r w:rsidR="00524127">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D5124F" w:rsidRPr="00D5124F" w:rsidRDefault="00D5124F" w:rsidP="00D5124F">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 xml:space="preserve">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w:t>
            </w:r>
            <w:proofErr w:type="spellStart"/>
            <w:r w:rsidRPr="00D5124F">
              <w:rPr>
                <w:rFonts w:ascii="Times New Roman" w:hAnsi="Times New Roman"/>
                <w:sz w:val="24"/>
                <w:szCs w:val="24"/>
              </w:rPr>
              <w:t>practica</w:t>
            </w:r>
            <w:proofErr w:type="spellEnd"/>
            <w:r w:rsidRPr="00D5124F">
              <w:rPr>
                <w:rFonts w:ascii="Times New Roman" w:hAnsi="Times New Roman"/>
                <w:sz w:val="24"/>
                <w:szCs w:val="24"/>
              </w:rPr>
              <w:t xml:space="preserve"> experience. Lastly, implement your plan.</w:t>
            </w:r>
          </w:p>
          <w:p w14:paraId="1CF76507" w14:textId="77777777" w:rsidR="0001057E" w:rsidRPr="0001057E" w:rsidRDefault="0001057E" w:rsidP="0001057E">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 xml:space="preserve">Using the Professional Development </w:t>
            </w:r>
            <w:proofErr w:type="gramStart"/>
            <w:r w:rsidRPr="0001057E">
              <w:rPr>
                <w:rFonts w:ascii="Times New Roman" w:hAnsi="Times New Roman"/>
                <w:sz w:val="24"/>
                <w:szCs w:val="24"/>
              </w:rPr>
              <w:t>Plan</w:t>
            </w:r>
            <w:proofErr w:type="gramEnd"/>
            <w:r w:rsidRPr="0001057E">
              <w:rPr>
                <w:rFonts w:ascii="Times New Roman" w:hAnsi="Times New Roman"/>
                <w:sz w:val="24"/>
                <w:szCs w:val="24"/>
              </w:rPr>
              <w:t xml:space="preserve">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2A3815" w:rsidRDefault="002A3815" w:rsidP="002A3815">
            <w:pPr>
              <w:pStyle w:val="ColorfulList-Accent11"/>
              <w:rPr>
                <w:rFonts w:ascii="Times New Roman" w:hAnsi="Times New Roman"/>
                <w:sz w:val="24"/>
                <w:szCs w:val="24"/>
              </w:rPr>
            </w:pPr>
          </w:p>
          <w:p w14:paraId="39CC40E7" w14:textId="2DF02BD7" w:rsidR="002A3815" w:rsidRPr="002A3815" w:rsidRDefault="002A3815" w:rsidP="002A3815">
            <w:pPr>
              <w:pStyle w:val="ColorfulList-Accent11"/>
              <w:ind w:left="0"/>
              <w:rPr>
                <w:rFonts w:ascii="Times New Roman" w:hAnsi="Times New Roman"/>
                <w:sz w:val="24"/>
                <w:szCs w:val="24"/>
              </w:rPr>
            </w:pPr>
            <w:r>
              <w:rPr>
                <w:rFonts w:ascii="Times New Roman" w:hAnsi="Times New Roman"/>
                <w:sz w:val="24"/>
                <w:szCs w:val="24"/>
              </w:rPr>
              <w:lastRenderedPageBreak/>
              <w:t xml:space="preserve">For additional </w:t>
            </w:r>
            <w:proofErr w:type="spellStart"/>
            <w:r>
              <w:rPr>
                <w:rFonts w:ascii="Times New Roman" w:hAnsi="Times New Roman"/>
                <w:sz w:val="24"/>
                <w:szCs w:val="24"/>
              </w:rPr>
              <w:t>practica</w:t>
            </w:r>
            <w:proofErr w:type="spellEnd"/>
            <w:r>
              <w:rPr>
                <w:rFonts w:ascii="Times New Roman" w:hAnsi="Times New Roman"/>
                <w:sz w:val="24"/>
                <w:szCs w:val="24"/>
              </w:rPr>
              <w:t xml:space="preserve">,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1BB749A"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w:t>
            </w:r>
            <w:r w:rsidR="00D5124F">
              <w:rPr>
                <w:rFonts w:ascii="Times New Roman" w:hAnsi="Times New Roman" w:cs="Times New Roman"/>
                <w:color w:val="000000" w:themeColor="text1"/>
              </w:rPr>
              <w:t>0</w:t>
            </w:r>
            <w:r>
              <w:rPr>
                <w:rFonts w:ascii="Times New Roman" w:hAnsi="Times New Roman" w:cs="Times New Roman"/>
                <w:color w:val="000000" w:themeColor="text1"/>
              </w:rPr>
              <w:t>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43037E49"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1057E">
              <w:rPr>
                <w:rFonts w:ascii="Times New Roman" w:hAnsi="Times New Roman" w:cs="Times New Roman"/>
                <w:color w:val="000000" w:themeColor="text1"/>
              </w:rPr>
              <w:t>50</w:t>
            </w:r>
            <w:r>
              <w:rPr>
                <w:rFonts w:ascii="Times New Roman" w:hAnsi="Times New Roman" w:cs="Times New Roman"/>
                <w:color w:val="000000" w:themeColor="text1"/>
              </w:rPr>
              <w:t xml:space="preserve">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56FBD155"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A62DD">
              <w:rPr>
                <w:rFonts w:ascii="Times New Roman" w:hAnsi="Times New Roman" w:cs="Times New Roman"/>
                <w:color w:val="000000" w:themeColor="text1"/>
              </w:rPr>
              <w:t>4/24</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5281C7F" w:rsidR="00E7188D" w:rsidRPr="00594AC8" w:rsidRDefault="00BA62DD" w:rsidP="00E7188D">
            <w:pPr>
              <w:rPr>
                <w:rFonts w:ascii="Times New Roman" w:hAnsi="Times New Roman" w:cs="Times New Roman"/>
                <w:color w:val="000000" w:themeColor="text1"/>
              </w:rPr>
            </w:pPr>
            <w:r>
              <w:rPr>
                <w:rFonts w:ascii="Times New Roman" w:hAnsi="Times New Roman" w:cs="Times New Roman"/>
                <w:color w:val="000000" w:themeColor="text1"/>
              </w:rPr>
              <w:t>2/27</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64FDC172" w:rsidR="00E7188D" w:rsidRPr="00594AC8" w:rsidRDefault="00BA62DD" w:rsidP="00E7188D">
            <w:pPr>
              <w:rPr>
                <w:rFonts w:ascii="Times New Roman" w:hAnsi="Times New Roman" w:cs="Times New Roman"/>
                <w:color w:val="000000" w:themeColor="text1"/>
              </w:rPr>
            </w:pPr>
            <w:r>
              <w:rPr>
                <w:rFonts w:ascii="Times New Roman" w:hAnsi="Times New Roman" w:cs="Times New Roman"/>
                <w:color w:val="000000" w:themeColor="text1"/>
              </w:rPr>
              <w:t>3/27</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56CEBE7F" w:rsidR="00E7188D" w:rsidRPr="00594AC8" w:rsidRDefault="00BA62DD" w:rsidP="00E7188D">
            <w:pPr>
              <w:rPr>
                <w:rFonts w:ascii="Times New Roman" w:hAnsi="Times New Roman" w:cs="Times New Roman"/>
                <w:color w:val="000000" w:themeColor="text1"/>
              </w:rPr>
            </w:pPr>
            <w:r>
              <w:rPr>
                <w:rFonts w:ascii="Times New Roman" w:hAnsi="Times New Roman" w:cs="Times New Roman"/>
                <w:color w:val="000000" w:themeColor="text1"/>
              </w:rPr>
              <w:t>5/1</w:t>
            </w:r>
            <w:r w:rsidR="00524127">
              <w:rPr>
                <w:rFonts w:ascii="Times New Roman" w:hAnsi="Times New Roman" w:cs="Times New Roman"/>
                <w:color w:val="000000" w:themeColor="text1"/>
              </w:rPr>
              <w:t>-</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5969D3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2ADA66B6" w14:textId="77777777" w:rsidR="003F4BAB" w:rsidRPr="00594AC8" w:rsidRDefault="003F4BAB" w:rsidP="003F4BAB">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w:t>
            </w:r>
            <w:proofErr w:type="gramStart"/>
            <w:r>
              <w:rPr>
                <w:rFonts w:ascii="Times New Roman" w:hAnsi="Times New Roman" w:cs="Times New Roman"/>
                <w:color w:val="000000" w:themeColor="text1"/>
              </w:rPr>
              <w:t>plan in advance</w:t>
            </w:r>
            <w:proofErr w:type="gramEnd"/>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3F4BAB" w:rsidRPr="00594AC8" w:rsidRDefault="003F4BAB" w:rsidP="003F4BAB">
            <w:pPr>
              <w:rPr>
                <w:rFonts w:ascii="Times New Roman" w:hAnsi="Times New Roman" w:cs="Times New Roman"/>
                <w:color w:val="000000" w:themeColor="text1"/>
              </w:rPr>
            </w:pPr>
          </w:p>
          <w:p w14:paraId="413B9D18" w14:textId="668C2B30" w:rsidR="00725B21" w:rsidRPr="00594AC8" w:rsidRDefault="003F4BAB" w:rsidP="003F4BA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15AD2D82"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3F7F39DD"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A62DD">
              <w:rPr>
                <w:rFonts w:ascii="Times New Roman" w:hAnsi="Times New Roman" w:cs="Times New Roman"/>
                <w:color w:val="000000" w:themeColor="text1"/>
              </w:rPr>
              <w:t>5/1</w:t>
            </w:r>
            <w:r w:rsidR="00893B17">
              <w:rPr>
                <w:rFonts w:ascii="Times New Roman" w:hAnsi="Times New Roman" w:cs="Times New Roman"/>
                <w:color w:val="000000" w:themeColor="text1"/>
              </w:rPr>
              <w:tab/>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3CB32D5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You will submit the “Thank you for submitting” page from each </w:t>
            </w:r>
            <w:r w:rsidR="00487B5D">
              <w:rPr>
                <w:rFonts w:ascii="Times New Roman" w:hAnsi="Times New Roman" w:cs="Times New Roman"/>
                <w:color w:val="000000" w:themeColor="text1"/>
              </w:rPr>
              <w:t>task</w:t>
            </w:r>
            <w:r>
              <w:rPr>
                <w:rFonts w:ascii="Times New Roman" w:hAnsi="Times New Roman" w:cs="Times New Roman"/>
                <w:color w:val="000000" w:themeColor="text1"/>
              </w:rPr>
              <w:t xml:space="preserve">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5FAC3EA" w14:textId="77777777" w:rsidR="00893B17" w:rsidRDefault="00487B5D" w:rsidP="00E7188D">
            <w:pPr>
              <w:rPr>
                <w:rFonts w:ascii="Times New Roman" w:hAnsi="Times New Roman" w:cs="Times New Roman"/>
                <w:color w:val="000000" w:themeColor="text1"/>
              </w:rPr>
            </w:pPr>
            <w:r w:rsidRPr="00904D5E">
              <w:rPr>
                <w:rFonts w:ascii="Times New Roman" w:hAnsi="Times New Roman" w:cs="Times New Roman"/>
                <w:color w:val="000000" w:themeColor="text1"/>
              </w:rPr>
              <w:t>10</w:t>
            </w:r>
            <w:r w:rsidR="00893B17">
              <w:rPr>
                <w:rFonts w:ascii="Times New Roman" w:hAnsi="Times New Roman" w:cs="Times New Roman"/>
                <w:color w:val="000000" w:themeColor="text1"/>
              </w:rPr>
              <w:t xml:space="preserve"> points each</w:t>
            </w:r>
          </w:p>
          <w:p w14:paraId="27204B0B" w14:textId="77777777" w:rsidR="00350680" w:rsidRDefault="00350680" w:rsidP="00E7188D">
            <w:pPr>
              <w:rPr>
                <w:rFonts w:ascii="Times New Roman" w:hAnsi="Times New Roman" w:cs="Times New Roman"/>
                <w:color w:val="000000" w:themeColor="text1"/>
              </w:rPr>
            </w:pPr>
          </w:p>
          <w:p w14:paraId="48F3591E" w14:textId="76F4A772" w:rsidR="00350680" w:rsidRPr="00594AC8" w:rsidRDefault="00350680" w:rsidP="00E7188D">
            <w:pPr>
              <w:rPr>
                <w:rFonts w:ascii="Times New Roman" w:hAnsi="Times New Roman" w:cs="Times New Roman"/>
                <w:color w:val="000000" w:themeColor="text1"/>
              </w:rPr>
            </w:pPr>
            <w:r w:rsidRPr="00350680">
              <w:rPr>
                <w:rFonts w:ascii="Times New Roman" w:hAnsi="Times New Roman" w:cs="Times New Roman"/>
                <w:color w:val="000000" w:themeColor="text1"/>
                <w:highlight w:val="yellow"/>
              </w:rPr>
              <w:t xml:space="preserve">N/A </w:t>
            </w:r>
            <w:r w:rsidR="00BA62DD">
              <w:rPr>
                <w:rFonts w:ascii="Times New Roman" w:hAnsi="Times New Roman" w:cs="Times New Roman"/>
                <w:color w:val="000000" w:themeColor="text1"/>
                <w:highlight w:val="yellow"/>
              </w:rPr>
              <w:t>Spring</w:t>
            </w:r>
            <w:r w:rsidRPr="00350680">
              <w:rPr>
                <w:rFonts w:ascii="Times New Roman" w:hAnsi="Times New Roman" w:cs="Times New Roman"/>
                <w:color w:val="000000" w:themeColor="text1"/>
                <w:highlight w:val="yellow"/>
              </w:rPr>
              <w:t xml:space="preserve"> 202</w:t>
            </w:r>
            <w:r w:rsidR="00BA62DD">
              <w:rPr>
                <w:rFonts w:ascii="Times New Roman" w:hAnsi="Times New Roman" w:cs="Times New Roman"/>
                <w:color w:val="000000" w:themeColor="text1"/>
              </w:rPr>
              <w:t>3</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w:t>
            </w:r>
            <w:proofErr w:type="gramStart"/>
            <w:r>
              <w:rPr>
                <w:rFonts w:ascii="Times New Roman" w:hAnsi="Times New Roman" w:cs="Times New Roman"/>
                <w:color w:val="000000" w:themeColor="text1"/>
              </w:rPr>
              <w:t>during the course of</w:t>
            </w:r>
            <w:proofErr w:type="gramEnd"/>
            <w:r>
              <w:rPr>
                <w:rFonts w:ascii="Times New Roman" w:hAnsi="Times New Roman" w:cs="Times New Roman"/>
                <w:color w:val="000000" w:themeColor="text1"/>
              </w:rPr>
              <w:t xml:space="preserve">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6D66CA23"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A62DD">
              <w:rPr>
                <w:rFonts w:ascii="Times New Roman" w:hAnsi="Times New Roman" w:cs="Times New Roman"/>
                <w:color w:val="000000" w:themeColor="text1"/>
              </w:rPr>
              <w:t>4/10</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4ECEF10E"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sidR="00524127">
              <w:rPr>
                <w:rFonts w:ascii="Times New Roman" w:hAnsi="Times New Roman" w:cs="Times New Roman"/>
                <w:u w:val="single"/>
              </w:rPr>
              <w:t>a f</w:t>
            </w:r>
            <w:r w:rsidRPr="0042386B">
              <w:rPr>
                <w:rFonts w:ascii="Times New Roman" w:hAnsi="Times New Roman" w:cs="Times New Roman"/>
                <w:u w:val="single"/>
              </w:rPr>
              <w:t xml:space="preserve">all or </w:t>
            </w:r>
            <w:r w:rsidR="00524127">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sidR="00524127">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w:t>
            </w:r>
            <w:proofErr w:type="gramStart"/>
            <w:r w:rsidRPr="0042386B">
              <w:rPr>
                <w:rFonts w:ascii="Times New Roman" w:hAnsi="Times New Roman" w:cs="Times New Roman"/>
                <w:highlight w:val="yellow"/>
              </w:rPr>
              <w:t>i.e.</w:t>
            </w:r>
            <w:proofErr w:type="gramEnd"/>
            <w:r w:rsidRPr="0042386B">
              <w:rPr>
                <w:rFonts w:ascii="Times New Roman" w:hAnsi="Times New Roman" w:cs="Times New Roman"/>
                <w:highlight w:val="yellow"/>
              </w:rPr>
              <w:t xml:space="preserve"> names).</w:t>
            </w:r>
          </w:p>
          <w:p w14:paraId="41799B13" w14:textId="77777777" w:rsidR="00E7188D" w:rsidRDefault="00E7188D" w:rsidP="00524127">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2A11671E" w:rsidR="00E7188D"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032999D2"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1AEF0C53"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w:t>
      </w:r>
      <w:r w:rsidR="003F4BAB">
        <w:t>classroom observation and implementation level on PPDA</w:t>
      </w:r>
    </w:p>
    <w:p w14:paraId="33972BC1" w14:textId="74027B80"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lastRenderedPageBreak/>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were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33014FFC"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C810AA"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62FB85FA" w14:textId="77777777" w:rsidR="003F4BAB" w:rsidRPr="00594AC8"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43D44860"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333315C9" w14:textId="16A7073B" w:rsidR="00E97245" w:rsidRDefault="00E97245" w:rsidP="0080515F">
      <w:pPr>
        <w:rPr>
          <w:rFonts w:ascii="Times New Roman" w:hAnsi="Times New Roman" w:cs="Times New Roman"/>
          <w:color w:val="000000" w:themeColor="text1"/>
        </w:rPr>
      </w:pPr>
    </w:p>
    <w:p w14:paraId="7B044CD1" w14:textId="77777777" w:rsidR="00E97245" w:rsidRPr="0091119F" w:rsidRDefault="00E97245" w:rsidP="00E97245">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20CD3202" w14:textId="77777777" w:rsidR="00E97245" w:rsidRPr="00594AC8" w:rsidRDefault="00E97245" w:rsidP="0080515F">
      <w:pPr>
        <w:rPr>
          <w:rFonts w:ascii="Times New Roman" w:hAnsi="Times New Roman" w:cs="Times New Roman"/>
          <w:color w:val="000000" w:themeColor="text1"/>
        </w:rPr>
      </w:pPr>
    </w:p>
    <w:p w14:paraId="5F1D2471" w14:textId="77F288F4"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religious holidays</w:t>
      </w:r>
      <w:r w:rsidR="003F4BAB">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w:t>
      </w:r>
      <w:r w:rsidRPr="00594AC8">
        <w:rPr>
          <w:rFonts w:ascii="Times New Roman" w:hAnsi="Times New Roman" w:cs="Times New Roman"/>
          <w:color w:val="000000" w:themeColor="text1"/>
        </w:rPr>
        <w:lastRenderedPageBreak/>
        <w:t>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12EBE84" w14:textId="5CEDBB47" w:rsidR="00524127" w:rsidRDefault="00E97245" w:rsidP="00524127">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524127">
        <w:rPr>
          <w:rFonts w:ascii="Times New Roman" w:hAnsi="Times New Roman" w:cs="Times New Roman"/>
        </w:rPr>
        <w:t xml:space="preserve">Candidates are expected to check </w:t>
      </w:r>
      <w:proofErr w:type="spellStart"/>
      <w:r w:rsidR="00524127">
        <w:rPr>
          <w:rFonts w:ascii="Times New Roman" w:hAnsi="Times New Roman" w:cs="Times New Roman"/>
        </w:rPr>
        <w:t>tigermail</w:t>
      </w:r>
      <w:proofErr w:type="spellEnd"/>
      <w:r w:rsidR="00524127">
        <w:rPr>
          <w:rFonts w:ascii="Times New Roman" w:hAnsi="Times New Roman" w:cs="Times New Roman"/>
        </w:rPr>
        <w:t xml:space="preserve"> and Canvas daily and respond to communication within 24 hours. </w:t>
      </w:r>
      <w:proofErr w:type="spellStart"/>
      <w:r w:rsidR="00524127">
        <w:rPr>
          <w:rFonts w:ascii="Times New Roman" w:hAnsi="Times New Roman" w:cs="Times New Roman"/>
        </w:rPr>
        <w:t>Tigermail</w:t>
      </w:r>
      <w:proofErr w:type="spellEnd"/>
      <w:r w:rsidR="00524127">
        <w:rPr>
          <w:rFonts w:ascii="Times New Roman" w:hAnsi="Times New Roman" w:cs="Times New Roman"/>
        </w:rPr>
        <w:t xml:space="preserve"> is the official form of communication for Auburn University. Requests for revisions to assignments will be made on Canvas. Revisions are due within 3 days</w:t>
      </w:r>
      <w:r w:rsidR="00350680">
        <w:rPr>
          <w:rFonts w:ascii="Times New Roman" w:hAnsi="Times New Roman" w:cs="Times New Roman"/>
        </w:rPr>
        <w:t xml:space="preserve"> of request</w:t>
      </w:r>
      <w:r w:rsidR="00524127">
        <w:rPr>
          <w:rFonts w:ascii="Times New Roman" w:hAnsi="Times New Roman" w:cs="Times New Roman"/>
        </w:rPr>
        <w:t>.</w:t>
      </w:r>
      <w:r w:rsidR="00350680">
        <w:rPr>
          <w:rFonts w:ascii="Times New Roman" w:hAnsi="Times New Roman" w:cs="Times New Roman"/>
        </w:rPr>
        <w:t xml:space="preserve"> Be sure to set up your notifications in Canvas to alert you when an announcement is posted, an assignment is due, a grade is released. Here’s how: </w:t>
      </w:r>
      <w:hyperlink r:id="rId11" w:tgtFrame="_blank" w:history="1">
        <w:r w:rsidR="00350680" w:rsidRPr="002E7074">
          <w:rPr>
            <w:rStyle w:val="Hyperlink"/>
            <w:rFonts w:ascii="Times New Roman" w:hAnsi="Times New Roman" w:cs="Times New Roman"/>
          </w:rPr>
          <w:t>“Getting Started with Canvas” video (and transcript) (Links to an external site.)</w:t>
        </w:r>
      </w:hyperlink>
    </w:p>
    <w:p w14:paraId="08A3CCCC" w14:textId="77777777" w:rsidR="00524127" w:rsidRDefault="00524127" w:rsidP="00524127">
      <w:pPr>
        <w:rPr>
          <w:rFonts w:ascii="Times New Roman" w:hAnsi="Times New Roman" w:cs="Times New Roman"/>
        </w:rPr>
      </w:pPr>
    </w:p>
    <w:p w14:paraId="28929B87" w14:textId="77777777" w:rsidR="00524127" w:rsidRPr="007A58E6" w:rsidRDefault="00E97245" w:rsidP="00524127">
      <w:pPr>
        <w:rPr>
          <w:rFonts w:ascii="Times New Roman" w:hAnsi="Times New Roman" w:cs="Times New Roman"/>
        </w:rPr>
      </w:pPr>
      <w:r>
        <w:rPr>
          <w:rFonts w:ascii="Times New Roman" w:hAnsi="Times New Roman" w:cs="Times New Roman"/>
        </w:rPr>
        <w:t xml:space="preserve">Zoom/WebEx policies: </w:t>
      </w:r>
      <w:r w:rsidR="00524127" w:rsidRPr="007A58E6">
        <w:rPr>
          <w:rFonts w:ascii="Times New Roman" w:hAnsi="Times New Roman" w:cs="Times New Roman"/>
        </w:rPr>
        <w:t>When we meet on Zoom</w:t>
      </w:r>
      <w:r w:rsidR="00524127">
        <w:rPr>
          <w:rFonts w:ascii="Times New Roman" w:hAnsi="Times New Roman" w:cs="Times New Roman"/>
        </w:rPr>
        <w:t xml:space="preserve">, and in the </w:t>
      </w:r>
      <w:proofErr w:type="gramStart"/>
      <w:r w:rsidR="00524127">
        <w:rPr>
          <w:rFonts w:ascii="Times New Roman" w:hAnsi="Times New Roman" w:cs="Times New Roman"/>
        </w:rPr>
        <w:t>event</w:t>
      </w:r>
      <w:proofErr w:type="gramEnd"/>
      <w:r w:rsidR="00524127">
        <w:rPr>
          <w:rFonts w:ascii="Times New Roman" w:hAnsi="Times New Roman" w:cs="Times New Roman"/>
        </w:rPr>
        <w:t xml:space="preserve"> you participate in virtual instruction via any other livestream services</w:t>
      </w:r>
      <w:r w:rsidR="00524127"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524127">
        <w:rPr>
          <w:rFonts w:ascii="Times New Roman" w:hAnsi="Times New Roman" w:cs="Times New Roman"/>
        </w:rPr>
        <w:t xml:space="preserve"> unless otherwise directed</w:t>
      </w:r>
      <w:r w:rsidR="00524127" w:rsidRPr="007A58E6">
        <w:rPr>
          <w:rFonts w:ascii="Times New Roman" w:hAnsi="Times New Roman" w:cs="Times New Roman"/>
        </w:rPr>
        <w:t>. Although you may be participating from your domicile, our Zoom</w:t>
      </w:r>
      <w:r w:rsidR="00524127">
        <w:rPr>
          <w:rFonts w:ascii="Times New Roman" w:hAnsi="Times New Roman" w:cs="Times New Roman"/>
        </w:rPr>
        <w:t>/</w:t>
      </w:r>
      <w:proofErr w:type="spellStart"/>
      <w:r w:rsidR="00524127">
        <w:rPr>
          <w:rFonts w:ascii="Times New Roman" w:hAnsi="Times New Roman" w:cs="Times New Roman"/>
        </w:rPr>
        <w:t>webex</w:t>
      </w:r>
      <w:proofErr w:type="spellEnd"/>
      <w:r w:rsidR="00524127" w:rsidRPr="007A58E6">
        <w:rPr>
          <w:rFonts w:ascii="Times New Roman" w:hAnsi="Times New Roman" w:cs="Times New Roman"/>
        </w:rPr>
        <w:t xml:space="preserve"> meetings are professional interactions. You should dress and behave as you would in a normal </w:t>
      </w:r>
      <w:r w:rsidR="00524127">
        <w:rPr>
          <w:rFonts w:ascii="Times New Roman" w:hAnsi="Times New Roman" w:cs="Times New Roman"/>
        </w:rPr>
        <w:t>face-to-face</w:t>
      </w:r>
      <w:r w:rsidR="00524127" w:rsidRPr="007A58E6">
        <w:rPr>
          <w:rFonts w:ascii="Times New Roman" w:hAnsi="Times New Roman" w:cs="Times New Roman"/>
        </w:rPr>
        <w:t xml:space="preserve"> classroom. To the extent possible, please minimize distractions in the background. I</w:t>
      </w:r>
      <w:r w:rsidR="00524127">
        <w:rPr>
          <w:rFonts w:ascii="Times New Roman" w:hAnsi="Times New Roman" w:cs="Times New Roman"/>
        </w:rPr>
        <w:t xml:space="preserve"> and your clinical educators</w:t>
      </w:r>
      <w:r w:rsidR="00524127" w:rsidRPr="007A58E6">
        <w:rPr>
          <w:rFonts w:ascii="Times New Roman" w:hAnsi="Times New Roman" w:cs="Times New Roman"/>
        </w:rPr>
        <w:t xml:space="preserve"> reserve the right to dismiss anyone from a Zoom</w:t>
      </w:r>
      <w:r w:rsidR="00524127">
        <w:rPr>
          <w:rFonts w:ascii="Times New Roman" w:hAnsi="Times New Roman" w:cs="Times New Roman"/>
        </w:rPr>
        <w:t>/Webex</w:t>
      </w:r>
      <w:r w:rsidR="00524127"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524127">
        <w:rPr>
          <w:rFonts w:ascii="Times New Roman" w:hAnsi="Times New Roman" w:cs="Times New Roman"/>
        </w:rPr>
        <w:t>/Webex,</w:t>
      </w:r>
      <w:r w:rsidR="00524127"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524127">
        <w:rPr>
          <w:rFonts w:ascii="Times New Roman" w:hAnsi="Times New Roman" w:cs="Times New Roman"/>
        </w:rPr>
        <w:t xml:space="preserve"> Also, </w:t>
      </w:r>
      <w:proofErr w:type="gramStart"/>
      <w:r w:rsidR="00524127">
        <w:rPr>
          <w:rFonts w:ascii="Times New Roman" w:hAnsi="Times New Roman" w:cs="Times New Roman"/>
        </w:rPr>
        <w:t>in order to</w:t>
      </w:r>
      <w:proofErr w:type="gramEnd"/>
      <w:r w:rsidR="00524127">
        <w:rPr>
          <w:rFonts w:ascii="Times New Roman" w:hAnsi="Times New Roman" w:cs="Times New Roman"/>
        </w:rPr>
        <w:t xml:space="preserve"> protect and maintain confidentiality of the students and schools you serve, zoom/</w:t>
      </w:r>
      <w:proofErr w:type="spellStart"/>
      <w:r w:rsidR="00524127">
        <w:rPr>
          <w:rFonts w:ascii="Times New Roman" w:hAnsi="Times New Roman" w:cs="Times New Roman"/>
        </w:rPr>
        <w:t>webex</w:t>
      </w:r>
      <w:proofErr w:type="spellEnd"/>
      <w:r w:rsidR="00524127">
        <w:rPr>
          <w:rFonts w:ascii="Times New Roman" w:hAnsi="Times New Roman" w:cs="Times New Roman"/>
        </w:rPr>
        <w:t xml:space="preserve"> participation should take place in a setting where privacy can be ensured.</w:t>
      </w:r>
    </w:p>
    <w:p w14:paraId="35150A31" w14:textId="1B654B62"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In order to access your </w:t>
      </w:r>
      <w:proofErr w:type="gramStart"/>
      <w:r>
        <w:rPr>
          <w:rStyle w:val="Heading3Char"/>
          <w:rFonts w:ascii="Times New Roman" w:hAnsi="Times New Roman" w:cs="Times New Roman"/>
          <w:color w:val="000000" w:themeColor="text1"/>
        </w:rPr>
        <w:t>folder</w:t>
      </w:r>
      <w:proofErr w:type="gramEnd"/>
      <w:r>
        <w:rPr>
          <w:rStyle w:val="Heading3Char"/>
          <w:rFonts w:ascii="Times New Roman" w:hAnsi="Times New Roman" w:cs="Times New Roman"/>
          <w:color w:val="000000" w:themeColor="text1"/>
        </w:rPr>
        <w:t xml:space="preserve">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6C2A1E1B" w14:textId="231954A6" w:rsidR="00BA62DD" w:rsidRPr="73873188" w:rsidRDefault="00E97245" w:rsidP="00BA62D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p>
    <w:p w14:paraId="51949DF2" w14:textId="54014254"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w:t>
      </w:r>
      <w:r w:rsidR="00BA62DD">
        <w:rPr>
          <w:rFonts w:ascii="Times New Roman" w:hAnsi="Times New Roman" w:cs="Times New Roman"/>
          <w:color w:val="000000" w:themeColor="text1"/>
        </w:rPr>
        <w:t>Any copies of the recording must be deleted after submission.</w:t>
      </w:r>
    </w:p>
    <w:p w14:paraId="4D7C3896"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193AD02" w14:textId="77777777"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Please note: some schools require special permission to video learners. It is your responsibility to consult your clinical educator to determine if parent consent is needed.  A letter can be provided for you to send home in advance. Please request the letter at least a </w:t>
      </w:r>
      <w:r w:rsidRPr="73873188">
        <w:rPr>
          <w:rFonts w:ascii="Times New Roman" w:hAnsi="Times New Roman" w:cs="Times New Roman"/>
          <w:color w:val="000000" w:themeColor="text1"/>
        </w:rPr>
        <w:lastRenderedPageBreak/>
        <w:t>week in advance of your planned recording date. Also note that instructions are provided on Canvas on blurring faces in videos to protect confidentiality.</w:t>
      </w:r>
    </w:p>
    <w:p w14:paraId="0960E964"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E655A0"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506FD316" w14:textId="4F5A69C1" w:rsidR="006717AC" w:rsidRDefault="006717AC" w:rsidP="006717AC">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6D01C569" w:rsidR="00CB3789" w:rsidRPr="00594AC8"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1F231F9E"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281D85">
        <w:rPr>
          <w:rFonts w:ascii="Times New Roman" w:hAnsi="Times New Roman" w:cs="Times New Roman"/>
          <w:color w:val="000000" w:themeColor="text1"/>
        </w:rPr>
        <w:t xml:space="preserve"> – must abide by school system policies.</w:t>
      </w:r>
    </w:p>
    <w:p w14:paraId="0F97EBA7" w14:textId="40D3E8E4"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6403AA3E" w14:textId="77777777" w:rsidR="00BC1F25"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3991D336" w:rsidR="00CB3789" w:rsidRDefault="00CB3789" w:rsidP="0080515F">
      <w:pPr>
        <w:rPr>
          <w:rFonts w:ascii="Times New Roman" w:hAnsi="Times New Roman" w:cs="Times New Roman"/>
          <w:color w:val="000000" w:themeColor="text1"/>
        </w:rPr>
      </w:pPr>
    </w:p>
    <w:p w14:paraId="55CCED66" w14:textId="77777777" w:rsidR="00E97245"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31BC4A22" w14:textId="77777777" w:rsidR="00E97245" w:rsidRPr="003D5FDB"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"he" or "she" or "they" or "ze" or something else). In this classroom, you are invited to share what pronouns you go by, and we will refer to people using the pronouns </w:t>
      </w:r>
      <w:r w:rsidRPr="003D5FDB">
        <w:rPr>
          <w:rFonts w:ascii="Times New Roman" w:eastAsia="Times New Roman" w:hAnsi="Times New Roman" w:cs="Times New Roman"/>
        </w:rPr>
        <w:lastRenderedPageBreak/>
        <w:t>that they share. The pronouns someone indicates are not necessarily indicative of their gender identity.</w:t>
      </w:r>
    </w:p>
    <w:p w14:paraId="2A6091FA" w14:textId="77777777" w:rsidR="00E97245" w:rsidRPr="00594AC8" w:rsidRDefault="00E97245" w:rsidP="0080515F">
      <w:pPr>
        <w:rPr>
          <w:rFonts w:ascii="Times New Roman" w:hAnsi="Times New Roman" w:cs="Times New Roman"/>
          <w:color w:val="000000" w:themeColor="text1"/>
        </w:rPr>
      </w:pPr>
    </w:p>
    <w:p w14:paraId="12B062FD" w14:textId="7924AB65"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487B5D">
        <w:rPr>
          <w:rStyle w:val="apple-style-span"/>
          <w:color w:val="000000" w:themeColor="text1"/>
        </w:rPr>
        <w:t xml:space="preserve"> If your accommodations will be needed at your practicum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863DFB">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6499AA3E" w14:textId="77DB03E5" w:rsidR="00E97245" w:rsidRDefault="00E97245" w:rsidP="00E7188D">
      <w:pPr>
        <w:rPr>
          <w:rFonts w:ascii="Times New Roman" w:hAnsi="Times New Roman" w:cs="Times New Roman"/>
          <w:color w:val="333333"/>
          <w:shd w:val="clear" w:color="auto" w:fill="FFFFFF"/>
        </w:rPr>
      </w:pPr>
    </w:p>
    <w:p w14:paraId="0748A16E" w14:textId="77777777" w:rsidR="00BC1F25" w:rsidRPr="00C86D1A" w:rsidRDefault="00BC1F25" w:rsidP="00BC1F2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283152F7" w14:textId="77777777" w:rsidR="00BC1F25" w:rsidRDefault="00BC1F25" w:rsidP="00E7188D">
      <w:pPr>
        <w:rPr>
          <w:rFonts w:ascii="Times New Roman" w:hAnsi="Times New Roman" w:cs="Times New Roman"/>
          <w:color w:val="333333"/>
          <w:shd w:val="clear" w:color="auto" w:fill="FFFFFF"/>
        </w:rPr>
      </w:pPr>
    </w:p>
    <w:p w14:paraId="35A32512" w14:textId="77777777" w:rsidR="00E97245" w:rsidRDefault="00E97245" w:rsidP="00E97245">
      <w:pPr>
        <w:rPr>
          <w:color w:val="000000"/>
        </w:rPr>
      </w:pPr>
      <w:r>
        <w:rPr>
          <w:b/>
          <w:bCs/>
          <w:color w:val="000000"/>
        </w:rPr>
        <w:t>COVID Related Policies</w:t>
      </w:r>
    </w:p>
    <w:p w14:paraId="4ED1E387" w14:textId="2A5C4827" w:rsidR="00E97245" w:rsidRDefault="00E97245" w:rsidP="00E97245">
      <w:pPr>
        <w:rPr>
          <w:color w:val="000000"/>
        </w:rPr>
      </w:pPr>
      <w:r w:rsidRPr="00281D85">
        <w:rPr>
          <w:rFonts w:ascii="Helvetica Neue" w:hAnsi="Helvetica Neue"/>
          <w:i/>
          <w:iCs/>
          <w:color w:val="464646"/>
          <w:highlight w:val="yellow"/>
        </w:rPr>
        <w:t xml:space="preserve">These statements are subject to change as additional guidelines and policies are released by the country, state, city, </w:t>
      </w:r>
      <w:r w:rsidR="00281D85" w:rsidRPr="00281D85">
        <w:rPr>
          <w:rFonts w:ascii="Helvetica Neue" w:hAnsi="Helvetica Neue"/>
          <w:i/>
          <w:iCs/>
          <w:color w:val="464646"/>
          <w:highlight w:val="yellow"/>
        </w:rPr>
        <w:t>u</w:t>
      </w:r>
      <w:r w:rsidRPr="00281D85">
        <w:rPr>
          <w:rFonts w:ascii="Helvetica Neue" w:hAnsi="Helvetica Neue"/>
          <w:i/>
          <w:iCs/>
          <w:color w:val="464646"/>
          <w:highlight w:val="yellow"/>
        </w:rPr>
        <w:t>niversity</w:t>
      </w:r>
      <w:r w:rsidR="00281D85" w:rsidRPr="00281D85">
        <w:rPr>
          <w:rFonts w:ascii="Helvetica Neue" w:hAnsi="Helvetica Neue"/>
          <w:i/>
          <w:iCs/>
          <w:color w:val="464646"/>
          <w:highlight w:val="yellow"/>
        </w:rPr>
        <w:t>, or school systems</w:t>
      </w:r>
      <w:r w:rsidRPr="00281D85">
        <w:rPr>
          <w:rFonts w:ascii="Helvetica Neue" w:hAnsi="Helvetica Neue"/>
          <w:i/>
          <w:iCs/>
          <w:color w:val="464646"/>
          <w:highlight w:val="yellow"/>
        </w:rPr>
        <w:t>.</w:t>
      </w:r>
    </w:p>
    <w:p w14:paraId="65129087" w14:textId="77777777" w:rsidR="00E97245" w:rsidRDefault="00E97245" w:rsidP="00E97245">
      <w:pPr>
        <w:rPr>
          <w:color w:val="000000"/>
          <w:shd w:val="clear" w:color="auto" w:fill="FFFF00"/>
        </w:rPr>
      </w:pPr>
    </w:p>
    <w:p w14:paraId="6ED448F6" w14:textId="77777777" w:rsidR="00185CD0" w:rsidRPr="00ED1C10" w:rsidRDefault="00185CD0" w:rsidP="00185CD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u w:val="single"/>
        </w:rPr>
        <w:t xml:space="preserve">All AU polices related to Covid-19 will be followed in this course. Stay up to date with policies as announced by AU and listed in the Covid Resource Center. All policies are subject to change. </w:t>
      </w:r>
    </w:p>
    <w:p w14:paraId="0B91F34A" w14:textId="77777777" w:rsidR="00281D85" w:rsidRPr="00ED1C10" w:rsidRDefault="00281D85" w:rsidP="00281D85">
      <w:pPr>
        <w:tabs>
          <w:tab w:val="left" w:pos="540"/>
          <w:tab w:val="left" w:pos="9360"/>
        </w:tabs>
        <w:rPr>
          <w:rFonts w:ascii="Times New Roman" w:hAnsi="Times New Roman" w:cs="Times New Roman"/>
          <w:color w:val="000000" w:themeColor="text1"/>
        </w:rPr>
      </w:pPr>
    </w:p>
    <w:p w14:paraId="792F0571" w14:textId="77777777" w:rsidR="00281D85" w:rsidRPr="00F722F1" w:rsidRDefault="00281D85" w:rsidP="00281D85">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1BF0BCA9" w14:textId="77777777" w:rsidR="00281D85" w:rsidRPr="00ED1C10" w:rsidRDefault="00281D85" w:rsidP="00281D8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I will make every effort to keep the schedule as consistent as possible; however, please note that the due dates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color w:val="000000" w:themeColor="text1"/>
        </w:rPr>
        <w:t xml:space="preserve">or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xml:space="preserve">, </w:t>
      </w:r>
      <w:r w:rsidRPr="00ED1C10">
        <w:rPr>
          <w:rFonts w:ascii="Times New Roman" w:hAnsi="Times New Roman" w:cs="Times New Roman"/>
          <w:color w:val="000000" w:themeColor="text1"/>
        </w:rPr>
        <w:t>and all assignment due dates will be updated. </w:t>
      </w:r>
    </w:p>
    <w:p w14:paraId="7D825590" w14:textId="77777777" w:rsidR="00281D85" w:rsidRPr="00ED1C10" w:rsidRDefault="00281D85" w:rsidP="00281D85">
      <w:pPr>
        <w:tabs>
          <w:tab w:val="left" w:pos="540"/>
          <w:tab w:val="left" w:pos="9360"/>
        </w:tabs>
        <w:rPr>
          <w:rFonts w:ascii="Times New Roman" w:hAnsi="Times New Roman" w:cs="Times New Roman"/>
          <w:color w:val="000000" w:themeColor="text1"/>
        </w:rPr>
      </w:pPr>
    </w:p>
    <w:p w14:paraId="0C198208" w14:textId="77777777" w:rsidR="00281D85" w:rsidRPr="00F722F1" w:rsidRDefault="00281D85" w:rsidP="00281D85">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499E252D" w14:textId="77777777" w:rsidR="00281D85" w:rsidRPr="00ED1C10" w:rsidRDefault="00281D85" w:rsidP="00281D85">
      <w:pPr>
        <w:tabs>
          <w:tab w:val="left" w:pos="540"/>
          <w:tab w:val="left" w:pos="9360"/>
        </w:tabs>
        <w:rPr>
          <w:rFonts w:ascii="Times New Roman" w:hAnsi="Times New Roman" w:cs="Times New Roman"/>
          <w:color w:val="000000" w:themeColor="text1"/>
        </w:rPr>
      </w:pPr>
    </w:p>
    <w:p w14:paraId="530518FF" w14:textId="77777777" w:rsidR="00281D85" w:rsidRPr="008552BD" w:rsidRDefault="00281D85" w:rsidP="00281D85">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18D5327C" w14:textId="77777777" w:rsidR="00811216" w:rsidRPr="00ED1C10" w:rsidRDefault="00281D85" w:rsidP="00811216">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r>
        <w:rPr>
          <w:rFonts w:ascii="Times New Roman" w:hAnsi="Times New Roman" w:cs="Times New Roman"/>
          <w:color w:val="000000" w:themeColor="text1"/>
        </w:rPr>
        <w:t>Follow the COE and Special Education COVID Procedures posted on Canvas.</w:t>
      </w:r>
      <w:r w:rsidRPr="00ED1C10">
        <w:rPr>
          <w:rFonts w:ascii="Times New Roman" w:hAnsi="Times New Roman" w:cs="Times New Roman"/>
          <w:color w:val="000000" w:themeColor="text1"/>
        </w:rPr>
        <w:t xml:space="preserve"> Students are expected to follow Auburn University</w:t>
      </w:r>
      <w:r>
        <w:rPr>
          <w:rFonts w:ascii="Times New Roman" w:hAnsi="Times New Roman" w:cs="Times New Roman"/>
          <w:color w:val="000000" w:themeColor="text1"/>
        </w:rPr>
        <w:t>, COE,</w:t>
      </w:r>
      <w:r w:rsidRPr="00ED1C10">
        <w:rPr>
          <w:rFonts w:ascii="Times New Roman" w:hAnsi="Times New Roman" w:cs="Times New Roman"/>
          <w:color w:val="000000" w:themeColor="text1"/>
        </w:rPr>
        <w:t xml:space="preserve"> and school system guidelines for quarantine, isolation, and re-entry into classroom settings. If possible, you should continue participation in your assigned placement and </w:t>
      </w:r>
      <w:r>
        <w:rPr>
          <w:rFonts w:ascii="Times New Roman" w:hAnsi="Times New Roman" w:cs="Times New Roman"/>
          <w:color w:val="000000" w:themeColor="text1"/>
        </w:rPr>
        <w:t xml:space="preserve">class </w:t>
      </w:r>
      <w:r w:rsidRPr="00ED1C10">
        <w:rPr>
          <w:rFonts w:ascii="Times New Roman" w:hAnsi="Times New Roman" w:cs="Times New Roman"/>
          <w:color w:val="000000" w:themeColor="text1"/>
        </w:rPr>
        <w:t xml:space="preserve">meetings virtually. All absences </w:t>
      </w:r>
      <w:r>
        <w:rPr>
          <w:rFonts w:ascii="Times New Roman" w:hAnsi="Times New Roman" w:cs="Times New Roman"/>
          <w:color w:val="000000" w:themeColor="text1"/>
        </w:rPr>
        <w:t>must</w:t>
      </w:r>
      <w:r w:rsidRPr="00ED1C10">
        <w:rPr>
          <w:rFonts w:ascii="Times New Roman" w:hAnsi="Times New Roman" w:cs="Times New Roman"/>
          <w:color w:val="000000" w:themeColor="text1"/>
        </w:rPr>
        <w:t xml:space="preserve"> be made up. </w:t>
      </w:r>
      <w:r>
        <w:rPr>
          <w:rFonts w:ascii="Times New Roman" w:hAnsi="Times New Roman" w:cs="Times New Roman"/>
          <w:color w:val="000000" w:themeColor="text1"/>
        </w:rPr>
        <w:t xml:space="preserve">There are 10 school days available to make up missed days due to Covid-related absences (finals week and the week after). </w:t>
      </w:r>
      <w:r w:rsidRPr="00ED1C10">
        <w:rPr>
          <w:rFonts w:ascii="Times New Roman" w:hAnsi="Times New Roman" w:cs="Times New Roman"/>
          <w:color w:val="000000" w:themeColor="text1"/>
        </w:rPr>
        <w:t>Extensive absences due to documented COVID-19 will be addressed on a case-by-case basis by the university supervisor in consultation with the Dean’s office.</w:t>
      </w:r>
      <w:r w:rsidR="00350680">
        <w:rPr>
          <w:rFonts w:ascii="Times New Roman" w:hAnsi="Times New Roman" w:cs="Times New Roman"/>
          <w:color w:val="000000" w:themeColor="text1"/>
        </w:rPr>
        <w:t xml:space="preserve"> </w:t>
      </w:r>
      <w:proofErr w:type="gramStart"/>
      <w:r w:rsidR="00811216" w:rsidRPr="00D03966">
        <w:rPr>
          <w:rFonts w:ascii="Times New Roman" w:hAnsi="Times New Roman" w:cs="Times New Roman"/>
          <w:b/>
          <w:bCs/>
          <w:color w:val="000000" w:themeColor="text1"/>
        </w:rPr>
        <w:t>In order to</w:t>
      </w:r>
      <w:proofErr w:type="gramEnd"/>
      <w:r w:rsidR="00811216" w:rsidRPr="00D03966">
        <w:rPr>
          <w:rFonts w:ascii="Times New Roman" w:hAnsi="Times New Roman" w:cs="Times New Roman"/>
          <w:b/>
          <w:bCs/>
          <w:color w:val="000000" w:themeColor="text1"/>
        </w:rPr>
        <w:t xml:space="preserve"> have a COVID-19 absence excused, students must follow the instructions in the Covid-19 decision tree </w:t>
      </w:r>
      <w:r w:rsidR="00811216">
        <w:rPr>
          <w:rFonts w:ascii="Times New Roman" w:hAnsi="Times New Roman" w:cs="Times New Roman"/>
          <w:b/>
          <w:bCs/>
          <w:color w:val="000000" w:themeColor="text1"/>
        </w:rPr>
        <w:t>and provide documentation when requested</w:t>
      </w:r>
      <w:r w:rsidR="00811216" w:rsidRPr="00D03966">
        <w:rPr>
          <w:rFonts w:ascii="Times New Roman" w:hAnsi="Times New Roman" w:cs="Times New Roman"/>
          <w:b/>
          <w:bCs/>
          <w:color w:val="000000" w:themeColor="text1"/>
        </w:rPr>
        <w:t>.</w:t>
      </w:r>
    </w:p>
    <w:p w14:paraId="6B6A7A7D" w14:textId="45FE760B" w:rsidR="00281D85" w:rsidRPr="00ED1C10" w:rsidRDefault="00281D85" w:rsidP="00281D85">
      <w:pPr>
        <w:tabs>
          <w:tab w:val="left" w:pos="540"/>
          <w:tab w:val="left" w:pos="9360"/>
        </w:tabs>
        <w:rPr>
          <w:rFonts w:ascii="Times New Roman" w:hAnsi="Times New Roman" w:cs="Times New Roman"/>
          <w:color w:val="000000" w:themeColor="text1"/>
        </w:rPr>
      </w:pPr>
    </w:p>
    <w:p w14:paraId="6EEA0452" w14:textId="77777777" w:rsidR="00281D85" w:rsidRPr="008552BD" w:rsidRDefault="00281D85" w:rsidP="00281D85">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22B4A1D2" w14:textId="77777777" w:rsidR="00281D85" w:rsidRPr="00ED1C10" w:rsidRDefault="00281D85" w:rsidP="00281D8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proofErr w:type="gramStart"/>
      <w:r w:rsidRPr="00ED1C10">
        <w:rPr>
          <w:rFonts w:ascii="Times New Roman" w:hAnsi="Times New Roman" w:cs="Times New Roman"/>
          <w:color w:val="000000" w:themeColor="text1"/>
        </w:rPr>
        <w:t>In the event that</w:t>
      </w:r>
      <w:proofErr w:type="gramEnd"/>
      <w:r w:rsidRPr="00ED1C10">
        <w:rPr>
          <w:rFonts w:ascii="Times New Roman" w:hAnsi="Times New Roman" w:cs="Times New Roman"/>
          <w:color w:val="000000" w:themeColor="text1"/>
        </w:rPr>
        <w:t xml:space="preserve"> AU ends face to face instruction for the semester, you will be expected to follow and participate in the method of instruction employed by your </w:t>
      </w:r>
      <w:r>
        <w:rPr>
          <w:rFonts w:ascii="Times New Roman" w:hAnsi="Times New Roman" w:cs="Times New Roman"/>
          <w:color w:val="000000" w:themeColor="text1"/>
        </w:rPr>
        <w:t>field experience</w:t>
      </w:r>
      <w:r w:rsidRPr="00ED1C10">
        <w:rPr>
          <w:rFonts w:ascii="Times New Roman" w:hAnsi="Times New Roman" w:cs="Times New Roman"/>
          <w:color w:val="000000" w:themeColor="text1"/>
        </w:rPr>
        <w:t xml:space="preserve"> sites. If your schools are still providing face-to-face instruction, then you will be expected to do the same. If your schools move to virtual </w:t>
      </w:r>
      <w:r>
        <w:rPr>
          <w:rFonts w:ascii="Times New Roman" w:hAnsi="Times New Roman" w:cs="Times New Roman"/>
          <w:color w:val="000000" w:themeColor="text1"/>
        </w:rPr>
        <w:t xml:space="preserve">or remote </w:t>
      </w:r>
      <w:r w:rsidRPr="00ED1C10">
        <w:rPr>
          <w:rFonts w:ascii="Times New Roman" w:hAnsi="Times New Roman" w:cs="Times New Roman"/>
          <w:color w:val="000000" w:themeColor="text1"/>
        </w:rPr>
        <w:t xml:space="preserve">instruction, you will do the same. Alternate assignments and activities may be provided </w:t>
      </w:r>
      <w:proofErr w:type="gramStart"/>
      <w:r w:rsidRPr="00ED1C10">
        <w:rPr>
          <w:rFonts w:ascii="Times New Roman" w:hAnsi="Times New Roman" w:cs="Times New Roman"/>
          <w:color w:val="000000" w:themeColor="text1"/>
        </w:rPr>
        <w:t>in order to</w:t>
      </w:r>
      <w:proofErr w:type="gramEnd"/>
      <w:r w:rsidRPr="00ED1C10">
        <w:rPr>
          <w:rFonts w:ascii="Times New Roman" w:hAnsi="Times New Roman" w:cs="Times New Roman"/>
          <w:color w:val="000000" w:themeColor="text1"/>
        </w:rPr>
        <w:t xml:space="preserve"> assist you in satisfying requirements for </w:t>
      </w:r>
      <w:r>
        <w:rPr>
          <w:rFonts w:ascii="Times New Roman" w:hAnsi="Times New Roman" w:cs="Times New Roman"/>
          <w:color w:val="000000" w:themeColor="text1"/>
        </w:rPr>
        <w:t>field experiences</w:t>
      </w:r>
      <w:r w:rsidRPr="00ED1C10">
        <w:rPr>
          <w:rFonts w:ascii="Times New Roman" w:hAnsi="Times New Roman" w:cs="Times New Roman"/>
          <w:color w:val="000000" w:themeColor="text1"/>
        </w:rPr>
        <w:t xml:space="preserve"> in the event of school closures. </w:t>
      </w:r>
      <w:r>
        <w:rPr>
          <w:rFonts w:ascii="Times New Roman" w:hAnsi="Times New Roman" w:cs="Times New Roman"/>
          <w:color w:val="000000" w:themeColor="text1"/>
        </w:rPr>
        <w:t>R</w:t>
      </w:r>
      <w:r w:rsidRPr="00ED1C10">
        <w:rPr>
          <w:rFonts w:ascii="Times New Roman" w:hAnsi="Times New Roman" w:cs="Times New Roman"/>
          <w:color w:val="000000" w:themeColor="text1"/>
        </w:rPr>
        <w:t xml:space="preserve">equirements </w:t>
      </w:r>
      <w:r>
        <w:rPr>
          <w:rFonts w:ascii="Times New Roman" w:hAnsi="Times New Roman" w:cs="Times New Roman"/>
          <w:color w:val="000000" w:themeColor="text1"/>
        </w:rPr>
        <w:t>for practicum are</w:t>
      </w:r>
      <w:r w:rsidRPr="00ED1C10">
        <w:rPr>
          <w:rFonts w:ascii="Times New Roman" w:hAnsi="Times New Roman" w:cs="Times New Roman"/>
          <w:color w:val="000000" w:themeColor="text1"/>
        </w:rPr>
        <w:t xml:space="preserve"> established by the Alabama State Department of Education</w:t>
      </w:r>
      <w:r>
        <w:rPr>
          <w:rFonts w:ascii="Times New Roman" w:hAnsi="Times New Roman" w:cs="Times New Roman"/>
          <w:color w:val="000000" w:themeColor="text1"/>
        </w:rPr>
        <w:t xml:space="preserve"> and SERC</w:t>
      </w:r>
      <w:r w:rsidRPr="00ED1C10">
        <w:rPr>
          <w:rFonts w:ascii="Times New Roman" w:hAnsi="Times New Roman" w:cs="Times New Roman"/>
          <w:color w:val="000000" w:themeColor="text1"/>
        </w:rPr>
        <w:t xml:space="preserve">.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w:t>
      </w:r>
      <w:r>
        <w:rPr>
          <w:rFonts w:ascii="Times New Roman" w:hAnsi="Times New Roman" w:cs="Times New Roman"/>
          <w:color w:val="000000" w:themeColor="text1"/>
        </w:rPr>
        <w:t>field experience credit</w:t>
      </w:r>
      <w:r w:rsidRPr="00ED1C10">
        <w:rPr>
          <w:rFonts w:ascii="Times New Roman" w:hAnsi="Times New Roman" w:cs="Times New Roman"/>
          <w:color w:val="000000" w:themeColor="text1"/>
        </w:rPr>
        <w:t xml:space="preserve"> after the semester has ended. </w:t>
      </w:r>
    </w:p>
    <w:p w14:paraId="06B0BBA7" w14:textId="77777777" w:rsidR="00281D85" w:rsidRPr="00ED1C10" w:rsidRDefault="00281D85" w:rsidP="00281D8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lastRenderedPageBreak/>
        <w:tab/>
        <w:t>Any disruptions in your placement due to COVID-19 should be addressed with your university supervisor</w:t>
      </w:r>
      <w:r>
        <w:rPr>
          <w:rFonts w:ascii="Times New Roman" w:hAnsi="Times New Roman" w:cs="Times New Roman"/>
          <w:color w:val="000000" w:themeColor="text1"/>
        </w:rPr>
        <w:t xml:space="preserve"> immediately</w:t>
      </w:r>
      <w:r w:rsidRPr="00ED1C10">
        <w:rPr>
          <w:rFonts w:ascii="Times New Roman" w:hAnsi="Times New Roman" w:cs="Times New Roman"/>
          <w:color w:val="000000" w:themeColor="text1"/>
        </w:rPr>
        <w:t xml:space="preserve">.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451B9849" w14:textId="77777777" w:rsidR="00281D85" w:rsidRPr="00ED1C10" w:rsidRDefault="00281D85" w:rsidP="00281D85">
      <w:pPr>
        <w:tabs>
          <w:tab w:val="left" w:pos="540"/>
          <w:tab w:val="left" w:pos="9360"/>
        </w:tabs>
        <w:rPr>
          <w:rFonts w:ascii="Times New Roman" w:hAnsi="Times New Roman" w:cs="Times New Roman"/>
          <w:color w:val="000000" w:themeColor="text1"/>
        </w:rPr>
      </w:pPr>
    </w:p>
    <w:p w14:paraId="4EADFF36" w14:textId="77777777" w:rsidR="00281D85" w:rsidRDefault="00281D85" w:rsidP="00281D8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04249A88" w14:textId="77777777" w:rsidR="00281D85" w:rsidRDefault="00281D85" w:rsidP="00281D85">
      <w:pPr>
        <w:tabs>
          <w:tab w:val="left" w:pos="540"/>
          <w:tab w:val="left" w:pos="9360"/>
        </w:tabs>
        <w:rPr>
          <w:rFonts w:ascii="Times New Roman" w:hAnsi="Times New Roman" w:cs="Times New Roman"/>
          <w:color w:val="000000" w:themeColor="text1"/>
        </w:rPr>
      </w:pPr>
    </w:p>
    <w:p w14:paraId="0B48F3B4" w14:textId="77777777"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the situation regarding COVID-19 is frequently changing, and the delivery mode of this course may be adjusted accordingly. </w:t>
      </w:r>
      <w:proofErr w:type="gramStart"/>
      <w:r>
        <w:rPr>
          <w:rFonts w:ascii="Times New Roman" w:hAnsi="Times New Roman" w:cs="Times New Roman"/>
          <w:color w:val="000000" w:themeColor="text1"/>
        </w:rPr>
        <w:t>In the event that</w:t>
      </w:r>
      <w:proofErr w:type="gramEnd"/>
      <w:r>
        <w:rPr>
          <w:rFonts w:ascii="Times New Roman" w:hAnsi="Times New Roman" w:cs="Times New Roman"/>
          <w:color w:val="000000" w:themeColor="text1"/>
        </w:rPr>
        <w:t xml:space="preserve">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08B9FEE2" w14:textId="77777777" w:rsidR="00281D85" w:rsidRDefault="00281D85" w:rsidP="00281D85">
      <w:pPr>
        <w:tabs>
          <w:tab w:val="left" w:pos="540"/>
          <w:tab w:val="left" w:pos="9360"/>
        </w:tabs>
        <w:rPr>
          <w:rFonts w:ascii="Times New Roman" w:hAnsi="Times New Roman" w:cs="Times New Roman"/>
          <w:color w:val="000000" w:themeColor="text1"/>
        </w:rPr>
      </w:pPr>
    </w:p>
    <w:p w14:paraId="6273EA4F" w14:textId="77777777"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need access to additional technological support, please contact the AU Bookstore at </w:t>
      </w:r>
      <w:hyperlink r:id="rId15" w:history="1">
        <w:r w:rsidRPr="003F0F20">
          <w:rPr>
            <w:rStyle w:val="Hyperlink"/>
            <w:rFonts w:ascii="Times New Roman" w:hAnsi="Times New Roman" w:cs="Times New Roman"/>
          </w:rPr>
          <w:t>aubookstore@auburn.edu</w:t>
        </w:r>
      </w:hyperlink>
      <w:r>
        <w:rPr>
          <w:rFonts w:ascii="Times New Roman" w:hAnsi="Times New Roman" w:cs="Times New Roman"/>
          <w:color w:val="000000" w:themeColor="text1"/>
        </w:rPr>
        <w:t xml:space="preserve">. </w:t>
      </w:r>
    </w:p>
    <w:p w14:paraId="13F0BA1C" w14:textId="77777777" w:rsidR="00281D85" w:rsidRDefault="00281D85" w:rsidP="00281D85">
      <w:pPr>
        <w:tabs>
          <w:tab w:val="left" w:pos="540"/>
          <w:tab w:val="left" w:pos="9360"/>
        </w:tabs>
        <w:rPr>
          <w:rFonts w:ascii="Times New Roman" w:hAnsi="Times New Roman" w:cs="Times New Roman"/>
          <w:color w:val="000000" w:themeColor="text1"/>
        </w:rPr>
      </w:pPr>
    </w:p>
    <w:p w14:paraId="15207CBF" w14:textId="77777777" w:rsidR="00281D85" w:rsidRDefault="00281D85" w:rsidP="00281D85">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A5E642F" w14:textId="77777777"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These are difficult times, and academic and personal stress is a natural result. Everyone is encouraged to take care of themselves and their peers. If you need additional support, there are several resources on campus to assist you:</w:t>
      </w:r>
    </w:p>
    <w:p w14:paraId="32362CC7"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6"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63608FA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0A72FC5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78466752"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05F8D229" w14:textId="77777777" w:rsidR="00E97245" w:rsidRPr="00372BDA" w:rsidRDefault="00E97245" w:rsidP="00E7188D">
      <w:pPr>
        <w:rPr>
          <w:rFonts w:ascii="Times New Roman" w:hAnsi="Times New Roman" w:cs="Times New Roman"/>
        </w:rPr>
      </w:pPr>
    </w:p>
    <w:p w14:paraId="15E16D2E"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04264A11"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w:t>
      </w:r>
      <w:r w:rsidRPr="002E7074">
        <w:rPr>
          <w:rFonts w:ascii="Times New Roman" w:hAnsi="Times New Roman" w:cs="Times New Roman"/>
          <w:color w:val="000000" w:themeColor="text1"/>
        </w:rPr>
        <w:lastRenderedPageBreak/>
        <w:t>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25EF9B6F" w14:textId="77777777" w:rsidR="002F7413" w:rsidRPr="00594AC8" w:rsidRDefault="002F7413" w:rsidP="00304123">
      <w:pPr>
        <w:tabs>
          <w:tab w:val="left" w:pos="540"/>
          <w:tab w:val="left" w:pos="9360"/>
        </w:tabs>
        <w:rPr>
          <w:rFonts w:ascii="Times New Roman" w:hAnsi="Times New Roman" w:cs="Times New Roman"/>
          <w:color w:val="000000" w:themeColor="text1"/>
        </w:rPr>
      </w:pPr>
    </w:p>
    <w:p w14:paraId="5C4A5877" w14:textId="048ECED4" w:rsidR="00304123" w:rsidRPr="00D30804" w:rsidRDefault="00304123" w:rsidP="00D30804">
      <w:pPr>
        <w:pStyle w:val="Heading1"/>
        <w:spacing w:before="360"/>
        <w:jc w:val="center"/>
        <w:rPr>
          <w:rFonts w:ascii="Times New Roman" w:hAnsi="Times New Roman" w:cs="Times New Roman"/>
          <w:b/>
          <w:bCs/>
          <w:color w:val="000000" w:themeColor="text1"/>
          <w:sz w:val="24"/>
          <w:szCs w:val="24"/>
        </w:rPr>
      </w:pPr>
      <w:r w:rsidRPr="00D30804">
        <w:rPr>
          <w:rFonts w:ascii="Times New Roman" w:hAnsi="Times New Roman" w:cs="Times New Roman"/>
          <w:b/>
          <w:bCs/>
          <w:color w:val="000000" w:themeColor="text1"/>
          <w:sz w:val="24"/>
          <w:szCs w:val="24"/>
        </w:rPr>
        <w:t>Syllabus Signature Statement</w:t>
      </w:r>
    </w:p>
    <w:p w14:paraId="104FDCE6" w14:textId="174DD3EE" w:rsidR="00CB3789" w:rsidRPr="00594AC8" w:rsidRDefault="00CB3789" w:rsidP="00D30804">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2F7413">
        <w:rPr>
          <w:rFonts w:ascii="Times New Roman" w:hAnsi="Times New Roman"/>
          <w:color w:val="000000" w:themeColor="text1"/>
        </w:rPr>
        <w:t xml:space="preserve">Traditional Placed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5F0C" w14:textId="77777777" w:rsidR="008E236C" w:rsidRDefault="008E236C" w:rsidP="00EF0F97">
      <w:r>
        <w:separator/>
      </w:r>
    </w:p>
  </w:endnote>
  <w:endnote w:type="continuationSeparator" w:id="0">
    <w:p w14:paraId="5B6C4461" w14:textId="77777777" w:rsidR="008E236C" w:rsidRDefault="008E236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071D" w14:textId="77777777" w:rsidR="008E236C" w:rsidRDefault="008E236C" w:rsidP="00EF0F97">
      <w:r>
        <w:separator/>
      </w:r>
    </w:p>
  </w:footnote>
  <w:footnote w:type="continuationSeparator" w:id="0">
    <w:p w14:paraId="5E595197" w14:textId="77777777" w:rsidR="008E236C" w:rsidRDefault="008E236C"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0"/>
  </w:num>
  <w:num w:numId="2" w16cid:durableId="763842575">
    <w:abstractNumId w:val="27"/>
  </w:num>
  <w:num w:numId="3" w16cid:durableId="900865257">
    <w:abstractNumId w:val="1"/>
  </w:num>
  <w:num w:numId="4" w16cid:durableId="568425503">
    <w:abstractNumId w:val="17"/>
  </w:num>
  <w:num w:numId="5" w16cid:durableId="812524705">
    <w:abstractNumId w:val="2"/>
  </w:num>
  <w:num w:numId="6" w16cid:durableId="1249849983">
    <w:abstractNumId w:val="31"/>
  </w:num>
  <w:num w:numId="7" w16cid:durableId="152259878">
    <w:abstractNumId w:val="28"/>
  </w:num>
  <w:num w:numId="8" w16cid:durableId="1541550360">
    <w:abstractNumId w:val="23"/>
  </w:num>
  <w:num w:numId="9" w16cid:durableId="1223323326">
    <w:abstractNumId w:val="7"/>
  </w:num>
  <w:num w:numId="10" w16cid:durableId="1039672412">
    <w:abstractNumId w:val="6"/>
  </w:num>
  <w:num w:numId="11" w16cid:durableId="241842141">
    <w:abstractNumId w:val="13"/>
  </w:num>
  <w:num w:numId="12" w16cid:durableId="1405026680">
    <w:abstractNumId w:val="34"/>
  </w:num>
  <w:num w:numId="13" w16cid:durableId="1066223435">
    <w:abstractNumId w:val="22"/>
  </w:num>
  <w:num w:numId="14" w16cid:durableId="1758864644">
    <w:abstractNumId w:val="3"/>
  </w:num>
  <w:num w:numId="15" w16cid:durableId="842428058">
    <w:abstractNumId w:val="25"/>
  </w:num>
  <w:num w:numId="16" w16cid:durableId="1027677664">
    <w:abstractNumId w:val="19"/>
  </w:num>
  <w:num w:numId="17" w16cid:durableId="282426736">
    <w:abstractNumId w:val="14"/>
  </w:num>
  <w:num w:numId="18" w16cid:durableId="1681421774">
    <w:abstractNumId w:val="33"/>
  </w:num>
  <w:num w:numId="19" w16cid:durableId="1364205074">
    <w:abstractNumId w:val="5"/>
  </w:num>
  <w:num w:numId="20" w16cid:durableId="952319315">
    <w:abstractNumId w:val="12"/>
  </w:num>
  <w:num w:numId="21" w16cid:durableId="1560168204">
    <w:abstractNumId w:val="0"/>
  </w:num>
  <w:num w:numId="22" w16cid:durableId="1274164761">
    <w:abstractNumId w:val="32"/>
  </w:num>
  <w:num w:numId="23" w16cid:durableId="2136941843">
    <w:abstractNumId w:val="30"/>
  </w:num>
  <w:num w:numId="24" w16cid:durableId="2089301513">
    <w:abstractNumId w:val="8"/>
  </w:num>
  <w:num w:numId="25" w16cid:durableId="1506625491">
    <w:abstractNumId w:val="4"/>
  </w:num>
  <w:num w:numId="26" w16cid:durableId="232742154">
    <w:abstractNumId w:val="15"/>
  </w:num>
  <w:num w:numId="27" w16cid:durableId="314258707">
    <w:abstractNumId w:val="16"/>
  </w:num>
  <w:num w:numId="28" w16cid:durableId="1895240987">
    <w:abstractNumId w:val="18"/>
  </w:num>
  <w:num w:numId="29" w16cid:durableId="1726372724">
    <w:abstractNumId w:val="24"/>
  </w:num>
  <w:num w:numId="30" w16cid:durableId="407534542">
    <w:abstractNumId w:val="20"/>
  </w:num>
  <w:num w:numId="31" w16cid:durableId="1479761562">
    <w:abstractNumId w:val="21"/>
  </w:num>
  <w:num w:numId="32" w16cid:durableId="141898436">
    <w:abstractNumId w:val="9"/>
  </w:num>
  <w:num w:numId="33" w16cid:durableId="851409655">
    <w:abstractNumId w:val="26"/>
  </w:num>
  <w:num w:numId="34" w16cid:durableId="1392272738">
    <w:abstractNumId w:val="11"/>
  </w:num>
  <w:num w:numId="35" w16cid:durableId="20588199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A106C"/>
    <w:rsid w:val="000B11F7"/>
    <w:rsid w:val="000B3E84"/>
    <w:rsid w:val="000B4B5F"/>
    <w:rsid w:val="000F2AAD"/>
    <w:rsid w:val="000F6871"/>
    <w:rsid w:val="00126D78"/>
    <w:rsid w:val="001421D9"/>
    <w:rsid w:val="0015778D"/>
    <w:rsid w:val="00183063"/>
    <w:rsid w:val="00185CD0"/>
    <w:rsid w:val="001D1086"/>
    <w:rsid w:val="001D2DC8"/>
    <w:rsid w:val="001E0A7B"/>
    <w:rsid w:val="001F2F19"/>
    <w:rsid w:val="002078A0"/>
    <w:rsid w:val="00251F41"/>
    <w:rsid w:val="00281D85"/>
    <w:rsid w:val="00286776"/>
    <w:rsid w:val="002A3815"/>
    <w:rsid w:val="002B03DB"/>
    <w:rsid w:val="002B3015"/>
    <w:rsid w:val="002C69D4"/>
    <w:rsid w:val="002D54DB"/>
    <w:rsid w:val="002D6A0D"/>
    <w:rsid w:val="002E4E2F"/>
    <w:rsid w:val="002F7413"/>
    <w:rsid w:val="00304123"/>
    <w:rsid w:val="00320506"/>
    <w:rsid w:val="00322E2E"/>
    <w:rsid w:val="003253F0"/>
    <w:rsid w:val="00345154"/>
    <w:rsid w:val="00350680"/>
    <w:rsid w:val="003A15F4"/>
    <w:rsid w:val="003D524C"/>
    <w:rsid w:val="003F4BAB"/>
    <w:rsid w:val="00401BAD"/>
    <w:rsid w:val="0042386B"/>
    <w:rsid w:val="00424CBF"/>
    <w:rsid w:val="004565FA"/>
    <w:rsid w:val="00487B5D"/>
    <w:rsid w:val="004A5D19"/>
    <w:rsid w:val="004B3F8A"/>
    <w:rsid w:val="005110DA"/>
    <w:rsid w:val="00524127"/>
    <w:rsid w:val="00531362"/>
    <w:rsid w:val="005905DC"/>
    <w:rsid w:val="00594AC8"/>
    <w:rsid w:val="005A024A"/>
    <w:rsid w:val="005C7854"/>
    <w:rsid w:val="005D0A16"/>
    <w:rsid w:val="005D103D"/>
    <w:rsid w:val="005E0F1D"/>
    <w:rsid w:val="005F4FA2"/>
    <w:rsid w:val="006717AC"/>
    <w:rsid w:val="006942D3"/>
    <w:rsid w:val="006D1F77"/>
    <w:rsid w:val="006F4F03"/>
    <w:rsid w:val="0072407F"/>
    <w:rsid w:val="00725B21"/>
    <w:rsid w:val="00745668"/>
    <w:rsid w:val="00772AA6"/>
    <w:rsid w:val="00774A0B"/>
    <w:rsid w:val="007960A8"/>
    <w:rsid w:val="007B002C"/>
    <w:rsid w:val="007D3C6F"/>
    <w:rsid w:val="007F5C5D"/>
    <w:rsid w:val="007F639A"/>
    <w:rsid w:val="00803507"/>
    <w:rsid w:val="0080515F"/>
    <w:rsid w:val="00811216"/>
    <w:rsid w:val="00833BCB"/>
    <w:rsid w:val="0085513F"/>
    <w:rsid w:val="00863DFB"/>
    <w:rsid w:val="00877D17"/>
    <w:rsid w:val="00886D12"/>
    <w:rsid w:val="00893B17"/>
    <w:rsid w:val="008B0674"/>
    <w:rsid w:val="008E1725"/>
    <w:rsid w:val="008E236C"/>
    <w:rsid w:val="008E4B59"/>
    <w:rsid w:val="008F7639"/>
    <w:rsid w:val="00904D5E"/>
    <w:rsid w:val="009768FF"/>
    <w:rsid w:val="00990C93"/>
    <w:rsid w:val="009A227D"/>
    <w:rsid w:val="009C2733"/>
    <w:rsid w:val="00A058CD"/>
    <w:rsid w:val="00A40993"/>
    <w:rsid w:val="00A627DA"/>
    <w:rsid w:val="00AF3CC2"/>
    <w:rsid w:val="00AF6A70"/>
    <w:rsid w:val="00AF7754"/>
    <w:rsid w:val="00B4757A"/>
    <w:rsid w:val="00B54936"/>
    <w:rsid w:val="00B56495"/>
    <w:rsid w:val="00B75A6E"/>
    <w:rsid w:val="00BA62DD"/>
    <w:rsid w:val="00BB5C3B"/>
    <w:rsid w:val="00BC1F25"/>
    <w:rsid w:val="00BD0458"/>
    <w:rsid w:val="00BD6245"/>
    <w:rsid w:val="00BD6990"/>
    <w:rsid w:val="00C012D1"/>
    <w:rsid w:val="00C024CF"/>
    <w:rsid w:val="00C147E3"/>
    <w:rsid w:val="00C203F3"/>
    <w:rsid w:val="00C30053"/>
    <w:rsid w:val="00C55A3E"/>
    <w:rsid w:val="00C77052"/>
    <w:rsid w:val="00CB3789"/>
    <w:rsid w:val="00CC37FC"/>
    <w:rsid w:val="00CC7782"/>
    <w:rsid w:val="00CD3574"/>
    <w:rsid w:val="00CF47DB"/>
    <w:rsid w:val="00D0794A"/>
    <w:rsid w:val="00D20DF3"/>
    <w:rsid w:val="00D30804"/>
    <w:rsid w:val="00D5124F"/>
    <w:rsid w:val="00D74622"/>
    <w:rsid w:val="00D90D0B"/>
    <w:rsid w:val="00D93154"/>
    <w:rsid w:val="00DE0CFC"/>
    <w:rsid w:val="00DE6117"/>
    <w:rsid w:val="00DF0858"/>
    <w:rsid w:val="00DF3DDD"/>
    <w:rsid w:val="00E17913"/>
    <w:rsid w:val="00E45008"/>
    <w:rsid w:val="00E7188D"/>
    <w:rsid w:val="00E74340"/>
    <w:rsid w:val="00E85E1B"/>
    <w:rsid w:val="00E86266"/>
    <w:rsid w:val="00E97245"/>
    <w:rsid w:val="00E97FCD"/>
    <w:rsid w:val="00EA3540"/>
    <w:rsid w:val="00EC0A38"/>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hyperlink" Target="https://cws.auburn.edu/aum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wp.auburn.edu/sc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healthieru.edu" TargetMode="External"/><Relationship Id="rId20" Type="http://schemas.openxmlformats.org/officeDocument/2006/relationships/hyperlink" Target="tel:+133484451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ubookstore@auburn.edu" TargetMode="External"/><Relationship Id="rId23" Type="http://schemas.openxmlformats.org/officeDocument/2006/relationships/hyperlink" Target="http://wp.auburn.edu/scs/" TargetMode="External"/><Relationship Id="rId28" Type="http://schemas.openxmlformats.org/officeDocument/2006/relationships/header" Target="header3.xml"/><Relationship Id="rId10" Type="http://schemas.openxmlformats.org/officeDocument/2006/relationships/hyperlink" Target="http://www.auburn.edu/student_info/student_policies/" TargetMode="External"/><Relationship Id="rId19" Type="http://schemas.openxmlformats.org/officeDocument/2006/relationships/hyperlink" Target="http://aucare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yperlink" Target="tel:+133484451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7199</Words>
  <Characters>41036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2023-01-04T09:48:00Z</dcterms:created>
  <dcterms:modified xsi:type="dcterms:W3CDTF">2023-01-04T09:59:00Z</dcterms:modified>
</cp:coreProperties>
</file>