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7777777" w:rsidR="00143266" w:rsidRDefault="00143266" w:rsidP="00143266">
      <w:pPr>
        <w:ind w:left="-720" w:right="-720"/>
        <w:jc w:val="center"/>
        <w:rPr>
          <w:b/>
        </w:rPr>
      </w:pPr>
      <w:r w:rsidRPr="0081105E">
        <w:rPr>
          <w:b/>
        </w:rPr>
        <w:t>Course Syllabus</w:t>
      </w:r>
    </w:p>
    <w:p w14:paraId="311C7210" w14:textId="39CF0051" w:rsidR="00E73132" w:rsidRPr="0081105E" w:rsidRDefault="00C42793" w:rsidP="00143266">
      <w:pPr>
        <w:ind w:left="-720" w:right="-720"/>
        <w:jc w:val="center"/>
        <w:rPr>
          <w:b/>
        </w:rPr>
      </w:pPr>
      <w:r>
        <w:rPr>
          <w:b/>
        </w:rPr>
        <w:t>SPRING 20</w:t>
      </w:r>
      <w:r w:rsidR="00CD2684">
        <w:rPr>
          <w:b/>
        </w:rPr>
        <w:t>24</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25CE0C65" w14:textId="3044D7DE" w:rsidR="00143266" w:rsidRPr="0081105E" w:rsidRDefault="00143266" w:rsidP="00143266">
      <w:pPr>
        <w:numPr>
          <w:ilvl w:val="0"/>
          <w:numId w:val="1"/>
        </w:numPr>
        <w:tabs>
          <w:tab w:val="left" w:pos="2430"/>
        </w:tabs>
      </w:pPr>
      <w:r w:rsidRPr="0081105E">
        <w:rPr>
          <w:b/>
        </w:rPr>
        <w:t xml:space="preserve">Course Number: </w:t>
      </w:r>
      <w:r w:rsidRPr="0081105E">
        <w:rPr>
          <w:b/>
        </w:rPr>
        <w:tab/>
      </w:r>
      <w:r w:rsidR="001B4090">
        <w:t>RSED</w:t>
      </w:r>
      <w:r w:rsidRPr="0081105E">
        <w:t xml:space="preserve"> </w:t>
      </w:r>
      <w:r w:rsidR="00155A76" w:rsidRPr="0081105E">
        <w:rPr>
          <w:rStyle w:val="apple-converted-space"/>
          <w:color w:val="212121"/>
          <w:shd w:val="clear" w:color="auto" w:fill="FFFFFF"/>
        </w:rPr>
        <w:t> </w:t>
      </w:r>
      <w:r w:rsidR="00B64793">
        <w:rPr>
          <w:color w:val="212121"/>
          <w:shd w:val="clear" w:color="auto" w:fill="FFFFFF"/>
        </w:rPr>
        <w:t>5300</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4027"/>
        <w:gridCol w:w="3377"/>
      </w:tblGrid>
      <w:tr w:rsidR="00143266" w:rsidRPr="0081105E" w14:paraId="66CC3B5B" w14:textId="77777777" w:rsidTr="005849BF">
        <w:tc>
          <w:tcPr>
            <w:tcW w:w="2064"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04" w:type="dxa"/>
            <w:gridSpan w:val="2"/>
            <w:tcBorders>
              <w:top w:val="single" w:sz="4" w:space="0" w:color="D9D9D9"/>
              <w:left w:val="nil"/>
              <w:bottom w:val="single" w:sz="4" w:space="0" w:color="D9D9D9"/>
              <w:right w:val="nil"/>
            </w:tcBorders>
          </w:tcPr>
          <w:p w14:paraId="5A82CBAB" w14:textId="3536734D" w:rsidR="00143266" w:rsidRPr="0081105E" w:rsidRDefault="00143266" w:rsidP="005849BF">
            <w:r w:rsidRPr="0081105E">
              <w:t xml:space="preserve">Transition </w:t>
            </w:r>
            <w:r w:rsidR="00B64793">
              <w:t>and</w:t>
            </w:r>
            <w:r w:rsidRPr="0081105E">
              <w:t xml:space="preserve"> Emerging Adulthood in Rehabilitation</w:t>
            </w:r>
            <w:r w:rsidR="00B64793">
              <w:t xml:space="preserve"> Services</w:t>
            </w:r>
          </w:p>
        </w:tc>
      </w:tr>
      <w:tr w:rsidR="00143266" w:rsidRPr="0081105E" w14:paraId="48F68EE5" w14:textId="77777777" w:rsidTr="005849BF">
        <w:tc>
          <w:tcPr>
            <w:tcW w:w="2064"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04"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26727D37" w14:textId="77777777" w:rsidTr="005849BF">
        <w:tc>
          <w:tcPr>
            <w:tcW w:w="2064" w:type="dxa"/>
            <w:tcBorders>
              <w:top w:val="single" w:sz="4" w:space="0" w:color="D9D9D9"/>
              <w:left w:val="nil"/>
              <w:bottom w:val="single" w:sz="4" w:space="0" w:color="D9D9D9"/>
              <w:right w:val="nil"/>
            </w:tcBorders>
          </w:tcPr>
          <w:p w14:paraId="35D4B558" w14:textId="77777777" w:rsidR="00143266" w:rsidRPr="0081105E" w:rsidRDefault="00143266" w:rsidP="005849BF">
            <w:pPr>
              <w:rPr>
                <w:b/>
              </w:rPr>
            </w:pPr>
            <w:r w:rsidRPr="0081105E">
              <w:rPr>
                <w:b/>
              </w:rPr>
              <w:t xml:space="preserve">Course Meetings:       </w:t>
            </w:r>
          </w:p>
        </w:tc>
        <w:tc>
          <w:tcPr>
            <w:tcW w:w="7404" w:type="dxa"/>
            <w:gridSpan w:val="2"/>
            <w:tcBorders>
              <w:top w:val="single" w:sz="4" w:space="0" w:color="D9D9D9"/>
              <w:left w:val="nil"/>
              <w:bottom w:val="single" w:sz="4" w:space="0" w:color="D9D9D9"/>
              <w:right w:val="nil"/>
            </w:tcBorders>
          </w:tcPr>
          <w:p w14:paraId="3C3DB5C1" w14:textId="595ED36B" w:rsidR="00143266" w:rsidRPr="0081105E" w:rsidRDefault="00CC523D" w:rsidP="005849BF">
            <w:r>
              <w:t>Distance Education/CANVAS</w:t>
            </w:r>
          </w:p>
        </w:tc>
      </w:tr>
      <w:tr w:rsidR="00143266" w:rsidRPr="0081105E" w14:paraId="0E33C402" w14:textId="77777777" w:rsidTr="005849BF">
        <w:tc>
          <w:tcPr>
            <w:tcW w:w="2064"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04" w:type="dxa"/>
            <w:gridSpan w:val="2"/>
            <w:tcBorders>
              <w:top w:val="single" w:sz="4" w:space="0" w:color="D9D9D9"/>
              <w:left w:val="nil"/>
              <w:bottom w:val="single" w:sz="4" w:space="0" w:color="D9D9D9"/>
              <w:right w:val="nil"/>
            </w:tcBorders>
          </w:tcPr>
          <w:p w14:paraId="07ACE0AB" w14:textId="4E27387F" w:rsidR="00143266" w:rsidRPr="0081105E" w:rsidRDefault="00B64793" w:rsidP="00164E3A">
            <w:r>
              <w:t>None</w:t>
            </w:r>
          </w:p>
        </w:tc>
      </w:tr>
      <w:tr w:rsidR="00143266" w:rsidRPr="0081105E" w14:paraId="06E2E200" w14:textId="77777777" w:rsidTr="005849BF">
        <w:tc>
          <w:tcPr>
            <w:tcW w:w="2064"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r w:rsidRPr="0081105E">
              <w:rPr>
                <w:b/>
              </w:rPr>
              <w:t>Corequisites:</w:t>
            </w:r>
          </w:p>
        </w:tc>
        <w:tc>
          <w:tcPr>
            <w:tcW w:w="7404"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849BF">
        <w:tc>
          <w:tcPr>
            <w:tcW w:w="2064"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4027" w:type="dxa"/>
            <w:tcBorders>
              <w:top w:val="single" w:sz="4" w:space="0" w:color="D9D9D9"/>
              <w:left w:val="nil"/>
              <w:bottom w:val="single" w:sz="4" w:space="0" w:color="D9D9D9"/>
              <w:right w:val="nil"/>
            </w:tcBorders>
          </w:tcPr>
          <w:p w14:paraId="5599B208" w14:textId="554F1E3B" w:rsidR="00143266" w:rsidRPr="0081105E" w:rsidRDefault="00143266" w:rsidP="00E73132">
            <w:r w:rsidRPr="0081105E">
              <w:rPr>
                <w:bCs/>
              </w:rPr>
              <w:t>Nic</w:t>
            </w:r>
            <w:r w:rsidR="00CC523D">
              <w:rPr>
                <w:bCs/>
              </w:rPr>
              <w:t>holas</w:t>
            </w:r>
            <w:r w:rsidRPr="0081105E">
              <w:rPr>
                <w:bCs/>
              </w:rPr>
              <w:t xml:space="preserve"> </w:t>
            </w:r>
            <w:proofErr w:type="spellStart"/>
            <w:r w:rsidRPr="0081105E">
              <w:rPr>
                <w:bCs/>
              </w:rPr>
              <w:t>Derzis</w:t>
            </w:r>
            <w:proofErr w:type="spellEnd"/>
            <w:r w:rsidRPr="0081105E">
              <w:rPr>
                <w:bCs/>
              </w:rPr>
              <w:t>,</w:t>
            </w:r>
            <w:r w:rsidR="00CC523D">
              <w:rPr>
                <w:bCs/>
              </w:rPr>
              <w:t xml:space="preserve"> PhD,</w:t>
            </w:r>
            <w:r w:rsidR="00E73132">
              <w:rPr>
                <w:bCs/>
              </w:rPr>
              <w:t xml:space="preserve"> </w:t>
            </w:r>
            <w:r w:rsidRPr="0081105E">
              <w:rPr>
                <w:bCs/>
              </w:rPr>
              <w:t>CRC</w:t>
            </w:r>
            <w:r w:rsidRPr="0081105E">
              <w:rPr>
                <w:b/>
                <w:bCs/>
              </w:rPr>
              <w:t xml:space="preserve"> </w:t>
            </w:r>
          </w:p>
        </w:tc>
        <w:tc>
          <w:tcPr>
            <w:tcW w:w="3377"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849BF">
        <w:tc>
          <w:tcPr>
            <w:tcW w:w="2064"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4027" w:type="dxa"/>
            <w:tcBorders>
              <w:top w:val="single" w:sz="4" w:space="0" w:color="D9D9D9"/>
              <w:left w:val="nil"/>
              <w:bottom w:val="single" w:sz="4" w:space="0" w:color="D9D9D9"/>
              <w:right w:val="nil"/>
            </w:tcBorders>
          </w:tcPr>
          <w:p w14:paraId="40C10D7B" w14:textId="77777777" w:rsidR="00143266" w:rsidRPr="0081105E" w:rsidRDefault="00143266" w:rsidP="005849BF">
            <w:pPr>
              <w:contextualSpacing/>
              <w:rPr>
                <w:bCs/>
              </w:rPr>
            </w:pPr>
            <w:r w:rsidRPr="0081105E">
              <w:rPr>
                <w:bCs/>
              </w:rPr>
              <w:t xml:space="preserve">1214 Haley Center </w:t>
            </w:r>
          </w:p>
        </w:tc>
        <w:tc>
          <w:tcPr>
            <w:tcW w:w="3377"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849BF">
        <w:tc>
          <w:tcPr>
            <w:tcW w:w="2064"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4027" w:type="dxa"/>
            <w:tcBorders>
              <w:top w:val="single" w:sz="4" w:space="0" w:color="D9D9D9"/>
              <w:left w:val="nil"/>
              <w:bottom w:val="single" w:sz="4" w:space="0" w:color="D9D9D9"/>
              <w:right w:val="nil"/>
            </w:tcBorders>
          </w:tcPr>
          <w:p w14:paraId="31C63E85" w14:textId="77777777" w:rsidR="00143266" w:rsidRPr="0081105E" w:rsidRDefault="00143266" w:rsidP="005849BF">
            <w:pPr>
              <w:contextualSpacing/>
              <w:rPr>
                <w:bCs/>
              </w:rPr>
            </w:pPr>
            <w:r w:rsidRPr="0081105E">
              <w:rPr>
                <w:bCs/>
              </w:rPr>
              <w:t>844-2501</w:t>
            </w:r>
          </w:p>
          <w:p w14:paraId="1D59314F" w14:textId="2AECF818" w:rsidR="00143266" w:rsidRPr="0081105E" w:rsidRDefault="00000000" w:rsidP="005849BF">
            <w:pPr>
              <w:contextualSpacing/>
              <w:rPr>
                <w:bCs/>
              </w:rPr>
            </w:pPr>
            <w:hyperlink r:id="rId7" w:history="1">
              <w:r w:rsidR="00E73132" w:rsidRPr="00EF085E">
                <w:rPr>
                  <w:rStyle w:val="Hyperlink"/>
                  <w:bCs/>
                </w:rPr>
                <w:t>derzinc@auburn.edu</w:t>
              </w:r>
            </w:hyperlink>
          </w:p>
        </w:tc>
        <w:tc>
          <w:tcPr>
            <w:tcW w:w="3377"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849BF">
        <w:trPr>
          <w:trHeight w:val="1187"/>
        </w:trPr>
        <w:tc>
          <w:tcPr>
            <w:tcW w:w="2064"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4027" w:type="dxa"/>
            <w:tcBorders>
              <w:top w:val="single" w:sz="4" w:space="0" w:color="D9D9D9"/>
              <w:left w:val="nil"/>
              <w:bottom w:val="single" w:sz="4" w:space="0" w:color="EEECE1"/>
              <w:right w:val="nil"/>
            </w:tcBorders>
          </w:tcPr>
          <w:p w14:paraId="25CB674C" w14:textId="6EB52B8B" w:rsidR="00143266" w:rsidRDefault="00CC523D" w:rsidP="005849BF">
            <w:pPr>
              <w:contextualSpacing/>
              <w:rPr>
                <w:bCs/>
              </w:rPr>
            </w:pPr>
            <w:r>
              <w:rPr>
                <w:bCs/>
              </w:rPr>
              <w:t>By appointment</w:t>
            </w:r>
          </w:p>
          <w:p w14:paraId="55327531" w14:textId="77777777" w:rsidR="00002A2E" w:rsidRPr="0081105E" w:rsidRDefault="00002A2E" w:rsidP="005849BF">
            <w:pPr>
              <w:contextualSpacing/>
              <w:rPr>
                <w:bCs/>
              </w:rPr>
            </w:pPr>
          </w:p>
          <w:p w14:paraId="0746895C" w14:textId="77777777" w:rsidR="00143266" w:rsidRPr="0081105E" w:rsidRDefault="00143266" w:rsidP="005849BF">
            <w:pPr>
              <w:contextualSpacing/>
            </w:pPr>
            <w:r w:rsidRPr="0081105E">
              <w:t xml:space="preserve"> </w:t>
            </w:r>
          </w:p>
        </w:tc>
        <w:tc>
          <w:tcPr>
            <w:tcW w:w="3377"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447125B3" w14:textId="69D57746" w:rsidR="00143266" w:rsidRPr="0081105E" w:rsidRDefault="00143266" w:rsidP="00143266">
      <w:pPr>
        <w:numPr>
          <w:ilvl w:val="0"/>
          <w:numId w:val="1"/>
        </w:numPr>
      </w:pPr>
      <w:r w:rsidRPr="0081105E">
        <w:rPr>
          <w:b/>
        </w:rPr>
        <w:t xml:space="preserve">Date Syllabus Prepared: </w:t>
      </w:r>
      <w:proofErr w:type="gramStart"/>
      <w:r w:rsidR="000735E3" w:rsidRPr="0081105E">
        <w:t>November,</w:t>
      </w:r>
      <w:proofErr w:type="gramEnd"/>
      <w:r w:rsidR="000735E3" w:rsidRPr="0081105E">
        <w:t xml:space="preserve"> 2014</w:t>
      </w:r>
      <w:r w:rsidR="001B4090">
        <w:t>; revised January, 2015</w:t>
      </w:r>
      <w:r w:rsidR="00D7705B">
        <w:t>; revised January, 2016; January, 2017</w:t>
      </w:r>
      <w:r w:rsidR="00C0565B">
        <w:t>; January 2018</w:t>
      </w:r>
      <w:r w:rsidR="00C42793">
        <w:t>; January, 2019</w:t>
      </w:r>
      <w:r w:rsidR="00CC523D">
        <w:t>, January 20</w:t>
      </w:r>
      <w:r w:rsidR="00CD2684">
        <w:t>24</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77777777" w:rsidR="00143266"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r w:rsidRPr="0081105E">
        <w:rPr>
          <w:b/>
          <w:bCs/>
          <w:color w:val="000000"/>
        </w:rPr>
        <w:t>Textbooks</w:t>
      </w:r>
    </w:p>
    <w:p w14:paraId="2F28C59E" w14:textId="77777777" w:rsid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p>
    <w:p w14:paraId="2FE9402D" w14:textId="6842F35B" w:rsidR="00C0565B" w:rsidRP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i/>
          <w:color w:val="000000"/>
        </w:rPr>
      </w:pPr>
      <w:r w:rsidRPr="00C0565B">
        <w:rPr>
          <w:bCs/>
          <w:i/>
          <w:color w:val="000000"/>
        </w:rPr>
        <w:t>Required:</w:t>
      </w:r>
    </w:p>
    <w:p w14:paraId="224FBE44" w14:textId="77777777" w:rsid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p>
    <w:bookmarkEnd w:id="0"/>
    <w:bookmarkEnd w:id="1"/>
    <w:p w14:paraId="18B342AC" w14:textId="68511A4B" w:rsidR="00CD2684" w:rsidRPr="00CD2684" w:rsidRDefault="00CD2684" w:rsidP="00B64793">
      <w:pPr>
        <w:pStyle w:val="NormalWeb"/>
        <w:ind w:left="360" w:hanging="207"/>
        <w:rPr>
          <w:i/>
          <w:iCs/>
        </w:rPr>
      </w:pPr>
      <w:r>
        <w:t xml:space="preserve">Stansbury </w:t>
      </w:r>
      <w:proofErr w:type="spellStart"/>
      <w:r>
        <w:t>Brusnahan</w:t>
      </w:r>
      <w:proofErr w:type="spellEnd"/>
      <w:r>
        <w:t xml:space="preserve">, L. L., </w:t>
      </w:r>
      <w:proofErr w:type="spellStart"/>
      <w:r>
        <w:t>Stodden</w:t>
      </w:r>
      <w:proofErr w:type="spellEnd"/>
      <w:r>
        <w:t xml:space="preserve">, R. A., &amp; </w:t>
      </w:r>
      <w:proofErr w:type="spellStart"/>
      <w:r>
        <w:t>Zuckers</w:t>
      </w:r>
      <w:proofErr w:type="spellEnd"/>
      <w:r>
        <w:t xml:space="preserve">, S. H. (Eds.). (2018). </w:t>
      </w:r>
      <w:r>
        <w:rPr>
          <w:i/>
          <w:iCs/>
        </w:rPr>
        <w:t xml:space="preserve">Transition to </w:t>
      </w:r>
      <w:r w:rsidR="00B64793">
        <w:rPr>
          <w:i/>
          <w:iCs/>
        </w:rPr>
        <w:t xml:space="preserve">       </w:t>
      </w:r>
      <w:r>
        <w:rPr>
          <w:i/>
          <w:iCs/>
        </w:rPr>
        <w:t>adulthood: Work, Community, and Educational Success</w:t>
      </w:r>
      <w:r>
        <w:t xml:space="preserve">. Council for Exceptional Children. </w:t>
      </w:r>
    </w:p>
    <w:p w14:paraId="3096E16E" w14:textId="77777777" w:rsidR="00B64793" w:rsidRDefault="00B64793" w:rsidP="00143266">
      <w:pPr>
        <w:ind w:firstLine="360"/>
      </w:pPr>
    </w:p>
    <w:p w14:paraId="6B7ED88A" w14:textId="19140880" w:rsidR="00C0565B" w:rsidRDefault="00C0565B" w:rsidP="00143266">
      <w:pPr>
        <w:ind w:firstLine="360"/>
        <w:rPr>
          <w:i/>
        </w:rPr>
      </w:pPr>
      <w:r w:rsidRPr="00C0565B">
        <w:rPr>
          <w:i/>
        </w:rPr>
        <w:t>Suggested:</w:t>
      </w:r>
    </w:p>
    <w:p w14:paraId="4B193470" w14:textId="77777777" w:rsidR="00B64793" w:rsidRDefault="00B64793" w:rsidP="00143266">
      <w:pPr>
        <w:ind w:firstLine="360"/>
        <w:rPr>
          <w:i/>
        </w:rPr>
      </w:pPr>
    </w:p>
    <w:p w14:paraId="06DB77F2" w14:textId="77777777" w:rsidR="00B64793" w:rsidRDefault="00B64793" w:rsidP="00143266">
      <w:pPr>
        <w:ind w:firstLine="360"/>
        <w:rPr>
          <w:i/>
        </w:rPr>
      </w:pPr>
      <w:r>
        <w:rPr>
          <w:iCs/>
        </w:rPr>
        <w:t xml:space="preserve">Arnett, J.J., Tanner, J.L., (Eds). (2006). </w:t>
      </w:r>
      <w:r>
        <w:rPr>
          <w:i/>
        </w:rPr>
        <w:t xml:space="preserve">Emerging Adults in America: Coming of Age in the </w:t>
      </w:r>
    </w:p>
    <w:p w14:paraId="4259CFA6" w14:textId="54958350" w:rsidR="00B64793" w:rsidRPr="00B64793" w:rsidRDefault="00B64793" w:rsidP="00B64793">
      <w:pPr>
        <w:ind w:firstLine="720"/>
        <w:rPr>
          <w:iCs/>
        </w:rPr>
      </w:pPr>
      <w:r>
        <w:rPr>
          <w:i/>
        </w:rPr>
        <w:t>21</w:t>
      </w:r>
      <w:r w:rsidRPr="00B64793">
        <w:rPr>
          <w:i/>
          <w:vertAlign w:val="superscript"/>
        </w:rPr>
        <w:t>st</w:t>
      </w:r>
      <w:r>
        <w:rPr>
          <w:i/>
        </w:rPr>
        <w:t xml:space="preserve"> Century.  </w:t>
      </w:r>
      <w:r>
        <w:rPr>
          <w:iCs/>
        </w:rPr>
        <w:t>American Psychological Association.</w:t>
      </w:r>
    </w:p>
    <w:p w14:paraId="3BD09BAD" w14:textId="77777777" w:rsidR="00B64793" w:rsidRPr="00C0565B" w:rsidRDefault="00B64793" w:rsidP="00143266">
      <w:pPr>
        <w:ind w:firstLine="360"/>
        <w:rPr>
          <w:i/>
        </w:rPr>
      </w:pPr>
    </w:p>
    <w:p w14:paraId="3FED8BEF" w14:textId="77777777" w:rsidR="00143266" w:rsidRPr="0081105E" w:rsidRDefault="00143266" w:rsidP="00143266">
      <w:pPr>
        <w:ind w:left="360"/>
      </w:pPr>
    </w:p>
    <w:p w14:paraId="171E3548" w14:textId="02B7CE9E" w:rsidR="00143266" w:rsidRPr="0081105E" w:rsidRDefault="00143266" w:rsidP="00143266">
      <w:pPr>
        <w:ind w:firstLine="360"/>
        <w:rPr>
          <w:b/>
        </w:rPr>
      </w:pPr>
      <w:r w:rsidRPr="0081105E">
        <w:rPr>
          <w:b/>
        </w:rPr>
        <w:t>Selected Readings</w:t>
      </w:r>
      <w:r w:rsidR="00E55BF6">
        <w:rPr>
          <w:b/>
        </w:rPr>
        <w:t xml:space="preserve"> will be provided and posted to </w:t>
      </w:r>
      <w:proofErr w:type="gramStart"/>
      <w:r w:rsidR="00E55BF6">
        <w:rPr>
          <w:b/>
        </w:rPr>
        <w:t>CANVAS</w:t>
      </w:r>
      <w:proofErr w:type="gramEnd"/>
    </w:p>
    <w:p w14:paraId="6AFD3FC3" w14:textId="77777777" w:rsidR="00143266" w:rsidRPr="0081105E" w:rsidRDefault="00143266" w:rsidP="00143266"/>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7777777" w:rsidR="000735E3" w:rsidRPr="0081105E" w:rsidRDefault="000735E3" w:rsidP="000735E3">
      <w:pPr>
        <w:autoSpaceDE w:val="0"/>
        <w:autoSpaceDN w:val="0"/>
        <w:adjustRightInd w:val="0"/>
        <w:ind w:firstLine="15"/>
      </w:pPr>
      <w:r w:rsidRPr="0081105E">
        <w:t>Through assigned readings, course lectures, and course assignments, students will:</w:t>
      </w:r>
    </w:p>
    <w:p w14:paraId="38807E95" w14:textId="5B4A479B" w:rsidR="000735E3" w:rsidRPr="0081105E" w:rsidRDefault="000735E3" w:rsidP="000735E3">
      <w:pPr>
        <w:autoSpaceDE w:val="0"/>
        <w:autoSpaceDN w:val="0"/>
        <w:adjustRightInd w:val="0"/>
        <w:ind w:firstLine="15"/>
      </w:pPr>
      <w:r w:rsidRPr="0081105E">
        <w:t xml:space="preserve"> </w:t>
      </w: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0735E3">
      <w:pPr>
        <w:autoSpaceDE w:val="0"/>
        <w:autoSpaceDN w:val="0"/>
        <w:adjustRightInd w:val="0"/>
        <w:ind w:firstLine="15"/>
      </w:pPr>
    </w:p>
    <w:p w14:paraId="671E557F" w14:textId="77777777" w:rsidR="000735E3" w:rsidRPr="0081105E" w:rsidRDefault="000735E3" w:rsidP="000735E3">
      <w:pPr>
        <w:autoSpaceDE w:val="0"/>
        <w:autoSpaceDN w:val="0"/>
        <w:adjustRightInd w:val="0"/>
        <w:ind w:firstLine="15"/>
      </w:pPr>
      <w:r w:rsidRPr="0081105E">
        <w:t>1.  Understand the history and evolution of the disability movement from 1960's to the present.</w:t>
      </w:r>
    </w:p>
    <w:p w14:paraId="11C2E18D" w14:textId="77777777" w:rsidR="000735E3" w:rsidRPr="0081105E" w:rsidRDefault="000735E3" w:rsidP="000735E3">
      <w:pPr>
        <w:autoSpaceDE w:val="0"/>
        <w:autoSpaceDN w:val="0"/>
        <w:adjustRightInd w:val="0"/>
        <w:ind w:firstLine="15"/>
      </w:pPr>
    </w:p>
    <w:p w14:paraId="7C538DB9" w14:textId="77777777" w:rsidR="000735E3" w:rsidRPr="0081105E" w:rsidRDefault="000735E3" w:rsidP="000735E3">
      <w:pPr>
        <w:autoSpaceDE w:val="0"/>
        <w:autoSpaceDN w:val="0"/>
        <w:adjustRightInd w:val="0"/>
        <w:ind w:firstLine="15"/>
      </w:pPr>
      <w:r w:rsidRPr="0081105E">
        <w:t>2. Recognize elements common to the various transition movements and understanding models of transition.</w:t>
      </w:r>
    </w:p>
    <w:p w14:paraId="2C70F88E" w14:textId="77777777" w:rsidR="000735E3" w:rsidRPr="0081105E" w:rsidRDefault="000735E3" w:rsidP="000735E3">
      <w:pPr>
        <w:autoSpaceDE w:val="0"/>
        <w:autoSpaceDN w:val="0"/>
        <w:adjustRightInd w:val="0"/>
        <w:ind w:firstLine="15"/>
      </w:pPr>
      <w:r w:rsidRPr="0081105E">
        <w:t xml:space="preserve"> </w:t>
      </w:r>
    </w:p>
    <w:p w14:paraId="04FC2D4A" w14:textId="77777777" w:rsidR="000735E3" w:rsidRPr="0081105E" w:rsidRDefault="000735E3" w:rsidP="000735E3">
      <w:pPr>
        <w:autoSpaceDE w:val="0"/>
        <w:autoSpaceDN w:val="0"/>
        <w:adjustRightInd w:val="0"/>
        <w:ind w:firstLine="15"/>
      </w:pPr>
      <w:r w:rsidRPr="0081105E">
        <w:t>3. Identify strategies for rehabilitation personnel to provide meaningful services related to emerging adults.</w:t>
      </w:r>
    </w:p>
    <w:p w14:paraId="59623138" w14:textId="77777777" w:rsidR="000735E3" w:rsidRPr="0081105E" w:rsidRDefault="000735E3" w:rsidP="000735E3">
      <w:pPr>
        <w:autoSpaceDE w:val="0"/>
        <w:autoSpaceDN w:val="0"/>
        <w:adjustRightInd w:val="0"/>
        <w:ind w:firstLine="15"/>
      </w:pPr>
      <w:r w:rsidRPr="0081105E">
        <w:t xml:space="preserve"> </w:t>
      </w:r>
    </w:p>
    <w:p w14:paraId="27071A2C" w14:textId="77777777" w:rsidR="000735E3" w:rsidRPr="0081105E" w:rsidRDefault="000735E3" w:rsidP="000735E3">
      <w:pPr>
        <w:autoSpaceDE w:val="0"/>
        <w:autoSpaceDN w:val="0"/>
        <w:adjustRightInd w:val="0"/>
        <w:ind w:firstLine="15"/>
      </w:pPr>
      <w:r w:rsidRPr="0081105E">
        <w:t>4. Identify rehabilitation and special education legislation related to transition.</w:t>
      </w:r>
    </w:p>
    <w:p w14:paraId="5683C1E1" w14:textId="77777777" w:rsidR="000735E3" w:rsidRPr="0081105E" w:rsidRDefault="000735E3" w:rsidP="000735E3">
      <w:pPr>
        <w:autoSpaceDE w:val="0"/>
        <w:autoSpaceDN w:val="0"/>
        <w:adjustRightInd w:val="0"/>
        <w:ind w:firstLine="15"/>
      </w:pPr>
    </w:p>
    <w:p w14:paraId="17B1C1E9" w14:textId="77777777" w:rsidR="000735E3" w:rsidRPr="0081105E" w:rsidRDefault="000735E3" w:rsidP="000735E3">
      <w:pPr>
        <w:autoSpaceDE w:val="0"/>
        <w:autoSpaceDN w:val="0"/>
        <w:adjustRightInd w:val="0"/>
        <w:ind w:firstLine="15"/>
      </w:pPr>
      <w:r w:rsidRPr="0081105E">
        <w:t>5.  Identify the characteristics, beliefs and values of emerging adults.</w:t>
      </w:r>
    </w:p>
    <w:p w14:paraId="1968D413" w14:textId="77777777" w:rsidR="000735E3" w:rsidRPr="0081105E" w:rsidRDefault="000735E3" w:rsidP="000735E3">
      <w:pPr>
        <w:autoSpaceDE w:val="0"/>
        <w:autoSpaceDN w:val="0"/>
        <w:adjustRightInd w:val="0"/>
        <w:ind w:firstLine="15"/>
      </w:pPr>
    </w:p>
    <w:p w14:paraId="659C9ADE" w14:textId="77777777" w:rsidR="000735E3" w:rsidRPr="0081105E" w:rsidRDefault="000735E3" w:rsidP="000735E3">
      <w:pPr>
        <w:autoSpaceDE w:val="0"/>
        <w:autoSpaceDN w:val="0"/>
        <w:adjustRightInd w:val="0"/>
        <w:ind w:firstLine="15"/>
      </w:pPr>
      <w:r w:rsidRPr="0081105E">
        <w:t>6. Identify skills and services which students need as they make the transition from school to the community, including community living, the world of work, and continuing education.</w:t>
      </w:r>
    </w:p>
    <w:p w14:paraId="43EE18CE" w14:textId="77777777" w:rsidR="000735E3" w:rsidRPr="0081105E" w:rsidRDefault="000735E3" w:rsidP="000735E3">
      <w:pPr>
        <w:autoSpaceDE w:val="0"/>
        <w:autoSpaceDN w:val="0"/>
        <w:adjustRightInd w:val="0"/>
        <w:ind w:firstLine="15"/>
      </w:pPr>
    </w:p>
    <w:p w14:paraId="203A6EBB" w14:textId="5C0E7F33" w:rsidR="000735E3" w:rsidRPr="0081105E" w:rsidRDefault="000735E3" w:rsidP="000735E3">
      <w:pPr>
        <w:autoSpaceDE w:val="0"/>
        <w:autoSpaceDN w:val="0"/>
        <w:adjustRightInd w:val="0"/>
        <w:ind w:firstLine="15"/>
      </w:pPr>
      <w:r w:rsidRPr="0081105E">
        <w:t xml:space="preserve">7. </w:t>
      </w:r>
      <w:r w:rsidR="00A06999">
        <w:t>Examine</w:t>
      </w:r>
      <w:r w:rsidRPr="0081105E">
        <w:t xml:space="preserve"> an Individualized Plan for Employment (IPE) for an emerging adult.</w:t>
      </w:r>
    </w:p>
    <w:p w14:paraId="7CB6B1E1" w14:textId="77777777" w:rsidR="000735E3" w:rsidRPr="0081105E" w:rsidRDefault="000735E3" w:rsidP="000735E3">
      <w:pPr>
        <w:autoSpaceDE w:val="0"/>
        <w:autoSpaceDN w:val="0"/>
        <w:adjustRightInd w:val="0"/>
        <w:ind w:firstLine="15"/>
      </w:pPr>
    </w:p>
    <w:p w14:paraId="07D2FC8D" w14:textId="77777777" w:rsidR="000735E3" w:rsidRPr="0081105E" w:rsidRDefault="000735E3" w:rsidP="000735E3">
      <w:pPr>
        <w:autoSpaceDE w:val="0"/>
        <w:autoSpaceDN w:val="0"/>
        <w:adjustRightInd w:val="0"/>
        <w:ind w:firstLine="15"/>
      </w:pPr>
      <w:r w:rsidRPr="0081105E">
        <w:t>8. Gain an understanding of the components and makeup of an Individualized Education Program (IEP).</w:t>
      </w:r>
    </w:p>
    <w:p w14:paraId="442F71C8" w14:textId="77777777" w:rsidR="000735E3" w:rsidRPr="0081105E" w:rsidRDefault="000735E3" w:rsidP="000735E3">
      <w:pPr>
        <w:autoSpaceDE w:val="0"/>
        <w:autoSpaceDN w:val="0"/>
        <w:adjustRightInd w:val="0"/>
        <w:ind w:firstLine="15"/>
      </w:pPr>
    </w:p>
    <w:p w14:paraId="6B2CE736" w14:textId="77777777" w:rsidR="000735E3" w:rsidRPr="0081105E" w:rsidRDefault="000735E3" w:rsidP="000735E3">
      <w:pPr>
        <w:autoSpaceDE w:val="0"/>
        <w:autoSpaceDN w:val="0"/>
        <w:adjustRightInd w:val="0"/>
        <w:ind w:firstLine="15"/>
      </w:pPr>
      <w:r w:rsidRPr="0081105E">
        <w:t>9. Identify adult service options for exiting students with disabilities and the policy which drives each service.</w:t>
      </w:r>
    </w:p>
    <w:p w14:paraId="34AEEF7D" w14:textId="77777777" w:rsidR="000735E3" w:rsidRPr="0081105E" w:rsidRDefault="000735E3" w:rsidP="000735E3">
      <w:pPr>
        <w:autoSpaceDE w:val="0"/>
        <w:autoSpaceDN w:val="0"/>
        <w:adjustRightInd w:val="0"/>
        <w:ind w:firstLine="15"/>
      </w:pPr>
    </w:p>
    <w:p w14:paraId="160AD59B" w14:textId="36266567" w:rsidR="000735E3" w:rsidRPr="0081105E" w:rsidRDefault="000735E3" w:rsidP="000735E3">
      <w:pPr>
        <w:autoSpaceDE w:val="0"/>
        <w:autoSpaceDN w:val="0"/>
        <w:adjustRightInd w:val="0"/>
        <w:ind w:firstLine="15"/>
      </w:pPr>
      <w:r w:rsidRPr="0081105E">
        <w:t>10. Understand the trends and unique experiences of emerging adults becoming adults.</w:t>
      </w:r>
    </w:p>
    <w:p w14:paraId="0C536BCC" w14:textId="77777777" w:rsidR="00155A76" w:rsidRDefault="00155A76" w:rsidP="00155A76">
      <w:pPr>
        <w:autoSpaceDE w:val="0"/>
        <w:autoSpaceDN w:val="0"/>
        <w:adjustRightInd w:val="0"/>
        <w:ind w:firstLine="15"/>
      </w:pPr>
      <w:r w:rsidRPr="0081105E">
        <w:t xml:space="preserve"> </w:t>
      </w:r>
    </w:p>
    <w:p w14:paraId="2BCE64CC" w14:textId="77777777" w:rsidR="00A06999" w:rsidRPr="0081105E" w:rsidRDefault="00A06999" w:rsidP="00E55BF6">
      <w:pPr>
        <w:autoSpaceDE w:val="0"/>
        <w:autoSpaceDN w:val="0"/>
        <w:adjustRightInd w:val="0"/>
      </w:pPr>
    </w:p>
    <w:p w14:paraId="263D4960" w14:textId="2A55C75B" w:rsidR="00143266" w:rsidRPr="0081105E" w:rsidRDefault="00143266" w:rsidP="00155A76">
      <w:pPr>
        <w:autoSpaceDE w:val="0"/>
        <w:autoSpaceDN w:val="0"/>
        <w:adjustRightInd w:val="0"/>
        <w:ind w:firstLine="15"/>
        <w:rPr>
          <w:b/>
        </w:rPr>
      </w:pPr>
      <w:r w:rsidRPr="0081105E">
        <w:rPr>
          <w:b/>
        </w:rPr>
        <w:tab/>
      </w:r>
    </w:p>
    <w:p w14:paraId="365D03DF" w14:textId="77777777"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869ACFC" w14:textId="19FF3EE6" w:rsidR="00155A76"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E66775">
        <w:rPr>
          <w:b/>
          <w:bCs/>
          <w:color w:val="000000"/>
        </w:rPr>
        <w:t>a.</w:t>
      </w:r>
      <w:r>
        <w:rPr>
          <w:b/>
          <w:bCs/>
          <w:color w:val="000000"/>
        </w:rPr>
        <w:t xml:space="preserve"> </w:t>
      </w:r>
      <w:r w:rsidR="00155A76" w:rsidRPr="0081105E">
        <w:rPr>
          <w:b/>
          <w:bCs/>
          <w:color w:val="000000"/>
        </w:rPr>
        <w:t xml:space="preserve">Examinations (TOTAL 2 @ </w:t>
      </w:r>
      <w:r w:rsidR="00A66784">
        <w:rPr>
          <w:b/>
          <w:bCs/>
          <w:color w:val="000000"/>
        </w:rPr>
        <w:t>25</w:t>
      </w:r>
      <w:r w:rsidR="00155A76" w:rsidRPr="0081105E">
        <w:rPr>
          <w:b/>
          <w:bCs/>
          <w:color w:val="000000"/>
        </w:rPr>
        <w:t xml:space="preserve"> points each).  </w:t>
      </w:r>
      <w:r w:rsidR="00155A76" w:rsidRPr="0081105E">
        <w:rPr>
          <w:bCs/>
          <w:color w:val="000000"/>
        </w:rPr>
        <w:t xml:space="preserve">There will be 2 announced examinations at midterm and final in this course. </w:t>
      </w: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
          <w:bCs/>
          <w:color w:val="000000"/>
        </w:rPr>
        <w:t>b. Assignments</w:t>
      </w:r>
    </w:p>
    <w:p w14:paraId="7876D1AA"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1564DDD" w14:textId="285DE70F" w:rsidR="00155A76"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 (1</w:t>
      </w:r>
      <w:r w:rsidR="00155A76" w:rsidRPr="0081105E">
        <w:rPr>
          <w:bCs/>
          <w:color w:val="000000"/>
        </w:rPr>
        <w:t xml:space="preserve">) </w:t>
      </w:r>
      <w:r w:rsidR="00A06999">
        <w:rPr>
          <w:bCs/>
          <w:color w:val="000000"/>
        </w:rPr>
        <w:t>Discussion board</w:t>
      </w:r>
      <w:r w:rsidR="00155A76" w:rsidRPr="0081105E">
        <w:rPr>
          <w:bCs/>
          <w:color w:val="000000"/>
        </w:rPr>
        <w:t xml:space="preserve"> activities (</w:t>
      </w:r>
      <w:r w:rsidR="00091445">
        <w:rPr>
          <w:b/>
          <w:bCs/>
          <w:color w:val="000000"/>
        </w:rPr>
        <w:t xml:space="preserve">TOTAL </w:t>
      </w:r>
      <w:r w:rsidR="00E55BF6">
        <w:rPr>
          <w:b/>
          <w:bCs/>
          <w:color w:val="000000"/>
        </w:rPr>
        <w:t>2</w:t>
      </w:r>
      <w:r w:rsidR="00A66784">
        <w:rPr>
          <w:b/>
          <w:bCs/>
          <w:color w:val="000000"/>
        </w:rPr>
        <w:t>4</w:t>
      </w:r>
      <w:r w:rsidR="009A746F">
        <w:rPr>
          <w:b/>
          <w:bCs/>
          <w:color w:val="000000"/>
        </w:rPr>
        <w:t xml:space="preserve"> points, </w:t>
      </w:r>
      <w:r w:rsidR="00A66784">
        <w:rPr>
          <w:b/>
          <w:bCs/>
          <w:color w:val="000000"/>
        </w:rPr>
        <w:t>6</w:t>
      </w:r>
      <w:r w:rsidR="00091445">
        <w:rPr>
          <w:b/>
          <w:bCs/>
          <w:color w:val="000000"/>
        </w:rPr>
        <w:t xml:space="preserve"> @ </w:t>
      </w:r>
      <w:r w:rsidR="00F63443">
        <w:rPr>
          <w:b/>
          <w:bCs/>
          <w:color w:val="000000"/>
        </w:rPr>
        <w:t>4</w:t>
      </w:r>
      <w:r w:rsidR="00A06999" w:rsidRPr="00D7705B">
        <w:rPr>
          <w:b/>
          <w:bCs/>
          <w:color w:val="000000"/>
        </w:rPr>
        <w:t xml:space="preserve"> p</w:t>
      </w:r>
      <w:r w:rsidR="00D7705B" w:rsidRPr="00D7705B">
        <w:rPr>
          <w:b/>
          <w:bCs/>
          <w:color w:val="000000"/>
        </w:rPr>
        <w:t>oint</w:t>
      </w:r>
      <w:r w:rsidR="00D56A74">
        <w:rPr>
          <w:b/>
          <w:bCs/>
          <w:color w:val="000000"/>
        </w:rPr>
        <w:t>s</w:t>
      </w:r>
      <w:r w:rsidR="00A06999" w:rsidRPr="00D7705B">
        <w:rPr>
          <w:b/>
          <w:bCs/>
          <w:color w:val="000000"/>
        </w:rPr>
        <w:t xml:space="preserve"> each</w:t>
      </w:r>
      <w:r w:rsidR="00A06999">
        <w:rPr>
          <w:bCs/>
          <w:color w:val="000000"/>
        </w:rPr>
        <w:t>)</w:t>
      </w:r>
    </w:p>
    <w:p w14:paraId="72D7014E" w14:textId="77777777" w:rsidR="00D7705B" w:rsidRDefault="00D7705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1470A6" w14:textId="34D493E7" w:rsidR="00155A76"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All students enrolled in the course will interact on CANVAS and are</w:t>
      </w:r>
      <w:r w:rsidR="00D7705B">
        <w:rPr>
          <w:bCs/>
          <w:color w:val="000000"/>
        </w:rPr>
        <w:t xml:space="preserve"> expected to participate in an online discussion board.  Details pertaining to each discussion board will be posted as part of the information for that particular week.</w:t>
      </w:r>
      <w:r>
        <w:rPr>
          <w:bCs/>
          <w:color w:val="000000"/>
        </w:rPr>
        <w:t xml:space="preserve">  Discussions will come from chapter readings</w:t>
      </w:r>
      <w:r w:rsidR="00E55BF6">
        <w:rPr>
          <w:bCs/>
          <w:color w:val="000000"/>
        </w:rPr>
        <w:t xml:space="preserve"> and videos</w:t>
      </w:r>
      <w:r>
        <w:rPr>
          <w:bCs/>
          <w:color w:val="000000"/>
        </w:rPr>
        <w:t xml:space="preserve">.  </w:t>
      </w:r>
    </w:p>
    <w:p w14:paraId="5A247597" w14:textId="50DD183A" w:rsidR="009A746F" w:rsidRPr="0081105E" w:rsidRDefault="009A746F" w:rsidP="00D56A74">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color w:val="000000"/>
        </w:rPr>
      </w:pPr>
      <w:r>
        <w:rPr>
          <w:bCs/>
          <w:color w:val="000000"/>
        </w:rPr>
        <w:t xml:space="preserve"> </w:t>
      </w:r>
    </w:p>
    <w:p w14:paraId="572DD50B"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1452F96A" w14:textId="28A8ED6B"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w:t>
      </w:r>
      <w:r w:rsidR="0024618B">
        <w:rPr>
          <w:bCs/>
          <w:color w:val="000000"/>
        </w:rPr>
        <w:t>3</w:t>
      </w:r>
      <w:r w:rsidRPr="0081105E">
        <w:rPr>
          <w:bCs/>
          <w:color w:val="000000"/>
        </w:rPr>
        <w:t xml:space="preserve">) Emerging Adulthood </w:t>
      </w:r>
      <w:r w:rsidR="00A06999">
        <w:rPr>
          <w:bCs/>
          <w:color w:val="000000"/>
        </w:rPr>
        <w:t>Autobiography Paper</w:t>
      </w:r>
      <w:r w:rsidR="0028110D">
        <w:rPr>
          <w:bCs/>
          <w:color w:val="000000"/>
        </w:rPr>
        <w:t xml:space="preserve"> </w:t>
      </w:r>
      <w:r w:rsidR="0028110D" w:rsidRPr="00D7705B">
        <w:rPr>
          <w:b/>
          <w:bCs/>
          <w:color w:val="000000"/>
        </w:rPr>
        <w:t>(</w:t>
      </w:r>
      <w:r w:rsidR="00E55BF6">
        <w:rPr>
          <w:b/>
          <w:bCs/>
          <w:color w:val="000000"/>
        </w:rPr>
        <w:t>2</w:t>
      </w:r>
      <w:r w:rsidR="00A66784">
        <w:rPr>
          <w:b/>
          <w:bCs/>
          <w:color w:val="000000"/>
        </w:rPr>
        <w:t>6</w:t>
      </w:r>
      <w:r w:rsidRPr="00D7705B">
        <w:rPr>
          <w:b/>
          <w:bCs/>
          <w:color w:val="000000"/>
        </w:rPr>
        <w:t xml:space="preserve"> points)</w:t>
      </w:r>
    </w:p>
    <w:p w14:paraId="4B3AD502" w14:textId="20DD8C0C" w:rsidR="00155A76" w:rsidRDefault="00A069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28110D">
        <w:rPr>
          <w:bCs/>
          <w:color w:val="000000"/>
        </w:rPr>
        <w:t xml:space="preserve">This paper will be an opportunity for the student to reflect on the information learned on emerging adulthood and </w:t>
      </w:r>
      <w:r w:rsidR="0028110D" w:rsidRPr="0028110D">
        <w:rPr>
          <w:bCs/>
          <w:color w:val="000000"/>
        </w:rPr>
        <w:t xml:space="preserve">their personal experience living through the stages of emerging </w:t>
      </w:r>
      <w:r w:rsidR="0028110D" w:rsidRPr="0028110D">
        <w:rPr>
          <w:bCs/>
          <w:color w:val="000000"/>
        </w:rPr>
        <w:lastRenderedPageBreak/>
        <w:t xml:space="preserve">adulthood.  This paper will not require external resources aside from the </w:t>
      </w:r>
      <w:r w:rsidR="0028110D" w:rsidRPr="0028110D">
        <w:rPr>
          <w:bCs/>
          <w:i/>
          <w:color w:val="000000"/>
        </w:rPr>
        <w:t>Arnett</w:t>
      </w:r>
      <w:r w:rsidR="0028110D" w:rsidRPr="0028110D">
        <w:rPr>
          <w:bCs/>
          <w:color w:val="000000"/>
        </w:rPr>
        <w:t xml:space="preserve"> text</w:t>
      </w:r>
      <w:r w:rsidR="00B64793">
        <w:rPr>
          <w:bCs/>
          <w:color w:val="000000"/>
        </w:rPr>
        <w:t xml:space="preserve"> or other sources of information regarding emerging adulthood</w:t>
      </w:r>
      <w:r w:rsidR="0028110D" w:rsidRPr="0028110D">
        <w:rPr>
          <w:bCs/>
          <w:color w:val="000000"/>
        </w:rPr>
        <w:t>.  Details will be forthcoming on this paper.</w:t>
      </w:r>
    </w:p>
    <w:p w14:paraId="636B4C78" w14:textId="77777777" w:rsidR="0024618B"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5CCD867" w14:textId="5DF6E19D" w:rsidR="00091445" w:rsidRPr="00A66784" w:rsidRDefault="00A66784" w:rsidP="00D56A74">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rPr>
      </w:pPr>
      <w:r>
        <w:rPr>
          <w:b/>
        </w:rPr>
        <w:t xml:space="preserve">      </w:t>
      </w:r>
    </w:p>
    <w:p w14:paraId="2DD1DAA4" w14:textId="77777777" w:rsidR="00091445" w:rsidRDefault="00091445"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0EA9C19B" w14:textId="77777777" w:rsidR="00A66784" w:rsidRDefault="00A66784"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13B391CA" w14:textId="6BD036C3"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Pr>
          <w:b/>
        </w:rPr>
        <w:t>f. Grade evaluation</w:t>
      </w:r>
    </w:p>
    <w:p w14:paraId="6AEC9EE3"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679457E3" w14:textId="349AAAE9" w:rsidR="00FD627E" w:rsidRP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i/>
        </w:rPr>
      </w:pPr>
      <w:r w:rsidRPr="00FD627E">
        <w:rPr>
          <w:b/>
          <w:i/>
        </w:rPr>
        <w:t>This course is based on a total of 100 possible points.</w:t>
      </w:r>
    </w:p>
    <w:p w14:paraId="40FC92DB"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7DEC83CF" w14:textId="4EC97618"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92 - 100 =</w:t>
      </w:r>
      <w:r>
        <w:rPr>
          <w:sz w:val="22"/>
          <w:szCs w:val="22"/>
        </w:rPr>
        <w:t xml:space="preserve"> </w:t>
      </w:r>
      <w:r w:rsidRPr="00AC5A42">
        <w:rPr>
          <w:sz w:val="22"/>
          <w:szCs w:val="22"/>
        </w:rPr>
        <w:t>A</w:t>
      </w:r>
    </w:p>
    <w:p w14:paraId="75899DD2" w14:textId="21C45A9A"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84 - 91</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14:paraId="3B788AC8" w14:textId="04D47E4C"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76 - 83 =</w:t>
      </w:r>
      <w:r>
        <w:rPr>
          <w:sz w:val="22"/>
          <w:szCs w:val="22"/>
        </w:rPr>
        <w:t xml:space="preserve"> </w:t>
      </w:r>
      <w:r w:rsidRPr="00AC5A42">
        <w:rPr>
          <w:sz w:val="22"/>
          <w:szCs w:val="22"/>
        </w:rPr>
        <w:t>C</w:t>
      </w:r>
    </w:p>
    <w:p w14:paraId="1A71007D" w14:textId="66FDCD7F"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68 - 75 = D</w:t>
      </w:r>
    </w:p>
    <w:p w14:paraId="7C2C691D" w14:textId="31C18191" w:rsidR="00FD627E" w:rsidRPr="00C07C4C"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Below 68 =F</w:t>
      </w:r>
    </w:p>
    <w:p w14:paraId="7BA5BAD9"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28E4D986" w14:textId="77777777" w:rsidR="00501536" w:rsidRDefault="0050153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pPr>
    </w:p>
    <w:p w14:paraId="64A62C58" w14:textId="77777777" w:rsidR="00701632" w:rsidRDefault="00701632" w:rsidP="00501536">
      <w:pPr>
        <w:rPr>
          <w:i/>
        </w:rPr>
      </w:pPr>
    </w:p>
    <w:p w14:paraId="23180247" w14:textId="32395B56" w:rsidR="00501536" w:rsidRPr="00501536" w:rsidRDefault="00501536" w:rsidP="00501536">
      <w:pPr>
        <w:rPr>
          <w:i/>
        </w:rPr>
      </w:pPr>
      <w:r w:rsidRPr="00501536">
        <w:rPr>
          <w:i/>
        </w:rPr>
        <w:t>Proposed course outline:</w:t>
      </w:r>
    </w:p>
    <w:p w14:paraId="0364EF2B" w14:textId="523809EE" w:rsidR="00701632" w:rsidRDefault="00701632" w:rsidP="00501536"/>
    <w:p w14:paraId="4AE1C9F9" w14:textId="77777777" w:rsidR="00701632" w:rsidRPr="0081105E" w:rsidRDefault="00701632" w:rsidP="00501536"/>
    <w:p w14:paraId="41ACAFAE" w14:textId="4034F2E6" w:rsidR="00701632" w:rsidRDefault="00091445" w:rsidP="00501536">
      <w:pPr>
        <w:rPr>
          <w:b/>
        </w:rPr>
      </w:pPr>
      <w:r>
        <w:rPr>
          <w:b/>
        </w:rPr>
        <w:t>January 1</w:t>
      </w:r>
      <w:r w:rsidR="008C14CC">
        <w:rPr>
          <w:b/>
        </w:rPr>
        <w:t>7</w:t>
      </w:r>
    </w:p>
    <w:p w14:paraId="2BFA96A2" w14:textId="2C9DBBEC" w:rsidR="00501536" w:rsidRPr="0081105E" w:rsidRDefault="00501536" w:rsidP="00501536">
      <w:r w:rsidRPr="0081105E">
        <w:t xml:space="preserve">Week 1 </w:t>
      </w:r>
    </w:p>
    <w:p w14:paraId="47718178" w14:textId="0CA85BD6" w:rsidR="00501536" w:rsidRDefault="00501536" w:rsidP="00501536">
      <w:r w:rsidRPr="0081105E">
        <w:t>Course Introduction</w:t>
      </w:r>
    </w:p>
    <w:p w14:paraId="31D7C7DB" w14:textId="1E0EDEC5" w:rsidR="00701632" w:rsidRDefault="00701632" w:rsidP="00501536">
      <w:r>
        <w:t>Discussion Board</w:t>
      </w:r>
    </w:p>
    <w:p w14:paraId="6880B068" w14:textId="77777777" w:rsidR="00501536" w:rsidRDefault="00501536" w:rsidP="00501536"/>
    <w:p w14:paraId="2BFC817D" w14:textId="6464BEB3" w:rsidR="00501536" w:rsidRPr="00C759FE" w:rsidRDefault="000B3A3C" w:rsidP="00501536">
      <w:pPr>
        <w:rPr>
          <w:b/>
        </w:rPr>
      </w:pPr>
      <w:r>
        <w:rPr>
          <w:b/>
        </w:rPr>
        <w:t>January 2</w:t>
      </w:r>
      <w:r w:rsidR="00D56A74">
        <w:rPr>
          <w:b/>
        </w:rPr>
        <w:t>3</w:t>
      </w:r>
    </w:p>
    <w:p w14:paraId="11006DFB" w14:textId="77777777" w:rsidR="00501536" w:rsidRDefault="00501536" w:rsidP="00501536">
      <w:r>
        <w:t>Week 2</w:t>
      </w:r>
    </w:p>
    <w:p w14:paraId="68FBAE04" w14:textId="1E7D5834" w:rsidR="00035650" w:rsidRDefault="00F20B7D" w:rsidP="00501536">
      <w:r>
        <w:t xml:space="preserve">Overview of legislation related to transition for students with </w:t>
      </w:r>
      <w:proofErr w:type="gramStart"/>
      <w:r>
        <w:t>disabilities</w:t>
      </w:r>
      <w:proofErr w:type="gramEnd"/>
    </w:p>
    <w:p w14:paraId="371A4D8B" w14:textId="7FE05600" w:rsidR="00F20B7D" w:rsidRDefault="00F20B7D" w:rsidP="00501536">
      <w:r>
        <w:t>Ch 1 in text</w:t>
      </w:r>
    </w:p>
    <w:p w14:paraId="139CB175" w14:textId="77777777" w:rsidR="00501536" w:rsidRPr="0081105E" w:rsidRDefault="00501536" w:rsidP="00501536"/>
    <w:p w14:paraId="7D508621" w14:textId="2EA2B049" w:rsidR="00501536" w:rsidRPr="00FD2E26" w:rsidRDefault="00501536" w:rsidP="00501536">
      <w:r>
        <w:rPr>
          <w:b/>
        </w:rPr>
        <w:t>January</w:t>
      </w:r>
      <w:r w:rsidR="000B3A3C">
        <w:rPr>
          <w:b/>
        </w:rPr>
        <w:t xml:space="preserve"> </w:t>
      </w:r>
      <w:r w:rsidR="00701632">
        <w:rPr>
          <w:b/>
        </w:rPr>
        <w:t>30</w:t>
      </w:r>
    </w:p>
    <w:p w14:paraId="6B02B11A" w14:textId="20DCA6C8" w:rsidR="00501536" w:rsidRDefault="00501536" w:rsidP="00501536">
      <w:r w:rsidRPr="0081105E">
        <w:t>Week 3</w:t>
      </w:r>
    </w:p>
    <w:p w14:paraId="0B611A3C" w14:textId="0D2FE959" w:rsidR="00F20B7D" w:rsidRDefault="00F20B7D" w:rsidP="00501536">
      <w:r>
        <w:t>Emerging Adulthood</w:t>
      </w:r>
    </w:p>
    <w:p w14:paraId="63F61003" w14:textId="77777777" w:rsidR="00091445" w:rsidRDefault="00091445" w:rsidP="00501536">
      <w:pPr>
        <w:rPr>
          <w:b/>
        </w:rPr>
      </w:pPr>
    </w:p>
    <w:p w14:paraId="0E9B9411" w14:textId="4418E623" w:rsidR="00501536" w:rsidRPr="00C759FE" w:rsidRDefault="000B3A3C" w:rsidP="00501536">
      <w:pPr>
        <w:rPr>
          <w:b/>
        </w:rPr>
      </w:pPr>
      <w:r>
        <w:rPr>
          <w:b/>
        </w:rPr>
        <w:t xml:space="preserve">February </w:t>
      </w:r>
      <w:r w:rsidR="00701632">
        <w:rPr>
          <w:b/>
        </w:rPr>
        <w:t>6</w:t>
      </w:r>
    </w:p>
    <w:p w14:paraId="018C187C" w14:textId="77777777" w:rsidR="00501536" w:rsidRDefault="00501536" w:rsidP="00501536">
      <w:r w:rsidRPr="0081105E">
        <w:t>Week 4</w:t>
      </w:r>
    </w:p>
    <w:p w14:paraId="626063F2" w14:textId="1FFEA0FC" w:rsidR="00F20B7D" w:rsidRPr="0081105E" w:rsidRDefault="00F20B7D" w:rsidP="00501536">
      <w:r>
        <w:t>Emerging Adulthood</w:t>
      </w:r>
    </w:p>
    <w:p w14:paraId="2885B39A" w14:textId="77777777" w:rsidR="00501536" w:rsidRPr="0081105E" w:rsidRDefault="00501536" w:rsidP="00501536"/>
    <w:p w14:paraId="2C47E9D9" w14:textId="586BB1FE" w:rsidR="00501536" w:rsidRPr="00C759FE" w:rsidRDefault="000B3A3C" w:rsidP="00501536">
      <w:pPr>
        <w:rPr>
          <w:b/>
        </w:rPr>
      </w:pPr>
      <w:r>
        <w:rPr>
          <w:b/>
        </w:rPr>
        <w:t>February 1</w:t>
      </w:r>
      <w:r w:rsidR="00701632">
        <w:rPr>
          <w:b/>
        </w:rPr>
        <w:t>3</w:t>
      </w:r>
    </w:p>
    <w:p w14:paraId="5DE2E792" w14:textId="77777777" w:rsidR="00501536" w:rsidRDefault="00501536" w:rsidP="00501536">
      <w:r w:rsidRPr="0081105E">
        <w:t>Week 5</w:t>
      </w:r>
    </w:p>
    <w:p w14:paraId="01CE87E0" w14:textId="76F6C7EA" w:rsidR="00F20B7D" w:rsidRDefault="00F20B7D" w:rsidP="00501536">
      <w:r>
        <w:t xml:space="preserve">Transition Assessment </w:t>
      </w:r>
    </w:p>
    <w:p w14:paraId="77127C16" w14:textId="5007057C" w:rsidR="00F20B7D" w:rsidRDefault="00F20B7D" w:rsidP="00501536">
      <w:r>
        <w:t>Ch. 2 in text</w:t>
      </w:r>
    </w:p>
    <w:p w14:paraId="61FEB828" w14:textId="73A48FD8" w:rsidR="00F20B7D" w:rsidRDefault="00F20B7D" w:rsidP="00501536">
      <w:r>
        <w:t>Ch.3 in text</w:t>
      </w:r>
    </w:p>
    <w:p w14:paraId="530906BF" w14:textId="77777777" w:rsidR="00501536" w:rsidRPr="0081105E" w:rsidRDefault="00501536" w:rsidP="00501536"/>
    <w:p w14:paraId="1C54A954" w14:textId="313B7F5A" w:rsidR="00501536" w:rsidRPr="009939FF" w:rsidRDefault="000B3A3C" w:rsidP="00501536">
      <w:pPr>
        <w:rPr>
          <w:b/>
        </w:rPr>
      </w:pPr>
      <w:r>
        <w:rPr>
          <w:b/>
        </w:rPr>
        <w:t xml:space="preserve">February </w:t>
      </w:r>
      <w:r w:rsidR="00701632">
        <w:rPr>
          <w:b/>
        </w:rPr>
        <w:t>20</w:t>
      </w:r>
    </w:p>
    <w:p w14:paraId="09BB405B" w14:textId="56CDDCB1" w:rsidR="00501536" w:rsidRDefault="00501536" w:rsidP="00501536">
      <w:r w:rsidRPr="0081105E">
        <w:t>Week 6</w:t>
      </w:r>
    </w:p>
    <w:p w14:paraId="3125A520" w14:textId="2B582B7C" w:rsidR="00F20B7D" w:rsidRDefault="00F20B7D" w:rsidP="00501536">
      <w:r>
        <w:t xml:space="preserve">Person centered planning and preparing for the next </w:t>
      </w:r>
      <w:proofErr w:type="gramStart"/>
      <w:r>
        <w:t>step</w:t>
      </w:r>
      <w:proofErr w:type="gramEnd"/>
    </w:p>
    <w:p w14:paraId="31DE5F56" w14:textId="74606593" w:rsidR="00F20B7D" w:rsidRDefault="00F20B7D" w:rsidP="00501536">
      <w:r>
        <w:t>Ch. 4 in text</w:t>
      </w:r>
    </w:p>
    <w:p w14:paraId="7D344F3A" w14:textId="5E90DF53" w:rsidR="00F20B7D" w:rsidRDefault="00F20B7D" w:rsidP="00501536">
      <w:r>
        <w:lastRenderedPageBreak/>
        <w:t>Ch. 5 in text</w:t>
      </w:r>
    </w:p>
    <w:p w14:paraId="4AC290A0" w14:textId="77777777" w:rsidR="00F20B7D" w:rsidRPr="0081105E" w:rsidRDefault="00F20B7D" w:rsidP="00501536"/>
    <w:p w14:paraId="6FA0957C" w14:textId="77777777" w:rsidR="00501536" w:rsidRDefault="00501536" w:rsidP="00501536"/>
    <w:p w14:paraId="7E939940" w14:textId="31AB518C" w:rsidR="00501536" w:rsidRPr="009939FF" w:rsidRDefault="000B3A3C" w:rsidP="00501536">
      <w:pPr>
        <w:rPr>
          <w:b/>
        </w:rPr>
      </w:pPr>
      <w:r>
        <w:rPr>
          <w:b/>
        </w:rPr>
        <w:t>February 2</w:t>
      </w:r>
      <w:r w:rsidR="00701632">
        <w:rPr>
          <w:b/>
        </w:rPr>
        <w:t>7</w:t>
      </w:r>
    </w:p>
    <w:p w14:paraId="74D258FD" w14:textId="44ACC81D" w:rsidR="00FD627E" w:rsidRDefault="00501536" w:rsidP="00501536">
      <w:r w:rsidRPr="0081105E">
        <w:t>Week 7</w:t>
      </w:r>
    </w:p>
    <w:p w14:paraId="436A9CA9" w14:textId="6A94EDE5" w:rsidR="00091445" w:rsidRPr="00F20B7D" w:rsidRDefault="00F20B7D" w:rsidP="00501536">
      <w:pPr>
        <w:rPr>
          <w:b/>
          <w:bCs/>
        </w:rPr>
      </w:pPr>
      <w:r w:rsidRPr="00F20B7D">
        <w:rPr>
          <w:b/>
          <w:bCs/>
        </w:rPr>
        <w:t>Midterm examination</w:t>
      </w:r>
    </w:p>
    <w:p w14:paraId="237DF0BD" w14:textId="77777777" w:rsidR="000B3A3C" w:rsidRDefault="000B3A3C" w:rsidP="00501536">
      <w:pPr>
        <w:rPr>
          <w:b/>
        </w:rPr>
      </w:pPr>
    </w:p>
    <w:p w14:paraId="642D6578" w14:textId="62BB1E68" w:rsidR="00501536" w:rsidRPr="009939FF" w:rsidRDefault="00501536" w:rsidP="00501536">
      <w:pPr>
        <w:rPr>
          <w:b/>
        </w:rPr>
      </w:pPr>
      <w:r>
        <w:rPr>
          <w:b/>
        </w:rPr>
        <w:t xml:space="preserve">March </w:t>
      </w:r>
      <w:r w:rsidR="00701632">
        <w:rPr>
          <w:b/>
        </w:rPr>
        <w:t>6</w:t>
      </w:r>
    </w:p>
    <w:p w14:paraId="3C9AA262" w14:textId="77777777" w:rsidR="00501536" w:rsidRPr="0081105E" w:rsidRDefault="00501536" w:rsidP="00501536">
      <w:r w:rsidRPr="0081105E">
        <w:t>Week 8</w:t>
      </w:r>
    </w:p>
    <w:p w14:paraId="135451C3" w14:textId="606F3B39" w:rsidR="00501536" w:rsidRPr="009939FF" w:rsidRDefault="00701632" w:rsidP="00501536">
      <w:pPr>
        <w:rPr>
          <w:b/>
        </w:rPr>
      </w:pPr>
      <w:r>
        <w:rPr>
          <w:b/>
        </w:rPr>
        <w:t xml:space="preserve">SPRING BREAK </w:t>
      </w:r>
      <w:r w:rsidRPr="00701632">
        <w:rPr>
          <w:b/>
        </w:rPr>
        <w:sym w:font="Wingdings" w:char="F04A"/>
      </w:r>
    </w:p>
    <w:p w14:paraId="24D1563F" w14:textId="77777777" w:rsidR="00501536" w:rsidRPr="0081105E" w:rsidRDefault="00501536" w:rsidP="00501536"/>
    <w:p w14:paraId="5C4C84F4" w14:textId="1DA3D093" w:rsidR="00501536" w:rsidRPr="008C14CC" w:rsidRDefault="000B3A3C" w:rsidP="00501536">
      <w:pPr>
        <w:rPr>
          <w:b/>
        </w:rPr>
      </w:pPr>
      <w:r>
        <w:rPr>
          <w:b/>
        </w:rPr>
        <w:t>March 1</w:t>
      </w:r>
      <w:r w:rsidR="00701632">
        <w:rPr>
          <w:b/>
        </w:rPr>
        <w:t>3</w:t>
      </w:r>
    </w:p>
    <w:p w14:paraId="43C949E9" w14:textId="77777777" w:rsidR="00F20B7D" w:rsidRDefault="00F20B7D" w:rsidP="00F20B7D">
      <w:r w:rsidRPr="0081105E">
        <w:t>Week 9</w:t>
      </w:r>
    </w:p>
    <w:p w14:paraId="2CB716AB" w14:textId="64C63A8E" w:rsidR="00F63443" w:rsidRPr="00F20B7D" w:rsidRDefault="00F20B7D" w:rsidP="00501536">
      <w:pPr>
        <w:rPr>
          <w:bCs/>
        </w:rPr>
      </w:pPr>
      <w:r w:rsidRPr="00F20B7D">
        <w:rPr>
          <w:bCs/>
        </w:rPr>
        <w:t>Autobiography review</w:t>
      </w:r>
    </w:p>
    <w:p w14:paraId="66AE3237" w14:textId="034C893A" w:rsidR="00F20B7D" w:rsidRPr="00F20B7D" w:rsidRDefault="00F20B7D" w:rsidP="00501536">
      <w:pPr>
        <w:rPr>
          <w:bCs/>
        </w:rPr>
      </w:pPr>
      <w:r w:rsidRPr="00F20B7D">
        <w:rPr>
          <w:bCs/>
        </w:rPr>
        <w:t>Ch. 6 in text</w:t>
      </w:r>
      <w:r>
        <w:rPr>
          <w:bCs/>
        </w:rPr>
        <w:t xml:space="preserve">- Employment for students with disabilities </w:t>
      </w:r>
    </w:p>
    <w:p w14:paraId="4B6D8E41" w14:textId="77777777" w:rsidR="00F20B7D" w:rsidRDefault="00F20B7D" w:rsidP="00501536">
      <w:pPr>
        <w:rPr>
          <w:b/>
        </w:rPr>
      </w:pPr>
    </w:p>
    <w:p w14:paraId="7E9569DE" w14:textId="7BE21E73" w:rsidR="00501536" w:rsidRPr="009939FF" w:rsidRDefault="00C25C9C" w:rsidP="00501536">
      <w:pPr>
        <w:rPr>
          <w:b/>
        </w:rPr>
      </w:pPr>
      <w:r>
        <w:rPr>
          <w:b/>
        </w:rPr>
        <w:t xml:space="preserve">March </w:t>
      </w:r>
      <w:r w:rsidR="00701632">
        <w:rPr>
          <w:b/>
        </w:rPr>
        <w:t>20</w:t>
      </w:r>
    </w:p>
    <w:p w14:paraId="0BC7F513" w14:textId="201670DC" w:rsidR="00F63443" w:rsidRDefault="00F63443" w:rsidP="00501536"/>
    <w:p w14:paraId="6F71D263" w14:textId="6DD3EE74" w:rsidR="00F20B7D" w:rsidRPr="0081105E" w:rsidRDefault="00F20B7D" w:rsidP="00501536">
      <w:r>
        <w:t xml:space="preserve">Ch. 7 in text Postsecondary education for students with disabilities </w:t>
      </w:r>
    </w:p>
    <w:p w14:paraId="3385D116" w14:textId="108E1124" w:rsidR="00FD627E" w:rsidRPr="0081105E" w:rsidRDefault="00FD627E" w:rsidP="00501536"/>
    <w:p w14:paraId="7236A1FB" w14:textId="694C26B7" w:rsidR="00501536" w:rsidRPr="00FD2E26" w:rsidRDefault="00C25C9C" w:rsidP="00501536">
      <w:pPr>
        <w:rPr>
          <w:b/>
        </w:rPr>
      </w:pPr>
      <w:r>
        <w:rPr>
          <w:b/>
        </w:rPr>
        <w:t>March 2</w:t>
      </w:r>
      <w:r w:rsidR="00701632">
        <w:rPr>
          <w:b/>
        </w:rPr>
        <w:t>7</w:t>
      </w:r>
    </w:p>
    <w:p w14:paraId="34F11B10" w14:textId="3373A1FF" w:rsidR="00501536" w:rsidRDefault="00501536" w:rsidP="00501536"/>
    <w:p w14:paraId="66F4149E" w14:textId="462596A3" w:rsidR="00501536" w:rsidRPr="0081105E" w:rsidRDefault="00F20B7D" w:rsidP="00501536">
      <w:r>
        <w:t>Ch. 8 in text</w:t>
      </w:r>
      <w:r w:rsidR="008A45F5">
        <w:t xml:space="preserve"> Community Supports</w:t>
      </w:r>
    </w:p>
    <w:p w14:paraId="3CC7E95C" w14:textId="77777777" w:rsidR="00501536" w:rsidRPr="0081105E" w:rsidRDefault="00501536" w:rsidP="00501536"/>
    <w:p w14:paraId="0DD470D1" w14:textId="5FFF550F" w:rsidR="00501536" w:rsidRPr="00592764" w:rsidRDefault="00C25C9C" w:rsidP="00501536">
      <w:pPr>
        <w:rPr>
          <w:b/>
        </w:rPr>
      </w:pPr>
      <w:r>
        <w:rPr>
          <w:b/>
        </w:rPr>
        <w:t xml:space="preserve">April </w:t>
      </w:r>
      <w:r w:rsidR="00701632">
        <w:rPr>
          <w:b/>
        </w:rPr>
        <w:t>3</w:t>
      </w:r>
      <w:r w:rsidR="00501536">
        <w:rPr>
          <w:b/>
        </w:rPr>
        <w:t xml:space="preserve">: </w:t>
      </w:r>
      <w:r w:rsidR="00501536" w:rsidRPr="00592764">
        <w:rPr>
          <w:b/>
        </w:rPr>
        <w:t>Emerging Adulthood Paper due</w:t>
      </w:r>
    </w:p>
    <w:p w14:paraId="29F8CD4E" w14:textId="77777777" w:rsidR="00501536" w:rsidRDefault="00501536" w:rsidP="00501536">
      <w:r>
        <w:t>Week 13</w:t>
      </w:r>
    </w:p>
    <w:p w14:paraId="2E73CFE7" w14:textId="43A93BCC" w:rsidR="00F20B7D" w:rsidRDefault="00F20B7D" w:rsidP="00501536"/>
    <w:p w14:paraId="69BE2F4B" w14:textId="77777777" w:rsidR="00501536" w:rsidRPr="0081105E" w:rsidRDefault="00501536" w:rsidP="00501536"/>
    <w:p w14:paraId="4029377F" w14:textId="17909C9F" w:rsidR="00501536" w:rsidRPr="00592764" w:rsidRDefault="00C25C9C" w:rsidP="00501536">
      <w:pPr>
        <w:rPr>
          <w:b/>
        </w:rPr>
      </w:pPr>
      <w:r>
        <w:rPr>
          <w:b/>
        </w:rPr>
        <w:t xml:space="preserve">April </w:t>
      </w:r>
      <w:r w:rsidR="00701632">
        <w:rPr>
          <w:b/>
        </w:rPr>
        <w:t>10</w:t>
      </w:r>
      <w:r w:rsidR="00FD627E">
        <w:rPr>
          <w:b/>
        </w:rPr>
        <w:t xml:space="preserve"> </w:t>
      </w:r>
    </w:p>
    <w:p w14:paraId="0842E885" w14:textId="77777777" w:rsidR="00501536" w:rsidRDefault="00501536" w:rsidP="00501536">
      <w:r w:rsidRPr="0081105E">
        <w:t>Week 14</w:t>
      </w:r>
    </w:p>
    <w:p w14:paraId="00AC4242" w14:textId="717D551C" w:rsidR="00F20B7D" w:rsidRDefault="008A45F5" w:rsidP="00501536">
      <w:r>
        <w:t xml:space="preserve">The IEP and where the rehabilitation professional can shine </w:t>
      </w:r>
      <w:r>
        <w:sym w:font="Wingdings" w:char="F04A"/>
      </w:r>
    </w:p>
    <w:p w14:paraId="06734114" w14:textId="77777777" w:rsidR="00F63443" w:rsidRPr="0081105E" w:rsidRDefault="00F63443" w:rsidP="00501536"/>
    <w:p w14:paraId="465A5253" w14:textId="6384F1B0" w:rsidR="00501536" w:rsidRPr="009C4180" w:rsidRDefault="00C25C9C" w:rsidP="00501536">
      <w:pPr>
        <w:rPr>
          <w:b/>
        </w:rPr>
      </w:pPr>
      <w:r>
        <w:rPr>
          <w:b/>
        </w:rPr>
        <w:t>April 1</w:t>
      </w:r>
      <w:r w:rsidR="00701632">
        <w:rPr>
          <w:b/>
        </w:rPr>
        <w:t>7</w:t>
      </w:r>
    </w:p>
    <w:p w14:paraId="12151BB6" w14:textId="3CE9C3FF" w:rsidR="00501536" w:rsidRDefault="00501536" w:rsidP="00501536">
      <w:r w:rsidRPr="0081105E">
        <w:t>Week 15</w:t>
      </w:r>
    </w:p>
    <w:p w14:paraId="6F10D62A" w14:textId="2C1BE31B" w:rsidR="00F63443" w:rsidRDefault="008A45F5" w:rsidP="00501536">
      <w:r>
        <w:t>Course wrap up</w:t>
      </w:r>
    </w:p>
    <w:p w14:paraId="56FA600A" w14:textId="77777777" w:rsidR="00501536" w:rsidRPr="0081105E" w:rsidRDefault="00501536" w:rsidP="00501536"/>
    <w:p w14:paraId="5E435472" w14:textId="30E5272F" w:rsidR="00501536" w:rsidRPr="0081105E" w:rsidRDefault="00C25C9C" w:rsidP="00501536">
      <w:r>
        <w:rPr>
          <w:b/>
        </w:rPr>
        <w:t>April 2</w:t>
      </w:r>
      <w:r w:rsidR="00701632">
        <w:rPr>
          <w:b/>
        </w:rPr>
        <w:t>4th</w:t>
      </w:r>
      <w:r w:rsidR="00501536">
        <w:t xml:space="preserve"> </w:t>
      </w:r>
      <w:r w:rsidR="00FD627E">
        <w:t xml:space="preserve">- </w:t>
      </w:r>
      <w:r w:rsidR="00501536" w:rsidRPr="00FD627E">
        <w:rPr>
          <w:b/>
          <w:i/>
        </w:rPr>
        <w:t>final examination</w:t>
      </w:r>
    </w:p>
    <w:p w14:paraId="2F35194A" w14:textId="77777777" w:rsidR="00501536" w:rsidRPr="0024618B" w:rsidRDefault="0050153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pPr>
    </w:p>
    <w:p w14:paraId="78E0033A" w14:textId="77777777" w:rsidR="0024618B" w:rsidRPr="0081105E"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4EBF30EC" w14:textId="77777777" w:rsidR="00143266" w:rsidRPr="0081105E" w:rsidRDefault="00143266" w:rsidP="00143266">
      <w:pPr>
        <w:numPr>
          <w:ilvl w:val="0"/>
          <w:numId w:val="1"/>
        </w:numPr>
      </w:pPr>
      <w:r w:rsidRPr="0081105E">
        <w:rPr>
          <w:b/>
        </w:rPr>
        <w:t>Class Policy Statements:</w:t>
      </w:r>
    </w:p>
    <w:p w14:paraId="17C4BD15" w14:textId="77777777" w:rsidR="00143266" w:rsidRPr="0081105E" w:rsidRDefault="00143266" w:rsidP="00143266">
      <w:pPr>
        <w:ind w:left="360"/>
        <w:rPr>
          <w:b/>
          <w:bCs/>
          <w:color w:val="000000"/>
        </w:rPr>
      </w:pPr>
    </w:p>
    <w:p w14:paraId="71967EF4" w14:textId="77777777" w:rsidR="00143266" w:rsidRPr="0081105E" w:rsidRDefault="00143266" w:rsidP="00143266">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8" w:history="1">
        <w:r w:rsidRPr="0081105E">
          <w:rPr>
            <w:rStyle w:val="Hyperlink"/>
          </w:rPr>
          <w:t>Student Policy eHandbook</w:t>
        </w:r>
      </w:hyperlink>
      <w:r w:rsidRPr="0081105E">
        <w:t xml:space="preserve">; the URL is </w:t>
      </w:r>
      <w:hyperlink r:id="rId9" w:history="1">
        <w:r w:rsidRPr="0081105E">
          <w:rPr>
            <w:rStyle w:val="Hyperlink"/>
          </w:rPr>
          <w:t>www.auburn.edu/studentpolicies</w:t>
        </w:r>
      </w:hyperlink>
      <w:r w:rsidRPr="0081105E">
        <w:t>.</w:t>
      </w:r>
    </w:p>
    <w:p w14:paraId="35915CEA" w14:textId="77777777" w:rsidR="00143266" w:rsidRPr="0081105E" w:rsidRDefault="00143266" w:rsidP="00143266">
      <w:pPr>
        <w:ind w:left="360"/>
        <w:rPr>
          <w:b/>
          <w:bCs/>
          <w:color w:val="000000"/>
        </w:rPr>
      </w:pPr>
    </w:p>
    <w:p w14:paraId="24A643AB" w14:textId="77777777" w:rsidR="00143266" w:rsidRPr="0081105E"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r w:rsidRPr="0081105E">
        <w:rPr>
          <w:u w:val="single"/>
        </w:rPr>
        <w:lastRenderedPageBreak/>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r w:rsidRPr="0081105E">
        <w:rPr>
          <w:u w:val="single"/>
        </w:rPr>
        <w:t>Academic Honesty Policy</w:t>
      </w:r>
      <w:r w:rsidRPr="0081105E">
        <w:t xml:space="preserve">: All portions of the Auburn University student academic honesty code (Title XII </w:t>
      </w:r>
      <w:hyperlink r:id="rId10"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xml:space="preserve">: Students who need accommodations are asked to electronically submit their approved accommodations through AU Access and to arrange a meeting during office hours the first week of classes, or as soon as possible if </w:t>
      </w:r>
      <w:r w:rsidRPr="0081105E">
        <w:lastRenderedPageBreak/>
        <w:t>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77777777" w:rsidR="00143266" w:rsidRPr="0081105E" w:rsidRDefault="00143266" w:rsidP="00143266">
      <w:pPr>
        <w:numPr>
          <w:ilvl w:val="0"/>
          <w:numId w:val="2"/>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A30B3B5" w14:textId="77777777" w:rsidR="00143266" w:rsidRPr="0081105E" w:rsidRDefault="00143266" w:rsidP="00143266">
      <w:pPr>
        <w:rPr>
          <w:i/>
        </w:rPr>
      </w:pPr>
    </w:p>
    <w:p w14:paraId="096ADF07" w14:textId="7777777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11"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126C31C4" w14:textId="77777777" w:rsidR="00143266" w:rsidRPr="0081105E" w:rsidRDefault="00143266" w:rsidP="00143266">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2" w:history="1">
        <w:r w:rsidRPr="0081105E">
          <w:rPr>
            <w:rStyle w:val="Hyperlink"/>
          </w:rPr>
          <w:t>h</w:t>
        </w:r>
        <w:r w:rsidRPr="0081105E">
          <w:rPr>
            <w:rStyle w:val="Hyperlink"/>
            <w:bCs/>
            <w:iCs/>
          </w:rPr>
          <w:t>ttps://sites.auburn.edu/admin/universitypolicies/Policies/PolicyonClassroomBehavior.pdf</w:t>
        </w:r>
      </w:hyperlink>
      <w:r w:rsidRPr="0081105E">
        <w:t>).</w:t>
      </w:r>
    </w:p>
    <w:p w14:paraId="5BBDEE5D" w14:textId="77777777" w:rsidR="00143266" w:rsidRPr="0081105E" w:rsidRDefault="00143266" w:rsidP="00143266">
      <w:pPr>
        <w:ind w:left="720"/>
        <w:rPr>
          <w:u w:val="single"/>
        </w:rPr>
      </w:pPr>
    </w:p>
    <w:p w14:paraId="661AC7B9" w14:textId="6DDAA7B5" w:rsidR="003A1C98" w:rsidRPr="0081105E" w:rsidRDefault="003A1C98" w:rsidP="0028110D">
      <w:pPr>
        <w:ind w:left="360"/>
      </w:pPr>
    </w:p>
    <w:sectPr w:rsidR="003A1C98" w:rsidRPr="0081105E" w:rsidSect="00F26B00">
      <w:headerReference w:type="even" r:id="rId13"/>
      <w:headerReference w:type="default" r:id="rId14"/>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1624" w14:textId="77777777" w:rsidR="00F26B00" w:rsidRDefault="00F26B00">
      <w:r>
        <w:separator/>
      </w:r>
    </w:p>
  </w:endnote>
  <w:endnote w:type="continuationSeparator" w:id="0">
    <w:p w14:paraId="4312B1A4" w14:textId="77777777" w:rsidR="00F26B00" w:rsidRDefault="00F2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96A" w14:textId="09F5EFCB" w:rsidR="002418D8" w:rsidRDefault="002418D8" w:rsidP="005849BF">
    <w:pPr>
      <w:tabs>
        <w:tab w:val="left" w:pos="7560"/>
      </w:tabs>
      <w:ind w:right="180"/>
      <w:rPr>
        <w:sz w:val="18"/>
        <w:szCs w:val="18"/>
      </w:rPr>
    </w:pPr>
    <w:r>
      <w:rPr>
        <w:sz w:val="18"/>
        <w:szCs w:val="18"/>
      </w:rPr>
      <w:t xml:space="preserve">RSED </w:t>
    </w:r>
    <w:r w:rsidR="00B64793">
      <w:rPr>
        <w:sz w:val="18"/>
        <w:szCs w:val="18"/>
      </w:rPr>
      <w:t>5300</w:t>
    </w:r>
    <w:r>
      <w:rPr>
        <w:sz w:val="18"/>
        <w:szCs w:val="18"/>
      </w:rPr>
      <w:t xml:space="preserve">: Transition </w:t>
    </w:r>
    <w:r w:rsidR="00B64793">
      <w:rPr>
        <w:sz w:val="18"/>
        <w:szCs w:val="18"/>
      </w:rPr>
      <w:t>and</w:t>
    </w:r>
    <w:r>
      <w:rPr>
        <w:sz w:val="18"/>
        <w:szCs w:val="18"/>
      </w:rPr>
      <w:t xml:space="preserve"> Emerging Adulthood</w:t>
    </w:r>
    <w:r w:rsidR="00B64793">
      <w:rPr>
        <w:sz w:val="18"/>
        <w:szCs w:val="18"/>
      </w:rPr>
      <w:t xml:space="preserve"> in Rehabilitation</w:t>
    </w:r>
    <w:r>
      <w:rPr>
        <w:sz w:val="18"/>
        <w:szCs w:val="18"/>
      </w:rPr>
      <w:t xml:space="preserve"> Syllabus</w:t>
    </w:r>
  </w:p>
  <w:p w14:paraId="13004FBF" w14:textId="13CBE9B7" w:rsidR="002418D8" w:rsidRPr="00C44D95" w:rsidRDefault="00091445" w:rsidP="005849BF">
    <w:pPr>
      <w:tabs>
        <w:tab w:val="left" w:pos="7560"/>
      </w:tabs>
      <w:ind w:right="180"/>
      <w:rPr>
        <w:sz w:val="18"/>
        <w:szCs w:val="18"/>
      </w:rPr>
    </w:pPr>
    <w:proofErr w:type="spellStart"/>
    <w:r>
      <w:rPr>
        <w:sz w:val="18"/>
        <w:szCs w:val="18"/>
      </w:rPr>
      <w:t>Derzis</w:t>
    </w:r>
    <w:proofErr w:type="spellEnd"/>
    <w:r>
      <w:rPr>
        <w:sz w:val="18"/>
        <w:szCs w:val="18"/>
      </w:rPr>
      <w:t>: Spring Semester 20</w:t>
    </w:r>
    <w:r w:rsidR="00B64793">
      <w:rPr>
        <w:sz w:val="18"/>
        <w:szCs w:val="18"/>
      </w:rPr>
      <w:t>24</w:t>
    </w:r>
    <w:r w:rsidR="002418D8">
      <w:rPr>
        <w:sz w:val="18"/>
        <w:szCs w:val="18"/>
      </w:rPr>
      <w:tab/>
    </w:r>
    <w:r w:rsidR="002418D8" w:rsidRPr="00C44D95">
      <w:rPr>
        <w:sz w:val="18"/>
        <w:szCs w:val="18"/>
      </w:rPr>
      <w:t xml:space="preserve">Page </w:t>
    </w:r>
    <w:r w:rsidR="002418D8" w:rsidRPr="00C44D95">
      <w:rPr>
        <w:sz w:val="18"/>
        <w:szCs w:val="18"/>
      </w:rPr>
      <w:fldChar w:fldCharType="begin"/>
    </w:r>
    <w:r w:rsidR="002418D8" w:rsidRPr="00C44D95">
      <w:rPr>
        <w:sz w:val="18"/>
        <w:szCs w:val="18"/>
      </w:rPr>
      <w:instrText xml:space="preserve"> PAGE </w:instrText>
    </w:r>
    <w:r w:rsidR="002418D8" w:rsidRPr="00C44D95">
      <w:rPr>
        <w:sz w:val="18"/>
        <w:szCs w:val="18"/>
      </w:rPr>
      <w:fldChar w:fldCharType="separate"/>
    </w:r>
    <w:r w:rsidR="00EF5F3B">
      <w:rPr>
        <w:noProof/>
        <w:sz w:val="18"/>
        <w:szCs w:val="18"/>
      </w:rPr>
      <w:t>1</w:t>
    </w:r>
    <w:r w:rsidR="002418D8" w:rsidRPr="00C44D95">
      <w:rPr>
        <w:sz w:val="18"/>
        <w:szCs w:val="18"/>
      </w:rPr>
      <w:fldChar w:fldCharType="end"/>
    </w:r>
    <w:r w:rsidR="002418D8" w:rsidRPr="00C44D95">
      <w:rPr>
        <w:sz w:val="18"/>
        <w:szCs w:val="18"/>
      </w:rPr>
      <w:t xml:space="preserve"> of </w:t>
    </w:r>
    <w:r w:rsidR="002418D8" w:rsidRPr="00C44D95">
      <w:rPr>
        <w:sz w:val="18"/>
        <w:szCs w:val="18"/>
      </w:rPr>
      <w:fldChar w:fldCharType="begin"/>
    </w:r>
    <w:r w:rsidR="002418D8" w:rsidRPr="00C44D95">
      <w:rPr>
        <w:sz w:val="18"/>
        <w:szCs w:val="18"/>
      </w:rPr>
      <w:instrText xml:space="preserve"> NUMPAGES </w:instrText>
    </w:r>
    <w:r w:rsidR="002418D8" w:rsidRPr="00C44D95">
      <w:rPr>
        <w:sz w:val="18"/>
        <w:szCs w:val="18"/>
      </w:rPr>
      <w:fldChar w:fldCharType="separate"/>
    </w:r>
    <w:r w:rsidR="00EF5F3B">
      <w:rPr>
        <w:noProof/>
        <w:sz w:val="18"/>
        <w:szCs w:val="18"/>
      </w:rPr>
      <w:t>7</w:t>
    </w:r>
    <w:r w:rsidR="002418D8" w:rsidRPr="00C44D95">
      <w:rPr>
        <w:sz w:val="18"/>
        <w:szCs w:val="18"/>
      </w:rPr>
      <w:fldChar w:fldCharType="end"/>
    </w:r>
  </w:p>
  <w:p w14:paraId="0E001AA0" w14:textId="77777777" w:rsidR="002418D8" w:rsidRDefault="00241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FCED" w14:textId="77777777" w:rsidR="00F26B00" w:rsidRDefault="00F26B00">
      <w:r>
        <w:separator/>
      </w:r>
    </w:p>
  </w:footnote>
  <w:footnote w:type="continuationSeparator" w:id="0">
    <w:p w14:paraId="35569109" w14:textId="77777777" w:rsidR="00F26B00" w:rsidRDefault="00F2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1AF7" w14:textId="77777777" w:rsidR="002418D8" w:rsidRDefault="002418D8"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2418D8" w:rsidRDefault="002418D8"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6C11" w14:textId="77777777" w:rsidR="002418D8" w:rsidRPr="00813AAF" w:rsidRDefault="002418D8"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7"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C2B71"/>
    <w:multiLevelType w:val="hybridMultilevel"/>
    <w:tmpl w:val="E2E03BAE"/>
    <w:lvl w:ilvl="0" w:tplc="0BF040E0">
      <w:start w:val="1"/>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16cid:durableId="1312322999">
    <w:abstractNumId w:val="1"/>
  </w:num>
  <w:num w:numId="2" w16cid:durableId="1887987561">
    <w:abstractNumId w:val="4"/>
  </w:num>
  <w:num w:numId="3" w16cid:durableId="1990287627">
    <w:abstractNumId w:val="0"/>
  </w:num>
  <w:num w:numId="4" w16cid:durableId="2069069752">
    <w:abstractNumId w:val="7"/>
  </w:num>
  <w:num w:numId="5" w16cid:durableId="114370257">
    <w:abstractNumId w:val="3"/>
  </w:num>
  <w:num w:numId="6" w16cid:durableId="130251163">
    <w:abstractNumId w:val="6"/>
  </w:num>
  <w:num w:numId="7" w16cid:durableId="1078672995">
    <w:abstractNumId w:val="2"/>
  </w:num>
  <w:num w:numId="8" w16cid:durableId="414210131">
    <w:abstractNumId w:val="5"/>
  </w:num>
  <w:num w:numId="9" w16cid:durableId="1972439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66"/>
    <w:rsid w:val="00002A2E"/>
    <w:rsid w:val="00035650"/>
    <w:rsid w:val="000735E3"/>
    <w:rsid w:val="00091445"/>
    <w:rsid w:val="000A72FA"/>
    <w:rsid w:val="000B3A3C"/>
    <w:rsid w:val="00127214"/>
    <w:rsid w:val="00143266"/>
    <w:rsid w:val="00155A76"/>
    <w:rsid w:val="00164E3A"/>
    <w:rsid w:val="001B4090"/>
    <w:rsid w:val="001C2251"/>
    <w:rsid w:val="001D1880"/>
    <w:rsid w:val="00225B6D"/>
    <w:rsid w:val="002418D8"/>
    <w:rsid w:val="0024618B"/>
    <w:rsid w:val="0028110D"/>
    <w:rsid w:val="0029110B"/>
    <w:rsid w:val="002E2449"/>
    <w:rsid w:val="003457CB"/>
    <w:rsid w:val="003724BA"/>
    <w:rsid w:val="003A1C98"/>
    <w:rsid w:val="00410180"/>
    <w:rsid w:val="00443A78"/>
    <w:rsid w:val="00477063"/>
    <w:rsid w:val="00501536"/>
    <w:rsid w:val="00557E68"/>
    <w:rsid w:val="00567D81"/>
    <w:rsid w:val="005849BF"/>
    <w:rsid w:val="00587818"/>
    <w:rsid w:val="00592764"/>
    <w:rsid w:val="005B2F3F"/>
    <w:rsid w:val="005B47DF"/>
    <w:rsid w:val="00634F71"/>
    <w:rsid w:val="00674BAB"/>
    <w:rsid w:val="00701632"/>
    <w:rsid w:val="00794E30"/>
    <w:rsid w:val="0081105E"/>
    <w:rsid w:val="0081385A"/>
    <w:rsid w:val="008A45F5"/>
    <w:rsid w:val="008B0AB1"/>
    <w:rsid w:val="008C14CC"/>
    <w:rsid w:val="008E518F"/>
    <w:rsid w:val="009939FF"/>
    <w:rsid w:val="009A746F"/>
    <w:rsid w:val="009B1443"/>
    <w:rsid w:val="009C4180"/>
    <w:rsid w:val="009E16F4"/>
    <w:rsid w:val="009F1E97"/>
    <w:rsid w:val="00A06999"/>
    <w:rsid w:val="00A119D4"/>
    <w:rsid w:val="00A66784"/>
    <w:rsid w:val="00AE67F6"/>
    <w:rsid w:val="00B0276A"/>
    <w:rsid w:val="00B45868"/>
    <w:rsid w:val="00B64793"/>
    <w:rsid w:val="00C033E0"/>
    <w:rsid w:val="00C0565B"/>
    <w:rsid w:val="00C25C9C"/>
    <w:rsid w:val="00C42793"/>
    <w:rsid w:val="00C759FE"/>
    <w:rsid w:val="00CC523D"/>
    <w:rsid w:val="00CD2684"/>
    <w:rsid w:val="00D56A74"/>
    <w:rsid w:val="00D579BA"/>
    <w:rsid w:val="00D7705B"/>
    <w:rsid w:val="00DF21CA"/>
    <w:rsid w:val="00E057EC"/>
    <w:rsid w:val="00E55BF6"/>
    <w:rsid w:val="00E66775"/>
    <w:rsid w:val="00E73132"/>
    <w:rsid w:val="00EB02B7"/>
    <w:rsid w:val="00EF5BF9"/>
    <w:rsid w:val="00EF5F3B"/>
    <w:rsid w:val="00F20B7D"/>
    <w:rsid w:val="00F26B00"/>
    <w:rsid w:val="00F63443"/>
    <w:rsid w:val="00FD2E26"/>
    <w:rsid w:val="00FD627E"/>
    <w:rsid w:val="00FD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F478E837-CC86-485D-9050-0BE415A1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paragraph" w:styleId="NormalWeb">
    <w:name w:val="Normal (Web)"/>
    <w:basedOn w:val="Normal"/>
    <w:uiPriority w:val="99"/>
    <w:semiHidden/>
    <w:unhideWhenUsed/>
    <w:rsid w:val="00CD26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rzinc@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auburn.edu/aboutus/conceptfmwrk.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Nicholas Derzis</cp:lastModifiedBy>
  <cp:revision>3</cp:revision>
  <cp:lastPrinted>2019-01-15T20:45:00Z</cp:lastPrinted>
  <dcterms:created xsi:type="dcterms:W3CDTF">2024-01-17T14:33:00Z</dcterms:created>
  <dcterms:modified xsi:type="dcterms:W3CDTF">2024-01-17T14:37:00Z</dcterms:modified>
</cp:coreProperties>
</file>