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rsidTr="699964CB"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Pr="003F6C1D" w:rsidR="00757CA0" w:rsidP="699964CB" w:rsidRDefault="00C20373" w14:paraId="64FB5C9F" w14:textId="5F2D8AB0">
            <w:pPr>
              <w:pStyle w:val="BodyA"/>
              <w:widowControl w:val="0"/>
              <w:tabs>
                <w:tab w:val="center" w:pos="4680"/>
              </w:tabs>
              <w:spacing w:line="235" w:lineRule="auto"/>
              <w:jc w:val="center"/>
              <w:rPr>
                <w:rStyle w:val="NoneA"/>
                <w:rFonts w:ascii="Century Gothic" w:hAnsi="Century Gothic"/>
                <w:color w:val="auto" w:themeColor="accent1" w:themeTint="FF" w:themeShade="BF"/>
                <w:sz w:val="32"/>
                <w:szCs w:val="32"/>
              </w:rPr>
            </w:pPr>
            <w:r w:rsidRPr="699964CB" w:rsidR="699964CB">
              <w:rPr>
                <w:rStyle w:val="NoneA"/>
                <w:rFonts w:ascii="Century Gothic" w:hAnsi="Century Gothic"/>
                <w:color w:val="auto"/>
                <w:sz w:val="32"/>
                <w:szCs w:val="32"/>
              </w:rPr>
              <w:t>EAGL 0220</w:t>
            </w:r>
          </w:p>
          <w:p w:rsidR="453F42C0" w:rsidP="699964CB" w:rsidRDefault="453F42C0" w14:paraId="5D49311F" w14:textId="3ED1B2B6">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center"/>
              <w:rPr>
                <w:rStyle w:val="NoneA"/>
                <w:rFonts w:ascii="Century Gothic" w:hAnsi="Century Gothic" w:eastAsia="Calibri" w:cs="Calibri"/>
                <w:b w:val="1"/>
                <w:bCs w:val="1"/>
                <w:color w:val="auto" w:themeColor="accent1" w:themeTint="FF" w:themeShade="BF"/>
                <w:sz w:val="36"/>
                <w:szCs w:val="36"/>
              </w:rPr>
            </w:pPr>
            <w:r w:rsidRPr="699964CB" w:rsidR="699964CB">
              <w:rPr>
                <w:rStyle w:val="NoneA"/>
                <w:rFonts w:ascii="Century Gothic" w:hAnsi="Century Gothic" w:eastAsia="Calibri" w:cs="Calibri"/>
                <w:b w:val="1"/>
                <w:bCs w:val="1"/>
                <w:color w:val="auto"/>
                <w:sz w:val="36"/>
                <w:szCs w:val="36"/>
              </w:rPr>
              <w:t>Living in the Modern World</w:t>
            </w:r>
          </w:p>
          <w:p w:rsidRPr="003F6C1D" w:rsidR="00757CA0" w:rsidP="699964CB" w:rsidRDefault="00757CA0" w14:paraId="6D516DBD" w14:textId="77777777">
            <w:pPr>
              <w:pStyle w:val="BodyA"/>
              <w:jc w:val="center"/>
              <w:rPr>
                <w:rStyle w:val="NoneA"/>
                <w:rFonts w:ascii="Century Gothic" w:hAnsi="Century Gothic" w:eastAsia="Calibri" w:cs="Calibri"/>
                <w:b w:val="1"/>
                <w:bCs w:val="1"/>
                <w:i w:val="1"/>
                <w:iCs w:val="1"/>
                <w:color w:val="auto" w:themeColor="accent1" w:themeTint="FF" w:themeShade="BF"/>
                <w:sz w:val="32"/>
                <w:szCs w:val="32"/>
              </w:rPr>
            </w:pPr>
          </w:p>
          <w:p w:rsidR="00757CA0" w:rsidP="699964CB" w:rsidRDefault="001658BB" w14:paraId="67EBE0D9" w14:textId="41F0F0B8">
            <w:pPr>
              <w:pStyle w:val="BodyA"/>
              <w:jc w:val="center"/>
              <w:rPr>
                <w:rStyle w:val="NoneA"/>
                <w:rFonts w:ascii="Century Gothic" w:hAnsi="Century Gothic" w:eastAsia="Calibri" w:cs="Calibri"/>
                <w:b w:val="1"/>
                <w:bCs w:val="1"/>
                <w:i w:val="1"/>
                <w:iCs w:val="1"/>
                <w:color w:val="auto" w:themeColor="accent1" w:themeTint="FF" w:themeShade="BF"/>
                <w:sz w:val="32"/>
                <w:szCs w:val="32"/>
              </w:rPr>
            </w:pPr>
            <w:r w:rsidRPr="699964CB" w:rsidR="699964CB">
              <w:rPr>
                <w:rStyle w:val="NoneA"/>
                <w:rFonts w:ascii="Century Gothic" w:hAnsi="Century Gothic" w:eastAsia="Calibri" w:cs="Calibri"/>
                <w:b w:val="1"/>
                <w:bCs w:val="1"/>
                <w:i w:val="1"/>
                <w:iCs w:val="1"/>
                <w:color w:val="auto"/>
                <w:sz w:val="32"/>
                <w:szCs w:val="32"/>
              </w:rPr>
              <w:t>Spring 2025</w:t>
            </w:r>
          </w:p>
          <w:p w:rsidR="003F6C1D" w:rsidP="003F6C1D" w:rsidRDefault="003F6C1D" w14:paraId="3C83ED6D" w14:textId="2DB27085">
            <w:pPr>
              <w:pStyle w:val="BodyA"/>
              <w:pBdr>
                <w:bottom w:val="single" w:color="auto" w:sz="6" w:space="1"/>
              </w:pBdr>
              <w:rPr>
                <w:rStyle w:val="NoneA"/>
                <w:rFonts w:ascii="Century Gothic" w:hAnsi="Century Gothic" w:eastAsia="Calibri" w:cs="Calibri"/>
                <w:color w:val="FF0000"/>
                <w:sz w:val="32"/>
                <w:szCs w:val="32"/>
                <w:u w:color="44546A"/>
              </w:rPr>
            </w:pPr>
          </w:p>
          <w:p w:rsidRPr="003F6C1D" w:rsidR="003F6C1D" w:rsidRDefault="003F6C1D" w14:paraId="5320D5AF" w14:textId="77777777">
            <w:pPr>
              <w:pStyle w:val="BodyA"/>
              <w:pBdr>
                <w:top w:val="none" w:color="auto" w:sz="0" w:space="0"/>
              </w:pBdr>
              <w:jc w:val="center"/>
              <w:rPr>
                <w:rStyle w:val="NoneA"/>
                <w:rFonts w:ascii="Century Gothic" w:hAnsi="Century Gothic" w:eastAsia="Calibri" w:cs="Calibri"/>
                <w:color w:val="FF0000"/>
                <w:sz w:val="32"/>
                <w:szCs w:val="32"/>
                <w:u w:color="44546A"/>
              </w:rPr>
            </w:pPr>
          </w:p>
          <w:p w:rsidR="003F6C1D" w:rsidRDefault="00C20373" w14:paraId="1EDA7E5B"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 xml:space="preserve">Department of Special Education, </w:t>
            </w:r>
          </w:p>
          <w:p w:rsidRPr="00383F8F" w:rsidR="00757CA0" w:rsidRDefault="00C20373" w14:paraId="0C62711D" w14:textId="6856F670">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Rehabilitation</w:t>
            </w:r>
            <w:r w:rsidR="003F6C1D">
              <w:rPr>
                <w:rStyle w:val="NoneA"/>
                <w:rFonts w:ascii="Century Gothic" w:hAnsi="Century Gothic" w:eastAsia="Calibri" w:cs="Calibri"/>
                <w:b/>
                <w:bCs/>
                <w:color w:val="44546A"/>
                <w:u w:color="44546A"/>
              </w:rPr>
              <w:t>,</w:t>
            </w:r>
            <w:r w:rsidRPr="00383F8F">
              <w:rPr>
                <w:rStyle w:val="NoneA"/>
                <w:rFonts w:ascii="Century Gothic" w:hAnsi="Century Gothic" w:eastAsia="Calibri" w:cs="Calibri"/>
                <w:b/>
                <w:bCs/>
                <w:color w:val="44546A"/>
                <w:u w:color="44546A"/>
              </w:rPr>
              <w:t xml:space="preserve"> and Counseling</w:t>
            </w:r>
          </w:p>
          <w:p w:rsidRPr="00383F8F" w:rsidR="00757CA0" w:rsidRDefault="00757CA0" w14:paraId="379A1DE2" w14:textId="77777777">
            <w:pPr>
              <w:pStyle w:val="BodyA"/>
              <w:jc w:val="center"/>
              <w:rPr>
                <w:rStyle w:val="NoneA"/>
                <w:rFonts w:ascii="Century Gothic" w:hAnsi="Century Gothic" w:eastAsia="Calibri" w:cs="Calibri"/>
                <w:b/>
                <w:bCs/>
                <w:color w:val="44546A"/>
                <w:u w:color="44546A"/>
              </w:rPr>
            </w:pPr>
          </w:p>
          <w:p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44546A"/>
                <w:sz w:val="32"/>
                <w:szCs w:val="32"/>
                <w:u w:color="44546A"/>
              </w:rPr>
            </w:pPr>
          </w:p>
          <w:p w:rsidRPr="00383F8F" w:rsidR="003F6C1D" w:rsidP="699964CB" w:rsidRDefault="003F6C1D" w14:paraId="74AE9359" w14:textId="77777777">
            <w:pPr>
              <w:pStyle w:val="BodyA"/>
              <w:pBdr>
                <w:top w:val="none" w:color="FF000000" w:sz="0" w:space="0"/>
              </w:pBdr>
              <w:spacing w:line="300" w:lineRule="auto"/>
              <w:jc w:val="center"/>
              <w:rPr>
                <w:rStyle w:val="NoneA"/>
                <w:rFonts w:ascii="Century Gothic" w:hAnsi="Century Gothic" w:eastAsia="Calibri" w:cs="Calibri"/>
                <w:b w:val="1"/>
                <w:bCs w:val="1"/>
                <w:color w:val="auto"/>
                <w:sz w:val="32"/>
                <w:szCs w:val="32"/>
              </w:rPr>
            </w:pPr>
          </w:p>
          <w:p w:rsidRPr="00383F8F" w:rsidR="00757CA0" w:rsidP="699964CB" w:rsidRDefault="00C20373" w14:paraId="7A674A1F" w14:textId="77777777">
            <w:pPr>
              <w:pStyle w:val="BodyA"/>
              <w:spacing w:line="300" w:lineRule="auto"/>
              <w:jc w:val="center"/>
              <w:rPr>
                <w:rStyle w:val="NoneA"/>
                <w:rFonts w:ascii="Century Gothic" w:hAnsi="Century Gothic" w:eastAsia="Calibri" w:cs="Calibri"/>
                <w:smallCaps w:val="1"/>
                <w:color w:val="auto"/>
                <w:sz w:val="32"/>
                <w:szCs w:val="32"/>
              </w:rPr>
            </w:pPr>
            <w:r w:rsidRPr="699964CB" w:rsidR="699964CB">
              <w:rPr>
                <w:rStyle w:val="NoneA"/>
                <w:rFonts w:ascii="Century Gothic" w:hAnsi="Century Gothic" w:eastAsia="Calibri" w:cs="Calibri"/>
                <w:smallCaps w:val="1"/>
                <w:color w:val="auto"/>
                <w:sz w:val="32"/>
                <w:szCs w:val="32"/>
              </w:rPr>
              <w:t>Instructor Information</w:t>
            </w:r>
          </w:p>
          <w:p w:rsidR="453F42C0" w:rsidP="699964CB" w:rsidRDefault="453F42C0" w14:paraId="50B32C12" w14:textId="7781C550">
            <w:pPr>
              <w:pStyle w:val="BodyA"/>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220"/>
              </w:tabs>
              <w:bidi w:val="0"/>
              <w:spacing w:before="0" w:beforeAutospacing="off" w:after="0" w:afterAutospacing="off" w:line="300" w:lineRule="auto"/>
              <w:ind w:left="0" w:right="0"/>
              <w:jc w:val="center"/>
              <w:rPr>
                <w:rStyle w:val="NoneA"/>
                <w:rFonts w:ascii="Century Gothic" w:hAnsi="Century Gothic" w:eastAsia="Calibri" w:cs="Calibri"/>
                <w:b w:val="1"/>
                <w:bCs w:val="1"/>
                <w:color w:val="auto" w:themeColor="accent1" w:themeTint="FF" w:themeShade="BF"/>
              </w:rPr>
            </w:pPr>
            <w:r w:rsidRPr="699964CB" w:rsidR="699964CB">
              <w:rPr>
                <w:rStyle w:val="NoneA"/>
                <w:rFonts w:ascii="Century Gothic" w:hAnsi="Century Gothic" w:eastAsia="Calibri" w:cs="Calibri"/>
                <w:b w:val="1"/>
                <w:bCs w:val="1"/>
                <w:color w:val="auto"/>
              </w:rPr>
              <w:t>Jessica Allen</w:t>
            </w:r>
          </w:p>
          <w:p w:rsidRPr="003F6C1D" w:rsidR="00757CA0" w:rsidP="699964CB" w:rsidRDefault="00C20373" w14:paraId="1DE99E36" w14:textId="121ADE7C">
            <w:pPr>
              <w:pStyle w:val="BodyA"/>
              <w:spacing w:line="300" w:lineRule="auto"/>
              <w:jc w:val="center"/>
              <w:rPr>
                <w:rStyle w:val="NoneA"/>
                <w:rFonts w:ascii="Century Gothic" w:hAnsi="Century Gothic" w:eastAsia="Calibri" w:cs="Calibri"/>
                <w:color w:val="auto" w:themeColor="accent1" w:themeTint="FF" w:themeShade="BF"/>
              </w:rPr>
            </w:pPr>
            <w:r w:rsidRPr="699964CB" w:rsidR="699964CB">
              <w:rPr>
                <w:rStyle w:val="NoneA"/>
                <w:rFonts w:ascii="Century Gothic" w:hAnsi="Century Gothic" w:eastAsia="Calibri" w:cs="Calibri"/>
                <w:color w:val="auto"/>
              </w:rPr>
              <w:t xml:space="preserve">Office: Foy 136B </w:t>
            </w:r>
          </w:p>
          <w:p w:rsidRPr="00383F8F" w:rsidR="00757CA0" w:rsidP="699964CB" w:rsidRDefault="00744D37" w14:paraId="26672D93" w14:textId="6B00D3DC">
            <w:pPr>
              <w:pStyle w:val="BodyA"/>
              <w:spacing w:line="300" w:lineRule="auto"/>
              <w:jc w:val="center"/>
              <w:rPr>
                <w:rFonts w:ascii="Century Gothic" w:hAnsi="Century Gothic"/>
                <w:color w:val="auto"/>
              </w:rPr>
            </w:pPr>
            <w:r w:rsidRPr="699964CB" w:rsidR="699964CB">
              <w:rPr>
                <w:rStyle w:val="NoneA"/>
                <w:rFonts w:ascii="Century Gothic" w:hAnsi="Century Gothic" w:eastAsia="Calibri" w:cs="Calibri"/>
                <w:color w:val="auto"/>
              </w:rPr>
              <w:t>JLK0004@auburn.edu</w:t>
            </w:r>
            <w:r w:rsidRPr="699964CB" w:rsidR="699964CB">
              <w:rPr>
                <w:rStyle w:val="NoneA"/>
                <w:rFonts w:ascii="Century Gothic" w:hAnsi="Century Gothic" w:eastAsia="Calibri" w:cs="Calibri"/>
                <w:color w:val="auto"/>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77777777">
            <w:pPr>
              <w:pStyle w:val="BodyA"/>
              <w:jc w:val="center"/>
              <w:rPr>
                <w:rStyle w:val="NoneA"/>
                <w:rFonts w:ascii="Century Gothic" w:hAnsi="Century Gothic"/>
                <w:color w:val="44546A"/>
                <w:u w:color="44546A"/>
              </w:rPr>
            </w:pP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757CA0" w:rsidRDefault="00757CA0" w14:paraId="26A6B406" w14:textId="77777777">
            <w:pPr>
              <w:pStyle w:val="BodyA"/>
              <w:jc w:val="center"/>
              <w:rPr>
                <w:rFonts w:ascii="Century Gothic" w:hAnsi="Century Gothic"/>
              </w:rPr>
            </w:pPr>
          </w:p>
        </w:tc>
      </w:tr>
    </w:tbl>
    <w:p w:rsidR="00885F46" w:rsidP="00885F46" w:rsidRDefault="00885F46" w14:paraId="44EB0F57" w14:textId="3411F005">
      <w:pPr>
        <w:pStyle w:val="paragraph"/>
        <w:jc w:val="center"/>
        <w:textAlignment w:val="baseline"/>
        <w:rPr>
          <w:rFonts w:ascii="Segoe UI" w:hAnsi="Segoe UI" w:cs="Segoe UI"/>
          <w:color w:val="000000"/>
        </w:rPr>
      </w:pPr>
    </w:p>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RDefault="00C20373" w14:paraId="4C5658C6" w14:textId="77777777">
      <w:pPr>
        <w:pStyle w:val="BodyA"/>
        <w:jc w:val="center"/>
      </w:pPr>
      <w:r>
        <w:rPr>
          <w:rStyle w:val="NoneA"/>
          <w:rFonts w:ascii="Arial Unicode MS" w:hAnsi="Arial Unicode MS"/>
          <w:color w:val="44546A"/>
          <w:sz w:val="22"/>
          <w:szCs w:val="22"/>
          <w:u w:color="44546A"/>
        </w:rPr>
        <w:br w:type="page"/>
      </w:r>
    </w:p>
    <w:p w:rsidRPr="003C0AAE" w:rsidR="00757CA0" w:rsidP="790B2E65" w:rsidRDefault="00FE2A11" w14:paraId="6A76D52F" w14:textId="265245F4">
      <w:pPr>
        <w:pStyle w:val="BodyA"/>
        <w:jc w:val="center"/>
        <w:rPr>
          <w:rStyle w:val="NoneA"/>
          <w:rFonts w:ascii="Aptos" w:hAnsi="Aptos" w:eastAsia="Aptos" w:cs="Aptos"/>
          <w:lang w:val="de-DE"/>
        </w:rPr>
      </w:pPr>
      <w:r w:rsidRPr="790B2E65" w:rsidR="790B2E65">
        <w:rPr>
          <w:rStyle w:val="NoneA"/>
          <w:rFonts w:ascii="Aptos" w:hAnsi="Aptos" w:eastAsia="Aptos" w:cs="Aptos"/>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3C0AAE" w:rsidR="00757CA0" w:rsidTr="7CE0F4F7"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6BDD5379" w14:textId="77777777">
            <w:pPr>
              <w:pStyle w:val="BodyA"/>
              <w:rPr>
                <w:rFonts w:ascii="Aptos" w:hAnsi="Aptos" w:eastAsia="Aptos" w:cs="Aptos"/>
              </w:rPr>
            </w:pPr>
            <w:r w:rsidRPr="790B2E65" w:rsidR="790B2E65">
              <w:rPr>
                <w:rStyle w:val="NoneA"/>
                <w:rFonts w:ascii="Aptos" w:hAnsi="Aptos" w:eastAsia="Aptos" w:cs="Aptos"/>
                <w:b w:val="1"/>
                <w:bCs w:val="1"/>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453F42C0" w:rsidRDefault="00C20373" w14:paraId="24D83C46" w14:textId="7E7BBF1F">
            <w:pPr>
              <w:pStyle w:val="BodyA"/>
              <w:rPr>
                <w:rFonts w:ascii="Aptos" w:hAnsi="Aptos" w:eastAsia="Aptos" w:cs="Aptos"/>
                <w:color w:val="000000" w:themeColor="text1" w:themeTint="FF" w:themeShade="FF"/>
              </w:rPr>
            </w:pPr>
            <w:r w:rsidRPr="453F42C0" w:rsidR="453F42C0">
              <w:rPr>
                <w:rStyle w:val="NoneA"/>
                <w:rFonts w:ascii="Aptos" w:hAnsi="Aptos" w:eastAsia="Aptos" w:cs="Aptos"/>
                <w:b w:val="1"/>
                <w:bCs w:val="1"/>
                <w:color w:val="000000" w:themeColor="text1" w:themeTint="FF" w:themeShade="FF"/>
              </w:rPr>
              <w:t>Living in the Modern World</w:t>
            </w:r>
          </w:p>
        </w:tc>
      </w:tr>
      <w:tr w:rsidRPr="003C0AAE" w:rsidR="003F6C1D" w:rsidTr="7CE0F4F7"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3F6C1D" w:rsidP="790B2E65" w:rsidRDefault="003F6C1D" w14:paraId="0DF94022" w14:textId="11821F37">
            <w:pPr>
              <w:pStyle w:val="BodyA"/>
              <w:rPr>
                <w:rStyle w:val="NoneA"/>
                <w:rFonts w:ascii="Aptos" w:hAnsi="Aptos" w:eastAsia="Aptos" w:cs="Aptos"/>
                <w:b w:val="1"/>
                <w:bCs w:val="1"/>
              </w:rPr>
            </w:pPr>
            <w:r w:rsidRPr="790B2E65" w:rsidR="790B2E65">
              <w:rPr>
                <w:rStyle w:val="NoneA"/>
                <w:rFonts w:ascii="Aptos" w:hAnsi="Aptos" w:eastAsia="Aptos" w:cs="Aptos"/>
                <w:b w:val="1"/>
                <w:bCs w:val="1"/>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3F6C1D" w:rsidP="453F42C0" w:rsidRDefault="003F6C1D" w14:paraId="2E1E0190" w14:textId="20CADEB5">
            <w:pPr>
              <w:pStyle w:val="BodyA"/>
              <w:rPr>
                <w:rStyle w:val="NoneA"/>
                <w:rFonts w:ascii="Aptos" w:hAnsi="Aptos" w:eastAsia="Aptos" w:cs="Aptos"/>
                <w:b w:val="1"/>
                <w:bCs w:val="1"/>
                <w:color w:val="000000" w:themeColor="text1" w:themeTint="FF" w:themeShade="FF"/>
              </w:rPr>
            </w:pPr>
            <w:r w:rsidRPr="453F42C0" w:rsidR="453F42C0">
              <w:rPr>
                <w:rStyle w:val="NoneA"/>
                <w:rFonts w:ascii="Aptos" w:hAnsi="Aptos" w:eastAsia="Aptos" w:cs="Aptos"/>
                <w:b w:val="1"/>
                <w:bCs w:val="1"/>
                <w:color w:val="000000" w:themeColor="text1" w:themeTint="FF" w:themeShade="FF"/>
              </w:rPr>
              <w:t>EAGL 0220</w:t>
            </w:r>
          </w:p>
        </w:tc>
      </w:tr>
      <w:tr w:rsidRPr="003C0AAE" w:rsidR="00757CA0" w:rsidTr="7CE0F4F7"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3CF3FDBE" w14:textId="77777777">
            <w:pPr>
              <w:pStyle w:val="BodyA"/>
              <w:rPr>
                <w:rFonts w:ascii="Aptos" w:hAnsi="Aptos" w:eastAsia="Aptos" w:cs="Aptos"/>
              </w:rPr>
            </w:pPr>
            <w:r w:rsidRPr="790B2E65" w:rsidR="790B2E65">
              <w:rPr>
                <w:rStyle w:val="NoneA"/>
                <w:rFonts w:ascii="Aptos" w:hAnsi="Aptos" w:eastAsia="Aptos" w:cs="Aptos"/>
                <w:b w:val="1"/>
                <w:bCs w:val="1"/>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453F42C0" w:rsidRDefault="003F6C1D" w14:paraId="775A386A" w14:textId="4EFC06B9">
            <w:pPr>
              <w:pStyle w:val="BodyA"/>
              <w:rPr>
                <w:rFonts w:ascii="Aptos" w:hAnsi="Aptos" w:eastAsia="Aptos" w:cs="Aptos"/>
                <w:color w:val="000000" w:themeColor="text1" w:themeTint="FF" w:themeShade="FF"/>
              </w:rPr>
            </w:pPr>
            <w:r w:rsidRPr="453F42C0" w:rsidR="453F42C0">
              <w:rPr>
                <w:rFonts w:ascii="Aptos" w:hAnsi="Aptos" w:eastAsia="Aptos" w:cs="Aptos"/>
                <w:color w:val="000000" w:themeColor="text1" w:themeTint="FF" w:themeShade="FF"/>
              </w:rPr>
              <w:t>0</w:t>
            </w:r>
          </w:p>
        </w:tc>
      </w:tr>
      <w:tr w:rsidRPr="003C0AAE" w:rsidR="00757CA0" w:rsidTr="7CE0F4F7"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541BAF6C" w14:textId="705E9DF4">
            <w:pPr>
              <w:pStyle w:val="BodyA"/>
              <w:rPr>
                <w:rFonts w:ascii="Aptos" w:hAnsi="Aptos" w:eastAsia="Aptos" w:cs="Aptos"/>
              </w:rPr>
            </w:pPr>
            <w:r w:rsidRPr="790B2E65" w:rsidR="790B2E65">
              <w:rPr>
                <w:rStyle w:val="NoneA"/>
                <w:rFonts w:ascii="Aptos" w:hAnsi="Aptos" w:eastAsia="Aptos" w:cs="Aptos"/>
                <w:b w:val="1"/>
                <w:bCs w:val="1"/>
              </w:rPr>
              <w:t>Meetings</w:t>
            </w:r>
            <w:r w:rsidRPr="790B2E65" w:rsidR="790B2E65">
              <w:rPr>
                <w:rStyle w:val="NoneA"/>
                <w:rFonts w:ascii="Aptos" w:hAnsi="Aptos" w:eastAsia="Aptos" w:cs="Aptos"/>
                <w:b w:val="1"/>
                <w:bCs w:val="1"/>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7CE0F4F7" w:rsidRDefault="005A5B12" w14:paraId="4525A597" w14:textId="5C2EE8D4">
            <w:pPr>
              <w:pStyle w:val="BodyA"/>
              <w:rPr>
                <w:rFonts w:ascii="Aptos" w:hAnsi="Aptos" w:eastAsia="Aptos" w:cs="Aptos"/>
                <w:b w:val="1"/>
                <w:bCs w:val="1"/>
              </w:rPr>
            </w:pPr>
            <w:r w:rsidRPr="7CE0F4F7" w:rsidR="7CE0F4F7">
              <w:rPr>
                <w:rFonts w:ascii="Aptos" w:hAnsi="Aptos" w:eastAsia="Aptos" w:cs="Aptos"/>
              </w:rPr>
              <w:t>Tuesdays &amp; Thursdays</w:t>
            </w:r>
          </w:p>
        </w:tc>
      </w:tr>
      <w:tr w:rsidRPr="003C0AAE" w:rsidR="003F6C1D" w:rsidTr="7CE0F4F7"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3F6C1D" w:rsidP="790B2E65" w:rsidRDefault="003F6C1D" w14:paraId="04D44086" w14:textId="3B83BC8D">
            <w:pPr>
              <w:pStyle w:val="BodyA"/>
              <w:rPr>
                <w:rStyle w:val="NoneA"/>
                <w:rFonts w:ascii="Aptos" w:hAnsi="Aptos" w:eastAsia="Aptos" w:cs="Aptos"/>
                <w:b w:val="1"/>
                <w:bCs w:val="1"/>
              </w:rPr>
            </w:pPr>
            <w:r w:rsidRPr="790B2E65" w:rsidR="790B2E65">
              <w:rPr>
                <w:rStyle w:val="NoneA"/>
                <w:rFonts w:ascii="Aptos" w:hAnsi="Aptos" w:eastAsia="Aptos" w:cs="Aptos"/>
                <w:b w:val="1"/>
                <w:bCs w:val="1"/>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3F6C1D" w:rsidP="790B2E65" w:rsidRDefault="003F6C1D" w14:paraId="5DBBFCC4" w14:textId="3CE89062">
            <w:pPr>
              <w:pStyle w:val="BodyA"/>
              <w:rPr>
                <w:rFonts w:ascii="Aptos" w:hAnsi="Aptos" w:eastAsia="Aptos" w:cs="Aptos"/>
              </w:rPr>
            </w:pPr>
            <w:r w:rsidRPr="7CE0F4F7" w:rsidR="7CE0F4F7">
              <w:rPr>
                <w:rFonts w:ascii="Aptos" w:hAnsi="Aptos" w:eastAsia="Aptos" w:cs="Aptos"/>
              </w:rPr>
              <w:t>11:00-12:15</w:t>
            </w:r>
          </w:p>
        </w:tc>
      </w:tr>
      <w:tr w:rsidRPr="003C0AAE" w:rsidR="003F6C1D" w:rsidTr="7CE0F4F7"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3F6C1D" w:rsidP="790B2E65" w:rsidRDefault="003F6C1D" w14:paraId="78A86990" w14:textId="25412D50">
            <w:pPr>
              <w:pStyle w:val="BodyA"/>
              <w:rPr>
                <w:rStyle w:val="NoneA"/>
                <w:rFonts w:ascii="Aptos" w:hAnsi="Aptos" w:eastAsia="Aptos" w:cs="Aptos"/>
                <w:b w:val="1"/>
                <w:bCs w:val="1"/>
              </w:rPr>
            </w:pPr>
            <w:r w:rsidRPr="790B2E65" w:rsidR="790B2E65">
              <w:rPr>
                <w:rStyle w:val="NoneA"/>
                <w:rFonts w:ascii="Aptos" w:hAnsi="Aptos" w:eastAsia="Aptos" w:cs="Aptos"/>
                <w:b w:val="1"/>
                <w:bCs w:val="1"/>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3F6C1D" w:rsidP="790B2E65" w:rsidRDefault="003F6C1D" w14:paraId="6FE6BA7C" w14:textId="10B06361">
            <w:pPr>
              <w:pStyle w:val="BodyA"/>
              <w:rPr>
                <w:rFonts w:ascii="Aptos" w:hAnsi="Aptos" w:eastAsia="Aptos" w:cs="Aptos"/>
              </w:rPr>
            </w:pPr>
            <w:r w:rsidRPr="7CE0F4F7" w:rsidR="7CE0F4F7">
              <w:rPr>
                <w:rFonts w:ascii="Aptos" w:hAnsi="Aptos" w:eastAsia="Aptos" w:cs="Aptos"/>
              </w:rPr>
              <w:t>Foy 136K</w:t>
            </w:r>
          </w:p>
        </w:tc>
      </w:tr>
      <w:tr w:rsidRPr="003C0AAE" w:rsidR="00757CA0" w:rsidTr="7CE0F4F7"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D03910" w14:paraId="4C12F4B3" w14:textId="76C391B7">
            <w:pPr>
              <w:pStyle w:val="BodyA"/>
              <w:rPr>
                <w:rFonts w:ascii="Aptos" w:hAnsi="Aptos" w:eastAsia="Aptos" w:cs="Aptos"/>
              </w:rPr>
            </w:pPr>
            <w:r w:rsidRPr="790B2E65" w:rsidR="790B2E65">
              <w:rPr>
                <w:rStyle w:val="NoneA"/>
                <w:rFonts w:ascii="Aptos" w:hAnsi="Aptos" w:eastAsia="Aptos" w:cs="Aptos"/>
                <w:b w:val="1"/>
                <w:bCs w:val="1"/>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453F42C0" w:rsidRDefault="00E97289" w14:paraId="0E42427C" w14:textId="3E535998">
            <w:pPr>
              <w:pStyle w:val="BodyA"/>
              <w:rPr>
                <w:rFonts w:ascii="Aptos" w:hAnsi="Aptos" w:eastAsia="Aptos" w:cs="Aptos"/>
                <w:color w:val="000000" w:themeColor="text1" w:themeTint="FF" w:themeShade="FF"/>
              </w:rPr>
            </w:pPr>
            <w:r w:rsidRPr="453F42C0" w:rsidR="453F42C0">
              <w:rPr>
                <w:rStyle w:val="NoneA"/>
                <w:rFonts w:ascii="Aptos" w:hAnsi="Aptos" w:eastAsia="Aptos" w:cs="Aptos"/>
                <w:color w:val="000000" w:themeColor="text1" w:themeTint="FF" w:themeShade="FF"/>
              </w:rPr>
              <w:t>Jessica Allen</w:t>
            </w:r>
          </w:p>
        </w:tc>
      </w:tr>
      <w:tr w:rsidRPr="003C0AAE" w:rsidR="00757CA0" w:rsidTr="7CE0F4F7"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746C862B" w14:textId="77777777">
            <w:pPr>
              <w:pStyle w:val="BodyA"/>
              <w:rPr>
                <w:rFonts w:ascii="Aptos" w:hAnsi="Aptos" w:eastAsia="Aptos" w:cs="Aptos"/>
              </w:rPr>
            </w:pPr>
            <w:r w:rsidRPr="790B2E65" w:rsidR="790B2E65">
              <w:rPr>
                <w:rStyle w:val="NoneA"/>
                <w:rFonts w:ascii="Aptos" w:hAnsi="Aptos" w:eastAsia="Aptos" w:cs="Aptos"/>
                <w:b w:val="1"/>
                <w:bCs w:val="1"/>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453F42C0" w:rsidRDefault="00383F8F" w14:paraId="02641902" w14:textId="07845E7D">
            <w:pPr>
              <w:pStyle w:val="BodyA"/>
              <w:rPr>
                <w:rStyle w:val="NoneA"/>
                <w:rFonts w:ascii="Aptos" w:hAnsi="Aptos" w:eastAsia="Aptos" w:cs="Aptos"/>
                <w:color w:val="000000" w:themeColor="text1" w:themeTint="FF" w:themeShade="FF"/>
              </w:rPr>
            </w:pPr>
            <w:r w:rsidRPr="453F42C0" w:rsidR="453F42C0">
              <w:rPr>
                <w:rStyle w:val="NoneA"/>
                <w:rFonts w:ascii="Aptos" w:hAnsi="Aptos" w:eastAsia="Aptos" w:cs="Aptos"/>
                <w:color w:val="000000" w:themeColor="text1" w:themeTint="FF" w:themeShade="FF"/>
              </w:rPr>
              <w:t>Foy 136B</w:t>
            </w:r>
          </w:p>
        </w:tc>
      </w:tr>
      <w:tr w:rsidRPr="003C0AAE" w:rsidR="00757CA0" w:rsidTr="7CE0F4F7"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4C55AC7E" w14:textId="2E826419">
            <w:pPr>
              <w:pStyle w:val="BodyA"/>
              <w:rPr>
                <w:rFonts w:ascii="Aptos" w:hAnsi="Aptos" w:eastAsia="Aptos" w:cs="Aptos"/>
              </w:rPr>
            </w:pPr>
            <w:r w:rsidRPr="790B2E65" w:rsidR="790B2E65">
              <w:rPr>
                <w:rStyle w:val="NoneA"/>
                <w:rFonts w:ascii="Aptos" w:hAnsi="Aptos" w:eastAsia="Aptos" w:cs="Aptos"/>
                <w:b w:val="1"/>
                <w:bCs w:val="1"/>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453F42C0" w:rsidRDefault="00E97289" w14:paraId="0DC74747" w14:textId="048A3DB3">
            <w:pPr>
              <w:pStyle w:val="BodyA"/>
              <w:rPr>
                <w:rFonts w:ascii="Aptos" w:hAnsi="Aptos" w:eastAsia="Aptos" w:cs="Aptos"/>
                <w:color w:val="000000" w:themeColor="text1" w:themeTint="FF" w:themeShade="FF"/>
              </w:rPr>
            </w:pPr>
            <w:r w:rsidRPr="453F42C0" w:rsidR="453F42C0">
              <w:rPr>
                <w:rFonts w:ascii="Aptos" w:hAnsi="Aptos" w:eastAsia="Aptos" w:cs="Aptos"/>
                <w:color w:val="000000" w:themeColor="text1" w:themeTint="FF" w:themeShade="FF"/>
              </w:rPr>
              <w:t xml:space="preserve">JLK0004@auburn.edu </w:t>
            </w:r>
          </w:p>
        </w:tc>
      </w:tr>
      <w:tr w:rsidRPr="003C0AAE" w:rsidR="00A13AFD" w:rsidTr="7CE0F4F7"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A13AFD" w:rsidP="790B2E65" w:rsidRDefault="00A13AFD" w14:paraId="51ED934B" w14:textId="77777777">
            <w:pPr>
              <w:pStyle w:val="BodyA"/>
              <w:rPr>
                <w:rFonts w:ascii="Aptos" w:hAnsi="Aptos" w:eastAsia="Aptos" w:cs="Aptos"/>
              </w:rPr>
            </w:pPr>
            <w:r w:rsidRPr="790B2E65" w:rsidR="790B2E65">
              <w:rPr>
                <w:rStyle w:val="NoneA"/>
                <w:rFonts w:ascii="Aptos" w:hAnsi="Aptos" w:eastAsia="Aptos" w:cs="Aptos"/>
                <w:b w:val="1"/>
                <w:bCs w:val="1"/>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A13AFD" w:rsidP="790B2E65" w:rsidRDefault="001658BB" w14:paraId="2238740C" w14:textId="33C7F4B0">
            <w:pPr>
              <w:pStyle w:val="BodyA"/>
              <w:rPr>
                <w:rFonts w:ascii="Aptos" w:hAnsi="Aptos" w:eastAsia="Aptos" w:cs="Aptos"/>
              </w:rPr>
            </w:pPr>
            <w:r w:rsidRPr="790B2E65" w:rsidR="790B2E65">
              <w:rPr>
                <w:rStyle w:val="NoneA"/>
                <w:rFonts w:ascii="Aptos" w:hAnsi="Aptos" w:eastAsia="Aptos" w:cs="Aptos"/>
              </w:rPr>
              <w:t>By</w:t>
            </w:r>
            <w:r w:rsidRPr="790B2E65" w:rsidR="790B2E65">
              <w:rPr>
                <w:rStyle w:val="NoneA"/>
                <w:rFonts w:ascii="Aptos" w:hAnsi="Aptos" w:eastAsia="Aptos" w:cs="Aptos"/>
              </w:rPr>
              <w:t xml:space="preserve"> appointment </w:t>
            </w:r>
          </w:p>
        </w:tc>
      </w:tr>
      <w:tr w:rsidRPr="00383F8F" w:rsidR="00757CA0" w:rsidTr="7CE0F4F7"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383F8F" w:rsidR="00757CA0" w:rsidRDefault="00757CA0" w14:paraId="30D45CCD" w14:textId="77777777">
            <w:pPr>
              <w:rPr>
                <w:rFonts w:ascii="Century Gothic" w:hAnsi="Century Gothic"/>
              </w:rPr>
            </w:pPr>
          </w:p>
        </w:tc>
      </w:tr>
    </w:tbl>
    <w:p w:rsidRPr="00200B1A" w:rsidR="00A21E11" w:rsidP="00C72FD1" w:rsidRDefault="00A21E11" w14:paraId="4A21106F" w14:textId="5E748F89">
      <w:pPr>
        <w:pStyle w:val="paragraph"/>
        <w:textAlignment w:val="baseline"/>
        <w:rPr>
          <w:color w:val="000000"/>
        </w:rPr>
        <w:sectPr w:rsidRPr="00200B1A" w:rsidR="00A21E11" w:rsidSect="00A91956">
          <w:headerReference w:type="default" r:id="rId8"/>
          <w:footerReference w:type="default" r:id="rId9"/>
          <w:pgSz w:w="12240" w:h="15840" w:orient="portrait"/>
          <w:pgMar w:top="1080" w:right="1440" w:bottom="1080" w:left="1440" w:header="720" w:footer="720" w:gutter="0"/>
          <w:cols w:space="720"/>
          <w:titlePg w:val="1"/>
          <w:headerReference w:type="first" r:id="R2514d5eb9dc74617"/>
          <w:footerReference w:type="first" r:id="Rd52a1a35edc6448b"/>
        </w:sectPr>
      </w:pPr>
    </w:p>
    <w:tbl>
      <w:tblPr>
        <w:tblStyle w:val="TableGrid"/>
        <w:tblW w:w="11430" w:type="dxa"/>
        <w:tblInd w:w="-905" w:type="dxa"/>
        <w:tblLook w:val="04A0" w:firstRow="1" w:lastRow="0" w:firstColumn="1" w:lastColumn="0" w:noHBand="0" w:noVBand="1"/>
      </w:tblPr>
      <w:tblGrid>
        <w:gridCol w:w="1349"/>
        <w:gridCol w:w="1349"/>
        <w:gridCol w:w="1429"/>
        <w:gridCol w:w="3493"/>
        <w:gridCol w:w="3810"/>
      </w:tblGrid>
      <w:tr w:rsidRPr="00C511AB" w:rsidR="006842A5" w:rsidTr="05B6E02F" w14:paraId="5D66A93C" w14:textId="77777777">
        <w:trPr>
          <w:trHeight w:val="300"/>
        </w:trPr>
        <w:tc>
          <w:tcPr>
            <w:tcW w:w="11430" w:type="dxa"/>
            <w:gridSpan w:val="5"/>
            <w:shd w:val="clear" w:color="auto" w:fill="auto"/>
            <w:tcMar/>
          </w:tcPr>
          <w:p w:rsidP="7A153C38" w14:paraId="23907B33" w14:textId="1AC1260E">
            <w:pPr>
              <w:jc w:val="center"/>
              <w:rPr>
                <w:b w:val="1"/>
                <w:bCs w:val="1"/>
              </w:rPr>
            </w:pPr>
            <w:r w:rsidRPr="7A153C38" w:rsidR="7A153C38">
              <w:rPr>
                <w:b w:val="1"/>
                <w:bCs w:val="1"/>
              </w:rPr>
              <w:t>Spring 2025 Syllabus</w:t>
            </w:r>
          </w:p>
        </w:tc>
      </w:tr>
      <w:tr w:rsidRPr="00C511AB" w:rsidR="00D3178C" w:rsidTr="05B6E02F" w14:paraId="5EE88301" w14:textId="77777777">
        <w:trPr>
          <w:trHeight w:val="300"/>
        </w:trPr>
        <w:tc>
          <w:tcPr>
            <w:tcW w:w="1349" w:type="dxa"/>
            <w:shd w:val="clear" w:color="auto" w:fill="auto"/>
            <w:tcMar/>
          </w:tcPr>
          <w:p w:rsidRPr="003C0AAE" w:rsidR="00D3178C" w:rsidP="790B2E65" w:rsidRDefault="006842A5" w14:paraId="572ACAE3" w14:textId="0483A9A4">
            <w:pPr>
              <w:pStyle w:val="BodyA"/>
              <w:spacing w:line="276" w:lineRule="auto"/>
              <w:jc w:val="center"/>
              <w:rPr>
                <w:rStyle w:val="NoneA"/>
                <w:rFonts w:ascii="Aptos" w:hAnsi="Aptos" w:eastAsia="Aptos" w:cs="Aptos"/>
                <w:b w:val="1"/>
                <w:bCs w:val="1"/>
                <w:color w:val="auto"/>
                <w:sz w:val="24"/>
                <w:szCs w:val="24"/>
              </w:rPr>
            </w:pPr>
            <w:r w:rsidRPr="790B2E65" w:rsidR="790B2E65">
              <w:rPr>
                <w:rStyle w:val="NoneA"/>
                <w:rFonts w:ascii="Aptos" w:hAnsi="Aptos" w:eastAsia="Aptos" w:cs="Aptos"/>
                <w:b w:val="1"/>
                <w:bCs w:val="1"/>
                <w:color w:val="auto"/>
                <w:sz w:val="24"/>
                <w:szCs w:val="24"/>
              </w:rPr>
              <w:t>Week</w:t>
            </w:r>
          </w:p>
        </w:tc>
        <w:tc>
          <w:tcPr>
            <w:tcW w:w="1349" w:type="dxa"/>
            <w:shd w:val="clear" w:color="auto" w:fill="auto"/>
            <w:tcMar/>
          </w:tcPr>
          <w:p w:rsidR="2C3BC47C" w:rsidP="2C3BC47C" w:rsidRDefault="2C3BC47C" w14:paraId="4D05C745" w14:textId="4AE14A04">
            <w:pPr>
              <w:pStyle w:val="BodyA"/>
              <w:spacing w:line="276" w:lineRule="auto"/>
              <w:jc w:val="center"/>
              <w:rPr>
                <w:rStyle w:val="NoneA"/>
                <w:rFonts w:ascii="Aptos" w:hAnsi="Aptos" w:eastAsia="Aptos" w:cs="Aptos"/>
                <w:b w:val="1"/>
                <w:bCs w:val="1"/>
                <w:color w:val="auto"/>
                <w:sz w:val="24"/>
                <w:szCs w:val="24"/>
              </w:rPr>
            </w:pPr>
            <w:r w:rsidRPr="7A153C38" w:rsidR="7A153C38">
              <w:rPr>
                <w:rStyle w:val="NoneA"/>
                <w:rFonts w:ascii="Aptos" w:hAnsi="Aptos" w:eastAsia="Aptos" w:cs="Aptos"/>
                <w:b w:val="1"/>
                <w:bCs w:val="1"/>
                <w:color w:val="auto"/>
                <w:sz w:val="24"/>
                <w:szCs w:val="24"/>
              </w:rPr>
              <w:t>I</w:t>
            </w:r>
            <w:r w:rsidRPr="7A153C38" w:rsidR="7A153C38">
              <w:rPr>
                <w:rStyle w:val="NoneA"/>
                <w:rFonts w:ascii="Aptos" w:hAnsi="Aptos" w:eastAsia="Aptos" w:cs="Aptos"/>
                <w:b w:val="1"/>
                <w:bCs w:val="1"/>
                <w:color w:val="auto"/>
                <w:sz w:val="24"/>
                <w:szCs w:val="24"/>
              </w:rPr>
              <w:t>n</w:t>
            </w:r>
            <w:r w:rsidRPr="7A153C38" w:rsidR="7A153C38">
              <w:rPr>
                <w:rStyle w:val="NoneA"/>
                <w:rFonts w:ascii="Aptos" w:hAnsi="Aptos" w:eastAsia="Aptos" w:cs="Aptos"/>
                <w:b w:val="1"/>
                <w:bCs w:val="1"/>
                <w:color w:val="auto"/>
                <w:sz w:val="24"/>
                <w:szCs w:val="24"/>
              </w:rPr>
              <w:t>d</w:t>
            </w:r>
            <w:r w:rsidRPr="7A153C38" w:rsidR="7A153C38">
              <w:rPr>
                <w:rStyle w:val="NoneA"/>
                <w:rFonts w:ascii="Aptos" w:hAnsi="Aptos" w:eastAsia="Aptos" w:cs="Aptos"/>
                <w:b w:val="1"/>
                <w:bCs w:val="1"/>
                <w:color w:val="auto"/>
                <w:sz w:val="24"/>
                <w:szCs w:val="24"/>
              </w:rPr>
              <w:t>i</w:t>
            </w:r>
            <w:r w:rsidRPr="7A153C38" w:rsidR="7A153C38">
              <w:rPr>
                <w:rStyle w:val="NoneA"/>
                <w:rFonts w:ascii="Aptos" w:hAnsi="Aptos" w:eastAsia="Aptos" w:cs="Aptos"/>
                <w:b w:val="1"/>
                <w:bCs w:val="1"/>
                <w:color w:val="auto"/>
                <w:sz w:val="24"/>
                <w:szCs w:val="24"/>
              </w:rPr>
              <w:t>c</w:t>
            </w:r>
            <w:r w:rsidRPr="7A153C38" w:rsidR="7A153C38">
              <w:rPr>
                <w:rStyle w:val="NoneA"/>
                <w:rFonts w:ascii="Aptos" w:hAnsi="Aptos" w:eastAsia="Aptos" w:cs="Aptos"/>
                <w:b w:val="1"/>
                <w:bCs w:val="1"/>
                <w:color w:val="auto"/>
                <w:sz w:val="24"/>
                <w:szCs w:val="24"/>
              </w:rPr>
              <w:t>a</w:t>
            </w:r>
            <w:r w:rsidRPr="7A153C38" w:rsidR="7A153C38">
              <w:rPr>
                <w:rStyle w:val="NoneA"/>
                <w:rFonts w:ascii="Aptos" w:hAnsi="Aptos" w:eastAsia="Aptos" w:cs="Aptos"/>
                <w:b w:val="1"/>
                <w:bCs w:val="1"/>
                <w:color w:val="auto"/>
                <w:sz w:val="24"/>
                <w:szCs w:val="24"/>
              </w:rPr>
              <w:t>t</w:t>
            </w:r>
            <w:r w:rsidRPr="7A153C38" w:rsidR="7A153C38">
              <w:rPr>
                <w:rStyle w:val="NoneA"/>
                <w:rFonts w:ascii="Aptos" w:hAnsi="Aptos" w:eastAsia="Aptos" w:cs="Aptos"/>
                <w:b w:val="1"/>
                <w:bCs w:val="1"/>
                <w:color w:val="auto"/>
                <w:sz w:val="24"/>
                <w:szCs w:val="24"/>
              </w:rPr>
              <w:t>o</w:t>
            </w:r>
            <w:r w:rsidRPr="7A153C38" w:rsidR="7A153C38">
              <w:rPr>
                <w:rStyle w:val="NoneA"/>
                <w:rFonts w:ascii="Aptos" w:hAnsi="Aptos" w:eastAsia="Aptos" w:cs="Aptos"/>
                <w:b w:val="1"/>
                <w:bCs w:val="1"/>
                <w:color w:val="auto"/>
                <w:sz w:val="24"/>
                <w:szCs w:val="24"/>
              </w:rPr>
              <w:t>r</w:t>
            </w:r>
          </w:p>
        </w:tc>
        <w:tc>
          <w:tcPr>
            <w:tcW w:w="1429" w:type="dxa"/>
            <w:shd w:val="clear" w:color="auto" w:fill="auto"/>
            <w:tcMar/>
          </w:tcPr>
          <w:p w:rsidRPr="003C0AAE" w:rsidR="00D3178C" w:rsidP="790B2E65" w:rsidRDefault="006842A5" w14:paraId="1FB6427B" w14:textId="77BDB87A">
            <w:pPr>
              <w:pStyle w:val="BodyA"/>
              <w:spacing w:line="276" w:lineRule="auto"/>
              <w:jc w:val="center"/>
              <w:rPr>
                <w:rStyle w:val="NoneA"/>
                <w:rFonts w:ascii="Aptos" w:hAnsi="Aptos" w:eastAsia="Aptos" w:cs="Aptos"/>
                <w:b w:val="1"/>
                <w:bCs w:val="1"/>
                <w:color w:val="auto"/>
                <w:sz w:val="24"/>
                <w:szCs w:val="24"/>
              </w:rPr>
            </w:pPr>
            <w:r w:rsidRPr="790B2E65" w:rsidR="790B2E65">
              <w:rPr>
                <w:rStyle w:val="NoneA"/>
                <w:rFonts w:ascii="Aptos" w:hAnsi="Aptos" w:eastAsia="Aptos" w:cs="Aptos"/>
                <w:b w:val="1"/>
                <w:bCs w:val="1"/>
                <w:color w:val="auto"/>
                <w:sz w:val="24"/>
                <w:szCs w:val="24"/>
              </w:rPr>
              <w:t>Date</w:t>
            </w:r>
          </w:p>
        </w:tc>
        <w:tc>
          <w:tcPr>
            <w:tcW w:w="3493" w:type="dxa"/>
            <w:shd w:val="clear" w:color="auto" w:fill="auto"/>
            <w:tcMar/>
          </w:tcPr>
          <w:p w:rsidRPr="003C0AAE" w:rsidR="00D3178C" w:rsidP="790B2E65" w:rsidRDefault="00261C1F" w14:paraId="2E211E42" w14:textId="7ADF2EDF">
            <w:pPr>
              <w:pStyle w:val="BodyA"/>
              <w:spacing w:line="276" w:lineRule="auto"/>
              <w:jc w:val="center"/>
              <w:rPr>
                <w:rStyle w:val="NoneA"/>
                <w:rFonts w:ascii="Aptos" w:hAnsi="Aptos" w:eastAsia="Aptos" w:cs="Aptos"/>
                <w:b w:val="1"/>
                <w:bCs w:val="1"/>
                <w:color w:val="auto"/>
                <w:sz w:val="24"/>
                <w:szCs w:val="24"/>
              </w:rPr>
            </w:pPr>
            <w:r w:rsidRPr="790B2E65" w:rsidR="790B2E65">
              <w:rPr>
                <w:rStyle w:val="NoneA"/>
                <w:rFonts w:ascii="Aptos" w:hAnsi="Aptos" w:eastAsia="Aptos" w:cs="Aptos"/>
                <w:b w:val="1"/>
                <w:bCs w:val="1"/>
                <w:color w:val="auto"/>
                <w:sz w:val="24"/>
                <w:szCs w:val="24"/>
              </w:rPr>
              <w:t>TOPIC</w:t>
            </w:r>
          </w:p>
        </w:tc>
        <w:tc>
          <w:tcPr>
            <w:tcW w:w="3810" w:type="dxa"/>
            <w:shd w:val="clear" w:color="auto" w:fill="auto"/>
            <w:tcMar/>
          </w:tcPr>
          <w:p w:rsidRPr="003C0AAE" w:rsidR="00D3178C" w:rsidP="790B2E65" w:rsidRDefault="00261C1F" w14:paraId="47929EF2" w14:textId="7187D597">
            <w:pPr>
              <w:pStyle w:val="BodyA"/>
              <w:spacing w:line="276" w:lineRule="auto"/>
              <w:jc w:val="center"/>
              <w:rPr>
                <w:rStyle w:val="NoneA"/>
                <w:rFonts w:ascii="Aptos" w:hAnsi="Aptos" w:eastAsia="Aptos" w:cs="Aptos"/>
                <w:b w:val="1"/>
                <w:bCs w:val="1"/>
                <w:color w:val="auto"/>
                <w:sz w:val="24"/>
                <w:szCs w:val="24"/>
              </w:rPr>
            </w:pPr>
            <w:r w:rsidRPr="790B2E65" w:rsidR="790B2E65">
              <w:rPr>
                <w:rStyle w:val="NoneA"/>
                <w:rFonts w:ascii="Aptos" w:hAnsi="Aptos" w:eastAsia="Aptos" w:cs="Aptos"/>
                <w:b w:val="1"/>
                <w:bCs w:val="1"/>
                <w:color w:val="auto"/>
                <w:sz w:val="24"/>
                <w:szCs w:val="24"/>
              </w:rPr>
              <w:t>CLASS ASSIGNMENT</w:t>
            </w:r>
          </w:p>
        </w:tc>
      </w:tr>
      <w:tr w:rsidRPr="00C511AB" w:rsidR="00260CA5" w:rsidTr="05B6E02F" w14:paraId="4C0A348C" w14:textId="77777777">
        <w:trPr>
          <w:trHeight w:val="423"/>
        </w:trPr>
        <w:tc>
          <w:tcPr>
            <w:tcW w:w="1349" w:type="dxa"/>
            <w:vMerge w:val="restart"/>
            <w:shd w:val="clear" w:color="auto" w:fill="auto"/>
            <w:tcMar/>
          </w:tcPr>
          <w:p w:rsidRPr="003C0AAE" w:rsidR="00260CA5" w:rsidP="2C3BC47C" w:rsidRDefault="006842A5" w14:paraId="3E5CF043" w14:textId="69C36B96">
            <w:pPr>
              <w:pStyle w:val="BodyA"/>
              <w:spacing w:line="276" w:lineRule="auto"/>
              <w:jc w:val="center"/>
              <w:rPr>
                <w:rStyle w:val="NoneA"/>
                <w:rFonts w:ascii="Aptos" w:hAnsi="Aptos" w:eastAsia="Aptos" w:cs="Aptos"/>
                <w:color w:val="auto"/>
                <w:sz w:val="24"/>
                <w:szCs w:val="24"/>
              </w:rPr>
            </w:pPr>
            <w:r w:rsidRPr="2C3BC47C" w:rsidR="2C3BC47C">
              <w:rPr>
                <w:rStyle w:val="NoneA"/>
                <w:rFonts w:ascii="Aptos" w:hAnsi="Aptos" w:eastAsia="Aptos" w:cs="Aptos"/>
                <w:color w:val="auto"/>
                <w:sz w:val="24"/>
                <w:szCs w:val="24"/>
              </w:rPr>
              <w:t>Week 1</w:t>
            </w:r>
          </w:p>
          <w:p w:rsidRPr="003C0AAE" w:rsidR="00260CA5" w:rsidP="2C3BC47C" w:rsidRDefault="006842A5" w14:paraId="7F28DCEF" w14:textId="7B96D99E">
            <w:pPr>
              <w:pStyle w:val="BodyA"/>
              <w:spacing w:line="276" w:lineRule="auto"/>
              <w:jc w:val="center"/>
              <w:rPr>
                <w:rStyle w:val="NoneA"/>
                <w:rFonts w:ascii="Aptos" w:hAnsi="Aptos" w:eastAsia="Aptos" w:cs="Aptos"/>
                <w:color w:val="auto"/>
                <w:sz w:val="24"/>
                <w:szCs w:val="24"/>
              </w:rPr>
            </w:pPr>
          </w:p>
          <w:p w:rsidRPr="003C0AAE" w:rsidR="00260CA5" w:rsidP="790B2E65" w:rsidRDefault="006842A5" w14:paraId="18F69615" w14:textId="356B1594">
            <w:pPr>
              <w:pStyle w:val="BodyA"/>
              <w:spacing w:line="276" w:lineRule="auto"/>
              <w:jc w:val="center"/>
              <w:rPr>
                <w:rStyle w:val="NoneA"/>
                <w:rFonts w:ascii="Aptos" w:hAnsi="Aptos" w:eastAsia="Aptos" w:cs="Aptos"/>
                <w:color w:val="auto"/>
                <w:sz w:val="24"/>
                <w:szCs w:val="24"/>
              </w:rPr>
            </w:pPr>
          </w:p>
        </w:tc>
        <w:tc>
          <w:tcPr>
            <w:tcW w:w="1349" w:type="dxa"/>
            <w:shd w:val="clear" w:color="auto" w:fill="DCDCDC" w:themeFill="background2" w:themeFillTint="33"/>
            <w:tcMar/>
          </w:tcPr>
          <w:p w:rsidR="2C3BC47C" w:rsidP="2C3BC47C" w:rsidRDefault="2C3BC47C" w14:paraId="1AECC3AF" w14:textId="062E3AC0">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260CA5" w:rsidP="790B2E65" w:rsidRDefault="00260CA5" w14:paraId="46E85981" w14:textId="029C7C74">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1/14</w:t>
            </w:r>
          </w:p>
        </w:tc>
        <w:tc>
          <w:tcPr>
            <w:tcW w:w="3493" w:type="dxa"/>
            <w:shd w:val="clear" w:color="auto" w:fill="auto"/>
            <w:tcMar/>
          </w:tcPr>
          <w:p w:rsidRPr="003C0AAE" w:rsidR="00260CA5" w:rsidP="0A266790" w:rsidRDefault="00260CA5" w14:paraId="57821C93" w14:textId="6B01291A">
            <w:pPr>
              <w:pStyle w:val="BodyA"/>
              <w:spacing w:line="276" w:lineRule="auto"/>
              <w:jc w:val="left"/>
              <w:rPr>
                <w:rStyle w:val="NoneA"/>
                <w:rFonts w:ascii="Aptos" w:hAnsi="Aptos" w:eastAsia="Aptos" w:cs="Aptos"/>
                <w:color w:val="auto"/>
                <w:sz w:val="24"/>
                <w:szCs w:val="24"/>
              </w:rPr>
            </w:pPr>
            <w:r w:rsidRPr="0A266790" w:rsidR="0A266790">
              <w:rPr>
                <w:rStyle w:val="NoneA"/>
                <w:rFonts w:ascii="Aptos" w:hAnsi="Aptos" w:eastAsia="Aptos" w:cs="Aptos"/>
                <w:color w:val="auto"/>
                <w:sz w:val="24"/>
                <w:szCs w:val="24"/>
              </w:rPr>
              <w:t>Class Overview &amp; Introduction to EAGL Syllabus</w:t>
            </w:r>
          </w:p>
        </w:tc>
        <w:tc>
          <w:tcPr>
            <w:tcW w:w="3810" w:type="dxa"/>
            <w:shd w:val="clear" w:color="auto" w:fill="auto"/>
            <w:tcMar/>
          </w:tcPr>
          <w:p w:rsidRPr="003C0AAE" w:rsidR="00260CA5" w:rsidP="699964CB" w:rsidRDefault="00260CA5" w14:paraId="414A7772" w14:textId="05F0D2C8">
            <w:pPr>
              <w:pStyle w:val="BodyA"/>
              <w:numPr>
                <w:ilvl w:val="0"/>
                <w:numId w:val="45"/>
              </w:numPr>
              <w:spacing w:line="276" w:lineRule="auto"/>
              <w:jc w:val="both"/>
              <w:rPr>
                <w:rStyle w:val="NoneA"/>
                <w:rFonts w:ascii="Aptos" w:hAnsi="Aptos" w:eastAsia="Aptos" w:cs="Aptos"/>
                <w:b w:val="1"/>
                <w:bCs w:val="1"/>
                <w:color w:val="auto"/>
                <w:sz w:val="24"/>
                <w:szCs w:val="24"/>
              </w:rPr>
            </w:pPr>
            <w:r w:rsidRPr="699964CB" w:rsidR="699964CB">
              <w:rPr>
                <w:rStyle w:val="NoneA"/>
                <w:rFonts w:ascii="Aptos" w:hAnsi="Aptos" w:eastAsia="Aptos" w:cs="Aptos"/>
                <w:b w:val="1"/>
                <w:bCs w:val="1"/>
                <w:color w:val="auto"/>
                <w:sz w:val="24"/>
                <w:szCs w:val="24"/>
              </w:rPr>
              <w:t>Syllabus Quiz in Class</w:t>
            </w:r>
          </w:p>
          <w:p w:rsidRPr="003C0AAE" w:rsidR="00260CA5" w:rsidP="699964CB" w:rsidRDefault="00260CA5" w14:paraId="7FE0E894" w14:textId="74D7934C">
            <w:pPr>
              <w:pStyle w:val="BodyA"/>
              <w:numPr>
                <w:ilvl w:val="0"/>
                <w:numId w:val="45"/>
              </w:numPr>
              <w:spacing w:line="276" w:lineRule="auto"/>
              <w:jc w:val="both"/>
              <w:rPr>
                <w:rStyle w:val="NoneA"/>
                <w:rFonts w:ascii="Aptos" w:hAnsi="Aptos" w:eastAsia="Aptos" w:cs="Aptos"/>
                <w:b w:val="1"/>
                <w:bCs w:val="1"/>
                <w:color w:val="000000" w:themeColor="text1" w:themeTint="FF" w:themeShade="FF"/>
                <w:sz w:val="24"/>
                <w:szCs w:val="24"/>
              </w:rPr>
            </w:pPr>
            <w:r w:rsidRPr="700BFCBA" w:rsidR="700BFCBA">
              <w:rPr>
                <w:rStyle w:val="NoneA"/>
                <w:rFonts w:ascii="Aptos" w:hAnsi="Aptos" w:eastAsia="Aptos" w:cs="Aptos"/>
                <w:b w:val="1"/>
                <w:bCs w:val="1"/>
                <w:color w:val="auto"/>
                <w:sz w:val="24"/>
                <w:szCs w:val="24"/>
              </w:rPr>
              <w:t>Pre-Test</w:t>
            </w:r>
          </w:p>
          <w:p w:rsidRPr="003C0AAE" w:rsidR="00260CA5" w:rsidP="699964CB" w:rsidRDefault="00260CA5" w14:paraId="358F0D9E" w14:textId="64E6ACE6">
            <w:pPr>
              <w:pStyle w:val="BodyA"/>
              <w:numPr>
                <w:ilvl w:val="0"/>
                <w:numId w:val="45"/>
              </w:numPr>
              <w:spacing w:line="276" w:lineRule="auto"/>
              <w:jc w:val="both"/>
              <w:rPr>
                <w:rStyle w:val="NoneA"/>
                <w:rFonts w:ascii="Aptos" w:hAnsi="Aptos" w:eastAsia="Aptos" w:cs="Aptos"/>
                <w:b w:val="1"/>
                <w:bCs w:val="1"/>
                <w:color w:val="000000" w:themeColor="text1" w:themeTint="FF" w:themeShade="FF"/>
                <w:sz w:val="24"/>
                <w:szCs w:val="24"/>
              </w:rPr>
            </w:pPr>
            <w:r w:rsidRPr="700BFCBA" w:rsidR="700BFCBA">
              <w:rPr>
                <w:rStyle w:val="NoneA"/>
                <w:rFonts w:ascii="Aptos" w:hAnsi="Aptos" w:eastAsia="Aptos" w:cs="Aptos"/>
                <w:b w:val="1"/>
                <w:bCs w:val="1"/>
                <w:color w:val="auto"/>
                <w:sz w:val="24"/>
                <w:szCs w:val="24"/>
              </w:rPr>
              <w:t>Read pages 5 - 8</w:t>
            </w:r>
          </w:p>
        </w:tc>
      </w:tr>
      <w:tr w:rsidR="7E6C98D0" w:rsidTr="05B6E02F" w14:paraId="19C75391">
        <w:trPr>
          <w:trHeight w:val="423"/>
        </w:trPr>
        <w:tc>
          <w:tcPr>
            <w:tcW w:w="1349" w:type="dxa"/>
            <w:vMerge/>
            <w:tcMar/>
          </w:tcPr>
          <w:p w14:paraId="00F65021"/>
        </w:tc>
        <w:tc>
          <w:tcPr>
            <w:tcW w:w="1349" w:type="dxa"/>
            <w:shd w:val="clear" w:color="auto" w:fill="auto"/>
            <w:tcMar/>
          </w:tcPr>
          <w:p w:rsidR="2C3BC47C" w:rsidP="2C3BC47C" w:rsidRDefault="2C3BC47C" w14:paraId="7B932967" w14:textId="02E49962">
            <w:pPr>
              <w:pStyle w:val="BodyA"/>
              <w:jc w:val="center"/>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PS.SA.8</w:t>
            </w:r>
          </w:p>
        </w:tc>
        <w:tc>
          <w:tcPr>
            <w:tcW w:w="1429" w:type="dxa"/>
            <w:shd w:val="clear" w:color="auto" w:fill="auto"/>
            <w:tcMar/>
          </w:tcPr>
          <w:p w:rsidR="7E6C98D0" w:rsidP="7E6C98D0" w:rsidRDefault="7E6C98D0" w14:paraId="6FB46D6F" w14:textId="411EBE41">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1/16</w:t>
            </w:r>
          </w:p>
        </w:tc>
        <w:tc>
          <w:tcPr>
            <w:tcW w:w="3493" w:type="dxa"/>
            <w:shd w:val="clear" w:color="auto" w:fill="auto"/>
            <w:tcMar/>
          </w:tcPr>
          <w:p w:rsidR="7E6C98D0" w:rsidP="0A266790" w:rsidRDefault="7E6C98D0" w14:paraId="00819252" w14:textId="614A9DEC">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left"/>
            </w:pPr>
            <w:r w:rsidRPr="0A266790" w:rsidR="0A266790">
              <w:rPr>
                <w:rStyle w:val="NoneA"/>
                <w:rFonts w:ascii="Aptos" w:hAnsi="Aptos" w:eastAsia="Aptos" w:cs="Aptos"/>
                <w:color w:val="auto"/>
                <w:sz w:val="24"/>
                <w:szCs w:val="24"/>
              </w:rPr>
              <w:t>Introduction to the Modern World</w:t>
            </w:r>
          </w:p>
        </w:tc>
        <w:tc>
          <w:tcPr>
            <w:tcW w:w="3810" w:type="dxa"/>
            <w:shd w:val="clear" w:color="auto" w:fill="auto"/>
            <w:tcMar/>
          </w:tcPr>
          <w:p w:rsidR="7E6C98D0" w:rsidP="0A266790" w:rsidRDefault="7E6C98D0" w14:paraId="002C7563" w14:textId="39BA0EDD">
            <w:pPr>
              <w:pStyle w:val="BodyA"/>
              <w:numPr>
                <w:ilvl w:val="0"/>
                <w:numId w:val="45"/>
              </w:numPr>
              <w:spacing w:line="276" w:lineRule="auto"/>
              <w:jc w:val="both"/>
              <w:rPr>
                <w:rStyle w:val="NoneA"/>
                <w:rFonts w:ascii="Aptos" w:hAnsi="Aptos" w:eastAsia="Aptos" w:cs="Aptos"/>
                <w:b w:val="1"/>
                <w:bCs w:val="1"/>
                <w:color w:val="000000" w:themeColor="text1" w:themeTint="FF" w:themeShade="FF"/>
                <w:sz w:val="24"/>
                <w:szCs w:val="24"/>
              </w:rPr>
            </w:pPr>
            <w:r w:rsidRPr="700BFCBA" w:rsidR="700BFCBA">
              <w:rPr>
                <w:rStyle w:val="NoneA"/>
                <w:rFonts w:ascii="Aptos" w:hAnsi="Aptos" w:eastAsia="Aptos" w:cs="Aptos"/>
                <w:b w:val="1"/>
                <w:bCs w:val="1"/>
                <w:color w:val="000000" w:themeColor="text1" w:themeTint="FF" w:themeShade="FF"/>
                <w:sz w:val="24"/>
                <w:szCs w:val="24"/>
              </w:rPr>
              <w:t>Read pages 8 - 12</w:t>
            </w:r>
          </w:p>
          <w:p w:rsidR="7E6C98D0" w:rsidP="0A266790" w:rsidRDefault="7E6C98D0" w14:paraId="7B7B6106" w14:textId="1060F7C6">
            <w:pPr>
              <w:pStyle w:val="BodyA"/>
              <w:numPr>
                <w:ilvl w:val="0"/>
                <w:numId w:val="45"/>
              </w:numPr>
              <w:spacing w:line="276" w:lineRule="auto"/>
              <w:jc w:val="left"/>
              <w:rPr>
                <w:rStyle w:val="NoneA"/>
                <w:rFonts w:ascii="Aptos" w:hAnsi="Aptos" w:eastAsia="Aptos" w:cs="Aptos"/>
                <w:b w:val="1"/>
                <w:bCs w:val="1"/>
                <w:color w:val="000000" w:themeColor="text1" w:themeTint="FF" w:themeShade="FF"/>
                <w:sz w:val="24"/>
                <w:szCs w:val="24"/>
              </w:rPr>
            </w:pPr>
            <w:r w:rsidRPr="0A266790" w:rsidR="0A266790">
              <w:rPr>
                <w:rStyle w:val="NoneA"/>
                <w:rFonts w:ascii="Aptos" w:hAnsi="Aptos" w:eastAsia="Aptos" w:cs="Aptos"/>
                <w:b w:val="1"/>
                <w:bCs w:val="1"/>
                <w:color w:val="000000" w:themeColor="text1" w:themeTint="FF" w:themeShade="FF"/>
                <w:sz w:val="24"/>
                <w:szCs w:val="24"/>
              </w:rPr>
              <w:t>Complete the guided reading notes (submit on Canvas)</w:t>
            </w:r>
          </w:p>
        </w:tc>
      </w:tr>
      <w:tr w:rsidRPr="00C511AB" w:rsidR="006842A5" w:rsidTr="05B6E02F" w14:paraId="0E89CDC4" w14:textId="77777777">
        <w:trPr>
          <w:trHeight w:val="423"/>
        </w:trPr>
        <w:tc>
          <w:tcPr>
            <w:tcW w:w="1349" w:type="dxa"/>
            <w:vMerge w:val="restart"/>
            <w:shd w:val="clear" w:color="auto" w:fill="auto"/>
            <w:tcMar/>
          </w:tcPr>
          <w:p w:rsidRPr="003C0AAE" w:rsidR="006842A5" w:rsidP="790B2E65" w:rsidRDefault="00156D58" w14:paraId="7700C842" w14:textId="78E67233">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2</w:t>
            </w:r>
          </w:p>
        </w:tc>
        <w:tc>
          <w:tcPr>
            <w:tcW w:w="1349" w:type="dxa"/>
            <w:shd w:val="clear" w:color="auto" w:fill="DCDCDC" w:themeFill="background2" w:themeFillTint="33"/>
            <w:tcMar/>
          </w:tcPr>
          <w:p w:rsidR="2C3BC47C" w:rsidP="2C3BC47C" w:rsidRDefault="2C3BC47C" w14:paraId="1B848629" w14:textId="5275DEB2">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6842A5" w:rsidP="790B2E65" w:rsidRDefault="006842A5" w14:paraId="740F7EB0" w14:textId="0F8DDF55">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1/21</w:t>
            </w:r>
          </w:p>
        </w:tc>
        <w:tc>
          <w:tcPr>
            <w:tcW w:w="7303" w:type="dxa"/>
            <w:gridSpan w:val="2"/>
            <w:shd w:val="clear" w:color="auto" w:fill="FFFF00"/>
            <w:tcMar/>
          </w:tcPr>
          <w:p w:rsidRPr="003C0AAE" w:rsidR="006842A5" w:rsidP="790B2E65" w:rsidRDefault="006842A5" w14:paraId="117C29BD" w14:textId="10159F23">
            <w:pPr>
              <w:pStyle w:val="BodyA"/>
              <w:spacing w:line="276" w:lineRule="auto"/>
              <w:jc w:val="both"/>
              <w:rPr>
                <w:rStyle w:val="NoneA"/>
                <w:rFonts w:ascii="Aptos" w:hAnsi="Aptos" w:eastAsia="Aptos" w:cs="Aptos"/>
                <w:color w:val="auto"/>
                <w:sz w:val="24"/>
                <w:szCs w:val="24"/>
              </w:rPr>
            </w:pPr>
            <w:r w:rsidRPr="0CFD2289" w:rsidR="0CFD2289">
              <w:rPr>
                <w:rStyle w:val="NoneA"/>
                <w:rFonts w:ascii="Aptos" w:hAnsi="Aptos" w:eastAsia="Aptos" w:cs="Aptos"/>
                <w:color w:val="auto"/>
                <w:sz w:val="24"/>
                <w:szCs w:val="24"/>
              </w:rPr>
              <w:t>PCP Meetings</w:t>
            </w:r>
          </w:p>
        </w:tc>
      </w:tr>
      <w:tr w:rsidR="7E6C98D0" w:rsidTr="05B6E02F" w14:paraId="332B4C8B">
        <w:trPr>
          <w:trHeight w:val="423"/>
        </w:trPr>
        <w:tc>
          <w:tcPr>
            <w:tcW w:w="1349" w:type="dxa"/>
            <w:vMerge/>
            <w:tcMar/>
          </w:tcPr>
          <w:p w14:paraId="526444AC"/>
        </w:tc>
        <w:tc>
          <w:tcPr>
            <w:tcW w:w="1349" w:type="dxa"/>
            <w:shd w:val="clear" w:color="auto" w:fill="DCDCDC" w:themeFill="background2" w:themeFillTint="33"/>
            <w:tcMar/>
          </w:tcPr>
          <w:p w:rsidR="2C3BC47C" w:rsidP="2C3BC47C" w:rsidRDefault="2C3BC47C" w14:paraId="71145A96" w14:textId="18474915">
            <w:pPr>
              <w:pStyle w:val="BodyA"/>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172578E2" w14:textId="295BC5BF">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1/23</w:t>
            </w:r>
          </w:p>
        </w:tc>
        <w:tc>
          <w:tcPr>
            <w:tcW w:w="7303" w:type="dxa"/>
            <w:gridSpan w:val="2"/>
            <w:shd w:val="clear" w:color="auto" w:fill="FFFF00"/>
            <w:tcMar/>
          </w:tcPr>
          <w:p w:rsidR="7E6C98D0" w:rsidP="0CFD2289" w:rsidRDefault="7E6C98D0" w14:paraId="40BF20D5" w14:textId="067744C4">
            <w:pPr>
              <w:pStyle w:val="BodyA"/>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both"/>
            </w:pPr>
            <w:r w:rsidRPr="0CFD2289" w:rsidR="0CFD2289">
              <w:rPr>
                <w:rStyle w:val="NoneA"/>
                <w:rFonts w:ascii="Aptos" w:hAnsi="Aptos" w:eastAsia="Aptos" w:cs="Aptos"/>
                <w:b w:val="0"/>
                <w:bCs w:val="0"/>
                <w:color w:val="auto"/>
                <w:sz w:val="24"/>
                <w:szCs w:val="24"/>
              </w:rPr>
              <w:t>PCP Meetings</w:t>
            </w:r>
          </w:p>
        </w:tc>
      </w:tr>
      <w:tr w:rsidRPr="00C511AB" w:rsidR="006842A5" w:rsidTr="05B6E02F" w14:paraId="68A55ACA" w14:textId="77777777">
        <w:trPr>
          <w:trHeight w:val="423"/>
        </w:trPr>
        <w:tc>
          <w:tcPr>
            <w:tcW w:w="1349" w:type="dxa"/>
            <w:vMerge w:val="restart"/>
            <w:shd w:val="clear" w:color="auto" w:fill="auto"/>
            <w:tcMar/>
          </w:tcPr>
          <w:p w:rsidRPr="003C0AAE" w:rsidR="006842A5" w:rsidP="790B2E65" w:rsidRDefault="00156D58" w14:paraId="7CE996D2" w14:textId="17DE9782">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3</w:t>
            </w:r>
          </w:p>
        </w:tc>
        <w:tc>
          <w:tcPr>
            <w:tcW w:w="1349" w:type="dxa"/>
            <w:shd w:val="clear" w:color="auto" w:fill="auto"/>
            <w:tcMar/>
          </w:tcPr>
          <w:p w:rsidR="2C3BC47C" w:rsidP="2C3BC47C" w:rsidRDefault="2C3BC47C" w14:paraId="548BA698" w14:textId="7F8012CE">
            <w:pPr>
              <w:pStyle w:val="BodyA"/>
              <w:spacing w:line="276" w:lineRule="auto"/>
              <w:jc w:val="center"/>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E1, E14, PS.SA.8</w:t>
            </w:r>
          </w:p>
        </w:tc>
        <w:tc>
          <w:tcPr>
            <w:tcW w:w="1429" w:type="dxa"/>
            <w:shd w:val="clear" w:color="auto" w:fill="auto"/>
            <w:tcMar/>
          </w:tcPr>
          <w:p w:rsidRPr="003C0AAE" w:rsidR="006842A5" w:rsidP="790B2E65" w:rsidRDefault="006842A5" w14:paraId="284BE449" w14:textId="240B0AB7">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1/28</w:t>
            </w:r>
          </w:p>
        </w:tc>
        <w:tc>
          <w:tcPr>
            <w:tcW w:w="3493" w:type="dxa"/>
            <w:shd w:val="clear" w:color="auto" w:fill="auto"/>
            <w:tcMar/>
          </w:tcPr>
          <w:p w:rsidRPr="003C0AAE" w:rsidR="006842A5" w:rsidP="0A266790" w:rsidRDefault="006842A5" w14:paraId="028190E0" w14:textId="5C570922">
            <w:pPr>
              <w:pStyle w:val="BodyA"/>
              <w:spacing w:line="276" w:lineRule="auto"/>
              <w:jc w:val="left"/>
              <w:rPr>
                <w:rStyle w:val="NoneA"/>
                <w:rFonts w:ascii="Aptos" w:hAnsi="Aptos" w:eastAsia="Aptos" w:cs="Aptos"/>
                <w:b w:val="0"/>
                <w:bCs w:val="0"/>
                <w:color w:val="auto"/>
                <w:sz w:val="24"/>
                <w:szCs w:val="24"/>
              </w:rPr>
            </w:pPr>
            <w:r w:rsidRPr="0A266790" w:rsidR="0A266790">
              <w:rPr>
                <w:rStyle w:val="NoneA"/>
                <w:rFonts w:ascii="Aptos" w:hAnsi="Aptos" w:eastAsia="Aptos" w:cs="Aptos"/>
                <w:b w:val="0"/>
                <w:bCs w:val="0"/>
                <w:color w:val="auto"/>
                <w:sz w:val="24"/>
                <w:szCs w:val="24"/>
              </w:rPr>
              <w:t>Challenges and Pressures of Modern Life</w:t>
            </w:r>
          </w:p>
        </w:tc>
        <w:tc>
          <w:tcPr>
            <w:tcW w:w="3810" w:type="dxa"/>
            <w:tcMar/>
          </w:tcPr>
          <w:p w:rsidRPr="003C0AAE" w:rsidR="006842A5" w:rsidP="0A266790" w:rsidRDefault="006842A5" w14:paraId="0EB84367" w14:textId="0A848B7C">
            <w:pPr>
              <w:pStyle w:val="BodyA"/>
              <w:numPr>
                <w:ilvl w:val="0"/>
                <w:numId w:val="45"/>
              </w:numPr>
              <w:spacing w:line="276" w:lineRule="auto"/>
              <w:jc w:val="both"/>
              <w:rPr>
                <w:rStyle w:val="NoneA"/>
                <w:rFonts w:ascii="Aptos" w:hAnsi="Aptos" w:eastAsia="Aptos" w:cs="Aptos"/>
                <w:b w:val="1"/>
                <w:bCs w:val="1"/>
                <w:color w:val="000000" w:themeColor="text1" w:themeTint="FF" w:themeShade="FF"/>
                <w:sz w:val="24"/>
                <w:szCs w:val="24"/>
              </w:rPr>
            </w:pPr>
            <w:r w:rsidRPr="700BFCBA" w:rsidR="700BFCBA">
              <w:rPr>
                <w:rStyle w:val="NoneA"/>
                <w:rFonts w:ascii="Aptos" w:hAnsi="Aptos" w:eastAsia="Aptos" w:cs="Aptos"/>
                <w:b w:val="1"/>
                <w:bCs w:val="1"/>
                <w:color w:val="000000" w:themeColor="text1" w:themeTint="FF" w:themeShade="FF"/>
                <w:sz w:val="24"/>
                <w:szCs w:val="24"/>
              </w:rPr>
              <w:t>Read pages 13 - 18</w:t>
            </w:r>
          </w:p>
          <w:p w:rsidRPr="003C0AAE" w:rsidR="006842A5" w:rsidP="0A266790" w:rsidRDefault="006842A5" w14:paraId="3F9F985F" w14:textId="3043939B">
            <w:pPr>
              <w:pStyle w:val="BodyA"/>
              <w:numPr>
                <w:ilvl w:val="0"/>
                <w:numId w:val="45"/>
              </w:numPr>
              <w:spacing w:line="276" w:lineRule="auto"/>
              <w:jc w:val="left"/>
              <w:rPr>
                <w:rStyle w:val="NoneA"/>
                <w:rFonts w:ascii="Aptos" w:hAnsi="Aptos" w:eastAsia="Aptos" w:cs="Aptos"/>
                <w:b w:val="1"/>
                <w:bCs w:val="1"/>
                <w:color w:val="000000" w:themeColor="text1" w:themeTint="FF" w:themeShade="FF"/>
                <w:sz w:val="24"/>
                <w:szCs w:val="24"/>
              </w:rPr>
            </w:pPr>
            <w:r w:rsidRPr="0A266790" w:rsidR="0A266790">
              <w:rPr>
                <w:rStyle w:val="NoneA"/>
                <w:rFonts w:ascii="Aptos" w:hAnsi="Aptos" w:eastAsia="Aptos" w:cs="Aptos"/>
                <w:b w:val="1"/>
                <w:bCs w:val="1"/>
                <w:color w:val="000000" w:themeColor="text1" w:themeTint="FF" w:themeShade="FF"/>
                <w:sz w:val="24"/>
                <w:szCs w:val="24"/>
              </w:rPr>
              <w:t>Complete the guided reading notes (submit on Canvas)</w:t>
            </w:r>
          </w:p>
        </w:tc>
      </w:tr>
      <w:tr w:rsidR="7E6C98D0" w:rsidTr="05B6E02F" w14:paraId="67A7A4BD">
        <w:trPr>
          <w:trHeight w:val="423"/>
        </w:trPr>
        <w:tc>
          <w:tcPr>
            <w:tcW w:w="1349" w:type="dxa"/>
            <w:vMerge/>
            <w:tcMar/>
          </w:tcPr>
          <w:p w14:paraId="0E0391F8"/>
        </w:tc>
        <w:tc>
          <w:tcPr>
            <w:tcW w:w="1349" w:type="dxa"/>
            <w:shd w:val="clear" w:color="auto" w:fill="auto"/>
            <w:tcMar/>
          </w:tcPr>
          <w:p w:rsidR="2C3BC47C" w:rsidP="2C3BC47C" w:rsidRDefault="2C3BC47C" w14:paraId="2A9D672E" w14:textId="36AE6D53">
            <w:pPr>
              <w:pStyle w:val="BodyA"/>
              <w:jc w:val="center"/>
              <w:rPr>
                <w:rStyle w:val="NoneA"/>
                <w:rFonts w:ascii="Aptos" w:hAnsi="Aptos" w:eastAsia="Aptos" w:cs="Aptos"/>
                <w:color w:val="auto"/>
                <w:sz w:val="24"/>
                <w:szCs w:val="24"/>
              </w:rPr>
            </w:pPr>
            <w:r w:rsidRPr="6349B729" w:rsidR="6349B729">
              <w:rPr>
                <w:rStyle w:val="NoneA"/>
                <w:rFonts w:ascii="Aptos" w:hAnsi="Aptos" w:eastAsia="Aptos" w:cs="Aptos"/>
                <w:color w:val="auto"/>
                <w:sz w:val="24"/>
                <w:szCs w:val="24"/>
              </w:rPr>
              <w:t>E1, E14</w:t>
            </w:r>
          </w:p>
        </w:tc>
        <w:tc>
          <w:tcPr>
            <w:tcW w:w="1429" w:type="dxa"/>
            <w:shd w:val="clear" w:color="auto" w:fill="auto"/>
            <w:tcMar/>
          </w:tcPr>
          <w:p w:rsidR="7E6C98D0" w:rsidP="7E6C98D0" w:rsidRDefault="7E6C98D0" w14:paraId="35049DD4" w14:textId="5A20E523">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1/30</w:t>
            </w:r>
          </w:p>
        </w:tc>
        <w:tc>
          <w:tcPr>
            <w:tcW w:w="3493" w:type="dxa"/>
            <w:shd w:val="clear" w:color="auto" w:fill="auto"/>
            <w:tcMar/>
          </w:tcPr>
          <w:p w:rsidR="7E6C98D0" w:rsidP="7CEE0D62" w:rsidRDefault="7E6C98D0" w14:paraId="23A6A876" w14:textId="66998E2A">
            <w:pPr>
              <w:pStyle w:val="BodyA"/>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left"/>
            </w:pPr>
            <w:r w:rsidRPr="7CEE0D62" w:rsidR="7CEE0D62">
              <w:rPr>
                <w:rStyle w:val="NoneA"/>
                <w:rFonts w:ascii="Aptos" w:hAnsi="Aptos" w:eastAsia="Aptos" w:cs="Aptos"/>
                <w:color w:val="auto"/>
                <w:sz w:val="24"/>
                <w:szCs w:val="24"/>
              </w:rPr>
              <w:t>Challenges and Pressures of Modern Life (continued)</w:t>
            </w:r>
          </w:p>
        </w:tc>
        <w:tc>
          <w:tcPr>
            <w:tcW w:w="3810" w:type="dxa"/>
            <w:shd w:val="clear" w:color="auto" w:fill="auto"/>
            <w:tcMar/>
          </w:tcPr>
          <w:p w:rsidR="7E6C98D0" w:rsidP="7CEE0D62" w:rsidRDefault="7E6C98D0" w14:paraId="2E7D6C0D" w14:textId="73C62ABE">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both"/>
              <w:rPr>
                <w:rStyle w:val="NoneA"/>
                <w:rFonts w:ascii="Aptos" w:hAnsi="Aptos" w:eastAsia="Aptos" w:cs="Aptos"/>
                <w:b w:val="1"/>
                <w:bCs w:val="1"/>
                <w:color w:val="000000" w:themeColor="text1" w:themeTint="FF" w:themeShade="FF"/>
                <w:sz w:val="24"/>
                <w:szCs w:val="24"/>
              </w:rPr>
            </w:pPr>
            <w:r w:rsidRPr="7CEE0D62" w:rsidR="7CEE0D62">
              <w:rPr>
                <w:rStyle w:val="NoneA"/>
                <w:rFonts w:ascii="Aptos" w:hAnsi="Aptos" w:eastAsia="Aptos" w:cs="Aptos"/>
                <w:b w:val="1"/>
                <w:bCs w:val="1"/>
                <w:color w:val="000000" w:themeColor="text1" w:themeTint="FF" w:themeShade="FF"/>
                <w:sz w:val="24"/>
                <w:szCs w:val="24"/>
              </w:rPr>
              <w:t>Writing Reflection</w:t>
            </w:r>
          </w:p>
        </w:tc>
      </w:tr>
      <w:tr w:rsidRPr="00C511AB" w:rsidR="006842A5" w:rsidTr="05B6E02F" w14:paraId="10A7317A" w14:textId="77777777">
        <w:trPr>
          <w:trHeight w:val="423"/>
        </w:trPr>
        <w:tc>
          <w:tcPr>
            <w:tcW w:w="1349" w:type="dxa"/>
            <w:vMerge w:val="restart"/>
            <w:shd w:val="clear" w:color="auto" w:fill="auto"/>
            <w:tcMar/>
          </w:tcPr>
          <w:p w:rsidRPr="003C0AAE" w:rsidR="006842A5" w:rsidP="790B2E65" w:rsidRDefault="00156D58" w14:paraId="244D3F14" w14:textId="628443D9">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4</w:t>
            </w:r>
          </w:p>
        </w:tc>
        <w:tc>
          <w:tcPr>
            <w:tcW w:w="1349" w:type="dxa"/>
            <w:shd w:val="clear" w:color="auto" w:fill="auto"/>
            <w:tcMar/>
          </w:tcPr>
          <w:p w:rsidR="2C3BC47C" w:rsidP="2C3BC47C" w:rsidRDefault="2C3BC47C" w14:paraId="343BE52A" w14:textId="57A012DF">
            <w:pPr>
              <w:pStyle w:val="BodyA"/>
              <w:spacing w:line="276" w:lineRule="auto"/>
              <w:jc w:val="center"/>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PS.SA.8</w:t>
            </w:r>
          </w:p>
        </w:tc>
        <w:tc>
          <w:tcPr>
            <w:tcW w:w="1429" w:type="dxa"/>
            <w:shd w:val="clear" w:color="auto" w:fill="auto"/>
            <w:tcMar/>
          </w:tcPr>
          <w:p w:rsidRPr="003C0AAE" w:rsidR="006842A5" w:rsidP="790B2E65" w:rsidRDefault="006842A5" w14:paraId="4279A4F4" w14:textId="481CA019">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2/4</w:t>
            </w:r>
          </w:p>
        </w:tc>
        <w:tc>
          <w:tcPr>
            <w:tcW w:w="3493" w:type="dxa"/>
            <w:shd w:val="clear" w:color="auto" w:fill="auto"/>
            <w:tcMar/>
          </w:tcPr>
          <w:p w:rsidRPr="003C0AAE" w:rsidR="006842A5" w:rsidP="7CEE0D62" w:rsidRDefault="006842A5" w14:paraId="4FB9F171" w14:textId="401D0DA7">
            <w:pPr>
              <w:pStyle w:val="BodyA"/>
              <w:spacing w:line="276" w:lineRule="auto"/>
              <w:jc w:val="left"/>
              <w:rPr>
                <w:rStyle w:val="NoneA"/>
                <w:rFonts w:ascii="Aptos" w:hAnsi="Aptos" w:eastAsia="Aptos" w:cs="Aptos"/>
                <w:color w:val="auto"/>
                <w:sz w:val="24"/>
                <w:szCs w:val="24"/>
              </w:rPr>
            </w:pPr>
            <w:r w:rsidRPr="7CEE0D62" w:rsidR="7CEE0D62">
              <w:rPr>
                <w:rStyle w:val="NoneA"/>
                <w:rFonts w:ascii="Aptos" w:hAnsi="Aptos" w:eastAsia="Aptos" w:cs="Aptos"/>
                <w:color w:val="auto"/>
                <w:sz w:val="24"/>
                <w:szCs w:val="24"/>
              </w:rPr>
              <w:t>Living with Greater Self-Determination: Part 1</w:t>
            </w:r>
          </w:p>
        </w:tc>
        <w:tc>
          <w:tcPr>
            <w:tcW w:w="3810" w:type="dxa"/>
            <w:shd w:val="clear" w:color="auto" w:fill="auto"/>
            <w:tcMar/>
          </w:tcPr>
          <w:p w:rsidRPr="003C0AAE" w:rsidR="006842A5" w:rsidP="0A266790" w:rsidRDefault="006842A5" w14:paraId="48AEB8AF" w14:textId="577FD7CC">
            <w:pPr>
              <w:pStyle w:val="BodyA"/>
              <w:numPr>
                <w:ilvl w:val="0"/>
                <w:numId w:val="45"/>
              </w:numPr>
              <w:spacing w:line="276" w:lineRule="auto"/>
              <w:jc w:val="both"/>
              <w:rPr>
                <w:rStyle w:val="NoneA"/>
                <w:rFonts w:ascii="Aptos" w:hAnsi="Aptos" w:eastAsia="Aptos" w:cs="Aptos"/>
                <w:b w:val="1"/>
                <w:bCs w:val="1"/>
                <w:color w:val="000000" w:themeColor="text1" w:themeTint="FF" w:themeShade="FF"/>
                <w:sz w:val="24"/>
                <w:szCs w:val="24"/>
              </w:rPr>
            </w:pPr>
            <w:r w:rsidRPr="694B0AF4" w:rsidR="694B0AF4">
              <w:rPr>
                <w:rStyle w:val="NoneA"/>
                <w:rFonts w:ascii="Aptos" w:hAnsi="Aptos" w:eastAsia="Aptos" w:cs="Aptos"/>
                <w:b w:val="1"/>
                <w:bCs w:val="1"/>
                <w:color w:val="000000" w:themeColor="text1" w:themeTint="FF" w:themeShade="FF"/>
                <w:sz w:val="24"/>
                <w:szCs w:val="24"/>
              </w:rPr>
              <w:t>Read pages 18 - 23</w:t>
            </w:r>
          </w:p>
          <w:p w:rsidRPr="003C0AAE" w:rsidR="006842A5" w:rsidP="0A266790" w:rsidRDefault="006842A5" w14:paraId="2B705CDC" w14:textId="3CB20F66">
            <w:pPr>
              <w:pStyle w:val="BodyA"/>
              <w:numPr>
                <w:ilvl w:val="0"/>
                <w:numId w:val="45"/>
              </w:numPr>
              <w:spacing w:line="276" w:lineRule="auto"/>
              <w:jc w:val="left"/>
              <w:rPr>
                <w:rStyle w:val="NoneA"/>
                <w:rFonts w:ascii="Aptos" w:hAnsi="Aptos" w:eastAsia="Aptos" w:cs="Aptos"/>
                <w:b w:val="1"/>
                <w:bCs w:val="1"/>
                <w:color w:val="000000" w:themeColor="text1" w:themeTint="FF" w:themeShade="FF"/>
                <w:sz w:val="24"/>
                <w:szCs w:val="24"/>
              </w:rPr>
            </w:pPr>
            <w:r w:rsidRPr="0A266790" w:rsidR="0A266790">
              <w:rPr>
                <w:rStyle w:val="NoneA"/>
                <w:rFonts w:ascii="Aptos" w:hAnsi="Aptos" w:eastAsia="Aptos" w:cs="Aptos"/>
                <w:b w:val="1"/>
                <w:bCs w:val="1"/>
                <w:color w:val="000000" w:themeColor="text1" w:themeTint="FF" w:themeShade="FF"/>
                <w:sz w:val="24"/>
                <w:szCs w:val="24"/>
              </w:rPr>
              <w:t>Complete the guided reading notes (submit on Canvas)</w:t>
            </w:r>
          </w:p>
        </w:tc>
      </w:tr>
      <w:tr w:rsidR="7E6C98D0" w:rsidTr="05B6E02F" w14:paraId="1D0E613C">
        <w:trPr>
          <w:trHeight w:val="423"/>
        </w:trPr>
        <w:tc>
          <w:tcPr>
            <w:tcW w:w="1349" w:type="dxa"/>
            <w:vMerge/>
            <w:tcMar/>
          </w:tcPr>
          <w:p w14:paraId="68C45AAF"/>
        </w:tc>
        <w:tc>
          <w:tcPr>
            <w:tcW w:w="1349" w:type="dxa"/>
            <w:shd w:val="clear" w:color="auto" w:fill="auto"/>
            <w:tcMar/>
          </w:tcPr>
          <w:p w:rsidR="2C3BC47C" w:rsidP="2C3BC47C" w:rsidRDefault="2C3BC47C" w14:paraId="657E6B20" w14:textId="30048A5F">
            <w:pPr>
              <w:pStyle w:val="BodyA"/>
              <w:jc w:val="center"/>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PS.SA.8</w:t>
            </w:r>
          </w:p>
        </w:tc>
        <w:tc>
          <w:tcPr>
            <w:tcW w:w="1429" w:type="dxa"/>
            <w:shd w:val="clear" w:color="auto" w:fill="auto"/>
            <w:tcMar/>
          </w:tcPr>
          <w:p w:rsidR="7E6C98D0" w:rsidP="7E6C98D0" w:rsidRDefault="7E6C98D0" w14:paraId="37B37910" w14:textId="2A4B0094">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2/6</w:t>
            </w:r>
          </w:p>
        </w:tc>
        <w:tc>
          <w:tcPr>
            <w:tcW w:w="3493" w:type="dxa"/>
            <w:shd w:val="clear" w:color="auto" w:fill="auto"/>
            <w:tcMar/>
          </w:tcPr>
          <w:p w:rsidR="7E6C98D0" w:rsidP="7CEE0D62" w:rsidRDefault="7E6C98D0" w14:paraId="259849F6" w14:textId="209BB1C5">
            <w:pPr>
              <w:pStyle w:val="BodyA"/>
              <w:jc w:val="left"/>
              <w:rPr>
                <w:rStyle w:val="NoneA"/>
                <w:rFonts w:ascii="Aptos" w:hAnsi="Aptos" w:eastAsia="Aptos" w:cs="Aptos"/>
                <w:color w:val="auto"/>
                <w:sz w:val="24"/>
                <w:szCs w:val="24"/>
              </w:rPr>
            </w:pPr>
            <w:r w:rsidRPr="7CEE0D62" w:rsidR="7CEE0D62">
              <w:rPr>
                <w:rStyle w:val="NoneA"/>
                <w:rFonts w:ascii="Aptos" w:hAnsi="Aptos" w:eastAsia="Aptos" w:cs="Aptos"/>
                <w:color w:val="auto"/>
                <w:sz w:val="24"/>
                <w:szCs w:val="24"/>
              </w:rPr>
              <w:t>Living with Greater Self-Determination: Part 2</w:t>
            </w:r>
          </w:p>
          <w:p w:rsidR="7E6C98D0" w:rsidP="7E6C98D0" w:rsidRDefault="7E6C98D0" w14:paraId="2C2B4893" w14:textId="70B2D2D3">
            <w:pPr>
              <w:pStyle w:val="BodyA"/>
              <w:jc w:val="both"/>
              <w:rPr>
                <w:rStyle w:val="NoneA"/>
                <w:rFonts w:ascii="Aptos" w:hAnsi="Aptos" w:eastAsia="Aptos" w:cs="Aptos"/>
                <w:color w:val="auto"/>
                <w:sz w:val="24"/>
                <w:szCs w:val="24"/>
              </w:rPr>
            </w:pPr>
          </w:p>
        </w:tc>
        <w:tc>
          <w:tcPr>
            <w:tcW w:w="3810" w:type="dxa"/>
            <w:tcMar/>
          </w:tcPr>
          <w:p w:rsidR="7E6C98D0" w:rsidP="0A266790" w:rsidRDefault="7E6C98D0" w14:paraId="222082E8" w14:textId="64BE089C">
            <w:pPr>
              <w:pStyle w:val="BodyA"/>
              <w:numPr>
                <w:ilvl w:val="0"/>
                <w:numId w:val="45"/>
              </w:numPr>
              <w:spacing w:line="276" w:lineRule="auto"/>
              <w:jc w:val="both"/>
              <w:rPr>
                <w:rStyle w:val="NoneA"/>
                <w:rFonts w:ascii="Aptos" w:hAnsi="Aptos" w:eastAsia="Aptos" w:cs="Aptos"/>
                <w:b w:val="1"/>
                <w:bCs w:val="1"/>
                <w:color w:val="000000" w:themeColor="text1" w:themeTint="FF" w:themeShade="FF"/>
                <w:sz w:val="24"/>
                <w:szCs w:val="24"/>
              </w:rPr>
            </w:pPr>
            <w:r w:rsidRPr="694B0AF4" w:rsidR="694B0AF4">
              <w:rPr>
                <w:rStyle w:val="NoneA"/>
                <w:rFonts w:ascii="Aptos" w:hAnsi="Aptos" w:eastAsia="Aptos" w:cs="Aptos"/>
                <w:b w:val="1"/>
                <w:bCs w:val="1"/>
                <w:color w:val="000000" w:themeColor="text1" w:themeTint="FF" w:themeShade="FF"/>
                <w:sz w:val="24"/>
                <w:szCs w:val="24"/>
              </w:rPr>
              <w:t xml:space="preserve">Read pages 24 - 31 </w:t>
            </w:r>
          </w:p>
          <w:p w:rsidR="7E6C98D0" w:rsidP="0A266790" w:rsidRDefault="7E6C98D0" w14:paraId="70E2A0C2" w14:textId="72D5BC39">
            <w:pPr>
              <w:pStyle w:val="BodyA"/>
              <w:numPr>
                <w:ilvl w:val="0"/>
                <w:numId w:val="45"/>
              </w:numPr>
              <w:spacing w:line="276" w:lineRule="auto"/>
              <w:jc w:val="left"/>
              <w:rPr>
                <w:rStyle w:val="NoneA"/>
                <w:rFonts w:ascii="Aptos" w:hAnsi="Aptos" w:eastAsia="Aptos" w:cs="Aptos"/>
                <w:b w:val="1"/>
                <w:bCs w:val="1"/>
                <w:color w:val="000000" w:themeColor="text1" w:themeTint="FF" w:themeShade="FF"/>
                <w:sz w:val="24"/>
                <w:szCs w:val="24"/>
              </w:rPr>
            </w:pPr>
            <w:r w:rsidRPr="0A266790" w:rsidR="0A266790">
              <w:rPr>
                <w:rStyle w:val="NoneA"/>
                <w:rFonts w:ascii="Aptos" w:hAnsi="Aptos" w:eastAsia="Aptos" w:cs="Aptos"/>
                <w:b w:val="1"/>
                <w:bCs w:val="1"/>
                <w:color w:val="000000" w:themeColor="text1" w:themeTint="FF" w:themeShade="FF"/>
                <w:sz w:val="24"/>
                <w:szCs w:val="24"/>
              </w:rPr>
              <w:t>Complete the guided reading notes (submit on Canvas)</w:t>
            </w:r>
          </w:p>
        </w:tc>
      </w:tr>
      <w:tr w:rsidRPr="00C511AB" w:rsidR="006842A5" w:rsidTr="05B6E02F" w14:paraId="035A0715" w14:textId="77777777">
        <w:trPr>
          <w:trHeight w:val="423"/>
        </w:trPr>
        <w:tc>
          <w:tcPr>
            <w:tcW w:w="1349" w:type="dxa"/>
            <w:vMerge w:val="restart"/>
            <w:shd w:val="clear" w:color="auto" w:fill="auto"/>
            <w:tcMar/>
          </w:tcPr>
          <w:p w:rsidRPr="003C0AAE" w:rsidR="006842A5" w:rsidP="790B2E65" w:rsidRDefault="00156D58" w14:paraId="23D8E3C5" w14:textId="7A331C35">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5</w:t>
            </w:r>
          </w:p>
        </w:tc>
        <w:tc>
          <w:tcPr>
            <w:tcW w:w="1349" w:type="dxa"/>
            <w:shd w:val="clear" w:color="auto" w:fill="auto"/>
            <w:tcMar/>
          </w:tcPr>
          <w:p w:rsidR="2C3BC47C" w:rsidP="2C3BC47C" w:rsidRDefault="2C3BC47C" w14:paraId="68865C4D" w14:textId="7EBA8DB1">
            <w:pPr>
              <w:pStyle w:val="BodyA"/>
              <w:spacing w:line="276" w:lineRule="auto"/>
              <w:jc w:val="center"/>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PS.RB.4</w:t>
            </w:r>
          </w:p>
        </w:tc>
        <w:tc>
          <w:tcPr>
            <w:tcW w:w="1429" w:type="dxa"/>
            <w:shd w:val="clear" w:color="auto" w:fill="auto"/>
            <w:tcMar/>
          </w:tcPr>
          <w:p w:rsidRPr="003C0AAE" w:rsidR="006842A5" w:rsidP="790B2E65" w:rsidRDefault="006842A5" w14:paraId="52A6B729" w14:textId="3B391365">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2/11</w:t>
            </w:r>
          </w:p>
        </w:tc>
        <w:tc>
          <w:tcPr>
            <w:tcW w:w="3493" w:type="dxa"/>
            <w:shd w:val="clear" w:color="auto" w:fill="auto"/>
            <w:tcMar/>
          </w:tcPr>
          <w:p w:rsidRPr="003C0AAE" w:rsidR="006842A5" w:rsidP="7CEE0D62" w:rsidRDefault="006842A5" w14:paraId="60CD7B61" w14:textId="20E760C4">
            <w:pPr>
              <w:pStyle w:val="BodyA"/>
              <w:spacing w:line="276" w:lineRule="auto"/>
              <w:jc w:val="left"/>
              <w:rPr>
                <w:rStyle w:val="NoneA"/>
                <w:rFonts w:ascii="Aptos" w:hAnsi="Aptos" w:eastAsia="Aptos" w:cs="Aptos"/>
                <w:color w:val="auto"/>
                <w:sz w:val="24"/>
                <w:szCs w:val="24"/>
              </w:rPr>
            </w:pPr>
            <w:r w:rsidRPr="7CEE0D62" w:rsidR="7CEE0D62">
              <w:rPr>
                <w:rStyle w:val="NoneA"/>
                <w:rFonts w:ascii="Aptos" w:hAnsi="Aptos" w:eastAsia="Aptos" w:cs="Aptos"/>
                <w:color w:val="auto"/>
                <w:sz w:val="24"/>
                <w:szCs w:val="24"/>
              </w:rPr>
              <w:t xml:space="preserve">How to Live as an Effective Moral Agent </w:t>
            </w:r>
          </w:p>
        </w:tc>
        <w:tc>
          <w:tcPr>
            <w:tcW w:w="3810" w:type="dxa"/>
            <w:tcMar/>
          </w:tcPr>
          <w:p w:rsidRPr="003C0AAE" w:rsidR="006842A5" w:rsidP="0A266790" w:rsidRDefault="006842A5" w14:paraId="019F3841" w14:textId="648F5A2C">
            <w:pPr>
              <w:pStyle w:val="BodyA"/>
              <w:numPr>
                <w:ilvl w:val="0"/>
                <w:numId w:val="45"/>
              </w:numPr>
              <w:spacing w:line="276" w:lineRule="auto"/>
              <w:jc w:val="both"/>
              <w:rPr>
                <w:rStyle w:val="NoneA"/>
                <w:rFonts w:ascii="Aptos" w:hAnsi="Aptos" w:eastAsia="Aptos" w:cs="Aptos"/>
                <w:b w:val="1"/>
                <w:bCs w:val="1"/>
                <w:color w:val="000000" w:themeColor="text1" w:themeTint="FF" w:themeShade="FF"/>
                <w:sz w:val="24"/>
                <w:szCs w:val="24"/>
              </w:rPr>
            </w:pPr>
            <w:r w:rsidRPr="694B0AF4" w:rsidR="694B0AF4">
              <w:rPr>
                <w:rStyle w:val="NoneA"/>
                <w:rFonts w:ascii="Aptos" w:hAnsi="Aptos" w:eastAsia="Aptos" w:cs="Aptos"/>
                <w:b w:val="1"/>
                <w:bCs w:val="1"/>
                <w:color w:val="000000" w:themeColor="text1" w:themeTint="FF" w:themeShade="FF"/>
                <w:sz w:val="24"/>
                <w:szCs w:val="24"/>
              </w:rPr>
              <w:t>Read pages 33 - 43</w:t>
            </w:r>
          </w:p>
          <w:p w:rsidRPr="003C0AAE" w:rsidR="006842A5" w:rsidP="0A266790" w:rsidRDefault="006842A5" w14:paraId="46033020" w14:textId="62BFEB4C">
            <w:pPr>
              <w:pStyle w:val="BodyA"/>
              <w:numPr>
                <w:ilvl w:val="0"/>
                <w:numId w:val="45"/>
              </w:numPr>
              <w:spacing w:line="276" w:lineRule="auto"/>
              <w:jc w:val="left"/>
              <w:rPr>
                <w:rStyle w:val="NoneA"/>
                <w:rFonts w:ascii="Aptos" w:hAnsi="Aptos" w:eastAsia="Aptos" w:cs="Aptos"/>
                <w:b w:val="1"/>
                <w:bCs w:val="1"/>
                <w:color w:val="000000" w:themeColor="text1" w:themeTint="FF" w:themeShade="FF"/>
                <w:sz w:val="24"/>
                <w:szCs w:val="24"/>
              </w:rPr>
            </w:pPr>
            <w:r w:rsidRPr="0A266790" w:rsidR="0A266790">
              <w:rPr>
                <w:rStyle w:val="NoneA"/>
                <w:rFonts w:ascii="Aptos" w:hAnsi="Aptos" w:eastAsia="Aptos" w:cs="Aptos"/>
                <w:b w:val="1"/>
                <w:bCs w:val="1"/>
                <w:color w:val="000000" w:themeColor="text1" w:themeTint="FF" w:themeShade="FF"/>
                <w:sz w:val="24"/>
                <w:szCs w:val="24"/>
              </w:rPr>
              <w:t>Complete the guided reading notes (submit on Canvas)</w:t>
            </w:r>
          </w:p>
        </w:tc>
      </w:tr>
      <w:tr w:rsidR="7E6C98D0" w:rsidTr="05B6E02F" w14:paraId="653F8096">
        <w:trPr>
          <w:trHeight w:val="423"/>
        </w:trPr>
        <w:tc>
          <w:tcPr>
            <w:tcW w:w="1349" w:type="dxa"/>
            <w:vMerge/>
            <w:tcMar/>
          </w:tcPr>
          <w:p w14:paraId="1C1136E5"/>
        </w:tc>
        <w:tc>
          <w:tcPr>
            <w:tcW w:w="1349" w:type="dxa"/>
            <w:shd w:val="clear" w:color="auto" w:fill="auto"/>
            <w:tcMar/>
          </w:tcPr>
          <w:p w:rsidR="2C3BC47C" w:rsidP="692A72BB" w:rsidRDefault="2C3BC47C" w14:paraId="0C156D09" w14:textId="4926A13E">
            <w:pPr>
              <w:pStyle w:val="BodyA"/>
              <w:jc w:val="center"/>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E1, PS.RB.4</w:t>
            </w:r>
          </w:p>
          <w:p w:rsidR="2C3BC47C" w:rsidP="2C3BC47C" w:rsidRDefault="2C3BC47C" w14:paraId="65BD0518" w14:textId="1AD3A1A1">
            <w:pPr>
              <w:pStyle w:val="BodyA"/>
              <w:jc w:val="center"/>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PS.RB.8</w:t>
            </w:r>
          </w:p>
        </w:tc>
        <w:tc>
          <w:tcPr>
            <w:tcW w:w="1429" w:type="dxa"/>
            <w:shd w:val="clear" w:color="auto" w:fill="auto"/>
            <w:tcMar/>
          </w:tcPr>
          <w:p w:rsidR="7E6C98D0" w:rsidP="7E6C98D0" w:rsidRDefault="7E6C98D0" w14:paraId="7E266FD6" w14:textId="4A7D1F59">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2/13</w:t>
            </w:r>
          </w:p>
        </w:tc>
        <w:tc>
          <w:tcPr>
            <w:tcW w:w="3493" w:type="dxa"/>
            <w:shd w:val="clear" w:color="auto" w:fill="auto"/>
            <w:tcMar/>
          </w:tcPr>
          <w:p w:rsidR="7E6C98D0" w:rsidP="7CEE0D62" w:rsidRDefault="7E6C98D0" w14:paraId="696AD015" w14:textId="6D3D5154">
            <w:pPr>
              <w:pStyle w:val="BodyA"/>
              <w:jc w:val="left"/>
            </w:pPr>
            <w:r w:rsidRPr="7CEE0D62" w:rsidR="7CEE0D62">
              <w:rPr>
                <w:rFonts w:ascii="Aptos" w:hAnsi="Aptos" w:eastAsia="Aptos" w:cs="Aptos"/>
                <w:noProof w:val="0"/>
                <w:sz w:val="24"/>
                <w:szCs w:val="24"/>
                <w:lang w:val="en-US"/>
              </w:rPr>
              <w:t>How to Find Sources of Well-being and Meaning</w:t>
            </w:r>
          </w:p>
        </w:tc>
        <w:tc>
          <w:tcPr>
            <w:tcW w:w="3810" w:type="dxa"/>
            <w:tcMar/>
          </w:tcPr>
          <w:p w:rsidR="7E6C98D0" w:rsidP="0A266790" w:rsidRDefault="7E6C98D0" w14:paraId="310A43DE" w14:textId="7255EB70">
            <w:pPr>
              <w:pStyle w:val="BodyA"/>
              <w:numPr>
                <w:ilvl w:val="0"/>
                <w:numId w:val="45"/>
              </w:numPr>
              <w:spacing w:line="276" w:lineRule="auto"/>
              <w:jc w:val="left"/>
              <w:rPr>
                <w:rStyle w:val="NoneA"/>
                <w:rFonts w:ascii="Aptos" w:hAnsi="Aptos" w:eastAsia="Aptos" w:cs="Aptos"/>
                <w:b w:val="1"/>
                <w:bCs w:val="1"/>
                <w:color w:val="000000" w:themeColor="text1" w:themeTint="FF" w:themeShade="FF"/>
                <w:sz w:val="24"/>
                <w:szCs w:val="24"/>
              </w:rPr>
            </w:pPr>
            <w:r w:rsidRPr="71FDADE6" w:rsidR="71FDADE6">
              <w:rPr>
                <w:rStyle w:val="NoneA"/>
                <w:rFonts w:ascii="Aptos" w:hAnsi="Aptos" w:eastAsia="Aptos" w:cs="Aptos"/>
                <w:b w:val="1"/>
                <w:bCs w:val="1"/>
                <w:color w:val="000000" w:themeColor="text1" w:themeTint="FF" w:themeShade="FF"/>
                <w:sz w:val="24"/>
                <w:szCs w:val="24"/>
              </w:rPr>
              <w:t>Complete the assignment and complete in Canvas</w:t>
            </w:r>
          </w:p>
        </w:tc>
      </w:tr>
      <w:tr w:rsidRPr="00C511AB" w:rsidR="006842A5" w:rsidTr="05B6E02F" w14:paraId="6D5D1C93" w14:textId="77777777">
        <w:trPr>
          <w:trHeight w:val="423"/>
        </w:trPr>
        <w:tc>
          <w:tcPr>
            <w:tcW w:w="1349" w:type="dxa"/>
            <w:vMerge w:val="restart"/>
            <w:shd w:val="clear" w:color="auto" w:fill="auto"/>
            <w:tcMar/>
          </w:tcPr>
          <w:p w:rsidRPr="003C0AAE" w:rsidR="006842A5" w:rsidP="790B2E65" w:rsidRDefault="00156D58" w14:paraId="20B50A23" w14:textId="2D9A20CE">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6</w:t>
            </w:r>
          </w:p>
        </w:tc>
        <w:tc>
          <w:tcPr>
            <w:tcW w:w="1349" w:type="dxa"/>
            <w:shd w:val="clear" w:color="auto" w:fill="auto"/>
            <w:tcMar/>
          </w:tcPr>
          <w:p w:rsidR="2C3BC47C" w:rsidP="2C3BC47C" w:rsidRDefault="2C3BC47C" w14:paraId="5EE861C9" w14:textId="43A26341">
            <w:pPr>
              <w:pStyle w:val="BodyA"/>
              <w:spacing w:line="276" w:lineRule="auto"/>
              <w:jc w:val="center"/>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E1, E14</w:t>
            </w:r>
          </w:p>
        </w:tc>
        <w:tc>
          <w:tcPr>
            <w:tcW w:w="1429" w:type="dxa"/>
            <w:shd w:val="clear" w:color="auto" w:fill="auto"/>
            <w:tcMar/>
          </w:tcPr>
          <w:p w:rsidRPr="003C0AAE" w:rsidR="006842A5" w:rsidP="790B2E65" w:rsidRDefault="006842A5" w14:paraId="5C52B336" w14:textId="370B5964">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2/18</w:t>
            </w:r>
          </w:p>
        </w:tc>
        <w:tc>
          <w:tcPr>
            <w:tcW w:w="3493" w:type="dxa"/>
            <w:shd w:val="clear" w:color="auto" w:fill="auto"/>
            <w:tcMar/>
          </w:tcPr>
          <w:p w:rsidRPr="003C0AAE" w:rsidR="006842A5" w:rsidP="007CF3F6" w:rsidRDefault="006842A5" w14:paraId="6BB1F7EE" w14:textId="4FDE1D86">
            <w:pPr>
              <w:pStyle w:val="BodyA"/>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both"/>
            </w:pPr>
            <w:r w:rsidRPr="007CF3F6" w:rsidR="007CF3F6">
              <w:rPr>
                <w:rStyle w:val="NoneA"/>
                <w:rFonts w:ascii="Aptos" w:hAnsi="Aptos" w:eastAsia="Aptos" w:cs="Aptos"/>
                <w:color w:val="auto"/>
                <w:sz w:val="24"/>
                <w:szCs w:val="24"/>
              </w:rPr>
              <w:t>Mock Interview Feedback</w:t>
            </w:r>
          </w:p>
        </w:tc>
        <w:tc>
          <w:tcPr>
            <w:tcW w:w="3810" w:type="dxa"/>
            <w:tcMar/>
          </w:tcPr>
          <w:p w:rsidRPr="003C0AAE" w:rsidR="006842A5" w:rsidP="007CF3F6" w:rsidRDefault="006842A5" w14:paraId="10B605AB" w14:textId="00D90111">
            <w:pPr>
              <w:pStyle w:val="BodyA"/>
              <w:numPr>
                <w:ilvl w:val="0"/>
                <w:numId w:val="45"/>
              </w:numPr>
              <w:spacing w:line="276" w:lineRule="auto"/>
              <w:jc w:val="left"/>
              <w:rPr>
                <w:rStyle w:val="NoneA"/>
                <w:rFonts w:ascii="Aptos" w:hAnsi="Aptos" w:eastAsia="Aptos" w:cs="Aptos"/>
                <w:b w:val="1"/>
                <w:bCs w:val="1"/>
                <w:color w:val="000000" w:themeColor="text1" w:themeTint="FF" w:themeShade="FF"/>
                <w:sz w:val="24"/>
                <w:szCs w:val="24"/>
              </w:rPr>
            </w:pPr>
            <w:r w:rsidRPr="007CF3F6" w:rsidR="007CF3F6">
              <w:rPr>
                <w:rStyle w:val="NoneA"/>
                <w:rFonts w:ascii="Aptos" w:hAnsi="Aptos" w:eastAsia="Aptos" w:cs="Aptos"/>
                <w:b w:val="1"/>
                <w:bCs w:val="1"/>
                <w:color w:val="000000" w:themeColor="text1" w:themeTint="FF" w:themeShade="FF"/>
                <w:sz w:val="24"/>
                <w:szCs w:val="24"/>
              </w:rPr>
              <w:t>Review feedback from employers</w:t>
            </w:r>
          </w:p>
          <w:p w:rsidRPr="003C0AAE" w:rsidR="006842A5" w:rsidP="007CF3F6" w:rsidRDefault="006842A5" w14:paraId="25815315" w14:textId="0C9AF269">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007CF3F6" w:rsidR="007CF3F6">
              <w:rPr>
                <w:rStyle w:val="NoneA"/>
                <w:rFonts w:ascii="Aptos" w:hAnsi="Aptos" w:eastAsia="Aptos" w:cs="Aptos"/>
                <w:b w:val="1"/>
                <w:bCs w:val="1"/>
                <w:color w:val="000000" w:themeColor="text1" w:themeTint="FF" w:themeShade="FF"/>
                <w:sz w:val="24"/>
                <w:szCs w:val="24"/>
              </w:rPr>
              <w:t>Turn in written reflection</w:t>
            </w:r>
          </w:p>
        </w:tc>
      </w:tr>
      <w:tr w:rsidR="7E6C98D0" w:rsidTr="05B6E02F" w14:paraId="6D7E5943">
        <w:trPr>
          <w:trHeight w:val="423"/>
        </w:trPr>
        <w:tc>
          <w:tcPr>
            <w:tcW w:w="1349" w:type="dxa"/>
            <w:vMerge/>
            <w:tcMar/>
          </w:tcPr>
          <w:p w14:paraId="196B21C1"/>
        </w:tc>
        <w:tc>
          <w:tcPr>
            <w:tcW w:w="1349" w:type="dxa"/>
            <w:shd w:val="clear" w:color="auto" w:fill="EAF1DD" w:themeFill="accent3" w:themeFillTint="33"/>
            <w:tcMar/>
          </w:tcPr>
          <w:p w:rsidR="2C3BC47C" w:rsidP="2C3BC47C" w:rsidRDefault="2C3BC47C" w14:paraId="4AAFEA41" w14:textId="45EE4F4B">
            <w:pPr>
              <w:pStyle w:val="BodyA"/>
              <w:jc w:val="center"/>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E1, PS.RB.8</w:t>
            </w:r>
          </w:p>
        </w:tc>
        <w:tc>
          <w:tcPr>
            <w:tcW w:w="1429" w:type="dxa"/>
            <w:shd w:val="clear" w:color="auto" w:fill="EAF1DD" w:themeFill="accent3" w:themeFillTint="33"/>
            <w:tcMar/>
          </w:tcPr>
          <w:p w:rsidR="7E6C98D0" w:rsidP="7E6C98D0" w:rsidRDefault="7E6C98D0" w14:paraId="61ABE548" w14:textId="55437505">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2/20</w:t>
            </w:r>
          </w:p>
        </w:tc>
        <w:tc>
          <w:tcPr>
            <w:tcW w:w="3493" w:type="dxa"/>
            <w:shd w:val="clear" w:color="auto" w:fill="EAF1DD" w:themeFill="accent3" w:themeFillTint="33"/>
            <w:tcMar/>
          </w:tcPr>
          <w:p w:rsidR="7E6C98D0" w:rsidP="007CF3F6" w:rsidRDefault="7E6C98D0" w14:paraId="67DC63FC" w14:textId="7AA6A312">
            <w:pPr>
              <w:pStyle w:val="BodyA"/>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both"/>
            </w:pPr>
            <w:r w:rsidRPr="007CF3F6" w:rsidR="007CF3F6">
              <w:rPr>
                <w:rStyle w:val="NoneA"/>
                <w:rFonts w:ascii="Aptos" w:hAnsi="Aptos" w:eastAsia="Aptos" w:cs="Aptos"/>
                <w:color w:val="auto"/>
                <w:sz w:val="24"/>
                <w:szCs w:val="24"/>
              </w:rPr>
              <w:t>Preparing for the Future</w:t>
            </w:r>
          </w:p>
        </w:tc>
        <w:tc>
          <w:tcPr>
            <w:tcW w:w="3810" w:type="dxa"/>
            <w:shd w:val="clear" w:color="auto" w:fill="EAF1DD" w:themeFill="accent3" w:themeFillTint="33"/>
            <w:tcMar/>
          </w:tcPr>
          <w:p w:rsidR="7E6C98D0" w:rsidP="0A266790" w:rsidRDefault="7E6C98D0" w14:paraId="061AA193" w14:textId="66AFBB11">
            <w:pPr>
              <w:pStyle w:val="BodyA"/>
              <w:numPr>
                <w:ilvl w:val="0"/>
                <w:numId w:val="45"/>
              </w:numPr>
              <w:spacing w:line="276" w:lineRule="auto"/>
              <w:jc w:val="left"/>
              <w:rPr>
                <w:rStyle w:val="NoneA"/>
                <w:rFonts w:ascii="Aptos" w:hAnsi="Aptos" w:eastAsia="Aptos" w:cs="Aptos"/>
                <w:b w:val="1"/>
                <w:bCs w:val="1"/>
                <w:color w:val="000000" w:themeColor="text1" w:themeTint="FF" w:themeShade="FF"/>
                <w:sz w:val="24"/>
                <w:szCs w:val="24"/>
              </w:rPr>
            </w:pPr>
            <w:r w:rsidRPr="007CF3F6" w:rsidR="007CF3F6">
              <w:rPr>
                <w:rStyle w:val="NoneA"/>
                <w:rFonts w:ascii="Aptos" w:hAnsi="Aptos" w:eastAsia="Aptos" w:cs="Aptos"/>
                <w:b w:val="1"/>
                <w:bCs w:val="1"/>
                <w:color w:val="000000" w:themeColor="text1" w:themeTint="FF" w:themeShade="FF"/>
                <w:sz w:val="24"/>
                <w:szCs w:val="24"/>
              </w:rPr>
              <w:t>Turn in the written reflection</w:t>
            </w:r>
          </w:p>
        </w:tc>
      </w:tr>
      <w:tr w:rsidRPr="00C511AB" w:rsidR="00156D58" w:rsidTr="05B6E02F" w14:paraId="6882A079" w14:textId="77777777">
        <w:trPr>
          <w:trHeight w:val="423"/>
        </w:trPr>
        <w:tc>
          <w:tcPr>
            <w:tcW w:w="1349" w:type="dxa"/>
            <w:vMerge w:val="restart"/>
            <w:shd w:val="clear" w:color="auto" w:fill="auto"/>
            <w:tcMar/>
          </w:tcPr>
          <w:p w:rsidRPr="003C0AAE" w:rsidR="00156D58" w:rsidP="790B2E65" w:rsidRDefault="00156D58" w14:paraId="0B59864B" w14:textId="324F02A6">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7</w:t>
            </w:r>
          </w:p>
        </w:tc>
        <w:tc>
          <w:tcPr>
            <w:tcW w:w="1349" w:type="dxa"/>
            <w:shd w:val="clear" w:color="auto" w:fill="DCDCDC" w:themeFill="background2" w:themeFillTint="33"/>
            <w:tcMar/>
          </w:tcPr>
          <w:p w:rsidR="2C3BC47C" w:rsidP="2C3BC47C" w:rsidRDefault="2C3BC47C" w14:paraId="62B0883A" w14:textId="274875EA">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156D58" w:rsidP="790B2E65" w:rsidRDefault="00156D58" w14:paraId="0481A5D8" w14:textId="56F78E3C">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2/25</w:t>
            </w:r>
          </w:p>
        </w:tc>
        <w:tc>
          <w:tcPr>
            <w:tcW w:w="3493" w:type="dxa"/>
            <w:shd w:val="clear" w:color="auto" w:fill="auto"/>
            <w:tcMar/>
          </w:tcPr>
          <w:p w:rsidRPr="003C0AAE" w:rsidR="00156D58" w:rsidP="7CEE0D62" w:rsidRDefault="00156D58" w14:paraId="238A660A" w14:textId="6DEF9F61">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left"/>
              <w:rPr>
                <w:rStyle w:val="NoneA"/>
                <w:rFonts w:ascii="Aptos" w:hAnsi="Aptos" w:eastAsia="Aptos" w:cs="Aptos"/>
                <w:color w:val="auto"/>
                <w:sz w:val="24"/>
                <w:szCs w:val="24"/>
              </w:rPr>
            </w:pPr>
            <w:r w:rsidRPr="7CEE0D62" w:rsidR="7CEE0D62">
              <w:rPr>
                <w:rStyle w:val="NoneA"/>
                <w:rFonts w:ascii="Aptos" w:hAnsi="Aptos" w:eastAsia="Aptos" w:cs="Aptos"/>
                <w:color w:val="auto"/>
                <w:sz w:val="24"/>
                <w:szCs w:val="24"/>
              </w:rPr>
              <w:t>The Modern Life Survival Guide Exam</w:t>
            </w:r>
          </w:p>
          <w:p w:rsidRPr="003C0AAE" w:rsidR="00156D58" w:rsidP="790B2E65" w:rsidRDefault="00156D58" w14:paraId="7CC40497" w14:textId="41155277">
            <w:pPr>
              <w:pStyle w:val="BodyA"/>
              <w:spacing w:line="276" w:lineRule="auto"/>
              <w:jc w:val="both"/>
              <w:rPr>
                <w:rStyle w:val="NoneA"/>
                <w:rFonts w:ascii="Aptos" w:hAnsi="Aptos" w:eastAsia="Aptos" w:cs="Aptos"/>
                <w:color w:val="auto"/>
                <w:sz w:val="24"/>
                <w:szCs w:val="24"/>
              </w:rPr>
            </w:pPr>
          </w:p>
        </w:tc>
        <w:tc>
          <w:tcPr>
            <w:tcW w:w="3810" w:type="dxa"/>
            <w:vMerge w:val="restart"/>
            <w:tcMar/>
          </w:tcPr>
          <w:p w:rsidRPr="003C0AAE" w:rsidR="00156D58" w:rsidP="007CF3F6" w:rsidRDefault="00156D58" w14:paraId="3E568EF7" w14:textId="79AA0586">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0" w:right="0" w:hanging="0"/>
              <w:jc w:val="center"/>
              <w:rPr>
                <w:rStyle w:val="NoneA"/>
                <w:rFonts w:ascii="Aptos" w:hAnsi="Aptos" w:eastAsia="Aptos" w:cs="Aptos"/>
                <w:b w:val="1"/>
                <w:bCs w:val="1"/>
                <w:color w:val="000000" w:themeColor="text1" w:themeTint="FF" w:themeShade="FF"/>
                <w:sz w:val="24"/>
                <w:szCs w:val="24"/>
              </w:rPr>
            </w:pPr>
            <w:r w:rsidRPr="007CF3F6" w:rsidR="007CF3F6">
              <w:rPr>
                <w:rStyle w:val="NoneA"/>
                <w:rFonts w:ascii="Aptos" w:hAnsi="Aptos" w:eastAsia="Aptos" w:cs="Aptos"/>
                <w:b w:val="1"/>
                <w:bCs w:val="1"/>
                <w:color w:val="000000" w:themeColor="text1" w:themeTint="FF" w:themeShade="FF"/>
                <w:sz w:val="24"/>
                <w:szCs w:val="24"/>
              </w:rPr>
              <w:t>Use your study guide and Kahoot to prepare for the exam.</w:t>
            </w:r>
          </w:p>
          <w:p w:rsidRPr="003C0AAE" w:rsidR="00156D58" w:rsidP="007CF3F6" w:rsidRDefault="00156D58" w14:paraId="7939DB3B" w14:textId="11E26034">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0" w:right="0" w:hanging="0"/>
              <w:jc w:val="center"/>
              <w:rPr>
                <w:rStyle w:val="NoneA"/>
                <w:rFonts w:ascii="Aptos" w:hAnsi="Aptos" w:eastAsia="Aptos" w:cs="Aptos"/>
                <w:b w:val="1"/>
                <w:bCs w:val="1"/>
                <w:color w:val="000000" w:themeColor="text1" w:themeTint="FF" w:themeShade="FF"/>
                <w:sz w:val="24"/>
                <w:szCs w:val="24"/>
              </w:rPr>
            </w:pPr>
          </w:p>
          <w:p w:rsidRPr="003C0AAE" w:rsidR="00156D58" w:rsidP="007CF3F6" w:rsidRDefault="00156D58" w14:paraId="39E9ACFB" w14:textId="59513195">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0" w:right="0" w:hanging="0"/>
              <w:jc w:val="center"/>
              <w:rPr>
                <w:rStyle w:val="NoneA"/>
                <w:rFonts w:ascii="Aptos" w:hAnsi="Aptos" w:eastAsia="Aptos" w:cs="Aptos"/>
                <w:b w:val="1"/>
                <w:bCs w:val="1"/>
                <w:color w:val="000000" w:themeColor="text1" w:themeTint="FF" w:themeShade="FF"/>
                <w:sz w:val="24"/>
                <w:szCs w:val="24"/>
              </w:rPr>
            </w:pPr>
            <w:r w:rsidRPr="007CF3F6" w:rsidR="007CF3F6">
              <w:rPr>
                <w:rStyle w:val="NoneA"/>
                <w:rFonts w:ascii="Aptos" w:hAnsi="Aptos" w:eastAsia="Aptos" w:cs="Aptos"/>
                <w:b w:val="1"/>
                <w:bCs w:val="1"/>
                <w:color w:val="000000" w:themeColor="text1" w:themeTint="FF" w:themeShade="FF"/>
                <w:sz w:val="24"/>
                <w:szCs w:val="24"/>
              </w:rPr>
              <w:t>The quiz will be open from 2/25 - 2/27. Please complete and submit!</w:t>
            </w:r>
          </w:p>
          <w:p w:rsidRPr="003C0AAE" w:rsidR="00156D58" w:rsidP="007CF3F6" w:rsidRDefault="00156D58" w14:paraId="06F10CBF" w14:textId="3602D9E7">
            <w:pPr>
              <w:pStyle w:val="BodyA"/>
              <w:spacing w:line="276" w:lineRule="auto"/>
              <w:ind w:left="0"/>
              <w:jc w:val="both"/>
              <w:rPr>
                <w:rStyle w:val="NoneA"/>
                <w:rFonts w:ascii="Aptos" w:hAnsi="Aptos" w:eastAsia="Aptos" w:cs="Aptos"/>
                <w:b w:val="1"/>
                <w:bCs w:val="1"/>
                <w:color w:val="000000" w:themeColor="text1" w:themeTint="FF" w:themeShade="FF"/>
                <w:sz w:val="24"/>
                <w:szCs w:val="24"/>
              </w:rPr>
            </w:pPr>
          </w:p>
        </w:tc>
      </w:tr>
      <w:tr w:rsidR="7E6C98D0" w:rsidTr="05B6E02F" w14:paraId="0D9B31B7">
        <w:trPr>
          <w:trHeight w:val="423"/>
        </w:trPr>
        <w:tc>
          <w:tcPr>
            <w:tcW w:w="1349" w:type="dxa"/>
            <w:vMerge/>
            <w:tcMar/>
          </w:tcPr>
          <w:p w14:paraId="37796D74"/>
        </w:tc>
        <w:tc>
          <w:tcPr>
            <w:tcW w:w="1349" w:type="dxa"/>
            <w:shd w:val="clear" w:color="auto" w:fill="DCDCDC" w:themeFill="background2" w:themeFillTint="33"/>
            <w:tcMar/>
          </w:tcPr>
          <w:p w:rsidR="2C3BC47C" w:rsidP="2C3BC47C" w:rsidRDefault="2C3BC47C" w14:paraId="3A9102E3" w14:textId="07DF93E4">
            <w:pPr>
              <w:pStyle w:val="BodyA"/>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21817384" w14:textId="2F5B742F">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2/27</w:t>
            </w:r>
          </w:p>
        </w:tc>
        <w:tc>
          <w:tcPr>
            <w:tcW w:w="3493" w:type="dxa"/>
            <w:shd w:val="clear" w:color="auto" w:fill="auto"/>
            <w:tcMar/>
          </w:tcPr>
          <w:p w:rsidR="7E6C98D0" w:rsidP="7CEE0D62" w:rsidRDefault="7E6C98D0" w14:paraId="2726FE48" w14:textId="6DEF9F61">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left"/>
              <w:rPr>
                <w:rStyle w:val="NoneA"/>
                <w:rFonts w:ascii="Aptos" w:hAnsi="Aptos" w:eastAsia="Aptos" w:cs="Aptos"/>
                <w:color w:val="auto"/>
                <w:sz w:val="24"/>
                <w:szCs w:val="24"/>
              </w:rPr>
            </w:pPr>
            <w:r w:rsidRPr="7CEE0D62" w:rsidR="7CEE0D62">
              <w:rPr>
                <w:rStyle w:val="NoneA"/>
                <w:rFonts w:ascii="Aptos" w:hAnsi="Aptos" w:eastAsia="Aptos" w:cs="Aptos"/>
                <w:color w:val="auto"/>
                <w:sz w:val="24"/>
                <w:szCs w:val="24"/>
              </w:rPr>
              <w:t>The Modern Life Survival Guide Exam</w:t>
            </w:r>
          </w:p>
        </w:tc>
        <w:tc>
          <w:tcPr>
            <w:tcW w:w="3810" w:type="dxa"/>
            <w:vMerge/>
            <w:tcMar/>
          </w:tcPr>
          <w:p w:rsidR="7E6C98D0" w:rsidP="7CEE0D62" w:rsidRDefault="7E6C98D0" w14:paraId="4C64743E" w14:textId="59513195">
            <w:pPr>
              <w:pStyle w:val="BodyA"/>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hanging="0"/>
              <w:jc w:val="center"/>
              <w:rPr>
                <w:rStyle w:val="NoneA"/>
                <w:rFonts w:ascii="Aptos" w:hAnsi="Aptos" w:eastAsia="Aptos" w:cs="Aptos"/>
                <w:b w:val="1"/>
                <w:bCs w:val="1"/>
                <w:color w:val="000000" w:themeColor="text1" w:themeTint="FF" w:themeShade="FF"/>
                <w:sz w:val="24"/>
                <w:szCs w:val="24"/>
              </w:rPr>
            </w:pPr>
            <w:r w:rsidRPr="7CEE0D62" w:rsidR="7CEE0D62">
              <w:rPr>
                <w:rStyle w:val="NoneA"/>
                <w:rFonts w:ascii="Aptos" w:hAnsi="Aptos" w:eastAsia="Aptos" w:cs="Aptos"/>
                <w:b w:val="1"/>
                <w:bCs w:val="1"/>
                <w:color w:val="000000" w:themeColor="text1" w:themeTint="FF" w:themeShade="FF"/>
                <w:sz w:val="24"/>
                <w:szCs w:val="24"/>
              </w:rPr>
              <w:t>The quiz will be open from 2/25 - 2/27. Please complete and submit!</w:t>
            </w:r>
          </w:p>
        </w:tc>
      </w:tr>
      <w:tr w:rsidRPr="00C511AB" w:rsidR="00156D58" w:rsidTr="05B6E02F" w14:paraId="11426DBD" w14:textId="77777777">
        <w:trPr>
          <w:trHeight w:val="423"/>
        </w:trPr>
        <w:tc>
          <w:tcPr>
            <w:tcW w:w="1349" w:type="dxa"/>
            <w:vMerge w:val="restart"/>
            <w:shd w:val="clear" w:color="auto" w:fill="auto"/>
            <w:tcMar/>
          </w:tcPr>
          <w:p w:rsidRPr="003C0AAE" w:rsidR="00156D58" w:rsidP="790B2E65" w:rsidRDefault="00156D58" w14:paraId="2F8F3F67" w14:textId="2384CA3F">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8</w:t>
            </w:r>
          </w:p>
        </w:tc>
        <w:tc>
          <w:tcPr>
            <w:tcW w:w="1349" w:type="dxa"/>
            <w:shd w:val="clear" w:color="auto" w:fill="DCDCDC" w:themeFill="background2" w:themeFillTint="33"/>
            <w:tcMar/>
          </w:tcPr>
          <w:p w:rsidR="2C3BC47C" w:rsidP="2C3BC47C" w:rsidRDefault="2C3BC47C" w14:paraId="425CFB53" w14:textId="25F1A670">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156D58" w:rsidP="790B2E65" w:rsidRDefault="00156D58" w14:paraId="25802823" w14:textId="0F930DE3">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3/4</w:t>
            </w:r>
          </w:p>
        </w:tc>
        <w:tc>
          <w:tcPr>
            <w:tcW w:w="7303" w:type="dxa"/>
            <w:gridSpan w:val="2"/>
            <w:shd w:val="clear" w:color="auto" w:fill="FFFF00"/>
            <w:tcMar/>
          </w:tcPr>
          <w:p w:rsidRPr="003C0AAE" w:rsidR="00156D58" w:rsidP="790B2E65" w:rsidRDefault="00156D58" w14:paraId="409098C3" w14:textId="29E4402A">
            <w:pPr>
              <w:pStyle w:val="BodyA"/>
              <w:spacing w:line="276" w:lineRule="auto"/>
              <w:jc w:val="both"/>
              <w:rPr>
                <w:rStyle w:val="NoneA"/>
                <w:rFonts w:ascii="Aptos" w:hAnsi="Aptos" w:eastAsia="Aptos" w:cs="Aptos"/>
                <w:color w:val="auto"/>
                <w:sz w:val="24"/>
                <w:szCs w:val="24"/>
              </w:rPr>
            </w:pPr>
            <w:r w:rsidRPr="0CFD2289" w:rsidR="0CFD2289">
              <w:rPr>
                <w:rStyle w:val="NoneA"/>
                <w:rFonts w:ascii="Aptos" w:hAnsi="Aptos" w:eastAsia="Aptos" w:cs="Aptos"/>
                <w:color w:val="auto"/>
                <w:sz w:val="24"/>
                <w:szCs w:val="24"/>
              </w:rPr>
              <w:t>PCP Meetings</w:t>
            </w:r>
          </w:p>
        </w:tc>
      </w:tr>
      <w:tr w:rsidR="7E6C98D0" w:rsidTr="05B6E02F" w14:paraId="11730318">
        <w:trPr>
          <w:trHeight w:val="423"/>
        </w:trPr>
        <w:tc>
          <w:tcPr>
            <w:tcW w:w="1349" w:type="dxa"/>
            <w:vMerge/>
            <w:tcMar/>
          </w:tcPr>
          <w:p w14:paraId="10C804F2"/>
        </w:tc>
        <w:tc>
          <w:tcPr>
            <w:tcW w:w="1349" w:type="dxa"/>
            <w:shd w:val="clear" w:color="auto" w:fill="DCDCDC" w:themeFill="background2" w:themeFillTint="33"/>
            <w:tcMar/>
          </w:tcPr>
          <w:p w:rsidR="2C3BC47C" w:rsidP="2C3BC47C" w:rsidRDefault="2C3BC47C" w14:paraId="483F594C" w14:textId="38F52961">
            <w:pPr>
              <w:pStyle w:val="BodyA"/>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09AD5C68" w14:textId="2C22EACF">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3/6</w:t>
            </w:r>
          </w:p>
        </w:tc>
        <w:tc>
          <w:tcPr>
            <w:tcW w:w="7303" w:type="dxa"/>
            <w:gridSpan w:val="2"/>
            <w:shd w:val="clear" w:color="auto" w:fill="FFFF00"/>
            <w:tcMar/>
          </w:tcPr>
          <w:p w:rsidR="7E6C98D0" w:rsidP="0CFD2289" w:rsidRDefault="7E6C98D0" w14:paraId="6FC27A36" w14:textId="493076F3">
            <w:pPr>
              <w:pStyle w:val="BodyA"/>
              <w:spacing w:line="276" w:lineRule="auto"/>
              <w:jc w:val="both"/>
              <w:rPr>
                <w:rStyle w:val="NoneA"/>
                <w:rFonts w:ascii="Aptos" w:hAnsi="Aptos" w:eastAsia="Aptos" w:cs="Aptos"/>
                <w:color w:val="auto"/>
                <w:sz w:val="24"/>
                <w:szCs w:val="24"/>
              </w:rPr>
            </w:pPr>
            <w:r w:rsidRPr="0CFD2289" w:rsidR="0CFD2289">
              <w:rPr>
                <w:rStyle w:val="NoneA"/>
                <w:rFonts w:ascii="Aptos" w:hAnsi="Aptos" w:eastAsia="Aptos" w:cs="Aptos"/>
                <w:color w:val="auto"/>
                <w:sz w:val="24"/>
                <w:szCs w:val="24"/>
              </w:rPr>
              <w:t>PCP Meetings</w:t>
            </w:r>
          </w:p>
        </w:tc>
      </w:tr>
      <w:tr w:rsidRPr="00C511AB" w:rsidR="00156D58" w:rsidTr="05B6E02F" w14:paraId="13C92EC5" w14:textId="77777777">
        <w:trPr>
          <w:trHeight w:val="423"/>
        </w:trPr>
        <w:tc>
          <w:tcPr>
            <w:tcW w:w="1349" w:type="dxa"/>
            <w:vMerge w:val="restart"/>
            <w:shd w:val="clear" w:color="auto" w:fill="auto"/>
            <w:tcMar/>
          </w:tcPr>
          <w:p w:rsidRPr="003C0AAE" w:rsidR="00156D58" w:rsidP="790B2E65" w:rsidRDefault="00156D58" w14:paraId="4E00AACB" w14:textId="0708B1EE">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9</w:t>
            </w:r>
          </w:p>
        </w:tc>
        <w:tc>
          <w:tcPr>
            <w:tcW w:w="1349" w:type="dxa"/>
            <w:shd w:val="clear" w:color="auto" w:fill="DCDCDC" w:themeFill="background2" w:themeFillTint="33"/>
            <w:tcMar/>
          </w:tcPr>
          <w:p w:rsidR="2C3BC47C" w:rsidP="2C3BC47C" w:rsidRDefault="2C3BC47C" w14:paraId="538442E3" w14:textId="46A0B4E7">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156D58" w:rsidP="790B2E65" w:rsidRDefault="00156D58" w14:paraId="0AA5068A" w14:textId="15051B8C">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3/11</w:t>
            </w:r>
          </w:p>
        </w:tc>
        <w:tc>
          <w:tcPr>
            <w:tcW w:w="7303" w:type="dxa"/>
            <w:gridSpan w:val="2"/>
            <w:shd w:val="clear" w:color="auto" w:fill="DCDCDC" w:themeFill="background2" w:themeFillTint="33"/>
            <w:tcMar/>
          </w:tcPr>
          <w:p w:rsidRPr="003C0AAE" w:rsidR="00156D58" w:rsidP="7E6C98D0" w:rsidRDefault="00156D58" w14:paraId="77F898F9" w14:textId="625BF3A7">
            <w:pPr>
              <w:pStyle w:val="BodyA"/>
              <w:spacing w:line="276" w:lineRule="auto"/>
              <w:jc w:val="center"/>
              <w:rPr>
                <w:rStyle w:val="NoneA"/>
                <w:rFonts w:ascii="Aptos" w:hAnsi="Aptos" w:eastAsia="Aptos" w:cs="Aptos"/>
                <w:b w:val="1"/>
                <w:bCs w:val="1"/>
                <w:color w:val="auto"/>
                <w:sz w:val="24"/>
                <w:szCs w:val="24"/>
              </w:rPr>
            </w:pPr>
            <w:r w:rsidRPr="7E6C98D0" w:rsidR="7E6C98D0">
              <w:rPr>
                <w:rStyle w:val="NoneA"/>
                <w:rFonts w:ascii="Aptos" w:hAnsi="Aptos" w:eastAsia="Aptos" w:cs="Aptos"/>
                <w:b w:val="1"/>
                <w:bCs w:val="1"/>
                <w:color w:val="auto"/>
                <w:sz w:val="24"/>
                <w:szCs w:val="24"/>
              </w:rPr>
              <w:t>NO CLASSES-SPRING BREAK</w:t>
            </w:r>
          </w:p>
        </w:tc>
      </w:tr>
      <w:tr w:rsidR="7E6C98D0" w:rsidTr="05B6E02F" w14:paraId="3C5F0607">
        <w:trPr>
          <w:trHeight w:val="423"/>
        </w:trPr>
        <w:tc>
          <w:tcPr>
            <w:tcW w:w="1349" w:type="dxa"/>
            <w:vMerge/>
            <w:tcMar/>
          </w:tcPr>
          <w:p w14:paraId="57CE72D1"/>
        </w:tc>
        <w:tc>
          <w:tcPr>
            <w:tcW w:w="1349" w:type="dxa"/>
            <w:shd w:val="clear" w:color="auto" w:fill="DCDCDC" w:themeFill="background2" w:themeFillTint="33"/>
            <w:tcMar/>
          </w:tcPr>
          <w:p w:rsidR="2C3BC47C" w:rsidP="2C3BC47C" w:rsidRDefault="2C3BC47C" w14:paraId="13327C70" w14:textId="3FBD24DD">
            <w:pPr>
              <w:pStyle w:val="BodyA"/>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26C938BC" w14:textId="434ECE4E">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3/13</w:t>
            </w:r>
          </w:p>
        </w:tc>
        <w:tc>
          <w:tcPr>
            <w:tcW w:w="7303" w:type="dxa"/>
            <w:gridSpan w:val="2"/>
            <w:shd w:val="clear" w:color="auto" w:fill="DCDCDC" w:themeFill="background2" w:themeFillTint="33"/>
            <w:tcMar/>
          </w:tcPr>
          <w:p w:rsidR="7E6C98D0" w:rsidP="7E6C98D0" w:rsidRDefault="7E6C98D0" w14:paraId="799780B6" w14:textId="0B4BCD69">
            <w:pPr>
              <w:pStyle w:val="BodyA"/>
              <w:spacing w:line="276" w:lineRule="auto"/>
              <w:jc w:val="center"/>
              <w:rPr>
                <w:rStyle w:val="NoneA"/>
                <w:rFonts w:ascii="Aptos" w:hAnsi="Aptos" w:eastAsia="Aptos" w:cs="Aptos"/>
                <w:b w:val="1"/>
                <w:bCs w:val="1"/>
                <w:color w:val="auto"/>
                <w:sz w:val="24"/>
                <w:szCs w:val="24"/>
              </w:rPr>
            </w:pPr>
            <w:r w:rsidRPr="7E6C98D0" w:rsidR="7E6C98D0">
              <w:rPr>
                <w:rStyle w:val="NoneA"/>
                <w:rFonts w:ascii="Aptos" w:hAnsi="Aptos" w:eastAsia="Aptos" w:cs="Aptos"/>
                <w:b w:val="1"/>
                <w:bCs w:val="1"/>
                <w:color w:val="auto"/>
                <w:sz w:val="24"/>
                <w:szCs w:val="24"/>
              </w:rPr>
              <w:t>NO CLASSES-SPRING BREAK</w:t>
            </w:r>
          </w:p>
        </w:tc>
      </w:tr>
      <w:tr w:rsidRPr="00C511AB" w:rsidR="00156D58" w:rsidTr="05B6E02F" w14:paraId="3E9A2A08" w14:textId="77777777">
        <w:trPr>
          <w:trHeight w:val="423"/>
        </w:trPr>
        <w:tc>
          <w:tcPr>
            <w:tcW w:w="1349" w:type="dxa"/>
            <w:vMerge w:val="restart"/>
            <w:shd w:val="clear" w:color="auto" w:fill="auto"/>
            <w:tcMar/>
          </w:tcPr>
          <w:p w:rsidRPr="003C0AAE" w:rsidR="00156D58" w:rsidP="790B2E65" w:rsidRDefault="00156D58" w14:paraId="1EB2CB80" w14:textId="5371BA09">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10</w:t>
            </w:r>
          </w:p>
        </w:tc>
        <w:tc>
          <w:tcPr>
            <w:tcW w:w="1349" w:type="dxa"/>
            <w:shd w:val="clear" w:color="auto" w:fill="auto"/>
            <w:tcMar/>
          </w:tcPr>
          <w:p w:rsidR="2C3BC47C" w:rsidP="2C3BC47C" w:rsidRDefault="2C3BC47C" w14:paraId="770C7D28" w14:textId="397EBD65">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156D58" w:rsidP="790B2E65" w:rsidRDefault="00156D58" w14:paraId="4C35AA6B" w14:textId="4DA8B049">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3/18</w:t>
            </w:r>
          </w:p>
        </w:tc>
        <w:tc>
          <w:tcPr>
            <w:tcW w:w="3493" w:type="dxa"/>
            <w:shd w:val="clear" w:color="auto" w:fill="auto"/>
            <w:tcMar/>
          </w:tcPr>
          <w:p w:rsidRPr="003C0AAE" w:rsidR="00156D58" w:rsidP="7431F72A" w:rsidRDefault="00156D58" w14:paraId="41D79833" w14:textId="1500F475">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0" w:right="0"/>
              <w:jc w:val="left"/>
            </w:pPr>
            <w:r w:rsidRPr="7431F72A" w:rsidR="7431F72A">
              <w:rPr>
                <w:rStyle w:val="NoneA"/>
                <w:rFonts w:ascii="Aptos" w:hAnsi="Aptos" w:eastAsia="Aptos" w:cs="Aptos"/>
                <w:color w:val="000000" w:themeColor="text1" w:themeTint="FF" w:themeShade="FF"/>
                <w:sz w:val="24"/>
                <w:szCs w:val="24"/>
              </w:rPr>
              <w:t>Money Management: Budgeting &amp; Planning</w:t>
            </w:r>
          </w:p>
        </w:tc>
        <w:tc>
          <w:tcPr>
            <w:tcW w:w="3810" w:type="dxa"/>
            <w:shd w:val="clear" w:color="auto" w:fill="auto"/>
            <w:tcMar/>
          </w:tcPr>
          <w:p w:rsidRPr="003C0AAE" w:rsidR="00156D58" w:rsidP="06E137EA" w:rsidRDefault="00156D58" w14:paraId="2D95AF53" w14:textId="2A34D664">
            <w:pPr>
              <w:pStyle w:val="BodyA"/>
              <w:numPr>
                <w:ilvl w:val="0"/>
                <w:numId w:val="45"/>
              </w:numPr>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06E137EA" w:rsidR="06E137EA">
              <w:rPr>
                <w:rStyle w:val="NoneA"/>
                <w:rFonts w:ascii="Aptos" w:hAnsi="Aptos" w:eastAsia="Aptos" w:cs="Aptos"/>
                <w:b w:val="1"/>
                <w:bCs w:val="1"/>
                <w:color w:val="000000" w:themeColor="text1" w:themeTint="FF" w:themeShade="FF"/>
                <w:sz w:val="24"/>
                <w:szCs w:val="24"/>
              </w:rPr>
              <w:t>Class Speaker: Dan Crayton</w:t>
            </w:r>
          </w:p>
          <w:p w:rsidRPr="003C0AAE" w:rsidR="00156D58" w:rsidP="7431F72A" w:rsidRDefault="00156D58" w14:paraId="06F6A164" w14:textId="480A7EAA">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Turn in written reflection</w:t>
            </w:r>
          </w:p>
        </w:tc>
      </w:tr>
      <w:tr w:rsidR="7E6C98D0" w:rsidTr="05B6E02F" w14:paraId="46979F72">
        <w:trPr>
          <w:trHeight w:val="423"/>
        </w:trPr>
        <w:tc>
          <w:tcPr>
            <w:tcW w:w="1349" w:type="dxa"/>
            <w:vMerge/>
            <w:tcMar/>
          </w:tcPr>
          <w:p w14:paraId="71B1E6C3"/>
        </w:tc>
        <w:tc>
          <w:tcPr>
            <w:tcW w:w="1349" w:type="dxa"/>
            <w:shd w:val="clear" w:color="auto" w:fill="auto"/>
            <w:tcMar/>
          </w:tcPr>
          <w:p w:rsidR="2C3BC47C" w:rsidP="2C3BC47C" w:rsidRDefault="2C3BC47C" w14:paraId="752FC7C9" w14:textId="4F1A0493">
            <w:pPr>
              <w:pStyle w:val="BodyA"/>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597D41F1" w14:textId="291F5259">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3/20</w:t>
            </w:r>
          </w:p>
        </w:tc>
        <w:tc>
          <w:tcPr>
            <w:tcW w:w="3493" w:type="dxa"/>
            <w:shd w:val="clear" w:color="auto" w:fill="auto"/>
            <w:tcMar/>
          </w:tcPr>
          <w:p w:rsidR="0CFD2289" w:rsidP="7CEE0D62" w:rsidRDefault="0CFD2289" w14:paraId="63651EC8" w14:textId="63FDB099">
            <w:pPr>
              <w:pStyle w:val="Normal"/>
              <w:spacing w:line="276" w:lineRule="auto"/>
              <w:jc w:val="both"/>
              <w:rPr>
                <w:rFonts w:ascii="Aptos" w:hAnsi="Aptos" w:eastAsia="Aptos" w:cs="Aptos"/>
                <w:color w:val="000000" w:themeColor="text1" w:themeTint="FF" w:themeShade="FF"/>
                <w:sz w:val="24"/>
                <w:szCs w:val="24"/>
              </w:rPr>
            </w:pPr>
            <w:r w:rsidRPr="7CEE0D62" w:rsidR="7CEE0D62">
              <w:rPr>
                <w:rStyle w:val="NoneA"/>
                <w:rFonts w:ascii="Aptos" w:hAnsi="Aptos" w:eastAsia="Aptos" w:cs="Aptos"/>
                <w:color w:val="000000" w:themeColor="text1" w:themeTint="FF" w:themeShade="FF"/>
                <w:sz w:val="24"/>
                <w:szCs w:val="24"/>
                <w:lang w:val="en-US"/>
              </w:rPr>
              <w:t>Outdoors &amp; Nature Self-Care</w:t>
            </w:r>
          </w:p>
        </w:tc>
        <w:tc>
          <w:tcPr>
            <w:tcW w:w="3810" w:type="dxa"/>
            <w:tcMar/>
          </w:tcPr>
          <w:p w:rsidR="7E6C98D0" w:rsidP="06E137EA" w:rsidRDefault="7E6C98D0" w14:paraId="431F0ADE" w14:textId="0FA84F86">
            <w:pPr>
              <w:pStyle w:val="BodyA"/>
              <w:numPr>
                <w:ilvl w:val="0"/>
                <w:numId w:val="45"/>
              </w:numPr>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06E137EA" w:rsidR="06E137EA">
              <w:rPr>
                <w:rStyle w:val="NoneA"/>
                <w:rFonts w:ascii="Aptos" w:hAnsi="Aptos" w:eastAsia="Aptos" w:cs="Aptos"/>
                <w:b w:val="1"/>
                <w:bCs w:val="1"/>
                <w:color w:val="000000" w:themeColor="text1" w:themeTint="FF" w:themeShade="FF"/>
                <w:sz w:val="24"/>
                <w:szCs w:val="24"/>
              </w:rPr>
              <w:t>Class Speaker: Dr. Kensler</w:t>
            </w:r>
          </w:p>
          <w:p w:rsidR="7E6C98D0" w:rsidP="7431F72A" w:rsidRDefault="7E6C98D0" w14:paraId="5B598BCF" w14:textId="61013AF4">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Turn in written reflection</w:t>
            </w:r>
          </w:p>
        </w:tc>
      </w:tr>
      <w:tr w:rsidRPr="00C511AB" w:rsidR="00156D58" w:rsidTr="05B6E02F" w14:paraId="2D9CE50A" w14:textId="77777777">
        <w:trPr>
          <w:trHeight w:val="423"/>
        </w:trPr>
        <w:tc>
          <w:tcPr>
            <w:tcW w:w="1349" w:type="dxa"/>
            <w:vMerge w:val="restart"/>
            <w:shd w:val="clear" w:color="auto" w:fill="auto"/>
            <w:tcMar/>
          </w:tcPr>
          <w:p w:rsidRPr="003C0AAE" w:rsidR="00156D58" w:rsidP="790B2E65" w:rsidRDefault="00156D58" w14:paraId="29D1679C" w14:textId="547AFC25">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11</w:t>
            </w:r>
          </w:p>
        </w:tc>
        <w:tc>
          <w:tcPr>
            <w:tcW w:w="1349" w:type="dxa"/>
            <w:shd w:val="clear" w:color="auto" w:fill="auto"/>
            <w:tcMar/>
          </w:tcPr>
          <w:p w:rsidR="2C3BC47C" w:rsidP="2C3BC47C" w:rsidRDefault="2C3BC47C" w14:paraId="301C6CA1" w14:textId="3EF41722">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156D58" w:rsidP="790B2E65" w:rsidRDefault="00156D58" w14:paraId="6180A7AF" w14:textId="31BA44E5">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3/25</w:t>
            </w:r>
          </w:p>
        </w:tc>
        <w:tc>
          <w:tcPr>
            <w:tcW w:w="3493" w:type="dxa"/>
            <w:shd w:val="clear" w:color="auto" w:fill="auto"/>
            <w:tcMar/>
          </w:tcPr>
          <w:p w:rsidR="0CFD2289" w:rsidP="06E137EA" w:rsidRDefault="0CFD2289" w14:paraId="041DB798" w14:textId="4D341430">
            <w:pPr>
              <w:pStyle w:val="Normal"/>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left"/>
            </w:pPr>
            <w:r w:rsidRPr="06E137EA" w:rsidR="06E137EA">
              <w:rPr>
                <w:rStyle w:val="NoneA"/>
                <w:rFonts w:ascii="Aptos" w:hAnsi="Aptos" w:eastAsia="Aptos" w:cs="Aptos"/>
                <w:color w:val="000000" w:themeColor="text1" w:themeTint="FF" w:themeShade="FF"/>
                <w:sz w:val="24"/>
                <w:szCs w:val="24"/>
                <w:lang w:val="en-US"/>
              </w:rPr>
              <w:t>Technology in the Modern World</w:t>
            </w:r>
          </w:p>
        </w:tc>
        <w:tc>
          <w:tcPr>
            <w:tcW w:w="3810" w:type="dxa"/>
            <w:tcMar/>
          </w:tcPr>
          <w:p w:rsidRPr="003C0AAE" w:rsidR="00156D58" w:rsidP="7431F72A" w:rsidRDefault="00156D58" w14:paraId="5E48B3C3" w14:textId="5F938AC6">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both"/>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Class Speaker: Dr. Hur</w:t>
            </w:r>
          </w:p>
          <w:p w:rsidRPr="003C0AAE" w:rsidR="00156D58" w:rsidP="7431F72A" w:rsidRDefault="00156D58" w14:paraId="67BF368E" w14:textId="21E3320D">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Turn in written reflection</w:t>
            </w:r>
          </w:p>
        </w:tc>
      </w:tr>
      <w:tr w:rsidR="7E6C98D0" w:rsidTr="05B6E02F" w14:paraId="49E85032">
        <w:trPr>
          <w:trHeight w:val="423"/>
        </w:trPr>
        <w:tc>
          <w:tcPr>
            <w:tcW w:w="1349" w:type="dxa"/>
            <w:vMerge/>
            <w:tcMar/>
          </w:tcPr>
          <w:p w14:paraId="1437B7B0"/>
        </w:tc>
        <w:tc>
          <w:tcPr>
            <w:tcW w:w="1349" w:type="dxa"/>
            <w:shd w:val="clear" w:color="auto" w:fill="auto"/>
            <w:tcMar/>
          </w:tcPr>
          <w:p w:rsidR="2C3BC47C" w:rsidP="2C3BC47C" w:rsidRDefault="2C3BC47C" w14:paraId="6DAFC6FF" w14:textId="59871D94">
            <w:pPr>
              <w:pStyle w:val="BodyA"/>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1D66EA85" w14:textId="73264E68">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3/27</w:t>
            </w:r>
          </w:p>
        </w:tc>
        <w:tc>
          <w:tcPr>
            <w:tcW w:w="3493" w:type="dxa"/>
            <w:shd w:val="clear" w:color="auto" w:fill="auto"/>
            <w:tcMar/>
          </w:tcPr>
          <w:p w:rsidR="0CFD2289" w:rsidP="7CEE0D62" w:rsidRDefault="0CFD2289" w14:paraId="58BED9A7" w14:textId="1981147B">
            <w:pPr>
              <w:spacing w:line="276" w:lineRule="auto"/>
              <w:jc w:val="both"/>
              <w:rPr>
                <w:rStyle w:val="NoneA"/>
                <w:rFonts w:ascii="Aptos" w:hAnsi="Aptos" w:eastAsia="Aptos" w:cs="Aptos"/>
                <w:color w:val="000000" w:themeColor="text1" w:themeTint="FF" w:themeShade="FF"/>
                <w:sz w:val="24"/>
                <w:szCs w:val="24"/>
                <w:lang w:val="en-US"/>
              </w:rPr>
            </w:pPr>
            <w:r w:rsidRPr="7CEE0D62" w:rsidR="7CEE0D62">
              <w:rPr>
                <w:rStyle w:val="NoneA"/>
                <w:rFonts w:ascii="Aptos" w:hAnsi="Aptos" w:eastAsia="Aptos" w:cs="Aptos"/>
                <w:color w:val="000000" w:themeColor="text1" w:themeTint="FF" w:themeShade="FF"/>
                <w:sz w:val="24"/>
                <w:szCs w:val="24"/>
                <w:lang w:val="en-US"/>
              </w:rPr>
              <w:t>Healthy Eating Habits</w:t>
            </w:r>
          </w:p>
        </w:tc>
        <w:tc>
          <w:tcPr>
            <w:tcW w:w="3810" w:type="dxa"/>
            <w:tcMar/>
          </w:tcPr>
          <w:p w:rsidR="7E6C98D0" w:rsidP="7431F72A" w:rsidRDefault="7E6C98D0" w14:paraId="5101221C" w14:textId="7C80CED7">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Class Speaker: Mary Grayson Nix</w:t>
            </w:r>
          </w:p>
          <w:p w:rsidR="7E6C98D0" w:rsidP="7431F72A" w:rsidRDefault="7E6C98D0" w14:paraId="2D7F4DBE" w14:textId="6DBF68F3">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Turn in written reflection</w:t>
            </w:r>
          </w:p>
        </w:tc>
      </w:tr>
      <w:tr w:rsidRPr="00C511AB" w:rsidR="00156D58" w:rsidTr="05B6E02F" w14:paraId="61D73BB5" w14:textId="77777777">
        <w:trPr>
          <w:trHeight w:val="423"/>
        </w:trPr>
        <w:tc>
          <w:tcPr>
            <w:tcW w:w="1349" w:type="dxa"/>
            <w:vMerge w:val="restart"/>
            <w:shd w:val="clear" w:color="auto" w:fill="auto"/>
            <w:tcMar/>
          </w:tcPr>
          <w:p w:rsidRPr="003C0AAE" w:rsidR="00156D58" w:rsidP="790B2E65" w:rsidRDefault="00156D58" w14:paraId="63F0D5D6" w14:textId="325BE7E1">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12</w:t>
            </w:r>
          </w:p>
        </w:tc>
        <w:tc>
          <w:tcPr>
            <w:tcW w:w="1349" w:type="dxa"/>
            <w:shd w:val="clear" w:color="auto" w:fill="auto"/>
            <w:tcMar/>
          </w:tcPr>
          <w:p w:rsidR="2C3BC47C" w:rsidP="2C3BC47C" w:rsidRDefault="2C3BC47C" w14:paraId="5CC41A4D" w14:textId="04A5EE7A">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156D58" w:rsidP="790B2E65" w:rsidRDefault="00156D58" w14:paraId="294867A2" w14:textId="66E431FD">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4/1</w:t>
            </w:r>
          </w:p>
        </w:tc>
        <w:tc>
          <w:tcPr>
            <w:tcW w:w="3493" w:type="dxa"/>
            <w:shd w:val="clear" w:color="auto" w:fill="auto"/>
            <w:tcMar/>
          </w:tcPr>
          <w:p w:rsidR="0CFD2289" w:rsidP="7CEE0D62" w:rsidRDefault="0CFD2289" w14:paraId="7A4A8C72" w14:textId="093654C2">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both"/>
            </w:pPr>
            <w:r w:rsidRPr="7CEE0D62" w:rsidR="7CEE0D62">
              <w:rPr>
                <w:rStyle w:val="NoneA"/>
                <w:rFonts w:ascii="Aptos" w:hAnsi="Aptos" w:eastAsia="Aptos" w:cs="Aptos"/>
                <w:color w:val="000000" w:themeColor="text1" w:themeTint="FF" w:themeShade="FF"/>
                <w:sz w:val="24"/>
                <w:szCs w:val="24"/>
                <w:lang w:val="en-US"/>
              </w:rPr>
              <w:t>Navigating the Community</w:t>
            </w:r>
          </w:p>
        </w:tc>
        <w:tc>
          <w:tcPr>
            <w:tcW w:w="3810" w:type="dxa"/>
            <w:tcMar/>
          </w:tcPr>
          <w:p w:rsidRPr="003C0AAE" w:rsidR="00156D58" w:rsidP="3666D27B" w:rsidRDefault="00156D58" w14:paraId="38F259F3" w14:textId="6D368781">
            <w:pPr>
              <w:pStyle w:val="BodyA"/>
              <w:numPr>
                <w:ilvl w:val="0"/>
                <w:numId w:val="45"/>
              </w:numPr>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3666D27B" w:rsidR="3666D27B">
              <w:rPr>
                <w:rStyle w:val="NoneA"/>
                <w:rFonts w:ascii="Aptos" w:hAnsi="Aptos" w:eastAsia="Aptos" w:cs="Aptos"/>
                <w:b w:val="1"/>
                <w:bCs w:val="1"/>
                <w:color w:val="000000" w:themeColor="text1" w:themeTint="FF" w:themeShade="FF"/>
                <w:sz w:val="24"/>
                <w:szCs w:val="24"/>
              </w:rPr>
              <w:t>Guided notes</w:t>
            </w:r>
          </w:p>
          <w:p w:rsidRPr="003C0AAE" w:rsidR="00156D58" w:rsidP="3666D27B" w:rsidRDefault="00156D58" w14:paraId="2D990165" w14:textId="70EDADD4">
            <w:pPr>
              <w:pStyle w:val="BodyA"/>
              <w:numPr>
                <w:ilvl w:val="0"/>
                <w:numId w:val="45"/>
              </w:numPr>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3666D27B" w:rsidR="3666D27B">
              <w:rPr>
                <w:rStyle w:val="NoneA"/>
                <w:rFonts w:ascii="Aptos" w:hAnsi="Aptos" w:eastAsia="Aptos" w:cs="Aptos"/>
                <w:b w:val="1"/>
                <w:bCs w:val="1"/>
                <w:color w:val="000000" w:themeColor="text1" w:themeTint="FF" w:themeShade="FF"/>
                <w:sz w:val="24"/>
                <w:szCs w:val="24"/>
              </w:rPr>
              <w:t>Class visit Downtown</w:t>
            </w:r>
          </w:p>
        </w:tc>
      </w:tr>
      <w:tr w:rsidR="7E6C98D0" w:rsidTr="05B6E02F" w14:paraId="27DA5379">
        <w:trPr>
          <w:trHeight w:val="423"/>
        </w:trPr>
        <w:tc>
          <w:tcPr>
            <w:tcW w:w="1349" w:type="dxa"/>
            <w:vMerge/>
            <w:tcMar/>
          </w:tcPr>
          <w:p w14:paraId="5673085F"/>
        </w:tc>
        <w:tc>
          <w:tcPr>
            <w:tcW w:w="1349" w:type="dxa"/>
            <w:shd w:val="clear" w:color="auto" w:fill="auto"/>
            <w:tcMar/>
          </w:tcPr>
          <w:p w:rsidR="2C3BC47C" w:rsidP="2C3BC47C" w:rsidRDefault="2C3BC47C" w14:paraId="40E55AC3" w14:textId="47DF22C0">
            <w:pPr>
              <w:pStyle w:val="BodyA"/>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1FAE194D" w14:textId="631E5DB8">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4/3</w:t>
            </w:r>
          </w:p>
        </w:tc>
        <w:tc>
          <w:tcPr>
            <w:tcW w:w="3493" w:type="dxa"/>
            <w:shd w:val="clear" w:color="auto" w:fill="auto"/>
            <w:tcMar/>
          </w:tcPr>
          <w:p w:rsidR="7E6C98D0" w:rsidP="06E137EA" w:rsidRDefault="7E6C98D0" w14:paraId="5972C31A" w14:textId="707E0993">
            <w:pPr>
              <w:pStyle w:val="BodyA"/>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left"/>
            </w:pPr>
            <w:r w:rsidRPr="06E137EA" w:rsidR="06E137EA">
              <w:rPr>
                <w:rStyle w:val="NoneA"/>
                <w:rFonts w:ascii="Aptos" w:hAnsi="Aptos" w:eastAsia="Aptos" w:cs="Aptos"/>
                <w:color w:val="auto"/>
                <w:sz w:val="24"/>
                <w:szCs w:val="24"/>
              </w:rPr>
              <w:t>Transportation in the Community</w:t>
            </w:r>
          </w:p>
        </w:tc>
        <w:tc>
          <w:tcPr>
            <w:tcW w:w="3810" w:type="dxa"/>
            <w:tcMar/>
          </w:tcPr>
          <w:p w:rsidR="7E6C98D0" w:rsidP="7431F72A" w:rsidRDefault="7E6C98D0" w14:paraId="5946FB66" w14:textId="567F862C">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In-class application activity- using Uber/Lyft/transits</w:t>
            </w:r>
          </w:p>
          <w:p w:rsidR="7E6C98D0" w:rsidP="7431F72A" w:rsidRDefault="7E6C98D0" w14:paraId="4EB77CF3" w14:textId="776535FE">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Turn in written reflection</w:t>
            </w:r>
          </w:p>
        </w:tc>
      </w:tr>
      <w:tr w:rsidRPr="00C511AB" w:rsidR="00156D58" w:rsidTr="05B6E02F" w14:paraId="46D450C2" w14:textId="77777777">
        <w:trPr>
          <w:trHeight w:val="423"/>
        </w:trPr>
        <w:tc>
          <w:tcPr>
            <w:tcW w:w="1349" w:type="dxa"/>
            <w:vMerge w:val="restart"/>
            <w:shd w:val="clear" w:color="auto" w:fill="auto"/>
            <w:tcMar/>
          </w:tcPr>
          <w:p w:rsidRPr="003C0AAE" w:rsidR="00156D58" w:rsidP="790B2E65" w:rsidRDefault="00156D58" w14:paraId="6AEDB325" w14:textId="1AC7CB78">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13</w:t>
            </w:r>
          </w:p>
        </w:tc>
        <w:tc>
          <w:tcPr>
            <w:tcW w:w="1349" w:type="dxa"/>
            <w:shd w:val="clear" w:color="auto" w:fill="auto"/>
            <w:tcMar/>
          </w:tcPr>
          <w:p w:rsidR="2C3BC47C" w:rsidP="2C3BC47C" w:rsidRDefault="2C3BC47C" w14:paraId="3C3A66B8" w14:textId="45BA631F">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156D58" w:rsidP="790B2E65" w:rsidRDefault="00156D58" w14:paraId="3BFE890E" w14:textId="7E2901B9">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4/8</w:t>
            </w:r>
          </w:p>
        </w:tc>
        <w:tc>
          <w:tcPr>
            <w:tcW w:w="3493" w:type="dxa"/>
            <w:shd w:val="clear" w:color="auto" w:fill="auto"/>
            <w:tcMar/>
          </w:tcPr>
          <w:p w:rsidRPr="003C0AAE" w:rsidR="00156D58" w:rsidP="7CEE0D62" w:rsidRDefault="00156D58" w14:paraId="2EDCA63E" w14:textId="76204DDC">
            <w:pPr>
              <w:pStyle w:val="BodyA"/>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both"/>
            </w:pPr>
            <w:r w:rsidRPr="7CEE0D62" w:rsidR="7CEE0D62">
              <w:rPr>
                <w:rStyle w:val="NoneA"/>
                <w:rFonts w:ascii="Aptos" w:hAnsi="Aptos" w:eastAsia="Aptos" w:cs="Aptos"/>
                <w:color w:val="auto"/>
                <w:sz w:val="24"/>
                <w:szCs w:val="24"/>
              </w:rPr>
              <w:t xml:space="preserve">Community Safety </w:t>
            </w:r>
          </w:p>
        </w:tc>
        <w:tc>
          <w:tcPr>
            <w:tcW w:w="3810" w:type="dxa"/>
            <w:tcMar/>
          </w:tcPr>
          <w:p w:rsidRPr="003C0AAE" w:rsidR="00156D58" w:rsidP="7431F72A" w:rsidRDefault="00156D58" w14:paraId="063A566E" w14:textId="4BD0A751">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Class visit to the police station</w:t>
            </w:r>
          </w:p>
          <w:p w:rsidRPr="003C0AAE" w:rsidR="00156D58" w:rsidP="7431F72A" w:rsidRDefault="00156D58" w14:paraId="61E26F4A" w14:textId="13DD447F">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Turn in written reflection</w:t>
            </w:r>
          </w:p>
        </w:tc>
      </w:tr>
      <w:tr w:rsidR="7E6C98D0" w:rsidTr="05B6E02F" w14:paraId="4727F2D8">
        <w:trPr>
          <w:trHeight w:val="423"/>
        </w:trPr>
        <w:tc>
          <w:tcPr>
            <w:tcW w:w="1349" w:type="dxa"/>
            <w:vMerge/>
            <w:tcMar/>
          </w:tcPr>
          <w:p w14:paraId="17A72D07"/>
        </w:tc>
        <w:tc>
          <w:tcPr>
            <w:tcW w:w="1349" w:type="dxa"/>
            <w:shd w:val="clear" w:color="auto" w:fill="auto"/>
            <w:tcMar/>
          </w:tcPr>
          <w:p w:rsidR="2C3BC47C" w:rsidP="2C3BC47C" w:rsidRDefault="2C3BC47C" w14:paraId="0F1E6ED5" w14:textId="7E7E32B6">
            <w:pPr>
              <w:pStyle w:val="BodyA"/>
              <w:jc w:val="center"/>
              <w:rPr>
                <w:rStyle w:val="NoneA"/>
                <w:rFonts w:ascii="Aptos" w:hAnsi="Aptos" w:eastAsia="Aptos" w:cs="Aptos"/>
                <w:color w:val="auto"/>
                <w:sz w:val="24"/>
                <w:szCs w:val="24"/>
              </w:rPr>
            </w:pPr>
          </w:p>
        </w:tc>
        <w:tc>
          <w:tcPr>
            <w:tcW w:w="1429" w:type="dxa"/>
            <w:shd w:val="clear" w:color="auto" w:fill="EAF1DD" w:themeFill="accent3" w:themeFillTint="33"/>
            <w:tcMar/>
          </w:tcPr>
          <w:p w:rsidR="7E6C98D0" w:rsidP="7E6C98D0" w:rsidRDefault="7E6C98D0" w14:paraId="44E117F1" w14:textId="50EE7292">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4/10</w:t>
            </w:r>
          </w:p>
        </w:tc>
        <w:tc>
          <w:tcPr>
            <w:tcW w:w="3493" w:type="dxa"/>
            <w:shd w:val="clear" w:color="auto" w:fill="EAF1DD" w:themeFill="accent3" w:themeFillTint="33"/>
            <w:tcMar/>
          </w:tcPr>
          <w:p w:rsidR="7E6C98D0" w:rsidP="7E6C98D0" w:rsidRDefault="7E6C98D0" w14:paraId="5BDC2127" w14:textId="6596565A">
            <w:pPr>
              <w:pStyle w:val="BodyA"/>
              <w:jc w:val="both"/>
              <w:rPr>
                <w:rStyle w:val="NoneA"/>
                <w:rFonts w:ascii="Aptos" w:hAnsi="Aptos" w:eastAsia="Aptos" w:cs="Aptos"/>
                <w:color w:val="auto"/>
                <w:sz w:val="24"/>
                <w:szCs w:val="24"/>
              </w:rPr>
            </w:pPr>
            <w:r w:rsidRPr="1D34FD38" w:rsidR="1D34FD38">
              <w:rPr>
                <w:rStyle w:val="NoneA"/>
                <w:rFonts w:ascii="Aptos" w:hAnsi="Aptos" w:eastAsia="Aptos" w:cs="Aptos"/>
                <w:color w:val="auto"/>
                <w:sz w:val="24"/>
                <w:szCs w:val="24"/>
              </w:rPr>
              <w:t>Preventative Health</w:t>
            </w:r>
          </w:p>
        </w:tc>
        <w:tc>
          <w:tcPr>
            <w:tcW w:w="3810" w:type="dxa"/>
            <w:shd w:val="clear" w:color="auto" w:fill="EAF1DD" w:themeFill="accent3" w:themeFillTint="33"/>
            <w:tcMar/>
          </w:tcPr>
          <w:p w:rsidR="7E6C98D0" w:rsidP="744383A6" w:rsidRDefault="7E6C98D0" w14:paraId="1AC56FC0" w14:textId="40A1BE0E">
            <w:pPr>
              <w:pStyle w:val="BodyA"/>
              <w:numPr>
                <w:ilvl w:val="0"/>
                <w:numId w:val="45"/>
              </w:numPr>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720" w:right="0" w:hanging="360"/>
              <w:jc w:val="both"/>
              <w:rPr>
                <w:rStyle w:val="NoneA"/>
                <w:rFonts w:ascii="Aptos" w:hAnsi="Aptos" w:eastAsia="Aptos" w:cs="Aptos"/>
                <w:b w:val="1"/>
                <w:bCs w:val="1"/>
                <w:color w:val="000000" w:themeColor="text1" w:themeTint="FF" w:themeShade="FF"/>
                <w:sz w:val="24"/>
                <w:szCs w:val="24"/>
              </w:rPr>
            </w:pPr>
            <w:r w:rsidRPr="744383A6" w:rsidR="744383A6">
              <w:rPr>
                <w:rStyle w:val="NoneA"/>
                <w:rFonts w:ascii="Aptos" w:hAnsi="Aptos" w:eastAsia="Aptos" w:cs="Aptos"/>
                <w:b w:val="1"/>
                <w:bCs w:val="1"/>
                <w:color w:val="000000" w:themeColor="text1" w:themeTint="FF" w:themeShade="FF"/>
                <w:sz w:val="24"/>
                <w:szCs w:val="24"/>
              </w:rPr>
              <w:t>Class Visit to the Rec</w:t>
            </w:r>
          </w:p>
          <w:p w:rsidR="7E6C98D0" w:rsidP="7431F72A" w:rsidRDefault="7E6C98D0" w14:paraId="23F53EA8" w14:textId="652883C4">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Turn in written reflection</w:t>
            </w:r>
          </w:p>
        </w:tc>
      </w:tr>
      <w:tr w:rsidRPr="00C511AB" w:rsidR="00156D58" w:rsidTr="05B6E02F" w14:paraId="101138BC" w14:textId="77777777">
        <w:trPr>
          <w:trHeight w:val="423"/>
        </w:trPr>
        <w:tc>
          <w:tcPr>
            <w:tcW w:w="1349" w:type="dxa"/>
            <w:vMerge w:val="restart"/>
            <w:shd w:val="clear" w:color="auto" w:fill="auto"/>
            <w:tcMar/>
          </w:tcPr>
          <w:p w:rsidRPr="003C0AAE" w:rsidR="00156D58" w:rsidP="790B2E65" w:rsidRDefault="00156D58" w14:paraId="07D9FD00" w14:textId="3D3208C2">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14</w:t>
            </w:r>
          </w:p>
        </w:tc>
        <w:tc>
          <w:tcPr>
            <w:tcW w:w="1349" w:type="dxa"/>
            <w:shd w:val="clear" w:color="auto" w:fill="DCDCDC" w:themeFill="background2" w:themeFillTint="33"/>
            <w:tcMar/>
          </w:tcPr>
          <w:p w:rsidR="2C3BC47C" w:rsidP="2C3BC47C" w:rsidRDefault="2C3BC47C" w14:paraId="207E6B46" w14:textId="4BB34986">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156D58" w:rsidP="790B2E65" w:rsidRDefault="00156D58" w14:paraId="50CB9030" w14:textId="36F315FB">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4/15</w:t>
            </w:r>
          </w:p>
        </w:tc>
        <w:tc>
          <w:tcPr>
            <w:tcW w:w="3493" w:type="dxa"/>
            <w:shd w:val="clear" w:color="auto" w:fill="auto"/>
            <w:tcMar/>
          </w:tcPr>
          <w:p w:rsidRPr="003C0AAE" w:rsidR="00156D58" w:rsidP="7CEE0D62" w:rsidRDefault="00156D58" w14:paraId="2C675B34" w14:textId="65599BD3">
            <w:pPr>
              <w:pStyle w:val="BodyA"/>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left"/>
            </w:pPr>
            <w:r w:rsidRPr="7CEE0D62" w:rsidR="7CEE0D62">
              <w:rPr>
                <w:rStyle w:val="NoneA"/>
                <w:rFonts w:ascii="Aptos" w:hAnsi="Aptos" w:eastAsia="Aptos" w:cs="Aptos"/>
                <w:color w:val="auto"/>
                <w:sz w:val="24"/>
                <w:szCs w:val="24"/>
              </w:rPr>
              <w:t>Living in the Modern World Project: Introduction</w:t>
            </w:r>
          </w:p>
        </w:tc>
        <w:tc>
          <w:tcPr>
            <w:tcW w:w="3810" w:type="dxa"/>
            <w:tcMar/>
          </w:tcPr>
          <w:p w:rsidRPr="003C0AAE" w:rsidR="00156D58" w:rsidP="28F0418C" w:rsidRDefault="00156D58" w14:paraId="1422A499" w14:textId="004D3278">
            <w:pPr>
              <w:pStyle w:val="BodyA"/>
              <w:numPr>
                <w:ilvl w:val="0"/>
                <w:numId w:val="50"/>
              </w:numPr>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76" w:lineRule="auto"/>
              <w:ind w:left="540" w:right="0"/>
              <w:jc w:val="center"/>
              <w:rPr/>
            </w:pPr>
            <w:r w:rsidRPr="28F0418C" w:rsidR="28F0418C">
              <w:rPr>
                <w:rStyle w:val="NoneA"/>
                <w:rFonts w:ascii="Aptos" w:hAnsi="Aptos" w:eastAsia="Aptos" w:cs="Aptos"/>
                <w:b w:val="1"/>
                <w:bCs w:val="1"/>
                <w:color w:val="000000" w:themeColor="text1" w:themeTint="FF" w:themeShade="FF"/>
                <w:sz w:val="24"/>
                <w:szCs w:val="24"/>
              </w:rPr>
              <w:t>Introduction to the Final Class Project</w:t>
            </w:r>
          </w:p>
        </w:tc>
      </w:tr>
      <w:tr w:rsidR="7E6C98D0" w:rsidTr="05B6E02F" w14:paraId="7A764A71">
        <w:trPr>
          <w:trHeight w:val="423"/>
        </w:trPr>
        <w:tc>
          <w:tcPr>
            <w:tcW w:w="1349" w:type="dxa"/>
            <w:vMerge/>
            <w:tcMar/>
          </w:tcPr>
          <w:p w14:paraId="2F6586B2"/>
        </w:tc>
        <w:tc>
          <w:tcPr>
            <w:tcW w:w="1349" w:type="dxa"/>
            <w:shd w:val="clear" w:color="auto" w:fill="DCDCDC" w:themeFill="background2" w:themeFillTint="33"/>
            <w:tcMar/>
          </w:tcPr>
          <w:p w:rsidR="2C3BC47C" w:rsidP="2C3BC47C" w:rsidRDefault="2C3BC47C" w14:paraId="05E031EC" w14:textId="0A60A957">
            <w:pPr>
              <w:pStyle w:val="BodyA"/>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70BFB0C1" w14:textId="19757C46">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4/17</w:t>
            </w:r>
          </w:p>
        </w:tc>
        <w:tc>
          <w:tcPr>
            <w:tcW w:w="3493" w:type="dxa"/>
            <w:shd w:val="clear" w:color="auto" w:fill="auto"/>
            <w:tcMar/>
          </w:tcPr>
          <w:p w:rsidR="7E6C98D0" w:rsidP="692A72BB" w:rsidRDefault="7E6C98D0" w14:paraId="0E8F7091" w14:textId="0E4CC6EE">
            <w:pPr>
              <w:pStyle w:val="BodyA"/>
              <w:jc w:val="left"/>
              <w:rPr>
                <w:rStyle w:val="NoneA"/>
                <w:rFonts w:ascii="Aptos" w:hAnsi="Aptos" w:eastAsia="Aptos" w:cs="Aptos"/>
                <w:color w:val="auto"/>
                <w:sz w:val="24"/>
                <w:szCs w:val="24"/>
              </w:rPr>
            </w:pPr>
            <w:r w:rsidRPr="692A72BB" w:rsidR="692A72BB">
              <w:rPr>
                <w:rStyle w:val="NoneA"/>
                <w:rFonts w:ascii="Aptos" w:hAnsi="Aptos" w:eastAsia="Aptos" w:cs="Aptos"/>
                <w:color w:val="auto"/>
                <w:sz w:val="24"/>
                <w:szCs w:val="24"/>
              </w:rPr>
              <w:t>Living in the Modern World Project Work Day</w:t>
            </w:r>
          </w:p>
        </w:tc>
        <w:tc>
          <w:tcPr>
            <w:tcW w:w="3810" w:type="dxa"/>
            <w:tcMar/>
          </w:tcPr>
          <w:p w:rsidR="7E6C98D0" w:rsidP="7431F72A" w:rsidRDefault="7E6C98D0" w14:paraId="54E1219E" w14:textId="0AF295BB">
            <w:pPr>
              <w:pStyle w:val="BodyA"/>
              <w:numPr>
                <w:ilvl w:val="0"/>
                <w:numId w:val="45"/>
              </w:numPr>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720" w:right="0" w:hanging="360"/>
              <w:jc w:val="left"/>
              <w:rPr>
                <w:rStyle w:val="NoneA"/>
                <w:rFonts w:ascii="Aptos" w:hAnsi="Aptos" w:eastAsia="Aptos" w:cs="Aptos"/>
                <w:b w:val="1"/>
                <w:bCs w:val="1"/>
                <w:color w:val="000000" w:themeColor="text1" w:themeTint="FF" w:themeShade="FF"/>
                <w:sz w:val="24"/>
                <w:szCs w:val="24"/>
              </w:rPr>
            </w:pPr>
            <w:r w:rsidRPr="7431F72A" w:rsidR="7431F72A">
              <w:rPr>
                <w:rStyle w:val="NoneA"/>
                <w:rFonts w:ascii="Aptos" w:hAnsi="Aptos" w:eastAsia="Aptos" w:cs="Aptos"/>
                <w:b w:val="1"/>
                <w:bCs w:val="1"/>
                <w:color w:val="000000" w:themeColor="text1" w:themeTint="FF" w:themeShade="FF"/>
                <w:sz w:val="24"/>
                <w:szCs w:val="24"/>
              </w:rPr>
              <w:t>In-class work day</w:t>
            </w:r>
          </w:p>
        </w:tc>
      </w:tr>
      <w:tr w:rsidRPr="00C511AB" w:rsidR="00156D58" w:rsidTr="05B6E02F" w14:paraId="3AA12A9C" w14:textId="77777777">
        <w:trPr>
          <w:trHeight w:val="423"/>
        </w:trPr>
        <w:tc>
          <w:tcPr>
            <w:tcW w:w="1349" w:type="dxa"/>
            <w:vMerge w:val="restart"/>
            <w:shd w:val="clear" w:color="auto" w:fill="auto"/>
            <w:tcMar/>
          </w:tcPr>
          <w:p w:rsidRPr="003C0AAE" w:rsidR="00156D58" w:rsidP="790B2E65" w:rsidRDefault="00156D58" w14:paraId="2F51A5C4" w14:textId="1FCC74B5">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15</w:t>
            </w:r>
          </w:p>
        </w:tc>
        <w:tc>
          <w:tcPr>
            <w:tcW w:w="1349" w:type="dxa"/>
            <w:shd w:val="clear" w:color="auto" w:fill="DCDCDC" w:themeFill="background2" w:themeFillTint="33"/>
            <w:tcMar/>
          </w:tcPr>
          <w:p w:rsidR="2C3BC47C" w:rsidP="2C3BC47C" w:rsidRDefault="2C3BC47C" w14:paraId="526CF60B" w14:textId="0B3D1239">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Pr="003C0AAE" w:rsidR="00156D58" w:rsidP="790B2E65" w:rsidRDefault="00156D58" w14:paraId="6A511429" w14:textId="45506AA3">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4/22</w:t>
            </w:r>
          </w:p>
        </w:tc>
        <w:tc>
          <w:tcPr>
            <w:tcW w:w="7303" w:type="dxa"/>
            <w:gridSpan w:val="2"/>
            <w:shd w:val="clear" w:color="auto" w:fill="FFFF00"/>
            <w:tcMar/>
          </w:tcPr>
          <w:p w:rsidRPr="003C0AAE" w:rsidR="00156D58" w:rsidP="790B2E65" w:rsidRDefault="00156D58" w14:paraId="437F5F6E" w14:textId="5ED67175">
            <w:pPr>
              <w:pStyle w:val="BodyA"/>
              <w:spacing w:line="276" w:lineRule="auto"/>
              <w:jc w:val="both"/>
              <w:rPr>
                <w:rStyle w:val="NoneA"/>
                <w:rFonts w:ascii="Aptos" w:hAnsi="Aptos" w:eastAsia="Aptos" w:cs="Aptos"/>
                <w:color w:val="auto"/>
                <w:sz w:val="24"/>
                <w:szCs w:val="24"/>
              </w:rPr>
            </w:pPr>
            <w:r w:rsidRPr="7CEE0D62" w:rsidR="7CEE0D62">
              <w:rPr>
                <w:rStyle w:val="NoneA"/>
                <w:rFonts w:ascii="Aptos" w:hAnsi="Aptos" w:eastAsia="Aptos" w:cs="Aptos"/>
                <w:color w:val="auto"/>
                <w:sz w:val="24"/>
                <w:szCs w:val="24"/>
              </w:rPr>
              <w:t>PCP Meetings- Work on LMW Project</w:t>
            </w:r>
          </w:p>
        </w:tc>
      </w:tr>
      <w:tr w:rsidR="7E6C98D0" w:rsidTr="05B6E02F" w14:paraId="709306FD">
        <w:trPr>
          <w:trHeight w:val="423"/>
        </w:trPr>
        <w:tc>
          <w:tcPr>
            <w:tcW w:w="1349" w:type="dxa"/>
            <w:vMerge/>
            <w:tcMar/>
          </w:tcPr>
          <w:p w14:paraId="3FAFAC4B"/>
        </w:tc>
        <w:tc>
          <w:tcPr>
            <w:tcW w:w="1349" w:type="dxa"/>
            <w:shd w:val="clear" w:color="auto" w:fill="DCDCDC" w:themeFill="background2" w:themeFillTint="33"/>
            <w:tcMar/>
          </w:tcPr>
          <w:p w:rsidR="2C3BC47C" w:rsidP="2C3BC47C" w:rsidRDefault="2C3BC47C" w14:paraId="640A15C3" w14:textId="3B453668">
            <w:pPr>
              <w:pStyle w:val="BodyA"/>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097274B8" w14:textId="33028DD6">
            <w:pPr>
              <w:pStyle w:val="BodyA"/>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4/24</w:t>
            </w:r>
          </w:p>
        </w:tc>
        <w:tc>
          <w:tcPr>
            <w:tcW w:w="7303" w:type="dxa"/>
            <w:gridSpan w:val="2"/>
            <w:shd w:val="clear" w:color="auto" w:fill="FFFF00"/>
            <w:tcMar/>
          </w:tcPr>
          <w:p w:rsidR="7E6C98D0" w:rsidP="0A266790" w:rsidRDefault="7E6C98D0" w14:paraId="68505F10" w14:textId="7A03565E">
            <w:pPr>
              <w:pStyle w:val="BodyA"/>
              <w:spacing w:line="276" w:lineRule="auto"/>
              <w:jc w:val="both"/>
              <w:rPr>
                <w:rStyle w:val="NoneA"/>
                <w:rFonts w:ascii="Aptos" w:hAnsi="Aptos" w:eastAsia="Aptos" w:cs="Aptos"/>
                <w:color w:val="auto"/>
                <w:sz w:val="24"/>
                <w:szCs w:val="24"/>
              </w:rPr>
            </w:pPr>
            <w:r w:rsidRPr="7CEE0D62" w:rsidR="7CEE0D62">
              <w:rPr>
                <w:rStyle w:val="NoneA"/>
                <w:rFonts w:ascii="Aptos" w:hAnsi="Aptos" w:eastAsia="Aptos" w:cs="Aptos"/>
                <w:color w:val="auto"/>
                <w:sz w:val="24"/>
                <w:szCs w:val="24"/>
              </w:rPr>
              <w:t>PCP Meetings- Work on LMW Project</w:t>
            </w:r>
          </w:p>
        </w:tc>
      </w:tr>
      <w:tr w:rsidR="7E6C98D0" w:rsidTr="05B6E02F" w14:paraId="412ECF0D">
        <w:trPr>
          <w:trHeight w:val="423"/>
        </w:trPr>
        <w:tc>
          <w:tcPr>
            <w:tcW w:w="1349" w:type="dxa"/>
            <w:shd w:val="clear" w:color="auto" w:fill="auto"/>
            <w:tcMar/>
          </w:tcPr>
          <w:p w:rsidR="7E6C98D0" w:rsidP="7E6C98D0" w:rsidRDefault="7E6C98D0" w14:paraId="5DD7FCC7" w14:textId="1ACF9C4A">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Week 16</w:t>
            </w:r>
          </w:p>
        </w:tc>
        <w:tc>
          <w:tcPr>
            <w:tcW w:w="1349" w:type="dxa"/>
            <w:shd w:val="clear" w:color="auto" w:fill="DCDCDC" w:themeFill="background2" w:themeFillTint="33"/>
            <w:tcMar/>
          </w:tcPr>
          <w:p w:rsidR="2C3BC47C" w:rsidP="2C3BC47C" w:rsidRDefault="2C3BC47C" w14:paraId="07AB2D2A" w14:textId="74D24DE3">
            <w:pPr>
              <w:pStyle w:val="BodyA"/>
              <w:spacing w:line="276" w:lineRule="auto"/>
              <w:jc w:val="center"/>
              <w:rPr>
                <w:rStyle w:val="NoneA"/>
                <w:rFonts w:ascii="Aptos" w:hAnsi="Aptos" w:eastAsia="Aptos" w:cs="Aptos"/>
                <w:color w:val="auto"/>
                <w:sz w:val="24"/>
                <w:szCs w:val="24"/>
              </w:rPr>
            </w:pPr>
          </w:p>
        </w:tc>
        <w:tc>
          <w:tcPr>
            <w:tcW w:w="1429" w:type="dxa"/>
            <w:shd w:val="clear" w:color="auto" w:fill="auto"/>
            <w:tcMar/>
          </w:tcPr>
          <w:p w:rsidR="7E6C98D0" w:rsidP="7E6C98D0" w:rsidRDefault="7E6C98D0" w14:paraId="159A56A4" w14:textId="4367F31F">
            <w:pPr>
              <w:pStyle w:val="BodyA"/>
              <w:spacing w:line="276" w:lineRule="auto"/>
              <w:jc w:val="center"/>
              <w:rPr>
                <w:rStyle w:val="NoneA"/>
                <w:rFonts w:ascii="Aptos" w:hAnsi="Aptos" w:eastAsia="Aptos" w:cs="Aptos"/>
                <w:color w:val="auto"/>
                <w:sz w:val="24"/>
                <w:szCs w:val="24"/>
              </w:rPr>
            </w:pPr>
            <w:r w:rsidRPr="7E6C98D0" w:rsidR="7E6C98D0">
              <w:rPr>
                <w:rStyle w:val="NoneA"/>
                <w:rFonts w:ascii="Aptos" w:hAnsi="Aptos" w:eastAsia="Aptos" w:cs="Aptos"/>
                <w:color w:val="auto"/>
                <w:sz w:val="24"/>
                <w:szCs w:val="24"/>
              </w:rPr>
              <w:t>4/29</w:t>
            </w:r>
          </w:p>
        </w:tc>
        <w:tc>
          <w:tcPr>
            <w:tcW w:w="3493" w:type="dxa"/>
            <w:shd w:val="clear" w:color="auto" w:fill="auto"/>
            <w:tcMar/>
          </w:tcPr>
          <w:p w:rsidR="7E6C98D0" w:rsidP="7E6C98D0" w:rsidRDefault="7E6C98D0" w14:paraId="48C053DE" w14:textId="16C97710">
            <w:pPr>
              <w:pStyle w:val="BodyA"/>
              <w:spacing w:line="276" w:lineRule="auto"/>
              <w:jc w:val="both"/>
              <w:rPr>
                <w:rStyle w:val="NoneA"/>
                <w:rFonts w:ascii="Aptos" w:hAnsi="Aptos" w:eastAsia="Aptos" w:cs="Aptos"/>
                <w:color w:val="auto"/>
                <w:sz w:val="24"/>
                <w:szCs w:val="24"/>
              </w:rPr>
            </w:pPr>
            <w:r w:rsidRPr="1D34FD38" w:rsidR="1D34FD38">
              <w:rPr>
                <w:rStyle w:val="NoneA"/>
                <w:rFonts w:ascii="Aptos" w:hAnsi="Aptos" w:eastAsia="Aptos" w:cs="Aptos"/>
                <w:color w:val="auto"/>
                <w:sz w:val="24"/>
                <w:szCs w:val="24"/>
              </w:rPr>
              <w:t>Presentations- Living in the Modern World Project</w:t>
            </w:r>
          </w:p>
        </w:tc>
        <w:tc>
          <w:tcPr>
            <w:tcW w:w="3810" w:type="dxa"/>
            <w:shd w:val="clear" w:color="auto" w:fill="FFFFFF" w:themeFill="background1"/>
            <w:tcMar/>
          </w:tcPr>
          <w:p w:rsidR="7E6C98D0" w:rsidP="28F0418C" w:rsidRDefault="7E6C98D0" w14:paraId="57F3F7F0" w14:textId="62D45585">
            <w:pPr>
              <w:pStyle w:val="BodyA"/>
              <w:numPr>
                <w:ilvl w:val="0"/>
                <w:numId w:val="49"/>
              </w:numPr>
              <w:spacing w:line="276" w:lineRule="auto"/>
              <w:jc w:val="both"/>
              <w:rPr>
                <w:rStyle w:val="NoneA"/>
                <w:rFonts w:ascii="Aptos" w:hAnsi="Aptos" w:eastAsia="Aptos" w:cs="Aptos"/>
                <w:b w:val="1"/>
                <w:bCs w:val="1"/>
                <w:color w:val="auto"/>
                <w:sz w:val="24"/>
                <w:szCs w:val="24"/>
              </w:rPr>
            </w:pPr>
            <w:r w:rsidRPr="28F0418C" w:rsidR="28F0418C">
              <w:rPr>
                <w:rStyle w:val="NoneA"/>
                <w:rFonts w:ascii="Aptos" w:hAnsi="Aptos" w:eastAsia="Aptos" w:cs="Aptos"/>
                <w:b w:val="1"/>
                <w:bCs w:val="1"/>
                <w:color w:val="auto"/>
                <w:sz w:val="24"/>
                <w:szCs w:val="24"/>
              </w:rPr>
              <w:t>Presentations of Projects</w:t>
            </w:r>
          </w:p>
        </w:tc>
      </w:tr>
    </w:tbl>
    <w:p w:rsidRPr="00C511AB" w:rsidR="00757CA0" w:rsidP="790B2E65" w:rsidRDefault="00757CA0" w14:paraId="7817D18E" w14:textId="36C2DFA1">
      <w:pPr>
        <w:pStyle w:val="BodyA"/>
        <w:spacing w:after="120"/>
        <w:jc w:val="both"/>
        <w:rPr>
          <w:rStyle w:val="NoneA"/>
          <w:rFonts w:ascii="Aptos" w:hAnsi="Aptos" w:eastAsia="Aptos" w:cs="Aptos"/>
          <w:b w:val="0"/>
          <w:bCs w:val="0"/>
          <w:sz w:val="24"/>
          <w:szCs w:val="24"/>
        </w:rPr>
      </w:pPr>
    </w:p>
    <w:p w:rsidRPr="00C511AB" w:rsidR="007226CD" w:rsidP="790B2E65" w:rsidRDefault="007226CD" w14:paraId="132509F9" w14:textId="77777777">
      <w:pPr>
        <w:pStyle w:val="BodyA"/>
        <w:widowControl w:val="0"/>
        <w:ind w:left="468" w:hanging="468"/>
        <w:jc w:val="center"/>
        <w:rPr>
          <w:rStyle w:val="NoneA"/>
          <w:rFonts w:ascii="Aptos" w:hAnsi="Aptos" w:eastAsia="Aptos" w:cs="Aptos"/>
          <w:b w:val="1"/>
          <w:bCs w:val="1"/>
          <w:sz w:val="24"/>
          <w:szCs w:val="24"/>
        </w:rPr>
      </w:pPr>
    </w:p>
    <w:p w:rsidRPr="003C0AAE" w:rsidR="007226CD" w:rsidP="7E6C98D0" w:rsidRDefault="007226CD" w14:paraId="0EFC48B6" w14:textId="5A03E0CD">
      <w:pPr>
        <w:pStyle w:val="BodyA"/>
        <w:widowControl w:val="0"/>
        <w:numPr>
          <w:ilvl w:val="0"/>
          <w:numId w:val="44"/>
        </w:numPr>
        <w:tabs>
          <w:tab w:val="left" w:pos="2430"/>
        </w:tabs>
        <w:jc w:val="left"/>
        <w:rPr>
          <w:rStyle w:val="NoneA"/>
          <w:rFonts w:ascii="Aptos" w:hAnsi="Aptos" w:eastAsia="Aptos" w:cs="Aptos"/>
          <w:b w:val="0"/>
          <w:bCs w:val="0"/>
          <w:color w:val="000000" w:themeColor="text1" w:themeTint="FF" w:themeShade="FF"/>
          <w:sz w:val="24"/>
          <w:szCs w:val="24"/>
        </w:rPr>
      </w:pPr>
      <w:r w:rsidRPr="7E6C98D0" w:rsidR="7E6C98D0">
        <w:rPr>
          <w:rStyle w:val="NoneA"/>
          <w:rFonts w:ascii="Aptos" w:hAnsi="Aptos" w:eastAsia="Aptos" w:cs="Aptos"/>
          <w:b w:val="1"/>
          <w:bCs w:val="1"/>
          <w:sz w:val="24"/>
          <w:szCs w:val="24"/>
        </w:rPr>
        <w:t>Date Syllabus Prepared:</w:t>
      </w:r>
      <w:r w:rsidRPr="7E6C98D0" w:rsidR="7E6C98D0">
        <w:rPr>
          <w:rStyle w:val="NoneA"/>
          <w:rFonts w:ascii="Aptos" w:hAnsi="Aptos" w:eastAsia="Aptos" w:cs="Aptos"/>
          <w:b w:val="0"/>
          <w:bCs w:val="0"/>
          <w:sz w:val="24"/>
          <w:szCs w:val="24"/>
        </w:rPr>
        <w:t xml:space="preserve"> </w:t>
      </w:r>
      <w:r w:rsidRPr="7E6C98D0" w:rsidR="7E6C98D0">
        <w:rPr>
          <w:rStyle w:val="NoneA"/>
          <w:rFonts w:ascii="Aptos" w:hAnsi="Aptos" w:eastAsia="Aptos" w:cs="Aptos"/>
          <w:b w:val="0"/>
          <w:bCs w:val="0"/>
          <w:color w:val="000000" w:themeColor="text1" w:themeTint="FF" w:themeShade="FF"/>
          <w:sz w:val="24"/>
          <w:szCs w:val="24"/>
        </w:rPr>
        <w:t>Updated December 2024</w:t>
      </w:r>
    </w:p>
    <w:p w:rsidRPr="003C0AAE" w:rsidR="007226CD" w:rsidP="790B2E65" w:rsidRDefault="007226CD" w14:paraId="4288B1D8" w14:textId="45319F26">
      <w:pPr>
        <w:pStyle w:val="BodyA"/>
        <w:numPr>
          <w:ilvl w:val="0"/>
          <w:numId w:val="44"/>
        </w:numPr>
        <w:jc w:val="left"/>
        <w:rPr>
          <w:rStyle w:val="NoneA"/>
          <w:rFonts w:ascii="Aptos" w:hAnsi="Aptos" w:eastAsia="Aptos" w:cs="Aptos"/>
          <w:b w:val="1"/>
          <w:bCs w:val="1"/>
          <w:sz w:val="24"/>
          <w:szCs w:val="24"/>
        </w:rPr>
      </w:pPr>
      <w:r w:rsidRPr="79F53086" w:rsidR="79F53086">
        <w:rPr>
          <w:rStyle w:val="NoneA"/>
          <w:rFonts w:ascii="Aptos" w:hAnsi="Aptos" w:eastAsia="Aptos" w:cs="Aptos"/>
          <w:b w:val="1"/>
          <w:bCs w:val="1"/>
          <w:sz w:val="24"/>
          <w:szCs w:val="24"/>
        </w:rPr>
        <w:t>Textbooks or Major Resources-</w:t>
      </w:r>
      <w:r w:rsidRPr="79F53086" w:rsidR="79F53086">
        <w:rPr>
          <w:rStyle w:val="NoneA"/>
          <w:rFonts w:ascii="Aptos" w:hAnsi="Aptos" w:eastAsia="Aptos" w:cs="Aptos"/>
          <w:sz w:val="24"/>
          <w:szCs w:val="24"/>
        </w:rPr>
        <w:t xml:space="preserve"> There is no need for students to buy a textbook for this class. All readings or other documents will be provided to the student by the teacher.  </w:t>
      </w:r>
    </w:p>
    <w:p w:rsidR="79F53086" w:rsidP="79F53086" w:rsidRDefault="79F53086" w14:paraId="6CEAF9D4" w14:textId="41954B1C">
      <w:pPr>
        <w:pStyle w:val="BodyA"/>
        <w:numPr>
          <w:ilvl w:val="2"/>
          <w:numId w:val="44"/>
        </w:numPr>
        <w:jc w:val="left"/>
        <w:rPr>
          <w:rStyle w:val="NoneA"/>
          <w:rFonts w:ascii="Aptos" w:hAnsi="Aptos" w:eastAsia="Aptos" w:cs="Aptos"/>
          <w:b w:val="1"/>
          <w:bCs w:val="1"/>
          <w:color w:val="000000" w:themeColor="text1" w:themeTint="FF" w:themeShade="FF"/>
          <w:sz w:val="24"/>
          <w:szCs w:val="24"/>
        </w:rPr>
      </w:pPr>
      <w:r w:rsidRPr="79F53086" w:rsidR="79F53086">
        <w:rPr>
          <w:rStyle w:val="NoneA"/>
          <w:rFonts w:ascii="Aptos" w:hAnsi="Aptos" w:eastAsia="Aptos" w:cs="Aptos"/>
          <w:b w:val="1"/>
          <w:bCs w:val="1"/>
          <w:color w:val="000000" w:themeColor="text1" w:themeTint="FF" w:themeShade="FF"/>
          <w:sz w:val="24"/>
          <w:szCs w:val="24"/>
        </w:rPr>
        <w:t xml:space="preserve">Digital Copy of the Book- </w:t>
      </w:r>
      <w:hyperlink r:id="R99a4a9632a834a58">
        <w:r w:rsidRPr="79F53086" w:rsidR="79F53086">
          <w:rPr>
            <w:rStyle w:val="Hyperlink"/>
            <w:rFonts w:ascii="Aptos" w:hAnsi="Aptos" w:eastAsia="Aptos" w:cs="Aptos"/>
            <w:b w:val="0"/>
            <w:bCs w:val="0"/>
            <w:color w:val="000000" w:themeColor="text1" w:themeTint="FF" w:themeShade="FF"/>
            <w:sz w:val="24"/>
            <w:szCs w:val="24"/>
          </w:rPr>
          <w:t>CLICK HERE</w:t>
        </w:r>
      </w:hyperlink>
    </w:p>
    <w:p w:rsidRPr="003C0AAE" w:rsidR="007226CD" w:rsidP="79F53086" w:rsidRDefault="007226CD" w14:paraId="264005DB" w14:textId="7BB3EA75">
      <w:pPr>
        <w:pStyle w:val="BodyA"/>
        <w:numPr>
          <w:ilvl w:val="2"/>
          <w:numId w:val="44"/>
        </w:numPr>
        <w:jc w:val="left"/>
        <w:rPr>
          <w:rStyle w:val="NoneA"/>
          <w:rFonts w:ascii="Aptos" w:hAnsi="Aptos" w:eastAsia="Aptos" w:cs="Aptos"/>
          <w:sz w:val="24"/>
          <w:szCs w:val="24"/>
        </w:rPr>
      </w:pPr>
      <w:r w:rsidRPr="79F53086" w:rsidR="79F53086">
        <w:rPr>
          <w:rStyle w:val="NoneA"/>
          <w:rFonts w:ascii="Aptos" w:hAnsi="Aptos" w:eastAsia="Aptos" w:cs="Aptos"/>
          <w:b w:val="1"/>
          <w:bCs w:val="1"/>
          <w:sz w:val="24"/>
          <w:szCs w:val="24"/>
        </w:rPr>
        <w:t>Audiobook of The Modern Life Survival Guide:</w:t>
      </w:r>
      <w:r w:rsidRPr="79F53086" w:rsidR="79F53086">
        <w:rPr>
          <w:rStyle w:val="NoneA"/>
          <w:rFonts w:ascii="Aptos" w:hAnsi="Aptos" w:eastAsia="Aptos" w:cs="Aptos"/>
          <w:sz w:val="24"/>
          <w:szCs w:val="24"/>
        </w:rPr>
        <w:t xml:space="preserve"> </w:t>
      </w:r>
      <w:hyperlink r:id="Rd78614b775744c75">
        <w:r w:rsidRPr="79F53086" w:rsidR="79F53086">
          <w:rPr>
            <w:rStyle w:val="Hyperlink"/>
            <w:rFonts w:ascii="Aptos" w:hAnsi="Aptos" w:eastAsia="Aptos" w:cs="Aptos"/>
            <w:sz w:val="24"/>
            <w:szCs w:val="24"/>
          </w:rPr>
          <w:t>CLICK HERE</w:t>
        </w:r>
      </w:hyperlink>
      <w:r w:rsidRPr="79F53086" w:rsidR="79F53086">
        <w:rPr>
          <w:rStyle w:val="NoneA"/>
          <w:rFonts w:ascii="Aptos" w:hAnsi="Aptos" w:eastAsia="Aptos" w:cs="Aptos"/>
          <w:sz w:val="24"/>
          <w:szCs w:val="24"/>
        </w:rPr>
        <w:t xml:space="preserve"> </w:t>
      </w:r>
    </w:p>
    <w:p w:rsidR="79F53086" w:rsidP="79F53086" w:rsidRDefault="79F53086" w14:paraId="541B3ADA" w14:textId="12542C92">
      <w:pPr>
        <w:pStyle w:val="BodyA"/>
        <w:numPr>
          <w:ilvl w:val="3"/>
          <w:numId w:val="44"/>
        </w:numPr>
        <w:jc w:val="left"/>
        <w:rPr>
          <w:rStyle w:val="NoneA"/>
          <w:rFonts w:ascii="Aptos" w:hAnsi="Aptos" w:eastAsia="Aptos" w:cs="Aptos"/>
          <w:color w:val="000000" w:themeColor="text1" w:themeTint="FF" w:themeShade="FF"/>
          <w:sz w:val="24"/>
          <w:szCs w:val="24"/>
        </w:rPr>
      </w:pPr>
      <w:r w:rsidRPr="79F53086" w:rsidR="79F53086">
        <w:rPr>
          <w:rStyle w:val="NoneA"/>
          <w:rFonts w:ascii="Aptos" w:hAnsi="Aptos" w:eastAsia="Aptos" w:cs="Aptos"/>
          <w:i w:val="1"/>
          <w:iCs w:val="1"/>
          <w:color w:val="000000" w:themeColor="text1" w:themeTint="FF" w:themeShade="FF"/>
          <w:sz w:val="24"/>
          <w:szCs w:val="24"/>
        </w:rPr>
        <w:t>Click the triangle play button to have it read aloud while you follow along.</w:t>
      </w:r>
      <w:r w:rsidRPr="79F53086" w:rsidR="79F53086">
        <w:rPr>
          <w:rStyle w:val="NoneA"/>
          <w:rFonts w:ascii="Aptos" w:hAnsi="Aptos" w:eastAsia="Aptos" w:cs="Aptos"/>
          <w:color w:val="000000" w:themeColor="text1" w:themeTint="FF" w:themeShade="FF"/>
          <w:sz w:val="24"/>
          <w:szCs w:val="24"/>
        </w:rPr>
        <w:t xml:space="preserve"> </w:t>
      </w:r>
    </w:p>
    <w:p w:rsidR="1D34FD38" w:rsidP="1D34FD38" w:rsidRDefault="1D34FD38" w14:paraId="4A2C69B8" w14:textId="25E43BF0">
      <w:pPr>
        <w:pStyle w:val="BodyA"/>
        <w:numPr>
          <w:ilvl w:val="0"/>
          <w:numId w:val="44"/>
        </w:numPr>
        <w:jc w:val="left"/>
        <w:rPr>
          <w:rStyle w:val="NoneA"/>
          <w:rFonts w:ascii="Aptos" w:hAnsi="Aptos" w:eastAsia="Aptos" w:cs="Aptos"/>
          <w:sz w:val="24"/>
          <w:szCs w:val="24"/>
        </w:rPr>
      </w:pPr>
      <w:r w:rsidRPr="1D34FD38" w:rsidR="1D34FD38">
        <w:rPr>
          <w:rStyle w:val="NoneA"/>
          <w:rFonts w:ascii="Aptos" w:hAnsi="Aptos" w:eastAsia="Aptos" w:cs="Aptos"/>
          <w:b w:val="1"/>
          <w:bCs w:val="1"/>
          <w:sz w:val="24"/>
          <w:szCs w:val="24"/>
        </w:rPr>
        <w:t>Course Description-</w:t>
      </w:r>
      <w:r w:rsidRPr="1D34FD38" w:rsidR="1D34FD38">
        <w:rPr>
          <w:rStyle w:val="NoneA"/>
          <w:rFonts w:ascii="Aptos" w:hAnsi="Aptos" w:eastAsia="Aptos" w:cs="Aptos"/>
          <w:sz w:val="24"/>
          <w:szCs w:val="24"/>
        </w:rPr>
        <w:t xml:space="preserve"> This course prepares students to live independently and in the modern world. </w:t>
      </w:r>
    </w:p>
    <w:p w:rsidRPr="003C0AAE" w:rsidR="007226CD" w:rsidP="1D34FD38" w:rsidRDefault="007226CD" w14:paraId="0B3DC2FF" w14:textId="5422D75A">
      <w:pPr>
        <w:pStyle w:val="BodyA"/>
        <w:numPr>
          <w:ilvl w:val="0"/>
          <w:numId w:val="44"/>
        </w:numPr>
        <w:jc w:val="left"/>
        <w:rPr>
          <w:rFonts w:ascii="Aptos" w:hAnsi="Aptos" w:eastAsia="Aptos" w:cs="Aptos"/>
          <w:sz w:val="24"/>
          <w:szCs w:val="24"/>
        </w:rPr>
      </w:pPr>
      <w:r w:rsidRPr="1D34FD38" w:rsidR="1D34FD38">
        <w:rPr>
          <w:rStyle w:val="NoneA"/>
          <w:rFonts w:ascii="Aptos" w:hAnsi="Aptos" w:eastAsia="Aptos" w:cs="Aptos"/>
          <w:b w:val="1"/>
          <w:bCs w:val="1"/>
          <w:sz w:val="24"/>
          <w:szCs w:val="24"/>
        </w:rPr>
        <w:t xml:space="preserve">Outcomes and Objectives: </w:t>
      </w:r>
    </w:p>
    <w:p w:rsidR="1D34FD38" w:rsidP="1D34FD38" w:rsidRDefault="1D34FD38" w14:paraId="6AC7682A" w14:textId="4F6656A8">
      <w:pPr>
        <w:pStyle w:val="BodyA"/>
        <w:numPr>
          <w:ilvl w:val="1"/>
          <w:numId w:val="44"/>
        </w:numPr>
        <w:jc w:val="left"/>
        <w:rPr>
          <w:rFonts w:ascii="Times New Roman" w:hAnsi="Times New Roman" w:eastAsia="Times New Roman" w:cs="Times New Roman"/>
          <w:noProof w:val="0"/>
          <w:color w:val="000000" w:themeColor="text1" w:themeTint="FF" w:themeShade="FF"/>
          <w:sz w:val="24"/>
          <w:szCs w:val="24"/>
          <w:lang w:val="en-US"/>
        </w:rPr>
      </w:pPr>
      <w:r w:rsidRPr="1D34FD38" w:rsidR="1D34FD38">
        <w:rPr>
          <w:rStyle w:val="NoneA"/>
          <w:rFonts w:ascii="Times New Roman" w:hAnsi="Times New Roman" w:eastAsia="Times New Roman" w:cs="Times New Roman"/>
          <w:noProof w:val="0"/>
          <w:color w:val="000000" w:themeColor="text1" w:themeTint="FF" w:themeShade="FF"/>
          <w:sz w:val="24"/>
          <w:szCs w:val="24"/>
          <w:lang w:val="en-US"/>
        </w:rPr>
        <w:t xml:space="preserve">Students will learn the challenges and pressures of living in the modern world through instruction and application-based activities.  </w:t>
      </w:r>
    </w:p>
    <w:p w:rsidR="1D34FD38" w:rsidP="1D34FD38" w:rsidRDefault="1D34FD38" w14:paraId="15497A20" w14:textId="23452FAC">
      <w:pPr>
        <w:pStyle w:val="ListParagraph"/>
        <w:numPr>
          <w:ilvl w:val="1"/>
          <w:numId w:val="44"/>
        </w:numPr>
        <w:spacing w:after="120"/>
        <w:jc w:val="both"/>
        <w:rPr>
          <w:rFonts w:ascii="Times New Roman" w:hAnsi="Times New Roman" w:eastAsia="Times New Roman" w:cs="Times New Roman"/>
          <w:noProof w:val="0"/>
          <w:color w:val="000000" w:themeColor="text1" w:themeTint="FF" w:themeShade="FF"/>
          <w:sz w:val="24"/>
          <w:szCs w:val="24"/>
          <w:lang w:val="en-US"/>
        </w:rPr>
      </w:pPr>
      <w:r w:rsidRPr="1D34FD38" w:rsidR="1D34FD38">
        <w:rPr>
          <w:rStyle w:val="NoneA"/>
          <w:rFonts w:ascii="Times New Roman" w:hAnsi="Times New Roman" w:eastAsia="Times New Roman" w:cs="Times New Roman"/>
          <w:noProof w:val="0"/>
          <w:color w:val="000000" w:themeColor="text1" w:themeTint="FF" w:themeShade="FF"/>
          <w:sz w:val="24"/>
          <w:szCs w:val="24"/>
          <w:lang w:val="en-US"/>
        </w:rPr>
        <w:t xml:space="preserve">Students will learn how to live with greater self-determination through identifying areas of growth needed to engage in the modern world. </w:t>
      </w:r>
    </w:p>
    <w:p w:rsidR="1D34FD38" w:rsidP="1D34FD38" w:rsidRDefault="1D34FD38" w14:paraId="5097E9CC" w14:textId="0B531A18">
      <w:pPr>
        <w:pStyle w:val="ListParagraph"/>
        <w:numPr>
          <w:ilvl w:val="1"/>
          <w:numId w:val="44"/>
        </w:numPr>
        <w:spacing w:after="120"/>
        <w:jc w:val="both"/>
        <w:rPr>
          <w:rFonts w:ascii="Times New Roman" w:hAnsi="Times New Roman" w:eastAsia="Times New Roman" w:cs="Times New Roman"/>
          <w:noProof w:val="0"/>
          <w:color w:val="000000" w:themeColor="text1" w:themeTint="FF" w:themeShade="FF"/>
          <w:sz w:val="24"/>
          <w:szCs w:val="24"/>
          <w:lang w:val="en-US"/>
        </w:rPr>
      </w:pPr>
      <w:r w:rsidRPr="1D34FD38" w:rsidR="1D34FD38">
        <w:rPr>
          <w:rStyle w:val="NoneA"/>
          <w:rFonts w:ascii="Times New Roman" w:hAnsi="Times New Roman" w:eastAsia="Times New Roman" w:cs="Times New Roman"/>
          <w:noProof w:val="0"/>
          <w:color w:val="000000" w:themeColor="text1" w:themeTint="FF" w:themeShade="FF"/>
          <w:sz w:val="24"/>
          <w:szCs w:val="24"/>
          <w:lang w:val="en-US"/>
        </w:rPr>
        <w:t xml:space="preserve">Students will learn the importance of protecting their identity online including social media and private information such as bank accounts. </w:t>
      </w:r>
    </w:p>
    <w:p w:rsidR="1D34FD38" w:rsidP="1D34FD38" w:rsidRDefault="1D34FD38" w14:paraId="098351FB" w14:textId="235ACEBD">
      <w:pPr>
        <w:pStyle w:val="ListParagraph"/>
        <w:numPr>
          <w:ilvl w:val="1"/>
          <w:numId w:val="44"/>
        </w:numPr>
        <w:spacing w:after="120"/>
        <w:jc w:val="both"/>
        <w:rPr>
          <w:rFonts w:ascii="Times New Roman" w:hAnsi="Times New Roman" w:eastAsia="Times New Roman" w:cs="Times New Roman"/>
          <w:noProof w:val="0"/>
          <w:color w:val="000000" w:themeColor="text1" w:themeTint="FF" w:themeShade="FF"/>
          <w:sz w:val="24"/>
          <w:szCs w:val="24"/>
          <w:lang w:val="en-US"/>
        </w:rPr>
      </w:pPr>
      <w:r w:rsidRPr="1D34FD38" w:rsidR="1D34FD38">
        <w:rPr>
          <w:rStyle w:val="NoneA"/>
          <w:rFonts w:ascii="Times New Roman" w:hAnsi="Times New Roman" w:eastAsia="Times New Roman" w:cs="Times New Roman"/>
          <w:noProof w:val="0"/>
          <w:color w:val="000000" w:themeColor="text1" w:themeTint="FF" w:themeShade="FF"/>
          <w:sz w:val="24"/>
          <w:szCs w:val="24"/>
          <w:lang w:val="en-US"/>
        </w:rPr>
        <w:t xml:space="preserve">Students will learn different strategies for self-care and develop an individualized plan for their personal self-care needs. </w:t>
      </w:r>
    </w:p>
    <w:p w:rsidR="1D34FD38" w:rsidP="1D34FD38" w:rsidRDefault="1D34FD38" w14:paraId="7F4B0F84" w14:textId="6AA940CF">
      <w:pPr>
        <w:pStyle w:val="ListParagraph"/>
        <w:numPr>
          <w:ilvl w:val="1"/>
          <w:numId w:val="44"/>
        </w:numPr>
        <w:spacing w:after="120"/>
        <w:jc w:val="both"/>
        <w:rPr>
          <w:rFonts w:ascii="Times New Roman" w:hAnsi="Times New Roman" w:eastAsia="Times New Roman" w:cs="Times New Roman"/>
          <w:noProof w:val="0"/>
          <w:color w:val="000000" w:themeColor="text1" w:themeTint="FF" w:themeShade="FF"/>
          <w:sz w:val="24"/>
          <w:szCs w:val="24"/>
          <w:lang w:val="en-US"/>
        </w:rPr>
      </w:pPr>
      <w:r w:rsidRPr="1D34FD38" w:rsidR="1D34FD38">
        <w:rPr>
          <w:rStyle w:val="NoneA"/>
          <w:rFonts w:ascii="Times New Roman" w:hAnsi="Times New Roman" w:eastAsia="Times New Roman" w:cs="Times New Roman"/>
          <w:noProof w:val="0"/>
          <w:color w:val="000000" w:themeColor="text1" w:themeTint="FF" w:themeShade="FF"/>
          <w:sz w:val="24"/>
          <w:szCs w:val="24"/>
          <w:lang w:val="en-US"/>
        </w:rPr>
        <w:t xml:space="preserve">Students will learn about community resources and community safety through outdoor exploration and guest speakers. </w:t>
      </w:r>
    </w:p>
    <w:p w:rsidR="1D34FD38" w:rsidP="1D34FD38" w:rsidRDefault="1D34FD38" w14:paraId="2757AC2A" w14:textId="782C38EE">
      <w:pPr>
        <w:pStyle w:val="ListParagraph"/>
        <w:numPr>
          <w:ilvl w:val="1"/>
          <w:numId w:val="44"/>
        </w:numPr>
        <w:spacing w:after="120"/>
        <w:jc w:val="both"/>
        <w:rPr>
          <w:rFonts w:ascii="Times New Roman" w:hAnsi="Times New Roman" w:eastAsia="Times New Roman" w:cs="Times New Roman"/>
          <w:noProof w:val="0"/>
          <w:color w:val="000000" w:themeColor="text1" w:themeTint="FF" w:themeShade="FF"/>
          <w:sz w:val="24"/>
          <w:szCs w:val="24"/>
          <w:lang w:val="en-US"/>
        </w:rPr>
      </w:pPr>
      <w:r w:rsidRPr="1D34FD38" w:rsidR="1D34FD38">
        <w:rPr>
          <w:rStyle w:val="NoneA"/>
          <w:rFonts w:ascii="Times New Roman" w:hAnsi="Times New Roman" w:eastAsia="Times New Roman" w:cs="Times New Roman"/>
          <w:noProof w:val="0"/>
          <w:color w:val="000000" w:themeColor="text1" w:themeTint="FF" w:themeShade="FF"/>
          <w:sz w:val="24"/>
          <w:szCs w:val="24"/>
          <w:lang w:val="en-US"/>
        </w:rPr>
        <w:t>Students will learn and practice how to utilize technology to access activities of daily living through the use of apps.</w:t>
      </w:r>
    </w:p>
    <w:p w:rsidR="0E32C071" w:rsidP="2B9AE565" w:rsidRDefault="0E32C071" w14:paraId="32984687" w14:textId="52B80DA5">
      <w:pPr>
        <w:pStyle w:val="BodyA"/>
        <w:numPr>
          <w:ilvl w:val="0"/>
          <w:numId w:val="44"/>
        </w:numPr>
        <w:jc w:val="left"/>
        <w:rPr>
          <w:rStyle w:val="NoneA"/>
          <w:rFonts w:ascii="Aptos" w:hAnsi="Aptos" w:eastAsia="Aptos" w:cs="Aptos"/>
          <w:b w:val="1"/>
          <w:bCs w:val="1"/>
          <w:color w:val="auto" w:themeColor="text1" w:themeTint="FF" w:themeShade="FF"/>
          <w:sz w:val="24"/>
          <w:szCs w:val="24"/>
        </w:rPr>
      </w:pPr>
      <w:r w:rsidRPr="2B9AE565" w:rsidR="2B9AE565">
        <w:rPr>
          <w:rStyle w:val="NoneA"/>
          <w:rFonts w:ascii="Aptos" w:hAnsi="Aptos" w:eastAsia="Aptos" w:cs="Aptos"/>
          <w:b w:val="1"/>
          <w:bCs w:val="1"/>
          <w:color w:val="auto"/>
          <w:sz w:val="24"/>
          <w:szCs w:val="24"/>
        </w:rPr>
        <w:t>Think College Accreditation Standards Covered in this course:</w:t>
      </w:r>
    </w:p>
    <w:p w:rsidR="0E32C071" w:rsidP="2B9AE565" w:rsidRDefault="0E32C071" w14:paraId="26143F50" w14:textId="3254AB8E">
      <w:pPr>
        <w:pStyle w:val="BodyA"/>
        <w:numPr>
          <w:ilvl w:val="1"/>
          <w:numId w:val="44"/>
        </w:numPr>
        <w:jc w:val="left"/>
        <w:rPr>
          <w:rStyle w:val="NoneA"/>
          <w:rFonts w:ascii="Aptos" w:hAnsi="Aptos" w:eastAsia="Aptos" w:cs="Aptos"/>
          <w:b w:val="1"/>
          <w:bCs w:val="1"/>
          <w:color w:val="auto" w:themeColor="text1" w:themeTint="FF" w:themeShade="FF"/>
          <w:sz w:val="24"/>
          <w:szCs w:val="24"/>
        </w:rPr>
      </w:pPr>
      <w:r w:rsidRPr="2B9AE565" w:rsidR="2B9AE565">
        <w:rPr>
          <w:rStyle w:val="NoneA"/>
          <w:rFonts w:ascii="Aptos" w:hAnsi="Aptos" w:eastAsia="Aptos" w:cs="Aptos"/>
          <w:b w:val="1"/>
          <w:bCs w:val="1"/>
          <w:color w:val="auto"/>
          <w:sz w:val="24"/>
          <w:szCs w:val="24"/>
        </w:rPr>
        <w:t>CS 2</w:t>
      </w:r>
    </w:p>
    <w:p w:rsidR="2F29EC76" w:rsidP="2F29EC76" w:rsidRDefault="2F29EC76" w14:paraId="4876F23A" w14:textId="2867A88F">
      <w:pPr>
        <w:pStyle w:val="BodyA"/>
        <w:numPr>
          <w:ilvl w:val="1"/>
          <w:numId w:val="44"/>
        </w:numPr>
        <w:jc w:val="left"/>
        <w:rPr>
          <w:rStyle w:val="NoneA"/>
          <w:rFonts w:ascii="Aptos" w:hAnsi="Aptos" w:eastAsia="Aptos" w:cs="Aptos"/>
          <w:color w:val="FF0000"/>
          <w:sz w:val="24"/>
          <w:szCs w:val="24"/>
        </w:rPr>
      </w:pPr>
      <w:r w:rsidRPr="2F29EC76" w:rsidR="2F29EC76">
        <w:rPr>
          <w:rStyle w:val="NoneA"/>
          <w:rFonts w:ascii="Aptos" w:hAnsi="Aptos" w:eastAsia="Aptos" w:cs="Aptos"/>
          <w:b w:val="1"/>
          <w:bCs w:val="1"/>
          <w:color w:val="auto"/>
          <w:sz w:val="24"/>
          <w:szCs w:val="24"/>
        </w:rPr>
        <w:t>SSS 2</w:t>
      </w:r>
    </w:p>
    <w:p w:rsidR="2F29EC76" w:rsidP="2F29EC76" w:rsidRDefault="2F29EC76" w14:paraId="5CF8F5A6" w14:textId="0875745E">
      <w:pPr>
        <w:pStyle w:val="BodyA"/>
        <w:ind w:left="720"/>
        <w:jc w:val="left"/>
        <w:rPr>
          <w:rStyle w:val="NoneA"/>
          <w:rFonts w:ascii="Aptos" w:hAnsi="Aptos" w:eastAsia="Aptos" w:cs="Aptos"/>
          <w:color w:val="000000" w:themeColor="text1" w:themeTint="FF" w:themeShade="FF"/>
          <w:sz w:val="24"/>
          <w:szCs w:val="24"/>
        </w:rPr>
      </w:pPr>
    </w:p>
    <w:p w:rsidR="2F29EC76" w:rsidP="2F29EC76" w:rsidRDefault="2F29EC76" w14:paraId="7A79FCE3" w14:textId="007C19CB">
      <w:pPr>
        <w:pStyle w:val="BodyA"/>
        <w:numPr>
          <w:ilvl w:val="0"/>
          <w:numId w:val="48"/>
        </w:numPr>
        <w:ind w:left="360"/>
        <w:jc w:val="left"/>
        <w:rPr>
          <w:rStyle w:val="NoneA"/>
          <w:rFonts w:ascii="Aptos" w:hAnsi="Aptos" w:eastAsia="Aptos" w:cs="Aptos"/>
          <w:b w:val="1"/>
          <w:bCs w:val="1"/>
          <w:sz w:val="24"/>
          <w:szCs w:val="24"/>
        </w:rPr>
      </w:pPr>
      <w:r w:rsidRPr="2F29EC76" w:rsidR="2F29EC76">
        <w:rPr>
          <w:rStyle w:val="NoneA"/>
          <w:rFonts w:ascii="Aptos" w:hAnsi="Aptos" w:eastAsia="Aptos" w:cs="Aptos"/>
          <w:b w:val="1"/>
          <w:bCs w:val="1"/>
          <w:color w:val="auto"/>
          <w:sz w:val="24"/>
          <w:szCs w:val="24"/>
        </w:rPr>
        <w:t>Assignments</w:t>
      </w:r>
      <w:r w:rsidRPr="2F29EC76" w:rsidR="2F29EC76">
        <w:rPr>
          <w:rStyle w:val="NoneA"/>
          <w:rFonts w:ascii="Aptos" w:hAnsi="Aptos" w:eastAsia="Aptos" w:cs="Aptos"/>
          <w:b w:val="1"/>
          <w:bCs w:val="1"/>
          <w:sz w:val="24"/>
          <w:szCs w:val="24"/>
        </w:rPr>
        <w:t xml:space="preserve">, Grading, and Class Materials </w:t>
      </w:r>
    </w:p>
    <w:p w:rsidR="2F29EC76" w:rsidP="2F29EC76" w:rsidRDefault="2F29EC76" w14:paraId="44E912D6" w14:textId="655A1C04">
      <w:pPr>
        <w:pStyle w:val="BodyA"/>
        <w:numPr>
          <w:ilvl w:val="1"/>
          <w:numId w:val="48"/>
        </w:numPr>
        <w:ind w:left="900"/>
        <w:jc w:val="left"/>
        <w:rPr>
          <w:rStyle w:val="NoneA"/>
          <w:rFonts w:ascii="Aptos" w:hAnsi="Aptos" w:eastAsia="Aptos" w:cs="Aptos"/>
          <w:color w:val="000000" w:themeColor="text1" w:themeTint="FF" w:themeShade="FF"/>
          <w:sz w:val="24"/>
          <w:szCs w:val="24"/>
        </w:rPr>
      </w:pPr>
      <w:r w:rsidRPr="2F29EC76" w:rsidR="2F29EC76">
        <w:rPr>
          <w:rStyle w:val="NoneA"/>
          <w:rFonts w:ascii="Aptos" w:hAnsi="Aptos" w:eastAsia="Aptos" w:cs="Aptos"/>
          <w:b w:val="1"/>
          <w:bCs w:val="1"/>
          <w:sz w:val="24"/>
          <w:szCs w:val="24"/>
        </w:rPr>
        <w:t>Syllabus Quiz:</w:t>
      </w:r>
      <w:r w:rsidRPr="2F29EC76" w:rsidR="2F29EC76">
        <w:rPr>
          <w:rStyle w:val="NoneA"/>
          <w:rFonts w:ascii="Aptos" w:hAnsi="Aptos" w:eastAsia="Aptos" w:cs="Aptos"/>
          <w:color w:val="000000" w:themeColor="text1" w:themeTint="FF" w:themeShade="FF"/>
          <w:sz w:val="24"/>
          <w:szCs w:val="24"/>
        </w:rPr>
        <w:t xml:space="preserve"> </w:t>
      </w:r>
      <w:r w:rsidRPr="2F29EC76" w:rsidR="2F29EC76">
        <w:rPr>
          <w:rStyle w:val="NoneA"/>
          <w:rFonts w:ascii="Aptos" w:hAnsi="Aptos" w:eastAsia="Aptos" w:cs="Aptos"/>
          <w:color w:val="000000" w:themeColor="text1" w:themeTint="FF" w:themeShade="FF"/>
          <w:sz w:val="24"/>
          <w:szCs w:val="24"/>
        </w:rPr>
        <w:t xml:space="preserve"> The syllabus quiz is a short quiz to help you learn important information about this class, such as the rules, class schedule, and assignment due dates. It is designed to make sure you understand the key details so you can be successful in the class. We will review the syllabus together before the quiz, but also please take your time to review the syllabus before taking the quiz.</w:t>
      </w:r>
    </w:p>
    <w:p w:rsidR="2F29EC76" w:rsidP="2F29EC76" w:rsidRDefault="2F29EC76" w14:paraId="55C8BA7D" w14:textId="50AD3149">
      <w:pPr>
        <w:pStyle w:val="BodyA"/>
        <w:numPr>
          <w:ilvl w:val="1"/>
          <w:numId w:val="48"/>
        </w:numPr>
        <w:ind w:left="900"/>
        <w:jc w:val="left"/>
        <w:rPr>
          <w:rStyle w:val="NoneA"/>
          <w:rFonts w:ascii="Aptos" w:hAnsi="Aptos" w:eastAsia="Aptos" w:cs="Aptos"/>
          <w:b w:val="0"/>
          <w:bCs w:val="0"/>
          <w:color w:val="000000" w:themeColor="text1" w:themeTint="FF" w:themeShade="FF"/>
          <w:sz w:val="24"/>
          <w:szCs w:val="24"/>
        </w:rPr>
      </w:pPr>
      <w:r w:rsidRPr="4F59B9C7" w:rsidR="4F59B9C7">
        <w:rPr>
          <w:rStyle w:val="NoneA"/>
          <w:rFonts w:ascii="Aptos" w:hAnsi="Aptos" w:eastAsia="Aptos" w:cs="Aptos"/>
          <w:b w:val="1"/>
          <w:bCs w:val="1"/>
          <w:color w:val="000000" w:themeColor="text1" w:themeTint="FF" w:themeShade="FF"/>
          <w:sz w:val="24"/>
          <w:szCs w:val="24"/>
        </w:rPr>
        <w:t xml:space="preserve">Pre-Test: </w:t>
      </w:r>
      <w:r w:rsidRPr="4F59B9C7" w:rsidR="4F59B9C7">
        <w:rPr>
          <w:rFonts w:ascii="Aptos" w:hAnsi="Aptos" w:eastAsia="Aptos" w:cs="Aptos"/>
          <w:noProof w:val="0"/>
          <w:color w:val="000000" w:themeColor="text1" w:themeTint="FF" w:themeShade="FF"/>
          <w:lang w:val="en-US"/>
        </w:rPr>
        <w:t>The pre-test will be given at the beginning of the class to see what you already know about the topics we will cover. This helps the teacher understand which areas we may need to spend more time on and where you might need extra support. It is a way to help guide your learning.</w:t>
      </w:r>
    </w:p>
    <w:p w:rsidR="2F29EC76" w:rsidP="2F29EC76" w:rsidRDefault="2F29EC76" w14:paraId="4C3E39ED" w14:textId="7D508C98">
      <w:pPr>
        <w:pStyle w:val="BodyA"/>
        <w:numPr>
          <w:ilvl w:val="1"/>
          <w:numId w:val="48"/>
        </w:numPr>
        <w:ind w:left="900"/>
        <w:jc w:val="left"/>
        <w:rPr>
          <w:rStyle w:val="NoneA"/>
          <w:rFonts w:ascii="Aptos" w:hAnsi="Aptos" w:eastAsia="Aptos" w:cs="Aptos"/>
          <w:b w:val="1"/>
          <w:bCs w:val="1"/>
          <w:color w:val="000000" w:themeColor="text1" w:themeTint="FF" w:themeShade="FF"/>
          <w:sz w:val="24"/>
          <w:szCs w:val="24"/>
        </w:rPr>
      </w:pPr>
      <w:r w:rsidRPr="4F59B9C7" w:rsidR="4F59B9C7">
        <w:rPr>
          <w:rStyle w:val="NoneA"/>
          <w:rFonts w:ascii="Aptos" w:hAnsi="Aptos" w:eastAsia="Aptos" w:cs="Aptos"/>
          <w:b w:val="1"/>
          <w:bCs w:val="1"/>
          <w:color w:val="000000" w:themeColor="text1" w:themeTint="FF" w:themeShade="FF"/>
          <w:sz w:val="24"/>
          <w:szCs w:val="24"/>
        </w:rPr>
        <w:t xml:space="preserve">Guided Reading Notes: </w:t>
      </w:r>
      <w:r w:rsidRPr="4F59B9C7" w:rsidR="4F59B9C7">
        <w:rPr>
          <w:rFonts w:ascii="Aptos" w:hAnsi="Aptos" w:eastAsia="Aptos" w:cs="Aptos"/>
          <w:noProof w:val="0"/>
          <w:color w:val="000000" w:themeColor="text1" w:themeTint="FF" w:themeShade="FF"/>
          <w:lang w:val="en-US"/>
        </w:rPr>
        <w:t>Guided reading notes are notes you will take while reading in class. These notes help you remember what you read and understand the important ideas. You will use these notes to help answer questions, discuss what you've read, and improve your reading skills. Make sure to write down the main points and anything that stands out to you during your reading.</w:t>
      </w:r>
    </w:p>
    <w:p w:rsidR="2F29EC76" w:rsidP="2F29EC76" w:rsidRDefault="2F29EC76" w14:paraId="01B74ECB" w14:textId="2B64107D">
      <w:pPr>
        <w:pStyle w:val="BodyA"/>
        <w:numPr>
          <w:ilvl w:val="1"/>
          <w:numId w:val="48"/>
        </w:numPr>
        <w:ind w:left="900"/>
        <w:jc w:val="left"/>
        <w:rPr>
          <w:rStyle w:val="NoneA"/>
          <w:rFonts w:ascii="Aptos" w:hAnsi="Aptos" w:eastAsia="Aptos" w:cs="Aptos"/>
          <w:b w:val="0"/>
          <w:bCs w:val="0"/>
          <w:color w:val="000000" w:themeColor="text1" w:themeTint="FF" w:themeShade="FF"/>
          <w:sz w:val="24"/>
          <w:szCs w:val="24"/>
        </w:rPr>
      </w:pPr>
      <w:r w:rsidRPr="3545946D" w:rsidR="3545946D">
        <w:rPr>
          <w:rStyle w:val="NoneA"/>
          <w:rFonts w:ascii="Aptos" w:hAnsi="Aptos" w:eastAsia="Aptos" w:cs="Aptos"/>
          <w:b w:val="1"/>
          <w:bCs w:val="1"/>
          <w:color w:val="000000" w:themeColor="text1" w:themeTint="FF" w:themeShade="FF"/>
          <w:sz w:val="24"/>
          <w:szCs w:val="24"/>
        </w:rPr>
        <w:t xml:space="preserve">The Modern Life Survival World Exam: </w:t>
      </w:r>
      <w:r w:rsidRPr="3545946D" w:rsidR="3545946D">
        <w:rPr>
          <w:rFonts w:ascii="Aptos" w:hAnsi="Aptos" w:eastAsia="Aptos" w:cs="Aptos"/>
          <w:noProof w:val="0"/>
          <w:color w:val="000000" w:themeColor="text1" w:themeTint="FF" w:themeShade="FF"/>
          <w:lang w:val="en-US"/>
        </w:rPr>
        <w:t>The "Living in the Modern World" exam will cover everything we talked about, read, and reviewed in class from the book. This exam is your chance to show what you've learned and how well you understand the material. It will include questions about the important ideas and lessons we covered, so make sure to review your notes and class discussions to prepare.</w:t>
      </w:r>
    </w:p>
    <w:p w:rsidR="2F29EC76" w:rsidP="3545946D" w:rsidRDefault="2F29EC76" w14:paraId="7333E84F" w14:textId="5EE35F74">
      <w:pPr>
        <w:pStyle w:val="BodyA"/>
        <w:numPr>
          <w:ilvl w:val="1"/>
          <w:numId w:val="48"/>
        </w:numPr>
        <w:ind w:left="900"/>
        <w:jc w:val="left"/>
        <w:rPr>
          <w:rStyle w:val="NoneA"/>
          <w:rFonts w:ascii="Aptos" w:hAnsi="Aptos" w:eastAsia="Aptos" w:cs="Aptos"/>
          <w:b w:val="0"/>
          <w:bCs w:val="0"/>
          <w:color w:val="000000" w:themeColor="text1" w:themeTint="FF" w:themeShade="FF"/>
          <w:sz w:val="24"/>
          <w:szCs w:val="24"/>
        </w:rPr>
      </w:pPr>
      <w:r w:rsidRPr="3545946D" w:rsidR="3545946D">
        <w:rPr>
          <w:rStyle w:val="NoneA"/>
          <w:rFonts w:ascii="Aptos" w:hAnsi="Aptos" w:eastAsia="Aptos" w:cs="Aptos"/>
          <w:b w:val="1"/>
          <w:bCs w:val="1"/>
          <w:color w:val="000000" w:themeColor="text1" w:themeTint="FF" w:themeShade="FF"/>
          <w:sz w:val="24"/>
          <w:szCs w:val="24"/>
        </w:rPr>
        <w:t>Written Reflections:</w:t>
      </w:r>
      <w:r w:rsidRPr="3545946D" w:rsidR="3545946D">
        <w:rPr>
          <w:rStyle w:val="NoneA"/>
          <w:rFonts w:ascii="Aptos" w:hAnsi="Aptos" w:eastAsia="Aptos" w:cs="Aptos"/>
          <w:b w:val="1"/>
          <w:bCs w:val="1"/>
          <w:color w:val="000000" w:themeColor="text1" w:themeTint="FF" w:themeShade="FF"/>
          <w:sz w:val="24"/>
          <w:szCs w:val="24"/>
        </w:rPr>
        <w:t xml:space="preserve"> </w:t>
      </w:r>
      <w:r w:rsidRPr="3545946D" w:rsidR="3545946D">
        <w:rPr>
          <w:rFonts w:ascii="Aptos" w:hAnsi="Aptos" w:eastAsia="Aptos" w:cs="Aptos"/>
          <w:noProof w:val="0"/>
          <w:color w:val="000000" w:themeColor="text1" w:themeTint="FF" w:themeShade="FF"/>
          <w:lang w:val="en-US"/>
        </w:rPr>
        <w:t>In this class, written discussions are activities where you will write your thoughts and ideas about what we are learning. You will answer questions, share your opinions, and talk about what you think is important. This helps you think more deeply about the lessons and practice writing clearly. Make sure to write in complete sentences and explain your answers well.</w:t>
      </w:r>
    </w:p>
    <w:p w:rsidR="2F29EC76" w:rsidP="2F29EC76" w:rsidRDefault="2F29EC76" w14:paraId="6DBC4D41" w14:textId="7ED8AF27">
      <w:pPr>
        <w:pStyle w:val="BodyA"/>
        <w:numPr>
          <w:ilvl w:val="1"/>
          <w:numId w:val="48"/>
        </w:numPr>
        <w:ind w:left="900"/>
        <w:jc w:val="left"/>
        <w:rPr>
          <w:rStyle w:val="NoneA"/>
          <w:rFonts w:ascii="Aptos" w:hAnsi="Aptos" w:eastAsia="Aptos" w:cs="Aptos"/>
          <w:b w:val="0"/>
          <w:bCs w:val="0"/>
          <w:color w:val="000000" w:themeColor="text1" w:themeTint="FF" w:themeShade="FF"/>
          <w:sz w:val="24"/>
          <w:szCs w:val="24"/>
        </w:rPr>
      </w:pPr>
      <w:r w:rsidRPr="5D7B14AD" w:rsidR="5D7B14AD">
        <w:rPr>
          <w:rStyle w:val="NoneA"/>
          <w:rFonts w:ascii="Aptos" w:hAnsi="Aptos" w:eastAsia="Aptos" w:cs="Aptos"/>
          <w:b w:val="1"/>
          <w:bCs w:val="1"/>
          <w:color w:val="000000" w:themeColor="text1" w:themeTint="FF" w:themeShade="FF"/>
          <w:sz w:val="24"/>
          <w:szCs w:val="24"/>
        </w:rPr>
        <w:t xml:space="preserve">Living in the Modern World Project: </w:t>
      </w:r>
      <w:r w:rsidRPr="5D7B14AD" w:rsidR="5D7B14AD">
        <w:rPr>
          <w:rFonts w:ascii="Aptos" w:hAnsi="Aptos" w:eastAsia="Aptos" w:cs="Aptos"/>
          <w:noProof w:val="0"/>
          <w:color w:val="000000" w:themeColor="text1" w:themeTint="FF" w:themeShade="FF"/>
          <w:lang w:val="en-US"/>
        </w:rPr>
        <w:t>For the final project, you will create a presentation or project that shows how the ideas and concepts we learned in class apply to your own life. You will choose a topic from the book or lessons, explain what you learned, and demonstrate how it connects to the world today. This project is a way for you to use what you’ve learned and share your thoughts creatively. Be sure to include clear explanations, examples, and personal connections to the material.</w:t>
      </w:r>
    </w:p>
    <w:p w:rsidRPr="003C0AAE" w:rsidR="007226CD" w:rsidP="5D7B14AD" w:rsidRDefault="007226CD" w14:paraId="13E055F7" w14:textId="69CCBFA3">
      <w:pPr>
        <w:pStyle w:val="BodyA"/>
        <w:spacing w:before="0" w:beforeAutospacing="off" w:after="0" w:afterAutospacing="off"/>
        <w:ind w:left="360" w:firstLine="0"/>
        <w:jc w:val="left"/>
        <w:textAlignment w:val="baseline"/>
        <w:rPr>
          <w:rStyle w:val="NoneA"/>
          <w:rFonts w:ascii="Aptos" w:hAnsi="Aptos" w:eastAsia="Aptos" w:cs="Aptos"/>
          <w:color w:val="000000" w:themeColor="text1" w:themeTint="FF" w:themeShade="FF"/>
          <w:sz w:val="24"/>
          <w:szCs w:val="24"/>
        </w:rPr>
      </w:pPr>
    </w:p>
    <w:p w:rsidRPr="003C0AAE" w:rsidR="007226CD" w:rsidP="4CED7D76" w:rsidRDefault="007226CD" w14:paraId="5A52E348" w14:textId="75620DC3">
      <w:pPr>
        <w:pStyle w:val="BodyA"/>
        <w:spacing w:before="0" w:beforeAutospacing="off" w:after="0" w:afterAutospacing="off"/>
        <w:ind w:left="0" w:hanging="0"/>
        <w:jc w:val="left"/>
        <w:textAlignment w:val="baseline"/>
        <w:rPr>
          <w:rStyle w:val="eop"/>
          <w:rFonts w:ascii="Aptos" w:hAnsi="Aptos" w:eastAsia="Aptos" w:cs="Aptos"/>
          <w:sz w:val="24"/>
          <w:szCs w:val="24"/>
        </w:rPr>
      </w:pPr>
      <w:r w:rsidRPr="4CED7D76" w:rsidR="4CED7D76">
        <w:rPr>
          <w:rStyle w:val="normaltextrun"/>
          <w:rFonts w:ascii="Aptos" w:hAnsi="Aptos" w:eastAsia="Aptos" w:cs="Aptos"/>
          <w:b w:val="1"/>
          <w:bCs w:val="1"/>
          <w:sz w:val="24"/>
          <w:szCs w:val="24"/>
        </w:rPr>
        <w:t>Class Policy Statements: </w:t>
      </w:r>
      <w:r w:rsidRPr="4CED7D76" w:rsidR="4CED7D76">
        <w:rPr>
          <w:rStyle w:val="eop"/>
          <w:rFonts w:ascii="Aptos" w:hAnsi="Aptos" w:eastAsia="Aptos" w:cs="Aptos"/>
          <w:sz w:val="24"/>
          <w:szCs w:val="24"/>
        </w:rPr>
        <w:t> </w:t>
      </w:r>
    </w:p>
    <w:p w:rsidRPr="003C0AAE" w:rsidR="007226CD" w:rsidP="790B2E65" w:rsidRDefault="007226CD" w14:paraId="38E61826" w14:textId="77777777">
      <w:pPr>
        <w:pStyle w:val="paragraph"/>
        <w:numPr>
          <w:ilvl w:val="0"/>
          <w:numId w:val="42"/>
        </w:numPr>
        <w:spacing w:before="0" w:beforeAutospacing="off" w:after="0" w:afterAutospacing="off"/>
        <w:jc w:val="both"/>
        <w:textAlignment w:val="baseline"/>
        <w:rPr>
          <w:rStyle w:val="normaltextrun"/>
          <w:rFonts w:ascii="Aptos" w:hAnsi="Aptos" w:eastAsia="Aptos" w:cs="Aptos"/>
          <w:sz w:val="24"/>
          <w:szCs w:val="24"/>
        </w:rPr>
      </w:pPr>
      <w:r w:rsidRPr="790B2E65" w:rsidR="790B2E65">
        <w:rPr>
          <w:rStyle w:val="normaltextrun"/>
          <w:rFonts w:ascii="Aptos" w:hAnsi="Aptos" w:eastAsia="Aptos" w:cs="Aptos"/>
          <w:b w:val="1"/>
          <w:bCs w:val="1"/>
          <w:sz w:val="24"/>
          <w:szCs w:val="24"/>
        </w:rPr>
        <w:t xml:space="preserve">Email &amp; Canvas: </w:t>
      </w:r>
      <w:r w:rsidRPr="790B2E65" w:rsidR="790B2E65">
        <w:rPr>
          <w:rStyle w:val="normaltextrun"/>
          <w:rFonts w:ascii="Aptos" w:hAnsi="Aptos" w:eastAsia="Aptos" w:cs="Aptos"/>
          <w:sz w:val="24"/>
          <w:szCs w:val="24"/>
        </w:rPr>
        <w:t xml:space="preserve">Students are responsible for checking emails and Canvas daily. </w:t>
      </w:r>
    </w:p>
    <w:p w:rsidRPr="003C0AAE" w:rsidR="007226CD" w:rsidP="790B2E65" w:rsidRDefault="007226CD" w14:paraId="6E393F38" w14:textId="6796011B">
      <w:pPr>
        <w:pStyle w:val="paragraph"/>
        <w:numPr>
          <w:ilvl w:val="0"/>
          <w:numId w:val="42"/>
        </w:numPr>
        <w:spacing w:before="0" w:beforeAutospacing="off" w:after="0" w:afterAutospacing="off"/>
        <w:jc w:val="both"/>
        <w:textAlignment w:val="baseline"/>
        <w:rPr>
          <w:rStyle w:val="eop"/>
          <w:rFonts w:ascii="Aptos" w:hAnsi="Aptos" w:eastAsia="Aptos" w:cs="Aptos"/>
          <w:sz w:val="24"/>
          <w:szCs w:val="24"/>
        </w:rPr>
      </w:pPr>
      <w:r w:rsidRPr="790B2E65" w:rsidR="790B2E65">
        <w:rPr>
          <w:rStyle w:val="normaltextrun"/>
          <w:rFonts w:ascii="Aptos" w:hAnsi="Aptos" w:eastAsia="Aptos" w:cs="Aptos"/>
          <w:b w:val="1"/>
          <w:bCs w:val="1"/>
          <w:sz w:val="24"/>
          <w:szCs w:val="24"/>
        </w:rPr>
        <w:t xml:space="preserve">Accommodations: </w:t>
      </w:r>
      <w:r w:rsidRPr="790B2E65" w:rsidR="790B2E65">
        <w:rPr>
          <w:rFonts w:ascii="Aptos" w:hAnsi="Aptos" w:eastAsia="Aptos" w:cs="Aptos"/>
          <w:sz w:val="24"/>
          <w:szCs w:val="24"/>
        </w:rPr>
        <w:t>If you need extra time or special help with assignments, you need to ask for it ahead of time. It</w:t>
      </w:r>
      <w:r w:rsidRPr="790B2E65" w:rsidR="790B2E65">
        <w:rPr>
          <w:rFonts w:ascii="Aptos" w:hAnsi="Aptos" w:eastAsia="Aptos" w:cs="Aptos"/>
          <w:sz w:val="24"/>
          <w:szCs w:val="24"/>
        </w:rPr>
        <w:t xml:space="preserve"> is</w:t>
      </w:r>
      <w:r w:rsidRPr="790B2E65" w:rsidR="790B2E65">
        <w:rPr>
          <w:rFonts w:ascii="Aptos" w:hAnsi="Aptos" w:eastAsia="Aptos" w:cs="Aptos"/>
          <w:sz w:val="24"/>
          <w:szCs w:val="24"/>
        </w:rPr>
        <w:t xml:space="preserve"> best to ask at least one week before the assignment is due. You can't get extra time after the assignment is already late.</w:t>
      </w:r>
      <w:r w:rsidRPr="790B2E65" w:rsidR="790B2E65">
        <w:rPr>
          <w:rStyle w:val="eop"/>
          <w:rFonts w:ascii="Aptos" w:hAnsi="Aptos" w:eastAsia="Aptos" w:cs="Aptos"/>
          <w:sz w:val="24"/>
          <w:szCs w:val="24"/>
        </w:rPr>
        <w:t> </w:t>
      </w:r>
    </w:p>
    <w:p w:rsidRPr="003C0AAE" w:rsidR="007226CD" w:rsidP="790B2E65" w:rsidRDefault="007226CD" w14:paraId="253B4A3F" w14:textId="6BFE1FB9">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Participation</w:t>
      </w:r>
      <w:r w:rsidRPr="790B2E65" w:rsidR="790B2E65">
        <w:rPr>
          <w:rFonts w:ascii="Aptos" w:hAnsi="Aptos" w:eastAsia="Aptos" w:cs="Aptos"/>
          <w:sz w:val="24"/>
          <w:szCs w:val="24"/>
        </w:rPr>
        <w:t xml:space="preserve">: Students are supposed to join in and do all the activities in class. Assignments have set due dates, and if you do not have an approved </w:t>
      </w:r>
      <w:r w:rsidRPr="790B2E65" w:rsidR="790B2E65">
        <w:rPr>
          <w:rFonts w:ascii="Aptos" w:hAnsi="Aptos" w:eastAsia="Aptos" w:cs="Aptos"/>
          <w:sz w:val="24"/>
          <w:szCs w:val="24"/>
        </w:rPr>
        <w:t>excuse,</w:t>
      </w:r>
      <w:r w:rsidRPr="790B2E65" w:rsidR="790B2E65">
        <w:rPr>
          <w:rFonts w:ascii="Aptos" w:hAnsi="Aptos" w:eastAsia="Aptos" w:cs="Aptos"/>
          <w:sz w:val="24"/>
          <w:szCs w:val="24"/>
        </w:rPr>
        <w:t xml:space="preserve"> you may not turn them in late. If you miss a deadline, it's your job to talk to the teacher about making up the work. Being involved in class activities is important for doing well in class.</w:t>
      </w:r>
    </w:p>
    <w:p w:rsidRPr="003C0AAE" w:rsidR="003C0AAE" w:rsidP="790B2E65" w:rsidRDefault="007226CD" w14:paraId="39A9ECA5" w14:textId="4795A7D5">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Attendance</w:t>
      </w:r>
      <w:r w:rsidRPr="790B2E65" w:rsidR="790B2E65">
        <w:rPr>
          <w:rStyle w:val="normaltextrun"/>
          <w:rFonts w:ascii="Aptos" w:hAnsi="Aptos" w:eastAsia="Aptos" w:cs="Aptos"/>
          <w:sz w:val="24"/>
          <w:szCs w:val="24"/>
        </w:rPr>
        <w:t>:</w:t>
      </w:r>
      <w:r w:rsidRPr="790B2E65" w:rsidR="790B2E65">
        <w:rPr>
          <w:rStyle w:val="normaltextrun"/>
          <w:rFonts w:ascii="Aptos" w:hAnsi="Aptos" w:eastAsia="Aptos" w:cs="Aptos"/>
          <w:sz w:val="24"/>
          <w:szCs w:val="24"/>
        </w:rPr>
        <w:t xml:space="preserve"> Students, y</w:t>
      </w:r>
      <w:r w:rsidRPr="790B2E65" w:rsidR="790B2E65">
        <w:rPr>
          <w:rFonts w:ascii="Aptos" w:hAnsi="Aptos" w:eastAsia="Aptos" w:cs="Aptos"/>
          <w:sz w:val="24"/>
          <w:szCs w:val="24"/>
        </w:rPr>
        <w:t xml:space="preserve">ou must go to all your classes, unless </w:t>
      </w:r>
      <w:r w:rsidRPr="790B2E65" w:rsidR="790B2E65">
        <w:rPr>
          <w:rFonts w:ascii="Aptos" w:hAnsi="Aptos" w:eastAsia="Aptos" w:cs="Aptos"/>
          <w:sz w:val="24"/>
          <w:szCs w:val="24"/>
        </w:rPr>
        <w:t xml:space="preserve">you have an approved excuse (like a doctor’s note). </w:t>
      </w:r>
    </w:p>
    <w:p w:rsidRPr="003C0AAE" w:rsidR="007226CD" w:rsidP="790B2E65" w:rsidRDefault="00510B4E" w14:paraId="6E9C12F3" w14:textId="35C4DEEC">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Fonts w:ascii="Aptos" w:hAnsi="Aptos" w:eastAsia="Aptos" w:cs="Aptos"/>
          <w:sz w:val="24"/>
          <w:szCs w:val="24"/>
        </w:rPr>
        <w:t>If you miss class three times without a</w:t>
      </w:r>
      <w:r w:rsidRPr="790B2E65" w:rsidR="790B2E65">
        <w:rPr>
          <w:rFonts w:ascii="Aptos" w:hAnsi="Aptos" w:eastAsia="Aptos" w:cs="Aptos"/>
          <w:sz w:val="24"/>
          <w:szCs w:val="24"/>
        </w:rPr>
        <w:t>n approved excuse</w:t>
      </w:r>
      <w:r w:rsidRPr="790B2E65" w:rsidR="790B2E65">
        <w:rPr>
          <w:rFonts w:ascii="Aptos" w:hAnsi="Aptos" w:eastAsia="Aptos" w:cs="Aptos"/>
          <w:sz w:val="24"/>
          <w:szCs w:val="24"/>
        </w:rPr>
        <w:t xml:space="preserve">, a 3% meeting will be put in place, and your </w:t>
      </w:r>
      <w:r w:rsidRPr="790B2E65" w:rsidR="790B2E65">
        <w:rPr>
          <w:rFonts w:ascii="Aptos" w:hAnsi="Aptos" w:eastAsia="Aptos" w:cs="Aptos"/>
          <w:sz w:val="24"/>
          <w:szCs w:val="24"/>
        </w:rPr>
        <w:t>parent</w:t>
      </w:r>
      <w:r w:rsidRPr="790B2E65" w:rsidR="790B2E65">
        <w:rPr>
          <w:rFonts w:ascii="Aptos" w:hAnsi="Aptos" w:eastAsia="Aptos" w:cs="Aptos"/>
          <w:sz w:val="24"/>
          <w:szCs w:val="24"/>
        </w:rPr>
        <w:t xml:space="preserve"> or guardian will be told about it. Going to class is important if you want to do good in school.</w:t>
      </w:r>
    </w:p>
    <w:p w:rsidRPr="003C0AAE" w:rsidR="003C0AAE" w:rsidP="790B2E65" w:rsidRDefault="007226CD" w14:paraId="462A3A20" w14:textId="77777777">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Tardies</w:t>
      </w:r>
      <w:r w:rsidRPr="790B2E65" w:rsidR="790B2E65">
        <w:rPr>
          <w:rStyle w:val="normaltextrun"/>
          <w:rFonts w:ascii="Aptos" w:hAnsi="Aptos" w:eastAsia="Aptos" w:cs="Aptos"/>
          <w:sz w:val="24"/>
          <w:szCs w:val="24"/>
        </w:rPr>
        <w:t>: Students</w:t>
      </w:r>
      <w:r w:rsidRPr="790B2E65" w:rsidR="790B2E65">
        <w:rPr>
          <w:rStyle w:val="normaltextrun"/>
          <w:rFonts w:ascii="Aptos" w:hAnsi="Aptos" w:eastAsia="Aptos" w:cs="Aptos"/>
          <w:sz w:val="24"/>
          <w:szCs w:val="24"/>
        </w:rPr>
        <w:t>, y</w:t>
      </w:r>
      <w:r w:rsidRPr="790B2E65" w:rsidR="790B2E65">
        <w:rPr>
          <w:rFonts w:ascii="Aptos" w:hAnsi="Aptos" w:eastAsia="Aptos" w:cs="Aptos"/>
          <w:sz w:val="24"/>
          <w:szCs w:val="24"/>
        </w:rPr>
        <w:t xml:space="preserve">ou </w:t>
      </w:r>
      <w:r w:rsidRPr="790B2E65" w:rsidR="790B2E65">
        <w:rPr>
          <w:rFonts w:ascii="Aptos" w:hAnsi="Aptos" w:eastAsia="Aptos" w:cs="Aptos"/>
          <w:sz w:val="24"/>
          <w:szCs w:val="24"/>
        </w:rPr>
        <w:t>must</w:t>
      </w:r>
      <w:r w:rsidRPr="790B2E65" w:rsidR="790B2E65">
        <w:rPr>
          <w:rFonts w:ascii="Aptos" w:hAnsi="Aptos" w:eastAsia="Aptos" w:cs="Aptos"/>
          <w:sz w:val="24"/>
          <w:szCs w:val="24"/>
        </w:rPr>
        <w:t xml:space="preserve"> come to class on time. </w:t>
      </w:r>
    </w:p>
    <w:p w:rsidRPr="003C0AAE" w:rsidR="003C0AAE" w:rsidP="4CED7D76" w:rsidRDefault="00510B4E" w14:paraId="1A13157D" w14:textId="77777777">
      <w:pPr>
        <w:pStyle w:val="paragraph"/>
        <w:numPr>
          <w:ilvl w:val="1"/>
          <w:numId w:val="42"/>
        </w:numPr>
        <w:spacing w:before="0" w:beforeAutospacing="off" w:after="0" w:afterAutospacing="off"/>
        <w:textAlignment w:val="baseline"/>
        <w:rPr>
          <w:rFonts w:ascii="Aptos" w:hAnsi="Aptos" w:eastAsia="Aptos" w:cs="Aptos"/>
          <w:sz w:val="24"/>
          <w:szCs w:val="24"/>
        </w:rPr>
      </w:pPr>
      <w:r w:rsidRPr="4CED7D76" w:rsidR="4CED7D76">
        <w:rPr>
          <w:rFonts w:ascii="Aptos" w:hAnsi="Aptos" w:eastAsia="Aptos" w:cs="Aptos"/>
          <w:sz w:val="24"/>
          <w:szCs w:val="24"/>
        </w:rPr>
        <w:t xml:space="preserve">If you're more than 5 minutes late, it's called being tardy. </w:t>
      </w:r>
    </w:p>
    <w:p w:rsidRPr="003C0AAE" w:rsidR="003C0AAE" w:rsidP="4CED7D76" w:rsidRDefault="00510B4E" w14:paraId="45AFBB46" w14:textId="07416737">
      <w:pPr>
        <w:pStyle w:val="paragraph"/>
        <w:numPr>
          <w:ilvl w:val="1"/>
          <w:numId w:val="42"/>
        </w:numPr>
        <w:spacing w:before="0" w:beforeAutospacing="off" w:after="0" w:afterAutospacing="off"/>
        <w:textAlignment w:val="baseline"/>
        <w:rPr>
          <w:rFonts w:ascii="Aptos" w:hAnsi="Aptos" w:eastAsia="Aptos" w:cs="Aptos"/>
          <w:sz w:val="24"/>
          <w:szCs w:val="24"/>
        </w:rPr>
      </w:pPr>
      <w:r w:rsidRPr="4CED7D76" w:rsidR="4CED7D76">
        <w:rPr>
          <w:rFonts w:ascii="Aptos" w:hAnsi="Aptos" w:eastAsia="Aptos" w:cs="Aptos"/>
          <w:sz w:val="24"/>
          <w:szCs w:val="24"/>
        </w:rPr>
        <w:t xml:space="preserve">If you're more than 10 minutes late, you will be marked absent from class. </w:t>
      </w:r>
    </w:p>
    <w:p w:rsidRPr="003C0AAE" w:rsidR="003C0AAE" w:rsidP="4CED7D76" w:rsidRDefault="00510B4E" w14:paraId="7DBAAD11" w14:textId="77777777">
      <w:pPr>
        <w:pStyle w:val="paragraph"/>
        <w:numPr>
          <w:ilvl w:val="1"/>
          <w:numId w:val="42"/>
        </w:numPr>
        <w:spacing w:before="0" w:beforeAutospacing="off" w:after="0" w:afterAutospacing="off"/>
        <w:textAlignment w:val="baseline"/>
        <w:rPr>
          <w:rFonts w:ascii="Aptos" w:hAnsi="Aptos" w:eastAsia="Aptos" w:cs="Aptos"/>
          <w:sz w:val="24"/>
          <w:szCs w:val="24"/>
        </w:rPr>
      </w:pPr>
      <w:r w:rsidRPr="4CED7D76" w:rsidR="4CED7D76">
        <w:rPr>
          <w:rFonts w:ascii="Aptos" w:hAnsi="Aptos" w:eastAsia="Aptos" w:cs="Aptos"/>
          <w:sz w:val="24"/>
          <w:szCs w:val="24"/>
        </w:rPr>
        <w:t>After being late three times without a</w:t>
      </w:r>
      <w:r w:rsidRPr="4CED7D76" w:rsidR="4CED7D76">
        <w:rPr>
          <w:rFonts w:ascii="Aptos" w:hAnsi="Aptos" w:eastAsia="Aptos" w:cs="Aptos"/>
          <w:sz w:val="24"/>
          <w:szCs w:val="24"/>
        </w:rPr>
        <w:t xml:space="preserve">n approved excuse, you will have a 3% meeting. </w:t>
      </w:r>
    </w:p>
    <w:p w:rsidRPr="003C0AAE" w:rsidR="007226CD" w:rsidP="4CED7D76" w:rsidRDefault="00510B4E" w14:paraId="748FD9BA" w14:textId="37D4E750">
      <w:pPr>
        <w:pStyle w:val="paragraph"/>
        <w:numPr>
          <w:ilvl w:val="1"/>
          <w:numId w:val="42"/>
        </w:numPr>
        <w:spacing w:before="0" w:beforeAutospacing="off" w:after="0" w:afterAutospacing="off"/>
        <w:textAlignment w:val="baseline"/>
        <w:rPr>
          <w:rFonts w:ascii="Aptos" w:hAnsi="Aptos" w:eastAsia="Aptos" w:cs="Aptos"/>
          <w:sz w:val="24"/>
          <w:szCs w:val="24"/>
        </w:rPr>
      </w:pPr>
      <w:r w:rsidRPr="4CED7D76" w:rsidR="4CED7D76">
        <w:rPr>
          <w:rFonts w:ascii="Aptos" w:hAnsi="Aptos" w:eastAsia="Aptos" w:cs="Aptos"/>
          <w:sz w:val="24"/>
          <w:szCs w:val="24"/>
        </w:rPr>
        <w:t>Being on time for class is important if you want to do well in school.</w:t>
      </w:r>
    </w:p>
    <w:p w:rsidRPr="003C0AAE" w:rsidR="005656C7" w:rsidP="790B2E65" w:rsidRDefault="007226CD" w14:paraId="1C801065" w14:textId="7DFC1D33">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Assignments:</w:t>
      </w:r>
      <w:r w:rsidRPr="790B2E65" w:rsidR="790B2E65">
        <w:rPr>
          <w:rStyle w:val="normaltextrun"/>
          <w:rFonts w:ascii="Aptos" w:hAnsi="Aptos" w:eastAsia="Aptos" w:cs="Aptos"/>
          <w:b w:val="1"/>
          <w:bCs w:val="1"/>
          <w:sz w:val="24"/>
          <w:szCs w:val="24"/>
        </w:rPr>
        <w:t xml:space="preserve"> </w:t>
      </w:r>
      <w:r w:rsidRPr="790B2E65" w:rsidR="790B2E65">
        <w:rPr>
          <w:rStyle w:val="normaltextrun"/>
          <w:rFonts w:ascii="Aptos" w:hAnsi="Aptos" w:eastAsia="Aptos" w:cs="Aptos"/>
          <w:sz w:val="24"/>
          <w:szCs w:val="24"/>
        </w:rPr>
        <w:t>Students, y</w:t>
      </w:r>
      <w:r w:rsidRPr="790B2E65" w:rsidR="790B2E65">
        <w:rPr>
          <w:rFonts w:ascii="Aptos" w:hAnsi="Aptos" w:eastAsia="Aptos" w:cs="Aptos"/>
          <w:sz w:val="24"/>
          <w:szCs w:val="24"/>
        </w:rPr>
        <w:t xml:space="preserve">our written assignments should be typed and should be of good quality. You need to turn them in on the day </w:t>
      </w:r>
      <w:r w:rsidRPr="790B2E65" w:rsidR="790B2E65">
        <w:rPr>
          <w:rFonts w:ascii="Aptos" w:hAnsi="Aptos" w:eastAsia="Aptos" w:cs="Aptos"/>
          <w:sz w:val="24"/>
          <w:szCs w:val="24"/>
        </w:rPr>
        <w:t xml:space="preserve">and time </w:t>
      </w:r>
      <w:r w:rsidRPr="790B2E65" w:rsidR="790B2E65">
        <w:rPr>
          <w:rFonts w:ascii="Aptos" w:hAnsi="Aptos" w:eastAsia="Aptos" w:cs="Aptos"/>
          <w:sz w:val="24"/>
          <w:szCs w:val="24"/>
        </w:rPr>
        <w:t>they</w:t>
      </w:r>
      <w:r w:rsidRPr="790B2E65" w:rsidR="790B2E65">
        <w:rPr>
          <w:rFonts w:ascii="Aptos" w:hAnsi="Aptos" w:eastAsia="Aptos" w:cs="Aptos"/>
          <w:sz w:val="24"/>
          <w:szCs w:val="24"/>
        </w:rPr>
        <w:t xml:space="preserve"> are</w:t>
      </w:r>
      <w:r w:rsidRPr="790B2E65" w:rsidR="790B2E65">
        <w:rPr>
          <w:rFonts w:ascii="Aptos" w:hAnsi="Aptos" w:eastAsia="Aptos" w:cs="Aptos"/>
          <w:sz w:val="24"/>
          <w:szCs w:val="24"/>
        </w:rPr>
        <w:t xml:space="preserve"> due. We will not accept late assignments unless the university gives you an excuse.</w:t>
      </w:r>
    </w:p>
    <w:p w:rsidRPr="003C0AAE" w:rsidR="007226CD" w:rsidP="4CED7D76" w:rsidRDefault="007226CD" w14:paraId="7454FB80" w14:textId="7792590B">
      <w:pPr>
        <w:pStyle w:val="paragraph"/>
        <w:numPr>
          <w:ilvl w:val="0"/>
          <w:numId w:val="42"/>
        </w:numPr>
        <w:spacing w:before="0" w:beforeAutospacing="off" w:after="0" w:afterAutospacing="off"/>
        <w:textAlignment w:val="baseline"/>
        <w:rPr>
          <w:rFonts w:ascii="Aptos" w:hAnsi="Aptos" w:eastAsia="Aptos" w:cs="Aptos"/>
          <w:sz w:val="24"/>
          <w:szCs w:val="24"/>
          <w:shd w:val="clear" w:color="auto" w:fill="FFFFFF"/>
        </w:rPr>
      </w:pPr>
      <w:r w:rsidRPr="790B2E65">
        <w:rPr>
          <w:rStyle w:val="normaltextrun"/>
          <w:rFonts w:ascii="Aptos" w:hAnsi="Aptos" w:eastAsia="Aptos" w:cs="Aptos"/>
          <w:b w:val="1"/>
          <w:bCs w:val="1"/>
          <w:sz w:val="24"/>
          <w:szCs w:val="24"/>
          <w:shd w:val="clear" w:color="auto" w:fill="FFFFFF"/>
        </w:rPr>
        <w:t>Excused</w:t>
      </w:r>
      <w:r w:rsidRPr="790B2E65">
        <w:rPr>
          <w:rStyle w:val="normaltextrun"/>
          <w:rFonts w:ascii="Aptos" w:hAnsi="Aptos" w:eastAsia="Aptos" w:cs="Aptos"/>
          <w:sz w:val="24"/>
          <w:szCs w:val="24"/>
          <w:shd w:val="clear" w:color="auto" w:fill="FFFFFF"/>
        </w:rPr>
        <w:t xml:space="preserve"> </w:t>
      </w:r>
      <w:r w:rsidRPr="790B2E65">
        <w:rPr>
          <w:rStyle w:val="normaltextrun"/>
          <w:rFonts w:ascii="Aptos" w:hAnsi="Aptos" w:eastAsia="Aptos" w:cs="Aptos"/>
          <w:b w:val="1"/>
          <w:bCs w:val="1"/>
          <w:sz w:val="24"/>
          <w:szCs w:val="24"/>
          <w:shd w:val="clear" w:color="auto" w:fill="FFFFFF"/>
        </w:rPr>
        <w:t>Absences</w:t>
      </w:r>
      <w:r w:rsidRPr="790B2E65">
        <w:rPr>
          <w:rStyle w:val="normaltextrun"/>
          <w:rFonts w:ascii="Aptos" w:hAnsi="Aptos" w:eastAsia="Aptos" w:cs="Aptos"/>
          <w:sz w:val="24"/>
          <w:szCs w:val="24"/>
          <w:shd w:val="clear" w:color="auto" w:fill="FFFFFF"/>
        </w:rPr>
        <w:t>: Students</w:t>
      </w:r>
      <w:r w:rsidRPr="790B2E65" w:rsidR="005656C7">
        <w:rPr>
          <w:rStyle w:val="normaltextrun"/>
          <w:rFonts w:ascii="Aptos" w:hAnsi="Aptos" w:eastAsia="Aptos" w:cs="Aptos"/>
          <w:sz w:val="24"/>
          <w:szCs w:val="24"/>
          <w:shd w:val="clear" w:color="auto" w:fill="FFFFFF"/>
        </w:rPr>
        <w:t xml:space="preserve">, </w:t>
      </w:r>
      <w:r w:rsidRPr="790B2E65" w:rsidR="005656C7">
        <w:rPr>
          <w:rFonts w:ascii="Aptos" w:hAnsi="Aptos" w:eastAsia="Aptos" w:cs="Aptos"/>
          <w:sz w:val="24"/>
          <w:szCs w:val="24"/>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w:t>
      </w:r>
      <w:r w:rsidRPr="790B2E65" w:rsidR="005656C7">
        <w:rPr>
          <w:rFonts w:ascii="Aptos" w:hAnsi="Aptos" w:eastAsia="Aptos" w:cs="Aptos"/>
          <w:sz w:val="24"/>
          <w:szCs w:val="24"/>
          <w:shd w:val="clear" w:color="auto" w:fill="FFFFFF"/>
        </w:rPr>
        <w:t xml:space="preserve">They'll decide if it's okay or not. It's best to tell the teacher before you miss class, but if you cannot, make sure you tell them within a week after you're absent. And if you miss for a good reason, you will need to show proof, like a doctor's note or something similar. </w:t>
      </w:r>
      <w:r w:rsidRPr="790B2E65">
        <w:rPr>
          <w:rStyle w:val="normaltextrun"/>
          <w:rFonts w:ascii="Aptos" w:hAnsi="Aptos" w:eastAsia="Aptos" w:cs="Aptos"/>
          <w:sz w:val="24"/>
          <w:szCs w:val="24"/>
          <w:shd w:val="clear" w:color="auto" w:fill="FFFFFF"/>
        </w:rPr>
        <w:t> Please see the </w:t>
      </w:r>
      <w:hyperlink>
        <w:r w:rsidRPr="4CED7D76" w:rsidR="4CED7D76">
          <w:rPr>
            <w:rStyle w:val="Hyperlink"/>
            <w:rFonts w:ascii="Aptos" w:hAnsi="Aptos" w:eastAsia="Aptos" w:cs="Aptos"/>
            <w:i w:val="1"/>
            <w:iCs w:val="1"/>
            <w:sz w:val="24"/>
            <w:szCs w:val="24"/>
          </w:rPr>
          <w:t>Student Policy eHandbook</w:t>
        </w:r>
      </w:hyperlink>
      <w:r w:rsidRPr="790B2E65">
        <w:rPr>
          <w:rStyle w:val="normaltextrun"/>
          <w:rFonts w:ascii="Aptos" w:hAnsi="Aptos" w:eastAsia="Aptos" w:cs="Aptos"/>
          <w:sz w:val="24"/>
          <w:szCs w:val="24"/>
          <w:shd w:val="clear" w:color="auto" w:fill="FFFFFF"/>
        </w:rPr>
        <w:t xml:space="preserve"> for more information on excused absences </w:t>
      </w:r>
    </w:p>
    <w:p w:rsidRPr="003C0AAE" w:rsidR="007226CD" w:rsidP="790B2E65" w:rsidRDefault="007226CD" w14:textId="047F4437" w14:paraId="1C81F545">
      <w:pPr>
        <w:pStyle w:val="paragraph"/>
        <w:numPr>
          <w:ilvl w:val="0"/>
          <w:numId w:val="42"/>
        </w:numPr>
        <w:spacing w:before="0" w:beforeAutospacing="off" w:after="0" w:afterAutospacing="off"/>
        <w:textAlignment w:val="baseline"/>
        <w:rPr>
          <w:rFonts w:ascii="Aptos" w:hAnsi="Aptos" w:eastAsia="Aptos" w:cs="Aptos"/>
          <w:sz w:val="24"/>
          <w:szCs w:val="24"/>
          <w:shd w:val="clear" w:color="auto" w:fill="FFFFFF"/>
        </w:rPr>
      </w:pPr>
      <w:r w:rsidRPr="790B2E65">
        <w:rPr>
          <w:rStyle w:val="normaltextrun"/>
          <w:rFonts w:ascii="Aptos" w:hAnsi="Aptos" w:eastAsia="Aptos" w:cs="Aptos"/>
          <w:b w:val="1"/>
          <w:bCs w:val="1"/>
          <w:sz w:val="24"/>
          <w:szCs w:val="24"/>
        </w:rPr>
        <w:t>M</w:t>
      </w:r>
      <w:r w:rsidRPr="790B2E65">
        <w:rPr>
          <w:rStyle w:val="normaltextrun"/>
          <w:rFonts w:ascii="Aptos" w:hAnsi="Aptos" w:eastAsia="Aptos" w:cs="Aptos"/>
          <w:b w:val="1"/>
          <w:bCs w:val="1"/>
          <w:sz w:val="24"/>
          <w:szCs w:val="24"/>
          <w:shd w:val="clear" w:color="auto" w:fill="FFFFFF"/>
        </w:rPr>
        <w:t>ake-Up Policy</w:t>
      </w:r>
      <w:r w:rsidRPr="790B2E65">
        <w:rPr>
          <w:rStyle w:val="normaltextrun"/>
          <w:rFonts w:ascii="Aptos" w:hAnsi="Aptos" w:eastAsia="Aptos" w:cs="Aptos"/>
          <w:sz w:val="24"/>
          <w:szCs w:val="24"/>
          <w:shd w:val="clear" w:color="auto" w:fill="FFFFFF"/>
        </w:rPr>
        <w:t>: </w:t>
      </w:r>
      <w:r w:rsidRPr="790B2E65" w:rsidR="005656C7">
        <w:rPr>
          <w:rStyle w:val="normaltextrun"/>
          <w:rFonts w:ascii="Aptos" w:hAnsi="Aptos" w:eastAsia="Aptos" w:cs="Aptos"/>
          <w:sz w:val="24"/>
          <w:szCs w:val="24"/>
          <w:shd w:val="clear" w:color="auto" w:fill="FFFFFF"/>
        </w:rPr>
        <w:t xml:space="preserve"> Students, if you miss a big exam because you had a good reason </w:t>
      </w:r>
      <w:r w:rsidRPr="790B2E65" w:rsidR="005656C7">
        <w:rPr>
          <w:rFonts w:ascii="Aptos" w:hAnsi="Aptos" w:eastAsia="Aptos" w:cs="Aptos"/>
          <w:sz w:val="24"/>
          <w:szCs w:val="24"/>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790B2E65" w:rsidR="00BD2736">
        <w:rPr>
          <w:rFonts w:ascii="Aptos" w:hAnsi="Aptos" w:eastAsia="Aptos" w:cs="Aptos"/>
          <w:sz w:val="24"/>
          <w:szCs w:val="24"/>
          <w:shd w:val="clear" w:color="auto" w:fill="FFFFFF"/>
        </w:rPr>
        <w:t xml:space="preserve"> </w:t>
      </w:r>
      <w:r w:rsidRPr="790B2E65" w:rsidR="005656C7">
        <w:rPr>
          <w:rFonts w:ascii="Aptos" w:hAnsi="Aptos" w:eastAsia="Aptos" w:cs="Aptos"/>
          <w:sz w:val="24"/>
          <w:szCs w:val="24"/>
          <w:shd w:val="clear" w:color="auto" w:fill="FFFFFF"/>
        </w:rPr>
        <w:t>But remember, you can</w:t>
      </w:r>
      <w:r w:rsidRPr="790B2E65" w:rsidR="00BD2736">
        <w:rPr>
          <w:rFonts w:ascii="Aptos" w:hAnsi="Aptos" w:eastAsia="Aptos" w:cs="Aptos"/>
          <w:sz w:val="24"/>
          <w:szCs w:val="24"/>
          <w:shd w:val="clear" w:color="auto" w:fill="FFFFFF"/>
        </w:rPr>
        <w:t>not</w:t>
      </w:r>
      <w:r w:rsidRPr="790B2E65" w:rsidR="005656C7">
        <w:rPr>
          <w:rFonts w:ascii="Aptos" w:hAnsi="Aptos" w:eastAsia="Aptos" w:cs="Aptos"/>
          <w:sz w:val="24"/>
          <w:szCs w:val="24"/>
          <w:shd w:val="clear" w:color="auto" w:fill="FFFFFF"/>
        </w:rPr>
        <w:t xml:space="preserve"> take the make-up test in the last three days before the final exam.</w:t>
      </w:r>
      <w:r w:rsidRPr="790B2E65" w:rsidR="00BD2736">
        <w:rPr>
          <w:rFonts w:ascii="Aptos" w:hAnsi="Aptos" w:eastAsia="Aptos" w:cs="Aptos"/>
          <w:sz w:val="24"/>
          <w:szCs w:val="24"/>
          <w:shd w:val="clear" w:color="auto" w:fill="FFFFFF"/>
        </w:rPr>
        <w:t xml:space="preserve"> T</w:t>
      </w:r>
      <w:r w:rsidRPr="790B2E65" w:rsidR="005656C7">
        <w:rPr>
          <w:rFonts w:ascii="Aptos" w:hAnsi="Aptos" w:eastAsia="Aptos" w:cs="Aptos"/>
          <w:sz w:val="24"/>
          <w:szCs w:val="24"/>
          <w:shd w:val="clear" w:color="auto" w:fill="FFFFFF"/>
        </w:rPr>
        <w:t>he make-up test will be online through Canvas.</w:t>
      </w:r>
    </w:p>
    <w:p w:rsidRPr="003C0AAE" w:rsidR="00BD2736" w:rsidP="790B2E65" w:rsidRDefault="007226CD" w14:paraId="5533056E" w14:textId="52AE0434">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Written Assignments:</w:t>
      </w:r>
      <w:r w:rsidRPr="790B2E65" w:rsidR="790B2E65">
        <w:rPr>
          <w:rFonts w:ascii="Aptos" w:hAnsi="Aptos" w:eastAsia="Aptos" w:cs="Aptos"/>
          <w:sz w:val="24"/>
          <w:szCs w:val="24"/>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3C0AAE" w:rsidR="003C0AAE" w:rsidP="790B2E65" w:rsidRDefault="007226CD" w14:paraId="4DF0733E" w14:textId="77777777">
      <w:pPr>
        <w:pStyle w:val="paragraph"/>
        <w:numPr>
          <w:ilvl w:val="0"/>
          <w:numId w:val="42"/>
        </w:numPr>
        <w:spacing w:before="0" w:beforeAutospacing="off" w:after="0" w:afterAutospacing="off"/>
        <w:textAlignment w:val="baseline"/>
        <w:rPr>
          <w:rStyle w:val="eop"/>
          <w:rFonts w:ascii="Aptos" w:hAnsi="Aptos" w:eastAsia="Aptos" w:cs="Aptos"/>
          <w:sz w:val="24"/>
          <w:szCs w:val="24"/>
        </w:rPr>
      </w:pPr>
      <w:r w:rsidRPr="790B2E65">
        <w:rPr>
          <w:rStyle w:val="normaltextrun"/>
          <w:rFonts w:ascii="Aptos" w:hAnsi="Aptos" w:eastAsia="Aptos" w:cs="Aptos"/>
          <w:b w:val="1"/>
          <w:bCs w:val="1"/>
          <w:sz w:val="24"/>
          <w:szCs w:val="24"/>
          <w:shd w:val="clear" w:color="auto" w:fill="FFFFFF"/>
        </w:rPr>
        <w:t>Disability Accommodations:</w:t>
      </w:r>
      <w:r w:rsidRPr="790B2E65">
        <w:rPr>
          <w:rStyle w:val="normaltextrun"/>
          <w:rFonts w:ascii="Aptos" w:hAnsi="Aptos" w:eastAsia="Aptos" w:cs="Aptos"/>
          <w:sz w:val="24"/>
          <w:szCs w:val="24"/>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790B2E65" w:rsidR="00DD7D68">
        <w:rPr>
          <w:rStyle w:val="normaltextrun"/>
          <w:rFonts w:ascii="Aptos" w:hAnsi="Aptos" w:eastAsia="Aptos" w:cs="Aptos"/>
          <w:sz w:val="24"/>
          <w:szCs w:val="24"/>
          <w:shd w:val="clear" w:color="auto" w:fill="FFFFFF"/>
        </w:rPr>
        <w:t>accommodation</w:t>
      </w:r>
      <w:r w:rsidRPr="790B2E65">
        <w:rPr>
          <w:rStyle w:val="normaltextrun"/>
          <w:rFonts w:ascii="Aptos" w:hAnsi="Aptos" w:eastAsia="Aptos" w:cs="Aptos"/>
          <w:sz w:val="24"/>
          <w:szCs w:val="24"/>
          <w:shd w:val="clear" w:color="auto" w:fill="FFFFFF"/>
        </w:rPr>
        <w:t xml:space="preserve"> through the Office of Accessibility but need </w:t>
      </w:r>
      <w:r w:rsidRPr="790B2E65">
        <w:rPr>
          <w:rStyle w:val="normaltextrun"/>
          <w:rFonts w:ascii="Aptos" w:hAnsi="Aptos" w:eastAsia="Aptos" w:cs="Aptos"/>
          <w:sz w:val="24"/>
          <w:szCs w:val="24"/>
          <w:shd w:val="clear" w:color="auto" w:fill="FFFFFF"/>
        </w:rPr>
        <w:t>accommodations</w:t>
      </w:r>
      <w:r w:rsidRPr="790B2E65">
        <w:rPr>
          <w:rStyle w:val="normaltextrun"/>
          <w:rFonts w:ascii="Aptos" w:hAnsi="Aptos" w:eastAsia="Aptos" w:cs="Aptos"/>
          <w:sz w:val="24"/>
          <w:szCs w:val="24"/>
          <w:shd w:val="clear" w:color="auto" w:fill="FFFFFF"/>
        </w:rPr>
        <w:t>, make an appointment with the Office of Accessibility, 1228 Haley Center, 844-2096 (V/TT).</w:t>
      </w:r>
      <w:r w:rsidRPr="790B2E65">
        <w:rPr>
          <w:rStyle w:val="eop"/>
          <w:rFonts w:ascii="Aptos" w:hAnsi="Aptos" w:eastAsia="Aptos" w:cs="Aptos"/>
          <w:sz w:val="24"/>
          <w:szCs w:val="24"/>
        </w:rPr>
        <w:t>  </w:t>
      </w:r>
    </w:p>
    <w:p w:rsidRPr="003C0AAE" w:rsidR="007226CD" w:rsidP="790B2E65" w:rsidRDefault="008217DE" w14:paraId="7FEA3E4B" w14:textId="429EB8E2">
      <w:pPr>
        <w:pStyle w:val="paragraph"/>
        <w:numPr>
          <w:ilvl w:val="0"/>
          <w:numId w:val="42"/>
        </w:numPr>
        <w:spacing w:before="0" w:beforeAutospacing="off" w:after="0" w:afterAutospacing="off"/>
        <w:textAlignment w:val="baseline"/>
        <w:rPr>
          <w:rStyle w:val="eop"/>
          <w:rFonts w:ascii="Aptos" w:hAnsi="Aptos" w:eastAsia="Aptos" w:cs="Aptos"/>
          <w:sz w:val="24"/>
          <w:szCs w:val="24"/>
        </w:rPr>
      </w:pPr>
      <w:r w:rsidRPr="790B2E65">
        <w:rPr>
          <w:rStyle w:val="normaltextrun"/>
          <w:rFonts w:ascii="Aptos" w:hAnsi="Aptos" w:eastAsia="Aptos" w:cs="Aptos"/>
          <w:b w:val="1"/>
          <w:bCs w:val="1"/>
          <w:sz w:val="24"/>
          <w:szCs w:val="24"/>
        </w:rPr>
        <w:t>H</w:t>
      </w:r>
      <w:r w:rsidRPr="790B2E65" w:rsidR="007226CD">
        <w:rPr>
          <w:rStyle w:val="normaltextrun"/>
          <w:rFonts w:ascii="Aptos" w:hAnsi="Aptos" w:eastAsia="Aptos" w:cs="Aptos"/>
          <w:b w:val="1"/>
          <w:bCs w:val="1"/>
          <w:sz w:val="24"/>
          <w:szCs w:val="24"/>
        </w:rPr>
        <w:t>onesty Code:</w:t>
      </w:r>
      <w:r w:rsidRPr="790B2E65" w:rsidR="00BD2736">
        <w:rPr>
          <w:rStyle w:val="normaltextrun"/>
          <w:rFonts w:ascii="Aptos" w:hAnsi="Aptos" w:eastAsia="Aptos" w:cs="Aptos"/>
          <w:sz w:val="24"/>
          <w:szCs w:val="24"/>
        </w:rPr>
        <w:t xml:space="preserve"> Students, you </w:t>
      </w:r>
      <w:r w:rsidRPr="790B2E65" w:rsidR="00A86B51">
        <w:rPr>
          <w:rStyle w:val="normaltextrun"/>
          <w:rFonts w:ascii="Aptos" w:hAnsi="Aptos" w:eastAsia="Aptos" w:cs="Aptos"/>
          <w:sz w:val="24"/>
          <w:szCs w:val="24"/>
        </w:rPr>
        <w:t>must</w:t>
      </w:r>
      <w:r w:rsidRPr="790B2E65" w:rsidR="00BD2736">
        <w:rPr>
          <w:rStyle w:val="normaltextrun"/>
          <w:rFonts w:ascii="Aptos" w:hAnsi="Aptos" w:eastAsia="Aptos" w:cs="Aptos"/>
          <w:sz w:val="24"/>
          <w:szCs w:val="24"/>
        </w:rPr>
        <w:t xml:space="preserve"> follow all the rules about honesty </w:t>
      </w:r>
      <w:r w:rsidRPr="790B2E65" w:rsidR="00BD2736">
        <w:rPr>
          <w:rFonts w:ascii="Aptos" w:hAnsi="Aptos" w:eastAsia="Aptos" w:cs="Aptos"/>
          <w:sz w:val="24"/>
          <w:szCs w:val="24"/>
          <w:shd w:val="clear" w:color="auto" w:fill="FFFFFF"/>
        </w:rPr>
        <w:t xml:space="preserve">set by Auburn University, which you can find in the Student Policy </w:t>
      </w:r>
      <w:proofErr w:type="spellStart"/>
      <w:r w:rsidRPr="790B2E65" w:rsidR="00BD2736">
        <w:rPr>
          <w:rFonts w:ascii="Aptos" w:hAnsi="Aptos" w:eastAsia="Aptos" w:cs="Aptos"/>
          <w:sz w:val="24"/>
          <w:szCs w:val="24"/>
          <w:shd w:val="clear" w:color="auto" w:fill="FFFFFF"/>
        </w:rPr>
        <w:t xml:space="preserve">eHandbook</w:t>
      </w:r>
      <w:proofErr w:type="spellEnd"/>
      <w:r w:rsidRPr="790B2E65" w:rsidR="00BD2736">
        <w:rPr>
          <w:rFonts w:ascii="Aptos" w:hAnsi="Aptos" w:eastAsia="Aptos" w:cs="Aptos"/>
          <w:sz w:val="24"/>
          <w:szCs w:val="24"/>
          <w:shd w:val="clear" w:color="auto" w:fill="FFFFFF"/>
        </w:rPr>
        <w:t xml:space="preserve">. If anyone breaks those rules, we </w:t>
      </w:r>
      <w:r w:rsidRPr="790B2E65" w:rsidR="003C0AAE">
        <w:rPr>
          <w:rFonts w:ascii="Aptos" w:hAnsi="Aptos" w:eastAsia="Aptos" w:cs="Aptos"/>
          <w:sz w:val="24"/>
          <w:szCs w:val="24"/>
          <w:shd w:val="clear" w:color="auto" w:fill="FFFFFF"/>
        </w:rPr>
        <w:t>must</w:t>
      </w:r>
      <w:r w:rsidRPr="790B2E65" w:rsidR="00BD2736">
        <w:rPr>
          <w:rFonts w:ascii="Aptos" w:hAnsi="Aptos" w:eastAsia="Aptos" w:cs="Aptos"/>
          <w:sz w:val="24"/>
          <w:szCs w:val="24"/>
          <w:shd w:val="clear" w:color="auto" w:fill="FFFFFF"/>
        </w:rPr>
        <w:t xml:space="preserve"> report it to the Office of the Provost. </w:t>
      </w:r>
      <w:r w:rsidRPr="790B2E65" w:rsidR="00A86B51">
        <w:rPr>
          <w:rFonts w:ascii="Aptos" w:hAnsi="Aptos" w:eastAsia="Aptos" w:cs="Aptos"/>
          <w:sz w:val="24"/>
          <w:szCs w:val="24"/>
          <w:shd w:val="clear" w:color="auto" w:fill="FFFFFF"/>
        </w:rPr>
        <w:t xml:space="preserve">The Office of the Provost will have the final decision </w:t>
      </w:r>
      <w:r w:rsidRPr="790B2E65" w:rsidR="00DD7D68">
        <w:rPr>
          <w:rFonts w:ascii="Aptos" w:hAnsi="Aptos" w:eastAsia="Aptos" w:cs="Aptos"/>
          <w:sz w:val="24"/>
          <w:szCs w:val="24"/>
          <w:shd w:val="clear" w:color="auto" w:fill="FFFFFF"/>
        </w:rPr>
        <w:t>on</w:t>
      </w:r>
      <w:r w:rsidRPr="790B2E65" w:rsidR="00A86B51">
        <w:rPr>
          <w:rFonts w:ascii="Aptos" w:hAnsi="Aptos" w:eastAsia="Aptos" w:cs="Aptos"/>
          <w:sz w:val="24"/>
          <w:szCs w:val="24"/>
          <w:shd w:val="clear" w:color="auto" w:fill="FFFFFF"/>
        </w:rPr>
        <w:t xml:space="preserve"> what the next steps will be if you </w:t>
      </w:r>
      <w:r w:rsidRPr="790B2E65" w:rsidR="00DD7D68">
        <w:rPr>
          <w:rFonts w:ascii="Aptos" w:hAnsi="Aptos" w:eastAsia="Aptos" w:cs="Aptos"/>
          <w:sz w:val="24"/>
          <w:szCs w:val="24"/>
          <w:shd w:val="clear" w:color="auto" w:fill="FFFFFF"/>
        </w:rPr>
        <w:t>break</w:t>
      </w:r>
      <w:r w:rsidRPr="790B2E65" w:rsidR="00A86B51">
        <w:rPr>
          <w:rFonts w:ascii="Aptos" w:hAnsi="Aptos" w:eastAsia="Aptos" w:cs="Aptos"/>
          <w:sz w:val="24"/>
          <w:szCs w:val="24"/>
          <w:shd w:val="clear" w:color="auto" w:fill="FFFFFF"/>
        </w:rPr>
        <w:t xml:space="preserve"> the rules, which could include referring your case to the Academic Honesty Committee. </w:t>
      </w:r>
      <w:r w:rsidRPr="790B2E65" w:rsidR="007226CD">
        <w:rPr>
          <w:rStyle w:val="eop"/>
          <w:rFonts w:ascii="Aptos" w:hAnsi="Aptos" w:eastAsia="Aptos" w:cs="Aptos"/>
          <w:sz w:val="24"/>
          <w:szCs w:val="24"/>
        </w:rPr>
        <w:t>  </w:t>
      </w:r>
    </w:p>
    <w:p w:rsidRPr="003C0AAE" w:rsidR="007226CD" w:rsidP="790B2E65" w:rsidRDefault="003C0AAE" w14:paraId="25B138D8" w14:textId="38412B03">
      <w:pPr>
        <w:pStyle w:val="paragraph"/>
        <w:numPr>
          <w:ilvl w:val="0"/>
          <w:numId w:val="42"/>
        </w:numPr>
        <w:spacing w:before="0" w:beforeAutospacing="off" w:after="0" w:afterAutospacing="off"/>
        <w:textAlignment w:val="baseline"/>
        <w:rPr>
          <w:rStyle w:val="normaltextrun"/>
          <w:rFonts w:ascii="Aptos" w:hAnsi="Aptos" w:eastAsia="Aptos" w:cs="Aptos"/>
          <w:sz w:val="24"/>
          <w:szCs w:val="24"/>
        </w:rPr>
      </w:pPr>
      <w:r w:rsidRPr="790B2E65" w:rsidR="790B2E65">
        <w:rPr>
          <w:rStyle w:val="normaltextrun"/>
          <w:rFonts w:ascii="Aptos" w:hAnsi="Aptos" w:eastAsia="Aptos" w:cs="Aptos"/>
          <w:b w:val="1"/>
          <w:bCs w:val="1"/>
          <w:sz w:val="24"/>
          <w:szCs w:val="24"/>
        </w:rPr>
        <w:t>Course Contingency:</w:t>
      </w:r>
      <w:r w:rsidRPr="790B2E65" w:rsidR="790B2E65">
        <w:rPr>
          <w:rStyle w:val="normaltextrun"/>
          <w:rFonts w:ascii="Aptos" w:hAnsi="Aptos" w:eastAsia="Aptos" w:cs="Aptos"/>
          <w:sz w:val="24"/>
          <w:szCs w:val="24"/>
        </w:rPr>
        <w:t xml:space="preserve"> 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rsidRPr="003C0AAE" w:rsidR="007226CD" w:rsidP="790B2E65" w:rsidRDefault="003C0AAE" w14:paraId="2E48D1E7" w14:textId="5B72C5A0">
      <w:pPr>
        <w:pStyle w:val="paragraph"/>
        <w:numPr>
          <w:ilvl w:val="0"/>
          <w:numId w:val="42"/>
        </w:numPr>
        <w:spacing w:before="0" w:beforeAutospacing="off" w:after="0" w:afterAutospacing="off"/>
        <w:textAlignment w:val="baseline"/>
        <w:rPr>
          <w:rStyle w:val="eop"/>
          <w:rFonts w:ascii="Aptos" w:hAnsi="Aptos" w:eastAsia="Aptos" w:cs="Aptos"/>
          <w:sz w:val="24"/>
          <w:szCs w:val="24"/>
        </w:rPr>
      </w:pPr>
      <w:r w:rsidRPr="790B2E65" w:rsidR="790B2E65">
        <w:rPr>
          <w:rStyle w:val="normaltextrun"/>
          <w:rFonts w:ascii="Aptos" w:hAnsi="Aptos" w:eastAsia="Aptos" w:cs="Aptos"/>
          <w:b w:val="1"/>
          <w:bCs w:val="1"/>
          <w:sz w:val="24"/>
          <w:szCs w:val="24"/>
        </w:rPr>
        <w:t>Professionalism:</w:t>
      </w:r>
      <w:r w:rsidRPr="790B2E65" w:rsidR="790B2E65">
        <w:rPr>
          <w:rStyle w:val="normaltextrun"/>
          <w:rFonts w:ascii="Aptos" w:hAnsi="Aptos" w:eastAsia="Aptos" w:cs="Aptos"/>
          <w:sz w:val="24"/>
          <w:szCs w:val="24"/>
        </w:rPr>
        <w:t xml:space="preserve"> When teachers, staff, and students work together in school and the classroom, they should all act like professionals. That means they should:  </w:t>
      </w:r>
    </w:p>
    <w:p w:rsidRPr="003C0AAE" w:rsidR="007226CD" w:rsidP="4CED7D76" w:rsidRDefault="00A86B51" w14:paraId="3AA9594B" w14:textId="04A4D786">
      <w:pPr>
        <w:pStyle w:val="paragraph"/>
        <w:numPr>
          <w:ilvl w:val="1"/>
          <w:numId w:val="42"/>
        </w:numPr>
        <w:spacing w:before="0" w:beforeAutospacing="off" w:after="0" w:afterAutospacing="off"/>
        <w:textAlignment w:val="baseline"/>
        <w:rPr>
          <w:rStyle w:val="normaltextrun"/>
          <w:rFonts w:ascii="Aptos" w:hAnsi="Aptos" w:eastAsia="Aptos" w:cs="Aptos"/>
          <w:sz w:val="24"/>
          <w:szCs w:val="24"/>
        </w:rPr>
      </w:pPr>
      <w:r w:rsidRPr="4CED7D76" w:rsidR="4CED7D76">
        <w:rPr>
          <w:rStyle w:val="normaltextrun"/>
          <w:rFonts w:ascii="Aptos" w:hAnsi="Aptos" w:eastAsia="Aptos" w:cs="Aptos"/>
          <w:sz w:val="24"/>
          <w:szCs w:val="24"/>
        </w:rPr>
        <w:t>Do their job in a responsible and fair way</w:t>
      </w:r>
      <w:r w:rsidRPr="4CED7D76" w:rsidR="4CED7D76">
        <w:rPr>
          <w:rStyle w:val="normaltextrun"/>
          <w:rFonts w:ascii="Aptos" w:hAnsi="Aptos" w:eastAsia="Aptos" w:cs="Aptos"/>
          <w:sz w:val="24"/>
          <w:szCs w:val="24"/>
        </w:rPr>
        <w:t>.</w:t>
      </w:r>
    </w:p>
    <w:p w:rsidRPr="003C0AAE" w:rsidR="007226CD" w:rsidP="4CED7D76" w:rsidRDefault="00A86B51" w14:paraId="0DD36BF0" w14:textId="12B694CF">
      <w:pPr>
        <w:pStyle w:val="paragraph"/>
        <w:numPr>
          <w:ilvl w:val="1"/>
          <w:numId w:val="42"/>
        </w:numPr>
        <w:spacing w:before="0" w:beforeAutospacing="off" w:after="0" w:afterAutospacing="off"/>
        <w:textAlignment w:val="baseline"/>
        <w:rPr>
          <w:rStyle w:val="normaltextrun"/>
          <w:rFonts w:ascii="Aptos" w:hAnsi="Aptos" w:eastAsia="Aptos" w:cs="Aptos"/>
          <w:sz w:val="24"/>
          <w:szCs w:val="24"/>
        </w:rPr>
      </w:pPr>
      <w:r w:rsidRPr="4CED7D76" w:rsidR="4CED7D76">
        <w:rPr>
          <w:rStyle w:val="normaltextrun"/>
          <w:rFonts w:ascii="Aptos" w:hAnsi="Aptos" w:eastAsia="Aptos" w:cs="Aptos"/>
          <w:sz w:val="24"/>
          <w:szCs w:val="24"/>
        </w:rPr>
        <w:t>Work well with others and help others learn</w:t>
      </w:r>
      <w:r w:rsidRPr="4CED7D76" w:rsidR="4CED7D76">
        <w:rPr>
          <w:rStyle w:val="normaltextrun"/>
          <w:rFonts w:ascii="Aptos" w:hAnsi="Aptos" w:eastAsia="Aptos" w:cs="Aptos"/>
          <w:sz w:val="24"/>
          <w:szCs w:val="24"/>
        </w:rPr>
        <w:t>.</w:t>
      </w:r>
    </w:p>
    <w:p w:rsidRPr="003C0AAE" w:rsidR="007226CD" w:rsidP="4CED7D76" w:rsidRDefault="00A86B51" w14:paraId="02E099ED" w14:textId="11DA0AE3">
      <w:pPr>
        <w:pStyle w:val="paragraph"/>
        <w:numPr>
          <w:ilvl w:val="1"/>
          <w:numId w:val="42"/>
        </w:numPr>
        <w:spacing w:before="0" w:beforeAutospacing="off" w:after="0" w:afterAutospacing="off"/>
        <w:textAlignment w:val="baseline"/>
        <w:rPr>
          <w:rStyle w:val="normaltextrun"/>
          <w:rFonts w:ascii="Aptos" w:hAnsi="Aptos" w:eastAsia="Aptos" w:cs="Aptos"/>
          <w:sz w:val="24"/>
          <w:szCs w:val="24"/>
        </w:rPr>
      </w:pPr>
      <w:r w:rsidRPr="4CED7D76" w:rsidR="4CED7D76">
        <w:rPr>
          <w:rStyle w:val="normaltextrun"/>
          <w:rFonts w:ascii="Aptos" w:hAnsi="Aptos" w:eastAsia="Aptos" w:cs="Aptos"/>
          <w:sz w:val="24"/>
          <w:szCs w:val="24"/>
        </w:rPr>
        <w:t>Respect and include people from all different backgrounds</w:t>
      </w:r>
      <w:r w:rsidRPr="4CED7D76" w:rsidR="4CED7D76">
        <w:rPr>
          <w:rStyle w:val="normaltextrun"/>
          <w:rFonts w:ascii="Aptos" w:hAnsi="Aptos" w:eastAsia="Aptos" w:cs="Aptos"/>
          <w:sz w:val="24"/>
          <w:szCs w:val="24"/>
        </w:rPr>
        <w:t>.</w:t>
      </w:r>
    </w:p>
    <w:p w:rsidRPr="003C0AAE" w:rsidR="007226CD" w:rsidP="4CED7D76" w:rsidRDefault="00A86B51" w14:paraId="7D7DD45D" w14:textId="51255BCD">
      <w:pPr>
        <w:pStyle w:val="paragraph"/>
        <w:numPr>
          <w:ilvl w:val="1"/>
          <w:numId w:val="42"/>
        </w:numPr>
        <w:spacing w:before="0" w:beforeAutospacing="off" w:after="0" w:afterAutospacing="off"/>
        <w:textAlignment w:val="baseline"/>
        <w:rPr>
          <w:rStyle w:val="normaltextrun"/>
          <w:rFonts w:ascii="Aptos" w:hAnsi="Aptos" w:eastAsia="Aptos" w:cs="Aptos"/>
          <w:sz w:val="24"/>
          <w:szCs w:val="24"/>
        </w:rPr>
      </w:pPr>
      <w:r w:rsidRPr="4CED7D76" w:rsidR="4CED7D76">
        <w:rPr>
          <w:rStyle w:val="normaltextrun"/>
          <w:rFonts w:ascii="Aptos" w:hAnsi="Aptos" w:eastAsia="Aptos" w:cs="Aptos"/>
          <w:sz w:val="24"/>
          <w:szCs w:val="24"/>
        </w:rPr>
        <w:t xml:space="preserve">Show that they are curious and excited about learning and encourage others to be the same. </w:t>
      </w:r>
    </w:p>
    <w:p w:rsidRPr="003C0AAE" w:rsidR="007226CD" w:rsidP="4CED7D76" w:rsidRDefault="007226CD" w14:paraId="0AEACF01" w14:textId="63AD855C">
      <w:pPr>
        <w:pStyle w:val="paragraph"/>
        <w:numPr>
          <w:ilvl w:val="0"/>
          <w:numId w:val="42"/>
        </w:numPr>
        <w:spacing w:before="0" w:beforeAutospacing="off" w:after="0" w:afterAutospacing="off"/>
        <w:textAlignment w:val="baseline"/>
        <w:rPr>
          <w:rFonts w:ascii="Aptos" w:hAnsi="Aptos" w:eastAsia="Aptos" w:cs="Aptos"/>
          <w:noProof w:val="0"/>
          <w:sz w:val="24"/>
          <w:szCs w:val="24"/>
          <w:lang w:val="en-US"/>
        </w:rPr>
      </w:pPr>
      <w:r w:rsidRPr="4CED7D76" w:rsidR="4CED7D76">
        <w:rPr>
          <w:rStyle w:val="normaltextrun"/>
          <w:rFonts w:ascii="Aptos" w:hAnsi="Aptos" w:eastAsia="Aptos" w:cs="Aptos"/>
          <w:b w:val="1"/>
          <w:bCs w:val="1"/>
          <w:sz w:val="24"/>
          <w:szCs w:val="24"/>
        </w:rPr>
        <w:t>Notice of Non-Discrimination:</w:t>
      </w:r>
      <w:r w:rsidRPr="4CED7D76" w:rsidR="4CED7D76">
        <w:rPr>
          <w:rStyle w:val="normaltextrun"/>
          <w:rFonts w:ascii="Aptos" w:hAnsi="Aptos" w:eastAsia="Aptos" w:cs="Aptos"/>
          <w:sz w:val="24"/>
          <w:szCs w:val="24"/>
        </w:rPr>
        <w:t xml:space="preserve"> At Auburn University, we believe in diversity, fairness, and treating everyone with respect. We don't allow harassment or discrimination based on things like race, color, sexual orientation, gender identity, age, religion, national origin, disability, or veteran status. This means we treat everyone equally and do not judge them based on these things. If someone feels like they've been treated unfairly because of who they are, they can report it. We have a team called the Bias Education and Response Team (</w:t>
      </w:r>
      <w:r w:rsidRPr="4CED7D76" w:rsidR="4CED7D76">
        <w:rPr>
          <w:rStyle w:val="normaltextrun"/>
          <w:rFonts w:ascii="Aptos" w:hAnsi="Aptos" w:eastAsia="Aptos" w:cs="Aptos"/>
          <w:sz w:val="24"/>
          <w:szCs w:val="24"/>
        </w:rPr>
        <w:t>BERT</w:t>
      </w:r>
      <w:r w:rsidRPr="4CED7D76" w:rsidR="4CED7D76">
        <w:rPr>
          <w:rStyle w:val="normaltextrun"/>
          <w:rFonts w:ascii="Aptos" w:hAnsi="Aptos" w:eastAsia="Aptos" w:cs="Aptos"/>
          <w:sz w:val="24"/>
          <w:szCs w:val="24"/>
        </w:rPr>
        <w:t xml:space="preserve">) that helps students report these kinds of incidents and get support. They're here to make sure everyone feels safe and respected on campus A bias incident can be reported via the </w:t>
      </w:r>
      <w:r w:rsidRPr="4CED7D76" w:rsidR="4CED7D76">
        <w:rPr>
          <w:rStyle w:val="normaltextrun"/>
          <w:rFonts w:ascii="Aptos" w:hAnsi="Aptos" w:eastAsia="Aptos" w:cs="Aptos"/>
          <w:sz w:val="24"/>
          <w:szCs w:val="24"/>
        </w:rPr>
        <w:t>BERT</w:t>
      </w:r>
      <w:r w:rsidRPr="4CED7D76" w:rsidR="4CED7D76">
        <w:rPr>
          <w:rStyle w:val="normaltextrun"/>
          <w:rFonts w:ascii="Aptos" w:hAnsi="Aptos" w:eastAsia="Aptos" w:cs="Aptos"/>
          <w:sz w:val="24"/>
          <w:szCs w:val="24"/>
        </w:rPr>
        <w:t xml:space="preserve"> website at: </w:t>
      </w:r>
      <w:hyperlink r:id="R25efb9938a364959">
        <w:r w:rsidRPr="4CED7D76" w:rsidR="4CED7D76">
          <w:rPr>
            <w:rStyle w:val="Hyperlink"/>
            <w:rFonts w:ascii="Aptos" w:hAnsi="Aptos" w:eastAsia="Aptos" w:cs="Aptos"/>
            <w:strike w:val="0"/>
            <w:dstrike w:val="0"/>
            <w:noProof w:val="0"/>
            <w:color w:val="0000FF"/>
            <w:sz w:val="24"/>
            <w:szCs w:val="24"/>
            <w:u w:val="single"/>
            <w:lang w:val="en-US"/>
          </w:rPr>
          <w:t>https://aub.ie/</w:t>
        </w:r>
        <w:r w:rsidRPr="4CED7D76" w:rsidR="4CED7D76">
          <w:rPr>
            <w:rStyle w:val="Hyperlink"/>
            <w:rFonts w:ascii="Aptos" w:hAnsi="Aptos" w:eastAsia="Aptos" w:cs="Aptos"/>
            <w:strike w:val="0"/>
            <w:dstrike w:val="0"/>
            <w:noProof w:val="0"/>
            <w:color w:val="0000FF"/>
            <w:sz w:val="24"/>
            <w:szCs w:val="24"/>
            <w:u w:val="single"/>
            <w:lang w:val="en-US"/>
          </w:rPr>
          <w:t>bert</w:t>
        </w:r>
        <w:r w:rsidRPr="4CED7D76" w:rsidR="4CED7D76">
          <w:rPr>
            <w:rStyle w:val="Hyperlink"/>
            <w:rFonts w:ascii="Aptos" w:hAnsi="Aptos" w:eastAsia="Aptos" w:cs="Aptos"/>
            <w:strike w:val="0"/>
            <w:dstrike w:val="0"/>
            <w:noProof w:val="0"/>
            <w:color w:val="0000FF"/>
            <w:sz w:val="24"/>
            <w:szCs w:val="24"/>
            <w:u w:val="single"/>
            <w:lang w:val="en-US"/>
          </w:rPr>
          <w:t>form</w:t>
        </w:r>
      </w:hyperlink>
      <w:r w:rsidRPr="4CED7D76" w:rsidR="4CED7D76">
        <w:rPr>
          <w:rFonts w:ascii="Aptos" w:hAnsi="Aptos" w:eastAsia="Aptos" w:cs="Aptos"/>
          <w:noProof w:val="0"/>
          <w:sz w:val="24"/>
          <w:szCs w:val="24"/>
          <w:lang w:val="en-US"/>
        </w:rPr>
        <w:t>.</w:t>
      </w:r>
    </w:p>
    <w:p w:rsidRPr="003C0AAE" w:rsidR="007226CD" w:rsidP="021C41EE" w:rsidRDefault="007226CD" w14:paraId="6D13FFB9" w14:textId="082116E7">
      <w:pPr>
        <w:pStyle w:val="paragraph"/>
        <w:numPr>
          <w:ilvl w:val="0"/>
          <w:numId w:val="42"/>
        </w:numPr>
        <w:spacing w:before="0" w:beforeAutospacing="off" w:after="0" w:afterAutospacing="off"/>
        <w:textAlignment w:val="baseline"/>
        <w:rPr>
          <w:rFonts w:ascii="Aptos" w:hAnsi="Aptos" w:eastAsia="Aptos" w:cs="Aptos"/>
          <w:noProof w:val="0"/>
          <w:color w:val="auto"/>
          <w:lang w:val="en-US"/>
        </w:rPr>
      </w:pPr>
      <w:r w:rsidRPr="021C41EE" w:rsidR="021C41EE">
        <w:rPr>
          <w:rFonts w:ascii="Aptos" w:hAnsi="Aptos" w:eastAsia="Aptos" w:cs="Aptos"/>
          <w:b w:val="1"/>
          <w:bCs w:val="1"/>
          <w:color w:val="auto"/>
          <w:sz w:val="24"/>
          <w:szCs w:val="24"/>
        </w:rPr>
        <w:t>Generative Artificial Intelligence Tools:</w:t>
      </w:r>
      <w:r w:rsidRPr="021C41EE" w:rsidR="021C41EE">
        <w:rPr>
          <w:rFonts w:ascii="Aptos" w:hAnsi="Aptos" w:eastAsia="Aptos" w:cs="Aptos"/>
          <w:color w:val="auto"/>
          <w:sz w:val="24"/>
          <w:szCs w:val="24"/>
        </w:rPr>
        <w:t xml:space="preserve"> </w:t>
      </w:r>
      <w:r w:rsidRPr="021C41EE" w:rsidR="021C41EE">
        <w:rPr>
          <w:rFonts w:ascii="Aptos" w:hAnsi="Aptos" w:eastAsia="Aptos" w:cs="Aptos"/>
          <w:noProof w:val="0"/>
          <w:color w:val="auto"/>
          <w:lang w:val="en-US"/>
        </w:rPr>
        <w:t>In this course, students can use AI tools like ChatGPT or Copilot for certain assignments when the teacher allows it. Students must tell the teacher if they used AI to help with their work. They should always give credit by including citations and references. Students should also be careful not to share private or sensitive information when using AI tools, such as personal details, health information, money-related data, or anything protected by law.</w:t>
      </w:r>
    </w:p>
    <w:p w:rsidRPr="003C0AAE" w:rsidR="000F30C2" w:rsidP="790B2E65" w:rsidRDefault="007226CD" w14:paraId="673C78A9" w14:textId="77777777">
      <w:pPr>
        <w:pStyle w:val="NormalWeb"/>
        <w:numPr>
          <w:ilvl w:val="0"/>
          <w:numId w:val="42"/>
        </w:numPr>
        <w:shd w:val="clear" w:color="auto" w:fill="FFFFFF" w:themeFill="background1"/>
        <w:spacing w:before="0" w:beforeAutospacing="off" w:after="0" w:afterAutospacing="off"/>
        <w:textAlignment w:val="baseline"/>
        <w:rPr>
          <w:rFonts w:ascii="Aptos" w:hAnsi="Aptos" w:eastAsia="Aptos" w:cs="Aptos"/>
          <w:sz w:val="24"/>
          <w:szCs w:val="24"/>
        </w:rPr>
      </w:pPr>
      <w:r w:rsidRPr="790B2E65" w:rsidR="790B2E65">
        <w:rPr>
          <w:rFonts w:ascii="Aptos" w:hAnsi="Aptos" w:eastAsia="Aptos" w:cs="Aptos"/>
          <w:b w:val="1"/>
          <w:bCs w:val="1"/>
          <w:sz w:val="24"/>
          <w:szCs w:val="24"/>
        </w:rPr>
        <w:t>Mental Health:</w:t>
      </w:r>
      <w:r w:rsidRPr="790B2E65" w:rsidR="790B2E65">
        <w:rPr>
          <w:rFonts w:ascii="Aptos" w:hAnsi="Aptos" w:eastAsia="Aptos" w:cs="Aptos"/>
          <w:sz w:val="24"/>
          <w:szCs w:val="24"/>
        </w:rPr>
        <w:t xml:space="preserve"> </w:t>
      </w:r>
      <w:r w:rsidRPr="790B2E65" w:rsidR="790B2E65">
        <w:rPr>
          <w:rFonts w:ascii="Aptos" w:hAnsi="Aptos" w:eastAsia="Aptos" w:cs="Aptos"/>
          <w:sz w:val="24"/>
          <w:szCs w:val="24"/>
        </w:rPr>
        <w:t>If you or someone you know needs help, reach out to Auburn Cares at 334-844-1305 or visit auburn.edu/</w:t>
      </w:r>
      <w:proofErr w:type="spellStart"/>
      <w:r w:rsidRPr="790B2E65" w:rsidR="790B2E65">
        <w:rPr>
          <w:rFonts w:ascii="Aptos" w:hAnsi="Aptos" w:eastAsia="Aptos" w:cs="Aptos"/>
          <w:sz w:val="24"/>
          <w:szCs w:val="24"/>
        </w:rPr>
        <w:t>auburncares</w:t>
      </w:r>
      <w:proofErr w:type="spellEnd"/>
      <w:r w:rsidRPr="790B2E65" w:rsidR="790B2E65">
        <w:rPr>
          <w:rFonts w:ascii="Aptos" w:hAnsi="Aptos" w:eastAsia="Aptos" w:cs="Aptos"/>
          <w:sz w:val="24"/>
          <w:szCs w:val="24"/>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790B2E65" w:rsidR="790B2E65">
        <w:rPr>
          <w:rFonts w:ascii="Aptos" w:hAnsi="Aptos" w:eastAsia="Aptos" w:cs="Aptos"/>
          <w:sz w:val="24"/>
          <w:szCs w:val="24"/>
        </w:rPr>
        <w:t>scps</w:t>
      </w:r>
      <w:proofErr w:type="spellEnd"/>
      <w:r w:rsidRPr="790B2E65" w:rsidR="790B2E65">
        <w:rPr>
          <w:rFonts w:ascii="Aptos" w:hAnsi="Aptos" w:eastAsia="Aptos" w:cs="Aptos"/>
          <w:sz w:val="24"/>
          <w:szCs w:val="24"/>
        </w:rPr>
        <w:t>.</w:t>
      </w:r>
    </w:p>
    <w:p w:rsidRPr="003C0AAE" w:rsidR="007226CD" w:rsidP="790B2E65" w:rsidRDefault="007226CD" w14:paraId="2D53F9E5" w14:textId="55656DE4">
      <w:pPr>
        <w:pStyle w:val="NormalWeb"/>
        <w:numPr>
          <w:ilvl w:val="0"/>
          <w:numId w:val="42"/>
        </w:numPr>
        <w:shd w:val="clear" w:color="auto" w:fill="FFFFFF" w:themeFill="background1"/>
        <w:spacing w:before="0" w:beforeAutospacing="off" w:after="0" w:afterAutospacing="off"/>
        <w:textAlignment w:val="baseline"/>
        <w:rPr>
          <w:rFonts w:ascii="Aptos" w:hAnsi="Aptos" w:eastAsia="Aptos" w:cs="Aptos"/>
          <w:sz w:val="24"/>
          <w:szCs w:val="24"/>
        </w:rPr>
      </w:pPr>
      <w:r w:rsidRPr="790B2E65">
        <w:rPr>
          <w:rFonts w:ascii="Aptos" w:hAnsi="Aptos" w:eastAsia="Aptos" w:cs="Aptos"/>
          <w:b w:val="1"/>
          <w:bCs w:val="1"/>
          <w:sz w:val="24"/>
          <w:szCs w:val="24"/>
        </w:rPr>
        <w:t>Basic Needs</w:t>
      </w:r>
      <w:r w:rsidRPr="790B2E65">
        <w:rPr>
          <w:rFonts w:ascii="Aptos" w:hAnsi="Aptos" w:eastAsia="Aptos" w:cs="Aptos"/>
          <w:sz w:val="24"/>
          <w:szCs w:val="24"/>
        </w:rPr>
        <w:t xml:space="preserve">: </w:t>
      </w:r>
      <w:r w:rsidRPr="790B2E65">
        <w:rPr>
          <w:rFonts w:ascii="Aptos" w:hAnsi="Aptos" w:eastAsia="Aptos" w:cs="Aptos"/>
          <w:sz w:val="24"/>
          <w:szCs w:val="24"/>
          <w:shd w:val="clear" w:color="auto" w:fill="FFFFFF"/>
        </w:rPr>
        <w:t xml:space="preserve">Any student experiencing food </w:t>
      </w:r>
      <w:r w:rsidRPr="790B2E65" w:rsidR="000F30C2">
        <w:rPr>
          <w:rFonts w:ascii="Aptos" w:hAnsi="Aptos" w:eastAsia="Aptos" w:cs="Aptos"/>
          <w:sz w:val="24"/>
          <w:szCs w:val="24"/>
          <w:shd w:val="clear" w:color="auto" w:fill="FFFFFF"/>
        </w:rPr>
        <w:t>insecurity,</w:t>
      </w:r>
      <w:r w:rsidRPr="790B2E65">
        <w:rPr>
          <w:rFonts w:ascii="Aptos" w:hAnsi="Aptos" w:eastAsia="Aptos" w:cs="Aptos"/>
          <w:sz w:val="24"/>
          <w:szCs w:val="24"/>
          <w:shd w:val="clear" w:color="auto" w:fill="FFFFFF"/>
        </w:rPr>
        <w:t xml:space="preserve"> or an unexpected financial crisis is encouraged to contact Auburn Cares at 334-844-1305 or www.</w:t>
      </w:r>
      <w:r w:rsidRPr="790B2E65">
        <w:rPr>
          <w:rFonts w:ascii="Aptos" w:hAnsi="Aptos" w:eastAsia="Aptos" w:cs="Aptos"/>
          <w:sz w:val="24"/>
          <w:szCs w:val="24"/>
        </w:rPr>
        <w:t>auburn.edu/auburncares</w:t>
      </w:r>
      <w:r w:rsidRPr="790B2E65">
        <w:rPr>
          <w:rFonts w:ascii="Aptos" w:hAnsi="Aptos" w:eastAsia="Aptos" w:cs="Aptos"/>
          <w:sz w:val="24"/>
          <w:szCs w:val="24"/>
          <w:shd w:val="clear" w:color="auto" w:fill="FFFFFF"/>
        </w:rPr>
        <w:t> for resources and support.</w:t>
      </w:r>
    </w:p>
    <w:p w:rsidR="007226CD" w:rsidP="790B2E65" w:rsidRDefault="007226CD" w14:paraId="68E04F9F" w14:textId="338E1B2D">
      <w:pPr>
        <w:pStyle w:val="NormalWeb"/>
        <w:numPr>
          <w:ilvl w:val="0"/>
          <w:numId w:val="42"/>
        </w:numPr>
        <w:shd w:val="clear" w:color="auto" w:fill="FFFFFF" w:themeFill="background1"/>
        <w:spacing w:before="0" w:beforeAutospacing="off" w:after="0" w:afterAutospacing="off"/>
        <w:textAlignment w:val="baseline"/>
        <w:rPr>
          <w:rFonts w:ascii="Aptos" w:hAnsi="Aptos" w:eastAsia="Aptos" w:cs="Aptos"/>
          <w:sz w:val="24"/>
          <w:szCs w:val="24"/>
        </w:rPr>
      </w:pPr>
      <w:r w:rsidRPr="790B2E65">
        <w:rPr>
          <w:rFonts w:ascii="Aptos" w:hAnsi="Aptos" w:eastAsia="Aptos" w:cs="Aptos"/>
          <w:b w:val="1"/>
          <w:bCs w:val="1"/>
          <w:spacing w:val="20"/>
          <w:sz w:val="24"/>
          <w:szCs w:val="24"/>
        </w:rPr>
        <w:t>Sexual Misconduct Resources Statement</w:t>
      </w:r>
      <w:r w:rsidRPr="790B2E65">
        <w:rPr>
          <w:rFonts w:ascii="Aptos" w:hAnsi="Aptos" w:eastAsia="Aptos" w:cs="Aptos"/>
          <w:spacing w:val="20"/>
          <w:sz w:val="24"/>
          <w:szCs w:val="24"/>
        </w:rPr>
        <w:t xml:space="preserve">: </w:t>
      </w:r>
      <w:r w:rsidRPr="790B2E65" w:rsidR="00E559D7">
        <w:rPr>
          <w:rFonts w:ascii="Aptos" w:hAnsi="Aptos" w:eastAsia="Aptos" w:cs="Aptos"/>
          <w:sz w:val="24"/>
          <w:szCs w:val="24"/>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w:t>
      </w:r>
      <w:proofErr w:type="spellStart"/>
      <w:r w:rsidRPr="790B2E65" w:rsidR="00E559D7">
        <w:rPr>
          <w:rFonts w:ascii="Aptos" w:hAnsi="Aptos" w:eastAsia="Aptos" w:cs="Aptos"/>
          <w:sz w:val="24"/>
          <w:szCs w:val="24"/>
        </w:rPr>
        <w:t>edu</w:t>
      </w:r>
      <w:proofErr w:type="spellEnd"/>
      <w:r w:rsidRPr="790B2E65" w:rsidR="00E559D7">
        <w:rPr>
          <w:rFonts w:ascii="Aptos" w:hAnsi="Aptos" w:eastAsia="Aptos" w:cs="Aptos"/>
          <w:sz w:val="24"/>
          <w:szCs w:val="24"/>
        </w:rPr>
        <w:t>/</w:t>
      </w:r>
      <w:proofErr w:type="spellStart"/>
      <w:r w:rsidRPr="790B2E65" w:rsidR="00E559D7">
        <w:rPr>
          <w:rFonts w:ascii="Aptos" w:hAnsi="Aptos" w:eastAsia="Aptos" w:cs="Aptos"/>
          <w:sz w:val="24"/>
          <w:szCs w:val="24"/>
        </w:rPr>
        <w:t>titleix</w:t>
      </w:r>
      <w:proofErr w:type="spellEnd"/>
      <w:r w:rsidRPr="790B2E65" w:rsidR="00E559D7">
        <w:rPr>
          <w:rFonts w:ascii="Aptos" w:hAnsi="Aptos" w:eastAsia="Aptos" w:cs="Aptos"/>
          <w:sz w:val="24"/>
          <w:szCs w:val="24"/>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790B2E65" w:rsidR="00E559D7">
        <w:rPr>
          <w:rFonts w:ascii="Aptos" w:hAnsi="Aptos" w:eastAsia="Aptos" w:cs="Aptos"/>
          <w:sz w:val="24"/>
          <w:szCs w:val="24"/>
        </w:rPr>
        <w:t>safeharbor</w:t>
      </w:r>
      <w:proofErr w:type="spellEnd"/>
      <w:r w:rsidRPr="790B2E65" w:rsidR="00E559D7">
        <w:rPr>
          <w:rFonts w:ascii="Aptos" w:hAnsi="Aptos" w:eastAsia="Aptos" w:cs="Aptos"/>
          <w:sz w:val="24"/>
          <w:szCs w:val="24"/>
        </w:rPr>
        <w:t>.</w:t>
      </w:r>
    </w:p>
    <w:p w:rsidRPr="003C0AAE" w:rsidR="003C0AAE" w:rsidP="790B2E65" w:rsidRDefault="003C0AAE" w14:paraId="3D3CCB6C" w14:textId="6B6F7910">
      <w:pPr>
        <w:pStyle w:val="NormalWeb"/>
        <w:numPr>
          <w:ilvl w:val="0"/>
          <w:numId w:val="42"/>
        </w:numPr>
        <w:shd w:val="clear" w:color="auto" w:fill="FFFFFF" w:themeFill="background1"/>
        <w:spacing w:before="0" w:beforeAutospacing="off" w:after="0" w:afterAutospacing="off"/>
        <w:textAlignment w:val="baseline"/>
        <w:rPr>
          <w:rFonts w:ascii="Aptos" w:hAnsi="Aptos" w:eastAsia="Aptos" w:cs="Aptos"/>
          <w:sz w:val="24"/>
          <w:szCs w:val="24"/>
        </w:rPr>
      </w:pPr>
      <w:r w:rsidRPr="790B2E65">
        <w:rPr>
          <w:rFonts w:ascii="Aptos" w:hAnsi="Aptos" w:eastAsia="Aptos" w:cs="Aptos"/>
          <w:b w:val="1"/>
          <w:bCs w:val="1"/>
          <w:spacing w:val="20"/>
          <w:sz w:val="24"/>
          <w:szCs w:val="24"/>
        </w:rPr>
        <w:t>Plain Language</w:t>
      </w:r>
      <w:r w:rsidRPr="790B2E65">
        <w:rPr>
          <w:rFonts w:ascii="Aptos" w:hAnsi="Aptos" w:eastAsia="Aptos" w:cs="Aptos"/>
          <w:sz w:val="24"/>
          <w:szCs w:val="24"/>
        </w:rPr>
        <w:t>:</w:t>
      </w:r>
      <w:r w:rsidRPr="790B2E65">
        <w:rPr>
          <w:rFonts w:ascii="Aptos" w:hAnsi="Aptos" w:eastAsia="Aptos" w:cs="Aptos"/>
          <w:sz w:val="24"/>
          <w:szCs w:val="24"/>
        </w:rPr>
        <w:t xml:space="preserve"> This syllabus was converted to plain language by EAGLES Program staff. This allows for EAGLES Program students to better understand information being conveyed to them. </w:t>
      </w:r>
    </w:p>
    <w:p w:rsidRPr="00C511AB" w:rsidR="00757CA0" w:rsidP="790B2E65" w:rsidRDefault="00757CA0" w14:paraId="40E8648D" w14:textId="77777777">
      <w:pPr>
        <w:pStyle w:val="BodyA"/>
        <w:tabs>
          <w:tab w:val="left" w:pos="360"/>
        </w:tabs>
        <w:jc w:val="both"/>
        <w:rPr>
          <w:rStyle w:val="NoneA"/>
          <w:rFonts w:ascii="Aptos" w:hAnsi="Aptos" w:eastAsia="Aptos" w:cs="Aptos"/>
          <w:b w:val="1"/>
          <w:bCs w:val="1"/>
          <w:color w:val="auto"/>
          <w:sz w:val="24"/>
          <w:szCs w:val="24"/>
        </w:rPr>
      </w:pPr>
    </w:p>
    <w:p w:rsidRPr="00C511AB" w:rsidR="00757CA0" w:rsidP="790B2E65" w:rsidRDefault="00757CA0" w14:paraId="4895D66D" w14:textId="77777777">
      <w:pPr>
        <w:pStyle w:val="BodyA"/>
        <w:tabs>
          <w:tab w:val="left" w:pos="360"/>
        </w:tabs>
        <w:ind w:left="0"/>
        <w:jc w:val="both"/>
        <w:rPr>
          <w:rStyle w:val="NoneA"/>
          <w:rFonts w:ascii="Aptos" w:hAnsi="Aptos" w:eastAsia="Aptos" w:cs="Aptos"/>
          <w:color w:val="auto"/>
          <w:sz w:val="24"/>
          <w:szCs w:val="24"/>
        </w:rPr>
      </w:pPr>
    </w:p>
    <w:p w:rsidRPr="00C511AB" w:rsidR="00757CA0" w:rsidP="790B2E65" w:rsidRDefault="00757CA0" w14:paraId="17F5800D" w14:textId="77777777">
      <w:pPr>
        <w:pStyle w:val="BodyA"/>
        <w:widowControl w:val="0"/>
        <w:rPr>
          <w:rFonts w:ascii="Aptos" w:hAnsi="Aptos" w:eastAsia="Aptos" w:cs="Aptos"/>
          <w:sz w:val="24"/>
          <w:szCs w:val="24"/>
        </w:rPr>
      </w:pPr>
    </w:p>
    <w:sectPr w:rsidRPr="00C511AB" w:rsidR="00757CA0">
      <w:headerReference w:type="default" r:id="rId17"/>
      <w:footerReference w:type="default" r:id="rId18"/>
      <w:pgSz w:w="12240" w:h="15840" w:orient="portrait"/>
      <w:pgMar w:top="1440" w:right="1440" w:bottom="1440" w:left="1440" w:header="720" w:footer="720" w:gutter="0"/>
      <w:cols w:space="720"/>
      <w:headerReference w:type="first" r:id="R9a159cec5d1f4afd"/>
      <w:footerReference w:type="first" r:id="R785231f752254e8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6F4A" w:rsidRDefault="00A46F4A" w14:paraId="5F0041E0" w14:textId="77777777">
      <w:r>
        <w:separator/>
      </w:r>
    </w:p>
  </w:endnote>
  <w:endnote w:type="continuationSeparator" w:id="0">
    <w:p w:rsidR="00A46F4A" w:rsidRDefault="00A46F4A" w14:paraId="25E9ED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F6C1D" w:rsidR="00200B1A" w:rsidP="7CE0F4F7" w:rsidRDefault="00200B1A" w14:paraId="2BE668C0" w14:textId="217F71ED">
    <w:pPr>
      <w:pStyle w:val="BodyA"/>
      <w:tabs>
        <w:tab w:val="left" w:pos="5620"/>
      </w:tabs>
      <w:ind w:right="180"/>
      <w:rPr>
        <w:rFonts w:ascii="Calibri Light" w:hAnsi="Calibri Light" w:eastAsia="Calibri Light" w:cs="Calibri Light"/>
        <w:color w:val="000000" w:themeColor="text1" w:themeTint="FF" w:themeShade="FF"/>
        <w:sz w:val="18"/>
        <w:szCs w:val="18"/>
        <w:lang w:val="da-DK"/>
      </w:rPr>
    </w:pPr>
    <w:r w:rsidRPr="7CE0F4F7" w:rsidR="7CE0F4F7">
      <w:rPr>
        <w:rStyle w:val="NoneA"/>
        <w:rFonts w:ascii="Calibri Light" w:hAnsi="Calibri Light" w:eastAsia="Calibri Light" w:cs="Calibri Light"/>
        <w:color w:val="000000" w:themeColor="text1" w:themeTint="FF" w:themeShade="FF"/>
        <w:sz w:val="18"/>
        <w:szCs w:val="18"/>
        <w:lang w:val="da-DK"/>
      </w:rPr>
      <w:t xml:space="preserve">EAGL 0220: Living in the </w:t>
    </w:r>
    <w:proofErr w:type="spellStart"/>
    <w:r w:rsidRPr="7CE0F4F7" w:rsidR="7CE0F4F7">
      <w:rPr>
        <w:rStyle w:val="NoneA"/>
        <w:rFonts w:ascii="Calibri Light" w:hAnsi="Calibri Light" w:eastAsia="Calibri Light" w:cs="Calibri Light"/>
        <w:color w:val="000000" w:themeColor="text1" w:themeTint="FF" w:themeShade="FF"/>
        <w:sz w:val="18"/>
        <w:szCs w:val="18"/>
        <w:lang w:val="da-DK"/>
      </w:rPr>
      <w:t>Modern</w:t>
    </w:r>
    <w:proofErr w:type="spellEnd"/>
    <w:r w:rsidRPr="7CE0F4F7" w:rsidR="7CE0F4F7">
      <w:rPr>
        <w:rStyle w:val="NoneA"/>
        <w:rFonts w:ascii="Calibri Light" w:hAnsi="Calibri Light" w:eastAsia="Calibri Light" w:cs="Calibri Light"/>
        <w:color w:val="000000" w:themeColor="text1" w:themeTint="FF" w:themeShade="FF"/>
        <w:sz w:val="18"/>
        <w:szCs w:val="18"/>
        <w:lang w:val="da-DK"/>
      </w:rPr>
      <w:t xml:space="preserve"> World</w:t>
    </w:r>
    <w:r>
      <w:tab/>
    </w:r>
    <w:r>
      <w:tab/>
    </w:r>
    <w:r>
      <w:tab/>
    </w:r>
    <w:r>
      <w:tab/>
    </w:r>
    <w:r>
      <w:tab/>
    </w:r>
    <w:r w:rsidRPr="7CE0F4F7" w:rsidR="7CE0F4F7">
      <w:rPr>
        <w:rStyle w:val="NoneA"/>
        <w:rFonts w:ascii="Calibri Light" w:hAnsi="Calibri Light" w:eastAsia="Calibri Light" w:cs="Calibri Light"/>
        <w:color w:val="000000" w:themeColor="text1" w:themeTint="FF" w:themeShade="FF"/>
        <w:sz w:val="18"/>
        <w:szCs w:val="18"/>
        <w:lang w:val="da-DK"/>
      </w:rPr>
      <w:t xml:space="preserve">Page </w:t>
    </w:r>
    <w:r w:rsidRPr="7CE0F4F7">
      <w:rPr>
        <w:rStyle w:val="NoneA"/>
        <w:rFonts w:ascii="Calibri Light" w:hAnsi="Calibri Light" w:eastAsia="Calibri Light" w:cs="Calibri Light"/>
        <w:noProof/>
        <w:color w:val="000000" w:themeColor="text1" w:themeTint="FF" w:themeShade="FF"/>
        <w:sz w:val="18"/>
        <w:szCs w:val="18"/>
      </w:rPr>
      <w:fldChar w:fldCharType="begin"/>
    </w:r>
    <w:r w:rsidRPr="7CE0F4F7">
      <w:rPr>
        <w:rStyle w:val="NoneA"/>
        <w:rFonts w:ascii="Calibri Light" w:hAnsi="Calibri Light" w:eastAsia="Calibri Light" w:cs="Calibri Light"/>
        <w:color w:val="FF0000"/>
        <w:sz w:val="18"/>
        <w:szCs w:val="18"/>
        <w:highlight w:val="yellow"/>
      </w:rPr>
      <w:instrText xml:space="preserve"> PAGE </w:instrText>
    </w:r>
    <w:r w:rsidRPr="7CE0F4F7">
      <w:rPr>
        <w:rStyle w:val="NoneA"/>
        <w:rFonts w:ascii="Calibri Light" w:hAnsi="Calibri Light" w:eastAsia="Calibri Light" w:cs="Calibri Light"/>
        <w:color w:val="FF0000"/>
        <w:sz w:val="18"/>
        <w:szCs w:val="18"/>
        <w:highlight w:val="yellow"/>
      </w:rPr>
      <w:fldChar w:fldCharType="separate"/>
    </w:r>
    <w:r w:rsidRPr="7CE0F4F7" w:rsidR="7CE0F4F7">
      <w:rPr>
        <w:rStyle w:val="NoneA"/>
        <w:rFonts w:ascii="Calibri Light" w:hAnsi="Calibri Light" w:eastAsia="Calibri Light" w:cs="Calibri Light"/>
        <w:noProof/>
        <w:color w:val="000000" w:themeColor="text1" w:themeTint="FF" w:themeShade="FF"/>
        <w:sz w:val="18"/>
        <w:szCs w:val="18"/>
      </w:rPr>
      <w:t>6</w:t>
    </w:r>
    <w:r w:rsidRPr="7CE0F4F7">
      <w:rPr>
        <w:rStyle w:val="NoneA"/>
        <w:rFonts w:ascii="Calibri Light" w:hAnsi="Calibri Light" w:eastAsia="Calibri Light" w:cs="Calibri Light"/>
        <w:noProof/>
        <w:color w:val="000000" w:themeColor="text1" w:themeTint="FF" w:themeShade="FF"/>
        <w:sz w:val="18"/>
        <w:szCs w:val="18"/>
      </w:rPr>
      <w:fldChar w:fldCharType="end"/>
    </w:r>
    <w:r w:rsidRPr="7CE0F4F7" w:rsidR="7CE0F4F7">
      <w:rPr>
        <w:rStyle w:val="NoneA"/>
        <w:rFonts w:ascii="Calibri Light" w:hAnsi="Calibri Light" w:eastAsia="Calibri Light" w:cs="Calibri Light"/>
        <w:color w:val="000000" w:themeColor="text1" w:themeTint="FF" w:themeShade="FF"/>
        <w:sz w:val="18"/>
        <w:szCs w:val="18"/>
      </w:rPr>
      <w:t xml:space="preserve"> of </w:t>
    </w:r>
    <w:r w:rsidRPr="7CE0F4F7">
      <w:rPr>
        <w:rStyle w:val="NoneA"/>
        <w:rFonts w:ascii="Calibri Light" w:hAnsi="Calibri Light" w:eastAsia="Calibri Light" w:cs="Calibri Light"/>
        <w:noProof/>
        <w:color w:val="000000" w:themeColor="text1" w:themeTint="FF" w:themeShade="FF"/>
        <w:sz w:val="18"/>
        <w:szCs w:val="18"/>
      </w:rPr>
      <w:fldChar w:fldCharType="begin"/>
    </w:r>
    <w:r w:rsidRPr="7CE0F4F7">
      <w:rPr>
        <w:rStyle w:val="NoneA"/>
        <w:rFonts w:ascii="Calibri Light" w:hAnsi="Calibri Light" w:eastAsia="Calibri Light" w:cs="Calibri Light"/>
        <w:color w:val="FF0000"/>
        <w:sz w:val="18"/>
        <w:szCs w:val="18"/>
        <w:highlight w:val="yellow"/>
      </w:rPr>
      <w:instrText xml:space="preserve"> NUMPAGES </w:instrText>
    </w:r>
    <w:r w:rsidRPr="7CE0F4F7">
      <w:rPr>
        <w:rStyle w:val="NoneA"/>
        <w:rFonts w:ascii="Calibri Light" w:hAnsi="Calibri Light" w:eastAsia="Calibri Light" w:cs="Calibri Light"/>
        <w:color w:val="FF0000"/>
        <w:sz w:val="18"/>
        <w:szCs w:val="18"/>
        <w:highlight w:val="yellow"/>
      </w:rPr>
      <w:fldChar w:fldCharType="separate"/>
    </w:r>
    <w:r w:rsidRPr="7CE0F4F7" w:rsidR="7CE0F4F7">
      <w:rPr>
        <w:rStyle w:val="NoneA"/>
        <w:rFonts w:ascii="Calibri Light" w:hAnsi="Calibri Light" w:eastAsia="Calibri Light" w:cs="Calibri Light"/>
        <w:noProof/>
        <w:color w:val="000000" w:themeColor="text1" w:themeTint="FF" w:themeShade="FF"/>
        <w:sz w:val="18"/>
        <w:szCs w:val="18"/>
      </w:rPr>
      <w:t>9</w:t>
    </w:r>
    <w:r w:rsidRPr="7CE0F4F7">
      <w:rPr>
        <w:rStyle w:val="NoneA"/>
        <w:rFonts w:ascii="Calibri Light" w:hAnsi="Calibri Light" w:eastAsia="Calibri Light" w:cs="Calibri Light"/>
        <w:noProof/>
        <w:color w:val="000000" w:themeColor="text1" w:themeTint="FF" w:themeShade="F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P="790B2E65" w:rsidRDefault="00C20373" w14:paraId="0036A6B4" w14:textId="7DD975EF">
    <w:pPr>
      <w:pStyle w:val="BodyA"/>
      <w:suppressLineNumbers w:val="0"/>
      <w:tabs>
        <w:tab w:val="left" w:leader="none" w:pos="5620"/>
      </w:tabs>
      <w:bidi w:val="0"/>
      <w:spacing w:before="0" w:beforeAutospacing="off" w:after="0" w:afterAutospacing="off" w:line="259" w:lineRule="auto"/>
      <w:ind w:left="0" w:right="180"/>
      <w:jc w:val="left"/>
      <w:rPr>
        <w:rFonts w:ascii="Aptos" w:hAnsi="Aptos" w:eastAsia="Aptos" w:cs="Aptos"/>
      </w:rPr>
    </w:pPr>
    <w:r w:rsidRPr="7E6C98D0" w:rsidR="7E6C98D0">
      <w:rPr>
        <w:rStyle w:val="NoneA"/>
        <w:rFonts w:ascii="Aptos" w:hAnsi="Aptos" w:eastAsia="Aptos" w:cs="Aptos"/>
        <w:sz w:val="18"/>
        <w:szCs w:val="18"/>
        <w:lang w:val="da-DK"/>
      </w:rPr>
      <w:t xml:space="preserve">EAGL 0220: Living in the </w:t>
    </w:r>
    <w:proofErr w:type="spellStart"/>
    <w:r w:rsidRPr="7E6C98D0" w:rsidR="7E6C98D0">
      <w:rPr>
        <w:rStyle w:val="NoneA"/>
        <w:rFonts w:ascii="Aptos" w:hAnsi="Aptos" w:eastAsia="Aptos" w:cs="Aptos"/>
        <w:sz w:val="18"/>
        <w:szCs w:val="18"/>
        <w:lang w:val="da-DK"/>
      </w:rPr>
      <w:t>Modern</w:t>
    </w:r>
    <w:proofErr w:type="spellEnd"/>
    <w:r w:rsidRPr="7E6C98D0" w:rsidR="7E6C98D0">
      <w:rPr>
        <w:rStyle w:val="NoneA"/>
        <w:rFonts w:ascii="Aptos" w:hAnsi="Aptos" w:eastAsia="Aptos" w:cs="Aptos"/>
        <w:sz w:val="18"/>
        <w:szCs w:val="18"/>
        <w:lang w:val="da-DK"/>
      </w:rPr>
      <w:t xml:space="preserve"> World </w:t>
    </w:r>
    <w:r>
      <w:tab/>
    </w:r>
    <w:r>
      <w:tab/>
    </w:r>
    <w:r>
      <w:tab/>
    </w:r>
    <w:r>
      <w:tab/>
    </w:r>
    <w:r>
      <w:tab/>
    </w:r>
    <w:r w:rsidRPr="7E6C98D0" w:rsidR="7E6C98D0">
      <w:rPr>
        <w:rStyle w:val="NoneA"/>
        <w:rFonts w:ascii="Aptos" w:hAnsi="Aptos" w:eastAsia="Aptos" w:cs="Aptos"/>
        <w:sz w:val="18"/>
        <w:szCs w:val="18"/>
        <w:lang w:val="da-DK"/>
      </w:rPr>
      <w:t xml:space="preserve">Page </w:t>
    </w:r>
    <w:r w:rsidRPr="7E6C98D0">
      <w:rPr>
        <w:rStyle w:val="NoneA"/>
        <w:rFonts w:ascii="Aptos" w:hAnsi="Aptos" w:eastAsia="Aptos" w:cs="Aptos"/>
        <w:noProof/>
        <w:sz w:val="18"/>
        <w:szCs w:val="18"/>
      </w:rPr>
      <w:fldChar w:fldCharType="begin"/>
    </w:r>
    <w:r w:rsidRPr="7E6C98D0">
      <w:rPr>
        <w:rStyle w:val="NoneA"/>
        <w:rFonts w:ascii="Calibri Light" w:hAnsi="Calibri Light" w:eastAsia="Calibri Light" w:cs="Calibri Light"/>
        <w:sz w:val="18"/>
        <w:szCs w:val="18"/>
      </w:rPr>
      <w:instrText xml:space="preserve"> PAGE </w:instrText>
    </w:r>
    <w:r w:rsidRPr="7E6C98D0">
      <w:rPr>
        <w:rStyle w:val="NoneA"/>
        <w:rFonts w:ascii="Calibri Light" w:hAnsi="Calibri Light" w:eastAsia="Calibri Light" w:cs="Calibri Light"/>
        <w:sz w:val="18"/>
        <w:szCs w:val="18"/>
      </w:rPr>
      <w:fldChar w:fldCharType="separate"/>
    </w:r>
    <w:r w:rsidRPr="7E6C98D0" w:rsidR="7E6C98D0">
      <w:rPr>
        <w:rStyle w:val="NoneA"/>
        <w:rFonts w:ascii="Aptos" w:hAnsi="Aptos" w:eastAsia="Aptos" w:cs="Aptos"/>
        <w:noProof/>
        <w:sz w:val="18"/>
        <w:szCs w:val="18"/>
      </w:rPr>
      <w:t>9</w:t>
    </w:r>
    <w:r w:rsidRPr="7E6C98D0">
      <w:rPr>
        <w:rStyle w:val="NoneA"/>
        <w:rFonts w:ascii="Aptos" w:hAnsi="Aptos" w:eastAsia="Aptos" w:cs="Aptos"/>
        <w:noProof/>
        <w:sz w:val="18"/>
        <w:szCs w:val="18"/>
      </w:rPr>
      <w:fldChar w:fldCharType="end"/>
    </w:r>
    <w:r w:rsidRPr="7E6C98D0" w:rsidR="7E6C98D0">
      <w:rPr>
        <w:rStyle w:val="NoneA"/>
        <w:rFonts w:ascii="Aptos" w:hAnsi="Aptos" w:eastAsia="Aptos" w:cs="Aptos"/>
        <w:sz w:val="18"/>
        <w:szCs w:val="18"/>
      </w:rPr>
      <w:t xml:space="preserve"> of </w:t>
    </w:r>
    <w:r w:rsidRPr="7E6C98D0">
      <w:rPr>
        <w:rStyle w:val="NoneA"/>
        <w:rFonts w:ascii="Aptos" w:hAnsi="Aptos" w:eastAsia="Aptos" w:cs="Aptos"/>
        <w:noProof/>
        <w:sz w:val="18"/>
        <w:szCs w:val="18"/>
      </w:rPr>
      <w:fldChar w:fldCharType="begin"/>
    </w:r>
    <w:r w:rsidRPr="7E6C98D0">
      <w:rPr>
        <w:rStyle w:val="NoneA"/>
        <w:rFonts w:ascii="Calibri Light" w:hAnsi="Calibri Light" w:eastAsia="Calibri Light" w:cs="Calibri Light"/>
        <w:sz w:val="18"/>
        <w:szCs w:val="18"/>
      </w:rPr>
      <w:instrText xml:space="preserve"> NUMPAGES </w:instrText>
    </w:r>
    <w:r w:rsidRPr="7E6C98D0">
      <w:rPr>
        <w:rStyle w:val="NoneA"/>
        <w:rFonts w:ascii="Calibri Light" w:hAnsi="Calibri Light" w:eastAsia="Calibri Light" w:cs="Calibri Light"/>
        <w:sz w:val="18"/>
        <w:szCs w:val="18"/>
      </w:rPr>
      <w:fldChar w:fldCharType="separate"/>
    </w:r>
    <w:r w:rsidRPr="7E6C98D0" w:rsidR="7E6C98D0">
      <w:rPr>
        <w:rStyle w:val="NoneA"/>
        <w:rFonts w:ascii="Aptos" w:hAnsi="Aptos" w:eastAsia="Aptos" w:cs="Aptos"/>
        <w:noProof/>
        <w:sz w:val="18"/>
        <w:szCs w:val="18"/>
      </w:rPr>
      <w:t>9</w:t>
    </w:r>
    <w:r w:rsidRPr="7E6C98D0">
      <w:rPr>
        <w:rStyle w:val="NoneA"/>
        <w:rFonts w:ascii="Aptos" w:hAnsi="Aptos" w:eastAsia="Aptos" w:cs="Aptos"/>
        <w:noProof/>
        <w:sz w:val="18"/>
        <w:szCs w:val="18"/>
      </w:rPr>
      <w:fldChar w:fldCharType="end"/>
    </w: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B2E65" w:rsidTr="790B2E65" w14:paraId="5C26F6E7">
      <w:trPr>
        <w:trHeight w:val="300"/>
      </w:trPr>
      <w:tc>
        <w:tcPr>
          <w:tcW w:w="3120" w:type="dxa"/>
          <w:tcMar/>
        </w:tcPr>
        <w:p w:rsidR="790B2E65" w:rsidP="790B2E65" w:rsidRDefault="790B2E65" w14:paraId="2550E07A" w14:textId="3FE4338D">
          <w:pPr>
            <w:pStyle w:val="Header"/>
            <w:bidi w:val="0"/>
            <w:ind w:left="-115"/>
            <w:jc w:val="left"/>
          </w:pPr>
        </w:p>
      </w:tc>
      <w:tc>
        <w:tcPr>
          <w:tcW w:w="3120" w:type="dxa"/>
          <w:tcMar/>
        </w:tcPr>
        <w:p w:rsidR="790B2E65" w:rsidP="790B2E65" w:rsidRDefault="790B2E65" w14:paraId="7B8E698D" w14:textId="3289A198">
          <w:pPr>
            <w:pStyle w:val="Header"/>
            <w:bidi w:val="0"/>
            <w:jc w:val="center"/>
          </w:pPr>
        </w:p>
      </w:tc>
      <w:tc>
        <w:tcPr>
          <w:tcW w:w="3120" w:type="dxa"/>
          <w:tcMar/>
        </w:tcPr>
        <w:p w:rsidR="790B2E65" w:rsidP="790B2E65" w:rsidRDefault="790B2E65" w14:paraId="6ED772DF" w14:textId="28F7A4EC">
          <w:pPr>
            <w:pStyle w:val="Header"/>
            <w:bidi w:val="0"/>
            <w:ind w:right="-115"/>
            <w:jc w:val="right"/>
          </w:pPr>
        </w:p>
      </w:tc>
    </w:tr>
  </w:tbl>
  <w:p w:rsidR="790B2E65" w:rsidP="790B2E65" w:rsidRDefault="790B2E65" w14:paraId="321E8CE0" w14:textId="61159F74">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B2E65" w:rsidTr="790B2E65" w14:paraId="150B1515">
      <w:trPr>
        <w:trHeight w:val="300"/>
      </w:trPr>
      <w:tc>
        <w:tcPr>
          <w:tcW w:w="3120" w:type="dxa"/>
          <w:tcMar/>
        </w:tcPr>
        <w:p w:rsidR="790B2E65" w:rsidP="790B2E65" w:rsidRDefault="790B2E65" w14:paraId="5996C1FD" w14:textId="4C4F6502">
          <w:pPr>
            <w:pStyle w:val="Header"/>
            <w:bidi w:val="0"/>
            <w:ind w:left="-115"/>
            <w:jc w:val="left"/>
          </w:pPr>
        </w:p>
      </w:tc>
      <w:tc>
        <w:tcPr>
          <w:tcW w:w="3120" w:type="dxa"/>
          <w:tcMar/>
        </w:tcPr>
        <w:p w:rsidR="790B2E65" w:rsidP="790B2E65" w:rsidRDefault="790B2E65" w14:paraId="2A3DBBCD" w14:textId="752CFEBF">
          <w:pPr>
            <w:pStyle w:val="Header"/>
            <w:bidi w:val="0"/>
            <w:jc w:val="center"/>
          </w:pPr>
        </w:p>
      </w:tc>
      <w:tc>
        <w:tcPr>
          <w:tcW w:w="3120" w:type="dxa"/>
          <w:tcMar/>
        </w:tcPr>
        <w:p w:rsidR="790B2E65" w:rsidP="790B2E65" w:rsidRDefault="790B2E65" w14:paraId="5AD96E93" w14:textId="7ADBDE8D">
          <w:pPr>
            <w:pStyle w:val="Header"/>
            <w:bidi w:val="0"/>
            <w:ind w:right="-115"/>
            <w:jc w:val="right"/>
          </w:pPr>
        </w:p>
      </w:tc>
    </w:tr>
  </w:tbl>
  <w:p w:rsidR="790B2E65" w:rsidP="790B2E65" w:rsidRDefault="790B2E65" w14:paraId="7C5F3759" w14:textId="08CD61B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6F4A" w:rsidRDefault="00A46F4A" w14:paraId="3E680023" w14:textId="77777777">
      <w:r>
        <w:separator/>
      </w:r>
    </w:p>
  </w:footnote>
  <w:footnote w:type="continuationSeparator" w:id="0">
    <w:p w:rsidR="00A46F4A" w:rsidRDefault="00A46F4A" w14:paraId="65E768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B1A" w:rsidRDefault="00200B1A" w14:paraId="718044BE"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B2E65" w:rsidTr="790B2E65" w14:paraId="54BB7468">
      <w:trPr>
        <w:trHeight w:val="300"/>
      </w:trPr>
      <w:tc>
        <w:tcPr>
          <w:tcW w:w="3120" w:type="dxa"/>
          <w:tcMar/>
        </w:tcPr>
        <w:p w:rsidR="790B2E65" w:rsidP="790B2E65" w:rsidRDefault="790B2E65" w14:paraId="19D3AC39" w14:textId="7B9A1D6D">
          <w:pPr>
            <w:pStyle w:val="Header"/>
            <w:bidi w:val="0"/>
            <w:ind w:left="-115"/>
            <w:jc w:val="left"/>
          </w:pPr>
        </w:p>
      </w:tc>
      <w:tc>
        <w:tcPr>
          <w:tcW w:w="3120" w:type="dxa"/>
          <w:tcMar/>
        </w:tcPr>
        <w:p w:rsidR="790B2E65" w:rsidP="790B2E65" w:rsidRDefault="790B2E65" w14:paraId="736205A7" w14:textId="1D082C6B">
          <w:pPr>
            <w:pStyle w:val="Header"/>
            <w:bidi w:val="0"/>
            <w:jc w:val="center"/>
          </w:pPr>
        </w:p>
      </w:tc>
      <w:tc>
        <w:tcPr>
          <w:tcW w:w="3120" w:type="dxa"/>
          <w:tcMar/>
        </w:tcPr>
        <w:p w:rsidR="790B2E65" w:rsidP="790B2E65" w:rsidRDefault="790B2E65" w14:paraId="551A3C95" w14:textId="604C4370">
          <w:pPr>
            <w:pStyle w:val="Header"/>
            <w:bidi w:val="0"/>
            <w:ind w:right="-115"/>
            <w:jc w:val="right"/>
          </w:pPr>
        </w:p>
      </w:tc>
    </w:tr>
  </w:tbl>
  <w:p w:rsidR="790B2E65" w:rsidP="790B2E65" w:rsidRDefault="790B2E65" w14:paraId="09CBFBEF" w14:textId="6A25B5FA">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B2E65" w:rsidTr="790B2E65" w14:paraId="7FA4C906">
      <w:trPr>
        <w:trHeight w:val="300"/>
      </w:trPr>
      <w:tc>
        <w:tcPr>
          <w:tcW w:w="3120" w:type="dxa"/>
          <w:tcMar/>
        </w:tcPr>
        <w:p w:rsidR="790B2E65" w:rsidP="790B2E65" w:rsidRDefault="790B2E65" w14:paraId="1FC84DFC" w14:textId="3F8653C0">
          <w:pPr>
            <w:pStyle w:val="Header"/>
            <w:bidi w:val="0"/>
            <w:ind w:left="-115"/>
            <w:jc w:val="left"/>
          </w:pPr>
        </w:p>
      </w:tc>
      <w:tc>
        <w:tcPr>
          <w:tcW w:w="3120" w:type="dxa"/>
          <w:tcMar/>
        </w:tcPr>
        <w:p w:rsidR="790B2E65" w:rsidP="790B2E65" w:rsidRDefault="790B2E65" w14:paraId="4B7F8C96" w14:textId="6B6E793F">
          <w:pPr>
            <w:pStyle w:val="Header"/>
            <w:bidi w:val="0"/>
            <w:jc w:val="center"/>
          </w:pPr>
        </w:p>
      </w:tc>
      <w:tc>
        <w:tcPr>
          <w:tcW w:w="3120" w:type="dxa"/>
          <w:tcMar/>
        </w:tcPr>
        <w:p w:rsidR="790B2E65" w:rsidP="790B2E65" w:rsidRDefault="790B2E65" w14:paraId="54D3B7BD" w14:textId="09A7156B">
          <w:pPr>
            <w:pStyle w:val="Header"/>
            <w:bidi w:val="0"/>
            <w:ind w:right="-115"/>
            <w:jc w:val="right"/>
          </w:pPr>
        </w:p>
      </w:tc>
    </w:tr>
  </w:tbl>
  <w:p w:rsidR="790B2E65" w:rsidP="790B2E65" w:rsidRDefault="790B2E65" w14:paraId="5C1AC85B" w14:textId="2D27DE13">
    <w:pPr>
      <w:pStyle w:val="Header"/>
      <w:bidi w:val="0"/>
    </w:pPr>
  </w:p>
</w:hdr>
</file>

<file path=word/intelligence2.xml><?xml version="1.0" encoding="utf-8"?>
<int2:intelligence xmlns:int2="http://schemas.microsoft.com/office/intelligence/2020/intelligence">
  <int2:observations>
    <int2:textHash int2:hashCode="sJvoXVFPgFoeGf" int2:id="wGfZJTy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5">
    <w:nsid w:val="41388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0864f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47e83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249fa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a691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8384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577f58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decimal"/>
      <w:lvlText w:val="%2)"/>
      <w:lvlJc w:val="left"/>
      <w:pPr>
        <w:ind w:left="720" w:hanging="393"/>
      </w:pPr>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8">
    <w:nsid w:val="c0d9f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d628be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5C50656"/>
    <w:multiLevelType w:val="hybridMultilevel"/>
    <w:tmpl w:val="7B421FC8"/>
    <w:lvl w:ilvl="0" w:tplc="E26E2C58">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330A62"/>
    <w:multiLevelType w:val="hybridMultilevel"/>
    <w:tmpl w:val="F40AB7BC"/>
    <w:lvl w:ilvl="0" w:tplc="6EE0FC5C">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D25B6"/>
    <w:multiLevelType w:val="hybridMultilevel"/>
    <w:tmpl w:val="1CA8AC4E"/>
    <w:numStyleLink w:val="ImportedStyle14"/>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827558"/>
    <w:multiLevelType w:val="hybridMultilevel"/>
    <w:tmpl w:val="AC605602"/>
    <w:lvl w:ilvl="0" w:tplc="D9FC236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F84BE8"/>
    <w:multiLevelType w:val="hybridMultilevel"/>
    <w:tmpl w:val="A2AABE88"/>
    <w:lvl w:ilvl="0" w:tplc="C3E23E70">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0C6828"/>
    <w:multiLevelType w:val="hybridMultilevel"/>
    <w:tmpl w:val="8EBC58C0"/>
    <w:lvl w:ilvl="0" w:tplc="67C2DEEC">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9C4D1F"/>
    <w:multiLevelType w:val="hybridMultilevel"/>
    <w:tmpl w:val="B0B003E8"/>
    <w:lvl w:ilvl="0" w:tplc="905C895A">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3AD6535"/>
    <w:multiLevelType w:val="hybridMultilevel"/>
    <w:tmpl w:val="1CAAE8EC"/>
    <w:lvl w:ilvl="0" w:tplc="8C7E44BA">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BC6EF6"/>
    <w:multiLevelType w:val="hybridMultilevel"/>
    <w:tmpl w:val="2F80B91C"/>
    <w:styleLink w:val="ImportedStyle1"/>
    <w:lvl w:ilvl="0">
      <w:start w:val="1"/>
      <w:numFmt w:val="decimal"/>
      <w:lvlText w:val="%1."/>
      <w:lvlJc w:val="left"/>
      <w:pPr>
        <w:tabs>
          <w:tab w:val="num" w:pos="429"/>
          <w:tab w:val="left" w:pos="2430"/>
        </w:tabs>
        <w:ind w:left="789" w:hanging="78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0A6566"/>
    <w:multiLevelType w:val="hybridMultilevel"/>
    <w:tmpl w:val="029EC860"/>
    <w:numStyleLink w:val="ImportedStyle4"/>
  </w:abstractNum>
  <w:abstractNum w:abstractNumId="23" w15:restartNumberingAfterBreak="0">
    <w:nsid w:val="57A21B0D"/>
    <w:multiLevelType w:val="multilevel"/>
    <w:tmpl w:val="0A084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3A76D4"/>
    <w:multiLevelType w:val="hybridMultilevel"/>
    <w:tmpl w:val="5DF05ABA"/>
    <w:numStyleLink w:val="Numbered"/>
  </w:abstractNum>
  <w:abstractNum w:abstractNumId="26" w15:restartNumberingAfterBreak="0">
    <w:nsid w:val="61ED1A93"/>
    <w:multiLevelType w:val="multilevel"/>
    <w:tmpl w:val="64DA5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6C73933"/>
    <w:multiLevelType w:val="hybridMultilevel"/>
    <w:tmpl w:val="1908C32E"/>
    <w:lvl w:ilvl="0" w:tplc="9BDA8E0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70E4DE0"/>
    <w:multiLevelType w:val="hybridMultilevel"/>
    <w:tmpl w:val="B950C368"/>
    <w:lvl w:ilvl="0" w:tplc="5A5E5DB8">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736077B4"/>
    <w:multiLevelType w:val="hybridMultilevel"/>
    <w:tmpl w:val="3D24DBB8"/>
    <w:lvl w:ilvl="0" w:tplc="4710AF30">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5A2D56"/>
    <w:multiLevelType w:val="hybridMultilevel"/>
    <w:tmpl w:val="EC2AA8EE"/>
    <w:lvl w:ilvl="0" w:tplc="D3FE4906">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5E4CD9"/>
    <w:multiLevelType w:val="multilevel"/>
    <w:tmpl w:val="C41C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7A5356C"/>
    <w:multiLevelType w:val="hybridMultilevel"/>
    <w:tmpl w:val="39D2A812"/>
    <w:numStyleLink w:val="ImportedStyle2"/>
  </w:abstractNum>
  <w:abstractNum w:abstractNumId="34" w15:restartNumberingAfterBreak="0">
    <w:nsid w:val="7AB95827"/>
    <w:multiLevelType w:val="hybridMultilevel"/>
    <w:tmpl w:val="2E3AF044"/>
    <w:lvl w:ilvl="0" w:tplc="03C87C68">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1A5F18"/>
    <w:multiLevelType w:val="hybridMultilevel"/>
    <w:tmpl w:val="694E32D6"/>
    <w:lvl w:ilvl="0" w:tplc="C962623E">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0">
    <w:abstractNumId w:val="45"/>
  </w:num>
  <w:num w:numId="49">
    <w:abstractNumId w:val="44"/>
  </w:num>
  <w:num w:numId="48">
    <w:abstractNumId w:val="43"/>
  </w:num>
  <w:num w:numId="47">
    <w:abstractNumId w:val="42"/>
  </w:num>
  <w:num w:numId="46">
    <w:abstractNumId w:val="41"/>
  </w:num>
  <w:num w:numId="45">
    <w:abstractNumId w:val="40"/>
  </w:num>
  <w:num w:numId="44">
    <w:abstractNumId w:val="39"/>
  </w:num>
  <w:num w:numId="43">
    <w:abstractNumId w:val="38"/>
  </w:num>
  <w:num w:numId="42">
    <w:abstractNumId w:val="37"/>
  </w:num>
  <w:num w:numId="1" w16cid:durableId="1728264554">
    <w:abstractNumId w:val="21"/>
  </w:num>
  <w:num w:numId="2" w16cid:durableId="1067528972">
    <w:abstractNumId w:val="19"/>
    <w:lvlOverride w:ilvl="0">
      <w:lvl w:ilvl="0" w:tplc="6F880E32">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82945512">
    <w:abstractNumId w:val="19"/>
    <w:lvlOverride w:ilvl="0">
      <w:lvl w:ilvl="0" w:tplc="6F880E3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09DED97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DFE6FD60">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FFCCDEF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87F68858">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36B05FD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ED4E7E9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E3EA237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A74C40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9"/>
    <w:lvlOverride w:ilvl="0">
      <w:lvl w:ilvl="0" w:tplc="6F880E3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09DED97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E6FD6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CCDEF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F6885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B05FD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4E7E9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EA237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74C40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3"/>
  </w:num>
  <w:num w:numId="6" w16cid:durableId="182012984">
    <w:abstractNumId w:val="33"/>
  </w:num>
  <w:num w:numId="7" w16cid:durableId="75368901">
    <w:abstractNumId w:val="19"/>
    <w:lvlOverride w:ilvl="0">
      <w:startOverride w:val="5"/>
      <w:lvl w:ilvl="0" w:tplc="6F880E32">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DED97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E6FD6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FCCDEF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F6885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B05FD6">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D4E7E9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EA237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74C404">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15"/>
  </w:num>
  <w:num w:numId="9" w16cid:durableId="1773623907">
    <w:abstractNumId w:val="25"/>
  </w:num>
  <w:num w:numId="10" w16cid:durableId="2096240486">
    <w:abstractNumId w:val="35"/>
  </w:num>
  <w:num w:numId="11" w16cid:durableId="1323578970">
    <w:abstractNumId w:val="22"/>
  </w:num>
  <w:num w:numId="12" w16cid:durableId="1086808702">
    <w:abstractNumId w:val="10"/>
  </w:num>
  <w:num w:numId="13" w16cid:durableId="1618609391">
    <w:abstractNumId w:val="7"/>
  </w:num>
  <w:num w:numId="14" w16cid:durableId="432750280">
    <w:abstractNumId w:val="8"/>
  </w:num>
  <w:num w:numId="15" w16cid:durableId="834345738">
    <w:abstractNumId w:val="5"/>
  </w:num>
  <w:num w:numId="16" w16cid:durableId="1027683840">
    <w:abstractNumId w:val="2"/>
  </w:num>
  <w:num w:numId="17" w16cid:durableId="1784184374">
    <w:abstractNumId w:val="12"/>
  </w:num>
  <w:num w:numId="18" w16cid:durableId="2088570055">
    <w:abstractNumId w:val="17"/>
  </w:num>
  <w:num w:numId="19" w16cid:durableId="1834828992">
    <w:abstractNumId w:val="24"/>
  </w:num>
  <w:num w:numId="20" w16cid:durableId="2071538430">
    <w:abstractNumId w:val="16"/>
  </w:num>
  <w:num w:numId="21" w16cid:durableId="1341734767">
    <w:abstractNumId w:val="26"/>
  </w:num>
  <w:num w:numId="22" w16cid:durableId="828209498">
    <w:abstractNumId w:val="23"/>
  </w:num>
  <w:num w:numId="23" w16cid:durableId="1914852289">
    <w:abstractNumId w:val="29"/>
  </w:num>
  <w:num w:numId="24" w16cid:durableId="1863395375">
    <w:abstractNumId w:val="27"/>
  </w:num>
  <w:num w:numId="25" w16cid:durableId="239340256">
    <w:abstractNumId w:val="31"/>
  </w:num>
  <w:num w:numId="26" w16cid:durableId="1253902386">
    <w:abstractNumId w:val="30"/>
  </w:num>
  <w:num w:numId="27" w16cid:durableId="1843276469">
    <w:abstractNumId w:val="28"/>
  </w:num>
  <w:num w:numId="28" w16cid:durableId="1068262077">
    <w:abstractNumId w:val="4"/>
  </w:num>
  <w:num w:numId="29" w16cid:durableId="1690401475">
    <w:abstractNumId w:val="13"/>
  </w:num>
  <w:num w:numId="30" w16cid:durableId="1822968388">
    <w:abstractNumId w:val="36"/>
  </w:num>
  <w:num w:numId="31" w16cid:durableId="890311710">
    <w:abstractNumId w:val="34"/>
  </w:num>
  <w:num w:numId="32" w16cid:durableId="228925944">
    <w:abstractNumId w:val="0"/>
  </w:num>
  <w:num w:numId="33" w16cid:durableId="1427119026">
    <w:abstractNumId w:val="14"/>
  </w:num>
  <w:num w:numId="34" w16cid:durableId="716126459">
    <w:abstractNumId w:val="20"/>
  </w:num>
  <w:num w:numId="35" w16cid:durableId="1361126641">
    <w:abstractNumId w:val="9"/>
  </w:num>
  <w:num w:numId="36" w16cid:durableId="870262160">
    <w:abstractNumId w:val="18"/>
  </w:num>
  <w:num w:numId="37" w16cid:durableId="2044211782">
    <w:abstractNumId w:val="32"/>
  </w:num>
  <w:num w:numId="38" w16cid:durableId="2129741869">
    <w:abstractNumId w:val="1"/>
  </w:num>
  <w:num w:numId="39" w16cid:durableId="756898336">
    <w:abstractNumId w:val="19"/>
  </w:num>
  <w:num w:numId="40" w16cid:durableId="244806674">
    <w:abstractNumId w:val="6"/>
  </w:num>
  <w:num w:numId="41" w16cid:durableId="56368484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6A16"/>
    <w:rsid w:val="00061386"/>
    <w:rsid w:val="000659EC"/>
    <w:rsid w:val="00081594"/>
    <w:rsid w:val="000921C2"/>
    <w:rsid w:val="00097219"/>
    <w:rsid w:val="000A5F5A"/>
    <w:rsid w:val="000B692D"/>
    <w:rsid w:val="000B7733"/>
    <w:rsid w:val="000C0731"/>
    <w:rsid w:val="000D5094"/>
    <w:rsid w:val="000F30C2"/>
    <w:rsid w:val="00103E64"/>
    <w:rsid w:val="00115A47"/>
    <w:rsid w:val="00123804"/>
    <w:rsid w:val="001253BF"/>
    <w:rsid w:val="00130273"/>
    <w:rsid w:val="00131C93"/>
    <w:rsid w:val="00137F23"/>
    <w:rsid w:val="00146F48"/>
    <w:rsid w:val="00156D58"/>
    <w:rsid w:val="0016077B"/>
    <w:rsid w:val="001658BB"/>
    <w:rsid w:val="00193BD2"/>
    <w:rsid w:val="001B3547"/>
    <w:rsid w:val="001D2F00"/>
    <w:rsid w:val="001D42FF"/>
    <w:rsid w:val="001D7991"/>
    <w:rsid w:val="001E0EA0"/>
    <w:rsid w:val="001F0347"/>
    <w:rsid w:val="001F4A4F"/>
    <w:rsid w:val="00200B1A"/>
    <w:rsid w:val="0020576C"/>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500E5"/>
    <w:rsid w:val="003506F8"/>
    <w:rsid w:val="0035187F"/>
    <w:rsid w:val="00363E29"/>
    <w:rsid w:val="00364F18"/>
    <w:rsid w:val="00371536"/>
    <w:rsid w:val="00383F8F"/>
    <w:rsid w:val="00394953"/>
    <w:rsid w:val="00397D56"/>
    <w:rsid w:val="003C0AAE"/>
    <w:rsid w:val="003D7F0E"/>
    <w:rsid w:val="003E04EF"/>
    <w:rsid w:val="003F6C1D"/>
    <w:rsid w:val="004276C1"/>
    <w:rsid w:val="0043778F"/>
    <w:rsid w:val="004656DE"/>
    <w:rsid w:val="004711E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91A1E"/>
    <w:rsid w:val="005A5B12"/>
    <w:rsid w:val="005D1616"/>
    <w:rsid w:val="005D2D24"/>
    <w:rsid w:val="005D3E36"/>
    <w:rsid w:val="005F2A11"/>
    <w:rsid w:val="005F2E35"/>
    <w:rsid w:val="0065014C"/>
    <w:rsid w:val="0067433F"/>
    <w:rsid w:val="0067607A"/>
    <w:rsid w:val="006842A5"/>
    <w:rsid w:val="00690191"/>
    <w:rsid w:val="00697F63"/>
    <w:rsid w:val="0070340B"/>
    <w:rsid w:val="00711428"/>
    <w:rsid w:val="007226CD"/>
    <w:rsid w:val="00740271"/>
    <w:rsid w:val="00744D37"/>
    <w:rsid w:val="00757CA0"/>
    <w:rsid w:val="00767BCF"/>
    <w:rsid w:val="00771C2B"/>
    <w:rsid w:val="007B3D1D"/>
    <w:rsid w:val="007C18C5"/>
    <w:rsid w:val="007CF3F6"/>
    <w:rsid w:val="007D31F9"/>
    <w:rsid w:val="00803646"/>
    <w:rsid w:val="008146C3"/>
    <w:rsid w:val="008217DE"/>
    <w:rsid w:val="008310E7"/>
    <w:rsid w:val="00833A58"/>
    <w:rsid w:val="00843113"/>
    <w:rsid w:val="00865BD5"/>
    <w:rsid w:val="00866C08"/>
    <w:rsid w:val="00874377"/>
    <w:rsid w:val="00885F46"/>
    <w:rsid w:val="008B17B7"/>
    <w:rsid w:val="008D6F50"/>
    <w:rsid w:val="008E260C"/>
    <w:rsid w:val="008F12FF"/>
    <w:rsid w:val="00931CCB"/>
    <w:rsid w:val="009335B8"/>
    <w:rsid w:val="009534F5"/>
    <w:rsid w:val="0098048E"/>
    <w:rsid w:val="009832EB"/>
    <w:rsid w:val="009910DA"/>
    <w:rsid w:val="009C3C6F"/>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32858"/>
    <w:rsid w:val="00B43273"/>
    <w:rsid w:val="00B4549E"/>
    <w:rsid w:val="00B63604"/>
    <w:rsid w:val="00B75257"/>
    <w:rsid w:val="00B75488"/>
    <w:rsid w:val="00B900A6"/>
    <w:rsid w:val="00BA0B2B"/>
    <w:rsid w:val="00BA0CCD"/>
    <w:rsid w:val="00BD2736"/>
    <w:rsid w:val="00BD3086"/>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54CF"/>
    <w:rsid w:val="00DD7D68"/>
    <w:rsid w:val="00DE1350"/>
    <w:rsid w:val="00DE22DF"/>
    <w:rsid w:val="00DE437F"/>
    <w:rsid w:val="00DF2C86"/>
    <w:rsid w:val="00E021DC"/>
    <w:rsid w:val="00E149D6"/>
    <w:rsid w:val="00E24580"/>
    <w:rsid w:val="00E46C2E"/>
    <w:rsid w:val="00E5442C"/>
    <w:rsid w:val="00E559D7"/>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021C41EE"/>
    <w:rsid w:val="05B6E02F"/>
    <w:rsid w:val="06E137EA"/>
    <w:rsid w:val="0A266790"/>
    <w:rsid w:val="0CFD2289"/>
    <w:rsid w:val="0E32C071"/>
    <w:rsid w:val="13FC1140"/>
    <w:rsid w:val="1D34FD38"/>
    <w:rsid w:val="2646F56D"/>
    <w:rsid w:val="28F0418C"/>
    <w:rsid w:val="2B9AE565"/>
    <w:rsid w:val="2C3BC47C"/>
    <w:rsid w:val="2F29EC76"/>
    <w:rsid w:val="3545946D"/>
    <w:rsid w:val="3666D27B"/>
    <w:rsid w:val="372290C3"/>
    <w:rsid w:val="39A8DED6"/>
    <w:rsid w:val="42110AC1"/>
    <w:rsid w:val="42799C8C"/>
    <w:rsid w:val="453F42C0"/>
    <w:rsid w:val="48A8E84E"/>
    <w:rsid w:val="4CED7D76"/>
    <w:rsid w:val="4D603FB4"/>
    <w:rsid w:val="4F59B9C7"/>
    <w:rsid w:val="51C881C4"/>
    <w:rsid w:val="55CEF066"/>
    <w:rsid w:val="5605927C"/>
    <w:rsid w:val="5D7B14AD"/>
    <w:rsid w:val="6349B729"/>
    <w:rsid w:val="692A72BB"/>
    <w:rsid w:val="694B0AF4"/>
    <w:rsid w:val="699964CB"/>
    <w:rsid w:val="6CA95CCF"/>
    <w:rsid w:val="700BFCBA"/>
    <w:rsid w:val="71FDADE6"/>
    <w:rsid w:val="7431F72A"/>
    <w:rsid w:val="744383A6"/>
    <w:rsid w:val="790B2E65"/>
    <w:rsid w:val="79F53086"/>
    <w:rsid w:val="7A153C38"/>
    <w:rsid w:val="7CC1E6C4"/>
    <w:rsid w:val="7CE0F4F7"/>
    <w:rsid w:val="7CEE0D62"/>
    <w:rsid w:val="7E6C9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3.xml" Id="R2514d5eb9dc74617" /><Relationship Type="http://schemas.openxmlformats.org/officeDocument/2006/relationships/footer" Target="footer3.xml" Id="Rd52a1a35edc6448b" /><Relationship Type="http://schemas.openxmlformats.org/officeDocument/2006/relationships/header" Target="header4.xml" Id="R9a159cec5d1f4afd" /><Relationship Type="http://schemas.openxmlformats.org/officeDocument/2006/relationships/footer" Target="footer4.xml" Id="R785231f752254e8d" /><Relationship Type="http://schemas.openxmlformats.org/officeDocument/2006/relationships/hyperlink" Target="https://aub.ie/bertform" TargetMode="External" Id="R25efb9938a364959" /><Relationship Type="http://schemas.microsoft.com/office/2020/10/relationships/intelligence" Target="intelligence2.xml" Id="Rdcb7f15c05574900" /><Relationship Type="http://schemas.openxmlformats.org/officeDocument/2006/relationships/hyperlink" Target="https://www.lifesquared.org.uk/sites/default/files/2020-07/The%20Modern%20Life%20Survival%20Guide%20-%20Full%20eBook%20-%20from%20Life%20Squared.pdf" TargetMode="External" Id="R99a4a9632a834a58" /><Relationship Type="http://schemas.openxmlformats.org/officeDocument/2006/relationships/hyperlink" Target="https://word-edit.officeapps.live.com/we/wordeditorframe.aspx?ui=en-US&amp;rs=en-US&amp;IsLicensedUser=1&amp;WOPISrc=https%3A%2F%2Fapi.box.com%2Fwopi%2Ffiles%2F1723690509326" TargetMode="External" Id="Rd78614b775744c75"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Jessica Allen</lastModifiedBy>
  <revision>43</revision>
  <dcterms:created xsi:type="dcterms:W3CDTF">2024-06-14T14:29:00.0000000Z</dcterms:created>
  <dcterms:modified xsi:type="dcterms:W3CDTF">2025-01-09T19:59:46.2416859Z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