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54B04" w:rsidR="00757CA0" w:rsidRDefault="00757CA0" w14:paraId="168CF8EC" w14:textId="77777777">
      <w:pPr>
        <w:pStyle w:val="BodyA"/>
        <w:jc w:val="center"/>
        <w:rPr>
          <w:rStyle w:val="NoneA"/>
          <w:rFonts w:ascii="Century Gothic" w:hAnsi="Century Gothic"/>
          <w:b/>
          <w:bCs/>
          <w:color w:val="auto"/>
          <w:sz w:val="22"/>
          <w:szCs w:val="22"/>
          <w:u w:color="44546A"/>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154B04" w:rsidR="00757CA0" w:rsidTr="765DBD5A"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154B04" w:rsidR="00757CA0" w:rsidRDefault="00757CA0" w14:paraId="393623D1" w14:textId="77777777">
            <w:pPr>
              <w:pStyle w:val="BodyA"/>
              <w:jc w:val="center"/>
              <w:rPr>
                <w:rStyle w:val="NoneA"/>
                <w:rFonts w:ascii="Century Gothic" w:hAnsi="Century Gothic"/>
                <w:b/>
                <w:bCs/>
                <w:color w:val="auto"/>
                <w:u w:color="44546A"/>
              </w:rPr>
            </w:pPr>
          </w:p>
          <w:p w:rsidRPr="00154B04" w:rsidR="00757CA0" w:rsidRDefault="00757CA0" w14:paraId="6D08D799" w14:textId="77777777">
            <w:pPr>
              <w:pStyle w:val="BodyA"/>
              <w:jc w:val="center"/>
              <w:rPr>
                <w:rStyle w:val="NoneA"/>
                <w:rFonts w:ascii="Century Gothic" w:hAnsi="Century Gothic"/>
                <w:b/>
                <w:bCs/>
                <w:color w:val="auto"/>
                <w:u w:color="44546A"/>
              </w:rPr>
            </w:pPr>
          </w:p>
          <w:p w:rsidRPr="00154B04" w:rsidR="00757CA0" w:rsidRDefault="00757CA0" w14:paraId="0743FE26" w14:textId="77777777">
            <w:pPr>
              <w:pStyle w:val="BodyA"/>
              <w:jc w:val="center"/>
              <w:rPr>
                <w:rStyle w:val="NoneA"/>
                <w:rFonts w:ascii="Century Gothic" w:hAnsi="Century Gothic"/>
                <w:b/>
                <w:bCs/>
                <w:color w:val="auto"/>
                <w:u w:color="44546A"/>
              </w:rPr>
            </w:pPr>
          </w:p>
          <w:p w:rsidRPr="00154B04" w:rsidR="00757CA0" w:rsidRDefault="00757CA0" w14:paraId="5679AB21" w14:textId="77777777">
            <w:pPr>
              <w:pStyle w:val="BodyA"/>
              <w:jc w:val="center"/>
              <w:rPr>
                <w:rStyle w:val="NoneA"/>
                <w:rFonts w:ascii="Century Gothic" w:hAnsi="Century Gothic"/>
                <w:b/>
                <w:bCs/>
                <w:color w:val="auto"/>
                <w:u w:color="44546A"/>
              </w:rPr>
            </w:pPr>
          </w:p>
          <w:p w:rsidRPr="00154B04" w:rsidR="00757CA0" w:rsidRDefault="00757CA0" w14:paraId="14A6FB17" w14:textId="77777777">
            <w:pPr>
              <w:pStyle w:val="BodyA"/>
              <w:jc w:val="center"/>
              <w:rPr>
                <w:rStyle w:val="NoneA"/>
                <w:rFonts w:ascii="Century Gothic" w:hAnsi="Century Gothic"/>
                <w:b/>
                <w:bCs/>
                <w:color w:val="auto"/>
                <w:u w:color="44546A"/>
              </w:rPr>
            </w:pPr>
          </w:p>
          <w:p w:rsidRPr="00154B04" w:rsidR="00490319" w:rsidRDefault="00490319" w14:paraId="1478F2C9" w14:textId="77777777">
            <w:pPr>
              <w:pStyle w:val="BodyA"/>
              <w:widowControl w:val="0"/>
              <w:tabs>
                <w:tab w:val="center" w:pos="4680"/>
              </w:tabs>
              <w:spacing w:line="235" w:lineRule="auto"/>
              <w:jc w:val="center"/>
              <w:rPr>
                <w:rStyle w:val="NoneA"/>
                <w:rFonts w:ascii="Century Gothic" w:hAnsi="Century Gothic"/>
                <w:color w:val="auto"/>
                <w:sz w:val="32"/>
                <w:szCs w:val="32"/>
                <w:u w:color="44546A"/>
              </w:rPr>
            </w:pPr>
          </w:p>
          <w:p w:rsidRPr="00154B04" w:rsidR="00490319" w:rsidRDefault="00490319" w14:paraId="4220B2CC" w14:textId="77777777">
            <w:pPr>
              <w:pStyle w:val="BodyA"/>
              <w:widowControl w:val="0"/>
              <w:tabs>
                <w:tab w:val="center" w:pos="4680"/>
              </w:tabs>
              <w:spacing w:line="235" w:lineRule="auto"/>
              <w:jc w:val="center"/>
              <w:rPr>
                <w:rStyle w:val="NoneA"/>
                <w:rFonts w:ascii="Century Gothic" w:hAnsi="Century Gothic"/>
                <w:color w:val="auto"/>
                <w:sz w:val="32"/>
                <w:szCs w:val="32"/>
                <w:u w:color="44546A"/>
              </w:rPr>
            </w:pPr>
          </w:p>
          <w:p w:rsidRPr="00154B04" w:rsidR="00490319" w:rsidP="00E149D6" w:rsidRDefault="00490319" w14:paraId="5C5C7607" w14:textId="77777777">
            <w:pPr>
              <w:pStyle w:val="BodyA"/>
              <w:widowControl w:val="0"/>
              <w:tabs>
                <w:tab w:val="center" w:pos="4680"/>
              </w:tabs>
              <w:spacing w:line="235" w:lineRule="auto"/>
              <w:rPr>
                <w:rStyle w:val="NoneA"/>
                <w:rFonts w:ascii="Century Gothic" w:hAnsi="Century Gothic"/>
                <w:color w:val="auto"/>
                <w:sz w:val="32"/>
                <w:szCs w:val="32"/>
                <w:u w:color="44546A"/>
              </w:rPr>
            </w:pPr>
          </w:p>
          <w:p w:rsidRPr="00154B04" w:rsidR="00490319" w:rsidP="00E149D6" w:rsidRDefault="00490319" w14:paraId="528F636D" w14:textId="77777777">
            <w:pPr>
              <w:pStyle w:val="BodyA"/>
              <w:widowControl w:val="0"/>
              <w:tabs>
                <w:tab w:val="center" w:pos="4680"/>
              </w:tabs>
              <w:spacing w:line="235" w:lineRule="auto"/>
              <w:rPr>
                <w:rStyle w:val="NoneA"/>
                <w:rFonts w:ascii="Century Gothic" w:hAnsi="Century Gothic"/>
                <w:color w:val="auto"/>
                <w:sz w:val="32"/>
                <w:szCs w:val="32"/>
                <w:u w:color="44546A"/>
              </w:rPr>
            </w:pPr>
          </w:p>
          <w:p w:rsidRPr="00154B04" w:rsidR="00757CA0" w:rsidRDefault="765DBD5A" w14:paraId="64FB5C9F" w14:textId="3AA62F98">
            <w:pPr>
              <w:pStyle w:val="BodyA"/>
              <w:widowControl w:val="0"/>
              <w:tabs>
                <w:tab w:val="center" w:pos="4680"/>
              </w:tabs>
              <w:spacing w:line="235" w:lineRule="auto"/>
              <w:jc w:val="center"/>
              <w:rPr>
                <w:rStyle w:val="NoneA"/>
                <w:rFonts w:ascii="Century Gothic" w:hAnsi="Century Gothic"/>
                <w:color w:val="auto"/>
                <w:sz w:val="32"/>
                <w:szCs w:val="32"/>
              </w:rPr>
            </w:pPr>
            <w:r w:rsidRPr="765DBD5A">
              <w:rPr>
                <w:rStyle w:val="NoneA"/>
                <w:rFonts w:ascii="Century Gothic" w:hAnsi="Century Gothic"/>
                <w:color w:val="auto"/>
                <w:sz w:val="32"/>
                <w:szCs w:val="32"/>
              </w:rPr>
              <w:t>EAGL 0430</w:t>
            </w:r>
          </w:p>
          <w:p w:rsidRPr="00154B04" w:rsidR="00757CA0" w:rsidRDefault="00706E0C" w14:paraId="1A1D339A" w14:textId="06741D3C">
            <w:pPr>
              <w:pStyle w:val="BodyA"/>
              <w:jc w:val="center"/>
              <w:rPr>
                <w:rStyle w:val="NoneA"/>
                <w:rFonts w:ascii="Century Gothic" w:hAnsi="Century Gothic" w:eastAsia="Calibri" w:cs="Calibri"/>
                <w:b/>
                <w:bCs/>
                <w:color w:val="auto"/>
                <w:sz w:val="36"/>
                <w:szCs w:val="36"/>
                <w:u w:color="44546A"/>
              </w:rPr>
            </w:pPr>
            <w:r>
              <w:rPr>
                <w:rStyle w:val="NoneA"/>
                <w:rFonts w:ascii="Century Gothic" w:hAnsi="Century Gothic" w:eastAsia="Calibri" w:cs="Calibri"/>
                <w:b/>
                <w:bCs/>
                <w:color w:val="auto"/>
                <w:sz w:val="36"/>
                <w:szCs w:val="36"/>
                <w:u w:color="44546A"/>
              </w:rPr>
              <w:t>Becoming an EAGLES Alumni</w:t>
            </w:r>
          </w:p>
          <w:p w:rsidRPr="00154B04" w:rsidR="00757CA0" w:rsidRDefault="00757CA0" w14:paraId="6D516DBD" w14:textId="77777777">
            <w:pPr>
              <w:pStyle w:val="BodyA"/>
              <w:jc w:val="center"/>
              <w:rPr>
                <w:rStyle w:val="NoneA"/>
                <w:rFonts w:ascii="Century Gothic" w:hAnsi="Century Gothic" w:eastAsia="Calibri" w:cs="Calibri"/>
                <w:b/>
                <w:bCs/>
                <w:i/>
                <w:iCs/>
                <w:color w:val="auto"/>
                <w:sz w:val="32"/>
                <w:szCs w:val="32"/>
                <w:u w:color="44546A"/>
              </w:rPr>
            </w:pPr>
          </w:p>
          <w:p w:rsidRPr="00154B04" w:rsidR="00757CA0" w:rsidRDefault="00706E0C" w14:paraId="67EBE0D9" w14:textId="57B63CCC">
            <w:pPr>
              <w:pStyle w:val="BodyA"/>
              <w:jc w:val="center"/>
              <w:rPr>
                <w:rStyle w:val="NoneA"/>
                <w:rFonts w:ascii="Century Gothic" w:hAnsi="Century Gothic" w:eastAsia="Calibri" w:cs="Calibri"/>
                <w:b/>
                <w:bCs/>
                <w:i/>
                <w:iCs/>
                <w:color w:val="auto"/>
                <w:sz w:val="32"/>
                <w:szCs w:val="32"/>
                <w:u w:color="44546A"/>
              </w:rPr>
            </w:pPr>
            <w:r>
              <w:rPr>
                <w:rStyle w:val="NoneA"/>
                <w:rFonts w:ascii="Century Gothic" w:hAnsi="Century Gothic" w:eastAsia="Calibri" w:cs="Calibri"/>
                <w:b/>
                <w:bCs/>
                <w:i/>
                <w:iCs/>
                <w:color w:val="auto"/>
                <w:sz w:val="32"/>
                <w:szCs w:val="32"/>
                <w:u w:color="44546A"/>
              </w:rPr>
              <w:t>Spring 2025</w:t>
            </w:r>
          </w:p>
          <w:p w:rsidRPr="00154B04" w:rsidR="003F6C1D" w:rsidP="003F6C1D" w:rsidRDefault="003F6C1D" w14:paraId="3C83ED6D" w14:textId="2DB27085">
            <w:pPr>
              <w:pStyle w:val="BodyA"/>
              <w:pBdr>
                <w:bottom w:val="single" w:color="auto" w:sz="6" w:space="1"/>
              </w:pBdr>
              <w:rPr>
                <w:rStyle w:val="NoneA"/>
                <w:rFonts w:ascii="Century Gothic" w:hAnsi="Century Gothic" w:eastAsia="Calibri" w:cs="Calibri"/>
                <w:color w:val="auto"/>
                <w:sz w:val="32"/>
                <w:szCs w:val="32"/>
                <w:u w:color="44546A"/>
              </w:rPr>
            </w:pPr>
          </w:p>
          <w:p w:rsidRPr="00154B04" w:rsidR="003F6C1D" w:rsidRDefault="003F6C1D" w14:paraId="5320D5AF" w14:textId="77777777">
            <w:pPr>
              <w:pStyle w:val="BodyA"/>
              <w:pBdr>
                <w:top w:val="none" w:color="auto" w:sz="0" w:space="0"/>
              </w:pBdr>
              <w:jc w:val="center"/>
              <w:rPr>
                <w:rStyle w:val="NoneA"/>
                <w:rFonts w:ascii="Century Gothic" w:hAnsi="Century Gothic" w:eastAsia="Calibri" w:cs="Calibri"/>
                <w:color w:val="auto"/>
                <w:sz w:val="32"/>
                <w:szCs w:val="32"/>
                <w:u w:color="44546A"/>
              </w:rPr>
            </w:pPr>
          </w:p>
          <w:p w:rsidRPr="00154B04" w:rsidR="003F6C1D" w:rsidRDefault="00C20373" w14:paraId="1EDA7E5B" w14:textId="77777777">
            <w:pPr>
              <w:pStyle w:val="BodyA"/>
              <w:jc w:val="center"/>
              <w:rPr>
                <w:rStyle w:val="NoneA"/>
                <w:rFonts w:ascii="Century Gothic" w:hAnsi="Century Gothic" w:eastAsia="Calibri" w:cs="Calibri"/>
                <w:b/>
                <w:bCs/>
                <w:color w:val="auto"/>
                <w:u w:color="44546A"/>
              </w:rPr>
            </w:pPr>
            <w:r w:rsidRPr="00154B04">
              <w:rPr>
                <w:rStyle w:val="NoneA"/>
                <w:rFonts w:ascii="Century Gothic" w:hAnsi="Century Gothic" w:eastAsia="Calibri" w:cs="Calibri"/>
                <w:b/>
                <w:bCs/>
                <w:color w:val="auto"/>
                <w:u w:color="44546A"/>
              </w:rPr>
              <w:t xml:space="preserve">Department of Special Education, </w:t>
            </w:r>
          </w:p>
          <w:p w:rsidRPr="00154B04" w:rsidR="00757CA0" w:rsidRDefault="00C20373" w14:paraId="0C62711D" w14:textId="6856F670">
            <w:pPr>
              <w:pStyle w:val="BodyA"/>
              <w:jc w:val="center"/>
              <w:rPr>
                <w:rStyle w:val="NoneA"/>
                <w:rFonts w:ascii="Century Gothic" w:hAnsi="Century Gothic" w:eastAsia="Calibri" w:cs="Calibri"/>
                <w:b/>
                <w:bCs/>
                <w:color w:val="auto"/>
                <w:u w:color="44546A"/>
              </w:rPr>
            </w:pPr>
            <w:r w:rsidRPr="00154B04">
              <w:rPr>
                <w:rStyle w:val="NoneA"/>
                <w:rFonts w:ascii="Century Gothic" w:hAnsi="Century Gothic" w:eastAsia="Calibri" w:cs="Calibri"/>
                <w:b/>
                <w:bCs/>
                <w:color w:val="auto"/>
                <w:u w:color="44546A"/>
              </w:rPr>
              <w:t>Rehabilitation</w:t>
            </w:r>
            <w:r w:rsidRPr="00154B04" w:rsidR="003F6C1D">
              <w:rPr>
                <w:rStyle w:val="NoneA"/>
                <w:rFonts w:ascii="Century Gothic" w:hAnsi="Century Gothic" w:eastAsia="Calibri" w:cs="Calibri"/>
                <w:b/>
                <w:bCs/>
                <w:color w:val="auto"/>
                <w:u w:color="44546A"/>
              </w:rPr>
              <w:t>,</w:t>
            </w:r>
            <w:r w:rsidRPr="00154B04">
              <w:rPr>
                <w:rStyle w:val="NoneA"/>
                <w:rFonts w:ascii="Century Gothic" w:hAnsi="Century Gothic" w:eastAsia="Calibri" w:cs="Calibri"/>
                <w:b/>
                <w:bCs/>
                <w:color w:val="auto"/>
                <w:u w:color="44546A"/>
              </w:rPr>
              <w:t xml:space="preserve"> and Counseling</w:t>
            </w:r>
          </w:p>
          <w:p w:rsidRPr="00154B04" w:rsidR="00757CA0" w:rsidRDefault="00757CA0" w14:paraId="379A1DE2" w14:textId="77777777">
            <w:pPr>
              <w:pStyle w:val="BodyA"/>
              <w:jc w:val="center"/>
              <w:rPr>
                <w:rStyle w:val="NoneA"/>
                <w:rFonts w:ascii="Century Gothic" w:hAnsi="Century Gothic" w:eastAsia="Calibri" w:cs="Calibri"/>
                <w:b/>
                <w:bCs/>
                <w:color w:val="auto"/>
                <w:u w:color="44546A"/>
              </w:rPr>
            </w:pPr>
          </w:p>
          <w:p w:rsidRPr="00154B04" w:rsidR="00757CA0" w:rsidRDefault="00C20373" w14:paraId="2E79315B" w14:textId="77777777">
            <w:pPr>
              <w:pStyle w:val="BodyA"/>
              <w:spacing w:line="300" w:lineRule="auto"/>
              <w:jc w:val="center"/>
              <w:rPr>
                <w:rStyle w:val="NoneA"/>
                <w:rFonts w:ascii="Century Gothic" w:hAnsi="Century Gothic" w:eastAsia="Calibri" w:cs="Calibri"/>
                <w:b/>
                <w:bCs/>
                <w:color w:val="auto"/>
                <w:sz w:val="32"/>
                <w:szCs w:val="32"/>
                <w:u w:color="44546A"/>
              </w:rPr>
            </w:pPr>
            <w:r w:rsidRPr="00154B04">
              <w:rPr>
                <w:rStyle w:val="NoneA"/>
                <w:rFonts w:ascii="Century Gothic" w:hAnsi="Century Gothic" w:eastAsia="Calibri" w:cs="Calibri"/>
                <w:b/>
                <w:bCs/>
                <w:color w:val="auto"/>
                <w:sz w:val="32"/>
                <w:szCs w:val="32"/>
                <w:u w:color="44546A"/>
              </w:rPr>
              <w:t>College of Education</w:t>
            </w:r>
          </w:p>
          <w:p w:rsidRPr="00154B04" w:rsidR="003F6C1D" w:rsidRDefault="003F6C1D" w14:paraId="07DE29CD" w14:textId="6857BD15">
            <w:pPr>
              <w:pStyle w:val="BodyA"/>
              <w:pBdr>
                <w:bottom w:val="single" w:color="auto" w:sz="6" w:space="1"/>
              </w:pBdr>
              <w:spacing w:line="300" w:lineRule="auto"/>
              <w:jc w:val="center"/>
              <w:rPr>
                <w:rStyle w:val="NoneA"/>
                <w:rFonts w:ascii="Century Gothic" w:hAnsi="Century Gothic" w:eastAsia="Calibri" w:cs="Calibri"/>
                <w:b/>
                <w:bCs/>
                <w:color w:val="auto"/>
                <w:sz w:val="32"/>
                <w:szCs w:val="32"/>
                <w:u w:color="44546A"/>
              </w:rPr>
            </w:pPr>
          </w:p>
          <w:p w:rsidRPr="00154B04" w:rsidR="003F6C1D" w:rsidRDefault="003F6C1D" w14:paraId="74AE9359" w14:textId="77777777">
            <w:pPr>
              <w:pStyle w:val="BodyA"/>
              <w:pBdr>
                <w:top w:val="none" w:color="auto" w:sz="0" w:space="0"/>
              </w:pBdr>
              <w:spacing w:line="300" w:lineRule="auto"/>
              <w:jc w:val="center"/>
              <w:rPr>
                <w:rStyle w:val="NoneA"/>
                <w:rFonts w:ascii="Century Gothic" w:hAnsi="Century Gothic" w:eastAsia="Calibri" w:cs="Calibri"/>
                <w:b/>
                <w:bCs/>
                <w:color w:val="auto"/>
                <w:sz w:val="32"/>
                <w:szCs w:val="32"/>
                <w:u w:color="44546A"/>
              </w:rPr>
            </w:pPr>
          </w:p>
          <w:p w:rsidRPr="00154B04" w:rsidR="00757CA0" w:rsidRDefault="00C20373" w14:paraId="7A674A1F" w14:textId="77777777">
            <w:pPr>
              <w:pStyle w:val="BodyA"/>
              <w:spacing w:line="300" w:lineRule="auto"/>
              <w:jc w:val="center"/>
              <w:rPr>
                <w:rStyle w:val="NoneA"/>
                <w:rFonts w:ascii="Century Gothic" w:hAnsi="Century Gothic" w:eastAsia="Calibri" w:cs="Calibri"/>
                <w:smallCaps/>
                <w:color w:val="auto"/>
                <w:sz w:val="32"/>
                <w:szCs w:val="32"/>
                <w:u w:color="44546A"/>
              </w:rPr>
            </w:pPr>
            <w:r w:rsidRPr="00154B04">
              <w:rPr>
                <w:rStyle w:val="NoneA"/>
                <w:rFonts w:ascii="Century Gothic" w:hAnsi="Century Gothic" w:eastAsia="Calibri" w:cs="Calibri"/>
                <w:smallCaps/>
                <w:color w:val="auto"/>
                <w:sz w:val="32"/>
                <w:szCs w:val="32"/>
                <w:u w:color="44546A"/>
              </w:rPr>
              <w:t>Instructor Information</w:t>
            </w:r>
          </w:p>
          <w:p w:rsidRPr="00B71A3E" w:rsidR="00757CA0" w:rsidRDefault="00702453" w14:paraId="67936DD6" w14:textId="6545FD47">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hAnsi="Century Gothic" w:eastAsia="Calibri" w:cs="Calibri"/>
                <w:b/>
                <w:bCs/>
                <w:color w:val="auto"/>
                <w:u w:color="44546A"/>
              </w:rPr>
            </w:pPr>
            <w:r w:rsidRPr="00B71A3E">
              <w:rPr>
                <w:rStyle w:val="NoneA"/>
                <w:rFonts w:ascii="Century Gothic" w:hAnsi="Century Gothic" w:eastAsia="Calibri" w:cs="Calibri"/>
                <w:b/>
                <w:bCs/>
                <w:color w:val="auto"/>
                <w:u w:color="44546A"/>
              </w:rPr>
              <w:t xml:space="preserve">Lauren Ozment, </w:t>
            </w:r>
            <w:proofErr w:type="spellStart"/>
            <w:proofErr w:type="gramStart"/>
            <w:r w:rsidRPr="00B71A3E">
              <w:rPr>
                <w:rStyle w:val="NoneA"/>
                <w:rFonts w:ascii="Century Gothic" w:hAnsi="Century Gothic" w:eastAsia="Calibri" w:cs="Calibri"/>
                <w:b/>
                <w:bCs/>
                <w:color w:val="auto"/>
                <w:u w:color="44546A"/>
              </w:rPr>
              <w:t>M.Ed</w:t>
            </w:r>
            <w:proofErr w:type="spellEnd"/>
            <w:proofErr w:type="gramEnd"/>
          </w:p>
          <w:p w:rsidRPr="00154B04" w:rsidR="00757CA0" w:rsidRDefault="00C20373" w14:paraId="1DE99E36" w14:textId="28F15EC4">
            <w:pPr>
              <w:pStyle w:val="BodyA"/>
              <w:spacing w:line="300" w:lineRule="auto"/>
              <w:jc w:val="center"/>
              <w:rPr>
                <w:rStyle w:val="NoneA"/>
                <w:rFonts w:ascii="Century Gothic" w:hAnsi="Century Gothic" w:eastAsia="Calibri" w:cs="Calibri"/>
                <w:color w:val="auto"/>
                <w:u w:color="44546A"/>
                <w:lang w:val="fr-FR"/>
              </w:rPr>
            </w:pPr>
            <w:proofErr w:type="gramStart"/>
            <w:r w:rsidRPr="00154B04">
              <w:rPr>
                <w:rStyle w:val="NoneA"/>
                <w:rFonts w:ascii="Century Gothic" w:hAnsi="Century Gothic" w:eastAsia="Calibri" w:cs="Calibri"/>
                <w:color w:val="auto"/>
                <w:u w:color="44546A"/>
                <w:lang w:val="fr-FR"/>
              </w:rPr>
              <w:t>Office:</w:t>
            </w:r>
            <w:proofErr w:type="gramEnd"/>
            <w:r w:rsidRPr="00154B04">
              <w:rPr>
                <w:rStyle w:val="NoneA"/>
                <w:rFonts w:ascii="Century Gothic" w:hAnsi="Century Gothic" w:eastAsia="Calibri" w:cs="Calibri"/>
                <w:color w:val="auto"/>
                <w:u w:color="44546A"/>
                <w:lang w:val="fr-FR"/>
              </w:rPr>
              <w:t xml:space="preserve"> </w:t>
            </w:r>
            <w:r w:rsidRPr="00154B04" w:rsidR="00383F8F">
              <w:rPr>
                <w:rStyle w:val="NoneA"/>
                <w:rFonts w:ascii="Century Gothic" w:hAnsi="Century Gothic" w:eastAsia="Calibri" w:cs="Calibri"/>
                <w:color w:val="auto"/>
                <w:u w:color="44546A"/>
                <w:lang w:val="fr-FR"/>
              </w:rPr>
              <w:t>Foy 136</w:t>
            </w:r>
            <w:r w:rsidRPr="00154B04" w:rsidR="00702453">
              <w:rPr>
                <w:rStyle w:val="NoneA"/>
                <w:rFonts w:ascii="Century Gothic" w:hAnsi="Century Gothic" w:eastAsia="Calibri" w:cs="Calibri"/>
                <w:color w:val="auto"/>
                <w:u w:color="44546A"/>
                <w:lang w:val="fr-FR"/>
              </w:rPr>
              <w:t>C</w:t>
            </w:r>
            <w:r w:rsidRPr="00154B04">
              <w:rPr>
                <w:rStyle w:val="NoneA"/>
                <w:rFonts w:ascii="Century Gothic" w:hAnsi="Century Gothic" w:eastAsia="Calibri" w:cs="Calibri"/>
                <w:color w:val="auto"/>
                <w:u w:color="44546A"/>
                <w:lang w:val="fr-FR"/>
              </w:rPr>
              <w:t xml:space="preserve"> </w:t>
            </w:r>
          </w:p>
          <w:p w:rsidRPr="00154B04" w:rsidR="00757CA0" w:rsidRDefault="00702453" w14:paraId="26672D93" w14:textId="7787E9C8">
            <w:pPr>
              <w:pStyle w:val="BodyA"/>
              <w:spacing w:line="300" w:lineRule="auto"/>
              <w:jc w:val="center"/>
              <w:rPr>
                <w:rFonts w:ascii="Century Gothic" w:hAnsi="Century Gothic"/>
                <w:color w:val="auto"/>
                <w:lang w:val="fr-FR"/>
              </w:rPr>
            </w:pPr>
            <w:r w:rsidRPr="00154B04">
              <w:rPr>
                <w:rStyle w:val="NoneA"/>
                <w:rFonts w:ascii="Century Gothic" w:hAnsi="Century Gothic" w:eastAsia="Calibri" w:cs="Calibri"/>
                <w:color w:val="auto"/>
                <w:u w:color="44546A"/>
                <w:lang w:val="fr-FR"/>
              </w:rPr>
              <w:t>LEW0024</w:t>
            </w:r>
            <w:r w:rsidRPr="00154B04" w:rsidR="001658BB">
              <w:rPr>
                <w:rStyle w:val="NoneA"/>
                <w:rFonts w:ascii="Century Gothic" w:hAnsi="Century Gothic" w:eastAsia="Calibri" w:cs="Calibri"/>
                <w:color w:val="auto"/>
                <w:u w:color="44546A"/>
                <w:lang w:val="fr-FR"/>
              </w:rPr>
              <w:t>@auburn.edu</w:t>
            </w:r>
            <w:r w:rsidRPr="00154B04" w:rsidR="00C20373">
              <w:rPr>
                <w:rStyle w:val="NoneA"/>
                <w:rFonts w:ascii="Century Gothic" w:hAnsi="Century Gothic" w:eastAsia="Calibri" w:cs="Calibri"/>
                <w:color w:val="auto"/>
                <w:u w:color="44546A"/>
                <w:lang w:val="fr-FR"/>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154B04" w:rsidR="00757CA0" w:rsidRDefault="00757CA0" w14:paraId="5F4C1D78" w14:textId="77777777">
            <w:pPr>
              <w:pStyle w:val="BodyA"/>
              <w:jc w:val="center"/>
              <w:rPr>
                <w:rStyle w:val="NoneA"/>
                <w:rFonts w:ascii="Century Gothic" w:hAnsi="Century Gothic"/>
                <w:color w:val="auto"/>
                <w:u w:color="44546A"/>
                <w:lang w:val="fr-FR"/>
              </w:rPr>
            </w:pPr>
          </w:p>
          <w:p w:rsidRPr="00154B04" w:rsidR="00757CA0" w:rsidRDefault="00757CA0" w14:paraId="06135FDC" w14:textId="77777777">
            <w:pPr>
              <w:pStyle w:val="BodyA"/>
              <w:jc w:val="center"/>
              <w:rPr>
                <w:rStyle w:val="NoneA"/>
                <w:rFonts w:ascii="Century Gothic" w:hAnsi="Century Gothic"/>
                <w:color w:val="auto"/>
                <w:u w:color="44546A"/>
                <w:lang w:val="fr-FR"/>
              </w:rPr>
            </w:pPr>
          </w:p>
          <w:p w:rsidRPr="00154B04" w:rsidR="00757CA0" w:rsidRDefault="00757CA0" w14:paraId="3051378A" w14:textId="77777777">
            <w:pPr>
              <w:pStyle w:val="BodyA"/>
              <w:jc w:val="center"/>
              <w:rPr>
                <w:rStyle w:val="NoneA"/>
                <w:rFonts w:ascii="Century Gothic" w:hAnsi="Century Gothic"/>
                <w:color w:val="auto"/>
                <w:u w:color="44546A"/>
                <w:lang w:val="fr-FR"/>
              </w:rPr>
            </w:pPr>
          </w:p>
          <w:p w:rsidRPr="00154B04" w:rsidR="00757CA0" w:rsidRDefault="00757CA0" w14:paraId="36CC80F3" w14:textId="77777777">
            <w:pPr>
              <w:pStyle w:val="BodyA"/>
              <w:jc w:val="center"/>
              <w:rPr>
                <w:rStyle w:val="NoneA"/>
                <w:rFonts w:ascii="Century Gothic" w:hAnsi="Century Gothic"/>
                <w:color w:val="auto"/>
                <w:u w:color="44546A"/>
                <w:lang w:val="fr-FR"/>
              </w:rPr>
            </w:pPr>
          </w:p>
          <w:p w:rsidRPr="00154B04" w:rsidR="00757CA0" w:rsidRDefault="00757CA0" w14:paraId="5E7BBF9E" w14:textId="77777777">
            <w:pPr>
              <w:pStyle w:val="BodyA"/>
              <w:jc w:val="center"/>
              <w:rPr>
                <w:rStyle w:val="NoneA"/>
                <w:rFonts w:ascii="Century Gothic" w:hAnsi="Century Gothic"/>
                <w:color w:val="auto"/>
                <w:u w:color="44546A"/>
                <w:lang w:val="fr-FR"/>
              </w:rPr>
            </w:pPr>
          </w:p>
          <w:p w:rsidRPr="00154B04" w:rsidR="00757CA0" w:rsidRDefault="00757CA0" w14:paraId="4C730C54" w14:textId="77777777">
            <w:pPr>
              <w:pStyle w:val="BodyA"/>
              <w:jc w:val="center"/>
              <w:rPr>
                <w:rStyle w:val="NoneA"/>
                <w:rFonts w:ascii="Century Gothic" w:hAnsi="Century Gothic"/>
                <w:color w:val="auto"/>
                <w:u w:color="44546A"/>
                <w:lang w:val="fr-FR"/>
              </w:rPr>
            </w:pPr>
          </w:p>
          <w:p w:rsidRPr="00154B04" w:rsidR="00757CA0" w:rsidRDefault="00C20373" w14:paraId="74ACDCFC" w14:textId="77777777">
            <w:pPr>
              <w:pStyle w:val="BodyA"/>
              <w:jc w:val="center"/>
              <w:rPr>
                <w:rStyle w:val="NoneA"/>
                <w:rFonts w:ascii="Century Gothic" w:hAnsi="Century Gothic"/>
                <w:color w:val="auto"/>
                <w:u w:color="44546A"/>
              </w:rPr>
            </w:pPr>
            <w:r w:rsidRPr="00154B04">
              <w:rPr>
                <w:rStyle w:val="NoneA"/>
                <w:rFonts w:ascii="Century Gothic" w:hAnsi="Century Gothic"/>
                <w:b/>
                <w:bCs/>
                <w:noProof/>
                <w:color w:val="auto"/>
                <w:sz w:val="22"/>
                <w:szCs w:val="22"/>
                <w:u w:color="44546A"/>
              </w:rPr>
              <w:drawing>
                <wp:inline distT="0" distB="0" distL="0" distR="0" wp14:anchorId="403E39AE" wp14:editId="1193834A">
                  <wp:extent cx="3212465" cy="3847465"/>
                  <wp:effectExtent l="0" t="0" r="0" b="63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7" cstate="print">
                            <a:extLst>
                              <a:ext uri="{28A0092B-C50C-407E-A947-70E740481C1C}">
                                <a14:useLocalDpi xmlns:a14="http://schemas.microsoft.com/office/drawing/2010/main" val="0"/>
                              </a:ext>
                            </a:extLst>
                          </a:blip>
                          <a:srcRect l="8294" r="8294"/>
                          <a:stretch>
                            <a:fillRect/>
                          </a:stretch>
                        </pic:blipFill>
                        <pic:spPr>
                          <a:xfrm>
                            <a:off x="0" y="0"/>
                            <a:ext cx="3212465" cy="3847465"/>
                          </a:xfrm>
                          <a:prstGeom prst="rect">
                            <a:avLst/>
                          </a:prstGeom>
                          <a:ln w="12700" cap="flat">
                            <a:noFill/>
                            <a:miter lim="400000"/>
                          </a:ln>
                          <a:effectLst/>
                        </pic:spPr>
                      </pic:pic>
                    </a:graphicData>
                  </a:graphic>
                </wp:inline>
              </w:drawing>
            </w:r>
          </w:p>
          <w:p w:rsidRPr="00154B04" w:rsidR="00757CA0" w:rsidRDefault="00757CA0" w14:paraId="26A6B406" w14:textId="77777777">
            <w:pPr>
              <w:pStyle w:val="BodyA"/>
              <w:jc w:val="center"/>
              <w:rPr>
                <w:rFonts w:ascii="Century Gothic" w:hAnsi="Century Gothic"/>
                <w:color w:val="auto"/>
              </w:rPr>
            </w:pPr>
          </w:p>
        </w:tc>
      </w:tr>
    </w:tbl>
    <w:p w:rsidRPr="00154B04" w:rsidR="00885F46" w:rsidP="00885F46" w:rsidRDefault="00885F46" w14:paraId="44EB0F57" w14:textId="3411F005">
      <w:pPr>
        <w:pStyle w:val="paragraph"/>
        <w:jc w:val="center"/>
        <w:textAlignment w:val="baseline"/>
        <w:rPr>
          <w:rFonts w:ascii="Century Gothic" w:hAnsi="Century Gothic" w:cs="Segoe UI"/>
        </w:rPr>
      </w:pPr>
    </w:p>
    <w:p w:rsidRPr="00154B04" w:rsidR="00757CA0" w:rsidRDefault="00757CA0" w14:paraId="2C62DE65" w14:textId="77777777">
      <w:pPr>
        <w:pStyle w:val="BodyA"/>
        <w:widowControl w:val="0"/>
        <w:ind w:left="324" w:hanging="324"/>
        <w:jc w:val="center"/>
        <w:rPr>
          <w:rStyle w:val="NoneA"/>
          <w:rFonts w:ascii="Century Gothic" w:hAnsi="Century Gothic"/>
          <w:b/>
          <w:bCs/>
          <w:color w:val="auto"/>
          <w:sz w:val="22"/>
          <w:szCs w:val="22"/>
          <w:u w:color="44546A"/>
        </w:rPr>
      </w:pPr>
    </w:p>
    <w:p w:rsidRPr="00154B04" w:rsidR="00757CA0" w:rsidRDefault="00757CA0" w14:paraId="67FA85E8" w14:textId="77777777">
      <w:pPr>
        <w:pStyle w:val="BodyA"/>
        <w:widowControl w:val="0"/>
        <w:ind w:left="216" w:hanging="216"/>
        <w:jc w:val="center"/>
        <w:rPr>
          <w:rStyle w:val="NoneA"/>
          <w:rFonts w:ascii="Century Gothic" w:hAnsi="Century Gothic"/>
          <w:b/>
          <w:bCs/>
          <w:color w:val="auto"/>
          <w:sz w:val="22"/>
          <w:szCs w:val="22"/>
          <w:u w:color="44546A"/>
        </w:rPr>
      </w:pPr>
    </w:p>
    <w:p w:rsidRPr="00154B04" w:rsidR="00757CA0" w:rsidRDefault="00757CA0" w14:paraId="10EFFE7C" w14:textId="77777777">
      <w:pPr>
        <w:pStyle w:val="BodyA"/>
        <w:widowControl w:val="0"/>
        <w:ind w:left="108" w:hanging="108"/>
        <w:jc w:val="center"/>
        <w:rPr>
          <w:rStyle w:val="NoneA"/>
          <w:rFonts w:ascii="Century Gothic" w:hAnsi="Century Gothic"/>
          <w:b/>
          <w:bCs/>
          <w:color w:val="auto"/>
          <w:sz w:val="22"/>
          <w:szCs w:val="22"/>
          <w:u w:color="44546A"/>
        </w:rPr>
      </w:pPr>
    </w:p>
    <w:p w:rsidRPr="00154B04" w:rsidR="00757CA0" w:rsidRDefault="00757CA0" w14:paraId="62028F6C" w14:textId="77777777">
      <w:pPr>
        <w:pStyle w:val="BodyA"/>
        <w:widowControl w:val="0"/>
        <w:jc w:val="center"/>
        <w:rPr>
          <w:rStyle w:val="NoneA"/>
          <w:rFonts w:ascii="Century Gothic" w:hAnsi="Century Gothic"/>
          <w:b/>
          <w:bCs/>
          <w:color w:val="auto"/>
          <w:sz w:val="22"/>
          <w:szCs w:val="22"/>
          <w:u w:color="44546A"/>
        </w:rPr>
      </w:pPr>
    </w:p>
    <w:p w:rsidRPr="00154B04" w:rsidR="00757CA0" w:rsidRDefault="00757CA0" w14:paraId="1744FACD" w14:textId="77777777">
      <w:pPr>
        <w:pStyle w:val="BodyA"/>
        <w:widowControl w:val="0"/>
        <w:jc w:val="center"/>
        <w:rPr>
          <w:rStyle w:val="NoneA"/>
          <w:rFonts w:ascii="Century Gothic" w:hAnsi="Century Gothic"/>
          <w:b/>
          <w:bCs/>
          <w:color w:val="auto"/>
          <w:sz w:val="22"/>
          <w:szCs w:val="22"/>
          <w:u w:color="44546A"/>
        </w:rPr>
      </w:pPr>
    </w:p>
    <w:p w:rsidRPr="00154B04" w:rsidR="00757CA0" w:rsidRDefault="00C20373" w14:paraId="4C5658C6" w14:textId="77777777">
      <w:pPr>
        <w:pStyle w:val="BodyA"/>
        <w:jc w:val="center"/>
        <w:rPr>
          <w:rFonts w:ascii="Century Gothic" w:hAnsi="Century Gothic"/>
          <w:color w:val="auto"/>
        </w:rPr>
      </w:pPr>
      <w:r w:rsidRPr="00154B04">
        <w:rPr>
          <w:rStyle w:val="NoneA"/>
          <w:rFonts w:ascii="Century Gothic" w:hAnsi="Century Gothic"/>
          <w:color w:val="auto"/>
          <w:sz w:val="22"/>
          <w:szCs w:val="22"/>
          <w:u w:color="44546A"/>
        </w:rPr>
        <w:br w:type="page"/>
      </w:r>
    </w:p>
    <w:p w:rsidRPr="00154B04" w:rsidR="00757CA0" w:rsidRDefault="00FE2A11" w14:paraId="6A76D52F" w14:textId="265245F4">
      <w:pPr>
        <w:pStyle w:val="BodyA"/>
        <w:jc w:val="center"/>
        <w:rPr>
          <w:rStyle w:val="NoneA"/>
          <w:rFonts w:ascii="Century Gothic" w:hAnsi="Century Gothic" w:cs="Times New Roman"/>
          <w:color w:val="auto"/>
          <w:u w:color="44546A"/>
          <w:lang w:val="de-DE"/>
        </w:rPr>
      </w:pPr>
      <w:r w:rsidRPr="00154B04">
        <w:rPr>
          <w:rStyle w:val="NoneA"/>
          <w:rFonts w:ascii="Century Gothic" w:hAnsi="Century Gothic" w:cs="Times New Roman"/>
          <w:color w:val="auto"/>
          <w:u w:color="44546A"/>
          <w:lang w:val="de-DE"/>
        </w:rPr>
        <w:lastRenderedPageBreak/>
        <w:t xml:space="preserve">Course Information </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Pr="00154B04" w:rsidR="00154B04" w:rsidTr="02CA1321" w14:paraId="168D11E3"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757CA0" w:rsidRDefault="00C20373" w14:paraId="6BDD5379" w14:textId="77777777">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757CA0" w:rsidRDefault="00706E0C" w14:paraId="24D83C46" w14:textId="0F9DF5A5">
            <w:pPr>
              <w:pStyle w:val="BodyA"/>
              <w:rPr>
                <w:rFonts w:ascii="Century Gothic" w:hAnsi="Century Gothic" w:cs="Times New Roman"/>
                <w:color w:val="auto"/>
              </w:rPr>
            </w:pPr>
            <w:r>
              <w:rPr>
                <w:rStyle w:val="NoneA"/>
                <w:rFonts w:ascii="Century Gothic" w:hAnsi="Century Gothic" w:cs="Times New Roman"/>
                <w:b/>
                <w:bCs/>
                <w:color w:val="auto"/>
                <w:u w:color="44546A"/>
              </w:rPr>
              <w:t>Becoming an EAGLES Alumni</w:t>
            </w:r>
          </w:p>
        </w:tc>
      </w:tr>
      <w:tr w:rsidRPr="00154B04" w:rsidR="00154B04" w:rsidTr="02CA1321" w14:paraId="502EC76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3F6C1D" w:rsidRDefault="003F6C1D" w14:paraId="0DF94022" w14:textId="11821F37">
            <w:pPr>
              <w:pStyle w:val="BodyA"/>
              <w:rPr>
                <w:rStyle w:val="NoneA"/>
                <w:rFonts w:ascii="Century Gothic" w:hAnsi="Century Gothic" w:cs="Times New Roman"/>
                <w:b/>
                <w:bCs/>
                <w:color w:val="auto"/>
                <w:u w:color="44546A"/>
              </w:rPr>
            </w:pPr>
            <w:r w:rsidRPr="00154B04">
              <w:rPr>
                <w:rStyle w:val="NoneA"/>
                <w:rFonts w:ascii="Century Gothic" w:hAnsi="Century Gothic" w:cs="Times New Roman"/>
                <w:b/>
                <w:bCs/>
                <w:color w:val="auto"/>
                <w:u w:color="44546A"/>
              </w:rPr>
              <w:t>Course Number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3F6C1D" w:rsidRDefault="765DBD5A" w14:paraId="2E1E0190" w14:textId="02DB7F84">
            <w:pPr>
              <w:pStyle w:val="BodyA"/>
              <w:rPr>
                <w:rStyle w:val="NoneA"/>
                <w:rFonts w:ascii="Century Gothic" w:hAnsi="Century Gothic" w:cs="Times New Roman"/>
                <w:b/>
                <w:bCs/>
                <w:color w:val="auto"/>
              </w:rPr>
            </w:pPr>
            <w:r w:rsidRPr="765DBD5A">
              <w:rPr>
                <w:rStyle w:val="NoneA"/>
                <w:rFonts w:ascii="Century Gothic" w:hAnsi="Century Gothic" w:cs="Times New Roman"/>
                <w:b/>
                <w:bCs/>
                <w:color w:val="auto"/>
              </w:rPr>
              <w:t>EAGL 0430</w:t>
            </w:r>
          </w:p>
        </w:tc>
      </w:tr>
      <w:tr w:rsidRPr="00154B04" w:rsidR="00154B04" w:rsidTr="02CA1321" w14:paraId="5B3324E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757CA0" w:rsidRDefault="00C20373" w14:paraId="3CF3FDBE" w14:textId="77777777">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757CA0" w:rsidRDefault="003F6C1D" w14:paraId="775A386A" w14:textId="737D8EF1">
            <w:pPr>
              <w:pStyle w:val="BodyA"/>
              <w:rPr>
                <w:rFonts w:ascii="Century Gothic" w:hAnsi="Century Gothic" w:cs="Times New Roman"/>
                <w:color w:val="auto"/>
              </w:rPr>
            </w:pPr>
            <w:r w:rsidRPr="02CA1321" w:rsidR="02CA1321">
              <w:rPr>
                <w:rFonts w:ascii="Century Gothic" w:hAnsi="Century Gothic" w:cs="Times New Roman"/>
                <w:color w:val="auto"/>
              </w:rPr>
              <w:t>3</w:t>
            </w:r>
          </w:p>
        </w:tc>
      </w:tr>
      <w:tr w:rsidRPr="00154B04" w:rsidR="00154B04" w:rsidTr="02CA1321" w14:paraId="504E6626"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757CA0" w:rsidRDefault="00C20373" w14:paraId="541BAF6C" w14:textId="705E9DF4">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Meetings</w:t>
            </w:r>
            <w:r w:rsidRPr="00154B04" w:rsidR="003F6C1D">
              <w:rPr>
                <w:rStyle w:val="NoneA"/>
                <w:rFonts w:ascii="Century Gothic" w:hAnsi="Century Gothic" w:cs="Times New Roman"/>
                <w:b/>
                <w:bCs/>
                <w:color w:val="auto"/>
                <w:u w:color="44546A"/>
              </w:rPr>
              <w:t xml:space="preserve"> Days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757CA0" w:rsidP="005D3E36" w:rsidRDefault="00757CA0" w14:paraId="4525A597" w14:textId="36F8F46B">
            <w:pPr>
              <w:pStyle w:val="BodyA"/>
              <w:rPr>
                <w:rFonts w:ascii="Century Gothic" w:hAnsi="Century Gothic" w:cs="Times New Roman"/>
                <w:color w:val="auto"/>
              </w:rPr>
            </w:pPr>
            <w:r w:rsidRPr="02CA1321" w:rsidR="02CA1321">
              <w:rPr>
                <w:rFonts w:ascii="Century Gothic" w:hAnsi="Century Gothic" w:cs="Times New Roman"/>
                <w:color w:val="auto"/>
              </w:rPr>
              <w:t>Monday and Wednesday</w:t>
            </w:r>
          </w:p>
        </w:tc>
      </w:tr>
      <w:tr w:rsidRPr="00154B04" w:rsidR="00154B04" w:rsidTr="02CA1321" w14:paraId="0FDCCBDD"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3F6C1D" w:rsidRDefault="003F6C1D" w14:paraId="04D44086" w14:textId="3B83BC8D">
            <w:pPr>
              <w:pStyle w:val="BodyA"/>
              <w:rPr>
                <w:rStyle w:val="NoneA"/>
                <w:rFonts w:ascii="Century Gothic" w:hAnsi="Century Gothic" w:cs="Times New Roman"/>
                <w:b/>
                <w:bCs/>
                <w:color w:val="auto"/>
                <w:u w:color="44546A"/>
              </w:rPr>
            </w:pPr>
            <w:r w:rsidRPr="00154B04">
              <w:rPr>
                <w:rStyle w:val="NoneA"/>
                <w:rFonts w:ascii="Century Gothic" w:hAnsi="Century Gothic" w:cs="Times New Roman"/>
                <w:b/>
                <w:bCs/>
                <w:color w:val="auto"/>
                <w:u w:color="44546A"/>
              </w:rPr>
              <w:t>Meeting Time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3F6C1D" w:rsidP="005D3E36" w:rsidRDefault="003F6C1D" w14:paraId="5DBBFCC4" w14:textId="39319B98">
            <w:pPr>
              <w:pStyle w:val="BodyA"/>
              <w:rPr>
                <w:rFonts w:ascii="Century Gothic" w:hAnsi="Century Gothic" w:cs="Times New Roman"/>
                <w:color w:val="auto"/>
              </w:rPr>
            </w:pPr>
            <w:r w:rsidRPr="02CA1321" w:rsidR="02CA1321">
              <w:rPr>
                <w:rFonts w:ascii="Century Gothic" w:hAnsi="Century Gothic" w:cs="Times New Roman"/>
                <w:color w:val="auto"/>
              </w:rPr>
              <w:t>11ampm-12:15</w:t>
            </w:r>
          </w:p>
        </w:tc>
      </w:tr>
      <w:tr w:rsidRPr="00154B04" w:rsidR="00154B04" w:rsidTr="02CA1321" w14:paraId="018D2CF3"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3F6C1D" w:rsidRDefault="003F6C1D" w14:paraId="78A86990" w14:textId="25412D50">
            <w:pPr>
              <w:pStyle w:val="BodyA"/>
              <w:rPr>
                <w:rStyle w:val="NoneA"/>
                <w:rFonts w:ascii="Century Gothic" w:hAnsi="Century Gothic" w:cs="Times New Roman"/>
                <w:b/>
                <w:bCs/>
                <w:color w:val="auto"/>
                <w:u w:color="44546A"/>
              </w:rPr>
            </w:pPr>
            <w:r w:rsidRPr="00154B04">
              <w:rPr>
                <w:rStyle w:val="NoneA"/>
                <w:rFonts w:ascii="Century Gothic" w:hAnsi="Century Gothic" w:cs="Times New Roman"/>
                <w:b/>
                <w:bCs/>
                <w:color w:val="auto"/>
                <w:u w:color="44546A"/>
              </w:rPr>
              <w:t>Meeting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3F6C1D" w:rsidP="005D3E36" w:rsidRDefault="003F6C1D" w14:paraId="6FE6BA7C" w14:textId="71BD9739">
            <w:pPr>
              <w:pStyle w:val="BodyA"/>
              <w:rPr>
                <w:rFonts w:ascii="Century Gothic" w:hAnsi="Century Gothic" w:cs="Times New Roman"/>
                <w:color w:val="auto"/>
              </w:rPr>
            </w:pPr>
            <w:r w:rsidRPr="02CA1321" w:rsidR="02CA1321">
              <w:rPr>
                <w:rFonts w:ascii="Century Gothic" w:hAnsi="Century Gothic" w:cs="Times New Roman"/>
                <w:color w:val="auto"/>
              </w:rPr>
              <w:t>Foy 136Q</w:t>
            </w:r>
          </w:p>
        </w:tc>
      </w:tr>
      <w:tr w:rsidRPr="00154B04" w:rsidR="00154B04" w:rsidTr="02CA1321" w14:paraId="1EFD3F27"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757CA0" w:rsidRDefault="00D03910" w14:paraId="4C12F4B3" w14:textId="76C391B7">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Instructor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757CA0" w:rsidRDefault="00B603E9" w14:paraId="0E42427C" w14:textId="63482666">
            <w:pPr>
              <w:pStyle w:val="BodyA"/>
              <w:rPr>
                <w:rFonts w:ascii="Century Gothic" w:hAnsi="Century Gothic" w:cs="Times New Roman"/>
                <w:color w:val="auto"/>
              </w:rPr>
            </w:pPr>
            <w:r w:rsidRPr="00154B04">
              <w:rPr>
                <w:rStyle w:val="NoneA"/>
                <w:rFonts w:ascii="Century Gothic" w:hAnsi="Century Gothic" w:cs="Times New Roman"/>
                <w:color w:val="auto"/>
                <w:u w:color="44546A"/>
              </w:rPr>
              <w:t>Lauren Ozment</w:t>
            </w:r>
          </w:p>
        </w:tc>
      </w:tr>
      <w:tr w:rsidRPr="00154B04" w:rsidR="00154B04" w:rsidTr="02CA1321" w14:paraId="55201F1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757CA0" w:rsidRDefault="00C20373" w14:paraId="746C862B" w14:textId="77777777">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757CA0" w:rsidRDefault="00383F8F" w14:paraId="02641902" w14:textId="4E137A19">
            <w:pPr>
              <w:pStyle w:val="BodyA"/>
              <w:rPr>
                <w:rFonts w:ascii="Century Gothic" w:hAnsi="Century Gothic" w:cs="Times New Roman"/>
                <w:color w:val="auto"/>
              </w:rPr>
            </w:pPr>
            <w:r w:rsidRPr="00154B04">
              <w:rPr>
                <w:rStyle w:val="NoneA"/>
                <w:rFonts w:ascii="Century Gothic" w:hAnsi="Century Gothic" w:cs="Times New Roman"/>
                <w:color w:val="auto"/>
                <w:u w:color="44546A"/>
              </w:rPr>
              <w:t>Foy 136</w:t>
            </w:r>
            <w:r w:rsidRPr="00154B04" w:rsidR="00B603E9">
              <w:rPr>
                <w:rStyle w:val="NoneA"/>
                <w:rFonts w:ascii="Century Gothic" w:hAnsi="Century Gothic" w:cs="Times New Roman"/>
                <w:color w:val="auto"/>
                <w:u w:color="44546A"/>
              </w:rPr>
              <w:t>C</w:t>
            </w:r>
          </w:p>
        </w:tc>
      </w:tr>
      <w:tr w:rsidRPr="00154B04" w:rsidR="00154B04" w:rsidTr="02CA1321" w14:paraId="310618AE"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757CA0" w:rsidRDefault="00C20373" w14:paraId="4C55AC7E" w14:textId="2E826419">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757CA0" w:rsidRDefault="00B603E9" w14:paraId="0DC74747" w14:textId="7CE6F2CE">
            <w:pPr>
              <w:pStyle w:val="BodyA"/>
              <w:rPr>
                <w:rFonts w:ascii="Century Gothic" w:hAnsi="Century Gothic" w:cs="Times New Roman"/>
                <w:color w:val="auto"/>
              </w:rPr>
            </w:pPr>
            <w:r w:rsidRPr="00154B04">
              <w:rPr>
                <w:rFonts w:ascii="Century Gothic" w:hAnsi="Century Gothic" w:cs="Times New Roman"/>
                <w:color w:val="auto"/>
              </w:rPr>
              <w:t>LEW0024</w:t>
            </w:r>
            <w:r w:rsidRPr="00154B04" w:rsidR="00E97289">
              <w:rPr>
                <w:rFonts w:ascii="Century Gothic" w:hAnsi="Century Gothic" w:cs="Times New Roman"/>
                <w:color w:val="auto"/>
              </w:rPr>
              <w:t>@auburn.edu</w:t>
            </w:r>
            <w:r w:rsidRPr="00154B04" w:rsidR="00A13AFD">
              <w:rPr>
                <w:rStyle w:val="NoneA"/>
                <w:rFonts w:ascii="Century Gothic" w:hAnsi="Century Gothic" w:cs="Times New Roman"/>
                <w:color w:val="auto"/>
                <w:u w:color="44546A"/>
              </w:rPr>
              <w:t xml:space="preserve"> </w:t>
            </w:r>
          </w:p>
        </w:tc>
      </w:tr>
      <w:tr w:rsidRPr="00154B04" w:rsidR="00154B04" w:rsidTr="02CA1321" w14:paraId="6AC8B4FE"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A13AFD" w:rsidP="00A13AFD" w:rsidRDefault="00A13AFD" w14:paraId="51ED934B" w14:textId="77777777">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A13AFD" w:rsidP="00A13AFD" w:rsidRDefault="001658BB" w14:paraId="2238740C" w14:textId="33C7F4B0">
            <w:pPr>
              <w:pStyle w:val="BodyA"/>
              <w:rPr>
                <w:rFonts w:ascii="Century Gothic" w:hAnsi="Century Gothic" w:cs="Times New Roman"/>
                <w:color w:val="auto"/>
              </w:rPr>
            </w:pPr>
            <w:r w:rsidRPr="00154B04">
              <w:rPr>
                <w:rStyle w:val="NoneA"/>
                <w:rFonts w:ascii="Century Gothic" w:hAnsi="Century Gothic" w:cs="Times New Roman"/>
                <w:color w:val="auto"/>
                <w:u w:color="44546A"/>
              </w:rPr>
              <w:t>By</w:t>
            </w:r>
            <w:r w:rsidRPr="00154B04" w:rsidR="00A13AFD">
              <w:rPr>
                <w:rStyle w:val="NoneA"/>
                <w:rFonts w:ascii="Century Gothic" w:hAnsi="Century Gothic" w:cs="Times New Roman"/>
                <w:color w:val="auto"/>
                <w:u w:color="44546A"/>
              </w:rPr>
              <w:t xml:space="preserve"> appointment </w:t>
            </w:r>
          </w:p>
        </w:tc>
      </w:tr>
      <w:tr w:rsidRPr="00154B04" w:rsidR="00154B04" w:rsidTr="02CA1321" w14:paraId="5DF8E6EF" w14:textId="77777777">
        <w:trPr>
          <w:trHeight w:val="335"/>
          <w:jc w:val="center"/>
        </w:trPr>
        <w:tc>
          <w:tcPr>
            <w:tcW w:w="9288" w:type="dxa"/>
            <w:gridSpan w:val="2"/>
            <w:tcBorders>
              <w:top w:val="single" w:color="833C0B" w:sz="4" w:space="0"/>
              <w:left w:val="nil"/>
              <w:bottom w:val="nil"/>
              <w:right w:val="nil"/>
            </w:tcBorders>
            <w:shd w:val="clear" w:color="auto" w:fill="auto"/>
            <w:tcMar>
              <w:top w:w="80" w:type="dxa"/>
              <w:left w:w="80" w:type="dxa"/>
              <w:bottom w:w="80" w:type="dxa"/>
              <w:right w:w="80" w:type="dxa"/>
            </w:tcMar>
          </w:tcPr>
          <w:p w:rsidRPr="00154B04" w:rsidR="00757CA0" w:rsidRDefault="00757CA0" w14:paraId="30D45CCD" w14:textId="77777777">
            <w:pPr>
              <w:rPr>
                <w:rFonts w:ascii="Century Gothic" w:hAnsi="Century Gothic"/>
              </w:rPr>
            </w:pPr>
          </w:p>
        </w:tc>
      </w:tr>
    </w:tbl>
    <w:p w:rsidRPr="00154B04" w:rsidR="00757CA0" w:rsidP="00B603E9" w:rsidRDefault="00706E0C" w14:paraId="7817D18E" w14:textId="0EE4E650">
      <w:pPr>
        <w:pStyle w:val="BodyA"/>
        <w:spacing w:after="120"/>
        <w:jc w:val="center"/>
        <w:rPr>
          <w:rStyle w:val="NoneA"/>
          <w:rFonts w:ascii="Century Gothic" w:hAnsi="Century Gothic"/>
          <w:b/>
          <w:bCs/>
          <w:color w:val="auto"/>
          <w:sz w:val="22"/>
          <w:szCs w:val="22"/>
          <w:u w:val="single"/>
        </w:rPr>
      </w:pPr>
      <w:r>
        <w:rPr>
          <w:rStyle w:val="NoneA"/>
          <w:rFonts w:ascii="Century Gothic" w:hAnsi="Century Gothic"/>
          <w:b/>
          <w:bCs/>
          <w:color w:val="auto"/>
          <w:sz w:val="22"/>
          <w:szCs w:val="22"/>
          <w:highlight w:val="yellow"/>
          <w:u w:val="single"/>
        </w:rPr>
        <w:t>Spring 2025</w:t>
      </w:r>
      <w:r w:rsidRPr="00154B04" w:rsidR="00B603E9">
        <w:rPr>
          <w:rStyle w:val="NoneA"/>
          <w:rFonts w:ascii="Century Gothic" w:hAnsi="Century Gothic"/>
          <w:b/>
          <w:bCs/>
          <w:color w:val="auto"/>
          <w:sz w:val="22"/>
          <w:szCs w:val="22"/>
          <w:highlight w:val="yellow"/>
          <w:u w:val="single"/>
        </w:rPr>
        <w:t xml:space="preserve"> Course Schedule</w:t>
      </w:r>
    </w:p>
    <w:p w:rsidRPr="00154B04" w:rsidR="00E728D2" w:rsidP="00E728D2" w:rsidRDefault="00000000" w14:paraId="4B32431E" w14:textId="77777777">
      <w:pPr>
        <w:pStyle w:val="BodyA"/>
        <w:spacing w:line="276" w:lineRule="auto"/>
        <w:jc w:val="both"/>
        <w:rPr>
          <w:rStyle w:val="NoneA"/>
          <w:rFonts w:ascii="Century Gothic" w:hAnsi="Century Gothic"/>
          <w:color w:val="auto"/>
          <w:u w:color="44546A"/>
        </w:rPr>
      </w:pPr>
      <w:hyperlink w:history="1" r:id="rId8">
        <w:r w:rsidRPr="00154B04" w:rsidR="00E728D2">
          <w:rPr>
            <w:rStyle w:val="Hyperlink"/>
            <w:rFonts w:ascii="Century Gothic" w:hAnsi="Century Gothic"/>
            <w:color w:val="auto"/>
          </w:rPr>
          <w:t>EAGLES Employment Indicators</w:t>
        </w:r>
      </w:hyperlink>
    </w:p>
    <w:p w:rsidRPr="00154B04" w:rsidR="00E728D2" w:rsidP="00E728D2" w:rsidRDefault="00000000" w14:paraId="6245AFA9" w14:textId="77777777">
      <w:pPr>
        <w:pStyle w:val="BodyA"/>
        <w:spacing w:line="276" w:lineRule="auto"/>
        <w:jc w:val="both"/>
        <w:rPr>
          <w:rStyle w:val="NoneA"/>
          <w:rFonts w:ascii="Century Gothic" w:hAnsi="Century Gothic"/>
          <w:color w:val="auto"/>
          <w:u w:color="44546A"/>
        </w:rPr>
      </w:pPr>
      <w:hyperlink w:history="1" r:id="rId9">
        <w:r w:rsidRPr="00154B04" w:rsidR="00E728D2">
          <w:rPr>
            <w:rStyle w:val="Hyperlink"/>
            <w:rFonts w:ascii="Century Gothic" w:hAnsi="Century Gothic"/>
            <w:color w:val="auto"/>
          </w:rPr>
          <w:t>Inclusive Higher Education Accreditation Standards</w:t>
        </w:r>
      </w:hyperlink>
    </w:p>
    <w:tbl>
      <w:tblPr>
        <w:tblStyle w:val="PlainTable1"/>
        <w:tblW w:w="9360" w:type="dxa"/>
        <w:tblLook w:val="04A0" w:firstRow="1" w:lastRow="0" w:firstColumn="1" w:lastColumn="0" w:noHBand="0" w:noVBand="1"/>
      </w:tblPr>
      <w:tblGrid>
        <w:gridCol w:w="868"/>
        <w:gridCol w:w="1350"/>
        <w:gridCol w:w="2343"/>
        <w:gridCol w:w="2820"/>
        <w:gridCol w:w="1979"/>
      </w:tblGrid>
      <w:tr w:rsidRPr="004B5E14" w:rsidR="00706E0C" w:rsidTr="4794D81A" w14:paraId="0BB12D30" w14:textId="7777777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68" w:type="dxa"/>
            <w:shd w:val="clear" w:color="auto" w:fill="D9E2F3"/>
            <w:tcMar/>
          </w:tcPr>
          <w:p w:rsidRPr="004B5E14" w:rsidR="00706E0C" w:rsidP="00122B1C" w:rsidRDefault="00706E0C" w14:paraId="43B11A74" w14:textId="77777777">
            <w:pPr>
              <w:jc w:val="center"/>
              <w:rPr>
                <w:rFonts w:ascii="Century Gothic" w:hAnsi="Century Gothic" w:eastAsia="Calibri"/>
                <w:b w:val="0"/>
                <w:bCs w:val="0"/>
              </w:rPr>
            </w:pPr>
            <w:r w:rsidRPr="004B5E14">
              <w:rPr>
                <w:rFonts w:ascii="Century Gothic" w:hAnsi="Century Gothic" w:eastAsia="Calibri"/>
              </w:rPr>
              <w:t xml:space="preserve">Date </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D9E2F3"/>
            <w:tcMar/>
          </w:tcPr>
          <w:p w:rsidR="00706E0C" w:rsidP="00122B1C" w:rsidRDefault="00706E0C" w14:paraId="7C50AD4D" w14:textId="7777777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eastAsia="Calibri"/>
              </w:rPr>
            </w:pPr>
            <w:r w:rsidRPr="384AE213">
              <w:rPr>
                <w:rFonts w:ascii="Century Gothic" w:hAnsi="Century Gothic" w:eastAsia="Calibri"/>
              </w:rPr>
              <w:t>EAGLES Indicator</w:t>
            </w:r>
          </w:p>
        </w:tc>
        <w:tc>
          <w:tcPr>
            <w:cnfStyle w:val="000000000000" w:firstRow="0" w:lastRow="0" w:firstColumn="0" w:lastColumn="0" w:oddVBand="0" w:evenVBand="0" w:oddHBand="0" w:evenHBand="0" w:firstRowFirstColumn="0" w:firstRowLastColumn="0" w:lastRowFirstColumn="0" w:lastRowLastColumn="0"/>
            <w:tcW w:w="2343" w:type="dxa"/>
            <w:shd w:val="clear" w:color="auto" w:fill="D9E2F3"/>
            <w:tcMar/>
          </w:tcPr>
          <w:p w:rsidR="00706E0C" w:rsidP="00122B1C" w:rsidRDefault="00706E0C" w14:paraId="3E156905" w14:textId="7777777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eastAsia="Calibri"/>
              </w:rPr>
            </w:pPr>
            <w:r w:rsidRPr="384AE213">
              <w:rPr>
                <w:rFonts w:ascii="Century Gothic" w:hAnsi="Century Gothic" w:eastAsia="Calibri"/>
              </w:rPr>
              <w:t xml:space="preserve">Inclusive Higher </w:t>
            </w:r>
            <w:proofErr w:type="spellStart"/>
            <w:r w:rsidRPr="384AE213">
              <w:rPr>
                <w:rFonts w:ascii="Century Gothic" w:hAnsi="Century Gothic" w:eastAsia="Calibri"/>
              </w:rPr>
              <w:t>Eed</w:t>
            </w:r>
            <w:proofErr w:type="spellEnd"/>
            <w:r w:rsidRPr="384AE213">
              <w:rPr>
                <w:rFonts w:ascii="Century Gothic" w:hAnsi="Century Gothic" w:eastAsia="Calibri"/>
              </w:rPr>
              <w:t xml:space="preserve"> Accreditation Standard</w:t>
            </w:r>
          </w:p>
        </w:tc>
        <w:tc>
          <w:tcPr>
            <w:cnfStyle w:val="000000000000" w:firstRow="0" w:lastRow="0" w:firstColumn="0" w:lastColumn="0" w:oddVBand="0" w:evenVBand="0" w:oddHBand="0" w:evenHBand="0" w:firstRowFirstColumn="0" w:firstRowLastColumn="0" w:lastRowFirstColumn="0" w:lastRowLastColumn="0"/>
            <w:tcW w:w="2820" w:type="dxa"/>
            <w:shd w:val="clear" w:color="auto" w:fill="D9E2F3"/>
            <w:tcMar/>
          </w:tcPr>
          <w:p w:rsidRPr="004B5E14" w:rsidR="00706E0C" w:rsidP="00122B1C" w:rsidRDefault="00706E0C" w14:paraId="566ABD02" w14:textId="7777777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eastAsia="Calibri"/>
              </w:rPr>
            </w:pPr>
            <w:r w:rsidRPr="004B5E14">
              <w:rPr>
                <w:rFonts w:ascii="Century Gothic" w:hAnsi="Century Gothic" w:eastAsia="Calibri"/>
              </w:rPr>
              <w:t>Class</w:t>
            </w:r>
          </w:p>
        </w:tc>
        <w:tc>
          <w:tcPr>
            <w:cnfStyle w:val="000000000000" w:firstRow="0" w:lastRow="0" w:firstColumn="0" w:lastColumn="0" w:oddVBand="0" w:evenVBand="0" w:oddHBand="0" w:evenHBand="0" w:firstRowFirstColumn="0" w:firstRowLastColumn="0" w:lastRowFirstColumn="0" w:lastRowLastColumn="0"/>
            <w:tcW w:w="1979" w:type="dxa"/>
            <w:shd w:val="clear" w:color="auto" w:fill="D9E2F3"/>
            <w:tcMar/>
          </w:tcPr>
          <w:p w:rsidRPr="004B5E14" w:rsidR="00706E0C" w:rsidP="00122B1C" w:rsidRDefault="00706E0C" w14:paraId="57E1C78C" w14:textId="77777777">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4B5E14">
              <w:rPr>
                <w:rFonts w:ascii="Century Gothic" w:hAnsi="Century Gothic" w:eastAsia="Calibri"/>
              </w:rPr>
              <w:t>Assignment Due</w:t>
            </w:r>
          </w:p>
        </w:tc>
      </w:tr>
      <w:tr w:rsidRPr="004B5E14" w:rsidR="00706E0C" w:rsidTr="4794D81A" w14:paraId="6BB3AE54"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868" w:type="dxa"/>
            <w:shd w:val="clear" w:color="auto" w:fill="FFFFFF" w:themeFill="background1"/>
            <w:tcMar/>
          </w:tcPr>
          <w:p w:rsidRPr="004B5E14" w:rsidR="00706E0C" w:rsidP="00122B1C" w:rsidRDefault="00706E0C" w14:paraId="271F506C" w14:textId="3F18CD4B">
            <w:pPr>
              <w:jc w:val="center"/>
              <w:rPr>
                <w:rFonts w:ascii="Century Gothic" w:hAnsi="Century Gothic" w:eastAsia="Calibri"/>
                <w:sz w:val="20"/>
                <w:szCs w:val="20"/>
              </w:rPr>
            </w:pPr>
            <w:r w:rsidRPr="3468A0EC" w:rsidR="3468A0EC">
              <w:rPr>
                <w:rFonts w:ascii="Century Gothic" w:hAnsi="Century Gothic" w:eastAsia="Calibri"/>
                <w:sz w:val="20"/>
                <w:szCs w:val="20"/>
              </w:rPr>
              <w:t>1/13</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FFFFFF" w:themeFill="background1"/>
            <w:tcMar/>
          </w:tcPr>
          <w:p w:rsidR="00706E0C" w:rsidP="765DBD5A" w:rsidRDefault="765DBD5A" w14:paraId="6EDF3EA5" w14:textId="6D80805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E.1</w:t>
            </w:r>
          </w:p>
          <w:p w:rsidR="00706E0C" w:rsidP="765DBD5A" w:rsidRDefault="765DBD5A" w14:paraId="692E5ED2" w14:textId="2FBAA27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E.2</w:t>
            </w:r>
          </w:p>
          <w:p w:rsidR="00706E0C" w:rsidP="765DBD5A" w:rsidRDefault="765DBD5A" w14:paraId="47981698" w14:textId="3416762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E.3</w:t>
            </w:r>
          </w:p>
        </w:tc>
        <w:tc>
          <w:tcPr>
            <w:cnfStyle w:val="000000000000" w:firstRow="0" w:lastRow="0" w:firstColumn="0" w:lastColumn="0" w:oddVBand="0" w:evenVBand="0" w:oddHBand="0" w:evenHBand="0" w:firstRowFirstColumn="0" w:firstRowLastColumn="0" w:lastRowFirstColumn="0" w:lastRowLastColumn="0"/>
            <w:tcW w:w="2343" w:type="dxa"/>
            <w:shd w:val="clear" w:color="auto" w:fill="FFFFFF" w:themeFill="background1"/>
            <w:tcMar/>
          </w:tcPr>
          <w:p w:rsidR="00706E0C" w:rsidP="206D271D" w:rsidRDefault="206D271D" w14:paraId="6AAAB2CB" w14:textId="6C3E2D76">
            <w:pPr>
              <w:jc w:val="center"/>
              <w:cnfStyle w:val="000000100000" w:firstRow="0" w:lastRow="0" w:firstColumn="0" w:lastColumn="0" w:oddVBand="0" w:evenVBand="0" w:oddHBand="1" w:evenHBand="0" w:firstRowFirstColumn="0" w:firstRowLastColumn="0" w:lastRowFirstColumn="0" w:lastRowLastColumn="0"/>
            </w:pPr>
            <w:r w:rsidRPr="206D271D">
              <w:rPr>
                <w:rFonts w:ascii="Century Gothic" w:hAnsi="Century Gothic" w:eastAsia="Century Gothic" w:cs="Century Gothic"/>
                <w:sz w:val="20"/>
                <w:szCs w:val="20"/>
              </w:rPr>
              <w:t>STUDENT ACHIEVEMENT STANDARD 1:</w:t>
            </w:r>
          </w:p>
          <w:p w:rsidR="00706E0C" w:rsidP="206D271D" w:rsidRDefault="00706E0C" w14:paraId="276EC7F7" w14:textId="4B35F63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p>
          <w:p w:rsidR="00706E0C" w:rsidP="206D271D" w:rsidRDefault="206D271D" w14:paraId="30A7A341" w14:textId="2C334F86">
            <w:pPr>
              <w:jc w:val="center"/>
              <w:cnfStyle w:val="000000100000" w:firstRow="0" w:lastRow="0" w:firstColumn="0" w:lastColumn="0" w:oddVBand="0" w:evenVBand="0" w:oddHBand="1" w:evenHBand="0" w:firstRowFirstColumn="0" w:firstRowLastColumn="0" w:lastRowFirstColumn="0" w:lastRowLastColumn="0"/>
            </w:pPr>
            <w:r w:rsidRPr="206D271D">
              <w:rPr>
                <w:rFonts w:ascii="Century Gothic" w:hAnsi="Century Gothic" w:eastAsia="Century Gothic" w:cs="Century Gothic"/>
                <w:sz w:val="20"/>
                <w:szCs w:val="20"/>
              </w:rPr>
              <w:t>STUDENT ACHIEVEMENT STANDARD 5:</w:t>
            </w:r>
          </w:p>
        </w:tc>
        <w:tc>
          <w:tcPr>
            <w:cnfStyle w:val="000000000000" w:firstRow="0" w:lastRow="0" w:firstColumn="0" w:lastColumn="0" w:oddVBand="0" w:evenVBand="0" w:oddHBand="0" w:evenHBand="0" w:firstRowFirstColumn="0" w:firstRowLastColumn="0" w:lastRowFirstColumn="0" w:lastRowLastColumn="0"/>
            <w:tcW w:w="2820" w:type="dxa"/>
            <w:shd w:val="clear" w:color="auto" w:fill="FFFFFF" w:themeFill="background1"/>
            <w:tcMar/>
          </w:tcPr>
          <w:p w:rsidRPr="00A5376D" w:rsidR="00706E0C" w:rsidP="30ABAEF4" w:rsidRDefault="00706E0C" w14:paraId="35473CCC" w14:textId="09FB477E">
            <w:pPr>
              <w:pStyle w:val="ListParagraph"/>
              <w:numPr>
                <w:ilvl w:val="0"/>
                <w:numId w:val="20"/>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720" w:right="0" w:hanging="360"/>
              <w:jc w:val="left"/>
              <w:rPr>
                <w:rFonts w:ascii="Century Gothic" w:hAnsi="Century Gothic" w:eastAsia="Calibri"/>
                <w:b w:val="1"/>
                <w:bCs w:val="1"/>
                <w:color w:val="000000" w:themeColor="text1" w:themeTint="FF" w:themeShade="FF"/>
                <w:sz w:val="22"/>
                <w:szCs w:val="22"/>
              </w:rPr>
            </w:pPr>
            <w:r w:rsidRPr="30ABAEF4" w:rsidR="30ABAEF4">
              <w:rPr>
                <w:rFonts w:ascii="Century Gothic" w:hAnsi="Century Gothic" w:eastAsia="Calibri"/>
                <w:b w:val="1"/>
                <w:bCs w:val="1"/>
                <w:sz w:val="22"/>
                <w:szCs w:val="22"/>
              </w:rPr>
              <w:t>Class Overview</w:t>
            </w:r>
          </w:p>
          <w:p w:rsidRPr="00A5376D" w:rsidR="00706E0C" w:rsidP="30ABAEF4" w:rsidRDefault="00706E0C" w14:paraId="43C59A40" w14:textId="4E109CE1">
            <w:pPr>
              <w:pStyle w:val="ListParagraph"/>
              <w:numPr>
                <w:ilvl w:val="0"/>
                <w:numId w:val="20"/>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720" w:right="0" w:hanging="360"/>
              <w:jc w:val="left"/>
              <w:rPr>
                <w:rFonts w:ascii="Century Gothic" w:hAnsi="Century Gothic" w:eastAsia="Calibri"/>
                <w:b w:val="1"/>
                <w:bCs w:val="1"/>
                <w:color w:val="000000" w:themeColor="text1" w:themeTint="FF" w:themeShade="FF"/>
                <w:sz w:val="22"/>
                <w:szCs w:val="22"/>
              </w:rPr>
            </w:pPr>
            <w:r w:rsidRPr="30ABAEF4" w:rsidR="30ABAEF4">
              <w:rPr>
                <w:rFonts w:ascii="Century Gothic" w:hAnsi="Century Gothic" w:eastAsia="Calibri"/>
                <w:b w:val="1"/>
                <w:bCs w:val="1"/>
                <w:color w:val="000000" w:themeColor="text1" w:themeTint="FF" w:themeShade="FF"/>
                <w:sz w:val="22"/>
                <w:szCs w:val="22"/>
              </w:rPr>
              <w:t>Equip Discussion with Trent and Dr. Patten</w:t>
            </w:r>
          </w:p>
        </w:tc>
        <w:tc>
          <w:tcPr>
            <w:cnfStyle w:val="000000000000" w:firstRow="0" w:lastRow="0" w:firstColumn="0" w:lastColumn="0" w:oddVBand="0" w:evenVBand="0" w:oddHBand="0" w:evenHBand="0" w:firstRowFirstColumn="0" w:firstRowLastColumn="0" w:lastRowFirstColumn="0" w:lastRowLastColumn="0"/>
            <w:tcW w:w="1979" w:type="dxa"/>
            <w:shd w:val="clear" w:color="auto" w:fill="FFFFFF" w:themeFill="background1"/>
            <w:tcMar/>
          </w:tcPr>
          <w:p w:rsidRPr="004B5E14" w:rsidR="00706E0C" w:rsidP="00122B1C" w:rsidRDefault="00706E0C" w14:paraId="0EBB4F9C"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1FD37273">
              <w:rPr>
                <w:rFonts w:ascii="Century Gothic" w:hAnsi="Century Gothic" w:eastAsia="Calibri"/>
                <w:sz w:val="20"/>
                <w:szCs w:val="20"/>
                <w:lang w:val="fr-FR"/>
              </w:rPr>
              <w:t>Syllabus Agreement/Quiz In Canvas-Due</w:t>
            </w:r>
          </w:p>
          <w:p w:rsidRPr="004B5E14" w:rsidR="00706E0C" w:rsidP="00122B1C" w:rsidRDefault="00706E0C" w14:paraId="42E9DCA7"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lang w:val="fr-FR"/>
              </w:rPr>
            </w:pPr>
          </w:p>
          <w:p w:rsidRPr="004B5E14" w:rsidR="00706E0C" w:rsidP="00122B1C" w:rsidRDefault="00706E0C" w14:paraId="20C2C95D"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bCs/>
                <w:sz w:val="20"/>
                <w:szCs w:val="20"/>
                <w:lang w:val="fr-FR"/>
              </w:rPr>
            </w:pPr>
          </w:p>
        </w:tc>
      </w:tr>
      <w:tr w:rsidRPr="004B5E14" w:rsidR="00706E0C" w:rsidTr="4794D81A" w14:paraId="70158AAA" w14:textId="77777777">
        <w:trPr>
          <w:trHeight w:val="701"/>
        </w:trPr>
        <w:tc>
          <w:tcPr>
            <w:cnfStyle w:val="001000000000" w:firstRow="0" w:lastRow="0" w:firstColumn="1" w:lastColumn="0" w:oddVBand="0" w:evenVBand="0" w:oddHBand="0" w:evenHBand="0" w:firstRowFirstColumn="0" w:firstRowLastColumn="0" w:lastRowFirstColumn="0" w:lastRowLastColumn="0"/>
            <w:tcW w:w="868" w:type="dxa"/>
            <w:shd w:val="clear" w:color="auto" w:fill="FFFFFF" w:themeFill="background1"/>
            <w:tcMar/>
          </w:tcPr>
          <w:p w:rsidRPr="004B5E14" w:rsidR="00706E0C" w:rsidP="00122B1C" w:rsidRDefault="00706E0C" w14:paraId="6733B989" w14:textId="01DD7960">
            <w:pPr>
              <w:jc w:val="center"/>
              <w:rPr>
                <w:rFonts w:ascii="Century Gothic" w:hAnsi="Century Gothic" w:eastAsia="Calibri"/>
                <w:sz w:val="20"/>
                <w:szCs w:val="20"/>
              </w:rPr>
            </w:pPr>
            <w:r w:rsidRPr="3468A0EC" w:rsidR="3468A0EC">
              <w:rPr>
                <w:rFonts w:ascii="Century Gothic" w:hAnsi="Century Gothic" w:eastAsia="Calibri"/>
                <w:sz w:val="20"/>
                <w:szCs w:val="20"/>
              </w:rPr>
              <w:t>1/15</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FFFFFF" w:themeFill="background1"/>
            <w:tcMar/>
          </w:tcPr>
          <w:p w:rsidRPr="6417DA4C" w:rsidR="00706E0C" w:rsidP="765DBD5A" w:rsidRDefault="765DBD5A" w14:paraId="5FBD8E64" w14:textId="6D80805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E.1</w:t>
            </w:r>
          </w:p>
          <w:p w:rsidRPr="6417DA4C" w:rsidR="00706E0C" w:rsidP="765DBD5A" w:rsidRDefault="765DBD5A" w14:paraId="219C966F" w14:textId="2FBAA27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E.2</w:t>
            </w:r>
          </w:p>
          <w:p w:rsidRPr="6417DA4C" w:rsidR="00706E0C" w:rsidP="765DBD5A" w:rsidRDefault="765DBD5A" w14:paraId="5848381E" w14:textId="3416762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E.3</w:t>
            </w:r>
          </w:p>
          <w:p w:rsidRPr="6417DA4C" w:rsidR="00706E0C" w:rsidP="765DBD5A" w:rsidRDefault="00706E0C" w14:paraId="4661A1B3" w14:textId="3A72D3D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2343" w:type="dxa"/>
            <w:shd w:val="clear" w:color="auto" w:fill="FFFFFF" w:themeFill="background1"/>
            <w:tcMar/>
          </w:tcPr>
          <w:p w:rsidR="00706E0C" w:rsidP="206D271D" w:rsidRDefault="206D271D" w14:paraId="388C75B8" w14:textId="2ECDADE8">
            <w:pPr>
              <w:jc w:val="center"/>
              <w:cnfStyle w:val="000000000000" w:firstRow="0" w:lastRow="0" w:firstColumn="0" w:lastColumn="0" w:oddVBand="0" w:evenVBand="0" w:oddHBand="0" w:evenHBand="0" w:firstRowFirstColumn="0" w:firstRowLastColumn="0" w:lastRowFirstColumn="0" w:lastRowLastColumn="0"/>
            </w:pPr>
            <w:r w:rsidRPr="206D271D">
              <w:rPr>
                <w:rFonts w:ascii="Century Gothic" w:hAnsi="Century Gothic" w:eastAsia="Century Gothic" w:cs="Century Gothic"/>
                <w:sz w:val="20"/>
                <w:szCs w:val="20"/>
              </w:rPr>
              <w:t>STUDENT SERVICES STANDARD 2:</w:t>
            </w:r>
          </w:p>
          <w:p w:rsidR="00706E0C" w:rsidP="206D271D" w:rsidRDefault="00706E0C" w14:paraId="5A82DBDA" w14:textId="13C6A49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p>
          <w:p w:rsidR="00706E0C" w:rsidP="206D271D" w:rsidRDefault="206D271D" w14:paraId="2A851D35" w14:textId="18C97E9D">
            <w:pPr>
              <w:jc w:val="center"/>
              <w:cnfStyle w:val="000000000000" w:firstRow="0" w:lastRow="0" w:firstColumn="0" w:lastColumn="0" w:oddVBand="0" w:evenVBand="0" w:oddHBand="0" w:evenHBand="0" w:firstRowFirstColumn="0" w:firstRowLastColumn="0" w:lastRowFirstColumn="0" w:lastRowLastColumn="0"/>
            </w:pPr>
            <w:r w:rsidRPr="206D271D">
              <w:rPr>
                <w:rFonts w:ascii="Century Gothic" w:hAnsi="Century Gothic" w:eastAsia="Century Gothic" w:cs="Century Gothic"/>
                <w:sz w:val="20"/>
                <w:szCs w:val="20"/>
              </w:rPr>
              <w:t>CURRICULUM STANDARD 2:</w:t>
            </w:r>
          </w:p>
        </w:tc>
        <w:tc>
          <w:tcPr>
            <w:cnfStyle w:val="000000000000" w:firstRow="0" w:lastRow="0" w:firstColumn="0" w:lastColumn="0" w:oddVBand="0" w:evenVBand="0" w:oddHBand="0" w:evenHBand="0" w:firstRowFirstColumn="0" w:firstRowLastColumn="0" w:lastRowFirstColumn="0" w:lastRowLastColumn="0"/>
            <w:tcW w:w="2820" w:type="dxa"/>
            <w:shd w:val="clear" w:color="auto" w:fill="FFFFFF" w:themeFill="background1"/>
            <w:tcMar/>
          </w:tcPr>
          <w:p w:rsidRPr="004F5358" w:rsidR="00706E0C" w:rsidP="30ABAEF4" w:rsidRDefault="00706E0C" w14:paraId="006E1A76" w14:textId="577C4040">
            <w:pPr>
              <w:pStyle w:val="ListParagraph"/>
              <w:numPr>
                <w:ilvl w:val="0"/>
                <w:numId w:val="20"/>
              </w:numPr>
              <w:suppressLineNumbers w:val="0"/>
              <w:spacing w:before="0" w:beforeAutospacing="off" w:after="0" w:afterAutospacing="off" w:line="259" w:lineRule="auto"/>
              <w:ind/>
              <w:rPr>
                <w:rFonts w:ascii="Century Gothic" w:hAnsi="Century Gothic" w:eastAsia="Calibri"/>
                <w:b w:val="1"/>
                <w:bCs w:val="1"/>
                <w:sz w:val="20"/>
                <w:szCs w:val="20"/>
              </w:rPr>
            </w:pPr>
            <w:r w:rsidRPr="30ABAEF4" w:rsidR="30ABAEF4">
              <w:rPr>
                <w:rFonts w:ascii="Century Gothic" w:hAnsi="Century Gothic" w:eastAsia="Calibri"/>
                <w:b w:val="1"/>
                <w:bCs w:val="1"/>
                <w:sz w:val="20"/>
                <w:szCs w:val="20"/>
              </w:rPr>
              <w:t>Employment and IL Refresher: Mrs. Ozment and Mrs. Willis</w:t>
            </w:r>
          </w:p>
          <w:p w:rsidRPr="004F5358" w:rsidR="00706E0C" w:rsidP="30ABAEF4" w:rsidRDefault="00706E0C" w14:paraId="2F7CD231" w14:textId="669C0702">
            <w:pPr>
              <w:pStyle w:val="ListParagraph"/>
              <w:suppressLineNumbers w:val="0"/>
              <w:spacing w:before="0" w:beforeAutospacing="off" w:after="0" w:afterAutospacing="off" w:line="259" w:lineRule="auto"/>
              <w:ind w:left="720"/>
              <w:rPr>
                <w:rFonts w:ascii="Century Gothic" w:hAnsi="Century Gothic" w:eastAsia="Calibri"/>
                <w:b w:val="1"/>
                <w:bCs w:val="1"/>
                <w:color w:val="000000" w:themeColor="text1" w:themeTint="FF" w:themeShade="FF"/>
                <w:sz w:val="24"/>
                <w:szCs w:val="24"/>
              </w:rPr>
            </w:pPr>
          </w:p>
          <w:p w:rsidRPr="004F5358" w:rsidR="00706E0C" w:rsidP="30ABAEF4" w:rsidRDefault="00706E0C" w14:paraId="4FBE312D" w14:textId="6144F82B">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rFonts w:ascii="Century Gothic" w:hAnsi="Century Gothic" w:eastAsia="Calibri"/>
                <w:b w:val="1"/>
                <w:bCs w:val="1"/>
                <w:sz w:val="20"/>
                <w:szCs w:val="20"/>
              </w:rPr>
            </w:pPr>
          </w:p>
        </w:tc>
        <w:tc>
          <w:tcPr>
            <w:cnfStyle w:val="000000000000" w:firstRow="0" w:lastRow="0" w:firstColumn="0" w:lastColumn="0" w:oddVBand="0" w:evenVBand="0" w:oddHBand="0" w:evenHBand="0" w:firstRowFirstColumn="0" w:firstRowLastColumn="0" w:lastRowFirstColumn="0" w:lastRowLastColumn="0"/>
            <w:tcW w:w="1979" w:type="dxa"/>
            <w:shd w:val="clear" w:color="auto" w:fill="FFFFFF" w:themeFill="background1"/>
            <w:tcMar/>
          </w:tcPr>
          <w:p w:rsidRPr="1FD37273" w:rsidR="00706E0C" w:rsidP="30ABAEF4" w:rsidRDefault="00706E0C" w14:paraId="3D35A4C3" w14:textId="58058779">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30ABAEF4" w:rsidR="30ABAEF4">
              <w:rPr>
                <w:rFonts w:ascii="Century Gothic" w:hAnsi="Century Gothic" w:eastAsia="Calibri"/>
                <w:sz w:val="20"/>
                <w:szCs w:val="20"/>
              </w:rPr>
              <w:t>Completed Employment and IL Section of S.O.A.R. Plan Due in Canvas</w:t>
            </w:r>
          </w:p>
          <w:p w:rsidRPr="1FD37273" w:rsidR="00706E0C" w:rsidP="30ABAEF4" w:rsidRDefault="00706E0C" w14:paraId="4E716AA8" w14:textId="30E58A22">
            <w:pPr>
              <w:pStyle w:val="Normal"/>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lang w:val="fr-FR"/>
              </w:rPr>
            </w:pPr>
          </w:p>
        </w:tc>
      </w:tr>
      <w:tr w:rsidRPr="004B5E14" w:rsidR="00706E0C" w:rsidTr="4794D81A" w14:paraId="6FC45C54"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868" w:type="dxa"/>
            <w:shd w:val="clear" w:color="auto" w:fill="95B3D7" w:themeFill="accent1" w:themeFillTint="99"/>
            <w:tcMar/>
          </w:tcPr>
          <w:p w:rsidRPr="004B5E14" w:rsidR="00706E0C" w:rsidP="00122B1C" w:rsidRDefault="00706E0C" w14:paraId="0575A195" w14:textId="0119043D">
            <w:pPr>
              <w:jc w:val="center"/>
              <w:rPr>
                <w:rFonts w:ascii="Century Gothic" w:hAnsi="Century Gothic" w:eastAsia="Calibri"/>
                <w:sz w:val="20"/>
                <w:szCs w:val="20"/>
              </w:rPr>
            </w:pPr>
            <w:r w:rsidRPr="3468A0EC" w:rsidR="3468A0EC">
              <w:rPr>
                <w:rFonts w:ascii="Century Gothic" w:hAnsi="Century Gothic" w:eastAsia="Calibri"/>
                <w:sz w:val="20"/>
                <w:szCs w:val="20"/>
              </w:rPr>
              <w:t>1/20</w:t>
            </w:r>
          </w:p>
        </w:tc>
        <w:tc>
          <w:tcPr>
            <w:cnfStyle w:val="000000000000" w:firstRow="0" w:lastRow="0" w:firstColumn="0" w:lastColumn="0" w:oddVBand="0" w:evenVBand="0" w:oddHBand="0" w:evenHBand="0" w:firstRowFirstColumn="0" w:firstRowLastColumn="0" w:lastRowFirstColumn="0" w:lastRowLastColumn="0"/>
            <w:tcW w:w="8492" w:type="dxa"/>
            <w:gridSpan w:val="4"/>
            <w:shd w:val="clear" w:color="auto" w:fill="95B3D7" w:themeFill="accent1" w:themeFillTint="99"/>
            <w:tcMar/>
          </w:tcPr>
          <w:p w:rsidR="00706E0C" w:rsidP="765DBD5A" w:rsidRDefault="00706E0C" w14:paraId="0CC4947E" w14:textId="1099AB8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3468A0EC" w:rsidR="3468A0EC">
              <w:rPr>
                <w:rFonts w:ascii="Century Gothic" w:hAnsi="Century Gothic" w:eastAsia="Calibri"/>
                <w:sz w:val="20"/>
                <w:szCs w:val="20"/>
              </w:rPr>
              <w:t>NO CLASS MLK DAY</w:t>
            </w:r>
          </w:p>
          <w:p w:rsidR="3468A0EC" w:rsidP="3468A0EC" w:rsidRDefault="3468A0EC" w14:paraId="427F5573" w14:textId="7B896110">
            <w:pPr>
              <w:jc w:val="center"/>
              <w:rPr>
                <w:rFonts w:ascii="Century Gothic" w:hAnsi="Century Gothic" w:eastAsia="Century Gothic" w:cs="Century Gothic"/>
                <w:sz w:val="20"/>
                <w:szCs w:val="20"/>
              </w:rPr>
            </w:pPr>
          </w:p>
          <w:p w:rsidR="3468A0EC" w:rsidP="3468A0EC" w:rsidRDefault="3468A0EC" w14:paraId="00B02554" w14:textId="6555FC7B">
            <w:pPr>
              <w:jc w:val="center"/>
              <w:rPr>
                <w:rFonts w:ascii="Century Gothic" w:hAnsi="Century Gothic" w:eastAsia="Century Gothic" w:cs="Century Gothic"/>
                <w:sz w:val="20"/>
                <w:szCs w:val="20"/>
              </w:rPr>
            </w:pPr>
          </w:p>
        </w:tc>
      </w:tr>
      <w:tr w:rsidRPr="004B5E14" w:rsidR="00706E0C" w:rsidTr="4794D81A" w14:paraId="716236F5" w14:textId="77777777">
        <w:trPr>
          <w:trHeight w:val="701"/>
        </w:trPr>
        <w:tc>
          <w:tcPr>
            <w:cnfStyle w:val="001000000000" w:firstRow="0" w:lastRow="0" w:firstColumn="1" w:lastColumn="0" w:oddVBand="0" w:evenVBand="0" w:oddHBand="0" w:evenHBand="0" w:firstRowFirstColumn="0" w:firstRowLastColumn="0" w:lastRowFirstColumn="0" w:lastRowLastColumn="0"/>
            <w:tcW w:w="868" w:type="dxa"/>
            <w:shd w:val="clear" w:color="auto" w:fill="FDE9D9" w:themeFill="accent6" w:themeFillTint="33"/>
            <w:tcMar/>
          </w:tcPr>
          <w:p w:rsidRPr="004B5E14" w:rsidR="00706E0C" w:rsidP="00122B1C" w:rsidRDefault="00706E0C" w14:paraId="5B16EE30" w14:textId="6025A661">
            <w:pPr>
              <w:jc w:val="center"/>
              <w:rPr>
                <w:rFonts w:ascii="Century Gothic" w:hAnsi="Century Gothic" w:eastAsia="Calibri"/>
                <w:sz w:val="20"/>
                <w:szCs w:val="20"/>
              </w:rPr>
            </w:pPr>
            <w:r w:rsidRPr="3468A0EC" w:rsidR="3468A0EC">
              <w:rPr>
                <w:rFonts w:ascii="Century Gothic" w:hAnsi="Century Gothic" w:eastAsia="Calibri"/>
                <w:sz w:val="20"/>
                <w:szCs w:val="20"/>
              </w:rPr>
              <w:t>1/22</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FDE9D9" w:themeFill="accent6" w:themeFillTint="33"/>
            <w:tcMar/>
          </w:tcPr>
          <w:p w:rsidR="00706E0C" w:rsidP="765DBD5A" w:rsidRDefault="765DBD5A" w14:paraId="27E6827E" w14:textId="6D80805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E.1</w:t>
            </w:r>
          </w:p>
          <w:p w:rsidR="00706E0C" w:rsidP="765DBD5A" w:rsidRDefault="765DBD5A" w14:paraId="6A2D5C29" w14:textId="2FBAA27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E.2</w:t>
            </w:r>
          </w:p>
          <w:p w:rsidR="00706E0C" w:rsidP="765DBD5A" w:rsidRDefault="765DBD5A" w14:paraId="57DE537E" w14:textId="3416762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E.3</w:t>
            </w:r>
          </w:p>
          <w:p w:rsidR="00706E0C" w:rsidP="765DBD5A" w:rsidRDefault="00706E0C" w14:paraId="19BC8207" w14:textId="28038C7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2343" w:type="dxa"/>
            <w:shd w:val="clear" w:color="auto" w:fill="FDE9D9" w:themeFill="accent6" w:themeFillTint="33"/>
            <w:tcMar/>
          </w:tcPr>
          <w:p w:rsidR="00706E0C" w:rsidP="206D271D" w:rsidRDefault="206D271D" w14:paraId="54D5E2B7" w14:textId="31A92EC4">
            <w:pPr>
              <w:jc w:val="center"/>
              <w:cnfStyle w:val="000000000000" w:firstRow="0" w:lastRow="0" w:firstColumn="0" w:lastColumn="0" w:oddVBand="0" w:evenVBand="0" w:oddHBand="0" w:evenHBand="0" w:firstRowFirstColumn="0" w:firstRowLastColumn="0" w:lastRowFirstColumn="0" w:lastRowLastColumn="0"/>
            </w:pPr>
            <w:r w:rsidRPr="206D271D">
              <w:rPr>
                <w:rFonts w:ascii="Century Gothic" w:hAnsi="Century Gothic" w:eastAsia="Century Gothic" w:cs="Century Gothic"/>
                <w:sz w:val="20"/>
                <w:szCs w:val="20"/>
              </w:rPr>
              <w:t>STUDENT ACHIEVEMENT STANDARD 1:</w:t>
            </w:r>
          </w:p>
          <w:p w:rsidR="00706E0C" w:rsidP="206D271D" w:rsidRDefault="00706E0C" w14:paraId="2D382682" w14:textId="3C1607E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p>
          <w:p w:rsidR="00706E0C" w:rsidP="206D271D" w:rsidRDefault="206D271D" w14:paraId="6FD5112B" w14:textId="4102C819">
            <w:pPr>
              <w:jc w:val="center"/>
              <w:cnfStyle w:val="000000000000" w:firstRow="0" w:lastRow="0" w:firstColumn="0" w:lastColumn="0" w:oddVBand="0" w:evenVBand="0" w:oddHBand="0" w:evenHBand="0" w:firstRowFirstColumn="0" w:firstRowLastColumn="0" w:lastRowFirstColumn="0" w:lastRowLastColumn="0"/>
            </w:pPr>
            <w:r w:rsidRPr="206D271D">
              <w:rPr>
                <w:rFonts w:ascii="Century Gothic" w:hAnsi="Century Gothic" w:eastAsia="Century Gothic" w:cs="Century Gothic"/>
                <w:sz w:val="20"/>
                <w:szCs w:val="20"/>
              </w:rPr>
              <w:t>STUDENT ACHIEVEMENT STANDARD 5:</w:t>
            </w:r>
          </w:p>
        </w:tc>
        <w:tc>
          <w:tcPr>
            <w:cnfStyle w:val="000000000000" w:firstRow="0" w:lastRow="0" w:firstColumn="0" w:lastColumn="0" w:oddVBand="0" w:evenVBand="0" w:oddHBand="0" w:evenHBand="0" w:firstRowFirstColumn="0" w:firstRowLastColumn="0" w:lastRowFirstColumn="0" w:lastRowLastColumn="0"/>
            <w:tcW w:w="2820" w:type="dxa"/>
            <w:shd w:val="clear" w:color="auto" w:fill="FDE9D9" w:themeFill="accent6" w:themeFillTint="33"/>
            <w:tcMar/>
          </w:tcPr>
          <w:p w:rsidRPr="00A5376D" w:rsidR="00706E0C" w:rsidP="30ABAEF4" w:rsidRDefault="00706E0C" w14:paraId="1E5B5C18" w14:textId="338EAAA3">
            <w:pPr>
              <w:pStyle w:val="Normal"/>
              <w:cnfStyle w:val="000000000000" w:firstRow="0" w:lastRow="0" w:firstColumn="0" w:lastColumn="0" w:oddVBand="0" w:evenVBand="0" w:oddHBand="0" w:evenHBand="0" w:firstRowFirstColumn="0" w:firstRowLastColumn="0" w:lastRowFirstColumn="0" w:lastRowLastColumn="0"/>
              <w:rPr>
                <w:rFonts w:ascii="Century Gothic" w:hAnsi="Century Gothic"/>
                <w:b w:val="1"/>
                <w:bCs w:val="1"/>
                <w:sz w:val="20"/>
                <w:szCs w:val="20"/>
              </w:rPr>
            </w:pPr>
            <w:r w:rsidRPr="30ABAEF4" w:rsidR="30ABAEF4">
              <w:rPr>
                <w:rFonts w:ascii="Century Gothic" w:hAnsi="Century Gothic"/>
                <w:b w:val="1"/>
                <w:bCs w:val="1"/>
                <w:sz w:val="20"/>
                <w:szCs w:val="20"/>
              </w:rPr>
              <w:t>PCP Meetings</w:t>
            </w:r>
          </w:p>
        </w:tc>
        <w:tc>
          <w:tcPr>
            <w:cnfStyle w:val="000000000000" w:firstRow="0" w:lastRow="0" w:firstColumn="0" w:lastColumn="0" w:oddVBand="0" w:evenVBand="0" w:oddHBand="0" w:evenHBand="0" w:firstRowFirstColumn="0" w:firstRowLastColumn="0" w:lastRowFirstColumn="0" w:lastRowLastColumn="0"/>
            <w:tcW w:w="1979" w:type="dxa"/>
            <w:shd w:val="clear" w:color="auto" w:fill="FDE9D9" w:themeFill="accent6" w:themeFillTint="33"/>
            <w:tcMar/>
          </w:tcPr>
          <w:p w:rsidRPr="004007BB" w:rsidR="00706E0C" w:rsidP="00122B1C" w:rsidRDefault="00706E0C" w14:paraId="4756CEB1"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p>
          <w:p w:rsidRPr="004007BB" w:rsidR="00706E0C" w:rsidP="00122B1C" w:rsidRDefault="00706E0C" w14:paraId="684429ED"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p>
          <w:p w:rsidRPr="004B5E14" w:rsidR="00706E0C" w:rsidP="00122B1C" w:rsidRDefault="00706E0C" w14:paraId="1A0949D5"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rPr>
            </w:pPr>
          </w:p>
        </w:tc>
      </w:tr>
      <w:tr w:rsidRPr="004B5E14" w:rsidR="00706E0C" w:rsidTr="4794D81A" w14:paraId="7D9135AB"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868" w:type="dxa"/>
            <w:shd w:val="clear" w:color="auto" w:fill="FDE9D9" w:themeFill="accent6" w:themeFillTint="33"/>
            <w:tcMar/>
          </w:tcPr>
          <w:p w:rsidRPr="004B5E14" w:rsidR="00706E0C" w:rsidP="00122B1C" w:rsidRDefault="00706E0C" w14:paraId="5FE35940" w14:textId="21232EC0">
            <w:pPr>
              <w:rPr>
                <w:rFonts w:ascii="Century Gothic" w:hAnsi="Century Gothic" w:eastAsia="Calibri"/>
                <w:sz w:val="20"/>
                <w:szCs w:val="20"/>
              </w:rPr>
            </w:pPr>
            <w:r w:rsidRPr="3468A0EC" w:rsidR="3468A0EC">
              <w:rPr>
                <w:rFonts w:ascii="Century Gothic" w:hAnsi="Century Gothic" w:eastAsia="Calibri"/>
                <w:sz w:val="20"/>
                <w:szCs w:val="20"/>
              </w:rPr>
              <w:t>1/27</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FDE9D9" w:themeFill="accent6" w:themeFillTint="33"/>
            <w:tcMar/>
          </w:tcPr>
          <w:p w:rsidR="00706E0C" w:rsidP="765DBD5A" w:rsidRDefault="765DBD5A" w14:paraId="5E6F272C" w14:textId="6D80805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E.1</w:t>
            </w:r>
          </w:p>
          <w:p w:rsidR="00706E0C" w:rsidP="765DBD5A" w:rsidRDefault="765DBD5A" w14:paraId="2A222448" w14:textId="2FBAA27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E.2</w:t>
            </w:r>
          </w:p>
          <w:p w:rsidR="00706E0C" w:rsidP="765DBD5A" w:rsidRDefault="765DBD5A" w14:paraId="3421A1BE" w14:textId="3416762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E.3</w:t>
            </w:r>
          </w:p>
          <w:p w:rsidR="00706E0C" w:rsidP="765DBD5A" w:rsidRDefault="00706E0C" w14:paraId="2FE3DD05" w14:textId="6CE3078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2343" w:type="dxa"/>
            <w:shd w:val="clear" w:color="auto" w:fill="FDE9D9" w:themeFill="accent6" w:themeFillTint="33"/>
            <w:tcMar/>
          </w:tcPr>
          <w:p w:rsidR="00706E0C" w:rsidP="206D271D" w:rsidRDefault="206D271D" w14:paraId="3DADEE62" w14:textId="50107482">
            <w:pPr>
              <w:jc w:val="center"/>
              <w:cnfStyle w:val="000000100000" w:firstRow="0" w:lastRow="0" w:firstColumn="0" w:lastColumn="0" w:oddVBand="0" w:evenVBand="0" w:oddHBand="1" w:evenHBand="0" w:firstRowFirstColumn="0" w:firstRowLastColumn="0" w:lastRowFirstColumn="0" w:lastRowLastColumn="0"/>
            </w:pPr>
            <w:r w:rsidRPr="206D271D">
              <w:rPr>
                <w:rFonts w:ascii="Century Gothic" w:hAnsi="Century Gothic" w:eastAsia="Century Gothic" w:cs="Century Gothic"/>
                <w:sz w:val="20"/>
                <w:szCs w:val="20"/>
              </w:rPr>
              <w:t>STUDENT ACHIEVEMENT STANDARD 1:</w:t>
            </w:r>
          </w:p>
          <w:p w:rsidR="00706E0C" w:rsidP="206D271D" w:rsidRDefault="00706E0C" w14:paraId="78EBA513" w14:textId="2F4E6CC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p>
          <w:p w:rsidR="00706E0C" w:rsidP="206D271D" w:rsidRDefault="206D271D" w14:paraId="53A2CA74" w14:textId="5C4B76ED">
            <w:pPr>
              <w:jc w:val="center"/>
              <w:cnfStyle w:val="000000100000" w:firstRow="0" w:lastRow="0" w:firstColumn="0" w:lastColumn="0" w:oddVBand="0" w:evenVBand="0" w:oddHBand="1" w:evenHBand="0" w:firstRowFirstColumn="0" w:firstRowLastColumn="0" w:lastRowFirstColumn="0" w:lastRowLastColumn="0"/>
            </w:pPr>
            <w:r w:rsidRPr="206D271D">
              <w:rPr>
                <w:rFonts w:ascii="Century Gothic" w:hAnsi="Century Gothic" w:eastAsia="Century Gothic" w:cs="Century Gothic"/>
                <w:sz w:val="20"/>
                <w:szCs w:val="20"/>
              </w:rPr>
              <w:t>STUDENT ACHIEVEMENT STANDARD 5:</w:t>
            </w:r>
          </w:p>
        </w:tc>
        <w:tc>
          <w:tcPr>
            <w:cnfStyle w:val="000000000000" w:firstRow="0" w:lastRow="0" w:firstColumn="0" w:lastColumn="0" w:oddVBand="0" w:evenVBand="0" w:oddHBand="0" w:evenHBand="0" w:firstRowFirstColumn="0" w:firstRowLastColumn="0" w:lastRowFirstColumn="0" w:lastRowLastColumn="0"/>
            <w:tcW w:w="2820" w:type="dxa"/>
            <w:shd w:val="clear" w:color="auto" w:fill="FDE9D9" w:themeFill="accent6" w:themeFillTint="33"/>
            <w:tcMar/>
          </w:tcPr>
          <w:p w:rsidRPr="004007BB" w:rsidR="00706E0C" w:rsidP="30ABAEF4" w:rsidRDefault="00706E0C" w14:paraId="028EF01A" w14:textId="5160D201">
            <w:pPr>
              <w:pStyle w:val="Normal"/>
              <w:suppressLineNumbers w:val="0"/>
              <w:spacing w:before="0" w:beforeAutospacing="off" w:after="0" w:afterAutospacing="off" w:line="259" w:lineRule="auto"/>
              <w:ind w:left="0" w:right="0"/>
              <w:jc w:val="left"/>
              <w:cnfStyle w:val="000000100000" w:firstRow="0" w:lastRow="0" w:firstColumn="0" w:lastColumn="0" w:oddVBand="0" w:evenVBand="0" w:oddHBand="1" w:evenHBand="0" w:firstRowFirstColumn="0" w:firstRowLastColumn="0" w:lastRowFirstColumn="0" w:lastRowLastColumn="0"/>
              <w:rPr>
                <w:rFonts w:ascii="Century Gothic" w:hAnsi="Century Gothic" w:eastAsia="Calibri"/>
                <w:b w:val="1"/>
                <w:bCs w:val="1"/>
                <w:sz w:val="20"/>
                <w:szCs w:val="20"/>
              </w:rPr>
            </w:pPr>
            <w:r w:rsidRPr="30ABAEF4" w:rsidR="30ABAEF4">
              <w:rPr>
                <w:rFonts w:ascii="Century Gothic" w:hAnsi="Century Gothic" w:eastAsia="Calibri"/>
                <w:b w:val="1"/>
                <w:bCs w:val="1"/>
                <w:sz w:val="20"/>
                <w:szCs w:val="20"/>
              </w:rPr>
              <w:t>PCP Meetings</w:t>
            </w:r>
          </w:p>
        </w:tc>
        <w:tc>
          <w:tcPr>
            <w:cnfStyle w:val="000000000000" w:firstRow="0" w:lastRow="0" w:firstColumn="0" w:lastColumn="0" w:oddVBand="0" w:evenVBand="0" w:oddHBand="0" w:evenHBand="0" w:firstRowFirstColumn="0" w:firstRowLastColumn="0" w:lastRowFirstColumn="0" w:lastRowLastColumn="0"/>
            <w:tcW w:w="1979" w:type="dxa"/>
            <w:shd w:val="clear" w:color="auto" w:fill="FDE9D9" w:themeFill="accent6" w:themeFillTint="33"/>
            <w:tcMar/>
          </w:tcPr>
          <w:p w:rsidRPr="004B5E14" w:rsidR="00706E0C" w:rsidP="00122B1C" w:rsidRDefault="00706E0C" w14:paraId="409DB763" w14:textId="5E9B5C6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p>
        </w:tc>
      </w:tr>
      <w:tr w:rsidRPr="004B5E14" w:rsidR="00706E0C" w:rsidTr="4794D81A" w14:paraId="069E2964" w14:textId="77777777">
        <w:trPr>
          <w:trHeight w:val="701"/>
        </w:trPr>
        <w:tc>
          <w:tcPr>
            <w:cnfStyle w:val="001000000000" w:firstRow="0" w:lastRow="0" w:firstColumn="1" w:lastColumn="0" w:oddVBand="0" w:evenVBand="0" w:oddHBand="0" w:evenHBand="0" w:firstRowFirstColumn="0" w:firstRowLastColumn="0" w:lastRowFirstColumn="0" w:lastRowLastColumn="0"/>
            <w:tcW w:w="868" w:type="dxa"/>
            <w:tcMar/>
          </w:tcPr>
          <w:p w:rsidRPr="004B5E14" w:rsidR="00706E0C" w:rsidP="00122B1C" w:rsidRDefault="00706E0C" w14:paraId="46C4D6C2" w14:textId="52A1A803">
            <w:pPr>
              <w:rPr>
                <w:rFonts w:ascii="Century Gothic" w:hAnsi="Century Gothic" w:eastAsia="Calibri"/>
                <w:sz w:val="20"/>
                <w:szCs w:val="20"/>
              </w:rPr>
            </w:pPr>
            <w:r w:rsidRPr="3468A0EC" w:rsidR="3468A0EC">
              <w:rPr>
                <w:rFonts w:ascii="Century Gothic" w:hAnsi="Century Gothic" w:eastAsia="Calibri"/>
                <w:sz w:val="20"/>
                <w:szCs w:val="20"/>
              </w:rPr>
              <w:t>1/29</w:t>
            </w:r>
          </w:p>
        </w:tc>
        <w:tc>
          <w:tcPr>
            <w:cnfStyle w:val="000000000000" w:firstRow="0" w:lastRow="0" w:firstColumn="0" w:lastColumn="0" w:oddVBand="0" w:evenVBand="0" w:oddHBand="0" w:evenHBand="0" w:firstRowFirstColumn="0" w:firstRowLastColumn="0" w:lastRowFirstColumn="0" w:lastRowLastColumn="0"/>
            <w:tcW w:w="1350" w:type="dxa"/>
            <w:tcMar/>
          </w:tcPr>
          <w:p w:rsidRPr="6332F54B" w:rsidR="00706E0C" w:rsidP="765DBD5A" w:rsidRDefault="765DBD5A" w14:paraId="0218A8EB" w14:textId="6D80805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E.1</w:t>
            </w:r>
          </w:p>
          <w:p w:rsidRPr="6332F54B" w:rsidR="00706E0C" w:rsidP="765DBD5A" w:rsidRDefault="765DBD5A" w14:paraId="3D774B24" w14:textId="2FBAA27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E.2</w:t>
            </w:r>
          </w:p>
          <w:p w:rsidRPr="6332F54B" w:rsidR="00706E0C" w:rsidP="765DBD5A" w:rsidRDefault="765DBD5A" w14:paraId="31701639" w14:textId="3416762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E.3</w:t>
            </w:r>
          </w:p>
          <w:p w:rsidRPr="6332F54B" w:rsidR="00706E0C" w:rsidP="765DBD5A" w:rsidRDefault="00706E0C" w14:paraId="086FB136" w14:textId="0EEC49D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2343" w:type="dxa"/>
            <w:tcMar/>
          </w:tcPr>
          <w:p w:rsidR="00706E0C" w:rsidP="206D271D" w:rsidRDefault="206D271D" w14:paraId="218A3EF2" w14:textId="3B39DA2C">
            <w:pPr>
              <w:jc w:val="center"/>
              <w:cnfStyle w:val="000000000000" w:firstRow="0" w:lastRow="0" w:firstColumn="0" w:lastColumn="0" w:oddVBand="0" w:evenVBand="0" w:oddHBand="0" w:evenHBand="0" w:firstRowFirstColumn="0" w:firstRowLastColumn="0" w:lastRowFirstColumn="0" w:lastRowLastColumn="0"/>
            </w:pPr>
            <w:r w:rsidRPr="206D271D">
              <w:rPr>
                <w:rFonts w:ascii="Century Gothic" w:hAnsi="Century Gothic" w:eastAsia="Century Gothic" w:cs="Century Gothic"/>
                <w:sz w:val="20"/>
                <w:szCs w:val="20"/>
              </w:rPr>
              <w:t>STUDENT ACHIEVEMENT STANDARD 1:</w:t>
            </w:r>
          </w:p>
          <w:p w:rsidR="00706E0C" w:rsidP="206D271D" w:rsidRDefault="00706E0C" w14:paraId="4E7F4F19" w14:textId="634DDBC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p>
          <w:p w:rsidR="00706E0C" w:rsidP="206D271D" w:rsidRDefault="206D271D" w14:paraId="3FEE2B33" w14:textId="752E37A5">
            <w:pPr>
              <w:jc w:val="center"/>
              <w:cnfStyle w:val="000000000000" w:firstRow="0" w:lastRow="0" w:firstColumn="0" w:lastColumn="0" w:oddVBand="0" w:evenVBand="0" w:oddHBand="0" w:evenHBand="0" w:firstRowFirstColumn="0" w:firstRowLastColumn="0" w:lastRowFirstColumn="0" w:lastRowLastColumn="0"/>
            </w:pPr>
            <w:r w:rsidRPr="206D271D">
              <w:rPr>
                <w:rFonts w:ascii="Century Gothic" w:hAnsi="Century Gothic" w:eastAsia="Century Gothic" w:cs="Century Gothic"/>
                <w:sz w:val="20"/>
                <w:szCs w:val="20"/>
              </w:rPr>
              <w:t>STUDENT ACHIEVEMENT STANDARD 5:</w:t>
            </w:r>
          </w:p>
        </w:tc>
        <w:tc>
          <w:tcPr>
            <w:cnfStyle w:val="000000000000" w:firstRow="0" w:lastRow="0" w:firstColumn="0" w:lastColumn="0" w:oddVBand="0" w:evenVBand="0" w:oddHBand="0" w:evenHBand="0" w:firstRowFirstColumn="0" w:firstRowLastColumn="0" w:lastRowFirstColumn="0" w:lastRowLastColumn="0"/>
            <w:tcW w:w="2820" w:type="dxa"/>
            <w:tcMar/>
          </w:tcPr>
          <w:p w:rsidR="2A217308" w:rsidP="2A217308" w:rsidRDefault="2A217308" w14:paraId="7E9E0ADF" w14:textId="64781AC1">
            <w:pPr>
              <w:pStyle w:val="Normal"/>
              <w:suppressLineNumbers w:val="0"/>
              <w:bidi w:val="0"/>
              <w:spacing w:before="0" w:beforeAutospacing="off" w:after="0" w:afterAutospacing="off" w:line="259" w:lineRule="auto"/>
              <w:ind w:left="0" w:right="0"/>
              <w:jc w:val="left"/>
            </w:pPr>
            <w:r w:rsidRPr="2A217308" w:rsidR="2A217308">
              <w:rPr>
                <w:rFonts w:ascii="Century Gothic" w:hAnsi="Century Gothic" w:eastAsia="Calibri"/>
                <w:b w:val="1"/>
                <w:bCs w:val="1"/>
                <w:sz w:val="20"/>
                <w:szCs w:val="20"/>
              </w:rPr>
              <w:t xml:space="preserve">What if I Change My Mind? </w:t>
            </w:r>
          </w:p>
          <w:p w:rsidRPr="6583B232" w:rsidR="00706E0C" w:rsidP="20C2FC79" w:rsidRDefault="00706E0C" w14:paraId="199AA9D7" w14:textId="1BFF8D9E">
            <w:pPr>
              <w:pStyle w:val="Normal"/>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000000" w:themeColor="text1" w:themeTint="FF" w:themeShade="FF"/>
                <w:sz w:val="20"/>
                <w:szCs w:val="20"/>
                <w:highlight w:val="yellow"/>
              </w:rPr>
            </w:pPr>
          </w:p>
        </w:tc>
        <w:tc>
          <w:tcPr>
            <w:cnfStyle w:val="000000000000" w:firstRow="0" w:lastRow="0" w:firstColumn="0" w:lastColumn="0" w:oddVBand="0" w:evenVBand="0" w:oddHBand="0" w:evenHBand="0" w:firstRowFirstColumn="0" w:firstRowLastColumn="0" w:lastRowFirstColumn="0" w:lastRowLastColumn="0"/>
            <w:tcW w:w="1979" w:type="dxa"/>
            <w:tcMar/>
          </w:tcPr>
          <w:p w:rsidRPr="004B5E14" w:rsidR="00706E0C" w:rsidP="00122B1C" w:rsidRDefault="00706E0C" w14:paraId="5D7257C6" w14:textId="61D01D1C">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2A217308" w:rsidR="2A217308">
              <w:rPr>
                <w:rFonts w:ascii="Century Gothic" w:hAnsi="Century Gothic" w:eastAsia="Calibri"/>
                <w:sz w:val="20"/>
                <w:szCs w:val="20"/>
              </w:rPr>
              <w:t>Guided Notes</w:t>
            </w:r>
          </w:p>
        </w:tc>
      </w:tr>
      <w:tr w:rsidRPr="004B5E14" w:rsidR="00706E0C" w:rsidTr="4794D81A" w14:paraId="589056B9"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868" w:type="dxa"/>
            <w:tcMar/>
          </w:tcPr>
          <w:p w:rsidRPr="004B5E14" w:rsidR="00706E0C" w:rsidP="00122B1C" w:rsidRDefault="00706E0C" w14:paraId="7CA6885D" w14:textId="310A5A89">
            <w:pPr>
              <w:jc w:val="center"/>
              <w:rPr>
                <w:rFonts w:ascii="Century Gothic" w:hAnsi="Century Gothic" w:eastAsia="Calibri"/>
                <w:sz w:val="20"/>
                <w:szCs w:val="20"/>
              </w:rPr>
            </w:pPr>
            <w:r w:rsidRPr="3468A0EC" w:rsidR="3468A0EC">
              <w:rPr>
                <w:rFonts w:ascii="Century Gothic" w:hAnsi="Century Gothic" w:eastAsia="Calibri"/>
                <w:sz w:val="20"/>
                <w:szCs w:val="20"/>
              </w:rPr>
              <w:t>2/3</w:t>
            </w:r>
          </w:p>
        </w:tc>
        <w:tc>
          <w:tcPr>
            <w:cnfStyle w:val="000000000000" w:firstRow="0" w:lastRow="0" w:firstColumn="0" w:lastColumn="0" w:oddVBand="0" w:evenVBand="0" w:oddHBand="0" w:evenHBand="0" w:firstRowFirstColumn="0" w:firstRowLastColumn="0" w:lastRowFirstColumn="0" w:lastRowLastColumn="0"/>
            <w:tcW w:w="1350" w:type="dxa"/>
            <w:tcMar/>
          </w:tcPr>
          <w:p w:rsidR="00706E0C" w:rsidP="00122B1C" w:rsidRDefault="765DBD5A" w14:paraId="1BCA49FA" w14:textId="18011C7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E.3</w:t>
            </w:r>
          </w:p>
        </w:tc>
        <w:tc>
          <w:tcPr>
            <w:cnfStyle w:val="000000000000" w:firstRow="0" w:lastRow="0" w:firstColumn="0" w:lastColumn="0" w:oddVBand="0" w:evenVBand="0" w:oddHBand="0" w:evenHBand="0" w:firstRowFirstColumn="0" w:firstRowLastColumn="0" w:lastRowFirstColumn="0" w:lastRowLastColumn="0"/>
            <w:tcW w:w="2343" w:type="dxa"/>
            <w:tcMar/>
          </w:tcPr>
          <w:p w:rsidR="00706E0C" w:rsidP="206D271D" w:rsidRDefault="206D271D" w14:paraId="3A84CEC4" w14:textId="3C28FD26">
            <w:pPr>
              <w:jc w:val="center"/>
              <w:cnfStyle w:val="000000100000" w:firstRow="0" w:lastRow="0" w:firstColumn="0" w:lastColumn="0" w:oddVBand="0" w:evenVBand="0" w:oddHBand="1" w:evenHBand="0" w:firstRowFirstColumn="0" w:firstRowLastColumn="0" w:lastRowFirstColumn="0" w:lastRowLastColumn="0"/>
            </w:pPr>
            <w:r w:rsidRPr="206D271D">
              <w:rPr>
                <w:rFonts w:ascii="Century Gothic" w:hAnsi="Century Gothic" w:eastAsia="Century Gothic" w:cs="Century Gothic"/>
                <w:sz w:val="20"/>
                <w:szCs w:val="20"/>
              </w:rPr>
              <w:t>CURRICULUM STANDARD 2:</w:t>
            </w:r>
          </w:p>
        </w:tc>
        <w:tc>
          <w:tcPr>
            <w:cnfStyle w:val="000000000000" w:firstRow="0" w:lastRow="0" w:firstColumn="0" w:lastColumn="0" w:oddVBand="0" w:evenVBand="0" w:oddHBand="0" w:evenHBand="0" w:firstRowFirstColumn="0" w:firstRowLastColumn="0" w:lastRowFirstColumn="0" w:lastRowLastColumn="0"/>
            <w:tcW w:w="2820" w:type="dxa"/>
            <w:tcMar/>
          </w:tcPr>
          <w:p w:rsidRPr="004007BB" w:rsidR="00706E0C" w:rsidP="00122B1C" w:rsidRDefault="00706E0C" w14:paraId="13FD11F8"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0"/>
              </w:rPr>
            </w:pPr>
          </w:p>
          <w:p w:rsidRPr="004007BB" w:rsidR="00706E0C" w:rsidP="30ABAEF4" w:rsidRDefault="00706E0C" w14:paraId="5809D294" w14:textId="3B708B9F">
            <w:pPr>
              <w:pStyle w:val="Normal"/>
              <w:suppressLineNumbers w:val="0"/>
              <w:bidi w:val="0"/>
              <w:cnfStyle w:val="000000100000" w:firstRow="0" w:lastRow="0" w:firstColumn="0" w:lastColumn="0" w:oddVBand="0" w:evenVBand="0" w:oddHBand="1" w:evenHBand="0" w:firstRowFirstColumn="0" w:firstRowLastColumn="0" w:lastRowFirstColumn="0" w:lastRowLastColumn="0"/>
            </w:pPr>
            <w:r w:rsidRPr="30ABAEF4" w:rsidR="30ABAEF4">
              <w:rPr>
                <w:rFonts w:ascii="Century Gothic" w:hAnsi="Century Gothic" w:eastAsia="Calibri"/>
                <w:b w:val="1"/>
                <w:bCs w:val="1"/>
                <w:sz w:val="20"/>
                <w:szCs w:val="20"/>
              </w:rPr>
              <w:t>Unwritten Rules of Employment</w:t>
            </w:r>
          </w:p>
          <w:p w:rsidRPr="004007BB" w:rsidR="00706E0C" w:rsidP="30ABAEF4" w:rsidRDefault="00706E0C" w14:paraId="6EA7059F" w14:textId="7D5AE410">
            <w:pPr>
              <w:pStyle w:val="Normal"/>
              <w:cnfStyle w:val="000000100000" w:firstRow="0" w:lastRow="0" w:firstColumn="0" w:lastColumn="0" w:oddVBand="0" w:evenVBand="0" w:oddHBand="1" w:evenHBand="0" w:firstRowFirstColumn="0" w:firstRowLastColumn="0" w:lastRowFirstColumn="0" w:lastRowLastColumn="0"/>
              <w:rPr>
                <w:rFonts w:ascii="Century Gothic" w:hAnsi="Century Gothic"/>
                <w:b w:val="1"/>
                <w:bCs w:val="1"/>
                <w:sz w:val="20"/>
                <w:szCs w:val="20"/>
              </w:rPr>
            </w:pPr>
          </w:p>
        </w:tc>
        <w:tc>
          <w:tcPr>
            <w:cnfStyle w:val="000000000000" w:firstRow="0" w:lastRow="0" w:firstColumn="0" w:lastColumn="0" w:oddVBand="0" w:evenVBand="0" w:oddHBand="0" w:evenHBand="0" w:firstRowFirstColumn="0" w:firstRowLastColumn="0" w:lastRowFirstColumn="0" w:lastRowLastColumn="0"/>
            <w:tcW w:w="1979" w:type="dxa"/>
            <w:tcMar/>
          </w:tcPr>
          <w:p w:rsidRPr="004B5E14" w:rsidR="00706E0C" w:rsidP="00122B1C" w:rsidRDefault="00706E0C" w14:paraId="188F9D40" w14:textId="23ED7501">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sz w:val="20"/>
                <w:szCs w:val="20"/>
              </w:rPr>
            </w:pPr>
            <w:r w:rsidRPr="30ABAEF4" w:rsidR="30ABAEF4">
              <w:rPr>
                <w:rFonts w:ascii="Century Gothic" w:hAnsi="Century Gothic" w:eastAsia="Times New Roman"/>
                <w:sz w:val="20"/>
                <w:szCs w:val="20"/>
              </w:rPr>
              <w:t>Guided Notes</w:t>
            </w:r>
          </w:p>
        </w:tc>
      </w:tr>
      <w:tr w:rsidRPr="004B5E14" w:rsidR="00706E0C" w:rsidTr="4794D81A" w14:paraId="09107697" w14:textId="77777777">
        <w:trPr>
          <w:trHeight w:val="701"/>
        </w:trPr>
        <w:tc>
          <w:tcPr>
            <w:cnfStyle w:val="001000000000" w:firstRow="0" w:lastRow="0" w:firstColumn="1" w:lastColumn="0" w:oddVBand="0" w:evenVBand="0" w:oddHBand="0" w:evenHBand="0" w:firstRowFirstColumn="0" w:firstRowLastColumn="0" w:lastRowFirstColumn="0" w:lastRowLastColumn="0"/>
            <w:tcW w:w="868" w:type="dxa"/>
            <w:tcMar/>
          </w:tcPr>
          <w:p w:rsidRPr="004B5E14" w:rsidR="00706E0C" w:rsidP="00122B1C" w:rsidRDefault="00706E0C" w14:paraId="345BD312" w14:textId="6AF7B597">
            <w:pPr>
              <w:jc w:val="center"/>
              <w:rPr>
                <w:rFonts w:ascii="Century Gothic" w:hAnsi="Century Gothic" w:eastAsia="Calibri"/>
                <w:sz w:val="20"/>
                <w:szCs w:val="20"/>
              </w:rPr>
            </w:pPr>
            <w:r w:rsidRPr="3468A0EC" w:rsidR="3468A0EC">
              <w:rPr>
                <w:rFonts w:ascii="Century Gothic" w:hAnsi="Century Gothic" w:eastAsia="Calibri"/>
                <w:sz w:val="20"/>
                <w:szCs w:val="20"/>
              </w:rPr>
              <w:t>2/5</w:t>
            </w:r>
          </w:p>
        </w:tc>
        <w:tc>
          <w:tcPr>
            <w:cnfStyle w:val="000000000000" w:firstRow="0" w:lastRow="0" w:firstColumn="0" w:lastColumn="0" w:oddVBand="0" w:evenVBand="0" w:oddHBand="0" w:evenHBand="0" w:firstRowFirstColumn="0" w:firstRowLastColumn="0" w:lastRowFirstColumn="0" w:lastRowLastColumn="0"/>
            <w:tcW w:w="1350" w:type="dxa"/>
            <w:tcMar/>
          </w:tcPr>
          <w:p w:rsidR="00706E0C" w:rsidP="00122B1C" w:rsidRDefault="765DBD5A" w14:paraId="41BD278A" w14:textId="3CA7384B">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E.3</w:t>
            </w:r>
          </w:p>
        </w:tc>
        <w:tc>
          <w:tcPr>
            <w:cnfStyle w:val="000000000000" w:firstRow="0" w:lastRow="0" w:firstColumn="0" w:lastColumn="0" w:oddVBand="0" w:evenVBand="0" w:oddHBand="0" w:evenHBand="0" w:firstRowFirstColumn="0" w:firstRowLastColumn="0" w:lastRowFirstColumn="0" w:lastRowLastColumn="0"/>
            <w:tcW w:w="2343" w:type="dxa"/>
            <w:tcMar/>
          </w:tcPr>
          <w:p w:rsidR="00706E0C" w:rsidP="206D271D" w:rsidRDefault="206D271D" w14:paraId="10A2B659" w14:textId="442FEDEB">
            <w:pPr>
              <w:jc w:val="center"/>
              <w:cnfStyle w:val="000000000000" w:firstRow="0" w:lastRow="0" w:firstColumn="0" w:lastColumn="0" w:oddVBand="0" w:evenVBand="0" w:oddHBand="0" w:evenHBand="0" w:firstRowFirstColumn="0" w:firstRowLastColumn="0" w:lastRowFirstColumn="0" w:lastRowLastColumn="0"/>
            </w:pPr>
            <w:r w:rsidRPr="206D271D">
              <w:rPr>
                <w:rFonts w:ascii="Century Gothic" w:hAnsi="Century Gothic" w:eastAsia="Century Gothic" w:cs="Century Gothic"/>
                <w:sz w:val="20"/>
                <w:szCs w:val="20"/>
              </w:rPr>
              <w:t>CURRICULUM STANDARD 2:</w:t>
            </w:r>
          </w:p>
        </w:tc>
        <w:tc>
          <w:tcPr>
            <w:cnfStyle w:val="000000000000" w:firstRow="0" w:lastRow="0" w:firstColumn="0" w:lastColumn="0" w:oddVBand="0" w:evenVBand="0" w:oddHBand="0" w:evenHBand="0" w:firstRowFirstColumn="0" w:firstRowLastColumn="0" w:lastRowFirstColumn="0" w:lastRowLastColumn="0"/>
            <w:tcW w:w="2820" w:type="dxa"/>
            <w:tcMar/>
          </w:tcPr>
          <w:p w:rsidRPr="004007BB" w:rsidR="00706E0C" w:rsidP="00122B1C" w:rsidRDefault="00706E0C" w14:paraId="4D3A264F"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0"/>
                <w:szCs w:val="20"/>
              </w:rPr>
            </w:pPr>
          </w:p>
          <w:p w:rsidRPr="004007BB" w:rsidR="00706E0C" w:rsidP="00122B1C" w:rsidRDefault="00706E0C" w14:paraId="4ADC8475" w14:textId="2F197754">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b w:val="1"/>
                <w:bCs w:val="1"/>
                <w:sz w:val="20"/>
                <w:szCs w:val="20"/>
              </w:rPr>
            </w:pPr>
            <w:r w:rsidRPr="30ABAEF4" w:rsidR="30ABAEF4">
              <w:rPr>
                <w:rFonts w:ascii="Century Gothic" w:hAnsi="Century Gothic" w:eastAsia="Calibri"/>
                <w:b w:val="1"/>
                <w:bCs w:val="1"/>
                <w:sz w:val="20"/>
                <w:szCs w:val="20"/>
              </w:rPr>
              <w:t>Arc Assessment Overview and Work Day</w:t>
            </w:r>
          </w:p>
        </w:tc>
        <w:tc>
          <w:tcPr>
            <w:cnfStyle w:val="000000000000" w:firstRow="0" w:lastRow="0" w:firstColumn="0" w:lastColumn="0" w:oddVBand="0" w:evenVBand="0" w:oddHBand="0" w:evenHBand="0" w:firstRowFirstColumn="0" w:firstRowLastColumn="0" w:lastRowFirstColumn="0" w:lastRowLastColumn="0"/>
            <w:tcW w:w="1979" w:type="dxa"/>
            <w:tcMar/>
          </w:tcPr>
          <w:p w:rsidRPr="004B5E14" w:rsidR="00706E0C" w:rsidP="00122B1C" w:rsidRDefault="00706E0C" w14:paraId="08D25B97"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p>
        </w:tc>
      </w:tr>
      <w:tr w:rsidRPr="004B5E14" w:rsidR="00706E0C" w:rsidTr="4794D81A" w14:paraId="461FB33E"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868" w:type="dxa"/>
            <w:tcMar/>
          </w:tcPr>
          <w:p w:rsidRPr="004B5E14" w:rsidR="00706E0C" w:rsidP="00122B1C" w:rsidRDefault="00706E0C" w14:paraId="57A24450" w14:textId="40E1CEA4">
            <w:pPr>
              <w:jc w:val="center"/>
              <w:rPr>
                <w:rFonts w:ascii="Century Gothic" w:hAnsi="Century Gothic" w:eastAsia="Calibri"/>
                <w:sz w:val="20"/>
                <w:szCs w:val="20"/>
              </w:rPr>
            </w:pPr>
            <w:r w:rsidRPr="3468A0EC" w:rsidR="3468A0EC">
              <w:rPr>
                <w:rFonts w:ascii="Century Gothic" w:hAnsi="Century Gothic" w:eastAsia="Calibri"/>
                <w:sz w:val="20"/>
                <w:szCs w:val="20"/>
              </w:rPr>
              <w:t>2/10</w:t>
            </w:r>
          </w:p>
        </w:tc>
        <w:tc>
          <w:tcPr>
            <w:cnfStyle w:val="000000000000" w:firstRow="0" w:lastRow="0" w:firstColumn="0" w:lastColumn="0" w:oddVBand="0" w:evenVBand="0" w:oddHBand="0" w:evenHBand="0" w:firstRowFirstColumn="0" w:firstRowLastColumn="0" w:lastRowFirstColumn="0" w:lastRowLastColumn="0"/>
            <w:tcW w:w="1350" w:type="dxa"/>
            <w:tcMar/>
          </w:tcPr>
          <w:p w:rsidR="00706E0C" w:rsidP="00122B1C" w:rsidRDefault="765DBD5A" w14:paraId="07239984" w14:textId="6E6D841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E.3</w:t>
            </w:r>
          </w:p>
        </w:tc>
        <w:tc>
          <w:tcPr>
            <w:cnfStyle w:val="000000000000" w:firstRow="0" w:lastRow="0" w:firstColumn="0" w:lastColumn="0" w:oddVBand="0" w:evenVBand="0" w:oddHBand="0" w:evenHBand="0" w:firstRowFirstColumn="0" w:firstRowLastColumn="0" w:lastRowFirstColumn="0" w:lastRowLastColumn="0"/>
            <w:tcW w:w="2343" w:type="dxa"/>
            <w:tcMar/>
          </w:tcPr>
          <w:p w:rsidR="00706E0C" w:rsidP="206D271D" w:rsidRDefault="206D271D" w14:paraId="7BC5185E" w14:textId="087A6E29">
            <w:pPr>
              <w:jc w:val="center"/>
              <w:cnfStyle w:val="000000100000" w:firstRow="0" w:lastRow="0" w:firstColumn="0" w:lastColumn="0" w:oddVBand="0" w:evenVBand="0" w:oddHBand="1" w:evenHBand="0" w:firstRowFirstColumn="0" w:firstRowLastColumn="0" w:lastRowFirstColumn="0" w:lastRowLastColumn="0"/>
            </w:pPr>
            <w:r w:rsidRPr="206D271D">
              <w:rPr>
                <w:rFonts w:ascii="Century Gothic" w:hAnsi="Century Gothic" w:eastAsia="Century Gothic" w:cs="Century Gothic"/>
                <w:sz w:val="20"/>
                <w:szCs w:val="20"/>
              </w:rPr>
              <w:t>CURRICULUM STANDARD 2:</w:t>
            </w:r>
          </w:p>
        </w:tc>
        <w:tc>
          <w:tcPr>
            <w:cnfStyle w:val="000000000000" w:firstRow="0" w:lastRow="0" w:firstColumn="0" w:lastColumn="0" w:oddVBand="0" w:evenVBand="0" w:oddHBand="0" w:evenHBand="0" w:firstRowFirstColumn="0" w:firstRowLastColumn="0" w:lastRowFirstColumn="0" w:lastRowLastColumn="0"/>
            <w:tcW w:w="2820" w:type="dxa"/>
            <w:tcMar/>
          </w:tcPr>
          <w:p w:rsidRPr="004007BB" w:rsidR="00706E0C" w:rsidP="00122B1C" w:rsidRDefault="00706E0C" w14:paraId="5344CFEC" w14:textId="77777777">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eastAsia="Calibri"/>
                <w:b/>
                <w:bCs/>
                <w:sz w:val="20"/>
                <w:szCs w:val="20"/>
              </w:rPr>
            </w:pPr>
            <w:r w:rsidRPr="004007BB">
              <w:rPr>
                <w:rFonts w:ascii="Century Gothic" w:hAnsi="Century Gothic" w:eastAsia="Calibri"/>
                <w:b/>
                <w:bCs/>
                <w:sz w:val="20"/>
                <w:szCs w:val="20"/>
              </w:rPr>
              <w:t xml:space="preserve">Arc Assessment </w:t>
            </w:r>
            <w:proofErr w:type="gramStart"/>
            <w:r w:rsidRPr="004007BB">
              <w:rPr>
                <w:rFonts w:ascii="Century Gothic" w:hAnsi="Century Gothic" w:eastAsia="Calibri"/>
                <w:b/>
                <w:bCs/>
                <w:sz w:val="20"/>
                <w:szCs w:val="20"/>
              </w:rPr>
              <w:t>Work Day</w:t>
            </w:r>
            <w:proofErr w:type="gramEnd"/>
            <w:r w:rsidRPr="004007BB">
              <w:rPr>
                <w:rFonts w:ascii="Century Gothic" w:hAnsi="Century Gothic" w:eastAsia="Calibri"/>
                <w:b/>
                <w:bCs/>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1979" w:type="dxa"/>
            <w:tcMar/>
          </w:tcPr>
          <w:p w:rsidRPr="004B5E14" w:rsidR="00706E0C" w:rsidP="00122B1C" w:rsidRDefault="00706E0C" w14:paraId="11E981A8"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sz w:val="20"/>
                <w:szCs w:val="20"/>
              </w:rPr>
            </w:pPr>
            <w:r w:rsidRPr="384AE213">
              <w:rPr>
                <w:rFonts w:ascii="Century Gothic" w:hAnsi="Century Gothic" w:eastAsia="Times New Roman"/>
                <w:sz w:val="20"/>
                <w:szCs w:val="20"/>
              </w:rPr>
              <w:t>Arc Assessment Due in Canvas</w:t>
            </w:r>
          </w:p>
        </w:tc>
      </w:tr>
      <w:tr w:rsidRPr="004B5E14" w:rsidR="00706E0C" w:rsidTr="4794D81A" w14:paraId="7D5554C7" w14:textId="77777777">
        <w:trPr>
          <w:trHeight w:val="701"/>
        </w:trPr>
        <w:tc>
          <w:tcPr>
            <w:cnfStyle w:val="001000000000" w:firstRow="0" w:lastRow="0" w:firstColumn="1" w:lastColumn="0" w:oddVBand="0" w:evenVBand="0" w:oddHBand="0" w:evenHBand="0" w:firstRowFirstColumn="0" w:firstRowLastColumn="0" w:lastRowFirstColumn="0" w:lastRowLastColumn="0"/>
            <w:tcW w:w="868" w:type="dxa"/>
            <w:shd w:val="clear" w:color="auto" w:fill="FDE9D9" w:themeFill="accent6" w:themeFillTint="33"/>
            <w:tcMar/>
          </w:tcPr>
          <w:p w:rsidRPr="004B5E14" w:rsidR="00706E0C" w:rsidP="00122B1C" w:rsidRDefault="00706E0C" w14:paraId="492C279E" w14:textId="23D20466">
            <w:pPr>
              <w:jc w:val="center"/>
              <w:rPr>
                <w:rFonts w:ascii="Century Gothic" w:hAnsi="Century Gothic" w:eastAsia="Calibri"/>
                <w:sz w:val="20"/>
                <w:szCs w:val="20"/>
              </w:rPr>
            </w:pPr>
            <w:r w:rsidRPr="3468A0EC" w:rsidR="3468A0EC">
              <w:rPr>
                <w:rFonts w:ascii="Century Gothic" w:hAnsi="Century Gothic" w:eastAsia="Calibri"/>
                <w:sz w:val="20"/>
                <w:szCs w:val="20"/>
              </w:rPr>
              <w:t>2/12</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FDE9D9" w:themeFill="accent6" w:themeFillTint="33"/>
            <w:tcMar/>
          </w:tcPr>
          <w:p w:rsidR="00706E0C" w:rsidP="765DBD5A" w:rsidRDefault="765DBD5A" w14:paraId="28CB79CD" w14:textId="6D80805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E.1</w:t>
            </w:r>
          </w:p>
          <w:p w:rsidR="00706E0C" w:rsidP="765DBD5A" w:rsidRDefault="765DBD5A" w14:paraId="32A10CEE" w14:textId="2FBAA27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E.2</w:t>
            </w:r>
          </w:p>
          <w:p w:rsidR="00706E0C" w:rsidP="765DBD5A" w:rsidRDefault="765DBD5A" w14:paraId="2B3025BC" w14:textId="34167620">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E.3</w:t>
            </w:r>
          </w:p>
          <w:p w:rsidR="00706E0C" w:rsidP="765DBD5A" w:rsidRDefault="00706E0C" w14:paraId="3DF8A6EC" w14:textId="22D7549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2343" w:type="dxa"/>
            <w:shd w:val="clear" w:color="auto" w:fill="FDE9D9" w:themeFill="accent6" w:themeFillTint="33"/>
            <w:tcMar/>
          </w:tcPr>
          <w:p w:rsidR="00706E0C" w:rsidP="206D271D" w:rsidRDefault="206D271D" w14:paraId="5FC8B690" w14:textId="4237015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sidRPr="206D271D">
              <w:rPr>
                <w:rFonts w:ascii="Century Gothic" w:hAnsi="Century Gothic" w:eastAsia="Century Gothic" w:cs="Century Gothic"/>
                <w:sz w:val="20"/>
                <w:szCs w:val="20"/>
              </w:rPr>
              <w:t>STUDENT SERVICES STANDARD 2:</w:t>
            </w:r>
          </w:p>
          <w:p w:rsidR="00706E0C" w:rsidP="206D271D" w:rsidRDefault="00706E0C" w14:paraId="59E94B34" w14:textId="0204E26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p>
          <w:p w:rsidR="00706E0C" w:rsidP="206D271D" w:rsidRDefault="206D271D" w14:paraId="0728935D" w14:textId="3AF38D0F">
            <w:pPr>
              <w:jc w:val="center"/>
              <w:cnfStyle w:val="000000000000" w:firstRow="0" w:lastRow="0" w:firstColumn="0" w:lastColumn="0" w:oddVBand="0" w:evenVBand="0" w:oddHBand="0" w:evenHBand="0" w:firstRowFirstColumn="0" w:firstRowLastColumn="0" w:lastRowFirstColumn="0" w:lastRowLastColumn="0"/>
            </w:pPr>
            <w:r w:rsidRPr="206D271D">
              <w:rPr>
                <w:rFonts w:ascii="Century Gothic" w:hAnsi="Century Gothic" w:eastAsia="Century Gothic" w:cs="Century Gothic"/>
                <w:sz w:val="20"/>
                <w:szCs w:val="20"/>
              </w:rPr>
              <w:t>CURRICULUM STANDARD 2:</w:t>
            </w:r>
          </w:p>
        </w:tc>
        <w:tc>
          <w:tcPr>
            <w:cnfStyle w:val="000000000000" w:firstRow="0" w:lastRow="0" w:firstColumn="0" w:lastColumn="0" w:oddVBand="0" w:evenVBand="0" w:oddHBand="0" w:evenHBand="0" w:firstRowFirstColumn="0" w:firstRowLastColumn="0" w:lastRowFirstColumn="0" w:lastRowLastColumn="0"/>
            <w:tcW w:w="2820" w:type="dxa"/>
            <w:shd w:val="clear" w:color="auto" w:fill="FDE9D9" w:themeFill="accent6" w:themeFillTint="33"/>
            <w:tcMar/>
          </w:tcPr>
          <w:p w:rsidRPr="004007BB" w:rsidR="00706E0C" w:rsidP="00122B1C" w:rsidRDefault="00706E0C" w14:paraId="3AAA1247" w14:textId="401EBD50">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eastAsia="Calibri"/>
                <w:b w:val="1"/>
                <w:bCs w:val="1"/>
                <w:sz w:val="20"/>
                <w:szCs w:val="20"/>
              </w:rPr>
            </w:pPr>
            <w:r w:rsidRPr="40279560" w:rsidR="40279560">
              <w:rPr>
                <w:rFonts w:ascii="Century Gothic" w:hAnsi="Century Gothic" w:eastAsia="Calibri"/>
                <w:b w:val="1"/>
                <w:bCs w:val="1"/>
                <w:sz w:val="20"/>
                <w:szCs w:val="20"/>
              </w:rPr>
              <w:t xml:space="preserve">Employment Family Meetings </w:t>
            </w:r>
          </w:p>
        </w:tc>
        <w:tc>
          <w:tcPr>
            <w:cnfStyle w:val="000000000000" w:firstRow="0" w:lastRow="0" w:firstColumn="0" w:lastColumn="0" w:oddVBand="0" w:evenVBand="0" w:oddHBand="0" w:evenHBand="0" w:firstRowFirstColumn="0" w:firstRowLastColumn="0" w:lastRowFirstColumn="0" w:lastRowLastColumn="0"/>
            <w:tcW w:w="1979" w:type="dxa"/>
            <w:shd w:val="clear" w:color="auto" w:fill="FDE9D9" w:themeFill="accent6" w:themeFillTint="33"/>
            <w:tcMar/>
          </w:tcPr>
          <w:p w:rsidR="00706E0C" w:rsidP="00122B1C" w:rsidRDefault="00706E0C" w14:paraId="298C102D"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sz w:val="20"/>
                <w:szCs w:val="20"/>
              </w:rPr>
            </w:pPr>
          </w:p>
        </w:tc>
      </w:tr>
      <w:tr w:rsidRPr="004B5E14" w:rsidR="00B71A3E" w:rsidTr="4794D81A" w14:paraId="0B6B36CE"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868" w:type="dxa"/>
            <w:tcMar/>
          </w:tcPr>
          <w:p w:rsidRPr="004B5E14" w:rsidR="00B71A3E" w:rsidP="00B71A3E" w:rsidRDefault="00B71A3E" w14:paraId="27A7981E" w14:textId="78E984EE">
            <w:pPr>
              <w:jc w:val="center"/>
              <w:rPr>
                <w:rFonts w:ascii="Century Gothic" w:hAnsi="Century Gothic" w:eastAsia="Calibri"/>
                <w:sz w:val="20"/>
                <w:szCs w:val="20"/>
              </w:rPr>
            </w:pPr>
            <w:r w:rsidRPr="3468A0EC" w:rsidR="3468A0EC">
              <w:rPr>
                <w:rFonts w:ascii="Century Gothic" w:hAnsi="Century Gothic" w:eastAsia="Calibri"/>
                <w:sz w:val="20"/>
                <w:szCs w:val="20"/>
              </w:rPr>
              <w:t>2/17</w:t>
            </w:r>
          </w:p>
        </w:tc>
        <w:tc>
          <w:tcPr>
            <w:cnfStyle w:val="000000000000" w:firstRow="0" w:lastRow="0" w:firstColumn="0" w:lastColumn="0" w:oddVBand="0" w:evenVBand="0" w:oddHBand="0" w:evenHBand="0" w:firstRowFirstColumn="0" w:firstRowLastColumn="0" w:lastRowFirstColumn="0" w:lastRowLastColumn="0"/>
            <w:tcW w:w="1350" w:type="dxa"/>
            <w:tcMar/>
          </w:tcPr>
          <w:p w:rsidR="00B71A3E" w:rsidP="00B71A3E" w:rsidRDefault="00B71A3E" w14:paraId="3E2ED49A"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E.1</w:t>
            </w:r>
          </w:p>
          <w:p w:rsidRPr="765DBD5A" w:rsidR="00B71A3E" w:rsidP="00B71A3E" w:rsidRDefault="00B71A3E" w14:paraId="63838F76"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2343" w:type="dxa"/>
            <w:tcMar/>
          </w:tcPr>
          <w:p w:rsidRPr="206D271D" w:rsidR="00B71A3E" w:rsidP="00B71A3E" w:rsidRDefault="00B71A3E" w14:paraId="49239688" w14:textId="259EF23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sidRPr="206D271D">
              <w:rPr>
                <w:rFonts w:ascii="Century Gothic" w:hAnsi="Century Gothic" w:eastAsia="Century Gothic" w:cs="Century Gothic"/>
                <w:sz w:val="20"/>
                <w:szCs w:val="20"/>
              </w:rPr>
              <w:t>CURRICULUM STANDARD 6:</w:t>
            </w:r>
          </w:p>
        </w:tc>
        <w:tc>
          <w:tcPr>
            <w:cnfStyle w:val="000000000000" w:firstRow="0" w:lastRow="0" w:firstColumn="0" w:lastColumn="0" w:oddVBand="0" w:evenVBand="0" w:oddHBand="0" w:evenHBand="0" w:firstRowFirstColumn="0" w:firstRowLastColumn="0" w:lastRowFirstColumn="0" w:lastRowLastColumn="0"/>
            <w:tcW w:w="2820" w:type="dxa"/>
            <w:tcMar/>
          </w:tcPr>
          <w:p w:rsidRPr="004F5358" w:rsidR="00B71A3E" w:rsidP="00B71A3E" w:rsidRDefault="00B71A3E" w14:paraId="7552B220" w14:textId="7BAE5CD3">
            <w:pPr>
              <w:tabs>
                <w:tab w:val="left" w:pos="2355"/>
              </w:tabs>
              <w:cnfStyle w:val="000000100000" w:firstRow="0" w:lastRow="0" w:firstColumn="0" w:lastColumn="0" w:oddVBand="0" w:evenVBand="0" w:oddHBand="1" w:evenHBand="0" w:firstRowFirstColumn="0" w:firstRowLastColumn="0" w:lastRowFirstColumn="0" w:lastRowLastColumn="0"/>
              <w:rPr>
                <w:rFonts w:ascii="Century Gothic" w:hAnsi="Century Gothic" w:eastAsia="Calibri"/>
                <w:b w:val="1"/>
                <w:bCs w:val="1"/>
                <w:sz w:val="20"/>
                <w:szCs w:val="20"/>
              </w:rPr>
            </w:pPr>
            <w:r w:rsidRPr="56EE729E" w:rsidR="56EE729E">
              <w:rPr>
                <w:rFonts w:ascii="Century Gothic" w:hAnsi="Century Gothic" w:eastAsia="Calibri"/>
                <w:b w:val="1"/>
                <w:bCs w:val="1"/>
                <w:sz w:val="20"/>
                <w:szCs w:val="20"/>
                <w:highlight w:val="yellow"/>
              </w:rPr>
              <w:t>***Meet at the Miller Writing Center</w:t>
            </w:r>
            <w:r w:rsidRPr="56EE729E" w:rsidR="56EE729E">
              <w:rPr>
                <w:rFonts w:ascii="Century Gothic" w:hAnsi="Century Gothic" w:eastAsia="Calibri"/>
                <w:b w:val="1"/>
                <w:bCs w:val="1"/>
                <w:sz w:val="20"/>
                <w:szCs w:val="20"/>
              </w:rPr>
              <w:t xml:space="preserve"> Employment Poster Work Day: Meaningful Employment and Goal</w:t>
            </w:r>
          </w:p>
        </w:tc>
        <w:tc>
          <w:tcPr>
            <w:cnfStyle w:val="000000000000" w:firstRow="0" w:lastRow="0" w:firstColumn="0" w:lastColumn="0" w:oddVBand="0" w:evenVBand="0" w:oddHBand="0" w:evenHBand="0" w:firstRowFirstColumn="0" w:firstRowLastColumn="0" w:lastRowFirstColumn="0" w:lastRowLastColumn="0"/>
            <w:tcW w:w="1979" w:type="dxa"/>
            <w:tcMar/>
          </w:tcPr>
          <w:p w:rsidRPr="004B5E14" w:rsidR="00B71A3E" w:rsidP="00B71A3E" w:rsidRDefault="00B71A3E" w14:paraId="008863D9" w14:textId="2C13D6BC">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Pr="004B5E14" w:rsidR="00B71A3E" w:rsidTr="4794D81A" w14:paraId="468B0459" w14:textId="77777777">
        <w:trPr>
          <w:trHeight w:val="701"/>
        </w:trPr>
        <w:tc>
          <w:tcPr>
            <w:cnfStyle w:val="001000000000" w:firstRow="0" w:lastRow="0" w:firstColumn="1" w:lastColumn="0" w:oddVBand="0" w:evenVBand="0" w:oddHBand="0" w:evenHBand="0" w:firstRowFirstColumn="0" w:firstRowLastColumn="0" w:lastRowFirstColumn="0" w:lastRowLastColumn="0"/>
            <w:tcW w:w="868" w:type="dxa"/>
            <w:tcMar/>
          </w:tcPr>
          <w:p w:rsidRPr="004B5E14" w:rsidR="00B71A3E" w:rsidP="00B71A3E" w:rsidRDefault="00B71A3E" w14:paraId="2C642381" w14:textId="7753A01A">
            <w:pPr>
              <w:jc w:val="center"/>
              <w:rPr>
                <w:rFonts w:ascii="Century Gothic" w:hAnsi="Century Gothic" w:eastAsia="Calibri"/>
                <w:sz w:val="20"/>
                <w:szCs w:val="20"/>
              </w:rPr>
            </w:pPr>
            <w:r w:rsidRPr="3468A0EC" w:rsidR="3468A0EC">
              <w:rPr>
                <w:rFonts w:ascii="Century Gothic" w:hAnsi="Century Gothic" w:eastAsia="Calibri"/>
                <w:sz w:val="20"/>
                <w:szCs w:val="20"/>
              </w:rPr>
              <w:t>2/19</w:t>
            </w:r>
          </w:p>
        </w:tc>
        <w:tc>
          <w:tcPr>
            <w:cnfStyle w:val="000000000000" w:firstRow="0" w:lastRow="0" w:firstColumn="0" w:lastColumn="0" w:oddVBand="0" w:evenVBand="0" w:oddHBand="0" w:evenHBand="0" w:firstRowFirstColumn="0" w:firstRowLastColumn="0" w:lastRowFirstColumn="0" w:lastRowLastColumn="0"/>
            <w:tcW w:w="1350" w:type="dxa"/>
            <w:tcMar/>
          </w:tcPr>
          <w:p w:rsidR="00B71A3E" w:rsidP="00B71A3E" w:rsidRDefault="00B71A3E" w14:paraId="6D016CE5"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E.1</w:t>
            </w:r>
          </w:p>
          <w:p w:rsidR="00B71A3E" w:rsidP="00B71A3E" w:rsidRDefault="00B71A3E" w14:paraId="6ABB8B71"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E.3</w:t>
            </w:r>
          </w:p>
          <w:p w:rsidR="00B71A3E" w:rsidP="00B71A3E" w:rsidRDefault="00B71A3E" w14:paraId="18B2CBDB"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2343" w:type="dxa"/>
            <w:tcMar/>
          </w:tcPr>
          <w:p w:rsidRPr="206D271D" w:rsidR="00B71A3E" w:rsidP="00B71A3E" w:rsidRDefault="00B71A3E" w14:paraId="1E4348AF" w14:textId="37E170C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sidRPr="206D271D">
              <w:rPr>
                <w:rFonts w:ascii="Century Gothic" w:hAnsi="Century Gothic" w:eastAsia="Century Gothic" w:cs="Century Gothic"/>
                <w:sz w:val="20"/>
                <w:szCs w:val="20"/>
              </w:rPr>
              <w:t>CURRICULUM STANDARD 6:</w:t>
            </w:r>
          </w:p>
        </w:tc>
        <w:tc>
          <w:tcPr>
            <w:cnfStyle w:val="000000000000" w:firstRow="0" w:lastRow="0" w:firstColumn="0" w:lastColumn="0" w:oddVBand="0" w:evenVBand="0" w:oddHBand="0" w:evenHBand="0" w:firstRowFirstColumn="0" w:firstRowLastColumn="0" w:lastRowFirstColumn="0" w:lastRowLastColumn="0"/>
            <w:tcW w:w="2820" w:type="dxa"/>
            <w:tcMar/>
          </w:tcPr>
          <w:p w:rsidRPr="004B5E14" w:rsidR="00B71A3E" w:rsidP="00B71A3E" w:rsidRDefault="00B71A3E" w14:paraId="164816ED" w14:textId="265A7F36">
            <w:pPr>
              <w:tabs>
                <w:tab w:val="left" w:pos="2355"/>
              </w:tabs>
              <w:cnfStyle w:val="000000000000" w:firstRow="0" w:lastRow="0" w:firstColumn="0" w:lastColumn="0" w:oddVBand="0" w:evenVBand="0" w:oddHBand="0" w:evenHBand="0" w:firstRowFirstColumn="0" w:firstRowLastColumn="0" w:lastRowFirstColumn="0" w:lastRowLastColumn="0"/>
              <w:rPr>
                <w:rFonts w:ascii="Century Gothic" w:hAnsi="Century Gothic"/>
                <w:b w:val="1"/>
                <w:bCs w:val="1"/>
                <w:sz w:val="20"/>
                <w:szCs w:val="20"/>
              </w:rPr>
            </w:pPr>
            <w:r w:rsidRPr="56EE729E" w:rsidR="56EE729E">
              <w:rPr>
                <w:rFonts w:ascii="Century Gothic" w:hAnsi="Century Gothic" w:eastAsia="Calibri"/>
                <w:b w:val="1"/>
                <w:bCs w:val="1"/>
                <w:sz w:val="20"/>
                <w:szCs w:val="20"/>
              </w:rPr>
              <w:t xml:space="preserve">Employment Poster and Work Day: Journey and Micro Credentials </w:t>
            </w:r>
          </w:p>
        </w:tc>
        <w:tc>
          <w:tcPr>
            <w:cnfStyle w:val="000000000000" w:firstRow="0" w:lastRow="0" w:firstColumn="0" w:lastColumn="0" w:oddVBand="0" w:evenVBand="0" w:oddHBand="0" w:evenHBand="0" w:firstRowFirstColumn="0" w:firstRowLastColumn="0" w:lastRowFirstColumn="0" w:lastRowLastColumn="0"/>
            <w:tcW w:w="1979" w:type="dxa"/>
            <w:tcMar/>
          </w:tcPr>
          <w:p w:rsidRPr="004B5E14" w:rsidR="00B71A3E" w:rsidP="00B71A3E" w:rsidRDefault="00B71A3E" w14:paraId="66A44229"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Pr="004B5E14" w:rsidR="00B71A3E" w:rsidTr="4794D81A" w14:paraId="08BA6A8D"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868" w:type="dxa"/>
            <w:tcMar/>
          </w:tcPr>
          <w:p w:rsidRPr="004B5E14" w:rsidR="00B71A3E" w:rsidP="00B71A3E" w:rsidRDefault="00B71A3E" w14:paraId="5E32A1EC" w14:textId="3D57A452">
            <w:pPr>
              <w:jc w:val="center"/>
              <w:rPr>
                <w:rFonts w:ascii="Century Gothic" w:hAnsi="Century Gothic" w:eastAsia="Calibri"/>
                <w:sz w:val="20"/>
                <w:szCs w:val="20"/>
              </w:rPr>
            </w:pPr>
            <w:r w:rsidRPr="3468A0EC" w:rsidR="3468A0EC">
              <w:rPr>
                <w:rFonts w:ascii="Century Gothic" w:hAnsi="Century Gothic" w:eastAsia="Calibri"/>
                <w:sz w:val="20"/>
                <w:szCs w:val="20"/>
              </w:rPr>
              <w:t>2/24</w:t>
            </w:r>
          </w:p>
        </w:tc>
        <w:tc>
          <w:tcPr>
            <w:cnfStyle w:val="000000000000" w:firstRow="0" w:lastRow="0" w:firstColumn="0" w:lastColumn="0" w:oddVBand="0" w:evenVBand="0" w:oddHBand="0" w:evenHBand="0" w:firstRowFirstColumn="0" w:firstRowLastColumn="0" w:lastRowFirstColumn="0" w:lastRowLastColumn="0"/>
            <w:tcW w:w="1350" w:type="dxa"/>
            <w:tcMar/>
          </w:tcPr>
          <w:p w:rsidR="00B71A3E" w:rsidP="00B71A3E" w:rsidRDefault="00B71A3E" w14:paraId="0511DBC4"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E.1</w:t>
            </w:r>
          </w:p>
          <w:p w:rsidR="00B71A3E" w:rsidP="00B71A3E" w:rsidRDefault="00B71A3E" w14:paraId="192890E6"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E.3</w:t>
            </w:r>
          </w:p>
          <w:p w:rsidR="00B71A3E" w:rsidP="00B71A3E" w:rsidRDefault="00B71A3E" w14:paraId="577AC189"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2343" w:type="dxa"/>
            <w:tcMar/>
          </w:tcPr>
          <w:p w:rsidRPr="206D271D" w:rsidR="00B71A3E" w:rsidP="00B71A3E" w:rsidRDefault="00B71A3E" w14:paraId="1B5F86B4" w14:textId="444B7ED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sidRPr="206D271D">
              <w:rPr>
                <w:rFonts w:ascii="Century Gothic" w:hAnsi="Century Gothic" w:eastAsia="Century Gothic" w:cs="Century Gothic"/>
                <w:sz w:val="20"/>
                <w:szCs w:val="20"/>
              </w:rPr>
              <w:t>CURRICULUM STANDARD 6:</w:t>
            </w:r>
          </w:p>
        </w:tc>
        <w:tc>
          <w:tcPr>
            <w:cnfStyle w:val="000000000000" w:firstRow="0" w:lastRow="0" w:firstColumn="0" w:lastColumn="0" w:oddVBand="0" w:evenVBand="0" w:oddHBand="0" w:evenHBand="0" w:firstRowFirstColumn="0" w:firstRowLastColumn="0" w:lastRowFirstColumn="0" w:lastRowLastColumn="0"/>
            <w:tcW w:w="2820" w:type="dxa"/>
            <w:tcMar/>
          </w:tcPr>
          <w:p w:rsidRPr="004B5E14" w:rsidR="00B71A3E" w:rsidP="56EE729E" w:rsidRDefault="00B71A3E" w14:paraId="2273F31C" w14:textId="03DB4AE6">
            <w:pPr>
              <w:pStyle w:val="Normal"/>
              <w:cnfStyle w:val="000000100000" w:firstRow="0" w:lastRow="0" w:firstColumn="0" w:lastColumn="0" w:oddVBand="0" w:evenVBand="0" w:oddHBand="1" w:evenHBand="0" w:firstRowFirstColumn="0" w:firstRowLastColumn="0" w:lastRowFirstColumn="0" w:lastRowLastColumn="0"/>
              <w:rPr>
                <w:rFonts w:ascii="Century Gothic" w:hAnsi="Century Gothic"/>
                <w:b w:val="1"/>
                <w:bCs w:val="1"/>
                <w:sz w:val="20"/>
                <w:szCs w:val="20"/>
              </w:rPr>
            </w:pPr>
            <w:r w:rsidRPr="56EE729E" w:rsidR="56EE729E">
              <w:rPr>
                <w:rFonts w:ascii="Century Gothic" w:hAnsi="Century Gothic" w:eastAsia="Calibri"/>
                <w:b w:val="1"/>
                <w:bCs w:val="1"/>
                <w:sz w:val="20"/>
                <w:szCs w:val="20"/>
                <w:highlight w:val="yellow"/>
              </w:rPr>
              <w:t>***Meet at the Miller Writing Center</w:t>
            </w:r>
            <w:r w:rsidRPr="56EE729E" w:rsidR="56EE729E">
              <w:rPr>
                <w:rFonts w:ascii="Century Gothic" w:hAnsi="Century Gothic" w:eastAsia="Calibri"/>
                <w:b w:val="1"/>
                <w:bCs w:val="1"/>
                <w:sz w:val="20"/>
                <w:szCs w:val="20"/>
              </w:rPr>
              <w:t xml:space="preserve"> </w:t>
            </w:r>
            <w:r w:rsidRPr="56EE729E" w:rsidR="56EE729E">
              <w:rPr>
                <w:rFonts w:ascii="Century Gothic" w:hAnsi="Century Gothic"/>
                <w:b w:val="1"/>
                <w:bCs w:val="1"/>
                <w:sz w:val="20"/>
                <w:szCs w:val="20"/>
              </w:rPr>
              <w:t xml:space="preserve">Update BOTH Linked </w:t>
            </w:r>
            <w:proofErr w:type="gramStart"/>
            <w:r w:rsidRPr="56EE729E" w:rsidR="56EE729E">
              <w:rPr>
                <w:rFonts w:ascii="Century Gothic" w:hAnsi="Century Gothic"/>
                <w:b w:val="1"/>
                <w:bCs w:val="1"/>
                <w:sz w:val="20"/>
                <w:szCs w:val="20"/>
              </w:rPr>
              <w:t>In</w:t>
            </w:r>
            <w:proofErr w:type="gramEnd"/>
            <w:r w:rsidRPr="56EE729E" w:rsidR="56EE729E">
              <w:rPr>
                <w:rFonts w:ascii="Century Gothic" w:hAnsi="Century Gothic"/>
                <w:b w:val="1"/>
                <w:bCs w:val="1"/>
                <w:sz w:val="20"/>
                <w:szCs w:val="20"/>
              </w:rPr>
              <w:t xml:space="preserve"> and Resume</w:t>
            </w:r>
          </w:p>
          <w:p w:rsidRPr="004B5E14" w:rsidR="00B71A3E" w:rsidP="56EE729E" w:rsidRDefault="00B71A3E" w14:paraId="114A8717" w14:textId="77777777">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56EE729E" w:rsidR="56EE729E">
              <w:rPr>
                <w:rFonts w:ascii="Century Gothic" w:hAnsi="Century Gothic"/>
                <w:sz w:val="20"/>
                <w:szCs w:val="20"/>
              </w:rPr>
              <w:t>Add any new work</w:t>
            </w:r>
          </w:p>
          <w:p w:rsidRPr="004B5E14" w:rsidR="00B71A3E" w:rsidP="56EE729E" w:rsidRDefault="00B71A3E" w14:paraId="300FD603" w14:textId="77777777">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56EE729E" w:rsidR="56EE729E">
              <w:rPr>
                <w:rFonts w:ascii="Century Gothic" w:hAnsi="Century Gothic"/>
                <w:sz w:val="20"/>
                <w:szCs w:val="20"/>
              </w:rPr>
              <w:t>Add any new awards or Micro-Credentials</w:t>
            </w:r>
          </w:p>
          <w:p w:rsidRPr="004B5E14" w:rsidR="00B71A3E" w:rsidP="56EE729E" w:rsidRDefault="00B71A3E" w14:paraId="44E3BCEA" w14:textId="77777777">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56EE729E" w:rsidR="56EE729E">
              <w:rPr>
                <w:rFonts w:ascii="Century Gothic" w:hAnsi="Century Gothic"/>
                <w:sz w:val="20"/>
                <w:szCs w:val="20"/>
              </w:rPr>
              <w:t>Check Grammar</w:t>
            </w:r>
          </w:p>
          <w:p w:rsidRPr="004B5E14" w:rsidR="00B71A3E" w:rsidP="56EE729E" w:rsidRDefault="00B71A3E" w14:paraId="3DD8A5F7" w14:textId="77777777">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56EE729E" w:rsidR="56EE729E">
              <w:rPr>
                <w:rFonts w:ascii="Century Gothic" w:hAnsi="Century Gothic"/>
                <w:sz w:val="20"/>
                <w:szCs w:val="20"/>
              </w:rPr>
              <w:t>Save to computer</w:t>
            </w:r>
          </w:p>
          <w:p w:rsidRPr="004B5E14" w:rsidR="00B71A3E" w:rsidP="56EE729E" w:rsidRDefault="00B71A3E" w14:paraId="3ABF6A61" w14:textId="60D81AE3">
            <w:pPr>
              <w:pStyle w:val="Normal"/>
              <w:tabs>
                <w:tab w:val="left" w:pos="2355"/>
              </w:tabs>
              <w:cnfStyle w:val="000000100000" w:firstRow="0" w:lastRow="0" w:firstColumn="0" w:lastColumn="0" w:oddVBand="0" w:evenVBand="0" w:oddHBand="1" w:evenHBand="0" w:firstRowFirstColumn="0" w:firstRowLastColumn="0" w:lastRowFirstColumn="0" w:lastRowLastColumn="0"/>
              <w:rPr>
                <w:rFonts w:ascii="Century Gothic" w:hAnsi="Century Gothic" w:eastAsia="Calibri"/>
                <w:b w:val="1"/>
                <w:bCs w:val="1"/>
                <w:sz w:val="20"/>
                <w:szCs w:val="20"/>
              </w:rPr>
            </w:pPr>
          </w:p>
        </w:tc>
        <w:tc>
          <w:tcPr>
            <w:cnfStyle w:val="000000000000" w:firstRow="0" w:lastRow="0" w:firstColumn="0" w:lastColumn="0" w:oddVBand="0" w:evenVBand="0" w:oddHBand="0" w:evenHBand="0" w:firstRowFirstColumn="0" w:firstRowLastColumn="0" w:lastRowFirstColumn="0" w:lastRowLastColumn="0"/>
            <w:tcW w:w="1979" w:type="dxa"/>
            <w:tcMar/>
          </w:tcPr>
          <w:p w:rsidRPr="004B5E14" w:rsidR="00B71A3E" w:rsidP="00B71A3E" w:rsidRDefault="00B71A3E" w14:paraId="5C60CD8C" w14:textId="19EC2695">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384AE213">
              <w:rPr>
                <w:rFonts w:ascii="Century Gothic" w:hAnsi="Century Gothic" w:eastAsia="Times New Roman"/>
                <w:sz w:val="20"/>
                <w:szCs w:val="20"/>
              </w:rPr>
              <w:t>Employment Poster Draft Due in Canvas</w:t>
            </w:r>
          </w:p>
        </w:tc>
      </w:tr>
      <w:tr w:rsidRPr="004B5E14" w:rsidR="00B71A3E" w:rsidTr="4794D81A" w14:paraId="07F86A58" w14:textId="77777777">
        <w:trPr>
          <w:trHeight w:val="701"/>
        </w:trPr>
        <w:tc>
          <w:tcPr>
            <w:cnfStyle w:val="001000000000" w:firstRow="0" w:lastRow="0" w:firstColumn="1" w:lastColumn="0" w:oddVBand="0" w:evenVBand="0" w:oddHBand="0" w:evenHBand="0" w:firstRowFirstColumn="0" w:firstRowLastColumn="0" w:lastRowFirstColumn="0" w:lastRowLastColumn="0"/>
            <w:tcW w:w="868" w:type="dxa"/>
            <w:tcMar/>
          </w:tcPr>
          <w:p w:rsidRPr="004B5E14" w:rsidR="00B71A3E" w:rsidP="00B71A3E" w:rsidRDefault="00B71A3E" w14:paraId="72964BE8" w14:textId="6EF8B547">
            <w:pPr>
              <w:jc w:val="center"/>
              <w:rPr>
                <w:rFonts w:ascii="Century Gothic" w:hAnsi="Century Gothic" w:eastAsia="Calibri"/>
                <w:sz w:val="20"/>
                <w:szCs w:val="20"/>
              </w:rPr>
            </w:pPr>
            <w:r w:rsidRPr="3468A0EC" w:rsidR="3468A0EC">
              <w:rPr>
                <w:rFonts w:ascii="Century Gothic" w:hAnsi="Century Gothic" w:eastAsia="Calibri"/>
                <w:sz w:val="20"/>
                <w:szCs w:val="20"/>
              </w:rPr>
              <w:t>2/26</w:t>
            </w:r>
          </w:p>
        </w:tc>
        <w:tc>
          <w:tcPr>
            <w:cnfStyle w:val="000000000000" w:firstRow="0" w:lastRow="0" w:firstColumn="0" w:lastColumn="0" w:oddVBand="0" w:evenVBand="0" w:oddHBand="0" w:evenHBand="0" w:firstRowFirstColumn="0" w:firstRowLastColumn="0" w:lastRowFirstColumn="0" w:lastRowLastColumn="0"/>
            <w:tcW w:w="1350" w:type="dxa"/>
            <w:tcMar/>
          </w:tcPr>
          <w:p w:rsidR="00B71A3E" w:rsidP="00B71A3E" w:rsidRDefault="00B71A3E" w14:paraId="474CF1C1"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E.1</w:t>
            </w:r>
          </w:p>
          <w:p w:rsidR="00B71A3E" w:rsidP="00B71A3E" w:rsidRDefault="00B71A3E" w14:paraId="6DE353D9"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E.3</w:t>
            </w:r>
          </w:p>
          <w:p w:rsidR="00B71A3E" w:rsidP="00B71A3E" w:rsidRDefault="00B71A3E" w14:paraId="0AEAF553"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2343" w:type="dxa"/>
            <w:tcMar/>
          </w:tcPr>
          <w:p w:rsidRPr="206D271D" w:rsidR="00B71A3E" w:rsidP="00B71A3E" w:rsidRDefault="00B71A3E" w14:paraId="72D2364F" w14:textId="4514AAC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sidRPr="206D271D">
              <w:rPr>
                <w:rFonts w:ascii="Century Gothic" w:hAnsi="Century Gothic" w:eastAsia="Century Gothic" w:cs="Century Gothic"/>
                <w:sz w:val="20"/>
                <w:szCs w:val="20"/>
              </w:rPr>
              <w:t>CURRICULUM STANDARD 6:</w:t>
            </w:r>
          </w:p>
        </w:tc>
        <w:tc>
          <w:tcPr>
            <w:cnfStyle w:val="000000000000" w:firstRow="0" w:lastRow="0" w:firstColumn="0" w:lastColumn="0" w:oddVBand="0" w:evenVBand="0" w:oddHBand="0" w:evenHBand="0" w:firstRowFirstColumn="0" w:firstRowLastColumn="0" w:lastRowFirstColumn="0" w:lastRowLastColumn="0"/>
            <w:tcW w:w="2820" w:type="dxa"/>
            <w:tcMar/>
          </w:tcPr>
          <w:p w:rsidRPr="004B5E14" w:rsidR="00B71A3E" w:rsidP="00B71A3E" w:rsidRDefault="00B71A3E" w14:paraId="057A67A5" w14:textId="44E7C94A">
            <w:pPr>
              <w:tabs>
                <w:tab w:val="left" w:pos="2355"/>
              </w:tabs>
              <w:cnfStyle w:val="000000000000" w:firstRow="0" w:lastRow="0" w:firstColumn="0" w:lastColumn="0" w:oddVBand="0" w:evenVBand="0" w:oddHBand="0" w:evenHBand="0" w:firstRowFirstColumn="0" w:firstRowLastColumn="0" w:lastRowFirstColumn="0" w:lastRowLastColumn="0"/>
              <w:rPr>
                <w:rFonts w:ascii="Century Gothic" w:hAnsi="Century Gothic"/>
                <w:b/>
                <w:bCs/>
                <w:sz w:val="20"/>
                <w:szCs w:val="20"/>
              </w:rPr>
            </w:pPr>
            <w:r w:rsidRPr="004F5358">
              <w:rPr>
                <w:rFonts w:ascii="Century Gothic" w:hAnsi="Century Gothic" w:eastAsia="Calibri"/>
                <w:b/>
                <w:bCs/>
                <w:sz w:val="20"/>
                <w:szCs w:val="20"/>
              </w:rPr>
              <w:t>Employment Poster</w:t>
            </w:r>
            <w:r>
              <w:rPr>
                <w:rFonts w:ascii="Century Gothic" w:hAnsi="Century Gothic" w:eastAsia="Calibri"/>
                <w:b/>
                <w:bCs/>
                <w:sz w:val="20"/>
                <w:szCs w:val="20"/>
              </w:rPr>
              <w:t xml:space="preserve"> </w:t>
            </w:r>
            <w:proofErr w:type="gramStart"/>
            <w:r w:rsidRPr="004F5358">
              <w:rPr>
                <w:rFonts w:ascii="Century Gothic" w:hAnsi="Century Gothic" w:eastAsia="Calibri"/>
                <w:b/>
                <w:bCs/>
                <w:sz w:val="20"/>
                <w:szCs w:val="20"/>
              </w:rPr>
              <w:t>Work Day</w:t>
            </w:r>
            <w:proofErr w:type="gramEnd"/>
          </w:p>
        </w:tc>
        <w:tc>
          <w:tcPr>
            <w:cnfStyle w:val="000000000000" w:firstRow="0" w:lastRow="0" w:firstColumn="0" w:lastColumn="0" w:oddVBand="0" w:evenVBand="0" w:oddHBand="0" w:evenHBand="0" w:firstRowFirstColumn="0" w:firstRowLastColumn="0" w:lastRowFirstColumn="0" w:lastRowLastColumn="0"/>
            <w:tcW w:w="1979" w:type="dxa"/>
            <w:tcMar/>
          </w:tcPr>
          <w:p w:rsidRPr="004B5E14" w:rsidR="00B71A3E" w:rsidP="00B71A3E" w:rsidRDefault="00B71A3E" w14:paraId="43E6CAA1" w14:textId="0B21FC8B">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384AE213">
              <w:rPr>
                <w:rFonts w:ascii="Century Gothic" w:hAnsi="Century Gothic"/>
                <w:sz w:val="20"/>
                <w:szCs w:val="20"/>
              </w:rPr>
              <w:t>Final Employment Poster Due in Canvas</w:t>
            </w:r>
          </w:p>
        </w:tc>
      </w:tr>
      <w:tr w:rsidR="3468A0EC" w:rsidTr="4794D81A" w14:paraId="665A4D3A">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868" w:type="dxa"/>
            <w:shd w:val="clear" w:color="auto" w:fill="FDE9D9" w:themeFill="accent6" w:themeFillTint="33"/>
            <w:tcMar/>
          </w:tcPr>
          <w:p w:rsidR="3468A0EC" w:rsidP="3468A0EC" w:rsidRDefault="3468A0EC" w14:paraId="680C4F6E" w14:textId="176DF890">
            <w:pPr>
              <w:pStyle w:val="Normal"/>
              <w:jc w:val="center"/>
              <w:rPr>
                <w:rFonts w:ascii="Century Gothic" w:hAnsi="Century Gothic" w:eastAsia="Calibri"/>
                <w:sz w:val="20"/>
                <w:szCs w:val="20"/>
              </w:rPr>
            </w:pPr>
            <w:r w:rsidRPr="3468A0EC" w:rsidR="3468A0EC">
              <w:rPr>
                <w:rFonts w:ascii="Century Gothic" w:hAnsi="Century Gothic" w:eastAsia="Calibri"/>
                <w:sz w:val="20"/>
                <w:szCs w:val="20"/>
              </w:rPr>
              <w:t>3/3</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FDE9D9" w:themeFill="accent6" w:themeFillTint="33"/>
            <w:tcMar/>
          </w:tcPr>
          <w:p w:rsidR="40279560" w:rsidP="40279560" w:rsidRDefault="40279560" w14:paraId="213104EF" w14:textId="322233E1">
            <w:pPr>
              <w:pStyle w:val="Normal"/>
              <w:jc w:val="center"/>
              <w:rPr>
                <w:rFonts w:ascii="Century Gothic" w:hAnsi="Century Gothic" w:eastAsia="Calibri"/>
                <w:sz w:val="20"/>
                <w:szCs w:val="20"/>
              </w:rPr>
            </w:pPr>
            <w:r w:rsidRPr="40279560" w:rsidR="40279560">
              <w:rPr>
                <w:rFonts w:ascii="Century Gothic" w:hAnsi="Century Gothic" w:eastAsia="Calibri"/>
                <w:sz w:val="20"/>
                <w:szCs w:val="20"/>
              </w:rPr>
              <w:t>E.1</w:t>
            </w:r>
          </w:p>
          <w:p w:rsidR="40279560" w:rsidP="40279560" w:rsidRDefault="40279560" w14:paraId="7AF360E9" w14:textId="634B5BAF">
            <w:pPr>
              <w:pStyle w:val="Normal"/>
              <w:jc w:val="center"/>
              <w:rPr>
                <w:rFonts w:ascii="Century Gothic" w:hAnsi="Century Gothic" w:eastAsia="Calibri"/>
                <w:sz w:val="20"/>
                <w:szCs w:val="20"/>
              </w:rPr>
            </w:pPr>
            <w:r w:rsidRPr="40279560" w:rsidR="40279560">
              <w:rPr>
                <w:rFonts w:ascii="Century Gothic" w:hAnsi="Century Gothic" w:eastAsia="Calibri"/>
                <w:sz w:val="20"/>
                <w:szCs w:val="20"/>
              </w:rPr>
              <w:t>E.2</w:t>
            </w:r>
          </w:p>
          <w:p w:rsidR="40279560" w:rsidP="40279560" w:rsidRDefault="40279560" w14:paraId="14B9FE97" w14:textId="286A2A17">
            <w:pPr>
              <w:jc w:val="center"/>
              <w:rPr>
                <w:rFonts w:ascii="Century Gothic" w:hAnsi="Century Gothic" w:eastAsia="Calibri"/>
                <w:sz w:val="20"/>
                <w:szCs w:val="20"/>
              </w:rPr>
            </w:pPr>
            <w:r w:rsidRPr="40279560" w:rsidR="40279560">
              <w:rPr>
                <w:rFonts w:ascii="Century Gothic" w:hAnsi="Century Gothic" w:eastAsia="Calibri"/>
                <w:sz w:val="20"/>
                <w:szCs w:val="20"/>
              </w:rPr>
              <w:t>E.3</w:t>
            </w:r>
          </w:p>
          <w:p w:rsidR="40279560" w:rsidP="40279560" w:rsidRDefault="40279560" w14:paraId="7E2917EE" w14:textId="0E581DCC">
            <w:pPr>
              <w:jc w:val="center"/>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2343" w:type="dxa"/>
            <w:shd w:val="clear" w:color="auto" w:fill="FDE9D9" w:themeFill="accent6" w:themeFillTint="33"/>
            <w:tcMar/>
          </w:tcPr>
          <w:p w:rsidR="40279560" w:rsidP="40279560" w:rsidRDefault="40279560" w14:paraId="3A209D23" w14:textId="54CF5066">
            <w:pPr>
              <w:jc w:val="center"/>
            </w:pPr>
            <w:r w:rsidRPr="40279560" w:rsidR="40279560">
              <w:rPr>
                <w:rFonts w:ascii="Century Gothic" w:hAnsi="Century Gothic" w:eastAsia="Century Gothic" w:cs="Century Gothic"/>
                <w:sz w:val="20"/>
                <w:szCs w:val="20"/>
              </w:rPr>
              <w:t>STUDENT SERVICES STANDARD 2:</w:t>
            </w:r>
          </w:p>
          <w:p w:rsidR="40279560" w:rsidP="40279560" w:rsidRDefault="40279560" w14:paraId="4D54788B" w14:textId="6CB5AB7E">
            <w:pPr>
              <w:jc w:val="center"/>
              <w:rPr>
                <w:rFonts w:ascii="Century Gothic" w:hAnsi="Century Gothic" w:eastAsia="Century Gothic" w:cs="Century Gothic"/>
                <w:sz w:val="20"/>
                <w:szCs w:val="20"/>
              </w:rPr>
            </w:pPr>
          </w:p>
          <w:p w:rsidR="40279560" w:rsidP="40279560" w:rsidRDefault="40279560" w14:paraId="7A26DF5F" w14:textId="3A814E52">
            <w:pPr>
              <w:jc w:val="center"/>
            </w:pPr>
            <w:r w:rsidRPr="40279560" w:rsidR="40279560">
              <w:rPr>
                <w:rFonts w:ascii="Century Gothic" w:hAnsi="Century Gothic" w:eastAsia="Century Gothic" w:cs="Century Gothic"/>
                <w:sz w:val="20"/>
                <w:szCs w:val="20"/>
              </w:rPr>
              <w:t>CURRICULUM STANDARD 2:</w:t>
            </w:r>
          </w:p>
        </w:tc>
        <w:tc>
          <w:tcPr>
            <w:cnfStyle w:val="000000000000" w:firstRow="0" w:lastRow="0" w:firstColumn="0" w:lastColumn="0" w:oddVBand="0" w:evenVBand="0" w:oddHBand="0" w:evenHBand="0" w:firstRowFirstColumn="0" w:firstRowLastColumn="0" w:lastRowFirstColumn="0" w:lastRowLastColumn="0"/>
            <w:tcW w:w="2820" w:type="dxa"/>
            <w:shd w:val="clear" w:color="auto" w:fill="FDE9D9" w:themeFill="accent6" w:themeFillTint="33"/>
            <w:tcMar/>
          </w:tcPr>
          <w:p w:rsidR="3468A0EC" w:rsidP="3468A0EC" w:rsidRDefault="3468A0EC" w14:paraId="5CC6A78C" w14:textId="7998B9BC">
            <w:pPr>
              <w:pStyle w:val="Normal"/>
              <w:rPr>
                <w:rFonts w:ascii="Century Gothic" w:hAnsi="Century Gothic" w:eastAsia="Calibri"/>
                <w:b w:val="1"/>
                <w:bCs w:val="1"/>
                <w:sz w:val="20"/>
                <w:szCs w:val="20"/>
              </w:rPr>
            </w:pPr>
            <w:r w:rsidRPr="3468A0EC" w:rsidR="3468A0EC">
              <w:rPr>
                <w:rFonts w:ascii="Century Gothic" w:hAnsi="Century Gothic" w:eastAsia="Calibri"/>
                <w:b w:val="1"/>
                <w:bCs w:val="1"/>
                <w:sz w:val="20"/>
                <w:szCs w:val="20"/>
              </w:rPr>
              <w:t xml:space="preserve">PCP meetings </w:t>
            </w:r>
          </w:p>
        </w:tc>
        <w:tc>
          <w:tcPr>
            <w:cnfStyle w:val="000000000000" w:firstRow="0" w:lastRow="0" w:firstColumn="0" w:lastColumn="0" w:oddVBand="0" w:evenVBand="0" w:oddHBand="0" w:evenHBand="0" w:firstRowFirstColumn="0" w:firstRowLastColumn="0" w:lastRowFirstColumn="0" w:lastRowLastColumn="0"/>
            <w:tcW w:w="1979" w:type="dxa"/>
            <w:shd w:val="clear" w:color="auto" w:fill="FDE9D9" w:themeFill="accent6" w:themeFillTint="33"/>
            <w:tcMar/>
          </w:tcPr>
          <w:p w:rsidR="3468A0EC" w:rsidP="3468A0EC" w:rsidRDefault="3468A0EC" w14:paraId="1A08625F" w14:textId="04B5F887">
            <w:pPr>
              <w:pStyle w:val="Normal"/>
              <w:rPr>
                <w:rFonts w:ascii="Century Gothic" w:hAnsi="Century Gothic"/>
                <w:sz w:val="20"/>
                <w:szCs w:val="20"/>
              </w:rPr>
            </w:pPr>
          </w:p>
        </w:tc>
      </w:tr>
      <w:tr w:rsidR="3468A0EC" w:rsidTr="4794D81A" w14:paraId="39751FAC">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868" w:type="dxa"/>
            <w:shd w:val="clear" w:color="auto" w:fill="FDE9D9" w:themeFill="accent6" w:themeFillTint="33"/>
            <w:tcMar/>
          </w:tcPr>
          <w:p w:rsidR="3468A0EC" w:rsidP="3468A0EC" w:rsidRDefault="3468A0EC" w14:paraId="69FF9167" w14:textId="0BE37906">
            <w:pPr>
              <w:pStyle w:val="Normal"/>
              <w:jc w:val="center"/>
              <w:rPr>
                <w:rFonts w:ascii="Century Gothic" w:hAnsi="Century Gothic" w:eastAsia="Calibri"/>
                <w:sz w:val="20"/>
                <w:szCs w:val="20"/>
              </w:rPr>
            </w:pPr>
            <w:r w:rsidRPr="3468A0EC" w:rsidR="3468A0EC">
              <w:rPr>
                <w:rFonts w:ascii="Century Gothic" w:hAnsi="Century Gothic" w:eastAsia="Calibri"/>
                <w:sz w:val="20"/>
                <w:szCs w:val="20"/>
              </w:rPr>
              <w:t>3/5</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FDE9D9" w:themeFill="accent6" w:themeFillTint="33"/>
            <w:tcMar/>
          </w:tcPr>
          <w:p w:rsidR="40279560" w:rsidP="40279560" w:rsidRDefault="40279560" w14:paraId="7D634F65" w14:textId="2ACB1D45">
            <w:pPr>
              <w:pStyle w:val="Normal"/>
              <w:jc w:val="center"/>
              <w:rPr>
                <w:rFonts w:ascii="Century Gothic" w:hAnsi="Century Gothic" w:eastAsia="Calibri"/>
                <w:sz w:val="20"/>
                <w:szCs w:val="20"/>
              </w:rPr>
            </w:pPr>
            <w:r w:rsidRPr="40279560" w:rsidR="40279560">
              <w:rPr>
                <w:rFonts w:ascii="Century Gothic" w:hAnsi="Century Gothic" w:eastAsia="Calibri"/>
                <w:sz w:val="20"/>
                <w:szCs w:val="20"/>
              </w:rPr>
              <w:t>E.1</w:t>
            </w:r>
          </w:p>
          <w:p w:rsidR="40279560" w:rsidP="40279560" w:rsidRDefault="40279560" w14:paraId="2810C483" w14:textId="402664FA">
            <w:pPr>
              <w:pStyle w:val="Normal"/>
              <w:jc w:val="center"/>
              <w:rPr>
                <w:rFonts w:ascii="Century Gothic" w:hAnsi="Century Gothic" w:eastAsia="Calibri"/>
                <w:sz w:val="20"/>
                <w:szCs w:val="20"/>
              </w:rPr>
            </w:pPr>
            <w:r w:rsidRPr="40279560" w:rsidR="40279560">
              <w:rPr>
                <w:rFonts w:ascii="Century Gothic" w:hAnsi="Century Gothic" w:eastAsia="Calibri"/>
                <w:sz w:val="20"/>
                <w:szCs w:val="20"/>
              </w:rPr>
              <w:t>E.2</w:t>
            </w:r>
          </w:p>
          <w:p w:rsidR="40279560" w:rsidP="40279560" w:rsidRDefault="40279560" w14:paraId="30B0392D" w14:textId="257DC214">
            <w:pPr>
              <w:jc w:val="center"/>
              <w:rPr>
                <w:rFonts w:ascii="Century Gothic" w:hAnsi="Century Gothic" w:eastAsia="Calibri"/>
                <w:sz w:val="20"/>
                <w:szCs w:val="20"/>
              </w:rPr>
            </w:pPr>
            <w:r w:rsidRPr="40279560" w:rsidR="40279560">
              <w:rPr>
                <w:rFonts w:ascii="Century Gothic" w:hAnsi="Century Gothic" w:eastAsia="Calibri"/>
                <w:sz w:val="20"/>
                <w:szCs w:val="20"/>
              </w:rPr>
              <w:t>E.3</w:t>
            </w:r>
          </w:p>
          <w:p w:rsidR="40279560" w:rsidP="40279560" w:rsidRDefault="40279560" w14:paraId="2DEA60D2" w14:textId="2E9CC10D">
            <w:pPr>
              <w:jc w:val="center"/>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2343" w:type="dxa"/>
            <w:shd w:val="clear" w:color="auto" w:fill="FDE9D9" w:themeFill="accent6" w:themeFillTint="33"/>
            <w:tcMar/>
          </w:tcPr>
          <w:p w:rsidR="40279560" w:rsidP="40279560" w:rsidRDefault="40279560" w14:paraId="43172C0B" w14:textId="06949FFB">
            <w:pPr>
              <w:jc w:val="center"/>
            </w:pPr>
            <w:r w:rsidRPr="40279560" w:rsidR="40279560">
              <w:rPr>
                <w:rFonts w:ascii="Century Gothic" w:hAnsi="Century Gothic" w:eastAsia="Century Gothic" w:cs="Century Gothic"/>
                <w:sz w:val="20"/>
                <w:szCs w:val="20"/>
              </w:rPr>
              <w:t>STUDENT SERVICES STANDARD 2:</w:t>
            </w:r>
          </w:p>
          <w:p w:rsidR="40279560" w:rsidP="40279560" w:rsidRDefault="40279560" w14:paraId="3A3EA3ED" w14:textId="290287E1">
            <w:pPr>
              <w:jc w:val="center"/>
              <w:rPr>
                <w:rFonts w:ascii="Century Gothic" w:hAnsi="Century Gothic" w:eastAsia="Century Gothic" w:cs="Century Gothic"/>
                <w:sz w:val="20"/>
                <w:szCs w:val="20"/>
              </w:rPr>
            </w:pPr>
          </w:p>
          <w:p w:rsidR="40279560" w:rsidP="40279560" w:rsidRDefault="40279560" w14:paraId="58D9645E" w14:textId="70EE0361">
            <w:pPr>
              <w:jc w:val="center"/>
            </w:pPr>
            <w:r w:rsidRPr="40279560" w:rsidR="40279560">
              <w:rPr>
                <w:rFonts w:ascii="Century Gothic" w:hAnsi="Century Gothic" w:eastAsia="Century Gothic" w:cs="Century Gothic"/>
                <w:sz w:val="20"/>
                <w:szCs w:val="20"/>
              </w:rPr>
              <w:t>CURRICULUM STANDARD 2:</w:t>
            </w:r>
          </w:p>
        </w:tc>
        <w:tc>
          <w:tcPr>
            <w:cnfStyle w:val="000000000000" w:firstRow="0" w:lastRow="0" w:firstColumn="0" w:lastColumn="0" w:oddVBand="0" w:evenVBand="0" w:oddHBand="0" w:evenHBand="0" w:firstRowFirstColumn="0" w:firstRowLastColumn="0" w:lastRowFirstColumn="0" w:lastRowLastColumn="0"/>
            <w:tcW w:w="2820" w:type="dxa"/>
            <w:shd w:val="clear" w:color="auto" w:fill="FDE9D9" w:themeFill="accent6" w:themeFillTint="33"/>
            <w:tcMar/>
          </w:tcPr>
          <w:p w:rsidR="3468A0EC" w:rsidP="3468A0EC" w:rsidRDefault="3468A0EC" w14:paraId="687A150C" w14:textId="08005E2E">
            <w:pPr>
              <w:pStyle w:val="Normal"/>
              <w:rPr>
                <w:rFonts w:ascii="Century Gothic" w:hAnsi="Century Gothic" w:eastAsia="Calibri"/>
                <w:b w:val="1"/>
                <w:bCs w:val="1"/>
                <w:sz w:val="20"/>
                <w:szCs w:val="20"/>
              </w:rPr>
            </w:pPr>
            <w:r w:rsidRPr="3468A0EC" w:rsidR="3468A0EC">
              <w:rPr>
                <w:rFonts w:ascii="Century Gothic" w:hAnsi="Century Gothic" w:eastAsia="Calibri"/>
                <w:b w:val="1"/>
                <w:bCs w:val="1"/>
                <w:sz w:val="20"/>
                <w:szCs w:val="20"/>
              </w:rPr>
              <w:t xml:space="preserve">PCP meetings </w:t>
            </w:r>
          </w:p>
        </w:tc>
        <w:tc>
          <w:tcPr>
            <w:cnfStyle w:val="000000000000" w:firstRow="0" w:lastRow="0" w:firstColumn="0" w:lastColumn="0" w:oddVBand="0" w:evenVBand="0" w:oddHBand="0" w:evenHBand="0" w:firstRowFirstColumn="0" w:firstRowLastColumn="0" w:lastRowFirstColumn="0" w:lastRowLastColumn="0"/>
            <w:tcW w:w="1979" w:type="dxa"/>
            <w:shd w:val="clear" w:color="auto" w:fill="FDE9D9" w:themeFill="accent6" w:themeFillTint="33"/>
            <w:tcMar/>
          </w:tcPr>
          <w:p w:rsidR="3468A0EC" w:rsidP="3468A0EC" w:rsidRDefault="3468A0EC" w14:paraId="525881A6" w14:textId="12115395">
            <w:pPr>
              <w:pStyle w:val="Normal"/>
              <w:rPr>
                <w:rFonts w:ascii="Century Gothic" w:hAnsi="Century Gothic"/>
                <w:sz w:val="20"/>
                <w:szCs w:val="20"/>
              </w:rPr>
            </w:pPr>
          </w:p>
        </w:tc>
      </w:tr>
      <w:tr w:rsidR="3468A0EC" w:rsidTr="4794D81A" w14:paraId="5E75BA22">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868" w:type="dxa"/>
            <w:shd w:val="clear" w:color="auto" w:fill="95B3D7" w:themeFill="accent1" w:themeFillTint="99"/>
            <w:tcMar/>
          </w:tcPr>
          <w:p w:rsidR="3468A0EC" w:rsidP="3468A0EC" w:rsidRDefault="3468A0EC" w14:paraId="5937A515" w14:textId="3C4123AB">
            <w:pPr>
              <w:pStyle w:val="Normal"/>
              <w:jc w:val="center"/>
              <w:rPr>
                <w:rFonts w:ascii="Century Gothic" w:hAnsi="Century Gothic" w:eastAsia="Calibri"/>
                <w:sz w:val="20"/>
                <w:szCs w:val="20"/>
              </w:rPr>
            </w:pPr>
            <w:r w:rsidRPr="3468A0EC" w:rsidR="3468A0EC">
              <w:rPr>
                <w:rFonts w:ascii="Century Gothic" w:hAnsi="Century Gothic" w:eastAsia="Calibri"/>
                <w:sz w:val="20"/>
                <w:szCs w:val="20"/>
              </w:rPr>
              <w:t>3/10</w:t>
            </w:r>
          </w:p>
        </w:tc>
        <w:tc>
          <w:tcPr>
            <w:cnfStyle w:val="000000000000" w:firstRow="0" w:lastRow="0" w:firstColumn="0" w:lastColumn="0" w:oddVBand="0" w:evenVBand="0" w:oddHBand="0" w:evenHBand="0" w:firstRowFirstColumn="0" w:firstRowLastColumn="0" w:lastRowFirstColumn="0" w:lastRowLastColumn="0"/>
            <w:tcW w:w="8492" w:type="dxa"/>
            <w:gridSpan w:val="4"/>
            <w:shd w:val="clear" w:color="auto" w:fill="95B3D7" w:themeFill="accent1" w:themeFillTint="99"/>
            <w:tcMar/>
          </w:tcPr>
          <w:p w:rsidR="3468A0EC" w:rsidP="3468A0EC" w:rsidRDefault="3468A0EC" w14:paraId="448C3506" w14:textId="662B0332">
            <w:pPr>
              <w:pStyle w:val="Normal"/>
              <w:jc w:val="center"/>
              <w:rPr>
                <w:rFonts w:ascii="Century Gothic" w:hAnsi="Century Gothic" w:eastAsia="Calibri"/>
                <w:b w:val="1"/>
                <w:bCs w:val="1"/>
                <w:sz w:val="20"/>
                <w:szCs w:val="20"/>
              </w:rPr>
            </w:pPr>
            <w:r w:rsidRPr="3468A0EC" w:rsidR="3468A0EC">
              <w:rPr>
                <w:rFonts w:ascii="Century Gothic" w:hAnsi="Century Gothic" w:eastAsia="Calibri"/>
                <w:b w:val="1"/>
                <w:bCs w:val="1"/>
                <w:sz w:val="20"/>
                <w:szCs w:val="20"/>
              </w:rPr>
              <w:t>NO CLASS-SPRING BREAK</w:t>
            </w:r>
          </w:p>
        </w:tc>
      </w:tr>
      <w:tr w:rsidR="3468A0EC" w:rsidTr="4794D81A" w14:paraId="0DD1C7C4">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868" w:type="dxa"/>
            <w:shd w:val="clear" w:color="auto" w:fill="95B3D7" w:themeFill="accent1" w:themeFillTint="99"/>
            <w:tcMar/>
          </w:tcPr>
          <w:p w:rsidR="3468A0EC" w:rsidP="3468A0EC" w:rsidRDefault="3468A0EC" w14:paraId="29BB3518" w14:textId="2C071BC4">
            <w:pPr>
              <w:pStyle w:val="Normal"/>
              <w:jc w:val="center"/>
              <w:rPr>
                <w:rFonts w:ascii="Century Gothic" w:hAnsi="Century Gothic" w:eastAsia="Calibri"/>
                <w:sz w:val="20"/>
                <w:szCs w:val="20"/>
              </w:rPr>
            </w:pPr>
            <w:r w:rsidRPr="3468A0EC" w:rsidR="3468A0EC">
              <w:rPr>
                <w:rFonts w:ascii="Century Gothic" w:hAnsi="Century Gothic" w:eastAsia="Calibri"/>
                <w:sz w:val="20"/>
                <w:szCs w:val="20"/>
              </w:rPr>
              <w:t>3/12</w:t>
            </w:r>
          </w:p>
        </w:tc>
        <w:tc>
          <w:tcPr>
            <w:cnfStyle w:val="000000000000" w:firstRow="0" w:lastRow="0" w:firstColumn="0" w:lastColumn="0" w:oddVBand="0" w:evenVBand="0" w:oddHBand="0" w:evenHBand="0" w:firstRowFirstColumn="0" w:firstRowLastColumn="0" w:lastRowFirstColumn="0" w:lastRowLastColumn="0"/>
            <w:tcW w:w="8492" w:type="dxa"/>
            <w:gridSpan w:val="4"/>
            <w:shd w:val="clear" w:color="auto" w:fill="95B3D7" w:themeFill="accent1" w:themeFillTint="99"/>
            <w:tcMar/>
          </w:tcPr>
          <w:p w:rsidR="3468A0EC" w:rsidP="3468A0EC" w:rsidRDefault="3468A0EC" w14:paraId="7E018337" w14:textId="662B0332">
            <w:pPr>
              <w:pStyle w:val="Normal"/>
              <w:jc w:val="center"/>
              <w:rPr>
                <w:rFonts w:ascii="Century Gothic" w:hAnsi="Century Gothic" w:eastAsia="Calibri"/>
                <w:b w:val="1"/>
                <w:bCs w:val="1"/>
                <w:sz w:val="20"/>
                <w:szCs w:val="20"/>
              </w:rPr>
            </w:pPr>
            <w:r w:rsidRPr="3468A0EC" w:rsidR="3468A0EC">
              <w:rPr>
                <w:rFonts w:ascii="Century Gothic" w:hAnsi="Century Gothic" w:eastAsia="Calibri"/>
                <w:b w:val="1"/>
                <w:bCs w:val="1"/>
                <w:sz w:val="20"/>
                <w:szCs w:val="20"/>
              </w:rPr>
              <w:t>NO CLASS-SPRING BREAK</w:t>
            </w:r>
          </w:p>
          <w:p w:rsidR="3468A0EC" w:rsidP="3468A0EC" w:rsidRDefault="3468A0EC" w14:paraId="438FEB5F" w14:textId="61BCD1CE">
            <w:pPr>
              <w:pStyle w:val="Normal"/>
              <w:jc w:val="center"/>
              <w:rPr>
                <w:rFonts w:ascii="Century Gothic" w:hAnsi="Century Gothic" w:eastAsia="Calibri"/>
                <w:sz w:val="20"/>
                <w:szCs w:val="20"/>
              </w:rPr>
            </w:pPr>
          </w:p>
        </w:tc>
      </w:tr>
      <w:tr w:rsidRPr="004B5E14" w:rsidR="00B71A3E" w:rsidTr="4794D81A" w14:paraId="0DEA6927"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868" w:type="dxa"/>
            <w:tcMar/>
          </w:tcPr>
          <w:p w:rsidRPr="004B5E14" w:rsidR="00B71A3E" w:rsidP="00B71A3E" w:rsidRDefault="00B71A3E" w14:paraId="60145C00" w14:textId="24F2C2E4">
            <w:pPr>
              <w:jc w:val="center"/>
              <w:rPr>
                <w:rFonts w:ascii="Century Gothic" w:hAnsi="Century Gothic" w:eastAsia="Calibri"/>
                <w:sz w:val="20"/>
                <w:szCs w:val="20"/>
              </w:rPr>
            </w:pPr>
            <w:r w:rsidRPr="3468A0EC" w:rsidR="3468A0EC">
              <w:rPr>
                <w:rFonts w:ascii="Century Gothic" w:hAnsi="Century Gothic" w:eastAsia="Calibri"/>
                <w:sz w:val="20"/>
                <w:szCs w:val="20"/>
              </w:rPr>
              <w:t>3/17</w:t>
            </w:r>
          </w:p>
        </w:tc>
        <w:tc>
          <w:tcPr>
            <w:cnfStyle w:val="000000000000" w:firstRow="0" w:lastRow="0" w:firstColumn="0" w:lastColumn="0" w:oddVBand="0" w:evenVBand="0" w:oddHBand="0" w:evenHBand="0" w:firstRowFirstColumn="0" w:firstRowLastColumn="0" w:lastRowFirstColumn="0" w:lastRowLastColumn="0"/>
            <w:tcW w:w="1350" w:type="dxa"/>
            <w:tcMar/>
          </w:tcPr>
          <w:p w:rsidR="00B71A3E" w:rsidP="00B71A3E" w:rsidRDefault="00B71A3E" w14:paraId="6F95FC1C"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E.1</w:t>
            </w:r>
          </w:p>
          <w:p w:rsidR="00B71A3E" w:rsidP="00B71A3E" w:rsidRDefault="00B71A3E" w14:paraId="67F5C1D2"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E.3</w:t>
            </w:r>
          </w:p>
          <w:p w:rsidR="00B71A3E" w:rsidP="00B71A3E" w:rsidRDefault="00B71A3E" w14:paraId="081A6862"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2343" w:type="dxa"/>
            <w:tcMar/>
          </w:tcPr>
          <w:p w:rsidRPr="206D271D" w:rsidR="00B71A3E" w:rsidP="00B71A3E" w:rsidRDefault="00B71A3E" w14:paraId="78233F28" w14:textId="5A1974A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sidRPr="206D271D">
              <w:rPr>
                <w:rFonts w:ascii="Century Gothic" w:hAnsi="Century Gothic" w:eastAsia="Century Gothic" w:cs="Century Gothic"/>
                <w:sz w:val="20"/>
                <w:szCs w:val="20"/>
              </w:rPr>
              <w:t>CURRICULUM STANDARD 6:</w:t>
            </w:r>
          </w:p>
        </w:tc>
        <w:tc>
          <w:tcPr>
            <w:cnfStyle w:val="000000000000" w:firstRow="0" w:lastRow="0" w:firstColumn="0" w:lastColumn="0" w:oddVBand="0" w:evenVBand="0" w:oddHBand="0" w:evenHBand="0" w:firstRowFirstColumn="0" w:firstRowLastColumn="0" w:lastRowFirstColumn="0" w:lastRowLastColumn="0"/>
            <w:tcW w:w="2820" w:type="dxa"/>
            <w:tcMar/>
          </w:tcPr>
          <w:p w:rsidRPr="004B5E14" w:rsidR="00B71A3E" w:rsidP="00B71A3E" w:rsidRDefault="00B71A3E" w14:paraId="7B3ACD46" w14:textId="46100201">
            <w:pPr>
              <w:tabs>
                <w:tab w:val="left" w:pos="2355"/>
              </w:tabs>
              <w:cnfStyle w:val="000000100000" w:firstRow="0" w:lastRow="0" w:firstColumn="0" w:lastColumn="0" w:oddVBand="0" w:evenVBand="0" w:oddHBand="1" w:evenHBand="0" w:firstRowFirstColumn="0" w:firstRowLastColumn="0" w:lastRowFirstColumn="0" w:lastRowLastColumn="0"/>
              <w:rPr>
                <w:rFonts w:ascii="Century Gothic" w:hAnsi="Century Gothic"/>
                <w:b w:val="1"/>
                <w:bCs w:val="1"/>
                <w:sz w:val="20"/>
                <w:szCs w:val="20"/>
              </w:rPr>
            </w:pPr>
            <w:r w:rsidRPr="56EE729E" w:rsidR="56EE729E">
              <w:rPr>
                <w:rFonts w:ascii="Century Gothic" w:hAnsi="Century Gothic" w:eastAsia="Calibri"/>
                <w:b w:val="1"/>
                <w:bCs w:val="1"/>
                <w:sz w:val="20"/>
                <w:szCs w:val="20"/>
              </w:rPr>
              <w:t>Employment Poster Printing and 1:1 Miller Writing Meetings</w:t>
            </w:r>
          </w:p>
        </w:tc>
        <w:tc>
          <w:tcPr>
            <w:cnfStyle w:val="000000000000" w:firstRow="0" w:lastRow="0" w:firstColumn="0" w:lastColumn="0" w:oddVBand="0" w:evenVBand="0" w:oddHBand="0" w:evenHBand="0" w:firstRowFirstColumn="0" w:firstRowLastColumn="0" w:lastRowFirstColumn="0" w:lastRowLastColumn="0"/>
            <w:tcW w:w="1979" w:type="dxa"/>
            <w:tcMar/>
          </w:tcPr>
          <w:p w:rsidRPr="004B5E14" w:rsidR="00B71A3E" w:rsidP="00B71A3E" w:rsidRDefault="00B71A3E" w14:paraId="19E1FE6D"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Pr="004B5E14" w:rsidR="00B71A3E" w:rsidTr="4794D81A" w14:paraId="7454B720" w14:textId="77777777">
        <w:trPr>
          <w:trHeight w:val="701"/>
        </w:trPr>
        <w:tc>
          <w:tcPr>
            <w:cnfStyle w:val="001000000000" w:firstRow="0" w:lastRow="0" w:firstColumn="1" w:lastColumn="0" w:oddVBand="0" w:evenVBand="0" w:oddHBand="0" w:evenHBand="0" w:firstRowFirstColumn="0" w:firstRowLastColumn="0" w:lastRowFirstColumn="0" w:lastRowLastColumn="0"/>
            <w:tcW w:w="868" w:type="dxa"/>
            <w:tcMar/>
          </w:tcPr>
          <w:p w:rsidRPr="004B5E14" w:rsidR="00B71A3E" w:rsidP="00B71A3E" w:rsidRDefault="00B71A3E" w14:paraId="74D0B091" w14:textId="6C6BE7EA">
            <w:pPr>
              <w:jc w:val="center"/>
              <w:rPr>
                <w:rFonts w:ascii="Century Gothic" w:hAnsi="Century Gothic" w:eastAsia="Calibri"/>
                <w:sz w:val="20"/>
                <w:szCs w:val="20"/>
              </w:rPr>
            </w:pPr>
            <w:r w:rsidRPr="3468A0EC" w:rsidR="3468A0EC">
              <w:rPr>
                <w:rFonts w:ascii="Century Gothic" w:hAnsi="Century Gothic" w:eastAsia="Calibri"/>
                <w:sz w:val="20"/>
                <w:szCs w:val="20"/>
              </w:rPr>
              <w:t>3/19</w:t>
            </w:r>
          </w:p>
        </w:tc>
        <w:tc>
          <w:tcPr>
            <w:cnfStyle w:val="000000000000" w:firstRow="0" w:lastRow="0" w:firstColumn="0" w:lastColumn="0" w:oddVBand="0" w:evenVBand="0" w:oddHBand="0" w:evenHBand="0" w:firstRowFirstColumn="0" w:firstRowLastColumn="0" w:lastRowFirstColumn="0" w:lastRowLastColumn="0"/>
            <w:tcW w:w="1350" w:type="dxa"/>
            <w:tcMar/>
          </w:tcPr>
          <w:p w:rsidR="00B71A3E" w:rsidP="00B71A3E" w:rsidRDefault="00B71A3E" w14:paraId="05129BBF" w14:textId="2ADDD5B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E.13</w:t>
            </w:r>
          </w:p>
        </w:tc>
        <w:tc>
          <w:tcPr>
            <w:cnfStyle w:val="000000000000" w:firstRow="0" w:lastRow="0" w:firstColumn="0" w:lastColumn="0" w:oddVBand="0" w:evenVBand="0" w:oddHBand="0" w:evenHBand="0" w:firstRowFirstColumn="0" w:firstRowLastColumn="0" w:lastRowFirstColumn="0" w:lastRowLastColumn="0"/>
            <w:tcW w:w="2343" w:type="dxa"/>
            <w:tcMar/>
          </w:tcPr>
          <w:p w:rsidRPr="206D271D" w:rsidR="00B71A3E" w:rsidP="00B71A3E" w:rsidRDefault="00B71A3E" w14:paraId="35EDA59C" w14:textId="1B5DD49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r w:rsidRPr="206D271D">
              <w:rPr>
                <w:rFonts w:ascii="Century Gothic" w:hAnsi="Century Gothic" w:eastAsia="Century Gothic" w:cs="Century Gothic"/>
                <w:sz w:val="20"/>
                <w:szCs w:val="20"/>
              </w:rPr>
              <w:t>CURRICULUM STANDARD 6:</w:t>
            </w:r>
          </w:p>
        </w:tc>
        <w:tc>
          <w:tcPr>
            <w:cnfStyle w:val="000000000000" w:firstRow="0" w:lastRow="0" w:firstColumn="0" w:lastColumn="0" w:oddVBand="0" w:evenVBand="0" w:oddHBand="0" w:evenHBand="0" w:firstRowFirstColumn="0" w:firstRowLastColumn="0" w:lastRowFirstColumn="0" w:lastRowLastColumn="0"/>
            <w:tcW w:w="2820" w:type="dxa"/>
            <w:tcMar/>
          </w:tcPr>
          <w:p w:rsidRPr="004B5E14" w:rsidR="00B71A3E" w:rsidP="00B71A3E" w:rsidRDefault="00B71A3E" w14:paraId="78F7267D" w14:textId="3E992EBB">
            <w:pPr>
              <w:tabs>
                <w:tab w:val="left" w:pos="2355"/>
              </w:tabs>
              <w:cnfStyle w:val="000000000000" w:firstRow="0" w:lastRow="0" w:firstColumn="0" w:lastColumn="0" w:oddVBand="0" w:evenVBand="0" w:oddHBand="0" w:evenHBand="0" w:firstRowFirstColumn="0" w:firstRowLastColumn="0" w:lastRowFirstColumn="0" w:lastRowLastColumn="0"/>
              <w:rPr>
                <w:rFonts w:ascii="Century Gothic" w:hAnsi="Century Gothic"/>
                <w:b w:val="1"/>
                <w:bCs w:val="1"/>
                <w:sz w:val="20"/>
                <w:szCs w:val="20"/>
              </w:rPr>
            </w:pPr>
            <w:r w:rsidRPr="2B68D9AE" w:rsidR="2B68D9AE">
              <w:rPr>
                <w:rFonts w:ascii="Century Gothic" w:hAnsi="Century Gothic"/>
                <w:b w:val="1"/>
                <w:bCs w:val="1"/>
                <w:sz w:val="20"/>
                <w:szCs w:val="20"/>
              </w:rPr>
              <w:t xml:space="preserve">Build Posters and Rehearse  </w:t>
            </w:r>
          </w:p>
        </w:tc>
        <w:tc>
          <w:tcPr>
            <w:cnfStyle w:val="000000000000" w:firstRow="0" w:lastRow="0" w:firstColumn="0" w:lastColumn="0" w:oddVBand="0" w:evenVBand="0" w:oddHBand="0" w:evenHBand="0" w:firstRowFirstColumn="0" w:firstRowLastColumn="0" w:lastRowFirstColumn="0" w:lastRowLastColumn="0"/>
            <w:tcW w:w="1979" w:type="dxa"/>
            <w:tcMar/>
          </w:tcPr>
          <w:p w:rsidRPr="004B5E14" w:rsidR="00B71A3E" w:rsidP="00B71A3E" w:rsidRDefault="00B71A3E" w14:paraId="3C8C7AED"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Pr="004B5E14" w:rsidR="00B71A3E" w:rsidTr="4794D81A" w14:paraId="38C910D1"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868" w:type="dxa"/>
            <w:tcMar/>
          </w:tcPr>
          <w:p w:rsidRPr="004B5E14" w:rsidR="00B71A3E" w:rsidP="00B71A3E" w:rsidRDefault="00B71A3E" w14:paraId="71024F71" w14:textId="6CD13A8B">
            <w:pPr>
              <w:jc w:val="center"/>
              <w:rPr>
                <w:rFonts w:ascii="Century Gothic" w:hAnsi="Century Gothic" w:eastAsia="Calibri"/>
                <w:sz w:val="20"/>
                <w:szCs w:val="20"/>
              </w:rPr>
            </w:pPr>
            <w:r w:rsidRPr="3468A0EC" w:rsidR="3468A0EC">
              <w:rPr>
                <w:rFonts w:ascii="Century Gothic" w:hAnsi="Century Gothic" w:eastAsia="Calibri"/>
                <w:sz w:val="20"/>
                <w:szCs w:val="20"/>
              </w:rPr>
              <w:t>3/24</w:t>
            </w:r>
          </w:p>
        </w:tc>
        <w:tc>
          <w:tcPr>
            <w:cnfStyle w:val="000000000000" w:firstRow="0" w:lastRow="0" w:firstColumn="0" w:lastColumn="0" w:oddVBand="0" w:evenVBand="0" w:oddHBand="0" w:evenHBand="0" w:firstRowFirstColumn="0" w:firstRowLastColumn="0" w:lastRowFirstColumn="0" w:lastRowLastColumn="0"/>
            <w:tcW w:w="1350" w:type="dxa"/>
            <w:tcMar/>
          </w:tcPr>
          <w:p w:rsidR="00B71A3E" w:rsidP="00B71A3E" w:rsidRDefault="00B71A3E" w14:paraId="0FF40D78"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E.13</w:t>
            </w:r>
          </w:p>
          <w:p w:rsidR="00B71A3E" w:rsidP="00B71A3E" w:rsidRDefault="00B71A3E" w14:paraId="00AE95F8"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2343" w:type="dxa"/>
            <w:tcMar/>
          </w:tcPr>
          <w:p w:rsidRPr="206D271D" w:rsidR="00B71A3E" w:rsidP="00B71A3E" w:rsidRDefault="00B71A3E" w14:paraId="44BBFE92" w14:textId="20B571A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r w:rsidRPr="206D271D">
              <w:rPr>
                <w:rFonts w:ascii="Century Gothic" w:hAnsi="Century Gothic" w:eastAsia="Century Gothic" w:cs="Century Gothic"/>
                <w:sz w:val="20"/>
                <w:szCs w:val="20"/>
              </w:rPr>
              <w:t>CURRICULUM STANDARD 6:</w:t>
            </w:r>
          </w:p>
        </w:tc>
        <w:tc>
          <w:tcPr>
            <w:cnfStyle w:val="000000000000" w:firstRow="0" w:lastRow="0" w:firstColumn="0" w:lastColumn="0" w:oddVBand="0" w:evenVBand="0" w:oddHBand="0" w:evenHBand="0" w:firstRowFirstColumn="0" w:firstRowLastColumn="0" w:lastRowFirstColumn="0" w:lastRowLastColumn="0"/>
            <w:tcW w:w="2820" w:type="dxa"/>
            <w:tcMar/>
          </w:tcPr>
          <w:p w:rsidRPr="004B5E14" w:rsidR="00B71A3E" w:rsidP="56EE729E" w:rsidRDefault="00B71A3E" w14:paraId="7B21F8B5" w14:textId="3F490A00">
            <w:pPr>
              <w:pStyle w:val="Normal"/>
              <w:suppressLineNumbers w:val="0"/>
              <w:tabs>
                <w:tab w:val="left" w:leader="none" w:pos="2355"/>
              </w:tabs>
              <w:spacing w:before="0" w:beforeAutospacing="off" w:after="0" w:afterAutospacing="off" w:line="259" w:lineRule="auto"/>
              <w:ind w:left="0" w:right="0"/>
              <w:jc w:val="left"/>
              <w:rPr>
                <w:rFonts w:ascii="Century Gothic" w:hAnsi="Century Gothic" w:eastAsia="Calibri"/>
                <w:b w:val="1"/>
                <w:bCs w:val="1"/>
                <w:sz w:val="20"/>
                <w:szCs w:val="20"/>
              </w:rPr>
            </w:pPr>
            <w:r w:rsidRPr="56EE729E" w:rsidR="56EE729E">
              <w:rPr>
                <w:rFonts w:ascii="Century Gothic" w:hAnsi="Century Gothic" w:eastAsia="Calibri"/>
                <w:b w:val="1"/>
                <w:bCs w:val="1"/>
                <w:sz w:val="20"/>
                <w:szCs w:val="20"/>
                <w:highlight w:val="yellow"/>
              </w:rPr>
              <w:t>***Meet at the Miller Writing Center</w:t>
            </w:r>
            <w:r w:rsidRPr="56EE729E" w:rsidR="56EE729E">
              <w:rPr>
                <w:rFonts w:ascii="Century Gothic" w:hAnsi="Century Gothic" w:eastAsia="Calibri"/>
                <w:b w:val="1"/>
                <w:bCs w:val="1"/>
                <w:sz w:val="20"/>
                <w:szCs w:val="20"/>
              </w:rPr>
              <w:t xml:space="preserve"> </w:t>
            </w:r>
            <w:r w:rsidRPr="56EE729E" w:rsidR="56EE729E">
              <w:rPr>
                <w:rFonts w:ascii="Century Gothic" w:hAnsi="Century Gothic"/>
                <w:b w:val="1"/>
                <w:bCs w:val="1"/>
                <w:sz w:val="20"/>
                <w:szCs w:val="20"/>
              </w:rPr>
              <w:t>Mock Poster Presentations</w:t>
            </w:r>
          </w:p>
        </w:tc>
        <w:tc>
          <w:tcPr>
            <w:cnfStyle w:val="000000000000" w:firstRow="0" w:lastRow="0" w:firstColumn="0" w:lastColumn="0" w:oddVBand="0" w:evenVBand="0" w:oddHBand="0" w:evenHBand="0" w:firstRowFirstColumn="0" w:firstRowLastColumn="0" w:lastRowFirstColumn="0" w:lastRowLastColumn="0"/>
            <w:tcW w:w="1979" w:type="dxa"/>
            <w:tcMar/>
          </w:tcPr>
          <w:p w:rsidRPr="004B5E14" w:rsidR="00B71A3E" w:rsidP="00B71A3E" w:rsidRDefault="00B71A3E" w14:paraId="614F42F8"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Pr="004B5E14" w:rsidR="00B71A3E" w:rsidTr="4794D81A" w14:paraId="0F5E2BA9" w14:textId="77777777">
        <w:trPr>
          <w:trHeight w:val="701"/>
        </w:trPr>
        <w:tc>
          <w:tcPr>
            <w:cnfStyle w:val="001000000000" w:firstRow="0" w:lastRow="0" w:firstColumn="1" w:lastColumn="0" w:oddVBand="0" w:evenVBand="0" w:oddHBand="0" w:evenHBand="0" w:firstRowFirstColumn="0" w:firstRowLastColumn="0" w:lastRowFirstColumn="0" w:lastRowLastColumn="0"/>
            <w:tcW w:w="868" w:type="dxa"/>
            <w:tcMar/>
          </w:tcPr>
          <w:p w:rsidRPr="004B5E14" w:rsidR="00B71A3E" w:rsidP="00B71A3E" w:rsidRDefault="00B71A3E" w14:paraId="1496EAE9" w14:textId="338F739E">
            <w:pPr>
              <w:jc w:val="center"/>
              <w:rPr>
                <w:rFonts w:ascii="Century Gothic" w:hAnsi="Century Gothic" w:eastAsia="Calibri"/>
                <w:sz w:val="20"/>
                <w:szCs w:val="20"/>
              </w:rPr>
            </w:pPr>
            <w:r w:rsidRPr="3468A0EC" w:rsidR="3468A0EC">
              <w:rPr>
                <w:rFonts w:ascii="Century Gothic" w:hAnsi="Century Gothic" w:eastAsia="Calibri"/>
                <w:sz w:val="20"/>
                <w:szCs w:val="20"/>
              </w:rPr>
              <w:t>3/26</w:t>
            </w:r>
          </w:p>
        </w:tc>
        <w:tc>
          <w:tcPr>
            <w:cnfStyle w:val="000000000000" w:firstRow="0" w:lastRow="0" w:firstColumn="0" w:lastColumn="0" w:oddVBand="0" w:evenVBand="0" w:oddHBand="0" w:evenHBand="0" w:firstRowFirstColumn="0" w:firstRowLastColumn="0" w:lastRowFirstColumn="0" w:lastRowLastColumn="0"/>
            <w:tcW w:w="1350" w:type="dxa"/>
            <w:tcMar/>
          </w:tcPr>
          <w:p w:rsidR="00B71A3E" w:rsidP="00B71A3E" w:rsidRDefault="00B71A3E" w14:paraId="7CBE9CF8"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2343" w:type="dxa"/>
            <w:tcMar/>
          </w:tcPr>
          <w:p w:rsidRPr="206D271D" w:rsidR="00B71A3E" w:rsidP="00B71A3E" w:rsidRDefault="00B71A3E" w14:paraId="3798DC5E"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p>
        </w:tc>
        <w:tc>
          <w:tcPr>
            <w:cnfStyle w:val="000000000000" w:firstRow="0" w:lastRow="0" w:firstColumn="0" w:lastColumn="0" w:oddVBand="0" w:evenVBand="0" w:oddHBand="0" w:evenHBand="0" w:firstRowFirstColumn="0" w:firstRowLastColumn="0" w:lastRowFirstColumn="0" w:lastRowLastColumn="0"/>
            <w:tcW w:w="2820" w:type="dxa"/>
            <w:tcMar/>
          </w:tcPr>
          <w:p w:rsidR="00B71A3E" w:rsidP="00B71A3E" w:rsidRDefault="00B71A3E" w14:paraId="264ED51E"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Alumni Q and A</w:t>
            </w:r>
          </w:p>
          <w:p w:rsidRPr="004B5E14" w:rsidR="00B71A3E" w:rsidP="00B71A3E" w:rsidRDefault="00B71A3E" w14:paraId="7E4AC8CD" w14:textId="3952A821">
            <w:pPr>
              <w:tabs>
                <w:tab w:val="left" w:pos="2355"/>
              </w:tabs>
              <w:cnfStyle w:val="000000000000" w:firstRow="0" w:lastRow="0" w:firstColumn="0" w:lastColumn="0" w:oddVBand="0" w:evenVBand="0" w:oddHBand="0" w:evenHBand="0" w:firstRowFirstColumn="0" w:firstRowLastColumn="0" w:lastRowFirstColumn="0" w:lastRowLastColumn="0"/>
              <w:rPr>
                <w:rFonts w:ascii="Century Gothic" w:hAnsi="Century Gothic"/>
                <w:b/>
                <w:bCs/>
                <w:sz w:val="20"/>
                <w:szCs w:val="20"/>
              </w:rPr>
            </w:pPr>
            <w:r w:rsidRPr="6583B232">
              <w:rPr>
                <w:rFonts w:ascii="Century Gothic" w:hAnsi="Century Gothic" w:eastAsia="Calibri"/>
                <w:color w:val="000000" w:themeColor="text1"/>
                <w:sz w:val="20"/>
                <w:szCs w:val="20"/>
                <w:highlight w:val="yellow"/>
              </w:rPr>
              <w:t>Parents Invited to Attend Via Zoom</w:t>
            </w:r>
          </w:p>
        </w:tc>
        <w:tc>
          <w:tcPr>
            <w:cnfStyle w:val="000000000000" w:firstRow="0" w:lastRow="0" w:firstColumn="0" w:lastColumn="0" w:oddVBand="0" w:evenVBand="0" w:oddHBand="0" w:evenHBand="0" w:firstRowFirstColumn="0" w:firstRowLastColumn="0" w:lastRowFirstColumn="0" w:lastRowLastColumn="0"/>
            <w:tcW w:w="1979" w:type="dxa"/>
            <w:tcMar/>
          </w:tcPr>
          <w:p w:rsidRPr="004B5E14" w:rsidR="00B71A3E" w:rsidP="00B71A3E" w:rsidRDefault="00B71A3E" w14:paraId="16066BB1"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Pr="004B5E14" w:rsidR="00B71A3E" w:rsidTr="4794D81A" w14:paraId="2E9972B3"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868" w:type="dxa"/>
            <w:tcMar/>
          </w:tcPr>
          <w:p w:rsidRPr="004B5E14" w:rsidR="00B71A3E" w:rsidP="00B71A3E" w:rsidRDefault="00B71A3E" w14:paraId="087131E2" w14:textId="4334E238">
            <w:pPr>
              <w:jc w:val="center"/>
              <w:rPr>
                <w:rFonts w:ascii="Century Gothic" w:hAnsi="Century Gothic" w:eastAsia="Calibri"/>
                <w:sz w:val="20"/>
                <w:szCs w:val="20"/>
              </w:rPr>
            </w:pPr>
            <w:r w:rsidRPr="3468A0EC" w:rsidR="3468A0EC">
              <w:rPr>
                <w:rFonts w:ascii="Century Gothic" w:hAnsi="Century Gothic" w:eastAsia="Calibri"/>
                <w:sz w:val="20"/>
                <w:szCs w:val="20"/>
              </w:rPr>
              <w:t>3/31</w:t>
            </w:r>
          </w:p>
        </w:tc>
        <w:tc>
          <w:tcPr>
            <w:cnfStyle w:val="000000000000" w:firstRow="0" w:lastRow="0" w:firstColumn="0" w:lastColumn="0" w:oddVBand="0" w:evenVBand="0" w:oddHBand="0" w:evenHBand="0" w:firstRowFirstColumn="0" w:firstRowLastColumn="0" w:lastRowFirstColumn="0" w:lastRowLastColumn="0"/>
            <w:tcW w:w="1350" w:type="dxa"/>
            <w:tcMar/>
          </w:tcPr>
          <w:p w:rsidR="00B71A3E" w:rsidP="00B71A3E" w:rsidRDefault="00B71A3E" w14:paraId="79935343"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2343" w:type="dxa"/>
            <w:tcMar/>
          </w:tcPr>
          <w:p w:rsidR="00B71A3E" w:rsidP="00B71A3E" w:rsidRDefault="00B71A3E" w14:paraId="23EE18F8"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2820" w:type="dxa"/>
            <w:tcMar/>
          </w:tcPr>
          <w:p w:rsidRPr="004B5E14" w:rsidR="00B71A3E" w:rsidP="00B71A3E" w:rsidRDefault="00B71A3E" w14:paraId="00409DAA"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b/>
                <w:bCs/>
                <w:sz w:val="20"/>
                <w:szCs w:val="20"/>
              </w:rPr>
            </w:pPr>
            <w:r w:rsidRPr="111D0C22">
              <w:rPr>
                <w:rFonts w:ascii="Century Gothic" w:hAnsi="Century Gothic"/>
                <w:b/>
                <w:bCs/>
                <w:sz w:val="20"/>
                <w:szCs w:val="20"/>
              </w:rPr>
              <w:t>Guest Speaker/Tour: Auburn Alumni Association</w:t>
            </w:r>
          </w:p>
        </w:tc>
        <w:tc>
          <w:tcPr>
            <w:cnfStyle w:val="000000000000" w:firstRow="0" w:lastRow="0" w:firstColumn="0" w:lastColumn="0" w:oddVBand="0" w:evenVBand="0" w:oddHBand="0" w:evenHBand="0" w:firstRowFirstColumn="0" w:firstRowLastColumn="0" w:lastRowFirstColumn="0" w:lastRowLastColumn="0"/>
            <w:tcW w:w="1979" w:type="dxa"/>
            <w:tcMar/>
          </w:tcPr>
          <w:p w:rsidRPr="004B5E14" w:rsidR="00B71A3E" w:rsidP="00B71A3E" w:rsidRDefault="00B71A3E" w14:paraId="49ED45BE"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sz w:val="20"/>
                <w:szCs w:val="20"/>
              </w:rPr>
            </w:pPr>
          </w:p>
        </w:tc>
      </w:tr>
      <w:tr w:rsidRPr="004B5E14" w:rsidR="00B71A3E" w:rsidTr="4794D81A" w14:paraId="11FF3B92" w14:textId="77777777">
        <w:trPr>
          <w:trHeight w:val="701"/>
        </w:trPr>
        <w:tc>
          <w:tcPr>
            <w:cnfStyle w:val="001000000000" w:firstRow="0" w:lastRow="0" w:firstColumn="1" w:lastColumn="0" w:oddVBand="0" w:evenVBand="0" w:oddHBand="0" w:evenHBand="0" w:firstRowFirstColumn="0" w:firstRowLastColumn="0" w:lastRowFirstColumn="0" w:lastRowLastColumn="0"/>
            <w:tcW w:w="868" w:type="dxa"/>
            <w:tcMar/>
          </w:tcPr>
          <w:p w:rsidRPr="004B5E14" w:rsidR="00B71A3E" w:rsidP="00B71A3E" w:rsidRDefault="00B71A3E" w14:paraId="4FD21BBC" w14:textId="04D6F2F1">
            <w:pPr>
              <w:jc w:val="center"/>
              <w:rPr>
                <w:rFonts w:ascii="Century Gothic" w:hAnsi="Century Gothic" w:eastAsia="Calibri"/>
                <w:sz w:val="20"/>
                <w:szCs w:val="20"/>
              </w:rPr>
            </w:pPr>
            <w:r w:rsidRPr="3468A0EC" w:rsidR="3468A0EC">
              <w:rPr>
                <w:rFonts w:ascii="Century Gothic" w:hAnsi="Century Gothic" w:eastAsia="Calibri"/>
                <w:sz w:val="20"/>
                <w:szCs w:val="20"/>
              </w:rPr>
              <w:t>4/2</w:t>
            </w:r>
          </w:p>
        </w:tc>
        <w:tc>
          <w:tcPr>
            <w:cnfStyle w:val="000000000000" w:firstRow="0" w:lastRow="0" w:firstColumn="0" w:lastColumn="0" w:oddVBand="0" w:evenVBand="0" w:oddHBand="0" w:evenHBand="0" w:firstRowFirstColumn="0" w:firstRowLastColumn="0" w:lastRowFirstColumn="0" w:lastRowLastColumn="0"/>
            <w:tcW w:w="1350" w:type="dxa"/>
            <w:tcMar/>
          </w:tcPr>
          <w:p w:rsidR="00B71A3E" w:rsidP="00B71A3E" w:rsidRDefault="00B71A3E" w14:paraId="4A7EEBEA" w14:textId="0D5139B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2343" w:type="dxa"/>
            <w:tcMar/>
          </w:tcPr>
          <w:p w:rsidR="00B71A3E" w:rsidP="00B71A3E" w:rsidRDefault="00B71A3E" w14:paraId="20E1D168" w14:textId="77777777">
            <w:pPr>
              <w:jc w:val="center"/>
              <w:cnfStyle w:val="000000000000" w:firstRow="0" w:lastRow="0" w:firstColumn="0" w:lastColumn="0" w:oddVBand="0" w:evenVBand="0" w:oddHBand="0" w:evenHBand="0" w:firstRowFirstColumn="0" w:firstRowLastColumn="0" w:lastRowFirstColumn="0" w:lastRowLastColumn="0"/>
            </w:pPr>
            <w:r w:rsidRPr="206D271D">
              <w:rPr>
                <w:rFonts w:ascii="Century Gothic" w:hAnsi="Century Gothic" w:eastAsia="Century Gothic" w:cs="Century Gothic"/>
                <w:sz w:val="20"/>
                <w:szCs w:val="20"/>
              </w:rPr>
              <w:t>STUDENT ACHIEVEMENT STANDARD 1:</w:t>
            </w:r>
          </w:p>
          <w:p w:rsidR="00B71A3E" w:rsidP="00B71A3E" w:rsidRDefault="00B71A3E" w14:paraId="122B3AAE"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p>
          <w:p w:rsidR="00B71A3E" w:rsidP="00B71A3E" w:rsidRDefault="00B71A3E" w14:paraId="1F76EC05" w14:textId="77777777">
            <w:pPr>
              <w:jc w:val="center"/>
              <w:cnfStyle w:val="000000000000" w:firstRow="0" w:lastRow="0" w:firstColumn="0" w:lastColumn="0" w:oddVBand="0" w:evenVBand="0" w:oddHBand="0" w:evenHBand="0" w:firstRowFirstColumn="0" w:firstRowLastColumn="0" w:lastRowFirstColumn="0" w:lastRowLastColumn="0"/>
            </w:pPr>
            <w:r w:rsidRPr="206D271D">
              <w:rPr>
                <w:rFonts w:ascii="Century Gothic" w:hAnsi="Century Gothic" w:eastAsia="Century Gothic" w:cs="Century Gothic"/>
                <w:sz w:val="20"/>
                <w:szCs w:val="20"/>
              </w:rPr>
              <w:t>STUDENT ACHIEVEMENT STANDARD 5:</w:t>
            </w:r>
          </w:p>
          <w:p w:rsidR="00B71A3E" w:rsidP="00B71A3E" w:rsidRDefault="00B71A3E" w14:paraId="022D4A13" w14:textId="28B575CE">
            <w:pPr>
              <w:jc w:val="cente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820" w:type="dxa"/>
            <w:tcMar/>
          </w:tcPr>
          <w:p w:rsidRPr="004B5E14" w:rsidR="00B71A3E" w:rsidP="00B71A3E" w:rsidRDefault="00B71A3E" w14:paraId="3049483F" w14:textId="77777777">
            <w:pPr>
              <w:tabs>
                <w:tab w:val="left" w:pos="2355"/>
              </w:tabs>
              <w:cnfStyle w:val="000000000000" w:firstRow="0" w:lastRow="0" w:firstColumn="0" w:lastColumn="0" w:oddVBand="0" w:evenVBand="0" w:oddHBand="0" w:evenHBand="0" w:firstRowFirstColumn="0" w:firstRowLastColumn="0" w:lastRowFirstColumn="0" w:lastRowLastColumn="0"/>
              <w:rPr>
                <w:rFonts w:ascii="Century Gothic" w:hAnsi="Century Gothic"/>
                <w:b/>
                <w:bCs/>
                <w:sz w:val="20"/>
                <w:szCs w:val="20"/>
              </w:rPr>
            </w:pPr>
          </w:p>
          <w:p w:rsidRPr="00B71A3E" w:rsidR="00B71A3E" w:rsidP="00B71A3E" w:rsidRDefault="00B71A3E" w14:paraId="5DBEFD26" w14:textId="066556DB">
            <w:pPr>
              <w:cnfStyle w:val="000000000000" w:firstRow="0" w:lastRow="0" w:firstColumn="0" w:lastColumn="0" w:oddVBand="0" w:evenVBand="0" w:oddHBand="0" w:evenHBand="0" w:firstRowFirstColumn="0" w:firstRowLastColumn="0" w:lastRowFirstColumn="0" w:lastRowLastColumn="0"/>
              <w:rPr>
                <w:rFonts w:ascii="Century Gothic" w:hAnsi="Century Gothic"/>
                <w:b/>
                <w:bCs/>
                <w:sz w:val="20"/>
                <w:szCs w:val="20"/>
              </w:rPr>
            </w:pPr>
            <w:r w:rsidRPr="00B71A3E">
              <w:rPr>
                <w:rFonts w:ascii="Century Gothic" w:hAnsi="Century Gothic"/>
                <w:b/>
                <w:bCs/>
                <w:sz w:val="20"/>
                <w:szCs w:val="20"/>
              </w:rPr>
              <w:t>Academic Overview</w:t>
            </w:r>
          </w:p>
        </w:tc>
        <w:tc>
          <w:tcPr>
            <w:cnfStyle w:val="000000000000" w:firstRow="0" w:lastRow="0" w:firstColumn="0" w:lastColumn="0" w:oddVBand="0" w:evenVBand="0" w:oddHBand="0" w:evenHBand="0" w:firstRowFirstColumn="0" w:firstRowLastColumn="0" w:lastRowFirstColumn="0" w:lastRowLastColumn="0"/>
            <w:tcW w:w="1979" w:type="dxa"/>
            <w:tcMar/>
          </w:tcPr>
          <w:p w:rsidRPr="004B5E14" w:rsidR="00B71A3E" w:rsidP="00B71A3E" w:rsidRDefault="00B71A3E" w14:paraId="03028043"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sz w:val="20"/>
                <w:szCs w:val="20"/>
              </w:rPr>
            </w:pPr>
          </w:p>
        </w:tc>
      </w:tr>
      <w:tr w:rsidRPr="004B5E14" w:rsidR="00B71A3E" w:rsidTr="4794D81A" w14:paraId="0002A34F"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868" w:type="dxa"/>
            <w:tcMar/>
          </w:tcPr>
          <w:p w:rsidRPr="004B5E14" w:rsidR="00B71A3E" w:rsidP="00B71A3E" w:rsidRDefault="00B71A3E" w14:paraId="079D107C" w14:textId="0D197163">
            <w:pPr>
              <w:jc w:val="center"/>
              <w:rPr>
                <w:rFonts w:ascii="Century Gothic" w:hAnsi="Century Gothic" w:eastAsia="Calibri"/>
                <w:sz w:val="20"/>
                <w:szCs w:val="20"/>
              </w:rPr>
            </w:pPr>
            <w:r w:rsidRPr="3468A0EC" w:rsidR="3468A0EC">
              <w:rPr>
                <w:rFonts w:ascii="Century Gothic" w:hAnsi="Century Gothic" w:eastAsia="Calibri"/>
                <w:sz w:val="20"/>
                <w:szCs w:val="20"/>
              </w:rPr>
              <w:t>4/7</w:t>
            </w:r>
          </w:p>
        </w:tc>
        <w:tc>
          <w:tcPr>
            <w:cnfStyle w:val="000000000000" w:firstRow="0" w:lastRow="0" w:firstColumn="0" w:lastColumn="0" w:oddVBand="0" w:evenVBand="0" w:oddHBand="0" w:evenHBand="0" w:firstRowFirstColumn="0" w:firstRowLastColumn="0" w:lastRowFirstColumn="0" w:lastRowLastColumn="0"/>
            <w:tcW w:w="1350" w:type="dxa"/>
            <w:tcMar/>
          </w:tcPr>
          <w:p w:rsidR="00B71A3E" w:rsidP="00B71A3E" w:rsidRDefault="00B71A3E" w14:paraId="2F8E1142" w14:textId="37925A8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2343" w:type="dxa"/>
            <w:tcMar/>
          </w:tcPr>
          <w:p w:rsidR="00B71A3E" w:rsidP="00B71A3E" w:rsidRDefault="00B71A3E" w14:paraId="3529EA44" w14:textId="77777777">
            <w:pPr>
              <w:jc w:val="center"/>
              <w:cnfStyle w:val="000000100000" w:firstRow="0" w:lastRow="0" w:firstColumn="0" w:lastColumn="0" w:oddVBand="0" w:evenVBand="0" w:oddHBand="1" w:evenHBand="0" w:firstRowFirstColumn="0" w:firstRowLastColumn="0" w:lastRowFirstColumn="0" w:lastRowLastColumn="0"/>
            </w:pPr>
            <w:r w:rsidRPr="206D271D">
              <w:rPr>
                <w:rFonts w:ascii="Century Gothic" w:hAnsi="Century Gothic" w:eastAsia="Century Gothic" w:cs="Century Gothic"/>
                <w:sz w:val="20"/>
                <w:szCs w:val="20"/>
              </w:rPr>
              <w:t>STUDENT ACHIEVEMENT STANDARD 1:</w:t>
            </w:r>
          </w:p>
          <w:p w:rsidR="00B71A3E" w:rsidP="00B71A3E" w:rsidRDefault="00B71A3E" w14:paraId="240D0FC4"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p>
          <w:p w:rsidR="00B71A3E" w:rsidP="00B71A3E" w:rsidRDefault="00B71A3E" w14:paraId="24229C9C" w14:textId="77777777">
            <w:pPr>
              <w:jc w:val="center"/>
              <w:cnfStyle w:val="000000100000" w:firstRow="0" w:lastRow="0" w:firstColumn="0" w:lastColumn="0" w:oddVBand="0" w:evenVBand="0" w:oddHBand="1" w:evenHBand="0" w:firstRowFirstColumn="0" w:firstRowLastColumn="0" w:lastRowFirstColumn="0" w:lastRowLastColumn="0"/>
            </w:pPr>
            <w:r w:rsidRPr="206D271D">
              <w:rPr>
                <w:rFonts w:ascii="Century Gothic" w:hAnsi="Century Gothic" w:eastAsia="Century Gothic" w:cs="Century Gothic"/>
                <w:sz w:val="20"/>
                <w:szCs w:val="20"/>
              </w:rPr>
              <w:t>STUDENT ACHIEVEMENT STANDARD 5:</w:t>
            </w:r>
          </w:p>
          <w:p w:rsidR="00B71A3E" w:rsidP="00B71A3E" w:rsidRDefault="00B71A3E" w14:paraId="7838CAE5" w14:textId="391F35FA">
            <w:pPr>
              <w:jc w:val="cente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820" w:type="dxa"/>
            <w:tcMar/>
          </w:tcPr>
          <w:p w:rsidRPr="004F5358" w:rsidR="00B71A3E" w:rsidP="00B71A3E" w:rsidRDefault="00B71A3E" w14:paraId="35CC9CB1" w14:textId="6F5693D0">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b w:val="1"/>
                <w:bCs w:val="1"/>
                <w:sz w:val="20"/>
                <w:szCs w:val="20"/>
              </w:rPr>
            </w:pPr>
            <w:r w:rsidRPr="20C2FC79" w:rsidR="20C2FC79">
              <w:rPr>
                <w:rFonts w:ascii="Century Gothic" w:hAnsi="Century Gothic" w:eastAsia="Calibri"/>
                <w:b w:val="1"/>
                <w:bCs w:val="1"/>
                <w:sz w:val="20"/>
                <w:szCs w:val="20"/>
              </w:rPr>
              <w:t>Academic S.O.A.R. Plan Work Day</w:t>
            </w:r>
          </w:p>
        </w:tc>
        <w:tc>
          <w:tcPr>
            <w:cnfStyle w:val="000000000000" w:firstRow="0" w:lastRow="0" w:firstColumn="0" w:lastColumn="0" w:oddVBand="0" w:evenVBand="0" w:oddHBand="0" w:evenHBand="0" w:firstRowFirstColumn="0" w:firstRowLastColumn="0" w:lastRowFirstColumn="0" w:lastRowLastColumn="0"/>
            <w:tcW w:w="1979" w:type="dxa"/>
            <w:tcMar/>
          </w:tcPr>
          <w:p w:rsidRPr="004007BB" w:rsidR="00B71A3E" w:rsidP="00B71A3E" w:rsidRDefault="00B71A3E" w14:paraId="249D8B09"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384AE213">
              <w:rPr>
                <w:rFonts w:ascii="Century Gothic" w:hAnsi="Century Gothic" w:eastAsia="Calibri"/>
                <w:sz w:val="20"/>
                <w:szCs w:val="20"/>
              </w:rPr>
              <w:t>Completed Academic Section of S.O.A.R. Plan Due in Canvas</w:t>
            </w:r>
          </w:p>
          <w:p w:rsidRPr="004B5E14" w:rsidR="00B71A3E" w:rsidP="00B71A3E" w:rsidRDefault="00B71A3E" w14:paraId="05A4028E"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20"/>
                <w:szCs w:val="20"/>
              </w:rPr>
            </w:pPr>
          </w:p>
        </w:tc>
      </w:tr>
      <w:tr w:rsidRPr="004B5E14" w:rsidR="00B71A3E" w:rsidTr="4794D81A" w14:paraId="563DC768" w14:textId="77777777">
        <w:trPr>
          <w:trHeight w:val="485"/>
        </w:trPr>
        <w:tc>
          <w:tcPr>
            <w:cnfStyle w:val="001000000000" w:firstRow="0" w:lastRow="0" w:firstColumn="1" w:lastColumn="0" w:oddVBand="0" w:evenVBand="0" w:oddHBand="0" w:evenHBand="0" w:firstRowFirstColumn="0" w:firstRowLastColumn="0" w:lastRowFirstColumn="0" w:lastRowLastColumn="0"/>
            <w:tcW w:w="868" w:type="dxa"/>
            <w:tcMar/>
          </w:tcPr>
          <w:p w:rsidRPr="004B5E14" w:rsidR="00B71A3E" w:rsidP="00B71A3E" w:rsidRDefault="00B71A3E" w14:paraId="003FB724" w14:textId="665F8DF1">
            <w:pPr>
              <w:jc w:val="center"/>
              <w:rPr>
                <w:rFonts w:ascii="Century Gothic" w:hAnsi="Century Gothic" w:eastAsia="Calibri"/>
                <w:sz w:val="20"/>
                <w:szCs w:val="20"/>
              </w:rPr>
            </w:pPr>
            <w:r w:rsidRPr="3468A0EC" w:rsidR="3468A0EC">
              <w:rPr>
                <w:rFonts w:ascii="Century Gothic" w:hAnsi="Century Gothic" w:eastAsia="Calibri"/>
                <w:sz w:val="20"/>
                <w:szCs w:val="20"/>
              </w:rPr>
              <w:t>4/9</w:t>
            </w:r>
          </w:p>
        </w:tc>
        <w:tc>
          <w:tcPr>
            <w:cnfStyle w:val="000000000000" w:firstRow="0" w:lastRow="0" w:firstColumn="0" w:lastColumn="0" w:oddVBand="0" w:evenVBand="0" w:oddHBand="0" w:evenHBand="0" w:firstRowFirstColumn="0" w:firstRowLastColumn="0" w:lastRowFirstColumn="0" w:lastRowLastColumn="0"/>
            <w:tcW w:w="1350" w:type="dxa"/>
            <w:tcMar/>
          </w:tcPr>
          <w:p w:rsidR="00B71A3E" w:rsidP="00B71A3E" w:rsidRDefault="00B71A3E" w14:paraId="4C361598"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6417DA4C">
              <w:rPr>
                <w:rFonts w:ascii="Century Gothic" w:hAnsi="Century Gothic" w:eastAsia="Calibri"/>
                <w:sz w:val="20"/>
                <w:szCs w:val="20"/>
              </w:rPr>
              <w:t>PS.RB.8</w:t>
            </w:r>
          </w:p>
          <w:p w:rsidR="00B71A3E" w:rsidP="00B71A3E" w:rsidRDefault="00B71A3E" w14:paraId="27617E5A" w14:textId="1EC9AB7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2343" w:type="dxa"/>
            <w:tcMar/>
          </w:tcPr>
          <w:p w:rsidR="00B71A3E" w:rsidP="00B71A3E" w:rsidRDefault="00B71A3E" w14:paraId="51E74CB2" w14:textId="77777777">
            <w:pPr>
              <w:jc w:val="center"/>
              <w:cnfStyle w:val="000000000000" w:firstRow="0" w:lastRow="0" w:firstColumn="0" w:lastColumn="0" w:oddVBand="0" w:evenVBand="0" w:oddHBand="0" w:evenHBand="0" w:firstRowFirstColumn="0" w:firstRowLastColumn="0" w:lastRowFirstColumn="0" w:lastRowLastColumn="0"/>
            </w:pPr>
            <w:r w:rsidRPr="206D271D">
              <w:rPr>
                <w:rFonts w:ascii="Century Gothic" w:hAnsi="Century Gothic" w:eastAsia="Century Gothic" w:cs="Century Gothic"/>
                <w:sz w:val="20"/>
                <w:szCs w:val="20"/>
              </w:rPr>
              <w:t>STUDENT ACHIEVEMENT STANDARD 1:</w:t>
            </w:r>
          </w:p>
          <w:p w:rsidR="00B71A3E" w:rsidP="00B71A3E" w:rsidRDefault="00B71A3E" w14:paraId="317638C2"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p>
          <w:p w:rsidR="00B71A3E" w:rsidP="00B71A3E" w:rsidRDefault="00B71A3E" w14:paraId="1F6C3A21" w14:textId="77777777">
            <w:pPr>
              <w:jc w:val="center"/>
              <w:cnfStyle w:val="000000000000" w:firstRow="0" w:lastRow="0" w:firstColumn="0" w:lastColumn="0" w:oddVBand="0" w:evenVBand="0" w:oddHBand="0" w:evenHBand="0" w:firstRowFirstColumn="0" w:firstRowLastColumn="0" w:lastRowFirstColumn="0" w:lastRowLastColumn="0"/>
            </w:pPr>
            <w:r w:rsidRPr="206D271D">
              <w:rPr>
                <w:rFonts w:ascii="Century Gothic" w:hAnsi="Century Gothic" w:eastAsia="Century Gothic" w:cs="Century Gothic"/>
                <w:sz w:val="20"/>
                <w:szCs w:val="20"/>
              </w:rPr>
              <w:t>STUDENT ACHIEVEMENT STANDARD 5:</w:t>
            </w:r>
          </w:p>
          <w:p w:rsidR="00B71A3E" w:rsidP="00B71A3E" w:rsidRDefault="00B71A3E" w14:paraId="623912B1" w14:textId="4DBDD279">
            <w:pPr>
              <w:jc w:val="cente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820" w:type="dxa"/>
            <w:tcMar/>
          </w:tcPr>
          <w:p w:rsidRPr="004B5E14" w:rsidR="00B71A3E" w:rsidP="00B71A3E" w:rsidRDefault="00B71A3E" w14:paraId="428EF0CF" w14:textId="15FEBAB0">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384AE213">
              <w:rPr>
                <w:rFonts w:ascii="Century Gothic" w:hAnsi="Century Gothic" w:eastAsia="Calibri"/>
                <w:b/>
                <w:bCs/>
                <w:sz w:val="20"/>
                <w:szCs w:val="20"/>
              </w:rPr>
              <w:t>Personal Social Overview</w:t>
            </w:r>
          </w:p>
        </w:tc>
        <w:tc>
          <w:tcPr>
            <w:cnfStyle w:val="000000000000" w:firstRow="0" w:lastRow="0" w:firstColumn="0" w:lastColumn="0" w:oddVBand="0" w:evenVBand="0" w:oddHBand="0" w:evenHBand="0" w:firstRowFirstColumn="0" w:firstRowLastColumn="0" w:lastRowFirstColumn="0" w:lastRowLastColumn="0"/>
            <w:tcW w:w="1979" w:type="dxa"/>
            <w:tcMar/>
          </w:tcPr>
          <w:p w:rsidRPr="004B5E14" w:rsidR="00B71A3E" w:rsidP="00B71A3E" w:rsidRDefault="00B71A3E" w14:paraId="00B90D3F" w14:textId="7D669268">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sz w:val="20"/>
                <w:szCs w:val="20"/>
              </w:rPr>
            </w:pPr>
          </w:p>
        </w:tc>
      </w:tr>
      <w:tr w:rsidRPr="004B5E14" w:rsidR="00B71A3E" w:rsidTr="4794D81A" w14:paraId="106B0088"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868" w:type="dxa"/>
            <w:tcMar/>
          </w:tcPr>
          <w:p w:rsidRPr="004B5E14" w:rsidR="00B71A3E" w:rsidP="00B71A3E" w:rsidRDefault="00B71A3E" w14:paraId="1B17D05A" w14:textId="361E0F96">
            <w:pPr>
              <w:jc w:val="center"/>
              <w:rPr>
                <w:rFonts w:ascii="Century Gothic" w:hAnsi="Century Gothic" w:eastAsia="Calibri"/>
                <w:sz w:val="20"/>
                <w:szCs w:val="20"/>
              </w:rPr>
            </w:pPr>
            <w:r w:rsidRPr="3468A0EC" w:rsidR="3468A0EC">
              <w:rPr>
                <w:rFonts w:ascii="Century Gothic" w:hAnsi="Century Gothic" w:eastAsia="Calibri"/>
                <w:sz w:val="20"/>
                <w:szCs w:val="20"/>
              </w:rPr>
              <w:t>4/14</w:t>
            </w:r>
          </w:p>
        </w:tc>
        <w:tc>
          <w:tcPr>
            <w:cnfStyle w:val="000000000000" w:firstRow="0" w:lastRow="0" w:firstColumn="0" w:lastColumn="0" w:oddVBand="0" w:evenVBand="0" w:oddHBand="0" w:evenHBand="0" w:firstRowFirstColumn="0" w:firstRowLastColumn="0" w:lastRowFirstColumn="0" w:lastRowLastColumn="0"/>
            <w:tcW w:w="1350" w:type="dxa"/>
            <w:tcMar/>
          </w:tcPr>
          <w:p w:rsidR="00B71A3E" w:rsidP="00B71A3E" w:rsidRDefault="00B71A3E" w14:paraId="458B7499"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6417DA4C">
              <w:rPr>
                <w:rFonts w:ascii="Century Gothic" w:hAnsi="Century Gothic" w:eastAsia="Calibri"/>
                <w:sz w:val="20"/>
                <w:szCs w:val="20"/>
              </w:rPr>
              <w:t>PS.RB.8</w:t>
            </w:r>
          </w:p>
          <w:p w:rsidR="00B71A3E" w:rsidP="00B71A3E" w:rsidRDefault="00B71A3E" w14:paraId="7BA0DD64" w14:textId="35B9752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2343" w:type="dxa"/>
            <w:tcMar/>
          </w:tcPr>
          <w:p w:rsidR="00B71A3E" w:rsidP="00B71A3E" w:rsidRDefault="00B71A3E" w14:paraId="1204F9BC" w14:textId="77777777">
            <w:pPr>
              <w:jc w:val="center"/>
              <w:cnfStyle w:val="000000100000" w:firstRow="0" w:lastRow="0" w:firstColumn="0" w:lastColumn="0" w:oddVBand="0" w:evenVBand="0" w:oddHBand="1" w:evenHBand="0" w:firstRowFirstColumn="0" w:firstRowLastColumn="0" w:lastRowFirstColumn="0" w:lastRowLastColumn="0"/>
            </w:pPr>
            <w:r w:rsidRPr="206D271D">
              <w:rPr>
                <w:rFonts w:ascii="Century Gothic" w:hAnsi="Century Gothic" w:eastAsia="Century Gothic" w:cs="Century Gothic"/>
                <w:sz w:val="20"/>
                <w:szCs w:val="20"/>
              </w:rPr>
              <w:t>STUDENT ACHIEVEMENT STANDARD 1:</w:t>
            </w:r>
          </w:p>
          <w:p w:rsidR="00B71A3E" w:rsidP="00B71A3E" w:rsidRDefault="00B71A3E" w14:paraId="63ED6734"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p>
          <w:p w:rsidR="00B71A3E" w:rsidP="00B71A3E" w:rsidRDefault="00B71A3E" w14:paraId="259D21CA" w14:textId="77777777">
            <w:pPr>
              <w:jc w:val="center"/>
              <w:cnfStyle w:val="000000100000" w:firstRow="0" w:lastRow="0" w:firstColumn="0" w:lastColumn="0" w:oddVBand="0" w:evenVBand="0" w:oddHBand="1" w:evenHBand="0" w:firstRowFirstColumn="0" w:firstRowLastColumn="0" w:lastRowFirstColumn="0" w:lastRowLastColumn="0"/>
            </w:pPr>
            <w:r w:rsidRPr="206D271D">
              <w:rPr>
                <w:rFonts w:ascii="Century Gothic" w:hAnsi="Century Gothic" w:eastAsia="Century Gothic" w:cs="Century Gothic"/>
                <w:sz w:val="20"/>
                <w:szCs w:val="20"/>
              </w:rPr>
              <w:t>STUDENT ACHIEVEMENT STANDARD 5:</w:t>
            </w:r>
          </w:p>
          <w:p w:rsidR="00B71A3E" w:rsidP="00B71A3E" w:rsidRDefault="00B71A3E" w14:paraId="655A3738" w14:textId="01CBE4AF">
            <w:pPr>
              <w:jc w:val="cente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820" w:type="dxa"/>
            <w:tcMar/>
          </w:tcPr>
          <w:p w:rsidRPr="004B5E14" w:rsidR="00B71A3E" w:rsidP="00B71A3E" w:rsidRDefault="00B71A3E" w14:paraId="51053CC7" w14:textId="18260B71">
            <w:pPr>
              <w:spacing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384AE213">
              <w:rPr>
                <w:rFonts w:ascii="Century Gothic" w:hAnsi="Century Gothic" w:eastAsia="Calibri"/>
                <w:b/>
                <w:bCs/>
                <w:sz w:val="20"/>
                <w:szCs w:val="20"/>
              </w:rPr>
              <w:t xml:space="preserve">Personal Social S.O.A.R. Plan </w:t>
            </w:r>
            <w:proofErr w:type="gramStart"/>
            <w:r w:rsidRPr="384AE213">
              <w:rPr>
                <w:rFonts w:ascii="Century Gothic" w:hAnsi="Century Gothic" w:eastAsia="Calibri"/>
                <w:b/>
                <w:bCs/>
                <w:sz w:val="20"/>
                <w:szCs w:val="20"/>
              </w:rPr>
              <w:t>Work Day</w:t>
            </w:r>
            <w:proofErr w:type="gramEnd"/>
            <w:r w:rsidRPr="384AE213">
              <w:rPr>
                <w:rFonts w:ascii="Century Gothic" w:hAnsi="Century Gothic" w:eastAsia="Calibri"/>
                <w:b/>
                <w:bCs/>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1979" w:type="dxa"/>
            <w:tcMar/>
          </w:tcPr>
          <w:p w:rsidRPr="004007BB" w:rsidR="00B71A3E" w:rsidP="00B71A3E" w:rsidRDefault="00B71A3E" w14:paraId="0691A55A"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384AE213">
              <w:rPr>
                <w:rFonts w:ascii="Century Gothic" w:hAnsi="Century Gothic" w:eastAsia="Calibri"/>
                <w:sz w:val="20"/>
                <w:szCs w:val="20"/>
              </w:rPr>
              <w:t>Personal Social Section of S.O.A.R. Plan Due in Canvas</w:t>
            </w:r>
          </w:p>
          <w:p w:rsidRPr="004B5E14" w:rsidR="00B71A3E" w:rsidP="00B71A3E" w:rsidRDefault="00B71A3E" w14:paraId="50F98B8A" w14:textId="6F053C5C">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Pr="004B5E14" w:rsidR="00B71A3E" w:rsidTr="4794D81A" w14:paraId="71A1C97B" w14:textId="77777777">
        <w:trPr>
          <w:trHeight w:val="701"/>
        </w:trPr>
        <w:tc>
          <w:tcPr>
            <w:cnfStyle w:val="001000000000" w:firstRow="0" w:lastRow="0" w:firstColumn="1" w:lastColumn="0" w:oddVBand="0" w:evenVBand="0" w:oddHBand="0" w:evenHBand="0" w:firstRowFirstColumn="0" w:firstRowLastColumn="0" w:lastRowFirstColumn="0" w:lastRowLastColumn="0"/>
            <w:tcW w:w="868" w:type="dxa"/>
            <w:shd w:val="clear" w:color="auto" w:fill="FFFFFF" w:themeFill="background1"/>
            <w:tcMar/>
          </w:tcPr>
          <w:p w:rsidRPr="004B5E14" w:rsidR="00B71A3E" w:rsidP="00B71A3E" w:rsidRDefault="00B71A3E" w14:paraId="74001B3F" w14:textId="7F6441C5">
            <w:pPr>
              <w:jc w:val="center"/>
              <w:rPr>
                <w:rFonts w:ascii="Century Gothic" w:hAnsi="Century Gothic" w:eastAsia="Calibri"/>
                <w:sz w:val="20"/>
                <w:szCs w:val="20"/>
              </w:rPr>
            </w:pPr>
            <w:r w:rsidRPr="3468A0EC" w:rsidR="3468A0EC">
              <w:rPr>
                <w:rFonts w:ascii="Century Gothic" w:hAnsi="Century Gothic" w:eastAsia="Calibri"/>
                <w:sz w:val="20"/>
                <w:szCs w:val="20"/>
              </w:rPr>
              <w:t>4/16</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FFFFFF" w:themeFill="background1"/>
            <w:tcMar/>
          </w:tcPr>
          <w:p w:rsidR="00B71A3E" w:rsidP="00B71A3E" w:rsidRDefault="00B71A3E" w14:paraId="432248C8" w14:textId="4C1A745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4EB6F419">
              <w:rPr>
                <w:rFonts w:ascii="Century Gothic" w:hAnsi="Century Gothic" w:eastAsia="Calibri"/>
                <w:sz w:val="20"/>
                <w:szCs w:val="20"/>
              </w:rPr>
              <w:t>HW. 24/31</w:t>
            </w:r>
          </w:p>
        </w:tc>
        <w:tc>
          <w:tcPr>
            <w:cnfStyle w:val="000000000000" w:firstRow="0" w:lastRow="0" w:firstColumn="0" w:lastColumn="0" w:oddVBand="0" w:evenVBand="0" w:oddHBand="0" w:evenHBand="0" w:firstRowFirstColumn="0" w:firstRowLastColumn="0" w:lastRowFirstColumn="0" w:lastRowLastColumn="0"/>
            <w:tcW w:w="2343" w:type="dxa"/>
            <w:shd w:val="clear" w:color="auto" w:fill="FFFFFF" w:themeFill="background1"/>
            <w:tcMar/>
          </w:tcPr>
          <w:p w:rsidR="00B71A3E" w:rsidP="00B71A3E" w:rsidRDefault="00B71A3E" w14:paraId="2DEF333C" w14:textId="77777777">
            <w:pPr>
              <w:jc w:val="center"/>
              <w:cnfStyle w:val="000000000000" w:firstRow="0" w:lastRow="0" w:firstColumn="0" w:lastColumn="0" w:oddVBand="0" w:evenVBand="0" w:oddHBand="0" w:evenHBand="0" w:firstRowFirstColumn="0" w:firstRowLastColumn="0" w:lastRowFirstColumn="0" w:lastRowLastColumn="0"/>
            </w:pPr>
            <w:r w:rsidRPr="206D271D">
              <w:rPr>
                <w:rFonts w:ascii="Century Gothic" w:hAnsi="Century Gothic" w:eastAsia="Century Gothic" w:cs="Century Gothic"/>
                <w:sz w:val="20"/>
                <w:szCs w:val="20"/>
              </w:rPr>
              <w:t>STUDENT ACHIEVEMENT STANDARD 1:</w:t>
            </w:r>
          </w:p>
          <w:p w:rsidR="00B71A3E" w:rsidP="00B71A3E" w:rsidRDefault="00B71A3E" w14:paraId="4C8D4CA7"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entury Gothic" w:cs="Century Gothic"/>
                <w:sz w:val="20"/>
                <w:szCs w:val="20"/>
              </w:rPr>
            </w:pPr>
          </w:p>
          <w:p w:rsidR="00B71A3E" w:rsidP="00B71A3E" w:rsidRDefault="00B71A3E" w14:paraId="63C283EC" w14:textId="77777777">
            <w:pPr>
              <w:jc w:val="center"/>
              <w:cnfStyle w:val="000000000000" w:firstRow="0" w:lastRow="0" w:firstColumn="0" w:lastColumn="0" w:oddVBand="0" w:evenVBand="0" w:oddHBand="0" w:evenHBand="0" w:firstRowFirstColumn="0" w:firstRowLastColumn="0" w:lastRowFirstColumn="0" w:lastRowLastColumn="0"/>
            </w:pPr>
            <w:r w:rsidRPr="206D271D">
              <w:rPr>
                <w:rFonts w:ascii="Century Gothic" w:hAnsi="Century Gothic" w:eastAsia="Century Gothic" w:cs="Century Gothic"/>
                <w:sz w:val="20"/>
                <w:szCs w:val="20"/>
              </w:rPr>
              <w:t>STUDENT ACHIEVEMENT STANDARD 5:</w:t>
            </w:r>
          </w:p>
          <w:p w:rsidR="00B71A3E" w:rsidP="00B71A3E" w:rsidRDefault="00B71A3E" w14:paraId="154EF51A" w14:textId="69A1DDEE">
            <w:pPr>
              <w:jc w:val="cente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820" w:type="dxa"/>
            <w:shd w:val="clear" w:color="auto" w:fill="FFFFFF" w:themeFill="background1"/>
            <w:tcMar/>
          </w:tcPr>
          <w:p w:rsidRPr="004B5E14" w:rsidR="00B71A3E" w:rsidP="00B71A3E" w:rsidRDefault="00B71A3E" w14:paraId="384BEC19"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b/>
                <w:bCs/>
                <w:sz w:val="20"/>
                <w:szCs w:val="20"/>
              </w:rPr>
            </w:pPr>
            <w:r w:rsidRPr="384AE213">
              <w:rPr>
                <w:rFonts w:ascii="Century Gothic" w:hAnsi="Century Gothic"/>
                <w:b/>
                <w:bCs/>
                <w:sz w:val="20"/>
                <w:szCs w:val="20"/>
              </w:rPr>
              <w:t xml:space="preserve"> </w:t>
            </w:r>
          </w:p>
          <w:p w:rsidRPr="004B5E14" w:rsidR="00B71A3E" w:rsidP="00B71A3E" w:rsidRDefault="00B71A3E" w14:paraId="111DB520" w14:textId="53AD3C1E">
            <w:pPr>
              <w:spacing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384AE213">
              <w:rPr>
                <w:rFonts w:ascii="Century Gothic" w:hAnsi="Century Gothic"/>
                <w:b/>
                <w:bCs/>
                <w:sz w:val="20"/>
                <w:szCs w:val="20"/>
              </w:rPr>
              <w:t>Health and Wellness Overview</w:t>
            </w:r>
          </w:p>
        </w:tc>
        <w:tc>
          <w:tcPr>
            <w:cnfStyle w:val="000000000000" w:firstRow="0" w:lastRow="0" w:firstColumn="0" w:lastColumn="0" w:oddVBand="0" w:evenVBand="0" w:oddHBand="0" w:evenHBand="0" w:firstRowFirstColumn="0" w:firstRowLastColumn="0" w:lastRowFirstColumn="0" w:lastRowLastColumn="0"/>
            <w:tcW w:w="1979" w:type="dxa"/>
            <w:shd w:val="clear" w:color="auto" w:fill="FFFFFF" w:themeFill="background1"/>
            <w:tcMar/>
          </w:tcPr>
          <w:p w:rsidRPr="004B5E14" w:rsidR="00B71A3E" w:rsidP="00B71A3E" w:rsidRDefault="00B71A3E" w14:paraId="3BBA3576"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Pr="004B5E14" w:rsidR="00B71A3E" w:rsidTr="4794D81A" w14:paraId="54EE61D3"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868" w:type="dxa"/>
            <w:shd w:val="clear" w:color="auto" w:fill="FDE9D9" w:themeFill="accent6" w:themeFillTint="33"/>
            <w:tcMar/>
          </w:tcPr>
          <w:p w:rsidRPr="004B5E14" w:rsidR="00B71A3E" w:rsidP="00B71A3E" w:rsidRDefault="00B71A3E" w14:paraId="66BB56D0" w14:textId="1363299C">
            <w:pPr>
              <w:jc w:val="center"/>
              <w:rPr>
                <w:rFonts w:ascii="Century Gothic" w:hAnsi="Century Gothic" w:eastAsia="Calibri"/>
                <w:sz w:val="20"/>
                <w:szCs w:val="20"/>
              </w:rPr>
            </w:pPr>
            <w:r w:rsidRPr="3468A0EC" w:rsidR="3468A0EC">
              <w:rPr>
                <w:rFonts w:ascii="Century Gothic" w:hAnsi="Century Gothic" w:eastAsia="Calibri"/>
                <w:sz w:val="20"/>
                <w:szCs w:val="20"/>
              </w:rPr>
              <w:t>4/21</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FDE9D9" w:themeFill="accent6" w:themeFillTint="33"/>
            <w:tcMar/>
          </w:tcPr>
          <w:p w:rsidR="00B71A3E" w:rsidP="00B71A3E" w:rsidRDefault="00B71A3E" w14:paraId="786A5120"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4EB6F419">
              <w:rPr>
                <w:rFonts w:ascii="Century Gothic" w:hAnsi="Century Gothic" w:eastAsia="Calibri"/>
                <w:sz w:val="20"/>
                <w:szCs w:val="20"/>
              </w:rPr>
              <w:t>HW. 24/31</w:t>
            </w:r>
          </w:p>
          <w:p w:rsidR="00B71A3E" w:rsidP="00B71A3E" w:rsidRDefault="00B71A3E" w14:paraId="3BFE4F64" w14:textId="06403DE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2343" w:type="dxa"/>
            <w:shd w:val="clear" w:color="auto" w:fill="FDE9D9" w:themeFill="accent6" w:themeFillTint="33"/>
            <w:tcMar/>
          </w:tcPr>
          <w:p w:rsidR="00B71A3E" w:rsidP="00B71A3E" w:rsidRDefault="00B71A3E" w14:paraId="21B72725" w14:textId="77777777">
            <w:pPr>
              <w:jc w:val="center"/>
              <w:cnfStyle w:val="000000100000" w:firstRow="0" w:lastRow="0" w:firstColumn="0" w:lastColumn="0" w:oddVBand="0" w:evenVBand="0" w:oddHBand="1" w:evenHBand="0" w:firstRowFirstColumn="0" w:firstRowLastColumn="0" w:lastRowFirstColumn="0" w:lastRowLastColumn="0"/>
            </w:pPr>
            <w:r w:rsidRPr="206D271D">
              <w:rPr>
                <w:rFonts w:ascii="Century Gothic" w:hAnsi="Century Gothic" w:eastAsia="Century Gothic" w:cs="Century Gothic"/>
                <w:sz w:val="20"/>
                <w:szCs w:val="20"/>
              </w:rPr>
              <w:t>STUDENT ACHIEVEMENT STANDARD 1:</w:t>
            </w:r>
          </w:p>
          <w:p w:rsidR="00B71A3E" w:rsidP="00B71A3E" w:rsidRDefault="00B71A3E" w14:paraId="0A658D49"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sz w:val="20"/>
                <w:szCs w:val="20"/>
              </w:rPr>
            </w:pPr>
          </w:p>
          <w:p w:rsidR="00B71A3E" w:rsidP="00B71A3E" w:rsidRDefault="00B71A3E" w14:paraId="74E9F100" w14:textId="77777777">
            <w:pPr>
              <w:jc w:val="center"/>
              <w:cnfStyle w:val="000000100000" w:firstRow="0" w:lastRow="0" w:firstColumn="0" w:lastColumn="0" w:oddVBand="0" w:evenVBand="0" w:oddHBand="1" w:evenHBand="0" w:firstRowFirstColumn="0" w:firstRowLastColumn="0" w:lastRowFirstColumn="0" w:lastRowLastColumn="0"/>
            </w:pPr>
            <w:r w:rsidRPr="206D271D">
              <w:rPr>
                <w:rFonts w:ascii="Century Gothic" w:hAnsi="Century Gothic" w:eastAsia="Century Gothic" w:cs="Century Gothic"/>
                <w:sz w:val="20"/>
                <w:szCs w:val="20"/>
              </w:rPr>
              <w:t>STUDENT ACHIEVEMENT STANDARD 5:</w:t>
            </w:r>
          </w:p>
          <w:p w:rsidR="00B71A3E" w:rsidP="00B71A3E" w:rsidRDefault="00B71A3E" w14:paraId="26388366" w14:textId="3A54FE05">
            <w:pPr>
              <w:jc w:val="cente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820" w:type="dxa"/>
            <w:shd w:val="clear" w:color="auto" w:fill="FDE9D9" w:themeFill="accent6" w:themeFillTint="33"/>
            <w:tcMar/>
          </w:tcPr>
          <w:p w:rsidRPr="004B5E14" w:rsidR="00B71A3E" w:rsidP="00B71A3E" w:rsidRDefault="00B71A3E" w14:paraId="6115B240" w14:textId="044D86DF">
            <w:pPr>
              <w:cnfStyle w:val="000000100000" w:firstRow="0" w:lastRow="0" w:firstColumn="0" w:lastColumn="0" w:oddVBand="0" w:evenVBand="0" w:oddHBand="1" w:evenHBand="0" w:firstRowFirstColumn="0" w:firstRowLastColumn="0" w:lastRowFirstColumn="0" w:lastRowLastColumn="0"/>
              <w:rPr>
                <w:rFonts w:ascii="Century Gothic" w:hAnsi="Century Gothic"/>
                <w:b w:val="1"/>
                <w:bCs w:val="1"/>
                <w:sz w:val="20"/>
                <w:szCs w:val="20"/>
              </w:rPr>
            </w:pPr>
            <w:r w:rsidRPr="4794D81A" w:rsidR="4794D81A">
              <w:rPr>
                <w:rFonts w:ascii="Century Gothic" w:hAnsi="Century Gothic"/>
                <w:b w:val="1"/>
                <w:bCs w:val="1"/>
                <w:sz w:val="20"/>
                <w:szCs w:val="20"/>
              </w:rPr>
              <w:t>Health and Wellness S.O.A.R. Plan Work Day and PCP meetings</w:t>
            </w:r>
          </w:p>
        </w:tc>
        <w:tc>
          <w:tcPr>
            <w:cnfStyle w:val="000000000000" w:firstRow="0" w:lastRow="0" w:firstColumn="0" w:lastColumn="0" w:oddVBand="0" w:evenVBand="0" w:oddHBand="0" w:evenHBand="0" w:firstRowFirstColumn="0" w:firstRowLastColumn="0" w:lastRowFirstColumn="0" w:lastRowLastColumn="0"/>
            <w:tcW w:w="1979" w:type="dxa"/>
            <w:shd w:val="clear" w:color="auto" w:fill="FDE9D9" w:themeFill="accent6" w:themeFillTint="33"/>
            <w:tcMar/>
          </w:tcPr>
          <w:p w:rsidRPr="004007BB" w:rsidR="00B71A3E" w:rsidP="00B71A3E" w:rsidRDefault="00B71A3E" w14:paraId="2A4CC4F9"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Pr>
                <w:rFonts w:ascii="Century Gothic" w:hAnsi="Century Gothic" w:eastAsia="Calibri"/>
                <w:sz w:val="20"/>
                <w:szCs w:val="20"/>
              </w:rPr>
              <w:t>Health and Wellness Section of S.O.A.R. Plan Due</w:t>
            </w:r>
          </w:p>
          <w:p w:rsidRPr="004B5E14" w:rsidR="00B71A3E" w:rsidP="00B71A3E" w:rsidRDefault="00B71A3E" w14:paraId="1864250F"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Pr="004B5E14" w:rsidR="00B71A3E" w:rsidTr="4794D81A" w14:paraId="78275610" w14:textId="77777777">
        <w:trPr>
          <w:trHeight w:val="701"/>
        </w:trPr>
        <w:tc>
          <w:tcPr>
            <w:cnfStyle w:val="001000000000" w:firstRow="0" w:lastRow="0" w:firstColumn="1" w:lastColumn="0" w:oddVBand="0" w:evenVBand="0" w:oddHBand="0" w:evenHBand="0" w:firstRowFirstColumn="0" w:firstRowLastColumn="0" w:lastRowFirstColumn="0" w:lastRowLastColumn="0"/>
            <w:tcW w:w="868" w:type="dxa"/>
            <w:shd w:val="clear" w:color="auto" w:fill="FDE9D9" w:themeFill="accent6" w:themeFillTint="33"/>
            <w:tcMar/>
          </w:tcPr>
          <w:p w:rsidRPr="004B5E14" w:rsidR="00B71A3E" w:rsidP="00B71A3E" w:rsidRDefault="00B71A3E" w14:paraId="582BD064" w14:textId="190191C7">
            <w:pPr>
              <w:jc w:val="center"/>
              <w:rPr>
                <w:rFonts w:ascii="Century Gothic" w:hAnsi="Century Gothic" w:eastAsia="Calibri"/>
                <w:sz w:val="20"/>
                <w:szCs w:val="20"/>
              </w:rPr>
            </w:pPr>
            <w:r w:rsidRPr="3468A0EC" w:rsidR="3468A0EC">
              <w:rPr>
                <w:rFonts w:ascii="Century Gothic" w:hAnsi="Century Gothic" w:eastAsia="Calibri"/>
                <w:sz w:val="20"/>
                <w:szCs w:val="20"/>
              </w:rPr>
              <w:t>4/23</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FDE9D9" w:themeFill="accent6" w:themeFillTint="33"/>
            <w:tcMar/>
          </w:tcPr>
          <w:p w:rsidRPr="004F5358" w:rsidR="00B71A3E" w:rsidP="00B71A3E" w:rsidRDefault="00B71A3E" w14:paraId="69CECFF6"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E.1</w:t>
            </w:r>
          </w:p>
          <w:p w:rsidRPr="004F5358" w:rsidR="00B71A3E" w:rsidP="00B71A3E" w:rsidRDefault="00B71A3E" w14:paraId="3E0CFD8A"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E.2</w:t>
            </w:r>
          </w:p>
          <w:p w:rsidRPr="004F5358" w:rsidR="00B71A3E" w:rsidP="00B71A3E" w:rsidRDefault="00B71A3E" w14:paraId="13676390"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r w:rsidRPr="765DBD5A">
              <w:rPr>
                <w:rFonts w:ascii="Century Gothic" w:hAnsi="Century Gothic" w:eastAsia="Calibri"/>
                <w:sz w:val="20"/>
                <w:szCs w:val="20"/>
              </w:rPr>
              <w:t>E.3</w:t>
            </w:r>
          </w:p>
          <w:p w:rsidR="00B71A3E" w:rsidP="00B71A3E" w:rsidRDefault="00B71A3E" w14:paraId="23E66605" w14:textId="5257C81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2343" w:type="dxa"/>
            <w:shd w:val="clear" w:color="auto" w:fill="FDE9D9" w:themeFill="accent6" w:themeFillTint="33"/>
            <w:tcMar/>
          </w:tcPr>
          <w:p w:rsidR="00B71A3E" w:rsidP="00B71A3E" w:rsidRDefault="00B71A3E" w14:paraId="58E4918D" w14:textId="329A1772">
            <w:pPr>
              <w:jc w:val="center"/>
              <w:cnfStyle w:val="000000000000" w:firstRow="0" w:lastRow="0" w:firstColumn="0" w:lastColumn="0" w:oddVBand="0" w:evenVBand="0" w:oddHBand="0" w:evenHBand="0" w:firstRowFirstColumn="0" w:firstRowLastColumn="0" w:lastRowFirstColumn="0" w:lastRowLastColumn="0"/>
            </w:pPr>
            <w:r w:rsidRPr="206D271D">
              <w:rPr>
                <w:rFonts w:ascii="Century Gothic" w:hAnsi="Century Gothic" w:eastAsia="Century Gothic" w:cs="Century Gothic"/>
                <w:sz w:val="20"/>
                <w:szCs w:val="20"/>
              </w:rPr>
              <w:t>CURRICULUM STANDARD 6:</w:t>
            </w:r>
          </w:p>
        </w:tc>
        <w:tc>
          <w:tcPr>
            <w:cnfStyle w:val="000000000000" w:firstRow="0" w:lastRow="0" w:firstColumn="0" w:lastColumn="0" w:oddVBand="0" w:evenVBand="0" w:oddHBand="0" w:evenHBand="0" w:firstRowFirstColumn="0" w:firstRowLastColumn="0" w:lastRowFirstColumn="0" w:lastRowLastColumn="0"/>
            <w:tcW w:w="2820" w:type="dxa"/>
            <w:shd w:val="clear" w:color="auto" w:fill="FDE9D9" w:themeFill="accent6" w:themeFillTint="33"/>
            <w:tcMar/>
          </w:tcPr>
          <w:p w:rsidRPr="004B5E14" w:rsidR="00B71A3E" w:rsidP="00B71A3E" w:rsidRDefault="00B71A3E" w14:paraId="53B0AFDA" w14:textId="009153B5">
            <w:pPr>
              <w:cnfStyle w:val="000000000000" w:firstRow="0" w:lastRow="0" w:firstColumn="0" w:lastColumn="0" w:oddVBand="0" w:evenVBand="0" w:oddHBand="0" w:evenHBand="0" w:firstRowFirstColumn="0" w:firstRowLastColumn="0" w:lastRowFirstColumn="0" w:lastRowLastColumn="0"/>
              <w:rPr>
                <w:rFonts w:ascii="Century Gothic" w:hAnsi="Century Gothic"/>
                <w:b w:val="1"/>
                <w:bCs w:val="1"/>
                <w:sz w:val="20"/>
                <w:szCs w:val="20"/>
              </w:rPr>
            </w:pPr>
            <w:r w:rsidRPr="4794D81A" w:rsidR="4794D81A">
              <w:rPr>
                <w:rFonts w:ascii="Century Gothic" w:hAnsi="Century Gothic"/>
                <w:b w:val="1"/>
                <w:bCs w:val="1"/>
                <w:sz w:val="20"/>
                <w:szCs w:val="20"/>
              </w:rPr>
              <w:t>S.O.A.R. Plan Action Step Work Day and PCP meetings</w:t>
            </w:r>
          </w:p>
        </w:tc>
        <w:tc>
          <w:tcPr>
            <w:cnfStyle w:val="000000000000" w:firstRow="0" w:lastRow="0" w:firstColumn="0" w:lastColumn="0" w:oddVBand="0" w:evenVBand="0" w:oddHBand="0" w:evenHBand="0" w:firstRowFirstColumn="0" w:firstRowLastColumn="0" w:lastRowFirstColumn="0" w:lastRowLastColumn="0"/>
            <w:tcW w:w="1979" w:type="dxa"/>
            <w:shd w:val="clear" w:color="auto" w:fill="FDE9D9" w:themeFill="accent6" w:themeFillTint="33"/>
            <w:tcMar/>
          </w:tcPr>
          <w:p w:rsidRPr="004B5E14" w:rsidR="00B71A3E" w:rsidP="00B71A3E" w:rsidRDefault="00B71A3E" w14:paraId="3C573209"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sz w:val="20"/>
                <w:szCs w:val="20"/>
                <w:highlight w:val="yellow"/>
              </w:rPr>
            </w:pPr>
          </w:p>
        </w:tc>
      </w:tr>
      <w:tr w:rsidRPr="004B5E14" w:rsidR="00B71A3E" w:rsidTr="4794D81A" w14:paraId="613F5176"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868" w:type="dxa"/>
            <w:shd w:val="clear" w:color="auto" w:fill="FFFFFF" w:themeFill="background1"/>
            <w:tcMar/>
          </w:tcPr>
          <w:p w:rsidRPr="004B5E14" w:rsidR="00B71A3E" w:rsidP="00B71A3E" w:rsidRDefault="00B71A3E" w14:paraId="181D9901" w14:textId="2656BF52">
            <w:pPr>
              <w:jc w:val="center"/>
              <w:rPr>
                <w:rFonts w:ascii="Century Gothic" w:hAnsi="Century Gothic" w:eastAsia="Calibri"/>
                <w:sz w:val="20"/>
                <w:szCs w:val="20"/>
              </w:rPr>
            </w:pPr>
            <w:r w:rsidRPr="3468A0EC" w:rsidR="3468A0EC">
              <w:rPr>
                <w:rFonts w:ascii="Century Gothic" w:hAnsi="Century Gothic" w:eastAsia="Calibri"/>
                <w:sz w:val="20"/>
                <w:szCs w:val="20"/>
              </w:rPr>
              <w:t>4/28</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FFFFFF" w:themeFill="background1"/>
            <w:tcMar/>
          </w:tcPr>
          <w:p w:rsidR="40279560" w:rsidP="40279560" w:rsidRDefault="40279560" w14:paraId="456AF9C8" w14:textId="7A897EE4">
            <w:pPr>
              <w:pStyle w:val="Normal"/>
              <w:jc w:val="center"/>
              <w:rPr>
                <w:rFonts w:ascii="Century Gothic" w:hAnsi="Century Gothic" w:eastAsia="Calibri"/>
                <w:sz w:val="20"/>
                <w:szCs w:val="20"/>
              </w:rPr>
            </w:pPr>
            <w:r w:rsidRPr="40279560" w:rsidR="40279560">
              <w:rPr>
                <w:rFonts w:ascii="Century Gothic" w:hAnsi="Century Gothic" w:eastAsia="Calibri"/>
                <w:sz w:val="20"/>
                <w:szCs w:val="20"/>
              </w:rPr>
              <w:t>E.1</w:t>
            </w:r>
          </w:p>
          <w:p w:rsidR="40279560" w:rsidP="40279560" w:rsidRDefault="40279560" w14:paraId="03A50044" w14:textId="4DE62FEE">
            <w:pPr>
              <w:pStyle w:val="Normal"/>
              <w:jc w:val="center"/>
              <w:rPr>
                <w:rFonts w:ascii="Century Gothic" w:hAnsi="Century Gothic" w:eastAsia="Calibri"/>
                <w:sz w:val="20"/>
                <w:szCs w:val="20"/>
              </w:rPr>
            </w:pPr>
            <w:r w:rsidRPr="40279560" w:rsidR="40279560">
              <w:rPr>
                <w:rFonts w:ascii="Century Gothic" w:hAnsi="Century Gothic" w:eastAsia="Calibri"/>
                <w:sz w:val="20"/>
                <w:szCs w:val="20"/>
              </w:rPr>
              <w:t>E.2</w:t>
            </w:r>
          </w:p>
          <w:p w:rsidR="40279560" w:rsidP="40279560" w:rsidRDefault="40279560" w14:paraId="3F8665C2" w14:textId="34167620">
            <w:pPr>
              <w:jc w:val="center"/>
              <w:rPr>
                <w:rFonts w:ascii="Century Gothic" w:hAnsi="Century Gothic" w:eastAsia="Calibri"/>
                <w:sz w:val="20"/>
                <w:szCs w:val="20"/>
              </w:rPr>
            </w:pPr>
            <w:r w:rsidRPr="40279560" w:rsidR="40279560">
              <w:rPr>
                <w:rFonts w:ascii="Century Gothic" w:hAnsi="Century Gothic" w:eastAsia="Calibri"/>
                <w:sz w:val="20"/>
                <w:szCs w:val="20"/>
              </w:rPr>
              <w:t>E.3</w:t>
            </w:r>
          </w:p>
          <w:p w:rsidR="40279560" w:rsidP="40279560" w:rsidRDefault="40279560" w14:paraId="05858F26" w14:textId="3A72D3DC">
            <w:pPr>
              <w:jc w:val="center"/>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2343" w:type="dxa"/>
            <w:shd w:val="clear" w:color="auto" w:fill="FFFFFF" w:themeFill="background1"/>
            <w:tcMar/>
          </w:tcPr>
          <w:p w:rsidR="40279560" w:rsidP="40279560" w:rsidRDefault="40279560" w14:paraId="36A737FD" w14:textId="2ECDADE8">
            <w:pPr>
              <w:jc w:val="center"/>
            </w:pPr>
            <w:r w:rsidRPr="40279560" w:rsidR="40279560">
              <w:rPr>
                <w:rFonts w:ascii="Century Gothic" w:hAnsi="Century Gothic" w:eastAsia="Century Gothic" w:cs="Century Gothic"/>
                <w:sz w:val="20"/>
                <w:szCs w:val="20"/>
              </w:rPr>
              <w:t>STUDENT SERVICES STANDARD 2:</w:t>
            </w:r>
          </w:p>
          <w:p w:rsidR="40279560" w:rsidP="40279560" w:rsidRDefault="40279560" w14:paraId="4BB88569" w14:textId="13C6A49A">
            <w:pPr>
              <w:jc w:val="center"/>
              <w:rPr>
                <w:rFonts w:ascii="Century Gothic" w:hAnsi="Century Gothic" w:eastAsia="Century Gothic" w:cs="Century Gothic"/>
                <w:sz w:val="20"/>
                <w:szCs w:val="20"/>
              </w:rPr>
            </w:pPr>
          </w:p>
          <w:p w:rsidR="40279560" w:rsidP="40279560" w:rsidRDefault="40279560" w14:paraId="1E46D557" w14:textId="18C97E9D">
            <w:pPr>
              <w:jc w:val="center"/>
            </w:pPr>
            <w:r w:rsidRPr="40279560" w:rsidR="40279560">
              <w:rPr>
                <w:rFonts w:ascii="Century Gothic" w:hAnsi="Century Gothic" w:eastAsia="Century Gothic" w:cs="Century Gothic"/>
                <w:sz w:val="20"/>
                <w:szCs w:val="20"/>
              </w:rPr>
              <w:t>CURRICULUM STANDARD 2:</w:t>
            </w:r>
          </w:p>
        </w:tc>
        <w:tc>
          <w:tcPr>
            <w:cnfStyle w:val="000000000000" w:firstRow="0" w:lastRow="0" w:firstColumn="0" w:lastColumn="0" w:oddVBand="0" w:evenVBand="0" w:oddHBand="0" w:evenHBand="0" w:firstRowFirstColumn="0" w:firstRowLastColumn="0" w:lastRowFirstColumn="0" w:lastRowLastColumn="0"/>
            <w:tcW w:w="2820" w:type="dxa"/>
            <w:shd w:val="clear" w:color="auto" w:fill="FFFFFF" w:themeFill="background1"/>
            <w:tcMar/>
          </w:tcPr>
          <w:p w:rsidRPr="004B5E14" w:rsidR="00B71A3E" w:rsidP="00B71A3E" w:rsidRDefault="00B71A3E" w14:paraId="715E81DE" w14:textId="7DF9BB66">
            <w:pPr>
              <w:cnfStyle w:val="000000100000" w:firstRow="0" w:lastRow="0" w:firstColumn="0" w:lastColumn="0" w:oddVBand="0" w:evenVBand="0" w:oddHBand="1" w:evenHBand="0" w:firstRowFirstColumn="0" w:firstRowLastColumn="0" w:lastRowFirstColumn="0" w:lastRowLastColumn="0"/>
              <w:rPr>
                <w:rFonts w:ascii="Century Gothic" w:hAnsi="Century Gothic"/>
                <w:b w:val="1"/>
                <w:bCs w:val="1"/>
                <w:sz w:val="20"/>
                <w:szCs w:val="20"/>
              </w:rPr>
            </w:pPr>
            <w:r w:rsidRPr="4794D81A" w:rsidR="4794D81A">
              <w:rPr>
                <w:rFonts w:ascii="Century Gothic" w:hAnsi="Century Gothic"/>
                <w:b w:val="1"/>
                <w:bCs w:val="1"/>
                <w:sz w:val="20"/>
                <w:szCs w:val="20"/>
              </w:rPr>
              <w:t>S.O.A.R. Plan Presentation Work Day</w:t>
            </w:r>
          </w:p>
        </w:tc>
        <w:tc>
          <w:tcPr>
            <w:cnfStyle w:val="000000000000" w:firstRow="0" w:lastRow="0" w:firstColumn="0" w:lastColumn="0" w:oddVBand="0" w:evenVBand="0" w:oddHBand="0" w:evenHBand="0" w:firstRowFirstColumn="0" w:firstRowLastColumn="0" w:lastRowFirstColumn="0" w:lastRowLastColumn="0"/>
            <w:tcW w:w="1979" w:type="dxa"/>
            <w:shd w:val="clear" w:color="auto" w:fill="FFFFFF" w:themeFill="background1"/>
            <w:tcMar/>
          </w:tcPr>
          <w:p w:rsidRPr="004B5E14" w:rsidR="00B71A3E" w:rsidP="00B71A3E" w:rsidRDefault="00B71A3E" w14:paraId="51A926B8" w14:textId="19365859">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r w:rsidRPr="4794D81A" w:rsidR="4794D81A">
              <w:rPr>
                <w:rFonts w:ascii="Century Gothic" w:hAnsi="Century Gothic" w:eastAsia="Calibri"/>
                <w:sz w:val="20"/>
                <w:szCs w:val="20"/>
              </w:rPr>
              <w:t xml:space="preserve">Final Presentation Due </w:t>
            </w:r>
          </w:p>
        </w:tc>
      </w:tr>
      <w:tr w:rsidRPr="004B5E14" w:rsidR="00B71A3E" w:rsidTr="4794D81A" w14:paraId="25B2FD3F" w14:textId="77777777">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868" w:type="dxa"/>
            <w:shd w:val="clear" w:color="auto" w:fill="F2F2F2" w:themeFill="background1" w:themeFillShade="F2"/>
            <w:tcMar/>
          </w:tcPr>
          <w:p w:rsidRPr="004F5358" w:rsidR="00B71A3E" w:rsidP="00B71A3E" w:rsidRDefault="00B71A3E" w14:paraId="58595762" w14:textId="26BC9640">
            <w:pPr>
              <w:shd w:val="clear" w:color="auto" w:fill="FDE9D9" w:themeFill="accent6" w:themeFillTint="33"/>
              <w:jc w:val="center"/>
              <w:rPr>
                <w:rFonts w:ascii="Century Gothic" w:hAnsi="Century Gothic" w:eastAsia="Calibri"/>
                <w:sz w:val="20"/>
                <w:szCs w:val="20"/>
              </w:rPr>
            </w:pPr>
            <w:r w:rsidRPr="3468A0EC" w:rsidR="3468A0EC">
              <w:rPr>
                <w:rFonts w:ascii="Century Gothic" w:hAnsi="Century Gothic" w:eastAsia="Calibri"/>
                <w:sz w:val="20"/>
                <w:szCs w:val="20"/>
              </w:rPr>
              <w:t>4/30</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F2F2F2" w:themeFill="background1" w:themeFillShade="F2"/>
            <w:tcMar/>
          </w:tcPr>
          <w:p w:rsidR="40279560" w:rsidP="40279560" w:rsidRDefault="40279560" w14:paraId="436CA042" w14:textId="707547CD">
            <w:pPr>
              <w:pStyle w:val="Normal"/>
              <w:jc w:val="center"/>
              <w:rPr>
                <w:rFonts w:ascii="Century Gothic" w:hAnsi="Century Gothic" w:eastAsia="Calibri"/>
                <w:sz w:val="20"/>
                <w:szCs w:val="20"/>
              </w:rPr>
            </w:pPr>
            <w:r w:rsidRPr="40279560" w:rsidR="40279560">
              <w:rPr>
                <w:rFonts w:ascii="Century Gothic" w:hAnsi="Century Gothic" w:eastAsia="Calibri"/>
                <w:sz w:val="20"/>
                <w:szCs w:val="20"/>
              </w:rPr>
              <w:t>E.1</w:t>
            </w:r>
          </w:p>
          <w:p w:rsidR="40279560" w:rsidP="40279560" w:rsidRDefault="40279560" w14:paraId="78C90DAF" w14:textId="55C53006">
            <w:pPr>
              <w:pStyle w:val="Normal"/>
              <w:jc w:val="center"/>
              <w:rPr>
                <w:rFonts w:ascii="Century Gothic" w:hAnsi="Century Gothic" w:eastAsia="Calibri"/>
                <w:sz w:val="20"/>
                <w:szCs w:val="20"/>
              </w:rPr>
            </w:pPr>
            <w:r w:rsidRPr="40279560" w:rsidR="40279560">
              <w:rPr>
                <w:rFonts w:ascii="Century Gothic" w:hAnsi="Century Gothic" w:eastAsia="Calibri"/>
                <w:sz w:val="20"/>
                <w:szCs w:val="20"/>
              </w:rPr>
              <w:t>E.2</w:t>
            </w:r>
          </w:p>
          <w:p w:rsidR="40279560" w:rsidP="40279560" w:rsidRDefault="40279560" w14:paraId="4E0F71CB" w14:textId="34167620">
            <w:pPr>
              <w:jc w:val="center"/>
              <w:rPr>
                <w:rFonts w:ascii="Century Gothic" w:hAnsi="Century Gothic" w:eastAsia="Calibri"/>
                <w:sz w:val="20"/>
                <w:szCs w:val="20"/>
              </w:rPr>
            </w:pPr>
            <w:r w:rsidRPr="40279560" w:rsidR="40279560">
              <w:rPr>
                <w:rFonts w:ascii="Century Gothic" w:hAnsi="Century Gothic" w:eastAsia="Calibri"/>
                <w:sz w:val="20"/>
                <w:szCs w:val="20"/>
              </w:rPr>
              <w:t>E.3</w:t>
            </w:r>
          </w:p>
          <w:p w:rsidR="40279560" w:rsidP="40279560" w:rsidRDefault="40279560" w14:paraId="7E209F53" w14:textId="3A72D3DC">
            <w:pPr>
              <w:jc w:val="center"/>
              <w:rPr>
                <w:rFonts w:ascii="Century Gothic" w:hAnsi="Century Gothic" w:eastAsia="Calibri"/>
                <w:sz w:val="20"/>
                <w:szCs w:val="20"/>
              </w:rPr>
            </w:pPr>
          </w:p>
        </w:tc>
        <w:tc>
          <w:tcPr>
            <w:cnfStyle w:val="000000000000" w:firstRow="0" w:lastRow="0" w:firstColumn="0" w:lastColumn="0" w:oddVBand="0" w:evenVBand="0" w:oddHBand="0" w:evenHBand="0" w:firstRowFirstColumn="0" w:firstRowLastColumn="0" w:lastRowFirstColumn="0" w:lastRowLastColumn="0"/>
            <w:tcW w:w="2343" w:type="dxa"/>
            <w:shd w:val="clear" w:color="auto" w:fill="F2F2F2" w:themeFill="background1" w:themeFillShade="F2"/>
            <w:tcMar/>
          </w:tcPr>
          <w:p w:rsidR="40279560" w:rsidP="40279560" w:rsidRDefault="40279560" w14:paraId="4A7A7693" w14:textId="2ECDADE8">
            <w:pPr>
              <w:jc w:val="center"/>
            </w:pPr>
            <w:r w:rsidRPr="40279560" w:rsidR="40279560">
              <w:rPr>
                <w:rFonts w:ascii="Century Gothic" w:hAnsi="Century Gothic" w:eastAsia="Century Gothic" w:cs="Century Gothic"/>
                <w:sz w:val="20"/>
                <w:szCs w:val="20"/>
              </w:rPr>
              <w:t>STUDENT SERVICES STANDARD 2:</w:t>
            </w:r>
          </w:p>
          <w:p w:rsidR="40279560" w:rsidP="40279560" w:rsidRDefault="40279560" w14:paraId="5E772A29" w14:textId="13C6A49A">
            <w:pPr>
              <w:jc w:val="center"/>
              <w:rPr>
                <w:rFonts w:ascii="Century Gothic" w:hAnsi="Century Gothic" w:eastAsia="Century Gothic" w:cs="Century Gothic"/>
                <w:sz w:val="20"/>
                <w:szCs w:val="20"/>
              </w:rPr>
            </w:pPr>
          </w:p>
          <w:p w:rsidR="40279560" w:rsidP="40279560" w:rsidRDefault="40279560" w14:paraId="309377F3" w14:textId="18C97E9D">
            <w:pPr>
              <w:jc w:val="center"/>
            </w:pPr>
            <w:r w:rsidRPr="40279560" w:rsidR="40279560">
              <w:rPr>
                <w:rFonts w:ascii="Century Gothic" w:hAnsi="Century Gothic" w:eastAsia="Century Gothic" w:cs="Century Gothic"/>
                <w:sz w:val="20"/>
                <w:szCs w:val="20"/>
              </w:rPr>
              <w:t>CURRICULUM STANDARD 2:</w:t>
            </w:r>
          </w:p>
        </w:tc>
        <w:tc>
          <w:tcPr>
            <w:cnfStyle w:val="000000000000" w:firstRow="0" w:lastRow="0" w:firstColumn="0" w:lastColumn="0" w:oddVBand="0" w:evenVBand="0" w:oddHBand="0" w:evenHBand="0" w:firstRowFirstColumn="0" w:firstRowLastColumn="0" w:lastRowFirstColumn="0" w:lastRowLastColumn="0"/>
            <w:tcW w:w="2820" w:type="dxa"/>
            <w:shd w:val="clear" w:color="auto" w:fill="F2F2F2" w:themeFill="background1" w:themeFillShade="F2"/>
            <w:tcMar/>
          </w:tcPr>
          <w:p w:rsidRPr="004F5358" w:rsidR="00B71A3E" w:rsidP="00B71A3E" w:rsidRDefault="00B71A3E" w14:paraId="42282BA2" w14:textId="41575B19">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b w:val="1"/>
                <w:bCs w:val="1"/>
                <w:sz w:val="20"/>
                <w:szCs w:val="20"/>
              </w:rPr>
            </w:pPr>
            <w:r w:rsidRPr="4794D81A" w:rsidR="4794D81A">
              <w:rPr>
                <w:rFonts w:ascii="Century Gothic" w:hAnsi="Century Gothic"/>
                <w:b w:val="1"/>
                <w:bCs w:val="1"/>
                <w:sz w:val="20"/>
                <w:szCs w:val="20"/>
              </w:rPr>
              <w:t xml:space="preserve">Senior Send Off Celebration </w:t>
            </w:r>
          </w:p>
        </w:tc>
        <w:tc>
          <w:tcPr>
            <w:cnfStyle w:val="000000000000" w:firstRow="0" w:lastRow="0" w:firstColumn="0" w:lastColumn="0" w:oddVBand="0" w:evenVBand="0" w:oddHBand="0" w:evenHBand="0" w:firstRowFirstColumn="0" w:firstRowLastColumn="0" w:lastRowFirstColumn="0" w:lastRowLastColumn="0"/>
            <w:tcW w:w="1979" w:type="dxa"/>
            <w:shd w:val="clear" w:color="auto" w:fill="F2F2F2" w:themeFill="background1" w:themeFillShade="F2"/>
            <w:tcMar/>
          </w:tcPr>
          <w:p w:rsidRPr="004B5E14" w:rsidR="00B71A3E" w:rsidP="00B71A3E" w:rsidRDefault="00B71A3E" w14:paraId="1A1EABD6"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sz w:val="20"/>
                <w:szCs w:val="20"/>
              </w:rPr>
            </w:pPr>
          </w:p>
        </w:tc>
      </w:tr>
    </w:tbl>
    <w:p w:rsidRPr="004B5E14" w:rsidR="00706E0C" w:rsidP="00706E0C" w:rsidRDefault="00706E0C" w14:paraId="5EAA1ED2" w14:textId="77777777">
      <w:pPr>
        <w:rPr>
          <w:rFonts w:ascii="Century Gothic" w:hAnsi="Century Gothic"/>
        </w:rPr>
      </w:pPr>
      <w:bookmarkStart w:name="_Hlk74905592" w:id="0"/>
    </w:p>
    <w:bookmarkEnd w:id="0"/>
    <w:p w:rsidR="00E728D2" w:rsidP="00E728D2" w:rsidRDefault="00E728D2" w14:paraId="3A7F7B01" w14:textId="7DDC7E1E">
      <w:pPr>
        <w:rPr>
          <w:rFonts w:ascii="Century Gothic" w:hAnsi="Century Gothic" w:eastAsia="Times New Roman"/>
          <w:b/>
          <w:bCs/>
          <w:u w:val="single"/>
        </w:rPr>
      </w:pPr>
    </w:p>
    <w:p w:rsidRPr="00154B04" w:rsidR="00601920" w:rsidP="00E728D2" w:rsidRDefault="00601920" w14:paraId="0EDF2DBA" w14:textId="77777777"/>
    <w:p w:rsidRPr="00154B04" w:rsidR="007226CD" w:rsidP="007226CD" w:rsidRDefault="007226CD" w14:paraId="132509F9" w14:textId="77777777">
      <w:pPr>
        <w:pStyle w:val="BodyA"/>
        <w:widowControl w:val="0"/>
        <w:ind w:left="468" w:hanging="468"/>
        <w:jc w:val="center"/>
        <w:rPr>
          <w:rStyle w:val="NoneA"/>
          <w:rFonts w:ascii="Century Gothic" w:hAnsi="Century Gothic" w:cs="Times New Roman"/>
          <w:color w:val="auto"/>
          <w:u w:color="44546A"/>
        </w:rPr>
      </w:pPr>
    </w:p>
    <w:p w:rsidRPr="00154B04" w:rsidR="007226CD" w:rsidP="00E728D2" w:rsidRDefault="6F7EFF43" w14:paraId="0EFC48B6" w14:textId="14DD31F2">
      <w:pPr>
        <w:pStyle w:val="BodyA"/>
        <w:widowControl w:val="0"/>
        <w:numPr>
          <w:ilvl w:val="0"/>
          <w:numId w:val="2"/>
        </w:numPr>
        <w:tabs>
          <w:tab w:val="left" w:pos="2430"/>
        </w:tabs>
        <w:rPr>
          <w:rStyle w:val="NoneA"/>
          <w:rFonts w:ascii="Century Gothic" w:hAnsi="Century Gothic" w:cs="Times New Roman"/>
          <w:color w:val="auto"/>
          <w:u w:color="44546A"/>
        </w:rPr>
      </w:pPr>
      <w:r w:rsidRPr="6F7EFF43">
        <w:rPr>
          <w:rStyle w:val="NoneA"/>
          <w:rFonts w:ascii="Century Gothic" w:hAnsi="Century Gothic" w:cs="Times New Roman"/>
          <w:b/>
          <w:bCs/>
          <w:color w:val="auto"/>
        </w:rPr>
        <w:t xml:space="preserve">Date Syllabus Prepared: </w:t>
      </w:r>
      <w:r w:rsidRPr="6F7EFF43">
        <w:rPr>
          <w:rStyle w:val="NoneA"/>
          <w:rFonts w:ascii="Century Gothic" w:hAnsi="Century Gothic" w:cs="Times New Roman"/>
          <w:color w:val="auto"/>
        </w:rPr>
        <w:t>Updated December 2024</w:t>
      </w:r>
    </w:p>
    <w:p w:rsidR="6F7EFF43" w:rsidP="6F7EFF43" w:rsidRDefault="6F7EFF43" w14:paraId="610B656C" w14:textId="4BDBD03F">
      <w:pPr>
        <w:pStyle w:val="BodyA"/>
        <w:widowControl w:val="0"/>
        <w:tabs>
          <w:tab w:val="left" w:pos="2430"/>
        </w:tabs>
        <w:rPr>
          <w:rStyle w:val="NoneA"/>
          <w:rFonts w:ascii="Century Gothic" w:hAnsi="Century Gothic" w:cs="Times New Roman"/>
          <w:color w:val="000000" w:themeColor="text1"/>
        </w:rPr>
      </w:pPr>
    </w:p>
    <w:p w:rsidRPr="00154B04" w:rsidR="007226CD" w:rsidP="00E728D2" w:rsidRDefault="6F7EFF43" w14:paraId="264005DB" w14:textId="5CF82F30">
      <w:pPr>
        <w:pStyle w:val="BodyA"/>
        <w:numPr>
          <w:ilvl w:val="0"/>
          <w:numId w:val="2"/>
        </w:numPr>
        <w:jc w:val="both"/>
        <w:rPr>
          <w:rStyle w:val="NoneA"/>
          <w:rFonts w:ascii="Century Gothic" w:hAnsi="Century Gothic" w:cs="Times New Roman"/>
          <w:b/>
          <w:bCs/>
          <w:color w:val="auto"/>
          <w:u w:color="44546A"/>
        </w:rPr>
      </w:pPr>
      <w:r w:rsidRPr="6F7EFF43">
        <w:rPr>
          <w:rStyle w:val="NoneA"/>
          <w:rFonts w:ascii="Century Gothic" w:hAnsi="Century Gothic" w:cs="Times New Roman"/>
          <w:b/>
          <w:bCs/>
          <w:color w:val="auto"/>
        </w:rPr>
        <w:t>Textbooks or Major Resources-</w:t>
      </w:r>
      <w:r w:rsidRPr="6F7EFF43">
        <w:rPr>
          <w:rStyle w:val="NoneA"/>
          <w:rFonts w:ascii="Century Gothic" w:hAnsi="Century Gothic" w:cs="Times New Roman"/>
          <w:color w:val="auto"/>
        </w:rPr>
        <w:t xml:space="preserve"> There is no need for students to buy a textbook for this class. All readings or other documents will be provided to the student by the teacher.   </w:t>
      </w:r>
    </w:p>
    <w:p w:rsidR="6F7EFF43" w:rsidP="6F7EFF43" w:rsidRDefault="6F7EFF43" w14:paraId="4EB43DDB" w14:textId="5905ED39">
      <w:pPr>
        <w:pStyle w:val="BodyA"/>
        <w:jc w:val="both"/>
        <w:rPr>
          <w:rStyle w:val="NoneA"/>
          <w:rFonts w:ascii="Century Gothic" w:hAnsi="Century Gothic" w:cs="Times New Roman"/>
          <w:b/>
          <w:bCs/>
          <w:color w:val="000000" w:themeColor="text1"/>
        </w:rPr>
      </w:pPr>
    </w:p>
    <w:p w:rsidRPr="004007BB" w:rsidR="00706E0C" w:rsidP="00706E0C" w:rsidRDefault="6F7EFF43" w14:paraId="717DAABF" w14:textId="512776B8">
      <w:pPr>
        <w:pStyle w:val="BodyA"/>
        <w:numPr>
          <w:ilvl w:val="0"/>
          <w:numId w:val="2"/>
        </w:numPr>
        <w:jc w:val="both"/>
        <w:rPr>
          <w:rStyle w:val="NoneA"/>
          <w:rFonts w:ascii="Century Gothic" w:hAnsi="Century Gothic" w:eastAsia="Century Gothic" w:cs="Century Gothic"/>
          <w:color w:val="000000" w:themeColor="text1"/>
          <w:sz w:val="22"/>
          <w:szCs w:val="22"/>
        </w:rPr>
      </w:pPr>
      <w:r w:rsidRPr="6F7EFF43">
        <w:rPr>
          <w:rStyle w:val="NoneA"/>
          <w:rFonts w:ascii="Century Gothic" w:hAnsi="Century Gothic" w:cs="Times New Roman"/>
          <w:b/>
          <w:bCs/>
          <w:color w:val="auto"/>
        </w:rPr>
        <w:t>Course Description-</w:t>
      </w:r>
      <w:r w:rsidRPr="6F7EFF43">
        <w:rPr>
          <w:rStyle w:val="NoneA"/>
          <w:rFonts w:ascii="Century Gothic" w:hAnsi="Century Gothic" w:cs="Times New Roman"/>
          <w:color w:val="auto"/>
        </w:rPr>
        <w:t xml:space="preserve"> </w:t>
      </w:r>
      <w:r w:rsidRPr="6F7EFF43">
        <w:rPr>
          <w:rFonts w:ascii="Century Gothic" w:hAnsi="Century Gothic" w:eastAsia="Times New Roman" w:cs="Times New Roman"/>
          <w:color w:val="auto"/>
        </w:rPr>
        <w:t xml:space="preserve">The purpose of this course is to assist students in developing </w:t>
      </w:r>
      <w:proofErr w:type="gramStart"/>
      <w:r w:rsidRPr="6F7EFF43">
        <w:rPr>
          <w:rFonts w:ascii="Century Gothic" w:hAnsi="Century Gothic" w:eastAsia="Times New Roman" w:cs="Times New Roman"/>
          <w:color w:val="auto"/>
        </w:rPr>
        <w:t>S.O.A.R</w:t>
      </w:r>
      <w:r w:rsidRPr="6F7EFF43">
        <w:rPr>
          <w:rFonts w:ascii="Century Gothic" w:hAnsi="Century Gothic" w:eastAsia="Century Gothic" w:cs="Century Gothic"/>
          <w:color w:val="auto"/>
        </w:rPr>
        <w:t>.(</w:t>
      </w:r>
      <w:proofErr w:type="gramEnd"/>
      <w:r w:rsidRPr="6F7EFF43">
        <w:rPr>
          <w:rFonts w:ascii="Century Gothic" w:hAnsi="Century Gothic" w:eastAsia="Century Gothic" w:cs="Century Gothic"/>
          <w:sz w:val="26"/>
          <w:szCs w:val="26"/>
        </w:rPr>
        <w:t>Services and Opportunities to Accessing the Real World)</w:t>
      </w:r>
      <w:r w:rsidRPr="6F7EFF43">
        <w:rPr>
          <w:rFonts w:ascii="Century Gothic" w:hAnsi="Century Gothic" w:eastAsia="Century Gothic" w:cs="Century Gothic"/>
          <w:color w:val="auto"/>
        </w:rPr>
        <w:t xml:space="preserve"> </w:t>
      </w:r>
      <w:r w:rsidRPr="6F7EFF43">
        <w:rPr>
          <w:rFonts w:ascii="Century Gothic" w:hAnsi="Century Gothic" w:eastAsia="Times New Roman" w:cs="Times New Roman"/>
          <w:color w:val="auto"/>
        </w:rPr>
        <w:t>Planning documents in preparation for life after the EAGLES Program. The course helps students work through the 5 domains of the EAGLES Program to identify accommodations needed, personal goals, supports to achieve goals, and action steps to achieve goals. Additionally, this course will assist EAGLES students in developing and updating important documents needed post-program.</w:t>
      </w:r>
    </w:p>
    <w:p w:rsidR="6F7EFF43" w:rsidP="6F7EFF43" w:rsidRDefault="6F7EFF43" w14:paraId="1C139CD2" w14:textId="3B52406E">
      <w:pPr>
        <w:pStyle w:val="BodyA"/>
        <w:jc w:val="both"/>
        <w:rPr>
          <w:rStyle w:val="NoneA"/>
          <w:rFonts w:ascii="Century Gothic" w:hAnsi="Century Gothic" w:eastAsia="Century Gothic" w:cs="Century Gothic"/>
          <w:color w:val="000000" w:themeColor="text1"/>
        </w:rPr>
      </w:pPr>
    </w:p>
    <w:p w:rsidRPr="00706E0C" w:rsidR="00706E0C" w:rsidP="00706E0C" w:rsidRDefault="6F7EFF43" w14:paraId="44484410" w14:textId="36A4285F">
      <w:pPr>
        <w:pStyle w:val="BodyA"/>
        <w:numPr>
          <w:ilvl w:val="0"/>
          <w:numId w:val="2"/>
        </w:numPr>
        <w:jc w:val="both"/>
        <w:rPr>
          <w:rFonts w:ascii="Century Gothic" w:hAnsi="Century Gothic" w:cs="Times New Roman"/>
          <w:b/>
          <w:bCs/>
          <w:color w:val="auto"/>
        </w:rPr>
      </w:pPr>
      <w:r w:rsidRPr="6F7EFF43">
        <w:rPr>
          <w:rStyle w:val="NoneA"/>
          <w:rFonts w:ascii="Century Gothic" w:hAnsi="Century Gothic" w:cs="Times New Roman"/>
          <w:b/>
          <w:bCs/>
          <w:color w:val="auto"/>
        </w:rPr>
        <w:t xml:space="preserve">Outcomes and Objectives: </w:t>
      </w:r>
    </w:p>
    <w:p w:rsidRPr="00706E0C" w:rsidR="00706E0C" w:rsidP="6F7EFF43" w:rsidRDefault="6F7EFF43" w14:paraId="6581E1B1" w14:textId="5D81670B">
      <w:pPr>
        <w:pStyle w:val="BodyA"/>
        <w:numPr>
          <w:ilvl w:val="0"/>
          <w:numId w:val="19"/>
        </w:numPr>
        <w:jc w:val="both"/>
        <w:rPr>
          <w:rFonts w:ascii="Century Gothic" w:hAnsi="Century Gothic" w:cs="Times New Roman"/>
          <w:b/>
          <w:bCs/>
          <w:color w:val="auto"/>
        </w:rPr>
      </w:pPr>
      <w:r w:rsidRPr="6F7EFF43">
        <w:rPr>
          <w:rFonts w:ascii="Century Gothic" w:hAnsi="Century Gothic"/>
        </w:rPr>
        <w:t xml:space="preserve">Students will work through the 5 domains of the EAGLES Program to identify accommodations needed, personal goals, supports to achieve goals, and action steps to achieve goals. </w:t>
      </w:r>
    </w:p>
    <w:p w:rsidRPr="004B5E14" w:rsidR="00706E0C" w:rsidP="00706E0C" w:rsidRDefault="6F7EFF43" w14:paraId="42BC3CC2" w14:textId="77777777">
      <w:pPr>
        <w:pStyle w:val="paragraph"/>
        <w:numPr>
          <w:ilvl w:val="0"/>
          <w:numId w:val="19"/>
        </w:numPr>
        <w:shd w:val="clear" w:color="auto" w:fill="FFFFFF" w:themeFill="background1"/>
        <w:spacing w:before="0" w:beforeAutospacing="0" w:after="0" w:afterAutospacing="0"/>
        <w:rPr>
          <w:rFonts w:ascii="Century Gothic" w:hAnsi="Century Gothic"/>
          <w:color w:val="000000"/>
        </w:rPr>
      </w:pPr>
      <w:r w:rsidRPr="6F7EFF43">
        <w:rPr>
          <w:rStyle w:val="normaltextrun"/>
          <w:rFonts w:ascii="Century Gothic" w:hAnsi="Century Gothic"/>
          <w:color w:val="000000" w:themeColor="text1"/>
        </w:rPr>
        <w:t>The students will demonstrate an understanding of the materials presented in class by completing application-based activities.</w:t>
      </w:r>
    </w:p>
    <w:p w:rsidRPr="004B5E14" w:rsidR="00706E0C" w:rsidP="00706E0C" w:rsidRDefault="6F7EFF43" w14:paraId="4A73C92D" w14:textId="77777777">
      <w:pPr>
        <w:pStyle w:val="paragraph"/>
        <w:numPr>
          <w:ilvl w:val="0"/>
          <w:numId w:val="19"/>
        </w:numPr>
        <w:shd w:val="clear" w:color="auto" w:fill="FFFFFF" w:themeFill="background1"/>
        <w:spacing w:before="0" w:beforeAutospacing="0" w:after="0" w:afterAutospacing="0"/>
        <w:rPr>
          <w:rFonts w:ascii="Century Gothic" w:hAnsi="Century Gothic"/>
          <w:color w:val="000000"/>
        </w:rPr>
      </w:pPr>
      <w:r w:rsidRPr="6F7EFF43">
        <w:rPr>
          <w:rStyle w:val="normaltextrun"/>
          <w:rFonts w:ascii="Century Gothic" w:hAnsi="Century Gothic"/>
          <w:color w:val="000000" w:themeColor="text1"/>
        </w:rPr>
        <w:lastRenderedPageBreak/>
        <w:t>The students will meet with parents for each domain over the phone or via Zoom to discuss the progress on S.O.A.R. Planning Document.</w:t>
      </w:r>
    </w:p>
    <w:p w:rsidRPr="00706E0C" w:rsidR="005D0381" w:rsidP="00706E0C" w:rsidRDefault="6F7EFF43" w14:paraId="020B52C4" w14:textId="63965C02">
      <w:pPr>
        <w:pStyle w:val="paragraph"/>
        <w:numPr>
          <w:ilvl w:val="0"/>
          <w:numId w:val="19"/>
        </w:numPr>
        <w:shd w:val="clear" w:color="auto" w:fill="FFFFFF" w:themeFill="background1"/>
        <w:spacing w:before="0" w:beforeAutospacing="0" w:after="0" w:afterAutospacing="0"/>
        <w:rPr>
          <w:rStyle w:val="NoneA"/>
          <w:rFonts w:ascii="Century Gothic" w:hAnsi="Century Gothic"/>
          <w:color w:val="000000"/>
        </w:rPr>
      </w:pPr>
      <w:r w:rsidRPr="6F7EFF43">
        <w:rPr>
          <w:rStyle w:val="normaltextrun"/>
          <w:rFonts w:ascii="Century Gothic" w:hAnsi="Century Gothic"/>
          <w:color w:val="000000" w:themeColor="text1"/>
        </w:rPr>
        <w:t xml:space="preserve">The students will utilize time management to attend class, complete assignments, and complete their final project and update professional documents. </w:t>
      </w:r>
    </w:p>
    <w:p w:rsidRPr="00154B04" w:rsidR="007226CD" w:rsidP="00203C23" w:rsidRDefault="007226CD" w14:paraId="0B3DC2FF" w14:textId="21C40BA8">
      <w:pPr>
        <w:pStyle w:val="BodyA"/>
        <w:ind w:left="360"/>
        <w:jc w:val="both"/>
        <w:rPr>
          <w:rStyle w:val="NoneA"/>
          <w:rFonts w:ascii="Century Gothic" w:hAnsi="Century Gothic" w:cs="Times New Roman"/>
          <w:b/>
          <w:bCs/>
          <w:color w:val="auto"/>
          <w:u w:color="44546A"/>
        </w:rPr>
      </w:pPr>
    </w:p>
    <w:p w:rsidR="00706E0C" w:rsidP="00E728D2" w:rsidRDefault="6F7EFF43" w14:paraId="39CF731D" w14:textId="77777777">
      <w:pPr>
        <w:pStyle w:val="BodyA"/>
        <w:numPr>
          <w:ilvl w:val="0"/>
          <w:numId w:val="2"/>
        </w:numPr>
        <w:jc w:val="both"/>
        <w:rPr>
          <w:rStyle w:val="NoneA"/>
          <w:rFonts w:ascii="Century Gothic" w:hAnsi="Century Gothic" w:cs="Times New Roman"/>
          <w:b/>
          <w:bCs/>
          <w:color w:val="auto"/>
          <w:u w:color="44546A"/>
        </w:rPr>
      </w:pPr>
      <w:r w:rsidRPr="6F7EFF43">
        <w:rPr>
          <w:rStyle w:val="NoneA"/>
          <w:rFonts w:ascii="Century Gothic" w:hAnsi="Century Gothic" w:cs="Times New Roman"/>
          <w:b/>
          <w:bCs/>
          <w:color w:val="auto"/>
        </w:rPr>
        <w:t>Assignments, Grading, and Class Materials</w:t>
      </w:r>
    </w:p>
    <w:p w:rsidR="00706E0C" w:rsidP="765DBD5A" w:rsidRDefault="765DBD5A" w14:paraId="2718DD71" w14:textId="56359AD7">
      <w:pPr>
        <w:pStyle w:val="BodyA"/>
        <w:numPr>
          <w:ilvl w:val="0"/>
          <w:numId w:val="23"/>
        </w:numPr>
        <w:jc w:val="both"/>
      </w:pPr>
      <w:r w:rsidRPr="765DBD5A">
        <w:rPr>
          <w:rStyle w:val="NoneA"/>
          <w:rFonts w:ascii="Century Gothic" w:hAnsi="Century Gothic" w:cs="Times New Roman"/>
          <w:b/>
          <w:bCs/>
          <w:color w:val="auto"/>
        </w:rPr>
        <w:t xml:space="preserve">S.O.A.R. Plan: </w:t>
      </w:r>
      <w:r w:rsidRPr="765DBD5A">
        <w:rPr>
          <w:rFonts w:ascii="Century Gothic" w:hAnsi="Century Gothic" w:eastAsia="Century Gothic" w:cs="Century Gothic"/>
          <w:color w:val="auto"/>
        </w:rPr>
        <w:t>The Services and Opportunities to Accessing the Real World (S.O.A.R) document is being provided to EAGLES students to assist in planning for the future after college. This information will be useful in the transition from the EAGLES program to their community as they access support for adult services, employment, and independent living, should they decide to do so. The document summarizes the student’s post-school goals and gives the student an opportunity to plan for life after the EAGLES Program.</w:t>
      </w:r>
    </w:p>
    <w:p w:rsidR="00706E0C" w:rsidP="29036F14" w:rsidRDefault="29036F14" w14:paraId="3AF2A466" w14:textId="165708B0">
      <w:pPr>
        <w:pStyle w:val="BodyA"/>
        <w:numPr>
          <w:ilvl w:val="0"/>
          <w:numId w:val="23"/>
        </w:numPr>
        <w:jc w:val="both"/>
        <w:rPr>
          <w:rFonts w:ascii="Century Gothic" w:hAnsi="Century Gothic" w:eastAsia="Century Gothic" w:cs="Century Gothic"/>
        </w:rPr>
      </w:pPr>
      <w:r w:rsidRPr="29036F14">
        <w:rPr>
          <w:rStyle w:val="NoneA"/>
          <w:rFonts w:ascii="Century Gothic" w:hAnsi="Century Gothic" w:cs="Times New Roman"/>
          <w:b/>
          <w:bCs/>
          <w:color w:val="auto"/>
        </w:rPr>
        <w:t xml:space="preserve">Arc Self-Determination Assessment: </w:t>
      </w:r>
      <w:r w:rsidRPr="29036F14">
        <w:rPr>
          <w:rStyle w:val="NoneA"/>
          <w:rFonts w:ascii="Century Gothic" w:hAnsi="Century Gothic" w:eastAsia="Century Gothic" w:cs="Century Gothic"/>
          <w:color w:val="auto"/>
        </w:rPr>
        <w:t xml:space="preserve">This assessment </w:t>
      </w:r>
      <w:r w:rsidRPr="29036F14">
        <w:rPr>
          <w:rFonts w:ascii="Century Gothic" w:hAnsi="Century Gothic" w:eastAsia="Century Gothic" w:cs="Century Gothic"/>
        </w:rPr>
        <w:t>is a student self-report measure of self-determination designed primarily for use by, and normed with, adolescents with cognitive and developmental disabilities. The scale has two primary purposes: To provide students and educators a tool that assists them to identify student strengths and areas of support and instructional need in self- determination; and to provide a research tool to examine the relationship between and among self-determination and factors that promote/inhibit self-determined behavior, to evaluate the efficacy of interventions to promote self-determination, and for use with related research activities</w:t>
      </w:r>
    </w:p>
    <w:p w:rsidR="00706E0C" w:rsidP="00706E0C" w:rsidRDefault="29036F14" w14:paraId="71139071" w14:textId="209C3CCC">
      <w:pPr>
        <w:pStyle w:val="BodyA"/>
        <w:numPr>
          <w:ilvl w:val="0"/>
          <w:numId w:val="23"/>
        </w:numPr>
        <w:jc w:val="both"/>
        <w:rPr>
          <w:rStyle w:val="NoneA"/>
          <w:rFonts w:ascii="Century Gothic" w:hAnsi="Century Gothic" w:cs="Times New Roman"/>
          <w:b/>
          <w:bCs/>
          <w:color w:val="auto"/>
        </w:rPr>
      </w:pPr>
      <w:r w:rsidRPr="29036F14">
        <w:rPr>
          <w:rStyle w:val="NoneA"/>
          <w:rFonts w:ascii="Century Gothic" w:hAnsi="Century Gothic" w:cs="Times New Roman"/>
          <w:b/>
          <w:bCs/>
          <w:color w:val="auto"/>
        </w:rPr>
        <w:t xml:space="preserve">Employment Poster: </w:t>
      </w:r>
      <w:r w:rsidRPr="29036F14">
        <w:rPr>
          <w:rStyle w:val="NoneA"/>
          <w:rFonts w:ascii="Century Gothic" w:hAnsi="Century Gothic" w:cs="Times New Roman"/>
          <w:color w:val="auto"/>
        </w:rPr>
        <w:t xml:space="preserve">Students will create a visual representation of their employment journey by including the following: Employment goals, Micro-Credentials, pictures </w:t>
      </w:r>
      <w:proofErr w:type="gramStart"/>
      <w:r w:rsidRPr="29036F14">
        <w:rPr>
          <w:rStyle w:val="NoneA"/>
          <w:rFonts w:ascii="Century Gothic" w:hAnsi="Century Gothic" w:cs="Times New Roman"/>
          <w:color w:val="auto"/>
        </w:rPr>
        <w:t>form</w:t>
      </w:r>
      <w:proofErr w:type="gramEnd"/>
      <w:r w:rsidRPr="29036F14">
        <w:rPr>
          <w:rStyle w:val="NoneA"/>
          <w:rFonts w:ascii="Century Gothic" w:hAnsi="Century Gothic" w:cs="Times New Roman"/>
          <w:color w:val="auto"/>
        </w:rPr>
        <w:t xml:space="preserve"> work, and past employment experiences. </w:t>
      </w:r>
    </w:p>
    <w:p w:rsidR="00706E0C" w:rsidP="00706E0C" w:rsidRDefault="29036F14" w14:paraId="442D3806" w14:textId="7CCECFC6">
      <w:pPr>
        <w:pStyle w:val="BodyA"/>
        <w:numPr>
          <w:ilvl w:val="0"/>
          <w:numId w:val="23"/>
        </w:numPr>
        <w:jc w:val="both"/>
        <w:rPr>
          <w:rStyle w:val="NoneA"/>
          <w:rFonts w:ascii="Century Gothic" w:hAnsi="Century Gothic" w:cs="Times New Roman"/>
          <w:b/>
          <w:bCs/>
          <w:color w:val="auto"/>
        </w:rPr>
      </w:pPr>
      <w:r w:rsidRPr="29036F14">
        <w:rPr>
          <w:rStyle w:val="NoneA"/>
          <w:rFonts w:ascii="Century Gothic" w:hAnsi="Century Gothic" w:cs="Times New Roman"/>
          <w:b/>
          <w:bCs/>
          <w:color w:val="auto"/>
        </w:rPr>
        <w:t xml:space="preserve">Reverse Career Fair: </w:t>
      </w:r>
      <w:r w:rsidRPr="29036F14">
        <w:rPr>
          <w:rStyle w:val="NoneA"/>
          <w:rFonts w:ascii="Century Gothic" w:hAnsi="Century Gothic" w:cs="Times New Roman"/>
          <w:color w:val="auto"/>
        </w:rPr>
        <w:t xml:space="preserve">Students will participate in a reverse career fair to engage with employers they are interested in post-program. Students will set up their employment poster and put on a fair for employers to learn more about their employment journey while in the EAGLES program. </w:t>
      </w:r>
    </w:p>
    <w:p w:rsidR="00706E0C" w:rsidP="29036F14" w:rsidRDefault="29036F14" w14:paraId="5EDF1A5C" w14:textId="17D5BD9B">
      <w:pPr>
        <w:pStyle w:val="BodyA"/>
        <w:numPr>
          <w:ilvl w:val="0"/>
          <w:numId w:val="23"/>
        </w:numPr>
        <w:jc w:val="both"/>
        <w:rPr>
          <w:rStyle w:val="NoneA"/>
          <w:rFonts w:ascii="Century Gothic" w:hAnsi="Century Gothic" w:cs="Times New Roman"/>
          <w:color w:val="auto"/>
        </w:rPr>
      </w:pPr>
      <w:r w:rsidRPr="29036F14">
        <w:rPr>
          <w:rStyle w:val="NoneA"/>
          <w:rFonts w:ascii="Century Gothic" w:hAnsi="Century Gothic" w:cs="Times New Roman"/>
          <w:b/>
          <w:bCs/>
          <w:color w:val="auto"/>
        </w:rPr>
        <w:t xml:space="preserve">Linked In: </w:t>
      </w:r>
      <w:r w:rsidRPr="29036F14">
        <w:rPr>
          <w:rStyle w:val="NoneA"/>
          <w:rFonts w:ascii="Century Gothic" w:hAnsi="Century Gothic" w:cs="Times New Roman"/>
          <w:color w:val="auto"/>
        </w:rPr>
        <w:t>Students will update their Linked In website with current employment information, micro-credentials, awards, organizations, education, and skills. Students will save their Linked In account information to their computers for easy access upon completion of the EAGLES program.</w:t>
      </w:r>
    </w:p>
    <w:p w:rsidRPr="00154B04" w:rsidR="007226CD" w:rsidP="6F7EFF43" w:rsidRDefault="29036F14" w14:paraId="5B6E5E31" w14:textId="50CACC52">
      <w:pPr>
        <w:pStyle w:val="BodyA"/>
        <w:numPr>
          <w:ilvl w:val="0"/>
          <w:numId w:val="23"/>
        </w:numPr>
        <w:jc w:val="both"/>
        <w:rPr>
          <w:rStyle w:val="NoneA"/>
          <w:rFonts w:ascii="Century Gothic" w:hAnsi="Century Gothic" w:cs="Times New Roman"/>
          <w:color w:val="auto"/>
        </w:rPr>
      </w:pPr>
      <w:r w:rsidRPr="29036F14">
        <w:rPr>
          <w:rStyle w:val="NoneA"/>
          <w:rFonts w:ascii="Century Gothic" w:hAnsi="Century Gothic" w:cs="Times New Roman"/>
          <w:b/>
          <w:bCs/>
          <w:color w:val="auto"/>
        </w:rPr>
        <w:t xml:space="preserve">Resume: </w:t>
      </w:r>
      <w:r w:rsidRPr="29036F14">
        <w:rPr>
          <w:rStyle w:val="NoneA"/>
          <w:rFonts w:ascii="Century Gothic" w:hAnsi="Century Gothic" w:cs="Times New Roman"/>
          <w:color w:val="auto"/>
        </w:rPr>
        <w:t xml:space="preserve">Students will update their resume with current employment information, micro-credentials, awards, organizations, and skills. Students will save their resume to their computers for easy access upon completion of the EAGLES program. </w:t>
      </w:r>
    </w:p>
    <w:p w:rsidRPr="00154B04" w:rsidR="00E8710D" w:rsidP="00E8710D" w:rsidRDefault="00E8710D" w14:paraId="72C34C48" w14:textId="77777777">
      <w:pPr>
        <w:pStyle w:val="BodyA"/>
        <w:ind w:left="360"/>
        <w:jc w:val="both"/>
        <w:rPr>
          <w:rStyle w:val="NoneA"/>
          <w:rFonts w:ascii="Century Gothic" w:hAnsi="Century Gothic" w:cs="Times New Roman"/>
          <w:b/>
          <w:bCs/>
          <w:color w:val="auto"/>
          <w:u w:color="44546A"/>
        </w:rPr>
      </w:pPr>
    </w:p>
    <w:p w:rsidRPr="00154B04" w:rsidR="007226CD" w:rsidP="00E728D2" w:rsidRDefault="6F7EFF43" w14:paraId="5A52E348" w14:textId="77777777">
      <w:pPr>
        <w:pStyle w:val="paragraph"/>
        <w:numPr>
          <w:ilvl w:val="0"/>
          <w:numId w:val="2"/>
        </w:numPr>
        <w:spacing w:before="0" w:beforeAutospacing="0" w:after="0" w:afterAutospacing="0"/>
        <w:jc w:val="both"/>
        <w:textAlignment w:val="baseline"/>
        <w:rPr>
          <w:rFonts w:ascii="Century Gothic" w:hAnsi="Century Gothic"/>
        </w:rPr>
      </w:pPr>
      <w:r w:rsidRPr="6F7EFF43">
        <w:rPr>
          <w:rStyle w:val="normaltextrun"/>
          <w:rFonts w:ascii="Century Gothic" w:hAnsi="Century Gothic"/>
          <w:b/>
          <w:bCs/>
        </w:rPr>
        <w:t>Class Policy Statements: </w:t>
      </w:r>
      <w:r w:rsidRPr="6F7EFF43">
        <w:rPr>
          <w:rStyle w:val="eop"/>
          <w:rFonts w:ascii="Century Gothic" w:hAnsi="Century Gothic"/>
        </w:rPr>
        <w:t> </w:t>
      </w:r>
    </w:p>
    <w:p w:rsidRPr="00154B04" w:rsidR="007226CD" w:rsidP="00E728D2" w:rsidRDefault="6F7EFF43" w14:paraId="38E61826" w14:textId="77777777">
      <w:pPr>
        <w:pStyle w:val="paragraph"/>
        <w:numPr>
          <w:ilvl w:val="2"/>
          <w:numId w:val="2"/>
        </w:numPr>
        <w:spacing w:before="0" w:beforeAutospacing="0" w:after="0" w:afterAutospacing="0"/>
        <w:jc w:val="both"/>
        <w:textAlignment w:val="baseline"/>
        <w:rPr>
          <w:rStyle w:val="normaltextrun"/>
          <w:rFonts w:ascii="Century Gothic" w:hAnsi="Century Gothic"/>
        </w:rPr>
      </w:pPr>
      <w:r w:rsidRPr="6F7EFF43">
        <w:rPr>
          <w:rStyle w:val="normaltextrun"/>
          <w:rFonts w:ascii="Century Gothic" w:hAnsi="Century Gothic"/>
          <w:b/>
          <w:bCs/>
        </w:rPr>
        <w:lastRenderedPageBreak/>
        <w:t xml:space="preserve">Email &amp; Canvas: </w:t>
      </w:r>
      <w:r w:rsidRPr="6F7EFF43">
        <w:rPr>
          <w:rStyle w:val="normaltextrun"/>
          <w:rFonts w:ascii="Century Gothic" w:hAnsi="Century Gothic"/>
        </w:rPr>
        <w:t xml:space="preserve">Students are responsible for checking emails and Canvas daily. </w:t>
      </w:r>
    </w:p>
    <w:p w:rsidRPr="00154B04" w:rsidR="007226CD" w:rsidP="00E728D2" w:rsidRDefault="6F7EFF43" w14:paraId="6E393F38" w14:textId="6796011B">
      <w:pPr>
        <w:pStyle w:val="paragraph"/>
        <w:numPr>
          <w:ilvl w:val="2"/>
          <w:numId w:val="2"/>
        </w:numPr>
        <w:spacing w:before="0" w:beforeAutospacing="0" w:after="0" w:afterAutospacing="0"/>
        <w:jc w:val="both"/>
        <w:textAlignment w:val="baseline"/>
        <w:rPr>
          <w:rFonts w:ascii="Century Gothic" w:hAnsi="Century Gothic"/>
        </w:rPr>
      </w:pPr>
      <w:r w:rsidRPr="6F7EFF43">
        <w:rPr>
          <w:rStyle w:val="normaltextrun"/>
          <w:rFonts w:ascii="Century Gothic" w:hAnsi="Century Gothic"/>
          <w:b/>
          <w:bCs/>
        </w:rPr>
        <w:t xml:space="preserve">Accommodations: </w:t>
      </w:r>
      <w:r w:rsidRPr="6F7EFF43">
        <w:rPr>
          <w:rFonts w:ascii="Century Gothic" w:hAnsi="Century Gothic"/>
        </w:rPr>
        <w:t>If you need extra time or special help with assignments, you need to ask for it ahead of time. It is best to ask at least one week before the assignment is due. You can't get extra time after the assignment is already late.</w:t>
      </w:r>
      <w:r w:rsidRPr="6F7EFF43">
        <w:rPr>
          <w:rStyle w:val="eop"/>
          <w:rFonts w:ascii="Century Gothic" w:hAnsi="Century Gothic"/>
        </w:rPr>
        <w:t> </w:t>
      </w:r>
    </w:p>
    <w:p w:rsidRPr="00154B04" w:rsidR="007226CD" w:rsidP="00E728D2" w:rsidRDefault="6F7EFF43" w14:paraId="253B4A3F" w14:textId="65D081A7">
      <w:pPr>
        <w:pStyle w:val="paragraph"/>
        <w:numPr>
          <w:ilvl w:val="2"/>
          <w:numId w:val="2"/>
        </w:numPr>
        <w:spacing w:before="0" w:beforeAutospacing="0" w:after="0" w:afterAutospacing="0"/>
        <w:textAlignment w:val="baseline"/>
        <w:rPr>
          <w:rFonts w:ascii="Century Gothic" w:hAnsi="Century Gothic"/>
        </w:rPr>
      </w:pPr>
      <w:r w:rsidRPr="6F7EFF43">
        <w:rPr>
          <w:rStyle w:val="normaltextrun"/>
          <w:rFonts w:ascii="Century Gothic" w:hAnsi="Century Gothic"/>
          <w:b/>
          <w:bCs/>
        </w:rPr>
        <w:t>Participation</w:t>
      </w:r>
      <w:r w:rsidRPr="6F7EFF43">
        <w:rPr>
          <w:rFonts w:ascii="Century Gothic" w:hAnsi="Century Gothic"/>
        </w:rPr>
        <w:t xml:space="preserve">: Students are supposed to join in and do all the activities in class. Assignments have set due dates, and if you do not have an approved </w:t>
      </w:r>
      <w:proofErr w:type="gramStart"/>
      <w:r w:rsidRPr="6F7EFF43">
        <w:rPr>
          <w:rFonts w:ascii="Century Gothic" w:hAnsi="Century Gothic"/>
        </w:rPr>
        <w:t>excuse</w:t>
      </w:r>
      <w:proofErr w:type="gramEnd"/>
      <w:r w:rsidRPr="6F7EFF43">
        <w:rPr>
          <w:rFonts w:ascii="Century Gothic" w:hAnsi="Century Gothic"/>
        </w:rPr>
        <w:t xml:space="preserve"> you may not turn them in late. If you miss a deadline, it's your job to talk to the teacher about making up the work. Being involved in class activities is important for doing well in class.</w:t>
      </w:r>
    </w:p>
    <w:p w:rsidRPr="00154B04" w:rsidR="003C0AAE" w:rsidP="00E728D2" w:rsidRDefault="6F7EFF43" w14:paraId="39A9ECA5" w14:textId="4795A7D5">
      <w:pPr>
        <w:pStyle w:val="paragraph"/>
        <w:numPr>
          <w:ilvl w:val="2"/>
          <w:numId w:val="2"/>
        </w:numPr>
        <w:spacing w:before="0" w:beforeAutospacing="0" w:after="0" w:afterAutospacing="0"/>
        <w:textAlignment w:val="baseline"/>
        <w:rPr>
          <w:rFonts w:ascii="Century Gothic" w:hAnsi="Century Gothic"/>
        </w:rPr>
      </w:pPr>
      <w:r w:rsidRPr="6F7EFF43">
        <w:rPr>
          <w:rStyle w:val="normaltextrun"/>
          <w:rFonts w:ascii="Century Gothic" w:hAnsi="Century Gothic"/>
          <w:b/>
          <w:bCs/>
        </w:rPr>
        <w:t>Attendance</w:t>
      </w:r>
      <w:r w:rsidRPr="6F7EFF43">
        <w:rPr>
          <w:rStyle w:val="normaltextrun"/>
          <w:rFonts w:ascii="Century Gothic" w:hAnsi="Century Gothic"/>
        </w:rPr>
        <w:t>: Students, y</w:t>
      </w:r>
      <w:r w:rsidRPr="6F7EFF43">
        <w:rPr>
          <w:rFonts w:ascii="Century Gothic" w:hAnsi="Century Gothic"/>
        </w:rPr>
        <w:t xml:space="preserve">ou must go to all your classes, unless you have an approved excuse (like a doctor’s note). </w:t>
      </w:r>
    </w:p>
    <w:p w:rsidRPr="00154B04" w:rsidR="007226CD" w:rsidP="00E728D2" w:rsidRDefault="6F7EFF43" w14:paraId="6E9C12F3" w14:textId="35C4DEEC">
      <w:pPr>
        <w:pStyle w:val="paragraph"/>
        <w:numPr>
          <w:ilvl w:val="3"/>
          <w:numId w:val="2"/>
        </w:numPr>
        <w:spacing w:before="0" w:beforeAutospacing="0" w:after="0" w:afterAutospacing="0"/>
        <w:textAlignment w:val="baseline"/>
        <w:rPr>
          <w:rFonts w:ascii="Century Gothic" w:hAnsi="Century Gothic"/>
        </w:rPr>
      </w:pPr>
      <w:r w:rsidRPr="6F7EFF43">
        <w:rPr>
          <w:rFonts w:ascii="Century Gothic" w:hAnsi="Century Gothic"/>
        </w:rPr>
        <w:t xml:space="preserve">If you miss class three times without an approved excuse, a 3% meeting will be put in place, and your </w:t>
      </w:r>
      <w:proofErr w:type="gramStart"/>
      <w:r w:rsidRPr="6F7EFF43">
        <w:rPr>
          <w:rFonts w:ascii="Century Gothic" w:hAnsi="Century Gothic"/>
        </w:rPr>
        <w:t>parent</w:t>
      </w:r>
      <w:proofErr w:type="gramEnd"/>
      <w:r w:rsidRPr="6F7EFF43">
        <w:rPr>
          <w:rFonts w:ascii="Century Gothic" w:hAnsi="Century Gothic"/>
        </w:rPr>
        <w:t xml:space="preserve"> or guardian will be told about it. Going to class is important if you want to do good in school.</w:t>
      </w:r>
    </w:p>
    <w:p w:rsidRPr="00154B04" w:rsidR="003C0AAE" w:rsidP="00E728D2" w:rsidRDefault="6F7EFF43" w14:paraId="462A3A20" w14:textId="77777777">
      <w:pPr>
        <w:pStyle w:val="paragraph"/>
        <w:numPr>
          <w:ilvl w:val="2"/>
          <w:numId w:val="2"/>
        </w:numPr>
        <w:spacing w:before="0" w:beforeAutospacing="0" w:after="0" w:afterAutospacing="0"/>
        <w:textAlignment w:val="baseline"/>
        <w:rPr>
          <w:rFonts w:ascii="Century Gothic" w:hAnsi="Century Gothic"/>
        </w:rPr>
      </w:pPr>
      <w:r w:rsidRPr="6F7EFF43">
        <w:rPr>
          <w:rStyle w:val="normaltextrun"/>
          <w:rFonts w:ascii="Century Gothic" w:hAnsi="Century Gothic"/>
          <w:b/>
          <w:bCs/>
        </w:rPr>
        <w:t>Tardies</w:t>
      </w:r>
      <w:r w:rsidRPr="6F7EFF43">
        <w:rPr>
          <w:rStyle w:val="normaltextrun"/>
          <w:rFonts w:ascii="Century Gothic" w:hAnsi="Century Gothic"/>
        </w:rPr>
        <w:t>: Students, y</w:t>
      </w:r>
      <w:r w:rsidRPr="6F7EFF43">
        <w:rPr>
          <w:rFonts w:ascii="Century Gothic" w:hAnsi="Century Gothic"/>
        </w:rPr>
        <w:t xml:space="preserve">ou must come to class on time. </w:t>
      </w:r>
    </w:p>
    <w:p w:rsidRPr="00154B04" w:rsidR="003C0AAE" w:rsidP="00E728D2" w:rsidRDefault="6F7EFF43" w14:paraId="1A13157D" w14:textId="77777777">
      <w:pPr>
        <w:pStyle w:val="paragraph"/>
        <w:numPr>
          <w:ilvl w:val="3"/>
          <w:numId w:val="2"/>
        </w:numPr>
        <w:spacing w:before="0" w:beforeAutospacing="0" w:after="0" w:afterAutospacing="0"/>
        <w:textAlignment w:val="baseline"/>
        <w:rPr>
          <w:rFonts w:ascii="Century Gothic" w:hAnsi="Century Gothic"/>
        </w:rPr>
      </w:pPr>
      <w:r w:rsidRPr="6F7EFF43">
        <w:rPr>
          <w:rFonts w:ascii="Century Gothic" w:hAnsi="Century Gothic"/>
        </w:rPr>
        <w:t xml:space="preserve">If you're more than 5 minutes late, it's called being tardy. </w:t>
      </w:r>
    </w:p>
    <w:p w:rsidRPr="00154B04" w:rsidR="003C0AAE" w:rsidP="00E728D2" w:rsidRDefault="6F7EFF43" w14:paraId="45AFBB46" w14:textId="16F04AA8">
      <w:pPr>
        <w:pStyle w:val="paragraph"/>
        <w:numPr>
          <w:ilvl w:val="3"/>
          <w:numId w:val="2"/>
        </w:numPr>
        <w:spacing w:before="0" w:beforeAutospacing="0" w:after="0" w:afterAutospacing="0"/>
        <w:textAlignment w:val="baseline"/>
        <w:rPr>
          <w:rFonts w:ascii="Century Gothic" w:hAnsi="Century Gothic"/>
        </w:rPr>
      </w:pPr>
      <w:r w:rsidRPr="6F7EFF43">
        <w:rPr>
          <w:rFonts w:ascii="Century Gothic" w:hAnsi="Century Gothic"/>
        </w:rPr>
        <w:t>If you're more than 10 minutes late, you will be marked absent.</w:t>
      </w:r>
    </w:p>
    <w:p w:rsidRPr="00154B04" w:rsidR="003C0AAE" w:rsidP="00E728D2" w:rsidRDefault="6F7EFF43" w14:paraId="7DBAAD11" w14:textId="77777777">
      <w:pPr>
        <w:pStyle w:val="paragraph"/>
        <w:numPr>
          <w:ilvl w:val="3"/>
          <w:numId w:val="2"/>
        </w:numPr>
        <w:spacing w:before="0" w:beforeAutospacing="0" w:after="0" w:afterAutospacing="0"/>
        <w:textAlignment w:val="baseline"/>
        <w:rPr>
          <w:rFonts w:ascii="Century Gothic" w:hAnsi="Century Gothic"/>
        </w:rPr>
      </w:pPr>
      <w:r w:rsidRPr="6F7EFF43">
        <w:rPr>
          <w:rFonts w:ascii="Century Gothic" w:hAnsi="Century Gothic"/>
        </w:rPr>
        <w:t xml:space="preserve">After being late three times without an approved excuse, you will have a 3% meeting. </w:t>
      </w:r>
    </w:p>
    <w:p w:rsidRPr="00154B04" w:rsidR="007226CD" w:rsidP="00E728D2" w:rsidRDefault="6F7EFF43" w14:paraId="748FD9BA" w14:textId="37D4E750">
      <w:pPr>
        <w:pStyle w:val="paragraph"/>
        <w:numPr>
          <w:ilvl w:val="3"/>
          <w:numId w:val="2"/>
        </w:numPr>
        <w:spacing w:before="0" w:beforeAutospacing="0" w:after="0" w:afterAutospacing="0"/>
        <w:textAlignment w:val="baseline"/>
        <w:rPr>
          <w:rFonts w:ascii="Century Gothic" w:hAnsi="Century Gothic"/>
        </w:rPr>
      </w:pPr>
      <w:r w:rsidRPr="6F7EFF43">
        <w:rPr>
          <w:rFonts w:ascii="Century Gothic" w:hAnsi="Century Gothic"/>
        </w:rPr>
        <w:t>Being on time for class is important if you want to do well in school.</w:t>
      </w:r>
    </w:p>
    <w:p w:rsidRPr="00154B04" w:rsidR="005656C7" w:rsidP="00E728D2" w:rsidRDefault="6F7EFF43" w14:paraId="1C801065" w14:textId="7DFC1D33">
      <w:pPr>
        <w:pStyle w:val="paragraph"/>
        <w:numPr>
          <w:ilvl w:val="2"/>
          <w:numId w:val="2"/>
        </w:numPr>
        <w:spacing w:before="0" w:beforeAutospacing="0" w:after="0" w:afterAutospacing="0"/>
        <w:textAlignment w:val="baseline"/>
        <w:rPr>
          <w:rFonts w:ascii="Century Gothic" w:hAnsi="Century Gothic"/>
        </w:rPr>
      </w:pPr>
      <w:r w:rsidRPr="6F7EFF43">
        <w:rPr>
          <w:rStyle w:val="normaltextrun"/>
          <w:rFonts w:ascii="Century Gothic" w:hAnsi="Century Gothic"/>
          <w:b/>
          <w:bCs/>
        </w:rPr>
        <w:t xml:space="preserve">Assignments: </w:t>
      </w:r>
      <w:r w:rsidRPr="6F7EFF43">
        <w:rPr>
          <w:rStyle w:val="normaltextrun"/>
          <w:rFonts w:ascii="Century Gothic" w:hAnsi="Century Gothic"/>
        </w:rPr>
        <w:t>Students, y</w:t>
      </w:r>
      <w:r w:rsidRPr="6F7EFF43">
        <w:rPr>
          <w:rFonts w:ascii="Century Gothic" w:hAnsi="Century Gothic"/>
        </w:rPr>
        <w:t>our written assignments should be typed and should be of good quality. You need to turn them in on the day and time they are due. We will not accept late assignments unless the university gives you an excuse.</w:t>
      </w:r>
    </w:p>
    <w:p w:rsidRPr="00154B04" w:rsidR="005656C7" w:rsidP="00E728D2" w:rsidRDefault="6F7EFF43" w14:paraId="7801A4E4" w14:textId="77777777">
      <w:pPr>
        <w:pStyle w:val="paragraph"/>
        <w:numPr>
          <w:ilvl w:val="2"/>
          <w:numId w:val="2"/>
        </w:numPr>
        <w:textAlignment w:val="baseline"/>
        <w:rPr>
          <w:rFonts w:ascii="Century Gothic" w:hAnsi="Century Gothic"/>
          <w:vanish/>
        </w:rPr>
      </w:pPr>
      <w:r w:rsidRPr="6F7EFF43">
        <w:rPr>
          <w:rFonts w:ascii="Century Gothic" w:hAnsi="Century Gothic"/>
        </w:rPr>
        <w:t xml:space="preserve">Top of </w:t>
      </w:r>
      <w:proofErr w:type="spellStart"/>
      <w:r w:rsidRPr="6F7EFF43">
        <w:rPr>
          <w:rFonts w:ascii="Century Gothic" w:hAnsi="Century Gothic"/>
        </w:rPr>
        <w:t>Form</w:t>
      </w:r>
    </w:p>
    <w:p w:rsidRPr="00154B04" w:rsidR="005656C7" w:rsidP="00E728D2" w:rsidRDefault="6F7EFF43" w14:paraId="721FB37D" w14:textId="77777777">
      <w:pPr>
        <w:pStyle w:val="paragraph"/>
        <w:numPr>
          <w:ilvl w:val="2"/>
          <w:numId w:val="2"/>
        </w:numPr>
        <w:textAlignment w:val="baseline"/>
        <w:rPr>
          <w:rFonts w:ascii="Century Gothic" w:hAnsi="Century Gothic"/>
          <w:vanish/>
        </w:rPr>
      </w:pPr>
      <w:r w:rsidRPr="6F7EFF43">
        <w:rPr>
          <w:rFonts w:ascii="Century Gothic" w:hAnsi="Century Gothic"/>
        </w:rPr>
        <w:t>Bottom</w:t>
      </w:r>
      <w:proofErr w:type="spellEnd"/>
      <w:r w:rsidRPr="6F7EFF43">
        <w:rPr>
          <w:rFonts w:ascii="Century Gothic" w:hAnsi="Century Gothic"/>
        </w:rPr>
        <w:t xml:space="preserve"> of </w:t>
      </w:r>
      <w:proofErr w:type="spellStart"/>
      <w:r w:rsidRPr="6F7EFF43">
        <w:rPr>
          <w:rFonts w:ascii="Century Gothic" w:hAnsi="Century Gothic"/>
        </w:rPr>
        <w:t>Form</w:t>
      </w:r>
    </w:p>
    <w:p w:rsidRPr="00154B04" w:rsidR="007226CD" w:rsidP="00E728D2" w:rsidRDefault="007226CD" w14:paraId="28F3654D" w14:textId="047F4437">
      <w:pPr>
        <w:pStyle w:val="paragraph"/>
        <w:numPr>
          <w:ilvl w:val="2"/>
          <w:numId w:val="2"/>
        </w:numPr>
        <w:spacing w:before="0" w:beforeAutospacing="0" w:after="0" w:afterAutospacing="0"/>
        <w:textAlignment w:val="baseline"/>
        <w:rPr>
          <w:rFonts w:ascii="Century Gothic" w:hAnsi="Century Gothic"/>
          <w:shd w:val="clear" w:color="auto" w:fill="FFFFFF"/>
        </w:rPr>
      </w:pPr>
      <w:r w:rsidRPr="00154B04">
        <w:rPr>
          <w:rStyle w:val="normaltextrun"/>
          <w:rFonts w:ascii="Century Gothic" w:hAnsi="Century Gothic"/>
          <w:b/>
          <w:bCs/>
          <w:shd w:val="clear" w:color="auto" w:fill="FFFFFF"/>
        </w:rPr>
        <w:t>Excused</w:t>
      </w:r>
      <w:proofErr w:type="spellEnd"/>
      <w:r w:rsidRPr="00154B04">
        <w:rPr>
          <w:rStyle w:val="normaltextrun"/>
          <w:rFonts w:ascii="Century Gothic" w:hAnsi="Century Gothic"/>
          <w:shd w:val="clear" w:color="auto" w:fill="FFFFFF"/>
        </w:rPr>
        <w:t xml:space="preserve"> </w:t>
      </w:r>
      <w:r w:rsidRPr="00154B04">
        <w:rPr>
          <w:rStyle w:val="normaltextrun"/>
          <w:rFonts w:ascii="Century Gothic" w:hAnsi="Century Gothic"/>
          <w:b/>
          <w:bCs/>
          <w:shd w:val="clear" w:color="auto" w:fill="FFFFFF"/>
        </w:rPr>
        <w:t>Absences</w:t>
      </w:r>
      <w:r w:rsidRPr="00154B04">
        <w:rPr>
          <w:rStyle w:val="normaltextrun"/>
          <w:rFonts w:ascii="Century Gothic" w:hAnsi="Century Gothic"/>
          <w:shd w:val="clear" w:color="auto" w:fill="FFFFFF"/>
        </w:rPr>
        <w:t>: Students</w:t>
      </w:r>
      <w:r w:rsidRPr="00154B04" w:rsidR="005656C7">
        <w:rPr>
          <w:rStyle w:val="normaltextrun"/>
          <w:rFonts w:ascii="Century Gothic" w:hAnsi="Century Gothic"/>
          <w:shd w:val="clear" w:color="auto" w:fill="FFFFFF"/>
        </w:rPr>
        <w:t xml:space="preserve">, </w:t>
      </w:r>
      <w:r w:rsidRPr="00154B04" w:rsidR="005656C7">
        <w:rPr>
          <w:rFonts w:ascii="Century Gothic" w:hAnsi="Century Gothic"/>
          <w:shd w:val="clear" w:color="auto" w:fill="FFFFFF"/>
        </w:rPr>
        <w:t xml:space="preserve">if you need to miss class for a good reason, such as, being sick or someone in your family is really sick, if there's a family emergency like a death, if you're going on a trip for a school-related activity, like a field trip or a sports event, if you have to go to court, or if it's a religious holiday, then it is okay to miss class. But if you need to miss for any other reason, you must ask the teacher first. They'll decide if it's okay or not. It's best to tell the teacher before you miss class, but if you cannot, make sure you tell them within a week after you're absent. And if you miss for a good reason, you will need to show proof, like a doctor's note or something similar. </w:t>
      </w:r>
      <w:r w:rsidRPr="00154B04">
        <w:rPr>
          <w:rStyle w:val="normaltextrun"/>
          <w:rFonts w:ascii="Arial" w:hAnsi="Arial" w:cs="Arial"/>
          <w:shd w:val="clear" w:color="auto" w:fill="FFFFFF"/>
        </w:rPr>
        <w:t> </w:t>
      </w:r>
      <w:r w:rsidRPr="00154B04">
        <w:rPr>
          <w:rStyle w:val="normaltextrun"/>
          <w:rFonts w:ascii="Century Gothic" w:hAnsi="Century Gothic"/>
          <w:shd w:val="clear" w:color="auto" w:fill="FFFFFF"/>
        </w:rPr>
        <w:t>Please see the</w:t>
      </w:r>
      <w:r w:rsidRPr="00154B04">
        <w:rPr>
          <w:rStyle w:val="normaltextrun"/>
          <w:rFonts w:ascii="Arial" w:hAnsi="Arial" w:cs="Arial"/>
          <w:shd w:val="clear" w:color="auto" w:fill="FFFFFF"/>
        </w:rPr>
        <w:t> </w:t>
      </w:r>
      <w:hyperlink w:tgtFrame="_blank" w:history="1" r:id="rId10">
        <w:r w:rsidRPr="6F7EFF43">
          <w:rPr>
            <w:rStyle w:val="normaltextrun"/>
            <w:rFonts w:ascii="Century Gothic" w:hAnsi="Century Gothic"/>
            <w:i/>
            <w:iCs/>
            <w:shd w:val="clear" w:color="auto" w:fill="FFFFFF"/>
          </w:rPr>
          <w:t>Student Policy eHandbook</w:t>
        </w:r>
      </w:hyperlink>
      <w:r w:rsidRPr="00154B04">
        <w:rPr>
          <w:rStyle w:val="normaltextrun"/>
          <w:rFonts w:ascii="Arial" w:hAnsi="Arial" w:cs="Arial"/>
          <w:shd w:val="clear" w:color="auto" w:fill="FFFFFF"/>
        </w:rPr>
        <w:t> </w:t>
      </w:r>
      <w:r w:rsidRPr="00154B04">
        <w:rPr>
          <w:rStyle w:val="normaltextrun"/>
          <w:rFonts w:ascii="Century Gothic" w:hAnsi="Century Gothic"/>
          <w:shd w:val="clear" w:color="auto" w:fill="FFFFFF"/>
        </w:rPr>
        <w:t>for more information on excused absences (</w:t>
      </w:r>
      <w:hyperlink w:tgtFrame="_blank" w:history="1" r:id="rId11">
        <w:r w:rsidRPr="00154B04">
          <w:rPr>
            <w:rStyle w:val="normaltextrun"/>
            <w:rFonts w:ascii="Century Gothic" w:hAnsi="Century Gothic"/>
            <w:u w:val="single"/>
            <w:shd w:val="clear" w:color="auto" w:fill="FFFFFF"/>
          </w:rPr>
          <w:t>http://www.auburn.edu/student_info/student_policies/</w:t>
        </w:r>
      </w:hyperlink>
      <w:r w:rsidRPr="00154B04">
        <w:rPr>
          <w:rStyle w:val="normaltextrun"/>
          <w:rFonts w:ascii="Century Gothic" w:hAnsi="Century Gothic"/>
          <w:shd w:val="clear" w:color="auto" w:fill="FFFFFF"/>
        </w:rPr>
        <w:t>). </w:t>
      </w:r>
      <w:r w:rsidRPr="00154B04">
        <w:rPr>
          <w:rStyle w:val="eop"/>
          <w:rFonts w:ascii="Century Gothic" w:hAnsi="Century Gothic"/>
        </w:rPr>
        <w:t>  </w:t>
      </w:r>
    </w:p>
    <w:p w:rsidRPr="00154B04" w:rsidR="007226CD" w:rsidP="00E728D2" w:rsidRDefault="007226CD" w14:paraId="1C81F545" w14:textId="218FE430">
      <w:pPr>
        <w:pStyle w:val="paragraph"/>
        <w:numPr>
          <w:ilvl w:val="2"/>
          <w:numId w:val="2"/>
        </w:numPr>
        <w:spacing w:before="0" w:beforeAutospacing="0" w:after="0" w:afterAutospacing="0"/>
        <w:textAlignment w:val="baseline"/>
        <w:rPr>
          <w:rFonts w:ascii="Century Gothic" w:hAnsi="Century Gothic"/>
          <w:shd w:val="clear" w:color="auto" w:fill="FFFFFF"/>
        </w:rPr>
      </w:pPr>
      <w:r w:rsidRPr="00154B04">
        <w:rPr>
          <w:rStyle w:val="normaltextrun"/>
          <w:rFonts w:ascii="Century Gothic" w:hAnsi="Century Gothic"/>
          <w:b/>
          <w:bCs/>
        </w:rPr>
        <w:t>M</w:t>
      </w:r>
      <w:r w:rsidRPr="00154B04">
        <w:rPr>
          <w:rStyle w:val="normaltextrun"/>
          <w:rFonts w:ascii="Century Gothic" w:hAnsi="Century Gothic"/>
          <w:b/>
          <w:bCs/>
          <w:shd w:val="clear" w:color="auto" w:fill="FFFFFF"/>
        </w:rPr>
        <w:t>ake-Up Policy</w:t>
      </w:r>
      <w:r w:rsidRPr="00154B04">
        <w:rPr>
          <w:rStyle w:val="normaltextrun"/>
          <w:rFonts w:ascii="Century Gothic" w:hAnsi="Century Gothic"/>
          <w:shd w:val="clear" w:color="auto" w:fill="FFFFFF"/>
        </w:rPr>
        <w:t>:</w:t>
      </w:r>
      <w:r w:rsidRPr="00154B04">
        <w:rPr>
          <w:rStyle w:val="normaltextrun"/>
          <w:rFonts w:ascii="Arial" w:hAnsi="Arial" w:cs="Arial"/>
          <w:shd w:val="clear" w:color="auto" w:fill="FFFFFF"/>
        </w:rPr>
        <w:t> </w:t>
      </w:r>
      <w:r w:rsidRPr="00154B04" w:rsidR="005656C7">
        <w:rPr>
          <w:rStyle w:val="normaltextrun"/>
          <w:rFonts w:ascii="Century Gothic" w:hAnsi="Century Gothic"/>
          <w:shd w:val="clear" w:color="auto" w:fill="FFFFFF"/>
        </w:rPr>
        <w:t xml:space="preserve"> Students, if you miss a big exam because you had a good reason </w:t>
      </w:r>
      <w:r w:rsidRPr="00154B04" w:rsidR="005656C7">
        <w:rPr>
          <w:rFonts w:ascii="Century Gothic" w:hAnsi="Century Gothic"/>
          <w:shd w:val="clear" w:color="auto" w:fill="FFFFFF"/>
        </w:rPr>
        <w:t xml:space="preserve">and the teacher said it was okay, you need to talk to the teacher about making it up within a week after you're back in class. Usually, you'll take the make-up test within two weeks after you arrange </w:t>
      </w:r>
      <w:r w:rsidRPr="00154B04" w:rsidR="005656C7">
        <w:rPr>
          <w:rFonts w:ascii="Century Gothic" w:hAnsi="Century Gothic"/>
          <w:shd w:val="clear" w:color="auto" w:fill="FFFFFF"/>
        </w:rPr>
        <w:lastRenderedPageBreak/>
        <w:t>it with the teacher, unless there's something unusual happening, like holidays or if you're still not back at school.</w:t>
      </w:r>
      <w:r w:rsidRPr="00154B04" w:rsidR="00BD2736">
        <w:rPr>
          <w:rFonts w:ascii="Century Gothic" w:hAnsi="Century Gothic"/>
          <w:shd w:val="clear" w:color="auto" w:fill="FFFFFF"/>
        </w:rPr>
        <w:t xml:space="preserve"> </w:t>
      </w:r>
      <w:r w:rsidRPr="00154B04" w:rsidR="005656C7">
        <w:rPr>
          <w:rFonts w:ascii="Century Gothic" w:hAnsi="Century Gothic"/>
          <w:shd w:val="clear" w:color="auto" w:fill="FFFFFF"/>
        </w:rPr>
        <w:t>But remember, you can</w:t>
      </w:r>
      <w:r w:rsidRPr="00154B04" w:rsidR="00BD2736">
        <w:rPr>
          <w:rFonts w:ascii="Century Gothic" w:hAnsi="Century Gothic"/>
          <w:shd w:val="clear" w:color="auto" w:fill="FFFFFF"/>
        </w:rPr>
        <w:t>not</w:t>
      </w:r>
      <w:r w:rsidRPr="00154B04" w:rsidR="005656C7">
        <w:rPr>
          <w:rFonts w:ascii="Century Gothic" w:hAnsi="Century Gothic"/>
          <w:shd w:val="clear" w:color="auto" w:fill="FFFFFF"/>
        </w:rPr>
        <w:t xml:space="preserve"> take the make-up test in the last three days before the final exam.</w:t>
      </w:r>
      <w:r w:rsidRPr="00154B04" w:rsidR="00BD2736">
        <w:rPr>
          <w:rFonts w:ascii="Century Gothic" w:hAnsi="Century Gothic"/>
          <w:shd w:val="clear" w:color="auto" w:fill="FFFFFF"/>
        </w:rPr>
        <w:t xml:space="preserve"> T</w:t>
      </w:r>
      <w:r w:rsidRPr="00154B04" w:rsidR="005656C7">
        <w:rPr>
          <w:rFonts w:ascii="Century Gothic" w:hAnsi="Century Gothic"/>
          <w:shd w:val="clear" w:color="auto" w:fill="FFFFFF"/>
        </w:rPr>
        <w:t>he make-up test will be online through Canvas.</w:t>
      </w:r>
    </w:p>
    <w:p w:rsidRPr="00154B04" w:rsidR="00BD2736" w:rsidP="00E728D2" w:rsidRDefault="6F7EFF43" w14:paraId="5533056E" w14:textId="32530D4D">
      <w:pPr>
        <w:pStyle w:val="paragraph"/>
        <w:numPr>
          <w:ilvl w:val="2"/>
          <w:numId w:val="2"/>
        </w:numPr>
        <w:spacing w:before="0" w:beforeAutospacing="0" w:after="0" w:afterAutospacing="0"/>
        <w:textAlignment w:val="baseline"/>
        <w:rPr>
          <w:rFonts w:ascii="Century Gothic" w:hAnsi="Century Gothic"/>
        </w:rPr>
      </w:pPr>
      <w:r w:rsidRPr="6F7EFF43">
        <w:rPr>
          <w:rStyle w:val="normaltextrun"/>
          <w:rFonts w:ascii="Century Gothic" w:hAnsi="Century Gothic"/>
          <w:b/>
          <w:bCs/>
        </w:rPr>
        <w:t>Written Assignments:</w:t>
      </w:r>
      <w:r w:rsidRPr="6F7EFF43">
        <w:rPr>
          <w:rFonts w:ascii="Century Gothic" w:hAnsi="Century Gothic"/>
        </w:rPr>
        <w:t xml:space="preserve"> Students, you need to be ready for your assignments using word processing software, like Microsoft Word, or other software that's right for the assignment, like PowerPoint for a poster project. Your work should be written correctly with good grammar, and without any spelling or typing mistakes. when you're writing, make sure you follow the rules in the latest edition of the American Psychological Association (APA) Publication Manual.</w:t>
      </w:r>
    </w:p>
    <w:p w:rsidRPr="00154B04" w:rsidR="003C0AAE" w:rsidP="00E728D2" w:rsidRDefault="007226CD" w14:paraId="4DF0733E" w14:textId="77777777">
      <w:pPr>
        <w:pStyle w:val="paragraph"/>
        <w:numPr>
          <w:ilvl w:val="2"/>
          <w:numId w:val="2"/>
        </w:numPr>
        <w:spacing w:before="0" w:beforeAutospacing="0" w:after="0" w:afterAutospacing="0"/>
        <w:textAlignment w:val="baseline"/>
        <w:rPr>
          <w:rFonts w:ascii="Century Gothic" w:hAnsi="Century Gothic"/>
        </w:rPr>
      </w:pPr>
      <w:r w:rsidRPr="00154B04">
        <w:rPr>
          <w:rStyle w:val="normaltextrun"/>
          <w:rFonts w:ascii="Century Gothic" w:hAnsi="Century Gothic"/>
          <w:b/>
          <w:bCs/>
          <w:shd w:val="clear" w:color="auto" w:fill="FFFFFF"/>
        </w:rPr>
        <w:t>Disability Accommodations:</w:t>
      </w:r>
      <w:r w:rsidRPr="00154B04">
        <w:rPr>
          <w:rStyle w:val="normaltextrun"/>
          <w:rFonts w:ascii="Century Gothic" w:hAnsi="Century Gothic"/>
          <w:shd w:val="clear" w:color="auto" w:fill="FFFFFF"/>
        </w:rPr>
        <w:t xml:space="preserve"> Students who need accommodations are asked to submit their approved accommodations through AU Access electronically and to arrange a meeting during office hours the first week of classes or as soon as possible if accommodations are needed immediately. To set up the meeting, please contact the instructor by e-mail. If you have not established </w:t>
      </w:r>
      <w:r w:rsidRPr="00154B04" w:rsidR="00DD7D68">
        <w:rPr>
          <w:rStyle w:val="normaltextrun"/>
          <w:rFonts w:ascii="Century Gothic" w:hAnsi="Century Gothic"/>
          <w:shd w:val="clear" w:color="auto" w:fill="FFFFFF"/>
        </w:rPr>
        <w:t>accommodation</w:t>
      </w:r>
      <w:r w:rsidRPr="00154B04">
        <w:rPr>
          <w:rStyle w:val="normaltextrun"/>
          <w:rFonts w:ascii="Century Gothic" w:hAnsi="Century Gothic"/>
          <w:shd w:val="clear" w:color="auto" w:fill="FFFFFF"/>
        </w:rPr>
        <w:t xml:space="preserve"> through the Office of Accessibility but need </w:t>
      </w:r>
      <w:proofErr w:type="gramStart"/>
      <w:r w:rsidRPr="00154B04">
        <w:rPr>
          <w:rStyle w:val="normaltextrun"/>
          <w:rFonts w:ascii="Century Gothic" w:hAnsi="Century Gothic"/>
          <w:shd w:val="clear" w:color="auto" w:fill="FFFFFF"/>
        </w:rPr>
        <w:t>accommodations</w:t>
      </w:r>
      <w:proofErr w:type="gramEnd"/>
      <w:r w:rsidRPr="00154B04">
        <w:rPr>
          <w:rStyle w:val="normaltextrun"/>
          <w:rFonts w:ascii="Century Gothic" w:hAnsi="Century Gothic"/>
          <w:shd w:val="clear" w:color="auto" w:fill="FFFFFF"/>
        </w:rPr>
        <w:t>, make an appointment with the Office of Accessibility, 1228 Haley Center, 844-2096 (V/TT).</w:t>
      </w:r>
      <w:r w:rsidRPr="00154B04">
        <w:rPr>
          <w:rStyle w:val="eop"/>
          <w:rFonts w:ascii="Century Gothic" w:hAnsi="Century Gothic"/>
        </w:rPr>
        <w:t>  </w:t>
      </w:r>
    </w:p>
    <w:p w:rsidRPr="00154B04" w:rsidR="007226CD" w:rsidP="00E728D2" w:rsidRDefault="008217DE" w14:paraId="7FEA3E4B" w14:textId="429EB8E2">
      <w:pPr>
        <w:pStyle w:val="paragraph"/>
        <w:numPr>
          <w:ilvl w:val="2"/>
          <w:numId w:val="2"/>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H</w:t>
      </w:r>
      <w:r w:rsidRPr="00154B04" w:rsidR="007226CD">
        <w:rPr>
          <w:rStyle w:val="normaltextrun"/>
          <w:rFonts w:ascii="Century Gothic" w:hAnsi="Century Gothic"/>
          <w:b/>
          <w:bCs/>
        </w:rPr>
        <w:t>onesty Code:</w:t>
      </w:r>
      <w:r w:rsidRPr="00154B04" w:rsidR="00BD2736">
        <w:rPr>
          <w:rStyle w:val="normaltextrun"/>
          <w:rFonts w:ascii="Century Gothic" w:hAnsi="Century Gothic"/>
        </w:rPr>
        <w:t xml:space="preserve"> Students, you </w:t>
      </w:r>
      <w:r w:rsidRPr="00154B04" w:rsidR="00A86B51">
        <w:rPr>
          <w:rStyle w:val="normaltextrun"/>
          <w:rFonts w:ascii="Century Gothic" w:hAnsi="Century Gothic"/>
        </w:rPr>
        <w:t>must</w:t>
      </w:r>
      <w:r w:rsidRPr="00154B04" w:rsidR="00BD2736">
        <w:rPr>
          <w:rStyle w:val="normaltextrun"/>
          <w:rFonts w:ascii="Century Gothic" w:hAnsi="Century Gothic"/>
        </w:rPr>
        <w:t xml:space="preserve"> follow all the rules about honesty </w:t>
      </w:r>
      <w:r w:rsidRPr="00154B04" w:rsidR="00BD2736">
        <w:rPr>
          <w:rFonts w:ascii="Century Gothic" w:hAnsi="Century Gothic"/>
          <w:shd w:val="clear" w:color="auto" w:fill="FFFFFF"/>
        </w:rPr>
        <w:t xml:space="preserve">set by Auburn University, which you can find in the Student Policy </w:t>
      </w:r>
      <w:proofErr w:type="spellStart"/>
      <w:r w:rsidRPr="00154B04" w:rsidR="00BD2736">
        <w:rPr>
          <w:rFonts w:ascii="Century Gothic" w:hAnsi="Century Gothic"/>
          <w:shd w:val="clear" w:color="auto" w:fill="FFFFFF"/>
        </w:rPr>
        <w:t>eHandbook</w:t>
      </w:r>
      <w:proofErr w:type="spellEnd"/>
      <w:r w:rsidRPr="00154B04" w:rsidR="00BD2736">
        <w:rPr>
          <w:rFonts w:ascii="Century Gothic" w:hAnsi="Century Gothic"/>
          <w:shd w:val="clear" w:color="auto" w:fill="FFFFFF"/>
        </w:rPr>
        <w:t xml:space="preserve">. If anyone breaks those rules, we </w:t>
      </w:r>
      <w:r w:rsidRPr="00154B04" w:rsidR="003C0AAE">
        <w:rPr>
          <w:rFonts w:ascii="Century Gothic" w:hAnsi="Century Gothic"/>
          <w:shd w:val="clear" w:color="auto" w:fill="FFFFFF"/>
        </w:rPr>
        <w:t>must</w:t>
      </w:r>
      <w:r w:rsidRPr="00154B04" w:rsidR="00BD2736">
        <w:rPr>
          <w:rFonts w:ascii="Century Gothic" w:hAnsi="Century Gothic"/>
          <w:shd w:val="clear" w:color="auto" w:fill="FFFFFF"/>
        </w:rPr>
        <w:t xml:space="preserve"> report it to the Office of the Provost. </w:t>
      </w:r>
      <w:r w:rsidRPr="00154B04" w:rsidR="00A86B51">
        <w:rPr>
          <w:rFonts w:ascii="Century Gothic" w:hAnsi="Century Gothic"/>
          <w:shd w:val="clear" w:color="auto" w:fill="FFFFFF"/>
        </w:rPr>
        <w:t xml:space="preserve">The Office of the Provost will have the final decision </w:t>
      </w:r>
      <w:r w:rsidRPr="00154B04" w:rsidR="00DD7D68">
        <w:rPr>
          <w:rFonts w:ascii="Century Gothic" w:hAnsi="Century Gothic"/>
          <w:shd w:val="clear" w:color="auto" w:fill="FFFFFF"/>
        </w:rPr>
        <w:t>on</w:t>
      </w:r>
      <w:r w:rsidRPr="00154B04" w:rsidR="00A86B51">
        <w:rPr>
          <w:rFonts w:ascii="Century Gothic" w:hAnsi="Century Gothic"/>
          <w:shd w:val="clear" w:color="auto" w:fill="FFFFFF"/>
        </w:rPr>
        <w:t xml:space="preserve"> what the next steps will be if you </w:t>
      </w:r>
      <w:r w:rsidRPr="00154B04" w:rsidR="00DD7D68">
        <w:rPr>
          <w:rFonts w:ascii="Century Gothic" w:hAnsi="Century Gothic"/>
          <w:shd w:val="clear" w:color="auto" w:fill="FFFFFF"/>
        </w:rPr>
        <w:t>break</w:t>
      </w:r>
      <w:r w:rsidRPr="00154B04" w:rsidR="00A86B51">
        <w:rPr>
          <w:rFonts w:ascii="Century Gothic" w:hAnsi="Century Gothic"/>
          <w:shd w:val="clear" w:color="auto" w:fill="FFFFFF"/>
        </w:rPr>
        <w:t xml:space="preserve"> the rules, which could include referring your case to the Academic Honesty Committee. </w:t>
      </w:r>
      <w:r w:rsidRPr="00154B04" w:rsidR="007226CD">
        <w:rPr>
          <w:rStyle w:val="eop"/>
          <w:rFonts w:ascii="Century Gothic" w:hAnsi="Century Gothic"/>
        </w:rPr>
        <w:t>  </w:t>
      </w:r>
    </w:p>
    <w:p w:rsidRPr="00154B04" w:rsidR="007226CD" w:rsidP="00E728D2" w:rsidRDefault="6F7EFF43" w14:paraId="5864CE3D" w14:textId="3F7902B3">
      <w:pPr>
        <w:pStyle w:val="paragraph"/>
        <w:numPr>
          <w:ilvl w:val="2"/>
          <w:numId w:val="2"/>
        </w:numPr>
        <w:spacing w:before="0" w:beforeAutospacing="0" w:after="0" w:afterAutospacing="0"/>
        <w:textAlignment w:val="baseline"/>
        <w:rPr>
          <w:rFonts w:ascii="Century Gothic" w:hAnsi="Century Gothic"/>
        </w:rPr>
      </w:pPr>
      <w:r w:rsidRPr="6F7EFF43">
        <w:rPr>
          <w:rStyle w:val="normaltextrun"/>
          <w:rFonts w:ascii="Century Gothic" w:hAnsi="Century Gothic"/>
          <w:b/>
          <w:bCs/>
        </w:rPr>
        <w:t>Course Contingency:</w:t>
      </w:r>
      <w:r w:rsidRPr="6F7EFF43">
        <w:rPr>
          <w:rStyle w:val="normaltextrun"/>
          <w:rFonts w:ascii="Century Gothic" w:hAnsi="Century Gothic"/>
        </w:rPr>
        <w:t xml:space="preserve"> </w:t>
      </w:r>
      <w:r w:rsidRPr="6F7EFF43">
        <w:rPr>
          <w:rFonts w:ascii="Century Gothic" w:hAnsi="Century Gothic"/>
        </w:rPr>
        <w:t>If something unexpected like illness, an emergency, or a crisis messes up normal class or lab plans, we might need to change things around so we can still finish the class. If that happens, you will be given a new plan and new assignments instead of the ones you had before. </w:t>
      </w:r>
    </w:p>
    <w:p w:rsidRPr="00154B04" w:rsidR="007226CD" w:rsidP="00E728D2" w:rsidRDefault="6F7EFF43" w14:paraId="2E48D1E7" w14:textId="5E27946F">
      <w:pPr>
        <w:pStyle w:val="paragraph"/>
        <w:numPr>
          <w:ilvl w:val="2"/>
          <w:numId w:val="2"/>
        </w:numPr>
        <w:spacing w:before="0" w:beforeAutospacing="0" w:after="0" w:afterAutospacing="0"/>
        <w:textAlignment w:val="baseline"/>
        <w:rPr>
          <w:rFonts w:ascii="Century Gothic" w:hAnsi="Century Gothic"/>
        </w:rPr>
      </w:pPr>
      <w:r w:rsidRPr="6F7EFF43">
        <w:rPr>
          <w:rStyle w:val="normaltextrun"/>
          <w:rFonts w:ascii="Century Gothic" w:hAnsi="Century Gothic"/>
          <w:b/>
          <w:bCs/>
        </w:rPr>
        <w:t xml:space="preserve"> Professionalism:</w:t>
      </w:r>
      <w:r w:rsidRPr="6F7EFF43">
        <w:rPr>
          <w:rStyle w:val="normaltextrun"/>
          <w:rFonts w:ascii="Century Gothic" w:hAnsi="Century Gothic"/>
        </w:rPr>
        <w:t xml:space="preserve"> When teachers, staff, and students work together in school and the classroom, they should all act like professionals. That means they should: </w:t>
      </w:r>
      <w:r w:rsidRPr="6F7EFF43">
        <w:rPr>
          <w:rStyle w:val="eop"/>
          <w:rFonts w:ascii="Century Gothic" w:hAnsi="Century Gothic"/>
        </w:rPr>
        <w:t> </w:t>
      </w:r>
    </w:p>
    <w:p w:rsidRPr="00154B04" w:rsidR="007226CD" w:rsidP="00E728D2" w:rsidRDefault="00A86B51" w14:paraId="3AA9594B" w14:textId="04A4D786">
      <w:pPr>
        <w:pStyle w:val="paragraph"/>
        <w:numPr>
          <w:ilvl w:val="0"/>
          <w:numId w:val="7"/>
        </w:numPr>
        <w:spacing w:before="0" w:beforeAutospacing="0" w:after="0" w:afterAutospacing="0"/>
        <w:textAlignment w:val="baseline"/>
        <w:rPr>
          <w:rFonts w:ascii="Century Gothic" w:hAnsi="Century Gothic"/>
        </w:rPr>
      </w:pPr>
      <w:r w:rsidRPr="00154B04">
        <w:rPr>
          <w:rStyle w:val="normaltextrun"/>
          <w:rFonts w:ascii="Century Gothic" w:hAnsi="Century Gothic"/>
        </w:rPr>
        <w:t>Do their job in a responsible and fair way</w:t>
      </w:r>
      <w:r w:rsidRPr="00154B04" w:rsidR="007226CD">
        <w:rPr>
          <w:rStyle w:val="normaltextrun"/>
          <w:rFonts w:ascii="Century Gothic" w:hAnsi="Century Gothic"/>
        </w:rPr>
        <w:t>.</w:t>
      </w:r>
    </w:p>
    <w:p w:rsidRPr="00154B04" w:rsidR="007226CD" w:rsidP="00E728D2" w:rsidRDefault="00A86B51" w14:paraId="0DD36BF0" w14:textId="12B694CF">
      <w:pPr>
        <w:pStyle w:val="paragraph"/>
        <w:numPr>
          <w:ilvl w:val="0"/>
          <w:numId w:val="7"/>
        </w:numPr>
        <w:spacing w:before="0" w:beforeAutospacing="0" w:after="0" w:afterAutospacing="0"/>
        <w:textAlignment w:val="baseline"/>
        <w:rPr>
          <w:rFonts w:ascii="Century Gothic" w:hAnsi="Century Gothic"/>
        </w:rPr>
      </w:pPr>
      <w:r w:rsidRPr="00154B04">
        <w:rPr>
          <w:rStyle w:val="normaltextrun"/>
          <w:rFonts w:ascii="Century Gothic" w:hAnsi="Century Gothic"/>
        </w:rPr>
        <w:t>Work well with others and help others learn</w:t>
      </w:r>
      <w:r w:rsidRPr="00154B04" w:rsidR="007226CD">
        <w:rPr>
          <w:rStyle w:val="normaltextrun"/>
          <w:rFonts w:ascii="Century Gothic" w:hAnsi="Century Gothic"/>
        </w:rPr>
        <w:t>.</w:t>
      </w:r>
    </w:p>
    <w:p w:rsidRPr="00154B04" w:rsidR="007226CD" w:rsidP="00E728D2" w:rsidRDefault="00A86B51" w14:paraId="02E099ED" w14:textId="11DA0AE3">
      <w:pPr>
        <w:pStyle w:val="paragraph"/>
        <w:numPr>
          <w:ilvl w:val="0"/>
          <w:numId w:val="7"/>
        </w:numPr>
        <w:spacing w:before="0" w:beforeAutospacing="0" w:after="0" w:afterAutospacing="0"/>
        <w:textAlignment w:val="baseline"/>
        <w:rPr>
          <w:rFonts w:ascii="Century Gothic" w:hAnsi="Century Gothic"/>
        </w:rPr>
      </w:pPr>
      <w:r w:rsidRPr="00154B04">
        <w:rPr>
          <w:rStyle w:val="normaltextrun"/>
          <w:rFonts w:ascii="Century Gothic" w:hAnsi="Century Gothic"/>
        </w:rPr>
        <w:t>Respect and include people from all different backgrounds</w:t>
      </w:r>
      <w:r w:rsidRPr="00154B04" w:rsidR="007226CD">
        <w:rPr>
          <w:rStyle w:val="normaltextrun"/>
          <w:rFonts w:ascii="Century Gothic" w:hAnsi="Century Gothic"/>
        </w:rPr>
        <w:t>.</w:t>
      </w:r>
    </w:p>
    <w:p w:rsidRPr="00154B04" w:rsidR="007226CD" w:rsidP="00E728D2" w:rsidRDefault="00A86B51" w14:paraId="7D7DD45D" w14:textId="51255BCD">
      <w:pPr>
        <w:pStyle w:val="paragraph"/>
        <w:numPr>
          <w:ilvl w:val="0"/>
          <w:numId w:val="7"/>
        </w:numPr>
        <w:spacing w:before="0" w:beforeAutospacing="0" w:after="0" w:afterAutospacing="0"/>
        <w:textAlignment w:val="baseline"/>
        <w:rPr>
          <w:rFonts w:ascii="Century Gothic" w:hAnsi="Century Gothic"/>
        </w:rPr>
      </w:pPr>
      <w:r w:rsidRPr="00154B04">
        <w:rPr>
          <w:rStyle w:val="normaltextrun"/>
          <w:rFonts w:ascii="Century Gothic" w:hAnsi="Century Gothic"/>
        </w:rPr>
        <w:t xml:space="preserve">Show that they are curious and excited about learning and encourage others to be the same. </w:t>
      </w:r>
    </w:p>
    <w:p w:rsidRPr="00154B04" w:rsidR="007226CD" w:rsidP="00E728D2" w:rsidRDefault="6F7EFF43" w14:paraId="5F48E7A0" w14:textId="2B54B9B4">
      <w:pPr>
        <w:pStyle w:val="paragraph"/>
        <w:numPr>
          <w:ilvl w:val="2"/>
          <w:numId w:val="2"/>
        </w:numPr>
        <w:spacing w:before="0" w:beforeAutospacing="0" w:after="0" w:afterAutospacing="0"/>
        <w:textAlignment w:val="baseline"/>
        <w:rPr>
          <w:rStyle w:val="normaltextrun"/>
          <w:rFonts w:ascii="Century Gothic" w:hAnsi="Century Gothic"/>
        </w:rPr>
      </w:pPr>
      <w:r w:rsidRPr="6F7EFF43">
        <w:rPr>
          <w:rStyle w:val="normaltextrun"/>
          <w:rFonts w:ascii="Century Gothic" w:hAnsi="Century Gothic"/>
          <w:b/>
          <w:bCs/>
        </w:rPr>
        <w:t>Notice of Non-Discrimination:</w:t>
      </w:r>
      <w:r w:rsidRPr="6F7EFF43">
        <w:rPr>
          <w:rStyle w:val="normaltextrun"/>
          <w:rFonts w:ascii="Century Gothic" w:hAnsi="Century Gothic"/>
        </w:rPr>
        <w:t xml:space="preserve"> </w:t>
      </w:r>
      <w:r w:rsidRPr="6F7EFF43">
        <w:rPr>
          <w:rFonts w:ascii="Century Gothic" w:hAnsi="Century Gothic"/>
        </w:rPr>
        <w:t>At Auburn University, we believe in diversity, fairness, and treating everyone with respect. We don't allow harassment or discrimination based on things like race, color, sexual orientation, gender identity, age, religion, national origin, disability, or veteran status.</w:t>
      </w:r>
      <w:r w:rsidRPr="6F7EFF43">
        <w:rPr>
          <w:rStyle w:val="normaltextrun"/>
          <w:rFonts w:ascii="Century Gothic" w:hAnsi="Century Gothic"/>
        </w:rPr>
        <w:t xml:space="preserve"> </w:t>
      </w:r>
      <w:r w:rsidRPr="6F7EFF43">
        <w:rPr>
          <w:rFonts w:ascii="Century Gothic" w:hAnsi="Century Gothic"/>
        </w:rPr>
        <w:t xml:space="preserve">This means we treat everyone equally and do not judge them based on these things. If someone feels like they've been treated </w:t>
      </w:r>
      <w:r w:rsidRPr="6F7EFF43">
        <w:rPr>
          <w:rFonts w:ascii="Century Gothic" w:hAnsi="Century Gothic"/>
        </w:rPr>
        <w:lastRenderedPageBreak/>
        <w:t>unfairly because of who they are, they can report it. We have a team called the Bias Education and Response Team (BERT) that helps students report these kinds of incidents and get support. They're here to make sure everyone feels safe and respected on campus</w:t>
      </w:r>
      <w:r w:rsidRPr="6F7EFF43">
        <w:rPr>
          <w:rStyle w:val="normaltextrun"/>
          <w:rFonts w:ascii="Century Gothic" w:hAnsi="Century Gothic"/>
        </w:rPr>
        <w:t xml:space="preserve"> A bias incident can be reported via the BERT website at: </w:t>
      </w:r>
      <w:hyperlink r:id="rId12">
        <w:r w:rsidRPr="6F7EFF43">
          <w:rPr>
            <w:rStyle w:val="normaltextrun"/>
            <w:rFonts w:ascii="Century Gothic" w:hAnsi="Century Gothic"/>
            <w:u w:val="single"/>
          </w:rPr>
          <w:t>https://cm.maxient.com/reportingform.php?AuburnUniv&amp;layout_id=7</w:t>
        </w:r>
      </w:hyperlink>
    </w:p>
    <w:p w:rsidRPr="00154B04" w:rsidR="007226CD" w:rsidP="006842A5" w:rsidRDefault="007226CD" w14:paraId="0AEACF01" w14:textId="77777777">
      <w:pPr>
        <w:pStyle w:val="paragraph"/>
        <w:spacing w:before="0" w:beforeAutospacing="0" w:after="0" w:afterAutospacing="0"/>
        <w:textAlignment w:val="baseline"/>
        <w:rPr>
          <w:rFonts w:ascii="Century Gothic" w:hAnsi="Century Gothic"/>
        </w:rPr>
      </w:pPr>
    </w:p>
    <w:p w:rsidRPr="00154B04" w:rsidR="007226CD" w:rsidP="00E728D2" w:rsidRDefault="007226CD" w14:paraId="6D13FFB9" w14:textId="63B75C2A">
      <w:pPr>
        <w:pStyle w:val="ListParagraph"/>
        <w:numPr>
          <w:ilvl w:val="0"/>
          <w:numId w:val="2"/>
        </w:numPr>
        <w:rPr>
          <w:rFonts w:ascii="Century Gothic" w:hAnsi="Century Gothic"/>
          <w:color w:val="auto"/>
          <w:bdr w:val="none" w:color="auto" w:sz="0" w:space="0"/>
        </w:rPr>
      </w:pPr>
      <w:r w:rsidRPr="00154B04">
        <w:rPr>
          <w:rFonts w:ascii="Century Gothic" w:hAnsi="Century Gothic"/>
          <w:b/>
          <w:bCs/>
          <w:color w:val="auto"/>
        </w:rPr>
        <w:t xml:space="preserve">Generative Artificial Intelligence Tools: </w:t>
      </w:r>
      <w:r w:rsidRPr="00154B04" w:rsidR="009200FA">
        <w:rPr>
          <w:rFonts w:ascii="Century Gothic" w:hAnsi="Century Gothic"/>
          <w:color w:val="auto"/>
          <w:bdr w:val="none" w:color="auto" w:sz="0" w:space="0"/>
        </w:rPr>
        <w:t xml:space="preserve">In this class, you can use AI tools like ChatGPT or Copilot for certain assignments if your teacher says it's okay. But if you do, you </w:t>
      </w:r>
      <w:proofErr w:type="gramStart"/>
      <w:r w:rsidRPr="00154B04" w:rsidR="009200FA">
        <w:rPr>
          <w:rFonts w:ascii="Century Gothic" w:hAnsi="Century Gothic"/>
          <w:color w:val="auto"/>
          <w:bdr w:val="none" w:color="auto" w:sz="0" w:space="0"/>
        </w:rPr>
        <w:t>have to</w:t>
      </w:r>
      <w:proofErr w:type="gramEnd"/>
      <w:r w:rsidRPr="00154B04" w:rsidR="009200FA">
        <w:rPr>
          <w:rFonts w:ascii="Century Gothic" w:hAnsi="Century Gothic"/>
          <w:color w:val="auto"/>
          <w:bdr w:val="none" w:color="auto" w:sz="0" w:space="0"/>
        </w:rPr>
        <w:t xml:space="preserve"> tell them that you used AI and how you used it. Also, make sure you give credit to the AI tool by mentioning its name and who made it. And be careful not to share any private or sensitive info while using these tools. That includes things like personal data, health info, money stuff, or anything legally protected. Just be upfront about using AI, give credit where it's due, and keep things safe.</w:t>
      </w:r>
    </w:p>
    <w:p w:rsidRPr="00154B04" w:rsidR="000F30C2" w:rsidP="00E728D2" w:rsidRDefault="6F7EFF43" w14:paraId="673C78A9" w14:textId="77777777">
      <w:pPr>
        <w:pStyle w:val="NormalWeb"/>
        <w:numPr>
          <w:ilvl w:val="0"/>
          <w:numId w:val="2"/>
        </w:numPr>
        <w:shd w:val="clear" w:color="auto" w:fill="FFFFFF"/>
        <w:spacing w:before="0" w:beforeAutospacing="0" w:after="0" w:afterAutospacing="0"/>
        <w:textAlignment w:val="baseline"/>
        <w:rPr>
          <w:rFonts w:ascii="Century Gothic" w:hAnsi="Century Gothic"/>
        </w:rPr>
      </w:pPr>
      <w:r w:rsidRPr="6F7EFF43">
        <w:rPr>
          <w:rFonts w:ascii="Century Gothic" w:hAnsi="Century Gothic"/>
          <w:b/>
          <w:bCs/>
        </w:rPr>
        <w:t>Mental Health:</w:t>
      </w:r>
      <w:r w:rsidRPr="6F7EFF43">
        <w:rPr>
          <w:rFonts w:ascii="Century Gothic" w:hAnsi="Century Gothic"/>
        </w:rPr>
        <w:t xml:space="preserve"> If you or someone you know needs help, reach out to Auburn Cares at 334-844-1305 or visit auburn.edu/</w:t>
      </w:r>
      <w:proofErr w:type="spellStart"/>
      <w:r w:rsidRPr="6F7EFF43">
        <w:rPr>
          <w:rFonts w:ascii="Century Gothic" w:hAnsi="Century Gothic"/>
        </w:rPr>
        <w:t>auburncares</w:t>
      </w:r>
      <w:proofErr w:type="spellEnd"/>
      <w:r w:rsidRPr="6F7EFF43">
        <w:rPr>
          <w:rFonts w:ascii="Century Gothic" w:hAnsi="Century Gothic"/>
        </w:rPr>
        <w:t>. They can help you find the right support. Student Counseling &amp; Psychological Services offers free, confidential mental health counseling and psychiatric services. You can talk to a counselor anytime by calling 334-844-5123. Learn more about mental health at auburn.edu/</w:t>
      </w:r>
      <w:proofErr w:type="spellStart"/>
      <w:r w:rsidRPr="6F7EFF43">
        <w:rPr>
          <w:rFonts w:ascii="Century Gothic" w:hAnsi="Century Gothic"/>
        </w:rPr>
        <w:t>scps</w:t>
      </w:r>
      <w:proofErr w:type="spellEnd"/>
      <w:r w:rsidRPr="6F7EFF43">
        <w:rPr>
          <w:rFonts w:ascii="Century Gothic" w:hAnsi="Century Gothic"/>
        </w:rPr>
        <w:t>.</w:t>
      </w:r>
    </w:p>
    <w:p w:rsidRPr="00154B04" w:rsidR="007226CD" w:rsidP="00E728D2" w:rsidRDefault="007226CD" w14:paraId="2D53F9E5" w14:textId="55656DE4">
      <w:pPr>
        <w:pStyle w:val="NormalWeb"/>
        <w:numPr>
          <w:ilvl w:val="0"/>
          <w:numId w:val="2"/>
        </w:numPr>
        <w:shd w:val="clear" w:color="auto" w:fill="FFFFFF"/>
        <w:spacing w:before="0" w:beforeAutospacing="0" w:after="0" w:afterAutospacing="0"/>
        <w:textAlignment w:val="baseline"/>
        <w:rPr>
          <w:rFonts w:ascii="Century Gothic" w:hAnsi="Century Gothic"/>
        </w:rPr>
      </w:pPr>
      <w:r w:rsidRPr="00154B04">
        <w:rPr>
          <w:rFonts w:ascii="Century Gothic" w:hAnsi="Century Gothic"/>
          <w:b/>
          <w:bCs/>
        </w:rPr>
        <w:t>Basic Needs</w:t>
      </w:r>
      <w:r w:rsidRPr="00154B04">
        <w:rPr>
          <w:rFonts w:ascii="Century Gothic" w:hAnsi="Century Gothic"/>
        </w:rPr>
        <w:t xml:space="preserve">: </w:t>
      </w:r>
      <w:r w:rsidRPr="00154B04">
        <w:rPr>
          <w:rFonts w:ascii="Century Gothic" w:hAnsi="Century Gothic"/>
          <w:shd w:val="clear" w:color="auto" w:fill="FFFFFF"/>
        </w:rPr>
        <w:t xml:space="preserve">Any student experiencing food </w:t>
      </w:r>
      <w:r w:rsidRPr="00154B04" w:rsidR="000F30C2">
        <w:rPr>
          <w:rFonts w:ascii="Century Gothic" w:hAnsi="Century Gothic"/>
          <w:shd w:val="clear" w:color="auto" w:fill="FFFFFF"/>
        </w:rPr>
        <w:t>insecurity,</w:t>
      </w:r>
      <w:r w:rsidRPr="00154B04">
        <w:rPr>
          <w:rFonts w:ascii="Century Gothic" w:hAnsi="Century Gothic"/>
          <w:shd w:val="clear" w:color="auto" w:fill="FFFFFF"/>
        </w:rPr>
        <w:t xml:space="preserve"> or an unexpected financial crisis is encouraged to contact Auburn Cares at 334-844-1305 or www.</w:t>
      </w:r>
      <w:r w:rsidRPr="00154B04">
        <w:rPr>
          <w:rFonts w:ascii="Century Gothic" w:hAnsi="Century Gothic"/>
        </w:rPr>
        <w:t>auburn.edu/auburncares</w:t>
      </w:r>
      <w:r w:rsidRPr="00154B04">
        <w:rPr>
          <w:rFonts w:ascii="Century Gothic" w:hAnsi="Century Gothic"/>
          <w:shd w:val="clear" w:color="auto" w:fill="FFFFFF"/>
        </w:rPr>
        <w:t> for resources and support.</w:t>
      </w:r>
    </w:p>
    <w:p w:rsidRPr="00154B04" w:rsidR="007226CD" w:rsidP="00E728D2" w:rsidRDefault="007226CD" w14:paraId="68E04F9F" w14:textId="20FD1A7F">
      <w:pPr>
        <w:pStyle w:val="NormalWeb"/>
        <w:numPr>
          <w:ilvl w:val="0"/>
          <w:numId w:val="2"/>
        </w:numPr>
        <w:shd w:val="clear" w:color="auto" w:fill="FFFFFF"/>
        <w:spacing w:before="0" w:beforeAutospacing="0" w:after="0" w:afterAutospacing="0"/>
        <w:textAlignment w:val="baseline"/>
        <w:rPr>
          <w:rFonts w:ascii="Century Gothic" w:hAnsi="Century Gothic"/>
        </w:rPr>
      </w:pPr>
      <w:r w:rsidRPr="00154B04">
        <w:rPr>
          <w:rFonts w:ascii="Century Gothic" w:hAnsi="Century Gothic"/>
          <w:b/>
          <w:bCs/>
          <w:spacing w:val="20"/>
        </w:rPr>
        <w:t>Sexual Misconduct Resources Statement</w:t>
      </w:r>
      <w:r w:rsidRPr="00154B04">
        <w:rPr>
          <w:rFonts w:ascii="Century Gothic" w:hAnsi="Century Gothic"/>
          <w:spacing w:val="20"/>
        </w:rPr>
        <w:t xml:space="preserve">: </w:t>
      </w:r>
      <w:r w:rsidRPr="00154B04" w:rsidR="00E559D7">
        <w:rPr>
          <w:rFonts w:ascii="Century Gothic" w:hAnsi="Century Gothic"/>
        </w:rPr>
        <w:t>Auburn University faculty are dedicated to helping our students and following gender fairness laws under Title IX. If you share with a faculty member about a problem like sexual misconduct, dating violence, or stalking, we must tell the Title IX Office. They can help you with filing a formal complaint, getting No-Contact Directives, and arranging supportive measures. Get more details at auburn.edu/</w:t>
      </w:r>
      <w:proofErr w:type="spellStart"/>
      <w:r w:rsidRPr="00154B04" w:rsidR="00E559D7">
        <w:rPr>
          <w:rFonts w:ascii="Century Gothic" w:hAnsi="Century Gothic"/>
        </w:rPr>
        <w:t>titleix</w:t>
      </w:r>
      <w:proofErr w:type="spellEnd"/>
      <w:r w:rsidRPr="00154B04" w:rsidR="00E559D7">
        <w:rPr>
          <w:rFonts w:ascii="Century Gothic" w:hAnsi="Century Gothic"/>
        </w:rPr>
        <w:t>. If you need to talk in confidence, you can contact Safe Harbor (334-844-7233) or Student Counseling &amp; Psychological Services (334-844-5123). Safe Harbor supports students who have faced sexual or relationship violence by linking them with academic, medical, mental health, and safety help. Learn more at auburn.edu/</w:t>
      </w:r>
      <w:proofErr w:type="spellStart"/>
      <w:r w:rsidRPr="00154B04" w:rsidR="00E559D7">
        <w:rPr>
          <w:rFonts w:ascii="Century Gothic" w:hAnsi="Century Gothic"/>
        </w:rPr>
        <w:t>safeharbor</w:t>
      </w:r>
      <w:proofErr w:type="spellEnd"/>
      <w:r w:rsidRPr="00154B04" w:rsidR="00E559D7">
        <w:rPr>
          <w:rFonts w:ascii="Century Gothic" w:hAnsi="Century Gothic"/>
        </w:rPr>
        <w:t>.</w:t>
      </w:r>
    </w:p>
    <w:p w:rsidRPr="00154B04" w:rsidR="003C0AAE" w:rsidP="00E728D2" w:rsidRDefault="003C0AAE" w14:paraId="3D3CCB6C" w14:textId="6B6F7910">
      <w:pPr>
        <w:pStyle w:val="NormalWeb"/>
        <w:numPr>
          <w:ilvl w:val="0"/>
          <w:numId w:val="2"/>
        </w:numPr>
        <w:shd w:val="clear" w:color="auto" w:fill="FFFFFF"/>
        <w:spacing w:before="0" w:beforeAutospacing="0" w:after="0" w:afterAutospacing="0"/>
        <w:textAlignment w:val="baseline"/>
        <w:rPr>
          <w:rFonts w:ascii="Century Gothic" w:hAnsi="Century Gothic"/>
        </w:rPr>
      </w:pPr>
      <w:r w:rsidRPr="00154B04">
        <w:rPr>
          <w:rFonts w:ascii="Century Gothic" w:hAnsi="Century Gothic"/>
          <w:b/>
          <w:bCs/>
          <w:spacing w:val="20"/>
        </w:rPr>
        <w:t>Plain Language</w:t>
      </w:r>
      <w:r w:rsidRPr="00154B04">
        <w:rPr>
          <w:rFonts w:ascii="Century Gothic" w:hAnsi="Century Gothic"/>
        </w:rPr>
        <w:t xml:space="preserve">: This syllabus was converted to plain language by EAGLES Program staff. This allows for EAGLES Program students to better understand information being conveyed to them. </w:t>
      </w:r>
    </w:p>
    <w:p w:rsidRPr="00154B04" w:rsidR="00757CA0" w:rsidRDefault="00757CA0" w14:paraId="40E8648D" w14:textId="77777777">
      <w:pPr>
        <w:pStyle w:val="BodyA"/>
        <w:tabs>
          <w:tab w:val="left" w:pos="360"/>
        </w:tabs>
        <w:jc w:val="both"/>
        <w:rPr>
          <w:rStyle w:val="NoneA"/>
          <w:rFonts w:ascii="Century Gothic" w:hAnsi="Century Gothic" w:cs="Times New Roman"/>
          <w:b/>
          <w:bCs/>
          <w:color w:val="auto"/>
          <w:u w:color="44546A"/>
        </w:rPr>
      </w:pPr>
    </w:p>
    <w:p w:rsidRPr="00154B04" w:rsidR="00757CA0" w:rsidRDefault="00757CA0" w14:paraId="4895D66D" w14:textId="77777777">
      <w:pPr>
        <w:pStyle w:val="BodyA"/>
        <w:tabs>
          <w:tab w:val="left" w:pos="360"/>
        </w:tabs>
        <w:ind w:left="360"/>
        <w:jc w:val="both"/>
        <w:rPr>
          <w:rStyle w:val="NoneA"/>
          <w:rFonts w:ascii="Century Gothic" w:hAnsi="Century Gothic" w:cs="Times New Roman"/>
          <w:color w:val="auto"/>
          <w:u w:color="44546A"/>
        </w:rPr>
      </w:pPr>
    </w:p>
    <w:p w:rsidRPr="00C511AB" w:rsidR="00757CA0" w:rsidP="003411CA" w:rsidRDefault="00757CA0" w14:paraId="17F5800D" w14:textId="77777777">
      <w:pPr>
        <w:pStyle w:val="BodyA"/>
        <w:widowControl w:val="0"/>
        <w:rPr>
          <w:rFonts w:ascii="Century Gothic" w:hAnsi="Century Gothic"/>
        </w:rPr>
      </w:pPr>
    </w:p>
    <w:sectPr w:rsidRPr="00C511AB" w:rsidR="00757CA0">
      <w:headerReference w:type="default" r:id="rId13"/>
      <w:footerReference w:type="default" r:id="rId14"/>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20544" w:rsidRDefault="00A20544" w14:paraId="55772346" w14:textId="77777777">
      <w:r>
        <w:separator/>
      </w:r>
    </w:p>
  </w:endnote>
  <w:endnote w:type="continuationSeparator" w:id="0">
    <w:p w:rsidR="00A20544" w:rsidRDefault="00A20544" w14:paraId="19C2B1D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CA0" w:rsidRDefault="7E0E5A29" w14:paraId="0036A6B4" w14:textId="05A9E53D">
    <w:pPr>
      <w:pStyle w:val="BodyA"/>
      <w:tabs>
        <w:tab w:val="left" w:pos="5620"/>
      </w:tabs>
      <w:ind w:right="180"/>
    </w:pPr>
    <w:r w:rsidRPr="7E0E5A29">
      <w:rPr>
        <w:rStyle w:val="NoneA"/>
        <w:rFonts w:ascii="Calibri Light" w:hAnsi="Calibri Light" w:eastAsia="Calibri Light" w:cs="Calibri Light"/>
        <w:sz w:val="18"/>
        <w:szCs w:val="18"/>
        <w:lang w:val="da-DK"/>
      </w:rPr>
      <w:t xml:space="preserve"> </w:t>
    </w:r>
    <w:r w:rsidR="00706E0C">
      <w:rPr>
        <w:rStyle w:val="NoneA"/>
        <w:rFonts w:ascii="Calibri Light" w:hAnsi="Calibri Light" w:eastAsia="Calibri Light" w:cs="Calibri Light"/>
        <w:sz w:val="18"/>
        <w:szCs w:val="18"/>
        <w:lang w:val="da-DK"/>
      </w:rPr>
      <w:t>Becoming an EAGLES Alumni</w:t>
    </w:r>
    <w:r w:rsidR="00C20373">
      <w:tab/>
    </w:r>
    <w:r w:rsidR="00C20373">
      <w:tab/>
    </w:r>
    <w:r w:rsidR="00C20373">
      <w:tab/>
    </w:r>
    <w:r w:rsidR="00C20373">
      <w:tab/>
    </w:r>
    <w:r w:rsidR="00C20373">
      <w:tab/>
    </w:r>
    <w:r w:rsidRPr="7E0E5A29">
      <w:rPr>
        <w:rStyle w:val="NoneA"/>
        <w:rFonts w:ascii="Calibri Light" w:hAnsi="Calibri Light" w:eastAsia="Calibri Light" w:cs="Calibri Light"/>
        <w:sz w:val="18"/>
        <w:szCs w:val="18"/>
        <w:lang w:val="da-DK"/>
      </w:rPr>
      <w:t xml:space="preserve">Page </w:t>
    </w:r>
    <w:r w:rsidRPr="7E0E5A29" w:rsidR="00C20373">
      <w:rPr>
        <w:rStyle w:val="NoneA"/>
        <w:rFonts w:ascii="Calibri Light" w:hAnsi="Calibri Light" w:eastAsia="Calibri Light" w:cs="Calibri Light"/>
        <w:noProof/>
        <w:sz w:val="18"/>
        <w:szCs w:val="18"/>
      </w:rPr>
      <w:fldChar w:fldCharType="begin"/>
    </w:r>
    <w:r w:rsidRPr="7E0E5A29" w:rsidR="00C20373">
      <w:rPr>
        <w:rStyle w:val="NoneA"/>
        <w:rFonts w:ascii="Calibri Light" w:hAnsi="Calibri Light" w:eastAsia="Calibri Light" w:cs="Calibri Light"/>
        <w:sz w:val="18"/>
        <w:szCs w:val="18"/>
      </w:rPr>
      <w:instrText xml:space="preserve"> PAGE </w:instrText>
    </w:r>
    <w:r w:rsidRPr="7E0E5A29" w:rsidR="00C20373">
      <w:rPr>
        <w:rStyle w:val="NoneA"/>
        <w:rFonts w:ascii="Calibri Light" w:hAnsi="Calibri Light" w:eastAsia="Calibri Light" w:cs="Calibri Light"/>
        <w:sz w:val="18"/>
        <w:szCs w:val="18"/>
      </w:rPr>
      <w:fldChar w:fldCharType="separate"/>
    </w:r>
    <w:r w:rsidRPr="7E0E5A29">
      <w:rPr>
        <w:rStyle w:val="NoneA"/>
        <w:rFonts w:ascii="Calibri Light" w:hAnsi="Calibri Light" w:eastAsia="Calibri Light" w:cs="Calibri Light"/>
        <w:noProof/>
        <w:sz w:val="18"/>
        <w:szCs w:val="18"/>
      </w:rPr>
      <w:t>9</w:t>
    </w:r>
    <w:r w:rsidRPr="7E0E5A29" w:rsidR="00C20373">
      <w:rPr>
        <w:rStyle w:val="NoneA"/>
        <w:rFonts w:ascii="Calibri Light" w:hAnsi="Calibri Light" w:eastAsia="Calibri Light" w:cs="Calibri Light"/>
        <w:noProof/>
        <w:sz w:val="18"/>
        <w:szCs w:val="18"/>
      </w:rPr>
      <w:fldChar w:fldCharType="end"/>
    </w:r>
    <w:r w:rsidRPr="7E0E5A29">
      <w:rPr>
        <w:rStyle w:val="NoneA"/>
        <w:rFonts w:ascii="Calibri Light" w:hAnsi="Calibri Light" w:eastAsia="Calibri Light" w:cs="Calibri Light"/>
        <w:sz w:val="18"/>
        <w:szCs w:val="18"/>
      </w:rPr>
      <w:t xml:space="preserve"> of </w:t>
    </w:r>
    <w:r w:rsidRPr="7E0E5A29" w:rsidR="00C20373">
      <w:rPr>
        <w:rStyle w:val="NoneA"/>
        <w:rFonts w:ascii="Calibri Light" w:hAnsi="Calibri Light" w:eastAsia="Calibri Light" w:cs="Calibri Light"/>
        <w:noProof/>
        <w:sz w:val="18"/>
        <w:szCs w:val="18"/>
      </w:rPr>
      <w:fldChar w:fldCharType="begin"/>
    </w:r>
    <w:r w:rsidRPr="7E0E5A29" w:rsidR="00C20373">
      <w:rPr>
        <w:rStyle w:val="NoneA"/>
        <w:rFonts w:ascii="Calibri Light" w:hAnsi="Calibri Light" w:eastAsia="Calibri Light" w:cs="Calibri Light"/>
        <w:sz w:val="18"/>
        <w:szCs w:val="18"/>
      </w:rPr>
      <w:instrText xml:space="preserve"> NUMPAGES </w:instrText>
    </w:r>
    <w:r w:rsidRPr="7E0E5A29" w:rsidR="00C20373">
      <w:rPr>
        <w:rStyle w:val="NoneA"/>
        <w:rFonts w:ascii="Calibri Light" w:hAnsi="Calibri Light" w:eastAsia="Calibri Light" w:cs="Calibri Light"/>
        <w:sz w:val="18"/>
        <w:szCs w:val="18"/>
      </w:rPr>
      <w:fldChar w:fldCharType="separate"/>
    </w:r>
    <w:r w:rsidRPr="7E0E5A29">
      <w:rPr>
        <w:rStyle w:val="NoneA"/>
        <w:rFonts w:ascii="Calibri Light" w:hAnsi="Calibri Light" w:eastAsia="Calibri Light" w:cs="Calibri Light"/>
        <w:noProof/>
        <w:sz w:val="18"/>
        <w:szCs w:val="18"/>
      </w:rPr>
      <w:t>9</w:t>
    </w:r>
    <w:r w:rsidRPr="7E0E5A29" w:rsidR="00C20373">
      <w:rPr>
        <w:rStyle w:val="NoneA"/>
        <w:rFonts w:ascii="Calibri Light" w:hAnsi="Calibri Light" w:eastAsia="Calibri Light" w:cs="Calibri Light"/>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20544" w:rsidRDefault="00A20544" w14:paraId="3EC5849D" w14:textId="77777777">
      <w:r>
        <w:separator/>
      </w:r>
    </w:p>
  </w:footnote>
  <w:footnote w:type="continuationSeparator" w:id="0">
    <w:p w:rsidR="00A20544" w:rsidRDefault="00A20544" w14:paraId="76E8932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CA0" w:rsidRDefault="00C20373" w14:paraId="17E151A2"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2413"/>
    <w:multiLevelType w:val="hybridMultilevel"/>
    <w:tmpl w:val="54F011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0FB40F0"/>
    <w:multiLevelType w:val="hybridMultilevel"/>
    <w:tmpl w:val="2F80B91C"/>
    <w:numStyleLink w:val="ImportedStyle1"/>
  </w:abstractNum>
  <w:abstractNum w:abstractNumId="2" w15:restartNumberingAfterBreak="0">
    <w:nsid w:val="05EF4917"/>
    <w:multiLevelType w:val="hybridMultilevel"/>
    <w:tmpl w:val="938CF2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CF2A51"/>
    <w:multiLevelType w:val="hybridMultilevel"/>
    <w:tmpl w:val="5D2031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B807AC">
      <w:start w:val="1"/>
      <w:numFmt w:val="decimal"/>
      <w:lvlText w:val="%2)"/>
      <w:lvlJc w:val="left"/>
      <w:pPr>
        <w:ind w:left="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DE52D6">
      <w:start w:val="1"/>
      <w:numFmt w:val="decimal"/>
      <w:lvlText w:val="%3."/>
      <w:lvlJc w:val="left"/>
      <w:pPr>
        <w:ind w:left="1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327A0A">
      <w:start w:val="1"/>
      <w:numFmt w:val="decimal"/>
      <w:lvlText w:val="%4."/>
      <w:lvlJc w:val="left"/>
      <w:pPr>
        <w:ind w:left="1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2EE11C">
      <w:start w:val="1"/>
      <w:numFmt w:val="decimal"/>
      <w:lvlText w:val="%5."/>
      <w:lvlJc w:val="left"/>
      <w:pPr>
        <w:ind w:left="25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1664FE">
      <w:start w:val="1"/>
      <w:numFmt w:val="decimal"/>
      <w:lvlText w:val="%6."/>
      <w:lvlJc w:val="left"/>
      <w:pPr>
        <w:ind w:left="31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98D610">
      <w:start w:val="1"/>
      <w:numFmt w:val="decimal"/>
      <w:lvlText w:val="%7."/>
      <w:lvlJc w:val="left"/>
      <w:pPr>
        <w:ind w:left="3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823BE6">
      <w:start w:val="1"/>
      <w:numFmt w:val="decimal"/>
      <w:lvlText w:val="%8."/>
      <w:lvlJc w:val="left"/>
      <w:pPr>
        <w:ind w:left="4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9A1A78">
      <w:start w:val="1"/>
      <w:numFmt w:val="decimal"/>
      <w:lvlText w:val="%9."/>
      <w:lvlJc w:val="left"/>
      <w:pPr>
        <w:ind w:left="4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8B16BDB"/>
    <w:multiLevelType w:val="hybridMultilevel"/>
    <w:tmpl w:val="0D7EF0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A6F5583"/>
    <w:multiLevelType w:val="hybridMultilevel"/>
    <w:tmpl w:val="9A0664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B0713F8"/>
    <w:multiLevelType w:val="hybridMultilevel"/>
    <w:tmpl w:val="86A27E3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1B5A11AE"/>
    <w:multiLevelType w:val="hybridMultilevel"/>
    <w:tmpl w:val="EBCE03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FD57069"/>
    <w:multiLevelType w:val="hybridMultilevel"/>
    <w:tmpl w:val="91CCB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4C7283C"/>
    <w:multiLevelType w:val="hybridMultilevel"/>
    <w:tmpl w:val="83EEA6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80A30C4"/>
    <w:multiLevelType w:val="hybridMultilevel"/>
    <w:tmpl w:val="0D1A17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AC4539D"/>
    <w:multiLevelType w:val="hybridMultilevel"/>
    <w:tmpl w:val="DD4647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364396">
      <w:start w:val="1"/>
      <w:numFmt w:val="decimal"/>
      <w:lvlText w:val="%2."/>
      <w:lvlJc w:val="left"/>
      <w:pPr>
        <w:tabs>
          <w:tab w:val="left" w:pos="360"/>
        </w:tabs>
        <w:ind w:left="1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26112">
      <w:start w:val="1"/>
      <w:numFmt w:val="decimal"/>
      <w:lvlText w:val="%3."/>
      <w:lvlJc w:val="left"/>
      <w:pPr>
        <w:tabs>
          <w:tab w:val="left" w:pos="360"/>
        </w:tabs>
        <w:ind w:left="1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689944">
      <w:start w:val="1"/>
      <w:numFmt w:val="decimal"/>
      <w:lvlText w:val="%4."/>
      <w:lvlJc w:val="left"/>
      <w:pPr>
        <w:tabs>
          <w:tab w:val="left" w:pos="360"/>
        </w:tabs>
        <w:ind w:left="2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4EFAEA">
      <w:start w:val="1"/>
      <w:numFmt w:val="decimal"/>
      <w:lvlText w:val="%5."/>
      <w:lvlJc w:val="left"/>
      <w:pPr>
        <w:tabs>
          <w:tab w:val="left" w:pos="360"/>
        </w:tabs>
        <w:ind w:left="34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E203E0">
      <w:start w:val="1"/>
      <w:numFmt w:val="decimal"/>
      <w:lvlText w:val="%6."/>
      <w:lvlJc w:val="left"/>
      <w:pPr>
        <w:tabs>
          <w:tab w:val="left" w:pos="360"/>
        </w:tabs>
        <w:ind w:left="4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960CD8">
      <w:start w:val="1"/>
      <w:numFmt w:val="decimal"/>
      <w:lvlText w:val="%7."/>
      <w:lvlJc w:val="left"/>
      <w:pPr>
        <w:tabs>
          <w:tab w:val="left" w:pos="360"/>
        </w:tabs>
        <w:ind w:left="5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7E0A0E">
      <w:start w:val="1"/>
      <w:numFmt w:val="decimal"/>
      <w:lvlText w:val="%8."/>
      <w:lvlJc w:val="left"/>
      <w:pPr>
        <w:tabs>
          <w:tab w:val="left" w:pos="360"/>
        </w:tabs>
        <w:ind w:left="5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50C150">
      <w:start w:val="1"/>
      <w:numFmt w:val="decimal"/>
      <w:lvlText w:val="%9."/>
      <w:lvlJc w:val="left"/>
      <w:pPr>
        <w:tabs>
          <w:tab w:val="left" w:pos="360"/>
        </w:tabs>
        <w:ind w:left="6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E4C0529"/>
    <w:multiLevelType w:val="hybridMultilevel"/>
    <w:tmpl w:val="4DAEA3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FC878F0"/>
    <w:multiLevelType w:val="hybridMultilevel"/>
    <w:tmpl w:val="2F80B91C"/>
    <w:numStyleLink w:val="ImportedStyle1"/>
  </w:abstractNum>
  <w:abstractNum w:abstractNumId="17" w15:restartNumberingAfterBreak="0">
    <w:nsid w:val="525124D8"/>
    <w:multiLevelType w:val="hybridMultilevel"/>
    <w:tmpl w:val="1B18CAA8"/>
    <w:lvl w:ilvl="0" w:tplc="FFFFFFFF">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04090001">
      <w:start w:val="1"/>
      <w:numFmt w:val="bullet"/>
      <w:lvlText w:val=""/>
      <w:lvlJc w:val="left"/>
      <w:pPr>
        <w:ind w:left="720" w:hanging="360"/>
      </w:pPr>
      <w:rPr>
        <w:rFonts w:hint="default" w:ascii="Symbol" w:hAnsi="Symbol"/>
      </w:rPr>
    </w:lvl>
    <w:lvl w:ilvl="2" w:tplc="FFFFFFFF">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BA72606"/>
    <w:multiLevelType w:val="hybridMultilevel"/>
    <w:tmpl w:val="DB3ADEE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0" w15:restartNumberingAfterBreak="0">
    <w:nsid w:val="72224745"/>
    <w:multiLevelType w:val="hybridMultilevel"/>
    <w:tmpl w:val="C2E0AB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95F0060"/>
    <w:multiLevelType w:val="hybridMultilevel"/>
    <w:tmpl w:val="CA5CDE14"/>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C92D4">
      <w:start w:val="1"/>
      <w:numFmt w:val="decimal"/>
      <w:lvlText w:val="%2)"/>
      <w:lvlJc w:val="left"/>
      <w:pPr>
        <w:ind w:left="9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560F32">
      <w:start w:val="1"/>
      <w:numFmt w:val="decimal"/>
      <w:lvlText w:val="%3)"/>
      <w:lvlJc w:val="left"/>
      <w:pPr>
        <w:ind w:left="16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E4CC4C">
      <w:start w:val="1"/>
      <w:numFmt w:val="decimal"/>
      <w:lvlText w:val="%4)"/>
      <w:lvlJc w:val="left"/>
      <w:pPr>
        <w:ind w:left="23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528A98">
      <w:start w:val="1"/>
      <w:numFmt w:val="decimal"/>
      <w:lvlText w:val="%5)"/>
      <w:lvlJc w:val="left"/>
      <w:pPr>
        <w:ind w:left="306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815BC">
      <w:start w:val="1"/>
      <w:numFmt w:val="decimal"/>
      <w:lvlText w:val="%6)"/>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36EB34">
      <w:start w:val="1"/>
      <w:numFmt w:val="decimal"/>
      <w:lvlText w:val="%7)"/>
      <w:lvlJc w:val="left"/>
      <w:pPr>
        <w:ind w:left="45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2EEB4C">
      <w:start w:val="1"/>
      <w:numFmt w:val="decimal"/>
      <w:lvlText w:val="%8)"/>
      <w:lvlJc w:val="left"/>
      <w:pPr>
        <w:ind w:left="52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3C42AC">
      <w:start w:val="1"/>
      <w:numFmt w:val="decimal"/>
      <w:lvlText w:val="%9)"/>
      <w:lvlJc w:val="left"/>
      <w:pPr>
        <w:ind w:left="59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728264554">
    <w:abstractNumId w:val="18"/>
  </w:num>
  <w:num w:numId="2" w16cid:durableId="1382945512">
    <w:abstractNumId w:val="16"/>
    <w:lvlOverride w:ilvl="0">
      <w:lvl w:ilvl="0" w:tplc="73A0533E">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C35E8086">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217C0204">
        <w:start w:val="1"/>
        <w:numFmt w:val="lowerRoman"/>
        <w:lvlText w:val="%3)"/>
        <w:lvlJc w:val="left"/>
        <w:pPr>
          <w:ind w:left="108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3">
      <w:lvl w:ilvl="3" w:tplc="B6D0FE0A">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581A6A32">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80C6BBFC">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66FE870C">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7150A4BC">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322E93DA">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3" w16cid:durableId="763916721">
    <w:abstractNumId w:val="4"/>
  </w:num>
  <w:num w:numId="4" w16cid:durableId="797650742">
    <w:abstractNumId w:val="14"/>
  </w:num>
  <w:num w:numId="5" w16cid:durableId="2096240486">
    <w:abstractNumId w:val="22"/>
  </w:num>
  <w:num w:numId="6" w16cid:durableId="1086808702">
    <w:abstractNumId w:val="13"/>
  </w:num>
  <w:num w:numId="7" w16cid:durableId="1914852289">
    <w:abstractNumId w:val="19"/>
  </w:num>
  <w:num w:numId="8" w16cid:durableId="952052231">
    <w:abstractNumId w:val="17"/>
  </w:num>
  <w:num w:numId="9" w16cid:durableId="884752788">
    <w:abstractNumId w:val="0"/>
  </w:num>
  <w:num w:numId="10" w16cid:durableId="2099793377">
    <w:abstractNumId w:val="8"/>
  </w:num>
  <w:num w:numId="11" w16cid:durableId="764497673">
    <w:abstractNumId w:val="3"/>
  </w:num>
  <w:num w:numId="12" w16cid:durableId="923413029">
    <w:abstractNumId w:val="9"/>
  </w:num>
  <w:num w:numId="13" w16cid:durableId="151944777">
    <w:abstractNumId w:val="5"/>
  </w:num>
  <w:num w:numId="14" w16cid:durableId="600722570">
    <w:abstractNumId w:val="2"/>
  </w:num>
  <w:num w:numId="15" w16cid:durableId="773286179">
    <w:abstractNumId w:val="11"/>
  </w:num>
  <w:num w:numId="16" w16cid:durableId="320889574">
    <w:abstractNumId w:val="15"/>
  </w:num>
  <w:num w:numId="17" w16cid:durableId="6297464">
    <w:abstractNumId w:val="6"/>
  </w:num>
  <w:num w:numId="18" w16cid:durableId="1702437075">
    <w:abstractNumId w:val="1"/>
    <w:lvlOverride w:ilvl="0">
      <w:lvl w:ilvl="0" w:tplc="4612918A">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8503A4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C0486E2">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592A964">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B7CDEE8">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53CB0DC">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DC23DC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0909348">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87E7366">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383754477">
    <w:abstractNumId w:val="21"/>
  </w:num>
  <w:num w:numId="20" w16cid:durableId="1610507833">
    <w:abstractNumId w:val="12"/>
  </w:num>
  <w:num w:numId="21" w16cid:durableId="1465807676">
    <w:abstractNumId w:val="10"/>
  </w:num>
  <w:num w:numId="22" w16cid:durableId="302538988">
    <w:abstractNumId w:val="20"/>
  </w:num>
  <w:num w:numId="23" w16cid:durableId="480737705">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lang="en-US" w:vendorID="64" w:dllVersion="0" w:nlCheck="1" w:checkStyle="0" w:appName="MSWord"/>
  <w:trackRevisions w:val="fals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A0"/>
    <w:rsid w:val="000514B1"/>
    <w:rsid w:val="00056A16"/>
    <w:rsid w:val="00061386"/>
    <w:rsid w:val="000659EC"/>
    <w:rsid w:val="00081594"/>
    <w:rsid w:val="000921C2"/>
    <w:rsid w:val="00097219"/>
    <w:rsid w:val="000A5F5A"/>
    <w:rsid w:val="000B692D"/>
    <w:rsid w:val="000B7623"/>
    <w:rsid w:val="000B7733"/>
    <w:rsid w:val="000C0731"/>
    <w:rsid w:val="000D5094"/>
    <w:rsid w:val="000F30C2"/>
    <w:rsid w:val="00103E64"/>
    <w:rsid w:val="001069D2"/>
    <w:rsid w:val="00115A47"/>
    <w:rsid w:val="00123804"/>
    <w:rsid w:val="001253BF"/>
    <w:rsid w:val="00130273"/>
    <w:rsid w:val="00131C93"/>
    <w:rsid w:val="00137F23"/>
    <w:rsid w:val="00146F48"/>
    <w:rsid w:val="00154B04"/>
    <w:rsid w:val="00156D58"/>
    <w:rsid w:val="0016077B"/>
    <w:rsid w:val="001658BB"/>
    <w:rsid w:val="00193BD2"/>
    <w:rsid w:val="001B3547"/>
    <w:rsid w:val="001D2F00"/>
    <w:rsid w:val="001D42FF"/>
    <w:rsid w:val="001D7991"/>
    <w:rsid w:val="001E0EA0"/>
    <w:rsid w:val="001F0347"/>
    <w:rsid w:val="001F4A4F"/>
    <w:rsid w:val="00200B1A"/>
    <w:rsid w:val="00203C23"/>
    <w:rsid w:val="0020576C"/>
    <w:rsid w:val="00221613"/>
    <w:rsid w:val="00240385"/>
    <w:rsid w:val="00260CA5"/>
    <w:rsid w:val="00261C1F"/>
    <w:rsid w:val="002B0DB0"/>
    <w:rsid w:val="002B3A04"/>
    <w:rsid w:val="002B6257"/>
    <w:rsid w:val="002C3CB1"/>
    <w:rsid w:val="002C43EB"/>
    <w:rsid w:val="002E446D"/>
    <w:rsid w:val="002E452E"/>
    <w:rsid w:val="002E5E6E"/>
    <w:rsid w:val="002E784A"/>
    <w:rsid w:val="002F3D6C"/>
    <w:rsid w:val="002F4826"/>
    <w:rsid w:val="003015AE"/>
    <w:rsid w:val="00307FB3"/>
    <w:rsid w:val="003411CA"/>
    <w:rsid w:val="003500E5"/>
    <w:rsid w:val="003506F8"/>
    <w:rsid w:val="0035187F"/>
    <w:rsid w:val="00363E29"/>
    <w:rsid w:val="00364F18"/>
    <w:rsid w:val="00371536"/>
    <w:rsid w:val="00380588"/>
    <w:rsid w:val="00383F8F"/>
    <w:rsid w:val="00394953"/>
    <w:rsid w:val="00397D56"/>
    <w:rsid w:val="003C0AAE"/>
    <w:rsid w:val="003D7F0E"/>
    <w:rsid w:val="003E04EF"/>
    <w:rsid w:val="003F6A63"/>
    <w:rsid w:val="003F6C1D"/>
    <w:rsid w:val="004276C1"/>
    <w:rsid w:val="0043778F"/>
    <w:rsid w:val="004656DE"/>
    <w:rsid w:val="004711E3"/>
    <w:rsid w:val="00486A93"/>
    <w:rsid w:val="00490319"/>
    <w:rsid w:val="004905AE"/>
    <w:rsid w:val="00495CC7"/>
    <w:rsid w:val="004A43DE"/>
    <w:rsid w:val="004B3293"/>
    <w:rsid w:val="004D0C7B"/>
    <w:rsid w:val="004D1930"/>
    <w:rsid w:val="004D1FDC"/>
    <w:rsid w:val="004E3B8F"/>
    <w:rsid w:val="004E4964"/>
    <w:rsid w:val="004F778D"/>
    <w:rsid w:val="00510B4E"/>
    <w:rsid w:val="00556F52"/>
    <w:rsid w:val="00561807"/>
    <w:rsid w:val="005631D7"/>
    <w:rsid w:val="005656C7"/>
    <w:rsid w:val="00574476"/>
    <w:rsid w:val="00591A1E"/>
    <w:rsid w:val="005A5B12"/>
    <w:rsid w:val="005D0381"/>
    <w:rsid w:val="005D1616"/>
    <w:rsid w:val="005D2D24"/>
    <w:rsid w:val="005D3E36"/>
    <w:rsid w:val="005F2A11"/>
    <w:rsid w:val="005F2E35"/>
    <w:rsid w:val="00601920"/>
    <w:rsid w:val="0065014C"/>
    <w:rsid w:val="00662B08"/>
    <w:rsid w:val="0067433F"/>
    <w:rsid w:val="0067607A"/>
    <w:rsid w:val="006842A5"/>
    <w:rsid w:val="00690191"/>
    <w:rsid w:val="00697F63"/>
    <w:rsid w:val="00702453"/>
    <w:rsid w:val="0070340B"/>
    <w:rsid w:val="00706E0C"/>
    <w:rsid w:val="00711428"/>
    <w:rsid w:val="007226CD"/>
    <w:rsid w:val="00740271"/>
    <w:rsid w:val="00744D37"/>
    <w:rsid w:val="007572C7"/>
    <w:rsid w:val="00757CA0"/>
    <w:rsid w:val="00767BCF"/>
    <w:rsid w:val="00771C2B"/>
    <w:rsid w:val="007B3D1D"/>
    <w:rsid w:val="007C18C5"/>
    <w:rsid w:val="007D31F9"/>
    <w:rsid w:val="00803646"/>
    <w:rsid w:val="008146C3"/>
    <w:rsid w:val="008217DE"/>
    <w:rsid w:val="008310E7"/>
    <w:rsid w:val="00833A58"/>
    <w:rsid w:val="00843113"/>
    <w:rsid w:val="0085129D"/>
    <w:rsid w:val="00865BD5"/>
    <w:rsid w:val="00866C08"/>
    <w:rsid w:val="00874377"/>
    <w:rsid w:val="00885F46"/>
    <w:rsid w:val="008B17B7"/>
    <w:rsid w:val="008D6F50"/>
    <w:rsid w:val="008E260C"/>
    <w:rsid w:val="008F12FF"/>
    <w:rsid w:val="009200FA"/>
    <w:rsid w:val="00931CCB"/>
    <w:rsid w:val="009335B8"/>
    <w:rsid w:val="009534F5"/>
    <w:rsid w:val="0098048E"/>
    <w:rsid w:val="009832EB"/>
    <w:rsid w:val="009910DA"/>
    <w:rsid w:val="009C3C6F"/>
    <w:rsid w:val="00A1244D"/>
    <w:rsid w:val="00A13AFD"/>
    <w:rsid w:val="00A172FC"/>
    <w:rsid w:val="00A20544"/>
    <w:rsid w:val="00A21E11"/>
    <w:rsid w:val="00A25736"/>
    <w:rsid w:val="00A46F4A"/>
    <w:rsid w:val="00A55C84"/>
    <w:rsid w:val="00A653AE"/>
    <w:rsid w:val="00A86B51"/>
    <w:rsid w:val="00A915EE"/>
    <w:rsid w:val="00A91956"/>
    <w:rsid w:val="00A96EB3"/>
    <w:rsid w:val="00AA3726"/>
    <w:rsid w:val="00AB5118"/>
    <w:rsid w:val="00AD12D3"/>
    <w:rsid w:val="00AD5083"/>
    <w:rsid w:val="00AF21EA"/>
    <w:rsid w:val="00AF2B47"/>
    <w:rsid w:val="00AF7B5D"/>
    <w:rsid w:val="00B14B0B"/>
    <w:rsid w:val="00B15523"/>
    <w:rsid w:val="00B32858"/>
    <w:rsid w:val="00B43273"/>
    <w:rsid w:val="00B4549E"/>
    <w:rsid w:val="00B603E9"/>
    <w:rsid w:val="00B63604"/>
    <w:rsid w:val="00B71A3E"/>
    <w:rsid w:val="00B75257"/>
    <w:rsid w:val="00B75488"/>
    <w:rsid w:val="00B900A6"/>
    <w:rsid w:val="00BA0B2B"/>
    <w:rsid w:val="00BA0CCD"/>
    <w:rsid w:val="00BD2736"/>
    <w:rsid w:val="00BD3086"/>
    <w:rsid w:val="00BE7D51"/>
    <w:rsid w:val="00C20373"/>
    <w:rsid w:val="00C428DA"/>
    <w:rsid w:val="00C511AB"/>
    <w:rsid w:val="00C57728"/>
    <w:rsid w:val="00C60FC0"/>
    <w:rsid w:val="00C620CC"/>
    <w:rsid w:val="00C72F54"/>
    <w:rsid w:val="00C72FD1"/>
    <w:rsid w:val="00CB684D"/>
    <w:rsid w:val="00CD4A6F"/>
    <w:rsid w:val="00CE49A9"/>
    <w:rsid w:val="00D03910"/>
    <w:rsid w:val="00D06F14"/>
    <w:rsid w:val="00D30623"/>
    <w:rsid w:val="00D30E99"/>
    <w:rsid w:val="00D3178C"/>
    <w:rsid w:val="00D37ED5"/>
    <w:rsid w:val="00D50C61"/>
    <w:rsid w:val="00D63297"/>
    <w:rsid w:val="00D8409D"/>
    <w:rsid w:val="00DA5ACB"/>
    <w:rsid w:val="00DB471B"/>
    <w:rsid w:val="00DB60F5"/>
    <w:rsid w:val="00DB6E1A"/>
    <w:rsid w:val="00DD3513"/>
    <w:rsid w:val="00DD54CF"/>
    <w:rsid w:val="00DD7D68"/>
    <w:rsid w:val="00DE1350"/>
    <w:rsid w:val="00DE22DF"/>
    <w:rsid w:val="00DE437F"/>
    <w:rsid w:val="00DF2C86"/>
    <w:rsid w:val="00E021DC"/>
    <w:rsid w:val="00E149D6"/>
    <w:rsid w:val="00E24580"/>
    <w:rsid w:val="00E34BE2"/>
    <w:rsid w:val="00E46C2E"/>
    <w:rsid w:val="00E5442C"/>
    <w:rsid w:val="00E559D7"/>
    <w:rsid w:val="00E728D2"/>
    <w:rsid w:val="00E8710D"/>
    <w:rsid w:val="00E97289"/>
    <w:rsid w:val="00EA4AF5"/>
    <w:rsid w:val="00EB1150"/>
    <w:rsid w:val="00EC21CF"/>
    <w:rsid w:val="00EF6D3E"/>
    <w:rsid w:val="00F123E2"/>
    <w:rsid w:val="00F16F2F"/>
    <w:rsid w:val="00F43E77"/>
    <w:rsid w:val="00F63A7A"/>
    <w:rsid w:val="00F8060C"/>
    <w:rsid w:val="00F954F8"/>
    <w:rsid w:val="00FD01FB"/>
    <w:rsid w:val="00FD6872"/>
    <w:rsid w:val="00FE2204"/>
    <w:rsid w:val="00FE2A11"/>
    <w:rsid w:val="02CA1321"/>
    <w:rsid w:val="05561209"/>
    <w:rsid w:val="206D271D"/>
    <w:rsid w:val="20C2FC79"/>
    <w:rsid w:val="29036F14"/>
    <w:rsid w:val="2A217308"/>
    <w:rsid w:val="2B68D9AE"/>
    <w:rsid w:val="30ABAEF4"/>
    <w:rsid w:val="3468A0EC"/>
    <w:rsid w:val="39A8DED6"/>
    <w:rsid w:val="3EF1A3C8"/>
    <w:rsid w:val="40279560"/>
    <w:rsid w:val="411E9B79"/>
    <w:rsid w:val="4794D81A"/>
    <w:rsid w:val="48A8E84E"/>
    <w:rsid w:val="4D603FB4"/>
    <w:rsid w:val="55CEF066"/>
    <w:rsid w:val="56EE729E"/>
    <w:rsid w:val="6F7EFF43"/>
    <w:rsid w:val="765DBD5A"/>
    <w:rsid w:val="7D2B00B8"/>
    <w:rsid w:val="7E0E5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FBB1D90E-FD76-4554-A2C0-8EB6790B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paragraph" w:styleId="Heading3">
    <w:name w:val="heading 3"/>
    <w:basedOn w:val="Normal"/>
    <w:link w:val="Heading3Char"/>
    <w:uiPriority w:val="9"/>
    <w:qFormat/>
    <w:rsid w:val="007226CD"/>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outlineLvl w:val="2"/>
    </w:pPr>
    <w:rPr>
      <w:rFonts w:eastAsia="Times New Roman"/>
      <w:b/>
      <w:bCs/>
      <w:sz w:val="27"/>
      <w:szCs w:val="27"/>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1"/>
      </w:numPr>
    </w:pPr>
  </w:style>
  <w:style w:type="paragraph" w:styleId="ListParagraph">
    <w:name w:val="List Paragraph"/>
    <w:qFormat/>
    <w:pPr>
      <w:ind w:left="720"/>
    </w:pPr>
    <w:rPr>
      <w:rFonts w:eastAsia="Times New Roman"/>
      <w:color w:val="000000"/>
      <w:sz w:val="24"/>
      <w:szCs w:val="24"/>
      <w:u w:color="000000"/>
    </w:rPr>
  </w:style>
  <w:style w:type="numbering" w:styleId="ImportedStyle2" w:customStyle="1">
    <w:name w:val="Imported Style 2"/>
    <w:pPr>
      <w:numPr>
        <w:numId w:val="3"/>
      </w:numPr>
    </w:pPr>
  </w:style>
  <w:style w:type="paragraph" w:styleId="BodyB" w:customStyle="1">
    <w:name w:val="Body B"/>
    <w:rPr>
      <w:rFonts w:cs="Arial Unicode MS"/>
      <w:color w:val="000000"/>
      <w:sz w:val="24"/>
      <w:szCs w:val="24"/>
      <w:u w:color="000000"/>
    </w:rPr>
  </w:style>
  <w:style w:type="numbering" w:styleId="Numbered" w:customStyle="1">
    <w:name w:val="Numbered"/>
    <w:pPr>
      <w:numPr>
        <w:numId w:val="4"/>
      </w:numPr>
    </w:pPr>
  </w:style>
  <w:style w:type="paragraph" w:styleId="Default" w:customStyle="1">
    <w:name w:val="Default"/>
    <w:rPr>
      <w:rFonts w:ascii="Helvetica" w:hAnsi="Helvetica" w:cs="Arial Unicode MS"/>
      <w:color w:val="000000"/>
      <w:sz w:val="22"/>
      <w:szCs w:val="22"/>
      <w:u w:color="000000"/>
    </w:rPr>
  </w:style>
  <w:style w:type="numbering" w:styleId="ImportedStyle4" w:customStyle="1">
    <w:name w:val="Imported Style 4"/>
    <w:pPr>
      <w:numPr>
        <w:numId w:val="5"/>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6"/>
      </w:numPr>
    </w:pPr>
  </w:style>
  <w:style w:type="table" w:styleId="TableGrid">
    <w:name w:val="Table Grid"/>
    <w:basedOn w:val="TableNormal"/>
    <w:uiPriority w:val="39"/>
    <w:rsid w:val="00D3178C"/>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styleId="FooterChar" w:customStyle="1">
    <w:name w:val="Footer Char"/>
    <w:basedOn w:val="DefaultParagraphFont"/>
    <w:link w:val="Footer"/>
    <w:uiPriority w:val="99"/>
    <w:rsid w:val="007B3D1D"/>
    <w:rPr>
      <w:sz w:val="24"/>
      <w:szCs w:val="24"/>
    </w:rPr>
  </w:style>
  <w:style w:type="paragraph" w:styleId="paragraph" w:customStyle="1">
    <w:name w:val="paragraph"/>
    <w:basedOn w:val="Normal"/>
    <w:rsid w:val="0080364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803646"/>
  </w:style>
  <w:style w:type="character" w:styleId="eop" w:customStyle="1">
    <w:name w:val="eop"/>
    <w:basedOn w:val="DefaultParagraphFont"/>
    <w:rsid w:val="00803646"/>
  </w:style>
  <w:style w:type="character" w:styleId="contextualspellingandgrammarerror" w:customStyle="1">
    <w:name w:val="contextualspellingandgrammarerror"/>
    <w:basedOn w:val="DefaultParagraphFont"/>
    <w:rsid w:val="007C18C5"/>
  </w:style>
  <w:style w:type="character" w:styleId="wacimagecontainer" w:customStyle="1">
    <w:name w:val="wacimagecontainer"/>
    <w:basedOn w:val="DefaultParagraphFont"/>
    <w:rsid w:val="00885F46"/>
  </w:style>
  <w:style w:type="character" w:styleId="FollowedHyperlink">
    <w:name w:val="FollowedHyperlink"/>
    <w:basedOn w:val="DefaultParagraphFont"/>
    <w:uiPriority w:val="99"/>
    <w:semiHidden/>
    <w:unhideWhenUsed/>
    <w:rsid w:val="00103E64"/>
    <w:rPr>
      <w:color w:val="FF00FF" w:themeColor="followedHyperlink"/>
      <w:u w:val="single"/>
    </w:rPr>
  </w:style>
  <w:style w:type="paragraph" w:styleId="NormalWeb">
    <w:name w:val="Normal (Web)"/>
    <w:basedOn w:val="Normal"/>
    <w:uiPriority w:val="99"/>
    <w:unhideWhenUsed/>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EC21CF"/>
    <w:rPr>
      <w:b/>
      <w:bCs/>
    </w:rPr>
  </w:style>
  <w:style w:type="paragraph" w:styleId="bs-callout" w:customStyle="1">
    <w:name w:val="bs-callout"/>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creenreader-only" w:customStyle="1">
    <w:name w:val="screenreader-only"/>
    <w:basedOn w:val="DefaultParagraphFont"/>
    <w:rsid w:val="00EC21CF"/>
  </w:style>
  <w:style w:type="character" w:styleId="Emphasis">
    <w:name w:val="Emphasis"/>
    <w:basedOn w:val="DefaultParagraphFont"/>
    <w:uiPriority w:val="20"/>
    <w:qFormat/>
    <w:rsid w:val="00EC21CF"/>
    <w:rPr>
      <w:i/>
      <w:iCs/>
    </w:rPr>
  </w:style>
  <w:style w:type="paragraph" w:styleId="spaced" w:customStyle="1">
    <w:name w:val="spaced"/>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Heading3Char" w:customStyle="1">
    <w:name w:val="Heading 3 Char"/>
    <w:basedOn w:val="DefaultParagraphFont"/>
    <w:link w:val="Heading3"/>
    <w:uiPriority w:val="9"/>
    <w:rsid w:val="007226CD"/>
    <w:rPr>
      <w:rFonts w:eastAsia="Times New Roman"/>
      <w:b/>
      <w:bCs/>
      <w:sz w:val="27"/>
      <w:szCs w:val="27"/>
      <w:bdr w:val="none" w:color="auto" w:sz="0" w:space="0"/>
    </w:rPr>
  </w:style>
  <w:style w:type="table" w:styleId="PlainTable1">
    <w:name w:val="Plain Table 1"/>
    <w:basedOn w:val="TableNormal"/>
    <w:uiPriority w:val="41"/>
    <w:rsid w:val="00706E0C"/>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394087980">
      <w:bodyDiv w:val="1"/>
      <w:marLeft w:val="0"/>
      <w:marRight w:val="0"/>
      <w:marTop w:val="0"/>
      <w:marBottom w:val="0"/>
      <w:divBdr>
        <w:top w:val="none" w:sz="0" w:space="0" w:color="auto"/>
        <w:left w:val="none" w:sz="0" w:space="0" w:color="auto"/>
        <w:bottom w:val="none" w:sz="0" w:space="0" w:color="auto"/>
        <w:right w:val="none" w:sz="0" w:space="0" w:color="auto"/>
      </w:divBdr>
    </w:div>
    <w:div w:id="454907864">
      <w:bodyDiv w:val="1"/>
      <w:marLeft w:val="0"/>
      <w:marRight w:val="0"/>
      <w:marTop w:val="0"/>
      <w:marBottom w:val="0"/>
      <w:divBdr>
        <w:top w:val="none" w:sz="0" w:space="0" w:color="auto"/>
        <w:left w:val="none" w:sz="0" w:space="0" w:color="auto"/>
        <w:bottom w:val="none" w:sz="0" w:space="0" w:color="auto"/>
        <w:right w:val="none" w:sz="0" w:space="0" w:color="auto"/>
      </w:divBdr>
    </w:div>
    <w:div w:id="721252427">
      <w:bodyDiv w:val="1"/>
      <w:marLeft w:val="0"/>
      <w:marRight w:val="0"/>
      <w:marTop w:val="0"/>
      <w:marBottom w:val="0"/>
      <w:divBdr>
        <w:top w:val="none" w:sz="0" w:space="0" w:color="auto"/>
        <w:left w:val="none" w:sz="0" w:space="0" w:color="auto"/>
        <w:bottom w:val="none" w:sz="0" w:space="0" w:color="auto"/>
        <w:right w:val="none" w:sz="0" w:space="0" w:color="auto"/>
      </w:divBdr>
    </w:div>
    <w:div w:id="747774825">
      <w:bodyDiv w:val="1"/>
      <w:marLeft w:val="0"/>
      <w:marRight w:val="0"/>
      <w:marTop w:val="0"/>
      <w:marBottom w:val="0"/>
      <w:divBdr>
        <w:top w:val="none" w:sz="0" w:space="0" w:color="auto"/>
        <w:left w:val="none" w:sz="0" w:space="0" w:color="auto"/>
        <w:bottom w:val="none" w:sz="0" w:space="0" w:color="auto"/>
        <w:right w:val="none" w:sz="0" w:space="0" w:color="auto"/>
      </w:divBdr>
      <w:divsChild>
        <w:div w:id="547961451">
          <w:marLeft w:val="0"/>
          <w:marRight w:val="0"/>
          <w:marTop w:val="0"/>
          <w:marBottom w:val="0"/>
          <w:divBdr>
            <w:top w:val="none" w:sz="0" w:space="0" w:color="auto"/>
            <w:left w:val="none" w:sz="0" w:space="0" w:color="auto"/>
            <w:bottom w:val="none" w:sz="0" w:space="0" w:color="auto"/>
            <w:right w:val="none" w:sz="0" w:space="0" w:color="auto"/>
          </w:divBdr>
          <w:divsChild>
            <w:div w:id="46421164">
              <w:marLeft w:val="0"/>
              <w:marRight w:val="0"/>
              <w:marTop w:val="0"/>
              <w:marBottom w:val="0"/>
              <w:divBdr>
                <w:top w:val="none" w:sz="0" w:space="0" w:color="auto"/>
                <w:left w:val="none" w:sz="0" w:space="0" w:color="auto"/>
                <w:bottom w:val="none" w:sz="0" w:space="0" w:color="auto"/>
                <w:right w:val="none" w:sz="0" w:space="0" w:color="auto"/>
              </w:divBdr>
            </w:div>
            <w:div w:id="131488086">
              <w:marLeft w:val="0"/>
              <w:marRight w:val="0"/>
              <w:marTop w:val="0"/>
              <w:marBottom w:val="0"/>
              <w:divBdr>
                <w:top w:val="none" w:sz="0" w:space="0" w:color="auto"/>
                <w:left w:val="none" w:sz="0" w:space="0" w:color="auto"/>
                <w:bottom w:val="none" w:sz="0" w:space="0" w:color="auto"/>
                <w:right w:val="none" w:sz="0" w:space="0" w:color="auto"/>
              </w:divBdr>
            </w:div>
            <w:div w:id="146944677">
              <w:marLeft w:val="0"/>
              <w:marRight w:val="0"/>
              <w:marTop w:val="0"/>
              <w:marBottom w:val="0"/>
              <w:divBdr>
                <w:top w:val="none" w:sz="0" w:space="0" w:color="auto"/>
                <w:left w:val="none" w:sz="0" w:space="0" w:color="auto"/>
                <w:bottom w:val="none" w:sz="0" w:space="0" w:color="auto"/>
                <w:right w:val="none" w:sz="0" w:space="0" w:color="auto"/>
              </w:divBdr>
            </w:div>
            <w:div w:id="233392178">
              <w:marLeft w:val="0"/>
              <w:marRight w:val="0"/>
              <w:marTop w:val="0"/>
              <w:marBottom w:val="0"/>
              <w:divBdr>
                <w:top w:val="none" w:sz="0" w:space="0" w:color="auto"/>
                <w:left w:val="none" w:sz="0" w:space="0" w:color="auto"/>
                <w:bottom w:val="none" w:sz="0" w:space="0" w:color="auto"/>
                <w:right w:val="none" w:sz="0" w:space="0" w:color="auto"/>
              </w:divBdr>
            </w:div>
            <w:div w:id="503320902">
              <w:marLeft w:val="0"/>
              <w:marRight w:val="0"/>
              <w:marTop w:val="0"/>
              <w:marBottom w:val="0"/>
              <w:divBdr>
                <w:top w:val="none" w:sz="0" w:space="0" w:color="auto"/>
                <w:left w:val="none" w:sz="0" w:space="0" w:color="auto"/>
                <w:bottom w:val="none" w:sz="0" w:space="0" w:color="auto"/>
                <w:right w:val="none" w:sz="0" w:space="0" w:color="auto"/>
              </w:divBdr>
            </w:div>
            <w:div w:id="643121864">
              <w:marLeft w:val="0"/>
              <w:marRight w:val="0"/>
              <w:marTop w:val="0"/>
              <w:marBottom w:val="0"/>
              <w:divBdr>
                <w:top w:val="none" w:sz="0" w:space="0" w:color="auto"/>
                <w:left w:val="none" w:sz="0" w:space="0" w:color="auto"/>
                <w:bottom w:val="none" w:sz="0" w:space="0" w:color="auto"/>
                <w:right w:val="none" w:sz="0" w:space="0" w:color="auto"/>
              </w:divBdr>
            </w:div>
            <w:div w:id="670333676">
              <w:marLeft w:val="0"/>
              <w:marRight w:val="0"/>
              <w:marTop w:val="0"/>
              <w:marBottom w:val="0"/>
              <w:divBdr>
                <w:top w:val="none" w:sz="0" w:space="0" w:color="auto"/>
                <w:left w:val="none" w:sz="0" w:space="0" w:color="auto"/>
                <w:bottom w:val="none" w:sz="0" w:space="0" w:color="auto"/>
                <w:right w:val="none" w:sz="0" w:space="0" w:color="auto"/>
              </w:divBdr>
            </w:div>
            <w:div w:id="842672042">
              <w:marLeft w:val="0"/>
              <w:marRight w:val="0"/>
              <w:marTop w:val="0"/>
              <w:marBottom w:val="0"/>
              <w:divBdr>
                <w:top w:val="none" w:sz="0" w:space="0" w:color="auto"/>
                <w:left w:val="none" w:sz="0" w:space="0" w:color="auto"/>
                <w:bottom w:val="none" w:sz="0" w:space="0" w:color="auto"/>
                <w:right w:val="none" w:sz="0" w:space="0" w:color="auto"/>
              </w:divBdr>
            </w:div>
            <w:div w:id="927613669">
              <w:marLeft w:val="0"/>
              <w:marRight w:val="0"/>
              <w:marTop w:val="0"/>
              <w:marBottom w:val="0"/>
              <w:divBdr>
                <w:top w:val="none" w:sz="0" w:space="0" w:color="auto"/>
                <w:left w:val="none" w:sz="0" w:space="0" w:color="auto"/>
                <w:bottom w:val="none" w:sz="0" w:space="0" w:color="auto"/>
                <w:right w:val="none" w:sz="0" w:space="0" w:color="auto"/>
              </w:divBdr>
            </w:div>
            <w:div w:id="994138981">
              <w:marLeft w:val="0"/>
              <w:marRight w:val="0"/>
              <w:marTop w:val="0"/>
              <w:marBottom w:val="0"/>
              <w:divBdr>
                <w:top w:val="none" w:sz="0" w:space="0" w:color="auto"/>
                <w:left w:val="none" w:sz="0" w:space="0" w:color="auto"/>
                <w:bottom w:val="none" w:sz="0" w:space="0" w:color="auto"/>
                <w:right w:val="none" w:sz="0" w:space="0" w:color="auto"/>
              </w:divBdr>
            </w:div>
            <w:div w:id="1052197138">
              <w:marLeft w:val="0"/>
              <w:marRight w:val="0"/>
              <w:marTop w:val="0"/>
              <w:marBottom w:val="0"/>
              <w:divBdr>
                <w:top w:val="none" w:sz="0" w:space="0" w:color="auto"/>
                <w:left w:val="none" w:sz="0" w:space="0" w:color="auto"/>
                <w:bottom w:val="none" w:sz="0" w:space="0" w:color="auto"/>
                <w:right w:val="none" w:sz="0" w:space="0" w:color="auto"/>
              </w:divBdr>
            </w:div>
            <w:div w:id="1120220798">
              <w:marLeft w:val="0"/>
              <w:marRight w:val="0"/>
              <w:marTop w:val="0"/>
              <w:marBottom w:val="0"/>
              <w:divBdr>
                <w:top w:val="none" w:sz="0" w:space="0" w:color="auto"/>
                <w:left w:val="none" w:sz="0" w:space="0" w:color="auto"/>
                <w:bottom w:val="none" w:sz="0" w:space="0" w:color="auto"/>
                <w:right w:val="none" w:sz="0" w:space="0" w:color="auto"/>
              </w:divBdr>
            </w:div>
            <w:div w:id="1323775681">
              <w:marLeft w:val="0"/>
              <w:marRight w:val="0"/>
              <w:marTop w:val="0"/>
              <w:marBottom w:val="0"/>
              <w:divBdr>
                <w:top w:val="none" w:sz="0" w:space="0" w:color="auto"/>
                <w:left w:val="none" w:sz="0" w:space="0" w:color="auto"/>
                <w:bottom w:val="none" w:sz="0" w:space="0" w:color="auto"/>
                <w:right w:val="none" w:sz="0" w:space="0" w:color="auto"/>
              </w:divBdr>
            </w:div>
            <w:div w:id="1406343379">
              <w:marLeft w:val="0"/>
              <w:marRight w:val="0"/>
              <w:marTop w:val="0"/>
              <w:marBottom w:val="0"/>
              <w:divBdr>
                <w:top w:val="none" w:sz="0" w:space="0" w:color="auto"/>
                <w:left w:val="none" w:sz="0" w:space="0" w:color="auto"/>
                <w:bottom w:val="none" w:sz="0" w:space="0" w:color="auto"/>
                <w:right w:val="none" w:sz="0" w:space="0" w:color="auto"/>
              </w:divBdr>
              <w:divsChild>
                <w:div w:id="279847441">
                  <w:marLeft w:val="0"/>
                  <w:marRight w:val="0"/>
                  <w:marTop w:val="0"/>
                  <w:marBottom w:val="0"/>
                  <w:divBdr>
                    <w:top w:val="none" w:sz="0" w:space="0" w:color="auto"/>
                    <w:left w:val="none" w:sz="0" w:space="0" w:color="auto"/>
                    <w:bottom w:val="none" w:sz="0" w:space="0" w:color="auto"/>
                    <w:right w:val="none" w:sz="0" w:space="0" w:color="auto"/>
                  </w:divBdr>
                </w:div>
                <w:div w:id="1225606092">
                  <w:marLeft w:val="0"/>
                  <w:marRight w:val="0"/>
                  <w:marTop w:val="0"/>
                  <w:marBottom w:val="0"/>
                  <w:divBdr>
                    <w:top w:val="none" w:sz="0" w:space="0" w:color="auto"/>
                    <w:left w:val="none" w:sz="0" w:space="0" w:color="auto"/>
                    <w:bottom w:val="none" w:sz="0" w:space="0" w:color="auto"/>
                    <w:right w:val="none" w:sz="0" w:space="0" w:color="auto"/>
                  </w:divBdr>
                </w:div>
                <w:div w:id="1313097842">
                  <w:marLeft w:val="0"/>
                  <w:marRight w:val="0"/>
                  <w:marTop w:val="0"/>
                  <w:marBottom w:val="0"/>
                  <w:divBdr>
                    <w:top w:val="none" w:sz="0" w:space="0" w:color="auto"/>
                    <w:left w:val="none" w:sz="0" w:space="0" w:color="auto"/>
                    <w:bottom w:val="none" w:sz="0" w:space="0" w:color="auto"/>
                    <w:right w:val="none" w:sz="0" w:space="0" w:color="auto"/>
                  </w:divBdr>
                </w:div>
                <w:div w:id="1601259854">
                  <w:marLeft w:val="0"/>
                  <w:marRight w:val="0"/>
                  <w:marTop w:val="0"/>
                  <w:marBottom w:val="0"/>
                  <w:divBdr>
                    <w:top w:val="none" w:sz="0" w:space="0" w:color="auto"/>
                    <w:left w:val="none" w:sz="0" w:space="0" w:color="auto"/>
                    <w:bottom w:val="none" w:sz="0" w:space="0" w:color="auto"/>
                    <w:right w:val="none" w:sz="0" w:space="0" w:color="auto"/>
                  </w:divBdr>
                </w:div>
                <w:div w:id="1805729889">
                  <w:marLeft w:val="0"/>
                  <w:marRight w:val="0"/>
                  <w:marTop w:val="0"/>
                  <w:marBottom w:val="0"/>
                  <w:divBdr>
                    <w:top w:val="none" w:sz="0" w:space="0" w:color="auto"/>
                    <w:left w:val="none" w:sz="0" w:space="0" w:color="auto"/>
                    <w:bottom w:val="none" w:sz="0" w:space="0" w:color="auto"/>
                    <w:right w:val="none" w:sz="0" w:space="0" w:color="auto"/>
                  </w:divBdr>
                </w:div>
              </w:divsChild>
            </w:div>
            <w:div w:id="1500123285">
              <w:marLeft w:val="0"/>
              <w:marRight w:val="0"/>
              <w:marTop w:val="0"/>
              <w:marBottom w:val="0"/>
              <w:divBdr>
                <w:top w:val="none" w:sz="0" w:space="0" w:color="auto"/>
                <w:left w:val="none" w:sz="0" w:space="0" w:color="auto"/>
                <w:bottom w:val="none" w:sz="0" w:space="0" w:color="auto"/>
                <w:right w:val="none" w:sz="0" w:space="0" w:color="auto"/>
              </w:divBdr>
            </w:div>
            <w:div w:id="1500777744">
              <w:marLeft w:val="0"/>
              <w:marRight w:val="0"/>
              <w:marTop w:val="0"/>
              <w:marBottom w:val="0"/>
              <w:divBdr>
                <w:top w:val="none" w:sz="0" w:space="0" w:color="auto"/>
                <w:left w:val="none" w:sz="0" w:space="0" w:color="auto"/>
                <w:bottom w:val="none" w:sz="0" w:space="0" w:color="auto"/>
                <w:right w:val="none" w:sz="0" w:space="0" w:color="auto"/>
              </w:divBdr>
              <w:divsChild>
                <w:div w:id="1352877090">
                  <w:marLeft w:val="0"/>
                  <w:marRight w:val="0"/>
                  <w:marTop w:val="0"/>
                  <w:marBottom w:val="0"/>
                  <w:divBdr>
                    <w:top w:val="none" w:sz="0" w:space="0" w:color="auto"/>
                    <w:left w:val="none" w:sz="0" w:space="0" w:color="auto"/>
                    <w:bottom w:val="none" w:sz="0" w:space="0" w:color="auto"/>
                    <w:right w:val="none" w:sz="0" w:space="0" w:color="auto"/>
                  </w:divBdr>
                </w:div>
                <w:div w:id="1471485126">
                  <w:marLeft w:val="0"/>
                  <w:marRight w:val="0"/>
                  <w:marTop w:val="0"/>
                  <w:marBottom w:val="0"/>
                  <w:divBdr>
                    <w:top w:val="none" w:sz="0" w:space="0" w:color="auto"/>
                    <w:left w:val="none" w:sz="0" w:space="0" w:color="auto"/>
                    <w:bottom w:val="none" w:sz="0" w:space="0" w:color="auto"/>
                    <w:right w:val="none" w:sz="0" w:space="0" w:color="auto"/>
                  </w:divBdr>
                </w:div>
                <w:div w:id="2141217171">
                  <w:marLeft w:val="0"/>
                  <w:marRight w:val="0"/>
                  <w:marTop w:val="0"/>
                  <w:marBottom w:val="0"/>
                  <w:divBdr>
                    <w:top w:val="none" w:sz="0" w:space="0" w:color="auto"/>
                    <w:left w:val="none" w:sz="0" w:space="0" w:color="auto"/>
                    <w:bottom w:val="none" w:sz="0" w:space="0" w:color="auto"/>
                    <w:right w:val="none" w:sz="0" w:space="0" w:color="auto"/>
                  </w:divBdr>
                </w:div>
              </w:divsChild>
            </w:div>
            <w:div w:id="1558784491">
              <w:marLeft w:val="0"/>
              <w:marRight w:val="0"/>
              <w:marTop w:val="0"/>
              <w:marBottom w:val="0"/>
              <w:divBdr>
                <w:top w:val="none" w:sz="0" w:space="0" w:color="auto"/>
                <w:left w:val="none" w:sz="0" w:space="0" w:color="auto"/>
                <w:bottom w:val="none" w:sz="0" w:space="0" w:color="auto"/>
                <w:right w:val="none" w:sz="0" w:space="0" w:color="auto"/>
              </w:divBdr>
            </w:div>
            <w:div w:id="1613048928">
              <w:marLeft w:val="0"/>
              <w:marRight w:val="0"/>
              <w:marTop w:val="0"/>
              <w:marBottom w:val="0"/>
              <w:divBdr>
                <w:top w:val="none" w:sz="0" w:space="0" w:color="auto"/>
                <w:left w:val="none" w:sz="0" w:space="0" w:color="auto"/>
                <w:bottom w:val="none" w:sz="0" w:space="0" w:color="auto"/>
                <w:right w:val="none" w:sz="0" w:space="0" w:color="auto"/>
              </w:divBdr>
            </w:div>
            <w:div w:id="1681005749">
              <w:marLeft w:val="0"/>
              <w:marRight w:val="0"/>
              <w:marTop w:val="0"/>
              <w:marBottom w:val="0"/>
              <w:divBdr>
                <w:top w:val="none" w:sz="0" w:space="0" w:color="auto"/>
                <w:left w:val="none" w:sz="0" w:space="0" w:color="auto"/>
                <w:bottom w:val="none" w:sz="0" w:space="0" w:color="auto"/>
                <w:right w:val="none" w:sz="0" w:space="0" w:color="auto"/>
              </w:divBdr>
            </w:div>
            <w:div w:id="1701316057">
              <w:marLeft w:val="0"/>
              <w:marRight w:val="0"/>
              <w:marTop w:val="0"/>
              <w:marBottom w:val="0"/>
              <w:divBdr>
                <w:top w:val="none" w:sz="0" w:space="0" w:color="auto"/>
                <w:left w:val="none" w:sz="0" w:space="0" w:color="auto"/>
                <w:bottom w:val="none" w:sz="0" w:space="0" w:color="auto"/>
                <w:right w:val="none" w:sz="0" w:space="0" w:color="auto"/>
              </w:divBdr>
            </w:div>
            <w:div w:id="1894151449">
              <w:marLeft w:val="0"/>
              <w:marRight w:val="0"/>
              <w:marTop w:val="0"/>
              <w:marBottom w:val="0"/>
              <w:divBdr>
                <w:top w:val="none" w:sz="0" w:space="0" w:color="auto"/>
                <w:left w:val="none" w:sz="0" w:space="0" w:color="auto"/>
                <w:bottom w:val="none" w:sz="0" w:space="0" w:color="auto"/>
                <w:right w:val="none" w:sz="0" w:space="0" w:color="auto"/>
              </w:divBdr>
            </w:div>
            <w:div w:id="2005938698">
              <w:marLeft w:val="0"/>
              <w:marRight w:val="0"/>
              <w:marTop w:val="0"/>
              <w:marBottom w:val="0"/>
              <w:divBdr>
                <w:top w:val="none" w:sz="0" w:space="0" w:color="auto"/>
                <w:left w:val="none" w:sz="0" w:space="0" w:color="auto"/>
                <w:bottom w:val="none" w:sz="0" w:space="0" w:color="auto"/>
                <w:right w:val="none" w:sz="0" w:space="0" w:color="auto"/>
              </w:divBdr>
            </w:div>
            <w:div w:id="20502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91043">
      <w:bodyDiv w:val="1"/>
      <w:marLeft w:val="0"/>
      <w:marRight w:val="0"/>
      <w:marTop w:val="0"/>
      <w:marBottom w:val="0"/>
      <w:divBdr>
        <w:top w:val="none" w:sz="0" w:space="0" w:color="auto"/>
        <w:left w:val="none" w:sz="0" w:space="0" w:color="auto"/>
        <w:bottom w:val="none" w:sz="0" w:space="0" w:color="auto"/>
        <w:right w:val="none" w:sz="0" w:space="0" w:color="auto"/>
      </w:divBdr>
    </w:div>
    <w:div w:id="817650353">
      <w:bodyDiv w:val="1"/>
      <w:marLeft w:val="0"/>
      <w:marRight w:val="0"/>
      <w:marTop w:val="0"/>
      <w:marBottom w:val="0"/>
      <w:divBdr>
        <w:top w:val="none" w:sz="0" w:space="0" w:color="auto"/>
        <w:left w:val="none" w:sz="0" w:space="0" w:color="auto"/>
        <w:bottom w:val="none" w:sz="0" w:space="0" w:color="auto"/>
        <w:right w:val="none" w:sz="0" w:space="0" w:color="auto"/>
      </w:divBdr>
      <w:divsChild>
        <w:div w:id="173419654">
          <w:marLeft w:val="0"/>
          <w:marRight w:val="0"/>
          <w:marTop w:val="0"/>
          <w:marBottom w:val="0"/>
          <w:divBdr>
            <w:top w:val="none" w:sz="0" w:space="0" w:color="auto"/>
            <w:left w:val="none" w:sz="0" w:space="0" w:color="auto"/>
            <w:bottom w:val="none" w:sz="0" w:space="0" w:color="auto"/>
            <w:right w:val="none" w:sz="0" w:space="0" w:color="auto"/>
          </w:divBdr>
          <w:divsChild>
            <w:div w:id="14557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2690">
      <w:bodyDiv w:val="1"/>
      <w:marLeft w:val="0"/>
      <w:marRight w:val="0"/>
      <w:marTop w:val="0"/>
      <w:marBottom w:val="0"/>
      <w:divBdr>
        <w:top w:val="none" w:sz="0" w:space="0" w:color="auto"/>
        <w:left w:val="none" w:sz="0" w:space="0" w:color="auto"/>
        <w:bottom w:val="none" w:sz="0" w:space="0" w:color="auto"/>
        <w:right w:val="none" w:sz="0" w:space="0" w:color="auto"/>
      </w:divBdr>
      <w:divsChild>
        <w:div w:id="1146165959">
          <w:marLeft w:val="0"/>
          <w:marRight w:val="0"/>
          <w:marTop w:val="0"/>
          <w:marBottom w:val="0"/>
          <w:divBdr>
            <w:top w:val="none" w:sz="0" w:space="0" w:color="auto"/>
            <w:left w:val="none" w:sz="0" w:space="0" w:color="auto"/>
            <w:bottom w:val="none" w:sz="0" w:space="0" w:color="auto"/>
            <w:right w:val="none" w:sz="0" w:space="0" w:color="auto"/>
          </w:divBdr>
          <w:divsChild>
            <w:div w:id="981420169">
              <w:marLeft w:val="0"/>
              <w:marRight w:val="0"/>
              <w:marTop w:val="0"/>
              <w:marBottom w:val="0"/>
              <w:divBdr>
                <w:top w:val="none" w:sz="0" w:space="0" w:color="auto"/>
                <w:left w:val="none" w:sz="0" w:space="0" w:color="auto"/>
                <w:bottom w:val="none" w:sz="0" w:space="0" w:color="auto"/>
                <w:right w:val="none" w:sz="0" w:space="0" w:color="auto"/>
              </w:divBdr>
              <w:divsChild>
                <w:div w:id="1646816999">
                  <w:marLeft w:val="0"/>
                  <w:marRight w:val="0"/>
                  <w:marTop w:val="0"/>
                  <w:marBottom w:val="0"/>
                  <w:divBdr>
                    <w:top w:val="none" w:sz="0" w:space="0" w:color="auto"/>
                    <w:left w:val="none" w:sz="0" w:space="0" w:color="auto"/>
                    <w:bottom w:val="none" w:sz="0" w:space="0" w:color="auto"/>
                    <w:right w:val="none" w:sz="0" w:space="0" w:color="auto"/>
                  </w:divBdr>
                  <w:divsChild>
                    <w:div w:id="1631936778">
                      <w:marLeft w:val="0"/>
                      <w:marRight w:val="0"/>
                      <w:marTop w:val="0"/>
                      <w:marBottom w:val="0"/>
                      <w:divBdr>
                        <w:top w:val="none" w:sz="0" w:space="0" w:color="auto"/>
                        <w:left w:val="none" w:sz="0" w:space="0" w:color="auto"/>
                        <w:bottom w:val="none" w:sz="0" w:space="0" w:color="auto"/>
                        <w:right w:val="none" w:sz="0" w:space="0" w:color="auto"/>
                      </w:divBdr>
                      <w:divsChild>
                        <w:div w:id="1038697392">
                          <w:marLeft w:val="0"/>
                          <w:marRight w:val="0"/>
                          <w:marTop w:val="0"/>
                          <w:marBottom w:val="0"/>
                          <w:divBdr>
                            <w:top w:val="none" w:sz="0" w:space="0" w:color="auto"/>
                            <w:left w:val="none" w:sz="0" w:space="0" w:color="auto"/>
                            <w:bottom w:val="none" w:sz="0" w:space="0" w:color="auto"/>
                            <w:right w:val="none" w:sz="0" w:space="0" w:color="auto"/>
                          </w:divBdr>
                          <w:divsChild>
                            <w:div w:id="383916125">
                              <w:marLeft w:val="0"/>
                              <w:marRight w:val="0"/>
                              <w:marTop w:val="0"/>
                              <w:marBottom w:val="0"/>
                              <w:divBdr>
                                <w:top w:val="none" w:sz="0" w:space="0" w:color="auto"/>
                                <w:left w:val="none" w:sz="0" w:space="0" w:color="auto"/>
                                <w:bottom w:val="none" w:sz="0" w:space="0" w:color="auto"/>
                                <w:right w:val="none" w:sz="0" w:space="0" w:color="auto"/>
                              </w:divBdr>
                              <w:divsChild>
                                <w:div w:id="287861361">
                                  <w:marLeft w:val="0"/>
                                  <w:marRight w:val="0"/>
                                  <w:marTop w:val="0"/>
                                  <w:marBottom w:val="0"/>
                                  <w:divBdr>
                                    <w:top w:val="none" w:sz="0" w:space="0" w:color="auto"/>
                                    <w:left w:val="none" w:sz="0" w:space="0" w:color="auto"/>
                                    <w:bottom w:val="none" w:sz="0" w:space="0" w:color="auto"/>
                                    <w:right w:val="none" w:sz="0" w:space="0" w:color="auto"/>
                                  </w:divBdr>
                                  <w:divsChild>
                                    <w:div w:id="621040509">
                                      <w:marLeft w:val="0"/>
                                      <w:marRight w:val="0"/>
                                      <w:marTop w:val="0"/>
                                      <w:marBottom w:val="0"/>
                                      <w:divBdr>
                                        <w:top w:val="none" w:sz="0" w:space="0" w:color="auto"/>
                                        <w:left w:val="none" w:sz="0" w:space="0" w:color="auto"/>
                                        <w:bottom w:val="none" w:sz="0" w:space="0" w:color="auto"/>
                                        <w:right w:val="none" w:sz="0" w:space="0" w:color="auto"/>
                                      </w:divBdr>
                                      <w:divsChild>
                                        <w:div w:id="1394738811">
                                          <w:marLeft w:val="0"/>
                                          <w:marRight w:val="0"/>
                                          <w:marTop w:val="0"/>
                                          <w:marBottom w:val="0"/>
                                          <w:divBdr>
                                            <w:top w:val="none" w:sz="0" w:space="0" w:color="auto"/>
                                            <w:left w:val="none" w:sz="0" w:space="0" w:color="auto"/>
                                            <w:bottom w:val="none" w:sz="0" w:space="0" w:color="auto"/>
                                            <w:right w:val="none" w:sz="0" w:space="0" w:color="auto"/>
                                          </w:divBdr>
                                          <w:divsChild>
                                            <w:div w:id="762991220">
                                              <w:marLeft w:val="0"/>
                                              <w:marRight w:val="0"/>
                                              <w:marTop w:val="0"/>
                                              <w:marBottom w:val="0"/>
                                              <w:divBdr>
                                                <w:top w:val="none" w:sz="0" w:space="0" w:color="auto"/>
                                                <w:left w:val="none" w:sz="0" w:space="0" w:color="auto"/>
                                                <w:bottom w:val="none" w:sz="0" w:space="0" w:color="auto"/>
                                                <w:right w:val="none" w:sz="0" w:space="0" w:color="auto"/>
                                              </w:divBdr>
                                              <w:divsChild>
                                                <w:div w:id="2040813258">
                                                  <w:marLeft w:val="0"/>
                                                  <w:marRight w:val="0"/>
                                                  <w:marTop w:val="0"/>
                                                  <w:marBottom w:val="0"/>
                                                  <w:divBdr>
                                                    <w:top w:val="none" w:sz="0" w:space="0" w:color="auto"/>
                                                    <w:left w:val="none" w:sz="0" w:space="0" w:color="auto"/>
                                                    <w:bottom w:val="none" w:sz="0" w:space="0" w:color="auto"/>
                                                    <w:right w:val="none" w:sz="0" w:space="0" w:color="auto"/>
                                                  </w:divBdr>
                                                  <w:divsChild>
                                                    <w:div w:id="1732969512">
                                                      <w:marLeft w:val="0"/>
                                                      <w:marRight w:val="0"/>
                                                      <w:marTop w:val="0"/>
                                                      <w:marBottom w:val="0"/>
                                                      <w:divBdr>
                                                        <w:top w:val="none" w:sz="0" w:space="0" w:color="auto"/>
                                                        <w:left w:val="none" w:sz="0" w:space="0" w:color="auto"/>
                                                        <w:bottom w:val="none" w:sz="0" w:space="0" w:color="auto"/>
                                                        <w:right w:val="none" w:sz="0" w:space="0" w:color="auto"/>
                                                      </w:divBdr>
                                                      <w:divsChild>
                                                        <w:div w:id="13780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298327">
          <w:marLeft w:val="0"/>
          <w:marRight w:val="0"/>
          <w:marTop w:val="0"/>
          <w:marBottom w:val="0"/>
          <w:divBdr>
            <w:top w:val="none" w:sz="0" w:space="0" w:color="auto"/>
            <w:left w:val="none" w:sz="0" w:space="0" w:color="auto"/>
            <w:bottom w:val="none" w:sz="0" w:space="0" w:color="auto"/>
            <w:right w:val="none" w:sz="0" w:space="0" w:color="auto"/>
          </w:divBdr>
          <w:divsChild>
            <w:div w:id="1167862535">
              <w:marLeft w:val="0"/>
              <w:marRight w:val="0"/>
              <w:marTop w:val="0"/>
              <w:marBottom w:val="0"/>
              <w:divBdr>
                <w:top w:val="none" w:sz="0" w:space="0" w:color="auto"/>
                <w:left w:val="none" w:sz="0" w:space="0" w:color="auto"/>
                <w:bottom w:val="none" w:sz="0" w:space="0" w:color="auto"/>
                <w:right w:val="none" w:sz="0" w:space="0" w:color="auto"/>
              </w:divBdr>
              <w:divsChild>
                <w:div w:id="17327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0253">
      <w:bodyDiv w:val="1"/>
      <w:marLeft w:val="0"/>
      <w:marRight w:val="0"/>
      <w:marTop w:val="0"/>
      <w:marBottom w:val="0"/>
      <w:divBdr>
        <w:top w:val="none" w:sz="0" w:space="0" w:color="auto"/>
        <w:left w:val="none" w:sz="0" w:space="0" w:color="auto"/>
        <w:bottom w:val="none" w:sz="0" w:space="0" w:color="auto"/>
        <w:right w:val="none" w:sz="0" w:space="0" w:color="auto"/>
      </w:divBdr>
      <w:divsChild>
        <w:div w:id="142355296">
          <w:marLeft w:val="0"/>
          <w:marRight w:val="0"/>
          <w:marTop w:val="0"/>
          <w:marBottom w:val="0"/>
          <w:divBdr>
            <w:top w:val="none" w:sz="0" w:space="0" w:color="auto"/>
            <w:left w:val="none" w:sz="0" w:space="0" w:color="auto"/>
            <w:bottom w:val="none" w:sz="0" w:space="0" w:color="auto"/>
            <w:right w:val="none" w:sz="0" w:space="0" w:color="auto"/>
          </w:divBdr>
          <w:divsChild>
            <w:div w:id="279607705">
              <w:marLeft w:val="0"/>
              <w:marRight w:val="0"/>
              <w:marTop w:val="0"/>
              <w:marBottom w:val="0"/>
              <w:divBdr>
                <w:top w:val="none" w:sz="0" w:space="0" w:color="auto"/>
                <w:left w:val="none" w:sz="0" w:space="0" w:color="auto"/>
                <w:bottom w:val="none" w:sz="0" w:space="0" w:color="auto"/>
                <w:right w:val="none" w:sz="0" w:space="0" w:color="auto"/>
              </w:divBdr>
              <w:divsChild>
                <w:div w:id="1863325278">
                  <w:marLeft w:val="0"/>
                  <w:marRight w:val="0"/>
                  <w:marTop w:val="0"/>
                  <w:marBottom w:val="0"/>
                  <w:divBdr>
                    <w:top w:val="none" w:sz="0" w:space="0" w:color="auto"/>
                    <w:left w:val="none" w:sz="0" w:space="0" w:color="auto"/>
                    <w:bottom w:val="none" w:sz="0" w:space="0" w:color="auto"/>
                    <w:right w:val="none" w:sz="0" w:space="0" w:color="auto"/>
                  </w:divBdr>
                  <w:divsChild>
                    <w:div w:id="2093769875">
                      <w:marLeft w:val="0"/>
                      <w:marRight w:val="0"/>
                      <w:marTop w:val="0"/>
                      <w:marBottom w:val="0"/>
                      <w:divBdr>
                        <w:top w:val="none" w:sz="0" w:space="0" w:color="auto"/>
                        <w:left w:val="none" w:sz="0" w:space="0" w:color="auto"/>
                        <w:bottom w:val="none" w:sz="0" w:space="0" w:color="auto"/>
                        <w:right w:val="none" w:sz="0" w:space="0" w:color="auto"/>
                      </w:divBdr>
                      <w:divsChild>
                        <w:div w:id="2012246454">
                          <w:marLeft w:val="0"/>
                          <w:marRight w:val="0"/>
                          <w:marTop w:val="0"/>
                          <w:marBottom w:val="0"/>
                          <w:divBdr>
                            <w:top w:val="none" w:sz="0" w:space="0" w:color="auto"/>
                            <w:left w:val="none" w:sz="0" w:space="0" w:color="auto"/>
                            <w:bottom w:val="none" w:sz="0" w:space="0" w:color="auto"/>
                            <w:right w:val="none" w:sz="0" w:space="0" w:color="auto"/>
                          </w:divBdr>
                          <w:divsChild>
                            <w:div w:id="722141410">
                              <w:marLeft w:val="0"/>
                              <w:marRight w:val="0"/>
                              <w:marTop w:val="0"/>
                              <w:marBottom w:val="0"/>
                              <w:divBdr>
                                <w:top w:val="none" w:sz="0" w:space="0" w:color="auto"/>
                                <w:left w:val="none" w:sz="0" w:space="0" w:color="auto"/>
                                <w:bottom w:val="none" w:sz="0" w:space="0" w:color="auto"/>
                                <w:right w:val="none" w:sz="0" w:space="0" w:color="auto"/>
                              </w:divBdr>
                              <w:divsChild>
                                <w:div w:id="252671352">
                                  <w:marLeft w:val="0"/>
                                  <w:marRight w:val="0"/>
                                  <w:marTop w:val="0"/>
                                  <w:marBottom w:val="0"/>
                                  <w:divBdr>
                                    <w:top w:val="none" w:sz="0" w:space="0" w:color="auto"/>
                                    <w:left w:val="none" w:sz="0" w:space="0" w:color="auto"/>
                                    <w:bottom w:val="none" w:sz="0" w:space="0" w:color="auto"/>
                                    <w:right w:val="none" w:sz="0" w:space="0" w:color="auto"/>
                                  </w:divBdr>
                                  <w:divsChild>
                                    <w:div w:id="884372912">
                                      <w:marLeft w:val="0"/>
                                      <w:marRight w:val="0"/>
                                      <w:marTop w:val="0"/>
                                      <w:marBottom w:val="0"/>
                                      <w:divBdr>
                                        <w:top w:val="none" w:sz="0" w:space="0" w:color="auto"/>
                                        <w:left w:val="none" w:sz="0" w:space="0" w:color="auto"/>
                                        <w:bottom w:val="none" w:sz="0" w:space="0" w:color="auto"/>
                                        <w:right w:val="none" w:sz="0" w:space="0" w:color="auto"/>
                                      </w:divBdr>
                                      <w:divsChild>
                                        <w:div w:id="518008016">
                                          <w:marLeft w:val="0"/>
                                          <w:marRight w:val="0"/>
                                          <w:marTop w:val="0"/>
                                          <w:marBottom w:val="0"/>
                                          <w:divBdr>
                                            <w:top w:val="none" w:sz="0" w:space="0" w:color="auto"/>
                                            <w:left w:val="none" w:sz="0" w:space="0" w:color="auto"/>
                                            <w:bottom w:val="none" w:sz="0" w:space="0" w:color="auto"/>
                                            <w:right w:val="none" w:sz="0" w:space="0" w:color="auto"/>
                                          </w:divBdr>
                                          <w:divsChild>
                                            <w:div w:id="1583101803">
                                              <w:marLeft w:val="0"/>
                                              <w:marRight w:val="0"/>
                                              <w:marTop w:val="0"/>
                                              <w:marBottom w:val="0"/>
                                              <w:divBdr>
                                                <w:top w:val="none" w:sz="0" w:space="0" w:color="auto"/>
                                                <w:left w:val="none" w:sz="0" w:space="0" w:color="auto"/>
                                                <w:bottom w:val="none" w:sz="0" w:space="0" w:color="auto"/>
                                                <w:right w:val="none" w:sz="0" w:space="0" w:color="auto"/>
                                              </w:divBdr>
                                              <w:divsChild>
                                                <w:div w:id="137304061">
                                                  <w:marLeft w:val="0"/>
                                                  <w:marRight w:val="0"/>
                                                  <w:marTop w:val="0"/>
                                                  <w:marBottom w:val="0"/>
                                                  <w:divBdr>
                                                    <w:top w:val="none" w:sz="0" w:space="0" w:color="auto"/>
                                                    <w:left w:val="none" w:sz="0" w:space="0" w:color="auto"/>
                                                    <w:bottom w:val="none" w:sz="0" w:space="0" w:color="auto"/>
                                                    <w:right w:val="none" w:sz="0" w:space="0" w:color="auto"/>
                                                  </w:divBdr>
                                                  <w:divsChild>
                                                    <w:div w:id="382683585">
                                                      <w:marLeft w:val="0"/>
                                                      <w:marRight w:val="0"/>
                                                      <w:marTop w:val="0"/>
                                                      <w:marBottom w:val="0"/>
                                                      <w:divBdr>
                                                        <w:top w:val="none" w:sz="0" w:space="0" w:color="auto"/>
                                                        <w:left w:val="none" w:sz="0" w:space="0" w:color="auto"/>
                                                        <w:bottom w:val="none" w:sz="0" w:space="0" w:color="auto"/>
                                                        <w:right w:val="none" w:sz="0" w:space="0" w:color="auto"/>
                                                      </w:divBdr>
                                                      <w:divsChild>
                                                        <w:div w:id="9181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450801">
          <w:marLeft w:val="0"/>
          <w:marRight w:val="0"/>
          <w:marTop w:val="0"/>
          <w:marBottom w:val="0"/>
          <w:divBdr>
            <w:top w:val="none" w:sz="0" w:space="0" w:color="auto"/>
            <w:left w:val="none" w:sz="0" w:space="0" w:color="auto"/>
            <w:bottom w:val="none" w:sz="0" w:space="0" w:color="auto"/>
            <w:right w:val="none" w:sz="0" w:space="0" w:color="auto"/>
          </w:divBdr>
          <w:divsChild>
            <w:div w:id="2078243107">
              <w:marLeft w:val="0"/>
              <w:marRight w:val="0"/>
              <w:marTop w:val="0"/>
              <w:marBottom w:val="0"/>
              <w:divBdr>
                <w:top w:val="none" w:sz="0" w:space="0" w:color="auto"/>
                <w:left w:val="none" w:sz="0" w:space="0" w:color="auto"/>
                <w:bottom w:val="none" w:sz="0" w:space="0" w:color="auto"/>
                <w:right w:val="none" w:sz="0" w:space="0" w:color="auto"/>
              </w:divBdr>
              <w:divsChild>
                <w:div w:id="60165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6339">
      <w:bodyDiv w:val="1"/>
      <w:marLeft w:val="0"/>
      <w:marRight w:val="0"/>
      <w:marTop w:val="0"/>
      <w:marBottom w:val="0"/>
      <w:divBdr>
        <w:top w:val="none" w:sz="0" w:space="0" w:color="auto"/>
        <w:left w:val="none" w:sz="0" w:space="0" w:color="auto"/>
        <w:bottom w:val="none" w:sz="0" w:space="0" w:color="auto"/>
        <w:right w:val="none" w:sz="0" w:space="0" w:color="auto"/>
      </w:divBdr>
      <w:divsChild>
        <w:div w:id="333458996">
          <w:marLeft w:val="0"/>
          <w:marRight w:val="0"/>
          <w:marTop w:val="0"/>
          <w:marBottom w:val="0"/>
          <w:divBdr>
            <w:top w:val="none" w:sz="0" w:space="0" w:color="auto"/>
            <w:left w:val="none" w:sz="0" w:space="0" w:color="auto"/>
            <w:bottom w:val="none" w:sz="0" w:space="0" w:color="auto"/>
            <w:right w:val="none" w:sz="0" w:space="0" w:color="auto"/>
          </w:divBdr>
          <w:divsChild>
            <w:div w:id="1507330242">
              <w:marLeft w:val="0"/>
              <w:marRight w:val="0"/>
              <w:marTop w:val="0"/>
              <w:marBottom w:val="0"/>
              <w:divBdr>
                <w:top w:val="none" w:sz="0" w:space="0" w:color="auto"/>
                <w:left w:val="none" w:sz="0" w:space="0" w:color="auto"/>
                <w:bottom w:val="none" w:sz="0" w:space="0" w:color="auto"/>
                <w:right w:val="none" w:sz="0" w:space="0" w:color="auto"/>
              </w:divBdr>
              <w:divsChild>
                <w:div w:id="1782256971">
                  <w:marLeft w:val="0"/>
                  <w:marRight w:val="0"/>
                  <w:marTop w:val="0"/>
                  <w:marBottom w:val="0"/>
                  <w:divBdr>
                    <w:top w:val="none" w:sz="0" w:space="0" w:color="auto"/>
                    <w:left w:val="none" w:sz="0" w:space="0" w:color="auto"/>
                    <w:bottom w:val="none" w:sz="0" w:space="0" w:color="auto"/>
                    <w:right w:val="none" w:sz="0" w:space="0" w:color="auto"/>
                  </w:divBdr>
                  <w:divsChild>
                    <w:div w:id="1508059729">
                      <w:marLeft w:val="0"/>
                      <w:marRight w:val="0"/>
                      <w:marTop w:val="0"/>
                      <w:marBottom w:val="0"/>
                      <w:divBdr>
                        <w:top w:val="none" w:sz="0" w:space="0" w:color="auto"/>
                        <w:left w:val="none" w:sz="0" w:space="0" w:color="auto"/>
                        <w:bottom w:val="none" w:sz="0" w:space="0" w:color="auto"/>
                        <w:right w:val="none" w:sz="0" w:space="0" w:color="auto"/>
                      </w:divBdr>
                      <w:divsChild>
                        <w:div w:id="1912345023">
                          <w:marLeft w:val="0"/>
                          <w:marRight w:val="0"/>
                          <w:marTop w:val="0"/>
                          <w:marBottom w:val="0"/>
                          <w:divBdr>
                            <w:top w:val="none" w:sz="0" w:space="0" w:color="auto"/>
                            <w:left w:val="none" w:sz="0" w:space="0" w:color="auto"/>
                            <w:bottom w:val="none" w:sz="0" w:space="0" w:color="auto"/>
                            <w:right w:val="none" w:sz="0" w:space="0" w:color="auto"/>
                          </w:divBdr>
                          <w:divsChild>
                            <w:div w:id="1017124915">
                              <w:marLeft w:val="0"/>
                              <w:marRight w:val="0"/>
                              <w:marTop w:val="0"/>
                              <w:marBottom w:val="0"/>
                              <w:divBdr>
                                <w:top w:val="none" w:sz="0" w:space="0" w:color="auto"/>
                                <w:left w:val="none" w:sz="0" w:space="0" w:color="auto"/>
                                <w:bottom w:val="none" w:sz="0" w:space="0" w:color="auto"/>
                                <w:right w:val="none" w:sz="0" w:space="0" w:color="auto"/>
                              </w:divBdr>
                              <w:divsChild>
                                <w:div w:id="486558597">
                                  <w:marLeft w:val="0"/>
                                  <w:marRight w:val="0"/>
                                  <w:marTop w:val="0"/>
                                  <w:marBottom w:val="0"/>
                                  <w:divBdr>
                                    <w:top w:val="none" w:sz="0" w:space="0" w:color="auto"/>
                                    <w:left w:val="none" w:sz="0" w:space="0" w:color="auto"/>
                                    <w:bottom w:val="none" w:sz="0" w:space="0" w:color="auto"/>
                                    <w:right w:val="none" w:sz="0" w:space="0" w:color="auto"/>
                                  </w:divBdr>
                                  <w:divsChild>
                                    <w:div w:id="1474638105">
                                      <w:marLeft w:val="0"/>
                                      <w:marRight w:val="0"/>
                                      <w:marTop w:val="0"/>
                                      <w:marBottom w:val="0"/>
                                      <w:divBdr>
                                        <w:top w:val="none" w:sz="0" w:space="0" w:color="auto"/>
                                        <w:left w:val="none" w:sz="0" w:space="0" w:color="auto"/>
                                        <w:bottom w:val="none" w:sz="0" w:space="0" w:color="auto"/>
                                        <w:right w:val="none" w:sz="0" w:space="0" w:color="auto"/>
                                      </w:divBdr>
                                      <w:divsChild>
                                        <w:div w:id="1816100128">
                                          <w:marLeft w:val="0"/>
                                          <w:marRight w:val="0"/>
                                          <w:marTop w:val="0"/>
                                          <w:marBottom w:val="0"/>
                                          <w:divBdr>
                                            <w:top w:val="none" w:sz="0" w:space="0" w:color="auto"/>
                                            <w:left w:val="none" w:sz="0" w:space="0" w:color="auto"/>
                                            <w:bottom w:val="none" w:sz="0" w:space="0" w:color="auto"/>
                                            <w:right w:val="none" w:sz="0" w:space="0" w:color="auto"/>
                                          </w:divBdr>
                                          <w:divsChild>
                                            <w:div w:id="629943418">
                                              <w:marLeft w:val="0"/>
                                              <w:marRight w:val="0"/>
                                              <w:marTop w:val="0"/>
                                              <w:marBottom w:val="0"/>
                                              <w:divBdr>
                                                <w:top w:val="none" w:sz="0" w:space="0" w:color="auto"/>
                                                <w:left w:val="none" w:sz="0" w:space="0" w:color="auto"/>
                                                <w:bottom w:val="none" w:sz="0" w:space="0" w:color="auto"/>
                                                <w:right w:val="none" w:sz="0" w:space="0" w:color="auto"/>
                                              </w:divBdr>
                                              <w:divsChild>
                                                <w:div w:id="533419969">
                                                  <w:marLeft w:val="0"/>
                                                  <w:marRight w:val="0"/>
                                                  <w:marTop w:val="0"/>
                                                  <w:marBottom w:val="0"/>
                                                  <w:divBdr>
                                                    <w:top w:val="none" w:sz="0" w:space="0" w:color="auto"/>
                                                    <w:left w:val="none" w:sz="0" w:space="0" w:color="auto"/>
                                                    <w:bottom w:val="none" w:sz="0" w:space="0" w:color="auto"/>
                                                    <w:right w:val="none" w:sz="0" w:space="0" w:color="auto"/>
                                                  </w:divBdr>
                                                  <w:divsChild>
                                                    <w:div w:id="1078361598">
                                                      <w:marLeft w:val="0"/>
                                                      <w:marRight w:val="0"/>
                                                      <w:marTop w:val="0"/>
                                                      <w:marBottom w:val="0"/>
                                                      <w:divBdr>
                                                        <w:top w:val="none" w:sz="0" w:space="0" w:color="auto"/>
                                                        <w:left w:val="none" w:sz="0" w:space="0" w:color="auto"/>
                                                        <w:bottom w:val="none" w:sz="0" w:space="0" w:color="auto"/>
                                                        <w:right w:val="none" w:sz="0" w:space="0" w:color="auto"/>
                                                      </w:divBdr>
                                                      <w:divsChild>
                                                        <w:div w:id="13409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1190238">
          <w:marLeft w:val="0"/>
          <w:marRight w:val="0"/>
          <w:marTop w:val="0"/>
          <w:marBottom w:val="0"/>
          <w:divBdr>
            <w:top w:val="none" w:sz="0" w:space="0" w:color="auto"/>
            <w:left w:val="none" w:sz="0" w:space="0" w:color="auto"/>
            <w:bottom w:val="none" w:sz="0" w:space="0" w:color="auto"/>
            <w:right w:val="none" w:sz="0" w:space="0" w:color="auto"/>
          </w:divBdr>
          <w:divsChild>
            <w:div w:id="1619993667">
              <w:marLeft w:val="0"/>
              <w:marRight w:val="0"/>
              <w:marTop w:val="0"/>
              <w:marBottom w:val="0"/>
              <w:divBdr>
                <w:top w:val="none" w:sz="0" w:space="0" w:color="auto"/>
                <w:left w:val="none" w:sz="0" w:space="0" w:color="auto"/>
                <w:bottom w:val="none" w:sz="0" w:space="0" w:color="auto"/>
                <w:right w:val="none" w:sz="0" w:space="0" w:color="auto"/>
              </w:divBdr>
              <w:divsChild>
                <w:div w:id="1497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2782">
      <w:bodyDiv w:val="1"/>
      <w:marLeft w:val="0"/>
      <w:marRight w:val="0"/>
      <w:marTop w:val="0"/>
      <w:marBottom w:val="0"/>
      <w:divBdr>
        <w:top w:val="none" w:sz="0" w:space="0" w:color="auto"/>
        <w:left w:val="none" w:sz="0" w:space="0" w:color="auto"/>
        <w:bottom w:val="none" w:sz="0" w:space="0" w:color="auto"/>
        <w:right w:val="none" w:sz="0" w:space="0" w:color="auto"/>
      </w:divBdr>
      <w:divsChild>
        <w:div w:id="1562133533">
          <w:marLeft w:val="0"/>
          <w:marRight w:val="0"/>
          <w:marTop w:val="0"/>
          <w:marBottom w:val="0"/>
          <w:divBdr>
            <w:top w:val="none" w:sz="0" w:space="0" w:color="auto"/>
            <w:left w:val="none" w:sz="0" w:space="0" w:color="auto"/>
            <w:bottom w:val="none" w:sz="0" w:space="0" w:color="auto"/>
            <w:right w:val="none" w:sz="0" w:space="0" w:color="auto"/>
          </w:divBdr>
        </w:div>
        <w:div w:id="370542552">
          <w:marLeft w:val="0"/>
          <w:marRight w:val="0"/>
          <w:marTop w:val="0"/>
          <w:marBottom w:val="0"/>
          <w:divBdr>
            <w:top w:val="none" w:sz="0" w:space="0" w:color="auto"/>
            <w:left w:val="none" w:sz="0" w:space="0" w:color="auto"/>
            <w:bottom w:val="none" w:sz="0" w:space="0" w:color="auto"/>
            <w:right w:val="none" w:sz="0" w:space="0" w:color="auto"/>
          </w:divBdr>
        </w:div>
        <w:div w:id="1989286053">
          <w:marLeft w:val="0"/>
          <w:marRight w:val="0"/>
          <w:marTop w:val="0"/>
          <w:marBottom w:val="0"/>
          <w:divBdr>
            <w:top w:val="none" w:sz="0" w:space="0" w:color="auto"/>
            <w:left w:val="none" w:sz="0" w:space="0" w:color="auto"/>
            <w:bottom w:val="none" w:sz="0" w:space="0" w:color="auto"/>
            <w:right w:val="none" w:sz="0" w:space="0" w:color="auto"/>
          </w:divBdr>
        </w:div>
        <w:div w:id="725373957">
          <w:marLeft w:val="0"/>
          <w:marRight w:val="0"/>
          <w:marTop w:val="0"/>
          <w:marBottom w:val="0"/>
          <w:divBdr>
            <w:top w:val="none" w:sz="0" w:space="0" w:color="auto"/>
            <w:left w:val="none" w:sz="0" w:space="0" w:color="auto"/>
            <w:bottom w:val="none" w:sz="0" w:space="0" w:color="auto"/>
            <w:right w:val="none" w:sz="0" w:space="0" w:color="auto"/>
          </w:divBdr>
        </w:div>
      </w:divsChild>
    </w:div>
    <w:div w:id="1714885421">
      <w:bodyDiv w:val="1"/>
      <w:marLeft w:val="0"/>
      <w:marRight w:val="0"/>
      <w:marTop w:val="0"/>
      <w:marBottom w:val="0"/>
      <w:divBdr>
        <w:top w:val="none" w:sz="0" w:space="0" w:color="auto"/>
        <w:left w:val="none" w:sz="0" w:space="0" w:color="auto"/>
        <w:bottom w:val="none" w:sz="0" w:space="0" w:color="auto"/>
        <w:right w:val="none" w:sz="0" w:space="0" w:color="auto"/>
      </w:divBdr>
    </w:div>
    <w:div w:id="1726248134">
      <w:bodyDiv w:val="1"/>
      <w:marLeft w:val="0"/>
      <w:marRight w:val="0"/>
      <w:marTop w:val="0"/>
      <w:marBottom w:val="0"/>
      <w:divBdr>
        <w:top w:val="none" w:sz="0" w:space="0" w:color="auto"/>
        <w:left w:val="none" w:sz="0" w:space="0" w:color="auto"/>
        <w:bottom w:val="none" w:sz="0" w:space="0" w:color="auto"/>
        <w:right w:val="none" w:sz="0" w:space="0" w:color="auto"/>
      </w:divBdr>
    </w:div>
    <w:div w:id="1820225385">
      <w:bodyDiv w:val="1"/>
      <w:marLeft w:val="0"/>
      <w:marRight w:val="0"/>
      <w:marTop w:val="0"/>
      <w:marBottom w:val="0"/>
      <w:divBdr>
        <w:top w:val="none" w:sz="0" w:space="0" w:color="auto"/>
        <w:left w:val="none" w:sz="0" w:space="0" w:color="auto"/>
        <w:bottom w:val="none" w:sz="0" w:space="0" w:color="auto"/>
        <w:right w:val="none" w:sz="0" w:space="0" w:color="auto"/>
      </w:divBdr>
      <w:divsChild>
        <w:div w:id="323778725">
          <w:marLeft w:val="0"/>
          <w:marRight w:val="0"/>
          <w:marTop w:val="0"/>
          <w:marBottom w:val="0"/>
          <w:divBdr>
            <w:top w:val="none" w:sz="0" w:space="0" w:color="auto"/>
            <w:left w:val="none" w:sz="0" w:space="0" w:color="auto"/>
            <w:bottom w:val="none" w:sz="0" w:space="0" w:color="auto"/>
            <w:right w:val="none" w:sz="0" w:space="0" w:color="auto"/>
          </w:divBdr>
          <w:divsChild>
            <w:div w:id="812913667">
              <w:marLeft w:val="0"/>
              <w:marRight w:val="0"/>
              <w:marTop w:val="0"/>
              <w:marBottom w:val="0"/>
              <w:divBdr>
                <w:top w:val="none" w:sz="0" w:space="0" w:color="auto"/>
                <w:left w:val="none" w:sz="0" w:space="0" w:color="auto"/>
                <w:bottom w:val="none" w:sz="0" w:space="0" w:color="auto"/>
                <w:right w:val="none" w:sz="0" w:space="0" w:color="auto"/>
              </w:divBdr>
            </w:div>
            <w:div w:id="1007754005">
              <w:marLeft w:val="0"/>
              <w:marRight w:val="0"/>
              <w:marTop w:val="0"/>
              <w:marBottom w:val="0"/>
              <w:divBdr>
                <w:top w:val="none" w:sz="0" w:space="0" w:color="auto"/>
                <w:left w:val="none" w:sz="0" w:space="0" w:color="auto"/>
                <w:bottom w:val="none" w:sz="0" w:space="0" w:color="auto"/>
                <w:right w:val="none" w:sz="0" w:space="0" w:color="auto"/>
              </w:divBdr>
              <w:divsChild>
                <w:div w:id="2059739577">
                  <w:marLeft w:val="0"/>
                  <w:marRight w:val="0"/>
                  <w:marTop w:val="0"/>
                  <w:marBottom w:val="0"/>
                  <w:divBdr>
                    <w:top w:val="none" w:sz="0" w:space="0" w:color="auto"/>
                    <w:left w:val="none" w:sz="0" w:space="0" w:color="auto"/>
                    <w:bottom w:val="none" w:sz="0" w:space="0" w:color="auto"/>
                    <w:right w:val="none" w:sz="0" w:space="0" w:color="auto"/>
                  </w:divBdr>
                  <w:divsChild>
                    <w:div w:id="908228316">
                      <w:marLeft w:val="0"/>
                      <w:marRight w:val="0"/>
                      <w:marTop w:val="0"/>
                      <w:marBottom w:val="0"/>
                      <w:divBdr>
                        <w:top w:val="none" w:sz="0" w:space="0" w:color="auto"/>
                        <w:left w:val="none" w:sz="0" w:space="0" w:color="auto"/>
                        <w:bottom w:val="none" w:sz="0" w:space="0" w:color="auto"/>
                        <w:right w:val="none" w:sz="0" w:space="0" w:color="auto"/>
                      </w:divBdr>
                      <w:divsChild>
                        <w:div w:id="9762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hyperlink" Target="https://auburn.box.com/s/oveg4waaybl5sncz28bxbkpmuc2lx6ih" TargetMode="External" Id="rId8" /><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yperlink" Target="https://cm.maxient.com/reportingform.php?AuburnUniv&amp;layout_id=7"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auburn.edu/student_info/student_policies/"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www.auburn.edu/student_info/student_policies/" TargetMode="External" Id="rId10" /><Relationship Type="http://schemas.openxmlformats.org/officeDocument/2006/relationships/webSettings" Target="webSettings.xml" Id="rId4" /><Relationship Type="http://schemas.openxmlformats.org/officeDocument/2006/relationships/hyperlink" Target="chrome-extension://efaidnbmnnnibpcajpcglclefindmkaj/https:/thinkcollege.net/sites/default/files/files/TCreport_accred_modelstandards_2021.pdf" TargetMode="External" Id="rId9" /><Relationship Type="http://schemas.openxmlformats.org/officeDocument/2006/relationships/footer" Target="footer1.xml" Id="rId14"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Emmaree Wilson</dc:creator>
  <keywords/>
  <dc:description/>
  <lastModifiedBy>Lauren Ozment</lastModifiedBy>
  <revision>18</revision>
  <dcterms:created xsi:type="dcterms:W3CDTF">2024-06-20T14:27:00.0000000Z</dcterms:created>
  <dcterms:modified xsi:type="dcterms:W3CDTF">2024-12-12T20:53:27.5691142Z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85b831e874d767171ca2ef428712766a0a836e3a041d0f20b4f3005a0c3cd110</vt:lpwstr>
  </property>
</Properties>
</file>