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17" w:rsidRPr="00960888" w:rsidRDefault="00EE6062" w:rsidP="00F43E6E">
      <w:pPr>
        <w:widowControl w:val="0"/>
        <w:autoSpaceDE w:val="0"/>
        <w:autoSpaceDN w:val="0"/>
        <w:adjustRightInd w:val="0"/>
        <w:rPr>
          <w:rFonts w:ascii="Papyrus" w:hAnsi="Papyrus"/>
          <w:b/>
          <w:sz w:val="28"/>
        </w:rPr>
      </w:pPr>
      <w:r>
        <w:rPr>
          <w:noProof/>
        </w:rPr>
        <w:drawing>
          <wp:anchor distT="0" distB="0" distL="114300" distR="114300" simplePos="0" relativeHeight="251657728" behindDoc="0" locked="0" layoutInCell="1" allowOverlap="1">
            <wp:simplePos x="0" y="0"/>
            <wp:positionH relativeFrom="column">
              <wp:posOffset>4326255</wp:posOffset>
            </wp:positionH>
            <wp:positionV relativeFrom="paragraph">
              <wp:posOffset>-4445</wp:posOffset>
            </wp:positionV>
            <wp:extent cx="2253615" cy="3383915"/>
            <wp:effectExtent l="19050" t="0" r="0" b="6985"/>
            <wp:wrapTight wrapText="bothSides">
              <wp:wrapPolygon edited="0">
                <wp:start x="-183" y="0"/>
                <wp:lineTo x="-183" y="21645"/>
                <wp:lineTo x="21545" y="21645"/>
                <wp:lineTo x="21545" y="0"/>
                <wp:lineTo x="-183" y="0"/>
              </wp:wrapPolygon>
            </wp:wrapTight>
            <wp:docPr id="2"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cstate="print"/>
                    <a:srcRect/>
                    <a:stretch>
                      <a:fillRect/>
                    </a:stretch>
                  </pic:blipFill>
                  <pic:spPr bwMode="auto">
                    <a:xfrm>
                      <a:off x="0" y="0"/>
                      <a:ext cx="2253615" cy="3383915"/>
                    </a:xfrm>
                    <a:prstGeom prst="rect">
                      <a:avLst/>
                    </a:prstGeom>
                    <a:noFill/>
                  </pic:spPr>
                </pic:pic>
              </a:graphicData>
            </a:graphic>
          </wp:anchor>
        </w:drawing>
      </w:r>
      <w:r w:rsidR="00A95717" w:rsidRPr="00960888">
        <w:rPr>
          <w:rFonts w:ascii="Papyrus" w:hAnsi="Papyrus"/>
          <w:b/>
          <w:sz w:val="28"/>
        </w:rPr>
        <w:t>CT</w:t>
      </w:r>
      <w:r w:rsidR="00A95717">
        <w:rPr>
          <w:rFonts w:ascii="Papyrus" w:hAnsi="Papyrus"/>
          <w:b/>
          <w:sz w:val="28"/>
        </w:rPr>
        <w:t>RD</w:t>
      </w:r>
      <w:r w:rsidR="00A95717" w:rsidRPr="00960888">
        <w:rPr>
          <w:rFonts w:ascii="Papyrus" w:hAnsi="Papyrus"/>
          <w:b/>
          <w:sz w:val="28"/>
        </w:rPr>
        <w:t xml:space="preserve"> 10</w:t>
      </w:r>
      <w:r w:rsidR="00A95717">
        <w:rPr>
          <w:rFonts w:ascii="Papyrus" w:hAnsi="Papyrus"/>
          <w:b/>
          <w:sz w:val="28"/>
        </w:rPr>
        <w:t>00</w:t>
      </w:r>
      <w:r w:rsidR="00A95717" w:rsidRPr="00960888">
        <w:rPr>
          <w:rFonts w:ascii="Papyrus" w:hAnsi="Papyrus"/>
          <w:b/>
          <w:sz w:val="28"/>
        </w:rPr>
        <w:t xml:space="preserve">: </w:t>
      </w:r>
      <w:r w:rsidR="00A95717">
        <w:rPr>
          <w:rFonts w:ascii="Papyrus" w:hAnsi="Papyrus"/>
          <w:b/>
          <w:sz w:val="28"/>
        </w:rPr>
        <w:t>Critical Reading</w:t>
      </w:r>
      <w:r w:rsidR="00A95717" w:rsidRPr="00960888">
        <w:rPr>
          <w:rFonts w:ascii="Papyrus" w:hAnsi="Papyrus"/>
          <w:b/>
          <w:sz w:val="28"/>
        </w:rPr>
        <w:t xml:space="preserve"> (2 Semester Hours)</w:t>
      </w:r>
    </w:p>
    <w:p w:rsidR="00A95717" w:rsidRPr="00960888" w:rsidRDefault="00A95717">
      <w:pPr>
        <w:widowControl w:val="0"/>
        <w:autoSpaceDE w:val="0"/>
        <w:autoSpaceDN w:val="0"/>
        <w:adjustRightInd w:val="0"/>
        <w:jc w:val="center"/>
        <w:rPr>
          <w:rFonts w:ascii="Papyrus" w:hAnsi="Papyrus"/>
          <w:b/>
          <w:sz w:val="28"/>
        </w:rPr>
      </w:pPr>
      <w:r w:rsidRPr="00960888">
        <w:rPr>
          <w:rFonts w:ascii="Papyrus" w:hAnsi="Papyrus"/>
          <w:b/>
          <w:sz w:val="28"/>
        </w:rPr>
        <w:t>Summer 20</w:t>
      </w:r>
      <w:r>
        <w:rPr>
          <w:rFonts w:ascii="Papyrus" w:hAnsi="Papyrus"/>
          <w:b/>
          <w:sz w:val="28"/>
        </w:rPr>
        <w:t>10</w:t>
      </w:r>
    </w:p>
    <w:p w:rsidR="00A95717" w:rsidRDefault="00A95717" w:rsidP="00274F23">
      <w:pPr>
        <w:widowControl w:val="0"/>
        <w:autoSpaceDE w:val="0"/>
        <w:autoSpaceDN w:val="0"/>
        <w:adjustRightInd w:val="0"/>
        <w:ind w:left="720" w:hanging="720"/>
        <w:rPr>
          <w:rFonts w:ascii="Times" w:hAnsi="Times"/>
          <w:sz w:val="22"/>
        </w:rPr>
      </w:pPr>
      <w:r>
        <w:rPr>
          <w:rFonts w:ascii="Times" w:hAnsi="Times"/>
          <w:i/>
          <w:sz w:val="22"/>
        </w:rPr>
        <w:t>Schedule:</w:t>
      </w:r>
      <w:r w:rsidR="004428EA">
        <w:rPr>
          <w:rFonts w:ascii="Times" w:hAnsi="Times"/>
          <w:sz w:val="22"/>
        </w:rPr>
        <w:t xml:space="preserve">  Mon</w:t>
      </w:r>
      <w:r>
        <w:rPr>
          <w:rFonts w:ascii="Times" w:hAnsi="Times"/>
          <w:sz w:val="22"/>
        </w:rPr>
        <w:t>-</w:t>
      </w:r>
      <w:r w:rsidR="004428EA">
        <w:rPr>
          <w:rFonts w:ascii="Times" w:hAnsi="Times"/>
          <w:sz w:val="22"/>
        </w:rPr>
        <w:t xml:space="preserve"> Tues, Thurs-Fri</w:t>
      </w:r>
      <w:r>
        <w:rPr>
          <w:rFonts w:ascii="Times" w:hAnsi="Times"/>
          <w:sz w:val="22"/>
        </w:rPr>
        <w:t xml:space="preserve">, June </w:t>
      </w:r>
      <w:r w:rsidR="004428EA">
        <w:rPr>
          <w:rFonts w:ascii="Times" w:hAnsi="Times"/>
          <w:sz w:val="22"/>
        </w:rPr>
        <w:t>28</w:t>
      </w:r>
      <w:r>
        <w:rPr>
          <w:rFonts w:ascii="Times" w:hAnsi="Times"/>
          <w:sz w:val="22"/>
        </w:rPr>
        <w:t xml:space="preserve">-August </w:t>
      </w:r>
      <w:r w:rsidR="004428EA">
        <w:rPr>
          <w:rFonts w:ascii="Times" w:hAnsi="Times"/>
          <w:sz w:val="22"/>
        </w:rPr>
        <w:t>2</w:t>
      </w:r>
      <w:r>
        <w:rPr>
          <w:rFonts w:ascii="Times" w:hAnsi="Times"/>
          <w:sz w:val="22"/>
        </w:rPr>
        <w:t>, 1</w:t>
      </w:r>
      <w:r w:rsidR="004428EA">
        <w:rPr>
          <w:rFonts w:ascii="Times" w:hAnsi="Times"/>
          <w:sz w:val="22"/>
        </w:rPr>
        <w:t>1</w:t>
      </w:r>
      <w:r>
        <w:rPr>
          <w:rFonts w:ascii="Times" w:hAnsi="Times"/>
          <w:sz w:val="22"/>
        </w:rPr>
        <w:t>:</w:t>
      </w:r>
      <w:r w:rsidR="004428EA">
        <w:rPr>
          <w:rFonts w:ascii="Times" w:hAnsi="Times"/>
          <w:sz w:val="22"/>
        </w:rPr>
        <w:t>3</w:t>
      </w:r>
      <w:r>
        <w:rPr>
          <w:rFonts w:ascii="Times" w:hAnsi="Times"/>
          <w:sz w:val="22"/>
        </w:rPr>
        <w:t>0</w:t>
      </w:r>
      <w:r w:rsidR="004428EA">
        <w:rPr>
          <w:rFonts w:ascii="Times" w:hAnsi="Times"/>
          <w:sz w:val="22"/>
        </w:rPr>
        <w:t xml:space="preserve"> AM - 1:00 </w:t>
      </w:r>
      <w:r>
        <w:rPr>
          <w:rFonts w:ascii="Times" w:hAnsi="Times"/>
          <w:smallCaps/>
          <w:sz w:val="22"/>
        </w:rPr>
        <w:t>pm</w:t>
      </w:r>
      <w:r>
        <w:rPr>
          <w:rFonts w:ascii="Times" w:hAnsi="Times"/>
          <w:sz w:val="22"/>
        </w:rPr>
        <w:t>.</w:t>
      </w:r>
    </w:p>
    <w:p w:rsidR="004428EA" w:rsidRDefault="00A95717" w:rsidP="00274F23">
      <w:pPr>
        <w:widowControl w:val="0"/>
        <w:autoSpaceDE w:val="0"/>
        <w:autoSpaceDN w:val="0"/>
        <w:adjustRightInd w:val="0"/>
        <w:ind w:left="720" w:hanging="720"/>
        <w:rPr>
          <w:rFonts w:ascii="Times" w:hAnsi="Times"/>
          <w:sz w:val="22"/>
        </w:rPr>
      </w:pPr>
      <w:r>
        <w:rPr>
          <w:rFonts w:ascii="Times" w:hAnsi="Times"/>
          <w:sz w:val="22"/>
        </w:rPr>
        <w:t>Instructor Section 001: Geralyn</w:t>
      </w:r>
      <w:r w:rsidR="004428EA">
        <w:rPr>
          <w:rFonts w:ascii="Times" w:hAnsi="Times"/>
          <w:sz w:val="22"/>
        </w:rPr>
        <w:t xml:space="preserve"> </w:t>
      </w:r>
      <w:r>
        <w:rPr>
          <w:rFonts w:ascii="Times" w:hAnsi="Times"/>
          <w:sz w:val="22"/>
        </w:rPr>
        <w:t>Murray</w:t>
      </w:r>
      <w:r w:rsidR="00D2159A">
        <w:rPr>
          <w:rFonts w:ascii="Times" w:hAnsi="Times"/>
          <w:sz w:val="22"/>
        </w:rPr>
        <w:t>, M.Ed.</w:t>
      </w:r>
      <w:r>
        <w:rPr>
          <w:rFonts w:ascii="Times" w:hAnsi="Times"/>
          <w:sz w:val="22"/>
        </w:rPr>
        <w:t xml:space="preserve">  </w:t>
      </w:r>
    </w:p>
    <w:p w:rsidR="00A95717" w:rsidRDefault="00A95717" w:rsidP="00274F23">
      <w:pPr>
        <w:widowControl w:val="0"/>
        <w:autoSpaceDE w:val="0"/>
        <w:autoSpaceDN w:val="0"/>
        <w:adjustRightInd w:val="0"/>
        <w:ind w:left="720" w:hanging="720"/>
        <w:rPr>
          <w:rFonts w:ascii="Times" w:hAnsi="Times"/>
          <w:sz w:val="22"/>
        </w:rPr>
      </w:pPr>
      <w:r>
        <w:rPr>
          <w:rFonts w:ascii="Times" w:hAnsi="Times"/>
          <w:sz w:val="22"/>
        </w:rPr>
        <w:t>Class meets in SADC 31</w:t>
      </w:r>
      <w:r w:rsidR="00DE0791">
        <w:rPr>
          <w:rFonts w:ascii="Times" w:hAnsi="Times"/>
          <w:sz w:val="22"/>
        </w:rPr>
        <w:t>9</w:t>
      </w:r>
      <w:r>
        <w:rPr>
          <w:rFonts w:ascii="Times" w:hAnsi="Times"/>
          <w:sz w:val="22"/>
        </w:rPr>
        <w:t>.</w:t>
      </w:r>
    </w:p>
    <w:p w:rsidR="00A95717" w:rsidRDefault="00A95717" w:rsidP="00F43E6E">
      <w:pPr>
        <w:widowControl w:val="0"/>
        <w:autoSpaceDE w:val="0"/>
        <w:autoSpaceDN w:val="0"/>
        <w:adjustRightInd w:val="0"/>
        <w:ind w:left="720" w:hanging="720"/>
        <w:rPr>
          <w:rFonts w:ascii="Times" w:hAnsi="Times"/>
          <w:i/>
          <w:sz w:val="22"/>
        </w:rPr>
      </w:pPr>
      <w:r>
        <w:rPr>
          <w:rFonts w:ascii="Times" w:hAnsi="Times"/>
          <w:i/>
          <w:sz w:val="22"/>
        </w:rPr>
        <w:t>Contact information</w:t>
      </w:r>
      <w:r w:rsidRPr="00116163">
        <w:rPr>
          <w:rFonts w:ascii="Times" w:hAnsi="Times"/>
          <w:sz w:val="22"/>
        </w:rPr>
        <w:t>:</w:t>
      </w:r>
      <w:hyperlink r:id="rId6" w:history="1">
        <w:r w:rsidRPr="0044636C">
          <w:rPr>
            <w:rStyle w:val="Hyperlink"/>
            <w:rFonts w:ascii="Times" w:hAnsi="Times"/>
            <w:sz w:val="22"/>
          </w:rPr>
          <w:t>murrag1@auburn.edu</w:t>
        </w:r>
      </w:hyperlink>
      <w:r>
        <w:rPr>
          <w:rFonts w:ascii="Times" w:hAnsi="Times"/>
          <w:sz w:val="22"/>
        </w:rPr>
        <w:t xml:space="preserve">   Phone: 559-7563</w:t>
      </w:r>
    </w:p>
    <w:p w:rsidR="00465A86" w:rsidRDefault="00A95717" w:rsidP="004428EA">
      <w:pPr>
        <w:widowControl w:val="0"/>
        <w:autoSpaceDE w:val="0"/>
        <w:autoSpaceDN w:val="0"/>
        <w:adjustRightInd w:val="0"/>
        <w:rPr>
          <w:rFonts w:ascii="Times" w:hAnsi="Times"/>
          <w:sz w:val="22"/>
        </w:rPr>
      </w:pPr>
      <w:r>
        <w:rPr>
          <w:rFonts w:ascii="Times" w:hAnsi="Times"/>
          <w:i/>
          <w:sz w:val="22"/>
        </w:rPr>
        <w:t>Office hours</w:t>
      </w:r>
      <w:r w:rsidRPr="00116163">
        <w:rPr>
          <w:rFonts w:ascii="Times" w:hAnsi="Times"/>
          <w:sz w:val="22"/>
        </w:rPr>
        <w:t>:</w:t>
      </w:r>
      <w:r w:rsidR="00465A86">
        <w:rPr>
          <w:rFonts w:ascii="Times" w:hAnsi="Times"/>
          <w:sz w:val="22"/>
        </w:rPr>
        <w:t xml:space="preserve"> </w:t>
      </w:r>
      <w:r w:rsidR="00465A86">
        <w:rPr>
          <w:rFonts w:ascii="Times" w:hAnsi="Times"/>
          <w:sz w:val="22"/>
        </w:rPr>
        <w:tab/>
      </w:r>
      <w:r w:rsidR="004428EA">
        <w:rPr>
          <w:rFonts w:ascii="Times" w:hAnsi="Times"/>
          <w:sz w:val="22"/>
        </w:rPr>
        <w:t xml:space="preserve">M-Th </w:t>
      </w:r>
      <w:r w:rsidR="00DE0791">
        <w:rPr>
          <w:rFonts w:ascii="Times" w:hAnsi="Times"/>
          <w:sz w:val="22"/>
        </w:rPr>
        <w:t xml:space="preserve">   </w:t>
      </w:r>
      <w:r w:rsidR="00DE0791">
        <w:rPr>
          <w:rFonts w:ascii="Times" w:hAnsi="Times"/>
          <w:sz w:val="22"/>
        </w:rPr>
        <w:tab/>
        <w:t xml:space="preserve">5092 </w:t>
      </w:r>
      <w:r w:rsidR="004428EA">
        <w:rPr>
          <w:rFonts w:ascii="Times" w:hAnsi="Times"/>
          <w:sz w:val="22"/>
        </w:rPr>
        <w:t xml:space="preserve">Haley </w:t>
      </w:r>
      <w:r w:rsidR="00DE0791">
        <w:rPr>
          <w:rFonts w:ascii="Times" w:hAnsi="Times"/>
          <w:sz w:val="22"/>
        </w:rPr>
        <w:t xml:space="preserve">Center </w:t>
      </w:r>
      <w:r w:rsidR="00465A86">
        <w:rPr>
          <w:rFonts w:ascii="Times" w:hAnsi="Times"/>
          <w:sz w:val="22"/>
        </w:rPr>
        <w:t>-</w:t>
      </w:r>
      <w:r w:rsidR="004428EA">
        <w:rPr>
          <w:rFonts w:ascii="Times" w:hAnsi="Times"/>
          <w:sz w:val="22"/>
        </w:rPr>
        <w:t xml:space="preserve"> 9:30 </w:t>
      </w:r>
      <w:r w:rsidR="00465A86">
        <w:rPr>
          <w:rFonts w:ascii="Times" w:hAnsi="Times"/>
          <w:sz w:val="22"/>
        </w:rPr>
        <w:t>-</w:t>
      </w:r>
      <w:r w:rsidR="004428EA">
        <w:rPr>
          <w:rFonts w:ascii="Times" w:hAnsi="Times"/>
          <w:sz w:val="22"/>
        </w:rPr>
        <w:t>10:30</w:t>
      </w:r>
      <w:r w:rsidR="00465A86">
        <w:rPr>
          <w:rFonts w:ascii="Times" w:hAnsi="Times"/>
          <w:sz w:val="22"/>
        </w:rPr>
        <w:t>AM</w:t>
      </w:r>
      <w:r w:rsidR="004428EA">
        <w:rPr>
          <w:rFonts w:ascii="Times" w:hAnsi="Times"/>
          <w:sz w:val="22"/>
        </w:rPr>
        <w:t xml:space="preserve">; </w:t>
      </w:r>
    </w:p>
    <w:p w:rsidR="00A95717" w:rsidRDefault="00465A86" w:rsidP="00465A86">
      <w:pPr>
        <w:widowControl w:val="0"/>
        <w:autoSpaceDE w:val="0"/>
        <w:autoSpaceDN w:val="0"/>
        <w:adjustRightInd w:val="0"/>
        <w:ind w:left="864" w:firstLine="432"/>
        <w:rPr>
          <w:rFonts w:ascii="Times" w:hAnsi="Times"/>
          <w:sz w:val="22"/>
        </w:rPr>
      </w:pPr>
      <w:r>
        <w:rPr>
          <w:rFonts w:ascii="Times" w:hAnsi="Times"/>
          <w:sz w:val="22"/>
        </w:rPr>
        <w:t>MT-</w:t>
      </w:r>
      <w:r w:rsidR="00966A17">
        <w:rPr>
          <w:rFonts w:ascii="Times" w:hAnsi="Times"/>
          <w:sz w:val="22"/>
        </w:rPr>
        <w:t>Th</w:t>
      </w:r>
      <w:r>
        <w:rPr>
          <w:rFonts w:ascii="Times" w:hAnsi="Times"/>
          <w:sz w:val="22"/>
        </w:rPr>
        <w:t xml:space="preserve">  </w:t>
      </w:r>
      <w:r w:rsidR="00D2159A">
        <w:rPr>
          <w:rFonts w:ascii="Times" w:hAnsi="Times"/>
          <w:sz w:val="22"/>
        </w:rPr>
        <w:tab/>
      </w:r>
      <w:r w:rsidR="004428EA">
        <w:rPr>
          <w:rFonts w:ascii="Times" w:hAnsi="Times"/>
          <w:sz w:val="22"/>
        </w:rPr>
        <w:t>SADC</w:t>
      </w:r>
      <w:r>
        <w:rPr>
          <w:rFonts w:ascii="Times" w:hAnsi="Times"/>
          <w:sz w:val="22"/>
        </w:rPr>
        <w:t xml:space="preserve"> </w:t>
      </w:r>
      <w:r w:rsidR="004428EA">
        <w:rPr>
          <w:rFonts w:ascii="Times" w:hAnsi="Times"/>
          <w:sz w:val="22"/>
        </w:rPr>
        <w:t>11-11:25</w:t>
      </w:r>
      <w:r w:rsidR="00A95717">
        <w:rPr>
          <w:rFonts w:ascii="Times" w:hAnsi="Times"/>
          <w:sz w:val="22"/>
        </w:rPr>
        <w:t xml:space="preserve"> </w:t>
      </w:r>
      <w:r w:rsidR="00966A17">
        <w:rPr>
          <w:rFonts w:ascii="Times" w:hAnsi="Times"/>
          <w:sz w:val="22"/>
        </w:rPr>
        <w:t>(before class)</w:t>
      </w:r>
    </w:p>
    <w:p w:rsidR="00D2159A" w:rsidRDefault="00A95717" w:rsidP="00274F23">
      <w:pPr>
        <w:widowControl w:val="0"/>
        <w:autoSpaceDE w:val="0"/>
        <w:autoSpaceDN w:val="0"/>
        <w:adjustRightInd w:val="0"/>
        <w:spacing w:before="120"/>
        <w:rPr>
          <w:rFonts w:ascii="Times" w:hAnsi="Times"/>
          <w:sz w:val="22"/>
        </w:rPr>
      </w:pPr>
      <w:r>
        <w:rPr>
          <w:rFonts w:ascii="Times" w:hAnsi="Times"/>
          <w:b/>
          <w:sz w:val="22"/>
        </w:rPr>
        <w:t xml:space="preserve">Course description. </w:t>
      </w:r>
      <w:r w:rsidRPr="00E2732E">
        <w:rPr>
          <w:rFonts w:ascii="Times" w:hAnsi="Times"/>
          <w:sz w:val="22"/>
        </w:rPr>
        <w:t xml:space="preserve">From </w:t>
      </w:r>
      <w:r w:rsidRPr="00E2732E">
        <w:rPr>
          <w:rFonts w:ascii="Times" w:hAnsi="Times"/>
          <w:i/>
          <w:sz w:val="22"/>
        </w:rPr>
        <w:t>AU Bulletin</w:t>
      </w:r>
      <w:r w:rsidRPr="00E2732E">
        <w:rPr>
          <w:rFonts w:ascii="Times" w:hAnsi="Times"/>
          <w:sz w:val="22"/>
        </w:rPr>
        <w:t xml:space="preserve">: </w:t>
      </w:r>
      <w:r>
        <w:rPr>
          <w:rFonts w:ascii="Times" w:hAnsi="Times"/>
          <w:sz w:val="22"/>
        </w:rPr>
        <w:t xml:space="preserve">Prerequisite: Departmental approval. Develops reading, study, and composition skills conducive to successful college study. Credit not counted toward graduation.  </w:t>
      </w:r>
    </w:p>
    <w:p w:rsidR="00A95717" w:rsidRDefault="00A95717" w:rsidP="00274F23">
      <w:pPr>
        <w:widowControl w:val="0"/>
        <w:autoSpaceDE w:val="0"/>
        <w:autoSpaceDN w:val="0"/>
        <w:adjustRightInd w:val="0"/>
        <w:spacing w:before="120"/>
        <w:rPr>
          <w:rFonts w:ascii="Times" w:hAnsi="Times"/>
          <w:sz w:val="22"/>
        </w:rPr>
      </w:pPr>
      <w:r>
        <w:rPr>
          <w:rFonts w:ascii="Times" w:hAnsi="Times"/>
          <w:sz w:val="22"/>
        </w:rPr>
        <w:t>CTRD 1000  is designed to build reading, writing, and vocabulary power for success in college.  This is an explicit, hands-on course, where the instructor will teach you how to use challenging vocabulary words and show you strategies to make sense out of college-level texts.  Through guided practice, cooperative learning, independent study, and writing, you will make the words and strategies your own.</w:t>
      </w:r>
    </w:p>
    <w:p w:rsidR="00A95717" w:rsidRDefault="00A95717">
      <w:pPr>
        <w:widowControl w:val="0"/>
        <w:autoSpaceDE w:val="0"/>
        <w:autoSpaceDN w:val="0"/>
        <w:adjustRightInd w:val="0"/>
        <w:spacing w:before="120"/>
        <w:rPr>
          <w:rFonts w:ascii="Times" w:hAnsi="Times"/>
          <w:sz w:val="22"/>
        </w:rPr>
      </w:pPr>
      <w:r>
        <w:rPr>
          <w:rFonts w:ascii="Times" w:hAnsi="Times"/>
          <w:b/>
          <w:sz w:val="22"/>
        </w:rPr>
        <w:t xml:space="preserve">Texts. </w:t>
      </w:r>
      <w:r w:rsidR="00966A17">
        <w:rPr>
          <w:rFonts w:ascii="Times" w:hAnsi="Times"/>
          <w:sz w:val="22"/>
        </w:rPr>
        <w:t>Three</w:t>
      </w:r>
      <w:r>
        <w:rPr>
          <w:rFonts w:ascii="Times" w:hAnsi="Times"/>
          <w:sz w:val="22"/>
        </w:rPr>
        <w:t xml:space="preserve"> books are required:</w:t>
      </w:r>
    </w:p>
    <w:p w:rsidR="00A95717" w:rsidRDefault="00A95717">
      <w:pPr>
        <w:widowControl w:val="0"/>
        <w:autoSpaceDE w:val="0"/>
        <w:autoSpaceDN w:val="0"/>
        <w:adjustRightInd w:val="0"/>
        <w:ind w:left="432" w:hanging="432"/>
        <w:rPr>
          <w:rFonts w:ascii="Times" w:hAnsi="Times"/>
          <w:sz w:val="22"/>
        </w:rPr>
      </w:pPr>
      <w:r>
        <w:rPr>
          <w:rFonts w:ascii="Times" w:hAnsi="Times"/>
          <w:sz w:val="22"/>
        </w:rPr>
        <w:t xml:space="preserve">Levine, H., Levine, N., &amp; Levin, R. (1997). </w:t>
      </w:r>
      <w:r w:rsidRPr="00E2732E">
        <w:rPr>
          <w:rFonts w:ascii="Times" w:hAnsi="Times"/>
          <w:i/>
          <w:sz w:val="22"/>
        </w:rPr>
        <w:t>The Joy of Vocabulary: An Advanced Guide to Mastering New Words</w:t>
      </w:r>
      <w:r w:rsidRPr="00E2732E">
        <w:rPr>
          <w:rFonts w:ascii="Times" w:hAnsi="Times"/>
          <w:sz w:val="22"/>
        </w:rPr>
        <w:t xml:space="preserve"> (2nd ed.)</w:t>
      </w:r>
      <w:r>
        <w:rPr>
          <w:rFonts w:ascii="Times" w:hAnsi="Times"/>
          <w:sz w:val="22"/>
        </w:rPr>
        <w:t>. New York: Penguin.</w:t>
      </w:r>
    </w:p>
    <w:p w:rsidR="00A95717" w:rsidRDefault="00A95717">
      <w:pPr>
        <w:widowControl w:val="0"/>
        <w:autoSpaceDE w:val="0"/>
        <w:autoSpaceDN w:val="0"/>
        <w:adjustRightInd w:val="0"/>
        <w:ind w:left="432" w:hanging="432"/>
        <w:rPr>
          <w:rFonts w:ascii="Times" w:hAnsi="Times"/>
          <w:sz w:val="22"/>
        </w:rPr>
      </w:pPr>
      <w:r>
        <w:rPr>
          <w:rFonts w:ascii="Times" w:hAnsi="Times"/>
          <w:sz w:val="22"/>
        </w:rPr>
        <w:t xml:space="preserve">Langan, J. (2005). </w:t>
      </w:r>
      <w:r w:rsidRPr="00E2732E">
        <w:rPr>
          <w:rFonts w:ascii="Times" w:hAnsi="Times"/>
          <w:i/>
          <w:sz w:val="22"/>
        </w:rPr>
        <w:t>Ten Steps to building College Reading Skills</w:t>
      </w:r>
      <w:r>
        <w:rPr>
          <w:rFonts w:ascii="Times" w:hAnsi="Times"/>
          <w:sz w:val="22"/>
        </w:rPr>
        <w:t>. W. Berlin NJ: Townsend Press.</w:t>
      </w:r>
    </w:p>
    <w:p w:rsidR="00A95717" w:rsidRDefault="00A95717">
      <w:pPr>
        <w:widowControl w:val="0"/>
        <w:autoSpaceDE w:val="0"/>
        <w:autoSpaceDN w:val="0"/>
        <w:adjustRightInd w:val="0"/>
        <w:ind w:left="432" w:hanging="432"/>
        <w:rPr>
          <w:rFonts w:ascii="Times" w:hAnsi="Times"/>
          <w:sz w:val="22"/>
        </w:rPr>
      </w:pPr>
      <w:r>
        <w:rPr>
          <w:rFonts w:ascii="Times" w:hAnsi="Times"/>
          <w:sz w:val="22"/>
        </w:rPr>
        <w:t xml:space="preserve">Mortenson, G. &amp;Relin, D. (2006). </w:t>
      </w:r>
      <w:r w:rsidRPr="00835F8F">
        <w:rPr>
          <w:rFonts w:ascii="Times" w:hAnsi="Times"/>
          <w:i/>
          <w:sz w:val="22"/>
        </w:rPr>
        <w:t>Three Cups of Tea.</w:t>
      </w:r>
      <w:r>
        <w:rPr>
          <w:rFonts w:ascii="Times" w:hAnsi="Times"/>
          <w:sz w:val="22"/>
        </w:rPr>
        <w:t xml:space="preserve"> New York: Penguin.</w:t>
      </w:r>
    </w:p>
    <w:p w:rsidR="00A95717" w:rsidRDefault="00A95717">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Understand and use hundreds of new versatile and challenging vocabulary words.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Use the dictionary to determine the pronunciation and meaning of unfamiliar words.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Use context to piece together the meanings of words from hints supplied by a writer.</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Recognize a writer's main idea or "point" by asking yourself questions and noting cue words.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Recognize a writer's supporting evidence, and construct outlines and maps of these ideas.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Use transition words to detect the organization of a text.</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Recognize organizational patterns involving listing, time order, definition and examples, comparison or contrasts, and cause and effect.</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Make logical inferences from information that is stated to information that is not directly stated.</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Construct the main ideas of texts when they are not provided by the writer (as is usually the case).</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Read critically to evaluate whether evidence supports a writer's claims.</w:t>
      </w:r>
    </w:p>
    <w:p w:rsidR="002E331E" w:rsidRDefault="002E331E" w:rsidP="00274F23">
      <w:pPr>
        <w:widowControl w:val="0"/>
        <w:numPr>
          <w:ilvl w:val="0"/>
          <w:numId w:val="2"/>
        </w:numPr>
        <w:autoSpaceDE w:val="0"/>
        <w:autoSpaceDN w:val="0"/>
        <w:adjustRightInd w:val="0"/>
        <w:rPr>
          <w:rFonts w:ascii="Times" w:hAnsi="Times"/>
          <w:sz w:val="22"/>
        </w:rPr>
      </w:pPr>
      <w:r>
        <w:rPr>
          <w:rFonts w:ascii="Times" w:hAnsi="Times"/>
          <w:sz w:val="22"/>
        </w:rPr>
        <w:t>Read with purpose and comprehension a variety of college level informational and narrative texts.</w:t>
      </w:r>
    </w:p>
    <w:p w:rsidR="002E331E" w:rsidRDefault="002E331E" w:rsidP="002E331E">
      <w:pPr>
        <w:widowControl w:val="0"/>
        <w:autoSpaceDE w:val="0"/>
        <w:autoSpaceDN w:val="0"/>
        <w:adjustRightInd w:val="0"/>
        <w:ind w:left="720"/>
        <w:rPr>
          <w:rFonts w:ascii="Times" w:hAnsi="Times"/>
          <w:sz w:val="22"/>
        </w:rPr>
      </w:pPr>
    </w:p>
    <w:p w:rsidR="00A95717" w:rsidRDefault="00A95717" w:rsidP="00274F23">
      <w:pPr>
        <w:widowControl w:val="0"/>
        <w:autoSpaceDE w:val="0"/>
        <w:autoSpaceDN w:val="0"/>
        <w:adjustRightInd w:val="0"/>
        <w:spacing w:before="120"/>
        <w:jc w:val="center"/>
        <w:rPr>
          <w:rFonts w:ascii="Times" w:hAnsi="Times"/>
          <w:b/>
          <w:sz w:val="22"/>
        </w:rPr>
      </w:pPr>
      <w:r>
        <w:rPr>
          <w:rFonts w:ascii="Times" w:hAnsi="Times"/>
          <w:b/>
          <w:sz w:val="22"/>
        </w:rPr>
        <w:t>COURSE REQUIREMENTS</w:t>
      </w:r>
    </w:p>
    <w:p w:rsidR="00A95717" w:rsidRDefault="00A95717">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 xml:space="preserve">AU Bulletin. </w:t>
      </w:r>
      <w:r>
        <w:rPr>
          <w:rFonts w:ascii="Times" w:hAnsi="Times"/>
          <w:sz w:val="22"/>
        </w:rPr>
        <w:t>In essence, you may be excused for personal illness, a serious illness or death of someone in your immediate family, a field trip, a religious holiday, or a subpoena. The easiest way to be excused is to notify me on or before the day you miss by leaving a message by e-mail or telephone.  No documentation is necessary if I hear from you by the day you miss. If you cannot get a message to me on or before the day you miss class, you will need to provide documentation for an absence to be excused.</w:t>
      </w:r>
    </w:p>
    <w:p w:rsidR="00A95717" w:rsidRDefault="00A95717">
      <w:pPr>
        <w:widowControl w:val="0"/>
        <w:autoSpaceDE w:val="0"/>
        <w:autoSpaceDN w:val="0"/>
        <w:adjustRightInd w:val="0"/>
        <w:rPr>
          <w:rFonts w:ascii="Times" w:hAnsi="Times"/>
          <w:i/>
          <w:sz w:val="22"/>
        </w:rPr>
      </w:pPr>
      <w:r>
        <w:rPr>
          <w:rFonts w:ascii="Times" w:hAnsi="Times"/>
          <w:sz w:val="22"/>
        </w:rPr>
        <w:tab/>
        <w:t xml:space="preserve">You will earn points by attending class and arriving on time (see grading plan below). Quizzes and late assignments lose 10% credit per unexcused weekday late (including weekdays when we don't meet) to a maximum of 30% lost credit. For example, a 20-point assignment due Monday would be worth at most 14 points by Thursday. If your absence is excused, any assignment will be due the following weekday and will begin to incur late penalties on the second weekday unless you provide daily updates of continuing excusing information. Assignments may be sent </w:t>
      </w:r>
      <w:r>
        <w:rPr>
          <w:rFonts w:ascii="Times" w:hAnsi="Times"/>
          <w:sz w:val="22"/>
        </w:rPr>
        <w:lastRenderedPageBreak/>
        <w:t xml:space="preserve">by e-mail to avoid late penalties. If you do send work by e-mail, address it carefully and watch for error messages or instructor acknowledgement. </w:t>
      </w:r>
      <w:r>
        <w:rPr>
          <w:rFonts w:ascii="Times" w:hAnsi="Times"/>
          <w:i/>
          <w:sz w:val="22"/>
        </w:rPr>
        <w:t>E-mail errors will not negate late penalties.</w:t>
      </w:r>
    </w:p>
    <w:p w:rsidR="00A95717" w:rsidRDefault="00A95717">
      <w:pPr>
        <w:widowControl w:val="0"/>
        <w:autoSpaceDE w:val="0"/>
        <w:autoSpaceDN w:val="0"/>
        <w:adjustRightInd w:val="0"/>
        <w:spacing w:before="120"/>
        <w:rPr>
          <w:rFonts w:ascii="Times" w:hAnsi="Times"/>
          <w:sz w:val="22"/>
        </w:rPr>
      </w:pPr>
      <w:r>
        <w:rPr>
          <w:rFonts w:ascii="Times" w:hAnsi="Times"/>
          <w:b/>
          <w:sz w:val="22"/>
        </w:rPr>
        <w:t>Grading Plan</w:t>
      </w:r>
      <w:r w:rsidRPr="00E2732E">
        <w:rPr>
          <w:rFonts w:ascii="Times" w:hAnsi="Times"/>
          <w:sz w:val="22"/>
        </w:rPr>
        <w:t xml:space="preserve">. This course is graded. </w:t>
      </w:r>
      <w:r>
        <w:rPr>
          <w:rFonts w:ascii="Times" w:hAnsi="Times"/>
          <w:sz w:val="22"/>
        </w:rPr>
        <w:t xml:space="preserve">Approximately </w:t>
      </w:r>
      <w:r w:rsidR="00EE69F9">
        <w:rPr>
          <w:rFonts w:ascii="Times" w:hAnsi="Times"/>
          <w:sz w:val="22"/>
        </w:rPr>
        <w:t>6</w:t>
      </w:r>
      <w:r w:rsidR="00E50D5D">
        <w:rPr>
          <w:rFonts w:ascii="Times" w:hAnsi="Times"/>
          <w:sz w:val="22"/>
        </w:rPr>
        <w:t>5</w:t>
      </w:r>
      <w:r>
        <w:rPr>
          <w:rFonts w:ascii="Times" w:hAnsi="Times"/>
          <w:sz w:val="22"/>
        </w:rPr>
        <w:t>0</w:t>
      </w:r>
      <w:r w:rsidR="00EE69F9">
        <w:rPr>
          <w:rFonts w:ascii="Times" w:hAnsi="Times"/>
          <w:sz w:val="22"/>
        </w:rPr>
        <w:t xml:space="preserve"> </w:t>
      </w:r>
      <w:r>
        <w:rPr>
          <w:rFonts w:ascii="Times" w:hAnsi="Times"/>
          <w:sz w:val="22"/>
        </w:rPr>
        <w:t>points may be earned by various means. Term grades will be calculated by determining the student’s percentage of this total using the following scale:</w:t>
      </w:r>
    </w:p>
    <w:p w:rsidR="00A95717" w:rsidRDefault="00A95717">
      <w:pPr>
        <w:widowControl w:val="0"/>
        <w:autoSpaceDE w:val="0"/>
        <w:autoSpaceDN w:val="0"/>
        <w:adjustRightInd w:val="0"/>
        <w:spacing w:before="120"/>
        <w:rPr>
          <w:rFonts w:ascii="Times" w:hAnsi="Times"/>
          <w:sz w:val="22"/>
        </w:rPr>
      </w:pPr>
      <w:r>
        <w:rPr>
          <w:rFonts w:ascii="Times" w:hAnsi="Times"/>
          <w:sz w:val="22"/>
        </w:rPr>
        <w:t>A = 90-100%  (</w:t>
      </w:r>
      <w:r w:rsidR="00B102F7">
        <w:rPr>
          <w:rFonts w:ascii="Times" w:hAnsi="Times"/>
          <w:sz w:val="22"/>
        </w:rPr>
        <w:t>5</w:t>
      </w:r>
      <w:r w:rsidR="00E50D5D">
        <w:rPr>
          <w:rFonts w:ascii="Times" w:hAnsi="Times"/>
          <w:sz w:val="22"/>
        </w:rPr>
        <w:t>82</w:t>
      </w:r>
      <w:r w:rsidR="0099643B">
        <w:rPr>
          <w:rFonts w:ascii="Times" w:hAnsi="Times"/>
          <w:sz w:val="22"/>
        </w:rPr>
        <w:t>-6</w:t>
      </w:r>
      <w:r w:rsidR="00E50D5D">
        <w:rPr>
          <w:rFonts w:ascii="Times" w:hAnsi="Times"/>
          <w:sz w:val="22"/>
        </w:rPr>
        <w:t>5</w:t>
      </w:r>
      <w:r w:rsidR="0099643B">
        <w:rPr>
          <w:rFonts w:ascii="Times" w:hAnsi="Times"/>
          <w:sz w:val="22"/>
        </w:rPr>
        <w:t>0 points</w:t>
      </w:r>
      <w:r>
        <w:rPr>
          <w:rFonts w:ascii="Times" w:hAnsi="Times"/>
          <w:sz w:val="22"/>
        </w:rPr>
        <w:t>)</w:t>
      </w:r>
    </w:p>
    <w:p w:rsidR="00A95717" w:rsidRDefault="00A95717">
      <w:pPr>
        <w:widowControl w:val="0"/>
        <w:autoSpaceDE w:val="0"/>
        <w:autoSpaceDN w:val="0"/>
        <w:adjustRightInd w:val="0"/>
        <w:spacing w:before="120"/>
        <w:rPr>
          <w:rFonts w:ascii="Times" w:hAnsi="Times"/>
          <w:sz w:val="22"/>
        </w:rPr>
      </w:pPr>
      <w:r>
        <w:rPr>
          <w:rFonts w:ascii="Times" w:hAnsi="Times"/>
          <w:sz w:val="22"/>
        </w:rPr>
        <w:t>B = 80-89%  (</w:t>
      </w:r>
      <w:r w:rsidR="00E50D5D">
        <w:rPr>
          <w:rFonts w:ascii="Times" w:hAnsi="Times"/>
          <w:sz w:val="22"/>
        </w:rPr>
        <w:t>517</w:t>
      </w:r>
      <w:r w:rsidR="00520F52">
        <w:rPr>
          <w:rFonts w:ascii="Times" w:hAnsi="Times"/>
          <w:sz w:val="22"/>
        </w:rPr>
        <w:t>-</w:t>
      </w:r>
      <w:r w:rsidR="00B102F7">
        <w:rPr>
          <w:rFonts w:ascii="Times" w:hAnsi="Times"/>
          <w:sz w:val="22"/>
        </w:rPr>
        <w:t>5</w:t>
      </w:r>
      <w:r w:rsidR="00E50D5D">
        <w:rPr>
          <w:rFonts w:ascii="Times" w:hAnsi="Times"/>
          <w:sz w:val="22"/>
        </w:rPr>
        <w:t>81</w:t>
      </w:r>
      <w:r>
        <w:rPr>
          <w:rFonts w:ascii="Times" w:hAnsi="Times"/>
          <w:sz w:val="22"/>
        </w:rPr>
        <w:t xml:space="preserve"> points)</w:t>
      </w:r>
    </w:p>
    <w:p w:rsidR="00A95717" w:rsidRDefault="00A95717">
      <w:pPr>
        <w:widowControl w:val="0"/>
        <w:autoSpaceDE w:val="0"/>
        <w:autoSpaceDN w:val="0"/>
        <w:adjustRightInd w:val="0"/>
        <w:spacing w:before="120"/>
        <w:rPr>
          <w:rFonts w:ascii="Times" w:hAnsi="Times"/>
          <w:sz w:val="22"/>
        </w:rPr>
      </w:pPr>
      <w:r>
        <w:rPr>
          <w:rFonts w:ascii="Times" w:hAnsi="Times"/>
          <w:sz w:val="22"/>
        </w:rPr>
        <w:t>C = 70-79% (</w:t>
      </w:r>
      <w:r w:rsidR="00CA7178">
        <w:rPr>
          <w:rFonts w:ascii="Times" w:hAnsi="Times"/>
          <w:sz w:val="22"/>
        </w:rPr>
        <w:t>4</w:t>
      </w:r>
      <w:r w:rsidR="00E50D5D">
        <w:rPr>
          <w:rFonts w:ascii="Times" w:hAnsi="Times"/>
          <w:sz w:val="22"/>
        </w:rPr>
        <w:t>52</w:t>
      </w:r>
      <w:r w:rsidR="00520F52">
        <w:rPr>
          <w:rFonts w:ascii="Times" w:hAnsi="Times"/>
          <w:sz w:val="22"/>
        </w:rPr>
        <w:t>-</w:t>
      </w:r>
      <w:r w:rsidR="00E50D5D">
        <w:rPr>
          <w:rFonts w:ascii="Times" w:hAnsi="Times"/>
          <w:sz w:val="22"/>
        </w:rPr>
        <w:t>516</w:t>
      </w:r>
      <w:r>
        <w:rPr>
          <w:rFonts w:ascii="Times" w:hAnsi="Times"/>
          <w:sz w:val="22"/>
        </w:rPr>
        <w:t xml:space="preserve"> points)</w:t>
      </w:r>
    </w:p>
    <w:p w:rsidR="00A95717" w:rsidRDefault="00A95717">
      <w:pPr>
        <w:widowControl w:val="0"/>
        <w:autoSpaceDE w:val="0"/>
        <w:autoSpaceDN w:val="0"/>
        <w:adjustRightInd w:val="0"/>
        <w:spacing w:before="120"/>
        <w:rPr>
          <w:rFonts w:ascii="Times" w:hAnsi="Times"/>
          <w:sz w:val="22"/>
        </w:rPr>
      </w:pPr>
      <w:r>
        <w:rPr>
          <w:rFonts w:ascii="Times" w:hAnsi="Times"/>
          <w:sz w:val="22"/>
        </w:rPr>
        <w:t>D = 60- 69% (</w:t>
      </w:r>
      <w:r w:rsidR="00E50D5D">
        <w:rPr>
          <w:rFonts w:ascii="Times" w:hAnsi="Times"/>
          <w:sz w:val="22"/>
        </w:rPr>
        <w:t>387</w:t>
      </w:r>
      <w:r w:rsidR="00520F52">
        <w:rPr>
          <w:rFonts w:ascii="Times" w:hAnsi="Times"/>
          <w:sz w:val="22"/>
        </w:rPr>
        <w:t>-</w:t>
      </w:r>
      <w:r w:rsidR="00CA7178">
        <w:rPr>
          <w:rFonts w:ascii="Times" w:hAnsi="Times"/>
          <w:sz w:val="22"/>
        </w:rPr>
        <w:t>4</w:t>
      </w:r>
      <w:r w:rsidR="00E50D5D">
        <w:rPr>
          <w:rFonts w:ascii="Times" w:hAnsi="Times"/>
          <w:sz w:val="22"/>
        </w:rPr>
        <w:t>51</w:t>
      </w:r>
      <w:r w:rsidR="00520F52">
        <w:rPr>
          <w:rFonts w:ascii="Times" w:hAnsi="Times"/>
          <w:sz w:val="22"/>
        </w:rPr>
        <w:t xml:space="preserve"> </w:t>
      </w:r>
      <w:r>
        <w:rPr>
          <w:rFonts w:ascii="Times" w:hAnsi="Times"/>
          <w:sz w:val="22"/>
        </w:rPr>
        <w:t>points)</w:t>
      </w:r>
    </w:p>
    <w:p w:rsidR="00A95717" w:rsidRDefault="00A95717">
      <w:pPr>
        <w:widowControl w:val="0"/>
        <w:autoSpaceDE w:val="0"/>
        <w:autoSpaceDN w:val="0"/>
        <w:adjustRightInd w:val="0"/>
        <w:spacing w:before="120"/>
        <w:rPr>
          <w:rFonts w:ascii="Times" w:hAnsi="Times"/>
          <w:sz w:val="22"/>
        </w:rPr>
      </w:pPr>
      <w:r>
        <w:rPr>
          <w:rFonts w:ascii="Times" w:hAnsi="Times"/>
          <w:sz w:val="22"/>
        </w:rPr>
        <w:t>F &lt; 60% (</w:t>
      </w:r>
      <w:r w:rsidR="00520F52">
        <w:rPr>
          <w:rFonts w:ascii="Times" w:hAnsi="Times"/>
          <w:sz w:val="22"/>
        </w:rPr>
        <w:t>below 3</w:t>
      </w:r>
      <w:r w:rsidR="00E50D5D">
        <w:rPr>
          <w:rFonts w:ascii="Times" w:hAnsi="Times"/>
          <w:sz w:val="22"/>
        </w:rPr>
        <w:t>86</w:t>
      </w:r>
      <w:r>
        <w:rPr>
          <w:rFonts w:ascii="Times" w:hAnsi="Times"/>
          <w:sz w:val="22"/>
        </w:rPr>
        <w:t xml:space="preserve"> points)</w:t>
      </w:r>
    </w:p>
    <w:p w:rsidR="00A95717" w:rsidRDefault="00A95717">
      <w:pPr>
        <w:widowControl w:val="0"/>
        <w:autoSpaceDE w:val="0"/>
        <w:autoSpaceDN w:val="0"/>
        <w:adjustRightInd w:val="0"/>
        <w:spacing w:before="120"/>
        <w:rPr>
          <w:rFonts w:ascii="Times" w:hAnsi="Times"/>
          <w:sz w:val="22"/>
        </w:rPr>
      </w:pP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r>
        <w:rPr>
          <w:rFonts w:ascii="Times" w:hAnsi="Times"/>
          <w:i/>
          <w:sz w:val="22"/>
        </w:rPr>
        <w:t>Attendance (</w:t>
      </w:r>
      <w:r>
        <w:rPr>
          <w:rFonts w:ascii="Times" w:hAnsi="Times"/>
          <w:sz w:val="22"/>
        </w:rPr>
        <w:t>40 points). 2 points will be earned per class day (1 point if you arrive more than 5 minutes after the beginning of class).  Attendance credit can also be earned with written evidence of a university excused absence.</w:t>
      </w: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r w:rsidRPr="00116163">
        <w:rPr>
          <w:rFonts w:ascii="Times" w:hAnsi="Times"/>
          <w:i/>
          <w:sz w:val="22"/>
        </w:rPr>
        <w:t>Homework</w:t>
      </w:r>
      <w:r>
        <w:rPr>
          <w:rFonts w:ascii="Times" w:hAnsi="Times"/>
          <w:sz w:val="22"/>
        </w:rPr>
        <w:t xml:space="preserve"> (</w:t>
      </w:r>
      <w:r w:rsidR="00EE69F9">
        <w:rPr>
          <w:rFonts w:ascii="Times" w:hAnsi="Times"/>
          <w:sz w:val="22"/>
        </w:rPr>
        <w:t>230</w:t>
      </w:r>
      <w:r>
        <w:rPr>
          <w:rFonts w:ascii="Times" w:hAnsi="Times"/>
          <w:sz w:val="22"/>
        </w:rPr>
        <w:t xml:space="preserve"> points) </w:t>
      </w:r>
      <w:r w:rsidR="009F09FE">
        <w:rPr>
          <w:rFonts w:ascii="Times" w:hAnsi="Times"/>
          <w:sz w:val="22"/>
        </w:rPr>
        <w:t>18</w:t>
      </w:r>
      <w:r>
        <w:rPr>
          <w:rFonts w:ascii="Times" w:hAnsi="Times"/>
          <w:sz w:val="22"/>
        </w:rPr>
        <w:t xml:space="preserve"> days' homework will be scored for completion (</w:t>
      </w:r>
      <w:r w:rsidR="009F09FE">
        <w:rPr>
          <w:rFonts w:ascii="Times" w:hAnsi="Times"/>
          <w:sz w:val="22"/>
        </w:rPr>
        <w:t>10</w:t>
      </w:r>
      <w:r>
        <w:rPr>
          <w:rFonts w:ascii="Times" w:hAnsi="Times"/>
          <w:sz w:val="22"/>
        </w:rPr>
        <w:t xml:space="preserve"> points per </w:t>
      </w:r>
      <w:r w:rsidR="00966A17">
        <w:rPr>
          <w:rFonts w:ascii="Times" w:hAnsi="Times"/>
          <w:sz w:val="22"/>
        </w:rPr>
        <w:t>day</w:t>
      </w:r>
      <w:r>
        <w:rPr>
          <w:rFonts w:ascii="Times" w:hAnsi="Times"/>
          <w:sz w:val="22"/>
        </w:rPr>
        <w:t>) and 10 points per week will be given for participation in Literature Circles</w:t>
      </w:r>
      <w:r w:rsidR="00CA7178">
        <w:rPr>
          <w:rFonts w:ascii="Times" w:hAnsi="Times"/>
          <w:sz w:val="22"/>
        </w:rPr>
        <w:t xml:space="preserve"> (Turn in weekly Lit Circle discussion role form)</w:t>
      </w:r>
      <w:r>
        <w:rPr>
          <w:rFonts w:ascii="Times" w:hAnsi="Times"/>
          <w:sz w:val="22"/>
        </w:rPr>
        <w:t>.</w:t>
      </w: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r w:rsidRPr="00116163">
        <w:rPr>
          <w:rFonts w:ascii="Times" w:hAnsi="Times"/>
          <w:i/>
          <w:sz w:val="22"/>
        </w:rPr>
        <w:t>Vocabulary</w:t>
      </w:r>
      <w:r>
        <w:rPr>
          <w:rFonts w:ascii="Times" w:hAnsi="Times"/>
          <w:i/>
          <w:sz w:val="22"/>
        </w:rPr>
        <w:t xml:space="preserve">Quizzes </w:t>
      </w:r>
      <w:r>
        <w:rPr>
          <w:rFonts w:ascii="Times" w:hAnsi="Times"/>
          <w:sz w:val="22"/>
        </w:rPr>
        <w:t xml:space="preserve">(140 points). There will be </w:t>
      </w:r>
      <w:r w:rsidR="00966A17">
        <w:rPr>
          <w:rFonts w:ascii="Times" w:hAnsi="Times"/>
          <w:sz w:val="22"/>
        </w:rPr>
        <w:t>five</w:t>
      </w:r>
      <w:r>
        <w:rPr>
          <w:rFonts w:ascii="Times" w:hAnsi="Times"/>
          <w:sz w:val="22"/>
        </w:rPr>
        <w:t xml:space="preserve"> 20-point quizzes from </w:t>
      </w:r>
      <w:r w:rsidRPr="00116163">
        <w:rPr>
          <w:rFonts w:ascii="Times" w:hAnsi="Times"/>
          <w:i/>
          <w:sz w:val="22"/>
        </w:rPr>
        <w:t xml:space="preserve">Joy of </w:t>
      </w:r>
      <w:r w:rsidRPr="005C64BB">
        <w:rPr>
          <w:rFonts w:ascii="Times" w:hAnsi="Times"/>
          <w:sz w:val="22"/>
        </w:rPr>
        <w:t>Vocabulary</w:t>
      </w:r>
      <w:r>
        <w:rPr>
          <w:rFonts w:ascii="Times" w:hAnsi="Times"/>
          <w:sz w:val="22"/>
        </w:rPr>
        <w:t xml:space="preserve"> and </w:t>
      </w:r>
      <w:r w:rsidR="00966A17">
        <w:rPr>
          <w:rFonts w:ascii="Times" w:hAnsi="Times"/>
          <w:sz w:val="22"/>
        </w:rPr>
        <w:t>two</w:t>
      </w:r>
      <w:r>
        <w:rPr>
          <w:rFonts w:ascii="Times" w:hAnsi="Times"/>
          <w:sz w:val="22"/>
        </w:rPr>
        <w:t xml:space="preserve"> 20-point review tests from </w:t>
      </w:r>
      <w:r w:rsidRPr="00756968">
        <w:rPr>
          <w:rFonts w:ascii="Times" w:hAnsi="Times"/>
          <w:i/>
          <w:sz w:val="22"/>
        </w:rPr>
        <w:t>Joy of Vocabulary</w:t>
      </w:r>
      <w:r>
        <w:rPr>
          <w:rFonts w:ascii="Times" w:hAnsi="Times"/>
          <w:sz w:val="22"/>
        </w:rPr>
        <w:t>..</w:t>
      </w:r>
    </w:p>
    <w:p w:rsidR="00A95717" w:rsidRDefault="00A95717" w:rsidP="005C64BB">
      <w:pPr>
        <w:widowControl w:val="0"/>
        <w:autoSpaceDE w:val="0"/>
        <w:autoSpaceDN w:val="0"/>
        <w:adjustRightInd w:val="0"/>
        <w:ind w:left="221" w:hanging="221"/>
        <w:rPr>
          <w:rFonts w:ascii="Times" w:hAnsi="Times"/>
          <w:sz w:val="22"/>
        </w:rPr>
      </w:pPr>
      <w:r>
        <w:rPr>
          <w:rFonts w:ascii="Times" w:hAnsi="Times"/>
          <w:sz w:val="22"/>
        </w:rPr>
        <w:sym w:font="Webdings" w:char="0026"/>
      </w:r>
      <w:r w:rsidRPr="00116163">
        <w:rPr>
          <w:rFonts w:ascii="Times" w:hAnsi="Times"/>
          <w:i/>
          <w:sz w:val="22"/>
        </w:rPr>
        <w:t>Mastery</w:t>
      </w:r>
      <w:r>
        <w:rPr>
          <w:rFonts w:ascii="Times" w:hAnsi="Times"/>
          <w:i/>
          <w:sz w:val="22"/>
        </w:rPr>
        <w:t xml:space="preserve">Tests </w:t>
      </w:r>
      <w:r>
        <w:rPr>
          <w:rFonts w:ascii="Times" w:hAnsi="Times"/>
          <w:sz w:val="22"/>
        </w:rPr>
        <w:t>(</w:t>
      </w:r>
      <w:r w:rsidR="00EE69F9">
        <w:rPr>
          <w:rFonts w:ascii="Times" w:hAnsi="Times"/>
          <w:sz w:val="22"/>
        </w:rPr>
        <w:t>1</w:t>
      </w:r>
      <w:r>
        <w:rPr>
          <w:rFonts w:ascii="Times" w:hAnsi="Times"/>
          <w:sz w:val="22"/>
        </w:rPr>
        <w:t xml:space="preserve">00 points). There are </w:t>
      </w:r>
      <w:r w:rsidR="00966A17">
        <w:rPr>
          <w:rFonts w:ascii="Times" w:hAnsi="Times"/>
          <w:sz w:val="22"/>
        </w:rPr>
        <w:t>five</w:t>
      </w:r>
      <w:r>
        <w:rPr>
          <w:rFonts w:ascii="Times" w:hAnsi="Times"/>
          <w:sz w:val="22"/>
        </w:rPr>
        <w:t xml:space="preserve"> 20-point mastery tests from </w:t>
      </w:r>
      <w:r w:rsidRPr="00116163">
        <w:rPr>
          <w:rFonts w:ascii="Times" w:hAnsi="Times"/>
          <w:i/>
          <w:sz w:val="22"/>
        </w:rPr>
        <w:t>Ten Steps</w:t>
      </w:r>
      <w:r w:rsidR="00966A17">
        <w:rPr>
          <w:rFonts w:ascii="Times" w:hAnsi="Times"/>
          <w:i/>
          <w:sz w:val="22"/>
        </w:rPr>
        <w:t>.</w:t>
      </w:r>
    </w:p>
    <w:p w:rsidR="00A95717" w:rsidRPr="00116163"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r w:rsidRPr="00116163">
        <w:rPr>
          <w:rFonts w:ascii="Times" w:hAnsi="Times"/>
          <w:i/>
          <w:sz w:val="22"/>
        </w:rPr>
        <w:t>Final Exam</w:t>
      </w:r>
      <w:r>
        <w:rPr>
          <w:rFonts w:ascii="Times" w:hAnsi="Times"/>
          <w:sz w:val="22"/>
        </w:rPr>
        <w:t xml:space="preserve"> (</w:t>
      </w:r>
      <w:r w:rsidR="00EE69F9">
        <w:rPr>
          <w:rFonts w:ascii="Times" w:hAnsi="Times"/>
          <w:sz w:val="22"/>
        </w:rPr>
        <w:t>1</w:t>
      </w:r>
      <w:r w:rsidR="00E50D5D">
        <w:rPr>
          <w:rFonts w:ascii="Times" w:hAnsi="Times"/>
          <w:sz w:val="22"/>
        </w:rPr>
        <w:t>4</w:t>
      </w:r>
      <w:r>
        <w:rPr>
          <w:rFonts w:ascii="Times" w:hAnsi="Times"/>
          <w:sz w:val="22"/>
        </w:rPr>
        <w:t xml:space="preserve">0 points). The final exam will sample concepts from </w:t>
      </w:r>
      <w:r w:rsidRPr="00116163">
        <w:rPr>
          <w:rFonts w:ascii="Times" w:hAnsi="Times"/>
          <w:i/>
          <w:sz w:val="22"/>
        </w:rPr>
        <w:t>Ten Steps</w:t>
      </w:r>
      <w:r>
        <w:rPr>
          <w:rFonts w:ascii="Times" w:hAnsi="Times"/>
          <w:sz w:val="22"/>
        </w:rPr>
        <w:t xml:space="preserve"> and vocabulary from </w:t>
      </w:r>
      <w:r w:rsidRPr="00116163">
        <w:rPr>
          <w:rFonts w:ascii="Times" w:hAnsi="Times"/>
          <w:i/>
          <w:sz w:val="22"/>
        </w:rPr>
        <w:t>Joy of Vocabulary</w:t>
      </w:r>
      <w:r>
        <w:rPr>
          <w:rFonts w:ascii="Times" w:hAnsi="Times"/>
          <w:sz w:val="22"/>
        </w:rPr>
        <w:t xml:space="preserve">.  It will include an essay question on </w:t>
      </w:r>
      <w:r w:rsidRPr="005C64BB">
        <w:rPr>
          <w:rFonts w:ascii="Times" w:hAnsi="Times"/>
          <w:i/>
          <w:sz w:val="22"/>
        </w:rPr>
        <w:t>Three Cups of Tea</w:t>
      </w:r>
      <w:r w:rsidR="00E50D5D">
        <w:rPr>
          <w:rFonts w:ascii="Times" w:hAnsi="Times"/>
          <w:sz w:val="22"/>
        </w:rPr>
        <w:t xml:space="preserve"> which will be submitted on the last day of class</w:t>
      </w:r>
      <w:r w:rsidR="00966A17">
        <w:rPr>
          <w:rFonts w:ascii="Times" w:hAnsi="Times"/>
          <w:sz w:val="22"/>
        </w:rPr>
        <w:t>, typed</w:t>
      </w:r>
      <w:r>
        <w:rPr>
          <w:rFonts w:ascii="Times" w:hAnsi="Times"/>
          <w:sz w:val="22"/>
        </w:rPr>
        <w:t>.</w:t>
      </w:r>
      <w:r w:rsidR="00966A17">
        <w:rPr>
          <w:rFonts w:ascii="Times" w:hAnsi="Times"/>
          <w:sz w:val="22"/>
        </w:rPr>
        <w:t xml:space="preserve">  Paper guidelines will be given two weeks before the final class.</w:t>
      </w: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r w:rsidRPr="00116163">
        <w:rPr>
          <w:rFonts w:ascii="Times" w:hAnsi="Times"/>
          <w:i/>
          <w:sz w:val="22"/>
        </w:rPr>
        <w:t>Workouts</w:t>
      </w:r>
      <w:r>
        <w:rPr>
          <w:rFonts w:ascii="Times" w:hAnsi="Times"/>
          <w:sz w:val="22"/>
        </w:rPr>
        <w:t xml:space="preserve">. Extra credit will be earned by finding vocabulary words from </w:t>
      </w:r>
      <w:r w:rsidRPr="00116163">
        <w:rPr>
          <w:rFonts w:ascii="Times" w:hAnsi="Times"/>
          <w:i/>
          <w:sz w:val="22"/>
        </w:rPr>
        <w:t>Joy of Vocabulary</w:t>
      </w:r>
      <w:r>
        <w:rPr>
          <w:rFonts w:ascii="Times" w:hAnsi="Times"/>
          <w:sz w:val="22"/>
        </w:rPr>
        <w:t xml:space="preserve"> used outside of class.  You can see a word in print, hear someone use a word, or use a word correctly yourself outside of class.  For 1 point extra credit, up to 3 points per day, you will turn in a written account showing how the word was used in context.</w:t>
      </w:r>
    </w:p>
    <w:p w:rsidR="00A95717" w:rsidRPr="00331202" w:rsidRDefault="00A95717" w:rsidP="00274F23">
      <w:pPr>
        <w:ind w:right="-720"/>
        <w:rPr>
          <w:b/>
          <w:sz w:val="22"/>
        </w:rPr>
      </w:pPr>
    </w:p>
    <w:p w:rsidR="00A95717" w:rsidRPr="00331202" w:rsidRDefault="00A95717" w:rsidP="00274F23">
      <w:pPr>
        <w:ind w:right="-720"/>
        <w:rPr>
          <w:rFonts w:ascii="Times" w:hAnsi="Times"/>
          <w:b/>
          <w:sz w:val="22"/>
        </w:rPr>
      </w:pPr>
      <w:r w:rsidRPr="00331202">
        <w:rPr>
          <w:rFonts w:ascii="Times" w:hAnsi="Times"/>
          <w:b/>
          <w:sz w:val="22"/>
        </w:rPr>
        <w:t>Class Policy Statements</w:t>
      </w:r>
    </w:p>
    <w:p w:rsidR="00A95717" w:rsidRPr="00331202" w:rsidRDefault="00A95717" w:rsidP="00274F23">
      <w:pPr>
        <w:tabs>
          <w:tab w:val="left" w:pos="180"/>
        </w:tabs>
        <w:ind w:left="180" w:hanging="180"/>
        <w:rPr>
          <w:rFonts w:ascii="Times" w:hAnsi="Times"/>
          <w:sz w:val="22"/>
        </w:rPr>
      </w:pPr>
      <w:r w:rsidRPr="00331202">
        <w:rPr>
          <w:rFonts w:ascii="Times" w:hAnsi="Times"/>
          <w:i/>
          <w:sz w:val="22"/>
        </w:rPr>
        <w:t>Unannounced quizzes</w:t>
      </w:r>
      <w:r w:rsidRPr="00331202">
        <w:rPr>
          <w:rFonts w:ascii="Times" w:hAnsi="Times"/>
          <w:sz w:val="22"/>
        </w:rPr>
        <w:t>:  There will be no unannounced quizzes.</w:t>
      </w:r>
    </w:p>
    <w:p w:rsidR="00A95717" w:rsidRPr="00331202" w:rsidRDefault="00A95717" w:rsidP="00274F23">
      <w:pPr>
        <w:ind w:left="360" w:hanging="360"/>
        <w:rPr>
          <w:rFonts w:ascii="Times" w:hAnsi="Times"/>
          <w:sz w:val="22"/>
        </w:rPr>
      </w:pPr>
      <w:r w:rsidRPr="00331202">
        <w:rPr>
          <w:rFonts w:ascii="Times" w:hAnsi="Times"/>
          <w:i/>
          <w:sz w:val="22"/>
        </w:rPr>
        <w:t>Accommodations</w:t>
      </w:r>
      <w:r w:rsidRPr="00331202">
        <w:rPr>
          <w:rFonts w:ascii="Times" w:hAnsi="Times"/>
          <w:sz w:val="22"/>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A95717" w:rsidRPr="00331202" w:rsidRDefault="00A95717" w:rsidP="00274F23">
      <w:pPr>
        <w:ind w:left="360" w:hanging="360"/>
        <w:rPr>
          <w:rFonts w:ascii="Times" w:hAnsi="Times"/>
          <w:sz w:val="22"/>
        </w:rPr>
      </w:pPr>
      <w:r w:rsidRPr="00331202">
        <w:rPr>
          <w:rFonts w:ascii="Times" w:hAnsi="Times"/>
          <w:i/>
          <w:sz w:val="22"/>
        </w:rPr>
        <w:t>Honesty Code</w:t>
      </w:r>
      <w:r w:rsidRPr="00331202">
        <w:rPr>
          <w:rFonts w:ascii="Times" w:hAnsi="Times"/>
          <w:sz w:val="22"/>
        </w:rPr>
        <w:t xml:space="preserve">:  The University Academic Honesty Code and the </w:t>
      </w:r>
      <w:r w:rsidRPr="00331202">
        <w:rPr>
          <w:rFonts w:ascii="Times" w:hAnsi="Times"/>
          <w:i/>
          <w:sz w:val="22"/>
        </w:rPr>
        <w:t>Tiger Cub</w:t>
      </w:r>
      <w:r w:rsidRPr="00331202">
        <w:rPr>
          <w:rFonts w:ascii="Times" w:hAnsi="Times"/>
          <w:sz w:val="22"/>
        </w:rPr>
        <w:t xml:space="preserve"> rules and regulations pertaining to cheating will apply to this class.</w:t>
      </w:r>
    </w:p>
    <w:p w:rsidR="00A95717" w:rsidRPr="00331202" w:rsidRDefault="00A95717" w:rsidP="00274F23">
      <w:pPr>
        <w:ind w:left="360" w:hanging="360"/>
        <w:rPr>
          <w:rFonts w:ascii="Times" w:hAnsi="Times"/>
          <w:sz w:val="22"/>
        </w:rPr>
      </w:pPr>
      <w:r w:rsidRPr="00331202">
        <w:rPr>
          <w:rFonts w:ascii="Times" w:hAnsi="Times"/>
          <w:i/>
          <w:sz w:val="22"/>
        </w:rPr>
        <w:t>Professionalism</w:t>
      </w:r>
      <w:r w:rsidRPr="00331202">
        <w:rPr>
          <w:rFonts w:ascii="Times" w:hAnsi="Times"/>
          <w:sz w:val="22"/>
        </w:rPr>
        <w:t>:  As faculty, staff, and students interact in professional settings, they are expected to demonstrate professional behaviors as defined in the College’s conceptual framework. These professional commitments or dispositions are listed below:</w:t>
      </w:r>
    </w:p>
    <w:p w:rsidR="00A95717" w:rsidRPr="00331202" w:rsidRDefault="00A95717" w:rsidP="00274F23">
      <w:pPr>
        <w:numPr>
          <w:ilvl w:val="0"/>
          <w:numId w:val="3"/>
        </w:numPr>
        <w:tabs>
          <w:tab w:val="left" w:pos="1080"/>
        </w:tabs>
        <w:ind w:left="360" w:firstLine="360"/>
        <w:rPr>
          <w:rFonts w:ascii="Times" w:hAnsi="Times"/>
          <w:sz w:val="22"/>
        </w:rPr>
      </w:pPr>
      <w:r w:rsidRPr="00331202">
        <w:rPr>
          <w:rFonts w:ascii="Times" w:hAnsi="Times"/>
          <w:sz w:val="22"/>
        </w:rPr>
        <w:t>Engage in responsible and ethical professional practices.</w:t>
      </w:r>
    </w:p>
    <w:p w:rsidR="00A95717" w:rsidRPr="00331202" w:rsidRDefault="00A95717" w:rsidP="00274F23">
      <w:pPr>
        <w:numPr>
          <w:ilvl w:val="0"/>
          <w:numId w:val="3"/>
        </w:numPr>
        <w:tabs>
          <w:tab w:val="left" w:pos="1080"/>
        </w:tabs>
        <w:ind w:left="360" w:firstLine="360"/>
        <w:rPr>
          <w:rFonts w:ascii="Times" w:hAnsi="Times"/>
          <w:sz w:val="22"/>
        </w:rPr>
      </w:pPr>
      <w:r w:rsidRPr="00331202">
        <w:rPr>
          <w:rFonts w:ascii="Times" w:hAnsi="Times"/>
          <w:sz w:val="22"/>
        </w:rPr>
        <w:t>Contribute to collaborative learning communities.</w:t>
      </w:r>
    </w:p>
    <w:p w:rsidR="00A95717" w:rsidRPr="00331202" w:rsidRDefault="00A95717" w:rsidP="00274F23">
      <w:pPr>
        <w:numPr>
          <w:ilvl w:val="0"/>
          <w:numId w:val="3"/>
        </w:numPr>
        <w:tabs>
          <w:tab w:val="left" w:pos="1080"/>
        </w:tabs>
        <w:ind w:left="360" w:firstLine="360"/>
        <w:rPr>
          <w:rFonts w:ascii="Times" w:hAnsi="Times"/>
          <w:sz w:val="22"/>
        </w:rPr>
      </w:pPr>
      <w:r w:rsidRPr="00331202">
        <w:rPr>
          <w:rFonts w:ascii="Times" w:hAnsi="Times"/>
          <w:sz w:val="22"/>
        </w:rPr>
        <w:t>Demonstrate a commitment to diversity.</w:t>
      </w:r>
    </w:p>
    <w:p w:rsidR="00A95717" w:rsidRPr="00331202" w:rsidRDefault="00A95717" w:rsidP="00274F23">
      <w:pPr>
        <w:numPr>
          <w:ilvl w:val="0"/>
          <w:numId w:val="3"/>
        </w:numPr>
        <w:tabs>
          <w:tab w:val="left" w:pos="1080"/>
        </w:tabs>
        <w:ind w:left="360" w:firstLine="360"/>
        <w:rPr>
          <w:rFonts w:ascii="Times" w:hAnsi="Times"/>
          <w:sz w:val="22"/>
        </w:rPr>
      </w:pPr>
      <w:r w:rsidRPr="00331202">
        <w:rPr>
          <w:rFonts w:ascii="Times" w:hAnsi="Times"/>
          <w:sz w:val="22"/>
        </w:rPr>
        <w:t>Model and nurture intellectual vitality.</w:t>
      </w:r>
    </w:p>
    <w:p w:rsidR="00A95717" w:rsidRDefault="00A95717" w:rsidP="00274F23">
      <w:pPr>
        <w:widowControl w:val="0"/>
        <w:autoSpaceDE w:val="0"/>
        <w:autoSpaceDN w:val="0"/>
        <w:adjustRightInd w:val="0"/>
        <w:spacing w:before="120"/>
        <w:rPr>
          <w:rFonts w:ascii="Times" w:hAnsi="Times"/>
          <w:sz w:val="22"/>
        </w:rPr>
      </w:pPr>
      <w:r>
        <w:rPr>
          <w:rFonts w:ascii="Times" w:hAnsi="Times"/>
          <w:b/>
          <w:sz w:val="22"/>
        </w:rPr>
        <w:br w:type="page"/>
      </w:r>
      <w:r>
        <w:rPr>
          <w:rFonts w:ascii="Times" w:hAnsi="Times"/>
          <w:b/>
          <w:sz w:val="22"/>
        </w:rPr>
        <w:lastRenderedPageBreak/>
        <w:t>Summer Term 2010 Calendar</w:t>
      </w:r>
      <w:r>
        <w:rPr>
          <w:rFonts w:ascii="Times" w:hAnsi="Times"/>
          <w:sz w:val="22"/>
        </w:rPr>
        <w:t xml:space="preserve">. Assigned readings are indicated by the symbol </w:t>
      </w:r>
      <w:r>
        <w:rPr>
          <w:rFonts w:ascii="Times" w:hAnsi="Times"/>
          <w:sz w:val="22"/>
        </w:rPr>
        <w:sym w:font="Wingdings" w:char="F026"/>
      </w:r>
      <w:r>
        <w:rPr>
          <w:rFonts w:ascii="Times" w:hAnsi="Times"/>
          <w:sz w:val="22"/>
        </w:rPr>
        <w:t xml:space="preserve"> and written assignments by </w:t>
      </w:r>
      <w:r>
        <w:rPr>
          <w:rFonts w:ascii="Times" w:hAnsi="Times"/>
          <w:sz w:val="22"/>
        </w:rPr>
        <w:sym w:font="Wingdings" w:char="F021"/>
      </w:r>
      <w:r>
        <w:rPr>
          <w:rFonts w:ascii="Times" w:hAnsi="Times"/>
          <w:sz w:val="22"/>
        </w:rPr>
        <w:t xml:space="preserve">.   </w:t>
      </w:r>
      <w:r w:rsidR="00C731A5">
        <w:rPr>
          <w:rFonts w:ascii="Times" w:hAnsi="Times"/>
          <w:sz w:val="22"/>
        </w:rPr>
        <w:t xml:space="preserve">Finish the readings </w:t>
      </w:r>
      <w:r w:rsidR="00C731A5" w:rsidRPr="00C731A5">
        <w:rPr>
          <w:rFonts w:ascii="Times" w:hAnsi="Times"/>
          <w:b/>
          <w:i/>
          <w:sz w:val="22"/>
        </w:rPr>
        <w:t>before</w:t>
      </w:r>
      <w:r w:rsidR="00C731A5">
        <w:rPr>
          <w:rFonts w:ascii="Times" w:hAnsi="Times"/>
          <w:i/>
          <w:sz w:val="22"/>
        </w:rPr>
        <w:t xml:space="preserve"> </w:t>
      </w:r>
      <w:r w:rsidR="00C731A5">
        <w:rPr>
          <w:rFonts w:ascii="Times" w:hAnsi="Times"/>
          <w:sz w:val="22"/>
        </w:rPr>
        <w:t xml:space="preserve">the class for which they are assigned.  </w:t>
      </w:r>
      <w:r w:rsidRPr="00331202">
        <w:rPr>
          <w:rFonts w:ascii="Times" w:hAnsi="Times"/>
          <w:i/>
          <w:sz w:val="22"/>
        </w:rPr>
        <w:t>TS</w:t>
      </w:r>
      <w:r>
        <w:rPr>
          <w:rFonts w:ascii="Times" w:hAnsi="Times"/>
          <w:sz w:val="22"/>
        </w:rPr>
        <w:t xml:space="preserve"> refers to </w:t>
      </w:r>
      <w:r w:rsidRPr="00116163">
        <w:rPr>
          <w:rFonts w:ascii="Times" w:hAnsi="Times"/>
          <w:i/>
          <w:sz w:val="22"/>
        </w:rPr>
        <w:t>Ten Steps to Building College Reading Skills</w:t>
      </w:r>
      <w:r>
        <w:rPr>
          <w:rFonts w:ascii="Times" w:hAnsi="Times"/>
          <w:sz w:val="22"/>
        </w:rPr>
        <w:t xml:space="preserve"> by John Langan, </w:t>
      </w:r>
      <w:r w:rsidRPr="00331202">
        <w:rPr>
          <w:rFonts w:ascii="Times" w:hAnsi="Times"/>
          <w:i/>
          <w:sz w:val="22"/>
        </w:rPr>
        <w:t>JV</w:t>
      </w:r>
      <w:r>
        <w:rPr>
          <w:rFonts w:ascii="Times" w:hAnsi="Times"/>
          <w:sz w:val="22"/>
        </w:rPr>
        <w:t xml:space="preserve"> refers to </w:t>
      </w:r>
      <w:r w:rsidRPr="00116163">
        <w:rPr>
          <w:rFonts w:ascii="Times" w:hAnsi="Times"/>
          <w:i/>
          <w:sz w:val="22"/>
        </w:rPr>
        <w:t>The Joy of Vocabulary</w:t>
      </w:r>
      <w:r>
        <w:rPr>
          <w:rFonts w:ascii="Times" w:hAnsi="Times"/>
          <w:sz w:val="22"/>
        </w:rPr>
        <w:t xml:space="preserve"> by Levine, Levine, and Levine</w:t>
      </w:r>
      <w:r w:rsidR="00C731A5">
        <w:rPr>
          <w:rFonts w:ascii="Times" w:hAnsi="Times"/>
          <w:sz w:val="22"/>
        </w:rPr>
        <w:t>.</w:t>
      </w:r>
      <w:r>
        <w:rPr>
          <w:rFonts w:ascii="Times" w:hAnsi="Times"/>
          <w:sz w:val="22"/>
        </w:rPr>
        <w:t xml:space="preserve"> </w:t>
      </w:r>
      <w:r w:rsidRPr="00651D94">
        <w:rPr>
          <w:rFonts w:ascii="Times" w:hAnsi="Times"/>
          <w:i/>
          <w:sz w:val="22"/>
        </w:rPr>
        <w:t>3C</w:t>
      </w:r>
      <w:r w:rsidR="00C731A5" w:rsidRPr="00651D94">
        <w:rPr>
          <w:rFonts w:ascii="Times" w:hAnsi="Times"/>
          <w:i/>
          <w:sz w:val="22"/>
        </w:rPr>
        <w:t>ups</w:t>
      </w:r>
      <w:r>
        <w:rPr>
          <w:rFonts w:ascii="Times" w:hAnsi="Times"/>
          <w:sz w:val="22"/>
        </w:rPr>
        <w:t xml:space="preserve"> refers to</w:t>
      </w:r>
      <w:r w:rsidR="00C731A5">
        <w:rPr>
          <w:rFonts w:ascii="Times" w:hAnsi="Times"/>
          <w:sz w:val="22"/>
        </w:rPr>
        <w:t xml:space="preserve"> weekly readings in</w:t>
      </w:r>
      <w:r>
        <w:rPr>
          <w:rFonts w:ascii="Times" w:hAnsi="Times"/>
          <w:sz w:val="22"/>
        </w:rPr>
        <w:t xml:space="preserve"> </w:t>
      </w:r>
      <w:r w:rsidRPr="00262DE2">
        <w:rPr>
          <w:rFonts w:ascii="Times" w:hAnsi="Times"/>
          <w:i/>
          <w:sz w:val="22"/>
        </w:rPr>
        <w:t>Three Cups of Tea</w:t>
      </w:r>
      <w:r>
        <w:rPr>
          <w:rFonts w:ascii="Times" w:hAnsi="Times"/>
          <w:sz w:val="22"/>
        </w:rPr>
        <w:t xml:space="preserve"> by Mortenson</w:t>
      </w:r>
      <w:r w:rsidR="00657883">
        <w:rPr>
          <w:rFonts w:ascii="Times" w:hAnsi="Times"/>
          <w:sz w:val="22"/>
        </w:rPr>
        <w:t xml:space="preserve"> </w:t>
      </w:r>
      <w:r>
        <w:rPr>
          <w:rFonts w:ascii="Times" w:hAnsi="Times"/>
          <w:sz w:val="22"/>
        </w:rPr>
        <w:t>&amp;</w:t>
      </w:r>
      <w:r w:rsidR="00657883">
        <w:rPr>
          <w:rFonts w:ascii="Times" w:hAnsi="Times"/>
          <w:sz w:val="22"/>
        </w:rPr>
        <w:t xml:space="preserve"> </w:t>
      </w:r>
      <w:r>
        <w:rPr>
          <w:rFonts w:ascii="Times" w:hAnsi="Times"/>
          <w:sz w:val="22"/>
        </w:rPr>
        <w:t>Relin.</w:t>
      </w:r>
      <w:r w:rsidR="00C731A5">
        <w:rPr>
          <w:rFonts w:ascii="Times" w:hAnsi="Times"/>
          <w:sz w:val="22"/>
        </w:rPr>
        <w:t xml:space="preserve"> You will have an assigned role to contribute to the Literature Circle Discussion Group each Friday</w:t>
      </w:r>
      <w:r w:rsidR="00966A17">
        <w:rPr>
          <w:rFonts w:ascii="Times" w:hAnsi="Times"/>
          <w:sz w:val="22"/>
        </w:rPr>
        <w:t xml:space="preserve"> and discussion notes will be turned in for credit</w:t>
      </w:r>
      <w:r w:rsidR="00C731A5">
        <w:rPr>
          <w:rFonts w:ascii="Times" w:hAnsi="Times"/>
          <w:sz w:val="22"/>
        </w:rPr>
        <w:t xml:space="preserve">.  </w:t>
      </w:r>
      <w:r>
        <w:rPr>
          <w:rFonts w:ascii="Times" w:hAnsi="Times"/>
          <w:sz w:val="22"/>
        </w:rPr>
        <w:t>Assignments and dates are subject to change</w:t>
      </w:r>
      <w:r w:rsidR="00C731A5">
        <w:rPr>
          <w:rFonts w:ascii="Times" w:hAnsi="Times"/>
          <w:sz w:val="22"/>
        </w:rPr>
        <w:t xml:space="preserve"> if the need arises</w:t>
      </w:r>
      <w:r>
        <w:rPr>
          <w:rFonts w:ascii="Times" w:hAnsi="Times"/>
          <w:sz w:val="22"/>
        </w:rPr>
        <w:t>.</w:t>
      </w:r>
    </w:p>
    <w:p w:rsidR="00A95717" w:rsidRDefault="00A95717">
      <w:pPr>
        <w:rPr>
          <w:rFonts w:ascii="Times" w:hAnsi="Times"/>
          <w:color w:val="000000"/>
        </w:rPr>
      </w:pPr>
      <w:r>
        <w:rPr>
          <w:rFonts w:ascii="Times" w:hAnsi="Times"/>
        </w:rPr>
        <w:br/>
      </w:r>
      <w:r>
        <w:rPr>
          <w:rFonts w:ascii="Times" w:hAnsi="Times"/>
          <w:b/>
          <w:color w:val="000000"/>
        </w:rPr>
        <w:t xml:space="preserve"> June 28 – August </w:t>
      </w:r>
      <w:r w:rsidR="009F09FE">
        <w:rPr>
          <w:rFonts w:ascii="Times" w:hAnsi="Times"/>
          <w:b/>
          <w:color w:val="000000"/>
        </w:rPr>
        <w:t>2</w:t>
      </w:r>
      <w:r w:rsidR="009F09FE" w:rsidRPr="009F09FE">
        <w:rPr>
          <w:rFonts w:ascii="Times" w:hAnsi="Times"/>
          <w:b/>
          <w:color w:val="000000"/>
          <w:vertAlign w:val="superscript"/>
        </w:rPr>
        <w:t>nd</w:t>
      </w:r>
      <w:r w:rsidR="009F09FE">
        <w:rPr>
          <w:rFonts w:ascii="Times" w:hAnsi="Times"/>
          <w:b/>
          <w:color w:val="000000"/>
        </w:rPr>
        <w:t xml:space="preserve"> </w:t>
      </w:r>
      <w:r>
        <w:rPr>
          <w:rFonts w:ascii="Times" w:hAnsi="Times"/>
          <w:b/>
          <w:color w:val="000000"/>
        </w:rPr>
        <w:t>2010</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2169"/>
        <w:gridCol w:w="2524"/>
        <w:gridCol w:w="469"/>
        <w:gridCol w:w="2323"/>
        <w:gridCol w:w="2199"/>
        <w:gridCol w:w="493"/>
      </w:tblGrid>
      <w:tr w:rsidR="00651D94" w:rsidTr="00080D08">
        <w:tc>
          <w:tcPr>
            <w:tcW w:w="335" w:type="pct"/>
          </w:tcPr>
          <w:p w:rsidR="00651D94" w:rsidRDefault="00651D94" w:rsidP="00274F23">
            <w:pPr>
              <w:rPr>
                <w:rFonts w:ascii="Times" w:hAnsi="Times"/>
                <w:color w:val="000000"/>
                <w:sz w:val="20"/>
              </w:rPr>
            </w:pPr>
          </w:p>
        </w:tc>
        <w:tc>
          <w:tcPr>
            <w:tcW w:w="2363" w:type="pct"/>
            <w:gridSpan w:val="3"/>
          </w:tcPr>
          <w:p w:rsidR="00651D94" w:rsidRDefault="00651D94" w:rsidP="00651D94">
            <w:pPr>
              <w:rPr>
                <w:rFonts w:ascii="Times" w:hAnsi="Times"/>
                <w:color w:val="000000"/>
                <w:sz w:val="20"/>
              </w:rPr>
            </w:pPr>
            <w:r w:rsidRPr="00395916">
              <w:rPr>
                <w:rFonts w:ascii="Times" w:hAnsi="Times"/>
                <w:color w:val="000000"/>
                <w:sz w:val="40"/>
              </w:rPr>
              <w:t>J</w:t>
            </w:r>
            <w:r>
              <w:rPr>
                <w:rFonts w:ascii="Times" w:hAnsi="Times"/>
                <w:color w:val="000000"/>
                <w:sz w:val="40"/>
              </w:rPr>
              <w:t xml:space="preserve">une                                           </w:t>
            </w:r>
          </w:p>
        </w:tc>
        <w:tc>
          <w:tcPr>
            <w:tcW w:w="2073" w:type="pct"/>
            <w:gridSpan w:val="2"/>
          </w:tcPr>
          <w:p w:rsidR="00651D94" w:rsidRDefault="00651D94" w:rsidP="00651D94">
            <w:pPr>
              <w:rPr>
                <w:rFonts w:ascii="Times" w:hAnsi="Times"/>
                <w:color w:val="000000"/>
                <w:sz w:val="20"/>
              </w:rPr>
            </w:pPr>
            <w:r>
              <w:rPr>
                <w:rFonts w:ascii="Times" w:hAnsi="Times"/>
                <w:color w:val="000000"/>
                <w:sz w:val="40"/>
              </w:rPr>
              <w:t xml:space="preserve"> July</w:t>
            </w:r>
          </w:p>
        </w:tc>
        <w:tc>
          <w:tcPr>
            <w:tcW w:w="229" w:type="pct"/>
          </w:tcPr>
          <w:p w:rsidR="00651D94" w:rsidRDefault="00651D94" w:rsidP="00274F23">
            <w:pPr>
              <w:rPr>
                <w:rFonts w:ascii="Times" w:hAnsi="Times"/>
                <w:color w:val="000000"/>
                <w:sz w:val="20"/>
              </w:rPr>
            </w:pPr>
          </w:p>
        </w:tc>
      </w:tr>
      <w:tr w:rsidR="009F09FE" w:rsidTr="00080D08">
        <w:tc>
          <w:tcPr>
            <w:tcW w:w="335" w:type="pct"/>
          </w:tcPr>
          <w:p w:rsidR="009F09FE" w:rsidRDefault="009F09FE" w:rsidP="00274F23">
            <w:pPr>
              <w:rPr>
                <w:rFonts w:ascii="Times" w:hAnsi="Times"/>
                <w:color w:val="000000"/>
                <w:sz w:val="20"/>
              </w:rPr>
            </w:pPr>
            <w:r>
              <w:rPr>
                <w:rFonts w:ascii="Times" w:hAnsi="Times"/>
                <w:color w:val="000000"/>
                <w:sz w:val="20"/>
              </w:rPr>
              <w:t>Sun</w:t>
            </w:r>
          </w:p>
        </w:tc>
        <w:tc>
          <w:tcPr>
            <w:tcW w:w="994" w:type="pct"/>
          </w:tcPr>
          <w:p w:rsidR="009F09FE" w:rsidRPr="00651D94" w:rsidRDefault="009F09FE" w:rsidP="00CD6ABD">
            <w:pPr>
              <w:rPr>
                <w:rFonts w:ascii="Times" w:hAnsi="Times"/>
                <w:b/>
                <w:color w:val="000000"/>
                <w:sz w:val="20"/>
              </w:rPr>
            </w:pPr>
            <w:r>
              <w:rPr>
                <w:rFonts w:ascii="Times" w:hAnsi="Times"/>
                <w:b/>
                <w:color w:val="000000"/>
                <w:sz w:val="20"/>
              </w:rPr>
              <w:t>Monday</w:t>
            </w:r>
          </w:p>
        </w:tc>
        <w:tc>
          <w:tcPr>
            <w:tcW w:w="1155" w:type="pct"/>
          </w:tcPr>
          <w:p w:rsidR="009F09FE" w:rsidRPr="00651D94" w:rsidRDefault="009F09FE" w:rsidP="009B4F0E">
            <w:pPr>
              <w:rPr>
                <w:rFonts w:ascii="Times" w:hAnsi="Times"/>
                <w:b/>
                <w:color w:val="000000"/>
                <w:sz w:val="20"/>
              </w:rPr>
            </w:pPr>
            <w:r>
              <w:rPr>
                <w:rFonts w:ascii="Times" w:hAnsi="Times"/>
                <w:b/>
                <w:color w:val="000000"/>
                <w:sz w:val="20"/>
              </w:rPr>
              <w:t>Tuesday</w:t>
            </w:r>
          </w:p>
        </w:tc>
        <w:tc>
          <w:tcPr>
            <w:tcW w:w="215" w:type="pct"/>
          </w:tcPr>
          <w:p w:rsidR="009F09FE" w:rsidRDefault="009F09FE" w:rsidP="0099643B">
            <w:pPr>
              <w:rPr>
                <w:rFonts w:ascii="Times" w:hAnsi="Times"/>
                <w:color w:val="000000"/>
                <w:sz w:val="20"/>
              </w:rPr>
            </w:pPr>
            <w:r>
              <w:rPr>
                <w:rFonts w:ascii="Times" w:hAnsi="Times"/>
                <w:color w:val="000000"/>
                <w:sz w:val="20"/>
              </w:rPr>
              <w:t>W</w:t>
            </w:r>
          </w:p>
        </w:tc>
        <w:tc>
          <w:tcPr>
            <w:tcW w:w="1065" w:type="pct"/>
          </w:tcPr>
          <w:p w:rsidR="009F09FE" w:rsidRPr="00651D94" w:rsidRDefault="009F09FE" w:rsidP="00CD6ABD">
            <w:pPr>
              <w:rPr>
                <w:rFonts w:ascii="Times" w:hAnsi="Times"/>
                <w:b/>
                <w:color w:val="000000"/>
                <w:sz w:val="20"/>
              </w:rPr>
            </w:pPr>
            <w:r>
              <w:rPr>
                <w:rFonts w:ascii="Times" w:hAnsi="Times"/>
                <w:b/>
                <w:color w:val="000000"/>
                <w:sz w:val="20"/>
              </w:rPr>
              <w:t>Thursday</w:t>
            </w:r>
          </w:p>
        </w:tc>
        <w:tc>
          <w:tcPr>
            <w:tcW w:w="1008" w:type="pct"/>
          </w:tcPr>
          <w:p w:rsidR="009F09FE" w:rsidRPr="00651D94" w:rsidRDefault="009F09FE" w:rsidP="00CD6ABD">
            <w:pPr>
              <w:rPr>
                <w:rFonts w:ascii="Times" w:hAnsi="Times"/>
                <w:b/>
                <w:color w:val="000000"/>
                <w:sz w:val="20"/>
              </w:rPr>
            </w:pPr>
            <w:r>
              <w:rPr>
                <w:rFonts w:ascii="Times" w:hAnsi="Times"/>
                <w:b/>
                <w:color w:val="000000"/>
                <w:sz w:val="20"/>
              </w:rPr>
              <w:t>Friday</w:t>
            </w:r>
          </w:p>
        </w:tc>
        <w:tc>
          <w:tcPr>
            <w:tcW w:w="229" w:type="pct"/>
          </w:tcPr>
          <w:p w:rsidR="009F09FE" w:rsidRDefault="009F09FE" w:rsidP="00274F23">
            <w:pPr>
              <w:rPr>
                <w:rFonts w:ascii="Times" w:hAnsi="Times"/>
                <w:color w:val="000000"/>
                <w:sz w:val="20"/>
              </w:rPr>
            </w:pPr>
            <w:r>
              <w:rPr>
                <w:rFonts w:ascii="Times" w:hAnsi="Times"/>
                <w:color w:val="000000"/>
                <w:sz w:val="20"/>
              </w:rPr>
              <w:t>Sat</w:t>
            </w:r>
          </w:p>
        </w:tc>
      </w:tr>
      <w:tr w:rsidR="0099643B" w:rsidRPr="00081B3C" w:rsidTr="00080D08">
        <w:tc>
          <w:tcPr>
            <w:tcW w:w="335" w:type="pct"/>
          </w:tcPr>
          <w:p w:rsidR="00A95717" w:rsidRPr="00081B3C" w:rsidRDefault="00A95717" w:rsidP="00274F23">
            <w:pPr>
              <w:rPr>
                <w:rFonts w:ascii="Times" w:hAnsi="Times"/>
                <w:color w:val="000000"/>
                <w:sz w:val="20"/>
              </w:rPr>
            </w:pPr>
            <w:r w:rsidRPr="00081B3C">
              <w:rPr>
                <w:rFonts w:ascii="Times" w:hAnsi="Times"/>
                <w:color w:val="000000"/>
                <w:sz w:val="20"/>
              </w:rPr>
              <w:t>27</w:t>
            </w:r>
          </w:p>
        </w:tc>
        <w:tc>
          <w:tcPr>
            <w:tcW w:w="994" w:type="pct"/>
          </w:tcPr>
          <w:p w:rsidR="00C04E76" w:rsidRPr="00081B3C" w:rsidRDefault="00A95717" w:rsidP="00CD6ABD">
            <w:pPr>
              <w:rPr>
                <w:rFonts w:ascii="Times" w:hAnsi="Times"/>
                <w:sz w:val="22"/>
                <w:szCs w:val="22"/>
              </w:rPr>
            </w:pPr>
            <w:r w:rsidRPr="00081B3C">
              <w:rPr>
                <w:rFonts w:ascii="Times" w:hAnsi="Times"/>
                <w:b/>
                <w:color w:val="000000"/>
                <w:sz w:val="22"/>
                <w:szCs w:val="22"/>
              </w:rPr>
              <w:t>28</w:t>
            </w:r>
            <w:r w:rsidRPr="00081B3C">
              <w:rPr>
                <w:rFonts w:ascii="Times" w:hAnsi="Times"/>
                <w:b/>
                <w:sz w:val="22"/>
                <w:szCs w:val="22"/>
              </w:rPr>
              <w:t xml:space="preserve"> </w:t>
            </w:r>
            <w:r w:rsidR="00E31F8D" w:rsidRPr="00081B3C">
              <w:rPr>
                <w:rFonts w:ascii="Times" w:hAnsi="Times"/>
                <w:b/>
                <w:sz w:val="22"/>
                <w:szCs w:val="22"/>
              </w:rPr>
              <w:t xml:space="preserve"> </w:t>
            </w:r>
            <w:r w:rsidR="00E31F8D" w:rsidRPr="00081B3C">
              <w:rPr>
                <w:rFonts w:ascii="Times" w:hAnsi="Times"/>
                <w:sz w:val="22"/>
                <w:szCs w:val="22"/>
              </w:rPr>
              <w:t xml:space="preserve">   </w:t>
            </w:r>
          </w:p>
          <w:p w:rsidR="00E31F8D" w:rsidRPr="00081B3C" w:rsidRDefault="00C04E76" w:rsidP="00CD6ABD">
            <w:pPr>
              <w:rPr>
                <w:rFonts w:ascii="Times" w:hAnsi="Times"/>
                <w:sz w:val="22"/>
                <w:szCs w:val="22"/>
              </w:rPr>
            </w:pPr>
            <w:r w:rsidRPr="00081B3C">
              <w:rPr>
                <w:rFonts w:ascii="Times" w:hAnsi="Times"/>
                <w:sz w:val="22"/>
                <w:szCs w:val="22"/>
              </w:rPr>
              <w:t xml:space="preserve">- </w:t>
            </w:r>
            <w:r w:rsidR="00A95717" w:rsidRPr="00081B3C">
              <w:rPr>
                <w:rFonts w:ascii="Times" w:hAnsi="Times"/>
                <w:sz w:val="22"/>
                <w:szCs w:val="22"/>
              </w:rPr>
              <w:t>Cou</w:t>
            </w:r>
            <w:r w:rsidR="00E31F8D" w:rsidRPr="00081B3C">
              <w:rPr>
                <w:rFonts w:ascii="Times" w:hAnsi="Times"/>
                <w:sz w:val="22"/>
                <w:szCs w:val="22"/>
              </w:rPr>
              <w:t>rse intro</w:t>
            </w:r>
            <w:r w:rsidR="00017985" w:rsidRPr="00081B3C">
              <w:rPr>
                <w:rFonts w:ascii="Times" w:hAnsi="Times"/>
                <w:sz w:val="22"/>
                <w:szCs w:val="22"/>
              </w:rPr>
              <w:t xml:space="preserve">. </w:t>
            </w:r>
          </w:p>
          <w:p w:rsidR="00C04E76" w:rsidRPr="00081B3C" w:rsidRDefault="00C04E76" w:rsidP="00C04E76">
            <w:pPr>
              <w:rPr>
                <w:rFonts w:ascii="Times" w:hAnsi="Times"/>
                <w:sz w:val="22"/>
                <w:szCs w:val="22"/>
              </w:rPr>
            </w:pPr>
            <w:r w:rsidRPr="00081B3C">
              <w:rPr>
                <w:rFonts w:ascii="Times" w:hAnsi="Times"/>
                <w:sz w:val="22"/>
                <w:szCs w:val="22"/>
              </w:rPr>
              <w:t xml:space="preserve">- JV pretest  </w:t>
            </w:r>
          </w:p>
          <w:p w:rsidR="00C04E76" w:rsidRPr="00081B3C" w:rsidRDefault="00C04E76" w:rsidP="00CD6ABD">
            <w:pPr>
              <w:rPr>
                <w:rFonts w:ascii="Times" w:hAnsi="Times"/>
                <w:sz w:val="22"/>
                <w:szCs w:val="22"/>
              </w:rPr>
            </w:pPr>
            <w:r w:rsidRPr="00081B3C">
              <w:rPr>
                <w:rFonts w:ascii="Times" w:hAnsi="Times"/>
                <w:sz w:val="22"/>
                <w:szCs w:val="22"/>
              </w:rPr>
              <w:t xml:space="preserve">- </w:t>
            </w:r>
            <w:r w:rsidR="00E31F8D" w:rsidRPr="00081B3C">
              <w:rPr>
                <w:rFonts w:ascii="Times" w:hAnsi="Times"/>
                <w:sz w:val="22"/>
                <w:szCs w:val="22"/>
              </w:rPr>
              <w:t>Lit Circle Roles</w:t>
            </w:r>
          </w:p>
          <w:p w:rsidR="00C04E76" w:rsidRPr="00081B3C" w:rsidRDefault="00C04E76" w:rsidP="00CD6ABD">
            <w:pPr>
              <w:rPr>
                <w:rFonts w:ascii="Times" w:hAnsi="Times"/>
                <w:sz w:val="22"/>
                <w:szCs w:val="22"/>
              </w:rPr>
            </w:pPr>
            <w:r w:rsidRPr="00081B3C">
              <w:rPr>
                <w:rFonts w:ascii="Times" w:hAnsi="Times"/>
                <w:sz w:val="22"/>
                <w:szCs w:val="22"/>
              </w:rPr>
              <w:t>- Work-out words</w:t>
            </w:r>
          </w:p>
          <w:p w:rsidR="00CD6ABD" w:rsidRPr="00081B3C" w:rsidRDefault="00C04E76" w:rsidP="00CD6ABD">
            <w:pPr>
              <w:rPr>
                <w:rFonts w:ascii="Times" w:hAnsi="Times"/>
                <w:sz w:val="22"/>
                <w:szCs w:val="22"/>
              </w:rPr>
            </w:pPr>
            <w:r w:rsidRPr="00081B3C">
              <w:rPr>
                <w:rFonts w:ascii="Times" w:hAnsi="Times"/>
                <w:sz w:val="22"/>
                <w:szCs w:val="22"/>
              </w:rPr>
              <w:t>- Ch 5 vocabulary</w:t>
            </w:r>
            <w:r w:rsidR="00017985" w:rsidRPr="00081B3C">
              <w:rPr>
                <w:rFonts w:ascii="Times" w:hAnsi="Times"/>
                <w:sz w:val="22"/>
                <w:szCs w:val="22"/>
              </w:rPr>
              <w:t xml:space="preserve"> </w:t>
            </w:r>
          </w:p>
          <w:p w:rsidR="00A95717" w:rsidRPr="00081B3C" w:rsidRDefault="00C04E76" w:rsidP="00CD6ABD">
            <w:pPr>
              <w:rPr>
                <w:rFonts w:ascii="Times" w:hAnsi="Times"/>
                <w:color w:val="000000"/>
                <w:sz w:val="22"/>
                <w:szCs w:val="22"/>
              </w:rPr>
            </w:pPr>
            <w:r w:rsidRPr="00081B3C">
              <w:rPr>
                <w:rFonts w:ascii="Times" w:hAnsi="Times"/>
                <w:sz w:val="22"/>
                <w:szCs w:val="22"/>
              </w:rPr>
              <w:t xml:space="preserve">- 3 Cups of Tea </w:t>
            </w:r>
            <w:r w:rsidR="00A95717" w:rsidRPr="00081B3C">
              <w:rPr>
                <w:rFonts w:ascii="Times" w:hAnsi="Times"/>
                <w:sz w:val="22"/>
                <w:szCs w:val="22"/>
              </w:rPr>
              <w:t>Book Talk</w:t>
            </w:r>
            <w:r w:rsidR="00017985" w:rsidRPr="00081B3C">
              <w:rPr>
                <w:rFonts w:ascii="Times" w:hAnsi="Times"/>
                <w:sz w:val="22"/>
                <w:szCs w:val="22"/>
              </w:rPr>
              <w:t xml:space="preserve"> </w:t>
            </w:r>
          </w:p>
        </w:tc>
        <w:tc>
          <w:tcPr>
            <w:tcW w:w="1155" w:type="pct"/>
          </w:tcPr>
          <w:p w:rsidR="009034C3" w:rsidRDefault="00A95717" w:rsidP="003F6792">
            <w:pPr>
              <w:rPr>
                <w:rFonts w:ascii="Times" w:hAnsi="Times"/>
                <w:color w:val="000000"/>
                <w:sz w:val="22"/>
                <w:szCs w:val="22"/>
              </w:rPr>
            </w:pPr>
            <w:r w:rsidRPr="00081B3C">
              <w:rPr>
                <w:rFonts w:ascii="Times" w:hAnsi="Times"/>
                <w:b/>
                <w:color w:val="000000"/>
                <w:sz w:val="22"/>
                <w:szCs w:val="22"/>
              </w:rPr>
              <w:t>29</w:t>
            </w:r>
            <w:r w:rsidR="009B4F0E" w:rsidRPr="00081B3C">
              <w:rPr>
                <w:rFonts w:ascii="Times" w:hAnsi="Times"/>
                <w:color w:val="000000"/>
                <w:sz w:val="22"/>
                <w:szCs w:val="22"/>
              </w:rPr>
              <w:t xml:space="preserve"> </w:t>
            </w:r>
            <w:r w:rsidR="00651D94" w:rsidRPr="00081B3C">
              <w:rPr>
                <w:rFonts w:ascii="Times" w:hAnsi="Times"/>
                <w:color w:val="000000"/>
                <w:sz w:val="22"/>
                <w:szCs w:val="22"/>
              </w:rPr>
              <w:t xml:space="preserve">  </w:t>
            </w:r>
            <w:r w:rsidR="009B4F0E" w:rsidRPr="00081B3C">
              <w:rPr>
                <w:rFonts w:ascii="Times" w:hAnsi="Times"/>
                <w:sz w:val="22"/>
                <w:szCs w:val="22"/>
              </w:rPr>
              <w:sym w:font="Wingdings" w:char="F026"/>
            </w:r>
            <w:r w:rsidR="009B4F0E" w:rsidRPr="00081B3C">
              <w:rPr>
                <w:rFonts w:ascii="Times" w:hAnsi="Times"/>
                <w:sz w:val="22"/>
                <w:szCs w:val="22"/>
              </w:rPr>
              <w:t xml:space="preserve"> </w:t>
            </w:r>
            <w:r w:rsidR="009B4F0E" w:rsidRPr="00081B3C">
              <w:rPr>
                <w:rFonts w:ascii="Times" w:hAnsi="Times"/>
                <w:color w:val="000000"/>
                <w:sz w:val="22"/>
                <w:szCs w:val="22"/>
              </w:rPr>
              <w:t xml:space="preserve">TS </w:t>
            </w:r>
            <w:r w:rsidR="00F5726C" w:rsidRPr="00081B3C">
              <w:rPr>
                <w:rFonts w:ascii="Times" w:hAnsi="Times"/>
                <w:color w:val="000000"/>
                <w:sz w:val="22"/>
                <w:szCs w:val="22"/>
              </w:rPr>
              <w:t xml:space="preserve">Ch 2, </w:t>
            </w:r>
            <w:r w:rsidR="009B4F0E" w:rsidRPr="00081B3C">
              <w:rPr>
                <w:rFonts w:ascii="Times" w:hAnsi="Times"/>
                <w:color w:val="000000"/>
                <w:sz w:val="22"/>
                <w:szCs w:val="22"/>
              </w:rPr>
              <w:t>69-79;</w:t>
            </w:r>
            <w:r w:rsidR="0078441D">
              <w:rPr>
                <w:rFonts w:ascii="Times" w:hAnsi="Times"/>
                <w:color w:val="000000"/>
                <w:sz w:val="22"/>
                <w:szCs w:val="22"/>
              </w:rPr>
              <w:t xml:space="preserve"> </w:t>
            </w:r>
          </w:p>
          <w:p w:rsidR="00A95717" w:rsidRPr="009034C3" w:rsidRDefault="00A95717" w:rsidP="009034C3">
            <w:pPr>
              <w:rPr>
                <w:rFonts w:ascii="Times" w:hAnsi="Times"/>
                <w:color w:val="000000"/>
                <w:sz w:val="22"/>
                <w:szCs w:val="22"/>
              </w:rPr>
            </w:pPr>
            <w:r w:rsidRPr="009034C3">
              <w:rPr>
                <w:rFonts w:ascii="Times" w:hAnsi="Times"/>
                <w:sz w:val="20"/>
                <w:szCs w:val="20"/>
              </w:rPr>
              <w:sym w:font="Wingdings" w:char="F026"/>
            </w:r>
            <w:r w:rsidR="00E31F8D" w:rsidRPr="009034C3">
              <w:rPr>
                <w:rFonts w:ascii="Times" w:hAnsi="Times"/>
                <w:sz w:val="20"/>
                <w:szCs w:val="20"/>
              </w:rPr>
              <w:t xml:space="preserve"> </w:t>
            </w:r>
            <w:r w:rsidR="003F6792" w:rsidRPr="009034C3">
              <w:rPr>
                <w:rFonts w:ascii="Times" w:hAnsi="Times"/>
                <w:sz w:val="20"/>
                <w:szCs w:val="20"/>
              </w:rPr>
              <w:sym w:font="Wingdings" w:char="F021"/>
            </w:r>
            <w:r w:rsidR="00017985" w:rsidRPr="00081B3C">
              <w:rPr>
                <w:rFonts w:ascii="Times" w:hAnsi="Times"/>
                <w:sz w:val="22"/>
                <w:szCs w:val="22"/>
              </w:rPr>
              <w:t xml:space="preserve"> </w:t>
            </w:r>
            <w:r w:rsidRPr="00081B3C">
              <w:rPr>
                <w:rFonts w:ascii="Times" w:hAnsi="Times"/>
                <w:sz w:val="22"/>
                <w:szCs w:val="22"/>
              </w:rPr>
              <w:t>JV</w:t>
            </w:r>
            <w:r w:rsidR="009B4F0E" w:rsidRPr="00081B3C">
              <w:rPr>
                <w:rFonts w:ascii="Times" w:hAnsi="Times"/>
                <w:sz w:val="22"/>
                <w:szCs w:val="22"/>
              </w:rPr>
              <w:t xml:space="preserve"> Ch 5</w:t>
            </w:r>
            <w:r w:rsidR="00F5726C" w:rsidRPr="00081B3C">
              <w:rPr>
                <w:rFonts w:ascii="Times" w:hAnsi="Times"/>
                <w:sz w:val="22"/>
                <w:szCs w:val="22"/>
              </w:rPr>
              <w:t xml:space="preserve"> </w:t>
            </w:r>
            <w:r w:rsidR="009034C3">
              <w:rPr>
                <w:rFonts w:ascii="Times" w:hAnsi="Times"/>
                <w:sz w:val="22"/>
                <w:szCs w:val="22"/>
              </w:rPr>
              <w:t>p</w:t>
            </w:r>
            <w:r w:rsidR="00657883" w:rsidRPr="00081B3C">
              <w:rPr>
                <w:rFonts w:ascii="Times" w:hAnsi="Times"/>
                <w:sz w:val="22"/>
                <w:szCs w:val="22"/>
              </w:rPr>
              <w:t>35</w:t>
            </w:r>
            <w:r w:rsidR="009034C3">
              <w:rPr>
                <w:rFonts w:ascii="Times" w:hAnsi="Times"/>
                <w:sz w:val="22"/>
                <w:szCs w:val="22"/>
              </w:rPr>
              <w:t>,</w:t>
            </w:r>
            <w:r w:rsidR="00240E36" w:rsidRPr="00081B3C">
              <w:rPr>
                <w:rFonts w:ascii="Times" w:hAnsi="Times"/>
                <w:sz w:val="22"/>
                <w:szCs w:val="22"/>
              </w:rPr>
              <w:t xml:space="preserve"> </w:t>
            </w:r>
            <w:r w:rsidR="00657883" w:rsidRPr="00081B3C">
              <w:rPr>
                <w:rFonts w:ascii="Times" w:hAnsi="Times"/>
                <w:sz w:val="22"/>
                <w:szCs w:val="22"/>
              </w:rPr>
              <w:t>part</w:t>
            </w:r>
            <w:r w:rsidR="009034C3">
              <w:rPr>
                <w:rFonts w:ascii="Times" w:hAnsi="Times"/>
                <w:sz w:val="22"/>
                <w:szCs w:val="22"/>
              </w:rPr>
              <w:t xml:space="preserve">  </w:t>
            </w:r>
            <w:r w:rsidR="009B4F0E" w:rsidRPr="00081B3C">
              <w:rPr>
                <w:rFonts w:ascii="Times" w:hAnsi="Times"/>
                <w:sz w:val="22"/>
                <w:szCs w:val="22"/>
              </w:rPr>
              <w:t xml:space="preserve">C </w:t>
            </w:r>
          </w:p>
        </w:tc>
        <w:tc>
          <w:tcPr>
            <w:tcW w:w="215" w:type="pct"/>
          </w:tcPr>
          <w:p w:rsidR="00A95717" w:rsidRPr="00081B3C" w:rsidRDefault="00A95717" w:rsidP="00996C85">
            <w:pPr>
              <w:rPr>
                <w:rFonts w:ascii="Times" w:hAnsi="Times"/>
                <w:color w:val="000000"/>
                <w:sz w:val="22"/>
                <w:szCs w:val="22"/>
              </w:rPr>
            </w:pPr>
            <w:r w:rsidRPr="00081B3C">
              <w:rPr>
                <w:rFonts w:ascii="Times" w:hAnsi="Times"/>
                <w:color w:val="000000"/>
                <w:sz w:val="22"/>
                <w:szCs w:val="22"/>
              </w:rPr>
              <w:t>30</w:t>
            </w:r>
          </w:p>
          <w:p w:rsidR="00A95717" w:rsidRPr="00081B3C" w:rsidRDefault="00A95717" w:rsidP="00274F23">
            <w:pPr>
              <w:rPr>
                <w:rFonts w:ascii="Times" w:hAnsi="Times"/>
                <w:color w:val="000000"/>
                <w:sz w:val="22"/>
                <w:szCs w:val="22"/>
              </w:rPr>
            </w:pPr>
          </w:p>
        </w:tc>
        <w:tc>
          <w:tcPr>
            <w:tcW w:w="1065" w:type="pct"/>
          </w:tcPr>
          <w:p w:rsidR="003F6792" w:rsidRPr="00081B3C" w:rsidRDefault="00CD6ABD" w:rsidP="00CD6ABD">
            <w:pPr>
              <w:rPr>
                <w:rFonts w:ascii="Times" w:hAnsi="Times"/>
                <w:sz w:val="22"/>
                <w:szCs w:val="22"/>
              </w:rPr>
            </w:pPr>
            <w:r w:rsidRPr="00081B3C">
              <w:rPr>
                <w:rFonts w:ascii="Times" w:hAnsi="Times"/>
                <w:b/>
                <w:color w:val="000000"/>
                <w:sz w:val="22"/>
                <w:szCs w:val="22"/>
              </w:rPr>
              <w:t>1</w:t>
            </w:r>
            <w:r w:rsidRPr="00081B3C">
              <w:rPr>
                <w:rFonts w:ascii="Times" w:hAnsi="Times"/>
                <w:color w:val="000000"/>
                <w:sz w:val="22"/>
                <w:szCs w:val="22"/>
              </w:rPr>
              <w:t xml:space="preserve"> </w:t>
            </w:r>
            <w:r w:rsidR="009034C3">
              <w:rPr>
                <w:rFonts w:ascii="Times" w:hAnsi="Times"/>
                <w:color w:val="000000"/>
                <w:sz w:val="22"/>
                <w:szCs w:val="22"/>
              </w:rPr>
              <w:t xml:space="preserve">  </w:t>
            </w:r>
            <w:r w:rsidRPr="00081B3C">
              <w:rPr>
                <w:rFonts w:ascii="Times" w:hAnsi="Times"/>
                <w:sz w:val="22"/>
                <w:szCs w:val="22"/>
              </w:rPr>
              <w:sym w:font="Wingdings" w:char="F026"/>
            </w:r>
            <w:r w:rsidRPr="00081B3C">
              <w:rPr>
                <w:rFonts w:ascii="Times" w:hAnsi="Times"/>
                <w:sz w:val="22"/>
                <w:szCs w:val="22"/>
              </w:rPr>
              <w:sym w:font="Wingdings" w:char="F021"/>
            </w:r>
            <w:r w:rsidRPr="00081B3C">
              <w:rPr>
                <w:rFonts w:ascii="Times" w:hAnsi="Times"/>
                <w:sz w:val="22"/>
                <w:szCs w:val="22"/>
              </w:rPr>
              <w:t xml:space="preserve"> TS</w:t>
            </w:r>
            <w:r w:rsidR="00657883" w:rsidRPr="00081B3C">
              <w:rPr>
                <w:rFonts w:ascii="Times" w:hAnsi="Times"/>
                <w:sz w:val="22"/>
                <w:szCs w:val="22"/>
              </w:rPr>
              <w:t xml:space="preserve"> Part 4, p 79-83; </w:t>
            </w:r>
            <w:r w:rsidRPr="00081B3C">
              <w:rPr>
                <w:rFonts w:ascii="Times" w:hAnsi="Times"/>
                <w:sz w:val="22"/>
                <w:szCs w:val="22"/>
              </w:rPr>
              <w:t xml:space="preserve"> </w:t>
            </w:r>
          </w:p>
          <w:p w:rsidR="00CD6ABD" w:rsidRPr="00081B3C" w:rsidRDefault="00F93311" w:rsidP="00CD6ABD">
            <w:pPr>
              <w:rPr>
                <w:rFonts w:ascii="Times" w:hAnsi="Times"/>
                <w:sz w:val="22"/>
                <w:szCs w:val="22"/>
              </w:rPr>
            </w:pPr>
            <w:r w:rsidRPr="00081B3C">
              <w:rPr>
                <w:rFonts w:ascii="Times" w:hAnsi="Times"/>
                <w:sz w:val="22"/>
                <w:szCs w:val="22"/>
              </w:rPr>
              <w:sym w:font="Wingdings" w:char="F026"/>
            </w:r>
            <w:r w:rsidRPr="00081B3C">
              <w:rPr>
                <w:rFonts w:ascii="Times" w:hAnsi="Times"/>
                <w:sz w:val="22"/>
                <w:szCs w:val="22"/>
              </w:rPr>
              <w:t xml:space="preserve"> </w:t>
            </w:r>
            <w:r w:rsidRPr="00081B3C">
              <w:rPr>
                <w:rFonts w:ascii="Times" w:hAnsi="Times"/>
                <w:sz w:val="22"/>
                <w:szCs w:val="22"/>
              </w:rPr>
              <w:sym w:font="Wingdings" w:char="F021"/>
            </w:r>
            <w:r w:rsidRPr="00081B3C">
              <w:rPr>
                <w:rFonts w:ascii="Times" w:hAnsi="Times"/>
                <w:sz w:val="22"/>
                <w:szCs w:val="22"/>
              </w:rPr>
              <w:t xml:space="preserve"> </w:t>
            </w:r>
            <w:r w:rsidR="00657883" w:rsidRPr="00081B3C">
              <w:rPr>
                <w:rFonts w:ascii="Times" w:hAnsi="Times"/>
                <w:sz w:val="22"/>
                <w:szCs w:val="22"/>
              </w:rPr>
              <w:t xml:space="preserve"> </w:t>
            </w:r>
            <w:r w:rsidR="00CD6ABD" w:rsidRPr="00081B3C">
              <w:rPr>
                <w:rFonts w:ascii="Times" w:hAnsi="Times"/>
                <w:sz w:val="22"/>
                <w:szCs w:val="22"/>
              </w:rPr>
              <w:t>JV</w:t>
            </w:r>
            <w:r w:rsidR="00657883" w:rsidRPr="00081B3C">
              <w:rPr>
                <w:rFonts w:ascii="Times" w:hAnsi="Times"/>
                <w:sz w:val="22"/>
                <w:szCs w:val="22"/>
              </w:rPr>
              <w:t xml:space="preserve"> </w:t>
            </w:r>
            <w:r w:rsidR="00411C72" w:rsidRPr="00081B3C">
              <w:rPr>
                <w:rFonts w:ascii="Times" w:hAnsi="Times"/>
                <w:sz w:val="22"/>
                <w:szCs w:val="22"/>
              </w:rPr>
              <w:t>C</w:t>
            </w:r>
            <w:r w:rsidR="00657883" w:rsidRPr="00081B3C">
              <w:rPr>
                <w:rFonts w:ascii="Times" w:hAnsi="Times"/>
                <w:sz w:val="22"/>
                <w:szCs w:val="22"/>
              </w:rPr>
              <w:t>h</w:t>
            </w:r>
            <w:r w:rsidR="009034C3">
              <w:rPr>
                <w:rFonts w:ascii="Times" w:hAnsi="Times"/>
                <w:sz w:val="22"/>
                <w:szCs w:val="22"/>
              </w:rPr>
              <w:t xml:space="preserve"> </w:t>
            </w:r>
            <w:r w:rsidR="00657883" w:rsidRPr="00081B3C">
              <w:rPr>
                <w:rFonts w:ascii="Times" w:hAnsi="Times"/>
                <w:sz w:val="22"/>
                <w:szCs w:val="22"/>
              </w:rPr>
              <w:t>15 p 132</w:t>
            </w:r>
            <w:r w:rsidRPr="00081B3C">
              <w:rPr>
                <w:rFonts w:ascii="Times" w:hAnsi="Times"/>
                <w:sz w:val="22"/>
                <w:szCs w:val="22"/>
              </w:rPr>
              <w:t>,</w:t>
            </w:r>
            <w:r w:rsidR="00657883" w:rsidRPr="00081B3C">
              <w:rPr>
                <w:rFonts w:ascii="Times" w:hAnsi="Times"/>
                <w:sz w:val="22"/>
                <w:szCs w:val="22"/>
              </w:rPr>
              <w:t xml:space="preserve"> part C</w:t>
            </w:r>
            <w:r w:rsidR="00CD6ABD" w:rsidRPr="00081B3C">
              <w:rPr>
                <w:rFonts w:ascii="Times" w:hAnsi="Times"/>
                <w:sz w:val="22"/>
                <w:szCs w:val="22"/>
              </w:rPr>
              <w:t>.</w:t>
            </w:r>
          </w:p>
          <w:p w:rsidR="00A95717" w:rsidRPr="00081B3C" w:rsidRDefault="00A95717" w:rsidP="00395916">
            <w:pPr>
              <w:rPr>
                <w:rFonts w:ascii="Times" w:hAnsi="Times"/>
                <w:color w:val="000000"/>
                <w:sz w:val="22"/>
                <w:szCs w:val="22"/>
              </w:rPr>
            </w:pPr>
          </w:p>
        </w:tc>
        <w:tc>
          <w:tcPr>
            <w:tcW w:w="1008" w:type="pct"/>
          </w:tcPr>
          <w:p w:rsidR="00657883" w:rsidRPr="00081B3C" w:rsidRDefault="00CD6ABD" w:rsidP="00CD6ABD">
            <w:pPr>
              <w:rPr>
                <w:rFonts w:ascii="Times" w:hAnsi="Times"/>
                <w:sz w:val="22"/>
                <w:szCs w:val="22"/>
              </w:rPr>
            </w:pPr>
            <w:r w:rsidRPr="00081B3C">
              <w:rPr>
                <w:rFonts w:ascii="Times" w:hAnsi="Times"/>
                <w:b/>
                <w:color w:val="000000"/>
                <w:sz w:val="22"/>
                <w:szCs w:val="22"/>
              </w:rPr>
              <w:t>2</w:t>
            </w:r>
            <w:r w:rsidRPr="00081B3C">
              <w:rPr>
                <w:rFonts w:ascii="Times" w:hAnsi="Times"/>
                <w:sz w:val="22"/>
                <w:szCs w:val="22"/>
              </w:rPr>
              <w:t xml:space="preserve"> </w:t>
            </w:r>
            <w:r w:rsidR="00673CDE" w:rsidRPr="00081B3C">
              <w:rPr>
                <w:rFonts w:ascii="Times" w:hAnsi="Times"/>
                <w:sz w:val="22"/>
                <w:szCs w:val="22"/>
              </w:rPr>
              <w:sym w:font="Wingdings" w:char="F026"/>
            </w:r>
            <w:r w:rsidR="00673CDE" w:rsidRPr="00081B3C">
              <w:rPr>
                <w:rFonts w:ascii="Times" w:hAnsi="Times"/>
                <w:sz w:val="22"/>
                <w:szCs w:val="22"/>
              </w:rPr>
              <w:t xml:space="preserve"> </w:t>
            </w:r>
            <w:r w:rsidR="00657883" w:rsidRPr="00081B3C">
              <w:rPr>
                <w:rFonts w:ascii="Times" w:hAnsi="Times"/>
                <w:sz w:val="22"/>
                <w:szCs w:val="22"/>
              </w:rPr>
              <w:sym w:font="Wingdings" w:char="F021"/>
            </w:r>
            <w:r w:rsidR="00657883" w:rsidRPr="00081B3C">
              <w:rPr>
                <w:rFonts w:ascii="Times" w:hAnsi="Times"/>
                <w:sz w:val="22"/>
                <w:szCs w:val="22"/>
              </w:rPr>
              <w:t xml:space="preserve"> </w:t>
            </w:r>
            <w:r w:rsidRPr="00081B3C">
              <w:rPr>
                <w:rFonts w:ascii="Times" w:hAnsi="Times"/>
                <w:sz w:val="22"/>
                <w:szCs w:val="22"/>
              </w:rPr>
              <w:t xml:space="preserve">TS </w:t>
            </w:r>
            <w:r w:rsidR="00673CDE" w:rsidRPr="00081B3C">
              <w:rPr>
                <w:rFonts w:ascii="Times" w:hAnsi="Times"/>
                <w:sz w:val="22"/>
                <w:szCs w:val="22"/>
              </w:rPr>
              <w:t>Review pgs. 85-87; 439-444</w:t>
            </w:r>
          </w:p>
          <w:p w:rsidR="00AA4B06" w:rsidRPr="00081B3C" w:rsidRDefault="00657883" w:rsidP="00657883">
            <w:pPr>
              <w:rPr>
                <w:rFonts w:ascii="Times" w:hAnsi="Times"/>
                <w:sz w:val="22"/>
                <w:szCs w:val="22"/>
              </w:rPr>
            </w:pPr>
            <w:r w:rsidRPr="00081B3C">
              <w:rPr>
                <w:rFonts w:ascii="Times" w:hAnsi="Times"/>
                <w:sz w:val="22"/>
                <w:szCs w:val="22"/>
              </w:rPr>
              <w:t xml:space="preserve">TS Quiz; </w:t>
            </w:r>
            <w:r w:rsidR="00CD6ABD" w:rsidRPr="00081B3C">
              <w:rPr>
                <w:rFonts w:ascii="Times" w:hAnsi="Times"/>
                <w:sz w:val="22"/>
                <w:szCs w:val="22"/>
              </w:rPr>
              <w:t>JV</w:t>
            </w:r>
            <w:r w:rsidRPr="00081B3C">
              <w:rPr>
                <w:rFonts w:ascii="Times" w:hAnsi="Times"/>
                <w:sz w:val="22"/>
                <w:szCs w:val="22"/>
              </w:rPr>
              <w:t xml:space="preserve"> Quiz </w:t>
            </w:r>
          </w:p>
          <w:p w:rsidR="003F6792" w:rsidRPr="00081B3C" w:rsidRDefault="003F6792" w:rsidP="00657883">
            <w:pPr>
              <w:rPr>
                <w:rFonts w:ascii="Times" w:hAnsi="Times"/>
                <w:sz w:val="22"/>
                <w:szCs w:val="22"/>
              </w:rPr>
            </w:pPr>
          </w:p>
          <w:p w:rsidR="00A95717" w:rsidRPr="00081B3C" w:rsidRDefault="00CD6ABD" w:rsidP="00657883">
            <w:pPr>
              <w:rPr>
                <w:rFonts w:ascii="Times" w:hAnsi="Times"/>
                <w:color w:val="000000"/>
                <w:sz w:val="22"/>
                <w:szCs w:val="22"/>
              </w:rPr>
            </w:pPr>
            <w:r w:rsidRPr="00081B3C">
              <w:rPr>
                <w:rFonts w:ascii="Times" w:hAnsi="Times"/>
                <w:sz w:val="22"/>
                <w:szCs w:val="22"/>
              </w:rPr>
              <w:t xml:space="preserve">Lit. </w:t>
            </w:r>
            <w:r w:rsidR="00474580" w:rsidRPr="00081B3C">
              <w:rPr>
                <w:rFonts w:ascii="Times" w:hAnsi="Times"/>
                <w:sz w:val="22"/>
                <w:szCs w:val="22"/>
              </w:rPr>
              <w:sym w:font="Wingdings" w:char="F021"/>
            </w:r>
            <w:r w:rsidRPr="00081B3C">
              <w:rPr>
                <w:rFonts w:ascii="Times" w:hAnsi="Times"/>
                <w:sz w:val="22"/>
                <w:szCs w:val="22"/>
              </w:rPr>
              <w:t>Circle Ch 1-5</w:t>
            </w:r>
            <w:r w:rsidR="00474580" w:rsidRPr="00081B3C">
              <w:rPr>
                <w:rFonts w:ascii="Times" w:hAnsi="Times"/>
                <w:sz w:val="22"/>
                <w:szCs w:val="22"/>
              </w:rPr>
              <w:t xml:space="preserve"> </w:t>
            </w:r>
          </w:p>
        </w:tc>
        <w:tc>
          <w:tcPr>
            <w:tcW w:w="229" w:type="pct"/>
          </w:tcPr>
          <w:p w:rsidR="00A95717" w:rsidRPr="00081B3C" w:rsidRDefault="00CD6ABD" w:rsidP="00274F23">
            <w:pPr>
              <w:rPr>
                <w:rFonts w:ascii="Times" w:hAnsi="Times"/>
                <w:color w:val="000000"/>
                <w:sz w:val="20"/>
              </w:rPr>
            </w:pPr>
            <w:r w:rsidRPr="00081B3C">
              <w:rPr>
                <w:rFonts w:ascii="Times" w:hAnsi="Times"/>
                <w:color w:val="000000"/>
                <w:sz w:val="20"/>
              </w:rPr>
              <w:t>3</w:t>
            </w:r>
          </w:p>
        </w:tc>
      </w:tr>
      <w:tr w:rsidR="00CD6ABD" w:rsidRPr="00081B3C" w:rsidTr="00080D08">
        <w:tc>
          <w:tcPr>
            <w:tcW w:w="335" w:type="pct"/>
          </w:tcPr>
          <w:p w:rsidR="00CD6ABD" w:rsidRPr="00081B3C" w:rsidRDefault="00CD6ABD" w:rsidP="00274F23">
            <w:pPr>
              <w:rPr>
                <w:rFonts w:ascii="Times" w:hAnsi="Times"/>
                <w:color w:val="000000"/>
                <w:sz w:val="20"/>
              </w:rPr>
            </w:pPr>
            <w:r w:rsidRPr="00081B3C">
              <w:rPr>
                <w:rFonts w:ascii="Times" w:hAnsi="Times"/>
                <w:sz w:val="20"/>
              </w:rPr>
              <w:t>3C</w:t>
            </w:r>
            <w:r w:rsidR="00C731A5" w:rsidRPr="00081B3C">
              <w:rPr>
                <w:rFonts w:ascii="Times" w:hAnsi="Times"/>
                <w:sz w:val="20"/>
              </w:rPr>
              <w:t>ups</w:t>
            </w:r>
          </w:p>
        </w:tc>
        <w:tc>
          <w:tcPr>
            <w:tcW w:w="4436" w:type="pct"/>
            <w:gridSpan w:val="5"/>
          </w:tcPr>
          <w:p w:rsidR="00CD6ABD" w:rsidRPr="00081B3C" w:rsidRDefault="00E31F8D" w:rsidP="00CD6ABD">
            <w:pPr>
              <w:rPr>
                <w:rFonts w:ascii="Times" w:hAnsi="Times"/>
                <w:color w:val="000000"/>
                <w:sz w:val="22"/>
                <w:szCs w:val="22"/>
              </w:rPr>
            </w:pPr>
            <w:r w:rsidRPr="00081B3C">
              <w:rPr>
                <w:rFonts w:ascii="Times" w:hAnsi="Times"/>
                <w:sz w:val="22"/>
                <w:szCs w:val="22"/>
              </w:rPr>
              <w:sym w:font="Wingdings" w:char="F026"/>
            </w:r>
            <w:r w:rsidRPr="00081B3C">
              <w:rPr>
                <w:rFonts w:ascii="Times" w:hAnsi="Times"/>
                <w:sz w:val="22"/>
                <w:szCs w:val="22"/>
              </w:rPr>
              <w:t xml:space="preserve">  </w:t>
            </w:r>
            <w:r w:rsidR="00CD6ABD" w:rsidRPr="00081B3C">
              <w:rPr>
                <w:rFonts w:ascii="Times" w:hAnsi="Times"/>
                <w:sz w:val="22"/>
                <w:szCs w:val="22"/>
              </w:rPr>
              <w:t xml:space="preserve">Read Ch 1-5 (pgs 7-56) </w:t>
            </w:r>
          </w:p>
        </w:tc>
        <w:tc>
          <w:tcPr>
            <w:tcW w:w="229" w:type="pct"/>
          </w:tcPr>
          <w:p w:rsidR="00CD6ABD" w:rsidRPr="00081B3C" w:rsidRDefault="00CD6ABD" w:rsidP="00274F23">
            <w:pPr>
              <w:rPr>
                <w:rFonts w:ascii="Times" w:hAnsi="Times"/>
                <w:color w:val="000000"/>
                <w:sz w:val="20"/>
              </w:rPr>
            </w:pPr>
          </w:p>
        </w:tc>
      </w:tr>
      <w:tr w:rsidR="00651D94" w:rsidRPr="00081B3C" w:rsidTr="00080D08">
        <w:tc>
          <w:tcPr>
            <w:tcW w:w="335" w:type="pct"/>
          </w:tcPr>
          <w:p w:rsidR="00E31F8D" w:rsidRPr="00081B3C" w:rsidRDefault="00E31F8D" w:rsidP="00240083">
            <w:pPr>
              <w:rPr>
                <w:rFonts w:ascii="Times" w:hAnsi="Times"/>
                <w:color w:val="000000"/>
                <w:sz w:val="20"/>
              </w:rPr>
            </w:pPr>
            <w:r w:rsidRPr="00081B3C">
              <w:rPr>
                <w:rFonts w:ascii="Times" w:hAnsi="Times"/>
                <w:color w:val="000000"/>
                <w:sz w:val="20"/>
              </w:rPr>
              <w:t>4</w:t>
            </w:r>
          </w:p>
        </w:tc>
        <w:tc>
          <w:tcPr>
            <w:tcW w:w="994" w:type="pct"/>
          </w:tcPr>
          <w:p w:rsidR="00E31F8D" w:rsidRPr="00081B3C" w:rsidRDefault="00E31F8D" w:rsidP="00240083">
            <w:pPr>
              <w:rPr>
                <w:rFonts w:ascii="Times" w:hAnsi="Times"/>
                <w:color w:val="000000"/>
                <w:sz w:val="22"/>
                <w:szCs w:val="22"/>
              </w:rPr>
            </w:pPr>
            <w:r w:rsidRPr="00081B3C">
              <w:rPr>
                <w:rFonts w:ascii="Times" w:hAnsi="Times"/>
                <w:color w:val="000000"/>
                <w:sz w:val="22"/>
                <w:szCs w:val="22"/>
              </w:rPr>
              <w:t xml:space="preserve">5 </w:t>
            </w:r>
            <w:r w:rsidR="00651D94" w:rsidRPr="00081B3C">
              <w:rPr>
                <w:rFonts w:ascii="Times" w:hAnsi="Times"/>
                <w:color w:val="000000"/>
                <w:sz w:val="22"/>
                <w:szCs w:val="22"/>
              </w:rPr>
              <w:t xml:space="preserve">  </w:t>
            </w:r>
            <w:r w:rsidRPr="00081B3C">
              <w:rPr>
                <w:rFonts w:ascii="Times" w:hAnsi="Times"/>
                <w:b/>
                <w:color w:val="000000"/>
                <w:sz w:val="22"/>
                <w:szCs w:val="22"/>
              </w:rPr>
              <w:t>No class</w:t>
            </w:r>
            <w:r w:rsidRPr="00081B3C">
              <w:rPr>
                <w:rFonts w:ascii="Times" w:hAnsi="Times"/>
                <w:color w:val="000000"/>
                <w:sz w:val="22"/>
                <w:szCs w:val="22"/>
              </w:rPr>
              <w:t>.</w:t>
            </w:r>
          </w:p>
        </w:tc>
        <w:tc>
          <w:tcPr>
            <w:tcW w:w="1154" w:type="pct"/>
          </w:tcPr>
          <w:p w:rsidR="00E31F8D" w:rsidRPr="00081B3C" w:rsidRDefault="00E31F8D" w:rsidP="003F6792">
            <w:pPr>
              <w:rPr>
                <w:rFonts w:ascii="Times" w:hAnsi="Times"/>
                <w:color w:val="000000"/>
                <w:sz w:val="22"/>
                <w:szCs w:val="22"/>
              </w:rPr>
            </w:pPr>
            <w:r w:rsidRPr="00081B3C">
              <w:rPr>
                <w:rFonts w:ascii="Times" w:hAnsi="Times"/>
                <w:b/>
                <w:sz w:val="22"/>
                <w:szCs w:val="22"/>
              </w:rPr>
              <w:t xml:space="preserve">6 </w:t>
            </w:r>
            <w:r w:rsidR="00651D94" w:rsidRPr="00081B3C">
              <w:rPr>
                <w:rFonts w:ascii="Times" w:hAnsi="Times"/>
                <w:sz w:val="22"/>
                <w:szCs w:val="22"/>
              </w:rPr>
              <w:t xml:space="preserve">  </w:t>
            </w:r>
            <w:r w:rsidRPr="00081B3C">
              <w:rPr>
                <w:rFonts w:ascii="Times" w:hAnsi="Times"/>
                <w:sz w:val="22"/>
                <w:szCs w:val="22"/>
              </w:rPr>
              <w:sym w:font="Wingdings" w:char="F026"/>
            </w:r>
            <w:r w:rsidR="00C731A5" w:rsidRPr="00081B3C">
              <w:rPr>
                <w:rFonts w:ascii="Times" w:hAnsi="Times"/>
                <w:sz w:val="22"/>
                <w:szCs w:val="22"/>
              </w:rPr>
              <w:t xml:space="preserve"> TS Ch 3</w:t>
            </w:r>
            <w:r w:rsidR="00F5726C" w:rsidRPr="00081B3C">
              <w:rPr>
                <w:rFonts w:ascii="Times" w:hAnsi="Times"/>
                <w:sz w:val="22"/>
                <w:szCs w:val="22"/>
              </w:rPr>
              <w:t>,</w:t>
            </w:r>
            <w:r w:rsidR="00651D94" w:rsidRPr="00081B3C">
              <w:rPr>
                <w:rFonts w:ascii="Times" w:hAnsi="Times"/>
                <w:sz w:val="22"/>
                <w:szCs w:val="22"/>
              </w:rPr>
              <w:t xml:space="preserve"> </w:t>
            </w:r>
            <w:r w:rsidR="00C731A5" w:rsidRPr="00081B3C">
              <w:rPr>
                <w:rFonts w:ascii="Times" w:hAnsi="Times"/>
                <w:sz w:val="22"/>
                <w:szCs w:val="22"/>
              </w:rPr>
              <w:t>109-125</w:t>
            </w:r>
            <w:r w:rsidR="00651D94" w:rsidRPr="00081B3C">
              <w:rPr>
                <w:rFonts w:ascii="Times" w:hAnsi="Times"/>
                <w:sz w:val="22"/>
                <w:szCs w:val="22"/>
              </w:rPr>
              <w:t xml:space="preserve"> &amp;</w:t>
            </w:r>
            <w:r w:rsidR="002E6A6D" w:rsidRPr="00081B3C">
              <w:rPr>
                <w:rFonts w:ascii="Times" w:hAnsi="Times"/>
                <w:sz w:val="22"/>
                <w:szCs w:val="22"/>
              </w:rPr>
              <w:t xml:space="preserve"> 132-134</w:t>
            </w:r>
            <w:r w:rsidR="00651D94" w:rsidRPr="00081B3C">
              <w:rPr>
                <w:rFonts w:ascii="Times" w:hAnsi="Times"/>
                <w:sz w:val="22"/>
                <w:szCs w:val="22"/>
              </w:rPr>
              <w:t xml:space="preserve">; </w:t>
            </w:r>
            <w:r w:rsidRPr="00081B3C">
              <w:rPr>
                <w:rFonts w:ascii="Times" w:hAnsi="Times"/>
                <w:sz w:val="22"/>
                <w:szCs w:val="22"/>
              </w:rPr>
              <w:sym w:font="Wingdings" w:char="F021"/>
            </w:r>
            <w:r w:rsidRPr="00081B3C">
              <w:rPr>
                <w:rFonts w:ascii="Times" w:hAnsi="Times"/>
                <w:sz w:val="22"/>
                <w:szCs w:val="22"/>
              </w:rPr>
              <w:t xml:space="preserve"> TS</w:t>
            </w:r>
            <w:r w:rsidR="002E6A6D" w:rsidRPr="00081B3C">
              <w:rPr>
                <w:rFonts w:ascii="Times" w:hAnsi="Times"/>
                <w:sz w:val="22"/>
                <w:szCs w:val="22"/>
              </w:rPr>
              <w:t xml:space="preserve"> 134-135</w:t>
            </w:r>
            <w:r w:rsidR="00651D94" w:rsidRPr="00081B3C">
              <w:rPr>
                <w:rFonts w:ascii="Times" w:hAnsi="Times"/>
                <w:sz w:val="22"/>
                <w:szCs w:val="22"/>
              </w:rPr>
              <w:t>;</w:t>
            </w:r>
            <w:r w:rsidR="002E6A6D" w:rsidRPr="00081B3C">
              <w:rPr>
                <w:rFonts w:ascii="Times" w:hAnsi="Times"/>
                <w:sz w:val="22"/>
                <w:szCs w:val="22"/>
              </w:rPr>
              <w:t xml:space="preserve"> </w:t>
            </w:r>
            <w:r w:rsidRPr="00081B3C">
              <w:rPr>
                <w:rFonts w:ascii="Times" w:hAnsi="Times"/>
                <w:sz w:val="22"/>
                <w:szCs w:val="22"/>
              </w:rPr>
              <w:t xml:space="preserve"> </w:t>
            </w:r>
            <w:r w:rsidR="00651D94" w:rsidRPr="00081B3C">
              <w:rPr>
                <w:rFonts w:ascii="Times" w:hAnsi="Times"/>
                <w:sz w:val="22"/>
                <w:szCs w:val="22"/>
              </w:rPr>
              <w:sym w:font="Wingdings" w:char="F026"/>
            </w:r>
            <w:r w:rsidR="003F6792" w:rsidRPr="00081B3C">
              <w:rPr>
                <w:rFonts w:ascii="Times" w:hAnsi="Times"/>
                <w:sz w:val="22"/>
                <w:szCs w:val="22"/>
              </w:rPr>
              <w:sym w:font="Wingdings" w:char="F021"/>
            </w:r>
            <w:r w:rsidR="00651D94" w:rsidRPr="00081B3C">
              <w:rPr>
                <w:rFonts w:ascii="Times" w:hAnsi="Times"/>
                <w:sz w:val="22"/>
                <w:szCs w:val="22"/>
              </w:rPr>
              <w:t xml:space="preserve"> JV Ch</w:t>
            </w:r>
            <w:r w:rsidR="008D73A2" w:rsidRPr="00081B3C">
              <w:rPr>
                <w:rFonts w:ascii="Times" w:hAnsi="Times"/>
                <w:sz w:val="22"/>
                <w:szCs w:val="22"/>
              </w:rPr>
              <w:t xml:space="preserve"> </w:t>
            </w:r>
            <w:r w:rsidR="008633F6" w:rsidRPr="00081B3C">
              <w:rPr>
                <w:rFonts w:ascii="Times" w:hAnsi="Times"/>
                <w:sz w:val="22"/>
                <w:szCs w:val="22"/>
              </w:rPr>
              <w:t xml:space="preserve">1 &amp; </w:t>
            </w:r>
            <w:r w:rsidR="008D73A2" w:rsidRPr="00081B3C">
              <w:rPr>
                <w:rFonts w:ascii="Times" w:hAnsi="Times"/>
                <w:sz w:val="22"/>
                <w:szCs w:val="22"/>
              </w:rPr>
              <w:t xml:space="preserve">3 </w:t>
            </w:r>
            <w:r w:rsidR="008633F6" w:rsidRPr="00081B3C">
              <w:rPr>
                <w:rFonts w:ascii="Times" w:hAnsi="Times"/>
                <w:sz w:val="22"/>
                <w:szCs w:val="22"/>
              </w:rPr>
              <w:t>p</w:t>
            </w:r>
            <w:r w:rsidR="003F6792" w:rsidRPr="00081B3C">
              <w:rPr>
                <w:rFonts w:ascii="Times" w:hAnsi="Times"/>
                <w:sz w:val="22"/>
                <w:szCs w:val="22"/>
              </w:rPr>
              <w:t>p</w:t>
            </w:r>
            <w:r w:rsidR="008633F6" w:rsidRPr="00081B3C">
              <w:rPr>
                <w:rFonts w:ascii="Times" w:hAnsi="Times"/>
                <w:sz w:val="22"/>
                <w:szCs w:val="22"/>
              </w:rPr>
              <w:t xml:space="preserve"> </w:t>
            </w:r>
            <w:r w:rsidR="003F6792" w:rsidRPr="00081B3C">
              <w:rPr>
                <w:rFonts w:ascii="Times" w:hAnsi="Times"/>
                <w:sz w:val="22"/>
                <w:szCs w:val="22"/>
              </w:rPr>
              <w:t>1</w:t>
            </w:r>
            <w:r w:rsidR="008633F6" w:rsidRPr="00081B3C">
              <w:rPr>
                <w:rFonts w:ascii="Times" w:hAnsi="Times"/>
                <w:sz w:val="22"/>
                <w:szCs w:val="22"/>
              </w:rPr>
              <w:t xml:space="preserve">, </w:t>
            </w:r>
            <w:r w:rsidR="003F6792" w:rsidRPr="00081B3C">
              <w:rPr>
                <w:rFonts w:ascii="Times" w:hAnsi="Times"/>
                <w:sz w:val="22"/>
                <w:szCs w:val="22"/>
              </w:rPr>
              <w:t>18</w:t>
            </w:r>
            <w:r w:rsidR="008633F6" w:rsidRPr="00081B3C">
              <w:rPr>
                <w:rFonts w:ascii="Times" w:hAnsi="Times"/>
                <w:sz w:val="22"/>
                <w:szCs w:val="22"/>
              </w:rPr>
              <w:t xml:space="preserve"> </w:t>
            </w:r>
            <w:r w:rsidR="003F6792" w:rsidRPr="00081B3C">
              <w:rPr>
                <w:rFonts w:ascii="Times" w:hAnsi="Times"/>
                <w:sz w:val="22"/>
                <w:szCs w:val="22"/>
              </w:rPr>
              <w:t>part C (both chapters)</w:t>
            </w:r>
          </w:p>
        </w:tc>
        <w:tc>
          <w:tcPr>
            <w:tcW w:w="215" w:type="pct"/>
          </w:tcPr>
          <w:p w:rsidR="00E31F8D" w:rsidRPr="00081B3C" w:rsidRDefault="00E31F8D" w:rsidP="00240083">
            <w:pPr>
              <w:rPr>
                <w:rFonts w:ascii="Times" w:hAnsi="Times"/>
                <w:color w:val="000000"/>
                <w:sz w:val="22"/>
                <w:szCs w:val="22"/>
              </w:rPr>
            </w:pPr>
            <w:r w:rsidRPr="00081B3C">
              <w:rPr>
                <w:rFonts w:ascii="Times" w:hAnsi="Times"/>
                <w:color w:val="000000"/>
                <w:sz w:val="22"/>
                <w:szCs w:val="22"/>
              </w:rPr>
              <w:t>7</w:t>
            </w:r>
          </w:p>
          <w:p w:rsidR="00E31F8D" w:rsidRPr="00081B3C" w:rsidRDefault="00E31F8D" w:rsidP="00240083">
            <w:pPr>
              <w:rPr>
                <w:rFonts w:ascii="Times" w:hAnsi="Times"/>
                <w:color w:val="000000"/>
                <w:sz w:val="22"/>
                <w:szCs w:val="22"/>
              </w:rPr>
            </w:pPr>
          </w:p>
        </w:tc>
        <w:tc>
          <w:tcPr>
            <w:tcW w:w="1065" w:type="pct"/>
          </w:tcPr>
          <w:p w:rsidR="003F6792" w:rsidRPr="00081B3C" w:rsidRDefault="00E31F8D" w:rsidP="00240083">
            <w:pPr>
              <w:rPr>
                <w:rFonts w:ascii="Times" w:hAnsi="Times"/>
                <w:sz w:val="22"/>
                <w:szCs w:val="22"/>
              </w:rPr>
            </w:pPr>
            <w:r w:rsidRPr="00081B3C">
              <w:rPr>
                <w:rFonts w:ascii="Times" w:hAnsi="Times"/>
                <w:b/>
                <w:color w:val="000000"/>
                <w:sz w:val="22"/>
                <w:szCs w:val="22"/>
              </w:rPr>
              <w:t>8</w:t>
            </w:r>
            <w:r w:rsidR="00BE1E92" w:rsidRPr="00081B3C">
              <w:rPr>
                <w:rFonts w:ascii="Times" w:hAnsi="Times"/>
                <w:b/>
                <w:color w:val="000000"/>
                <w:sz w:val="22"/>
                <w:szCs w:val="22"/>
              </w:rPr>
              <w:t xml:space="preserve"> </w:t>
            </w:r>
            <w:r w:rsidR="00651D94" w:rsidRPr="00081B3C">
              <w:rPr>
                <w:rFonts w:ascii="Times" w:hAnsi="Times"/>
                <w:b/>
                <w:color w:val="000000"/>
                <w:sz w:val="22"/>
                <w:szCs w:val="22"/>
              </w:rPr>
              <w:t xml:space="preserve">  </w:t>
            </w:r>
            <w:r w:rsidRPr="00081B3C">
              <w:rPr>
                <w:rFonts w:ascii="Times" w:hAnsi="Times"/>
                <w:sz w:val="22"/>
                <w:szCs w:val="22"/>
              </w:rPr>
              <w:sym w:font="Wingdings" w:char="F026"/>
            </w:r>
            <w:r w:rsidRPr="00081B3C">
              <w:rPr>
                <w:rFonts w:ascii="Times" w:hAnsi="Times"/>
                <w:sz w:val="22"/>
                <w:szCs w:val="22"/>
              </w:rPr>
              <w:t xml:space="preserve"> TS</w:t>
            </w:r>
            <w:r w:rsidR="00465A86" w:rsidRPr="00081B3C">
              <w:rPr>
                <w:rFonts w:ascii="Times" w:hAnsi="Times"/>
                <w:sz w:val="22"/>
                <w:szCs w:val="22"/>
              </w:rPr>
              <w:t xml:space="preserve"> </w:t>
            </w:r>
            <w:r w:rsidR="00F5726C" w:rsidRPr="00081B3C">
              <w:rPr>
                <w:rFonts w:ascii="Times" w:hAnsi="Times"/>
                <w:sz w:val="22"/>
                <w:szCs w:val="22"/>
              </w:rPr>
              <w:t xml:space="preserve">Ch 4, </w:t>
            </w:r>
            <w:r w:rsidR="00973E7A">
              <w:rPr>
                <w:rFonts w:ascii="Times" w:hAnsi="Times"/>
                <w:sz w:val="22"/>
                <w:szCs w:val="22"/>
              </w:rPr>
              <w:t>149-</w:t>
            </w:r>
            <w:r w:rsidR="00465A86" w:rsidRPr="00081B3C">
              <w:rPr>
                <w:rFonts w:ascii="Times" w:hAnsi="Times"/>
                <w:sz w:val="22"/>
                <w:szCs w:val="22"/>
              </w:rPr>
              <w:t>162</w:t>
            </w:r>
            <w:r w:rsidRPr="00081B3C">
              <w:rPr>
                <w:rFonts w:ascii="Times" w:hAnsi="Times"/>
                <w:sz w:val="22"/>
                <w:szCs w:val="22"/>
              </w:rPr>
              <w:t xml:space="preserve">. </w:t>
            </w:r>
          </w:p>
          <w:p w:rsidR="00E31F8D" w:rsidRPr="00081B3C" w:rsidRDefault="008D73A2" w:rsidP="003F6792">
            <w:pPr>
              <w:rPr>
                <w:rFonts w:ascii="Times" w:hAnsi="Times"/>
                <w:color w:val="000000"/>
                <w:sz w:val="22"/>
                <w:szCs w:val="22"/>
              </w:rPr>
            </w:pPr>
            <w:r w:rsidRPr="00081B3C">
              <w:rPr>
                <w:rFonts w:ascii="Times" w:hAnsi="Times"/>
                <w:sz w:val="22"/>
                <w:szCs w:val="22"/>
              </w:rPr>
              <w:sym w:font="Wingdings" w:char="F026"/>
            </w:r>
            <w:r w:rsidR="003F6792" w:rsidRPr="00081B3C">
              <w:rPr>
                <w:rFonts w:ascii="Times" w:hAnsi="Times"/>
                <w:sz w:val="22"/>
                <w:szCs w:val="22"/>
              </w:rPr>
              <w:t xml:space="preserve"> </w:t>
            </w:r>
            <w:r w:rsidR="003F6792" w:rsidRPr="00081B3C">
              <w:rPr>
                <w:rFonts w:ascii="Times" w:hAnsi="Times"/>
                <w:sz w:val="22"/>
                <w:szCs w:val="22"/>
              </w:rPr>
              <w:sym w:font="Wingdings" w:char="F021"/>
            </w:r>
            <w:r w:rsidR="003F6792" w:rsidRPr="00081B3C">
              <w:rPr>
                <w:rFonts w:ascii="Times" w:hAnsi="Times"/>
                <w:sz w:val="22"/>
                <w:szCs w:val="22"/>
              </w:rPr>
              <w:t xml:space="preserve"> </w:t>
            </w:r>
            <w:r w:rsidRPr="00081B3C">
              <w:rPr>
                <w:rFonts w:ascii="Times" w:hAnsi="Times"/>
                <w:sz w:val="22"/>
                <w:szCs w:val="22"/>
              </w:rPr>
              <w:t xml:space="preserve"> JV Ch 2 p 10</w:t>
            </w:r>
            <w:r w:rsidR="003F6792" w:rsidRPr="00081B3C">
              <w:rPr>
                <w:rFonts w:ascii="Times" w:hAnsi="Times"/>
                <w:sz w:val="22"/>
                <w:szCs w:val="22"/>
              </w:rPr>
              <w:t xml:space="preserve"> </w:t>
            </w:r>
            <w:r w:rsidRPr="00081B3C">
              <w:rPr>
                <w:rFonts w:ascii="Times" w:hAnsi="Times"/>
                <w:sz w:val="22"/>
                <w:szCs w:val="22"/>
              </w:rPr>
              <w:t xml:space="preserve">&amp; Ch 4 </w:t>
            </w:r>
            <w:r w:rsidR="003F6792" w:rsidRPr="00081B3C">
              <w:rPr>
                <w:rFonts w:ascii="Times" w:hAnsi="Times"/>
                <w:sz w:val="22"/>
                <w:szCs w:val="22"/>
              </w:rPr>
              <w:t xml:space="preserve">p </w:t>
            </w:r>
            <w:r w:rsidRPr="00081B3C">
              <w:rPr>
                <w:rFonts w:ascii="Times" w:hAnsi="Times"/>
                <w:sz w:val="22"/>
                <w:szCs w:val="22"/>
              </w:rPr>
              <w:t>26</w:t>
            </w:r>
            <w:r w:rsidR="003F6792" w:rsidRPr="00081B3C">
              <w:rPr>
                <w:rFonts w:ascii="Times" w:hAnsi="Times"/>
                <w:sz w:val="22"/>
                <w:szCs w:val="22"/>
              </w:rPr>
              <w:t xml:space="preserve"> </w:t>
            </w:r>
            <w:r w:rsidRPr="00081B3C">
              <w:rPr>
                <w:rFonts w:ascii="Times" w:hAnsi="Times"/>
                <w:sz w:val="22"/>
                <w:szCs w:val="22"/>
              </w:rPr>
              <w:t xml:space="preserve">part C </w:t>
            </w:r>
            <w:r w:rsidR="003F6792" w:rsidRPr="00081B3C">
              <w:rPr>
                <w:rFonts w:ascii="Times" w:hAnsi="Times"/>
                <w:sz w:val="22"/>
                <w:szCs w:val="22"/>
              </w:rPr>
              <w:t>(</w:t>
            </w:r>
            <w:r w:rsidRPr="00081B3C">
              <w:rPr>
                <w:rFonts w:ascii="Times" w:hAnsi="Times"/>
                <w:sz w:val="22"/>
                <w:szCs w:val="22"/>
              </w:rPr>
              <w:t>both chapters</w:t>
            </w:r>
            <w:r w:rsidR="003F6792" w:rsidRPr="00081B3C">
              <w:rPr>
                <w:rFonts w:ascii="Times" w:hAnsi="Times"/>
                <w:sz w:val="22"/>
                <w:szCs w:val="22"/>
              </w:rPr>
              <w:t>)</w:t>
            </w:r>
          </w:p>
        </w:tc>
        <w:tc>
          <w:tcPr>
            <w:tcW w:w="1008" w:type="pct"/>
          </w:tcPr>
          <w:p w:rsidR="00973E7A" w:rsidRPr="00531E7F" w:rsidRDefault="00E31F8D" w:rsidP="00973E7A">
            <w:pPr>
              <w:rPr>
                <w:rFonts w:ascii="Times" w:hAnsi="Times"/>
                <w:sz w:val="22"/>
                <w:szCs w:val="22"/>
              </w:rPr>
            </w:pPr>
            <w:r w:rsidRPr="00081B3C">
              <w:rPr>
                <w:rFonts w:ascii="Times" w:hAnsi="Times"/>
                <w:b/>
                <w:color w:val="000000"/>
                <w:sz w:val="22"/>
                <w:szCs w:val="22"/>
              </w:rPr>
              <w:t>9</w:t>
            </w:r>
            <w:r w:rsidR="00657883" w:rsidRPr="00081B3C">
              <w:rPr>
                <w:rFonts w:ascii="Times" w:hAnsi="Times"/>
                <w:b/>
                <w:color w:val="000000"/>
                <w:sz w:val="22"/>
                <w:szCs w:val="22"/>
              </w:rPr>
              <w:t xml:space="preserve"> </w:t>
            </w:r>
            <w:r w:rsidR="00651D94" w:rsidRPr="00081B3C">
              <w:rPr>
                <w:rFonts w:ascii="Times" w:hAnsi="Times"/>
                <w:b/>
                <w:color w:val="000000"/>
                <w:sz w:val="22"/>
                <w:szCs w:val="22"/>
              </w:rPr>
              <w:t xml:space="preserve">  </w:t>
            </w:r>
            <w:r w:rsidRPr="00081B3C">
              <w:rPr>
                <w:rFonts w:ascii="Times" w:hAnsi="Times"/>
                <w:sz w:val="22"/>
                <w:szCs w:val="22"/>
              </w:rPr>
              <w:t xml:space="preserve"> </w:t>
            </w:r>
            <w:r w:rsidR="00B33761" w:rsidRPr="00081B3C">
              <w:rPr>
                <w:rFonts w:ascii="Times" w:hAnsi="Times"/>
                <w:sz w:val="22"/>
                <w:szCs w:val="22"/>
              </w:rPr>
              <w:sym w:font="Wingdings" w:char="F026"/>
            </w:r>
            <w:r w:rsidR="00B33761" w:rsidRPr="00081B3C">
              <w:rPr>
                <w:rFonts w:ascii="Times" w:hAnsi="Times"/>
                <w:sz w:val="22"/>
                <w:szCs w:val="22"/>
              </w:rPr>
              <w:t xml:space="preserve"> </w:t>
            </w:r>
            <w:r w:rsidRPr="00081B3C">
              <w:rPr>
                <w:rFonts w:ascii="Times" w:hAnsi="Times"/>
                <w:sz w:val="22"/>
                <w:szCs w:val="22"/>
              </w:rPr>
              <w:sym w:font="Wingdings" w:char="F021"/>
            </w:r>
            <w:r w:rsidR="009F09FE" w:rsidRPr="00081B3C">
              <w:rPr>
                <w:rFonts w:ascii="Times" w:hAnsi="Times"/>
                <w:sz w:val="22"/>
                <w:szCs w:val="22"/>
              </w:rPr>
              <w:t xml:space="preserve"> TS Review </w:t>
            </w:r>
            <w:r w:rsidR="008D73A2" w:rsidRPr="00081B3C">
              <w:rPr>
                <w:rFonts w:ascii="Times" w:hAnsi="Times"/>
                <w:sz w:val="22"/>
                <w:szCs w:val="22"/>
              </w:rPr>
              <w:t xml:space="preserve"> 147-148 &amp; </w:t>
            </w:r>
            <w:r w:rsidR="009F09FE" w:rsidRPr="00081B3C">
              <w:rPr>
                <w:rFonts w:ascii="Times" w:hAnsi="Times"/>
                <w:sz w:val="22"/>
                <w:szCs w:val="22"/>
              </w:rPr>
              <w:t>175-176</w:t>
            </w:r>
            <w:r w:rsidR="00673CDE" w:rsidRPr="00081B3C">
              <w:rPr>
                <w:rFonts w:ascii="Times" w:hAnsi="Times"/>
                <w:sz w:val="22"/>
                <w:szCs w:val="22"/>
              </w:rPr>
              <w:t xml:space="preserve">; </w:t>
            </w:r>
            <w:r w:rsidR="00973E7A" w:rsidRPr="00531E7F">
              <w:rPr>
                <w:rFonts w:ascii="Times" w:hAnsi="Times"/>
                <w:sz w:val="22"/>
                <w:szCs w:val="22"/>
              </w:rPr>
              <w:sym w:font="Wingdings" w:char="F026"/>
            </w:r>
            <w:r w:rsidR="00973E7A" w:rsidRPr="00531E7F">
              <w:rPr>
                <w:rFonts w:ascii="Times" w:hAnsi="Times"/>
                <w:sz w:val="22"/>
                <w:szCs w:val="22"/>
              </w:rPr>
              <w:t xml:space="preserve"> </w:t>
            </w:r>
            <w:r w:rsidR="00973E7A" w:rsidRPr="00531E7F">
              <w:rPr>
                <w:rFonts w:ascii="Times" w:hAnsi="Times"/>
                <w:sz w:val="22"/>
                <w:szCs w:val="22"/>
              </w:rPr>
              <w:sym w:font="Wingdings" w:char="F021"/>
            </w:r>
            <w:r w:rsidR="00973E7A" w:rsidRPr="00531E7F">
              <w:rPr>
                <w:rFonts w:ascii="Times" w:hAnsi="Times"/>
                <w:sz w:val="22"/>
                <w:szCs w:val="22"/>
              </w:rPr>
              <w:t xml:space="preserve"> </w:t>
            </w:r>
            <w:r w:rsidR="00973E7A">
              <w:rPr>
                <w:rFonts w:ascii="Times" w:hAnsi="Times"/>
                <w:sz w:val="22"/>
                <w:szCs w:val="22"/>
              </w:rPr>
              <w:t xml:space="preserve">TS </w:t>
            </w:r>
            <w:r w:rsidR="00973E7A" w:rsidRPr="00531E7F">
              <w:rPr>
                <w:rFonts w:ascii="Times" w:hAnsi="Times"/>
                <w:sz w:val="22"/>
                <w:szCs w:val="22"/>
              </w:rPr>
              <w:t>4</w:t>
            </w:r>
            <w:r w:rsidR="00973E7A">
              <w:rPr>
                <w:rFonts w:ascii="Times" w:hAnsi="Times"/>
                <w:sz w:val="22"/>
                <w:szCs w:val="22"/>
              </w:rPr>
              <w:t>5</w:t>
            </w:r>
            <w:r w:rsidR="00973E7A" w:rsidRPr="00531E7F">
              <w:rPr>
                <w:rFonts w:ascii="Times" w:hAnsi="Times"/>
                <w:sz w:val="22"/>
                <w:szCs w:val="22"/>
              </w:rPr>
              <w:t>7-</w:t>
            </w:r>
            <w:r w:rsidR="00973E7A">
              <w:rPr>
                <w:rFonts w:ascii="Times" w:hAnsi="Times"/>
                <w:sz w:val="22"/>
                <w:szCs w:val="22"/>
              </w:rPr>
              <w:t>463</w:t>
            </w:r>
          </w:p>
          <w:p w:rsidR="00474580" w:rsidRPr="00081B3C" w:rsidRDefault="00657883" w:rsidP="00411C72">
            <w:pPr>
              <w:rPr>
                <w:rFonts w:ascii="Times" w:hAnsi="Times"/>
                <w:sz w:val="22"/>
                <w:szCs w:val="22"/>
              </w:rPr>
            </w:pPr>
            <w:r w:rsidRPr="00081B3C">
              <w:rPr>
                <w:rFonts w:ascii="Times" w:hAnsi="Times"/>
                <w:sz w:val="22"/>
                <w:szCs w:val="22"/>
              </w:rPr>
              <w:t xml:space="preserve">TS Quiz; </w:t>
            </w:r>
            <w:r w:rsidR="003F6792" w:rsidRPr="00081B3C">
              <w:rPr>
                <w:rFonts w:ascii="Times" w:hAnsi="Times"/>
                <w:sz w:val="22"/>
                <w:szCs w:val="22"/>
              </w:rPr>
              <w:t xml:space="preserve"> </w:t>
            </w:r>
            <w:r w:rsidRPr="00081B3C">
              <w:rPr>
                <w:rFonts w:ascii="Times" w:hAnsi="Times"/>
                <w:sz w:val="22"/>
                <w:szCs w:val="22"/>
              </w:rPr>
              <w:t>JV Quiz</w:t>
            </w:r>
          </w:p>
          <w:p w:rsidR="00657883" w:rsidRPr="00081B3C" w:rsidRDefault="00474580" w:rsidP="00411C72">
            <w:pPr>
              <w:rPr>
                <w:rFonts w:ascii="Times" w:hAnsi="Times"/>
                <w:color w:val="000000"/>
                <w:sz w:val="22"/>
                <w:szCs w:val="22"/>
              </w:rPr>
            </w:pPr>
            <w:r w:rsidRPr="00081B3C">
              <w:rPr>
                <w:rFonts w:ascii="Times" w:hAnsi="Times"/>
                <w:sz w:val="22"/>
                <w:szCs w:val="22"/>
              </w:rPr>
              <w:sym w:font="Wingdings" w:char="F021"/>
            </w:r>
            <w:r w:rsidR="00657883" w:rsidRPr="00081B3C">
              <w:rPr>
                <w:rFonts w:ascii="Times" w:hAnsi="Times"/>
                <w:sz w:val="22"/>
                <w:szCs w:val="22"/>
              </w:rPr>
              <w:t xml:space="preserve"> Lit. Circle Ch </w:t>
            </w:r>
            <w:r w:rsidR="00411C72" w:rsidRPr="00081B3C">
              <w:rPr>
                <w:rFonts w:ascii="Times" w:hAnsi="Times"/>
                <w:sz w:val="22"/>
                <w:szCs w:val="22"/>
              </w:rPr>
              <w:t>6-10</w:t>
            </w:r>
          </w:p>
        </w:tc>
        <w:tc>
          <w:tcPr>
            <w:tcW w:w="229" w:type="pct"/>
          </w:tcPr>
          <w:p w:rsidR="00E31F8D" w:rsidRPr="00081B3C" w:rsidRDefault="00E31F8D" w:rsidP="00240083">
            <w:pPr>
              <w:rPr>
                <w:rFonts w:ascii="Times" w:hAnsi="Times"/>
                <w:color w:val="000000"/>
                <w:sz w:val="20"/>
              </w:rPr>
            </w:pPr>
            <w:r w:rsidRPr="00081B3C">
              <w:rPr>
                <w:rFonts w:ascii="Times" w:hAnsi="Times"/>
                <w:color w:val="000000"/>
                <w:sz w:val="20"/>
              </w:rPr>
              <w:t>10</w:t>
            </w:r>
          </w:p>
        </w:tc>
      </w:tr>
      <w:tr w:rsidR="00E31F8D" w:rsidRPr="00081B3C" w:rsidTr="00080D08">
        <w:tc>
          <w:tcPr>
            <w:tcW w:w="335" w:type="pct"/>
          </w:tcPr>
          <w:p w:rsidR="00E31F8D" w:rsidRPr="00081B3C" w:rsidRDefault="00C731A5" w:rsidP="00274F23">
            <w:pPr>
              <w:rPr>
                <w:rFonts w:ascii="Times" w:hAnsi="Times"/>
                <w:sz w:val="20"/>
              </w:rPr>
            </w:pPr>
            <w:r w:rsidRPr="00081B3C">
              <w:rPr>
                <w:rFonts w:ascii="Times" w:hAnsi="Times"/>
                <w:sz w:val="20"/>
              </w:rPr>
              <w:t>3Cups</w:t>
            </w:r>
          </w:p>
        </w:tc>
        <w:tc>
          <w:tcPr>
            <w:tcW w:w="4436" w:type="pct"/>
            <w:gridSpan w:val="5"/>
          </w:tcPr>
          <w:p w:rsidR="00E31F8D" w:rsidRPr="00081B3C" w:rsidRDefault="00E31F8D" w:rsidP="009B4F0E">
            <w:pPr>
              <w:rPr>
                <w:rFonts w:ascii="Times" w:hAnsi="Times"/>
                <w:sz w:val="22"/>
                <w:szCs w:val="22"/>
              </w:rPr>
            </w:pPr>
            <w:r w:rsidRPr="00081B3C">
              <w:rPr>
                <w:rFonts w:ascii="Times" w:hAnsi="Times"/>
                <w:sz w:val="22"/>
                <w:szCs w:val="22"/>
              </w:rPr>
              <w:sym w:font="Wingdings" w:char="F026"/>
            </w:r>
            <w:r w:rsidRPr="00081B3C">
              <w:rPr>
                <w:rFonts w:ascii="Times" w:hAnsi="Times"/>
                <w:sz w:val="22"/>
                <w:szCs w:val="22"/>
              </w:rPr>
              <w:t xml:space="preserve">  Read Ch 6 - 10 (pgs </w:t>
            </w:r>
            <w:r w:rsidR="009B4F0E" w:rsidRPr="00081B3C">
              <w:rPr>
                <w:rFonts w:ascii="Times" w:hAnsi="Times"/>
                <w:sz w:val="22"/>
                <w:szCs w:val="22"/>
              </w:rPr>
              <w:t>5</w:t>
            </w:r>
            <w:r w:rsidRPr="00081B3C">
              <w:rPr>
                <w:rFonts w:ascii="Times" w:hAnsi="Times"/>
                <w:sz w:val="22"/>
                <w:szCs w:val="22"/>
              </w:rPr>
              <w:t>7-</w:t>
            </w:r>
            <w:r w:rsidR="009B4F0E" w:rsidRPr="00081B3C">
              <w:rPr>
                <w:rFonts w:ascii="Times" w:hAnsi="Times"/>
                <w:sz w:val="22"/>
                <w:szCs w:val="22"/>
              </w:rPr>
              <w:t xml:space="preserve"> 124</w:t>
            </w:r>
            <w:r w:rsidRPr="00081B3C">
              <w:rPr>
                <w:rFonts w:ascii="Times" w:hAnsi="Times"/>
                <w:sz w:val="22"/>
                <w:szCs w:val="22"/>
              </w:rPr>
              <w:t>)</w:t>
            </w:r>
          </w:p>
        </w:tc>
        <w:tc>
          <w:tcPr>
            <w:tcW w:w="229" w:type="pct"/>
          </w:tcPr>
          <w:p w:rsidR="00E31F8D" w:rsidRPr="00081B3C" w:rsidRDefault="00E31F8D" w:rsidP="00274F23">
            <w:pPr>
              <w:rPr>
                <w:rFonts w:ascii="Times" w:hAnsi="Times"/>
                <w:color w:val="000000"/>
                <w:sz w:val="20"/>
              </w:rPr>
            </w:pPr>
          </w:p>
        </w:tc>
      </w:tr>
      <w:tr w:rsidR="00081B3C" w:rsidRPr="00081B3C" w:rsidTr="00080D08">
        <w:tc>
          <w:tcPr>
            <w:tcW w:w="335" w:type="pct"/>
          </w:tcPr>
          <w:p w:rsidR="00E31F8D" w:rsidRPr="00081B3C" w:rsidRDefault="00E31F8D" w:rsidP="00D86F25">
            <w:pPr>
              <w:rPr>
                <w:rFonts w:ascii="Times" w:hAnsi="Times"/>
                <w:color w:val="000000"/>
                <w:sz w:val="20"/>
              </w:rPr>
            </w:pPr>
            <w:r w:rsidRPr="00081B3C">
              <w:rPr>
                <w:rFonts w:ascii="Times" w:hAnsi="Times"/>
                <w:color w:val="000000"/>
                <w:sz w:val="20"/>
              </w:rPr>
              <w:t>11</w:t>
            </w:r>
          </w:p>
        </w:tc>
        <w:tc>
          <w:tcPr>
            <w:tcW w:w="994" w:type="pct"/>
          </w:tcPr>
          <w:p w:rsidR="00E31F8D" w:rsidRPr="00081B3C" w:rsidRDefault="00E31F8D" w:rsidP="00240E36">
            <w:pPr>
              <w:rPr>
                <w:rFonts w:ascii="Times" w:hAnsi="Times"/>
                <w:sz w:val="22"/>
                <w:szCs w:val="22"/>
              </w:rPr>
            </w:pPr>
            <w:r w:rsidRPr="00081B3C">
              <w:rPr>
                <w:rFonts w:ascii="Times" w:hAnsi="Times"/>
                <w:b/>
                <w:color w:val="000000"/>
                <w:sz w:val="22"/>
                <w:szCs w:val="22"/>
              </w:rPr>
              <w:t>12</w:t>
            </w:r>
            <w:r w:rsidR="00651D94" w:rsidRPr="00081B3C">
              <w:rPr>
                <w:rFonts w:ascii="Times" w:hAnsi="Times"/>
                <w:b/>
                <w:color w:val="000000"/>
                <w:sz w:val="22"/>
                <w:szCs w:val="22"/>
              </w:rPr>
              <w:t xml:space="preserve">  </w:t>
            </w:r>
            <w:r w:rsidRPr="00081B3C">
              <w:rPr>
                <w:rFonts w:ascii="Times" w:hAnsi="Times"/>
                <w:sz w:val="22"/>
                <w:szCs w:val="22"/>
              </w:rPr>
              <w:sym w:font="Wingdings" w:char="F026"/>
            </w:r>
            <w:r w:rsidR="00474580" w:rsidRPr="00081B3C">
              <w:rPr>
                <w:rFonts w:ascii="Times" w:hAnsi="Times"/>
                <w:sz w:val="22"/>
                <w:szCs w:val="22"/>
              </w:rPr>
              <w:t xml:space="preserve"> </w:t>
            </w:r>
            <w:r w:rsidRPr="00081B3C">
              <w:rPr>
                <w:rFonts w:ascii="Times" w:hAnsi="Times"/>
                <w:sz w:val="22"/>
                <w:szCs w:val="22"/>
              </w:rPr>
              <w:t>TS</w:t>
            </w:r>
            <w:r w:rsidR="00F5726C" w:rsidRPr="00081B3C">
              <w:rPr>
                <w:rFonts w:ascii="Times" w:hAnsi="Times"/>
                <w:sz w:val="22"/>
                <w:szCs w:val="22"/>
              </w:rPr>
              <w:t xml:space="preserve"> Ch 6</w:t>
            </w:r>
            <w:r w:rsidR="00E676FF" w:rsidRPr="00081B3C">
              <w:rPr>
                <w:rFonts w:ascii="Times" w:hAnsi="Times"/>
                <w:sz w:val="22"/>
                <w:szCs w:val="22"/>
              </w:rPr>
              <w:t>, 217-234; 239-241;</w:t>
            </w:r>
            <w:r w:rsidRPr="00081B3C">
              <w:rPr>
                <w:rFonts w:ascii="Times" w:hAnsi="Times"/>
                <w:sz w:val="22"/>
                <w:szCs w:val="22"/>
              </w:rPr>
              <w:t xml:space="preserve"> </w:t>
            </w:r>
            <w:r w:rsidR="00E676FF" w:rsidRPr="00081B3C">
              <w:rPr>
                <w:rFonts w:ascii="Times" w:hAnsi="Times"/>
                <w:sz w:val="22"/>
                <w:szCs w:val="22"/>
              </w:rPr>
              <w:sym w:font="Wingdings" w:char="F021"/>
            </w:r>
            <w:r w:rsidR="00E676FF" w:rsidRPr="00081B3C">
              <w:rPr>
                <w:rFonts w:ascii="Times" w:hAnsi="Times"/>
                <w:sz w:val="22"/>
                <w:szCs w:val="22"/>
              </w:rPr>
              <w:t>242-243;</w:t>
            </w:r>
            <w:r w:rsidRPr="00081B3C">
              <w:rPr>
                <w:rFonts w:ascii="Times" w:hAnsi="Times"/>
                <w:sz w:val="22"/>
                <w:szCs w:val="22"/>
              </w:rPr>
              <w:t xml:space="preserve"> </w:t>
            </w:r>
            <w:r w:rsidR="00240E36" w:rsidRPr="00081B3C">
              <w:rPr>
                <w:rFonts w:ascii="Times" w:hAnsi="Times"/>
                <w:sz w:val="22"/>
                <w:szCs w:val="22"/>
              </w:rPr>
              <w:t xml:space="preserve"> </w:t>
            </w:r>
            <w:r w:rsidR="00240E36" w:rsidRPr="00081B3C">
              <w:rPr>
                <w:rFonts w:ascii="Times" w:hAnsi="Times"/>
                <w:sz w:val="22"/>
                <w:szCs w:val="22"/>
              </w:rPr>
              <w:sym w:font="Wingdings" w:char="F021"/>
            </w:r>
            <w:r w:rsidR="00240E36" w:rsidRPr="00081B3C">
              <w:rPr>
                <w:rFonts w:ascii="Times" w:hAnsi="Times"/>
                <w:sz w:val="22"/>
                <w:szCs w:val="22"/>
              </w:rPr>
              <w:t>JV  review, 42-44   sections I &amp; II JV Review Test ch 1-5, 15</w:t>
            </w:r>
          </w:p>
        </w:tc>
        <w:tc>
          <w:tcPr>
            <w:tcW w:w="1157" w:type="pct"/>
          </w:tcPr>
          <w:p w:rsidR="00CD32CD" w:rsidRPr="00081B3C" w:rsidRDefault="00E31F8D" w:rsidP="00CD32CD">
            <w:pPr>
              <w:rPr>
                <w:rFonts w:ascii="Times" w:hAnsi="Times"/>
                <w:sz w:val="22"/>
                <w:szCs w:val="22"/>
              </w:rPr>
            </w:pPr>
            <w:r w:rsidRPr="00081B3C">
              <w:rPr>
                <w:rFonts w:ascii="Times" w:hAnsi="Times"/>
                <w:b/>
                <w:color w:val="000000"/>
                <w:sz w:val="22"/>
                <w:szCs w:val="22"/>
              </w:rPr>
              <w:t>13</w:t>
            </w:r>
            <w:r w:rsidR="00651D94" w:rsidRPr="00081B3C">
              <w:rPr>
                <w:rFonts w:ascii="Times" w:hAnsi="Times"/>
                <w:b/>
                <w:color w:val="000000"/>
                <w:sz w:val="22"/>
                <w:szCs w:val="22"/>
              </w:rPr>
              <w:t xml:space="preserve">  </w:t>
            </w:r>
            <w:r w:rsidRPr="00081B3C">
              <w:rPr>
                <w:rFonts w:ascii="Times" w:hAnsi="Times"/>
                <w:sz w:val="22"/>
                <w:szCs w:val="22"/>
              </w:rPr>
              <w:sym w:font="Wingdings" w:char="F026"/>
            </w:r>
            <w:r w:rsidRPr="00081B3C">
              <w:rPr>
                <w:rFonts w:ascii="Times" w:hAnsi="Times"/>
                <w:sz w:val="22"/>
                <w:szCs w:val="22"/>
              </w:rPr>
              <w:t xml:space="preserve"> TS</w:t>
            </w:r>
            <w:r w:rsidR="00673CDE" w:rsidRPr="00081B3C">
              <w:rPr>
                <w:rFonts w:ascii="Times" w:hAnsi="Times"/>
                <w:sz w:val="22"/>
                <w:szCs w:val="22"/>
              </w:rPr>
              <w:t xml:space="preserve"> Ch 7</w:t>
            </w:r>
            <w:r w:rsidR="00E676FF" w:rsidRPr="00081B3C">
              <w:rPr>
                <w:rFonts w:ascii="Times" w:hAnsi="Times"/>
                <w:sz w:val="22"/>
                <w:szCs w:val="22"/>
              </w:rPr>
              <w:t xml:space="preserve">, 257-276; </w:t>
            </w:r>
            <w:r w:rsidR="00CD32CD" w:rsidRPr="00081B3C">
              <w:rPr>
                <w:rFonts w:ascii="Times" w:hAnsi="Times"/>
                <w:sz w:val="22"/>
                <w:szCs w:val="22"/>
              </w:rPr>
              <w:sym w:font="Wingdings" w:char="F021"/>
            </w:r>
            <w:r w:rsidR="00CD32CD" w:rsidRPr="00081B3C">
              <w:rPr>
                <w:rFonts w:ascii="Times" w:hAnsi="Times"/>
                <w:sz w:val="22"/>
                <w:szCs w:val="22"/>
              </w:rPr>
              <w:t xml:space="preserve">277; </w:t>
            </w:r>
            <w:r w:rsidRPr="00081B3C">
              <w:rPr>
                <w:rFonts w:ascii="Times" w:hAnsi="Times"/>
                <w:sz w:val="22"/>
                <w:szCs w:val="22"/>
              </w:rPr>
              <w:t xml:space="preserve"> </w:t>
            </w:r>
          </w:p>
          <w:p w:rsidR="009F09FE" w:rsidRPr="00081B3C" w:rsidRDefault="00420EFB" w:rsidP="00D86F25">
            <w:pPr>
              <w:rPr>
                <w:rFonts w:ascii="Times" w:hAnsi="Times"/>
                <w:sz w:val="22"/>
                <w:szCs w:val="22"/>
              </w:rPr>
            </w:pPr>
            <w:r w:rsidRPr="00081B3C">
              <w:rPr>
                <w:rFonts w:ascii="Times" w:hAnsi="Times"/>
                <w:sz w:val="22"/>
                <w:szCs w:val="22"/>
              </w:rPr>
              <w:sym w:font="Wingdings" w:char="F026"/>
            </w:r>
            <w:r w:rsidRPr="00081B3C">
              <w:rPr>
                <w:rFonts w:ascii="Times" w:hAnsi="Times"/>
                <w:sz w:val="22"/>
                <w:szCs w:val="22"/>
              </w:rPr>
              <w:t xml:space="preserve"> </w:t>
            </w:r>
            <w:r w:rsidR="00240E36" w:rsidRPr="00081B3C">
              <w:rPr>
                <w:rFonts w:ascii="Times" w:hAnsi="Times"/>
                <w:sz w:val="22"/>
                <w:szCs w:val="22"/>
              </w:rPr>
              <w:t xml:space="preserve">JV </w:t>
            </w:r>
            <w:r w:rsidRPr="00081B3C">
              <w:rPr>
                <w:rFonts w:ascii="Times" w:hAnsi="Times"/>
                <w:sz w:val="22"/>
                <w:szCs w:val="22"/>
              </w:rPr>
              <w:t>Prefixes Ch 9 p. 72, Ch 11 p 95 , Ch 12 p. 104</w:t>
            </w:r>
            <w:r w:rsidR="00240E36" w:rsidRPr="00081B3C">
              <w:rPr>
                <w:rFonts w:ascii="Times" w:hAnsi="Times"/>
                <w:sz w:val="22"/>
                <w:szCs w:val="22"/>
              </w:rPr>
              <w:t>,</w:t>
            </w:r>
            <w:r w:rsidRPr="00081B3C">
              <w:rPr>
                <w:rFonts w:ascii="Times" w:hAnsi="Times"/>
                <w:sz w:val="22"/>
                <w:szCs w:val="22"/>
              </w:rPr>
              <w:t xml:space="preserve"> Ch 13 p. 113</w:t>
            </w:r>
          </w:p>
          <w:p w:rsidR="00E31F8D" w:rsidRPr="00081B3C" w:rsidRDefault="00E31F8D" w:rsidP="009F09FE">
            <w:pPr>
              <w:rPr>
                <w:rFonts w:ascii="Times" w:hAnsi="Times"/>
                <w:color w:val="000000"/>
                <w:sz w:val="22"/>
                <w:szCs w:val="22"/>
              </w:rPr>
            </w:pPr>
          </w:p>
        </w:tc>
        <w:tc>
          <w:tcPr>
            <w:tcW w:w="212" w:type="pct"/>
          </w:tcPr>
          <w:p w:rsidR="00E31F8D" w:rsidRPr="00081B3C" w:rsidRDefault="00E31F8D" w:rsidP="00D86F25">
            <w:pPr>
              <w:rPr>
                <w:rFonts w:ascii="Times" w:hAnsi="Times"/>
                <w:color w:val="000000"/>
                <w:sz w:val="22"/>
                <w:szCs w:val="22"/>
              </w:rPr>
            </w:pPr>
            <w:r w:rsidRPr="00081B3C">
              <w:rPr>
                <w:rFonts w:ascii="Times" w:hAnsi="Times"/>
                <w:color w:val="000000"/>
                <w:sz w:val="22"/>
                <w:szCs w:val="22"/>
              </w:rPr>
              <w:t>14</w:t>
            </w:r>
          </w:p>
        </w:tc>
        <w:tc>
          <w:tcPr>
            <w:tcW w:w="1065" w:type="pct"/>
          </w:tcPr>
          <w:p w:rsidR="009F09FE" w:rsidRPr="00081B3C" w:rsidRDefault="00E31F8D" w:rsidP="009F09FE">
            <w:pPr>
              <w:rPr>
                <w:rFonts w:ascii="Times" w:hAnsi="Times"/>
                <w:sz w:val="22"/>
                <w:szCs w:val="22"/>
              </w:rPr>
            </w:pPr>
            <w:r w:rsidRPr="00081B3C">
              <w:rPr>
                <w:rFonts w:ascii="Times" w:hAnsi="Times"/>
                <w:b/>
                <w:color w:val="000000"/>
                <w:sz w:val="22"/>
                <w:szCs w:val="22"/>
              </w:rPr>
              <w:t>15</w:t>
            </w:r>
            <w:r w:rsidR="00651D94" w:rsidRPr="00081B3C">
              <w:rPr>
                <w:rFonts w:ascii="Times" w:hAnsi="Times"/>
                <w:b/>
                <w:color w:val="000000"/>
                <w:sz w:val="22"/>
                <w:szCs w:val="22"/>
              </w:rPr>
              <w:t xml:space="preserve">  </w:t>
            </w:r>
            <w:r w:rsidRPr="00081B3C">
              <w:rPr>
                <w:rFonts w:ascii="Times" w:hAnsi="Times"/>
                <w:sz w:val="22"/>
                <w:szCs w:val="22"/>
              </w:rPr>
              <w:sym w:font="Wingdings" w:char="F021"/>
            </w:r>
            <w:r w:rsidRPr="00081B3C">
              <w:rPr>
                <w:rFonts w:ascii="Times" w:hAnsi="Times"/>
                <w:sz w:val="22"/>
                <w:szCs w:val="22"/>
              </w:rPr>
              <w:t xml:space="preserve"> TS</w:t>
            </w:r>
            <w:r w:rsidR="00CD32CD" w:rsidRPr="00081B3C">
              <w:rPr>
                <w:rFonts w:ascii="Times" w:hAnsi="Times"/>
                <w:sz w:val="22"/>
                <w:szCs w:val="22"/>
              </w:rPr>
              <w:t xml:space="preserve"> 245-246; 287-288</w:t>
            </w:r>
            <w:r w:rsidR="0099643B" w:rsidRPr="00081B3C">
              <w:rPr>
                <w:rFonts w:ascii="Times" w:hAnsi="Times"/>
                <w:sz w:val="22"/>
                <w:szCs w:val="22"/>
              </w:rPr>
              <w:t xml:space="preserve">; </w:t>
            </w:r>
            <w:r w:rsidR="00CD32CD" w:rsidRPr="00081B3C">
              <w:rPr>
                <w:rFonts w:ascii="Times" w:hAnsi="Times"/>
                <w:sz w:val="22"/>
                <w:szCs w:val="22"/>
              </w:rPr>
              <w:t xml:space="preserve"> </w:t>
            </w:r>
          </w:p>
          <w:p w:rsidR="00E31F8D" w:rsidRPr="00081B3C" w:rsidRDefault="00080D08" w:rsidP="00F93311">
            <w:pPr>
              <w:rPr>
                <w:rFonts w:ascii="Times" w:hAnsi="Times"/>
                <w:color w:val="000000"/>
                <w:sz w:val="22"/>
                <w:szCs w:val="22"/>
              </w:rPr>
            </w:pPr>
            <w:r w:rsidRPr="00081B3C">
              <w:rPr>
                <w:rFonts w:ascii="Times" w:hAnsi="Times"/>
                <w:sz w:val="22"/>
                <w:szCs w:val="22"/>
              </w:rPr>
              <w:sym w:font="Wingdings" w:char="F026"/>
            </w:r>
            <w:r w:rsidRPr="00081B3C">
              <w:rPr>
                <w:rFonts w:ascii="Times" w:hAnsi="Times"/>
                <w:sz w:val="22"/>
                <w:szCs w:val="22"/>
              </w:rPr>
              <w:t xml:space="preserve"> </w:t>
            </w:r>
            <w:r w:rsidRPr="00081B3C">
              <w:rPr>
                <w:rFonts w:ascii="Times" w:hAnsi="Times"/>
                <w:sz w:val="22"/>
                <w:szCs w:val="22"/>
              </w:rPr>
              <w:sym w:font="Wingdings" w:char="F021"/>
            </w:r>
            <w:r w:rsidRPr="00081B3C">
              <w:rPr>
                <w:rFonts w:ascii="Times" w:hAnsi="Times"/>
                <w:sz w:val="22"/>
                <w:szCs w:val="22"/>
              </w:rPr>
              <w:t xml:space="preserve"> </w:t>
            </w:r>
            <w:r w:rsidR="00240E36" w:rsidRPr="00081B3C">
              <w:rPr>
                <w:rFonts w:ascii="Times" w:hAnsi="Times"/>
                <w:sz w:val="22"/>
                <w:szCs w:val="22"/>
              </w:rPr>
              <w:t>JV Ch 18,  167 part C</w:t>
            </w:r>
          </w:p>
        </w:tc>
        <w:tc>
          <w:tcPr>
            <w:tcW w:w="1008" w:type="pct"/>
          </w:tcPr>
          <w:p w:rsidR="00973E7A" w:rsidRDefault="00E31F8D" w:rsidP="00D86F25">
            <w:pPr>
              <w:rPr>
                <w:rFonts w:ascii="Times" w:hAnsi="Times"/>
                <w:sz w:val="22"/>
                <w:szCs w:val="22"/>
              </w:rPr>
            </w:pPr>
            <w:r w:rsidRPr="00081B3C">
              <w:rPr>
                <w:rFonts w:ascii="Times" w:hAnsi="Times"/>
                <w:b/>
                <w:color w:val="000000"/>
                <w:sz w:val="22"/>
                <w:szCs w:val="22"/>
              </w:rPr>
              <w:t>16</w:t>
            </w:r>
            <w:r w:rsidR="00651D94" w:rsidRPr="00081B3C">
              <w:rPr>
                <w:rFonts w:ascii="Times" w:hAnsi="Times"/>
                <w:b/>
                <w:color w:val="000000"/>
                <w:sz w:val="22"/>
                <w:szCs w:val="22"/>
              </w:rPr>
              <w:t xml:space="preserve">  </w:t>
            </w:r>
            <w:r w:rsidR="00CD32CD" w:rsidRPr="00081B3C">
              <w:rPr>
                <w:rFonts w:ascii="Times" w:hAnsi="Times"/>
                <w:b/>
                <w:color w:val="000000"/>
                <w:sz w:val="22"/>
                <w:szCs w:val="22"/>
              </w:rPr>
              <w:t xml:space="preserve"> </w:t>
            </w:r>
            <w:r w:rsidR="0099643B" w:rsidRPr="00081B3C">
              <w:rPr>
                <w:rFonts w:ascii="Times" w:hAnsi="Times"/>
                <w:sz w:val="22"/>
                <w:szCs w:val="22"/>
              </w:rPr>
              <w:sym w:font="Wingdings" w:char="F026"/>
            </w:r>
            <w:r w:rsidR="0099643B" w:rsidRPr="00081B3C">
              <w:rPr>
                <w:rFonts w:ascii="Times" w:hAnsi="Times"/>
                <w:sz w:val="22"/>
                <w:szCs w:val="22"/>
              </w:rPr>
              <w:t xml:space="preserve"> </w:t>
            </w:r>
            <w:r w:rsidR="0099643B" w:rsidRPr="00081B3C">
              <w:rPr>
                <w:rFonts w:ascii="Times" w:hAnsi="Times"/>
                <w:color w:val="000000"/>
                <w:sz w:val="22"/>
                <w:szCs w:val="22"/>
              </w:rPr>
              <w:t>466-471</w:t>
            </w:r>
            <w:r w:rsidR="0099643B" w:rsidRPr="00081B3C">
              <w:rPr>
                <w:rFonts w:ascii="Times" w:hAnsi="Times"/>
                <w:sz w:val="22"/>
                <w:szCs w:val="22"/>
              </w:rPr>
              <w:t xml:space="preserve"> </w:t>
            </w:r>
            <w:r w:rsidR="0099643B" w:rsidRPr="00081B3C">
              <w:rPr>
                <w:rFonts w:ascii="Times" w:hAnsi="Times"/>
                <w:sz w:val="22"/>
                <w:szCs w:val="22"/>
              </w:rPr>
              <w:sym w:font="Wingdings" w:char="F021"/>
            </w:r>
            <w:r w:rsidR="0099643B" w:rsidRPr="00081B3C">
              <w:rPr>
                <w:rFonts w:ascii="Times" w:hAnsi="Times"/>
                <w:sz w:val="22"/>
                <w:szCs w:val="22"/>
              </w:rPr>
              <w:t xml:space="preserve"> 472-475 (Vocab. A &amp; B, Rdg Comp 1-8);</w:t>
            </w:r>
            <w:r w:rsidR="00973E7A">
              <w:rPr>
                <w:rFonts w:ascii="Times" w:hAnsi="Times"/>
                <w:sz w:val="22"/>
                <w:szCs w:val="22"/>
              </w:rPr>
              <w:t xml:space="preserve"> </w:t>
            </w:r>
          </w:p>
          <w:p w:rsidR="00973E7A" w:rsidRDefault="00973E7A" w:rsidP="00D86F25">
            <w:pPr>
              <w:rPr>
                <w:rFonts w:ascii="Times" w:hAnsi="Times"/>
                <w:sz w:val="22"/>
                <w:szCs w:val="22"/>
              </w:rPr>
            </w:pPr>
            <w:r w:rsidRPr="00081B3C">
              <w:rPr>
                <w:rFonts w:ascii="Times" w:hAnsi="Times"/>
                <w:sz w:val="22"/>
                <w:szCs w:val="22"/>
              </w:rPr>
              <w:sym w:font="Wingdings" w:char="F021"/>
            </w:r>
            <w:r>
              <w:rPr>
                <w:rFonts w:ascii="Times" w:hAnsi="Times"/>
                <w:sz w:val="22"/>
                <w:szCs w:val="22"/>
              </w:rPr>
              <w:t xml:space="preserve"> TS </w:t>
            </w:r>
            <w:r>
              <w:rPr>
                <w:rFonts w:ascii="Times" w:hAnsi="Times"/>
                <w:color w:val="000000"/>
                <w:sz w:val="22"/>
                <w:szCs w:val="22"/>
              </w:rPr>
              <w:t>301-304</w:t>
            </w:r>
            <w:r w:rsidRPr="00531E7F">
              <w:rPr>
                <w:rFonts w:ascii="Times" w:hAnsi="Times"/>
                <w:sz w:val="22"/>
                <w:szCs w:val="22"/>
              </w:rPr>
              <w:t xml:space="preserve"> </w:t>
            </w:r>
            <w:r w:rsidR="0099643B" w:rsidRPr="00081B3C">
              <w:rPr>
                <w:rFonts w:ascii="Times" w:hAnsi="Times"/>
                <w:sz w:val="22"/>
                <w:szCs w:val="22"/>
              </w:rPr>
              <w:t xml:space="preserve">  </w:t>
            </w:r>
          </w:p>
          <w:p w:rsidR="00411C72" w:rsidRPr="00081B3C" w:rsidRDefault="00AA4B06" w:rsidP="00D86F25">
            <w:pPr>
              <w:rPr>
                <w:rFonts w:ascii="Times" w:hAnsi="Times"/>
                <w:sz w:val="22"/>
                <w:szCs w:val="22"/>
              </w:rPr>
            </w:pPr>
            <w:r w:rsidRPr="00081B3C">
              <w:rPr>
                <w:rFonts w:ascii="Times" w:hAnsi="Times"/>
                <w:sz w:val="22"/>
                <w:szCs w:val="22"/>
              </w:rPr>
              <w:t>TS Quiz;</w:t>
            </w:r>
            <w:r w:rsidR="00E31F8D" w:rsidRPr="00081B3C">
              <w:rPr>
                <w:rFonts w:ascii="Times" w:hAnsi="Times"/>
                <w:sz w:val="22"/>
                <w:szCs w:val="22"/>
              </w:rPr>
              <w:t xml:space="preserve"> </w:t>
            </w:r>
            <w:r w:rsidR="00240E36" w:rsidRPr="00081B3C">
              <w:rPr>
                <w:rFonts w:ascii="Times" w:hAnsi="Times"/>
                <w:sz w:val="22"/>
                <w:szCs w:val="22"/>
              </w:rPr>
              <w:t>JV Quiz</w:t>
            </w:r>
          </w:p>
          <w:p w:rsidR="00E31F8D" w:rsidRPr="00081B3C" w:rsidRDefault="00474580" w:rsidP="00D86F25">
            <w:pPr>
              <w:rPr>
                <w:rFonts w:ascii="Times" w:hAnsi="Times"/>
                <w:sz w:val="22"/>
                <w:szCs w:val="22"/>
              </w:rPr>
            </w:pPr>
            <w:r w:rsidRPr="00081B3C">
              <w:rPr>
                <w:rFonts w:ascii="Times" w:hAnsi="Times"/>
                <w:sz w:val="22"/>
                <w:szCs w:val="22"/>
              </w:rPr>
              <w:sym w:font="Wingdings" w:char="F021"/>
            </w:r>
            <w:r w:rsidRPr="00081B3C">
              <w:rPr>
                <w:rFonts w:ascii="Times" w:hAnsi="Times"/>
                <w:sz w:val="22"/>
                <w:szCs w:val="22"/>
              </w:rPr>
              <w:t xml:space="preserve"> </w:t>
            </w:r>
            <w:r w:rsidR="00411C72" w:rsidRPr="00081B3C">
              <w:rPr>
                <w:rFonts w:ascii="Times" w:hAnsi="Times"/>
                <w:sz w:val="22"/>
                <w:szCs w:val="22"/>
              </w:rPr>
              <w:t>Lit Circle Ch</w:t>
            </w:r>
            <w:r w:rsidR="00E31F8D" w:rsidRPr="00081B3C">
              <w:rPr>
                <w:rFonts w:ascii="Times" w:hAnsi="Times"/>
                <w:sz w:val="22"/>
                <w:szCs w:val="22"/>
              </w:rPr>
              <w:t>11-15</w:t>
            </w:r>
          </w:p>
          <w:p w:rsidR="00E31F8D" w:rsidRPr="00081B3C" w:rsidRDefault="00E31F8D" w:rsidP="00D86F25">
            <w:pPr>
              <w:rPr>
                <w:rFonts w:ascii="Times" w:hAnsi="Times"/>
                <w:color w:val="000000"/>
                <w:sz w:val="22"/>
                <w:szCs w:val="22"/>
              </w:rPr>
            </w:pPr>
          </w:p>
        </w:tc>
        <w:tc>
          <w:tcPr>
            <w:tcW w:w="229" w:type="pct"/>
          </w:tcPr>
          <w:p w:rsidR="00E31F8D" w:rsidRPr="00081B3C" w:rsidRDefault="00E31F8D" w:rsidP="00D86F25">
            <w:pPr>
              <w:rPr>
                <w:rFonts w:ascii="Times" w:hAnsi="Times"/>
                <w:color w:val="000000"/>
                <w:sz w:val="20"/>
              </w:rPr>
            </w:pPr>
            <w:r w:rsidRPr="00081B3C">
              <w:rPr>
                <w:rFonts w:ascii="Times" w:hAnsi="Times"/>
                <w:color w:val="000000"/>
                <w:sz w:val="20"/>
              </w:rPr>
              <w:t>17</w:t>
            </w:r>
          </w:p>
        </w:tc>
      </w:tr>
      <w:tr w:rsidR="00E31F8D" w:rsidRPr="00081B3C" w:rsidTr="00080D08">
        <w:tc>
          <w:tcPr>
            <w:tcW w:w="335" w:type="pct"/>
          </w:tcPr>
          <w:p w:rsidR="00E31F8D" w:rsidRPr="00081B3C" w:rsidRDefault="00C731A5" w:rsidP="00274F23">
            <w:pPr>
              <w:rPr>
                <w:rFonts w:ascii="Times" w:hAnsi="Times"/>
                <w:sz w:val="20"/>
              </w:rPr>
            </w:pPr>
            <w:r w:rsidRPr="00081B3C">
              <w:rPr>
                <w:rFonts w:ascii="Times" w:hAnsi="Times"/>
                <w:sz w:val="20"/>
              </w:rPr>
              <w:t>3Cups</w:t>
            </w:r>
          </w:p>
        </w:tc>
        <w:tc>
          <w:tcPr>
            <w:tcW w:w="4436" w:type="pct"/>
            <w:gridSpan w:val="5"/>
          </w:tcPr>
          <w:p w:rsidR="00E31F8D" w:rsidRPr="00081B3C" w:rsidRDefault="00E31F8D" w:rsidP="009B4F0E">
            <w:pPr>
              <w:rPr>
                <w:rFonts w:ascii="Times" w:hAnsi="Times"/>
                <w:sz w:val="22"/>
                <w:szCs w:val="22"/>
              </w:rPr>
            </w:pPr>
            <w:r w:rsidRPr="00081B3C">
              <w:rPr>
                <w:rFonts w:ascii="Times" w:hAnsi="Times"/>
                <w:sz w:val="22"/>
                <w:szCs w:val="22"/>
              </w:rPr>
              <w:sym w:font="Wingdings" w:char="F026"/>
            </w:r>
            <w:r w:rsidRPr="00081B3C">
              <w:rPr>
                <w:rFonts w:ascii="Times" w:hAnsi="Times"/>
                <w:sz w:val="22"/>
                <w:szCs w:val="22"/>
              </w:rPr>
              <w:t xml:space="preserve">  Read Ch</w:t>
            </w:r>
            <w:r w:rsidR="009B4F0E" w:rsidRPr="00081B3C">
              <w:rPr>
                <w:rFonts w:ascii="Times" w:hAnsi="Times"/>
                <w:sz w:val="22"/>
                <w:szCs w:val="22"/>
              </w:rPr>
              <w:t xml:space="preserve"> 11-15</w:t>
            </w:r>
            <w:r w:rsidRPr="00081B3C">
              <w:rPr>
                <w:rFonts w:ascii="Times" w:hAnsi="Times"/>
                <w:sz w:val="22"/>
                <w:szCs w:val="22"/>
              </w:rPr>
              <w:t xml:space="preserve"> (pgs </w:t>
            </w:r>
            <w:r w:rsidR="009B4F0E" w:rsidRPr="00081B3C">
              <w:rPr>
                <w:rFonts w:ascii="Times" w:hAnsi="Times"/>
                <w:sz w:val="22"/>
                <w:szCs w:val="22"/>
              </w:rPr>
              <w:t>125- 197</w:t>
            </w:r>
            <w:r w:rsidRPr="00081B3C">
              <w:rPr>
                <w:rFonts w:ascii="Times" w:hAnsi="Times"/>
                <w:sz w:val="22"/>
                <w:szCs w:val="22"/>
              </w:rPr>
              <w:t>)</w:t>
            </w:r>
          </w:p>
        </w:tc>
        <w:tc>
          <w:tcPr>
            <w:tcW w:w="229" w:type="pct"/>
          </w:tcPr>
          <w:p w:rsidR="00E31F8D" w:rsidRPr="00081B3C" w:rsidRDefault="00E31F8D" w:rsidP="00274F23">
            <w:pPr>
              <w:rPr>
                <w:rFonts w:ascii="Times" w:hAnsi="Times"/>
                <w:color w:val="000000"/>
                <w:sz w:val="20"/>
              </w:rPr>
            </w:pPr>
          </w:p>
        </w:tc>
      </w:tr>
      <w:tr w:rsidR="00080D08" w:rsidRPr="00081B3C" w:rsidTr="00080D08">
        <w:tc>
          <w:tcPr>
            <w:tcW w:w="335" w:type="pct"/>
          </w:tcPr>
          <w:p w:rsidR="00E31F8D" w:rsidRPr="00081B3C" w:rsidRDefault="00E31F8D" w:rsidP="0039278C">
            <w:pPr>
              <w:rPr>
                <w:rFonts w:ascii="Times" w:hAnsi="Times"/>
                <w:color w:val="000000"/>
                <w:sz w:val="20"/>
              </w:rPr>
            </w:pPr>
            <w:r w:rsidRPr="00081B3C">
              <w:rPr>
                <w:rFonts w:ascii="Times" w:hAnsi="Times"/>
                <w:color w:val="000000"/>
                <w:sz w:val="20"/>
              </w:rPr>
              <w:t>18</w:t>
            </w:r>
          </w:p>
        </w:tc>
        <w:tc>
          <w:tcPr>
            <w:tcW w:w="994" w:type="pct"/>
          </w:tcPr>
          <w:p w:rsidR="00474580" w:rsidRPr="00081B3C" w:rsidRDefault="00E31F8D" w:rsidP="0039278C">
            <w:pPr>
              <w:rPr>
                <w:rFonts w:ascii="Times" w:hAnsi="Times"/>
                <w:sz w:val="22"/>
              </w:rPr>
            </w:pPr>
            <w:r w:rsidRPr="00081B3C">
              <w:rPr>
                <w:rFonts w:ascii="Times" w:hAnsi="Times"/>
                <w:b/>
                <w:color w:val="000000"/>
                <w:sz w:val="22"/>
                <w:szCs w:val="22"/>
              </w:rPr>
              <w:t>19</w:t>
            </w:r>
            <w:r w:rsidR="00673CDE" w:rsidRPr="00081B3C">
              <w:rPr>
                <w:rFonts w:ascii="Times" w:hAnsi="Times"/>
                <w:b/>
                <w:color w:val="000000"/>
                <w:sz w:val="22"/>
                <w:szCs w:val="22"/>
              </w:rPr>
              <w:t xml:space="preserve">    </w:t>
            </w:r>
            <w:r w:rsidRPr="00081B3C">
              <w:rPr>
                <w:rFonts w:ascii="Times" w:hAnsi="Times"/>
                <w:sz w:val="22"/>
                <w:szCs w:val="22"/>
              </w:rPr>
              <w:sym w:font="Wingdings" w:char="F026"/>
            </w:r>
            <w:r w:rsidRPr="00081B3C">
              <w:rPr>
                <w:rFonts w:ascii="Times" w:hAnsi="Times"/>
                <w:sz w:val="22"/>
                <w:szCs w:val="22"/>
              </w:rPr>
              <w:t xml:space="preserve"> TS</w:t>
            </w:r>
            <w:r w:rsidR="00673CDE" w:rsidRPr="00081B3C">
              <w:rPr>
                <w:rFonts w:ascii="Times" w:hAnsi="Times"/>
                <w:sz w:val="22"/>
                <w:szCs w:val="22"/>
              </w:rPr>
              <w:t xml:space="preserve"> Ch</w:t>
            </w:r>
            <w:r w:rsidRPr="00081B3C">
              <w:rPr>
                <w:rFonts w:ascii="Times" w:hAnsi="Times"/>
                <w:sz w:val="22"/>
                <w:szCs w:val="22"/>
              </w:rPr>
              <w:t xml:space="preserve">. </w:t>
            </w:r>
            <w:r w:rsidR="00673CDE" w:rsidRPr="00081B3C">
              <w:rPr>
                <w:rFonts w:ascii="Times" w:hAnsi="Times"/>
                <w:sz w:val="22"/>
                <w:szCs w:val="22"/>
              </w:rPr>
              <w:t>8</w:t>
            </w:r>
            <w:r w:rsidR="00474580" w:rsidRPr="00081B3C">
              <w:rPr>
                <w:rFonts w:ascii="Times" w:hAnsi="Times"/>
                <w:sz w:val="22"/>
                <w:szCs w:val="22"/>
              </w:rPr>
              <w:t>, 305-</w:t>
            </w:r>
            <w:r w:rsidR="00673CDE" w:rsidRPr="00081B3C">
              <w:rPr>
                <w:rFonts w:ascii="Times" w:hAnsi="Times"/>
                <w:sz w:val="22"/>
                <w:szCs w:val="22"/>
              </w:rPr>
              <w:t xml:space="preserve"> </w:t>
            </w:r>
            <w:r w:rsidR="00474580" w:rsidRPr="00081B3C">
              <w:rPr>
                <w:rFonts w:ascii="Times" w:hAnsi="Times"/>
                <w:sz w:val="22"/>
              </w:rPr>
              <w:t xml:space="preserve">321; </w:t>
            </w:r>
            <w:r w:rsidR="00AC4808" w:rsidRPr="00531E7F">
              <w:rPr>
                <w:rFonts w:ascii="Times" w:hAnsi="Times"/>
                <w:sz w:val="22"/>
                <w:szCs w:val="22"/>
              </w:rPr>
              <w:sym w:font="Wingdings" w:char="F026"/>
            </w:r>
            <w:r w:rsidR="00AC4808" w:rsidRPr="00531E7F">
              <w:rPr>
                <w:rFonts w:ascii="Times" w:hAnsi="Times"/>
                <w:sz w:val="22"/>
                <w:szCs w:val="22"/>
              </w:rPr>
              <w:t xml:space="preserve"> </w:t>
            </w:r>
            <w:r w:rsidR="00AC4808" w:rsidRPr="00531E7F">
              <w:rPr>
                <w:rFonts w:ascii="Times" w:hAnsi="Times"/>
                <w:sz w:val="22"/>
                <w:szCs w:val="22"/>
              </w:rPr>
              <w:sym w:font="Wingdings" w:char="F021"/>
            </w:r>
            <w:r w:rsidR="00AC4808" w:rsidRPr="00531E7F">
              <w:rPr>
                <w:rFonts w:ascii="Times" w:hAnsi="Times"/>
                <w:sz w:val="22"/>
                <w:szCs w:val="22"/>
              </w:rPr>
              <w:t xml:space="preserve">  </w:t>
            </w:r>
            <w:r w:rsidR="00973E7A">
              <w:rPr>
                <w:rFonts w:ascii="Times" w:hAnsi="Times"/>
                <w:sz w:val="22"/>
                <w:szCs w:val="22"/>
              </w:rPr>
              <w:t>3</w:t>
            </w:r>
            <w:r w:rsidR="00AC4808">
              <w:rPr>
                <w:rFonts w:ascii="Times" w:hAnsi="Times"/>
                <w:sz w:val="22"/>
                <w:szCs w:val="22"/>
              </w:rPr>
              <w:t>26-330</w:t>
            </w:r>
          </w:p>
          <w:p w:rsidR="00E31F8D" w:rsidRPr="00081B3C" w:rsidRDefault="00E31F8D" w:rsidP="00420EFB">
            <w:pPr>
              <w:rPr>
                <w:rFonts w:ascii="Times" w:hAnsi="Times"/>
                <w:color w:val="000000"/>
                <w:sz w:val="22"/>
                <w:szCs w:val="22"/>
              </w:rPr>
            </w:pPr>
          </w:p>
        </w:tc>
        <w:tc>
          <w:tcPr>
            <w:tcW w:w="1157" w:type="pct"/>
          </w:tcPr>
          <w:p w:rsidR="00420EFB" w:rsidRPr="00081B3C" w:rsidRDefault="00E31F8D" w:rsidP="00420EFB">
            <w:pPr>
              <w:rPr>
                <w:rFonts w:ascii="Times" w:hAnsi="Times"/>
                <w:sz w:val="22"/>
                <w:szCs w:val="22"/>
              </w:rPr>
            </w:pPr>
            <w:r w:rsidRPr="00081B3C">
              <w:rPr>
                <w:rFonts w:ascii="Times" w:hAnsi="Times"/>
                <w:b/>
                <w:color w:val="000000"/>
                <w:sz w:val="22"/>
                <w:szCs w:val="22"/>
              </w:rPr>
              <w:t>20</w:t>
            </w:r>
            <w:r w:rsidR="00673CDE" w:rsidRPr="00081B3C">
              <w:rPr>
                <w:rFonts w:ascii="Times" w:hAnsi="Times"/>
                <w:b/>
                <w:color w:val="000000"/>
                <w:sz w:val="22"/>
                <w:szCs w:val="22"/>
              </w:rPr>
              <w:t xml:space="preserve">  </w:t>
            </w:r>
            <w:r w:rsidRPr="00081B3C">
              <w:rPr>
                <w:rFonts w:ascii="Times" w:hAnsi="Times"/>
                <w:sz w:val="22"/>
                <w:szCs w:val="22"/>
              </w:rPr>
              <w:sym w:font="Wingdings" w:char="F026"/>
            </w:r>
            <w:r w:rsidRPr="00081B3C">
              <w:rPr>
                <w:rFonts w:ascii="Times" w:hAnsi="Times"/>
                <w:sz w:val="22"/>
                <w:szCs w:val="22"/>
              </w:rPr>
              <w:t xml:space="preserve"> TS</w:t>
            </w:r>
            <w:r w:rsidR="00673CDE" w:rsidRPr="00081B3C">
              <w:rPr>
                <w:rFonts w:ascii="Times" w:hAnsi="Times"/>
                <w:sz w:val="22"/>
                <w:szCs w:val="22"/>
              </w:rPr>
              <w:t xml:space="preserve"> 9</w:t>
            </w:r>
            <w:r w:rsidR="00800612" w:rsidRPr="00081B3C">
              <w:rPr>
                <w:rFonts w:ascii="Times" w:hAnsi="Times"/>
                <w:sz w:val="22"/>
                <w:szCs w:val="22"/>
              </w:rPr>
              <w:t xml:space="preserve">, 343-356; 361-364; </w:t>
            </w:r>
            <w:r w:rsidR="00800612" w:rsidRPr="00081B3C">
              <w:rPr>
                <w:rFonts w:ascii="Times" w:hAnsi="Times"/>
                <w:sz w:val="22"/>
                <w:szCs w:val="22"/>
              </w:rPr>
              <w:sym w:font="Wingdings" w:char="F021"/>
            </w:r>
            <w:r w:rsidR="00800612" w:rsidRPr="00081B3C">
              <w:rPr>
                <w:rFonts w:ascii="Times" w:hAnsi="Times"/>
                <w:sz w:val="22"/>
                <w:szCs w:val="22"/>
              </w:rPr>
              <w:t xml:space="preserve"> 364-36</w:t>
            </w:r>
            <w:r w:rsidR="00973E7A">
              <w:rPr>
                <w:rFonts w:ascii="Times" w:hAnsi="Times"/>
                <w:sz w:val="22"/>
                <w:szCs w:val="22"/>
              </w:rPr>
              <w:t>7</w:t>
            </w:r>
            <w:r w:rsidR="00474580" w:rsidRPr="00081B3C">
              <w:rPr>
                <w:rFonts w:ascii="Times" w:hAnsi="Times"/>
                <w:sz w:val="22"/>
                <w:szCs w:val="22"/>
              </w:rPr>
              <w:sym w:font="Wingdings" w:char="F021"/>
            </w:r>
            <w:r w:rsidR="00474580" w:rsidRPr="00081B3C">
              <w:rPr>
                <w:rFonts w:ascii="Times" w:hAnsi="Times"/>
                <w:sz w:val="22"/>
                <w:szCs w:val="22"/>
              </w:rPr>
              <w:t xml:space="preserve"> </w:t>
            </w:r>
          </w:p>
          <w:p w:rsidR="00E31F8D" w:rsidRPr="00081B3C" w:rsidRDefault="00D73EBD" w:rsidP="008633F6">
            <w:pPr>
              <w:rPr>
                <w:rFonts w:ascii="Times" w:hAnsi="Times"/>
                <w:color w:val="000000"/>
                <w:sz w:val="22"/>
                <w:szCs w:val="22"/>
              </w:rPr>
            </w:pPr>
            <w:r w:rsidRPr="00081B3C">
              <w:rPr>
                <w:rFonts w:ascii="Times" w:hAnsi="Times"/>
                <w:sz w:val="22"/>
                <w:szCs w:val="22"/>
              </w:rPr>
              <w:sym w:font="Wingdings" w:char="F026"/>
            </w:r>
            <w:r w:rsidRPr="00081B3C">
              <w:rPr>
                <w:rFonts w:ascii="Times" w:hAnsi="Times"/>
                <w:sz w:val="22"/>
                <w:szCs w:val="22"/>
              </w:rPr>
              <w:t xml:space="preserve"> </w:t>
            </w:r>
            <w:r w:rsidRPr="00081B3C">
              <w:rPr>
                <w:rFonts w:ascii="Times" w:hAnsi="Times"/>
                <w:sz w:val="22"/>
                <w:szCs w:val="22"/>
              </w:rPr>
              <w:sym w:font="Wingdings" w:char="F021"/>
            </w:r>
            <w:r w:rsidRPr="00081B3C">
              <w:rPr>
                <w:rFonts w:ascii="Times" w:hAnsi="Times"/>
                <w:sz w:val="22"/>
                <w:szCs w:val="22"/>
              </w:rPr>
              <w:t xml:space="preserve"> JV 7, p. 56 part C &amp; D.</w:t>
            </w:r>
          </w:p>
        </w:tc>
        <w:tc>
          <w:tcPr>
            <w:tcW w:w="212" w:type="pct"/>
          </w:tcPr>
          <w:p w:rsidR="00E31F8D" w:rsidRPr="00081B3C" w:rsidRDefault="00E31F8D" w:rsidP="0039278C">
            <w:pPr>
              <w:rPr>
                <w:rFonts w:ascii="Times" w:hAnsi="Times"/>
                <w:color w:val="000000"/>
                <w:sz w:val="22"/>
                <w:szCs w:val="22"/>
              </w:rPr>
            </w:pPr>
            <w:r w:rsidRPr="00081B3C">
              <w:rPr>
                <w:rFonts w:ascii="Times" w:hAnsi="Times"/>
                <w:color w:val="000000"/>
                <w:sz w:val="22"/>
                <w:szCs w:val="22"/>
              </w:rPr>
              <w:t xml:space="preserve">21 </w:t>
            </w:r>
          </w:p>
        </w:tc>
        <w:tc>
          <w:tcPr>
            <w:tcW w:w="1065" w:type="pct"/>
          </w:tcPr>
          <w:p w:rsidR="00D73EBD" w:rsidRDefault="00E31F8D" w:rsidP="00474580">
            <w:pPr>
              <w:rPr>
                <w:rFonts w:ascii="Times" w:hAnsi="Times"/>
                <w:sz w:val="22"/>
                <w:szCs w:val="22"/>
              </w:rPr>
            </w:pPr>
            <w:r w:rsidRPr="00081B3C">
              <w:rPr>
                <w:rFonts w:ascii="Times" w:hAnsi="Times"/>
                <w:b/>
                <w:color w:val="000000"/>
                <w:sz w:val="22"/>
                <w:szCs w:val="22"/>
              </w:rPr>
              <w:t>22</w:t>
            </w:r>
            <w:r w:rsidR="00474580" w:rsidRPr="00081B3C">
              <w:rPr>
                <w:rFonts w:ascii="Times" w:hAnsi="Times"/>
                <w:b/>
                <w:color w:val="000000"/>
                <w:sz w:val="22"/>
                <w:szCs w:val="22"/>
              </w:rPr>
              <w:t xml:space="preserve"> </w:t>
            </w:r>
            <w:r w:rsidRPr="00081B3C">
              <w:rPr>
                <w:rFonts w:ascii="Times" w:hAnsi="Times"/>
                <w:sz w:val="22"/>
                <w:szCs w:val="22"/>
              </w:rPr>
              <w:sym w:font="Wingdings" w:char="F026"/>
            </w:r>
            <w:r w:rsidRPr="00081B3C">
              <w:rPr>
                <w:rFonts w:ascii="Times" w:hAnsi="Times"/>
                <w:sz w:val="22"/>
                <w:szCs w:val="22"/>
              </w:rPr>
              <w:t xml:space="preserve"> </w:t>
            </w:r>
            <w:r w:rsidRPr="00081B3C">
              <w:rPr>
                <w:rFonts w:ascii="Times" w:hAnsi="Times"/>
                <w:sz w:val="22"/>
                <w:szCs w:val="22"/>
              </w:rPr>
              <w:sym w:font="Wingdings" w:char="F021"/>
            </w:r>
            <w:r w:rsidRPr="00081B3C">
              <w:rPr>
                <w:rFonts w:ascii="Times" w:hAnsi="Times"/>
                <w:sz w:val="22"/>
                <w:szCs w:val="22"/>
              </w:rPr>
              <w:t xml:space="preserve"> </w:t>
            </w:r>
            <w:r w:rsidR="00474580" w:rsidRPr="00081B3C">
              <w:rPr>
                <w:rFonts w:ascii="Times" w:hAnsi="Times"/>
                <w:sz w:val="22"/>
                <w:szCs w:val="22"/>
              </w:rPr>
              <w:t>TS</w:t>
            </w:r>
            <w:r w:rsidR="00800612" w:rsidRPr="00081B3C">
              <w:rPr>
                <w:rFonts w:ascii="Times" w:hAnsi="Times"/>
                <w:sz w:val="22"/>
                <w:szCs w:val="22"/>
              </w:rPr>
              <w:t xml:space="preserve"> 322-323, </w:t>
            </w:r>
            <w:r w:rsidR="00AE3AD6" w:rsidRPr="00081B3C">
              <w:rPr>
                <w:rFonts w:ascii="Times" w:hAnsi="Times"/>
                <w:sz w:val="22"/>
                <w:szCs w:val="22"/>
              </w:rPr>
              <w:t>369-370</w:t>
            </w:r>
            <w:r w:rsidR="00474580" w:rsidRPr="00081B3C">
              <w:rPr>
                <w:rFonts w:ascii="Times" w:hAnsi="Times"/>
                <w:sz w:val="22"/>
                <w:szCs w:val="22"/>
              </w:rPr>
              <w:t>.</w:t>
            </w:r>
            <w:r w:rsidR="00AE3AD6" w:rsidRPr="00081B3C">
              <w:rPr>
                <w:rFonts w:ascii="Times" w:hAnsi="Times"/>
                <w:sz w:val="22"/>
                <w:szCs w:val="22"/>
              </w:rPr>
              <w:t xml:space="preserve"> </w:t>
            </w:r>
          </w:p>
          <w:p w:rsidR="00474580" w:rsidRPr="00081B3C" w:rsidRDefault="00080D08" w:rsidP="00474580">
            <w:pPr>
              <w:rPr>
                <w:rFonts w:ascii="Times" w:hAnsi="Times"/>
                <w:color w:val="000000"/>
                <w:sz w:val="22"/>
                <w:szCs w:val="22"/>
              </w:rPr>
            </w:pPr>
            <w:r w:rsidRPr="00081B3C">
              <w:rPr>
                <w:rFonts w:ascii="Times" w:hAnsi="Times"/>
                <w:sz w:val="22"/>
                <w:szCs w:val="22"/>
              </w:rPr>
              <w:sym w:font="Wingdings" w:char="F026"/>
            </w:r>
            <w:r w:rsidRPr="00081B3C">
              <w:rPr>
                <w:rFonts w:ascii="Times" w:hAnsi="Times"/>
                <w:sz w:val="22"/>
                <w:szCs w:val="22"/>
              </w:rPr>
              <w:t xml:space="preserve"> </w:t>
            </w:r>
            <w:r w:rsidRPr="00081B3C">
              <w:rPr>
                <w:rFonts w:ascii="Times" w:hAnsi="Times"/>
                <w:sz w:val="22"/>
                <w:szCs w:val="22"/>
              </w:rPr>
              <w:sym w:font="Wingdings" w:char="F021"/>
            </w:r>
            <w:r w:rsidR="008633F6" w:rsidRPr="00081B3C">
              <w:rPr>
                <w:rFonts w:ascii="Times" w:hAnsi="Times"/>
                <w:sz w:val="22"/>
                <w:szCs w:val="22"/>
              </w:rPr>
              <w:t xml:space="preserve"> JV19</w:t>
            </w:r>
            <w:r w:rsidR="00F93311" w:rsidRPr="00081B3C">
              <w:rPr>
                <w:rFonts w:ascii="Times" w:hAnsi="Times"/>
                <w:sz w:val="22"/>
                <w:szCs w:val="22"/>
              </w:rPr>
              <w:t>, p.</w:t>
            </w:r>
            <w:r w:rsidR="008633F6" w:rsidRPr="00081B3C">
              <w:rPr>
                <w:rFonts w:ascii="Times" w:hAnsi="Times"/>
                <w:sz w:val="22"/>
                <w:szCs w:val="22"/>
              </w:rPr>
              <w:t xml:space="preserve"> </w:t>
            </w:r>
            <w:r w:rsidR="008633F6" w:rsidRPr="00081B3C">
              <w:rPr>
                <w:rFonts w:ascii="Times" w:hAnsi="Times"/>
                <w:color w:val="000000"/>
                <w:sz w:val="22"/>
                <w:szCs w:val="22"/>
              </w:rPr>
              <w:t>176</w:t>
            </w:r>
          </w:p>
          <w:p w:rsidR="00E31F8D" w:rsidRPr="00081B3C" w:rsidRDefault="00E31F8D" w:rsidP="0039278C">
            <w:pPr>
              <w:rPr>
                <w:rFonts w:ascii="Times" w:hAnsi="Times"/>
                <w:color w:val="000000"/>
                <w:sz w:val="22"/>
                <w:szCs w:val="22"/>
              </w:rPr>
            </w:pPr>
          </w:p>
        </w:tc>
        <w:tc>
          <w:tcPr>
            <w:tcW w:w="1008" w:type="pct"/>
          </w:tcPr>
          <w:p w:rsidR="00973E7A" w:rsidRPr="00531E7F" w:rsidRDefault="00E31F8D" w:rsidP="00973E7A">
            <w:pPr>
              <w:rPr>
                <w:rFonts w:ascii="Times" w:hAnsi="Times"/>
                <w:sz w:val="22"/>
                <w:szCs w:val="22"/>
              </w:rPr>
            </w:pPr>
            <w:r w:rsidRPr="00081B3C">
              <w:rPr>
                <w:rFonts w:ascii="Times" w:hAnsi="Times"/>
                <w:b/>
                <w:color w:val="000000"/>
                <w:sz w:val="22"/>
                <w:szCs w:val="22"/>
              </w:rPr>
              <w:t>23</w:t>
            </w:r>
            <w:r w:rsidRPr="00081B3C">
              <w:rPr>
                <w:rFonts w:ascii="Times" w:hAnsi="Times"/>
                <w:color w:val="000000"/>
                <w:sz w:val="22"/>
                <w:szCs w:val="22"/>
              </w:rPr>
              <w:t xml:space="preserve"> </w:t>
            </w:r>
            <w:r w:rsidR="00AA4B06" w:rsidRPr="00081B3C">
              <w:rPr>
                <w:rFonts w:ascii="Times" w:hAnsi="Times"/>
                <w:sz w:val="22"/>
                <w:szCs w:val="22"/>
              </w:rPr>
              <w:t xml:space="preserve"> </w:t>
            </w:r>
            <w:r w:rsidR="00AA4B06" w:rsidRPr="00081B3C">
              <w:rPr>
                <w:rFonts w:ascii="Times" w:hAnsi="Times"/>
                <w:sz w:val="22"/>
                <w:szCs w:val="22"/>
              </w:rPr>
              <w:sym w:font="Wingdings" w:char="F026"/>
            </w:r>
            <w:r w:rsidR="00C04E76" w:rsidRPr="00081B3C">
              <w:rPr>
                <w:rFonts w:ascii="Times" w:hAnsi="Times"/>
                <w:sz w:val="22"/>
                <w:szCs w:val="22"/>
              </w:rPr>
              <w:t xml:space="preserve"> </w:t>
            </w:r>
            <w:r w:rsidR="00AA4B06" w:rsidRPr="00081B3C">
              <w:rPr>
                <w:rFonts w:ascii="Times" w:hAnsi="Times"/>
                <w:sz w:val="22"/>
                <w:szCs w:val="22"/>
              </w:rPr>
              <w:t>TS</w:t>
            </w:r>
            <w:r w:rsidR="00AA4B06" w:rsidRPr="00081B3C">
              <w:rPr>
                <w:rFonts w:ascii="Times" w:hAnsi="Times"/>
                <w:color w:val="000000"/>
                <w:sz w:val="22"/>
                <w:szCs w:val="22"/>
              </w:rPr>
              <w:t xml:space="preserve"> </w:t>
            </w:r>
            <w:r w:rsidR="00973E7A" w:rsidRPr="00531E7F">
              <w:rPr>
                <w:rFonts w:ascii="Times" w:hAnsi="Times"/>
                <w:sz w:val="22"/>
                <w:szCs w:val="22"/>
              </w:rPr>
              <w:sym w:font="Wingdings" w:char="F026"/>
            </w:r>
            <w:r w:rsidR="00973E7A" w:rsidRPr="00531E7F">
              <w:rPr>
                <w:rFonts w:ascii="Times" w:hAnsi="Times"/>
                <w:sz w:val="22"/>
                <w:szCs w:val="22"/>
              </w:rPr>
              <w:t xml:space="preserve"> TS</w:t>
            </w:r>
            <w:r w:rsidR="00973E7A" w:rsidRPr="00531E7F">
              <w:rPr>
                <w:rFonts w:ascii="Times" w:hAnsi="Times"/>
                <w:color w:val="000000"/>
                <w:sz w:val="22"/>
                <w:szCs w:val="22"/>
              </w:rPr>
              <w:t xml:space="preserve"> 4</w:t>
            </w:r>
            <w:r w:rsidR="00973E7A">
              <w:rPr>
                <w:rFonts w:ascii="Times" w:hAnsi="Times"/>
                <w:color w:val="000000"/>
                <w:sz w:val="22"/>
                <w:szCs w:val="22"/>
              </w:rPr>
              <w:t>87</w:t>
            </w:r>
            <w:r w:rsidR="00973E7A" w:rsidRPr="00531E7F">
              <w:rPr>
                <w:rFonts w:ascii="Times" w:hAnsi="Times"/>
                <w:color w:val="000000"/>
                <w:sz w:val="22"/>
                <w:szCs w:val="22"/>
              </w:rPr>
              <w:t>-</w:t>
            </w:r>
            <w:r w:rsidR="00973E7A">
              <w:rPr>
                <w:rFonts w:ascii="Times" w:hAnsi="Times"/>
                <w:color w:val="000000"/>
                <w:sz w:val="22"/>
                <w:szCs w:val="22"/>
              </w:rPr>
              <w:t>49</w:t>
            </w:r>
            <w:r w:rsidR="00973E7A" w:rsidRPr="00531E7F">
              <w:rPr>
                <w:rFonts w:ascii="Times" w:hAnsi="Times"/>
                <w:color w:val="000000"/>
                <w:sz w:val="22"/>
                <w:szCs w:val="22"/>
              </w:rPr>
              <w:t xml:space="preserve">1 </w:t>
            </w:r>
            <w:r w:rsidR="00973E7A" w:rsidRPr="00531E7F">
              <w:rPr>
                <w:rFonts w:ascii="Times" w:hAnsi="Times"/>
                <w:sz w:val="22"/>
                <w:szCs w:val="22"/>
              </w:rPr>
              <w:sym w:font="Wingdings" w:char="F021"/>
            </w:r>
            <w:r w:rsidR="00973E7A">
              <w:rPr>
                <w:rFonts w:ascii="Times" w:hAnsi="Times"/>
                <w:sz w:val="22"/>
                <w:szCs w:val="22"/>
              </w:rPr>
              <w:t>492</w:t>
            </w:r>
            <w:r w:rsidR="00973E7A" w:rsidRPr="00531E7F">
              <w:rPr>
                <w:rFonts w:ascii="Times" w:hAnsi="Times"/>
                <w:sz w:val="22"/>
                <w:szCs w:val="22"/>
              </w:rPr>
              <w:t>-</w:t>
            </w:r>
            <w:r w:rsidR="00973E7A">
              <w:rPr>
                <w:rFonts w:ascii="Times" w:hAnsi="Times"/>
                <w:sz w:val="22"/>
                <w:szCs w:val="22"/>
              </w:rPr>
              <w:t>495</w:t>
            </w:r>
            <w:r w:rsidR="00973E7A" w:rsidRPr="00531E7F">
              <w:rPr>
                <w:rFonts w:ascii="Times" w:hAnsi="Times"/>
                <w:sz w:val="22"/>
                <w:szCs w:val="22"/>
              </w:rPr>
              <w:t xml:space="preserve">; </w:t>
            </w:r>
          </w:p>
          <w:p w:rsidR="00411C72" w:rsidRPr="00081B3C" w:rsidRDefault="00AA4B06" w:rsidP="0039278C">
            <w:pPr>
              <w:rPr>
                <w:rFonts w:ascii="Times" w:hAnsi="Times"/>
                <w:sz w:val="22"/>
                <w:szCs w:val="22"/>
              </w:rPr>
            </w:pPr>
            <w:r w:rsidRPr="00081B3C">
              <w:rPr>
                <w:rFonts w:ascii="Times" w:hAnsi="Times"/>
                <w:sz w:val="22"/>
                <w:szCs w:val="22"/>
              </w:rPr>
              <w:t>TS</w:t>
            </w:r>
            <w:r w:rsidR="00E31F8D" w:rsidRPr="00081B3C">
              <w:rPr>
                <w:rFonts w:ascii="Times" w:hAnsi="Times"/>
                <w:sz w:val="22"/>
                <w:szCs w:val="22"/>
              </w:rPr>
              <w:t xml:space="preserve"> Quiz</w:t>
            </w:r>
            <w:r w:rsidRPr="00081B3C">
              <w:rPr>
                <w:rFonts w:ascii="Times" w:hAnsi="Times"/>
                <w:sz w:val="22"/>
                <w:szCs w:val="22"/>
              </w:rPr>
              <w:t>;</w:t>
            </w:r>
            <w:r w:rsidR="00E31F8D" w:rsidRPr="00081B3C">
              <w:rPr>
                <w:rFonts w:ascii="Times" w:hAnsi="Times"/>
                <w:sz w:val="22"/>
                <w:szCs w:val="22"/>
              </w:rPr>
              <w:t xml:space="preserve"> JV Quiz. </w:t>
            </w:r>
          </w:p>
          <w:p w:rsidR="00E31F8D" w:rsidRPr="00081B3C" w:rsidRDefault="00474580" w:rsidP="0039278C">
            <w:pPr>
              <w:rPr>
                <w:rFonts w:ascii="Times" w:hAnsi="Times"/>
                <w:b/>
                <w:sz w:val="22"/>
                <w:szCs w:val="22"/>
              </w:rPr>
            </w:pPr>
            <w:r w:rsidRPr="00081B3C">
              <w:rPr>
                <w:rFonts w:ascii="Times" w:hAnsi="Times"/>
                <w:sz w:val="22"/>
                <w:szCs w:val="22"/>
              </w:rPr>
              <w:sym w:font="Wingdings" w:char="F021"/>
            </w:r>
            <w:r w:rsidRPr="00081B3C">
              <w:rPr>
                <w:rFonts w:ascii="Times" w:hAnsi="Times"/>
                <w:sz w:val="22"/>
                <w:szCs w:val="22"/>
              </w:rPr>
              <w:t xml:space="preserve"> </w:t>
            </w:r>
            <w:r w:rsidR="00411C72" w:rsidRPr="00081B3C">
              <w:rPr>
                <w:rFonts w:ascii="Times" w:hAnsi="Times"/>
                <w:sz w:val="22"/>
                <w:szCs w:val="22"/>
              </w:rPr>
              <w:t>Lit Circle Ch</w:t>
            </w:r>
            <w:r w:rsidR="00E31F8D" w:rsidRPr="00081B3C">
              <w:rPr>
                <w:rFonts w:ascii="Times" w:hAnsi="Times"/>
                <w:sz w:val="22"/>
                <w:szCs w:val="22"/>
              </w:rPr>
              <w:t>16-20</w:t>
            </w:r>
          </w:p>
          <w:p w:rsidR="00E31F8D" w:rsidRPr="00081B3C" w:rsidRDefault="00E31F8D" w:rsidP="0039278C">
            <w:pPr>
              <w:rPr>
                <w:rFonts w:ascii="Times" w:hAnsi="Times"/>
                <w:color w:val="000000"/>
                <w:sz w:val="22"/>
                <w:szCs w:val="22"/>
              </w:rPr>
            </w:pPr>
          </w:p>
        </w:tc>
        <w:tc>
          <w:tcPr>
            <w:tcW w:w="229" w:type="pct"/>
          </w:tcPr>
          <w:p w:rsidR="00E31F8D" w:rsidRPr="00081B3C" w:rsidRDefault="00E31F8D" w:rsidP="0039278C">
            <w:pPr>
              <w:rPr>
                <w:rFonts w:ascii="Times" w:hAnsi="Times"/>
                <w:color w:val="000000"/>
                <w:sz w:val="20"/>
              </w:rPr>
            </w:pPr>
            <w:r w:rsidRPr="00081B3C">
              <w:rPr>
                <w:rFonts w:ascii="Times" w:hAnsi="Times"/>
                <w:color w:val="000000"/>
                <w:sz w:val="20"/>
              </w:rPr>
              <w:t>24</w:t>
            </w:r>
          </w:p>
        </w:tc>
      </w:tr>
      <w:tr w:rsidR="00E31F8D" w:rsidRPr="00081B3C" w:rsidTr="00080D08">
        <w:tc>
          <w:tcPr>
            <w:tcW w:w="335" w:type="pct"/>
          </w:tcPr>
          <w:p w:rsidR="00E31F8D" w:rsidRPr="00081B3C" w:rsidRDefault="00C731A5" w:rsidP="00274F23">
            <w:pPr>
              <w:rPr>
                <w:rFonts w:ascii="Times" w:hAnsi="Times"/>
                <w:sz w:val="20"/>
              </w:rPr>
            </w:pPr>
            <w:r w:rsidRPr="00081B3C">
              <w:rPr>
                <w:rFonts w:ascii="Times" w:hAnsi="Times"/>
                <w:sz w:val="20"/>
              </w:rPr>
              <w:t>3Cups</w:t>
            </w:r>
          </w:p>
        </w:tc>
        <w:tc>
          <w:tcPr>
            <w:tcW w:w="4436" w:type="pct"/>
            <w:gridSpan w:val="5"/>
          </w:tcPr>
          <w:p w:rsidR="00E31F8D" w:rsidRPr="00081B3C" w:rsidRDefault="00E31F8D" w:rsidP="009B4F0E">
            <w:pPr>
              <w:rPr>
                <w:rFonts w:ascii="Times" w:hAnsi="Times"/>
                <w:sz w:val="22"/>
              </w:rPr>
            </w:pPr>
            <w:r w:rsidRPr="00081B3C">
              <w:rPr>
                <w:rFonts w:ascii="Times" w:hAnsi="Times"/>
                <w:sz w:val="22"/>
              </w:rPr>
              <w:sym w:font="Wingdings" w:char="F026"/>
            </w:r>
            <w:r w:rsidRPr="00081B3C">
              <w:rPr>
                <w:rFonts w:ascii="Times" w:hAnsi="Times"/>
                <w:sz w:val="22"/>
              </w:rPr>
              <w:t xml:space="preserve">  </w:t>
            </w:r>
            <w:r w:rsidRPr="00081B3C">
              <w:rPr>
                <w:rFonts w:ascii="Times" w:hAnsi="Times"/>
                <w:sz w:val="20"/>
              </w:rPr>
              <w:t>Read Ch 16-</w:t>
            </w:r>
            <w:r w:rsidR="009B4F0E" w:rsidRPr="00081B3C">
              <w:rPr>
                <w:rFonts w:ascii="Times" w:hAnsi="Times"/>
                <w:sz w:val="20"/>
              </w:rPr>
              <w:t xml:space="preserve"> 20</w:t>
            </w:r>
            <w:r w:rsidRPr="00081B3C">
              <w:rPr>
                <w:rFonts w:ascii="Times" w:hAnsi="Times"/>
                <w:sz w:val="20"/>
              </w:rPr>
              <w:t xml:space="preserve"> (pgs </w:t>
            </w:r>
            <w:r w:rsidR="009B4F0E" w:rsidRPr="00081B3C">
              <w:rPr>
                <w:rFonts w:ascii="Times" w:hAnsi="Times"/>
                <w:sz w:val="20"/>
              </w:rPr>
              <w:t>198-277</w:t>
            </w:r>
            <w:r w:rsidRPr="00081B3C">
              <w:rPr>
                <w:rFonts w:ascii="Times" w:hAnsi="Times"/>
                <w:sz w:val="20"/>
              </w:rPr>
              <w:t>)</w:t>
            </w:r>
          </w:p>
        </w:tc>
        <w:tc>
          <w:tcPr>
            <w:tcW w:w="229" w:type="pct"/>
          </w:tcPr>
          <w:p w:rsidR="00E31F8D" w:rsidRPr="00081B3C" w:rsidRDefault="00E31F8D" w:rsidP="00274F23">
            <w:pPr>
              <w:rPr>
                <w:rFonts w:ascii="Times" w:hAnsi="Times"/>
                <w:color w:val="000000"/>
                <w:sz w:val="20"/>
              </w:rPr>
            </w:pPr>
          </w:p>
        </w:tc>
      </w:tr>
      <w:tr w:rsidR="00651D94" w:rsidRPr="00081B3C" w:rsidTr="00080D08">
        <w:trPr>
          <w:trHeight w:val="998"/>
        </w:trPr>
        <w:tc>
          <w:tcPr>
            <w:tcW w:w="335" w:type="pct"/>
          </w:tcPr>
          <w:p w:rsidR="00E31F8D" w:rsidRPr="00081B3C" w:rsidRDefault="00E31F8D" w:rsidP="00932D2C">
            <w:pPr>
              <w:rPr>
                <w:rFonts w:ascii="Times" w:hAnsi="Times"/>
                <w:color w:val="000000"/>
                <w:sz w:val="20"/>
              </w:rPr>
            </w:pPr>
            <w:r w:rsidRPr="00081B3C">
              <w:rPr>
                <w:rFonts w:ascii="Times" w:hAnsi="Times"/>
                <w:color w:val="000000"/>
                <w:sz w:val="20"/>
              </w:rPr>
              <w:t>25</w:t>
            </w:r>
          </w:p>
        </w:tc>
        <w:tc>
          <w:tcPr>
            <w:tcW w:w="994" w:type="pct"/>
          </w:tcPr>
          <w:p w:rsidR="00F74111" w:rsidRDefault="00E31F8D" w:rsidP="002816A1">
            <w:pPr>
              <w:rPr>
                <w:rFonts w:ascii="Times" w:hAnsi="Times"/>
                <w:sz w:val="22"/>
                <w:szCs w:val="22"/>
              </w:rPr>
            </w:pPr>
            <w:r w:rsidRPr="00081B3C">
              <w:rPr>
                <w:rFonts w:ascii="Times" w:hAnsi="Times"/>
                <w:b/>
                <w:color w:val="000000"/>
                <w:sz w:val="20"/>
              </w:rPr>
              <w:t>26</w:t>
            </w:r>
            <w:r w:rsidR="00673CDE" w:rsidRPr="00081B3C">
              <w:rPr>
                <w:rFonts w:ascii="Times" w:hAnsi="Times"/>
                <w:b/>
                <w:color w:val="000000"/>
                <w:sz w:val="20"/>
              </w:rPr>
              <w:t xml:space="preserve">   </w:t>
            </w:r>
            <w:r w:rsidR="00F74111" w:rsidRPr="00081B3C">
              <w:rPr>
                <w:rFonts w:ascii="Times" w:hAnsi="Times"/>
                <w:sz w:val="22"/>
              </w:rPr>
              <w:sym w:font="Wingdings" w:char="F026"/>
            </w:r>
            <w:r w:rsidR="00F74111" w:rsidRPr="00081B3C">
              <w:rPr>
                <w:rFonts w:ascii="Times" w:hAnsi="Times"/>
                <w:sz w:val="22"/>
              </w:rPr>
              <w:t xml:space="preserve"> TS </w:t>
            </w:r>
            <w:r w:rsidR="00673CDE" w:rsidRPr="00081B3C">
              <w:rPr>
                <w:rFonts w:ascii="Times" w:hAnsi="Times"/>
                <w:sz w:val="22"/>
              </w:rPr>
              <w:t xml:space="preserve">Ch 10  </w:t>
            </w:r>
            <w:r w:rsidR="00AE3AD6" w:rsidRPr="00081B3C">
              <w:rPr>
                <w:rFonts w:ascii="Times" w:hAnsi="Times"/>
                <w:sz w:val="22"/>
              </w:rPr>
              <w:t>381-394;</w:t>
            </w:r>
            <w:r w:rsidRPr="00081B3C">
              <w:rPr>
                <w:rFonts w:ascii="Times" w:hAnsi="Times"/>
                <w:sz w:val="22"/>
              </w:rPr>
              <w:t xml:space="preserve">. </w:t>
            </w:r>
          </w:p>
          <w:p w:rsidR="002816A1" w:rsidRPr="00F74111" w:rsidRDefault="00420EFB" w:rsidP="002816A1">
            <w:pPr>
              <w:rPr>
                <w:rFonts w:ascii="Times" w:hAnsi="Times"/>
                <w:sz w:val="22"/>
              </w:rPr>
            </w:pPr>
            <w:r w:rsidRPr="00081B3C">
              <w:rPr>
                <w:rFonts w:ascii="Times" w:hAnsi="Times"/>
                <w:sz w:val="22"/>
                <w:szCs w:val="22"/>
              </w:rPr>
              <w:sym w:font="Wingdings" w:char="F026"/>
            </w:r>
            <w:r w:rsidRPr="00081B3C">
              <w:rPr>
                <w:rFonts w:ascii="Times" w:hAnsi="Times"/>
                <w:sz w:val="22"/>
                <w:szCs w:val="22"/>
              </w:rPr>
              <w:t xml:space="preserve"> </w:t>
            </w:r>
            <w:r w:rsidRPr="00081B3C">
              <w:rPr>
                <w:rFonts w:ascii="Times" w:hAnsi="Times"/>
                <w:sz w:val="22"/>
                <w:szCs w:val="22"/>
              </w:rPr>
              <w:sym w:font="Wingdings" w:char="F021"/>
            </w:r>
            <w:r w:rsidRPr="00081B3C">
              <w:rPr>
                <w:rFonts w:ascii="Times" w:hAnsi="Times"/>
                <w:sz w:val="22"/>
                <w:szCs w:val="22"/>
              </w:rPr>
              <w:t xml:space="preserve"> </w:t>
            </w:r>
            <w:r w:rsidRPr="00081B3C">
              <w:rPr>
                <w:rFonts w:ascii="Times" w:hAnsi="Times"/>
                <w:sz w:val="22"/>
              </w:rPr>
              <w:t xml:space="preserve">JV 10, p. 80, </w:t>
            </w:r>
            <w:r w:rsidRPr="00081B3C">
              <w:rPr>
                <w:rFonts w:ascii="Times" w:hAnsi="Times"/>
                <w:sz w:val="22"/>
                <w:szCs w:val="22"/>
              </w:rPr>
              <w:t>part C</w:t>
            </w:r>
            <w:r w:rsidRPr="00081B3C">
              <w:rPr>
                <w:rFonts w:ascii="Times" w:hAnsi="Times"/>
                <w:sz w:val="22"/>
              </w:rPr>
              <w:t xml:space="preserve"> </w:t>
            </w:r>
          </w:p>
          <w:p w:rsidR="00E31F8D" w:rsidRPr="00081B3C" w:rsidRDefault="00E31F8D" w:rsidP="00932D2C">
            <w:pPr>
              <w:rPr>
                <w:rFonts w:ascii="Times" w:hAnsi="Times"/>
                <w:color w:val="000000"/>
                <w:sz w:val="20"/>
              </w:rPr>
            </w:pPr>
          </w:p>
        </w:tc>
        <w:tc>
          <w:tcPr>
            <w:tcW w:w="1157" w:type="pct"/>
          </w:tcPr>
          <w:p w:rsidR="00080D08" w:rsidRPr="00081B3C" w:rsidRDefault="00E31F8D" w:rsidP="002816A1">
            <w:pPr>
              <w:rPr>
                <w:rFonts w:ascii="Times" w:hAnsi="Times"/>
                <w:sz w:val="22"/>
              </w:rPr>
            </w:pPr>
            <w:r w:rsidRPr="00081B3C">
              <w:rPr>
                <w:rFonts w:ascii="Times" w:hAnsi="Times"/>
                <w:b/>
                <w:color w:val="000000"/>
                <w:sz w:val="20"/>
              </w:rPr>
              <w:t>27</w:t>
            </w:r>
            <w:r w:rsidR="00673CDE" w:rsidRPr="00081B3C">
              <w:rPr>
                <w:rFonts w:ascii="Times" w:hAnsi="Times"/>
                <w:b/>
                <w:color w:val="000000"/>
                <w:sz w:val="20"/>
              </w:rPr>
              <w:t xml:space="preserve"> </w:t>
            </w:r>
            <w:r w:rsidRPr="00081B3C">
              <w:rPr>
                <w:rFonts w:ascii="Times" w:hAnsi="Times"/>
                <w:color w:val="000000"/>
                <w:sz w:val="20"/>
              </w:rPr>
              <w:t xml:space="preserve"> </w:t>
            </w:r>
            <w:r w:rsidRPr="00081B3C">
              <w:rPr>
                <w:rFonts w:ascii="Times" w:hAnsi="Times"/>
                <w:sz w:val="22"/>
              </w:rPr>
              <w:sym w:font="Wingdings" w:char="F026"/>
            </w:r>
            <w:r w:rsidRPr="00081B3C">
              <w:rPr>
                <w:rFonts w:ascii="Times" w:hAnsi="Times"/>
                <w:sz w:val="22"/>
              </w:rPr>
              <w:sym w:font="Wingdings" w:char="F021"/>
            </w:r>
            <w:r w:rsidRPr="00081B3C">
              <w:rPr>
                <w:rFonts w:ascii="Times" w:hAnsi="Times"/>
                <w:sz w:val="22"/>
              </w:rPr>
              <w:t xml:space="preserve"> TS</w:t>
            </w:r>
            <w:r w:rsidR="00673CDE" w:rsidRPr="00081B3C">
              <w:rPr>
                <w:rFonts w:ascii="Times" w:hAnsi="Times"/>
                <w:sz w:val="22"/>
              </w:rPr>
              <w:t xml:space="preserve"> </w:t>
            </w:r>
            <w:r w:rsidR="00AE3AD6" w:rsidRPr="00081B3C">
              <w:rPr>
                <w:rFonts w:ascii="Times" w:hAnsi="Times"/>
                <w:sz w:val="22"/>
              </w:rPr>
              <w:t>398-403; 404-405</w:t>
            </w:r>
            <w:r w:rsidR="00673CDE" w:rsidRPr="00081B3C">
              <w:rPr>
                <w:rFonts w:ascii="Times" w:hAnsi="Times"/>
                <w:sz w:val="22"/>
              </w:rPr>
              <w:t xml:space="preserve"> </w:t>
            </w:r>
            <w:r w:rsidR="00AE3AD6" w:rsidRPr="00081B3C">
              <w:rPr>
                <w:rFonts w:ascii="Times" w:hAnsi="Times"/>
                <w:sz w:val="22"/>
              </w:rPr>
              <w:t xml:space="preserve"> </w:t>
            </w:r>
          </w:p>
          <w:p w:rsidR="002816A1" w:rsidRPr="00081B3C" w:rsidRDefault="00420EFB" w:rsidP="002816A1">
            <w:pPr>
              <w:rPr>
                <w:rFonts w:ascii="Times" w:hAnsi="Times"/>
                <w:sz w:val="22"/>
                <w:szCs w:val="22"/>
              </w:rPr>
            </w:pPr>
            <w:r w:rsidRPr="00081B3C">
              <w:rPr>
                <w:rFonts w:ascii="Times" w:hAnsi="Times"/>
                <w:sz w:val="22"/>
              </w:rPr>
              <w:sym w:font="Wingdings" w:char="F026"/>
            </w:r>
            <w:r w:rsidRPr="00081B3C">
              <w:rPr>
                <w:rFonts w:ascii="Times" w:hAnsi="Times"/>
                <w:sz w:val="22"/>
              </w:rPr>
              <w:t xml:space="preserve"> </w:t>
            </w:r>
            <w:r w:rsidRPr="00081B3C">
              <w:rPr>
                <w:rFonts w:ascii="Times" w:hAnsi="Times"/>
                <w:sz w:val="22"/>
                <w:szCs w:val="22"/>
              </w:rPr>
              <w:sym w:font="Wingdings" w:char="F021"/>
            </w:r>
            <w:r w:rsidRPr="00081B3C">
              <w:rPr>
                <w:rFonts w:ascii="Times" w:hAnsi="Times"/>
                <w:sz w:val="22"/>
              </w:rPr>
              <w:t xml:space="preserve">JV 23, p 223 </w:t>
            </w:r>
            <w:r w:rsidRPr="00081B3C">
              <w:rPr>
                <w:rFonts w:ascii="Times" w:hAnsi="Times"/>
                <w:sz w:val="22"/>
                <w:szCs w:val="22"/>
              </w:rPr>
              <w:t xml:space="preserve"> part C</w:t>
            </w:r>
          </w:p>
          <w:p w:rsidR="00E31F8D" w:rsidRPr="00081B3C" w:rsidRDefault="00E31F8D" w:rsidP="00673CDE">
            <w:pPr>
              <w:jc w:val="center"/>
              <w:rPr>
                <w:rFonts w:ascii="Times" w:hAnsi="Times"/>
                <w:color w:val="000000"/>
                <w:sz w:val="20"/>
              </w:rPr>
            </w:pPr>
          </w:p>
        </w:tc>
        <w:tc>
          <w:tcPr>
            <w:tcW w:w="212" w:type="pct"/>
          </w:tcPr>
          <w:p w:rsidR="00E31F8D" w:rsidRPr="00081B3C" w:rsidRDefault="00E31F8D" w:rsidP="00932D2C">
            <w:pPr>
              <w:rPr>
                <w:rFonts w:ascii="Times" w:hAnsi="Times"/>
                <w:color w:val="000000"/>
                <w:sz w:val="20"/>
              </w:rPr>
            </w:pPr>
            <w:r w:rsidRPr="00081B3C">
              <w:rPr>
                <w:rFonts w:ascii="Times" w:hAnsi="Times"/>
                <w:color w:val="000000"/>
                <w:sz w:val="20"/>
              </w:rPr>
              <w:t xml:space="preserve">28 </w:t>
            </w:r>
          </w:p>
        </w:tc>
        <w:tc>
          <w:tcPr>
            <w:tcW w:w="1065" w:type="pct"/>
          </w:tcPr>
          <w:p w:rsidR="00E31F8D" w:rsidRPr="00081B3C" w:rsidRDefault="00E31F8D" w:rsidP="00932D2C">
            <w:pPr>
              <w:rPr>
                <w:rFonts w:ascii="Times" w:hAnsi="Times"/>
                <w:sz w:val="22"/>
              </w:rPr>
            </w:pPr>
            <w:r w:rsidRPr="00081B3C">
              <w:rPr>
                <w:rFonts w:ascii="Times" w:hAnsi="Times"/>
                <w:b/>
                <w:color w:val="000000"/>
                <w:sz w:val="20"/>
              </w:rPr>
              <w:t>29</w:t>
            </w:r>
            <w:r w:rsidRPr="00081B3C">
              <w:rPr>
                <w:rFonts w:ascii="Times" w:hAnsi="Times"/>
                <w:color w:val="000000"/>
                <w:sz w:val="20"/>
              </w:rPr>
              <w:t xml:space="preserve"> </w:t>
            </w:r>
            <w:r w:rsidRPr="00081B3C">
              <w:rPr>
                <w:rFonts w:ascii="Times" w:hAnsi="Times"/>
                <w:sz w:val="22"/>
              </w:rPr>
              <w:sym w:font="Wingdings" w:char="F026"/>
            </w:r>
            <w:r w:rsidRPr="00081B3C">
              <w:rPr>
                <w:rFonts w:ascii="Times" w:hAnsi="Times"/>
                <w:sz w:val="22"/>
              </w:rPr>
              <w:sym w:font="Wingdings" w:char="F021"/>
            </w:r>
            <w:r w:rsidRPr="00081B3C">
              <w:rPr>
                <w:rFonts w:ascii="Times" w:hAnsi="Times"/>
                <w:sz w:val="22"/>
              </w:rPr>
              <w:t xml:space="preserve"> TS</w:t>
            </w:r>
            <w:r w:rsidR="00AE3AD6" w:rsidRPr="00081B3C">
              <w:rPr>
                <w:rFonts w:ascii="Times" w:hAnsi="Times"/>
                <w:sz w:val="22"/>
              </w:rPr>
              <w:t xml:space="preserve"> 407-410</w:t>
            </w:r>
            <w:r w:rsidRPr="00081B3C">
              <w:rPr>
                <w:rFonts w:ascii="Times" w:hAnsi="Times"/>
                <w:sz w:val="22"/>
              </w:rPr>
              <w:t xml:space="preserve">. </w:t>
            </w:r>
          </w:p>
          <w:p w:rsidR="00E31F8D" w:rsidRPr="00081B3C" w:rsidRDefault="00420EFB" w:rsidP="00932D2C">
            <w:pPr>
              <w:rPr>
                <w:rFonts w:ascii="Times" w:hAnsi="Times"/>
                <w:sz w:val="22"/>
              </w:rPr>
            </w:pPr>
            <w:r w:rsidRPr="00081B3C">
              <w:rPr>
                <w:rFonts w:ascii="Times" w:hAnsi="Times"/>
                <w:sz w:val="22"/>
              </w:rPr>
              <w:t>JV Quiz</w:t>
            </w:r>
          </w:p>
          <w:p w:rsidR="00F93311" w:rsidRPr="00081B3C" w:rsidRDefault="00F93311" w:rsidP="00932D2C">
            <w:pPr>
              <w:rPr>
                <w:rFonts w:ascii="Times" w:hAnsi="Times"/>
                <w:color w:val="000000"/>
                <w:sz w:val="20"/>
              </w:rPr>
            </w:pPr>
            <w:r w:rsidRPr="00081B3C">
              <w:rPr>
                <w:rFonts w:ascii="Times" w:hAnsi="Times"/>
                <w:sz w:val="22"/>
              </w:rPr>
              <w:t>JV Review Ch 7, 9, 10, 11, 12, 13, 18, 19, 23</w:t>
            </w:r>
          </w:p>
        </w:tc>
        <w:tc>
          <w:tcPr>
            <w:tcW w:w="1008" w:type="pct"/>
          </w:tcPr>
          <w:p w:rsidR="00AE3AD6" w:rsidRPr="00081B3C" w:rsidRDefault="00E31F8D" w:rsidP="00932D2C">
            <w:pPr>
              <w:rPr>
                <w:rFonts w:ascii="Times" w:hAnsi="Times"/>
                <w:sz w:val="22"/>
              </w:rPr>
            </w:pPr>
            <w:r w:rsidRPr="00081B3C">
              <w:rPr>
                <w:rFonts w:ascii="Times" w:hAnsi="Times"/>
                <w:b/>
                <w:color w:val="000000"/>
                <w:sz w:val="20"/>
              </w:rPr>
              <w:t>30</w:t>
            </w:r>
            <w:r w:rsidRPr="00081B3C">
              <w:rPr>
                <w:rFonts w:ascii="Times" w:hAnsi="Times"/>
                <w:color w:val="000000"/>
                <w:sz w:val="20"/>
              </w:rPr>
              <w:t xml:space="preserve"> </w:t>
            </w:r>
            <w:r w:rsidRPr="00081B3C">
              <w:rPr>
                <w:rFonts w:ascii="Times" w:hAnsi="Times"/>
                <w:sz w:val="22"/>
              </w:rPr>
              <w:t xml:space="preserve"> </w:t>
            </w:r>
            <w:r w:rsidR="00093602" w:rsidRPr="00081B3C">
              <w:rPr>
                <w:rFonts w:ascii="Times" w:hAnsi="Times"/>
                <w:sz w:val="22"/>
                <w:szCs w:val="22"/>
              </w:rPr>
              <w:sym w:font="Wingdings" w:char="F021"/>
            </w:r>
            <w:r w:rsidR="00093602" w:rsidRPr="00081B3C">
              <w:rPr>
                <w:rFonts w:ascii="Times" w:hAnsi="Times"/>
                <w:sz w:val="22"/>
                <w:szCs w:val="22"/>
              </w:rPr>
              <w:t xml:space="preserve"> </w:t>
            </w:r>
            <w:r w:rsidRPr="00081B3C">
              <w:rPr>
                <w:rFonts w:ascii="Times" w:hAnsi="Times"/>
                <w:sz w:val="22"/>
              </w:rPr>
              <w:t xml:space="preserve">TS </w:t>
            </w:r>
            <w:r w:rsidR="00093602" w:rsidRPr="00081B3C">
              <w:rPr>
                <w:rFonts w:ascii="Times" w:hAnsi="Times"/>
                <w:sz w:val="22"/>
              </w:rPr>
              <w:t>528-533</w:t>
            </w:r>
            <w:r w:rsidR="00AE3AD6" w:rsidRPr="00081B3C">
              <w:rPr>
                <w:rFonts w:ascii="Times" w:hAnsi="Times"/>
                <w:sz w:val="22"/>
              </w:rPr>
              <w:t xml:space="preserve"> </w:t>
            </w:r>
          </w:p>
          <w:p w:rsidR="00411C72" w:rsidRPr="00081B3C" w:rsidRDefault="00AE3AD6" w:rsidP="00932D2C">
            <w:pPr>
              <w:rPr>
                <w:rFonts w:ascii="Times" w:hAnsi="Times"/>
                <w:sz w:val="22"/>
              </w:rPr>
            </w:pPr>
            <w:r w:rsidRPr="00081B3C">
              <w:rPr>
                <w:rFonts w:ascii="Times" w:hAnsi="Times"/>
                <w:sz w:val="22"/>
              </w:rPr>
              <w:t xml:space="preserve"> TS </w:t>
            </w:r>
            <w:r w:rsidR="00E31F8D" w:rsidRPr="00081B3C">
              <w:rPr>
                <w:rFonts w:ascii="Times" w:hAnsi="Times"/>
                <w:sz w:val="22"/>
              </w:rPr>
              <w:t>Quiz</w:t>
            </w:r>
            <w:r w:rsidR="00AA4B06" w:rsidRPr="00081B3C">
              <w:rPr>
                <w:rFonts w:ascii="Times" w:hAnsi="Times"/>
                <w:sz w:val="22"/>
              </w:rPr>
              <w:t>;</w:t>
            </w:r>
            <w:r w:rsidR="00E31F8D" w:rsidRPr="00081B3C">
              <w:rPr>
                <w:rFonts w:ascii="Times" w:hAnsi="Times"/>
                <w:sz w:val="22"/>
              </w:rPr>
              <w:t xml:space="preserve"> </w:t>
            </w:r>
            <w:r w:rsidR="00F93311" w:rsidRPr="00081B3C">
              <w:rPr>
                <w:rFonts w:ascii="Times" w:hAnsi="Times"/>
                <w:sz w:val="22"/>
              </w:rPr>
              <w:t xml:space="preserve">JV Review Test  </w:t>
            </w:r>
          </w:p>
          <w:p w:rsidR="00E31F8D" w:rsidRPr="00081B3C" w:rsidRDefault="00474580" w:rsidP="00932D2C">
            <w:pPr>
              <w:rPr>
                <w:rFonts w:ascii="Times" w:hAnsi="Times"/>
                <w:sz w:val="22"/>
              </w:rPr>
            </w:pPr>
            <w:r w:rsidRPr="00081B3C">
              <w:rPr>
                <w:rFonts w:ascii="Times" w:hAnsi="Times"/>
                <w:sz w:val="22"/>
                <w:szCs w:val="22"/>
              </w:rPr>
              <w:sym w:font="Wingdings" w:char="F021"/>
            </w:r>
            <w:r w:rsidRPr="00081B3C">
              <w:rPr>
                <w:rFonts w:ascii="Times" w:hAnsi="Times"/>
                <w:sz w:val="22"/>
                <w:szCs w:val="22"/>
              </w:rPr>
              <w:t xml:space="preserve"> </w:t>
            </w:r>
            <w:r w:rsidR="00411C72" w:rsidRPr="00081B3C">
              <w:rPr>
                <w:rFonts w:ascii="Times" w:hAnsi="Times"/>
                <w:sz w:val="22"/>
              </w:rPr>
              <w:t>Lit Circle Ch</w:t>
            </w:r>
            <w:r w:rsidR="00E31F8D" w:rsidRPr="00081B3C">
              <w:rPr>
                <w:rFonts w:ascii="Times" w:hAnsi="Times"/>
                <w:sz w:val="22"/>
              </w:rPr>
              <w:t>21-23</w:t>
            </w:r>
          </w:p>
          <w:p w:rsidR="00E31F8D" w:rsidRPr="00081B3C" w:rsidRDefault="00E31F8D" w:rsidP="00932D2C">
            <w:pPr>
              <w:rPr>
                <w:rFonts w:ascii="Times" w:hAnsi="Times"/>
                <w:color w:val="000000"/>
                <w:sz w:val="20"/>
              </w:rPr>
            </w:pPr>
          </w:p>
        </w:tc>
        <w:tc>
          <w:tcPr>
            <w:tcW w:w="229" w:type="pct"/>
          </w:tcPr>
          <w:p w:rsidR="00E31F8D" w:rsidRPr="00081B3C" w:rsidRDefault="00E31F8D" w:rsidP="00932D2C">
            <w:pPr>
              <w:rPr>
                <w:rFonts w:ascii="Times" w:hAnsi="Times"/>
                <w:color w:val="000000"/>
                <w:sz w:val="20"/>
              </w:rPr>
            </w:pPr>
            <w:r w:rsidRPr="00081B3C">
              <w:rPr>
                <w:rFonts w:ascii="Times" w:hAnsi="Times"/>
                <w:color w:val="000000"/>
                <w:sz w:val="20"/>
              </w:rPr>
              <w:t>31</w:t>
            </w:r>
          </w:p>
        </w:tc>
      </w:tr>
      <w:tr w:rsidR="00E31F8D" w:rsidRPr="00081B3C" w:rsidTr="00080D08">
        <w:tc>
          <w:tcPr>
            <w:tcW w:w="335" w:type="pct"/>
          </w:tcPr>
          <w:p w:rsidR="00E31F8D" w:rsidRPr="00081B3C" w:rsidRDefault="002E6A6D" w:rsidP="00274F23">
            <w:pPr>
              <w:rPr>
                <w:rFonts w:ascii="Times" w:hAnsi="Times"/>
                <w:sz w:val="20"/>
              </w:rPr>
            </w:pPr>
            <w:r w:rsidRPr="00081B3C">
              <w:rPr>
                <w:rFonts w:ascii="Times" w:hAnsi="Times"/>
                <w:sz w:val="20"/>
              </w:rPr>
              <w:t>3Cups</w:t>
            </w:r>
          </w:p>
        </w:tc>
        <w:tc>
          <w:tcPr>
            <w:tcW w:w="4436" w:type="pct"/>
            <w:gridSpan w:val="5"/>
          </w:tcPr>
          <w:p w:rsidR="00E31F8D" w:rsidRPr="00081B3C" w:rsidRDefault="00E31F8D" w:rsidP="00E31F8D">
            <w:pPr>
              <w:rPr>
                <w:rFonts w:ascii="Times" w:hAnsi="Times"/>
                <w:sz w:val="22"/>
              </w:rPr>
            </w:pPr>
            <w:r w:rsidRPr="00081B3C">
              <w:rPr>
                <w:rFonts w:ascii="Times" w:hAnsi="Times"/>
                <w:sz w:val="22"/>
              </w:rPr>
              <w:sym w:font="Wingdings" w:char="F026"/>
            </w:r>
            <w:r w:rsidRPr="00081B3C">
              <w:rPr>
                <w:rFonts w:ascii="Times" w:hAnsi="Times"/>
                <w:sz w:val="22"/>
              </w:rPr>
              <w:t xml:space="preserve">  </w:t>
            </w:r>
            <w:r w:rsidRPr="00081B3C">
              <w:rPr>
                <w:rFonts w:ascii="Times" w:hAnsi="Times"/>
                <w:sz w:val="20"/>
              </w:rPr>
              <w:t>Read Ch</w:t>
            </w:r>
            <w:r w:rsidR="009B4F0E" w:rsidRPr="00081B3C">
              <w:rPr>
                <w:rFonts w:ascii="Times" w:hAnsi="Times"/>
                <w:sz w:val="20"/>
              </w:rPr>
              <w:t xml:space="preserve"> 21- </w:t>
            </w:r>
            <w:r w:rsidRPr="00081B3C">
              <w:rPr>
                <w:rFonts w:ascii="Times" w:hAnsi="Times"/>
                <w:sz w:val="20"/>
              </w:rPr>
              <w:t xml:space="preserve">23 (pgs </w:t>
            </w:r>
            <w:r w:rsidR="009B4F0E" w:rsidRPr="00081B3C">
              <w:rPr>
                <w:rFonts w:ascii="Times" w:hAnsi="Times"/>
                <w:sz w:val="20"/>
              </w:rPr>
              <w:t>278</w:t>
            </w:r>
            <w:r w:rsidRPr="00081B3C">
              <w:rPr>
                <w:rFonts w:ascii="Times" w:hAnsi="Times"/>
                <w:sz w:val="20"/>
              </w:rPr>
              <w:t>-331)</w:t>
            </w:r>
          </w:p>
        </w:tc>
        <w:tc>
          <w:tcPr>
            <w:tcW w:w="229" w:type="pct"/>
          </w:tcPr>
          <w:p w:rsidR="00E31F8D" w:rsidRPr="00081B3C" w:rsidRDefault="00E31F8D" w:rsidP="00274F23">
            <w:pPr>
              <w:rPr>
                <w:rFonts w:ascii="Times" w:hAnsi="Times"/>
                <w:color w:val="000000"/>
                <w:sz w:val="20"/>
              </w:rPr>
            </w:pPr>
          </w:p>
        </w:tc>
      </w:tr>
      <w:tr w:rsidR="00A95717" w:rsidRPr="00081B3C" w:rsidTr="00080D08">
        <w:tc>
          <w:tcPr>
            <w:tcW w:w="335" w:type="pct"/>
          </w:tcPr>
          <w:p w:rsidR="00A95717" w:rsidRPr="00081B3C" w:rsidRDefault="00A95717">
            <w:pPr>
              <w:rPr>
                <w:rFonts w:ascii="Times" w:hAnsi="Times"/>
                <w:color w:val="000000"/>
                <w:sz w:val="20"/>
              </w:rPr>
            </w:pPr>
          </w:p>
        </w:tc>
        <w:tc>
          <w:tcPr>
            <w:tcW w:w="4436" w:type="pct"/>
            <w:gridSpan w:val="5"/>
          </w:tcPr>
          <w:p w:rsidR="00A95717" w:rsidRPr="00081B3C" w:rsidRDefault="00A95717" w:rsidP="00996C85">
            <w:pPr>
              <w:rPr>
                <w:rFonts w:ascii="Times" w:hAnsi="Times"/>
                <w:color w:val="000000"/>
                <w:sz w:val="40"/>
              </w:rPr>
            </w:pPr>
            <w:r w:rsidRPr="00081B3C">
              <w:rPr>
                <w:rFonts w:ascii="Times" w:hAnsi="Times"/>
                <w:color w:val="000000"/>
                <w:sz w:val="40"/>
              </w:rPr>
              <w:t>August</w:t>
            </w:r>
          </w:p>
        </w:tc>
        <w:tc>
          <w:tcPr>
            <w:tcW w:w="229" w:type="pct"/>
          </w:tcPr>
          <w:p w:rsidR="00A95717" w:rsidRPr="00081B3C" w:rsidRDefault="00A95717">
            <w:pPr>
              <w:rPr>
                <w:rFonts w:ascii="Times" w:hAnsi="Times"/>
                <w:color w:val="000000"/>
                <w:sz w:val="20"/>
              </w:rPr>
            </w:pPr>
          </w:p>
        </w:tc>
      </w:tr>
      <w:tr w:rsidR="0099643B" w:rsidTr="00080D08">
        <w:tc>
          <w:tcPr>
            <w:tcW w:w="335" w:type="pct"/>
          </w:tcPr>
          <w:p w:rsidR="00A95717" w:rsidRPr="00081B3C" w:rsidRDefault="00A95717">
            <w:pPr>
              <w:rPr>
                <w:rFonts w:ascii="Times" w:hAnsi="Times"/>
                <w:color w:val="000000"/>
                <w:sz w:val="20"/>
              </w:rPr>
            </w:pPr>
            <w:r w:rsidRPr="00081B3C">
              <w:rPr>
                <w:rFonts w:ascii="Times" w:hAnsi="Times"/>
                <w:color w:val="000000"/>
                <w:sz w:val="20"/>
              </w:rPr>
              <w:t>1</w:t>
            </w:r>
          </w:p>
        </w:tc>
        <w:tc>
          <w:tcPr>
            <w:tcW w:w="994" w:type="pct"/>
          </w:tcPr>
          <w:p w:rsidR="0099643B" w:rsidRPr="00081B3C" w:rsidRDefault="00A95717" w:rsidP="00786BC7">
            <w:pPr>
              <w:rPr>
                <w:rFonts w:ascii="Times" w:hAnsi="Times"/>
                <w:sz w:val="22"/>
              </w:rPr>
            </w:pPr>
            <w:r w:rsidRPr="00081B3C">
              <w:rPr>
                <w:rFonts w:ascii="Times" w:hAnsi="Times"/>
                <w:b/>
                <w:color w:val="000000"/>
                <w:sz w:val="20"/>
              </w:rPr>
              <w:t>2</w:t>
            </w:r>
            <w:r w:rsidR="00C731A5" w:rsidRPr="00081B3C">
              <w:rPr>
                <w:rFonts w:ascii="Times" w:hAnsi="Times"/>
                <w:color w:val="000000"/>
                <w:sz w:val="20"/>
              </w:rPr>
              <w:t xml:space="preserve"> </w:t>
            </w:r>
            <w:r w:rsidR="00AE3AD6" w:rsidRPr="00081B3C">
              <w:rPr>
                <w:rFonts w:ascii="Times" w:hAnsi="Times"/>
                <w:sz w:val="22"/>
              </w:rPr>
              <w:sym w:font="Wingdings" w:char="F021"/>
            </w:r>
            <w:r w:rsidR="00474580" w:rsidRPr="00081B3C">
              <w:rPr>
                <w:rFonts w:ascii="Times" w:hAnsi="Times"/>
                <w:color w:val="000000"/>
                <w:sz w:val="20"/>
              </w:rPr>
              <w:t xml:space="preserve"> TS</w:t>
            </w:r>
            <w:r w:rsidR="00F93311" w:rsidRPr="00081B3C">
              <w:rPr>
                <w:rFonts w:ascii="Times" w:hAnsi="Times"/>
                <w:color w:val="000000"/>
                <w:sz w:val="20"/>
              </w:rPr>
              <w:t xml:space="preserve">/JV </w:t>
            </w:r>
            <w:r w:rsidR="00E50D5D" w:rsidRPr="00081B3C">
              <w:rPr>
                <w:rFonts w:ascii="Times" w:hAnsi="Times"/>
                <w:sz w:val="22"/>
              </w:rPr>
              <w:t xml:space="preserve">Final </w:t>
            </w:r>
            <w:r w:rsidR="0099643B" w:rsidRPr="00081B3C">
              <w:rPr>
                <w:rFonts w:ascii="Times" w:hAnsi="Times"/>
                <w:sz w:val="22"/>
              </w:rPr>
              <w:t xml:space="preserve">Essay for </w:t>
            </w:r>
            <w:r w:rsidR="0099643B" w:rsidRPr="00081B3C">
              <w:rPr>
                <w:rFonts w:ascii="Times" w:hAnsi="Times"/>
                <w:i/>
                <w:sz w:val="22"/>
              </w:rPr>
              <w:t>3 Cups of Tea</w:t>
            </w:r>
            <w:r w:rsidR="0099643B" w:rsidRPr="00081B3C">
              <w:rPr>
                <w:rFonts w:ascii="Times" w:hAnsi="Times"/>
                <w:sz w:val="22"/>
              </w:rPr>
              <w:t xml:space="preserve"> due</w:t>
            </w:r>
            <w:r w:rsidR="00AA4B06" w:rsidRPr="00081B3C">
              <w:rPr>
                <w:rFonts w:ascii="Times" w:hAnsi="Times"/>
                <w:sz w:val="22"/>
              </w:rPr>
              <w:t>;</w:t>
            </w:r>
          </w:p>
          <w:p w:rsidR="00A95717" w:rsidRPr="00081B3C" w:rsidRDefault="00A95717" w:rsidP="00AA4B06">
            <w:pPr>
              <w:rPr>
                <w:rFonts w:ascii="Times" w:hAnsi="Times"/>
                <w:color w:val="000000"/>
                <w:sz w:val="20"/>
              </w:rPr>
            </w:pPr>
          </w:p>
        </w:tc>
        <w:tc>
          <w:tcPr>
            <w:tcW w:w="1157" w:type="pct"/>
          </w:tcPr>
          <w:p w:rsidR="00A95717" w:rsidRPr="00081B3C" w:rsidRDefault="00A95717" w:rsidP="00786BC7">
            <w:pPr>
              <w:rPr>
                <w:rFonts w:ascii="Times" w:hAnsi="Times"/>
                <w:sz w:val="22"/>
              </w:rPr>
            </w:pPr>
            <w:r w:rsidRPr="00081B3C">
              <w:rPr>
                <w:rFonts w:ascii="Times" w:hAnsi="Times"/>
                <w:b/>
                <w:color w:val="000000"/>
                <w:sz w:val="20"/>
              </w:rPr>
              <w:t xml:space="preserve">3 </w:t>
            </w:r>
            <w:r w:rsidR="00C731A5" w:rsidRPr="00081B3C">
              <w:rPr>
                <w:rFonts w:ascii="Times" w:hAnsi="Times"/>
                <w:color w:val="000000"/>
                <w:sz w:val="20"/>
              </w:rPr>
              <w:t xml:space="preserve"> </w:t>
            </w:r>
          </w:p>
          <w:p w:rsidR="00A95717" w:rsidRPr="00081B3C" w:rsidRDefault="00A95717" w:rsidP="00996C85">
            <w:pPr>
              <w:rPr>
                <w:rFonts w:ascii="Times" w:hAnsi="Times"/>
                <w:color w:val="000000"/>
                <w:sz w:val="20"/>
              </w:rPr>
            </w:pPr>
          </w:p>
        </w:tc>
        <w:tc>
          <w:tcPr>
            <w:tcW w:w="212" w:type="pct"/>
          </w:tcPr>
          <w:p w:rsidR="00A95717" w:rsidRPr="00081B3C" w:rsidRDefault="00A95717" w:rsidP="00996C85">
            <w:pPr>
              <w:rPr>
                <w:rFonts w:ascii="Times" w:hAnsi="Times"/>
                <w:color w:val="000000"/>
                <w:sz w:val="20"/>
              </w:rPr>
            </w:pPr>
            <w:r w:rsidRPr="00081B3C">
              <w:rPr>
                <w:rFonts w:ascii="Times" w:hAnsi="Times"/>
                <w:color w:val="000000"/>
                <w:sz w:val="20"/>
              </w:rPr>
              <w:t xml:space="preserve">4 </w:t>
            </w:r>
          </w:p>
          <w:p w:rsidR="00A95717" w:rsidRPr="00081B3C" w:rsidRDefault="00A95717">
            <w:pPr>
              <w:rPr>
                <w:rFonts w:ascii="Times" w:hAnsi="Times"/>
                <w:color w:val="000000"/>
                <w:sz w:val="20"/>
              </w:rPr>
            </w:pPr>
          </w:p>
        </w:tc>
        <w:tc>
          <w:tcPr>
            <w:tcW w:w="1065" w:type="pct"/>
          </w:tcPr>
          <w:p w:rsidR="00A95717" w:rsidRPr="00081B3C" w:rsidRDefault="009F09FE" w:rsidP="00786BC7">
            <w:pPr>
              <w:rPr>
                <w:rFonts w:ascii="Times" w:hAnsi="Times"/>
                <w:sz w:val="22"/>
              </w:rPr>
            </w:pPr>
            <w:r w:rsidRPr="00081B3C">
              <w:rPr>
                <w:rFonts w:ascii="Times" w:hAnsi="Times"/>
                <w:color w:val="000000"/>
                <w:sz w:val="20"/>
              </w:rPr>
              <w:t>5</w:t>
            </w:r>
          </w:p>
          <w:p w:rsidR="00A95717" w:rsidRPr="00081B3C" w:rsidRDefault="00A95717" w:rsidP="00996C85">
            <w:pPr>
              <w:rPr>
                <w:rFonts w:ascii="Times" w:hAnsi="Times"/>
                <w:color w:val="000000"/>
                <w:sz w:val="20"/>
              </w:rPr>
            </w:pPr>
          </w:p>
        </w:tc>
        <w:tc>
          <w:tcPr>
            <w:tcW w:w="1008" w:type="pct"/>
          </w:tcPr>
          <w:p w:rsidR="00A95717" w:rsidRPr="00081B3C" w:rsidRDefault="00A95717" w:rsidP="00786BC7">
            <w:pPr>
              <w:rPr>
                <w:rFonts w:ascii="Times" w:hAnsi="Times"/>
                <w:sz w:val="22"/>
              </w:rPr>
            </w:pPr>
            <w:r w:rsidRPr="00081B3C">
              <w:rPr>
                <w:rFonts w:ascii="Times" w:hAnsi="Times"/>
                <w:color w:val="000000"/>
                <w:sz w:val="20"/>
              </w:rPr>
              <w:t xml:space="preserve">6   </w:t>
            </w:r>
          </w:p>
          <w:p w:rsidR="00A95717" w:rsidRPr="00081B3C" w:rsidRDefault="00A95717" w:rsidP="00996C85">
            <w:pPr>
              <w:rPr>
                <w:rFonts w:ascii="Times" w:hAnsi="Times"/>
                <w:color w:val="000000"/>
                <w:sz w:val="20"/>
              </w:rPr>
            </w:pPr>
          </w:p>
        </w:tc>
        <w:tc>
          <w:tcPr>
            <w:tcW w:w="229" w:type="pct"/>
          </w:tcPr>
          <w:p w:rsidR="00A95717" w:rsidRDefault="00A95717">
            <w:pPr>
              <w:rPr>
                <w:rFonts w:ascii="Times" w:hAnsi="Times"/>
                <w:color w:val="000000"/>
                <w:sz w:val="20"/>
              </w:rPr>
            </w:pPr>
            <w:r w:rsidRPr="00081B3C">
              <w:rPr>
                <w:rFonts w:ascii="Times" w:hAnsi="Times"/>
                <w:color w:val="000000"/>
                <w:sz w:val="20"/>
              </w:rPr>
              <w:t>7</w:t>
            </w:r>
          </w:p>
        </w:tc>
      </w:tr>
    </w:tbl>
    <w:p w:rsidR="00973E7A" w:rsidRDefault="00973E7A" w:rsidP="00966A17">
      <w:pPr>
        <w:widowControl w:val="0"/>
        <w:autoSpaceDE w:val="0"/>
        <w:autoSpaceDN w:val="0"/>
        <w:adjustRightInd w:val="0"/>
      </w:pPr>
    </w:p>
    <w:sectPr w:rsidR="00973E7A" w:rsidSect="00E509C9">
      <w:type w:val="continuous"/>
      <w:pgSz w:w="12240" w:h="15840"/>
      <w:pgMar w:top="1152" w:right="864" w:bottom="864" w:left="1008"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A6640B"/>
    <w:multiLevelType w:val="hybridMultilevel"/>
    <w:tmpl w:val="7018E9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bordersDoNotSurroundHeader/>
  <w:bordersDoNotSurroundFooter/>
  <w:stylePaneFormatFilter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960888"/>
    <w:rsid w:val="00017985"/>
    <w:rsid w:val="00032092"/>
    <w:rsid w:val="00080D08"/>
    <w:rsid w:val="00081B3C"/>
    <w:rsid w:val="00093602"/>
    <w:rsid w:val="000F0880"/>
    <w:rsid w:val="00116163"/>
    <w:rsid w:val="00147BF0"/>
    <w:rsid w:val="00240E36"/>
    <w:rsid w:val="00262DE2"/>
    <w:rsid w:val="00264D0E"/>
    <w:rsid w:val="00274F23"/>
    <w:rsid w:val="002816A1"/>
    <w:rsid w:val="002E331E"/>
    <w:rsid w:val="002E6A6D"/>
    <w:rsid w:val="00304E1C"/>
    <w:rsid w:val="00331202"/>
    <w:rsid w:val="003900CB"/>
    <w:rsid w:val="003931C4"/>
    <w:rsid w:val="00395916"/>
    <w:rsid w:val="003F6792"/>
    <w:rsid w:val="00411C72"/>
    <w:rsid w:val="00420EFB"/>
    <w:rsid w:val="004428EA"/>
    <w:rsid w:val="0044636C"/>
    <w:rsid w:val="00465A86"/>
    <w:rsid w:val="00471823"/>
    <w:rsid w:val="00474580"/>
    <w:rsid w:val="00520F52"/>
    <w:rsid w:val="00574485"/>
    <w:rsid w:val="00595D27"/>
    <w:rsid w:val="005C64BB"/>
    <w:rsid w:val="005F4D85"/>
    <w:rsid w:val="00651D94"/>
    <w:rsid w:val="00657883"/>
    <w:rsid w:val="00673CDE"/>
    <w:rsid w:val="0070116C"/>
    <w:rsid w:val="00756968"/>
    <w:rsid w:val="0078441D"/>
    <w:rsid w:val="00786BC7"/>
    <w:rsid w:val="0079341B"/>
    <w:rsid w:val="007C5E1D"/>
    <w:rsid w:val="007D2054"/>
    <w:rsid w:val="00800612"/>
    <w:rsid w:val="00835F8F"/>
    <w:rsid w:val="008633F6"/>
    <w:rsid w:val="008D160A"/>
    <w:rsid w:val="008D73A2"/>
    <w:rsid w:val="009034C3"/>
    <w:rsid w:val="00960888"/>
    <w:rsid w:val="00966A17"/>
    <w:rsid w:val="00967A17"/>
    <w:rsid w:val="00973E7A"/>
    <w:rsid w:val="0099643B"/>
    <w:rsid w:val="00996C85"/>
    <w:rsid w:val="009B4F0E"/>
    <w:rsid w:val="009F09FE"/>
    <w:rsid w:val="00A95717"/>
    <w:rsid w:val="00AA4B06"/>
    <w:rsid w:val="00AC0146"/>
    <w:rsid w:val="00AC4808"/>
    <w:rsid w:val="00AE3AD6"/>
    <w:rsid w:val="00B102F7"/>
    <w:rsid w:val="00B33761"/>
    <w:rsid w:val="00BB39CB"/>
    <w:rsid w:val="00BC42D9"/>
    <w:rsid w:val="00BE1E92"/>
    <w:rsid w:val="00C04E76"/>
    <w:rsid w:val="00C43CEA"/>
    <w:rsid w:val="00C731A5"/>
    <w:rsid w:val="00C91FA8"/>
    <w:rsid w:val="00CA7178"/>
    <w:rsid w:val="00CD32CD"/>
    <w:rsid w:val="00CD6ABD"/>
    <w:rsid w:val="00D2159A"/>
    <w:rsid w:val="00D73EBD"/>
    <w:rsid w:val="00D94716"/>
    <w:rsid w:val="00DB37B0"/>
    <w:rsid w:val="00DE0791"/>
    <w:rsid w:val="00E2732E"/>
    <w:rsid w:val="00E31F8D"/>
    <w:rsid w:val="00E509C9"/>
    <w:rsid w:val="00E50D5D"/>
    <w:rsid w:val="00E676FF"/>
    <w:rsid w:val="00E73ABC"/>
    <w:rsid w:val="00E77C0B"/>
    <w:rsid w:val="00EE6062"/>
    <w:rsid w:val="00EE69F9"/>
    <w:rsid w:val="00F43E6E"/>
    <w:rsid w:val="00F5726C"/>
    <w:rsid w:val="00F74111"/>
    <w:rsid w:val="00F86ADD"/>
    <w:rsid w:val="00F93311"/>
    <w:rsid w:val="00F959DD"/>
    <w:rsid w:val="00FF1A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509C9"/>
    <w:pPr>
      <w:jc w:val="center"/>
    </w:pPr>
    <w:rPr>
      <w:rFonts w:ascii="Palatino" w:hAnsi="Palatino"/>
      <w:b/>
      <w:color w:val="000000"/>
      <w:sz w:val="48"/>
    </w:rPr>
  </w:style>
  <w:style w:type="character" w:customStyle="1" w:styleId="TitleChar">
    <w:name w:val="Title Char"/>
    <w:basedOn w:val="DefaultParagraphFont"/>
    <w:link w:val="Title"/>
    <w:uiPriority w:val="10"/>
    <w:rsid w:val="0053245F"/>
    <w:rPr>
      <w:rFonts w:ascii="Calibri" w:eastAsia="Times New Roman" w:hAnsi="Calibri" w:cs="Times New Roman"/>
      <w:b/>
      <w:bCs/>
      <w:kern w:val="28"/>
      <w:sz w:val="32"/>
      <w:szCs w:val="32"/>
    </w:rPr>
  </w:style>
  <w:style w:type="character" w:styleId="Hyperlink">
    <w:name w:val="Hyperlink"/>
    <w:basedOn w:val="DefaultParagraphFont"/>
    <w:uiPriority w:val="99"/>
    <w:rsid w:val="00E509C9"/>
    <w:rPr>
      <w:rFonts w:cs="Times New Roman"/>
      <w:color w:val="0000FF"/>
      <w:u w:val="single"/>
    </w:rPr>
  </w:style>
  <w:style w:type="character" w:styleId="FollowedHyperlink">
    <w:name w:val="FollowedHyperlink"/>
    <w:basedOn w:val="DefaultParagraphFont"/>
    <w:uiPriority w:val="99"/>
    <w:rsid w:val="0003209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g1@auburn.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KOERPTR</cp:lastModifiedBy>
  <cp:revision>2</cp:revision>
  <dcterms:created xsi:type="dcterms:W3CDTF">2010-06-23T17:33:00Z</dcterms:created>
  <dcterms:modified xsi:type="dcterms:W3CDTF">2010-06-23T17:33:00Z</dcterms:modified>
</cp:coreProperties>
</file>