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9E" w:rsidRDefault="00B43563" w:rsidP="0055239E">
      <w:pPr>
        <w:widowControl w:val="0"/>
        <w:tabs>
          <w:tab w:val="center" w:pos="4680"/>
        </w:tabs>
        <w:spacing w:line="235" w:lineRule="auto"/>
        <w:rPr>
          <w:sz w:val="23"/>
        </w:rPr>
      </w:pPr>
      <w:r>
        <w:fldChar w:fldCharType="begin"/>
      </w:r>
      <w:r w:rsidR="0055239E">
        <w:instrText xml:space="preserve"> SEQ CHAPTER \h \r 1</w:instrText>
      </w:r>
      <w:r>
        <w:fldChar w:fldCharType="end"/>
      </w:r>
      <w:r w:rsidR="0055239E">
        <w:rPr>
          <w:sz w:val="23"/>
        </w:rPr>
        <w:tab/>
      </w:r>
    </w:p>
    <w:p w:rsidR="008802F2" w:rsidRDefault="008802F2" w:rsidP="0055239E">
      <w:pPr>
        <w:widowControl w:val="0"/>
        <w:tabs>
          <w:tab w:val="center" w:pos="4680"/>
        </w:tabs>
        <w:spacing w:line="235" w:lineRule="auto"/>
        <w:rPr>
          <w:sz w:val="23"/>
        </w:rPr>
      </w:pPr>
    </w:p>
    <w:p w:rsidR="008802F2" w:rsidRDefault="008802F2" w:rsidP="0055239E">
      <w:pPr>
        <w:widowControl w:val="0"/>
        <w:tabs>
          <w:tab w:val="center" w:pos="4680"/>
        </w:tabs>
        <w:spacing w:line="235" w:lineRule="auto"/>
        <w:rPr>
          <w:sz w:val="23"/>
        </w:rPr>
      </w:pPr>
    </w:p>
    <w:p w:rsidR="008802F2" w:rsidRDefault="008802F2" w:rsidP="0055239E">
      <w:pPr>
        <w:widowControl w:val="0"/>
        <w:tabs>
          <w:tab w:val="center" w:pos="4680"/>
        </w:tabs>
        <w:spacing w:line="235" w:lineRule="auto"/>
        <w:rPr>
          <w:sz w:val="23"/>
        </w:rPr>
      </w:pPr>
    </w:p>
    <w:p w:rsidR="008802F2" w:rsidRDefault="008802F2" w:rsidP="0055239E">
      <w:pPr>
        <w:widowControl w:val="0"/>
        <w:tabs>
          <w:tab w:val="center" w:pos="4680"/>
        </w:tabs>
        <w:spacing w:line="235" w:lineRule="auto"/>
        <w:rPr>
          <w:sz w:val="23"/>
        </w:rPr>
        <w:sectPr w:rsidR="008802F2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297" w:left="1440" w:header="1440" w:footer="1297" w:gutter="0"/>
          <w:cols w:space="720"/>
        </w:sectPr>
      </w:pPr>
    </w:p>
    <w:p w:rsidR="0055239E" w:rsidRPr="00A93564" w:rsidRDefault="0055239E" w:rsidP="0055239E">
      <w:pPr>
        <w:widowControl w:val="0"/>
        <w:tabs>
          <w:tab w:val="center" w:pos="4680"/>
        </w:tabs>
        <w:spacing w:line="235" w:lineRule="auto"/>
        <w:jc w:val="center"/>
        <w:rPr>
          <w:bCs/>
          <w:sz w:val="32"/>
          <w:szCs w:val="32"/>
        </w:rPr>
      </w:pPr>
      <w:r w:rsidRPr="00A93564">
        <w:rPr>
          <w:bCs/>
          <w:color w:val="000000"/>
          <w:sz w:val="32"/>
          <w:szCs w:val="32"/>
        </w:rPr>
        <w:lastRenderedPageBreak/>
        <w:t xml:space="preserve">COUN </w:t>
      </w:r>
      <w:r w:rsidR="00753DA8">
        <w:rPr>
          <w:bCs/>
          <w:sz w:val="32"/>
          <w:szCs w:val="32"/>
        </w:rPr>
        <w:t>8</w:t>
      </w:r>
      <w:r w:rsidR="00EA33A7">
        <w:rPr>
          <w:bCs/>
          <w:sz w:val="32"/>
          <w:szCs w:val="32"/>
        </w:rPr>
        <w:t>99</w:t>
      </w:r>
      <w:r>
        <w:rPr>
          <w:bCs/>
          <w:sz w:val="32"/>
          <w:szCs w:val="32"/>
        </w:rPr>
        <w:t>0</w:t>
      </w:r>
    </w:p>
    <w:p w:rsidR="0055239E" w:rsidRPr="00A93564" w:rsidRDefault="0055239E" w:rsidP="0055239E">
      <w:pPr>
        <w:pStyle w:val="Title"/>
        <w:rPr>
          <w:bCs w:val="0"/>
          <w:sz w:val="32"/>
          <w:szCs w:val="32"/>
        </w:rPr>
      </w:pPr>
      <w:r w:rsidRPr="00A93564">
        <w:rPr>
          <w:bCs w:val="0"/>
          <w:sz w:val="32"/>
          <w:szCs w:val="32"/>
        </w:rPr>
        <w:t xml:space="preserve">Counseling </w:t>
      </w:r>
      <w:r>
        <w:rPr>
          <w:bCs w:val="0"/>
          <w:sz w:val="32"/>
          <w:szCs w:val="32"/>
        </w:rPr>
        <w:t xml:space="preserve">Psychology </w:t>
      </w:r>
      <w:r w:rsidR="00EA33A7">
        <w:rPr>
          <w:bCs w:val="0"/>
          <w:sz w:val="32"/>
          <w:szCs w:val="32"/>
        </w:rPr>
        <w:t>Research and Dissertation</w:t>
      </w:r>
    </w:p>
    <w:p w:rsidR="0055239E" w:rsidRDefault="0055239E" w:rsidP="0055239E">
      <w:pPr>
        <w:jc w:val="center"/>
        <w:rPr>
          <w:b/>
          <w:bCs/>
          <w:sz w:val="34"/>
          <w:szCs w:val="34"/>
        </w:rPr>
      </w:pPr>
    </w:p>
    <w:p w:rsidR="0055239E" w:rsidRPr="001C1664" w:rsidRDefault="00753DA8" w:rsidP="0055239E">
      <w:pPr>
        <w:jc w:val="center"/>
        <w:rPr>
          <w:b/>
          <w:bCs/>
          <w:i/>
          <w:iCs/>
          <w:sz w:val="30"/>
          <w:szCs w:val="30"/>
        </w:rPr>
      </w:pPr>
      <w:proofErr w:type="gramStart"/>
      <w:r>
        <w:rPr>
          <w:b/>
          <w:bCs/>
          <w:i/>
          <w:iCs/>
          <w:sz w:val="30"/>
          <w:szCs w:val="30"/>
        </w:rPr>
        <w:t>Summer  2011</w:t>
      </w:r>
      <w:proofErr w:type="gramEnd"/>
    </w:p>
    <w:p w:rsidR="0055239E" w:rsidRDefault="0055239E" w:rsidP="0055239E">
      <w:pPr>
        <w:jc w:val="center"/>
        <w:rPr>
          <w:b/>
          <w:bCs/>
          <w:sz w:val="32"/>
          <w:szCs w:val="32"/>
        </w:rPr>
      </w:pPr>
    </w:p>
    <w:p w:rsidR="0055239E" w:rsidRDefault="0055239E" w:rsidP="0055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 -  -  -  -  -  -  -  -  -</w:t>
      </w:r>
    </w:p>
    <w:p w:rsidR="0055239E" w:rsidRDefault="0055239E" w:rsidP="0055239E">
      <w:pPr>
        <w:jc w:val="center"/>
        <w:rPr>
          <w:b/>
          <w:bCs/>
          <w:sz w:val="32"/>
          <w:szCs w:val="32"/>
        </w:rPr>
      </w:pPr>
    </w:p>
    <w:p w:rsidR="0093197A" w:rsidRDefault="0093197A" w:rsidP="0055239E">
      <w:pPr>
        <w:jc w:val="center"/>
        <w:rPr>
          <w:b/>
          <w:bCs/>
          <w:sz w:val="32"/>
          <w:szCs w:val="32"/>
        </w:rPr>
      </w:pPr>
    </w:p>
    <w:p w:rsidR="0093197A" w:rsidRDefault="0093197A" w:rsidP="0055239E">
      <w:pPr>
        <w:jc w:val="center"/>
        <w:rPr>
          <w:b/>
          <w:bCs/>
          <w:sz w:val="32"/>
          <w:szCs w:val="32"/>
        </w:rPr>
      </w:pPr>
    </w:p>
    <w:p w:rsidR="0055239E" w:rsidRDefault="0055239E" w:rsidP="0055239E">
      <w:pPr>
        <w:jc w:val="center"/>
        <w:rPr>
          <w:b/>
          <w:bCs/>
          <w:sz w:val="32"/>
          <w:szCs w:val="32"/>
        </w:rPr>
      </w:pPr>
      <w:r w:rsidRPr="00D64FF3">
        <w:rPr>
          <w:b/>
          <w:bCs/>
        </w:rPr>
        <w:t xml:space="preserve">Department of </w:t>
      </w:r>
      <w:r>
        <w:rPr>
          <w:b/>
          <w:bCs/>
        </w:rPr>
        <w:t xml:space="preserve">Special Education, Rehabilitation, </w:t>
      </w:r>
      <w:r w:rsidR="000433EC">
        <w:rPr>
          <w:b/>
          <w:bCs/>
        </w:rPr>
        <w:t xml:space="preserve">and </w:t>
      </w:r>
      <w:r>
        <w:rPr>
          <w:b/>
          <w:bCs/>
        </w:rPr>
        <w:t>Counseling</w:t>
      </w:r>
    </w:p>
    <w:p w:rsidR="0055239E" w:rsidRDefault="0055239E" w:rsidP="0055239E">
      <w:pPr>
        <w:jc w:val="center"/>
        <w:rPr>
          <w:b/>
          <w:bCs/>
          <w:sz w:val="32"/>
          <w:szCs w:val="32"/>
        </w:rPr>
      </w:pPr>
    </w:p>
    <w:p w:rsidR="0055239E" w:rsidRDefault="0055239E" w:rsidP="0055239E">
      <w:pPr>
        <w:jc w:val="center"/>
        <w:rPr>
          <w:b/>
          <w:bCs/>
          <w:sz w:val="32"/>
          <w:szCs w:val="32"/>
        </w:rPr>
      </w:pPr>
    </w:p>
    <w:p w:rsidR="0055239E" w:rsidRPr="001C1664" w:rsidRDefault="0055239E" w:rsidP="0055239E">
      <w:pPr>
        <w:jc w:val="center"/>
        <w:rPr>
          <w:smallCaps/>
          <w:sz w:val="32"/>
          <w:szCs w:val="32"/>
        </w:rPr>
      </w:pPr>
      <w:r w:rsidRPr="001C1664">
        <w:rPr>
          <w:smallCaps/>
          <w:sz w:val="32"/>
          <w:szCs w:val="32"/>
        </w:rPr>
        <w:t>Instructor Information:</w:t>
      </w:r>
    </w:p>
    <w:p w:rsidR="0055239E" w:rsidRDefault="0055239E" w:rsidP="005523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</w:rPr>
      </w:pPr>
      <w:r>
        <w:rPr>
          <w:b/>
          <w:bCs/>
        </w:rPr>
        <w:t xml:space="preserve">John C. </w:t>
      </w:r>
      <w:proofErr w:type="spellStart"/>
      <w:r>
        <w:rPr>
          <w:b/>
          <w:bCs/>
        </w:rPr>
        <w:t>Dagley</w:t>
      </w:r>
      <w:proofErr w:type="spellEnd"/>
      <w:r>
        <w:rPr>
          <w:b/>
          <w:bCs/>
        </w:rPr>
        <w:t>, Ph.D.</w:t>
      </w:r>
    </w:p>
    <w:p w:rsidR="0055239E" w:rsidRDefault="0055239E" w:rsidP="0055239E">
      <w:pPr>
        <w:jc w:val="center"/>
      </w:pPr>
      <w:r>
        <w:t>3010 Haley Center</w:t>
      </w:r>
    </w:p>
    <w:p w:rsidR="0055239E" w:rsidRDefault="0055239E" w:rsidP="0055239E">
      <w:pPr>
        <w:jc w:val="center"/>
      </w:pPr>
      <w:r>
        <w:t>(334) 844- 2978</w:t>
      </w:r>
      <w:r w:rsidR="0093197A">
        <w:t xml:space="preserve"> (0)</w:t>
      </w:r>
    </w:p>
    <w:p w:rsidR="0093197A" w:rsidRDefault="0093197A" w:rsidP="0055239E">
      <w:pPr>
        <w:jc w:val="center"/>
      </w:pPr>
      <w:r>
        <w:t>(334) 502-8937 (H)</w:t>
      </w:r>
    </w:p>
    <w:p w:rsidR="0093197A" w:rsidRDefault="0093197A" w:rsidP="0055239E">
      <w:pPr>
        <w:jc w:val="center"/>
      </w:pPr>
      <w:r>
        <w:t>(334) 707-5462 (C)</w:t>
      </w:r>
    </w:p>
    <w:p w:rsidR="0055239E" w:rsidRDefault="00B43563" w:rsidP="0055239E">
      <w:pPr>
        <w:jc w:val="center"/>
        <w:rPr>
          <w:b/>
          <w:bCs/>
          <w:sz w:val="32"/>
          <w:szCs w:val="32"/>
          <w:lang w:val="es-VE"/>
        </w:rPr>
      </w:pPr>
      <w:hyperlink r:id="rId11" w:history="1">
        <w:r w:rsidR="0055239E" w:rsidRPr="00663EA5">
          <w:rPr>
            <w:rStyle w:val="Hyperlink"/>
          </w:rPr>
          <w:t>jdagley@auburn.edu</w:t>
        </w:r>
      </w:hyperlink>
    </w:p>
    <w:p w:rsidR="0055239E" w:rsidRDefault="0055239E" w:rsidP="0055239E">
      <w:pPr>
        <w:jc w:val="center"/>
        <w:rPr>
          <w:b/>
          <w:bCs/>
          <w:sz w:val="32"/>
          <w:szCs w:val="32"/>
          <w:lang w:val="es-VE"/>
        </w:rPr>
      </w:pPr>
    </w:p>
    <w:p w:rsidR="0055239E" w:rsidRDefault="0055239E" w:rsidP="0055239E">
      <w:pPr>
        <w:jc w:val="center"/>
        <w:rPr>
          <w:b/>
          <w:bCs/>
          <w:sz w:val="32"/>
          <w:szCs w:val="32"/>
          <w:lang w:val="es-VE"/>
        </w:rPr>
      </w:pPr>
    </w:p>
    <w:p w:rsidR="0055239E" w:rsidRDefault="0055239E" w:rsidP="0055239E">
      <w:pPr>
        <w:jc w:val="center"/>
        <w:rPr>
          <w:b/>
          <w:bCs/>
          <w:sz w:val="32"/>
          <w:szCs w:val="32"/>
          <w:lang w:val="es-VE"/>
        </w:rPr>
      </w:pPr>
      <w:r>
        <w:rPr>
          <w:b/>
          <w:bCs/>
          <w:sz w:val="32"/>
          <w:szCs w:val="32"/>
          <w:lang w:val="es-VE"/>
        </w:rPr>
        <w:t>-  -  -  -  -  -  -  -  -  -</w:t>
      </w:r>
    </w:p>
    <w:p w:rsidR="0055239E" w:rsidRDefault="0055239E" w:rsidP="0055239E">
      <w:pPr>
        <w:rPr>
          <w:b/>
          <w:bCs/>
          <w:sz w:val="32"/>
          <w:szCs w:val="32"/>
          <w:lang w:val="es-VE"/>
        </w:rPr>
      </w:pPr>
    </w:p>
    <w:p w:rsidR="0055239E" w:rsidRPr="001C1664" w:rsidRDefault="0055239E" w:rsidP="0055239E">
      <w:pPr>
        <w:jc w:val="center"/>
        <w:rPr>
          <w:smallCaps/>
          <w:sz w:val="32"/>
          <w:szCs w:val="32"/>
        </w:rPr>
      </w:pPr>
      <w:r w:rsidRPr="001C1664">
        <w:rPr>
          <w:smallCaps/>
          <w:sz w:val="32"/>
          <w:szCs w:val="32"/>
        </w:rPr>
        <w:t>Office Hours:</w:t>
      </w:r>
    </w:p>
    <w:p w:rsidR="0055239E" w:rsidRPr="001C1664" w:rsidRDefault="0055239E" w:rsidP="00552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 appointment</w:t>
      </w:r>
    </w:p>
    <w:p w:rsidR="0055239E" w:rsidRDefault="0055239E" w:rsidP="0055239E">
      <w:pPr>
        <w:jc w:val="center"/>
        <w:rPr>
          <w:b/>
          <w:bCs/>
          <w:sz w:val="32"/>
          <w:szCs w:val="32"/>
        </w:rPr>
      </w:pPr>
    </w:p>
    <w:p w:rsidR="0055239E" w:rsidRDefault="0055239E" w:rsidP="0055239E">
      <w:pPr>
        <w:jc w:val="center"/>
        <w:rPr>
          <w:b/>
          <w:bCs/>
          <w:sz w:val="32"/>
          <w:szCs w:val="32"/>
        </w:rPr>
      </w:pPr>
    </w:p>
    <w:p w:rsidR="0055239E" w:rsidRPr="00AA7854" w:rsidRDefault="0055239E" w:rsidP="0055239E">
      <w:pPr>
        <w:jc w:val="center"/>
        <w:rPr>
          <w:b/>
          <w:bCs/>
          <w:sz w:val="32"/>
          <w:szCs w:val="32"/>
        </w:rPr>
      </w:pPr>
    </w:p>
    <w:p w:rsidR="0055239E" w:rsidRPr="00AA7854" w:rsidRDefault="0055239E" w:rsidP="0055239E">
      <w:pPr>
        <w:jc w:val="center"/>
      </w:pPr>
      <w:r>
        <w:rPr>
          <w:noProof/>
        </w:rPr>
        <w:lastRenderedPageBreak/>
        <w:drawing>
          <wp:inline distT="0" distB="0" distL="0" distR="0">
            <wp:extent cx="3200400" cy="480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9E" w:rsidRDefault="0055239E" w:rsidP="0055239E">
      <w:pPr>
        <w:jc w:val="center"/>
        <w:rPr>
          <w:b/>
          <w:i/>
        </w:rPr>
      </w:pPr>
    </w:p>
    <w:p w:rsidR="0055239E" w:rsidRDefault="0055239E" w:rsidP="0055239E">
      <w:pPr>
        <w:rPr>
          <w:b/>
          <w:i/>
        </w:rPr>
      </w:pPr>
    </w:p>
    <w:p w:rsidR="0055239E" w:rsidRDefault="0055239E" w:rsidP="0055239E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br/>
      </w:r>
    </w:p>
    <w:p w:rsidR="0055239E" w:rsidRDefault="0055239E" w:rsidP="0055239E">
      <w:pPr>
        <w:jc w:val="center"/>
        <w:outlineLvl w:val="0"/>
        <w:rPr>
          <w:b/>
          <w:bCs/>
          <w:color w:val="000000"/>
        </w:rPr>
        <w:sectPr w:rsidR="0055239E" w:rsidSect="00A93564">
          <w:type w:val="continuous"/>
          <w:pgSz w:w="12240" w:h="15840"/>
          <w:pgMar w:top="1440" w:right="1440" w:bottom="1297" w:left="1440" w:header="1440" w:footer="1297" w:gutter="0"/>
          <w:cols w:num="2" w:space="720"/>
        </w:sectPr>
      </w:pPr>
      <w:r>
        <w:rPr>
          <w:b/>
          <w:bCs/>
          <w:color w:val="000000"/>
        </w:rPr>
        <w:br w:type="page"/>
      </w:r>
    </w:p>
    <w:p w:rsidR="0055239E" w:rsidRDefault="0055239E" w:rsidP="0055239E">
      <w:pPr>
        <w:pStyle w:val="f001"/>
        <w:jc w:val="center"/>
        <w:rPr>
          <w:sz w:val="30"/>
          <w:szCs w:val="30"/>
        </w:rPr>
      </w:pPr>
      <w:r w:rsidRPr="0055239E">
        <w:rPr>
          <w:sz w:val="30"/>
          <w:szCs w:val="30"/>
        </w:rPr>
        <w:lastRenderedPageBreak/>
        <w:t>Counseling Psychology Pr</w:t>
      </w:r>
      <w:r w:rsidR="00EA33A7">
        <w:rPr>
          <w:sz w:val="30"/>
          <w:szCs w:val="30"/>
        </w:rPr>
        <w:t>ogram</w:t>
      </w:r>
    </w:p>
    <w:p w:rsidR="00EA33A7" w:rsidRDefault="00EA33A7" w:rsidP="0055239E">
      <w:pPr>
        <w:pStyle w:val="f001"/>
        <w:jc w:val="center"/>
        <w:rPr>
          <w:sz w:val="30"/>
          <w:szCs w:val="30"/>
        </w:rPr>
      </w:pPr>
    </w:p>
    <w:p w:rsidR="00EA33A7" w:rsidRPr="0055239E" w:rsidRDefault="00EA33A7" w:rsidP="0055239E">
      <w:pPr>
        <w:pStyle w:val="f001"/>
        <w:jc w:val="center"/>
        <w:rPr>
          <w:sz w:val="30"/>
          <w:szCs w:val="30"/>
        </w:rPr>
      </w:pPr>
      <w:r>
        <w:rPr>
          <w:sz w:val="30"/>
          <w:szCs w:val="30"/>
        </w:rPr>
        <w:t>Research and Dissertation</w:t>
      </w:r>
    </w:p>
    <w:p w:rsidR="008879E7" w:rsidRPr="008879E7" w:rsidRDefault="00753DA8" w:rsidP="008879E7">
      <w:pPr>
        <w:pStyle w:val="f00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COUN 8</w:t>
      </w:r>
      <w:r w:rsidR="00EA33A7">
        <w:rPr>
          <w:b w:val="0"/>
          <w:sz w:val="28"/>
          <w:szCs w:val="28"/>
        </w:rPr>
        <w:t>99</w:t>
      </w:r>
      <w:r w:rsidR="0055239E" w:rsidRPr="008879E7">
        <w:rPr>
          <w:b w:val="0"/>
          <w:sz w:val="28"/>
          <w:szCs w:val="28"/>
        </w:rPr>
        <w:t>0</w:t>
      </w:r>
      <w:r w:rsidR="008879E7" w:rsidRPr="008879E7">
        <w:rPr>
          <w:b w:val="0"/>
          <w:sz w:val="28"/>
          <w:szCs w:val="28"/>
        </w:rPr>
        <w:t xml:space="preserve">- </w:t>
      </w:r>
      <w:proofErr w:type="gramStart"/>
      <w:r>
        <w:rPr>
          <w:b w:val="0"/>
          <w:sz w:val="28"/>
          <w:szCs w:val="28"/>
        </w:rPr>
        <w:t>Summer</w:t>
      </w:r>
      <w:proofErr w:type="gramEnd"/>
      <w:r>
        <w:rPr>
          <w:b w:val="0"/>
          <w:sz w:val="28"/>
          <w:szCs w:val="28"/>
        </w:rPr>
        <w:t xml:space="preserve"> 2011</w:t>
      </w:r>
    </w:p>
    <w:p w:rsidR="0055239E" w:rsidRPr="0093197A" w:rsidRDefault="0055239E" w:rsidP="0055239E">
      <w:pPr>
        <w:pStyle w:val="f001"/>
        <w:jc w:val="center"/>
        <w:rPr>
          <w:b w:val="0"/>
          <w:i/>
        </w:rPr>
      </w:pPr>
    </w:p>
    <w:p w:rsidR="00753DA8" w:rsidRDefault="0055239E" w:rsidP="00753DA8">
      <w:pPr>
        <w:pStyle w:val="f100"/>
        <w:jc w:val="center"/>
      </w:pPr>
      <w:r w:rsidRPr="0093197A">
        <w:t xml:space="preserve">John C. </w:t>
      </w:r>
      <w:proofErr w:type="spellStart"/>
      <w:r w:rsidRPr="0093197A">
        <w:t>Dagley</w:t>
      </w:r>
      <w:proofErr w:type="spellEnd"/>
      <w:r w:rsidRPr="0093197A">
        <w:t>, Ph.D.</w:t>
      </w:r>
    </w:p>
    <w:p w:rsidR="00EA33A7" w:rsidRDefault="00EA33A7" w:rsidP="00753DA8">
      <w:pPr>
        <w:pStyle w:val="f100"/>
        <w:jc w:val="center"/>
      </w:pPr>
    </w:p>
    <w:p w:rsidR="00EA33A7" w:rsidRDefault="00EA33A7" w:rsidP="00753DA8">
      <w:pPr>
        <w:pStyle w:val="f100"/>
        <w:jc w:val="center"/>
      </w:pPr>
    </w:p>
    <w:p w:rsidR="00EA33A7" w:rsidRDefault="00EA33A7" w:rsidP="00EA33A7">
      <w:pPr>
        <w:pStyle w:val="f100"/>
      </w:pPr>
      <w:r>
        <w:t xml:space="preserve">Guidance, feedback, instruction and administrative leadership will be provided each enrollee in accord with </w:t>
      </w:r>
      <w:proofErr w:type="spellStart"/>
      <w:r>
        <w:t>ipsative</w:t>
      </w:r>
      <w:proofErr w:type="spellEnd"/>
      <w:r>
        <w:t xml:space="preserve"> needs emerging from the relative progress of their research work. Formal class will be foregone in favor of individual research consultation. </w:t>
      </w:r>
    </w:p>
    <w:sectPr w:rsidR="00EA33A7" w:rsidSect="00203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A00" w:rsidRDefault="00C37A00" w:rsidP="00566BCE">
      <w:r>
        <w:separator/>
      </w:r>
    </w:p>
  </w:endnote>
  <w:endnote w:type="continuationSeparator" w:id="0">
    <w:p w:rsidR="00C37A00" w:rsidRDefault="00C37A00" w:rsidP="00566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66" w:rsidRDefault="00C37A00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66" w:rsidRDefault="00C37A00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A00" w:rsidRDefault="00C37A00" w:rsidP="00566BCE">
      <w:r>
        <w:separator/>
      </w:r>
    </w:p>
  </w:footnote>
  <w:footnote w:type="continuationSeparator" w:id="0">
    <w:p w:rsidR="00C37A00" w:rsidRDefault="00C37A00" w:rsidP="00566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66" w:rsidRDefault="00B435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23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239E">
      <w:rPr>
        <w:rStyle w:val="PageNumber"/>
        <w:noProof/>
      </w:rPr>
      <w:t>2</w:t>
    </w:r>
    <w:r>
      <w:rPr>
        <w:rStyle w:val="PageNumber"/>
      </w:rPr>
      <w:fldChar w:fldCharType="end"/>
    </w:r>
  </w:p>
  <w:p w:rsidR="00C85766" w:rsidRDefault="00C37A00">
    <w:pPr>
      <w:widowControl w:val="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66" w:rsidRDefault="00B435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23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3A7">
      <w:rPr>
        <w:rStyle w:val="PageNumber"/>
        <w:noProof/>
      </w:rPr>
      <w:t>2</w:t>
    </w:r>
    <w:r>
      <w:rPr>
        <w:rStyle w:val="PageNumber"/>
      </w:rPr>
      <w:fldChar w:fldCharType="end"/>
    </w:r>
  </w:p>
  <w:p w:rsidR="00C85766" w:rsidRPr="00A802EC" w:rsidRDefault="00C37A00" w:rsidP="00EF570E">
    <w:pPr>
      <w:pStyle w:val="Tit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55F6A"/>
    <w:multiLevelType w:val="multilevel"/>
    <w:tmpl w:val="86BA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9D0CBE"/>
    <w:multiLevelType w:val="multilevel"/>
    <w:tmpl w:val="FA46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82074B"/>
    <w:multiLevelType w:val="hybridMultilevel"/>
    <w:tmpl w:val="0F86FE3E"/>
    <w:lvl w:ilvl="0" w:tplc="20C2381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39E"/>
    <w:rsid w:val="00033540"/>
    <w:rsid w:val="000433EC"/>
    <w:rsid w:val="001A2FAE"/>
    <w:rsid w:val="001B11B7"/>
    <w:rsid w:val="002037E5"/>
    <w:rsid w:val="002E068C"/>
    <w:rsid w:val="00394817"/>
    <w:rsid w:val="00474B1C"/>
    <w:rsid w:val="0049097D"/>
    <w:rsid w:val="004943AE"/>
    <w:rsid w:val="004C013C"/>
    <w:rsid w:val="004E7E60"/>
    <w:rsid w:val="0055239E"/>
    <w:rsid w:val="00566BCE"/>
    <w:rsid w:val="00661A69"/>
    <w:rsid w:val="006827DB"/>
    <w:rsid w:val="00734FD8"/>
    <w:rsid w:val="00753DA8"/>
    <w:rsid w:val="00754CE3"/>
    <w:rsid w:val="0083489D"/>
    <w:rsid w:val="008802F2"/>
    <w:rsid w:val="008879E7"/>
    <w:rsid w:val="00913DA3"/>
    <w:rsid w:val="0093197A"/>
    <w:rsid w:val="00980721"/>
    <w:rsid w:val="00985864"/>
    <w:rsid w:val="00B25DBD"/>
    <w:rsid w:val="00B43563"/>
    <w:rsid w:val="00B60194"/>
    <w:rsid w:val="00BE6356"/>
    <w:rsid w:val="00C37A00"/>
    <w:rsid w:val="00C672C1"/>
    <w:rsid w:val="00D45E7A"/>
    <w:rsid w:val="00D76CBB"/>
    <w:rsid w:val="00E2645E"/>
    <w:rsid w:val="00E64970"/>
    <w:rsid w:val="00EA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E5"/>
  </w:style>
  <w:style w:type="paragraph" w:styleId="Heading1">
    <w:name w:val="heading 1"/>
    <w:basedOn w:val="Normal"/>
    <w:next w:val="Normal"/>
    <w:link w:val="Heading1Char"/>
    <w:qFormat/>
    <w:rsid w:val="00C672C1"/>
    <w:pPr>
      <w:keepNext/>
      <w:jc w:val="center"/>
      <w:outlineLvl w:val="0"/>
    </w:pPr>
    <w:rPr>
      <w:rFonts w:eastAsia="Times New Roman"/>
      <w:b/>
      <w:bCs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01">
    <w:name w:val="f001"/>
    <w:basedOn w:val="Normal"/>
    <w:rsid w:val="0055239E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f100">
    <w:name w:val="f100"/>
    <w:basedOn w:val="Normal"/>
    <w:rsid w:val="0055239E"/>
    <w:pPr>
      <w:spacing w:before="100" w:beforeAutospacing="1" w:after="100" w:afterAutospacing="1"/>
    </w:pPr>
    <w:rPr>
      <w:rFonts w:eastAsia="Times New Roman"/>
    </w:rPr>
  </w:style>
  <w:style w:type="character" w:customStyle="1" w:styleId="f0011">
    <w:name w:val="f0011"/>
    <w:basedOn w:val="DefaultParagraphFont"/>
    <w:rsid w:val="0055239E"/>
    <w:rPr>
      <w:rFonts w:ascii="Times New Roman" w:hAnsi="Times New Roman" w:cs="Times New Roman" w:hint="default"/>
      <w:b/>
      <w:bCs/>
      <w:i w:val="0"/>
      <w:iCs w:val="0"/>
    </w:rPr>
  </w:style>
  <w:style w:type="paragraph" w:styleId="Title">
    <w:name w:val="Title"/>
    <w:basedOn w:val="Normal"/>
    <w:link w:val="TitleChar"/>
    <w:qFormat/>
    <w:rsid w:val="0055239E"/>
    <w:pPr>
      <w:autoSpaceDE w:val="0"/>
      <w:autoSpaceDN w:val="0"/>
      <w:adjustRightInd w:val="0"/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55239E"/>
    <w:rPr>
      <w:rFonts w:eastAsia="Times New Roman"/>
      <w:b/>
      <w:bCs/>
    </w:rPr>
  </w:style>
  <w:style w:type="character" w:styleId="Hyperlink">
    <w:name w:val="Hyperlink"/>
    <w:basedOn w:val="DefaultParagraphFont"/>
    <w:rsid w:val="0055239E"/>
    <w:rPr>
      <w:color w:val="0000FF"/>
      <w:u w:val="single"/>
    </w:rPr>
  </w:style>
  <w:style w:type="paragraph" w:styleId="Header">
    <w:name w:val="header"/>
    <w:basedOn w:val="Normal"/>
    <w:link w:val="HeaderChar"/>
    <w:rsid w:val="0055239E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rsid w:val="0055239E"/>
    <w:rPr>
      <w:rFonts w:eastAsia="Times New Roman"/>
      <w:szCs w:val="20"/>
    </w:rPr>
  </w:style>
  <w:style w:type="character" w:styleId="PageNumber">
    <w:name w:val="page number"/>
    <w:basedOn w:val="DefaultParagraphFont"/>
    <w:rsid w:val="0055239E"/>
  </w:style>
  <w:style w:type="paragraph" w:styleId="BalloonText">
    <w:name w:val="Balloon Text"/>
    <w:basedOn w:val="Normal"/>
    <w:link w:val="BalloonTextChar"/>
    <w:uiPriority w:val="99"/>
    <w:semiHidden/>
    <w:unhideWhenUsed/>
    <w:rsid w:val="00552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39E"/>
    <w:rPr>
      <w:rFonts w:ascii="Tahoma" w:hAnsi="Tahoma" w:cs="Tahoma"/>
      <w:sz w:val="16"/>
      <w:szCs w:val="16"/>
    </w:rPr>
  </w:style>
  <w:style w:type="paragraph" w:customStyle="1" w:styleId="f000">
    <w:name w:val="f000"/>
    <w:basedOn w:val="Normal"/>
    <w:rsid w:val="00B60194"/>
    <w:pPr>
      <w:spacing w:before="100" w:beforeAutospacing="1" w:after="100" w:afterAutospacing="1"/>
    </w:pPr>
    <w:rPr>
      <w:rFonts w:eastAsia="Times New Roman"/>
    </w:rPr>
  </w:style>
  <w:style w:type="paragraph" w:customStyle="1" w:styleId="f201">
    <w:name w:val="f201"/>
    <w:basedOn w:val="Normal"/>
    <w:rsid w:val="00B60194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f310">
    <w:name w:val="f310"/>
    <w:basedOn w:val="Normal"/>
    <w:rsid w:val="00B60194"/>
    <w:pPr>
      <w:spacing w:before="100" w:beforeAutospacing="1" w:after="100" w:afterAutospacing="1"/>
    </w:pPr>
    <w:rPr>
      <w:rFonts w:eastAsia="Times New Roman"/>
      <w:i/>
      <w:iCs/>
    </w:rPr>
  </w:style>
  <w:style w:type="character" w:customStyle="1" w:styleId="f2011">
    <w:name w:val="f2011"/>
    <w:basedOn w:val="DefaultParagraphFont"/>
    <w:rsid w:val="00B60194"/>
    <w:rPr>
      <w:rFonts w:ascii="Times New Roman" w:hAnsi="Times New Roman" w:cs="Times New Roman" w:hint="default"/>
      <w:b/>
      <w:bCs/>
      <w:i w:val="0"/>
      <w:iCs w:val="0"/>
    </w:rPr>
  </w:style>
  <w:style w:type="character" w:customStyle="1" w:styleId="f0001">
    <w:name w:val="f0001"/>
    <w:basedOn w:val="DefaultParagraphFont"/>
    <w:rsid w:val="00B60194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f1001">
    <w:name w:val="f1001"/>
    <w:basedOn w:val="DefaultParagraphFont"/>
    <w:rsid w:val="00B60194"/>
    <w:rPr>
      <w:rFonts w:ascii="Arial" w:hAnsi="Arial" w:cs="Arial" w:hint="default"/>
      <w:b w:val="0"/>
      <w:bCs w:val="0"/>
      <w:i w:val="0"/>
      <w:iCs w:val="0"/>
    </w:rPr>
  </w:style>
  <w:style w:type="character" w:customStyle="1" w:styleId="Heading1Char">
    <w:name w:val="Heading 1 Char"/>
    <w:basedOn w:val="DefaultParagraphFont"/>
    <w:link w:val="Heading1"/>
    <w:rsid w:val="00C672C1"/>
    <w:rPr>
      <w:rFonts w:eastAsia="Times New Roman"/>
      <w:b/>
      <w:bCs/>
      <w:color w:val="000000"/>
      <w:sz w:val="32"/>
    </w:rPr>
  </w:style>
  <w:style w:type="paragraph" w:styleId="BodyTextIndent2">
    <w:name w:val="Body Text Indent 2"/>
    <w:basedOn w:val="Normal"/>
    <w:link w:val="BodyTextIndent2Char"/>
    <w:rsid w:val="00C672C1"/>
    <w:pPr>
      <w:ind w:left="960"/>
    </w:pPr>
    <w:rPr>
      <w:rFonts w:eastAsia="Times New Roman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C672C1"/>
    <w:rPr>
      <w:rFonts w:eastAsia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agley@auburn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Dagley</dc:creator>
  <cp:lastModifiedBy>John C. Dagley</cp:lastModifiedBy>
  <cp:revision>2</cp:revision>
  <cp:lastPrinted>2010-08-24T05:42:00Z</cp:lastPrinted>
  <dcterms:created xsi:type="dcterms:W3CDTF">2011-06-01T03:25:00Z</dcterms:created>
  <dcterms:modified xsi:type="dcterms:W3CDTF">2011-06-01T03:25:00Z</dcterms:modified>
</cp:coreProperties>
</file>