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10E51" w14:textId="77777777" w:rsidR="00014A5B" w:rsidRDefault="00EA0E0E"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noProof/>
        </w:rPr>
        <mc:AlternateContent>
          <mc:Choice Requires="wps">
            <w:drawing>
              <wp:anchor distT="0" distB="0" distL="114300" distR="114300" simplePos="0" relativeHeight="251657728" behindDoc="0" locked="0" layoutInCell="1" allowOverlap="1" wp14:anchorId="2A47DB28" wp14:editId="21AF4488">
                <wp:simplePos x="0" y="0"/>
                <wp:positionH relativeFrom="column">
                  <wp:posOffset>914400</wp:posOffset>
                </wp:positionH>
                <wp:positionV relativeFrom="paragraph">
                  <wp:posOffset>-114300</wp:posOffset>
                </wp:positionV>
                <wp:extent cx="4229100" cy="1371600"/>
                <wp:effectExtent l="25400" t="25400" r="38100" b="381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371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8.95pt;width:33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" filled="f" strokeweight="4.5pt">
                <v:stroke linestyle="thinThick"/>
              </v:rect>
            </w:pict>
          </mc:Fallback>
        </mc:AlternateContent>
      </w:r>
      <w:r>
        <w:rPr>
          <w:b/>
          <w:noProof/>
        </w:rPr>
        <w:drawing>
          <wp:inline distT="0" distB="0" distL="0" distR="0" wp14:anchorId="5BE4D552" wp14:editId="74D8824D">
            <wp:extent cx="3886200" cy="1227455"/>
            <wp:effectExtent l="0" t="0" r="0" b="0"/>
            <wp:docPr id="1" name="Picture 1" descr="new-coe-image-with-sam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oe-image-with-samf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227455"/>
                    </a:xfrm>
                    <a:prstGeom prst="rect">
                      <a:avLst/>
                    </a:prstGeom>
                    <a:noFill/>
                    <a:ln>
                      <a:noFill/>
                    </a:ln>
                  </pic:spPr>
                </pic:pic>
              </a:graphicData>
            </a:graphic>
          </wp:inline>
        </w:drawing>
      </w:r>
    </w:p>
    <w:p w14:paraId="129F38BB"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7B399277" w14:textId="77777777" w:rsidR="00014A5B" w:rsidRDefault="00014A5B">
      <w:pPr>
        <w:pStyle w:val="Title"/>
      </w:pPr>
      <w:bookmarkStart w:id="0" w:name="_GoBack"/>
      <w:bookmarkEnd w:id="0"/>
      <w:r>
        <w:t>AUBURN UNIVERSITY</w:t>
      </w:r>
    </w:p>
    <w:p w14:paraId="6AB4CB33"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SYLLABUS</w:t>
      </w:r>
    </w:p>
    <w:p w14:paraId="34E46587"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17CB81"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1.</w:t>
      </w:r>
      <w:r>
        <w:rPr>
          <w:b/>
        </w:rPr>
        <w:tab/>
        <w:t>Course Number:</w:t>
      </w:r>
      <w:r>
        <w:tab/>
      </w:r>
      <w:r w:rsidRPr="003C678D">
        <w:rPr>
          <w:b/>
        </w:rPr>
        <w:t>EDLD</w:t>
      </w:r>
      <w:r w:rsidR="003C678D">
        <w:rPr>
          <w:b/>
        </w:rPr>
        <w:t>/HIED</w:t>
      </w:r>
      <w:r w:rsidRPr="003C678D">
        <w:rPr>
          <w:b/>
        </w:rPr>
        <w:t xml:space="preserve"> 7210</w:t>
      </w:r>
    </w:p>
    <w:p w14:paraId="60E6D713" w14:textId="77777777" w:rsidR="00014A5B" w:rsidRDefault="00014A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bCs/>
        </w:rPr>
        <w:t>Instructors:</w:t>
      </w:r>
      <w:r>
        <w:tab/>
      </w:r>
      <w:r>
        <w:tab/>
        <w:t xml:space="preserve">Dr. Jose Llanes </w:t>
      </w:r>
    </w:p>
    <w:p w14:paraId="12D5CB1F"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rPr>
        <w:t>Course Title</w:t>
      </w:r>
      <w:r>
        <w:t>:</w:t>
      </w:r>
      <w:r>
        <w:tab/>
      </w:r>
      <w:r>
        <w:tab/>
      </w:r>
      <w:bookmarkStart w:id="1" w:name="OLE_LINK1"/>
      <w:bookmarkStart w:id="2" w:name="OLE_LINK2"/>
      <w:r>
        <w:t>M</w:t>
      </w:r>
      <w:bookmarkEnd w:id="1"/>
      <w:bookmarkEnd w:id="2"/>
      <w:r>
        <w:t>ulti-Professional Leadership</w:t>
      </w:r>
      <w:r w:rsidR="003C678D">
        <w:t>/Leadership in Higher Education</w:t>
      </w:r>
    </w:p>
    <w:p w14:paraId="2EDE283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Credit Hours:</w:t>
      </w:r>
      <w:r>
        <w:t xml:space="preserve">   </w:t>
      </w:r>
      <w:r>
        <w:tab/>
        <w:t>3 semester hours</w:t>
      </w:r>
    </w:p>
    <w:p w14:paraId="1BB9E2E2"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rPr>
        <w:t>Class Meetings:</w:t>
      </w:r>
      <w:r>
        <w:rPr>
          <w:b/>
        </w:rPr>
        <w:tab/>
      </w:r>
      <w:r w:rsidR="00460FAE">
        <w:t>Tuesdays and Thursdays</w:t>
      </w:r>
      <w:r>
        <w:t xml:space="preserve"> 5:00-7:50 PM Haley 1456</w:t>
      </w:r>
    </w:p>
    <w:p w14:paraId="4541B937" w14:textId="77777777" w:rsidR="00014A5B" w:rsidRDefault="003C6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b/>
      </w:r>
      <w:r>
        <w:tab/>
      </w:r>
      <w:r>
        <w:tab/>
        <w:t>Hybrid Onsite and Online Meetings</w:t>
      </w:r>
    </w:p>
    <w:p w14:paraId="056B46E7"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Blackboard site:</w:t>
      </w:r>
      <w:r>
        <w:tab/>
        <w:t>blackboard.auburn.edu</w:t>
      </w:r>
    </w:p>
    <w:p w14:paraId="7F8BD02D"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1BE3A65"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Office:</w:t>
      </w:r>
      <w:r>
        <w:rPr>
          <w:b/>
          <w:bCs/>
        </w:rPr>
        <w:tab/>
      </w:r>
      <w:r>
        <w:tab/>
      </w:r>
      <w:r>
        <w:tab/>
        <w:t>Haley C</w:t>
      </w:r>
      <w:r w:rsidR="00FF4955">
        <w:t>enter 4080, phone (334) 844-3074</w:t>
      </w:r>
    </w:p>
    <w:p w14:paraId="69D30BD5"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Office Hours:</w:t>
      </w:r>
      <w:r w:rsidR="00FF4955">
        <w:tab/>
      </w:r>
      <w:r w:rsidR="00FF4955">
        <w:tab/>
        <w:t>An</w:t>
      </w:r>
      <w:r>
        <w:t>y</w:t>
      </w:r>
      <w:r w:rsidR="00FF4955">
        <w:t>time by</w:t>
      </w:r>
      <w:r>
        <w:t xml:space="preserve"> appointment </w:t>
      </w:r>
    </w:p>
    <w:p w14:paraId="6079CDBB"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E-mail:</w:t>
      </w:r>
      <w:r>
        <w:tab/>
      </w:r>
      <w:r>
        <w:tab/>
        <w:t>jrllanes@auburn.edu</w:t>
      </w:r>
    </w:p>
    <w:p w14:paraId="3BD67997"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rPr>
        <w:t>Pre-/Co-requisites:</w:t>
      </w:r>
      <w:r>
        <w:rPr>
          <w:b/>
        </w:rPr>
        <w:tab/>
      </w:r>
      <w:r w:rsidR="00FF4955">
        <w:t>EDLD 7200</w:t>
      </w:r>
      <w:r w:rsidR="003C678D">
        <w:t xml:space="preserve"> (Or see below)</w:t>
      </w:r>
    </w:p>
    <w:p w14:paraId="2E037CF5"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DD9A72"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2.</w:t>
      </w:r>
      <w:r>
        <w:rPr>
          <w:b/>
        </w:rPr>
        <w:tab/>
        <w:t>Date Syllabus Prepared:</w:t>
      </w:r>
      <w:r w:rsidR="00FF4955">
        <w:t xml:space="preserve">  May 2011</w:t>
      </w:r>
      <w:r>
        <w:t xml:space="preserve"> </w:t>
      </w:r>
    </w:p>
    <w:p w14:paraId="0E7AE048"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FAEDF8"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snapToGrid w:val="0"/>
          <w:szCs w:val="20"/>
        </w:rPr>
      </w:pPr>
      <w:r>
        <w:rPr>
          <w:b/>
        </w:rPr>
        <w:t>3.</w:t>
      </w:r>
      <w:r>
        <w:rPr>
          <w:b/>
        </w:rPr>
        <w:tab/>
        <w:t>Required Text:</w:t>
      </w:r>
      <w:r>
        <w:rPr>
          <w:b/>
        </w:rPr>
        <w:tab/>
      </w:r>
      <w:r w:rsidRPr="00C66653">
        <w:rPr>
          <w:rFonts w:cs="AGaramond-Bold"/>
          <w:bCs/>
          <w:szCs w:val="27"/>
        </w:rPr>
        <w:t xml:space="preserve">Adrianna J. </w:t>
      </w:r>
      <w:proofErr w:type="spellStart"/>
      <w:r w:rsidRPr="00C66653">
        <w:rPr>
          <w:rFonts w:cs="AGaramond-Bold"/>
          <w:bCs/>
          <w:szCs w:val="27"/>
        </w:rPr>
        <w:t>Kezar</w:t>
      </w:r>
      <w:proofErr w:type="spellEnd"/>
      <w:r w:rsidRPr="00C66653">
        <w:rPr>
          <w:rFonts w:cs="AGaramond-Bold"/>
          <w:bCs/>
          <w:szCs w:val="27"/>
        </w:rPr>
        <w:t xml:space="preserve">, </w:t>
      </w:r>
      <w:proofErr w:type="spellStart"/>
      <w:r w:rsidRPr="00C66653">
        <w:rPr>
          <w:rFonts w:cs="AGaramond-Bold"/>
          <w:bCs/>
          <w:szCs w:val="27"/>
        </w:rPr>
        <w:t>Rozana</w:t>
      </w:r>
      <w:proofErr w:type="spellEnd"/>
      <w:r w:rsidRPr="00C66653">
        <w:rPr>
          <w:rFonts w:cs="AGaramond-Bold"/>
          <w:bCs/>
          <w:szCs w:val="27"/>
        </w:rPr>
        <w:t xml:space="preserve"> Carducci and Melissa Contreras-</w:t>
      </w:r>
      <w:proofErr w:type="spellStart"/>
      <w:r w:rsidRPr="00C66653">
        <w:rPr>
          <w:rFonts w:cs="AGaramond-Bold"/>
          <w:bCs/>
          <w:szCs w:val="27"/>
        </w:rPr>
        <w:t>McGavin</w:t>
      </w:r>
      <w:proofErr w:type="spellEnd"/>
      <w:r w:rsidRPr="00C66653">
        <w:rPr>
          <w:bCs/>
          <w:snapToGrid w:val="0"/>
          <w:szCs w:val="20"/>
        </w:rPr>
        <w:t>.</w:t>
      </w:r>
      <w:r>
        <w:rPr>
          <w:bCs/>
          <w:snapToGrid w:val="0"/>
          <w:szCs w:val="20"/>
        </w:rPr>
        <w:t xml:space="preserve"> (2010</w:t>
      </w:r>
      <w:r w:rsidRPr="000C72A3">
        <w:rPr>
          <w:bCs/>
          <w:snapToGrid w:val="0"/>
          <w:szCs w:val="20"/>
        </w:rPr>
        <w:t xml:space="preserve">). </w:t>
      </w:r>
      <w:r w:rsidRPr="00C66653">
        <w:rPr>
          <w:rFonts w:cs="AGaramond-Italic"/>
          <w:i/>
          <w:iCs/>
          <w:szCs w:val="27"/>
        </w:rPr>
        <w:t>Rethinking the “L” Word in Higher Education</w:t>
      </w:r>
      <w:r w:rsidRPr="00C66653">
        <w:rPr>
          <w:bCs/>
          <w:snapToGrid w:val="0"/>
          <w:szCs w:val="20"/>
        </w:rPr>
        <w:t xml:space="preserve">. Wiley </w:t>
      </w:r>
      <w:proofErr w:type="spellStart"/>
      <w:r w:rsidRPr="00C66653">
        <w:rPr>
          <w:bCs/>
          <w:snapToGrid w:val="0"/>
          <w:szCs w:val="20"/>
        </w:rPr>
        <w:t>I</w:t>
      </w:r>
      <w:r>
        <w:rPr>
          <w:bCs/>
          <w:snapToGrid w:val="0"/>
          <w:szCs w:val="20"/>
        </w:rPr>
        <w:t>nterscience</w:t>
      </w:r>
      <w:proofErr w:type="spellEnd"/>
      <w:r>
        <w:rPr>
          <w:bCs/>
          <w:snapToGrid w:val="0"/>
          <w:szCs w:val="20"/>
        </w:rPr>
        <w:t xml:space="preserve"> Online (Free </w:t>
      </w:r>
      <w:proofErr w:type="spellStart"/>
      <w:r>
        <w:rPr>
          <w:bCs/>
          <w:snapToGrid w:val="0"/>
          <w:szCs w:val="20"/>
        </w:rPr>
        <w:t>pdf</w:t>
      </w:r>
      <w:proofErr w:type="spellEnd"/>
      <w:r>
        <w:rPr>
          <w:bCs/>
          <w:snapToGrid w:val="0"/>
          <w:szCs w:val="20"/>
        </w:rPr>
        <w:t xml:space="preserve"> from Professor)</w:t>
      </w:r>
    </w:p>
    <w:p w14:paraId="27880555"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rPr>
          <w:bCs/>
          <w:snapToGrid w:val="0"/>
          <w:szCs w:val="20"/>
        </w:rPr>
      </w:pPr>
    </w:p>
    <w:p w14:paraId="2841573C"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rPr>
          <w:b/>
        </w:rPr>
        <w:tab/>
        <w:t>Case Studies:</w:t>
      </w:r>
      <w:r>
        <w:rPr>
          <w:b/>
        </w:rPr>
        <w:tab/>
      </w:r>
      <w:r w:rsidRPr="008F3A73">
        <w:t xml:space="preserve">Contained in the </w:t>
      </w:r>
      <w:proofErr w:type="spellStart"/>
      <w:r w:rsidRPr="008F3A73">
        <w:t>Kezar</w:t>
      </w:r>
      <w:proofErr w:type="spellEnd"/>
      <w:r w:rsidRPr="008F3A73">
        <w:t xml:space="preserve"> Bo</w:t>
      </w:r>
      <w:r>
        <w:t>o</w:t>
      </w:r>
      <w:r w:rsidRPr="008F3A73">
        <w:t>k</w:t>
      </w:r>
    </w:p>
    <w:p w14:paraId="6DBC6BF7"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p>
    <w:p w14:paraId="7086D465" w14:textId="77777777" w:rsidR="009245AA"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Pr>
          <w:b/>
        </w:rPr>
        <w:tab/>
        <w:t>Required Reading</w:t>
      </w:r>
      <w:r w:rsidR="00460FAE">
        <w:rPr>
          <w:b/>
        </w:rPr>
        <w:t xml:space="preserve"> for those </w:t>
      </w:r>
      <w:r w:rsidR="009245AA">
        <w:rPr>
          <w:b/>
        </w:rPr>
        <w:t>students</w:t>
      </w:r>
      <w:r w:rsidR="003C678D">
        <w:rPr>
          <w:b/>
        </w:rPr>
        <w:t xml:space="preserve"> </w:t>
      </w:r>
      <w:r w:rsidR="00460FAE">
        <w:rPr>
          <w:b/>
        </w:rPr>
        <w:t xml:space="preserve">who did not take pre-requisite </w:t>
      </w:r>
    </w:p>
    <w:p w14:paraId="7F8F15A8" w14:textId="77777777" w:rsidR="00014A5B" w:rsidRPr="009B165A" w:rsidRDefault="009245AA"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0" w:hanging="3600"/>
        <w:rPr>
          <w:b/>
        </w:rPr>
      </w:pPr>
      <w:r>
        <w:rPr>
          <w:b/>
        </w:rPr>
        <w:tab/>
        <w:t xml:space="preserve">EDLD/HEID </w:t>
      </w:r>
      <w:r w:rsidR="00460FAE">
        <w:rPr>
          <w:b/>
        </w:rPr>
        <w:t>7200 course</w:t>
      </w:r>
      <w:r w:rsidR="00014A5B">
        <w:rPr>
          <w:b/>
        </w:rPr>
        <w:t>:</w:t>
      </w:r>
      <w:r w:rsidR="00014A5B" w:rsidRPr="008F3A73">
        <w:rPr>
          <w:b/>
        </w:rPr>
        <w:tab/>
      </w:r>
      <w:r w:rsidR="00014A5B" w:rsidRPr="008F3A73">
        <w:t>Steven Sample</w:t>
      </w:r>
      <w:r w:rsidR="00014A5B">
        <w:t xml:space="preserve"> (2002</w:t>
      </w:r>
      <w:proofErr w:type="gramStart"/>
      <w:r w:rsidR="00014A5B">
        <w:t xml:space="preserve">) </w:t>
      </w:r>
      <w:r w:rsidR="00014A5B">
        <w:rPr>
          <w:b/>
        </w:rPr>
        <w:t xml:space="preserve"> </w:t>
      </w:r>
      <w:r w:rsidR="00014A5B" w:rsidRPr="008F3A73">
        <w:rPr>
          <w:i/>
        </w:rPr>
        <w:t>The</w:t>
      </w:r>
      <w:proofErr w:type="gramEnd"/>
      <w:r w:rsidR="00014A5B" w:rsidRPr="008F3A73">
        <w:rPr>
          <w:i/>
        </w:rPr>
        <w:t xml:space="preserve"> </w:t>
      </w:r>
      <w:r w:rsidR="009B165A">
        <w:rPr>
          <w:i/>
        </w:rPr>
        <w:t xml:space="preserve">Contrarian’s Guide to </w:t>
      </w:r>
      <w:r w:rsidR="00014A5B">
        <w:rPr>
          <w:i/>
        </w:rPr>
        <w:t>Leadership</w:t>
      </w:r>
      <w:r w:rsidR="009B165A">
        <w:rPr>
          <w:b/>
        </w:rPr>
        <w:t xml:space="preserve"> </w:t>
      </w:r>
      <w:proofErr w:type="spellStart"/>
      <w:r w:rsidR="00014A5B">
        <w:rPr>
          <w:b/>
        </w:rPr>
        <w:t>Jossey</w:t>
      </w:r>
      <w:proofErr w:type="spellEnd"/>
      <w:r w:rsidR="00014A5B">
        <w:rPr>
          <w:b/>
        </w:rPr>
        <w:t>-Bass Publishers</w:t>
      </w:r>
    </w:p>
    <w:p w14:paraId="2F3ECEAF" w14:textId="77777777" w:rsidR="00014A5B" w:rsidRDefault="00014A5B" w:rsidP="00014A5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2880"/>
      </w:pPr>
      <w:r>
        <w:rPr>
          <w:b/>
        </w:rPr>
        <w:tab/>
      </w:r>
      <w:r>
        <w:rPr>
          <w:b/>
        </w:rPr>
        <w:tab/>
      </w:r>
      <w:r>
        <w:rPr>
          <w:b/>
        </w:rPr>
        <w:tab/>
      </w:r>
    </w:p>
    <w:p w14:paraId="178BE4C5" w14:textId="77777777" w:rsidR="00014A5B" w:rsidRDefault="00014A5B" w:rsidP="00014A5B">
      <w:pPr>
        <w:widowControl w:val="0"/>
        <w:autoSpaceDE w:val="0"/>
        <w:autoSpaceDN w:val="0"/>
        <w:adjustRightInd w:val="0"/>
      </w:pPr>
      <w:r>
        <w:rPr>
          <w:b/>
        </w:rPr>
        <w:t>4.</w:t>
      </w:r>
      <w:r>
        <w:rPr>
          <w:b/>
        </w:rPr>
        <w:tab/>
        <w:t xml:space="preserve">Catalog Description: </w:t>
      </w:r>
      <w:r>
        <w:t xml:space="preserve">This course involves exploration, discussion and application of </w:t>
      </w:r>
      <w:r>
        <w:tab/>
        <w:t>theories, concepts and principles of leadership from a multi-disciplinary, multi-</w:t>
      </w:r>
      <w:r>
        <w:tab/>
        <w:t>professional perspective, to higher education organizations.</w:t>
      </w:r>
    </w:p>
    <w:p w14:paraId="6CD42132" w14:textId="77777777" w:rsidR="00014A5B" w:rsidRDefault="009B165A" w:rsidP="00014A5B">
      <w:pPr>
        <w:widowControl w:val="0"/>
        <w:autoSpaceDE w:val="0"/>
        <w:autoSpaceDN w:val="0"/>
        <w:adjustRightInd w:val="0"/>
      </w:pPr>
      <w:r>
        <w:br w:type="page"/>
      </w:r>
    </w:p>
    <w:p w14:paraId="210A6DE2" w14:textId="77777777" w:rsidR="00014A5B" w:rsidRDefault="00014A5B" w:rsidP="00014A5B">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5.</w:t>
      </w:r>
      <w:r>
        <w:rPr>
          <w:b/>
          <w:bCs/>
        </w:rPr>
        <w:tab/>
        <w:t>Course Objectives:</w:t>
      </w:r>
      <w:r>
        <w:t xml:space="preserve">  Upon completion of this course, students will be able to:</w:t>
      </w:r>
    </w:p>
    <w:p w14:paraId="28262E2D"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C63B3A" w14:textId="77777777" w:rsidR="00014A5B" w:rsidRDefault="00014A5B" w:rsidP="00014A5B">
      <w:pPr>
        <w:widowControl w:val="0"/>
        <w:numPr>
          <w:ilvl w:val="0"/>
          <w:numId w:val="9"/>
        </w:numPr>
        <w:autoSpaceDE w:val="0"/>
        <w:autoSpaceDN w:val="0"/>
        <w:adjustRightInd w:val="0"/>
        <w:rPr>
          <w:rFonts w:cs="AGaramond-Regular"/>
          <w:szCs w:val="27"/>
        </w:rPr>
      </w:pPr>
      <w:r w:rsidRPr="00B86D5A">
        <w:rPr>
          <w:rFonts w:cs="AGaramond-Regular"/>
          <w:szCs w:val="27"/>
        </w:rPr>
        <w:t xml:space="preserve">Understand and discuss the underlying assumptions, beliefs, and values of the </w:t>
      </w:r>
      <w:r>
        <w:rPr>
          <w:rFonts w:cs="AGaramond-Regular"/>
          <w:szCs w:val="27"/>
        </w:rPr>
        <w:t>most significant</w:t>
      </w:r>
      <w:r w:rsidRPr="00B86D5A">
        <w:rPr>
          <w:rFonts w:cs="AGaramond-Regular"/>
          <w:szCs w:val="27"/>
        </w:rPr>
        <w:t xml:space="preserve"> paradigms in leadership research.</w:t>
      </w:r>
    </w:p>
    <w:p w14:paraId="5EDB19D4" w14:textId="77777777" w:rsidR="00014A5B" w:rsidRDefault="00014A5B" w:rsidP="00014A5B">
      <w:pPr>
        <w:widowControl w:val="0"/>
        <w:numPr>
          <w:ilvl w:val="1"/>
          <w:numId w:val="9"/>
        </w:numPr>
        <w:autoSpaceDE w:val="0"/>
        <w:autoSpaceDN w:val="0"/>
        <w:adjustRightInd w:val="0"/>
        <w:rPr>
          <w:rFonts w:cs="AGaramond-Regular"/>
          <w:szCs w:val="27"/>
        </w:rPr>
      </w:pPr>
      <w:r>
        <w:rPr>
          <w:rFonts w:cs="AGaramond-Regular"/>
          <w:szCs w:val="27"/>
        </w:rPr>
        <w:t>Leadership In a Changed Context</w:t>
      </w:r>
    </w:p>
    <w:p w14:paraId="167ABA3A" w14:textId="77777777" w:rsidR="00014A5B" w:rsidRDefault="00014A5B" w:rsidP="00014A5B">
      <w:pPr>
        <w:widowControl w:val="0"/>
        <w:numPr>
          <w:ilvl w:val="1"/>
          <w:numId w:val="9"/>
        </w:numPr>
        <w:autoSpaceDE w:val="0"/>
        <w:autoSpaceDN w:val="0"/>
        <w:adjustRightInd w:val="0"/>
        <w:rPr>
          <w:rFonts w:cs="AGaramond-Regular"/>
          <w:szCs w:val="27"/>
        </w:rPr>
      </w:pPr>
      <w:r>
        <w:rPr>
          <w:rFonts w:cs="AGaramond-Regular"/>
          <w:szCs w:val="27"/>
        </w:rPr>
        <w:t>Key Terms and Theories</w:t>
      </w:r>
    </w:p>
    <w:p w14:paraId="7D46FF3C"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40"/>
        </w:rPr>
        <w:t>Challenges and Missed Opportunities in the Study</w:t>
      </w:r>
      <w:r w:rsidRPr="00462FE4">
        <w:rPr>
          <w:rFonts w:cs="Helvetica"/>
        </w:rPr>
        <w:t xml:space="preserve"> </w:t>
      </w:r>
      <w:r w:rsidRPr="00462FE4">
        <w:rPr>
          <w:rFonts w:cs="Helvetica"/>
          <w:szCs w:val="40"/>
        </w:rPr>
        <w:t>of Leadership in Higher Education</w:t>
      </w:r>
      <w:r w:rsidRPr="00462FE4">
        <w:rPr>
          <w:rFonts w:cs="Helvetica"/>
        </w:rPr>
        <w:t xml:space="preserve"> </w:t>
      </w:r>
    </w:p>
    <w:p w14:paraId="27BA9B88" w14:textId="77777777" w:rsidR="00014A5B" w:rsidRDefault="00014A5B" w:rsidP="00014A5B">
      <w:pPr>
        <w:widowControl w:val="0"/>
        <w:numPr>
          <w:ilvl w:val="1"/>
          <w:numId w:val="9"/>
        </w:numPr>
        <w:autoSpaceDE w:val="0"/>
        <w:autoSpaceDN w:val="0"/>
        <w:adjustRightInd w:val="0"/>
        <w:rPr>
          <w:rFonts w:cs="AGaramond-Regular"/>
          <w:szCs w:val="27"/>
        </w:rPr>
      </w:pPr>
      <w:r w:rsidRPr="00462FE4">
        <w:rPr>
          <w:rFonts w:cs="Helvetica"/>
          <w:szCs w:val="40"/>
        </w:rPr>
        <w:t>New Directions in Higher Education Leadership</w:t>
      </w:r>
    </w:p>
    <w:p w14:paraId="3CED7843"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54"/>
        </w:rPr>
        <w:t>New Paradigms</w:t>
      </w:r>
      <w:r w:rsidRPr="00462FE4">
        <w:rPr>
          <w:rFonts w:cs="Helvetica"/>
        </w:rPr>
        <w:t xml:space="preserve"> </w:t>
      </w:r>
      <w:r w:rsidRPr="00462FE4">
        <w:rPr>
          <w:rFonts w:cs="Helvetica"/>
          <w:szCs w:val="54"/>
        </w:rPr>
        <w:t>of Leadership</w:t>
      </w:r>
      <w:r w:rsidRPr="00462FE4">
        <w:rPr>
          <w:rFonts w:cs="Helvetica"/>
        </w:rPr>
        <w:t xml:space="preserve"> </w:t>
      </w:r>
    </w:p>
    <w:p w14:paraId="7D2B8398" w14:textId="77777777" w:rsidR="00014A5B" w:rsidRDefault="00014A5B" w:rsidP="00014A5B">
      <w:pPr>
        <w:widowControl w:val="0"/>
        <w:numPr>
          <w:ilvl w:val="0"/>
          <w:numId w:val="9"/>
        </w:numPr>
        <w:autoSpaceDE w:val="0"/>
        <w:autoSpaceDN w:val="0"/>
        <w:adjustRightInd w:val="0"/>
        <w:rPr>
          <w:rFonts w:cs="AGaramond-Regular"/>
          <w:szCs w:val="27"/>
        </w:rPr>
      </w:pPr>
      <w:r w:rsidRPr="00B86D5A">
        <w:rPr>
          <w:rFonts w:cs="AGaramond-Regular"/>
          <w:szCs w:val="27"/>
        </w:rPr>
        <w:t>Understand and discuss some of the main concepts that have emerged in the leadership research and literature such as ethics, empowerment, collaboration, and networks.</w:t>
      </w:r>
    </w:p>
    <w:p w14:paraId="09645595" w14:textId="77777777" w:rsidR="00014A5B" w:rsidRPr="00462FE4" w:rsidRDefault="00014A5B" w:rsidP="00014A5B">
      <w:pPr>
        <w:widowControl w:val="0"/>
        <w:numPr>
          <w:ilvl w:val="1"/>
          <w:numId w:val="9"/>
        </w:numPr>
        <w:autoSpaceDE w:val="0"/>
        <w:autoSpaceDN w:val="0"/>
        <w:adjustRightInd w:val="0"/>
        <w:rPr>
          <w:rFonts w:cs="AGaramond-Regular"/>
          <w:szCs w:val="27"/>
        </w:rPr>
      </w:pPr>
      <w:r>
        <w:rPr>
          <w:rFonts w:cs="AGaramond-Regular"/>
          <w:szCs w:val="27"/>
        </w:rPr>
        <w:t>Latest Theories in Leadership</w:t>
      </w:r>
    </w:p>
    <w:p w14:paraId="6933F63D" w14:textId="77777777" w:rsidR="00014A5B" w:rsidRDefault="00014A5B" w:rsidP="00014A5B">
      <w:pPr>
        <w:widowControl w:val="0"/>
        <w:numPr>
          <w:ilvl w:val="1"/>
          <w:numId w:val="9"/>
        </w:numPr>
        <w:autoSpaceDE w:val="0"/>
        <w:autoSpaceDN w:val="0"/>
        <w:adjustRightInd w:val="0"/>
        <w:rPr>
          <w:rFonts w:cs="AGaramond-Regular"/>
          <w:szCs w:val="27"/>
        </w:rPr>
      </w:pPr>
      <w:r>
        <w:rPr>
          <w:rFonts w:cs="AGaramond-Regular"/>
          <w:szCs w:val="27"/>
        </w:rPr>
        <w:t>Revolutionary Concepts in Leadership</w:t>
      </w:r>
    </w:p>
    <w:p w14:paraId="097A7C72"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40"/>
        </w:rPr>
        <w:t>Cultural and Symbolic Theories</w:t>
      </w:r>
    </w:p>
    <w:p w14:paraId="3B04E5AD" w14:textId="77777777" w:rsidR="00014A5B" w:rsidRDefault="00014A5B" w:rsidP="00014A5B">
      <w:pPr>
        <w:widowControl w:val="0"/>
        <w:numPr>
          <w:ilvl w:val="0"/>
          <w:numId w:val="9"/>
        </w:numPr>
        <w:autoSpaceDE w:val="0"/>
        <w:autoSpaceDN w:val="0"/>
        <w:adjustRightInd w:val="0"/>
        <w:rPr>
          <w:rFonts w:cs="AGaramond-Regular"/>
          <w:szCs w:val="27"/>
        </w:rPr>
      </w:pPr>
      <w:r w:rsidRPr="00B86D5A">
        <w:rPr>
          <w:rFonts w:cs="AGaramond-Regular"/>
          <w:szCs w:val="27"/>
        </w:rPr>
        <w:t>Understand and discuss new concepts that have emerged in the leadership literature and how these have been pursued by</w:t>
      </w:r>
      <w:r w:rsidRPr="00D709A2">
        <w:rPr>
          <w:rFonts w:ascii="AGaramond-Regular" w:hAnsi="AGaramond-Regular" w:cs="AGaramond-Regular"/>
          <w:sz w:val="27"/>
          <w:szCs w:val="27"/>
        </w:rPr>
        <w:t xml:space="preserve"> </w:t>
      </w:r>
      <w:r w:rsidRPr="00B86D5A">
        <w:rPr>
          <w:rFonts w:cs="AGaramond-Regular"/>
          <w:szCs w:val="27"/>
        </w:rPr>
        <w:t>higher education researchers.</w:t>
      </w:r>
    </w:p>
    <w:p w14:paraId="45EBE388" w14:textId="77777777" w:rsidR="00014A5B" w:rsidRDefault="00014A5B" w:rsidP="00014A5B">
      <w:pPr>
        <w:widowControl w:val="0"/>
        <w:numPr>
          <w:ilvl w:val="1"/>
          <w:numId w:val="9"/>
        </w:numPr>
        <w:autoSpaceDE w:val="0"/>
        <w:autoSpaceDN w:val="0"/>
        <w:adjustRightInd w:val="0"/>
        <w:rPr>
          <w:rFonts w:cs="AGaramond-Regular"/>
          <w:szCs w:val="27"/>
        </w:rPr>
      </w:pPr>
      <w:r w:rsidRPr="00462FE4">
        <w:rPr>
          <w:rFonts w:cs="AGaramond-Regular"/>
          <w:szCs w:val="27"/>
        </w:rPr>
        <w:t>Higher Education Leadership In a New World</w:t>
      </w:r>
    </w:p>
    <w:p w14:paraId="0584AF67" w14:textId="77777777" w:rsidR="00014A5B" w:rsidRPr="00462FE4" w:rsidRDefault="00014A5B" w:rsidP="00014A5B">
      <w:pPr>
        <w:widowControl w:val="0"/>
        <w:numPr>
          <w:ilvl w:val="1"/>
          <w:numId w:val="9"/>
        </w:numPr>
        <w:autoSpaceDE w:val="0"/>
        <w:autoSpaceDN w:val="0"/>
        <w:adjustRightInd w:val="0"/>
        <w:rPr>
          <w:rFonts w:cs="AGaramond-Regular"/>
          <w:szCs w:val="27"/>
        </w:rPr>
      </w:pPr>
      <w:r w:rsidRPr="00462FE4">
        <w:rPr>
          <w:rFonts w:cs="Helvetica"/>
          <w:szCs w:val="54"/>
        </w:rPr>
        <w:t>Practical Implications for</w:t>
      </w:r>
      <w:r w:rsidRPr="00462FE4">
        <w:rPr>
          <w:rFonts w:cs="Helvetica"/>
        </w:rPr>
        <w:t xml:space="preserve"> </w:t>
      </w:r>
      <w:r w:rsidRPr="00462FE4">
        <w:rPr>
          <w:rFonts w:cs="Helvetica"/>
          <w:szCs w:val="54"/>
        </w:rPr>
        <w:t>The Leadership Revolution</w:t>
      </w:r>
      <w:r w:rsidRPr="00462FE4">
        <w:rPr>
          <w:rFonts w:cs="Helvetica"/>
        </w:rPr>
        <w:t xml:space="preserve"> </w:t>
      </w:r>
    </w:p>
    <w:p w14:paraId="4E49B179" w14:textId="77777777" w:rsidR="00014A5B" w:rsidRDefault="00014A5B" w:rsidP="00014A5B">
      <w:pPr>
        <w:widowControl w:val="0"/>
        <w:numPr>
          <w:ilvl w:val="0"/>
          <w:numId w:val="9"/>
        </w:numPr>
        <w:autoSpaceDE w:val="0"/>
        <w:autoSpaceDN w:val="0"/>
        <w:adjustRightInd w:val="0"/>
        <w:rPr>
          <w:rFonts w:cs="AGaramond-Regular"/>
          <w:szCs w:val="27"/>
        </w:rPr>
      </w:pPr>
      <w:r w:rsidRPr="00462FE4">
        <w:rPr>
          <w:rFonts w:cs="AGaramond-Regular"/>
          <w:szCs w:val="27"/>
        </w:rPr>
        <w:t>(For doctoral students) Understand and discuss the implications of this vast body of new research upon future research.</w:t>
      </w:r>
    </w:p>
    <w:p w14:paraId="7C2A4B7D" w14:textId="77777777" w:rsidR="009B165A" w:rsidRDefault="00014A5B" w:rsidP="00014A5B">
      <w:pPr>
        <w:widowControl w:val="0"/>
        <w:numPr>
          <w:ilvl w:val="1"/>
          <w:numId w:val="9"/>
        </w:numPr>
        <w:autoSpaceDE w:val="0"/>
        <w:autoSpaceDN w:val="0"/>
        <w:adjustRightInd w:val="0"/>
        <w:rPr>
          <w:rFonts w:cs="AGaramond-Regular"/>
          <w:szCs w:val="27"/>
        </w:rPr>
      </w:pPr>
      <w:r>
        <w:rPr>
          <w:rFonts w:cs="AGaramond-Regular"/>
          <w:szCs w:val="27"/>
        </w:rPr>
        <w:t xml:space="preserve">Framing </w:t>
      </w:r>
      <w:r w:rsidR="009B165A">
        <w:rPr>
          <w:rFonts w:cs="AGaramond-Regular"/>
          <w:szCs w:val="27"/>
        </w:rPr>
        <w:t>Leadership Research in a New Era</w:t>
      </w:r>
    </w:p>
    <w:p w14:paraId="7D9F071F" w14:textId="77777777" w:rsidR="009B165A" w:rsidRPr="009B165A" w:rsidRDefault="009B165A" w:rsidP="009B165A">
      <w:pPr>
        <w:widowControl w:val="0"/>
        <w:numPr>
          <w:ilvl w:val="0"/>
          <w:numId w:val="9"/>
        </w:numPr>
        <w:autoSpaceDE w:val="0"/>
        <w:autoSpaceDN w:val="0"/>
        <w:adjustRightInd w:val="0"/>
        <w:rPr>
          <w:rFonts w:cs="AGaramond-Regular"/>
          <w:szCs w:val="27"/>
        </w:rPr>
      </w:pPr>
      <w:r>
        <w:rPr>
          <w:rFonts w:cs="AGaramond-Regular"/>
          <w:szCs w:val="27"/>
        </w:rPr>
        <w:t>Student will be able to do this onsite with other students and by using online communications methods.</w:t>
      </w:r>
    </w:p>
    <w:p w14:paraId="58E13542"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C50EB3"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CD1CE2E"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6.</w:t>
      </w:r>
      <w:r>
        <w:rPr>
          <w:b/>
        </w:rPr>
        <w:tab/>
        <w:t xml:space="preserve">Course </w:t>
      </w:r>
      <w:r w:rsidR="00B94F64">
        <w:rPr>
          <w:b/>
        </w:rPr>
        <w:t>Methodology:</w:t>
      </w:r>
    </w:p>
    <w:p w14:paraId="47DF9CCB" w14:textId="77777777" w:rsidR="00B94F64" w:rsidRDefault="00B9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88EE8BE" w14:textId="77777777" w:rsidR="00B94F64" w:rsidRDefault="00B9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t>This course is designed to be delivered as a mixture of “in the same room” disc</w:t>
      </w:r>
      <w:r w:rsidR="008B372A">
        <w:t>ussion among students</w:t>
      </w:r>
      <w:r>
        <w:t xml:space="preserve"> under my direction and reading, thinking, writing and discussion </w:t>
      </w:r>
      <w:r w:rsidR="000022CF">
        <w:t xml:space="preserve">online. </w:t>
      </w:r>
      <w:r>
        <w:t xml:space="preserve">This class should meet twice a week for five weeks but as a “hybrid” of experiences, it is only scheduled to meet </w:t>
      </w:r>
      <w:r w:rsidR="000022CF">
        <w:t>once a week for five weeks.</w:t>
      </w:r>
    </w:p>
    <w:p w14:paraId="4D83A86D" w14:textId="77777777" w:rsidR="00B94F64" w:rsidRPr="00B94F64" w:rsidRDefault="00B94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E12A8C" w14:textId="77777777" w:rsidR="000022CF" w:rsidRDefault="00014A5B" w:rsidP="00F84978">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Regular attendance </w:t>
      </w:r>
      <w:r w:rsidR="000022CF">
        <w:rPr>
          <w:b/>
          <w:bCs/>
        </w:rPr>
        <w:t>for those Onsite</w:t>
      </w:r>
      <w:r w:rsidR="00B94F64">
        <w:rPr>
          <w:b/>
          <w:bCs/>
        </w:rPr>
        <w:t xml:space="preserve"> sessions </w:t>
      </w:r>
      <w:r>
        <w:rPr>
          <w:b/>
          <w:bCs/>
        </w:rPr>
        <w:t>and class participation</w:t>
      </w:r>
      <w:r>
        <w:t xml:space="preserve"> are essential for successful completion of the course. </w:t>
      </w:r>
      <w:r w:rsidR="00B94F64">
        <w:t xml:space="preserve">If you don’t come to class at least 5 times you will not get an A. </w:t>
      </w:r>
      <w:r w:rsidR="000022CF">
        <w:t>You can earn from 0 to 8 points per class period up to 40 points. See criteria below.</w:t>
      </w:r>
    </w:p>
    <w:p w14:paraId="2F2A2B9B" w14:textId="77777777" w:rsidR="000022CF" w:rsidRDefault="00F84978" w:rsidP="000022CF">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022CF">
        <w:rPr>
          <w:b/>
        </w:rPr>
        <w:t>Onl</w:t>
      </w:r>
      <w:r w:rsidR="008B372A" w:rsidRPr="000022CF">
        <w:rPr>
          <w:b/>
        </w:rPr>
        <w:t>ine Participation in Discussion</w:t>
      </w:r>
      <w:r w:rsidR="00D267FD" w:rsidRPr="000022CF">
        <w:rPr>
          <w:b/>
          <w:i/>
        </w:rPr>
        <w:t xml:space="preserve"> </w:t>
      </w:r>
      <w:r w:rsidRPr="000022CF">
        <w:rPr>
          <w:b/>
        </w:rPr>
        <w:t xml:space="preserve">is a requirement for this course </w:t>
      </w:r>
      <w:r>
        <w:t>and the s</w:t>
      </w:r>
      <w:r w:rsidR="008B372A">
        <w:t>tudent will earn an additional 4</w:t>
      </w:r>
      <w:r>
        <w:t xml:space="preserve">0 points for engaging in it effectively. </w:t>
      </w:r>
      <w:r w:rsidR="008B372A">
        <w:t>Increasingly professional communications in the workplace are taking place online. Even meetings being held on campuses</w:t>
      </w:r>
      <w:r w:rsidR="000022CF">
        <w:t xml:space="preserve"> today are being held through visual and asynchronous communications. Y</w:t>
      </w:r>
      <w:r>
        <w:t xml:space="preserve">ou will be engaging in “meaning-building activities” with people you barely know, across thousands of miles of space and great differences in time. You need to learn how to </w:t>
      </w:r>
      <w:r w:rsidR="000022CF">
        <w:t xml:space="preserve">lead in a new way. This participation is evaluated in this way: </w:t>
      </w:r>
    </w:p>
    <w:p w14:paraId="7FD79E9D" w14:textId="77777777" w:rsidR="000022CF" w:rsidRDefault="000022CF" w:rsidP="000022CF">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5406">
        <w:rPr>
          <w:b/>
          <w:i/>
        </w:rPr>
        <w:t>Active participation</w:t>
      </w:r>
      <w:r>
        <w:t xml:space="preserve"> includes posting critical analysis of theories and asking questions from the reading, as well as sharing experiences with the topics under discussion, engaging others with valid critical exchanges and contributing to the class community in general. The Outcome Objective is defined as follows: “Student is able to demonstrate through class discussion that he/she has read the assigned material and has drawn valid conclusions or raised good questions.” Such participation will earn up 4 to 8 points per class.</w:t>
      </w:r>
    </w:p>
    <w:p w14:paraId="0DECEDEA" w14:textId="77777777" w:rsidR="000022CF" w:rsidRDefault="000022CF" w:rsidP="000022CF">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5406">
        <w:rPr>
          <w:b/>
          <w:i/>
        </w:rPr>
        <w:t>Passive participation</w:t>
      </w:r>
      <w:r>
        <w:t xml:space="preserve"> involves piggyback discussion limited to the issues raised by </w:t>
      </w:r>
      <w:proofErr w:type="gramStart"/>
      <w:r>
        <w:t>others,</w:t>
      </w:r>
      <w:proofErr w:type="gramEnd"/>
      <w:r>
        <w:t xml:space="preserve"> lack of reading of materials is evident. 1 to 3 points per week.</w:t>
      </w:r>
    </w:p>
    <w:p w14:paraId="556FEDAB" w14:textId="77777777" w:rsidR="000022CF" w:rsidRDefault="000022CF" w:rsidP="000022CF">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5406">
        <w:rPr>
          <w:b/>
          <w:i/>
        </w:rPr>
        <w:t>No participation</w:t>
      </w:r>
      <w:r>
        <w:t xml:space="preserve"> obtains when a student is absent. 0 points per week.</w:t>
      </w:r>
    </w:p>
    <w:p w14:paraId="41FD93C9" w14:textId="77777777" w:rsidR="000022CF" w:rsidRPr="000022CF" w:rsidRDefault="000022CF" w:rsidP="000022CF">
      <w:pPr>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Students may earn up to 80</w:t>
      </w:r>
      <w:r w:rsidRPr="000022CF">
        <w:rPr>
          <w:b/>
        </w:rPr>
        <w:t xml:space="preserve"> points for </w:t>
      </w:r>
      <w:r>
        <w:rPr>
          <w:b/>
        </w:rPr>
        <w:t xml:space="preserve">both online and onsite </w:t>
      </w:r>
      <w:r w:rsidRPr="000022CF">
        <w:rPr>
          <w:b/>
        </w:rPr>
        <w:t xml:space="preserve">participation. </w:t>
      </w:r>
      <w:r>
        <w:t>Absences will be viewed as it would in a professional position. Extenuating circumstances will be considered on an individual basis, especially if negotiated ahead of time.</w:t>
      </w:r>
    </w:p>
    <w:p w14:paraId="381B579E" w14:textId="77777777" w:rsidR="00D267FD" w:rsidRDefault="00D267FD" w:rsidP="00F8497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FD1AD3"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FABCA4" w14:textId="77777777" w:rsidR="000022CF" w:rsidRDefault="00014A5B" w:rsidP="00014A5B">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02097">
        <w:rPr>
          <w:b/>
        </w:rPr>
        <w:t>Presentation on Assigned</w:t>
      </w:r>
      <w:r>
        <w:t xml:space="preserve"> </w:t>
      </w:r>
      <w:r w:rsidRPr="00702097">
        <w:rPr>
          <w:b/>
        </w:rPr>
        <w:t>Reading</w:t>
      </w:r>
      <w:r>
        <w:rPr>
          <w:b/>
          <w:bCs/>
        </w:rPr>
        <w:t xml:space="preserve"> </w:t>
      </w:r>
      <w:r>
        <w:rPr>
          <w:bCs/>
        </w:rPr>
        <w:t>Students will be assigned a portion of the</w:t>
      </w:r>
      <w:r w:rsidR="000022CF">
        <w:rPr>
          <w:bCs/>
        </w:rPr>
        <w:t xml:space="preserve"> readings to discuss with class and to present online.</w:t>
      </w:r>
      <w:r>
        <w:rPr>
          <w:bCs/>
        </w:rPr>
        <w:t xml:space="preserve"> The student will develop at least three questions that flow from the reading and will lead the cl</w:t>
      </w:r>
      <w:r w:rsidR="000022CF">
        <w:rPr>
          <w:bCs/>
        </w:rPr>
        <w:t xml:space="preserve">assroom/online </w:t>
      </w:r>
      <w:r>
        <w:rPr>
          <w:bCs/>
        </w:rPr>
        <w:t>discussion on these. Up to 20 points will be awarded for this effort depending upon a) how well the questions cover the topic, b) how well the questions are written from the perspective of understanding it and c) how well you manage the discussion from the students. Your performance will be evaluated by the other students and graded by me.</w:t>
      </w:r>
    </w:p>
    <w:p w14:paraId="39238498" w14:textId="77777777" w:rsidR="000022CF" w:rsidRDefault="000022CF" w:rsidP="000022C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22A28AB8" w14:textId="77777777" w:rsidR="00014A5B" w:rsidRPr="000022CF" w:rsidRDefault="008F11AF" w:rsidP="00014A5B">
      <w:pPr>
        <w:numPr>
          <w:ilvl w:val="0"/>
          <w:numId w:val="5"/>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0022CF">
        <w:rPr>
          <w:i/>
        </w:rPr>
        <w:t xml:space="preserve">In order to avoid having fixed pre-requisites I have allowed student who have not taken EDLD/HIED 7200 to “catch up” to the rest of us. This involves reading “The Contrarian </w:t>
      </w:r>
      <w:r w:rsidR="00E16952" w:rsidRPr="000022CF">
        <w:rPr>
          <w:i/>
        </w:rPr>
        <w:t xml:space="preserve">Guide to </w:t>
      </w:r>
      <w:r w:rsidRPr="000022CF">
        <w:rPr>
          <w:i/>
        </w:rPr>
        <w:t>Leader</w:t>
      </w:r>
      <w:r w:rsidR="00E16952" w:rsidRPr="000022CF">
        <w:rPr>
          <w:i/>
        </w:rPr>
        <w:t>ship” by Onsite Session 3 (June 2, 2011)</w:t>
      </w:r>
    </w:p>
    <w:p w14:paraId="50B083F8" w14:textId="77777777" w:rsidR="00014A5B" w:rsidRDefault="00014A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p>
    <w:p w14:paraId="1EC393BE" w14:textId="77777777" w:rsidR="00014A5B" w:rsidRDefault="00014A5B" w:rsidP="00014A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9000"/>
        </w:tabs>
        <w:ind w:left="1440" w:right="360"/>
      </w:pPr>
      <w:r>
        <w:t xml:space="preserve">NOTE:   </w:t>
      </w:r>
      <w:r w:rsidRPr="00BD3525">
        <w:t>Essays</w:t>
      </w:r>
      <w:r w:rsidR="000022CF">
        <w:t xml:space="preserve"> and comments</w:t>
      </w:r>
      <w:r w:rsidRPr="00BD3525">
        <w:t xml:space="preserve"> are posted in the Blackboard page for this course under Discussions,</w:t>
      </w:r>
      <w:r w:rsidRPr="00BD3525">
        <w:rPr>
          <w:b/>
        </w:rPr>
        <w:t xml:space="preserve"> no later than </w:t>
      </w:r>
      <w:r w:rsidRPr="00BD3525">
        <w:t>Tuesday</w:t>
      </w:r>
      <w:r w:rsidR="000022CF">
        <w:t xml:space="preserve"> at </w:t>
      </w:r>
      <w:proofErr w:type="gramStart"/>
      <w:r w:rsidR="000022CF">
        <w:t>midnight,</w:t>
      </w:r>
      <w:proofErr w:type="gramEnd"/>
      <w:r w:rsidR="000022CF">
        <w:t xml:space="preserve"> this will enable your colleagues to respond to your ideas.</w:t>
      </w:r>
    </w:p>
    <w:p w14:paraId="5007A0E9" w14:textId="77777777" w:rsidR="00014A5B" w:rsidRDefault="00014A5B" w:rsidP="00014A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rPr>
      </w:pPr>
    </w:p>
    <w:p w14:paraId="4FB4F006" w14:textId="77777777" w:rsidR="003C678D" w:rsidRDefault="000022CF" w:rsidP="003C678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I’ll grade this performance with </w:t>
      </w:r>
      <w:r w:rsidR="003C678D">
        <w:t xml:space="preserve">20 points </w:t>
      </w:r>
      <w:r w:rsidR="00A90FF6">
        <w:t xml:space="preserve">depending </w:t>
      </w:r>
      <w:r w:rsidR="003C678D">
        <w:t xml:space="preserve">on how well I think you’ve done it (but don't sweat it because I’m pretty sure no one has figured out how to do it yet). </w:t>
      </w:r>
    </w:p>
    <w:p w14:paraId="6B68E6CD" w14:textId="77777777" w:rsidR="00A90FF6" w:rsidRDefault="00A90FF6" w:rsidP="003C678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6B3166" w14:textId="77777777" w:rsidR="00A90FF6" w:rsidRDefault="00A90FF6" w:rsidP="003C678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52D152" w14:textId="77777777" w:rsidR="003C678D" w:rsidRDefault="003C678D" w:rsidP="003C678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352AA0" w14:textId="77777777" w:rsidR="003C678D" w:rsidRDefault="003C678D" w:rsidP="00014A5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rPr>
      </w:pPr>
    </w:p>
    <w:p w14:paraId="43B1354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7.</w:t>
      </w:r>
      <w:r>
        <w:rPr>
          <w:b/>
        </w:rPr>
        <w:tab/>
        <w:t>Grading and Evaluation Procedures:</w:t>
      </w:r>
    </w:p>
    <w:p w14:paraId="0056005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580D1A"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The final grade for the course will be based on the following categories. All grades are computed on an individual basis. </w:t>
      </w:r>
    </w:p>
    <w:p w14:paraId="12FB962F"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8BD54FA"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t>Class participation in discussion/activities</w:t>
      </w:r>
      <w:r>
        <w:tab/>
      </w:r>
      <w:r w:rsidR="00A90FF6">
        <w:t>onsite</w:t>
      </w:r>
      <w:r>
        <w:tab/>
      </w:r>
      <w:r>
        <w:tab/>
        <w:t>40 pts.</w:t>
      </w:r>
      <w:proofErr w:type="gramEnd"/>
    </w:p>
    <w:p w14:paraId="7271D4BB"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roofErr w:type="gramStart"/>
      <w:r>
        <w:t>Presentations on Assigned Reading</w:t>
      </w:r>
      <w:r>
        <w:tab/>
      </w:r>
      <w:r>
        <w:tab/>
      </w:r>
      <w:r w:rsidR="00A90FF6">
        <w:t>online</w:t>
      </w:r>
      <w:r w:rsidR="00A90FF6">
        <w:tab/>
      </w:r>
      <w:r w:rsidR="00A90FF6">
        <w:tab/>
        <w:t>4</w:t>
      </w:r>
      <w:r>
        <w:t>0 pts.</w:t>
      </w:r>
      <w:proofErr w:type="gramEnd"/>
    </w:p>
    <w:p w14:paraId="13FB08F1" w14:textId="77777777" w:rsidR="00014A5B" w:rsidRDefault="003C678D"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Essay</w:t>
      </w:r>
      <w:r w:rsidR="00A90FF6">
        <w:t>/Presentation</w:t>
      </w:r>
      <w:r w:rsidR="00A90FF6">
        <w:tab/>
      </w:r>
      <w:r w:rsidR="00A90FF6">
        <w:tab/>
      </w:r>
      <w:r w:rsidR="00A90FF6">
        <w:tab/>
      </w:r>
      <w:r w:rsidR="00A90FF6">
        <w:tab/>
      </w:r>
      <w:r w:rsidR="00A90FF6">
        <w:tab/>
      </w:r>
      <w:r w:rsidR="00A90FF6">
        <w:tab/>
      </w:r>
      <w:r>
        <w:t>2</w:t>
      </w:r>
      <w:r w:rsidR="00014A5B">
        <w:t xml:space="preserve">0 </w:t>
      </w:r>
      <w:proofErr w:type="spellStart"/>
      <w:r w:rsidR="00014A5B">
        <w:t>pts</w:t>
      </w:r>
      <w:proofErr w:type="spellEnd"/>
    </w:p>
    <w:p w14:paraId="2092B488" w14:textId="77777777" w:rsidR="00014A5B" w:rsidRDefault="00014A5B" w:rsidP="00014A5B">
      <w:pPr>
        <w:tabs>
          <w:tab w:val="left" w:pos="0"/>
          <w:tab w:val="left" w:pos="720"/>
          <w:tab w:val="left" w:pos="1440"/>
          <w:tab w:val="left" w:pos="2160"/>
          <w:tab w:val="left" w:pos="2880"/>
          <w:tab w:val="left" w:leader="dot" w:pos="3600"/>
          <w:tab w:val="left" w:pos="4680"/>
          <w:tab w:val="left" w:pos="5040"/>
          <w:tab w:val="left" w:pos="5400"/>
          <w:tab w:val="left" w:pos="6480"/>
          <w:tab w:val="left" w:pos="7200"/>
          <w:tab w:val="left" w:pos="7920"/>
          <w:tab w:val="left" w:pos="8640"/>
          <w:tab w:val="left" w:pos="9360"/>
        </w:tabs>
        <w:ind w:left="1440"/>
      </w:pPr>
      <w:r>
        <w:t xml:space="preserve">Total………………………   </w:t>
      </w:r>
      <w:r>
        <w:tab/>
      </w:r>
      <w:r>
        <w:tab/>
        <w:t xml:space="preserve">  </w:t>
      </w:r>
      <w:r>
        <w:tab/>
        <w:t xml:space="preserve">                100 points</w:t>
      </w:r>
    </w:p>
    <w:p w14:paraId="37249AFA"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5A2CEF"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following grading scale will be used:</w:t>
      </w:r>
    </w:p>
    <w:p w14:paraId="287A8493"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3CB445"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90 - 100 </w:t>
      </w:r>
      <w:r>
        <w:tab/>
        <w:t>= A</w:t>
      </w:r>
    </w:p>
    <w:p w14:paraId="56DCB61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80 - 89 </w:t>
      </w:r>
      <w:r>
        <w:tab/>
        <w:t>= B</w:t>
      </w:r>
    </w:p>
    <w:p w14:paraId="6C42C0CF"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70 - 79</w:t>
      </w:r>
      <w:r>
        <w:tab/>
      </w:r>
      <w:r>
        <w:tab/>
        <w:t>= C</w:t>
      </w:r>
    </w:p>
    <w:p w14:paraId="57EBBC56"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60 - 69</w:t>
      </w:r>
      <w:r>
        <w:tab/>
      </w:r>
      <w:r>
        <w:tab/>
        <w:t>= D</w:t>
      </w:r>
    </w:p>
    <w:p w14:paraId="09A501E4"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Below 60</w:t>
      </w:r>
      <w:r>
        <w:tab/>
        <w:t>= F</w:t>
      </w:r>
    </w:p>
    <w:p w14:paraId="1A4648B8"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6079DD" w14:textId="77777777" w:rsidR="00014A5B" w:rsidRPr="00C56372" w:rsidRDefault="00014A5B" w:rsidP="00014A5B">
      <w:pPr>
        <w:pStyle w:val="BlockText"/>
        <w:tabs>
          <w:tab w:val="clear" w:pos="720"/>
          <w:tab w:val="left" w:pos="0"/>
        </w:tabs>
        <w:ind w:left="0" w:firstLine="0"/>
        <w:rPr>
          <w:b w:val="0"/>
          <w:color w:val="000000"/>
          <w:sz w:val="20"/>
        </w:rPr>
      </w:pPr>
      <w:r w:rsidRPr="00C56372">
        <w:rPr>
          <w:b w:val="0"/>
          <w:sz w:val="20"/>
        </w:rPr>
        <w:t>*</w:t>
      </w:r>
      <w:r w:rsidRPr="00C56372">
        <w:rPr>
          <w:b w:val="0"/>
          <w:color w:val="000000"/>
          <w:sz w:val="20"/>
        </w:rPr>
        <w:t xml:space="preserve">An </w:t>
      </w:r>
      <w:r w:rsidRPr="00C56372">
        <w:rPr>
          <w:b w:val="0"/>
          <w:bCs/>
          <w:color w:val="000000"/>
          <w:sz w:val="20"/>
        </w:rPr>
        <w:t>essay</w:t>
      </w:r>
      <w:r w:rsidRPr="00C56372">
        <w:rPr>
          <w:b w:val="0"/>
          <w:color w:val="000000"/>
          <w:sz w:val="20"/>
        </w:rPr>
        <w:t xml:space="preserve"> is, for our purposes in this course, a short piece of </w:t>
      </w:r>
      <w:hyperlink r:id="rId9" w:history="1">
        <w:r w:rsidRPr="00C56372">
          <w:rPr>
            <w:b w:val="0"/>
            <w:color w:val="000000"/>
            <w:sz w:val="20"/>
          </w:rPr>
          <w:t>writing</w:t>
        </w:r>
      </w:hyperlink>
      <w:r w:rsidRPr="00C56372">
        <w:rPr>
          <w:b w:val="0"/>
          <w:color w:val="000000"/>
          <w:sz w:val="20"/>
        </w:rPr>
        <w:t>, which is written from an author</w:t>
      </w:r>
      <w:r>
        <w:rPr>
          <w:b w:val="0"/>
          <w:color w:val="000000"/>
          <w:sz w:val="20"/>
        </w:rPr>
        <w:t>’s</w:t>
      </w:r>
      <w:r w:rsidRPr="00C56372">
        <w:rPr>
          <w:b w:val="0"/>
          <w:color w:val="000000"/>
          <w:sz w:val="20"/>
        </w:rPr>
        <w:t xml:space="preserve"> </w:t>
      </w:r>
      <w:hyperlink r:id="rId10" w:history="1">
        <w:r w:rsidRPr="00C56372">
          <w:rPr>
            <w:b w:val="0"/>
            <w:color w:val="000000"/>
            <w:sz w:val="20"/>
          </w:rPr>
          <w:t>point of view</w:t>
        </w:r>
      </w:hyperlink>
      <w:r w:rsidRPr="00C56372">
        <w:rPr>
          <w:b w:val="0"/>
          <w:color w:val="000000"/>
          <w:sz w:val="20"/>
        </w:rPr>
        <w:t xml:space="preserve">. </w:t>
      </w:r>
      <w:r w:rsidRPr="00C56372">
        <w:rPr>
          <w:rFonts w:cs="Helvetica"/>
          <w:b w:val="0"/>
          <w:color w:val="000000"/>
          <w:sz w:val="20"/>
          <w:szCs w:val="26"/>
        </w:rPr>
        <w:t>An essay overlaps such forms as articles and short stories. In contrast to those, for me, brevity usually defines an essay</w:t>
      </w:r>
      <w:r w:rsidRPr="00C56372">
        <w:rPr>
          <w:b w:val="0"/>
          <w:color w:val="000000"/>
          <w:sz w:val="20"/>
        </w:rPr>
        <w:t xml:space="preserve">. Essays may include a number of elements, </w:t>
      </w:r>
      <w:r>
        <w:rPr>
          <w:b w:val="0"/>
          <w:color w:val="000000"/>
          <w:sz w:val="20"/>
        </w:rPr>
        <w:t xml:space="preserve">substantive comment on the readings and class discussion, </w:t>
      </w:r>
      <w:r w:rsidRPr="00C56372">
        <w:rPr>
          <w:b w:val="0"/>
          <w:color w:val="000000"/>
          <w:sz w:val="20"/>
        </w:rPr>
        <w:t xml:space="preserve">learned </w:t>
      </w:r>
      <w:hyperlink r:id="rId11" w:history="1">
        <w:r w:rsidRPr="00C56372">
          <w:rPr>
            <w:b w:val="0"/>
            <w:color w:val="000000"/>
            <w:sz w:val="20"/>
          </w:rPr>
          <w:t>arguments</w:t>
        </w:r>
      </w:hyperlink>
      <w:r>
        <w:rPr>
          <w:b w:val="0"/>
          <w:color w:val="000000"/>
          <w:sz w:val="20"/>
        </w:rPr>
        <w:t>, observations of leadership in action</w:t>
      </w:r>
      <w:r w:rsidRPr="00C56372">
        <w:rPr>
          <w:b w:val="0"/>
          <w:color w:val="000000"/>
          <w:sz w:val="20"/>
        </w:rPr>
        <w:t>, recol</w:t>
      </w:r>
      <w:r>
        <w:rPr>
          <w:b w:val="0"/>
          <w:color w:val="000000"/>
          <w:sz w:val="20"/>
        </w:rPr>
        <w:t>lections of appropriate case histories and comment on other student’s work</w:t>
      </w:r>
      <w:r w:rsidRPr="00C56372">
        <w:rPr>
          <w:b w:val="0"/>
          <w:color w:val="000000"/>
          <w:sz w:val="20"/>
        </w:rPr>
        <w:t xml:space="preserve">. </w:t>
      </w:r>
    </w:p>
    <w:p w14:paraId="312FBD8C"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87686C"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8.</w:t>
      </w:r>
      <w:r>
        <w:rPr>
          <w:b/>
        </w:rPr>
        <w:tab/>
        <w:t>University Policy Statements:</w:t>
      </w:r>
    </w:p>
    <w:p w14:paraId="58BDB26D"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72EC79"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w:t>
      </w:r>
      <w:r>
        <w:tab/>
        <w:t>Students are expected to attend all class meetings and participate in all classroom exercises (</w:t>
      </w:r>
      <w:r>
        <w:rPr>
          <w:u w:val="single"/>
        </w:rPr>
        <w:t>Tiger Cub</w:t>
      </w:r>
      <w:r>
        <w:t>, p. 73).  Should students need to be absent for any reasons, please contact the course instructor before missing that class meeting.</w:t>
      </w:r>
    </w:p>
    <w:p w14:paraId="53E68E82"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w:t>
      </w:r>
      <w:r>
        <w:tab/>
        <w:t>Students are responsible for initiating arrangements for missed work due to excused absences (</w:t>
      </w:r>
      <w:r>
        <w:rPr>
          <w:u w:val="single"/>
        </w:rPr>
        <w:t>Tiger Cub</w:t>
      </w:r>
      <w:r>
        <w:t>, p. 74)</w:t>
      </w:r>
    </w:p>
    <w:p w14:paraId="4EF6060A"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III.</w:t>
      </w:r>
      <w:r>
        <w:tab/>
        <w:t xml:space="preserve">Students who need special accommodations should make an appointment to discuss the Accommodation Memo during office hours as soon as possible.  If you do not have an Accommodations Memo, contact the Program for Students with Disabilities, in 1244 Haley Center as soon as possible.  </w:t>
      </w:r>
    </w:p>
    <w:p w14:paraId="4F5299C1"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ab/>
        <w:t>Telephone: 334-844-2096.</w:t>
      </w:r>
    </w:p>
    <w:p w14:paraId="2EE15F13"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IV.</w:t>
      </w:r>
      <w:r>
        <w:tab/>
        <w:t xml:space="preserve">All portions of the Auburn University Honesty Code can be found in the </w:t>
      </w:r>
      <w:r>
        <w:rPr>
          <w:u w:val="single"/>
        </w:rPr>
        <w:t>Tiger Cub</w:t>
      </w:r>
      <w:r>
        <w:t xml:space="preserve"> (Title XII) will apply in this class.</w:t>
      </w:r>
    </w:p>
    <w:p w14:paraId="17092D34"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 xml:space="preserve">V. </w:t>
      </w:r>
      <w:r>
        <w:tab/>
        <w:t>A grade of incomplete will not be given except under extreme circumstances as determined by the instructor.</w:t>
      </w:r>
    </w:p>
    <w:p w14:paraId="5617DA70" w14:textId="77777777" w:rsidR="00014A5B" w:rsidRDefault="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C23DD84"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 order to ensure that class discussions are open and truthful all students are held to the confidential nature of these comments and may not repeat them or otherwise use them for any purposes outside of the classroom purposes. Any violation of this code will result in an F score in this course.</w:t>
      </w:r>
    </w:p>
    <w:p w14:paraId="36F60132" w14:textId="77777777" w:rsidR="00A90FF6" w:rsidRDefault="00A90FF6"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698B8E7"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BFA324F" w14:textId="77777777" w:rsidR="00014A5B" w:rsidRDefault="00014A5B" w:rsidP="00014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9.</w:t>
      </w:r>
      <w:r>
        <w:rPr>
          <w:b/>
        </w:rPr>
        <w:tab/>
        <w:t>Course Schedule for Summer I 201</w:t>
      </w:r>
      <w:r w:rsidR="00E16952">
        <w:rPr>
          <w:b/>
        </w:rPr>
        <w:t>1</w:t>
      </w:r>
    </w:p>
    <w:p w14:paraId="4868E9F9"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_______________________________________________________________________</w:t>
      </w:r>
    </w:p>
    <w:p w14:paraId="7BE4D73C" w14:textId="77777777" w:rsidR="00014A5B" w:rsidRPr="005E62AB" w:rsidRDefault="00E16952" w:rsidP="00014A5B">
      <w:pPr>
        <w:tabs>
          <w:tab w:val="left" w:pos="0"/>
        </w:tabs>
        <w:ind w:left="720" w:hanging="720"/>
      </w:pPr>
      <w:r>
        <w:rPr>
          <w:b/>
          <w:i/>
        </w:rPr>
        <w:tab/>
      </w:r>
      <w:proofErr w:type="gramStart"/>
      <w:r w:rsidR="00AF1FAD">
        <w:rPr>
          <w:b/>
          <w:i/>
        </w:rPr>
        <w:t xml:space="preserve">On Site Section I. Haley 1456 </w:t>
      </w:r>
      <w:r>
        <w:rPr>
          <w:b/>
          <w:i/>
        </w:rPr>
        <w:t>Thursday May 19, 2011</w:t>
      </w:r>
      <w:r w:rsidR="00014A5B" w:rsidRPr="004A21F8">
        <w:rPr>
          <w:b/>
          <w:i/>
        </w:rPr>
        <w:t xml:space="preserve"> </w:t>
      </w:r>
      <w:r w:rsidR="00014A5B" w:rsidRPr="004A21F8">
        <w:rPr>
          <w:b/>
          <w:i/>
        </w:rPr>
        <w:tab/>
        <w:t>First Class Session</w:t>
      </w:r>
      <w:r w:rsidR="00014A5B">
        <w:t>.</w:t>
      </w:r>
      <w:proofErr w:type="gramEnd"/>
      <w:r w:rsidR="00014A5B">
        <w:t xml:space="preserve"> </w:t>
      </w:r>
      <w:proofErr w:type="gramStart"/>
      <w:r w:rsidR="00014A5B">
        <w:t>Introductions, explana</w:t>
      </w:r>
      <w:r w:rsidR="00D6645A">
        <w:t xml:space="preserve">tions of course objectives and </w:t>
      </w:r>
      <w:r w:rsidR="00014A5B">
        <w:t>expected outcomes, discussion on content and method of instruction.</w:t>
      </w:r>
      <w:proofErr w:type="gramEnd"/>
      <w:r w:rsidR="00014A5B">
        <w:t xml:space="preserve"> </w:t>
      </w:r>
    </w:p>
    <w:p w14:paraId="15221A93"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586243F4"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sidRPr="00410354">
        <w:rPr>
          <w:i/>
        </w:rPr>
        <w:t>Lecture</w:t>
      </w:r>
      <w:r>
        <w:t>: Overview of Leadership</w:t>
      </w:r>
    </w:p>
    <w:p w14:paraId="4CD5DD94"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r>
      <w:r>
        <w:sym w:font="Symbol" w:char="F066"/>
      </w:r>
      <w:r>
        <w:t xml:space="preserve"> </w:t>
      </w:r>
      <w:proofErr w:type="spellStart"/>
      <w:r>
        <w:t>Socrate’s</w:t>
      </w:r>
      <w:proofErr w:type="spellEnd"/>
      <w:r>
        <w:t xml:space="preserve"> Discovery of Generic Management</w:t>
      </w:r>
    </w:p>
    <w:p w14:paraId="43A24CDC"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r>
      <w:r>
        <w:sym w:font="Symbol" w:char="F066"/>
      </w:r>
      <w:r>
        <w:t xml:space="preserve"> Sun </w:t>
      </w:r>
      <w:proofErr w:type="spellStart"/>
      <w:r>
        <w:t>Tsu’s</w:t>
      </w:r>
      <w:proofErr w:type="spellEnd"/>
      <w:r>
        <w:t xml:space="preserve"> 5 dimensions of strategic leadership</w:t>
      </w:r>
    </w:p>
    <w:p w14:paraId="446B6272"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66AC970A" w14:textId="77777777" w:rsidR="00A90FF6"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rsidRPr="00637266">
        <w:rPr>
          <w:i/>
        </w:rPr>
        <w:t>Discussion:</w:t>
      </w:r>
      <w:r>
        <w:t xml:space="preserve"> </w:t>
      </w:r>
    </w:p>
    <w:p w14:paraId="062B3C7E" w14:textId="77777777" w:rsidR="00A90FF6" w:rsidRDefault="00014A5B" w:rsidP="00A90FF6">
      <w:pPr>
        <w:tabs>
          <w:tab w:val="left" w:pos="0"/>
          <w:tab w:val="left" w:pos="2340"/>
          <w:tab w:val="left" w:pos="3600"/>
          <w:tab w:val="left" w:pos="4320"/>
          <w:tab w:val="left" w:pos="5040"/>
          <w:tab w:val="left" w:pos="5760"/>
          <w:tab w:val="left" w:pos="6480"/>
          <w:tab w:val="left" w:pos="7200"/>
          <w:tab w:val="left" w:pos="7920"/>
          <w:tab w:val="left" w:pos="8640"/>
          <w:tab w:val="left" w:pos="9360"/>
        </w:tabs>
        <w:ind w:left="720"/>
      </w:pPr>
      <w:proofErr w:type="gramStart"/>
      <w:r>
        <w:t xml:space="preserve">On the validity of </w:t>
      </w:r>
      <w:proofErr w:type="spellStart"/>
      <w:r>
        <w:t>Socrate’s</w:t>
      </w:r>
      <w:proofErr w:type="spellEnd"/>
      <w:r>
        <w:t xml:space="preserve"> discovery and its most impo</w:t>
      </w:r>
      <w:r w:rsidR="00A90FF6">
        <w:t xml:space="preserve">rtant observation about Generic </w:t>
      </w:r>
      <w:r>
        <w:t>Management.</w:t>
      </w:r>
      <w:proofErr w:type="gramEnd"/>
      <w:r>
        <w:t xml:space="preserve"> </w:t>
      </w:r>
    </w:p>
    <w:p w14:paraId="43BC69CB" w14:textId="77777777" w:rsidR="00014A5B" w:rsidRPr="00637266"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roofErr w:type="gramStart"/>
      <w:r>
        <w:t>On making sense of Sun Tzu’s 5 dimensions of strategic leadership.</w:t>
      </w:r>
      <w:proofErr w:type="gramEnd"/>
      <w:r>
        <w:t xml:space="preserve"> </w:t>
      </w:r>
    </w:p>
    <w:p w14:paraId="2E33572E"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r>
        <w:tab/>
      </w:r>
      <w:r>
        <w:tab/>
      </w:r>
    </w:p>
    <w:p w14:paraId="02A44FAA" w14:textId="77777777" w:rsidR="00014A5B" w:rsidRDefault="00014A5B" w:rsidP="00014A5B">
      <w:pPr>
        <w:tabs>
          <w:tab w:val="left" w:pos="0"/>
        </w:tabs>
        <w:ind w:firstLine="720"/>
      </w:pPr>
      <w:r w:rsidRPr="00410354">
        <w:rPr>
          <w:i/>
        </w:rPr>
        <w:t>Assigned Reading</w:t>
      </w:r>
      <w:r w:rsidRPr="00457A4E">
        <w:rPr>
          <w:i/>
        </w:rPr>
        <w:t xml:space="preserve"> </w:t>
      </w:r>
      <w:r w:rsidR="00457A4E">
        <w:t xml:space="preserve">   </w:t>
      </w:r>
      <w:proofErr w:type="spellStart"/>
      <w:r>
        <w:t>Kezar</w:t>
      </w:r>
      <w:proofErr w:type="spellEnd"/>
      <w:r>
        <w:t xml:space="preserve">…Pages 1-14 </w:t>
      </w:r>
    </w:p>
    <w:p w14:paraId="7490D8F6" w14:textId="77777777" w:rsidR="00AF1FAD" w:rsidRDefault="00457A4E" w:rsidP="00014A5B">
      <w:pPr>
        <w:tabs>
          <w:tab w:val="left" w:pos="0"/>
        </w:tabs>
        <w:ind w:firstLine="720"/>
        <w:rPr>
          <w:i/>
        </w:rPr>
      </w:pPr>
      <w:r>
        <w:rPr>
          <w:i/>
        </w:rPr>
        <w:t xml:space="preserve">Question for Discussion – </w:t>
      </w:r>
      <w:r w:rsidR="00AF1FAD">
        <w:rPr>
          <w:i/>
        </w:rPr>
        <w:t xml:space="preserve">“Up to this time both the terminology in use and the </w:t>
      </w:r>
      <w:r w:rsidR="00AF1FAD">
        <w:rPr>
          <w:i/>
        </w:rPr>
        <w:tab/>
        <w:t xml:space="preserve">classification of concepts in this review of theories, meets with my perception of reality, </w:t>
      </w:r>
      <w:r w:rsidR="00AF1FAD">
        <w:rPr>
          <w:i/>
        </w:rPr>
        <w:tab/>
        <w:t>but does it meet with yours? What do you think?”</w:t>
      </w:r>
    </w:p>
    <w:p w14:paraId="73E05C03" w14:textId="77777777" w:rsidR="00D6645A" w:rsidRDefault="00D6645A" w:rsidP="00014A5B">
      <w:pPr>
        <w:tabs>
          <w:tab w:val="left" w:pos="0"/>
        </w:tabs>
        <w:ind w:firstLine="720"/>
        <w:rPr>
          <w:i/>
        </w:rPr>
      </w:pPr>
    </w:p>
    <w:p w14:paraId="0136DF99" w14:textId="77777777" w:rsidR="00D6645A" w:rsidRDefault="00D6645A" w:rsidP="00014A5B">
      <w:pPr>
        <w:tabs>
          <w:tab w:val="left" w:pos="0"/>
        </w:tabs>
        <w:ind w:firstLine="720"/>
        <w:rPr>
          <w:i/>
        </w:rPr>
      </w:pPr>
      <w:r>
        <w:rPr>
          <w:i/>
        </w:rPr>
        <w:t xml:space="preserve">Optional Question you can also discuss: “Have we progressed very far, or at all from </w:t>
      </w:r>
      <w:r>
        <w:rPr>
          <w:i/>
        </w:rPr>
        <w:tab/>
        <w:t>Socrates and Sun-Tzu’s ideas back in the Fifth Century BC?</w:t>
      </w:r>
    </w:p>
    <w:p w14:paraId="312C917A" w14:textId="77777777" w:rsidR="00AF1FAD" w:rsidRDefault="00AF1FAD" w:rsidP="00014A5B">
      <w:pPr>
        <w:tabs>
          <w:tab w:val="left" w:pos="0"/>
        </w:tabs>
        <w:ind w:firstLine="720"/>
        <w:rPr>
          <w:i/>
        </w:rPr>
      </w:pPr>
    </w:p>
    <w:p w14:paraId="15D5C533" w14:textId="77777777" w:rsidR="00014A5B" w:rsidRDefault="00AF1FAD"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pPr>
      <w:r>
        <w:tab/>
      </w:r>
      <w:r>
        <w:tab/>
      </w:r>
      <w:r w:rsidR="00014A5B">
        <w:t xml:space="preserve">NOTE: Individual students will be assigned </w:t>
      </w:r>
      <w:r w:rsidR="00014A5B" w:rsidRPr="00410354">
        <w:rPr>
          <w:b/>
        </w:rPr>
        <w:t>to read all</w:t>
      </w:r>
      <w:r w:rsidR="00014A5B">
        <w:t xml:space="preserve"> but to summarize and discuss </w:t>
      </w:r>
      <w:r>
        <w:rPr>
          <w:b/>
        </w:rPr>
        <w:t xml:space="preserve">one </w:t>
      </w:r>
      <w:r w:rsidR="00014A5B">
        <w:rPr>
          <w:b/>
        </w:rPr>
        <w:t>administrative leadership</w:t>
      </w:r>
      <w:r w:rsidR="00014A5B" w:rsidRPr="00410354">
        <w:rPr>
          <w:b/>
        </w:rPr>
        <w:t xml:space="preserve"> theory</w:t>
      </w:r>
      <w:r w:rsidR="00014A5B">
        <w:t xml:space="preserve"> with the class. </w:t>
      </w:r>
      <w:r w:rsidR="00D6645A">
        <w:t>You will be asked to bring a one-pager that summarizes the points you want to make and engage the class is discussing. This process sometimes takes 10 minutes sometimes 30 minutes.</w:t>
      </w:r>
    </w:p>
    <w:p w14:paraId="44FAE645" w14:textId="77777777" w:rsidR="00C14AF8" w:rsidRDefault="00C14AF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pPr>
    </w:p>
    <w:p w14:paraId="6860B1C1" w14:textId="77777777" w:rsidR="00C14AF8" w:rsidRDefault="00C14AF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r>
        <w:rPr>
          <w:b/>
          <w:i/>
        </w:rPr>
        <w:t xml:space="preserve">       Online Session   May 24</w:t>
      </w:r>
    </w:p>
    <w:p w14:paraId="6090229C" w14:textId="77777777" w:rsidR="00C14AF8" w:rsidRDefault="00C14AF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r>
        <w:rPr>
          <w:b/>
          <w:i/>
        </w:rPr>
        <w:tab/>
      </w:r>
      <w:r>
        <w:rPr>
          <w:b/>
          <w:i/>
        </w:rPr>
        <w:tab/>
      </w:r>
      <w:r>
        <w:t>Post a critical</w:t>
      </w:r>
      <w:r w:rsidR="00D679F4">
        <w:t xml:space="preserve"> analysis of theories and ask</w:t>
      </w:r>
      <w:r>
        <w:t xml:space="preserve"> questions from the reading, as well as sharing experiences with the topics under discussion, engaging others with valid critical exchanges and contributing to the class community in general. Comment on posting made by others. The Outcome Objective is defined as follows: “Student is able to demonstrate through class discussion that he/she has read the assigned material and has drawn valid conclusions or raised good questions.”</w:t>
      </w:r>
    </w:p>
    <w:p w14:paraId="148CB149" w14:textId="77777777" w:rsidR="00C14AF8" w:rsidRPr="00C14AF8" w:rsidRDefault="00C14AF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2160"/>
        <w:rPr>
          <w:b/>
          <w:i/>
        </w:rPr>
      </w:pPr>
      <w:r>
        <w:rPr>
          <w:b/>
          <w:i/>
        </w:rPr>
        <w:tab/>
      </w:r>
    </w:p>
    <w:p w14:paraId="747A0599" w14:textId="77777777" w:rsidR="00014A5B" w:rsidRDefault="00D6645A"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rPr>
          <w:b/>
        </w:rPr>
      </w:pPr>
      <w:r>
        <w:rPr>
          <w:b/>
        </w:rPr>
        <w:br w:type="page"/>
        <w:t>_____________________________________________________________________________</w:t>
      </w:r>
    </w:p>
    <w:p w14:paraId="0835B4BF" w14:textId="77777777" w:rsidR="00014A5B" w:rsidRDefault="00AF1FAD"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720" w:hanging="720"/>
      </w:pPr>
      <w:r>
        <w:rPr>
          <w:b/>
        </w:rPr>
        <w:tab/>
      </w:r>
      <w:r w:rsidR="00D6645A">
        <w:rPr>
          <w:b/>
        </w:rPr>
        <w:t xml:space="preserve">On Site Session Number II      </w:t>
      </w:r>
      <w:r w:rsidR="00D6645A">
        <w:rPr>
          <w:b/>
          <w:i/>
        </w:rPr>
        <w:t>Thursday May 26 2011</w:t>
      </w:r>
      <w:r w:rsidR="00014A5B">
        <w:rPr>
          <w:b/>
          <w:i/>
        </w:rPr>
        <w:t xml:space="preserve"> </w:t>
      </w:r>
      <w:r w:rsidR="00014A5B">
        <w:rPr>
          <w:b/>
          <w:i/>
        </w:rPr>
        <w:tab/>
      </w:r>
      <w:r w:rsidR="00D6645A">
        <w:t xml:space="preserve">Leadership Styles, </w:t>
      </w:r>
      <w:r w:rsidR="00014A5B">
        <w:t>Traits</w:t>
      </w:r>
      <w:r w:rsidR="00D6645A">
        <w:t xml:space="preserve"> and Contexts</w:t>
      </w:r>
    </w:p>
    <w:p w14:paraId="0F63C819" w14:textId="77777777" w:rsidR="00014A5B" w:rsidRDefault="00014A5B" w:rsidP="00014A5B">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left="2520" w:hanging="1800"/>
      </w:pPr>
    </w:p>
    <w:p w14:paraId="02003037" w14:textId="77777777" w:rsidR="00D6645A" w:rsidRPr="00410354" w:rsidRDefault="00C14AF8"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i/>
        </w:rPr>
      </w:pPr>
      <w:proofErr w:type="gramStart"/>
      <w:r>
        <w:rPr>
          <w:i/>
        </w:rPr>
        <w:t xml:space="preserve">Student presentation on one of the theories in the reading </w:t>
      </w:r>
      <w:r w:rsidR="00014A5B">
        <w:rPr>
          <w:i/>
        </w:rPr>
        <w:t>and class discussion to validate or invalidate ideas about these administrative leadership theories.</w:t>
      </w:r>
      <w:proofErr w:type="gramEnd"/>
      <w:r w:rsidR="00D6645A">
        <w:rPr>
          <w:i/>
        </w:rPr>
        <w:t xml:space="preserve"> </w:t>
      </w:r>
      <w:r w:rsidR="00D6645A">
        <w:t xml:space="preserve">Individual students will </w:t>
      </w:r>
      <w:proofErr w:type="gramStart"/>
      <w:r w:rsidR="00D6645A">
        <w:t>given</w:t>
      </w:r>
      <w:proofErr w:type="gramEnd"/>
      <w:r w:rsidR="00D6645A">
        <w:t xml:space="preserve"> the floor to summarize and discuss </w:t>
      </w:r>
      <w:r w:rsidR="00D6645A">
        <w:rPr>
          <w:b/>
        </w:rPr>
        <w:t>one administrative leadership</w:t>
      </w:r>
      <w:r w:rsidR="00D6645A" w:rsidRPr="00410354">
        <w:rPr>
          <w:b/>
        </w:rPr>
        <w:t xml:space="preserve"> theory</w:t>
      </w:r>
      <w:r w:rsidR="00D6645A">
        <w:t xml:space="preserve"> with the class. </w:t>
      </w:r>
      <w:r w:rsidR="003C678D">
        <w:t xml:space="preserve">You will share with us a </w:t>
      </w:r>
      <w:r w:rsidR="00D6645A">
        <w:t xml:space="preserve">one-pager that summarizes the points you want to make and engage the class is discussing. </w:t>
      </w:r>
      <w:r w:rsidR="003C678D">
        <w:t>Students rate each other’s presentations on the basis of a. Clarity and brevity of the presentation, b. leadership of discussion, c. reaching of consensus. Professor grades.</w:t>
      </w:r>
    </w:p>
    <w:p w14:paraId="5C466C3F" w14:textId="77777777" w:rsidR="00014A5B" w:rsidRPr="0047663B" w:rsidRDefault="00014A5B"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14B3848F" w14:textId="77777777" w:rsidR="00014A5B" w:rsidRDefault="00014A5B"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45F119FF" w14:textId="77777777" w:rsidR="00014A5B" w:rsidRDefault="00014A5B" w:rsidP="00A90FF6">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pPr>
      <w:r>
        <w:t xml:space="preserve">NOTE: Individual students will be assigned </w:t>
      </w:r>
      <w:r w:rsidRPr="00BD3525">
        <w:rPr>
          <w:b/>
        </w:rPr>
        <w:t>to read all</w:t>
      </w:r>
      <w:r>
        <w:t xml:space="preserve"> but to summarize and discuss </w:t>
      </w:r>
      <w:r w:rsidRPr="00BD3525">
        <w:rPr>
          <w:b/>
        </w:rPr>
        <w:t>one major paradigm</w:t>
      </w:r>
      <w:r>
        <w:t xml:space="preserve"> with the class. </w:t>
      </w:r>
      <w:r w:rsidR="00A90FF6">
        <w:t>(Assignments will be made in previous class)</w:t>
      </w:r>
    </w:p>
    <w:p w14:paraId="4D7F2061" w14:textId="77777777" w:rsidR="00A90FF6" w:rsidRDefault="00A90FF6" w:rsidP="00A90FF6">
      <w:pPr>
        <w:tabs>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pPr>
    </w:p>
    <w:p w14:paraId="210A13CA" w14:textId="15DE4AC7" w:rsidR="004809A3" w:rsidRDefault="004809A3" w:rsidP="004809A3">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r w:rsidRPr="0098719C">
        <w:rPr>
          <w:i/>
        </w:rPr>
        <w:t>Assigned Reading</w:t>
      </w:r>
      <w:r>
        <w:rPr>
          <w:i/>
        </w:rPr>
        <w:t xml:space="preserve"> for June </w:t>
      </w:r>
      <w:proofErr w:type="gramStart"/>
      <w:r>
        <w:rPr>
          <w:i/>
        </w:rPr>
        <w:t>2 onsite</w:t>
      </w:r>
      <w:proofErr w:type="gramEnd"/>
      <w:r>
        <w:rPr>
          <w:i/>
        </w:rPr>
        <w:t xml:space="preserve"> presentation</w:t>
      </w:r>
      <w:r>
        <w:t xml:space="preserve">: </w:t>
      </w:r>
      <w:proofErr w:type="spellStart"/>
      <w:r>
        <w:t>Kezar</w:t>
      </w:r>
      <w:proofErr w:type="spellEnd"/>
      <w:r>
        <w:t>…Pages 15-</w:t>
      </w:r>
      <w:r w:rsidR="00F469FC">
        <w:t>29</w:t>
      </w:r>
    </w:p>
    <w:p w14:paraId="1AA5EB1A" w14:textId="77777777" w:rsidR="004809A3" w:rsidRDefault="004809A3" w:rsidP="004809A3">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6A38F931" w14:textId="77777777" w:rsidR="004809A3" w:rsidRDefault="004809A3" w:rsidP="004809A3">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r w:rsidRPr="004809A3">
        <w:rPr>
          <w:i/>
        </w:rPr>
        <w:t>Assigned Reading for Online Discussion</w:t>
      </w:r>
      <w:r>
        <w:t xml:space="preserve"> May 31 and on… </w:t>
      </w:r>
      <w:proofErr w:type="spellStart"/>
      <w:r>
        <w:t>Kezar</w:t>
      </w:r>
      <w:proofErr w:type="spellEnd"/>
      <w:r>
        <w:t xml:space="preserve"> 30-70</w:t>
      </w:r>
    </w:p>
    <w:p w14:paraId="26BCC836" w14:textId="77777777" w:rsidR="00014A5B" w:rsidRDefault="00014A5B" w:rsidP="004809A3">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33597950" w14:textId="77777777" w:rsidR="00793ECC" w:rsidRDefault="00793ECC"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0A8FC6A9" w14:textId="77777777" w:rsidR="00793ECC" w:rsidRDefault="00793ECC"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Online May 31 Session</w:t>
      </w:r>
    </w:p>
    <w:p w14:paraId="48C4F7A4" w14:textId="77777777" w:rsidR="00793ECC" w:rsidRDefault="00793ECC"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475D3BE6" w14:textId="77777777" w:rsidR="004809A3" w:rsidRDefault="00793ECC" w:rsidP="004809A3">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r>
        <w:t>Prepare a reflection and engage in discussion on the topics of the assigned reading</w:t>
      </w:r>
      <w:r w:rsidR="004809A3">
        <w:t xml:space="preserve"> </w:t>
      </w:r>
      <w:proofErr w:type="spellStart"/>
      <w:r w:rsidR="004809A3">
        <w:t>Kezar</w:t>
      </w:r>
      <w:proofErr w:type="spellEnd"/>
      <w:r w:rsidR="004809A3">
        <w:t xml:space="preserve"> 30-70</w:t>
      </w:r>
    </w:p>
    <w:p w14:paraId="6328D375" w14:textId="3B699B93" w:rsidR="004809A3" w:rsidRDefault="00793ECC"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pPr>
      <w:r>
        <w:t>.</w:t>
      </w:r>
    </w:p>
    <w:p w14:paraId="30451269" w14:textId="77777777" w:rsidR="00793ECC" w:rsidRPr="00793ECC" w:rsidRDefault="00793ECC" w:rsidP="00014A5B">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tab/>
      </w:r>
      <w:r>
        <w:rPr>
          <w:i/>
        </w:rPr>
        <w:t xml:space="preserve">Assigned Reading: </w:t>
      </w:r>
      <w:proofErr w:type="spellStart"/>
      <w:r w:rsidR="005D6192">
        <w:rPr>
          <w:i/>
        </w:rPr>
        <w:t>Kezar</w:t>
      </w:r>
      <w:proofErr w:type="spellEnd"/>
      <w:r w:rsidR="005D6192">
        <w:rPr>
          <w:i/>
        </w:rPr>
        <w:t xml:space="preserve"> </w:t>
      </w:r>
      <w:r w:rsidR="00C92FB5">
        <w:rPr>
          <w:i/>
        </w:rPr>
        <w:t>Page 30-70</w:t>
      </w:r>
    </w:p>
    <w:p w14:paraId="64E016FD" w14:textId="77777777" w:rsidR="00014A5B" w:rsidRPr="009C7C66" w:rsidRDefault="00A90FF6" w:rsidP="00014A5B">
      <w:pPr>
        <w:pBdr>
          <w:bottom w:val="single" w:sz="12" w:space="1" w:color="auto"/>
        </w:pBdr>
        <w:tabs>
          <w:tab w:val="left" w:pos="0"/>
          <w:tab w:val="left" w:pos="720"/>
          <w:tab w:val="left" w:pos="3600"/>
          <w:tab w:val="left" w:pos="4320"/>
          <w:tab w:val="left" w:pos="5040"/>
          <w:tab w:val="left" w:pos="5760"/>
          <w:tab w:val="left" w:pos="6480"/>
          <w:tab w:val="left" w:pos="7200"/>
          <w:tab w:val="left" w:pos="7920"/>
          <w:tab w:val="left" w:pos="8640"/>
          <w:tab w:val="left" w:pos="9360"/>
        </w:tabs>
      </w:pPr>
      <w:r>
        <w:tab/>
      </w:r>
    </w:p>
    <w:p w14:paraId="03DEE7BE" w14:textId="413E7D07" w:rsidR="00793ECC" w:rsidRDefault="00793ECC" w:rsidP="00014A5B">
      <w:pPr>
        <w:pStyle w:val="BlockText"/>
      </w:pPr>
      <w:r>
        <w:tab/>
        <w:t>On</w:t>
      </w:r>
      <w:r w:rsidR="004809A3">
        <w:t xml:space="preserve"> </w:t>
      </w:r>
      <w:r>
        <w:t>Site Session Number III</w:t>
      </w:r>
      <w:r>
        <w:tab/>
      </w:r>
      <w:r>
        <w:tab/>
      </w:r>
      <w:r>
        <w:tab/>
      </w:r>
      <w:r w:rsidR="00D43887" w:rsidRPr="00D43887">
        <w:rPr>
          <w:i/>
        </w:rPr>
        <w:t xml:space="preserve">Thursday </w:t>
      </w:r>
      <w:r w:rsidRPr="00D43887">
        <w:rPr>
          <w:i/>
        </w:rPr>
        <w:t>June 2, 2011</w:t>
      </w:r>
      <w:r>
        <w:t xml:space="preserve"> </w:t>
      </w:r>
    </w:p>
    <w:p w14:paraId="196D12DB" w14:textId="77777777" w:rsidR="00C92FB5" w:rsidRDefault="00C92FB5" w:rsidP="00014A5B">
      <w:pPr>
        <w:pStyle w:val="BlockText"/>
      </w:pPr>
    </w:p>
    <w:p w14:paraId="49F278E4" w14:textId="626F1578" w:rsidR="008165AC" w:rsidRDefault="008165AC"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roofErr w:type="gramStart"/>
      <w:r>
        <w:rPr>
          <w:i/>
        </w:rPr>
        <w:t>Student presentation on one of the theories in the reading and class discussion to validate or invalidate ideas about these administrative leadership theories.</w:t>
      </w:r>
      <w:proofErr w:type="gramEnd"/>
      <w:r w:rsidR="00E74BAB">
        <w:rPr>
          <w:i/>
        </w:rPr>
        <w:t xml:space="preserve"> Based on </w:t>
      </w:r>
      <w:proofErr w:type="spellStart"/>
      <w:r w:rsidR="00E74BAB">
        <w:rPr>
          <w:i/>
        </w:rPr>
        <w:t>Kazar</w:t>
      </w:r>
      <w:proofErr w:type="spellEnd"/>
      <w:r w:rsidR="00E74BAB">
        <w:rPr>
          <w:i/>
        </w:rPr>
        <w:t xml:space="preserve"> 15-29</w:t>
      </w:r>
      <w:r>
        <w:rPr>
          <w:i/>
        </w:rPr>
        <w:t xml:space="preserve"> </w:t>
      </w:r>
      <w:proofErr w:type="gramStart"/>
      <w:r>
        <w:t>Individual students will given</w:t>
      </w:r>
      <w:proofErr w:type="gramEnd"/>
      <w:r>
        <w:t xml:space="preserve"> the floor to summarize and discuss </w:t>
      </w:r>
      <w:r>
        <w:rPr>
          <w:b/>
        </w:rPr>
        <w:t>one administrative leadership</w:t>
      </w:r>
      <w:r w:rsidRPr="00410354">
        <w:rPr>
          <w:b/>
        </w:rPr>
        <w:t xml:space="preserve"> theory</w:t>
      </w:r>
      <w:r>
        <w:t xml:space="preserve"> with the class. You will share with us a one-pager that summarizes the points you want to make and engage the class is discussing. Students rate each other’s presentations on the basis of a. Clarity and brevity of the presentation, b. leadership of discussion, c. reaching of consensus. Professor grades.</w:t>
      </w:r>
    </w:p>
    <w:p w14:paraId="4D412B68" w14:textId="77777777" w:rsidR="008165AC" w:rsidRDefault="008165AC"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777FE125" w14:textId="7FED4378" w:rsidR="008165AC" w:rsidRDefault="008165AC"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i/>
        </w:rPr>
      </w:pPr>
      <w:r w:rsidRPr="008165AC">
        <w:rPr>
          <w:i/>
        </w:rPr>
        <w:t xml:space="preserve">Assigned Reading </w:t>
      </w:r>
      <w:proofErr w:type="spellStart"/>
      <w:r w:rsidRPr="008165AC">
        <w:rPr>
          <w:i/>
        </w:rPr>
        <w:t>Kezar</w:t>
      </w:r>
      <w:proofErr w:type="spellEnd"/>
      <w:r w:rsidRPr="008165AC">
        <w:rPr>
          <w:i/>
        </w:rPr>
        <w:t xml:space="preserve"> 71-99</w:t>
      </w:r>
    </w:p>
    <w:p w14:paraId="4C425CB0" w14:textId="77777777" w:rsidR="008165AC" w:rsidRDefault="008165AC"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i/>
        </w:rPr>
      </w:pPr>
    </w:p>
    <w:p w14:paraId="4B8DA47C" w14:textId="5F855827" w:rsidR="008165AC" w:rsidRDefault="008165AC" w:rsidP="008165AC">
      <w:pPr>
        <w:tabs>
          <w:tab w:val="left" w:pos="0"/>
          <w:tab w:val="left" w:pos="3600"/>
          <w:tab w:val="left" w:pos="4320"/>
          <w:tab w:val="left" w:pos="5040"/>
          <w:tab w:val="left" w:pos="5760"/>
          <w:tab w:val="left" w:pos="6480"/>
          <w:tab w:val="left" w:pos="7200"/>
          <w:tab w:val="left" w:pos="7920"/>
          <w:tab w:val="left" w:pos="8640"/>
          <w:tab w:val="left" w:pos="9360"/>
        </w:tabs>
        <w:rPr>
          <w:b/>
          <w:i/>
        </w:rPr>
      </w:pPr>
      <w:proofErr w:type="gramStart"/>
      <w:r>
        <w:rPr>
          <w:b/>
          <w:i/>
        </w:rPr>
        <w:t>Online  June</w:t>
      </w:r>
      <w:proofErr w:type="gramEnd"/>
      <w:r>
        <w:rPr>
          <w:b/>
          <w:i/>
        </w:rPr>
        <w:t xml:space="preserve"> 6, 2011</w:t>
      </w:r>
    </w:p>
    <w:p w14:paraId="13EBFE3E" w14:textId="77777777" w:rsidR="008165AC" w:rsidRDefault="008165AC" w:rsidP="008165AC">
      <w:pPr>
        <w:tabs>
          <w:tab w:val="left" w:pos="0"/>
          <w:tab w:val="left" w:pos="3600"/>
          <w:tab w:val="left" w:pos="4320"/>
          <w:tab w:val="left" w:pos="5040"/>
          <w:tab w:val="left" w:pos="5760"/>
          <w:tab w:val="left" w:pos="6480"/>
          <w:tab w:val="left" w:pos="7200"/>
          <w:tab w:val="left" w:pos="7920"/>
          <w:tab w:val="left" w:pos="8640"/>
          <w:tab w:val="left" w:pos="9360"/>
        </w:tabs>
        <w:rPr>
          <w:b/>
          <w:i/>
        </w:rPr>
      </w:pPr>
    </w:p>
    <w:p w14:paraId="1993C2E3" w14:textId="2F5375DF" w:rsidR="008165AC" w:rsidRDefault="008165AC"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ab/>
        <w:t xml:space="preserve">Select </w:t>
      </w:r>
      <w:proofErr w:type="gramStart"/>
      <w:r>
        <w:rPr>
          <w:b/>
          <w:i/>
        </w:rPr>
        <w:t xml:space="preserve">a case study </w:t>
      </w:r>
      <w:r w:rsidR="007E751F">
        <w:rPr>
          <w:b/>
          <w:i/>
        </w:rPr>
        <w:t>included in the reading thus far and provide</w:t>
      </w:r>
      <w:proofErr w:type="gramEnd"/>
      <w:r w:rsidR="007E751F">
        <w:rPr>
          <w:b/>
          <w:i/>
        </w:rPr>
        <w:t xml:space="preserve"> an analysis.</w:t>
      </w:r>
    </w:p>
    <w:p w14:paraId="6FE495CB" w14:textId="77777777" w:rsidR="007E751F" w:rsidRDefault="007E751F"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15C3267C" w14:textId="77777777" w:rsidR="007E751F" w:rsidRDefault="007E751F" w:rsidP="008165AC">
      <w:pPr>
        <w:pBdr>
          <w:bottom w:val="single" w:sz="12" w:space="1" w:color="auto"/>
        </w:pBd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ab/>
      </w:r>
    </w:p>
    <w:p w14:paraId="2FDDBFDC" w14:textId="7AA81A7E" w:rsidR="007E751F" w:rsidRDefault="007E751F" w:rsidP="008165AC">
      <w:pPr>
        <w:pBdr>
          <w:bottom w:val="single" w:sz="12" w:space="1" w:color="auto"/>
        </w:pBd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r>
        <w:rPr>
          <w:i/>
        </w:rPr>
        <w:t xml:space="preserve">Assigned Reading </w:t>
      </w:r>
      <w:proofErr w:type="spellStart"/>
      <w:r>
        <w:rPr>
          <w:i/>
        </w:rPr>
        <w:t>Kezar</w:t>
      </w:r>
      <w:proofErr w:type="spellEnd"/>
      <w:r>
        <w:rPr>
          <w:i/>
        </w:rPr>
        <w:t xml:space="preserve"> 100-136</w:t>
      </w:r>
    </w:p>
    <w:p w14:paraId="15026E55" w14:textId="77777777" w:rsidR="007E751F" w:rsidRPr="007E751F" w:rsidRDefault="007E751F"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rPr>
          <w:i/>
        </w:rPr>
      </w:pPr>
    </w:p>
    <w:p w14:paraId="761493AC" w14:textId="77777777" w:rsidR="008165AC" w:rsidRPr="0047663B" w:rsidRDefault="008165AC" w:rsidP="008165AC">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7BB42320" w14:textId="6C333346" w:rsidR="00C345CD" w:rsidRPr="00E74BAB" w:rsidRDefault="00C345CD" w:rsidP="00C345CD">
      <w:pPr>
        <w:pStyle w:val="BlockText"/>
        <w:rPr>
          <w:i/>
        </w:rPr>
      </w:pPr>
      <w:r>
        <w:t>On Site Session Number IV</w:t>
      </w:r>
      <w:r>
        <w:tab/>
      </w:r>
      <w:r>
        <w:tab/>
      </w:r>
      <w:r>
        <w:tab/>
      </w:r>
      <w:r w:rsidR="00E74BAB" w:rsidRPr="00E74BAB">
        <w:rPr>
          <w:i/>
        </w:rPr>
        <w:t xml:space="preserve">Thursday </w:t>
      </w:r>
      <w:r w:rsidRPr="00E74BAB">
        <w:rPr>
          <w:i/>
        </w:rPr>
        <w:t xml:space="preserve">June 9, 2011 </w:t>
      </w:r>
    </w:p>
    <w:p w14:paraId="48B46EBF" w14:textId="77777777" w:rsidR="00C345CD" w:rsidRDefault="00C345CD" w:rsidP="00C345CD">
      <w:pPr>
        <w:pStyle w:val="BlockText"/>
      </w:pPr>
    </w:p>
    <w:p w14:paraId="4D09736C" w14:textId="31C2BB97" w:rsidR="00C345CD" w:rsidRDefault="00C345CD"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r>
        <w:rPr>
          <w:i/>
        </w:rPr>
        <w:t xml:space="preserve">Student presentation </w:t>
      </w:r>
      <w:r w:rsidR="00894502">
        <w:rPr>
          <w:i/>
        </w:rPr>
        <w:t>discusses changes in the landscape of</w:t>
      </w:r>
      <w:r>
        <w:rPr>
          <w:i/>
        </w:rPr>
        <w:t xml:space="preserve"> administrative leadership theories. </w:t>
      </w:r>
      <w:r w:rsidR="00E74BAB">
        <w:rPr>
          <w:i/>
        </w:rPr>
        <w:t xml:space="preserve">Based on </w:t>
      </w:r>
      <w:proofErr w:type="spellStart"/>
      <w:r w:rsidR="00E74BAB">
        <w:rPr>
          <w:i/>
        </w:rPr>
        <w:t>Kazar</w:t>
      </w:r>
      <w:proofErr w:type="spellEnd"/>
      <w:r w:rsidR="00E74BAB">
        <w:rPr>
          <w:i/>
        </w:rPr>
        <w:t xml:space="preserve"> </w:t>
      </w:r>
      <w:r>
        <w:t xml:space="preserve">Individual students will </w:t>
      </w:r>
      <w:proofErr w:type="gramStart"/>
      <w:r>
        <w:t>given</w:t>
      </w:r>
      <w:proofErr w:type="gramEnd"/>
      <w:r>
        <w:t xml:space="preserve"> the floor to summarize and discuss </w:t>
      </w:r>
      <w:r>
        <w:rPr>
          <w:b/>
        </w:rPr>
        <w:t>one administrative leadership</w:t>
      </w:r>
      <w:r w:rsidRPr="00410354">
        <w:rPr>
          <w:b/>
        </w:rPr>
        <w:t xml:space="preserve"> theory</w:t>
      </w:r>
      <w:r>
        <w:t xml:space="preserve"> with the class. You will share with us a one-pager that summarizes the points you want to make and engage the class is discussing. Students rate each other’s presentations on the basis of a. Clarity and brevity of the presentation, b. leadership of discussion, c. reaching of consensus. Professor grades.</w:t>
      </w:r>
    </w:p>
    <w:p w14:paraId="2ADEE491" w14:textId="77777777" w:rsidR="00894502" w:rsidRDefault="00894502"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43F3624C" w14:textId="16A36580" w:rsidR="00894502" w:rsidRPr="00894502" w:rsidRDefault="00894502"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i/>
        </w:rPr>
      </w:pPr>
      <w:r>
        <w:rPr>
          <w:i/>
        </w:rPr>
        <w:t xml:space="preserve">Assigned </w:t>
      </w:r>
      <w:proofErr w:type="gramStart"/>
      <w:r>
        <w:rPr>
          <w:i/>
        </w:rPr>
        <w:t>Reading  Kezar137</w:t>
      </w:r>
      <w:proofErr w:type="gramEnd"/>
      <w:r>
        <w:rPr>
          <w:i/>
        </w:rPr>
        <w:t>-178</w:t>
      </w:r>
    </w:p>
    <w:p w14:paraId="2919691E"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4EE26084"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pPr>
    </w:p>
    <w:p w14:paraId="5D9D7FC5" w14:textId="4B5A2936"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sidRPr="00E74BAB">
        <w:rPr>
          <w:b/>
          <w:i/>
        </w:rPr>
        <w:t>Online Session June 14, 2011</w:t>
      </w:r>
    </w:p>
    <w:p w14:paraId="5CEBE73D"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6112FB34" w14:textId="1579AA95"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ab/>
      </w:r>
    </w:p>
    <w:p w14:paraId="303BF73F" w14:textId="193BCE6D"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b/>
          <w:i/>
        </w:rPr>
      </w:pPr>
      <w:r>
        <w:rPr>
          <w:b/>
          <w:i/>
        </w:rPr>
        <w:t>Postings will be accepted on the assigned reading</w:t>
      </w:r>
      <w:r w:rsidR="00894502">
        <w:rPr>
          <w:b/>
          <w:i/>
        </w:rPr>
        <w:t xml:space="preserve"> and case studies</w:t>
      </w:r>
    </w:p>
    <w:p w14:paraId="7791C9C0" w14:textId="77777777"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b/>
          <w:i/>
        </w:rPr>
      </w:pPr>
    </w:p>
    <w:p w14:paraId="2EF5D0B9" w14:textId="048E28B2" w:rsidR="00894502" w:rsidRP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rPr>
          <w:i/>
        </w:rPr>
      </w:pPr>
      <w:r>
        <w:rPr>
          <w:i/>
        </w:rPr>
        <w:t>Assigned Reading Appendix A: Three Case Studies 179--</w:t>
      </w:r>
    </w:p>
    <w:p w14:paraId="65AE2EC7" w14:textId="77777777" w:rsidR="00E74BAB" w:rsidRDefault="00E74BAB" w:rsidP="00E74BAB">
      <w:pPr>
        <w:pBdr>
          <w:bottom w:val="single" w:sz="12" w:space="1" w:color="auto"/>
        </w:pBd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1B553134"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68427072" w14:textId="0342F9D9"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On-Site Session Number V</w:t>
      </w:r>
      <w:r>
        <w:rPr>
          <w:b/>
          <w:i/>
        </w:rPr>
        <w:tab/>
        <w:t>Thursday June 16</w:t>
      </w:r>
      <w:r w:rsidRPr="00E74BAB">
        <w:rPr>
          <w:b/>
          <w:i/>
          <w:vertAlign w:val="superscript"/>
        </w:rPr>
        <w:t>th</w:t>
      </w:r>
      <w:r>
        <w:rPr>
          <w:b/>
          <w:i/>
        </w:rPr>
        <w:t>, 2011</w:t>
      </w:r>
    </w:p>
    <w:p w14:paraId="226DE852" w14:textId="77777777" w:rsid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5CBBE5F7" w14:textId="6EAEBA0B"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ab/>
        <w:t>Discussion of the Three Cases in Appendix A</w:t>
      </w:r>
    </w:p>
    <w:p w14:paraId="266AEA64" w14:textId="77777777"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40242F48" w14:textId="1A141AEE"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Online Session June 21, 2011</w:t>
      </w:r>
    </w:p>
    <w:p w14:paraId="4736BD97" w14:textId="77777777"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1059E478" w14:textId="7CDFA2D8" w:rsidR="00894502" w:rsidRDefault="00894502"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r>
        <w:rPr>
          <w:b/>
          <w:i/>
        </w:rPr>
        <w:tab/>
        <w:t>Here’s where you prepare and submit a critical essay on the various theoretical paradigms that you have studied. It will be graded for a total of 20 points. The essay will be of publishable quality and should use references when appropriate, noted in APA Style.</w:t>
      </w:r>
    </w:p>
    <w:p w14:paraId="6D766841" w14:textId="77777777" w:rsidR="00E74BAB" w:rsidRPr="00E74BAB" w:rsidRDefault="00E74BAB" w:rsidP="00E74BAB">
      <w:pPr>
        <w:tabs>
          <w:tab w:val="left" w:pos="0"/>
          <w:tab w:val="left" w:pos="720"/>
          <w:tab w:val="left" w:pos="3600"/>
          <w:tab w:val="left" w:pos="4320"/>
          <w:tab w:val="left" w:pos="5040"/>
          <w:tab w:val="left" w:pos="5760"/>
          <w:tab w:val="left" w:pos="6480"/>
          <w:tab w:val="left" w:pos="7200"/>
          <w:tab w:val="left" w:pos="7920"/>
          <w:tab w:val="left" w:pos="8640"/>
          <w:tab w:val="left" w:pos="9360"/>
        </w:tabs>
        <w:rPr>
          <w:b/>
          <w:i/>
        </w:rPr>
      </w:pPr>
    </w:p>
    <w:p w14:paraId="34D7925A" w14:textId="77777777" w:rsidR="00C345CD" w:rsidRDefault="00C345CD"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3B779F39" w14:textId="77777777" w:rsidR="00E74BAB" w:rsidRDefault="00E74BAB"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4D165DC3" w14:textId="77777777" w:rsidR="00C345CD" w:rsidRDefault="00C345CD" w:rsidP="00C345CD">
      <w:pPr>
        <w:tabs>
          <w:tab w:val="left" w:pos="0"/>
          <w:tab w:val="left" w:pos="720"/>
          <w:tab w:val="left" w:pos="3600"/>
          <w:tab w:val="left" w:pos="4320"/>
          <w:tab w:val="left" w:pos="5040"/>
          <w:tab w:val="left" w:pos="5760"/>
          <w:tab w:val="left" w:pos="6480"/>
          <w:tab w:val="left" w:pos="7200"/>
          <w:tab w:val="left" w:pos="7920"/>
          <w:tab w:val="left" w:pos="8640"/>
          <w:tab w:val="left" w:pos="9360"/>
        </w:tabs>
        <w:ind w:left="720"/>
      </w:pPr>
    </w:p>
    <w:p w14:paraId="08792332" w14:textId="7785253C" w:rsidR="00C92FB5" w:rsidRDefault="00C92FB5" w:rsidP="00014A5B">
      <w:pPr>
        <w:pStyle w:val="BlockText"/>
      </w:pPr>
    </w:p>
    <w:sectPr w:rsidR="00C92FB5" w:rsidSect="00014A5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3028" w14:textId="77777777" w:rsidR="00E74BAB" w:rsidRDefault="00E74BAB">
      <w:r>
        <w:separator/>
      </w:r>
    </w:p>
  </w:endnote>
  <w:endnote w:type="continuationSeparator" w:id="0">
    <w:p w14:paraId="0BA10FE8" w14:textId="77777777" w:rsidR="00E74BAB" w:rsidRDefault="00E7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Garamond-Bold">
    <w:altName w:val="Cambria"/>
    <w:panose1 w:val="00000000000000000000"/>
    <w:charset w:val="4D"/>
    <w:family w:val="auto"/>
    <w:notTrueType/>
    <w:pitch w:val="default"/>
    <w:sig w:usb0="00000003" w:usb1="00000000" w:usb2="00000000" w:usb3="00000000" w:csb0="00000001" w:csb1="00000000"/>
  </w:font>
  <w:font w:name="AGaramond-Italic">
    <w:altName w:val="Cambria"/>
    <w:panose1 w:val="00000000000000000000"/>
    <w:charset w:val="4D"/>
    <w:family w:val="auto"/>
    <w:notTrueType/>
    <w:pitch w:val="default"/>
    <w:sig w:usb0="00000003" w:usb1="00000000" w:usb2="00000000" w:usb3="00000000" w:csb0="00000001" w:csb1="00000000"/>
  </w:font>
  <w:font w:name="AGaramond-Regular">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997A" w14:textId="77777777" w:rsidR="00E74BAB" w:rsidRDefault="00E74BAB" w:rsidP="00014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3A27A" w14:textId="77777777" w:rsidR="00E74BAB" w:rsidRDefault="00E74BAB" w:rsidP="00014A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7765" w14:textId="77777777" w:rsidR="00E74BAB" w:rsidRDefault="00E74BAB" w:rsidP="00014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F01">
      <w:rPr>
        <w:rStyle w:val="PageNumber"/>
        <w:noProof/>
      </w:rPr>
      <w:t>7</w:t>
    </w:r>
    <w:r>
      <w:rPr>
        <w:rStyle w:val="PageNumber"/>
      </w:rPr>
      <w:fldChar w:fldCharType="end"/>
    </w:r>
  </w:p>
  <w:p w14:paraId="0D321F2F" w14:textId="77777777" w:rsidR="00E74BAB" w:rsidRDefault="00E74BAB" w:rsidP="00014A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A2C" w14:textId="77777777" w:rsidR="00E74BAB" w:rsidRDefault="00E74BAB">
      <w:r>
        <w:separator/>
      </w:r>
    </w:p>
  </w:footnote>
  <w:footnote w:type="continuationSeparator" w:id="0">
    <w:p w14:paraId="3C7DC455" w14:textId="77777777" w:rsidR="00E74BAB" w:rsidRDefault="00E74B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C5784F"/>
    <w:multiLevelType w:val="hybridMultilevel"/>
    <w:tmpl w:val="429248AA"/>
    <w:lvl w:ilvl="0" w:tplc="128241EA">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2FA6D14"/>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2950EE6"/>
    <w:multiLevelType w:val="hybridMultilevel"/>
    <w:tmpl w:val="8F309E96"/>
    <w:lvl w:ilvl="0" w:tplc="4C2EE3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8258BB"/>
    <w:multiLevelType w:val="hybridMultilevel"/>
    <w:tmpl w:val="0B227B1A"/>
    <w:lvl w:ilvl="0" w:tplc="A21EFB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311631"/>
    <w:multiLevelType w:val="hybridMultilevel"/>
    <w:tmpl w:val="B7363100"/>
    <w:lvl w:ilvl="0" w:tplc="98BCE69E">
      <w:start w:val="1"/>
      <w:numFmt w:val="lowerLetter"/>
      <w:lvlText w:val="%1."/>
      <w:lvlJc w:val="left"/>
      <w:pPr>
        <w:ind w:left="1440" w:hanging="360"/>
      </w:pPr>
      <w:rPr>
        <w:rFonts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1E5A94"/>
    <w:multiLevelType w:val="hybridMultilevel"/>
    <w:tmpl w:val="645C8E66"/>
    <w:lvl w:ilvl="0" w:tplc="8354CB7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5C97BCF"/>
    <w:multiLevelType w:val="hybridMultilevel"/>
    <w:tmpl w:val="805839C6"/>
    <w:lvl w:ilvl="0" w:tplc="04090013">
      <w:start w:val="1"/>
      <w:numFmt w:val="upperRoman"/>
      <w:lvlText w:val="%1."/>
      <w:lvlJc w:val="right"/>
      <w:pPr>
        <w:tabs>
          <w:tab w:val="num" w:pos="1440"/>
        </w:tabs>
        <w:ind w:left="1440" w:hanging="180"/>
      </w:pPr>
    </w:lvl>
    <w:lvl w:ilvl="1" w:tplc="EFB6E334">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93D6A5B"/>
    <w:multiLevelType w:val="hybridMultilevel"/>
    <w:tmpl w:val="12AEFFC2"/>
    <w:lvl w:ilvl="0" w:tplc="3F54C9E6">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 w:numId="5">
    <w:abstractNumId w:val="4"/>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C"/>
    <w:rsid w:val="000022CF"/>
    <w:rsid w:val="00014A5B"/>
    <w:rsid w:val="000C2F4A"/>
    <w:rsid w:val="0011496A"/>
    <w:rsid w:val="00116FE0"/>
    <w:rsid w:val="00174290"/>
    <w:rsid w:val="00196E36"/>
    <w:rsid w:val="003C678D"/>
    <w:rsid w:val="004527AC"/>
    <w:rsid w:val="00457A4E"/>
    <w:rsid w:val="00460FAE"/>
    <w:rsid w:val="004809A3"/>
    <w:rsid w:val="004A71D1"/>
    <w:rsid w:val="005D6192"/>
    <w:rsid w:val="0066402C"/>
    <w:rsid w:val="00731586"/>
    <w:rsid w:val="00793ECC"/>
    <w:rsid w:val="007E751F"/>
    <w:rsid w:val="008165AC"/>
    <w:rsid w:val="008177F1"/>
    <w:rsid w:val="00894502"/>
    <w:rsid w:val="008B372A"/>
    <w:rsid w:val="008F11AF"/>
    <w:rsid w:val="009245AA"/>
    <w:rsid w:val="00926D40"/>
    <w:rsid w:val="009B165A"/>
    <w:rsid w:val="00A90FF6"/>
    <w:rsid w:val="00AF1FAD"/>
    <w:rsid w:val="00B57F01"/>
    <w:rsid w:val="00B94F64"/>
    <w:rsid w:val="00C14AF8"/>
    <w:rsid w:val="00C345CD"/>
    <w:rsid w:val="00C92FB5"/>
    <w:rsid w:val="00D267FD"/>
    <w:rsid w:val="00D43887"/>
    <w:rsid w:val="00D44000"/>
    <w:rsid w:val="00D6645A"/>
    <w:rsid w:val="00D679F4"/>
    <w:rsid w:val="00E13904"/>
    <w:rsid w:val="00E16952"/>
    <w:rsid w:val="00E74BAB"/>
    <w:rsid w:val="00EA0E0E"/>
    <w:rsid w:val="00F469FC"/>
    <w:rsid w:val="00F84978"/>
    <w:rsid w:val="00FF49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79F1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character" w:styleId="Hyperlink">
    <w:name w:val="Hyperlink"/>
    <w:rsid w:val="00CD7001"/>
    <w:rPr>
      <w:color w:val="0000FF"/>
      <w:u w:val="single"/>
    </w:rPr>
  </w:style>
  <w:style w:type="paragraph" w:styleId="NormalWeb">
    <w:name w:val="Normal (Web)"/>
    <w:basedOn w:val="Normal"/>
    <w:uiPriority w:val="99"/>
    <w:rsid w:val="00410354"/>
    <w:pPr>
      <w:spacing w:beforeLines="1" w:afterLines="1"/>
    </w:pPr>
    <w:rPr>
      <w:rFonts w:ascii="Times" w:hAnsi="Times"/>
      <w:sz w:val="20"/>
      <w:szCs w:val="20"/>
    </w:rPr>
  </w:style>
  <w:style w:type="paragraph" w:styleId="Footer">
    <w:name w:val="footer"/>
    <w:basedOn w:val="Normal"/>
    <w:link w:val="FooterChar"/>
    <w:rsid w:val="00C56372"/>
    <w:pPr>
      <w:tabs>
        <w:tab w:val="center" w:pos="4320"/>
        <w:tab w:val="right" w:pos="8640"/>
      </w:tabs>
    </w:pPr>
  </w:style>
  <w:style w:type="character" w:customStyle="1" w:styleId="FooterChar">
    <w:name w:val="Footer Char"/>
    <w:link w:val="Footer"/>
    <w:rsid w:val="00C56372"/>
    <w:rPr>
      <w:sz w:val="24"/>
      <w:szCs w:val="24"/>
    </w:rPr>
  </w:style>
  <w:style w:type="character" w:styleId="PageNumber">
    <w:name w:val="page number"/>
    <w:basedOn w:val="DefaultParagraphFont"/>
    <w:rsid w:val="00C56372"/>
  </w:style>
  <w:style w:type="paragraph" w:styleId="BalloonText">
    <w:name w:val="Balloon Text"/>
    <w:basedOn w:val="Normal"/>
    <w:link w:val="BalloonTextChar"/>
    <w:rsid w:val="00D679F4"/>
    <w:rPr>
      <w:rFonts w:ascii="Lucida Grande" w:hAnsi="Lucida Grande"/>
      <w:sz w:val="18"/>
      <w:szCs w:val="18"/>
    </w:rPr>
  </w:style>
  <w:style w:type="character" w:customStyle="1" w:styleId="BalloonTextChar">
    <w:name w:val="Balloon Text Char"/>
    <w:basedOn w:val="DefaultParagraphFont"/>
    <w:link w:val="BalloonText"/>
    <w:rsid w:val="00D679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pPr>
    <w:rPr>
      <w:snapToGrid w:val="0"/>
      <w:szCs w:val="20"/>
    </w:rPr>
  </w:style>
  <w:style w:type="paragraph" w:styleId="BodyTextIndent2">
    <w:name w:val="Body Text Indent 2"/>
    <w:basedOn w:val="Normal"/>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Pr>
      <w:snapToGrid w:val="0"/>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hanging="720"/>
    </w:pPr>
    <w:rPr>
      <w:b/>
    </w:rPr>
  </w:style>
  <w:style w:type="paragraph" w:customStyle="1" w:styleId="Level1">
    <w:name w:val="Level 1"/>
    <w:basedOn w:val="Normal"/>
    <w:rsid w:val="0066402C"/>
    <w:pPr>
      <w:widowControl w:val="0"/>
      <w:numPr>
        <w:numId w:val="2"/>
      </w:numPr>
      <w:ind w:left="720" w:hanging="720"/>
      <w:outlineLvl w:val="0"/>
    </w:pPr>
    <w:rPr>
      <w:snapToGrid w:val="0"/>
      <w:szCs w:val="20"/>
    </w:rPr>
  </w:style>
  <w:style w:type="character" w:styleId="Hyperlink">
    <w:name w:val="Hyperlink"/>
    <w:rsid w:val="00CD7001"/>
    <w:rPr>
      <w:color w:val="0000FF"/>
      <w:u w:val="single"/>
    </w:rPr>
  </w:style>
  <w:style w:type="paragraph" w:styleId="NormalWeb">
    <w:name w:val="Normal (Web)"/>
    <w:basedOn w:val="Normal"/>
    <w:uiPriority w:val="99"/>
    <w:rsid w:val="00410354"/>
    <w:pPr>
      <w:spacing w:beforeLines="1" w:afterLines="1"/>
    </w:pPr>
    <w:rPr>
      <w:rFonts w:ascii="Times" w:hAnsi="Times"/>
      <w:sz w:val="20"/>
      <w:szCs w:val="20"/>
    </w:rPr>
  </w:style>
  <w:style w:type="paragraph" w:styleId="Footer">
    <w:name w:val="footer"/>
    <w:basedOn w:val="Normal"/>
    <w:link w:val="FooterChar"/>
    <w:rsid w:val="00C56372"/>
    <w:pPr>
      <w:tabs>
        <w:tab w:val="center" w:pos="4320"/>
        <w:tab w:val="right" w:pos="8640"/>
      </w:tabs>
    </w:pPr>
  </w:style>
  <w:style w:type="character" w:customStyle="1" w:styleId="FooterChar">
    <w:name w:val="Footer Char"/>
    <w:link w:val="Footer"/>
    <w:rsid w:val="00C56372"/>
    <w:rPr>
      <w:sz w:val="24"/>
      <w:szCs w:val="24"/>
    </w:rPr>
  </w:style>
  <w:style w:type="character" w:styleId="PageNumber">
    <w:name w:val="page number"/>
    <w:basedOn w:val="DefaultParagraphFont"/>
    <w:rsid w:val="00C56372"/>
  </w:style>
  <w:style w:type="paragraph" w:styleId="BalloonText">
    <w:name w:val="Balloon Text"/>
    <w:basedOn w:val="Normal"/>
    <w:link w:val="BalloonTextChar"/>
    <w:rsid w:val="00D679F4"/>
    <w:rPr>
      <w:rFonts w:ascii="Lucida Grande" w:hAnsi="Lucida Grande"/>
      <w:sz w:val="18"/>
      <w:szCs w:val="18"/>
    </w:rPr>
  </w:style>
  <w:style w:type="character" w:customStyle="1" w:styleId="BalloonTextChar">
    <w:name w:val="Balloon Text Char"/>
    <w:basedOn w:val="DefaultParagraphFont"/>
    <w:link w:val="BalloonText"/>
    <w:rsid w:val="00D679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71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Argument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en.wikipedia.org/wiki/Writing" TargetMode="External"/><Relationship Id="rId10" Type="http://schemas.openxmlformats.org/officeDocument/2006/relationships/hyperlink" Target="http://en.wikipedia.org/wiki/Perspective_(cogn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1968</Words>
  <Characters>11218</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JUSTIFICATION OF EDLD 7230</vt:lpstr>
    </vt:vector>
  </TitlesOfParts>
  <Manager/>
  <Company>unlv</Company>
  <LinksUpToDate>false</LinksUpToDate>
  <CharactersWithSpaces>13160</CharactersWithSpaces>
  <SharedDoc>false</SharedDoc>
  <HyperlinkBase/>
  <HLinks>
    <vt:vector size="132" baseType="variant">
      <vt:variant>
        <vt:i4>8060982</vt:i4>
      </vt:variant>
      <vt:variant>
        <vt:i4>60</vt:i4>
      </vt:variant>
      <vt:variant>
        <vt:i4>0</vt:i4>
      </vt:variant>
      <vt:variant>
        <vt:i4>5</vt:i4>
      </vt:variant>
      <vt:variant>
        <vt:lpwstr>http://en.wikipedia.org/wiki/Indianapolis_500</vt:lpwstr>
      </vt:variant>
      <vt:variant>
        <vt:lpwstr/>
      </vt:variant>
      <vt:variant>
        <vt:i4>7798852</vt:i4>
      </vt:variant>
      <vt:variant>
        <vt:i4>57</vt:i4>
      </vt:variant>
      <vt:variant>
        <vt:i4>0</vt:i4>
      </vt:variant>
      <vt:variant>
        <vt:i4>5</vt:i4>
      </vt:variant>
      <vt:variant>
        <vt:lpwstr>http://en.wikipedia.org/wiki/Sports</vt:lpwstr>
      </vt:variant>
      <vt:variant>
        <vt:lpwstr/>
      </vt:variant>
      <vt:variant>
        <vt:i4>2031664</vt:i4>
      </vt:variant>
      <vt:variant>
        <vt:i4>54</vt:i4>
      </vt:variant>
      <vt:variant>
        <vt:i4>0</vt:i4>
      </vt:variant>
      <vt:variant>
        <vt:i4>5</vt:i4>
      </vt:variant>
      <vt:variant>
        <vt:lpwstr>http://en.wikipedia.org/wiki/Barbecue</vt:lpwstr>
      </vt:variant>
      <vt:variant>
        <vt:lpwstr/>
      </vt:variant>
      <vt:variant>
        <vt:i4>6619217</vt:i4>
      </vt:variant>
      <vt:variant>
        <vt:i4>51</vt:i4>
      </vt:variant>
      <vt:variant>
        <vt:i4>0</vt:i4>
      </vt:variant>
      <vt:variant>
        <vt:i4>5</vt:i4>
      </vt:variant>
      <vt:variant>
        <vt:lpwstr>http://en.wikipedia.org/wiki/Picnic</vt:lpwstr>
      </vt:variant>
      <vt:variant>
        <vt:lpwstr/>
      </vt:variant>
      <vt:variant>
        <vt:i4>5898339</vt:i4>
      </vt:variant>
      <vt:variant>
        <vt:i4>48</vt:i4>
      </vt:variant>
      <vt:variant>
        <vt:i4>0</vt:i4>
      </vt:variant>
      <vt:variant>
        <vt:i4>5</vt:i4>
      </vt:variant>
      <vt:variant>
        <vt:lpwstr>http://en.wikipedia.org/wiki/In_Flanders_Fields</vt:lpwstr>
      </vt:variant>
      <vt:variant>
        <vt:lpwstr/>
      </vt:variant>
      <vt:variant>
        <vt:i4>3539035</vt:i4>
      </vt:variant>
      <vt:variant>
        <vt:i4>45</vt:i4>
      </vt:variant>
      <vt:variant>
        <vt:i4>0</vt:i4>
      </vt:variant>
      <vt:variant>
        <vt:i4>5</vt:i4>
      </vt:variant>
      <vt:variant>
        <vt:lpwstr>http://en.wikipedia.org/wiki/John_McCrae</vt:lpwstr>
      </vt:variant>
      <vt:variant>
        <vt:lpwstr/>
      </vt:variant>
      <vt:variant>
        <vt:i4>6750321</vt:i4>
      </vt:variant>
      <vt:variant>
        <vt:i4>42</vt:i4>
      </vt:variant>
      <vt:variant>
        <vt:i4>0</vt:i4>
      </vt:variant>
      <vt:variant>
        <vt:i4>5</vt:i4>
      </vt:variant>
      <vt:variant>
        <vt:lpwstr>http://en.wikipedia.org/wiki/Papaver_rhoeas</vt:lpwstr>
      </vt:variant>
      <vt:variant>
        <vt:lpwstr/>
      </vt:variant>
      <vt:variant>
        <vt:i4>3014711</vt:i4>
      </vt:variant>
      <vt:variant>
        <vt:i4>39</vt:i4>
      </vt:variant>
      <vt:variant>
        <vt:i4>0</vt:i4>
      </vt:variant>
      <vt:variant>
        <vt:i4>5</vt:i4>
      </vt:variant>
      <vt:variant>
        <vt:lpwstr>http://en.wikipedia.org/wiki/Veterans_of_Foreign_Wars</vt:lpwstr>
      </vt:variant>
      <vt:variant>
        <vt:lpwstr/>
      </vt:variant>
      <vt:variant>
        <vt:i4>1900641</vt:i4>
      </vt:variant>
      <vt:variant>
        <vt:i4>36</vt:i4>
      </vt:variant>
      <vt:variant>
        <vt:i4>0</vt:i4>
      </vt:variant>
      <vt:variant>
        <vt:i4>5</vt:i4>
      </vt:variant>
      <vt:variant>
        <vt:lpwstr>http://en.wikipedia.org/wiki/United_States_National_Cemetery</vt:lpwstr>
      </vt:variant>
      <vt:variant>
        <vt:lpwstr/>
      </vt:variant>
      <vt:variant>
        <vt:i4>2359366</vt:i4>
      </vt:variant>
      <vt:variant>
        <vt:i4>33</vt:i4>
      </vt:variant>
      <vt:variant>
        <vt:i4>0</vt:i4>
      </vt:variant>
      <vt:variant>
        <vt:i4>5</vt:i4>
      </vt:variant>
      <vt:variant>
        <vt:lpwstr>http://en.wikipedia.org/wiki/Half-staff</vt:lpwstr>
      </vt:variant>
      <vt:variant>
        <vt:lpwstr/>
      </vt:variant>
      <vt:variant>
        <vt:i4>6619184</vt:i4>
      </vt:variant>
      <vt:variant>
        <vt:i4>30</vt:i4>
      </vt:variant>
      <vt:variant>
        <vt:i4>0</vt:i4>
      </vt:variant>
      <vt:variant>
        <vt:i4>5</vt:i4>
      </vt:variant>
      <vt:variant>
        <vt:lpwstr>http://en.wikipedia.org/wiki/Flag_of_the_United_States</vt:lpwstr>
      </vt:variant>
      <vt:variant>
        <vt:lpwstr/>
      </vt:variant>
      <vt:variant>
        <vt:i4>786490</vt:i4>
      </vt:variant>
      <vt:variant>
        <vt:i4>27</vt:i4>
      </vt:variant>
      <vt:variant>
        <vt:i4>0</vt:i4>
      </vt:variant>
      <vt:variant>
        <vt:i4>5</vt:i4>
      </vt:variant>
      <vt:variant>
        <vt:lpwstr>http://en.wikipedia.org/wiki/Memorial</vt:lpwstr>
      </vt:variant>
      <vt:variant>
        <vt:lpwstr/>
      </vt:variant>
      <vt:variant>
        <vt:i4>1507369</vt:i4>
      </vt:variant>
      <vt:variant>
        <vt:i4>24</vt:i4>
      </vt:variant>
      <vt:variant>
        <vt:i4>0</vt:i4>
      </vt:variant>
      <vt:variant>
        <vt:i4>5</vt:i4>
      </vt:variant>
      <vt:variant>
        <vt:lpwstr>http://en.wikipedia.org/wiki/Cemetery</vt:lpwstr>
      </vt:variant>
      <vt:variant>
        <vt:lpwstr/>
      </vt:variant>
      <vt:variant>
        <vt:i4>1179735</vt:i4>
      </vt:variant>
      <vt:variant>
        <vt:i4>21</vt:i4>
      </vt:variant>
      <vt:variant>
        <vt:i4>0</vt:i4>
      </vt:variant>
      <vt:variant>
        <vt:i4>5</vt:i4>
      </vt:variant>
      <vt:variant>
        <vt:lpwstr>http://en.wikipedia.org/wiki/World_War_I</vt:lpwstr>
      </vt:variant>
      <vt:variant>
        <vt:lpwstr/>
      </vt:variant>
      <vt:variant>
        <vt:i4>7471195</vt:i4>
      </vt:variant>
      <vt:variant>
        <vt:i4>18</vt:i4>
      </vt:variant>
      <vt:variant>
        <vt:i4>0</vt:i4>
      </vt:variant>
      <vt:variant>
        <vt:i4>5</vt:i4>
      </vt:variant>
      <vt:variant>
        <vt:lpwstr>http://en.wikipedia.org/wiki/American_Civil_War</vt:lpwstr>
      </vt:variant>
      <vt:variant>
        <vt:lpwstr/>
      </vt:variant>
      <vt:variant>
        <vt:i4>6357088</vt:i4>
      </vt:variant>
      <vt:variant>
        <vt:i4>15</vt:i4>
      </vt:variant>
      <vt:variant>
        <vt:i4>0</vt:i4>
      </vt:variant>
      <vt:variant>
        <vt:i4>5</vt:i4>
      </vt:variant>
      <vt:variant>
        <vt:lpwstr>http://en.wikipedia.org/wiki/Union_Army</vt:lpwstr>
      </vt:variant>
      <vt:variant>
        <vt:lpwstr/>
      </vt:variant>
      <vt:variant>
        <vt:i4>3604512</vt:i4>
      </vt:variant>
      <vt:variant>
        <vt:i4>12</vt:i4>
      </vt:variant>
      <vt:variant>
        <vt:i4>0</vt:i4>
      </vt:variant>
      <vt:variant>
        <vt:i4>5</vt:i4>
      </vt:variant>
      <vt:variant>
        <vt:lpwstr>http://en.wikipedia.org/wiki/Military_service</vt:lpwstr>
      </vt:variant>
      <vt:variant>
        <vt:lpwstr/>
      </vt:variant>
      <vt:variant>
        <vt:i4>7274519</vt:i4>
      </vt:variant>
      <vt:variant>
        <vt:i4>9</vt:i4>
      </vt:variant>
      <vt:variant>
        <vt:i4>0</vt:i4>
      </vt:variant>
      <vt:variant>
        <vt:i4>5</vt:i4>
      </vt:variant>
      <vt:variant>
        <vt:lpwstr>http://en.wikipedia.org/wiki/Federal_holidays_in_the_United_States</vt:lpwstr>
      </vt:variant>
      <vt:variant>
        <vt:lpwstr/>
      </vt:variant>
      <vt:variant>
        <vt:i4>6881315</vt:i4>
      </vt:variant>
      <vt:variant>
        <vt:i4>6</vt:i4>
      </vt:variant>
      <vt:variant>
        <vt:i4>0</vt:i4>
      </vt:variant>
      <vt:variant>
        <vt:i4>5</vt:i4>
      </vt:variant>
      <vt:variant>
        <vt:lpwstr>http://en.wikipedia.org/wiki/Arguments</vt:lpwstr>
      </vt:variant>
      <vt:variant>
        <vt:lpwstr/>
      </vt:variant>
      <vt:variant>
        <vt:i4>122</vt:i4>
      </vt:variant>
      <vt:variant>
        <vt:i4>3</vt:i4>
      </vt:variant>
      <vt:variant>
        <vt:i4>0</vt:i4>
      </vt:variant>
      <vt:variant>
        <vt:i4>5</vt:i4>
      </vt:variant>
      <vt:variant>
        <vt:lpwstr>http://en.wikipedia.org/wiki/Perspective_(cognitive)</vt:lpwstr>
      </vt:variant>
      <vt:variant>
        <vt:lpwstr/>
      </vt:variant>
      <vt:variant>
        <vt:i4>983133</vt:i4>
      </vt:variant>
      <vt:variant>
        <vt:i4>0</vt:i4>
      </vt:variant>
      <vt:variant>
        <vt:i4>0</vt:i4>
      </vt:variant>
      <vt:variant>
        <vt:i4>5</vt:i4>
      </vt:variant>
      <vt:variant>
        <vt:lpwstr>http://en.wikipedia.org/wiki/Writing</vt:lpwstr>
      </vt:variant>
      <vt:variant>
        <vt:lpwstr/>
      </vt:variant>
      <vt:variant>
        <vt:i4>3735593</vt:i4>
      </vt:variant>
      <vt:variant>
        <vt:i4>2049</vt:i4>
      </vt:variant>
      <vt:variant>
        <vt:i4>1025</vt:i4>
      </vt:variant>
      <vt:variant>
        <vt:i4>1</vt:i4>
      </vt:variant>
      <vt:variant>
        <vt:lpwstr>new-coe-image-with-samford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EDLD 7230</dc:title>
  <dc:subject/>
  <dc:creator>david</dc:creator>
  <cp:keywords/>
  <dc:description/>
  <cp:lastModifiedBy>Jose Llanes</cp:lastModifiedBy>
  <cp:revision>2</cp:revision>
  <cp:lastPrinted>2010-05-11T20:30:00Z</cp:lastPrinted>
  <dcterms:created xsi:type="dcterms:W3CDTF">2011-05-27T18:16:00Z</dcterms:created>
  <dcterms:modified xsi:type="dcterms:W3CDTF">2011-05-27T18:16:00Z</dcterms:modified>
  <cp:category/>
</cp:coreProperties>
</file>