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EE883" w14:textId="77777777" w:rsidR="00A777CE" w:rsidRPr="00A122C4" w:rsidRDefault="00A777CE" w:rsidP="00A777CE">
      <w:pPr>
        <w:jc w:val="center"/>
        <w:rPr>
          <w:b/>
        </w:rPr>
      </w:pPr>
      <w:r w:rsidRPr="00A122C4">
        <w:rPr>
          <w:b/>
        </w:rPr>
        <w:t xml:space="preserve">AUBURN UNIVERSITY SYLLABUS </w:t>
      </w:r>
    </w:p>
    <w:p w14:paraId="42CAB6C4" w14:textId="77777777" w:rsidR="00A777CE" w:rsidRPr="00A122C4" w:rsidRDefault="00A777CE" w:rsidP="00A777CE"/>
    <w:p w14:paraId="75D25A7C" w14:textId="77777777" w:rsidR="00A777CE" w:rsidRPr="00A122C4" w:rsidRDefault="00A777CE" w:rsidP="00A777CE">
      <w:r w:rsidRPr="00A122C4">
        <w:rPr>
          <w:b/>
        </w:rPr>
        <w:t>1.</w:t>
      </w:r>
      <w:r w:rsidRPr="00A122C4">
        <w:rPr>
          <w:b/>
        </w:rPr>
        <w:tab/>
        <w:t>Course Number:</w:t>
      </w:r>
      <w:r w:rsidRPr="00A122C4">
        <w:tab/>
      </w:r>
      <w:r w:rsidRPr="00A122C4">
        <w:tab/>
      </w:r>
      <w:r w:rsidRPr="00A122C4">
        <w:tab/>
        <w:t xml:space="preserve">COUN 8610 </w:t>
      </w:r>
    </w:p>
    <w:p w14:paraId="21E64CB9" w14:textId="77777777" w:rsidR="00A777CE" w:rsidRPr="00A122C4" w:rsidRDefault="00A777CE" w:rsidP="00B04379">
      <w:pPr>
        <w:ind w:left="720"/>
      </w:pPr>
      <w:r w:rsidRPr="00A122C4">
        <w:rPr>
          <w:b/>
        </w:rPr>
        <w:t>Course Title:</w:t>
      </w:r>
      <w:r w:rsidRPr="00A122C4">
        <w:rPr>
          <w:b/>
        </w:rPr>
        <w:tab/>
      </w:r>
      <w:r w:rsidR="00B04379">
        <w:tab/>
      </w:r>
      <w:r w:rsidRPr="00A122C4">
        <w:t>Advanced Theories: Existential</w:t>
      </w:r>
      <w:r w:rsidR="00C304B4" w:rsidRPr="00A122C4">
        <w:t>/Humanistic Counseling</w:t>
      </w:r>
      <w:r w:rsidRPr="00A122C4">
        <w:t xml:space="preserve">  </w:t>
      </w:r>
    </w:p>
    <w:p w14:paraId="1B1A0A7C" w14:textId="77777777" w:rsidR="00A777CE" w:rsidRPr="00A122C4" w:rsidRDefault="00A777CE" w:rsidP="00A777CE">
      <w:pPr>
        <w:ind w:firstLine="720"/>
      </w:pPr>
      <w:r w:rsidRPr="00A122C4">
        <w:rPr>
          <w:b/>
        </w:rPr>
        <w:t>Credit Hours:</w:t>
      </w:r>
      <w:r w:rsidRPr="00A122C4">
        <w:rPr>
          <w:b/>
        </w:rPr>
        <w:tab/>
      </w:r>
      <w:r w:rsidRPr="00A122C4">
        <w:tab/>
      </w:r>
      <w:r w:rsidRPr="00A122C4">
        <w:tab/>
        <w:t>3 Semester hours (Lecture 3)</w:t>
      </w:r>
    </w:p>
    <w:p w14:paraId="5110F024" w14:textId="77777777" w:rsidR="00A777CE" w:rsidRPr="00A122C4" w:rsidRDefault="00A777CE" w:rsidP="00A777CE">
      <w:pPr>
        <w:ind w:firstLine="720"/>
      </w:pPr>
      <w:r w:rsidRPr="00A122C4">
        <w:rPr>
          <w:b/>
        </w:rPr>
        <w:t>Prerequisites:</w:t>
      </w:r>
      <w:r w:rsidRPr="00A122C4">
        <w:tab/>
      </w:r>
      <w:r w:rsidRPr="00A122C4">
        <w:tab/>
      </w:r>
      <w:r w:rsidRPr="00A122C4">
        <w:tab/>
      </w:r>
      <w:r w:rsidR="00B04379">
        <w:tab/>
      </w:r>
      <w:r w:rsidRPr="00A122C4">
        <w:t>Graduate Standing</w:t>
      </w:r>
    </w:p>
    <w:p w14:paraId="11D97EA8" w14:textId="77777777" w:rsidR="00A777CE" w:rsidRPr="00A122C4" w:rsidRDefault="00A777CE" w:rsidP="00A777CE"/>
    <w:p w14:paraId="5FDCA3E2" w14:textId="31094A74" w:rsidR="00A777CE" w:rsidRPr="00A122C4" w:rsidRDefault="00A777CE" w:rsidP="00A777CE">
      <w:pPr>
        <w:ind w:left="720" w:hanging="720"/>
      </w:pPr>
      <w:r w:rsidRPr="00A122C4">
        <w:rPr>
          <w:b/>
        </w:rPr>
        <w:t>2.</w:t>
      </w:r>
      <w:r w:rsidRPr="00A122C4">
        <w:rPr>
          <w:b/>
        </w:rPr>
        <w:tab/>
        <w:t>Date Syllabus Prepared:</w:t>
      </w:r>
      <w:r w:rsidRPr="00A122C4">
        <w:tab/>
      </w:r>
      <w:r w:rsidRPr="00A122C4">
        <w:tab/>
      </w:r>
      <w:r w:rsidR="004B40FA">
        <w:t>June 2012</w:t>
      </w:r>
      <w:r w:rsidR="003A114C">
        <w:t>; June 21, 2012</w:t>
      </w:r>
      <w:bookmarkStart w:id="0" w:name="_GoBack"/>
      <w:bookmarkEnd w:id="0"/>
      <w:r w:rsidRPr="00A122C4">
        <w:t xml:space="preserve"> </w:t>
      </w:r>
    </w:p>
    <w:p w14:paraId="2E87FF6D" w14:textId="77777777" w:rsidR="00A777CE" w:rsidRPr="00A122C4" w:rsidRDefault="00A777CE" w:rsidP="00B04379"/>
    <w:p w14:paraId="325EC8C6" w14:textId="77777777" w:rsidR="00A777CE" w:rsidRPr="00A122C4" w:rsidRDefault="00A777CE" w:rsidP="00A777CE">
      <w:pPr>
        <w:rPr>
          <w:b/>
        </w:rPr>
      </w:pPr>
      <w:r w:rsidRPr="00A122C4">
        <w:tab/>
      </w:r>
      <w:r w:rsidRPr="00A122C4">
        <w:tab/>
        <w:t xml:space="preserve">          </w:t>
      </w:r>
    </w:p>
    <w:p w14:paraId="7949150A" w14:textId="77777777" w:rsidR="00A777CE" w:rsidRPr="00A122C4" w:rsidRDefault="00A777CE" w:rsidP="00A777CE">
      <w:r w:rsidRPr="00A122C4">
        <w:rPr>
          <w:b/>
        </w:rPr>
        <w:t>3.</w:t>
      </w:r>
      <w:r w:rsidRPr="00A122C4">
        <w:t xml:space="preserve"> </w:t>
      </w:r>
      <w:r w:rsidRPr="00A122C4">
        <w:tab/>
      </w:r>
      <w:r w:rsidRPr="00A122C4">
        <w:rPr>
          <w:b/>
        </w:rPr>
        <w:t>Text(s):</w:t>
      </w:r>
      <w:r w:rsidRPr="00A122C4">
        <w:rPr>
          <w:b/>
        </w:rPr>
        <w:tab/>
        <w:t xml:space="preserve"> </w:t>
      </w:r>
    </w:p>
    <w:p w14:paraId="03B91AEB" w14:textId="77777777" w:rsidR="00A777CE" w:rsidRPr="00A122C4" w:rsidRDefault="00A777CE" w:rsidP="00A777CE">
      <w:pPr>
        <w:ind w:left="360"/>
        <w:rPr>
          <w:b/>
        </w:rPr>
      </w:pPr>
    </w:p>
    <w:p w14:paraId="6F4A6DA1" w14:textId="77777777" w:rsidR="00A777CE" w:rsidRPr="00A122C4" w:rsidRDefault="00A777CE" w:rsidP="00A777CE">
      <w:pPr>
        <w:ind w:firstLine="720"/>
      </w:pPr>
      <w:r w:rsidRPr="00A122C4">
        <w:rPr>
          <w:b/>
        </w:rPr>
        <w:tab/>
      </w:r>
      <w:r w:rsidR="00A25760" w:rsidRPr="00A122C4">
        <w:t>Frankl</w:t>
      </w:r>
      <w:r w:rsidRPr="00A122C4">
        <w:t xml:space="preserve">, </w:t>
      </w:r>
      <w:r w:rsidR="00A25760" w:rsidRPr="00A122C4">
        <w:t xml:space="preserve">V.E. (2006). </w:t>
      </w:r>
      <w:r w:rsidR="00A25760" w:rsidRPr="00A122C4">
        <w:rPr>
          <w:i/>
        </w:rPr>
        <w:t xml:space="preserve">Man’s search for meaning. </w:t>
      </w:r>
      <w:r w:rsidR="00A25760" w:rsidRPr="00A122C4">
        <w:t xml:space="preserve">Boston, MA: Beacon. </w:t>
      </w:r>
    </w:p>
    <w:p w14:paraId="155CA58A" w14:textId="77777777" w:rsidR="00A777CE" w:rsidRPr="00A122C4" w:rsidRDefault="00A777CE" w:rsidP="00A777CE">
      <w:pPr>
        <w:ind w:firstLine="720"/>
      </w:pPr>
    </w:p>
    <w:p w14:paraId="1E474FEA" w14:textId="77777777" w:rsidR="00B04379" w:rsidRDefault="00A25760" w:rsidP="00A777CE">
      <w:pPr>
        <w:ind w:firstLine="720"/>
        <w:rPr>
          <w:i/>
        </w:rPr>
      </w:pPr>
      <w:r w:rsidRPr="00A122C4">
        <w:tab/>
        <w:t xml:space="preserve">van-Durzen, E., &amp; Adams, M. (2011). </w:t>
      </w:r>
      <w:r w:rsidRPr="00A122C4">
        <w:rPr>
          <w:i/>
        </w:rPr>
        <w:t xml:space="preserve">Skills in existential counselling &amp; </w:t>
      </w:r>
    </w:p>
    <w:p w14:paraId="30D18100" w14:textId="77777777" w:rsidR="00B04379" w:rsidRDefault="00B04379" w:rsidP="00A777CE">
      <w:pPr>
        <w:ind w:firstLine="720"/>
        <w:rPr>
          <w:i/>
        </w:rPr>
      </w:pPr>
    </w:p>
    <w:p w14:paraId="704EB14B" w14:textId="77777777" w:rsidR="00A777CE" w:rsidRPr="00B04379" w:rsidRDefault="00A25760" w:rsidP="00B04379">
      <w:pPr>
        <w:ind w:left="1440" w:firstLine="720"/>
        <w:rPr>
          <w:i/>
        </w:rPr>
      </w:pPr>
      <w:r w:rsidRPr="00A122C4">
        <w:rPr>
          <w:i/>
        </w:rPr>
        <w:t xml:space="preserve">psychotherapy. </w:t>
      </w:r>
      <w:r w:rsidRPr="00A122C4">
        <w:t xml:space="preserve">Thousand Oaks, CA: Sage. </w:t>
      </w:r>
      <w:r w:rsidR="00A777CE" w:rsidRPr="00A122C4">
        <w:tab/>
      </w:r>
    </w:p>
    <w:p w14:paraId="15F4715A" w14:textId="77777777" w:rsidR="00A25760" w:rsidRPr="00A122C4" w:rsidRDefault="00A25760" w:rsidP="00A777CE">
      <w:pPr>
        <w:ind w:firstLine="720"/>
        <w:rPr>
          <w:u w:val="single"/>
        </w:rPr>
      </w:pPr>
    </w:p>
    <w:p w14:paraId="5DAD3AC6" w14:textId="77777777" w:rsidR="00A777CE" w:rsidRPr="00A122C4" w:rsidRDefault="00A25760" w:rsidP="00A777CE">
      <w:pPr>
        <w:ind w:firstLine="720"/>
        <w:rPr>
          <w:i/>
        </w:rPr>
      </w:pPr>
      <w:r w:rsidRPr="00A122C4">
        <w:rPr>
          <w:i/>
        </w:rPr>
        <w:t>Supplemental Text</w:t>
      </w:r>
    </w:p>
    <w:p w14:paraId="59B496CB" w14:textId="77777777" w:rsidR="00A777CE" w:rsidRPr="00A122C4" w:rsidRDefault="00A777CE" w:rsidP="00A777CE">
      <w:pPr>
        <w:ind w:left="1440" w:firstLine="720"/>
      </w:pPr>
    </w:p>
    <w:p w14:paraId="0009D3EC" w14:textId="77777777" w:rsidR="00B04379" w:rsidRDefault="00A25760" w:rsidP="00A25760">
      <w:pPr>
        <w:rPr>
          <w:i/>
        </w:rPr>
      </w:pPr>
      <w:r w:rsidRPr="00A122C4">
        <w:tab/>
      </w:r>
      <w:r w:rsidRPr="00A122C4">
        <w:tab/>
        <w:t xml:space="preserve">Belchner, W.L. (2009). </w:t>
      </w:r>
      <w:r w:rsidRPr="00A122C4">
        <w:rPr>
          <w:i/>
        </w:rPr>
        <w:t xml:space="preserve">Writing your journal articles in 12 weeks: A guide </w:t>
      </w:r>
    </w:p>
    <w:p w14:paraId="1413C6F9" w14:textId="77777777" w:rsidR="00B04379" w:rsidRDefault="00B04379" w:rsidP="00B04379">
      <w:pPr>
        <w:ind w:firstLine="720"/>
        <w:rPr>
          <w:i/>
        </w:rPr>
      </w:pPr>
    </w:p>
    <w:p w14:paraId="55C507D0" w14:textId="77777777" w:rsidR="00A25760" w:rsidRPr="00B04379" w:rsidRDefault="00A25760" w:rsidP="00B04379">
      <w:pPr>
        <w:ind w:left="1440" w:firstLine="720"/>
        <w:rPr>
          <w:i/>
        </w:rPr>
      </w:pPr>
      <w:r w:rsidRPr="00A122C4">
        <w:rPr>
          <w:i/>
        </w:rPr>
        <w:t xml:space="preserve">to academic publishing success. </w:t>
      </w:r>
      <w:r w:rsidRPr="00A122C4">
        <w:t>Thousand Oaks, CA: Sage</w:t>
      </w:r>
    </w:p>
    <w:p w14:paraId="02C99765" w14:textId="77777777" w:rsidR="00A777CE" w:rsidRPr="00A122C4" w:rsidRDefault="00A777CE" w:rsidP="00A777CE">
      <w:pPr>
        <w:ind w:left="3600"/>
      </w:pPr>
    </w:p>
    <w:p w14:paraId="0AC19D04" w14:textId="77777777" w:rsidR="00A25760" w:rsidRPr="00A122C4" w:rsidRDefault="00A25760" w:rsidP="00A25760">
      <w:pPr>
        <w:jc w:val="both"/>
        <w:rPr>
          <w:b/>
        </w:rPr>
      </w:pPr>
      <w:r w:rsidRPr="00A122C4">
        <w:rPr>
          <w:b/>
        </w:rPr>
        <w:t xml:space="preserve">4.  </w:t>
      </w:r>
      <w:r w:rsidRPr="00A122C4">
        <w:rPr>
          <w:b/>
        </w:rPr>
        <w:tab/>
        <w:t>Course Description:</w:t>
      </w:r>
      <w:r w:rsidRPr="00A122C4">
        <w:rPr>
          <w:b/>
        </w:rPr>
        <w:tab/>
      </w:r>
    </w:p>
    <w:p w14:paraId="40B15316" w14:textId="77777777" w:rsidR="00A25760" w:rsidRPr="00A122C4" w:rsidRDefault="00FA1036" w:rsidP="00B04379">
      <w:pPr>
        <w:ind w:left="1440"/>
        <w:jc w:val="both"/>
      </w:pPr>
      <w:r w:rsidRPr="00A122C4">
        <w:t xml:space="preserve">Intensive study of existential/humanistic theories, their application to the counseling </w:t>
      </w:r>
      <w:r w:rsidR="00062C51" w:rsidRPr="00A122C4">
        <w:t xml:space="preserve">process </w:t>
      </w:r>
      <w:r w:rsidRPr="00A122C4">
        <w:t xml:space="preserve">and their research base. </w:t>
      </w:r>
    </w:p>
    <w:p w14:paraId="6DCD390A" w14:textId="77777777" w:rsidR="00FA1036" w:rsidRPr="00A122C4" w:rsidRDefault="00FA1036" w:rsidP="00FA1036">
      <w:pPr>
        <w:ind w:left="720" w:firstLine="720"/>
        <w:jc w:val="both"/>
      </w:pPr>
    </w:p>
    <w:p w14:paraId="75121F2E" w14:textId="77777777" w:rsidR="00A25760" w:rsidRPr="00A122C4" w:rsidRDefault="00A25760" w:rsidP="00A25760">
      <w:pPr>
        <w:jc w:val="both"/>
        <w:rPr>
          <w:b/>
        </w:rPr>
      </w:pPr>
      <w:r w:rsidRPr="00A122C4">
        <w:rPr>
          <w:b/>
        </w:rPr>
        <w:t xml:space="preserve">5.  </w:t>
      </w:r>
      <w:r w:rsidRPr="00A122C4">
        <w:rPr>
          <w:b/>
        </w:rPr>
        <w:tab/>
        <w:t>Course Objectives:</w:t>
      </w:r>
    </w:p>
    <w:p w14:paraId="53430CF0" w14:textId="77777777" w:rsidR="00A25760" w:rsidRPr="00A122C4" w:rsidRDefault="00A25760" w:rsidP="00A25760">
      <w:pPr>
        <w:jc w:val="both"/>
      </w:pPr>
    </w:p>
    <w:p w14:paraId="4E543C50" w14:textId="77777777" w:rsidR="00A25760" w:rsidRPr="00A122C4" w:rsidRDefault="00A25760" w:rsidP="00A25760">
      <w:pPr>
        <w:jc w:val="both"/>
      </w:pPr>
      <w:r w:rsidRPr="00A122C4">
        <w:tab/>
        <w:t>Upon completion of this course, students will be able to:</w:t>
      </w:r>
    </w:p>
    <w:p w14:paraId="109A9CD6" w14:textId="77777777" w:rsidR="00A25760" w:rsidRPr="00A122C4" w:rsidRDefault="00A25760" w:rsidP="00B04379">
      <w:pPr>
        <w:jc w:val="both"/>
      </w:pPr>
    </w:p>
    <w:p w14:paraId="167F7411" w14:textId="77777777" w:rsidR="00A25760" w:rsidRPr="00A122C4" w:rsidRDefault="00A25760" w:rsidP="00A25760">
      <w:pPr>
        <w:ind w:left="720" w:hanging="720"/>
        <w:jc w:val="both"/>
      </w:pPr>
      <w:r w:rsidRPr="00A122C4">
        <w:rPr>
          <w:b/>
        </w:rPr>
        <w:t>6.</w:t>
      </w:r>
      <w:r w:rsidRPr="00A122C4">
        <w:tab/>
      </w:r>
      <w:r w:rsidRPr="00A122C4">
        <w:rPr>
          <w:b/>
        </w:rPr>
        <w:t xml:space="preserve">Course Content:  </w:t>
      </w:r>
      <w:r w:rsidRPr="00A122C4">
        <w:t>Readings will be assigned throughout the semester as they pertain to the specific content and nature of course lectures and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C063FF" w:rsidRPr="00A122C4" w14:paraId="43CD3D70" w14:textId="77777777" w:rsidTr="00A122C4">
        <w:trPr>
          <w:trHeight w:val="113"/>
        </w:trPr>
        <w:tc>
          <w:tcPr>
            <w:tcW w:w="2942" w:type="dxa"/>
          </w:tcPr>
          <w:p w14:paraId="32947E1A" w14:textId="77777777" w:rsidR="00C063FF" w:rsidRPr="00A122C4" w:rsidRDefault="00C063FF" w:rsidP="00A122C4">
            <w:pPr>
              <w:pStyle w:val="Heading5"/>
              <w:rPr>
                <w:szCs w:val="24"/>
              </w:rPr>
            </w:pPr>
            <w:r w:rsidRPr="00A122C4">
              <w:rPr>
                <w:szCs w:val="24"/>
              </w:rPr>
              <w:t>Date</w:t>
            </w:r>
          </w:p>
        </w:tc>
        <w:tc>
          <w:tcPr>
            <w:tcW w:w="2942" w:type="dxa"/>
          </w:tcPr>
          <w:p w14:paraId="05B681B1" w14:textId="77777777" w:rsidR="00C063FF" w:rsidRPr="00A122C4" w:rsidRDefault="00C063FF" w:rsidP="00A122C4">
            <w:pPr>
              <w:pStyle w:val="Heading5"/>
              <w:rPr>
                <w:szCs w:val="24"/>
              </w:rPr>
            </w:pPr>
            <w:r w:rsidRPr="00A122C4">
              <w:rPr>
                <w:szCs w:val="24"/>
              </w:rPr>
              <w:t>Topic</w:t>
            </w:r>
          </w:p>
        </w:tc>
        <w:tc>
          <w:tcPr>
            <w:tcW w:w="2942" w:type="dxa"/>
          </w:tcPr>
          <w:p w14:paraId="459A1966" w14:textId="77777777" w:rsidR="00C063FF" w:rsidRPr="00A122C4" w:rsidRDefault="00C063FF" w:rsidP="00A122C4">
            <w:pPr>
              <w:pStyle w:val="Heading5"/>
              <w:rPr>
                <w:szCs w:val="24"/>
              </w:rPr>
            </w:pPr>
            <w:r w:rsidRPr="00A122C4">
              <w:rPr>
                <w:szCs w:val="24"/>
              </w:rPr>
              <w:t>Assigned Reading</w:t>
            </w:r>
          </w:p>
        </w:tc>
      </w:tr>
      <w:tr w:rsidR="00C063FF" w:rsidRPr="00A122C4" w14:paraId="679A3715" w14:textId="77777777" w:rsidTr="00A122C4">
        <w:trPr>
          <w:trHeight w:val="503"/>
        </w:trPr>
        <w:tc>
          <w:tcPr>
            <w:tcW w:w="2942" w:type="dxa"/>
          </w:tcPr>
          <w:p w14:paraId="33BAD44B" w14:textId="77777777" w:rsidR="00C063FF" w:rsidRPr="00A122C4" w:rsidRDefault="00B04379" w:rsidP="00A122C4">
            <w:pPr>
              <w:pStyle w:val="NoSpacing"/>
              <w:spacing w:before="0" w:beforeAutospacing="0" w:after="0" w:afterAutospacing="0"/>
              <w:jc w:val="center"/>
            </w:pPr>
            <w:r>
              <w:t>6/25</w:t>
            </w:r>
            <w:r w:rsidR="00C063FF" w:rsidRPr="00A122C4">
              <w:t xml:space="preserve"> Week 1</w:t>
            </w:r>
          </w:p>
        </w:tc>
        <w:tc>
          <w:tcPr>
            <w:tcW w:w="2942" w:type="dxa"/>
          </w:tcPr>
          <w:p w14:paraId="216F1C96" w14:textId="77777777" w:rsidR="00C063FF" w:rsidRDefault="00C063FF" w:rsidP="00A122C4">
            <w:pPr>
              <w:pStyle w:val="NoSpacing"/>
              <w:spacing w:before="0" w:beforeAutospacing="0" w:after="0" w:afterAutospacing="0"/>
              <w:jc w:val="center"/>
            </w:pPr>
            <w:r w:rsidRPr="00A122C4">
              <w:t>Introduction to the Course</w:t>
            </w:r>
          </w:p>
          <w:p w14:paraId="153074DF" w14:textId="77777777" w:rsidR="00DE2D2C" w:rsidRDefault="004B40FA" w:rsidP="00DE2D2C">
            <w:pPr>
              <w:pStyle w:val="NoSpacing"/>
              <w:spacing w:before="0" w:beforeAutospacing="0" w:after="0" w:afterAutospacing="0"/>
              <w:jc w:val="center"/>
            </w:pPr>
            <w:r>
              <w:t>Framework</w:t>
            </w:r>
          </w:p>
          <w:p w14:paraId="3EA86A14" w14:textId="7F005B0F" w:rsidR="00DE2D2C" w:rsidRPr="00DE2D2C" w:rsidRDefault="00DE2D2C" w:rsidP="00DE2D2C">
            <w:pPr>
              <w:pStyle w:val="NoSpacing"/>
              <w:spacing w:before="0" w:beforeAutospacing="0" w:after="0" w:afterAutospacing="0"/>
              <w:jc w:val="center"/>
              <w:rPr>
                <w:i/>
              </w:rPr>
            </w:pPr>
            <w:r>
              <w:rPr>
                <w:i/>
              </w:rPr>
              <w:t>Assignment of Working Partners</w:t>
            </w:r>
          </w:p>
        </w:tc>
        <w:tc>
          <w:tcPr>
            <w:tcW w:w="2942" w:type="dxa"/>
          </w:tcPr>
          <w:p w14:paraId="5DFA54F6" w14:textId="77777777" w:rsidR="00C063FF" w:rsidRPr="004B40FA" w:rsidRDefault="004B40FA" w:rsidP="00A122C4">
            <w:pPr>
              <w:pStyle w:val="NoSpacing"/>
              <w:spacing w:before="0" w:beforeAutospacing="0" w:after="0" w:afterAutospacing="0"/>
              <w:jc w:val="center"/>
            </w:pPr>
            <w:r>
              <w:t>vanDurzen chapter 1</w:t>
            </w:r>
          </w:p>
        </w:tc>
      </w:tr>
      <w:tr w:rsidR="00C063FF" w:rsidRPr="00A122C4" w14:paraId="4FA2B2AC" w14:textId="77777777" w:rsidTr="00A122C4">
        <w:trPr>
          <w:trHeight w:val="113"/>
        </w:trPr>
        <w:tc>
          <w:tcPr>
            <w:tcW w:w="2942" w:type="dxa"/>
          </w:tcPr>
          <w:p w14:paraId="2240190A" w14:textId="77777777" w:rsidR="00C063FF" w:rsidRPr="00A122C4" w:rsidRDefault="00B04379" w:rsidP="00A122C4">
            <w:pPr>
              <w:pStyle w:val="NoSpacing"/>
              <w:spacing w:before="0" w:beforeAutospacing="0" w:after="0" w:afterAutospacing="0"/>
              <w:jc w:val="center"/>
            </w:pPr>
            <w:r>
              <w:t>6/27 Week 1</w:t>
            </w:r>
          </w:p>
        </w:tc>
        <w:tc>
          <w:tcPr>
            <w:tcW w:w="2942" w:type="dxa"/>
          </w:tcPr>
          <w:p w14:paraId="5901A872" w14:textId="77777777" w:rsidR="00DE2D2C" w:rsidRDefault="00DE2D2C" w:rsidP="00DE2D2C">
            <w:pPr>
              <w:pStyle w:val="NoSpacing"/>
              <w:spacing w:before="0" w:beforeAutospacing="0" w:after="0" w:afterAutospacing="0"/>
              <w:jc w:val="center"/>
            </w:pPr>
            <w:r>
              <w:t>Person as Therapist</w:t>
            </w:r>
          </w:p>
          <w:p w14:paraId="100D6A81" w14:textId="59DC4940" w:rsidR="00DE2D2C" w:rsidRPr="00DE2D2C" w:rsidRDefault="00DE2D2C" w:rsidP="00DE2D2C">
            <w:pPr>
              <w:pStyle w:val="NoSpacing"/>
              <w:spacing w:before="0" w:beforeAutospacing="0" w:after="0" w:afterAutospacing="0"/>
              <w:jc w:val="center"/>
              <w:rPr>
                <w:i/>
              </w:rPr>
            </w:pPr>
            <w:r>
              <w:rPr>
                <w:i/>
              </w:rPr>
              <w:t>Pitch Manuscript Ideas</w:t>
            </w:r>
          </w:p>
        </w:tc>
        <w:tc>
          <w:tcPr>
            <w:tcW w:w="2942" w:type="dxa"/>
          </w:tcPr>
          <w:p w14:paraId="3B34DFDD" w14:textId="77777777" w:rsidR="00C063FF" w:rsidRDefault="004B40FA" w:rsidP="00A122C4">
            <w:pPr>
              <w:pStyle w:val="NoSpacing"/>
              <w:spacing w:before="0" w:beforeAutospacing="0" w:after="0" w:afterAutospacing="0"/>
              <w:jc w:val="center"/>
            </w:pPr>
            <w:r>
              <w:t>vanDurzen chapter 2</w:t>
            </w:r>
          </w:p>
          <w:p w14:paraId="72F2FB08" w14:textId="6E95597D" w:rsidR="00DE2D2C" w:rsidRDefault="0000747A" w:rsidP="00DE2D2C">
            <w:pPr>
              <w:pStyle w:val="NoSpacing"/>
              <w:spacing w:before="0" w:beforeAutospacing="0" w:after="0" w:afterAutospacing="0"/>
              <w:jc w:val="center"/>
            </w:pPr>
            <w:r>
              <w:t>Frankl 1-93 pg</w:t>
            </w:r>
          </w:p>
          <w:p w14:paraId="6DBB907B" w14:textId="72970CB7" w:rsidR="00DE2D2C" w:rsidRPr="00DE2D2C" w:rsidRDefault="00DE2D2C" w:rsidP="00A122C4">
            <w:pPr>
              <w:pStyle w:val="NoSpacing"/>
              <w:spacing w:before="0" w:beforeAutospacing="0" w:after="0" w:afterAutospacing="0"/>
              <w:jc w:val="center"/>
              <w:rPr>
                <w:b/>
              </w:rPr>
            </w:pPr>
            <w:r>
              <w:rPr>
                <w:b/>
              </w:rPr>
              <w:t>Identify Journal to Submit to</w:t>
            </w:r>
          </w:p>
        </w:tc>
      </w:tr>
      <w:tr w:rsidR="00C063FF" w:rsidRPr="00A122C4" w14:paraId="6362C768" w14:textId="77777777" w:rsidTr="00A122C4">
        <w:trPr>
          <w:trHeight w:val="113"/>
        </w:trPr>
        <w:tc>
          <w:tcPr>
            <w:tcW w:w="2942" w:type="dxa"/>
          </w:tcPr>
          <w:p w14:paraId="2FAD5138" w14:textId="2FA7F7DB" w:rsidR="00C063FF" w:rsidRPr="00A122C4" w:rsidRDefault="00B04379" w:rsidP="00A122C4">
            <w:pPr>
              <w:pStyle w:val="NoSpacing"/>
              <w:spacing w:before="0" w:beforeAutospacing="0" w:after="0" w:afterAutospacing="0"/>
              <w:jc w:val="center"/>
            </w:pPr>
            <w:r>
              <w:t>7/2 Week 2</w:t>
            </w:r>
          </w:p>
          <w:p w14:paraId="271197EE" w14:textId="77777777" w:rsidR="00C063FF" w:rsidRPr="00A122C4" w:rsidRDefault="00C063FF" w:rsidP="00A122C4">
            <w:pPr>
              <w:pStyle w:val="NoSpacing"/>
              <w:spacing w:before="0" w:beforeAutospacing="0" w:after="0" w:afterAutospacing="0"/>
              <w:jc w:val="center"/>
            </w:pPr>
          </w:p>
        </w:tc>
        <w:tc>
          <w:tcPr>
            <w:tcW w:w="2942" w:type="dxa"/>
          </w:tcPr>
          <w:p w14:paraId="22C8EC9C" w14:textId="77777777" w:rsidR="00DD6922" w:rsidRDefault="00DD6922" w:rsidP="00DD6922">
            <w:pPr>
              <w:pStyle w:val="NoSpacing"/>
              <w:spacing w:before="0" w:beforeAutospacing="0" w:after="0" w:afterAutospacing="0"/>
              <w:jc w:val="center"/>
            </w:pPr>
            <w:r>
              <w:t>Working Phenomenology</w:t>
            </w:r>
          </w:p>
          <w:p w14:paraId="68FE3CFB" w14:textId="1129E9A0" w:rsidR="00C063FF" w:rsidRPr="00A122C4" w:rsidRDefault="00DD6922" w:rsidP="00DD6922">
            <w:pPr>
              <w:pStyle w:val="NoSpacing"/>
              <w:spacing w:before="0" w:beforeAutospacing="0" w:after="0" w:afterAutospacing="0"/>
              <w:jc w:val="center"/>
            </w:pPr>
            <w:r>
              <w:rPr>
                <w:i/>
              </w:rPr>
              <w:t>Group Facilitation</w:t>
            </w:r>
          </w:p>
        </w:tc>
        <w:tc>
          <w:tcPr>
            <w:tcW w:w="2942" w:type="dxa"/>
          </w:tcPr>
          <w:p w14:paraId="0F488149" w14:textId="77777777" w:rsidR="005E6046" w:rsidRDefault="005E6046" w:rsidP="00A122C4">
            <w:pPr>
              <w:pStyle w:val="NoSpacing"/>
              <w:spacing w:before="0" w:beforeAutospacing="0" w:after="0" w:afterAutospacing="0"/>
              <w:jc w:val="center"/>
              <w:rPr>
                <w:b/>
              </w:rPr>
            </w:pPr>
            <w:r>
              <w:rPr>
                <w:b/>
              </w:rPr>
              <w:t>Manuscript Outline Due</w:t>
            </w:r>
          </w:p>
          <w:p w14:paraId="7C7659DF" w14:textId="6B94912D" w:rsidR="00DD6922" w:rsidRPr="00A122C4" w:rsidRDefault="00DD6922" w:rsidP="00A122C4">
            <w:pPr>
              <w:pStyle w:val="NoSpacing"/>
              <w:spacing w:before="0" w:beforeAutospacing="0" w:after="0" w:afterAutospacing="0"/>
              <w:jc w:val="center"/>
              <w:rPr>
                <w:b/>
              </w:rPr>
            </w:pPr>
            <w:r>
              <w:t>vanDurzen chapter 3</w:t>
            </w:r>
          </w:p>
        </w:tc>
      </w:tr>
      <w:tr w:rsidR="00C063FF" w:rsidRPr="00A122C4" w14:paraId="4946703A" w14:textId="77777777" w:rsidTr="00A122C4">
        <w:trPr>
          <w:trHeight w:val="575"/>
        </w:trPr>
        <w:tc>
          <w:tcPr>
            <w:tcW w:w="2942" w:type="dxa"/>
          </w:tcPr>
          <w:p w14:paraId="5F88C34F" w14:textId="77777777" w:rsidR="00C063FF" w:rsidRPr="00A122C4" w:rsidRDefault="00B04379" w:rsidP="00A122C4">
            <w:pPr>
              <w:pStyle w:val="NoSpacing"/>
              <w:spacing w:before="0" w:beforeAutospacing="0" w:after="0" w:afterAutospacing="0"/>
              <w:jc w:val="center"/>
            </w:pPr>
            <w:r>
              <w:lastRenderedPageBreak/>
              <w:t>7/4 Week 2</w:t>
            </w:r>
          </w:p>
        </w:tc>
        <w:tc>
          <w:tcPr>
            <w:tcW w:w="2942" w:type="dxa"/>
          </w:tcPr>
          <w:p w14:paraId="1CB9A86F" w14:textId="77777777" w:rsidR="00C063FF" w:rsidRPr="00B04379" w:rsidRDefault="00B04379" w:rsidP="00A122C4">
            <w:pPr>
              <w:pStyle w:val="NoSpacing"/>
              <w:spacing w:before="0" w:beforeAutospacing="0" w:after="0" w:afterAutospacing="0"/>
              <w:jc w:val="center"/>
              <w:rPr>
                <w:i/>
              </w:rPr>
            </w:pPr>
            <w:r>
              <w:rPr>
                <w:i/>
              </w:rPr>
              <w:t>No Class</w:t>
            </w:r>
          </w:p>
        </w:tc>
        <w:tc>
          <w:tcPr>
            <w:tcW w:w="2942" w:type="dxa"/>
          </w:tcPr>
          <w:p w14:paraId="197F7209" w14:textId="77777777" w:rsidR="00C063FF" w:rsidRPr="00A122C4" w:rsidRDefault="00B04379" w:rsidP="00A122C4">
            <w:pPr>
              <w:pStyle w:val="NoSpacing"/>
              <w:spacing w:before="0" w:beforeAutospacing="0" w:after="0" w:afterAutospacing="0"/>
              <w:jc w:val="center"/>
              <w:rPr>
                <w:b/>
              </w:rPr>
            </w:pPr>
            <w:r>
              <w:rPr>
                <w:b/>
              </w:rPr>
              <w:t>Happy Independence Day!</w:t>
            </w:r>
          </w:p>
        </w:tc>
      </w:tr>
      <w:tr w:rsidR="00C063FF" w:rsidRPr="00A122C4" w14:paraId="2B58E888" w14:textId="77777777" w:rsidTr="00A122C4">
        <w:trPr>
          <w:trHeight w:val="113"/>
        </w:trPr>
        <w:tc>
          <w:tcPr>
            <w:tcW w:w="2942" w:type="dxa"/>
          </w:tcPr>
          <w:p w14:paraId="2E4C3A50" w14:textId="77777777" w:rsidR="00C063FF" w:rsidRPr="00A122C4" w:rsidRDefault="00B04379" w:rsidP="00A122C4">
            <w:pPr>
              <w:pStyle w:val="NoSpacing"/>
              <w:spacing w:before="0" w:beforeAutospacing="0" w:after="0" w:afterAutospacing="0"/>
              <w:jc w:val="center"/>
            </w:pPr>
            <w:r>
              <w:t>7/9 Week 3</w:t>
            </w:r>
          </w:p>
        </w:tc>
        <w:tc>
          <w:tcPr>
            <w:tcW w:w="2942" w:type="dxa"/>
          </w:tcPr>
          <w:p w14:paraId="7561A13F" w14:textId="77777777" w:rsidR="00DD6922" w:rsidRDefault="00DD6922" w:rsidP="00DD6922">
            <w:pPr>
              <w:pStyle w:val="NoSpacing"/>
              <w:spacing w:before="0" w:beforeAutospacing="0" w:after="0" w:afterAutospacing="0"/>
              <w:jc w:val="center"/>
            </w:pPr>
            <w:r>
              <w:t>Existential Attitude</w:t>
            </w:r>
          </w:p>
          <w:p w14:paraId="3D65CF5A" w14:textId="3D73E087" w:rsidR="00182005" w:rsidRPr="00182005" w:rsidRDefault="00DD6922" w:rsidP="00DD6922">
            <w:pPr>
              <w:pStyle w:val="NoSpacing"/>
              <w:spacing w:before="0" w:beforeAutospacing="0" w:after="0" w:afterAutospacing="0"/>
              <w:jc w:val="center"/>
              <w:rPr>
                <w:i/>
              </w:rPr>
            </w:pPr>
            <w:r>
              <w:rPr>
                <w:i/>
              </w:rPr>
              <w:t>Group Facilitation</w:t>
            </w:r>
          </w:p>
        </w:tc>
        <w:tc>
          <w:tcPr>
            <w:tcW w:w="2942" w:type="dxa"/>
          </w:tcPr>
          <w:p w14:paraId="3E054B18" w14:textId="77777777" w:rsidR="00DD6922" w:rsidRDefault="00DD6922" w:rsidP="00DD6922">
            <w:pPr>
              <w:pStyle w:val="NoSpacing"/>
              <w:spacing w:before="0" w:beforeAutospacing="0" w:after="0" w:afterAutospacing="0"/>
              <w:jc w:val="center"/>
            </w:pPr>
            <w:r>
              <w:t>vanDurzen chapter 4</w:t>
            </w:r>
          </w:p>
          <w:p w14:paraId="05D083B2" w14:textId="6EABA258" w:rsidR="00182005" w:rsidRPr="00182005" w:rsidRDefault="00182005" w:rsidP="00DD6922">
            <w:pPr>
              <w:pStyle w:val="NoSpacing"/>
              <w:spacing w:before="0" w:beforeAutospacing="0" w:after="0" w:afterAutospacing="0"/>
              <w:jc w:val="center"/>
            </w:pPr>
          </w:p>
        </w:tc>
      </w:tr>
      <w:tr w:rsidR="00C063FF" w:rsidRPr="00A122C4" w14:paraId="19618223" w14:textId="77777777" w:rsidTr="00A122C4">
        <w:trPr>
          <w:trHeight w:val="113"/>
        </w:trPr>
        <w:tc>
          <w:tcPr>
            <w:tcW w:w="2942" w:type="dxa"/>
          </w:tcPr>
          <w:p w14:paraId="0CDD6AF9" w14:textId="77777777" w:rsidR="00C063FF" w:rsidRPr="00A122C4" w:rsidRDefault="00B04379" w:rsidP="00A122C4">
            <w:pPr>
              <w:pStyle w:val="NoSpacing"/>
              <w:spacing w:before="0" w:beforeAutospacing="0" w:after="0" w:afterAutospacing="0"/>
              <w:jc w:val="center"/>
            </w:pPr>
            <w:r>
              <w:t>7/11 Week 3</w:t>
            </w:r>
          </w:p>
        </w:tc>
        <w:tc>
          <w:tcPr>
            <w:tcW w:w="2942" w:type="dxa"/>
          </w:tcPr>
          <w:p w14:paraId="29517434" w14:textId="77777777" w:rsidR="00DD6922" w:rsidRDefault="00DD6922" w:rsidP="00DD6922">
            <w:pPr>
              <w:pStyle w:val="NoSpacing"/>
              <w:spacing w:before="0" w:beforeAutospacing="0" w:after="0" w:afterAutospacing="0"/>
              <w:jc w:val="center"/>
            </w:pPr>
            <w:r>
              <w:t>Theory to Practice</w:t>
            </w:r>
          </w:p>
          <w:p w14:paraId="255D8376" w14:textId="34E3C13D" w:rsidR="00182005" w:rsidRPr="00182005" w:rsidRDefault="00DD6922" w:rsidP="00DD6922">
            <w:pPr>
              <w:pStyle w:val="NoSpacing"/>
              <w:spacing w:before="0" w:beforeAutospacing="0" w:after="0" w:afterAutospacing="0"/>
              <w:jc w:val="center"/>
              <w:rPr>
                <w:i/>
              </w:rPr>
            </w:pPr>
            <w:r>
              <w:rPr>
                <w:i/>
              </w:rPr>
              <w:t>Group Facilitation</w:t>
            </w:r>
          </w:p>
        </w:tc>
        <w:tc>
          <w:tcPr>
            <w:tcW w:w="2942" w:type="dxa"/>
          </w:tcPr>
          <w:p w14:paraId="4B614CBE" w14:textId="5EE2D9A1" w:rsidR="00C063FF" w:rsidRDefault="00DD6922" w:rsidP="00A122C4">
            <w:pPr>
              <w:pStyle w:val="NoSpacing"/>
              <w:spacing w:before="0" w:beforeAutospacing="0" w:after="0" w:afterAutospacing="0"/>
              <w:jc w:val="center"/>
            </w:pPr>
            <w:r>
              <w:t>vanDurzen chapter 5</w:t>
            </w:r>
          </w:p>
          <w:p w14:paraId="0F8917C4" w14:textId="6EC9ED96" w:rsidR="00182005" w:rsidRPr="00182005" w:rsidRDefault="00182005" w:rsidP="00A122C4">
            <w:pPr>
              <w:pStyle w:val="NoSpacing"/>
              <w:spacing w:before="0" w:beforeAutospacing="0" w:after="0" w:afterAutospacing="0"/>
              <w:jc w:val="center"/>
              <w:rPr>
                <w:b/>
              </w:rPr>
            </w:pPr>
            <w:r>
              <w:rPr>
                <w:b/>
              </w:rPr>
              <w:t>Rough Draft Due</w:t>
            </w:r>
          </w:p>
        </w:tc>
      </w:tr>
      <w:tr w:rsidR="00C063FF" w:rsidRPr="00A122C4" w14:paraId="7A45877C" w14:textId="77777777" w:rsidTr="00A122C4">
        <w:trPr>
          <w:trHeight w:val="467"/>
        </w:trPr>
        <w:tc>
          <w:tcPr>
            <w:tcW w:w="2942" w:type="dxa"/>
          </w:tcPr>
          <w:p w14:paraId="4CCA3A94" w14:textId="77777777" w:rsidR="00C063FF" w:rsidRPr="00A122C4" w:rsidRDefault="00B04379" w:rsidP="00A122C4">
            <w:pPr>
              <w:pStyle w:val="NoSpacing"/>
              <w:spacing w:before="0" w:beforeAutospacing="0" w:after="0" w:afterAutospacing="0"/>
              <w:jc w:val="center"/>
            </w:pPr>
            <w:r>
              <w:t>7/16 Week 4</w:t>
            </w:r>
          </w:p>
        </w:tc>
        <w:tc>
          <w:tcPr>
            <w:tcW w:w="2942" w:type="dxa"/>
          </w:tcPr>
          <w:p w14:paraId="0B80AD8C" w14:textId="77777777" w:rsidR="00DD6922" w:rsidRDefault="00DD6922" w:rsidP="00DD6922">
            <w:pPr>
              <w:pStyle w:val="NoSpacing"/>
              <w:spacing w:before="0" w:beforeAutospacing="0" w:after="0" w:afterAutospacing="0"/>
              <w:jc w:val="center"/>
            </w:pPr>
            <w:r>
              <w:t>Matters to Client</w:t>
            </w:r>
          </w:p>
          <w:p w14:paraId="05360CA5" w14:textId="628E7C52" w:rsidR="00182005" w:rsidRPr="00182005" w:rsidRDefault="00DD6922" w:rsidP="00DD6922">
            <w:pPr>
              <w:pStyle w:val="NoSpacing"/>
              <w:spacing w:before="0" w:beforeAutospacing="0" w:after="0" w:afterAutospacing="0"/>
              <w:jc w:val="center"/>
              <w:rPr>
                <w:i/>
              </w:rPr>
            </w:pPr>
            <w:r>
              <w:rPr>
                <w:i/>
              </w:rPr>
              <w:t>Group Facilitation</w:t>
            </w:r>
          </w:p>
        </w:tc>
        <w:tc>
          <w:tcPr>
            <w:tcW w:w="2942" w:type="dxa"/>
          </w:tcPr>
          <w:p w14:paraId="43DAC016" w14:textId="5A1A4B77" w:rsidR="00C063FF" w:rsidRDefault="00C063FF" w:rsidP="00A122C4">
            <w:pPr>
              <w:pStyle w:val="NoSpacing"/>
              <w:spacing w:before="0" w:beforeAutospacing="0" w:after="0" w:afterAutospacing="0"/>
              <w:jc w:val="center"/>
            </w:pPr>
            <w:r w:rsidRPr="00A122C4">
              <w:rPr>
                <w:b/>
              </w:rPr>
              <w:t xml:space="preserve"> </w:t>
            </w:r>
            <w:r w:rsidR="00DD6922">
              <w:t>vanDurzen chapter 6</w:t>
            </w:r>
          </w:p>
          <w:p w14:paraId="058FD75C" w14:textId="3A07ECBA" w:rsidR="00E56CCA" w:rsidRPr="00A122C4" w:rsidRDefault="00E56CCA" w:rsidP="00A122C4">
            <w:pPr>
              <w:pStyle w:val="NoSpacing"/>
              <w:spacing w:before="0" w:beforeAutospacing="0" w:after="0" w:afterAutospacing="0"/>
              <w:jc w:val="center"/>
              <w:rPr>
                <w:b/>
              </w:rPr>
            </w:pPr>
            <w:r>
              <w:t>Frankl 97-134 pg</w:t>
            </w:r>
          </w:p>
        </w:tc>
      </w:tr>
      <w:tr w:rsidR="00C063FF" w:rsidRPr="00A122C4" w14:paraId="35B1078E" w14:textId="77777777" w:rsidTr="00A122C4">
        <w:trPr>
          <w:trHeight w:val="113"/>
        </w:trPr>
        <w:tc>
          <w:tcPr>
            <w:tcW w:w="2942" w:type="dxa"/>
          </w:tcPr>
          <w:p w14:paraId="586BA08C" w14:textId="77777777" w:rsidR="00C063FF" w:rsidRPr="00A122C4" w:rsidRDefault="00B04379" w:rsidP="00A122C4">
            <w:pPr>
              <w:pStyle w:val="NoSpacing"/>
              <w:spacing w:before="0" w:beforeAutospacing="0" w:after="0" w:afterAutospacing="0"/>
              <w:jc w:val="center"/>
            </w:pPr>
            <w:r>
              <w:t>7/18 Week 4</w:t>
            </w:r>
          </w:p>
        </w:tc>
        <w:tc>
          <w:tcPr>
            <w:tcW w:w="2942" w:type="dxa"/>
          </w:tcPr>
          <w:p w14:paraId="426485C4" w14:textId="77777777" w:rsidR="00DD6922" w:rsidRDefault="00DD6922" w:rsidP="00DD6922">
            <w:pPr>
              <w:pStyle w:val="NoSpacing"/>
              <w:spacing w:before="0" w:beforeAutospacing="0" w:after="0" w:afterAutospacing="0"/>
              <w:jc w:val="center"/>
            </w:pPr>
            <w:r>
              <w:t>Process of Ex. Counseling</w:t>
            </w:r>
          </w:p>
          <w:p w14:paraId="33FB087B" w14:textId="256C7D3B" w:rsidR="00182005" w:rsidRPr="00182005" w:rsidRDefault="00DD6922" w:rsidP="00DD6922">
            <w:pPr>
              <w:pStyle w:val="NoSpacing"/>
              <w:spacing w:before="0" w:beforeAutospacing="0" w:after="0" w:afterAutospacing="0"/>
              <w:jc w:val="center"/>
              <w:rPr>
                <w:i/>
              </w:rPr>
            </w:pPr>
            <w:r>
              <w:rPr>
                <w:i/>
              </w:rPr>
              <w:t>Group Facilitation</w:t>
            </w:r>
          </w:p>
        </w:tc>
        <w:tc>
          <w:tcPr>
            <w:tcW w:w="2942" w:type="dxa"/>
          </w:tcPr>
          <w:p w14:paraId="4081268F" w14:textId="22358310" w:rsidR="00C063FF" w:rsidRPr="00A122C4" w:rsidRDefault="004B40FA" w:rsidP="00DD6922">
            <w:pPr>
              <w:pStyle w:val="NoSpacing"/>
              <w:spacing w:before="0" w:beforeAutospacing="0" w:after="0" w:afterAutospacing="0"/>
              <w:jc w:val="center"/>
              <w:rPr>
                <w:b/>
              </w:rPr>
            </w:pPr>
            <w:r>
              <w:t xml:space="preserve">vanDurzen chapter </w:t>
            </w:r>
            <w:r w:rsidR="00DD6922">
              <w:t>7</w:t>
            </w:r>
          </w:p>
        </w:tc>
      </w:tr>
      <w:tr w:rsidR="00C063FF" w:rsidRPr="00A122C4" w14:paraId="588B8680" w14:textId="77777777" w:rsidTr="00A122C4">
        <w:trPr>
          <w:trHeight w:val="402"/>
        </w:trPr>
        <w:tc>
          <w:tcPr>
            <w:tcW w:w="2942" w:type="dxa"/>
          </w:tcPr>
          <w:p w14:paraId="637B90A0" w14:textId="77777777" w:rsidR="00C063FF" w:rsidRPr="00A122C4" w:rsidRDefault="00B04379" w:rsidP="00A122C4">
            <w:pPr>
              <w:pStyle w:val="NoSpacing"/>
              <w:spacing w:before="0" w:beforeAutospacing="0" w:after="0" w:afterAutospacing="0"/>
              <w:jc w:val="center"/>
            </w:pPr>
            <w:r>
              <w:t>7/23 Week 5</w:t>
            </w:r>
          </w:p>
        </w:tc>
        <w:tc>
          <w:tcPr>
            <w:tcW w:w="2942" w:type="dxa"/>
          </w:tcPr>
          <w:p w14:paraId="7A63242F" w14:textId="77777777" w:rsidR="00DD6922" w:rsidRDefault="00DD6922" w:rsidP="00DD6922">
            <w:pPr>
              <w:pStyle w:val="NoSpacing"/>
              <w:spacing w:before="0" w:beforeAutospacing="0" w:after="0" w:afterAutospacing="0"/>
              <w:jc w:val="center"/>
            </w:pPr>
            <w:r>
              <w:t>Putting it All Together</w:t>
            </w:r>
          </w:p>
          <w:p w14:paraId="16683341" w14:textId="487018E8" w:rsidR="00182005" w:rsidRPr="00182005" w:rsidRDefault="00DD6922" w:rsidP="00DD6922">
            <w:pPr>
              <w:pStyle w:val="NoSpacing"/>
              <w:spacing w:before="0" w:beforeAutospacing="0" w:after="0" w:afterAutospacing="0"/>
              <w:jc w:val="center"/>
              <w:rPr>
                <w:i/>
              </w:rPr>
            </w:pPr>
            <w:r>
              <w:rPr>
                <w:i/>
              </w:rPr>
              <w:t>Group Facilitation</w:t>
            </w:r>
          </w:p>
        </w:tc>
        <w:tc>
          <w:tcPr>
            <w:tcW w:w="2942" w:type="dxa"/>
          </w:tcPr>
          <w:p w14:paraId="10B0856E" w14:textId="77777777" w:rsidR="00C063FF" w:rsidRDefault="004B40FA" w:rsidP="00A122C4">
            <w:pPr>
              <w:pStyle w:val="NoSpacing"/>
              <w:spacing w:before="0" w:beforeAutospacing="0" w:after="0" w:afterAutospacing="0"/>
              <w:jc w:val="center"/>
            </w:pPr>
            <w:r>
              <w:t xml:space="preserve">vanDurzen chapter </w:t>
            </w:r>
            <w:r w:rsidR="00DD6922">
              <w:t>8</w:t>
            </w:r>
          </w:p>
          <w:p w14:paraId="3682F205" w14:textId="5EFB7EDD" w:rsidR="00DD6922" w:rsidRPr="00A122C4" w:rsidRDefault="00DD6922" w:rsidP="00A122C4">
            <w:pPr>
              <w:pStyle w:val="NoSpacing"/>
              <w:spacing w:before="0" w:beforeAutospacing="0" w:after="0" w:afterAutospacing="0"/>
              <w:jc w:val="center"/>
              <w:rPr>
                <w:b/>
              </w:rPr>
            </w:pPr>
            <w:r>
              <w:rPr>
                <w:b/>
              </w:rPr>
              <w:t>Manuscripts Due</w:t>
            </w:r>
          </w:p>
        </w:tc>
      </w:tr>
      <w:tr w:rsidR="00C063FF" w:rsidRPr="00A122C4" w14:paraId="1CD89006" w14:textId="77777777" w:rsidTr="00A122C4">
        <w:trPr>
          <w:trHeight w:val="773"/>
        </w:trPr>
        <w:tc>
          <w:tcPr>
            <w:tcW w:w="2942" w:type="dxa"/>
          </w:tcPr>
          <w:p w14:paraId="7BB3D0C9" w14:textId="77777777" w:rsidR="00C063FF" w:rsidRPr="00A122C4" w:rsidRDefault="00B04379" w:rsidP="00A122C4">
            <w:pPr>
              <w:pStyle w:val="NoSpacing"/>
              <w:spacing w:before="0" w:beforeAutospacing="0" w:after="0" w:afterAutospacing="0"/>
              <w:jc w:val="center"/>
            </w:pPr>
            <w:r>
              <w:t>7</w:t>
            </w:r>
            <w:r w:rsidR="00C063FF" w:rsidRPr="00A122C4">
              <w:t>/25 Week</w:t>
            </w:r>
            <w:r>
              <w:t xml:space="preserve"> 5</w:t>
            </w:r>
          </w:p>
        </w:tc>
        <w:tc>
          <w:tcPr>
            <w:tcW w:w="2942" w:type="dxa"/>
          </w:tcPr>
          <w:p w14:paraId="3C5DABA0" w14:textId="7C08C7DF" w:rsidR="00182005" w:rsidRPr="00DD6922" w:rsidRDefault="00DD6922" w:rsidP="00A122C4">
            <w:pPr>
              <w:pStyle w:val="NoSpacing"/>
              <w:spacing w:before="0" w:beforeAutospacing="0" w:after="0" w:afterAutospacing="0"/>
              <w:jc w:val="center"/>
            </w:pPr>
            <w:r>
              <w:t>Mindfulness-Based Practice</w:t>
            </w:r>
          </w:p>
        </w:tc>
        <w:tc>
          <w:tcPr>
            <w:tcW w:w="2942" w:type="dxa"/>
          </w:tcPr>
          <w:p w14:paraId="047BA989" w14:textId="77777777" w:rsidR="00C063FF" w:rsidRDefault="00DD6922" w:rsidP="00A122C4">
            <w:pPr>
              <w:pStyle w:val="NoSpacing"/>
              <w:spacing w:before="0" w:beforeAutospacing="0" w:after="0" w:afterAutospacing="0"/>
              <w:jc w:val="center"/>
              <w:rPr>
                <w:b/>
              </w:rPr>
            </w:pPr>
            <w:r>
              <w:rPr>
                <w:b/>
              </w:rPr>
              <w:t>Mindfulness Reflection due July 27, 2012</w:t>
            </w:r>
          </w:p>
          <w:p w14:paraId="17238F64" w14:textId="77777777" w:rsidR="00DD6922" w:rsidRDefault="00DD6922" w:rsidP="00A122C4">
            <w:pPr>
              <w:pStyle w:val="NoSpacing"/>
              <w:spacing w:before="0" w:beforeAutospacing="0" w:after="0" w:afterAutospacing="0"/>
              <w:jc w:val="center"/>
            </w:pPr>
            <w:r>
              <w:t>Check Canvas for Readings</w:t>
            </w:r>
          </w:p>
          <w:p w14:paraId="11163AC0" w14:textId="3AF6C561" w:rsidR="00DD6922" w:rsidRPr="00DD6922" w:rsidRDefault="00DD6922" w:rsidP="00DD6922">
            <w:pPr>
              <w:pStyle w:val="NoSpacing"/>
              <w:spacing w:before="0" w:beforeAutospacing="0" w:after="0" w:afterAutospacing="0"/>
              <w:jc w:val="center"/>
              <w:rPr>
                <w:b/>
                <w:i/>
              </w:rPr>
            </w:pPr>
            <w:r w:rsidRPr="00DD6922">
              <w:rPr>
                <w:b/>
                <w:i/>
              </w:rPr>
              <w:t xml:space="preserve">Specific Activities will be uploaded. </w:t>
            </w:r>
          </w:p>
        </w:tc>
      </w:tr>
    </w:tbl>
    <w:p w14:paraId="3B19F977" w14:textId="4A409FA8" w:rsidR="00A25760" w:rsidRPr="00A122C4" w:rsidRDefault="00A25760" w:rsidP="00C063FF">
      <w:pPr>
        <w:jc w:val="both"/>
      </w:pPr>
    </w:p>
    <w:p w14:paraId="6E84286A" w14:textId="77777777" w:rsidR="00A25760" w:rsidRPr="00A122C4" w:rsidRDefault="00A25760" w:rsidP="00A25760">
      <w:pPr>
        <w:jc w:val="both"/>
      </w:pPr>
      <w:r w:rsidRPr="00A122C4">
        <w:tab/>
      </w:r>
    </w:p>
    <w:p w14:paraId="5F0F50B5" w14:textId="77777777" w:rsidR="00A25760" w:rsidRDefault="00A25760" w:rsidP="00A25760">
      <w:pPr>
        <w:jc w:val="both"/>
        <w:rPr>
          <w:b/>
        </w:rPr>
      </w:pPr>
      <w:r w:rsidRPr="00A122C4">
        <w:rPr>
          <w:b/>
        </w:rPr>
        <w:t xml:space="preserve">7.  </w:t>
      </w:r>
      <w:r w:rsidRPr="00A122C4">
        <w:rPr>
          <w:b/>
        </w:rPr>
        <w:tab/>
        <w:t>Course Requirements:</w:t>
      </w:r>
    </w:p>
    <w:p w14:paraId="1ABF7326" w14:textId="77777777" w:rsidR="00182005" w:rsidRDefault="00182005" w:rsidP="00A25760">
      <w:pPr>
        <w:jc w:val="both"/>
        <w:rPr>
          <w:b/>
        </w:rPr>
      </w:pPr>
    </w:p>
    <w:p w14:paraId="3DB1310A" w14:textId="218CA478" w:rsidR="00182005" w:rsidRPr="00383404" w:rsidRDefault="00182005" w:rsidP="00182005">
      <w:pPr>
        <w:pStyle w:val="ListParagraph"/>
        <w:numPr>
          <w:ilvl w:val="0"/>
          <w:numId w:val="8"/>
        </w:numPr>
        <w:jc w:val="both"/>
        <w:rPr>
          <w:b/>
        </w:rPr>
      </w:pPr>
      <w:r w:rsidRPr="00383404">
        <w:rPr>
          <w:b/>
        </w:rPr>
        <w:t>Existential-Humanistic Manuscript:</w:t>
      </w:r>
    </w:p>
    <w:p w14:paraId="661B2DE1" w14:textId="17E7B211" w:rsidR="00182005" w:rsidRDefault="00182005" w:rsidP="007853E6">
      <w:pPr>
        <w:ind w:left="1440"/>
        <w:jc w:val="both"/>
      </w:pPr>
      <w:r>
        <w:t xml:space="preserve">Students will be divided into pairs and will prepare a professional manuscript </w:t>
      </w:r>
      <w:r w:rsidR="00BE2DB9">
        <w:t xml:space="preserve">that relates to existential-humanistic trends. </w:t>
      </w:r>
      <w:r w:rsidR="00383404">
        <w:t xml:space="preserve">For this assignment, students will identify a professional counseling journal and will adhere to the journal submission requirements in preparing their manuscript. </w:t>
      </w:r>
    </w:p>
    <w:p w14:paraId="553EB340" w14:textId="77777777" w:rsidR="00383404" w:rsidRDefault="00383404" w:rsidP="00182005">
      <w:pPr>
        <w:ind w:left="1440"/>
      </w:pPr>
    </w:p>
    <w:p w14:paraId="5FD0BD6C" w14:textId="65A8571C" w:rsidR="00182005" w:rsidRDefault="00182005" w:rsidP="00182005">
      <w:pPr>
        <w:pStyle w:val="ListParagraph"/>
        <w:numPr>
          <w:ilvl w:val="0"/>
          <w:numId w:val="8"/>
        </w:numPr>
        <w:jc w:val="both"/>
        <w:rPr>
          <w:b/>
        </w:rPr>
      </w:pPr>
      <w:r w:rsidRPr="00383404">
        <w:rPr>
          <w:b/>
        </w:rPr>
        <w:t>Mindfulness</w:t>
      </w:r>
      <w:r w:rsidR="00DD6922">
        <w:rPr>
          <w:b/>
        </w:rPr>
        <w:t>-Based</w:t>
      </w:r>
      <w:r w:rsidRPr="00383404">
        <w:rPr>
          <w:b/>
        </w:rPr>
        <w:t xml:space="preserve"> </w:t>
      </w:r>
      <w:r w:rsidR="00DD6922">
        <w:rPr>
          <w:b/>
        </w:rPr>
        <w:t>Practice</w:t>
      </w:r>
      <w:r w:rsidRPr="00383404">
        <w:rPr>
          <w:b/>
        </w:rPr>
        <w:t>:</w:t>
      </w:r>
    </w:p>
    <w:p w14:paraId="616F8F77" w14:textId="202ACFEE" w:rsidR="00383404" w:rsidRDefault="00383404" w:rsidP="00383404">
      <w:pPr>
        <w:ind w:left="1440"/>
        <w:jc w:val="both"/>
      </w:pPr>
      <w:r>
        <w:t xml:space="preserve">As mindfulness based counseling increases in popularity, the trend will be further explored in the classroom. Students are expected to read a series of texts </w:t>
      </w:r>
      <w:r w:rsidR="007853E6">
        <w:t xml:space="preserve">on mindfulness and then participate in a mindfulness-based practice. For this class, we will meet at on off-campus location. Students are expected to journal this experience and submit a two page single spaced reflection. </w:t>
      </w:r>
    </w:p>
    <w:p w14:paraId="65ED841C" w14:textId="77777777" w:rsidR="007853E6" w:rsidRPr="00383404" w:rsidRDefault="007853E6" w:rsidP="00383404">
      <w:pPr>
        <w:ind w:left="1440"/>
        <w:jc w:val="both"/>
      </w:pPr>
    </w:p>
    <w:p w14:paraId="530DFFF0" w14:textId="6CB13A6C" w:rsidR="00182005" w:rsidRPr="007853E6" w:rsidRDefault="00182005" w:rsidP="00182005">
      <w:pPr>
        <w:pStyle w:val="ListParagraph"/>
        <w:numPr>
          <w:ilvl w:val="0"/>
          <w:numId w:val="8"/>
        </w:numPr>
        <w:jc w:val="both"/>
        <w:rPr>
          <w:b/>
        </w:rPr>
      </w:pPr>
      <w:r w:rsidRPr="007853E6">
        <w:rPr>
          <w:b/>
        </w:rPr>
        <w:t>Existential-Humanistic Group Facilitation:</w:t>
      </w:r>
    </w:p>
    <w:p w14:paraId="0D102BB7" w14:textId="289DA47C" w:rsidR="00A25760" w:rsidRDefault="007853E6" w:rsidP="000C1C70">
      <w:pPr>
        <w:ind w:left="1440"/>
        <w:jc w:val="both"/>
      </w:pPr>
      <w:r>
        <w:t>Students will divide into</w:t>
      </w:r>
      <w:r w:rsidR="000C1C70">
        <w:t xml:space="preserve"> pairs</w:t>
      </w:r>
      <w:r>
        <w:t xml:space="preserve"> to</w:t>
      </w:r>
      <w:r w:rsidRPr="005B35C6">
        <w:t xml:space="preserve"> create and co-facilitate a</w:t>
      </w:r>
      <w:r w:rsidR="000C1C70">
        <w:t>n existential-humanistic</w:t>
      </w:r>
      <w:r w:rsidRPr="005B35C6">
        <w:t xml:space="preserve"> class group activity/exercise once during the semester. </w:t>
      </w:r>
      <w:r w:rsidR="000C1C70">
        <w:t xml:space="preserve">For this activity, two students will serve as the co-facilitators and will lead the class through a one hour group activity/exercise (examples include: writing your own obituary, shadow archetype activity). This group </w:t>
      </w:r>
      <w:r w:rsidR="000C1C70" w:rsidRPr="000C1C70">
        <w:rPr>
          <w:b/>
        </w:rPr>
        <w:t>must</w:t>
      </w:r>
      <w:r w:rsidR="000C1C70">
        <w:t xml:space="preserve"> include an existential-humanistic foundation. </w:t>
      </w:r>
      <w:r w:rsidRPr="005B35C6">
        <w:t xml:space="preserve">A 1-2 page </w:t>
      </w:r>
      <w:r w:rsidR="000C1C70">
        <w:t>outline</w:t>
      </w:r>
      <w:r w:rsidRPr="005B35C6">
        <w:t xml:space="preserve"> of your group exercise should be </w:t>
      </w:r>
      <w:r w:rsidR="000C1C70">
        <w:t xml:space="preserve">sent to me so that I can post this on the Canvas Webpage. </w:t>
      </w:r>
    </w:p>
    <w:p w14:paraId="42BBE344" w14:textId="77777777" w:rsidR="000C1C70" w:rsidRDefault="000C1C70" w:rsidP="000C1C70">
      <w:pPr>
        <w:ind w:left="1440"/>
        <w:jc w:val="both"/>
      </w:pPr>
    </w:p>
    <w:p w14:paraId="3D0A86B6" w14:textId="77777777" w:rsidR="000C1C70" w:rsidRDefault="000C1C70" w:rsidP="000C1C70">
      <w:pPr>
        <w:ind w:left="1440"/>
        <w:jc w:val="both"/>
        <w:rPr>
          <w:b/>
        </w:rPr>
      </w:pPr>
    </w:p>
    <w:p w14:paraId="12301E74" w14:textId="77777777" w:rsidR="007853E6" w:rsidRPr="00A122C4" w:rsidRDefault="007853E6" w:rsidP="007853E6">
      <w:pPr>
        <w:jc w:val="both"/>
      </w:pPr>
    </w:p>
    <w:p w14:paraId="4069CACC" w14:textId="77777777" w:rsidR="00A25760" w:rsidRPr="00A122C4" w:rsidRDefault="00A25760" w:rsidP="00A25760">
      <w:pPr>
        <w:rPr>
          <w:b/>
        </w:rPr>
      </w:pPr>
      <w:r w:rsidRPr="00A122C4">
        <w:rPr>
          <w:b/>
        </w:rPr>
        <w:t>8.</w:t>
      </w:r>
      <w:r w:rsidRPr="00A122C4">
        <w:rPr>
          <w:b/>
        </w:rPr>
        <w:tab/>
        <w:t>Grading and Evaluation Procedures:</w:t>
      </w:r>
    </w:p>
    <w:p w14:paraId="3595BA3E" w14:textId="77777777" w:rsidR="00A25760" w:rsidRPr="00A122C4" w:rsidRDefault="00A25760" w:rsidP="00A25760"/>
    <w:p w14:paraId="7498492A" w14:textId="0929E94F" w:rsidR="00DE2D2C" w:rsidRDefault="00DE2D2C" w:rsidP="00A25760">
      <w:r>
        <w:tab/>
        <w:t>Existential-Humanistic Manuscript</w:t>
      </w:r>
      <w:r w:rsidR="00182005">
        <w:tab/>
      </w:r>
      <w:r w:rsidR="00182005">
        <w:tab/>
      </w:r>
      <w:r w:rsidR="00182005">
        <w:tab/>
      </w:r>
      <w:r w:rsidR="00182005">
        <w:tab/>
        <w:t>200</w:t>
      </w:r>
    </w:p>
    <w:p w14:paraId="1F60C030" w14:textId="3AE99739" w:rsidR="005E6046" w:rsidRDefault="00DE2D2C" w:rsidP="00A25760">
      <w:r>
        <w:tab/>
      </w:r>
      <w:r w:rsidR="00DD6922">
        <w:t>Mindfulness-Based Practice</w:t>
      </w:r>
      <w:r w:rsidR="00DD6922">
        <w:tab/>
      </w:r>
      <w:r w:rsidR="00182005">
        <w:tab/>
      </w:r>
      <w:r w:rsidR="00182005">
        <w:tab/>
      </w:r>
      <w:r w:rsidR="00182005">
        <w:tab/>
      </w:r>
      <w:r w:rsidR="00182005">
        <w:tab/>
        <w:t>100</w:t>
      </w:r>
    </w:p>
    <w:p w14:paraId="4C16B6F6" w14:textId="59AD17A7" w:rsidR="00A25760" w:rsidRPr="00A122C4" w:rsidRDefault="005E6046" w:rsidP="00A25760">
      <w:r>
        <w:tab/>
        <w:t xml:space="preserve">Existential-Humanistic Group Facilitation </w:t>
      </w:r>
      <w:r w:rsidR="00DE2D2C">
        <w:tab/>
      </w:r>
      <w:r w:rsidR="00DE2D2C">
        <w:tab/>
      </w:r>
      <w:r>
        <w:tab/>
        <w:t>100</w:t>
      </w:r>
      <w:r w:rsidR="00DE2D2C">
        <w:tab/>
      </w:r>
    </w:p>
    <w:p w14:paraId="1E75DE6D" w14:textId="31EEB522" w:rsidR="00A25760" w:rsidRPr="00A122C4" w:rsidRDefault="00A25760" w:rsidP="00A25760">
      <w:r w:rsidRPr="00A122C4">
        <w:tab/>
      </w:r>
      <w:r w:rsidR="00DE2D2C">
        <w:tab/>
      </w:r>
      <w:r w:rsidR="00DE2D2C">
        <w:tab/>
      </w:r>
      <w:r w:rsidR="00DE2D2C">
        <w:tab/>
      </w:r>
      <w:r w:rsidR="00DE2D2C">
        <w:tab/>
      </w:r>
    </w:p>
    <w:p w14:paraId="2AE2B405" w14:textId="5FFA0804" w:rsidR="00A25760" w:rsidRPr="00A122C4" w:rsidRDefault="00A25760" w:rsidP="00A25760">
      <w:r w:rsidRPr="00A122C4">
        <w:tab/>
      </w:r>
      <w:r w:rsidR="00DE2D2C">
        <w:tab/>
      </w:r>
      <w:r w:rsidR="00DE2D2C">
        <w:tab/>
      </w:r>
      <w:r w:rsidR="00DE2D2C">
        <w:tab/>
      </w:r>
      <w:r w:rsidRPr="00A122C4">
        <w:tab/>
      </w:r>
      <w:r w:rsidRPr="00A122C4">
        <w:tab/>
      </w:r>
      <w:r w:rsidRPr="00A122C4">
        <w:tab/>
      </w:r>
    </w:p>
    <w:p w14:paraId="5620F50A" w14:textId="7241FF3B" w:rsidR="00A25760" w:rsidRPr="005E6046" w:rsidRDefault="005E6046" w:rsidP="00A25760">
      <w:pPr>
        <w:rPr>
          <w:b/>
        </w:rPr>
      </w:pPr>
      <w:r>
        <w:tab/>
      </w:r>
      <w:r>
        <w:tab/>
      </w:r>
      <w:r>
        <w:tab/>
      </w:r>
      <w:r>
        <w:tab/>
      </w:r>
      <w:r>
        <w:tab/>
      </w:r>
      <w:r>
        <w:tab/>
      </w:r>
      <w:r>
        <w:tab/>
      </w:r>
      <w:r>
        <w:tab/>
      </w:r>
      <w:r w:rsidRPr="005E6046">
        <w:rPr>
          <w:b/>
        </w:rPr>
        <w:t>Total</w:t>
      </w:r>
      <w:r w:rsidRPr="005E6046">
        <w:rPr>
          <w:b/>
        </w:rPr>
        <w:tab/>
      </w:r>
      <w:r w:rsidR="00B87840">
        <w:rPr>
          <w:b/>
        </w:rPr>
        <w:t>300</w:t>
      </w:r>
    </w:p>
    <w:p w14:paraId="49655693" w14:textId="77777777" w:rsidR="00A25760" w:rsidRPr="00A122C4" w:rsidRDefault="00A25760" w:rsidP="00A25760">
      <w:r w:rsidRPr="00A122C4">
        <w:tab/>
        <w:t xml:space="preserve"> The following scale will be used:</w:t>
      </w:r>
    </w:p>
    <w:p w14:paraId="4FB72C5A" w14:textId="77777777" w:rsidR="00A25760" w:rsidRPr="00A122C4" w:rsidRDefault="00A25760" w:rsidP="00A25760"/>
    <w:p w14:paraId="412D6890" w14:textId="77777777" w:rsidR="00A25760" w:rsidRPr="00A122C4" w:rsidRDefault="00A25760" w:rsidP="00A25760">
      <w:r w:rsidRPr="00A122C4">
        <w:tab/>
        <w:t xml:space="preserve">90-100% </w:t>
      </w:r>
      <w:r w:rsidRPr="00A122C4">
        <w:tab/>
        <w:t>= A</w:t>
      </w:r>
    </w:p>
    <w:p w14:paraId="06113D6C" w14:textId="77777777" w:rsidR="00A25760" w:rsidRPr="00A122C4" w:rsidRDefault="00A25760" w:rsidP="00A25760">
      <w:r w:rsidRPr="00A122C4">
        <w:tab/>
        <w:t xml:space="preserve">80-89.9% </w:t>
      </w:r>
      <w:r w:rsidRPr="00A122C4">
        <w:tab/>
        <w:t>=B</w:t>
      </w:r>
    </w:p>
    <w:p w14:paraId="5E6E1B4B" w14:textId="77777777" w:rsidR="00A25760" w:rsidRPr="00A122C4" w:rsidRDefault="00A25760" w:rsidP="00A25760">
      <w:r w:rsidRPr="00A122C4">
        <w:tab/>
        <w:t>70-79.9%</w:t>
      </w:r>
      <w:r w:rsidRPr="00A122C4">
        <w:tab/>
        <w:t>=C</w:t>
      </w:r>
    </w:p>
    <w:p w14:paraId="4119FBE4" w14:textId="77777777" w:rsidR="00A25760" w:rsidRPr="00A122C4" w:rsidRDefault="00A25760" w:rsidP="00A25760">
      <w:r w:rsidRPr="00A122C4">
        <w:tab/>
        <w:t>60-69.9%</w:t>
      </w:r>
      <w:r w:rsidRPr="00A122C4">
        <w:tab/>
        <w:t>=D</w:t>
      </w:r>
    </w:p>
    <w:p w14:paraId="1CE12608" w14:textId="77777777" w:rsidR="00A25760" w:rsidRPr="00A122C4" w:rsidRDefault="00A25760" w:rsidP="00A25760">
      <w:r w:rsidRPr="00A122C4">
        <w:tab/>
        <w:t>Below 60%</w:t>
      </w:r>
      <w:r w:rsidRPr="00A122C4">
        <w:tab/>
        <w:t>=F</w:t>
      </w:r>
    </w:p>
    <w:p w14:paraId="047CD056" w14:textId="77777777" w:rsidR="00A25760" w:rsidRPr="00A122C4" w:rsidRDefault="00A25760" w:rsidP="00A25760">
      <w:r w:rsidRPr="00A122C4">
        <w:tab/>
      </w:r>
    </w:p>
    <w:p w14:paraId="43511509" w14:textId="77777777" w:rsidR="00A25760" w:rsidRPr="00A122C4" w:rsidRDefault="00A25760" w:rsidP="00A25760">
      <w:pPr>
        <w:rPr>
          <w:b/>
        </w:rPr>
      </w:pPr>
      <w:r w:rsidRPr="00A122C4">
        <w:rPr>
          <w:b/>
        </w:rPr>
        <w:t>9.</w:t>
      </w:r>
      <w:r w:rsidRPr="00A122C4">
        <w:rPr>
          <w:b/>
        </w:rPr>
        <w:tab/>
        <w:t>Class Policy Statements:</w:t>
      </w:r>
    </w:p>
    <w:p w14:paraId="18A0D10A" w14:textId="77777777" w:rsidR="00A25760" w:rsidRPr="00A122C4" w:rsidRDefault="00A25760" w:rsidP="00A25760"/>
    <w:p w14:paraId="6C802D25" w14:textId="413582D8" w:rsidR="00C063FF" w:rsidRPr="00A122C4" w:rsidRDefault="00C063FF" w:rsidP="00C063FF">
      <w:pPr>
        <w:numPr>
          <w:ilvl w:val="0"/>
          <w:numId w:val="6"/>
        </w:numPr>
      </w:pPr>
      <w:r w:rsidRPr="00A122C4">
        <w:rPr>
          <w:u w:val="single"/>
        </w:rPr>
        <w:t>Attendance:</w:t>
      </w:r>
      <w:r w:rsidRPr="00A122C4">
        <w:t xml:space="preserve"> Although attendance is not required, students are expected to attend all classes, and will be held responsible for any content covered in the event of an absence. </w:t>
      </w:r>
      <w:r w:rsidR="00B87840">
        <w:t xml:space="preserve">As this is a five-week class, missing more than one class will call for a meeting with this teacher. </w:t>
      </w:r>
    </w:p>
    <w:p w14:paraId="0C50CD58" w14:textId="486DB93A" w:rsidR="00C063FF" w:rsidRPr="00A122C4" w:rsidRDefault="00C063FF" w:rsidP="00C063FF">
      <w:pPr>
        <w:numPr>
          <w:ilvl w:val="0"/>
          <w:numId w:val="6"/>
        </w:numPr>
        <w:rPr>
          <w:u w:val="single"/>
        </w:rPr>
      </w:pPr>
      <w:r w:rsidRPr="00A122C4">
        <w:rPr>
          <w:u w:val="single"/>
        </w:rPr>
        <w:t xml:space="preserve">Excused Absences: </w:t>
      </w:r>
      <w:r w:rsidRPr="00A122C4">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00B87840">
        <w:t>Student e Policy</w:t>
      </w:r>
      <w:r w:rsidR="00B87840">
        <w:rPr>
          <w:i/>
        </w:rPr>
        <w:t xml:space="preserve"> </w:t>
      </w:r>
      <w:r w:rsidRPr="00A122C4">
        <w:t xml:space="preserve">for more information on excused absences. </w:t>
      </w:r>
    </w:p>
    <w:p w14:paraId="12E267D6" w14:textId="77777777" w:rsidR="00C063FF" w:rsidRPr="00A122C4" w:rsidRDefault="00C063FF" w:rsidP="00C063FF">
      <w:pPr>
        <w:numPr>
          <w:ilvl w:val="0"/>
          <w:numId w:val="6"/>
        </w:numPr>
        <w:rPr>
          <w:u w:val="single"/>
        </w:rPr>
      </w:pPr>
      <w:r w:rsidRPr="00A122C4">
        <w:rPr>
          <w:u w:val="single"/>
        </w:rPr>
        <w:t xml:space="preserve">Make-Up Policy: </w:t>
      </w:r>
      <w:r w:rsidRPr="00A122C4">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12B63F6E" w14:textId="09D88F3A" w:rsidR="00C063FF" w:rsidRPr="00A122C4" w:rsidRDefault="00C063FF" w:rsidP="00C063FF">
      <w:pPr>
        <w:numPr>
          <w:ilvl w:val="0"/>
          <w:numId w:val="6"/>
        </w:numPr>
        <w:rPr>
          <w:u w:val="single"/>
        </w:rPr>
      </w:pPr>
      <w:r w:rsidRPr="00A122C4">
        <w:rPr>
          <w:u w:val="single"/>
        </w:rPr>
        <w:t xml:space="preserve">Academic Honesty: </w:t>
      </w:r>
      <w:r w:rsidRPr="00A122C4">
        <w:t xml:space="preserve">All portions of the Auburn University student academic honesty code (Title XII) found in the </w:t>
      </w:r>
      <w:r w:rsidR="00B87840">
        <w:rPr>
          <w:i/>
        </w:rPr>
        <w:t>Student e Policy</w:t>
      </w:r>
      <w:r w:rsidRPr="00A122C4">
        <w:rPr>
          <w:i/>
        </w:rPr>
        <w:t xml:space="preserve"> </w:t>
      </w:r>
      <w:r w:rsidRPr="00A122C4">
        <w:t xml:space="preserve">will apply to university courses. All academic honesty violations or alleged violations of the SGA Code of Laws will be reported to the Office of the Provost, which will then refer the case to the Academic Honesty Committee. </w:t>
      </w:r>
    </w:p>
    <w:p w14:paraId="74AC2BC2" w14:textId="77777777" w:rsidR="00C063FF" w:rsidRPr="00A122C4" w:rsidRDefault="00C063FF" w:rsidP="00C063FF">
      <w:pPr>
        <w:numPr>
          <w:ilvl w:val="0"/>
          <w:numId w:val="6"/>
        </w:numPr>
        <w:rPr>
          <w:u w:val="single"/>
        </w:rPr>
      </w:pPr>
      <w:r w:rsidRPr="00A122C4">
        <w:rPr>
          <w:u w:val="single"/>
        </w:rPr>
        <w:t xml:space="preserve">Disability Accommodations: </w:t>
      </w:r>
      <w:r w:rsidRPr="00A122C4">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(V/IT).</w:t>
      </w:r>
    </w:p>
    <w:p w14:paraId="0C17B8A7" w14:textId="77777777" w:rsidR="00C063FF" w:rsidRPr="00A122C4" w:rsidRDefault="00C063FF" w:rsidP="00C063FF">
      <w:pPr>
        <w:numPr>
          <w:ilvl w:val="0"/>
          <w:numId w:val="6"/>
        </w:numPr>
        <w:rPr>
          <w:u w:val="single"/>
        </w:rPr>
      </w:pPr>
      <w:r w:rsidRPr="00A122C4">
        <w:rPr>
          <w:u w:val="single"/>
        </w:rPr>
        <w:t xml:space="preserve">Course Contingency: </w:t>
      </w:r>
      <w:r w:rsidRPr="00A122C4">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1385DC" w14:textId="77777777" w:rsidR="00C063FF" w:rsidRPr="00A122C4" w:rsidRDefault="00C063FF" w:rsidP="00C063FF">
      <w:pPr>
        <w:numPr>
          <w:ilvl w:val="0"/>
          <w:numId w:val="6"/>
        </w:numPr>
        <w:rPr>
          <w:u w:val="single"/>
        </w:rPr>
      </w:pPr>
      <w:r w:rsidRPr="00A122C4">
        <w:rPr>
          <w:u w:val="single"/>
        </w:rPr>
        <w:t xml:space="preserve">Professionalism: </w:t>
      </w:r>
      <w:r w:rsidRPr="00A122C4">
        <w:t>As faculty, staff, and students interact in professional settings, they are expected to demonstrate professional behaviors as defined in the College’s conceptual framework. These professional commitments or dispositions are listed below:</w:t>
      </w:r>
    </w:p>
    <w:p w14:paraId="5902FC52" w14:textId="77777777" w:rsidR="00C063FF" w:rsidRPr="00A122C4" w:rsidRDefault="00C063FF" w:rsidP="00C063FF">
      <w:pPr>
        <w:numPr>
          <w:ilvl w:val="1"/>
          <w:numId w:val="6"/>
        </w:numPr>
      </w:pPr>
      <w:r w:rsidRPr="00A122C4">
        <w:t>Engage in responsible and ethical professional practices</w:t>
      </w:r>
    </w:p>
    <w:p w14:paraId="6296C6DB" w14:textId="77777777" w:rsidR="00C063FF" w:rsidRPr="00A122C4" w:rsidRDefault="00C063FF" w:rsidP="00C063FF">
      <w:pPr>
        <w:numPr>
          <w:ilvl w:val="1"/>
          <w:numId w:val="6"/>
        </w:numPr>
      </w:pPr>
      <w:r w:rsidRPr="00A122C4">
        <w:t>Contribute to collaborative learning communities</w:t>
      </w:r>
    </w:p>
    <w:p w14:paraId="4D579D12" w14:textId="77777777" w:rsidR="00C063FF" w:rsidRPr="00A122C4" w:rsidRDefault="00C063FF" w:rsidP="00C063FF">
      <w:pPr>
        <w:numPr>
          <w:ilvl w:val="1"/>
          <w:numId w:val="6"/>
        </w:numPr>
      </w:pPr>
      <w:r w:rsidRPr="00A122C4">
        <w:t>Demonstrate a commitment to diversity</w:t>
      </w:r>
    </w:p>
    <w:p w14:paraId="35318964" w14:textId="77777777" w:rsidR="00C063FF" w:rsidRPr="00A122C4" w:rsidRDefault="00C063FF" w:rsidP="00C063FF">
      <w:pPr>
        <w:numPr>
          <w:ilvl w:val="1"/>
          <w:numId w:val="6"/>
        </w:numPr>
        <w:rPr>
          <w:b/>
        </w:rPr>
      </w:pPr>
      <w:r w:rsidRPr="00A122C4">
        <w:t xml:space="preserve">Model and nurture intellectual vitality </w:t>
      </w:r>
    </w:p>
    <w:p w14:paraId="4870909A" w14:textId="77777777" w:rsidR="00C063FF" w:rsidRPr="00A122C4" w:rsidRDefault="00C063FF" w:rsidP="00C063FF">
      <w:pPr>
        <w:ind w:left="1980"/>
        <w:rPr>
          <w:b/>
        </w:rPr>
      </w:pPr>
    </w:p>
    <w:p w14:paraId="21684488" w14:textId="77777777" w:rsidR="00C063FF" w:rsidRPr="00A122C4" w:rsidRDefault="00C063FF" w:rsidP="00C063FF">
      <w:pPr>
        <w:numPr>
          <w:ilvl w:val="0"/>
          <w:numId w:val="7"/>
        </w:numPr>
        <w:spacing w:after="200"/>
        <w:ind w:left="180" w:hanging="180"/>
        <w:rPr>
          <w:b/>
        </w:rPr>
      </w:pPr>
      <w:r w:rsidRPr="00A122C4">
        <w:rPr>
          <w:b/>
        </w:rPr>
        <w:t xml:space="preserve">        Justification for Graduate Credit:  </w:t>
      </w:r>
    </w:p>
    <w:p w14:paraId="3819CE0E" w14:textId="77777777" w:rsidR="00C063FF" w:rsidRPr="00A122C4" w:rsidRDefault="00C063FF" w:rsidP="00C063FF">
      <w:pPr>
        <w:ind w:left="900"/>
      </w:pPr>
      <w:r w:rsidRPr="00A122C4">
        <w:t xml:space="preserve">This course includes advanced content on </w:t>
      </w:r>
      <w:r w:rsidR="00A122C4" w:rsidRPr="00A122C4">
        <w:rPr>
          <w:b/>
        </w:rPr>
        <w:t xml:space="preserve"> </w:t>
      </w:r>
      <w:r w:rsidRPr="00A122C4">
        <w:t xml:space="preserve">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5102AED9" w14:textId="77777777" w:rsidR="00A25760" w:rsidRPr="00A122C4" w:rsidRDefault="00A25760" w:rsidP="00A25760"/>
    <w:p w14:paraId="6EFAAAC6" w14:textId="77777777" w:rsidR="00A25760" w:rsidRPr="00A122C4" w:rsidRDefault="00A25760" w:rsidP="00A25760">
      <w:pPr>
        <w:jc w:val="center"/>
      </w:pPr>
    </w:p>
    <w:p w14:paraId="21765602" w14:textId="77777777" w:rsidR="00A25760" w:rsidRPr="00A122C4" w:rsidRDefault="00A25760" w:rsidP="00A25760">
      <w:pPr>
        <w:jc w:val="center"/>
      </w:pPr>
    </w:p>
    <w:p w14:paraId="53CE49BE" w14:textId="77777777" w:rsidR="00A25760" w:rsidRPr="00A122C4" w:rsidRDefault="00A25760" w:rsidP="00A25760">
      <w:pPr>
        <w:jc w:val="center"/>
      </w:pPr>
    </w:p>
    <w:p w14:paraId="2BEFCEA6" w14:textId="77777777" w:rsidR="007375BD" w:rsidRPr="00A122C4" w:rsidRDefault="007375BD"/>
    <w:sectPr w:rsidR="007375BD" w:rsidRPr="00A122C4"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A542D8D"/>
    <w:multiLevelType w:val="hybridMultilevel"/>
    <w:tmpl w:val="3C4A2C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8D0BD8"/>
    <w:multiLevelType w:val="hybridMultilevel"/>
    <w:tmpl w:val="967CBF82"/>
    <w:lvl w:ilvl="0" w:tplc="C9008E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8802FD"/>
    <w:multiLevelType w:val="hybridMultilevel"/>
    <w:tmpl w:val="2AC07DCC"/>
    <w:lvl w:ilvl="0" w:tplc="09A45C42">
      <w:start w:val="3"/>
      <w:numFmt w:val="decimal"/>
      <w:lvlText w:val="%1."/>
      <w:lvlJc w:val="left"/>
      <w:pPr>
        <w:tabs>
          <w:tab w:val="num" w:pos="1080"/>
        </w:tabs>
        <w:ind w:left="1080" w:hanging="360"/>
      </w:pPr>
      <w:rPr>
        <w:rFonts w:hint="default"/>
      </w:rPr>
    </w:lvl>
    <w:lvl w:ilvl="1" w:tplc="6FD0DF7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23C5BF2"/>
    <w:multiLevelType w:val="hybridMultilevel"/>
    <w:tmpl w:val="C7B871A4"/>
    <w:lvl w:ilvl="0" w:tplc="B64E86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6CC8713D"/>
    <w:multiLevelType w:val="hybridMultilevel"/>
    <w:tmpl w:val="FF40D78E"/>
    <w:lvl w:ilvl="0" w:tplc="D04C68C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num w:numId="1">
    <w:abstractNumId w:val="0"/>
  </w:num>
  <w:num w:numId="2">
    <w:abstractNumId w:val="6"/>
  </w:num>
  <w:num w:numId="3">
    <w:abstractNumId w:val="4"/>
  </w:num>
  <w:num w:numId="4">
    <w:abstractNumId w:val="3"/>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CE"/>
    <w:rsid w:val="0000747A"/>
    <w:rsid w:val="00062C51"/>
    <w:rsid w:val="000C1C70"/>
    <w:rsid w:val="00182005"/>
    <w:rsid w:val="00383404"/>
    <w:rsid w:val="003A114C"/>
    <w:rsid w:val="003D2130"/>
    <w:rsid w:val="004B40FA"/>
    <w:rsid w:val="005E6046"/>
    <w:rsid w:val="007375BD"/>
    <w:rsid w:val="007853E6"/>
    <w:rsid w:val="00A122C4"/>
    <w:rsid w:val="00A25760"/>
    <w:rsid w:val="00A777CE"/>
    <w:rsid w:val="00B04379"/>
    <w:rsid w:val="00B87840"/>
    <w:rsid w:val="00BE2DB9"/>
    <w:rsid w:val="00C063FF"/>
    <w:rsid w:val="00C304B4"/>
    <w:rsid w:val="00DD6922"/>
    <w:rsid w:val="00DE2D2C"/>
    <w:rsid w:val="00E56CCA"/>
    <w:rsid w:val="00FA1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9151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7CE"/>
    <w:rPr>
      <w:rFonts w:ascii="Times New Roman" w:eastAsia="Times New Roman" w:hAnsi="Times New Roman" w:cs="Times New Roman"/>
    </w:rPr>
  </w:style>
  <w:style w:type="paragraph" w:styleId="Heading5">
    <w:name w:val="heading 5"/>
    <w:basedOn w:val="Normal"/>
    <w:next w:val="Normal"/>
    <w:link w:val="Heading5Char"/>
    <w:qFormat/>
    <w:rsid w:val="00C063FF"/>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063FF"/>
    <w:rPr>
      <w:rFonts w:ascii="Times New Roman" w:eastAsia="Times New Roman" w:hAnsi="Times New Roman" w:cs="Times New Roman"/>
      <w:b/>
      <w:szCs w:val="20"/>
    </w:rPr>
  </w:style>
  <w:style w:type="paragraph" w:styleId="NoSpacing">
    <w:name w:val="No Spacing"/>
    <w:basedOn w:val="Normal"/>
    <w:qFormat/>
    <w:rsid w:val="00C063FF"/>
    <w:pPr>
      <w:spacing w:before="100" w:beforeAutospacing="1" w:after="100" w:afterAutospacing="1"/>
    </w:pPr>
  </w:style>
  <w:style w:type="paragraph" w:styleId="ListParagraph">
    <w:name w:val="List Paragraph"/>
    <w:basedOn w:val="Normal"/>
    <w:uiPriority w:val="34"/>
    <w:qFormat/>
    <w:rsid w:val="001820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7CE"/>
    <w:rPr>
      <w:rFonts w:ascii="Times New Roman" w:eastAsia="Times New Roman" w:hAnsi="Times New Roman" w:cs="Times New Roman"/>
    </w:rPr>
  </w:style>
  <w:style w:type="paragraph" w:styleId="Heading5">
    <w:name w:val="heading 5"/>
    <w:basedOn w:val="Normal"/>
    <w:next w:val="Normal"/>
    <w:link w:val="Heading5Char"/>
    <w:qFormat/>
    <w:rsid w:val="00C063FF"/>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063FF"/>
    <w:rPr>
      <w:rFonts w:ascii="Times New Roman" w:eastAsia="Times New Roman" w:hAnsi="Times New Roman" w:cs="Times New Roman"/>
      <w:b/>
      <w:szCs w:val="20"/>
    </w:rPr>
  </w:style>
  <w:style w:type="paragraph" w:styleId="NoSpacing">
    <w:name w:val="No Spacing"/>
    <w:basedOn w:val="Normal"/>
    <w:qFormat/>
    <w:rsid w:val="00C063FF"/>
    <w:pPr>
      <w:spacing w:before="100" w:beforeAutospacing="1" w:after="100" w:afterAutospacing="1"/>
    </w:pPr>
  </w:style>
  <w:style w:type="paragraph" w:styleId="ListParagraph">
    <w:name w:val="List Paragraph"/>
    <w:basedOn w:val="Normal"/>
    <w:uiPriority w:val="34"/>
    <w:qFormat/>
    <w:rsid w:val="00182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1113</Words>
  <Characters>6348</Characters>
  <Application>Microsoft Macintosh Word</Application>
  <DocSecurity>0</DocSecurity>
  <Lines>52</Lines>
  <Paragraphs>14</Paragraphs>
  <ScaleCrop>false</ScaleCrop>
  <Company>Auburn University</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Amanda Evans</cp:lastModifiedBy>
  <cp:revision>13</cp:revision>
  <dcterms:created xsi:type="dcterms:W3CDTF">2012-04-17T19:56:00Z</dcterms:created>
  <dcterms:modified xsi:type="dcterms:W3CDTF">2012-06-21T15:54:00Z</dcterms:modified>
</cp:coreProperties>
</file>