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2A9DB" w14:textId="77777777" w:rsidR="0037553C" w:rsidRDefault="0037553C">
      <w:pPr>
        <w:pStyle w:val="NoSpacing"/>
        <w:contextualSpacing/>
        <w:jc w:val="center"/>
      </w:pPr>
      <w:r>
        <w:rPr>
          <w:rStyle w:val="Strong"/>
        </w:rPr>
        <w:t>AUBURN UNIVERSITY</w:t>
      </w:r>
    </w:p>
    <w:p w14:paraId="70A7536A" w14:textId="7E8C45D1" w:rsidR="0037553C" w:rsidRDefault="0037553C" w:rsidP="001075E0">
      <w:pPr>
        <w:pStyle w:val="NoSpacing"/>
        <w:contextualSpacing/>
        <w:jc w:val="center"/>
      </w:pPr>
      <w:r>
        <w:rPr>
          <w:rStyle w:val="Strong"/>
        </w:rPr>
        <w:t>SYLLABUS</w:t>
      </w:r>
    </w:p>
    <w:p w14:paraId="665F6958" w14:textId="77777777" w:rsidR="001075E0" w:rsidRDefault="001075E0" w:rsidP="001075E0">
      <w:pPr>
        <w:pStyle w:val="NoSpacing"/>
        <w:contextualSpacing/>
        <w:jc w:val="center"/>
      </w:pPr>
    </w:p>
    <w:p w14:paraId="5E380BE2" w14:textId="729B11FC"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r w:rsidR="00BF2D74">
        <w:t>RSED 7940/794</w:t>
      </w:r>
      <w:r w:rsidR="00DA05AC">
        <w:t>6</w:t>
      </w:r>
      <w:r w:rsidR="007E181C">
        <w:t xml:space="preserve"> </w:t>
      </w:r>
    </w:p>
    <w:p w14:paraId="272CB90A" w14:textId="64FF2108" w:rsidR="0037553C" w:rsidRPr="00F04564" w:rsidRDefault="0037553C" w:rsidP="001F4A4B">
      <w:pPr>
        <w:pStyle w:val="NoSpacing"/>
        <w:ind w:firstLine="720"/>
        <w:contextualSpacing/>
        <w:rPr>
          <w:color w:val="FF0000"/>
        </w:rPr>
      </w:pPr>
      <w:r>
        <w:rPr>
          <w:rStyle w:val="Strong"/>
        </w:rPr>
        <w:t>Course Title:</w:t>
      </w:r>
      <w:bookmarkStart w:id="1" w:name="Counseling_Diverse_Pops"/>
      <w:r>
        <w:tab/>
      </w:r>
      <w:r>
        <w:tab/>
      </w:r>
      <w:bookmarkEnd w:id="1"/>
      <w:r w:rsidR="007E181C">
        <w:t>Advanced</w:t>
      </w:r>
      <w:r w:rsidR="00DA05AC">
        <w:t xml:space="preserve"> Theories in Rehabilitation Counseling</w:t>
      </w:r>
      <w:r w:rsidR="00F04564">
        <w:rPr>
          <w:color w:val="FF0000"/>
        </w:rPr>
        <w:t xml:space="preserve"> </w:t>
      </w:r>
    </w:p>
    <w:p w14:paraId="79C38999" w14:textId="77777777" w:rsidR="0037553C" w:rsidRDefault="0037553C" w:rsidP="001F4A4B">
      <w:pPr>
        <w:pStyle w:val="NoSpacing"/>
        <w:ind w:firstLine="720"/>
        <w:contextualSpacing/>
      </w:pPr>
      <w:r>
        <w:rPr>
          <w:rStyle w:val="Strong"/>
        </w:rPr>
        <w:t>Credit Hours:</w:t>
      </w:r>
      <w:r>
        <w:tab/>
        <w:t>3 Semester hours (Lecture 3)</w:t>
      </w:r>
    </w:p>
    <w:p w14:paraId="5D82B209" w14:textId="77777777" w:rsidR="0037553C" w:rsidRDefault="0037553C" w:rsidP="001F4A4B">
      <w:pPr>
        <w:pStyle w:val="NoSpacing"/>
        <w:ind w:firstLine="720"/>
        <w:contextualSpacing/>
      </w:pPr>
      <w:r>
        <w:rPr>
          <w:rStyle w:val="Strong"/>
        </w:rPr>
        <w:t>Prerequisites:</w:t>
      </w:r>
      <w:r>
        <w:t xml:space="preserve"> </w:t>
      </w:r>
      <w:r w:rsidR="007E181C">
        <w:tab/>
        <w:t xml:space="preserve">Graduate Standing </w:t>
      </w:r>
    </w:p>
    <w:p w14:paraId="79F4DC0E" w14:textId="796EF5B9" w:rsidR="0037553C" w:rsidRDefault="0037553C" w:rsidP="007E181C">
      <w:pPr>
        <w:pStyle w:val="NoSpacing"/>
        <w:ind w:firstLine="720"/>
        <w:contextualSpacing/>
      </w:pPr>
      <w:r w:rsidRPr="00BB5D74">
        <w:rPr>
          <w:b/>
        </w:rPr>
        <w:t>Course Instructor:</w:t>
      </w:r>
      <w:r>
        <w:t> </w:t>
      </w:r>
      <w:r>
        <w:tab/>
      </w:r>
      <w:r w:rsidR="00DA05AC">
        <w:t>Jill M. Meyer</w:t>
      </w:r>
      <w:r w:rsidR="009D572B">
        <w:t>, PhD, L</w:t>
      </w:r>
      <w:r w:rsidR="00DA05AC">
        <w:t>CPC, CRC</w:t>
      </w:r>
      <w:r>
        <w:t> </w:t>
      </w:r>
    </w:p>
    <w:p w14:paraId="068F764D" w14:textId="77777777" w:rsidR="00C524A2" w:rsidRDefault="009D572B" w:rsidP="001F4A4B">
      <w:pPr>
        <w:pStyle w:val="NoSpacing"/>
        <w:ind w:firstLine="720"/>
        <w:contextualSpacing/>
      </w:pPr>
      <w:r w:rsidRPr="00BB5D74">
        <w:rPr>
          <w:b/>
        </w:rPr>
        <w:t>Semester/Year:</w:t>
      </w:r>
      <w:r w:rsidR="00DA05AC">
        <w:tab/>
        <w:t>Summer 2015</w:t>
      </w:r>
      <w:r w:rsidR="007E181C">
        <w:t xml:space="preserve"> </w:t>
      </w:r>
      <w:r w:rsidR="0037553C">
        <w:t>      </w:t>
      </w:r>
    </w:p>
    <w:p w14:paraId="41AB0EA8" w14:textId="0CE6A70D" w:rsidR="00BB5D74" w:rsidRDefault="006B3ED4" w:rsidP="001F4A4B">
      <w:pPr>
        <w:pStyle w:val="NoSpacing"/>
        <w:ind w:firstLine="720"/>
        <w:contextualSpacing/>
      </w:pPr>
      <w:r w:rsidRPr="006B3ED4">
        <w:rPr>
          <w:b/>
        </w:rPr>
        <w:t xml:space="preserve">Location: </w:t>
      </w:r>
      <w:r w:rsidR="00C524A2">
        <w:rPr>
          <w:b/>
        </w:rPr>
        <w:tab/>
      </w:r>
      <w:r w:rsidR="00C524A2">
        <w:rPr>
          <w:b/>
        </w:rPr>
        <w:tab/>
        <w:t xml:space="preserve">Tuesday 9:30 – 1:25; </w:t>
      </w:r>
      <w:r w:rsidRPr="006B3ED4">
        <w:rPr>
          <w:b/>
        </w:rPr>
        <w:t>LRC Lab</w:t>
      </w:r>
      <w:r w:rsidR="00406F83">
        <w:rPr>
          <w:b/>
        </w:rPr>
        <w:t>-</w:t>
      </w:r>
      <w:r>
        <w:rPr>
          <w:b/>
        </w:rPr>
        <w:t xml:space="preserve"> HC 3</w:t>
      </w:r>
      <w:r w:rsidRPr="006B3ED4">
        <w:rPr>
          <w:b/>
          <w:vertAlign w:val="superscript"/>
        </w:rPr>
        <w:t>rd</w:t>
      </w:r>
      <w:r>
        <w:rPr>
          <w:b/>
        </w:rPr>
        <w:t xml:space="preserve"> floor</w:t>
      </w:r>
    </w:p>
    <w:p w14:paraId="5A5E0963" w14:textId="77777777" w:rsidR="0037553C" w:rsidRDefault="0037553C">
      <w:pPr>
        <w:pStyle w:val="NoSpacing"/>
        <w:contextualSpacing/>
      </w:pPr>
      <w:r>
        <w:t xml:space="preserve">            </w:t>
      </w:r>
    </w:p>
    <w:p w14:paraId="649B0A4E" w14:textId="07266E2C" w:rsidR="003D2771" w:rsidRPr="00213EAE" w:rsidRDefault="001F4A4B" w:rsidP="003D2771">
      <w:pPr>
        <w:pStyle w:val="NoSpacing"/>
        <w:spacing w:before="0" w:beforeAutospacing="0" w:after="0" w:afterAutospacing="0"/>
        <w:rPr>
          <w:rStyle w:val="Strong"/>
          <w:b w:val="0"/>
        </w:rPr>
      </w:pPr>
      <w:r>
        <w:rPr>
          <w:rStyle w:val="Strong"/>
        </w:rPr>
        <w:t xml:space="preserve">2. </w:t>
      </w:r>
      <w:r>
        <w:rPr>
          <w:rStyle w:val="Strong"/>
        </w:rPr>
        <w:tab/>
      </w:r>
      <w:r w:rsidR="0037553C">
        <w:rPr>
          <w:rStyle w:val="Strong"/>
        </w:rPr>
        <w:t xml:space="preserve">Date Syllabus Prepared: </w:t>
      </w:r>
      <w:r w:rsidR="00DA05AC">
        <w:rPr>
          <w:rStyle w:val="Strong"/>
          <w:b w:val="0"/>
        </w:rPr>
        <w:t>January 2015</w:t>
      </w:r>
      <w:r w:rsidR="00042181">
        <w:rPr>
          <w:rStyle w:val="Strong"/>
          <w:b w:val="0"/>
        </w:rPr>
        <w:t>; April 2015</w:t>
      </w:r>
    </w:p>
    <w:p w14:paraId="2AE74F65" w14:textId="77777777" w:rsidR="003D2771" w:rsidRDefault="003D2771" w:rsidP="003D2771">
      <w:pPr>
        <w:pStyle w:val="NoSpacing"/>
        <w:spacing w:before="0" w:beforeAutospacing="0" w:after="0" w:afterAutospacing="0"/>
      </w:pPr>
    </w:p>
    <w:p w14:paraId="06DD8F3D" w14:textId="77777777" w:rsidR="00040AE0" w:rsidRDefault="001F4A4B" w:rsidP="007E181C">
      <w:pPr>
        <w:pStyle w:val="NoSpacing"/>
        <w:spacing w:before="0" w:beforeAutospacing="0" w:after="0" w:afterAutospacing="0"/>
        <w:ind w:left="720" w:hanging="720"/>
      </w:pPr>
      <w:r>
        <w:rPr>
          <w:rStyle w:val="Strong"/>
        </w:rPr>
        <w:t xml:space="preserve">3. </w:t>
      </w:r>
      <w:r>
        <w:rPr>
          <w:rStyle w:val="Strong"/>
        </w:rPr>
        <w:tab/>
      </w:r>
      <w:r w:rsidR="0037553C" w:rsidRPr="00B56876">
        <w:rPr>
          <w:rStyle w:val="Strong"/>
        </w:rPr>
        <w:t>Text</w:t>
      </w:r>
      <w:r w:rsidR="005257F5" w:rsidRPr="00B56876">
        <w:rPr>
          <w:b/>
        </w:rPr>
        <w:t>(s):</w:t>
      </w:r>
      <w:r w:rsidR="0037553C">
        <w:t xml:space="preserve"> </w:t>
      </w:r>
    </w:p>
    <w:p w14:paraId="7CCCDDD0" w14:textId="77777777" w:rsidR="001641BE" w:rsidRDefault="001641BE" w:rsidP="007E181C">
      <w:pPr>
        <w:pStyle w:val="NoSpacing"/>
        <w:spacing w:before="0" w:beforeAutospacing="0" w:after="0" w:afterAutospacing="0"/>
        <w:ind w:left="720" w:hanging="720"/>
        <w:rPr>
          <w:i/>
        </w:rPr>
      </w:pPr>
    </w:p>
    <w:p w14:paraId="5668CA5C" w14:textId="1862AB4D" w:rsidR="001641BE" w:rsidRDefault="00DA05AC" w:rsidP="00DA05AC">
      <w:pPr>
        <w:pStyle w:val="NoSpacing"/>
        <w:spacing w:before="0" w:beforeAutospacing="0" w:after="0" w:afterAutospacing="0" w:line="480" w:lineRule="auto"/>
        <w:ind w:left="1440" w:hanging="720"/>
      </w:pPr>
      <w:r>
        <w:t>Miller, W. R., &amp; Rollnick, S. (2013</w:t>
      </w:r>
      <w:r w:rsidR="001641BE">
        <w:t xml:space="preserve">). </w:t>
      </w:r>
      <w:r>
        <w:rPr>
          <w:i/>
        </w:rPr>
        <w:t>Motivational interviewing: Helping people change</w:t>
      </w:r>
      <w:r w:rsidR="001641BE">
        <w:rPr>
          <w:i/>
        </w:rPr>
        <w:t xml:space="preserve"> </w:t>
      </w:r>
      <w:r>
        <w:t>(3</w:t>
      </w:r>
      <w:r>
        <w:rPr>
          <w:vertAlign w:val="superscript"/>
        </w:rPr>
        <w:t>rd</w:t>
      </w:r>
      <w:r w:rsidR="001641BE">
        <w:t xml:space="preserve"> ed.,). New York: Guilford. </w:t>
      </w:r>
    </w:p>
    <w:p w14:paraId="3405354B" w14:textId="7691AFC4" w:rsidR="00A319E6" w:rsidRPr="0052210C" w:rsidRDefault="0052210C" w:rsidP="00C07A2E">
      <w:pPr>
        <w:pStyle w:val="NoSpacing"/>
        <w:spacing w:before="0" w:beforeAutospacing="0" w:after="0" w:afterAutospacing="0" w:line="480" w:lineRule="auto"/>
        <w:ind w:left="1440" w:hanging="720"/>
        <w:rPr>
          <w:i/>
        </w:rPr>
      </w:pPr>
      <w:r>
        <w:t xml:space="preserve">Drake, R. E., Bond, G. R., &amp; Becker, D. R. (2012). </w:t>
      </w:r>
      <w:r w:rsidRPr="0052210C">
        <w:rPr>
          <w:i/>
        </w:rPr>
        <w:t>Individual placement and support: An evidenced based approach to supported employment.</w:t>
      </w:r>
      <w:r>
        <w:t xml:space="preserve"> New</w:t>
      </w:r>
      <w:r w:rsidR="00C524A2">
        <w:t xml:space="preserve"> York: Oxford University Press.</w:t>
      </w:r>
    </w:p>
    <w:p w14:paraId="46DA47AD" w14:textId="7994DEC2" w:rsidR="008E6F85" w:rsidRDefault="001F4A4B" w:rsidP="00C07A2E">
      <w:pPr>
        <w:pStyle w:val="NoSpacing"/>
        <w:spacing w:after="0" w:afterAutospacing="0"/>
        <w:ind w:left="720" w:hanging="720"/>
      </w:pPr>
      <w:r>
        <w:rPr>
          <w:rStyle w:val="Strong"/>
        </w:rPr>
        <w:t xml:space="preserve">4. </w:t>
      </w:r>
      <w:r>
        <w:rPr>
          <w:rStyle w:val="Strong"/>
        </w:rPr>
        <w:tab/>
      </w:r>
      <w:r w:rsidR="0037553C">
        <w:rPr>
          <w:rStyle w:val="Strong"/>
        </w:rPr>
        <w:t>Course Description:</w:t>
      </w:r>
      <w:r w:rsidR="0037553C">
        <w:t xml:space="preserve">  </w:t>
      </w:r>
      <w:r w:rsidR="001075E0">
        <w:t>A</w:t>
      </w:r>
      <w:r w:rsidR="0052210C">
        <w:t xml:space="preserve">n intensive study </w:t>
      </w:r>
      <w:r w:rsidR="00E06869">
        <w:t xml:space="preserve">of </w:t>
      </w:r>
      <w:r w:rsidR="00C75DFB">
        <w:t xml:space="preserve">evidence-based practice (EBP) and </w:t>
      </w:r>
      <w:r w:rsidR="0052210C">
        <w:t xml:space="preserve">advanced theories within rehabilitation counseling, </w:t>
      </w:r>
      <w:r w:rsidR="007E181C">
        <w:t xml:space="preserve">as well as an examination of outcome research relating to the use and application of these theories and techniques. Class </w:t>
      </w:r>
      <w:r w:rsidR="0052210C">
        <w:t>format wi</w:t>
      </w:r>
      <w:r w:rsidR="00C75DFB">
        <w:t>ll include lecture, discussion,</w:t>
      </w:r>
      <w:r w:rsidR="007E181C">
        <w:t xml:space="preserve"> assignments</w:t>
      </w:r>
      <w:r w:rsidR="00C75DFB">
        <w:t>, and exams</w:t>
      </w:r>
      <w:r w:rsidR="007E181C">
        <w:t xml:space="preserve"> designed to increase student’s knowledge and under</w:t>
      </w:r>
      <w:r w:rsidR="0052210C">
        <w:t>standing of</w:t>
      </w:r>
      <w:r w:rsidR="007E181C">
        <w:t xml:space="preserve"> </w:t>
      </w:r>
      <w:r w:rsidR="00C75DFB">
        <w:t xml:space="preserve">EBP, </w:t>
      </w:r>
      <w:r w:rsidR="007E181C">
        <w:t xml:space="preserve">counseling theories and their application to </w:t>
      </w:r>
      <w:r w:rsidR="0052210C">
        <w:t xml:space="preserve">rehabilitation </w:t>
      </w:r>
      <w:r w:rsidR="007E181C">
        <w:t xml:space="preserve">counseling practice. </w:t>
      </w:r>
      <w:r w:rsidR="00B4759E">
        <w:t xml:space="preserve"> </w:t>
      </w:r>
    </w:p>
    <w:p w14:paraId="3EFC91FD" w14:textId="1ED55B7E" w:rsidR="0037553C" w:rsidRDefault="001F4A4B" w:rsidP="008E6F85">
      <w:pPr>
        <w:pStyle w:val="NoSpacing"/>
        <w:ind w:left="720" w:hanging="720"/>
        <w:rPr>
          <w:b/>
        </w:rPr>
      </w:pPr>
      <w:r w:rsidRPr="008E6F85">
        <w:rPr>
          <w:b/>
        </w:rPr>
        <w:t>5.</w:t>
      </w:r>
      <w:r>
        <w:t xml:space="preserve"> </w:t>
      </w:r>
      <w:r>
        <w:tab/>
      </w:r>
      <w:r w:rsidR="0078657A">
        <w:rPr>
          <w:b/>
        </w:rPr>
        <w:t xml:space="preserve">CORE and CACREP Standards and Objectives as applied to Clinical Rehabilitation </w:t>
      </w:r>
      <w:r w:rsidR="006A2AA3">
        <w:rPr>
          <w:b/>
        </w:rPr>
        <w:t xml:space="preserve">and Mental Health </w:t>
      </w:r>
      <w:r w:rsidR="0078657A">
        <w:rPr>
          <w:b/>
        </w:rPr>
        <w:t>Counseling</w:t>
      </w:r>
      <w:r w:rsidR="007E181C">
        <w:rPr>
          <w:b/>
        </w:rPr>
        <w:t xml:space="preserve">. </w:t>
      </w:r>
    </w:p>
    <w:p w14:paraId="7A795E17" w14:textId="77777777" w:rsidR="0078657A" w:rsidRDefault="007E181C" w:rsidP="0078657A">
      <w:pPr>
        <w:pStyle w:val="NoSpacing"/>
        <w:ind w:left="720" w:hanging="720"/>
      </w:pPr>
      <w:r>
        <w:tab/>
        <w:t xml:space="preserve">Upon completion of this course, students will be able to: </w:t>
      </w:r>
    </w:p>
    <w:p w14:paraId="29402AC2" w14:textId="49D015D5" w:rsidR="00D14517" w:rsidRPr="00D14517" w:rsidRDefault="00D14517" w:rsidP="00D14517">
      <w:pPr>
        <w:pStyle w:val="NoSpacing"/>
        <w:spacing w:before="0" w:beforeAutospacing="0" w:after="120" w:afterAutospacing="0"/>
        <w:ind w:left="720"/>
        <w:rPr>
          <w:i/>
        </w:rPr>
      </w:pPr>
      <w:r w:rsidRPr="00D14517">
        <w:rPr>
          <w:i/>
        </w:rPr>
        <w:t>CACREP</w:t>
      </w:r>
    </w:p>
    <w:p w14:paraId="7F217BF5" w14:textId="745C7EA0" w:rsidR="00D14517" w:rsidRDefault="00D14517" w:rsidP="00D14517">
      <w:pPr>
        <w:pStyle w:val="NoSpacing"/>
        <w:spacing w:before="0" w:beforeAutospacing="0" w:after="120" w:afterAutospacing="0"/>
        <w:ind w:left="720"/>
      </w:pPr>
      <w:r>
        <w:t xml:space="preserve">CACREP II.G.3.d. Understands theories and models of individual, cultural, couple, family, and community resilience </w:t>
      </w:r>
    </w:p>
    <w:p w14:paraId="5FF26DC7" w14:textId="1B72C354" w:rsidR="00D14517" w:rsidRDefault="00D14517" w:rsidP="00D14517">
      <w:pPr>
        <w:pStyle w:val="NoSpacing"/>
        <w:spacing w:before="0" w:beforeAutospacing="0" w:after="120" w:afterAutospacing="0"/>
        <w:ind w:left="720"/>
      </w:pPr>
      <w:r>
        <w:t>CACREP II.G.3.e. Possesses a general framework for understanding exceptional abilities and strategies for differential intervention</w:t>
      </w:r>
    </w:p>
    <w:p w14:paraId="6F8BDE57" w14:textId="63DDA34B" w:rsidR="00D14517" w:rsidRPr="00D14517" w:rsidRDefault="00D14517" w:rsidP="00D14517">
      <w:pPr>
        <w:pStyle w:val="NoSpacing"/>
        <w:spacing w:before="0" w:beforeAutospacing="0" w:after="120" w:afterAutospacing="0"/>
        <w:ind w:left="720"/>
        <w:rPr>
          <w:i/>
        </w:rPr>
      </w:pPr>
      <w:r w:rsidRPr="00D14517">
        <w:rPr>
          <w:i/>
        </w:rPr>
        <w:t>CORE &amp; CMHC</w:t>
      </w:r>
    </w:p>
    <w:p w14:paraId="442ED4EC" w14:textId="13A50702" w:rsidR="0078657A" w:rsidRPr="0078657A" w:rsidRDefault="0078657A" w:rsidP="00D14517">
      <w:pPr>
        <w:pStyle w:val="NoSpacing"/>
        <w:spacing w:before="0" w:beforeAutospacing="0" w:after="120" w:afterAutospacing="0"/>
        <w:ind w:left="720"/>
      </w:pPr>
      <w:r>
        <w:t>CORE A 2.</w:t>
      </w:r>
      <w:r>
        <w:rPr>
          <w:color w:val="000000"/>
        </w:rPr>
        <w:t xml:space="preserve"> &amp; CMHC A 2. </w:t>
      </w:r>
      <w:r w:rsidRPr="00BC4B01">
        <w:rPr>
          <w:color w:val="000000"/>
        </w:rPr>
        <w:t xml:space="preserve">Understands ethical and legal considerations specifically related to the practice of rehabilitation </w:t>
      </w:r>
      <w:r w:rsidR="002579CC">
        <w:rPr>
          <w:color w:val="000000"/>
        </w:rPr>
        <w:t xml:space="preserve">and mental health </w:t>
      </w:r>
      <w:r w:rsidRPr="00BC4B01">
        <w:rPr>
          <w:color w:val="000000"/>
        </w:rPr>
        <w:t>counseling.</w:t>
      </w:r>
    </w:p>
    <w:p w14:paraId="53AB4CBB" w14:textId="77777777" w:rsidR="00C301AD" w:rsidRDefault="00C301AD" w:rsidP="00D14517">
      <w:pPr>
        <w:pStyle w:val="NoSpacing"/>
        <w:spacing w:before="0" w:beforeAutospacing="0" w:after="120" w:afterAutospacing="0"/>
        <w:ind w:left="1440" w:hanging="720"/>
        <w:rPr>
          <w:color w:val="000000"/>
        </w:rPr>
      </w:pPr>
      <w:r>
        <w:t>CORE A 3.</w:t>
      </w:r>
      <w:r w:rsidR="0078657A">
        <w:t xml:space="preserve"> &amp; CMHC A 3.</w:t>
      </w:r>
      <w:r>
        <w:t xml:space="preserve"> </w:t>
      </w:r>
      <w:r w:rsidRPr="00BC4B01">
        <w:rPr>
          <w:color w:val="000000"/>
        </w:rPr>
        <w:t xml:space="preserve">Understands the roles and functions of rehabilitation </w:t>
      </w:r>
      <w:r w:rsidR="0078657A">
        <w:rPr>
          <w:color w:val="000000"/>
        </w:rPr>
        <w:t xml:space="preserve">and mental health </w:t>
      </w:r>
      <w:r w:rsidRPr="00BC4B01">
        <w:rPr>
          <w:color w:val="000000"/>
        </w:rPr>
        <w:t>counselors in various practice settings and the importance of relationships between counselors and other professionals (e.g., medical and allied health professionals), including interdisciplinary treatment teams.</w:t>
      </w:r>
    </w:p>
    <w:p w14:paraId="6DAB8A75" w14:textId="77777777" w:rsidR="00C301AD" w:rsidRDefault="00C301AD" w:rsidP="00D14517">
      <w:pPr>
        <w:pStyle w:val="NoSpacing"/>
        <w:spacing w:before="0" w:beforeAutospacing="0" w:after="120" w:afterAutospacing="0"/>
        <w:ind w:left="1440" w:hanging="720"/>
        <w:rPr>
          <w:color w:val="000000"/>
        </w:rPr>
      </w:pPr>
      <w:r>
        <w:t>CORE A 4.</w:t>
      </w:r>
      <w:r w:rsidR="0078657A">
        <w:rPr>
          <w:color w:val="000000"/>
        </w:rPr>
        <w:t xml:space="preserve"> </w:t>
      </w:r>
      <w:r w:rsidRPr="00BC4B01">
        <w:rPr>
          <w:color w:val="000000"/>
        </w:rPr>
        <w:t>Understands the implications of environmental, attitudinal, and individual barriers for people with disabilities.</w:t>
      </w:r>
    </w:p>
    <w:p w14:paraId="68EB9340" w14:textId="77777777" w:rsidR="00C301AD" w:rsidRDefault="00C301AD" w:rsidP="00D14517">
      <w:pPr>
        <w:pStyle w:val="NoSpacing"/>
        <w:spacing w:before="0" w:beforeAutospacing="0" w:after="120" w:afterAutospacing="0"/>
        <w:ind w:left="1440" w:hanging="720"/>
        <w:rPr>
          <w:color w:val="000000"/>
        </w:rPr>
      </w:pPr>
      <w:r>
        <w:lastRenderedPageBreak/>
        <w:t>CORE A 5.</w:t>
      </w:r>
      <w:r>
        <w:rPr>
          <w:color w:val="000000"/>
        </w:rPr>
        <w:t xml:space="preserve"> </w:t>
      </w:r>
      <w:r w:rsidR="0078657A">
        <w:rPr>
          <w:color w:val="000000"/>
        </w:rPr>
        <w:t xml:space="preserve">&amp; CMHC A 4. </w:t>
      </w:r>
      <w:r w:rsidRPr="00BC4B01">
        <w:rPr>
          <w:color w:val="000000"/>
        </w:rPr>
        <w:t xml:space="preserve">Knows the professional organizations, preparation standards, and credentials relevant to the practice of rehabilitation </w:t>
      </w:r>
      <w:r w:rsidR="0078657A">
        <w:rPr>
          <w:color w:val="000000"/>
        </w:rPr>
        <w:t xml:space="preserve">and mental health </w:t>
      </w:r>
      <w:r w:rsidRPr="00BC4B01">
        <w:rPr>
          <w:color w:val="000000"/>
        </w:rPr>
        <w:t>counseling.</w:t>
      </w:r>
    </w:p>
    <w:p w14:paraId="307CFC0E" w14:textId="77777777" w:rsidR="00C301AD" w:rsidRDefault="00C301AD" w:rsidP="00D14517">
      <w:pPr>
        <w:pStyle w:val="NoSpacing"/>
        <w:spacing w:before="0" w:beforeAutospacing="0" w:after="120" w:afterAutospacing="0"/>
        <w:ind w:left="1440" w:hanging="720"/>
        <w:rPr>
          <w:color w:val="000000"/>
        </w:rPr>
      </w:pPr>
      <w:r>
        <w:t>CORE A 6.</w:t>
      </w:r>
      <w:r>
        <w:rPr>
          <w:color w:val="000000"/>
        </w:rPr>
        <w:t xml:space="preserve"> U</w:t>
      </w:r>
      <w:r w:rsidRPr="00BC4B01">
        <w:rPr>
          <w:color w:val="000000"/>
        </w:rPr>
        <w:t>nderstands a variety of models and theories related to rehabilitation counseling.</w:t>
      </w:r>
    </w:p>
    <w:p w14:paraId="2F7ACD61" w14:textId="77777777" w:rsidR="00C301AD" w:rsidRDefault="00C301AD" w:rsidP="00D14517">
      <w:pPr>
        <w:pStyle w:val="NoSpacing"/>
        <w:spacing w:before="0" w:beforeAutospacing="0" w:after="120" w:afterAutospacing="0"/>
        <w:ind w:left="1440" w:hanging="720"/>
        <w:rPr>
          <w:color w:val="000000"/>
        </w:rPr>
      </w:pPr>
      <w:r>
        <w:t>CORE E 5.</w:t>
      </w:r>
      <w:r>
        <w:rPr>
          <w:color w:val="000000"/>
        </w:rPr>
        <w:t xml:space="preserve"> </w:t>
      </w:r>
      <w:r w:rsidR="0064710F">
        <w:rPr>
          <w:color w:val="000000"/>
        </w:rPr>
        <w:t xml:space="preserve">&amp; CMHC C 7. </w:t>
      </w:r>
      <w:r w:rsidRPr="008903D4">
        <w:rPr>
          <w:color w:val="000000"/>
        </w:rPr>
        <w:t>Knows the principles, models, and documentation formats of biopsychosocial case conceptualization and treatment planning.</w:t>
      </w:r>
    </w:p>
    <w:p w14:paraId="1525CB99" w14:textId="77777777" w:rsidR="00C301AD" w:rsidRDefault="00C301AD" w:rsidP="00D14517">
      <w:pPr>
        <w:pStyle w:val="NoSpacing"/>
        <w:spacing w:before="0" w:beforeAutospacing="0" w:after="120" w:afterAutospacing="0"/>
        <w:ind w:left="1440" w:hanging="720"/>
        <w:rPr>
          <w:color w:val="000000"/>
        </w:rPr>
      </w:pPr>
      <w:r>
        <w:t>CORE E 6.</w:t>
      </w:r>
      <w:r>
        <w:rPr>
          <w:color w:val="000000"/>
        </w:rPr>
        <w:t xml:space="preserve"> </w:t>
      </w:r>
      <w:r w:rsidR="0064710F">
        <w:rPr>
          <w:color w:val="000000"/>
        </w:rPr>
        <w:t xml:space="preserve">&amp; CMHC C 8. </w:t>
      </w:r>
      <w:r w:rsidRPr="008903D4">
        <w:rPr>
          <w:color w:val="000000"/>
        </w:rPr>
        <w:t>Recognizes the importance of family, social networks, and community in the provision of services for and treatment of people with disabilities</w:t>
      </w:r>
      <w:r w:rsidR="0064710F">
        <w:rPr>
          <w:color w:val="000000"/>
        </w:rPr>
        <w:t>, including those with mental and emotional disorders</w:t>
      </w:r>
      <w:r w:rsidRPr="008903D4">
        <w:rPr>
          <w:color w:val="000000"/>
        </w:rPr>
        <w:t>.</w:t>
      </w:r>
    </w:p>
    <w:p w14:paraId="66005963" w14:textId="77777777" w:rsidR="00C301AD" w:rsidRDefault="00C301AD" w:rsidP="00D14517">
      <w:pPr>
        <w:pStyle w:val="NoSpacing"/>
        <w:spacing w:before="0" w:beforeAutospacing="0" w:after="120" w:afterAutospacing="0"/>
        <w:ind w:left="1440" w:hanging="720"/>
        <w:rPr>
          <w:color w:val="000000"/>
        </w:rPr>
      </w:pPr>
      <w:r>
        <w:t>CORE E 7.</w:t>
      </w:r>
      <w:r>
        <w:rPr>
          <w:color w:val="000000"/>
        </w:rPr>
        <w:t xml:space="preserve"> </w:t>
      </w:r>
      <w:r w:rsidR="0064710F">
        <w:rPr>
          <w:color w:val="000000"/>
        </w:rPr>
        <w:t xml:space="preserve">&amp; CMHC C 9. </w:t>
      </w:r>
      <w:r w:rsidRPr="008903D4">
        <w:rPr>
          <w:color w:val="000000"/>
        </w:rPr>
        <w:t xml:space="preserve">Understands professional issues relevant to the practice of </w:t>
      </w:r>
      <w:r w:rsidR="0064710F">
        <w:rPr>
          <w:color w:val="000000"/>
        </w:rPr>
        <w:t xml:space="preserve">clinical </w:t>
      </w:r>
      <w:r w:rsidRPr="008903D4">
        <w:rPr>
          <w:color w:val="000000"/>
        </w:rPr>
        <w:t xml:space="preserve">rehabilitation </w:t>
      </w:r>
      <w:r w:rsidR="0064710F">
        <w:rPr>
          <w:color w:val="000000"/>
        </w:rPr>
        <w:t xml:space="preserve">and mental health </w:t>
      </w:r>
      <w:r w:rsidRPr="008903D4">
        <w:rPr>
          <w:color w:val="000000"/>
        </w:rPr>
        <w:t>counseling.</w:t>
      </w:r>
    </w:p>
    <w:p w14:paraId="36721CA2" w14:textId="77777777" w:rsidR="00C301AD" w:rsidRDefault="00C301AD" w:rsidP="00C301AD">
      <w:pPr>
        <w:pStyle w:val="ListParagraph"/>
        <w:autoSpaceDE w:val="0"/>
        <w:autoSpaceDN w:val="0"/>
        <w:adjustRightInd w:val="0"/>
        <w:ind w:left="0"/>
        <w:rPr>
          <w:b/>
          <w:color w:val="000000"/>
          <w:sz w:val="24"/>
        </w:rPr>
      </w:pPr>
      <w:r w:rsidRPr="00C301AD">
        <w:rPr>
          <w:b/>
          <w:color w:val="000000"/>
          <w:sz w:val="24"/>
        </w:rPr>
        <w:t>Student Learning Outcomes</w:t>
      </w:r>
    </w:p>
    <w:p w14:paraId="52C13B62" w14:textId="77777777" w:rsidR="00C301AD" w:rsidRPr="00C301AD" w:rsidRDefault="00C301AD" w:rsidP="00C301AD">
      <w:pPr>
        <w:pStyle w:val="ListParagraph"/>
        <w:autoSpaceDE w:val="0"/>
        <w:autoSpaceDN w:val="0"/>
        <w:adjustRightInd w:val="0"/>
        <w:ind w:left="0"/>
        <w:rPr>
          <w:b/>
          <w:color w:val="000000"/>
          <w:sz w:val="24"/>
        </w:rPr>
      </w:pPr>
    </w:p>
    <w:p w14:paraId="5A0FF1D8" w14:textId="7AA84B71" w:rsidR="00C301AD" w:rsidRPr="00C301AD" w:rsidRDefault="00504B21" w:rsidP="00504B21">
      <w:pPr>
        <w:pStyle w:val="ListParagraph"/>
        <w:autoSpaceDE w:val="0"/>
        <w:autoSpaceDN w:val="0"/>
        <w:adjustRightInd w:val="0"/>
        <w:spacing w:after="120"/>
        <w:ind w:left="0"/>
        <w:rPr>
          <w:color w:val="000000"/>
          <w:sz w:val="24"/>
        </w:rPr>
      </w:pPr>
      <w:r>
        <w:rPr>
          <w:color w:val="000000"/>
          <w:sz w:val="24"/>
        </w:rPr>
        <w:t xml:space="preserve">CORE F.1. &amp; CMHC D.1. </w:t>
      </w:r>
      <w:r w:rsidR="00C301AD" w:rsidRPr="008903D4">
        <w:rPr>
          <w:color w:val="000000"/>
          <w:sz w:val="24"/>
        </w:rPr>
        <w:t>Uses disability-related</w:t>
      </w:r>
      <w:r>
        <w:rPr>
          <w:color w:val="000000"/>
          <w:sz w:val="24"/>
        </w:rPr>
        <w:t xml:space="preserve"> and other</w:t>
      </w:r>
      <w:r w:rsidR="00C301AD" w:rsidRPr="008903D4">
        <w:rPr>
          <w:color w:val="000000"/>
          <w:sz w:val="24"/>
        </w:rPr>
        <w:t xml:space="preserve"> principles and practices of dia</w:t>
      </w:r>
      <w:r>
        <w:rPr>
          <w:color w:val="000000"/>
          <w:sz w:val="24"/>
        </w:rPr>
        <w:t>gnosis, treatment, referral,</w:t>
      </w:r>
      <w:r w:rsidR="00C301AD" w:rsidRPr="008903D4">
        <w:rPr>
          <w:color w:val="000000"/>
          <w:sz w:val="24"/>
        </w:rPr>
        <w:t xml:space="preserve"> </w:t>
      </w:r>
      <w:r>
        <w:rPr>
          <w:color w:val="000000"/>
          <w:sz w:val="24"/>
        </w:rPr>
        <w:t xml:space="preserve">and </w:t>
      </w:r>
      <w:r w:rsidR="00C301AD" w:rsidRPr="008903D4">
        <w:rPr>
          <w:color w:val="000000"/>
          <w:sz w:val="24"/>
        </w:rPr>
        <w:t>wellness</w:t>
      </w:r>
      <w:r>
        <w:rPr>
          <w:color w:val="000000"/>
          <w:sz w:val="24"/>
        </w:rPr>
        <w:t>, including mental and emotional disorders</w:t>
      </w:r>
      <w:r w:rsidR="00C301AD" w:rsidRPr="008903D4">
        <w:rPr>
          <w:color w:val="000000"/>
          <w:sz w:val="24"/>
        </w:rPr>
        <w:t xml:space="preserve"> to initiate, maintain, and terminate counseling.</w:t>
      </w:r>
    </w:p>
    <w:p w14:paraId="30BDE41B" w14:textId="4DE1A52B" w:rsidR="00C301AD" w:rsidRPr="00C301AD" w:rsidRDefault="00A63C25" w:rsidP="00504B21">
      <w:pPr>
        <w:pStyle w:val="ListParagraph"/>
        <w:autoSpaceDE w:val="0"/>
        <w:autoSpaceDN w:val="0"/>
        <w:adjustRightInd w:val="0"/>
        <w:spacing w:after="120"/>
        <w:ind w:left="0"/>
        <w:rPr>
          <w:color w:val="000000"/>
          <w:sz w:val="24"/>
        </w:rPr>
      </w:pPr>
      <w:r>
        <w:rPr>
          <w:color w:val="000000"/>
          <w:sz w:val="24"/>
        </w:rPr>
        <w:t xml:space="preserve">CORE F.2. </w:t>
      </w:r>
      <w:r w:rsidR="00DC08F8">
        <w:rPr>
          <w:color w:val="000000"/>
          <w:sz w:val="24"/>
        </w:rPr>
        <w:t xml:space="preserve">CMHC D.2. </w:t>
      </w:r>
      <w:r w:rsidR="00C301AD" w:rsidRPr="008903D4">
        <w:rPr>
          <w:color w:val="000000"/>
          <w:sz w:val="24"/>
        </w:rPr>
        <w:t xml:space="preserve">Applies multicultural competencies to rehabilitation </w:t>
      </w:r>
      <w:r w:rsidR="00C301AD">
        <w:rPr>
          <w:color w:val="000000"/>
          <w:sz w:val="24"/>
        </w:rPr>
        <w:t xml:space="preserve">and mental health </w:t>
      </w:r>
      <w:r w:rsidR="00C301AD" w:rsidRPr="008903D4">
        <w:rPr>
          <w:color w:val="000000"/>
          <w:sz w:val="24"/>
        </w:rPr>
        <w:t>counseling</w:t>
      </w:r>
      <w:r w:rsidR="00DC08F8">
        <w:rPr>
          <w:color w:val="000000"/>
          <w:sz w:val="24"/>
        </w:rPr>
        <w:t xml:space="preserve"> involving case conceptualization, diagnosis, treatment, referral, and prevention of various conditions including mental and emotional disorders</w:t>
      </w:r>
      <w:r w:rsidR="00C301AD" w:rsidRPr="008903D4">
        <w:rPr>
          <w:color w:val="000000"/>
          <w:sz w:val="24"/>
        </w:rPr>
        <w:t>.</w:t>
      </w:r>
    </w:p>
    <w:p w14:paraId="7FE4A437" w14:textId="648A3B1C" w:rsidR="00C301AD" w:rsidRPr="00C301AD" w:rsidRDefault="00A63C25" w:rsidP="00A63C25">
      <w:pPr>
        <w:pStyle w:val="ListParagraph"/>
        <w:autoSpaceDE w:val="0"/>
        <w:autoSpaceDN w:val="0"/>
        <w:adjustRightInd w:val="0"/>
        <w:spacing w:after="120"/>
        <w:ind w:left="0"/>
        <w:rPr>
          <w:color w:val="000000"/>
          <w:sz w:val="24"/>
        </w:rPr>
      </w:pPr>
      <w:r>
        <w:rPr>
          <w:color w:val="000000"/>
          <w:sz w:val="24"/>
        </w:rPr>
        <w:t xml:space="preserve">CORE F. 3. </w:t>
      </w:r>
      <w:r w:rsidR="00DC08F8">
        <w:rPr>
          <w:color w:val="000000"/>
          <w:sz w:val="24"/>
        </w:rPr>
        <w:t xml:space="preserve">&amp; CMHC D.4. </w:t>
      </w:r>
      <w:r w:rsidR="00C301AD" w:rsidRPr="008903D4">
        <w:rPr>
          <w:color w:val="000000"/>
          <w:sz w:val="24"/>
        </w:rPr>
        <w:t>Applies effective strategies to promote client understanding of and access to a variety of community-based resources.</w:t>
      </w:r>
    </w:p>
    <w:p w14:paraId="233EF1DB" w14:textId="45A0E1DA" w:rsidR="0064710F" w:rsidRDefault="00A63C25" w:rsidP="00A63C25">
      <w:pPr>
        <w:pStyle w:val="ListParagraph"/>
        <w:autoSpaceDE w:val="0"/>
        <w:autoSpaceDN w:val="0"/>
        <w:adjustRightInd w:val="0"/>
        <w:spacing w:after="120"/>
        <w:ind w:left="0"/>
        <w:rPr>
          <w:sz w:val="24"/>
        </w:rPr>
      </w:pPr>
      <w:r>
        <w:rPr>
          <w:color w:val="000000"/>
          <w:sz w:val="24"/>
        </w:rPr>
        <w:t xml:space="preserve">CORE F.6. &amp; CMHC D.9. </w:t>
      </w:r>
      <w:r w:rsidR="00C301AD" w:rsidRPr="008903D4">
        <w:rPr>
          <w:color w:val="000000"/>
          <w:sz w:val="24"/>
        </w:rPr>
        <w:t>Demonstrates the ability to recognize his or her own</w:t>
      </w:r>
      <w:r w:rsidR="00C301AD">
        <w:rPr>
          <w:color w:val="000000"/>
          <w:sz w:val="24"/>
        </w:rPr>
        <w:t xml:space="preserve"> limitations as a </w:t>
      </w:r>
      <w:r w:rsidR="00C301AD" w:rsidRPr="008903D4">
        <w:rPr>
          <w:sz w:val="24"/>
        </w:rPr>
        <w:t>counselor and to seek supervision or refer clients when appropriate.</w:t>
      </w:r>
    </w:p>
    <w:p w14:paraId="5C93ADD0" w14:textId="4170E08B" w:rsidR="002B5230" w:rsidRDefault="002B5230" w:rsidP="002B5230">
      <w:pPr>
        <w:pStyle w:val="ListParagraph"/>
        <w:autoSpaceDE w:val="0"/>
        <w:autoSpaceDN w:val="0"/>
        <w:adjustRightInd w:val="0"/>
        <w:ind w:left="0"/>
        <w:rPr>
          <w:color w:val="000000"/>
          <w:sz w:val="24"/>
        </w:rPr>
      </w:pPr>
      <w:r>
        <w:rPr>
          <w:color w:val="000000"/>
          <w:sz w:val="24"/>
        </w:rPr>
        <w:t xml:space="preserve">CORE L.1. </w:t>
      </w:r>
      <w:r w:rsidRPr="00E25177">
        <w:rPr>
          <w:color w:val="000000"/>
          <w:sz w:val="24"/>
        </w:rPr>
        <w:t>Applies relevant research findings to inform the practice of rehabilitation counseling.</w:t>
      </w:r>
    </w:p>
    <w:p w14:paraId="2262F9E2" w14:textId="77777777" w:rsidR="002B5230" w:rsidRPr="002B5230" w:rsidRDefault="002B5230" w:rsidP="002B5230">
      <w:pPr>
        <w:pStyle w:val="ListParagraph"/>
        <w:autoSpaceDE w:val="0"/>
        <w:autoSpaceDN w:val="0"/>
        <w:adjustRightInd w:val="0"/>
        <w:ind w:left="0"/>
        <w:rPr>
          <w:color w:val="000000"/>
          <w:sz w:val="24"/>
        </w:rPr>
      </w:pPr>
    </w:p>
    <w:p w14:paraId="0A862E66" w14:textId="77777777" w:rsidR="002A1E44" w:rsidRDefault="002A1E44" w:rsidP="00DC08F8">
      <w:pPr>
        <w:pStyle w:val="ListParagraph"/>
        <w:autoSpaceDE w:val="0"/>
        <w:autoSpaceDN w:val="0"/>
        <w:adjustRightInd w:val="0"/>
        <w:spacing w:after="120"/>
        <w:ind w:left="0"/>
        <w:rPr>
          <w:sz w:val="24"/>
        </w:rPr>
      </w:pPr>
    </w:p>
    <w:p w14:paraId="58AEA8DD" w14:textId="77777777" w:rsidR="002A1E44" w:rsidRDefault="002A1E44" w:rsidP="00DC08F8">
      <w:pPr>
        <w:pStyle w:val="ListParagraph"/>
        <w:autoSpaceDE w:val="0"/>
        <w:autoSpaceDN w:val="0"/>
        <w:adjustRightInd w:val="0"/>
        <w:spacing w:after="120"/>
        <w:ind w:left="0"/>
        <w:rPr>
          <w:sz w:val="24"/>
        </w:rPr>
      </w:pPr>
    </w:p>
    <w:p w14:paraId="3F910DC3" w14:textId="77777777" w:rsidR="002A1E44" w:rsidRDefault="002A1E44" w:rsidP="00DC08F8">
      <w:pPr>
        <w:pStyle w:val="ListParagraph"/>
        <w:autoSpaceDE w:val="0"/>
        <w:autoSpaceDN w:val="0"/>
        <w:adjustRightInd w:val="0"/>
        <w:spacing w:after="120"/>
        <w:ind w:left="0"/>
        <w:rPr>
          <w:sz w:val="24"/>
        </w:rPr>
      </w:pPr>
    </w:p>
    <w:p w14:paraId="3AC9C5C3" w14:textId="77777777" w:rsidR="002A1E44" w:rsidRDefault="002A1E44" w:rsidP="00DC08F8">
      <w:pPr>
        <w:pStyle w:val="ListParagraph"/>
        <w:autoSpaceDE w:val="0"/>
        <w:autoSpaceDN w:val="0"/>
        <w:adjustRightInd w:val="0"/>
        <w:spacing w:after="120"/>
        <w:ind w:left="0"/>
        <w:rPr>
          <w:sz w:val="24"/>
        </w:rPr>
      </w:pPr>
    </w:p>
    <w:p w14:paraId="69B48E19" w14:textId="77777777" w:rsidR="002A1E44" w:rsidRDefault="002A1E44" w:rsidP="00DC08F8">
      <w:pPr>
        <w:pStyle w:val="ListParagraph"/>
        <w:autoSpaceDE w:val="0"/>
        <w:autoSpaceDN w:val="0"/>
        <w:adjustRightInd w:val="0"/>
        <w:spacing w:after="120"/>
        <w:ind w:left="0"/>
        <w:rPr>
          <w:sz w:val="24"/>
        </w:rPr>
      </w:pPr>
    </w:p>
    <w:p w14:paraId="4EBC4121" w14:textId="77777777" w:rsidR="002A1E44" w:rsidRDefault="002A1E44" w:rsidP="00DC08F8">
      <w:pPr>
        <w:pStyle w:val="ListParagraph"/>
        <w:autoSpaceDE w:val="0"/>
        <w:autoSpaceDN w:val="0"/>
        <w:adjustRightInd w:val="0"/>
        <w:spacing w:after="120"/>
        <w:ind w:left="0"/>
        <w:rPr>
          <w:sz w:val="24"/>
        </w:rPr>
      </w:pPr>
    </w:p>
    <w:p w14:paraId="271B65FB" w14:textId="77777777" w:rsidR="002A1E44" w:rsidRDefault="002A1E44" w:rsidP="00DC08F8">
      <w:pPr>
        <w:pStyle w:val="ListParagraph"/>
        <w:autoSpaceDE w:val="0"/>
        <w:autoSpaceDN w:val="0"/>
        <w:adjustRightInd w:val="0"/>
        <w:spacing w:after="120"/>
        <w:ind w:left="0"/>
        <w:rPr>
          <w:sz w:val="24"/>
        </w:rPr>
      </w:pPr>
    </w:p>
    <w:p w14:paraId="6124239A" w14:textId="77777777" w:rsidR="002A1E44" w:rsidRDefault="002A1E44" w:rsidP="00DC08F8">
      <w:pPr>
        <w:pStyle w:val="ListParagraph"/>
        <w:autoSpaceDE w:val="0"/>
        <w:autoSpaceDN w:val="0"/>
        <w:adjustRightInd w:val="0"/>
        <w:spacing w:after="120"/>
        <w:ind w:left="0"/>
        <w:rPr>
          <w:sz w:val="24"/>
        </w:rPr>
      </w:pPr>
    </w:p>
    <w:p w14:paraId="4276A77B" w14:textId="77777777" w:rsidR="002A1E44" w:rsidRDefault="002A1E44" w:rsidP="00DC08F8">
      <w:pPr>
        <w:pStyle w:val="ListParagraph"/>
        <w:autoSpaceDE w:val="0"/>
        <w:autoSpaceDN w:val="0"/>
        <w:adjustRightInd w:val="0"/>
        <w:spacing w:after="120"/>
        <w:ind w:left="0"/>
        <w:rPr>
          <w:sz w:val="24"/>
        </w:rPr>
      </w:pPr>
    </w:p>
    <w:p w14:paraId="5D040009" w14:textId="77777777" w:rsidR="002A1E44" w:rsidRDefault="002A1E44" w:rsidP="00DC08F8">
      <w:pPr>
        <w:pStyle w:val="ListParagraph"/>
        <w:autoSpaceDE w:val="0"/>
        <w:autoSpaceDN w:val="0"/>
        <w:adjustRightInd w:val="0"/>
        <w:spacing w:after="120"/>
        <w:ind w:left="0"/>
        <w:rPr>
          <w:sz w:val="24"/>
        </w:rPr>
      </w:pPr>
    </w:p>
    <w:p w14:paraId="7D8237C0" w14:textId="77777777" w:rsidR="002A1E44" w:rsidRDefault="002A1E44" w:rsidP="00DC08F8">
      <w:pPr>
        <w:pStyle w:val="ListParagraph"/>
        <w:autoSpaceDE w:val="0"/>
        <w:autoSpaceDN w:val="0"/>
        <w:adjustRightInd w:val="0"/>
        <w:spacing w:after="120"/>
        <w:ind w:left="0"/>
        <w:rPr>
          <w:sz w:val="24"/>
        </w:rPr>
      </w:pPr>
    </w:p>
    <w:p w14:paraId="07A1C2D4" w14:textId="77777777" w:rsidR="002A1E44" w:rsidRDefault="002A1E44" w:rsidP="00DC08F8">
      <w:pPr>
        <w:pStyle w:val="ListParagraph"/>
        <w:autoSpaceDE w:val="0"/>
        <w:autoSpaceDN w:val="0"/>
        <w:adjustRightInd w:val="0"/>
        <w:spacing w:after="120"/>
        <w:ind w:left="0"/>
        <w:rPr>
          <w:sz w:val="24"/>
        </w:rPr>
      </w:pPr>
    </w:p>
    <w:p w14:paraId="4E10EEF5" w14:textId="77777777" w:rsidR="00C524A2" w:rsidRDefault="00C524A2" w:rsidP="00DC08F8">
      <w:pPr>
        <w:pStyle w:val="ListParagraph"/>
        <w:autoSpaceDE w:val="0"/>
        <w:autoSpaceDN w:val="0"/>
        <w:adjustRightInd w:val="0"/>
        <w:spacing w:after="120"/>
        <w:ind w:left="0"/>
        <w:rPr>
          <w:sz w:val="24"/>
        </w:rPr>
      </w:pPr>
    </w:p>
    <w:p w14:paraId="7AAC1779" w14:textId="77777777" w:rsidR="00C524A2" w:rsidRDefault="00C524A2" w:rsidP="00DC08F8">
      <w:pPr>
        <w:pStyle w:val="ListParagraph"/>
        <w:autoSpaceDE w:val="0"/>
        <w:autoSpaceDN w:val="0"/>
        <w:adjustRightInd w:val="0"/>
        <w:spacing w:after="120"/>
        <w:ind w:left="0"/>
        <w:rPr>
          <w:sz w:val="24"/>
        </w:rPr>
      </w:pPr>
    </w:p>
    <w:p w14:paraId="370D816E" w14:textId="77777777" w:rsidR="00C524A2" w:rsidRPr="0064710F" w:rsidRDefault="00C524A2" w:rsidP="00DC08F8">
      <w:pPr>
        <w:pStyle w:val="ListParagraph"/>
        <w:autoSpaceDE w:val="0"/>
        <w:autoSpaceDN w:val="0"/>
        <w:adjustRightInd w:val="0"/>
        <w:spacing w:after="120"/>
        <w:ind w:left="0"/>
        <w:rPr>
          <w:sz w:val="24"/>
        </w:rPr>
      </w:pPr>
    </w:p>
    <w:p w14:paraId="1C2B3833" w14:textId="77777777" w:rsidR="00C524A2" w:rsidRDefault="00C524A2" w:rsidP="005C784E">
      <w:pPr>
        <w:pStyle w:val="NoSpacing"/>
        <w:rPr>
          <w:b/>
        </w:rPr>
      </w:pPr>
    </w:p>
    <w:p w14:paraId="34BB1935" w14:textId="77777777" w:rsidR="005C784E" w:rsidRDefault="005C784E" w:rsidP="005C784E">
      <w:pPr>
        <w:pStyle w:val="NoSpacing"/>
        <w:rPr>
          <w:b/>
        </w:rPr>
      </w:pPr>
      <w:r w:rsidRPr="005C784E">
        <w:rPr>
          <w:b/>
        </w:rPr>
        <w:lastRenderedPageBreak/>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050"/>
        <w:gridCol w:w="3690"/>
      </w:tblGrid>
      <w:tr w:rsidR="00C21821" w:rsidRPr="001935ED" w14:paraId="414D4FD9" w14:textId="77777777" w:rsidTr="001A236A">
        <w:trPr>
          <w:trHeight w:val="113"/>
        </w:trPr>
        <w:tc>
          <w:tcPr>
            <w:tcW w:w="2808" w:type="dxa"/>
          </w:tcPr>
          <w:p w14:paraId="08C2C9D8" w14:textId="77777777" w:rsidR="003612BA" w:rsidRPr="001935ED" w:rsidRDefault="003612BA" w:rsidP="003612BA">
            <w:pPr>
              <w:pStyle w:val="Heading5"/>
              <w:rPr>
                <w:sz w:val="22"/>
                <w:szCs w:val="22"/>
              </w:rPr>
            </w:pPr>
            <w:r w:rsidRPr="001935ED">
              <w:rPr>
                <w:sz w:val="22"/>
                <w:szCs w:val="22"/>
              </w:rPr>
              <w:t>Date</w:t>
            </w:r>
          </w:p>
        </w:tc>
        <w:tc>
          <w:tcPr>
            <w:tcW w:w="4050" w:type="dxa"/>
          </w:tcPr>
          <w:p w14:paraId="33C610CD" w14:textId="77777777" w:rsidR="003612BA" w:rsidRPr="001935ED" w:rsidRDefault="003612BA" w:rsidP="003612BA">
            <w:pPr>
              <w:pStyle w:val="Heading5"/>
              <w:rPr>
                <w:sz w:val="22"/>
                <w:szCs w:val="22"/>
              </w:rPr>
            </w:pPr>
            <w:r w:rsidRPr="001935ED">
              <w:rPr>
                <w:sz w:val="22"/>
                <w:szCs w:val="22"/>
              </w:rPr>
              <w:t>Topic</w:t>
            </w:r>
          </w:p>
        </w:tc>
        <w:tc>
          <w:tcPr>
            <w:tcW w:w="3690" w:type="dxa"/>
          </w:tcPr>
          <w:p w14:paraId="507F5E31" w14:textId="249BE8AC" w:rsidR="003612BA" w:rsidRPr="001935ED" w:rsidRDefault="003612BA" w:rsidP="003612BA">
            <w:pPr>
              <w:pStyle w:val="Heading5"/>
              <w:rPr>
                <w:sz w:val="22"/>
                <w:szCs w:val="22"/>
              </w:rPr>
            </w:pPr>
            <w:r w:rsidRPr="001935ED">
              <w:rPr>
                <w:sz w:val="22"/>
                <w:szCs w:val="22"/>
              </w:rPr>
              <w:t>Reading</w:t>
            </w:r>
            <w:r w:rsidR="00E16BE4">
              <w:rPr>
                <w:sz w:val="22"/>
                <w:szCs w:val="22"/>
              </w:rPr>
              <w:t xml:space="preserve">s &amp; Assignments </w:t>
            </w:r>
          </w:p>
        </w:tc>
      </w:tr>
      <w:tr w:rsidR="00C21821" w:rsidRPr="001935ED" w14:paraId="03E45938" w14:textId="77777777" w:rsidTr="001A236A">
        <w:trPr>
          <w:trHeight w:val="503"/>
        </w:trPr>
        <w:tc>
          <w:tcPr>
            <w:tcW w:w="2808" w:type="dxa"/>
          </w:tcPr>
          <w:p w14:paraId="107B31BA" w14:textId="77777777" w:rsidR="003612BA" w:rsidRDefault="003612BA" w:rsidP="003612BA">
            <w:pPr>
              <w:pStyle w:val="NoSpacing"/>
              <w:spacing w:before="0" w:beforeAutospacing="0" w:after="0" w:afterAutospacing="0"/>
              <w:jc w:val="center"/>
              <w:rPr>
                <w:sz w:val="22"/>
                <w:szCs w:val="22"/>
              </w:rPr>
            </w:pPr>
            <w:r w:rsidRPr="001935ED">
              <w:rPr>
                <w:sz w:val="22"/>
                <w:szCs w:val="22"/>
              </w:rPr>
              <w:t>Week 1</w:t>
            </w:r>
          </w:p>
          <w:p w14:paraId="612F79BF" w14:textId="77777777" w:rsidR="0015535F" w:rsidRDefault="0015535F" w:rsidP="003612BA">
            <w:pPr>
              <w:pStyle w:val="NoSpacing"/>
              <w:spacing w:before="0" w:beforeAutospacing="0" w:after="0" w:afterAutospacing="0"/>
              <w:jc w:val="center"/>
              <w:rPr>
                <w:sz w:val="22"/>
                <w:szCs w:val="22"/>
              </w:rPr>
            </w:pPr>
          </w:p>
          <w:p w14:paraId="4DFD0DB3" w14:textId="755E71AB" w:rsidR="0015535F" w:rsidRPr="001935ED" w:rsidRDefault="0015535F" w:rsidP="003612BA">
            <w:pPr>
              <w:pStyle w:val="NoSpacing"/>
              <w:spacing w:before="0" w:beforeAutospacing="0" w:after="0" w:afterAutospacing="0"/>
              <w:jc w:val="center"/>
              <w:rPr>
                <w:sz w:val="22"/>
                <w:szCs w:val="22"/>
              </w:rPr>
            </w:pPr>
            <w:r>
              <w:rPr>
                <w:sz w:val="22"/>
                <w:szCs w:val="22"/>
              </w:rPr>
              <w:t>May 19</w:t>
            </w:r>
          </w:p>
        </w:tc>
        <w:tc>
          <w:tcPr>
            <w:tcW w:w="4050" w:type="dxa"/>
          </w:tcPr>
          <w:p w14:paraId="00036C04" w14:textId="1F3FA9C9" w:rsidR="003612BA" w:rsidRPr="00505B7A" w:rsidRDefault="00C354A3" w:rsidP="001641BE">
            <w:pPr>
              <w:pStyle w:val="NoSpacing"/>
              <w:spacing w:before="0" w:beforeAutospacing="0" w:after="0" w:afterAutospacing="0"/>
              <w:jc w:val="center"/>
              <w:rPr>
                <w:sz w:val="22"/>
                <w:szCs w:val="22"/>
              </w:rPr>
            </w:pPr>
            <w:r>
              <w:rPr>
                <w:sz w:val="22"/>
                <w:szCs w:val="22"/>
              </w:rPr>
              <w:t>R</w:t>
            </w:r>
            <w:r w:rsidR="00505B7A">
              <w:rPr>
                <w:sz w:val="22"/>
                <w:szCs w:val="22"/>
              </w:rPr>
              <w:t xml:space="preserve">eview syllabus, </w:t>
            </w:r>
            <w:r w:rsidR="001641BE">
              <w:rPr>
                <w:sz w:val="22"/>
                <w:szCs w:val="22"/>
              </w:rPr>
              <w:t>Intro</w:t>
            </w:r>
            <w:r w:rsidR="003F4A83">
              <w:rPr>
                <w:sz w:val="22"/>
                <w:szCs w:val="22"/>
              </w:rPr>
              <w:t>duce</w:t>
            </w:r>
            <w:r w:rsidR="0052210C">
              <w:rPr>
                <w:sz w:val="22"/>
                <w:szCs w:val="22"/>
              </w:rPr>
              <w:t xml:space="preserve"> </w:t>
            </w:r>
            <w:r w:rsidR="00E40E3B">
              <w:rPr>
                <w:sz w:val="22"/>
                <w:szCs w:val="22"/>
              </w:rPr>
              <w:t xml:space="preserve">EBP &amp; </w:t>
            </w:r>
            <w:r w:rsidR="0052210C">
              <w:rPr>
                <w:sz w:val="22"/>
                <w:szCs w:val="22"/>
              </w:rPr>
              <w:t>the main theories and general application within rehabilitation</w:t>
            </w:r>
            <w:r w:rsidR="003F4A83">
              <w:rPr>
                <w:sz w:val="22"/>
                <w:szCs w:val="22"/>
              </w:rPr>
              <w:t xml:space="preserve"> counseling</w:t>
            </w:r>
          </w:p>
        </w:tc>
        <w:tc>
          <w:tcPr>
            <w:tcW w:w="3690" w:type="dxa"/>
          </w:tcPr>
          <w:p w14:paraId="0387A75F" w14:textId="1BEEDC4E" w:rsidR="00E40E3B" w:rsidRPr="00E64234" w:rsidRDefault="003F4A83" w:rsidP="00211221">
            <w:pPr>
              <w:pStyle w:val="NoSpacing"/>
              <w:spacing w:before="0" w:beforeAutospacing="0" w:after="0" w:afterAutospacing="0"/>
              <w:jc w:val="center"/>
              <w:rPr>
                <w:sz w:val="22"/>
                <w:szCs w:val="22"/>
              </w:rPr>
            </w:pPr>
            <w:r w:rsidRPr="00E64234">
              <w:rPr>
                <w:sz w:val="22"/>
                <w:szCs w:val="22"/>
              </w:rPr>
              <w:t>Introduction to course</w:t>
            </w:r>
            <w:r w:rsidR="00E40E3B" w:rsidRPr="00E64234">
              <w:rPr>
                <w:sz w:val="22"/>
                <w:szCs w:val="22"/>
              </w:rPr>
              <w:t xml:space="preserve"> </w:t>
            </w:r>
          </w:p>
          <w:p w14:paraId="35864F4A" w14:textId="77777777" w:rsidR="00FC1277" w:rsidRPr="00E64234" w:rsidRDefault="00FC1277" w:rsidP="003612BA">
            <w:pPr>
              <w:pStyle w:val="NoSpacing"/>
              <w:spacing w:before="0" w:beforeAutospacing="0" w:after="0" w:afterAutospacing="0"/>
              <w:jc w:val="center"/>
              <w:rPr>
                <w:sz w:val="22"/>
                <w:szCs w:val="22"/>
              </w:rPr>
            </w:pPr>
            <w:r w:rsidRPr="00E64234">
              <w:rPr>
                <w:sz w:val="22"/>
                <w:szCs w:val="22"/>
              </w:rPr>
              <w:t xml:space="preserve">Begin EBP introduction </w:t>
            </w:r>
          </w:p>
          <w:p w14:paraId="1B398D3E" w14:textId="77777777" w:rsidR="00E64234" w:rsidRDefault="00E64234" w:rsidP="003612BA">
            <w:pPr>
              <w:pStyle w:val="NoSpacing"/>
              <w:spacing w:before="0" w:beforeAutospacing="0" w:after="0" w:afterAutospacing="0"/>
              <w:jc w:val="center"/>
              <w:rPr>
                <w:sz w:val="22"/>
                <w:szCs w:val="22"/>
              </w:rPr>
            </w:pPr>
          </w:p>
          <w:p w14:paraId="1E537CB8" w14:textId="30556A5A" w:rsidR="00211221" w:rsidRPr="00E64234" w:rsidRDefault="00890AB6" w:rsidP="003612BA">
            <w:pPr>
              <w:pStyle w:val="NoSpacing"/>
              <w:spacing w:before="0" w:beforeAutospacing="0" w:after="0" w:afterAutospacing="0"/>
              <w:jc w:val="center"/>
              <w:rPr>
                <w:b/>
                <w:sz w:val="22"/>
                <w:szCs w:val="22"/>
              </w:rPr>
            </w:pPr>
            <w:r>
              <w:rPr>
                <w:b/>
                <w:sz w:val="22"/>
                <w:szCs w:val="22"/>
              </w:rPr>
              <w:t>Discuss Case Summary</w:t>
            </w:r>
            <w:r w:rsidR="0015535F" w:rsidRPr="00E64234">
              <w:rPr>
                <w:b/>
                <w:sz w:val="22"/>
                <w:szCs w:val="22"/>
              </w:rPr>
              <w:t xml:space="preserve"> Assignment</w:t>
            </w:r>
          </w:p>
        </w:tc>
      </w:tr>
      <w:tr w:rsidR="00C21821" w:rsidRPr="001935ED" w14:paraId="541DD099" w14:textId="77777777" w:rsidTr="001A236A">
        <w:trPr>
          <w:trHeight w:val="113"/>
        </w:trPr>
        <w:tc>
          <w:tcPr>
            <w:tcW w:w="2808" w:type="dxa"/>
          </w:tcPr>
          <w:p w14:paraId="433BB2CB" w14:textId="77777777" w:rsidR="003612BA" w:rsidRDefault="00AD1393" w:rsidP="003612BA">
            <w:pPr>
              <w:pStyle w:val="NoSpacing"/>
              <w:spacing w:before="0" w:beforeAutospacing="0" w:after="0" w:afterAutospacing="0"/>
              <w:jc w:val="center"/>
              <w:rPr>
                <w:sz w:val="22"/>
                <w:szCs w:val="22"/>
              </w:rPr>
            </w:pPr>
            <w:r>
              <w:rPr>
                <w:sz w:val="22"/>
                <w:szCs w:val="22"/>
              </w:rPr>
              <w:t xml:space="preserve">Week </w:t>
            </w:r>
            <w:r w:rsidR="00E40E3B">
              <w:rPr>
                <w:sz w:val="22"/>
                <w:szCs w:val="22"/>
              </w:rPr>
              <w:t>2</w:t>
            </w:r>
          </w:p>
          <w:p w14:paraId="6446F162" w14:textId="77777777" w:rsidR="0015535F" w:rsidRDefault="0015535F" w:rsidP="003612BA">
            <w:pPr>
              <w:pStyle w:val="NoSpacing"/>
              <w:spacing w:before="0" w:beforeAutospacing="0" w:after="0" w:afterAutospacing="0"/>
              <w:jc w:val="center"/>
              <w:rPr>
                <w:sz w:val="22"/>
                <w:szCs w:val="22"/>
              </w:rPr>
            </w:pPr>
          </w:p>
          <w:p w14:paraId="10A71C10" w14:textId="77777777" w:rsidR="0015535F" w:rsidRDefault="0015535F" w:rsidP="003612BA">
            <w:pPr>
              <w:pStyle w:val="NoSpacing"/>
              <w:spacing w:before="0" w:beforeAutospacing="0" w:after="0" w:afterAutospacing="0"/>
              <w:jc w:val="center"/>
              <w:rPr>
                <w:sz w:val="22"/>
                <w:szCs w:val="22"/>
              </w:rPr>
            </w:pPr>
          </w:p>
          <w:p w14:paraId="6A3F6763" w14:textId="75EC5505" w:rsidR="0015535F" w:rsidRPr="001935ED" w:rsidRDefault="0015535F" w:rsidP="003612BA">
            <w:pPr>
              <w:pStyle w:val="NoSpacing"/>
              <w:spacing w:before="0" w:beforeAutospacing="0" w:after="0" w:afterAutospacing="0"/>
              <w:jc w:val="center"/>
              <w:rPr>
                <w:sz w:val="22"/>
                <w:szCs w:val="22"/>
              </w:rPr>
            </w:pPr>
            <w:r>
              <w:rPr>
                <w:sz w:val="22"/>
                <w:szCs w:val="22"/>
              </w:rPr>
              <w:t>May 26</w:t>
            </w:r>
          </w:p>
        </w:tc>
        <w:tc>
          <w:tcPr>
            <w:tcW w:w="4050" w:type="dxa"/>
          </w:tcPr>
          <w:p w14:paraId="7D0DA8CB" w14:textId="77777777" w:rsidR="00E16BE4" w:rsidRDefault="00E16BE4" w:rsidP="00A12E3A">
            <w:pPr>
              <w:pStyle w:val="NoSpacing"/>
              <w:spacing w:before="0" w:beforeAutospacing="0" w:after="0" w:afterAutospacing="0"/>
              <w:jc w:val="center"/>
              <w:rPr>
                <w:sz w:val="22"/>
                <w:szCs w:val="22"/>
              </w:rPr>
            </w:pPr>
          </w:p>
          <w:p w14:paraId="4EB8D6FC" w14:textId="241C6CC5" w:rsidR="00FC1277" w:rsidRDefault="00FC1277" w:rsidP="00A12E3A">
            <w:pPr>
              <w:pStyle w:val="NoSpacing"/>
              <w:spacing w:before="0" w:beforeAutospacing="0" w:after="0" w:afterAutospacing="0"/>
              <w:jc w:val="center"/>
              <w:rPr>
                <w:sz w:val="22"/>
                <w:szCs w:val="22"/>
              </w:rPr>
            </w:pPr>
            <w:r>
              <w:rPr>
                <w:sz w:val="22"/>
                <w:szCs w:val="22"/>
              </w:rPr>
              <w:t>Evidence Based Practices</w:t>
            </w:r>
          </w:p>
          <w:p w14:paraId="1D6E1F57" w14:textId="58833C16" w:rsidR="00A12E3A" w:rsidRPr="00406F83" w:rsidRDefault="00FC1277" w:rsidP="00406F83">
            <w:pPr>
              <w:pStyle w:val="NoSpacing"/>
              <w:spacing w:before="0" w:beforeAutospacing="0" w:after="0" w:afterAutospacing="0"/>
              <w:rPr>
                <w:sz w:val="22"/>
                <w:szCs w:val="22"/>
              </w:rPr>
            </w:pPr>
            <w:r>
              <w:rPr>
                <w:sz w:val="22"/>
                <w:szCs w:val="22"/>
              </w:rPr>
              <w:t xml:space="preserve"> </w:t>
            </w:r>
          </w:p>
          <w:p w14:paraId="24B50AA6" w14:textId="20E576A7" w:rsidR="003F08A1" w:rsidRPr="001935ED" w:rsidRDefault="003F08A1" w:rsidP="00FC1277">
            <w:pPr>
              <w:pStyle w:val="NoSpacing"/>
              <w:spacing w:before="0" w:beforeAutospacing="0" w:after="0" w:afterAutospacing="0"/>
              <w:rPr>
                <w:sz w:val="22"/>
                <w:szCs w:val="22"/>
              </w:rPr>
            </w:pPr>
          </w:p>
        </w:tc>
        <w:tc>
          <w:tcPr>
            <w:tcW w:w="3690" w:type="dxa"/>
          </w:tcPr>
          <w:p w14:paraId="5DE5F051" w14:textId="2E8B6F0A" w:rsidR="00796DF3" w:rsidRDefault="00796DF3" w:rsidP="00796DF3">
            <w:pPr>
              <w:pStyle w:val="NoSpacing"/>
              <w:spacing w:before="0" w:beforeAutospacing="0" w:after="0" w:afterAutospacing="0"/>
              <w:rPr>
                <w:sz w:val="22"/>
                <w:szCs w:val="22"/>
              </w:rPr>
            </w:pPr>
            <w:r>
              <w:rPr>
                <w:sz w:val="22"/>
                <w:szCs w:val="22"/>
              </w:rPr>
              <w:t>EBP</w:t>
            </w:r>
            <w:r w:rsidR="004319FE">
              <w:rPr>
                <w:sz w:val="22"/>
                <w:szCs w:val="22"/>
              </w:rPr>
              <w:t xml:space="preserve"> In Rehab -</w:t>
            </w:r>
            <w:r>
              <w:rPr>
                <w:sz w:val="22"/>
                <w:szCs w:val="22"/>
              </w:rPr>
              <w:t xml:space="preserve"> Articles on CANVAS</w:t>
            </w:r>
          </w:p>
          <w:p w14:paraId="4E39F849" w14:textId="77777777" w:rsidR="00E64234" w:rsidRDefault="00E64234" w:rsidP="00005221">
            <w:pPr>
              <w:pStyle w:val="NoSpacing"/>
              <w:spacing w:before="0" w:beforeAutospacing="0" w:after="0" w:afterAutospacing="0"/>
              <w:rPr>
                <w:sz w:val="22"/>
                <w:szCs w:val="22"/>
              </w:rPr>
            </w:pPr>
          </w:p>
          <w:p w14:paraId="7E7470F1" w14:textId="212C6F28" w:rsidR="0015535F" w:rsidRPr="00E64234" w:rsidRDefault="00796DF3" w:rsidP="0015535F">
            <w:pPr>
              <w:pStyle w:val="NoSpacing"/>
              <w:spacing w:before="0" w:beforeAutospacing="0" w:after="0" w:afterAutospacing="0"/>
              <w:jc w:val="center"/>
              <w:rPr>
                <w:i/>
                <w:sz w:val="22"/>
                <w:szCs w:val="22"/>
              </w:rPr>
            </w:pPr>
            <w:r>
              <w:rPr>
                <w:sz w:val="22"/>
                <w:szCs w:val="22"/>
              </w:rPr>
              <w:t>Motivational Interviewing Overview Read - Ch. 1-</w:t>
            </w:r>
            <w:r w:rsidR="00406F83">
              <w:rPr>
                <w:sz w:val="22"/>
                <w:szCs w:val="22"/>
              </w:rPr>
              <w:t>6</w:t>
            </w:r>
          </w:p>
        </w:tc>
      </w:tr>
      <w:tr w:rsidR="00C21821" w:rsidRPr="001935ED" w14:paraId="5BCBE857" w14:textId="77777777" w:rsidTr="001A236A">
        <w:trPr>
          <w:trHeight w:val="113"/>
        </w:trPr>
        <w:tc>
          <w:tcPr>
            <w:tcW w:w="2808" w:type="dxa"/>
          </w:tcPr>
          <w:p w14:paraId="16D871F3" w14:textId="0E0B2DBA" w:rsidR="003612BA" w:rsidRDefault="00E40E3B" w:rsidP="003612BA">
            <w:pPr>
              <w:pStyle w:val="NoSpacing"/>
              <w:spacing w:before="0" w:beforeAutospacing="0" w:after="0" w:afterAutospacing="0"/>
              <w:jc w:val="center"/>
              <w:rPr>
                <w:sz w:val="22"/>
                <w:szCs w:val="22"/>
              </w:rPr>
            </w:pPr>
            <w:r>
              <w:rPr>
                <w:sz w:val="22"/>
                <w:szCs w:val="22"/>
              </w:rPr>
              <w:t>Week 3</w:t>
            </w:r>
          </w:p>
          <w:p w14:paraId="06869E66" w14:textId="77777777" w:rsidR="0015535F" w:rsidRDefault="0015535F" w:rsidP="003612BA">
            <w:pPr>
              <w:pStyle w:val="NoSpacing"/>
              <w:spacing w:before="0" w:beforeAutospacing="0" w:after="0" w:afterAutospacing="0"/>
              <w:jc w:val="center"/>
              <w:rPr>
                <w:sz w:val="22"/>
                <w:szCs w:val="22"/>
              </w:rPr>
            </w:pPr>
          </w:p>
          <w:p w14:paraId="75777303" w14:textId="77777777" w:rsidR="0015535F" w:rsidRDefault="0015535F" w:rsidP="003612BA">
            <w:pPr>
              <w:pStyle w:val="NoSpacing"/>
              <w:spacing w:before="0" w:beforeAutospacing="0" w:after="0" w:afterAutospacing="0"/>
              <w:jc w:val="center"/>
              <w:rPr>
                <w:sz w:val="22"/>
                <w:szCs w:val="22"/>
              </w:rPr>
            </w:pPr>
          </w:p>
          <w:p w14:paraId="028430A1" w14:textId="244A51C1" w:rsidR="0015535F" w:rsidRPr="001935ED" w:rsidRDefault="0015535F" w:rsidP="003612BA">
            <w:pPr>
              <w:pStyle w:val="NoSpacing"/>
              <w:spacing w:before="0" w:beforeAutospacing="0" w:after="0" w:afterAutospacing="0"/>
              <w:jc w:val="center"/>
              <w:rPr>
                <w:sz w:val="22"/>
                <w:szCs w:val="22"/>
              </w:rPr>
            </w:pPr>
            <w:r>
              <w:rPr>
                <w:sz w:val="22"/>
                <w:szCs w:val="22"/>
              </w:rPr>
              <w:t>June 2</w:t>
            </w:r>
          </w:p>
          <w:p w14:paraId="08982E21" w14:textId="77777777" w:rsidR="003612BA" w:rsidRPr="001935ED" w:rsidRDefault="003612BA" w:rsidP="003612BA">
            <w:pPr>
              <w:pStyle w:val="NoSpacing"/>
              <w:spacing w:before="0" w:beforeAutospacing="0" w:after="0" w:afterAutospacing="0"/>
              <w:jc w:val="center"/>
              <w:rPr>
                <w:sz w:val="22"/>
                <w:szCs w:val="22"/>
              </w:rPr>
            </w:pPr>
          </w:p>
        </w:tc>
        <w:tc>
          <w:tcPr>
            <w:tcW w:w="4050" w:type="dxa"/>
          </w:tcPr>
          <w:p w14:paraId="5D0F5917" w14:textId="386BA7A0" w:rsidR="00E16BE4" w:rsidRDefault="00E16BE4" w:rsidP="00096DFE">
            <w:pPr>
              <w:pStyle w:val="NoSpacing"/>
              <w:spacing w:before="0" w:beforeAutospacing="0" w:after="0" w:afterAutospacing="0"/>
              <w:jc w:val="center"/>
              <w:rPr>
                <w:sz w:val="22"/>
                <w:szCs w:val="22"/>
              </w:rPr>
            </w:pPr>
            <w:r>
              <w:rPr>
                <w:sz w:val="22"/>
                <w:szCs w:val="22"/>
              </w:rPr>
              <w:t>Mo</w:t>
            </w:r>
            <w:r w:rsidR="00796DF3">
              <w:rPr>
                <w:sz w:val="22"/>
                <w:szCs w:val="22"/>
              </w:rPr>
              <w:t>tivational Interviewing</w:t>
            </w:r>
            <w:r w:rsidR="00E64234">
              <w:rPr>
                <w:sz w:val="22"/>
                <w:szCs w:val="22"/>
              </w:rPr>
              <w:t xml:space="preserve"> (MI) </w:t>
            </w:r>
            <w:r w:rsidR="00796DF3">
              <w:rPr>
                <w:sz w:val="22"/>
                <w:szCs w:val="22"/>
              </w:rPr>
              <w:t xml:space="preserve"> </w:t>
            </w:r>
          </w:p>
          <w:p w14:paraId="05B74457" w14:textId="77777777" w:rsidR="00E16BE4" w:rsidRDefault="00E16BE4" w:rsidP="00E16BE4">
            <w:pPr>
              <w:pStyle w:val="NoSpacing"/>
              <w:spacing w:before="0" w:beforeAutospacing="0" w:after="0" w:afterAutospacing="0"/>
              <w:jc w:val="center"/>
              <w:rPr>
                <w:sz w:val="22"/>
                <w:szCs w:val="22"/>
              </w:rPr>
            </w:pPr>
          </w:p>
          <w:p w14:paraId="6FB56A99" w14:textId="77777777" w:rsidR="00005221" w:rsidRDefault="00005221" w:rsidP="00005221">
            <w:pPr>
              <w:pStyle w:val="NoSpacing"/>
              <w:spacing w:before="0" w:beforeAutospacing="0" w:after="0" w:afterAutospacing="0"/>
              <w:jc w:val="center"/>
              <w:rPr>
                <w:sz w:val="22"/>
                <w:szCs w:val="22"/>
              </w:rPr>
            </w:pPr>
          </w:p>
          <w:p w14:paraId="01C14D0C" w14:textId="1DC753FE" w:rsidR="00005221" w:rsidRPr="00005221" w:rsidRDefault="00005221" w:rsidP="00005221">
            <w:pPr>
              <w:pStyle w:val="NoSpacing"/>
              <w:spacing w:before="0" w:beforeAutospacing="0" w:after="0" w:afterAutospacing="0"/>
              <w:jc w:val="center"/>
              <w:rPr>
                <w:i/>
              </w:rPr>
            </w:pPr>
            <w:r w:rsidRPr="00005221">
              <w:rPr>
                <w:i/>
              </w:rPr>
              <w:t>General CBT/MI (Video)</w:t>
            </w:r>
          </w:p>
          <w:p w14:paraId="7A3E387C" w14:textId="73D19821" w:rsidR="003F08A1" w:rsidRPr="001935ED" w:rsidRDefault="003F08A1" w:rsidP="003612BA">
            <w:pPr>
              <w:pStyle w:val="NoSpacing"/>
              <w:spacing w:before="0" w:beforeAutospacing="0" w:after="0" w:afterAutospacing="0"/>
              <w:jc w:val="center"/>
              <w:rPr>
                <w:sz w:val="22"/>
                <w:szCs w:val="22"/>
              </w:rPr>
            </w:pPr>
          </w:p>
        </w:tc>
        <w:tc>
          <w:tcPr>
            <w:tcW w:w="3690" w:type="dxa"/>
          </w:tcPr>
          <w:p w14:paraId="12DF77AA" w14:textId="0E94E928" w:rsidR="00005221" w:rsidRDefault="00005221" w:rsidP="00E64234">
            <w:pPr>
              <w:pStyle w:val="NoSpacing"/>
              <w:spacing w:before="0" w:beforeAutospacing="0" w:after="0" w:afterAutospacing="0"/>
              <w:jc w:val="center"/>
              <w:rPr>
                <w:sz w:val="22"/>
                <w:szCs w:val="22"/>
              </w:rPr>
            </w:pPr>
            <w:r>
              <w:rPr>
                <w:sz w:val="22"/>
                <w:szCs w:val="22"/>
              </w:rPr>
              <w:t>Motivational Intervie</w:t>
            </w:r>
            <w:r w:rsidR="00796DF3">
              <w:rPr>
                <w:sz w:val="22"/>
                <w:szCs w:val="22"/>
              </w:rPr>
              <w:t xml:space="preserve">wing </w:t>
            </w:r>
          </w:p>
          <w:p w14:paraId="6C52CC86" w14:textId="640B3906" w:rsidR="00796DF3" w:rsidRDefault="00406F83" w:rsidP="00E64234">
            <w:pPr>
              <w:pStyle w:val="NoSpacing"/>
              <w:spacing w:before="0" w:beforeAutospacing="0" w:after="0" w:afterAutospacing="0"/>
              <w:jc w:val="center"/>
              <w:rPr>
                <w:sz w:val="22"/>
                <w:szCs w:val="22"/>
              </w:rPr>
            </w:pPr>
            <w:r>
              <w:rPr>
                <w:sz w:val="22"/>
                <w:szCs w:val="22"/>
              </w:rPr>
              <w:t>Read Ch. 12-15 &amp; 18</w:t>
            </w:r>
          </w:p>
          <w:p w14:paraId="394A87F3" w14:textId="77777777" w:rsidR="00005221" w:rsidRDefault="00005221" w:rsidP="00E64234">
            <w:pPr>
              <w:pStyle w:val="NoSpacing"/>
              <w:spacing w:before="0" w:beforeAutospacing="0" w:after="0" w:afterAutospacing="0"/>
              <w:jc w:val="center"/>
              <w:rPr>
                <w:sz w:val="22"/>
                <w:szCs w:val="22"/>
              </w:rPr>
            </w:pPr>
          </w:p>
          <w:p w14:paraId="3DA5096F" w14:textId="77777777" w:rsidR="00406F83" w:rsidRDefault="00E64234" w:rsidP="00E64234">
            <w:pPr>
              <w:pStyle w:val="NoSpacing"/>
              <w:spacing w:before="0" w:beforeAutospacing="0" w:after="0" w:afterAutospacing="0"/>
              <w:jc w:val="center"/>
              <w:rPr>
                <w:sz w:val="22"/>
                <w:szCs w:val="22"/>
              </w:rPr>
            </w:pPr>
            <w:r>
              <w:rPr>
                <w:sz w:val="22"/>
                <w:szCs w:val="22"/>
              </w:rPr>
              <w:t xml:space="preserve">MI in Rehabilitation – </w:t>
            </w:r>
          </w:p>
          <w:p w14:paraId="36E2DE01" w14:textId="7F67C14F" w:rsidR="00E64234" w:rsidRDefault="00E64234" w:rsidP="00E64234">
            <w:pPr>
              <w:pStyle w:val="NoSpacing"/>
              <w:spacing w:before="0" w:beforeAutospacing="0" w:after="0" w:afterAutospacing="0"/>
              <w:jc w:val="center"/>
              <w:rPr>
                <w:sz w:val="22"/>
                <w:szCs w:val="22"/>
              </w:rPr>
            </w:pPr>
            <w:r>
              <w:rPr>
                <w:sz w:val="22"/>
                <w:szCs w:val="22"/>
              </w:rPr>
              <w:t>Articles on CANVAS</w:t>
            </w:r>
          </w:p>
          <w:p w14:paraId="58A8B8F1" w14:textId="5530D160" w:rsidR="00B56876" w:rsidRPr="0015535F" w:rsidRDefault="001A236A" w:rsidP="0015535F">
            <w:pPr>
              <w:pStyle w:val="NoSpacing"/>
              <w:spacing w:before="0" w:beforeAutospacing="0" w:after="0" w:afterAutospacing="0"/>
              <w:jc w:val="center"/>
              <w:rPr>
                <w:b/>
                <w:sz w:val="22"/>
                <w:szCs w:val="22"/>
              </w:rPr>
            </w:pPr>
            <w:r>
              <w:rPr>
                <w:b/>
                <w:sz w:val="22"/>
                <w:szCs w:val="22"/>
              </w:rPr>
              <w:t>CASE SUMMARY</w:t>
            </w:r>
            <w:r w:rsidR="0015535F">
              <w:rPr>
                <w:b/>
                <w:sz w:val="22"/>
                <w:szCs w:val="22"/>
              </w:rPr>
              <w:t xml:space="preserve"> DUE</w:t>
            </w:r>
            <w:r w:rsidR="00890AB6">
              <w:rPr>
                <w:b/>
                <w:sz w:val="22"/>
                <w:szCs w:val="22"/>
              </w:rPr>
              <w:t xml:space="preserve"> (DE-6/7)</w:t>
            </w:r>
          </w:p>
        </w:tc>
      </w:tr>
      <w:tr w:rsidR="00C21821" w:rsidRPr="001935ED" w14:paraId="2FE20138" w14:textId="77777777" w:rsidTr="001A236A">
        <w:trPr>
          <w:trHeight w:val="575"/>
        </w:trPr>
        <w:tc>
          <w:tcPr>
            <w:tcW w:w="2808" w:type="dxa"/>
          </w:tcPr>
          <w:p w14:paraId="522F149C" w14:textId="77777777" w:rsidR="003612BA" w:rsidRDefault="00E40E3B" w:rsidP="00B56876">
            <w:pPr>
              <w:pStyle w:val="NoSpacing"/>
              <w:spacing w:before="0" w:beforeAutospacing="0" w:after="0" w:afterAutospacing="0"/>
              <w:jc w:val="center"/>
              <w:rPr>
                <w:sz w:val="22"/>
                <w:szCs w:val="22"/>
              </w:rPr>
            </w:pPr>
            <w:r>
              <w:rPr>
                <w:sz w:val="22"/>
                <w:szCs w:val="22"/>
              </w:rPr>
              <w:t>Week 4</w:t>
            </w:r>
            <w:r w:rsidR="00B56876">
              <w:rPr>
                <w:sz w:val="22"/>
                <w:szCs w:val="22"/>
              </w:rPr>
              <w:t xml:space="preserve"> </w:t>
            </w:r>
          </w:p>
          <w:p w14:paraId="733677B1" w14:textId="77777777" w:rsidR="0015535F" w:rsidRDefault="0015535F" w:rsidP="00B56876">
            <w:pPr>
              <w:pStyle w:val="NoSpacing"/>
              <w:spacing w:before="0" w:beforeAutospacing="0" w:after="0" w:afterAutospacing="0"/>
              <w:jc w:val="center"/>
              <w:rPr>
                <w:sz w:val="22"/>
                <w:szCs w:val="22"/>
              </w:rPr>
            </w:pPr>
          </w:p>
          <w:p w14:paraId="0B9AA509" w14:textId="77777777" w:rsidR="0015535F" w:rsidRDefault="0015535F" w:rsidP="00B56876">
            <w:pPr>
              <w:pStyle w:val="NoSpacing"/>
              <w:spacing w:before="0" w:beforeAutospacing="0" w:after="0" w:afterAutospacing="0"/>
              <w:jc w:val="center"/>
              <w:rPr>
                <w:sz w:val="22"/>
                <w:szCs w:val="22"/>
              </w:rPr>
            </w:pPr>
          </w:p>
          <w:p w14:paraId="389D35EF" w14:textId="46B9F4C1" w:rsidR="0015535F" w:rsidRPr="001935ED" w:rsidRDefault="0015535F" w:rsidP="00B56876">
            <w:pPr>
              <w:pStyle w:val="NoSpacing"/>
              <w:spacing w:before="0" w:beforeAutospacing="0" w:after="0" w:afterAutospacing="0"/>
              <w:jc w:val="center"/>
              <w:rPr>
                <w:sz w:val="22"/>
                <w:szCs w:val="22"/>
              </w:rPr>
            </w:pPr>
            <w:r>
              <w:rPr>
                <w:sz w:val="22"/>
                <w:szCs w:val="22"/>
              </w:rPr>
              <w:t>June 9</w:t>
            </w:r>
          </w:p>
        </w:tc>
        <w:tc>
          <w:tcPr>
            <w:tcW w:w="4050" w:type="dxa"/>
          </w:tcPr>
          <w:p w14:paraId="4A6FF9AC" w14:textId="77777777" w:rsidR="00406F83" w:rsidRDefault="00E16BE4" w:rsidP="006A1D9E">
            <w:pPr>
              <w:pStyle w:val="NoSpacing"/>
              <w:spacing w:before="0" w:beforeAutospacing="0" w:after="0" w:afterAutospacing="0"/>
              <w:jc w:val="center"/>
              <w:rPr>
                <w:sz w:val="22"/>
                <w:szCs w:val="22"/>
              </w:rPr>
            </w:pPr>
            <w:r>
              <w:rPr>
                <w:sz w:val="22"/>
                <w:szCs w:val="22"/>
              </w:rPr>
              <w:t xml:space="preserve">Motivational Interviewing </w:t>
            </w:r>
          </w:p>
          <w:p w14:paraId="4A7F945B" w14:textId="44CA0CA2" w:rsidR="003612BA" w:rsidRDefault="00E16BE4" w:rsidP="006A1D9E">
            <w:pPr>
              <w:pStyle w:val="NoSpacing"/>
              <w:spacing w:before="0" w:beforeAutospacing="0" w:after="0" w:afterAutospacing="0"/>
              <w:jc w:val="center"/>
              <w:rPr>
                <w:sz w:val="22"/>
                <w:szCs w:val="22"/>
              </w:rPr>
            </w:pPr>
            <w:r>
              <w:rPr>
                <w:sz w:val="22"/>
                <w:szCs w:val="22"/>
              </w:rPr>
              <w:t>Process &amp; Techniques</w:t>
            </w:r>
          </w:p>
          <w:p w14:paraId="45DF58C0" w14:textId="77777777" w:rsidR="006A1D9E" w:rsidRDefault="006A1D9E" w:rsidP="003612BA">
            <w:pPr>
              <w:pStyle w:val="NoSpacing"/>
              <w:spacing w:before="0" w:beforeAutospacing="0" w:after="0" w:afterAutospacing="0"/>
              <w:jc w:val="center"/>
              <w:rPr>
                <w:sz w:val="22"/>
                <w:szCs w:val="22"/>
              </w:rPr>
            </w:pPr>
          </w:p>
          <w:p w14:paraId="245C93B2" w14:textId="77777777" w:rsidR="0015535F" w:rsidRPr="00005221" w:rsidRDefault="0015535F" w:rsidP="0015535F">
            <w:pPr>
              <w:pStyle w:val="NoSpacing"/>
              <w:spacing w:before="0" w:beforeAutospacing="0" w:after="0" w:afterAutospacing="0"/>
              <w:jc w:val="center"/>
              <w:rPr>
                <w:i/>
              </w:rPr>
            </w:pPr>
            <w:r w:rsidRPr="00005221">
              <w:rPr>
                <w:i/>
              </w:rPr>
              <w:t>General CBT/MI (Video)</w:t>
            </w:r>
          </w:p>
          <w:p w14:paraId="022AF3FC" w14:textId="1AB94A7D" w:rsidR="0015535F" w:rsidRPr="00E16BE4" w:rsidRDefault="0015535F" w:rsidP="003612BA">
            <w:pPr>
              <w:pStyle w:val="NoSpacing"/>
              <w:spacing w:before="0" w:beforeAutospacing="0" w:after="0" w:afterAutospacing="0"/>
              <w:jc w:val="center"/>
              <w:rPr>
                <w:sz w:val="22"/>
                <w:szCs w:val="22"/>
              </w:rPr>
            </w:pPr>
          </w:p>
        </w:tc>
        <w:tc>
          <w:tcPr>
            <w:tcW w:w="3690" w:type="dxa"/>
          </w:tcPr>
          <w:p w14:paraId="1FE37CF3" w14:textId="77777777" w:rsidR="006A1D9E" w:rsidRDefault="006A1D9E" w:rsidP="003612BA">
            <w:pPr>
              <w:pStyle w:val="NoSpacing"/>
              <w:spacing w:before="0" w:beforeAutospacing="0" w:after="0" w:afterAutospacing="0"/>
              <w:jc w:val="center"/>
              <w:rPr>
                <w:b/>
                <w:sz w:val="22"/>
                <w:szCs w:val="22"/>
              </w:rPr>
            </w:pPr>
          </w:p>
          <w:p w14:paraId="150A881C" w14:textId="77777777" w:rsidR="00E64234" w:rsidRDefault="00E64234" w:rsidP="003612BA">
            <w:pPr>
              <w:pStyle w:val="NoSpacing"/>
              <w:spacing w:before="0" w:beforeAutospacing="0" w:after="0" w:afterAutospacing="0"/>
              <w:jc w:val="center"/>
              <w:rPr>
                <w:sz w:val="22"/>
                <w:szCs w:val="22"/>
              </w:rPr>
            </w:pPr>
            <w:r w:rsidRPr="00E64234">
              <w:rPr>
                <w:sz w:val="22"/>
                <w:szCs w:val="22"/>
              </w:rPr>
              <w:t xml:space="preserve">Motivational Interviewing </w:t>
            </w:r>
          </w:p>
          <w:p w14:paraId="34F53B04" w14:textId="58C417B7" w:rsidR="00005221" w:rsidRPr="00E64234" w:rsidRDefault="00406F83" w:rsidP="00890AB6">
            <w:pPr>
              <w:pStyle w:val="NoSpacing"/>
              <w:spacing w:before="0" w:beforeAutospacing="0" w:after="0" w:afterAutospacing="0"/>
              <w:jc w:val="center"/>
              <w:rPr>
                <w:sz w:val="22"/>
                <w:szCs w:val="22"/>
              </w:rPr>
            </w:pPr>
            <w:r>
              <w:rPr>
                <w:sz w:val="22"/>
                <w:szCs w:val="22"/>
              </w:rPr>
              <w:t>Ch. 19-22</w:t>
            </w:r>
          </w:p>
          <w:p w14:paraId="5FFAC844" w14:textId="77777777" w:rsidR="00072E83" w:rsidRDefault="004319FE" w:rsidP="00E64234">
            <w:pPr>
              <w:pStyle w:val="NoSpacing"/>
              <w:spacing w:before="0" w:beforeAutospacing="0" w:after="0" w:afterAutospacing="0"/>
              <w:jc w:val="center"/>
              <w:rPr>
                <w:b/>
                <w:i/>
              </w:rPr>
            </w:pPr>
            <w:r>
              <w:rPr>
                <w:b/>
                <w:i/>
              </w:rPr>
              <w:t xml:space="preserve">MI </w:t>
            </w:r>
            <w:r w:rsidR="00E64234" w:rsidRPr="00C21821">
              <w:rPr>
                <w:b/>
                <w:i/>
              </w:rPr>
              <w:t>Lab &amp; Reflection</w:t>
            </w:r>
            <w:r w:rsidR="00B56876" w:rsidRPr="00C21821">
              <w:rPr>
                <w:b/>
                <w:i/>
              </w:rPr>
              <w:t xml:space="preserve"> </w:t>
            </w:r>
          </w:p>
          <w:p w14:paraId="44DEBC13" w14:textId="74317E08" w:rsidR="00890AB6" w:rsidRPr="00890AB6" w:rsidRDefault="00D605DA" w:rsidP="00E64234">
            <w:pPr>
              <w:pStyle w:val="NoSpacing"/>
              <w:spacing w:before="0" w:beforeAutospacing="0" w:after="0" w:afterAutospacing="0"/>
              <w:jc w:val="center"/>
              <w:rPr>
                <w:b/>
              </w:rPr>
            </w:pPr>
            <w:r>
              <w:rPr>
                <w:b/>
              </w:rPr>
              <w:t>(OC-6/15</w:t>
            </w:r>
            <w:r w:rsidR="00890AB6">
              <w:rPr>
                <w:b/>
              </w:rPr>
              <w:t xml:space="preserve"> &amp; DE- 6/18)</w:t>
            </w:r>
          </w:p>
        </w:tc>
      </w:tr>
      <w:tr w:rsidR="00C21821" w:rsidRPr="001935ED" w14:paraId="53DD3919" w14:textId="77777777" w:rsidTr="001A236A">
        <w:trPr>
          <w:trHeight w:val="1052"/>
        </w:trPr>
        <w:tc>
          <w:tcPr>
            <w:tcW w:w="2808" w:type="dxa"/>
          </w:tcPr>
          <w:p w14:paraId="66EF6993" w14:textId="77777777" w:rsidR="003612BA" w:rsidRDefault="00AD1393" w:rsidP="003612BA">
            <w:pPr>
              <w:pStyle w:val="NoSpacing"/>
              <w:spacing w:before="0" w:beforeAutospacing="0" w:after="0" w:afterAutospacing="0"/>
              <w:jc w:val="center"/>
              <w:rPr>
                <w:sz w:val="22"/>
                <w:szCs w:val="22"/>
              </w:rPr>
            </w:pPr>
            <w:r>
              <w:rPr>
                <w:sz w:val="22"/>
                <w:szCs w:val="22"/>
              </w:rPr>
              <w:t xml:space="preserve">Week </w:t>
            </w:r>
            <w:r w:rsidR="00E40E3B">
              <w:rPr>
                <w:sz w:val="22"/>
                <w:szCs w:val="22"/>
              </w:rPr>
              <w:t>5</w:t>
            </w:r>
          </w:p>
          <w:p w14:paraId="09B227F6" w14:textId="77777777" w:rsidR="0015535F" w:rsidRDefault="0015535F" w:rsidP="003612BA">
            <w:pPr>
              <w:pStyle w:val="NoSpacing"/>
              <w:spacing w:before="0" w:beforeAutospacing="0" w:after="0" w:afterAutospacing="0"/>
              <w:jc w:val="center"/>
              <w:rPr>
                <w:sz w:val="22"/>
                <w:szCs w:val="22"/>
              </w:rPr>
            </w:pPr>
          </w:p>
          <w:p w14:paraId="0C55836F" w14:textId="12B3D000" w:rsidR="0015535F" w:rsidRPr="001935ED" w:rsidRDefault="0015535F" w:rsidP="003612BA">
            <w:pPr>
              <w:pStyle w:val="NoSpacing"/>
              <w:spacing w:before="0" w:beforeAutospacing="0" w:after="0" w:afterAutospacing="0"/>
              <w:jc w:val="center"/>
              <w:rPr>
                <w:sz w:val="22"/>
                <w:szCs w:val="22"/>
              </w:rPr>
            </w:pPr>
            <w:r>
              <w:rPr>
                <w:sz w:val="22"/>
                <w:szCs w:val="22"/>
              </w:rPr>
              <w:t>June 16</w:t>
            </w:r>
          </w:p>
        </w:tc>
        <w:tc>
          <w:tcPr>
            <w:tcW w:w="4050" w:type="dxa"/>
          </w:tcPr>
          <w:p w14:paraId="45E6FB69" w14:textId="77777777" w:rsidR="00211221" w:rsidRDefault="00211221" w:rsidP="00E16BE4">
            <w:pPr>
              <w:pStyle w:val="NoSpacing"/>
              <w:spacing w:before="0" w:beforeAutospacing="0" w:after="0" w:afterAutospacing="0"/>
              <w:jc w:val="center"/>
              <w:rPr>
                <w:sz w:val="22"/>
                <w:szCs w:val="22"/>
              </w:rPr>
            </w:pPr>
          </w:p>
          <w:p w14:paraId="479FF4BE" w14:textId="4947CEE0" w:rsidR="00211221" w:rsidRPr="00211221" w:rsidRDefault="00211221" w:rsidP="00E16BE4">
            <w:pPr>
              <w:pStyle w:val="NoSpacing"/>
              <w:spacing w:before="0" w:beforeAutospacing="0" w:after="0" w:afterAutospacing="0"/>
              <w:jc w:val="center"/>
              <w:rPr>
                <w:b/>
                <w:sz w:val="22"/>
                <w:szCs w:val="22"/>
              </w:rPr>
            </w:pPr>
            <w:r w:rsidRPr="00211221">
              <w:rPr>
                <w:b/>
                <w:sz w:val="22"/>
                <w:szCs w:val="22"/>
              </w:rPr>
              <w:t>MIDTERM</w:t>
            </w:r>
          </w:p>
        </w:tc>
        <w:tc>
          <w:tcPr>
            <w:tcW w:w="3690" w:type="dxa"/>
          </w:tcPr>
          <w:p w14:paraId="62D83825" w14:textId="77777777" w:rsidR="00211221" w:rsidRDefault="00211221" w:rsidP="00E16BE4">
            <w:pPr>
              <w:pStyle w:val="NoSpacing"/>
              <w:spacing w:before="0" w:beforeAutospacing="0" w:after="0" w:afterAutospacing="0"/>
              <w:jc w:val="center"/>
              <w:rPr>
                <w:b/>
                <w:sz w:val="22"/>
                <w:szCs w:val="22"/>
              </w:rPr>
            </w:pPr>
          </w:p>
          <w:p w14:paraId="2DE9891A" w14:textId="5D95CC21" w:rsidR="00B56876" w:rsidRPr="00890AB6" w:rsidRDefault="00E16BE4" w:rsidP="00E16BE4">
            <w:pPr>
              <w:pStyle w:val="NoSpacing"/>
              <w:spacing w:before="0" w:beforeAutospacing="0" w:after="0" w:afterAutospacing="0"/>
              <w:jc w:val="center"/>
              <w:rPr>
                <w:b/>
                <w:sz w:val="22"/>
                <w:szCs w:val="22"/>
              </w:rPr>
            </w:pPr>
            <w:r w:rsidRPr="00890AB6">
              <w:rPr>
                <w:b/>
                <w:sz w:val="22"/>
                <w:szCs w:val="22"/>
              </w:rPr>
              <w:t xml:space="preserve">MIDTERM </w:t>
            </w:r>
            <w:r w:rsidR="00B56876" w:rsidRPr="00890AB6">
              <w:rPr>
                <w:b/>
                <w:sz w:val="22"/>
                <w:szCs w:val="22"/>
              </w:rPr>
              <w:t xml:space="preserve"> </w:t>
            </w:r>
            <w:r w:rsidR="00890AB6" w:rsidRPr="00890AB6">
              <w:rPr>
                <w:b/>
                <w:sz w:val="22"/>
                <w:szCs w:val="22"/>
              </w:rPr>
              <w:t>(DE- 6/18-6/21)</w:t>
            </w:r>
          </w:p>
          <w:p w14:paraId="7B53AB3D" w14:textId="16963DE6" w:rsidR="00A53E85" w:rsidRPr="00E16BE4" w:rsidRDefault="00A53E85" w:rsidP="00E16BE4">
            <w:pPr>
              <w:pStyle w:val="NoSpacing"/>
              <w:spacing w:before="0" w:beforeAutospacing="0" w:after="0" w:afterAutospacing="0"/>
              <w:jc w:val="center"/>
              <w:rPr>
                <w:b/>
                <w:sz w:val="22"/>
                <w:szCs w:val="22"/>
              </w:rPr>
            </w:pPr>
            <w:r>
              <w:rPr>
                <w:sz w:val="22"/>
                <w:szCs w:val="22"/>
              </w:rPr>
              <w:t>(EBP, CBT, &amp; MI)</w:t>
            </w:r>
          </w:p>
        </w:tc>
      </w:tr>
      <w:tr w:rsidR="00C21821" w:rsidRPr="001935ED" w14:paraId="17C5F989" w14:textId="77777777" w:rsidTr="001A236A">
        <w:trPr>
          <w:trHeight w:val="113"/>
        </w:trPr>
        <w:tc>
          <w:tcPr>
            <w:tcW w:w="2808" w:type="dxa"/>
          </w:tcPr>
          <w:p w14:paraId="173F5C5B" w14:textId="77777777" w:rsidR="003612BA" w:rsidRDefault="003612BA" w:rsidP="003612BA">
            <w:pPr>
              <w:pStyle w:val="NoSpacing"/>
              <w:spacing w:before="0" w:beforeAutospacing="0" w:after="0" w:afterAutospacing="0"/>
              <w:jc w:val="center"/>
              <w:rPr>
                <w:sz w:val="22"/>
                <w:szCs w:val="22"/>
              </w:rPr>
            </w:pPr>
            <w:r w:rsidRPr="001935ED">
              <w:rPr>
                <w:sz w:val="22"/>
                <w:szCs w:val="22"/>
              </w:rPr>
              <w:t>Week</w:t>
            </w:r>
            <w:r w:rsidR="00AD1393">
              <w:rPr>
                <w:sz w:val="22"/>
                <w:szCs w:val="22"/>
              </w:rPr>
              <w:t xml:space="preserve"> </w:t>
            </w:r>
            <w:r w:rsidR="00E40E3B">
              <w:rPr>
                <w:sz w:val="22"/>
                <w:szCs w:val="22"/>
              </w:rPr>
              <w:t>6</w:t>
            </w:r>
          </w:p>
          <w:p w14:paraId="74C6C60E" w14:textId="77777777" w:rsidR="0015535F" w:rsidRDefault="0015535F" w:rsidP="003612BA">
            <w:pPr>
              <w:pStyle w:val="NoSpacing"/>
              <w:spacing w:before="0" w:beforeAutospacing="0" w:after="0" w:afterAutospacing="0"/>
              <w:jc w:val="center"/>
              <w:rPr>
                <w:sz w:val="22"/>
                <w:szCs w:val="22"/>
              </w:rPr>
            </w:pPr>
          </w:p>
          <w:p w14:paraId="08A8ED5E" w14:textId="77777777" w:rsidR="0015535F" w:rsidRDefault="0015535F" w:rsidP="003612BA">
            <w:pPr>
              <w:pStyle w:val="NoSpacing"/>
              <w:spacing w:before="0" w:beforeAutospacing="0" w:after="0" w:afterAutospacing="0"/>
              <w:jc w:val="center"/>
              <w:rPr>
                <w:sz w:val="22"/>
                <w:szCs w:val="22"/>
              </w:rPr>
            </w:pPr>
          </w:p>
          <w:p w14:paraId="68E44A53" w14:textId="5A5239B0" w:rsidR="0015535F" w:rsidRPr="001935ED" w:rsidRDefault="0015535F" w:rsidP="003612BA">
            <w:pPr>
              <w:pStyle w:val="NoSpacing"/>
              <w:spacing w:before="0" w:beforeAutospacing="0" w:after="0" w:afterAutospacing="0"/>
              <w:jc w:val="center"/>
              <w:rPr>
                <w:sz w:val="22"/>
                <w:szCs w:val="22"/>
              </w:rPr>
            </w:pPr>
            <w:r>
              <w:rPr>
                <w:sz w:val="22"/>
                <w:szCs w:val="22"/>
              </w:rPr>
              <w:t>June 23</w:t>
            </w:r>
          </w:p>
        </w:tc>
        <w:tc>
          <w:tcPr>
            <w:tcW w:w="4050" w:type="dxa"/>
          </w:tcPr>
          <w:p w14:paraId="05E76149" w14:textId="6766BA8E" w:rsidR="00E16BE4" w:rsidRDefault="00E16BE4" w:rsidP="00E16BE4">
            <w:pPr>
              <w:pStyle w:val="NoSpacing"/>
              <w:spacing w:before="0" w:beforeAutospacing="0" w:after="0" w:afterAutospacing="0"/>
              <w:jc w:val="center"/>
              <w:rPr>
                <w:sz w:val="22"/>
                <w:szCs w:val="22"/>
              </w:rPr>
            </w:pPr>
            <w:r>
              <w:rPr>
                <w:sz w:val="22"/>
                <w:szCs w:val="22"/>
              </w:rPr>
              <w:t>Brief Solution Focused Therapy</w:t>
            </w:r>
            <w:r w:rsidR="00A53E85">
              <w:rPr>
                <w:sz w:val="22"/>
                <w:szCs w:val="22"/>
              </w:rPr>
              <w:t xml:space="preserve"> (BSFT)</w:t>
            </w:r>
            <w:r>
              <w:rPr>
                <w:sz w:val="22"/>
                <w:szCs w:val="22"/>
              </w:rPr>
              <w:t xml:space="preserve"> Overview </w:t>
            </w:r>
          </w:p>
          <w:p w14:paraId="2F25E153" w14:textId="7C53996B" w:rsidR="00005221" w:rsidRDefault="00005221" w:rsidP="00005221">
            <w:pPr>
              <w:pStyle w:val="NoSpacing"/>
              <w:spacing w:before="0" w:beforeAutospacing="0" w:after="0" w:afterAutospacing="0"/>
              <w:rPr>
                <w:sz w:val="22"/>
                <w:szCs w:val="22"/>
              </w:rPr>
            </w:pPr>
          </w:p>
          <w:p w14:paraId="771592B8" w14:textId="77777777" w:rsidR="00E16BE4" w:rsidRDefault="00E16BE4" w:rsidP="006A1D9E">
            <w:pPr>
              <w:pStyle w:val="NoSpacing"/>
              <w:spacing w:before="0" w:beforeAutospacing="0" w:after="0" w:afterAutospacing="0"/>
              <w:rPr>
                <w:sz w:val="22"/>
                <w:szCs w:val="22"/>
              </w:rPr>
            </w:pPr>
          </w:p>
          <w:p w14:paraId="507D1C6B" w14:textId="27D6B306" w:rsidR="00072E83" w:rsidRPr="00005221" w:rsidRDefault="00096DFE" w:rsidP="001075E0">
            <w:pPr>
              <w:pStyle w:val="NoSpacing"/>
              <w:spacing w:before="0" w:beforeAutospacing="0" w:after="0" w:afterAutospacing="0"/>
              <w:rPr>
                <w:i/>
                <w:sz w:val="26"/>
                <w:szCs w:val="26"/>
              </w:rPr>
            </w:pPr>
            <w:r w:rsidRPr="00C07A2E">
              <w:rPr>
                <w:i/>
                <w:sz w:val="22"/>
                <w:szCs w:val="22"/>
              </w:rPr>
              <w:t xml:space="preserve"> </w:t>
            </w:r>
            <w:r w:rsidR="00005221">
              <w:rPr>
                <w:i/>
                <w:sz w:val="22"/>
                <w:szCs w:val="22"/>
              </w:rPr>
              <w:t xml:space="preserve">         </w:t>
            </w:r>
            <w:r w:rsidRPr="00005221">
              <w:rPr>
                <w:i/>
                <w:sz w:val="26"/>
                <w:szCs w:val="26"/>
              </w:rPr>
              <w:t>Treatment</w:t>
            </w:r>
            <w:r w:rsidR="001075E0" w:rsidRPr="00005221">
              <w:rPr>
                <w:i/>
                <w:sz w:val="26"/>
                <w:szCs w:val="26"/>
              </w:rPr>
              <w:t xml:space="preserve"> Planning/</w:t>
            </w:r>
            <w:r w:rsidRPr="00005221">
              <w:rPr>
                <w:i/>
                <w:sz w:val="26"/>
                <w:szCs w:val="26"/>
              </w:rPr>
              <w:t xml:space="preserve"> Process</w:t>
            </w:r>
          </w:p>
        </w:tc>
        <w:tc>
          <w:tcPr>
            <w:tcW w:w="3690" w:type="dxa"/>
          </w:tcPr>
          <w:p w14:paraId="25638AA6" w14:textId="77777777" w:rsidR="00747BB9" w:rsidRDefault="00A53E85" w:rsidP="00072E83">
            <w:pPr>
              <w:pStyle w:val="NoSpacing"/>
              <w:spacing w:before="0" w:beforeAutospacing="0" w:after="0" w:afterAutospacing="0"/>
              <w:jc w:val="center"/>
              <w:rPr>
                <w:sz w:val="22"/>
                <w:szCs w:val="22"/>
              </w:rPr>
            </w:pPr>
            <w:r>
              <w:rPr>
                <w:sz w:val="22"/>
                <w:szCs w:val="22"/>
              </w:rPr>
              <w:t>Power Point Introduction</w:t>
            </w:r>
          </w:p>
          <w:p w14:paraId="65A70DFA" w14:textId="77777777" w:rsidR="001075E0" w:rsidRDefault="001075E0" w:rsidP="00072E83">
            <w:pPr>
              <w:pStyle w:val="NoSpacing"/>
              <w:spacing w:before="0" w:beforeAutospacing="0" w:after="0" w:afterAutospacing="0"/>
              <w:jc w:val="center"/>
              <w:rPr>
                <w:sz w:val="22"/>
                <w:szCs w:val="22"/>
              </w:rPr>
            </w:pPr>
          </w:p>
          <w:p w14:paraId="61265CE0" w14:textId="76CAD0E7" w:rsidR="00A53E85" w:rsidRPr="00B56876" w:rsidRDefault="00A53E85" w:rsidP="00072E83">
            <w:pPr>
              <w:pStyle w:val="NoSpacing"/>
              <w:spacing w:before="0" w:beforeAutospacing="0" w:after="0" w:afterAutospacing="0"/>
              <w:jc w:val="center"/>
              <w:rPr>
                <w:sz w:val="22"/>
                <w:szCs w:val="22"/>
              </w:rPr>
            </w:pPr>
            <w:r>
              <w:rPr>
                <w:sz w:val="22"/>
                <w:szCs w:val="22"/>
              </w:rPr>
              <w:t>Understanding the Problem &amp; Constructing Solutions</w:t>
            </w:r>
          </w:p>
        </w:tc>
      </w:tr>
      <w:tr w:rsidR="00C21821" w:rsidRPr="001935ED" w14:paraId="70415723" w14:textId="77777777" w:rsidTr="001A236A">
        <w:trPr>
          <w:trHeight w:val="467"/>
        </w:trPr>
        <w:tc>
          <w:tcPr>
            <w:tcW w:w="2808" w:type="dxa"/>
          </w:tcPr>
          <w:p w14:paraId="43FAA9AD" w14:textId="77777777" w:rsidR="003612BA" w:rsidRDefault="00AD1393" w:rsidP="003612BA">
            <w:pPr>
              <w:pStyle w:val="NoSpacing"/>
              <w:spacing w:before="0" w:beforeAutospacing="0" w:after="0" w:afterAutospacing="0"/>
              <w:jc w:val="center"/>
              <w:rPr>
                <w:sz w:val="22"/>
                <w:szCs w:val="22"/>
              </w:rPr>
            </w:pPr>
            <w:r>
              <w:rPr>
                <w:sz w:val="22"/>
                <w:szCs w:val="22"/>
              </w:rPr>
              <w:t xml:space="preserve">Week </w:t>
            </w:r>
            <w:r w:rsidR="00E40E3B">
              <w:rPr>
                <w:sz w:val="22"/>
                <w:szCs w:val="22"/>
              </w:rPr>
              <w:t>7</w:t>
            </w:r>
          </w:p>
          <w:p w14:paraId="024C33C8" w14:textId="77777777" w:rsidR="0015535F" w:rsidRDefault="0015535F" w:rsidP="003612BA">
            <w:pPr>
              <w:pStyle w:val="NoSpacing"/>
              <w:spacing w:before="0" w:beforeAutospacing="0" w:after="0" w:afterAutospacing="0"/>
              <w:jc w:val="center"/>
              <w:rPr>
                <w:sz w:val="22"/>
                <w:szCs w:val="22"/>
              </w:rPr>
            </w:pPr>
          </w:p>
          <w:p w14:paraId="406B42A4" w14:textId="77777777" w:rsidR="0015535F" w:rsidRDefault="0015535F" w:rsidP="003612BA">
            <w:pPr>
              <w:pStyle w:val="NoSpacing"/>
              <w:spacing w:before="0" w:beforeAutospacing="0" w:after="0" w:afterAutospacing="0"/>
              <w:jc w:val="center"/>
              <w:rPr>
                <w:sz w:val="22"/>
                <w:szCs w:val="22"/>
              </w:rPr>
            </w:pPr>
          </w:p>
          <w:p w14:paraId="2102AF6C" w14:textId="57B9470B" w:rsidR="0015535F" w:rsidRPr="001935ED" w:rsidRDefault="0015535F" w:rsidP="003612BA">
            <w:pPr>
              <w:pStyle w:val="NoSpacing"/>
              <w:spacing w:before="0" w:beforeAutospacing="0" w:after="0" w:afterAutospacing="0"/>
              <w:jc w:val="center"/>
              <w:rPr>
                <w:sz w:val="22"/>
                <w:szCs w:val="22"/>
              </w:rPr>
            </w:pPr>
            <w:r>
              <w:rPr>
                <w:sz w:val="22"/>
                <w:szCs w:val="22"/>
              </w:rPr>
              <w:t>June 30</w:t>
            </w:r>
          </w:p>
        </w:tc>
        <w:tc>
          <w:tcPr>
            <w:tcW w:w="4050" w:type="dxa"/>
          </w:tcPr>
          <w:p w14:paraId="362F9E29" w14:textId="6364A9E5" w:rsidR="005F44F4" w:rsidRDefault="00E16BE4" w:rsidP="00005221">
            <w:pPr>
              <w:pStyle w:val="NoSpacing"/>
              <w:spacing w:before="0" w:beforeAutospacing="0" w:after="0" w:afterAutospacing="0"/>
              <w:jc w:val="center"/>
              <w:rPr>
                <w:sz w:val="22"/>
                <w:szCs w:val="22"/>
              </w:rPr>
            </w:pPr>
            <w:r>
              <w:rPr>
                <w:sz w:val="22"/>
                <w:szCs w:val="22"/>
              </w:rPr>
              <w:t>Brief Solution Focused Therapy Techniques</w:t>
            </w:r>
          </w:p>
          <w:p w14:paraId="7F1093FA" w14:textId="1DDC7FF7" w:rsidR="004319FE" w:rsidRPr="001935ED" w:rsidRDefault="004319FE" w:rsidP="00005221">
            <w:pPr>
              <w:pStyle w:val="NoSpacing"/>
              <w:spacing w:before="0" w:beforeAutospacing="0" w:after="0" w:afterAutospacing="0"/>
              <w:rPr>
                <w:sz w:val="22"/>
                <w:szCs w:val="22"/>
              </w:rPr>
            </w:pPr>
            <w:r>
              <w:rPr>
                <w:sz w:val="22"/>
                <w:szCs w:val="22"/>
              </w:rPr>
              <w:t xml:space="preserve">    </w:t>
            </w:r>
          </w:p>
        </w:tc>
        <w:tc>
          <w:tcPr>
            <w:tcW w:w="3690" w:type="dxa"/>
          </w:tcPr>
          <w:p w14:paraId="7F94B7ED" w14:textId="75595013" w:rsidR="00C07A2E" w:rsidRDefault="00A53E85" w:rsidP="001075E0">
            <w:pPr>
              <w:pStyle w:val="NoSpacing"/>
              <w:spacing w:before="0" w:beforeAutospacing="0" w:after="0" w:afterAutospacing="0"/>
              <w:jc w:val="center"/>
              <w:rPr>
                <w:sz w:val="22"/>
                <w:szCs w:val="22"/>
              </w:rPr>
            </w:pPr>
            <w:r w:rsidRPr="00A53E85">
              <w:rPr>
                <w:sz w:val="22"/>
                <w:szCs w:val="22"/>
              </w:rPr>
              <w:t>BSFT Techniques</w:t>
            </w:r>
          </w:p>
          <w:p w14:paraId="65D44EC7" w14:textId="77777777" w:rsidR="00C21821" w:rsidRPr="00A53E85" w:rsidRDefault="00C21821" w:rsidP="001075E0">
            <w:pPr>
              <w:pStyle w:val="NoSpacing"/>
              <w:spacing w:before="0" w:beforeAutospacing="0" w:after="0" w:afterAutospacing="0"/>
              <w:jc w:val="center"/>
              <w:rPr>
                <w:sz w:val="22"/>
                <w:szCs w:val="22"/>
              </w:rPr>
            </w:pPr>
          </w:p>
          <w:p w14:paraId="29BD0014" w14:textId="52B8CCD1" w:rsidR="00D605DA" w:rsidRDefault="001A236A" w:rsidP="00D605DA">
            <w:pPr>
              <w:pStyle w:val="NoSpacing"/>
              <w:spacing w:before="0" w:beforeAutospacing="0" w:after="0" w:afterAutospacing="0"/>
              <w:jc w:val="center"/>
              <w:rPr>
                <w:b/>
                <w:sz w:val="22"/>
                <w:szCs w:val="22"/>
              </w:rPr>
            </w:pPr>
            <w:r>
              <w:rPr>
                <w:b/>
                <w:sz w:val="22"/>
                <w:szCs w:val="22"/>
              </w:rPr>
              <w:t xml:space="preserve">REHAB </w:t>
            </w:r>
            <w:r w:rsidR="00C07A2E">
              <w:rPr>
                <w:b/>
                <w:sz w:val="22"/>
                <w:szCs w:val="22"/>
              </w:rPr>
              <w:t>TREATMENT PLAN DUE</w:t>
            </w:r>
          </w:p>
          <w:p w14:paraId="1CDF13BE" w14:textId="2226D08E" w:rsidR="00C21821" w:rsidRDefault="00D605DA" w:rsidP="00211221">
            <w:pPr>
              <w:pStyle w:val="NoSpacing"/>
              <w:spacing w:before="0" w:beforeAutospacing="0" w:after="0" w:afterAutospacing="0"/>
              <w:jc w:val="center"/>
              <w:rPr>
                <w:b/>
                <w:sz w:val="22"/>
                <w:szCs w:val="22"/>
              </w:rPr>
            </w:pPr>
            <w:r>
              <w:rPr>
                <w:b/>
                <w:sz w:val="22"/>
                <w:szCs w:val="22"/>
              </w:rPr>
              <w:t>(DE – 7/5)</w:t>
            </w:r>
          </w:p>
          <w:p w14:paraId="3BC3EA6C" w14:textId="77777777" w:rsidR="00B3289E" w:rsidRDefault="00437918" w:rsidP="001075E0">
            <w:pPr>
              <w:pStyle w:val="NoSpacing"/>
              <w:spacing w:before="0" w:beforeAutospacing="0" w:after="0" w:afterAutospacing="0"/>
              <w:jc w:val="center"/>
              <w:rPr>
                <w:b/>
                <w:i/>
              </w:rPr>
            </w:pPr>
            <w:r>
              <w:rPr>
                <w:b/>
                <w:i/>
              </w:rPr>
              <w:t xml:space="preserve">BSFT </w:t>
            </w:r>
            <w:r w:rsidR="001075E0" w:rsidRPr="00C21821">
              <w:rPr>
                <w:b/>
                <w:i/>
              </w:rPr>
              <w:t>Lab &amp; Reflection</w:t>
            </w:r>
          </w:p>
          <w:p w14:paraId="6EEC09D0" w14:textId="4526D690" w:rsidR="00D605DA" w:rsidRPr="00D605DA" w:rsidRDefault="00D605DA" w:rsidP="001075E0">
            <w:pPr>
              <w:pStyle w:val="NoSpacing"/>
              <w:spacing w:before="0" w:beforeAutospacing="0" w:after="0" w:afterAutospacing="0"/>
              <w:jc w:val="center"/>
              <w:rPr>
                <w:b/>
              </w:rPr>
            </w:pPr>
            <w:r w:rsidRPr="00D605DA">
              <w:rPr>
                <w:b/>
              </w:rPr>
              <w:t xml:space="preserve">(OC – 7/7 &amp; DE – 7/12) </w:t>
            </w:r>
          </w:p>
        </w:tc>
      </w:tr>
      <w:tr w:rsidR="00C21821" w:rsidRPr="001935ED" w14:paraId="74F8B0D6" w14:textId="77777777" w:rsidTr="001A236A">
        <w:trPr>
          <w:trHeight w:val="113"/>
        </w:trPr>
        <w:tc>
          <w:tcPr>
            <w:tcW w:w="2808" w:type="dxa"/>
          </w:tcPr>
          <w:p w14:paraId="0A0D82F1" w14:textId="77777777" w:rsidR="003612BA" w:rsidRDefault="00AD1393" w:rsidP="003612BA">
            <w:pPr>
              <w:pStyle w:val="NoSpacing"/>
              <w:spacing w:before="0" w:beforeAutospacing="0" w:after="0" w:afterAutospacing="0"/>
              <w:jc w:val="center"/>
              <w:rPr>
                <w:sz w:val="22"/>
                <w:szCs w:val="22"/>
              </w:rPr>
            </w:pPr>
            <w:r>
              <w:rPr>
                <w:sz w:val="22"/>
                <w:szCs w:val="22"/>
              </w:rPr>
              <w:t xml:space="preserve">Week </w:t>
            </w:r>
            <w:r w:rsidR="00E40E3B">
              <w:rPr>
                <w:sz w:val="22"/>
                <w:szCs w:val="22"/>
              </w:rPr>
              <w:t>8</w:t>
            </w:r>
          </w:p>
          <w:p w14:paraId="43651D9C" w14:textId="77777777" w:rsidR="0015535F" w:rsidRDefault="0015535F" w:rsidP="003612BA">
            <w:pPr>
              <w:pStyle w:val="NoSpacing"/>
              <w:spacing w:before="0" w:beforeAutospacing="0" w:after="0" w:afterAutospacing="0"/>
              <w:jc w:val="center"/>
              <w:rPr>
                <w:sz w:val="22"/>
                <w:szCs w:val="22"/>
              </w:rPr>
            </w:pPr>
          </w:p>
          <w:p w14:paraId="15B8CD2F" w14:textId="51DBD89E" w:rsidR="0015535F" w:rsidRPr="001935ED" w:rsidRDefault="0015535F" w:rsidP="003612BA">
            <w:pPr>
              <w:pStyle w:val="NoSpacing"/>
              <w:spacing w:before="0" w:beforeAutospacing="0" w:after="0" w:afterAutospacing="0"/>
              <w:jc w:val="center"/>
              <w:rPr>
                <w:sz w:val="22"/>
                <w:szCs w:val="22"/>
              </w:rPr>
            </w:pPr>
            <w:r>
              <w:rPr>
                <w:sz w:val="22"/>
                <w:szCs w:val="22"/>
              </w:rPr>
              <w:t>July 7</w:t>
            </w:r>
          </w:p>
        </w:tc>
        <w:tc>
          <w:tcPr>
            <w:tcW w:w="4050" w:type="dxa"/>
          </w:tcPr>
          <w:p w14:paraId="2E43D7A0" w14:textId="1D00ED5E" w:rsidR="002D2AF5" w:rsidRDefault="006A1D9E" w:rsidP="003612BA">
            <w:pPr>
              <w:pStyle w:val="NoSpacing"/>
              <w:spacing w:before="0" w:beforeAutospacing="0" w:after="0" w:afterAutospacing="0"/>
              <w:jc w:val="center"/>
              <w:rPr>
                <w:sz w:val="22"/>
                <w:szCs w:val="22"/>
              </w:rPr>
            </w:pPr>
            <w:r>
              <w:rPr>
                <w:sz w:val="22"/>
                <w:szCs w:val="22"/>
              </w:rPr>
              <w:t>I</w:t>
            </w:r>
            <w:r w:rsidR="00C07A2E">
              <w:rPr>
                <w:sz w:val="22"/>
                <w:szCs w:val="22"/>
              </w:rPr>
              <w:t xml:space="preserve">ndividual </w:t>
            </w:r>
            <w:r>
              <w:rPr>
                <w:sz w:val="22"/>
                <w:szCs w:val="22"/>
              </w:rPr>
              <w:t>P</w:t>
            </w:r>
            <w:r w:rsidR="00C07A2E">
              <w:rPr>
                <w:sz w:val="22"/>
                <w:szCs w:val="22"/>
              </w:rPr>
              <w:t xml:space="preserve">lacement </w:t>
            </w:r>
            <w:r>
              <w:rPr>
                <w:sz w:val="22"/>
                <w:szCs w:val="22"/>
              </w:rPr>
              <w:t>S</w:t>
            </w:r>
            <w:r w:rsidR="00C07A2E">
              <w:rPr>
                <w:sz w:val="22"/>
                <w:szCs w:val="22"/>
              </w:rPr>
              <w:t>ervices (IPS)</w:t>
            </w:r>
            <w:r w:rsidR="001075E0">
              <w:rPr>
                <w:sz w:val="22"/>
                <w:szCs w:val="22"/>
              </w:rPr>
              <w:t xml:space="preserve"> Principles and Employment Outcomes</w:t>
            </w:r>
          </w:p>
          <w:p w14:paraId="7BB3E286" w14:textId="77777777" w:rsidR="00211221" w:rsidRDefault="00211221" w:rsidP="003612BA">
            <w:pPr>
              <w:pStyle w:val="NoSpacing"/>
              <w:spacing w:before="0" w:beforeAutospacing="0" w:after="0" w:afterAutospacing="0"/>
              <w:jc w:val="center"/>
              <w:rPr>
                <w:sz w:val="22"/>
                <w:szCs w:val="22"/>
              </w:rPr>
            </w:pPr>
          </w:p>
          <w:p w14:paraId="6DA4341A" w14:textId="6604D4D5" w:rsidR="00211221" w:rsidRPr="00D605DA" w:rsidRDefault="00211221" w:rsidP="003612BA">
            <w:pPr>
              <w:pStyle w:val="NoSpacing"/>
              <w:spacing w:before="0" w:beforeAutospacing="0" w:after="0" w:afterAutospacing="0"/>
              <w:jc w:val="center"/>
              <w:rPr>
                <w:i/>
              </w:rPr>
            </w:pPr>
            <w:r w:rsidRPr="00D605DA">
              <w:rPr>
                <w:i/>
              </w:rPr>
              <w:t>Intervention Planning</w:t>
            </w:r>
            <w:r w:rsidR="001075E0" w:rsidRPr="00D605DA">
              <w:rPr>
                <w:i/>
              </w:rPr>
              <w:t xml:space="preserve"> in Rehab</w:t>
            </w:r>
          </w:p>
        </w:tc>
        <w:tc>
          <w:tcPr>
            <w:tcW w:w="3690" w:type="dxa"/>
          </w:tcPr>
          <w:p w14:paraId="30312046" w14:textId="7229AD61" w:rsidR="00B3289E" w:rsidRDefault="00E60AE2" w:rsidP="00C07A2E">
            <w:pPr>
              <w:pStyle w:val="NoSpacing"/>
              <w:spacing w:before="0" w:beforeAutospacing="0" w:after="0" w:afterAutospacing="0"/>
              <w:jc w:val="center"/>
              <w:rPr>
                <w:sz w:val="22"/>
                <w:szCs w:val="22"/>
              </w:rPr>
            </w:pPr>
            <w:r w:rsidRPr="00E60AE2">
              <w:rPr>
                <w:sz w:val="22"/>
                <w:szCs w:val="22"/>
              </w:rPr>
              <w:t>IPS</w:t>
            </w:r>
            <w:r w:rsidR="00406F83">
              <w:rPr>
                <w:sz w:val="22"/>
                <w:szCs w:val="22"/>
              </w:rPr>
              <w:t xml:space="preserve"> C</w:t>
            </w:r>
            <w:r w:rsidR="00C07A2E" w:rsidRPr="00E60AE2">
              <w:rPr>
                <w:sz w:val="22"/>
                <w:szCs w:val="22"/>
              </w:rPr>
              <w:t>h.</w:t>
            </w:r>
            <w:r w:rsidR="00406F83">
              <w:rPr>
                <w:sz w:val="22"/>
                <w:szCs w:val="22"/>
              </w:rPr>
              <w:t xml:space="preserve"> 1 - 5</w:t>
            </w:r>
            <w:r w:rsidR="00AA3830">
              <w:rPr>
                <w:sz w:val="22"/>
                <w:szCs w:val="22"/>
              </w:rPr>
              <w:t xml:space="preserve"> </w:t>
            </w:r>
          </w:p>
          <w:p w14:paraId="67AFD806" w14:textId="57A4A1FE" w:rsidR="00C07A2E" w:rsidRDefault="00AA3830" w:rsidP="00AA3830">
            <w:pPr>
              <w:pStyle w:val="NoSpacing"/>
              <w:spacing w:before="0" w:beforeAutospacing="0" w:after="0" w:afterAutospacing="0"/>
              <w:rPr>
                <w:sz w:val="22"/>
                <w:szCs w:val="22"/>
              </w:rPr>
            </w:pPr>
            <w:r>
              <w:rPr>
                <w:sz w:val="22"/>
                <w:szCs w:val="22"/>
              </w:rPr>
              <w:t xml:space="preserve">             </w:t>
            </w:r>
          </w:p>
          <w:p w14:paraId="1E7918E3" w14:textId="26BC7CAE" w:rsidR="0075436E" w:rsidRPr="00C07A2E" w:rsidRDefault="00AA3830" w:rsidP="0075436E">
            <w:pPr>
              <w:pStyle w:val="NoSpacing"/>
              <w:spacing w:before="0" w:beforeAutospacing="0" w:after="0" w:afterAutospacing="0"/>
              <w:jc w:val="center"/>
              <w:rPr>
                <w:sz w:val="22"/>
                <w:szCs w:val="22"/>
              </w:rPr>
            </w:pPr>
            <w:r>
              <w:rPr>
                <w:sz w:val="22"/>
                <w:szCs w:val="22"/>
              </w:rPr>
              <w:t>IPS article</w:t>
            </w:r>
            <w:r w:rsidRPr="00C07A2E">
              <w:rPr>
                <w:sz w:val="22"/>
                <w:szCs w:val="22"/>
              </w:rPr>
              <w:t xml:space="preserve"> on CANVAS </w:t>
            </w:r>
          </w:p>
          <w:p w14:paraId="5FFF39AA" w14:textId="2807EC3D" w:rsidR="00C07A2E" w:rsidRDefault="0075436E" w:rsidP="00C07A2E">
            <w:pPr>
              <w:pStyle w:val="NoSpacing"/>
              <w:spacing w:before="0" w:beforeAutospacing="0" w:after="0" w:afterAutospacing="0"/>
              <w:jc w:val="center"/>
              <w:rPr>
                <w:sz w:val="22"/>
                <w:szCs w:val="22"/>
              </w:rPr>
            </w:pPr>
            <w:r>
              <w:rPr>
                <w:sz w:val="22"/>
                <w:szCs w:val="22"/>
              </w:rPr>
              <w:t>IPS in Rehab</w:t>
            </w:r>
          </w:p>
          <w:p w14:paraId="13491008" w14:textId="49DA6336" w:rsidR="00C07A2E" w:rsidRPr="00C07A2E" w:rsidRDefault="00C07A2E" w:rsidP="00C07A2E">
            <w:pPr>
              <w:pStyle w:val="NoSpacing"/>
              <w:spacing w:before="0" w:beforeAutospacing="0" w:after="0" w:afterAutospacing="0"/>
              <w:jc w:val="center"/>
              <w:rPr>
                <w:sz w:val="22"/>
                <w:szCs w:val="22"/>
              </w:rPr>
            </w:pPr>
          </w:p>
        </w:tc>
      </w:tr>
      <w:tr w:rsidR="00C21821" w:rsidRPr="001935ED" w14:paraId="7136EC62" w14:textId="77777777" w:rsidTr="001A236A">
        <w:trPr>
          <w:trHeight w:val="402"/>
        </w:trPr>
        <w:tc>
          <w:tcPr>
            <w:tcW w:w="2808" w:type="dxa"/>
          </w:tcPr>
          <w:p w14:paraId="0ABDF542" w14:textId="4C5E45B2" w:rsidR="003612BA" w:rsidRDefault="00AD1393" w:rsidP="003612BA">
            <w:pPr>
              <w:pStyle w:val="NoSpacing"/>
              <w:spacing w:before="0" w:beforeAutospacing="0" w:after="0" w:afterAutospacing="0"/>
              <w:jc w:val="center"/>
              <w:rPr>
                <w:sz w:val="22"/>
                <w:szCs w:val="22"/>
              </w:rPr>
            </w:pPr>
            <w:r>
              <w:rPr>
                <w:sz w:val="22"/>
                <w:szCs w:val="22"/>
              </w:rPr>
              <w:t xml:space="preserve">Week </w:t>
            </w:r>
            <w:r w:rsidR="00E40E3B">
              <w:rPr>
                <w:sz w:val="22"/>
                <w:szCs w:val="22"/>
              </w:rPr>
              <w:t>9</w:t>
            </w:r>
          </w:p>
          <w:p w14:paraId="34769D06" w14:textId="77777777" w:rsidR="0015535F" w:rsidRDefault="0015535F" w:rsidP="003612BA">
            <w:pPr>
              <w:pStyle w:val="NoSpacing"/>
              <w:spacing w:before="0" w:beforeAutospacing="0" w:after="0" w:afterAutospacing="0"/>
              <w:jc w:val="center"/>
              <w:rPr>
                <w:sz w:val="22"/>
                <w:szCs w:val="22"/>
              </w:rPr>
            </w:pPr>
          </w:p>
          <w:p w14:paraId="4572C3EC" w14:textId="77777777" w:rsidR="0015535F" w:rsidRDefault="0015535F" w:rsidP="003612BA">
            <w:pPr>
              <w:pStyle w:val="NoSpacing"/>
              <w:spacing w:before="0" w:beforeAutospacing="0" w:after="0" w:afterAutospacing="0"/>
              <w:jc w:val="center"/>
              <w:rPr>
                <w:sz w:val="22"/>
                <w:szCs w:val="22"/>
              </w:rPr>
            </w:pPr>
          </w:p>
          <w:p w14:paraId="03A4E8D9" w14:textId="5559F947" w:rsidR="0015535F" w:rsidRPr="001935ED" w:rsidRDefault="0015535F" w:rsidP="003612BA">
            <w:pPr>
              <w:pStyle w:val="NoSpacing"/>
              <w:spacing w:before="0" w:beforeAutospacing="0" w:after="0" w:afterAutospacing="0"/>
              <w:jc w:val="center"/>
              <w:rPr>
                <w:sz w:val="22"/>
                <w:szCs w:val="22"/>
              </w:rPr>
            </w:pPr>
            <w:r>
              <w:rPr>
                <w:sz w:val="22"/>
                <w:szCs w:val="22"/>
              </w:rPr>
              <w:t>July 14</w:t>
            </w:r>
          </w:p>
        </w:tc>
        <w:tc>
          <w:tcPr>
            <w:tcW w:w="4050" w:type="dxa"/>
          </w:tcPr>
          <w:p w14:paraId="5EDAD9BD" w14:textId="7976F55E" w:rsidR="001075E0" w:rsidRDefault="001075E0" w:rsidP="003612BA">
            <w:pPr>
              <w:pStyle w:val="NoSpacing"/>
              <w:spacing w:before="0" w:beforeAutospacing="0" w:after="0" w:afterAutospacing="0"/>
              <w:jc w:val="center"/>
              <w:rPr>
                <w:sz w:val="22"/>
                <w:szCs w:val="22"/>
              </w:rPr>
            </w:pPr>
            <w:r>
              <w:rPr>
                <w:sz w:val="22"/>
                <w:szCs w:val="22"/>
              </w:rPr>
              <w:t>IPS Implementation, Generalizability &amp; Limitations</w:t>
            </w:r>
          </w:p>
          <w:p w14:paraId="0CE00912" w14:textId="77777777" w:rsidR="001075E0" w:rsidRDefault="001075E0" w:rsidP="003612BA">
            <w:pPr>
              <w:pStyle w:val="NoSpacing"/>
              <w:spacing w:before="0" w:beforeAutospacing="0" w:after="0" w:afterAutospacing="0"/>
              <w:jc w:val="center"/>
              <w:rPr>
                <w:sz w:val="22"/>
                <w:szCs w:val="22"/>
              </w:rPr>
            </w:pPr>
          </w:p>
          <w:p w14:paraId="68857DE8" w14:textId="63AFFF86" w:rsidR="001075E0" w:rsidRPr="001935ED" w:rsidRDefault="001075E0" w:rsidP="0075436E">
            <w:pPr>
              <w:pStyle w:val="NoSpacing"/>
              <w:spacing w:before="0" w:beforeAutospacing="0" w:after="0" w:afterAutospacing="0"/>
              <w:jc w:val="center"/>
              <w:rPr>
                <w:sz w:val="22"/>
                <w:szCs w:val="22"/>
              </w:rPr>
            </w:pPr>
          </w:p>
        </w:tc>
        <w:tc>
          <w:tcPr>
            <w:tcW w:w="3690" w:type="dxa"/>
          </w:tcPr>
          <w:p w14:paraId="7175641F" w14:textId="014BA464" w:rsidR="00C07A2E" w:rsidRPr="00C07A2E" w:rsidRDefault="00C07A2E" w:rsidP="00211221">
            <w:pPr>
              <w:pStyle w:val="NoSpacing"/>
              <w:spacing w:before="0" w:beforeAutospacing="0" w:after="0" w:afterAutospacing="0"/>
              <w:jc w:val="center"/>
              <w:rPr>
                <w:sz w:val="22"/>
                <w:szCs w:val="22"/>
              </w:rPr>
            </w:pPr>
            <w:r w:rsidRPr="00E60AE2">
              <w:rPr>
                <w:sz w:val="22"/>
                <w:szCs w:val="22"/>
              </w:rPr>
              <w:t>I</w:t>
            </w:r>
            <w:r w:rsidR="00E60AE2" w:rsidRPr="00E60AE2">
              <w:rPr>
                <w:sz w:val="22"/>
                <w:szCs w:val="22"/>
              </w:rPr>
              <w:t xml:space="preserve">PS </w:t>
            </w:r>
            <w:r w:rsidR="00406F83">
              <w:rPr>
                <w:sz w:val="22"/>
                <w:szCs w:val="22"/>
              </w:rPr>
              <w:t>C</w:t>
            </w:r>
            <w:r w:rsidRPr="00E60AE2">
              <w:rPr>
                <w:sz w:val="22"/>
                <w:szCs w:val="22"/>
              </w:rPr>
              <w:t>h.</w:t>
            </w:r>
            <w:r w:rsidRPr="00C07A2E">
              <w:rPr>
                <w:sz w:val="22"/>
                <w:szCs w:val="22"/>
              </w:rPr>
              <w:t xml:space="preserve"> </w:t>
            </w:r>
            <w:r w:rsidR="00406F83">
              <w:rPr>
                <w:sz w:val="22"/>
                <w:szCs w:val="22"/>
              </w:rPr>
              <w:t>7 –</w:t>
            </w:r>
            <w:r w:rsidR="00E60AE2">
              <w:rPr>
                <w:sz w:val="22"/>
                <w:szCs w:val="22"/>
              </w:rPr>
              <w:t xml:space="preserve"> 11</w:t>
            </w:r>
          </w:p>
          <w:p w14:paraId="4F05AB2D" w14:textId="77777777" w:rsidR="001075E0" w:rsidRDefault="001075E0" w:rsidP="00211221">
            <w:pPr>
              <w:pStyle w:val="NoSpacing"/>
              <w:spacing w:before="0" w:beforeAutospacing="0" w:after="0" w:afterAutospacing="0"/>
              <w:jc w:val="center"/>
              <w:rPr>
                <w:sz w:val="22"/>
                <w:szCs w:val="22"/>
              </w:rPr>
            </w:pPr>
          </w:p>
          <w:p w14:paraId="2784C9C5" w14:textId="77777777" w:rsidR="001075E0" w:rsidRDefault="001075E0" w:rsidP="003612BA">
            <w:pPr>
              <w:pStyle w:val="NoSpacing"/>
              <w:spacing w:before="0" w:beforeAutospacing="0" w:after="0" w:afterAutospacing="0"/>
              <w:jc w:val="center"/>
              <w:rPr>
                <w:sz w:val="22"/>
                <w:szCs w:val="22"/>
              </w:rPr>
            </w:pPr>
          </w:p>
          <w:p w14:paraId="38996EA8" w14:textId="39A765D7" w:rsidR="00B3289E" w:rsidRPr="00B56876" w:rsidRDefault="00C07A2E" w:rsidP="003612BA">
            <w:pPr>
              <w:pStyle w:val="NoSpacing"/>
              <w:spacing w:before="0" w:beforeAutospacing="0" w:after="0" w:afterAutospacing="0"/>
              <w:jc w:val="center"/>
              <w:rPr>
                <w:sz w:val="22"/>
                <w:szCs w:val="22"/>
              </w:rPr>
            </w:pPr>
            <w:r>
              <w:rPr>
                <w:sz w:val="22"/>
                <w:szCs w:val="22"/>
              </w:rPr>
              <w:t xml:space="preserve">Review for Final Exam </w:t>
            </w:r>
          </w:p>
        </w:tc>
      </w:tr>
      <w:tr w:rsidR="00C21821" w:rsidRPr="001935ED" w14:paraId="42EE76C8" w14:textId="77777777" w:rsidTr="001A236A">
        <w:trPr>
          <w:trHeight w:val="773"/>
        </w:trPr>
        <w:tc>
          <w:tcPr>
            <w:tcW w:w="2808" w:type="dxa"/>
          </w:tcPr>
          <w:p w14:paraId="77BCEDE9" w14:textId="77777777" w:rsidR="003612BA" w:rsidRDefault="00AD1393" w:rsidP="003612BA">
            <w:pPr>
              <w:pStyle w:val="NoSpacing"/>
              <w:spacing w:before="0" w:beforeAutospacing="0" w:after="0" w:afterAutospacing="0"/>
              <w:jc w:val="center"/>
              <w:rPr>
                <w:sz w:val="22"/>
                <w:szCs w:val="22"/>
              </w:rPr>
            </w:pPr>
            <w:r>
              <w:rPr>
                <w:sz w:val="22"/>
                <w:szCs w:val="22"/>
              </w:rPr>
              <w:t xml:space="preserve">Week </w:t>
            </w:r>
            <w:r w:rsidR="00E40E3B">
              <w:rPr>
                <w:sz w:val="22"/>
                <w:szCs w:val="22"/>
              </w:rPr>
              <w:t>10</w:t>
            </w:r>
          </w:p>
          <w:p w14:paraId="25FFEAAC" w14:textId="77777777" w:rsidR="0015535F" w:rsidRDefault="0015535F" w:rsidP="003612BA">
            <w:pPr>
              <w:pStyle w:val="NoSpacing"/>
              <w:spacing w:before="0" w:beforeAutospacing="0" w:after="0" w:afterAutospacing="0"/>
              <w:jc w:val="center"/>
              <w:rPr>
                <w:sz w:val="22"/>
                <w:szCs w:val="22"/>
              </w:rPr>
            </w:pPr>
          </w:p>
          <w:p w14:paraId="65DA9908" w14:textId="77777777" w:rsidR="0015535F" w:rsidRDefault="0015535F" w:rsidP="003612BA">
            <w:pPr>
              <w:pStyle w:val="NoSpacing"/>
              <w:spacing w:before="0" w:beforeAutospacing="0" w:after="0" w:afterAutospacing="0"/>
              <w:jc w:val="center"/>
              <w:rPr>
                <w:sz w:val="22"/>
                <w:szCs w:val="22"/>
              </w:rPr>
            </w:pPr>
          </w:p>
          <w:p w14:paraId="63176522" w14:textId="0E2DABDD" w:rsidR="0015535F" w:rsidRPr="001935ED" w:rsidRDefault="0015535F" w:rsidP="003612BA">
            <w:pPr>
              <w:pStyle w:val="NoSpacing"/>
              <w:spacing w:before="0" w:beforeAutospacing="0" w:after="0" w:afterAutospacing="0"/>
              <w:jc w:val="center"/>
              <w:rPr>
                <w:sz w:val="22"/>
                <w:szCs w:val="22"/>
              </w:rPr>
            </w:pPr>
            <w:r>
              <w:rPr>
                <w:sz w:val="22"/>
                <w:szCs w:val="22"/>
              </w:rPr>
              <w:t>July 21</w:t>
            </w:r>
          </w:p>
        </w:tc>
        <w:tc>
          <w:tcPr>
            <w:tcW w:w="4050" w:type="dxa"/>
          </w:tcPr>
          <w:p w14:paraId="461B916E" w14:textId="77777777" w:rsidR="003612BA" w:rsidRDefault="00211221" w:rsidP="003612BA">
            <w:pPr>
              <w:pStyle w:val="NoSpacing"/>
              <w:spacing w:before="0" w:beforeAutospacing="0" w:after="0" w:afterAutospacing="0"/>
              <w:jc w:val="center"/>
              <w:rPr>
                <w:b/>
                <w:sz w:val="22"/>
                <w:szCs w:val="22"/>
              </w:rPr>
            </w:pPr>
            <w:r>
              <w:rPr>
                <w:b/>
                <w:sz w:val="22"/>
                <w:szCs w:val="22"/>
              </w:rPr>
              <w:t>FINAL EXAM</w:t>
            </w:r>
          </w:p>
          <w:p w14:paraId="2AA70B7E" w14:textId="77777777" w:rsidR="00D605DA" w:rsidRDefault="00D605DA" w:rsidP="003612BA">
            <w:pPr>
              <w:pStyle w:val="NoSpacing"/>
              <w:spacing w:before="0" w:beforeAutospacing="0" w:after="0" w:afterAutospacing="0"/>
              <w:jc w:val="center"/>
              <w:rPr>
                <w:b/>
                <w:sz w:val="22"/>
                <w:szCs w:val="22"/>
              </w:rPr>
            </w:pPr>
          </w:p>
          <w:p w14:paraId="6570B524" w14:textId="55F2CCD2" w:rsidR="00D605DA" w:rsidRDefault="00D605DA" w:rsidP="003612BA">
            <w:pPr>
              <w:pStyle w:val="NoSpacing"/>
              <w:spacing w:before="0" w:beforeAutospacing="0" w:after="0" w:afterAutospacing="0"/>
              <w:jc w:val="center"/>
              <w:rPr>
                <w:b/>
                <w:sz w:val="22"/>
                <w:szCs w:val="22"/>
              </w:rPr>
            </w:pPr>
            <w:r>
              <w:rPr>
                <w:b/>
                <w:sz w:val="22"/>
                <w:szCs w:val="22"/>
              </w:rPr>
              <w:t xml:space="preserve">DE </w:t>
            </w:r>
            <w:r w:rsidR="0075436E">
              <w:rPr>
                <w:b/>
                <w:sz w:val="22"/>
                <w:szCs w:val="22"/>
              </w:rPr>
              <w:t xml:space="preserve">- </w:t>
            </w:r>
            <w:r>
              <w:rPr>
                <w:b/>
                <w:sz w:val="22"/>
                <w:szCs w:val="22"/>
              </w:rPr>
              <w:t>FINAL</w:t>
            </w:r>
            <w:r w:rsidR="0075436E">
              <w:rPr>
                <w:b/>
                <w:sz w:val="22"/>
                <w:szCs w:val="22"/>
              </w:rPr>
              <w:t xml:space="preserve"> EXAM</w:t>
            </w:r>
            <w:r>
              <w:rPr>
                <w:b/>
                <w:sz w:val="22"/>
                <w:szCs w:val="22"/>
              </w:rPr>
              <w:t xml:space="preserve"> 7/23-7/26</w:t>
            </w:r>
          </w:p>
          <w:p w14:paraId="0F2BC921" w14:textId="77777777" w:rsidR="00D605DA" w:rsidRDefault="00D605DA" w:rsidP="003612BA">
            <w:pPr>
              <w:pStyle w:val="NoSpacing"/>
              <w:spacing w:before="0" w:beforeAutospacing="0" w:after="0" w:afterAutospacing="0"/>
              <w:jc w:val="center"/>
              <w:rPr>
                <w:b/>
                <w:sz w:val="22"/>
                <w:szCs w:val="22"/>
              </w:rPr>
            </w:pPr>
          </w:p>
          <w:p w14:paraId="06A4AE2F" w14:textId="107CFC92" w:rsidR="0075436E" w:rsidRDefault="00D605DA" w:rsidP="003612BA">
            <w:pPr>
              <w:pStyle w:val="NoSpacing"/>
              <w:spacing w:before="0" w:beforeAutospacing="0" w:after="0" w:afterAutospacing="0"/>
              <w:jc w:val="center"/>
              <w:rPr>
                <w:b/>
                <w:sz w:val="22"/>
                <w:szCs w:val="22"/>
              </w:rPr>
            </w:pPr>
            <w:r>
              <w:rPr>
                <w:b/>
                <w:sz w:val="22"/>
                <w:szCs w:val="22"/>
              </w:rPr>
              <w:t xml:space="preserve">DE </w:t>
            </w:r>
            <w:r w:rsidR="0075436E">
              <w:rPr>
                <w:b/>
                <w:sz w:val="22"/>
                <w:szCs w:val="22"/>
              </w:rPr>
              <w:t xml:space="preserve">– Final </w:t>
            </w:r>
            <w:r>
              <w:rPr>
                <w:b/>
                <w:sz w:val="22"/>
                <w:szCs w:val="22"/>
              </w:rPr>
              <w:t xml:space="preserve">Intervention &amp; </w:t>
            </w:r>
            <w:r w:rsidR="0075436E">
              <w:rPr>
                <w:b/>
                <w:sz w:val="22"/>
                <w:szCs w:val="22"/>
              </w:rPr>
              <w:t xml:space="preserve">Rehab </w:t>
            </w:r>
          </w:p>
          <w:p w14:paraId="138FBB2C" w14:textId="0F9FF5C8" w:rsidR="00D605DA" w:rsidRPr="00211221" w:rsidRDefault="00D605DA" w:rsidP="003612BA">
            <w:pPr>
              <w:pStyle w:val="NoSpacing"/>
              <w:spacing w:before="0" w:beforeAutospacing="0" w:after="0" w:afterAutospacing="0"/>
              <w:jc w:val="center"/>
              <w:rPr>
                <w:b/>
                <w:sz w:val="22"/>
                <w:szCs w:val="22"/>
              </w:rPr>
            </w:pPr>
            <w:r>
              <w:rPr>
                <w:b/>
                <w:sz w:val="22"/>
                <w:szCs w:val="22"/>
              </w:rPr>
              <w:t>Tx Plan Due 7/26</w:t>
            </w:r>
          </w:p>
        </w:tc>
        <w:tc>
          <w:tcPr>
            <w:tcW w:w="3690" w:type="dxa"/>
          </w:tcPr>
          <w:p w14:paraId="3C767353" w14:textId="77777777" w:rsidR="00211221" w:rsidRDefault="00211221" w:rsidP="003612BA">
            <w:pPr>
              <w:pStyle w:val="NoSpacing"/>
              <w:spacing w:before="0" w:beforeAutospacing="0" w:after="0" w:afterAutospacing="0"/>
              <w:jc w:val="center"/>
              <w:rPr>
                <w:b/>
                <w:sz w:val="22"/>
                <w:szCs w:val="22"/>
              </w:rPr>
            </w:pPr>
            <w:r>
              <w:rPr>
                <w:b/>
                <w:sz w:val="22"/>
                <w:szCs w:val="22"/>
              </w:rPr>
              <w:t xml:space="preserve">FINAL EXAM </w:t>
            </w:r>
          </w:p>
          <w:p w14:paraId="65FABA67" w14:textId="396001D3" w:rsidR="00C07A2E" w:rsidRDefault="00C07A2E" w:rsidP="001075E0">
            <w:pPr>
              <w:pStyle w:val="NoSpacing"/>
              <w:spacing w:before="0" w:beforeAutospacing="0" w:after="0" w:afterAutospacing="0"/>
              <w:jc w:val="center"/>
              <w:rPr>
                <w:b/>
                <w:sz w:val="22"/>
                <w:szCs w:val="22"/>
              </w:rPr>
            </w:pPr>
            <w:r>
              <w:rPr>
                <w:b/>
                <w:sz w:val="22"/>
                <w:szCs w:val="22"/>
              </w:rPr>
              <w:t>BSFT, IPS, &amp; Treatment</w:t>
            </w:r>
            <w:r w:rsidR="001075E0">
              <w:rPr>
                <w:b/>
                <w:sz w:val="22"/>
                <w:szCs w:val="22"/>
              </w:rPr>
              <w:t>/ Intervention</w:t>
            </w:r>
            <w:r>
              <w:rPr>
                <w:b/>
                <w:sz w:val="22"/>
                <w:szCs w:val="22"/>
              </w:rPr>
              <w:t xml:space="preserve"> Planning </w:t>
            </w:r>
          </w:p>
          <w:p w14:paraId="6265D1FC" w14:textId="77777777" w:rsidR="001075E0" w:rsidRPr="00005221" w:rsidRDefault="001075E0" w:rsidP="003612BA">
            <w:pPr>
              <w:pStyle w:val="NoSpacing"/>
              <w:spacing w:before="0" w:beforeAutospacing="0" w:after="0" w:afterAutospacing="0"/>
              <w:jc w:val="center"/>
              <w:rPr>
                <w:b/>
                <w:sz w:val="21"/>
                <w:szCs w:val="21"/>
              </w:rPr>
            </w:pPr>
          </w:p>
          <w:p w14:paraId="127A0A5A" w14:textId="52FEAF82" w:rsidR="00CA2165" w:rsidRDefault="00CA2165" w:rsidP="003612BA">
            <w:pPr>
              <w:pStyle w:val="NoSpacing"/>
              <w:spacing w:before="0" w:beforeAutospacing="0" w:after="0" w:afterAutospacing="0"/>
              <w:jc w:val="center"/>
              <w:rPr>
                <w:b/>
              </w:rPr>
            </w:pPr>
            <w:r>
              <w:rPr>
                <w:b/>
              </w:rPr>
              <w:t xml:space="preserve"> </w:t>
            </w:r>
            <w:r w:rsidR="0075436E">
              <w:rPr>
                <w:b/>
              </w:rPr>
              <w:t xml:space="preserve">FINAL </w:t>
            </w:r>
            <w:r w:rsidR="001075E0" w:rsidRPr="00005221">
              <w:rPr>
                <w:b/>
              </w:rPr>
              <w:t xml:space="preserve">INTERVENTION </w:t>
            </w:r>
          </w:p>
          <w:p w14:paraId="5C40F471" w14:textId="78472121" w:rsidR="00B56876" w:rsidRPr="00CA2165" w:rsidRDefault="001A236A" w:rsidP="00CA2165">
            <w:pPr>
              <w:pStyle w:val="NoSpacing"/>
              <w:spacing w:before="0" w:beforeAutospacing="0" w:after="0" w:afterAutospacing="0"/>
              <w:jc w:val="center"/>
              <w:rPr>
                <w:b/>
              </w:rPr>
            </w:pPr>
            <w:r>
              <w:rPr>
                <w:b/>
              </w:rPr>
              <w:t xml:space="preserve"> &amp; </w:t>
            </w:r>
            <w:r w:rsidR="001075E0" w:rsidRPr="00005221">
              <w:rPr>
                <w:b/>
              </w:rPr>
              <w:t xml:space="preserve">REHAB </w:t>
            </w:r>
            <w:r>
              <w:rPr>
                <w:b/>
              </w:rPr>
              <w:t xml:space="preserve">TX </w:t>
            </w:r>
            <w:r w:rsidR="001075E0" w:rsidRPr="00005221">
              <w:rPr>
                <w:b/>
              </w:rPr>
              <w:t>PLAN DUE</w:t>
            </w:r>
            <w:r w:rsidR="001075E0" w:rsidRPr="00005221">
              <w:rPr>
                <w:b/>
                <w:sz w:val="21"/>
                <w:szCs w:val="21"/>
              </w:rPr>
              <w:t xml:space="preserve"> </w:t>
            </w:r>
          </w:p>
        </w:tc>
      </w:tr>
    </w:tbl>
    <w:p w14:paraId="514FA76E" w14:textId="76BB0136" w:rsidR="0064710F" w:rsidRDefault="0064710F" w:rsidP="00BB5D74">
      <w:pPr>
        <w:spacing w:before="100" w:beforeAutospacing="1" w:after="100" w:afterAutospacing="1" w:line="240" w:lineRule="auto"/>
        <w:rPr>
          <w:rFonts w:ascii="Times New Roman" w:eastAsia="Times New Roman" w:hAnsi="Times New Roman"/>
          <w:b/>
          <w:bCs/>
          <w:sz w:val="24"/>
          <w:szCs w:val="24"/>
        </w:rPr>
      </w:pPr>
    </w:p>
    <w:p w14:paraId="77D6F974" w14:textId="77777777" w:rsidR="00BB5D74" w:rsidRDefault="00B56876"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7. </w:t>
      </w:r>
      <w:r>
        <w:rPr>
          <w:rFonts w:ascii="Times New Roman" w:eastAsia="Times New Roman" w:hAnsi="Times New Roman"/>
          <w:b/>
          <w:bCs/>
          <w:sz w:val="24"/>
          <w:szCs w:val="24"/>
        </w:rPr>
        <w:tab/>
        <w:t>Assignments/Projects:</w:t>
      </w:r>
    </w:p>
    <w:p w14:paraId="1BE5BCE0" w14:textId="227CFA0E" w:rsidR="00035B80" w:rsidRPr="00035B80" w:rsidRDefault="00B56876" w:rsidP="00035B80">
      <w:pPr>
        <w:spacing w:before="100" w:beforeAutospacing="1" w:after="100" w:afterAutospacing="1"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rPr>
        <w:tab/>
      </w:r>
      <w:r w:rsidR="00035B80" w:rsidRPr="00035B80">
        <w:rPr>
          <w:rFonts w:ascii="Times New Roman" w:eastAsia="Times New Roman" w:hAnsi="Times New Roman"/>
          <w:b/>
          <w:bCs/>
          <w:sz w:val="24"/>
          <w:szCs w:val="24"/>
          <w:u w:val="single"/>
        </w:rPr>
        <w:t>Exams</w:t>
      </w:r>
      <w:r w:rsidR="002A1E44">
        <w:rPr>
          <w:rFonts w:ascii="Times New Roman" w:eastAsia="Times New Roman" w:hAnsi="Times New Roman"/>
          <w:b/>
          <w:bCs/>
          <w:sz w:val="24"/>
          <w:szCs w:val="24"/>
          <w:u w:val="single"/>
        </w:rPr>
        <w:t xml:space="preserve"> </w:t>
      </w:r>
      <w:r w:rsidR="002B2CE6">
        <w:rPr>
          <w:rFonts w:ascii="Times New Roman" w:eastAsia="Times New Roman" w:hAnsi="Times New Roman"/>
          <w:b/>
          <w:bCs/>
          <w:sz w:val="24"/>
          <w:szCs w:val="24"/>
          <w:u w:val="single"/>
        </w:rPr>
        <w:t xml:space="preserve">- 2 </w:t>
      </w:r>
      <w:r w:rsidR="002A1E44">
        <w:rPr>
          <w:rFonts w:ascii="Times New Roman" w:eastAsia="Times New Roman" w:hAnsi="Times New Roman"/>
          <w:b/>
          <w:bCs/>
          <w:sz w:val="24"/>
          <w:szCs w:val="24"/>
          <w:u w:val="single"/>
        </w:rPr>
        <w:t>(20 points each; 4</w:t>
      </w:r>
      <w:r w:rsidR="001075E0">
        <w:rPr>
          <w:rFonts w:ascii="Times New Roman" w:eastAsia="Times New Roman" w:hAnsi="Times New Roman"/>
          <w:b/>
          <w:bCs/>
          <w:sz w:val="24"/>
          <w:szCs w:val="24"/>
          <w:u w:val="single"/>
        </w:rPr>
        <w:t>0 questions each</w:t>
      </w:r>
      <w:r w:rsidR="002A1E44">
        <w:rPr>
          <w:rFonts w:ascii="Times New Roman" w:eastAsia="Times New Roman" w:hAnsi="Times New Roman"/>
          <w:b/>
          <w:bCs/>
          <w:sz w:val="24"/>
          <w:szCs w:val="24"/>
          <w:u w:val="single"/>
        </w:rPr>
        <w:t xml:space="preserve"> exam</w:t>
      </w:r>
      <w:r w:rsidR="001075E0">
        <w:rPr>
          <w:rFonts w:ascii="Times New Roman" w:eastAsia="Times New Roman" w:hAnsi="Times New Roman"/>
          <w:b/>
          <w:bCs/>
          <w:sz w:val="24"/>
          <w:szCs w:val="24"/>
          <w:u w:val="single"/>
        </w:rPr>
        <w:t>)</w:t>
      </w:r>
    </w:p>
    <w:p w14:paraId="5EBB4EA6" w14:textId="3E3587B8" w:rsidR="00491D81" w:rsidRPr="002A1E44" w:rsidRDefault="00957E51" w:rsidP="002A1E44">
      <w:pPr>
        <w:spacing w:after="0" w:line="240" w:lineRule="auto"/>
        <w:ind w:left="720"/>
        <w:rPr>
          <w:rFonts w:ascii="Times New Roman" w:hAnsi="Times New Roman"/>
          <w:sz w:val="24"/>
          <w:szCs w:val="24"/>
        </w:rPr>
      </w:pPr>
      <w:r w:rsidRPr="00957E51">
        <w:rPr>
          <w:rFonts w:ascii="Times New Roman" w:hAnsi="Times New Roman"/>
          <w:sz w:val="24"/>
          <w:szCs w:val="24"/>
        </w:rPr>
        <w:t>Two exams will b</w:t>
      </w:r>
      <w:r>
        <w:rPr>
          <w:rFonts w:ascii="Times New Roman" w:hAnsi="Times New Roman"/>
          <w:sz w:val="24"/>
          <w:szCs w:val="24"/>
        </w:rPr>
        <w:t>e given during the term (midterm exam and final exam) via canvas</w:t>
      </w:r>
      <w:r w:rsidRPr="00957E51">
        <w:rPr>
          <w:rFonts w:ascii="Times New Roman" w:hAnsi="Times New Roman"/>
          <w:sz w:val="24"/>
          <w:szCs w:val="24"/>
        </w:rPr>
        <w:t xml:space="preserve">. Exams will consist of multiple </w:t>
      </w:r>
      <w:r w:rsidR="00211221">
        <w:rPr>
          <w:rFonts w:ascii="Times New Roman" w:hAnsi="Times New Roman"/>
          <w:sz w:val="24"/>
          <w:szCs w:val="24"/>
        </w:rPr>
        <w:t>choice, true/false</w:t>
      </w:r>
      <w:r w:rsidRPr="00957E51">
        <w:rPr>
          <w:rFonts w:ascii="Times New Roman" w:hAnsi="Times New Roman"/>
          <w:sz w:val="24"/>
          <w:szCs w:val="24"/>
        </w:rPr>
        <w:t xml:space="preserve">, or matching questions based on the information covered in class up to that date. The exams will cover the instructor presented material and assigned readings. </w:t>
      </w:r>
    </w:p>
    <w:p w14:paraId="3332D066" w14:textId="573471A7" w:rsidR="001075E0" w:rsidRDefault="001075E0" w:rsidP="00035B80">
      <w:pPr>
        <w:spacing w:before="100" w:beforeAutospacing="1" w:after="100" w:afterAutospacing="1" w:line="240" w:lineRule="auto"/>
        <w:ind w:firstLine="720"/>
        <w:rPr>
          <w:rFonts w:ascii="Times New Roman" w:eastAsia="Times New Roman" w:hAnsi="Times New Roman"/>
          <w:b/>
          <w:bCs/>
          <w:sz w:val="24"/>
          <w:szCs w:val="24"/>
          <w:u w:val="single"/>
        </w:rPr>
      </w:pPr>
      <w:r>
        <w:rPr>
          <w:rFonts w:ascii="Times New Roman" w:eastAsia="Times New Roman" w:hAnsi="Times New Roman"/>
          <w:b/>
          <w:bCs/>
          <w:sz w:val="24"/>
          <w:szCs w:val="24"/>
          <w:u w:val="single"/>
        </w:rPr>
        <w:t>Lab and Reflection</w:t>
      </w:r>
      <w:r w:rsidR="00491D81">
        <w:rPr>
          <w:rFonts w:ascii="Times New Roman" w:eastAsia="Times New Roman" w:hAnsi="Times New Roman"/>
          <w:b/>
          <w:bCs/>
          <w:sz w:val="24"/>
          <w:szCs w:val="24"/>
          <w:u w:val="single"/>
        </w:rPr>
        <w:t xml:space="preserve"> (</w:t>
      </w:r>
      <w:r w:rsidR="00983436">
        <w:rPr>
          <w:rFonts w:ascii="Times New Roman" w:eastAsia="Times New Roman" w:hAnsi="Times New Roman"/>
          <w:b/>
          <w:bCs/>
          <w:sz w:val="24"/>
          <w:szCs w:val="24"/>
          <w:u w:val="single"/>
        </w:rPr>
        <w:t>2</w:t>
      </w:r>
      <w:r w:rsidR="002B2CE6">
        <w:rPr>
          <w:rFonts w:ascii="Times New Roman" w:eastAsia="Times New Roman" w:hAnsi="Times New Roman"/>
          <w:b/>
          <w:bCs/>
          <w:sz w:val="24"/>
          <w:szCs w:val="24"/>
          <w:u w:val="single"/>
        </w:rPr>
        <w:t xml:space="preserve">0 - </w:t>
      </w:r>
      <w:r w:rsidR="00983436">
        <w:rPr>
          <w:rFonts w:ascii="Times New Roman" w:eastAsia="Times New Roman" w:hAnsi="Times New Roman"/>
          <w:b/>
          <w:bCs/>
          <w:sz w:val="24"/>
          <w:szCs w:val="24"/>
          <w:u w:val="single"/>
        </w:rPr>
        <w:t>10</w:t>
      </w:r>
      <w:r w:rsidR="00491D81">
        <w:rPr>
          <w:rFonts w:ascii="Times New Roman" w:eastAsia="Times New Roman" w:hAnsi="Times New Roman"/>
          <w:b/>
          <w:bCs/>
          <w:sz w:val="24"/>
          <w:szCs w:val="24"/>
          <w:u w:val="single"/>
        </w:rPr>
        <w:t xml:space="preserve"> points each; 2 labs)</w:t>
      </w:r>
    </w:p>
    <w:p w14:paraId="52C52A71" w14:textId="34A8C325" w:rsidR="00491D81" w:rsidRPr="002A1E44" w:rsidRDefault="001075E0" w:rsidP="002A1E44">
      <w:pPr>
        <w:spacing w:before="100" w:beforeAutospacing="1" w:after="100" w:afterAutospacing="1"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You will need to partner with another student to practice </w:t>
      </w:r>
      <w:r w:rsidR="00491D81">
        <w:rPr>
          <w:rFonts w:ascii="Times New Roman" w:eastAsia="Times New Roman" w:hAnsi="Times New Roman"/>
          <w:bCs/>
          <w:sz w:val="24"/>
          <w:szCs w:val="24"/>
        </w:rPr>
        <w:t xml:space="preserve">the Motivational Interviewing (MI) techniques and the Brief Solution Focused Techniques (BSFT). Once you have practiced your skills as discussed in class you will each write a two-page reflection </w:t>
      </w:r>
      <w:r w:rsidR="00F46EBD">
        <w:rPr>
          <w:rFonts w:ascii="Times New Roman" w:eastAsia="Times New Roman" w:hAnsi="Times New Roman"/>
          <w:bCs/>
          <w:sz w:val="24"/>
          <w:szCs w:val="24"/>
        </w:rPr>
        <w:t xml:space="preserve">(double-spaced) </w:t>
      </w:r>
      <w:r w:rsidR="00491D81">
        <w:rPr>
          <w:rFonts w:ascii="Times New Roman" w:eastAsia="Times New Roman" w:hAnsi="Times New Roman"/>
          <w:bCs/>
          <w:sz w:val="24"/>
          <w:szCs w:val="24"/>
        </w:rPr>
        <w:t>on use of the approach and skills. Explain the overall approach, the skills, how you used each skill, what you found useful, what was challenging, and how you could use the approach in rehabilitation counseling. Please make this double-spaced, with your name</w:t>
      </w:r>
      <w:r w:rsidR="000A6089">
        <w:rPr>
          <w:rFonts w:ascii="Times New Roman" w:eastAsia="Times New Roman" w:hAnsi="Times New Roman"/>
          <w:bCs/>
          <w:sz w:val="24"/>
          <w:szCs w:val="24"/>
        </w:rPr>
        <w:t>, your partner’s name,</w:t>
      </w:r>
      <w:bookmarkStart w:id="2" w:name="_GoBack"/>
      <w:bookmarkEnd w:id="2"/>
      <w:r w:rsidR="00491D81">
        <w:rPr>
          <w:rFonts w:ascii="Times New Roman" w:eastAsia="Times New Roman" w:hAnsi="Times New Roman"/>
          <w:bCs/>
          <w:sz w:val="24"/>
          <w:szCs w:val="24"/>
        </w:rPr>
        <w:t xml:space="preserve"> and the date at the top and upload to CANVAS. </w:t>
      </w:r>
      <w:r w:rsidR="00491D81" w:rsidRPr="00F46EBD">
        <w:rPr>
          <w:rFonts w:ascii="Times New Roman" w:eastAsia="Times New Roman" w:hAnsi="Times New Roman"/>
          <w:b/>
          <w:bCs/>
          <w:sz w:val="24"/>
          <w:szCs w:val="24"/>
        </w:rPr>
        <w:t xml:space="preserve">You will have </w:t>
      </w:r>
      <w:r w:rsidR="005126A3">
        <w:rPr>
          <w:rFonts w:ascii="Times New Roman" w:eastAsia="Times New Roman" w:hAnsi="Times New Roman"/>
          <w:b/>
          <w:bCs/>
          <w:sz w:val="24"/>
          <w:szCs w:val="24"/>
        </w:rPr>
        <w:t xml:space="preserve">approximately </w:t>
      </w:r>
      <w:r w:rsidR="00491D81" w:rsidRPr="00F46EBD">
        <w:rPr>
          <w:rFonts w:ascii="Times New Roman" w:eastAsia="Times New Roman" w:hAnsi="Times New Roman"/>
          <w:b/>
          <w:bCs/>
          <w:sz w:val="24"/>
          <w:szCs w:val="24"/>
        </w:rPr>
        <w:t>one week from the class lecture/listing of the assignment to submit this on CANVAS</w:t>
      </w:r>
      <w:r w:rsidR="00491D81" w:rsidRPr="005126A3">
        <w:rPr>
          <w:rFonts w:ascii="Times New Roman" w:eastAsia="Times New Roman" w:hAnsi="Times New Roman"/>
          <w:b/>
          <w:bCs/>
          <w:sz w:val="24"/>
          <w:szCs w:val="24"/>
        </w:rPr>
        <w:t xml:space="preserve">. </w:t>
      </w:r>
      <w:r w:rsidR="005126A3" w:rsidRPr="005126A3">
        <w:rPr>
          <w:rFonts w:ascii="Times New Roman" w:eastAsia="Times New Roman" w:hAnsi="Times New Roman"/>
          <w:b/>
          <w:bCs/>
          <w:sz w:val="24"/>
          <w:szCs w:val="24"/>
        </w:rPr>
        <w:t>See due dates as posted.</w:t>
      </w:r>
      <w:r w:rsidR="00491D81">
        <w:rPr>
          <w:rFonts w:ascii="Times New Roman" w:eastAsia="Times New Roman" w:hAnsi="Times New Roman"/>
          <w:bCs/>
          <w:sz w:val="24"/>
          <w:szCs w:val="24"/>
        </w:rPr>
        <w:t xml:space="preserve">   </w:t>
      </w:r>
    </w:p>
    <w:p w14:paraId="2E9D01DA" w14:textId="558E722F" w:rsidR="009A1AAF" w:rsidRPr="00035B80" w:rsidRDefault="003F4A83" w:rsidP="00035B80">
      <w:pPr>
        <w:spacing w:before="100" w:beforeAutospacing="1" w:after="100" w:afterAutospacing="1" w:line="240" w:lineRule="auto"/>
        <w:ind w:firstLine="720"/>
        <w:rPr>
          <w:rFonts w:ascii="Times New Roman" w:eastAsia="Times New Roman" w:hAnsi="Times New Roman"/>
          <w:bCs/>
          <w:sz w:val="24"/>
          <w:szCs w:val="24"/>
        </w:rPr>
      </w:pPr>
      <w:r>
        <w:rPr>
          <w:rFonts w:ascii="Times New Roman" w:eastAsia="Times New Roman" w:hAnsi="Times New Roman"/>
          <w:b/>
          <w:bCs/>
          <w:sz w:val="24"/>
          <w:szCs w:val="24"/>
          <w:u w:val="single"/>
        </w:rPr>
        <w:t>Case Study</w:t>
      </w:r>
      <w:r w:rsidR="00983436">
        <w:rPr>
          <w:rFonts w:ascii="Times New Roman" w:eastAsia="Times New Roman" w:hAnsi="Times New Roman"/>
          <w:b/>
          <w:bCs/>
          <w:sz w:val="24"/>
          <w:szCs w:val="24"/>
          <w:u w:val="single"/>
        </w:rPr>
        <w:t xml:space="preserve"> &amp; Treatment Plan</w:t>
      </w:r>
      <w:r w:rsidR="005126A3">
        <w:rPr>
          <w:rFonts w:ascii="Times New Roman" w:eastAsia="Times New Roman" w:hAnsi="Times New Roman"/>
          <w:b/>
          <w:bCs/>
          <w:sz w:val="24"/>
          <w:szCs w:val="24"/>
          <w:u w:val="single"/>
        </w:rPr>
        <w:t xml:space="preserve"> (5-10 pages max.; double spaced)</w:t>
      </w:r>
    </w:p>
    <w:p w14:paraId="585CC470" w14:textId="10270F4A" w:rsidR="002D35DA" w:rsidRDefault="003F4A83" w:rsidP="002D35DA">
      <w:pPr>
        <w:pStyle w:val="BodyTextIndent3"/>
        <w:spacing w:after="0" w:line="240" w:lineRule="auto"/>
        <w:ind w:firstLine="360"/>
        <w:rPr>
          <w:rFonts w:ascii="Times New Roman" w:eastAsia="Times New Roman" w:hAnsi="Times New Roman"/>
          <w:b/>
          <w:bCs/>
          <w:sz w:val="24"/>
          <w:szCs w:val="24"/>
        </w:rPr>
      </w:pPr>
      <w:r>
        <w:rPr>
          <w:rFonts w:ascii="Times New Roman" w:eastAsia="Times New Roman" w:hAnsi="Times New Roman"/>
          <w:b/>
          <w:bCs/>
          <w:sz w:val="24"/>
          <w:szCs w:val="24"/>
        </w:rPr>
        <w:t>A</w:t>
      </w:r>
      <w:r w:rsidR="006431B3">
        <w:rPr>
          <w:rFonts w:ascii="Times New Roman" w:eastAsia="Times New Roman" w:hAnsi="Times New Roman"/>
          <w:b/>
          <w:bCs/>
          <w:sz w:val="24"/>
          <w:szCs w:val="24"/>
        </w:rPr>
        <w:t xml:space="preserve">. </w:t>
      </w:r>
      <w:r w:rsidR="00983436">
        <w:rPr>
          <w:rFonts w:ascii="Times New Roman" w:eastAsia="Times New Roman" w:hAnsi="Times New Roman"/>
          <w:b/>
          <w:bCs/>
          <w:sz w:val="24"/>
          <w:szCs w:val="24"/>
        </w:rPr>
        <w:t>Case Study Summary</w:t>
      </w:r>
      <w:r>
        <w:rPr>
          <w:rFonts w:ascii="Times New Roman" w:eastAsia="Times New Roman" w:hAnsi="Times New Roman"/>
          <w:b/>
          <w:bCs/>
          <w:sz w:val="24"/>
          <w:szCs w:val="24"/>
        </w:rPr>
        <w:t xml:space="preserve"> (10</w:t>
      </w:r>
      <w:r w:rsidR="002A1E44">
        <w:rPr>
          <w:rFonts w:ascii="Times New Roman" w:eastAsia="Times New Roman" w:hAnsi="Times New Roman"/>
          <w:b/>
          <w:bCs/>
          <w:sz w:val="24"/>
          <w:szCs w:val="24"/>
        </w:rPr>
        <w:t xml:space="preserve"> </w:t>
      </w:r>
      <w:r w:rsidR="002D35DA">
        <w:rPr>
          <w:rFonts w:ascii="Times New Roman" w:eastAsia="Times New Roman" w:hAnsi="Times New Roman"/>
          <w:b/>
          <w:bCs/>
          <w:sz w:val="24"/>
          <w:szCs w:val="24"/>
        </w:rPr>
        <w:t>pts</w:t>
      </w:r>
      <w:r w:rsidR="002A1E44">
        <w:rPr>
          <w:rFonts w:ascii="Times New Roman" w:eastAsia="Times New Roman" w:hAnsi="Times New Roman"/>
          <w:b/>
          <w:bCs/>
          <w:sz w:val="24"/>
          <w:szCs w:val="24"/>
        </w:rPr>
        <w:t>.</w:t>
      </w:r>
      <w:r w:rsidR="002D35DA">
        <w:rPr>
          <w:rFonts w:ascii="Times New Roman" w:eastAsia="Times New Roman" w:hAnsi="Times New Roman"/>
          <w:b/>
          <w:bCs/>
          <w:sz w:val="24"/>
          <w:szCs w:val="24"/>
        </w:rPr>
        <w:t xml:space="preserve">) </w:t>
      </w:r>
    </w:p>
    <w:p w14:paraId="74B44820" w14:textId="4FD08F6C" w:rsidR="002D35DA" w:rsidRPr="002D35DA" w:rsidRDefault="00983436" w:rsidP="00035B80">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Students will complete a case study summary for a treatment</w:t>
      </w:r>
      <w:r w:rsidR="005126A3">
        <w:rPr>
          <w:rFonts w:ascii="Times New Roman" w:eastAsia="Times New Roman" w:hAnsi="Times New Roman"/>
          <w:bCs/>
          <w:sz w:val="24"/>
          <w:szCs w:val="24"/>
        </w:rPr>
        <w:t xml:space="preserve"> and intervention</w:t>
      </w:r>
      <w:r>
        <w:rPr>
          <w:rFonts w:ascii="Times New Roman" w:eastAsia="Times New Roman" w:hAnsi="Times New Roman"/>
          <w:bCs/>
          <w:sz w:val="24"/>
          <w:szCs w:val="24"/>
        </w:rPr>
        <w:t xml:space="preserve"> plan</w:t>
      </w:r>
      <w:r w:rsidR="002D35DA">
        <w:rPr>
          <w:rFonts w:ascii="Times New Roman" w:eastAsia="Times New Roman" w:hAnsi="Times New Roman"/>
          <w:bCs/>
          <w:sz w:val="24"/>
          <w:szCs w:val="24"/>
        </w:rPr>
        <w:t>. This document should be c</w:t>
      </w:r>
      <w:r w:rsidR="006B0E4D">
        <w:rPr>
          <w:rFonts w:ascii="Times New Roman" w:eastAsia="Times New Roman" w:hAnsi="Times New Roman"/>
          <w:bCs/>
          <w:sz w:val="24"/>
          <w:szCs w:val="24"/>
        </w:rPr>
        <w:t>omprehensive and informative. Students ar</w:t>
      </w:r>
      <w:r>
        <w:rPr>
          <w:rFonts w:ascii="Times New Roman" w:eastAsia="Times New Roman" w:hAnsi="Times New Roman"/>
          <w:bCs/>
          <w:sz w:val="24"/>
          <w:szCs w:val="24"/>
        </w:rPr>
        <w:t xml:space="preserve">e </w:t>
      </w:r>
      <w:r w:rsidR="005126A3">
        <w:rPr>
          <w:rFonts w:ascii="Times New Roman" w:eastAsia="Times New Roman" w:hAnsi="Times New Roman"/>
          <w:bCs/>
          <w:sz w:val="24"/>
          <w:szCs w:val="24"/>
        </w:rPr>
        <w:t>asked to complete the first of three</w:t>
      </w:r>
      <w:r>
        <w:rPr>
          <w:rFonts w:ascii="Times New Roman" w:eastAsia="Times New Roman" w:hAnsi="Times New Roman"/>
          <w:bCs/>
          <w:sz w:val="24"/>
          <w:szCs w:val="24"/>
        </w:rPr>
        <w:t xml:space="preserve"> sections of the paper</w:t>
      </w:r>
      <w:r w:rsidR="00735D3B">
        <w:rPr>
          <w:rFonts w:ascii="Times New Roman" w:eastAsia="Times New Roman" w:hAnsi="Times New Roman"/>
          <w:bCs/>
          <w:sz w:val="24"/>
          <w:szCs w:val="24"/>
        </w:rPr>
        <w:t xml:space="preserve"> (per instructions)</w:t>
      </w:r>
      <w:r>
        <w:rPr>
          <w:rFonts w:ascii="Times New Roman" w:eastAsia="Times New Roman" w:hAnsi="Times New Roman"/>
          <w:bCs/>
          <w:sz w:val="24"/>
          <w:szCs w:val="24"/>
        </w:rPr>
        <w:t xml:space="preserve"> and submit</w:t>
      </w:r>
      <w:r w:rsidR="006B0E4D">
        <w:rPr>
          <w:rFonts w:ascii="Times New Roman" w:eastAsia="Times New Roman" w:hAnsi="Times New Roman"/>
          <w:bCs/>
          <w:sz w:val="24"/>
          <w:szCs w:val="24"/>
        </w:rPr>
        <w:t xml:space="preserve"> for review</w:t>
      </w:r>
      <w:r w:rsidR="00035B80">
        <w:rPr>
          <w:rFonts w:ascii="Times New Roman" w:eastAsia="Times New Roman" w:hAnsi="Times New Roman"/>
          <w:bCs/>
          <w:sz w:val="24"/>
          <w:szCs w:val="24"/>
        </w:rPr>
        <w:t xml:space="preserve"> via canvas</w:t>
      </w:r>
      <w:r w:rsidR="006B0E4D">
        <w:rPr>
          <w:rFonts w:ascii="Times New Roman" w:eastAsia="Times New Roman" w:hAnsi="Times New Roman"/>
          <w:bCs/>
          <w:sz w:val="24"/>
          <w:szCs w:val="24"/>
        </w:rPr>
        <w:t xml:space="preserve">. </w:t>
      </w:r>
    </w:p>
    <w:p w14:paraId="433FEDD5" w14:textId="77777777" w:rsidR="002D35DA" w:rsidRDefault="002D35DA" w:rsidP="002D35DA">
      <w:pPr>
        <w:pStyle w:val="BodyTextIndent3"/>
        <w:spacing w:after="0" w:line="240" w:lineRule="auto"/>
        <w:ind w:firstLine="360"/>
        <w:rPr>
          <w:rFonts w:ascii="Times New Roman" w:eastAsia="Times New Roman" w:hAnsi="Times New Roman"/>
          <w:b/>
          <w:bCs/>
          <w:sz w:val="24"/>
          <w:szCs w:val="24"/>
        </w:rPr>
      </w:pPr>
    </w:p>
    <w:p w14:paraId="0693E81D" w14:textId="31C8F337" w:rsidR="009A50F6" w:rsidRDefault="00983436" w:rsidP="002D35DA">
      <w:pPr>
        <w:pStyle w:val="BodyTextIndent3"/>
        <w:spacing w:after="0" w:line="240" w:lineRule="auto"/>
        <w:ind w:firstLine="360"/>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005C0A10">
        <w:rPr>
          <w:rFonts w:ascii="Times New Roman" w:eastAsia="Times New Roman" w:hAnsi="Times New Roman"/>
          <w:b/>
          <w:bCs/>
          <w:sz w:val="24"/>
          <w:szCs w:val="24"/>
        </w:rPr>
        <w:t xml:space="preserve">Rehab </w:t>
      </w:r>
      <w:r>
        <w:rPr>
          <w:rFonts w:ascii="Times New Roman" w:eastAsia="Times New Roman" w:hAnsi="Times New Roman"/>
          <w:b/>
          <w:bCs/>
          <w:sz w:val="24"/>
          <w:szCs w:val="24"/>
        </w:rPr>
        <w:t>Treatment Plan (15</w:t>
      </w:r>
      <w:r w:rsidR="002A1E44">
        <w:rPr>
          <w:rFonts w:ascii="Times New Roman" w:eastAsia="Times New Roman" w:hAnsi="Times New Roman"/>
          <w:b/>
          <w:bCs/>
          <w:sz w:val="24"/>
          <w:szCs w:val="24"/>
        </w:rPr>
        <w:t xml:space="preserve"> </w:t>
      </w:r>
      <w:r w:rsidR="002D35DA">
        <w:rPr>
          <w:rFonts w:ascii="Times New Roman" w:eastAsia="Times New Roman" w:hAnsi="Times New Roman"/>
          <w:b/>
          <w:bCs/>
          <w:sz w:val="24"/>
          <w:szCs w:val="24"/>
        </w:rPr>
        <w:t>pts</w:t>
      </w:r>
      <w:r w:rsidR="002A1E44">
        <w:rPr>
          <w:rFonts w:ascii="Times New Roman" w:eastAsia="Times New Roman" w:hAnsi="Times New Roman"/>
          <w:b/>
          <w:bCs/>
          <w:sz w:val="24"/>
          <w:szCs w:val="24"/>
        </w:rPr>
        <w:t>.</w:t>
      </w:r>
      <w:r w:rsidR="002D35DA">
        <w:rPr>
          <w:rFonts w:ascii="Times New Roman" w:eastAsia="Times New Roman" w:hAnsi="Times New Roman"/>
          <w:b/>
          <w:bCs/>
          <w:sz w:val="24"/>
          <w:szCs w:val="24"/>
        </w:rPr>
        <w:t xml:space="preserve">) </w:t>
      </w:r>
    </w:p>
    <w:p w14:paraId="733C4AF1" w14:textId="5F2CAF93" w:rsidR="006B0E4D" w:rsidRPr="006B0E4D" w:rsidRDefault="00983436" w:rsidP="006B0E4D">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S</w:t>
      </w:r>
      <w:r w:rsidR="006B0E4D">
        <w:rPr>
          <w:rFonts w:ascii="Times New Roman" w:eastAsia="Times New Roman" w:hAnsi="Times New Roman"/>
          <w:bCs/>
          <w:sz w:val="24"/>
          <w:szCs w:val="24"/>
        </w:rPr>
        <w:t>tudents will d</w:t>
      </w:r>
      <w:r>
        <w:rPr>
          <w:rFonts w:ascii="Times New Roman" w:eastAsia="Times New Roman" w:hAnsi="Times New Roman"/>
          <w:bCs/>
          <w:sz w:val="24"/>
          <w:szCs w:val="24"/>
        </w:rPr>
        <w:t>evelop a treatment plan based on their</w:t>
      </w:r>
      <w:r w:rsidR="006B0E4D">
        <w:rPr>
          <w:rFonts w:ascii="Times New Roman" w:eastAsia="Times New Roman" w:hAnsi="Times New Roman"/>
          <w:bCs/>
          <w:sz w:val="24"/>
          <w:szCs w:val="24"/>
        </w:rPr>
        <w:t xml:space="preserve"> client</w:t>
      </w:r>
      <w:r>
        <w:rPr>
          <w:rFonts w:ascii="Times New Roman" w:eastAsia="Times New Roman" w:hAnsi="Times New Roman"/>
          <w:bCs/>
          <w:sz w:val="24"/>
          <w:szCs w:val="24"/>
        </w:rPr>
        <w:t xml:space="preserve"> scenario</w:t>
      </w:r>
      <w:r w:rsidR="00035B80">
        <w:rPr>
          <w:rFonts w:ascii="Times New Roman" w:eastAsia="Times New Roman" w:hAnsi="Times New Roman"/>
          <w:bCs/>
          <w:sz w:val="24"/>
          <w:szCs w:val="24"/>
        </w:rPr>
        <w:t>, including rehabilitation goals</w:t>
      </w:r>
      <w:r w:rsidR="006B0E4D">
        <w:rPr>
          <w:rFonts w:ascii="Times New Roman" w:eastAsia="Times New Roman" w:hAnsi="Times New Roman"/>
          <w:bCs/>
          <w:sz w:val="24"/>
          <w:szCs w:val="24"/>
        </w:rPr>
        <w:t>. This document sh</w:t>
      </w:r>
      <w:r w:rsidR="00035B80">
        <w:rPr>
          <w:rFonts w:ascii="Times New Roman" w:eastAsia="Times New Roman" w:hAnsi="Times New Roman"/>
          <w:bCs/>
          <w:sz w:val="24"/>
          <w:szCs w:val="24"/>
        </w:rPr>
        <w:t>ould</w:t>
      </w:r>
      <w:r w:rsidR="00CA2165">
        <w:rPr>
          <w:rFonts w:ascii="Times New Roman" w:eastAsia="Times New Roman" w:hAnsi="Times New Roman"/>
          <w:bCs/>
          <w:sz w:val="24"/>
          <w:szCs w:val="24"/>
        </w:rPr>
        <w:t xml:space="preserve"> be reflective of a general CBT </w:t>
      </w:r>
      <w:r w:rsidR="00035B80">
        <w:rPr>
          <w:rFonts w:ascii="Times New Roman" w:eastAsia="Times New Roman" w:hAnsi="Times New Roman"/>
          <w:bCs/>
          <w:sz w:val="24"/>
          <w:szCs w:val="24"/>
        </w:rPr>
        <w:t>approach</w:t>
      </w:r>
      <w:r w:rsidR="006B0E4D">
        <w:rPr>
          <w:rFonts w:ascii="Times New Roman" w:eastAsia="Times New Roman" w:hAnsi="Times New Roman"/>
          <w:bCs/>
          <w:sz w:val="24"/>
          <w:szCs w:val="24"/>
        </w:rPr>
        <w:t xml:space="preserve"> and practice. Students are asked to type up the treatment plan and submi</w:t>
      </w:r>
      <w:r>
        <w:rPr>
          <w:rFonts w:ascii="Times New Roman" w:eastAsia="Times New Roman" w:hAnsi="Times New Roman"/>
          <w:bCs/>
          <w:sz w:val="24"/>
          <w:szCs w:val="24"/>
        </w:rPr>
        <w:t>t to</w:t>
      </w:r>
      <w:r w:rsidR="00035B80">
        <w:rPr>
          <w:rFonts w:ascii="Times New Roman" w:eastAsia="Times New Roman" w:hAnsi="Times New Roman"/>
          <w:bCs/>
          <w:sz w:val="24"/>
          <w:szCs w:val="24"/>
        </w:rPr>
        <w:t xml:space="preserve"> for review via canvas.</w:t>
      </w:r>
    </w:p>
    <w:p w14:paraId="6B13F868" w14:textId="77777777" w:rsidR="002D35DA" w:rsidRDefault="002D35DA" w:rsidP="002D35DA">
      <w:pPr>
        <w:pStyle w:val="BodyTextIndent3"/>
        <w:spacing w:after="0" w:line="240" w:lineRule="auto"/>
        <w:ind w:firstLine="360"/>
        <w:rPr>
          <w:rFonts w:ascii="Times New Roman" w:eastAsia="Times New Roman" w:hAnsi="Times New Roman"/>
          <w:b/>
          <w:bCs/>
          <w:sz w:val="24"/>
          <w:szCs w:val="24"/>
        </w:rPr>
      </w:pPr>
    </w:p>
    <w:p w14:paraId="782DAD88" w14:textId="5DD0D2E4" w:rsidR="002D35DA" w:rsidRDefault="003F4A83" w:rsidP="002D35DA">
      <w:pPr>
        <w:pStyle w:val="BodyTextIndent3"/>
        <w:spacing w:after="0" w:line="240" w:lineRule="auto"/>
        <w:ind w:firstLine="360"/>
        <w:rPr>
          <w:rFonts w:ascii="Times New Roman" w:eastAsia="Times New Roman" w:hAnsi="Times New Roman"/>
          <w:b/>
          <w:bCs/>
          <w:sz w:val="24"/>
          <w:szCs w:val="24"/>
        </w:rPr>
      </w:pPr>
      <w:r>
        <w:rPr>
          <w:rFonts w:ascii="Times New Roman" w:eastAsia="Times New Roman" w:hAnsi="Times New Roman"/>
          <w:b/>
          <w:bCs/>
          <w:sz w:val="24"/>
          <w:szCs w:val="24"/>
        </w:rPr>
        <w:t>C</w:t>
      </w:r>
      <w:r w:rsidR="00957E51">
        <w:rPr>
          <w:rFonts w:ascii="Times New Roman" w:eastAsia="Times New Roman" w:hAnsi="Times New Roman"/>
          <w:b/>
          <w:bCs/>
          <w:sz w:val="24"/>
          <w:szCs w:val="24"/>
        </w:rPr>
        <w:t xml:space="preserve">. </w:t>
      </w:r>
      <w:r w:rsidR="002D35DA">
        <w:rPr>
          <w:rFonts w:ascii="Times New Roman" w:eastAsia="Times New Roman" w:hAnsi="Times New Roman"/>
          <w:b/>
          <w:bCs/>
          <w:sz w:val="24"/>
          <w:szCs w:val="24"/>
        </w:rPr>
        <w:t>Intervention</w:t>
      </w:r>
      <w:r w:rsidR="00957E51">
        <w:rPr>
          <w:rFonts w:ascii="Times New Roman" w:eastAsia="Times New Roman" w:hAnsi="Times New Roman"/>
          <w:b/>
          <w:bCs/>
          <w:sz w:val="24"/>
          <w:szCs w:val="24"/>
        </w:rPr>
        <w:t xml:space="preserve"> </w:t>
      </w:r>
      <w:r w:rsidR="00491D81">
        <w:rPr>
          <w:rFonts w:ascii="Times New Roman" w:eastAsia="Times New Roman" w:hAnsi="Times New Roman"/>
          <w:b/>
          <w:bCs/>
          <w:sz w:val="24"/>
          <w:szCs w:val="24"/>
        </w:rPr>
        <w:t xml:space="preserve">Rehab </w:t>
      </w:r>
      <w:r w:rsidR="00957E51">
        <w:rPr>
          <w:rFonts w:ascii="Times New Roman" w:eastAsia="Times New Roman" w:hAnsi="Times New Roman"/>
          <w:b/>
          <w:bCs/>
          <w:sz w:val="24"/>
          <w:szCs w:val="24"/>
        </w:rPr>
        <w:t>Plan</w:t>
      </w:r>
      <w:r w:rsidR="00983436">
        <w:rPr>
          <w:rFonts w:ascii="Times New Roman" w:eastAsia="Times New Roman" w:hAnsi="Times New Roman"/>
          <w:b/>
          <w:bCs/>
          <w:sz w:val="24"/>
          <w:szCs w:val="24"/>
        </w:rPr>
        <w:t xml:space="preserve"> (15</w:t>
      </w:r>
      <w:r w:rsidR="002A1E44">
        <w:rPr>
          <w:rFonts w:ascii="Times New Roman" w:eastAsia="Times New Roman" w:hAnsi="Times New Roman"/>
          <w:b/>
          <w:bCs/>
          <w:sz w:val="24"/>
          <w:szCs w:val="24"/>
        </w:rPr>
        <w:t xml:space="preserve"> </w:t>
      </w:r>
      <w:r w:rsidR="002D35DA">
        <w:rPr>
          <w:rFonts w:ascii="Times New Roman" w:eastAsia="Times New Roman" w:hAnsi="Times New Roman"/>
          <w:b/>
          <w:bCs/>
          <w:sz w:val="24"/>
          <w:szCs w:val="24"/>
        </w:rPr>
        <w:t>pts</w:t>
      </w:r>
      <w:r w:rsidR="002A1E44">
        <w:rPr>
          <w:rFonts w:ascii="Times New Roman" w:eastAsia="Times New Roman" w:hAnsi="Times New Roman"/>
          <w:b/>
          <w:bCs/>
          <w:sz w:val="24"/>
          <w:szCs w:val="24"/>
        </w:rPr>
        <w:t>.</w:t>
      </w:r>
      <w:r w:rsidR="002D35DA">
        <w:rPr>
          <w:rFonts w:ascii="Times New Roman" w:eastAsia="Times New Roman" w:hAnsi="Times New Roman"/>
          <w:b/>
          <w:bCs/>
          <w:sz w:val="24"/>
          <w:szCs w:val="24"/>
        </w:rPr>
        <w:t>)</w:t>
      </w:r>
    </w:p>
    <w:p w14:paraId="0B672F13" w14:textId="2EC3D7C1" w:rsidR="006B0E4D" w:rsidRPr="009F0E28" w:rsidRDefault="003F4A83" w:rsidP="006B0E4D">
      <w:pPr>
        <w:pStyle w:val="BodyTextIndent3"/>
        <w:spacing w:after="0" w:line="240" w:lineRule="auto"/>
        <w:ind w:left="720"/>
        <w:rPr>
          <w:rFonts w:ascii="Times New Roman" w:eastAsia="Times New Roman" w:hAnsi="Times New Roman"/>
          <w:bCs/>
          <w:i/>
          <w:sz w:val="24"/>
          <w:szCs w:val="24"/>
        </w:rPr>
      </w:pPr>
      <w:r>
        <w:rPr>
          <w:rFonts w:ascii="Times New Roman" w:eastAsia="Times New Roman" w:hAnsi="Times New Roman"/>
          <w:bCs/>
          <w:sz w:val="24"/>
          <w:szCs w:val="24"/>
        </w:rPr>
        <w:t>Over</w:t>
      </w:r>
      <w:r w:rsidR="006B0E4D">
        <w:rPr>
          <w:rFonts w:ascii="Times New Roman" w:eastAsia="Times New Roman" w:hAnsi="Times New Roman"/>
          <w:bCs/>
          <w:sz w:val="24"/>
          <w:szCs w:val="24"/>
        </w:rPr>
        <w:t xml:space="preserve"> the course of the semester, students are asked to </w:t>
      </w:r>
      <w:r>
        <w:rPr>
          <w:rFonts w:ascii="Times New Roman" w:eastAsia="Times New Roman" w:hAnsi="Times New Roman"/>
          <w:bCs/>
          <w:sz w:val="24"/>
          <w:szCs w:val="24"/>
        </w:rPr>
        <w:t>identify one</w:t>
      </w:r>
      <w:r w:rsidR="006B0E4D">
        <w:rPr>
          <w:rFonts w:ascii="Times New Roman" w:eastAsia="Times New Roman" w:hAnsi="Times New Roman"/>
          <w:bCs/>
          <w:sz w:val="24"/>
          <w:szCs w:val="24"/>
        </w:rPr>
        <w:t xml:space="preserve"> interven</w:t>
      </w:r>
      <w:r>
        <w:rPr>
          <w:rFonts w:ascii="Times New Roman" w:eastAsia="Times New Roman" w:hAnsi="Times New Roman"/>
          <w:bCs/>
          <w:sz w:val="24"/>
          <w:szCs w:val="24"/>
        </w:rPr>
        <w:t>tion to use with their client</w:t>
      </w:r>
      <w:r w:rsidR="006B0E4D">
        <w:rPr>
          <w:rFonts w:ascii="Times New Roman" w:eastAsia="Times New Roman" w:hAnsi="Times New Roman"/>
          <w:bCs/>
          <w:sz w:val="24"/>
          <w:szCs w:val="24"/>
        </w:rPr>
        <w:t xml:space="preserve">. </w:t>
      </w:r>
      <w:r w:rsidR="006F0CF3">
        <w:rPr>
          <w:rFonts w:ascii="Times New Roman" w:eastAsia="Times New Roman" w:hAnsi="Times New Roman"/>
          <w:bCs/>
          <w:sz w:val="24"/>
          <w:szCs w:val="24"/>
        </w:rPr>
        <w:t>This assignment is due by the end of the semester as students are p</w:t>
      </w:r>
      <w:r>
        <w:rPr>
          <w:rFonts w:ascii="Times New Roman" w:eastAsia="Times New Roman" w:hAnsi="Times New Roman"/>
          <w:bCs/>
          <w:sz w:val="24"/>
          <w:szCs w:val="24"/>
        </w:rPr>
        <w:t>ermitted to identify and conceptualize the intervention</w:t>
      </w:r>
      <w:r w:rsidR="00035B80">
        <w:rPr>
          <w:rFonts w:ascii="Times New Roman" w:eastAsia="Times New Roman" w:hAnsi="Times New Roman"/>
          <w:bCs/>
          <w:sz w:val="24"/>
          <w:szCs w:val="24"/>
        </w:rPr>
        <w:t xml:space="preserve"> and how it will best serve the client and his or her particular rehabilitation goals. Studen</w:t>
      </w:r>
      <w:r w:rsidR="00983436">
        <w:rPr>
          <w:rFonts w:ascii="Times New Roman" w:eastAsia="Times New Roman" w:hAnsi="Times New Roman"/>
          <w:bCs/>
          <w:sz w:val="24"/>
          <w:szCs w:val="24"/>
        </w:rPr>
        <w:t>ts will submit</w:t>
      </w:r>
      <w:r w:rsidR="00035B80">
        <w:rPr>
          <w:rFonts w:ascii="Times New Roman" w:eastAsia="Times New Roman" w:hAnsi="Times New Roman"/>
          <w:bCs/>
          <w:sz w:val="24"/>
          <w:szCs w:val="24"/>
        </w:rPr>
        <w:t xml:space="preserve"> for review via canvas. </w:t>
      </w:r>
    </w:p>
    <w:p w14:paraId="0A604282" w14:textId="77777777" w:rsidR="006B0E4D" w:rsidRPr="006B0E4D" w:rsidRDefault="006B0E4D" w:rsidP="002D35DA">
      <w:pPr>
        <w:pStyle w:val="NoSpacing"/>
        <w:spacing w:before="0" w:beforeAutospacing="0" w:after="0" w:afterAutospacing="0"/>
      </w:pPr>
    </w:p>
    <w:p w14:paraId="29E43DD5" w14:textId="6497106D" w:rsidR="005C784E" w:rsidRDefault="00A53710" w:rsidP="0094019C">
      <w:pPr>
        <w:pStyle w:val="NoSpacing"/>
        <w:spacing w:before="0" w:beforeAutospacing="0" w:after="0" w:afterAutospacing="0"/>
        <w:ind w:left="720" w:hanging="1020"/>
      </w:pPr>
      <w:r>
        <w:rPr>
          <w:b/>
        </w:rPr>
        <w:t xml:space="preserve">8. </w:t>
      </w:r>
      <w:r>
        <w:rPr>
          <w:b/>
        </w:rPr>
        <w:tab/>
      </w:r>
      <w:r w:rsidR="002A1E44">
        <w:rPr>
          <w:b/>
        </w:rPr>
        <w:t xml:space="preserve">Course </w:t>
      </w:r>
      <w:r>
        <w:rPr>
          <w:b/>
        </w:rPr>
        <w:t xml:space="preserve">Rubric and Grading Scale: </w:t>
      </w:r>
      <w:r w:rsidRPr="006449E1">
        <w:rPr>
          <w:b/>
        </w:rPr>
        <w:t>All</w:t>
      </w:r>
      <w:r>
        <w:t xml:space="preserve"> assignments must be completed to earn a final grade. Grades will be based upon total point accumulation in the course:</w:t>
      </w:r>
    </w:p>
    <w:p w14:paraId="3424EE98" w14:textId="77777777" w:rsidR="0056321F" w:rsidRDefault="0056321F" w:rsidP="0094019C">
      <w:pPr>
        <w:pStyle w:val="NoSpacing"/>
        <w:spacing w:before="0" w:beforeAutospacing="0" w:after="0" w:afterAutospacing="0"/>
        <w:ind w:left="720" w:hanging="1020"/>
      </w:pPr>
    </w:p>
    <w:p w14:paraId="07E20B5F" w14:textId="125E2521" w:rsidR="0056321F" w:rsidRPr="0056321F" w:rsidRDefault="002A1E44" w:rsidP="00957E51">
      <w:pPr>
        <w:pStyle w:val="NoSpacing"/>
        <w:spacing w:before="0" w:beforeAutospacing="0" w:after="0" w:afterAutospacing="0"/>
        <w:ind w:left="720"/>
        <w:rPr>
          <w:b/>
          <w:i/>
        </w:rPr>
      </w:pPr>
      <w:r>
        <w:rPr>
          <w:b/>
          <w:i/>
        </w:rPr>
        <w:t xml:space="preserve"> Course Rubric/ Possible Points:</w:t>
      </w:r>
      <w:r w:rsidR="0056321F">
        <w:rPr>
          <w:b/>
          <w:i/>
        </w:rPr>
        <w:t xml:space="preserve"> </w:t>
      </w:r>
    </w:p>
    <w:p w14:paraId="05DB004D" w14:textId="77777777" w:rsidR="0091373E" w:rsidRDefault="0091373E" w:rsidP="0094019C">
      <w:pPr>
        <w:pStyle w:val="NoSpacing"/>
        <w:spacing w:before="0" w:beforeAutospacing="0" w:after="0" w:afterAutospacing="0"/>
        <w:ind w:left="720" w:hanging="1020"/>
      </w:pPr>
      <w:r>
        <w:rPr>
          <w:b/>
        </w:rPr>
        <w:tab/>
      </w:r>
    </w:p>
    <w:tbl>
      <w:tblPr>
        <w:tblW w:w="6480" w:type="dxa"/>
        <w:tblInd w:w="1638" w:type="dxa"/>
        <w:tblLayout w:type="fixed"/>
        <w:tblLook w:val="04A0" w:firstRow="1" w:lastRow="0" w:firstColumn="1" w:lastColumn="0" w:noHBand="0" w:noVBand="1"/>
      </w:tblPr>
      <w:tblGrid>
        <w:gridCol w:w="2550"/>
        <w:gridCol w:w="3930"/>
      </w:tblGrid>
      <w:tr w:rsidR="0091373E" w:rsidRPr="0091373E" w14:paraId="4E8CED61" w14:textId="77777777" w:rsidTr="00875967">
        <w:trPr>
          <w:trHeight w:val="359"/>
        </w:trPr>
        <w:tc>
          <w:tcPr>
            <w:tcW w:w="25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A733B5" w14:textId="45DA3FD2" w:rsidR="0091373E" w:rsidRPr="0091373E" w:rsidRDefault="00035B80"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Midterm </w:t>
            </w:r>
          </w:p>
        </w:tc>
        <w:tc>
          <w:tcPr>
            <w:tcW w:w="3930" w:type="dxa"/>
            <w:tcBorders>
              <w:top w:val="single" w:sz="4" w:space="0" w:color="auto"/>
              <w:left w:val="nil"/>
              <w:bottom w:val="single" w:sz="4" w:space="0" w:color="auto"/>
              <w:right w:val="single" w:sz="4" w:space="0" w:color="auto"/>
            </w:tcBorders>
            <w:shd w:val="clear" w:color="000000" w:fill="D9D9D9"/>
            <w:noWrap/>
            <w:vAlign w:val="bottom"/>
            <w:hideMark/>
          </w:tcPr>
          <w:p w14:paraId="52778743" w14:textId="1E646023" w:rsidR="0091373E" w:rsidRPr="0091373E" w:rsidRDefault="002A1E44" w:rsidP="0087596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r w:rsidR="00035B80">
              <w:rPr>
                <w:rFonts w:ascii="Times New Roman" w:eastAsia="Times New Roman" w:hAnsi="Times New Roman"/>
                <w:color w:val="000000"/>
                <w:sz w:val="24"/>
                <w:szCs w:val="24"/>
              </w:rPr>
              <w:t xml:space="preserve"> </w:t>
            </w:r>
          </w:p>
        </w:tc>
      </w:tr>
      <w:tr w:rsidR="0091373E" w:rsidRPr="0091373E" w14:paraId="758C52A1" w14:textId="77777777" w:rsidTr="00875967">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0F7B8C7D" w14:textId="14468FF1" w:rsidR="0091373E" w:rsidRPr="0091373E" w:rsidRDefault="00035B80"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Final exam</w:t>
            </w:r>
          </w:p>
        </w:tc>
        <w:tc>
          <w:tcPr>
            <w:tcW w:w="3930" w:type="dxa"/>
            <w:tcBorders>
              <w:top w:val="nil"/>
              <w:left w:val="nil"/>
              <w:bottom w:val="single" w:sz="4" w:space="0" w:color="auto"/>
              <w:right w:val="single" w:sz="4" w:space="0" w:color="auto"/>
            </w:tcBorders>
            <w:shd w:val="clear" w:color="auto" w:fill="auto"/>
            <w:noWrap/>
            <w:vAlign w:val="bottom"/>
            <w:hideMark/>
          </w:tcPr>
          <w:p w14:paraId="11C9609E" w14:textId="779A7581" w:rsidR="0091373E" w:rsidRPr="0091373E" w:rsidRDefault="002A1E44" w:rsidP="00E41FE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491D81" w:rsidRPr="0091373E" w14:paraId="1E3D0CDB" w14:textId="77777777" w:rsidTr="00875967">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tcPr>
          <w:p w14:paraId="6841A5D7" w14:textId="2722F677" w:rsidR="00491D81" w:rsidRDefault="00491D81"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Lab &amp; Reflection (2)</w:t>
            </w:r>
          </w:p>
        </w:tc>
        <w:tc>
          <w:tcPr>
            <w:tcW w:w="3930" w:type="dxa"/>
            <w:tcBorders>
              <w:top w:val="nil"/>
              <w:left w:val="nil"/>
              <w:bottom w:val="single" w:sz="4" w:space="0" w:color="auto"/>
              <w:right w:val="single" w:sz="4" w:space="0" w:color="auto"/>
            </w:tcBorders>
            <w:shd w:val="clear" w:color="000000" w:fill="D9D9D9"/>
            <w:noWrap/>
            <w:vAlign w:val="bottom"/>
          </w:tcPr>
          <w:p w14:paraId="3984299C" w14:textId="0A8F69E3" w:rsidR="00491D81" w:rsidRDefault="002A1E44"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983436">
              <w:rPr>
                <w:rFonts w:ascii="Times New Roman" w:eastAsia="Times New Roman" w:hAnsi="Times New Roman"/>
                <w:color w:val="000000"/>
                <w:sz w:val="24"/>
                <w:szCs w:val="24"/>
              </w:rPr>
              <w:t xml:space="preserve">   2</w:t>
            </w:r>
            <w:r w:rsidR="00491D81">
              <w:rPr>
                <w:rFonts w:ascii="Times New Roman" w:eastAsia="Times New Roman" w:hAnsi="Times New Roman"/>
                <w:color w:val="000000"/>
                <w:sz w:val="24"/>
                <w:szCs w:val="24"/>
              </w:rPr>
              <w:t>0</w:t>
            </w:r>
            <w:r w:rsidR="00983436">
              <w:rPr>
                <w:rFonts w:ascii="Times New Roman" w:eastAsia="Times New Roman" w:hAnsi="Times New Roman"/>
                <w:color w:val="000000"/>
                <w:sz w:val="24"/>
                <w:szCs w:val="24"/>
              </w:rPr>
              <w:t xml:space="preserve"> (10</w:t>
            </w:r>
            <w:r>
              <w:rPr>
                <w:rFonts w:ascii="Times New Roman" w:eastAsia="Times New Roman" w:hAnsi="Times New Roman"/>
                <w:color w:val="000000"/>
                <w:sz w:val="24"/>
                <w:szCs w:val="24"/>
              </w:rPr>
              <w:t xml:space="preserve"> pts. each)</w:t>
            </w:r>
          </w:p>
        </w:tc>
      </w:tr>
      <w:tr w:rsidR="0091373E" w:rsidRPr="0091373E" w14:paraId="3AE29FE7" w14:textId="77777777" w:rsidTr="00875967">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34AE466" w14:textId="7A1A8AA1" w:rsidR="0091373E" w:rsidRPr="0091373E" w:rsidRDefault="00F27526"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Case Summary</w:t>
            </w:r>
          </w:p>
        </w:tc>
        <w:tc>
          <w:tcPr>
            <w:tcW w:w="3930" w:type="dxa"/>
            <w:tcBorders>
              <w:top w:val="nil"/>
              <w:left w:val="nil"/>
              <w:bottom w:val="single" w:sz="4" w:space="0" w:color="auto"/>
              <w:right w:val="single" w:sz="4" w:space="0" w:color="auto"/>
            </w:tcBorders>
            <w:shd w:val="clear" w:color="000000" w:fill="D9D9D9"/>
            <w:noWrap/>
            <w:vAlign w:val="bottom"/>
            <w:hideMark/>
          </w:tcPr>
          <w:p w14:paraId="0B28E4EA" w14:textId="0F578FE5" w:rsidR="0091373E" w:rsidRPr="0091373E" w:rsidRDefault="00035B80"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91373E" w:rsidRPr="0091373E" w14:paraId="48721A18" w14:textId="77777777" w:rsidTr="00875967">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231D31EB" w14:textId="77777777" w:rsidR="0091373E" w:rsidRPr="0091373E" w:rsidRDefault="006B0E4D" w:rsidP="00F129A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Treatment Plan </w:t>
            </w:r>
          </w:p>
        </w:tc>
        <w:tc>
          <w:tcPr>
            <w:tcW w:w="3930" w:type="dxa"/>
            <w:tcBorders>
              <w:top w:val="nil"/>
              <w:left w:val="nil"/>
              <w:bottom w:val="single" w:sz="4" w:space="0" w:color="auto"/>
              <w:right w:val="single" w:sz="4" w:space="0" w:color="auto"/>
            </w:tcBorders>
            <w:shd w:val="clear" w:color="auto" w:fill="auto"/>
            <w:noWrap/>
            <w:vAlign w:val="bottom"/>
            <w:hideMark/>
          </w:tcPr>
          <w:p w14:paraId="3210C569" w14:textId="471054CB" w:rsidR="0091373E" w:rsidRPr="0091373E" w:rsidRDefault="00983436" w:rsidP="00F129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91373E" w:rsidRPr="0091373E" w14:paraId="294AFBA6" w14:textId="77777777" w:rsidTr="00875967">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5C5FF976" w14:textId="12880F82" w:rsidR="0091373E" w:rsidRPr="0091373E" w:rsidRDefault="00035B80"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Intervention </w:t>
            </w:r>
            <w:r w:rsidR="00491D81">
              <w:rPr>
                <w:rFonts w:ascii="Times New Roman" w:eastAsia="Times New Roman" w:hAnsi="Times New Roman"/>
                <w:color w:val="000000"/>
                <w:sz w:val="24"/>
                <w:szCs w:val="24"/>
              </w:rPr>
              <w:t xml:space="preserve">Rehab </w:t>
            </w:r>
            <w:r>
              <w:rPr>
                <w:rFonts w:ascii="Times New Roman" w:eastAsia="Times New Roman" w:hAnsi="Times New Roman"/>
                <w:color w:val="000000"/>
                <w:sz w:val="24"/>
                <w:szCs w:val="24"/>
              </w:rPr>
              <w:t>Plan</w:t>
            </w:r>
          </w:p>
        </w:tc>
        <w:tc>
          <w:tcPr>
            <w:tcW w:w="3930" w:type="dxa"/>
            <w:tcBorders>
              <w:top w:val="nil"/>
              <w:left w:val="nil"/>
              <w:bottom w:val="single" w:sz="4" w:space="0" w:color="auto"/>
              <w:right w:val="single" w:sz="4" w:space="0" w:color="auto"/>
            </w:tcBorders>
            <w:shd w:val="clear" w:color="000000" w:fill="D9D9D9"/>
            <w:noWrap/>
            <w:vAlign w:val="bottom"/>
            <w:hideMark/>
          </w:tcPr>
          <w:p w14:paraId="68F20F89" w14:textId="479436EC" w:rsidR="0091373E" w:rsidRPr="0091373E" w:rsidRDefault="00983436" w:rsidP="006431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38796F" w:rsidRPr="0091373E" w14:paraId="5DA07C49" w14:textId="77777777" w:rsidTr="0038796F">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3CA4D2F7" w14:textId="743CCDE1" w:rsidR="0038796F" w:rsidRPr="0091373E" w:rsidRDefault="0038796F" w:rsidP="00227DB3">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TOTAL </w:t>
            </w:r>
          </w:p>
        </w:tc>
        <w:tc>
          <w:tcPr>
            <w:tcW w:w="3930" w:type="dxa"/>
            <w:tcBorders>
              <w:top w:val="nil"/>
              <w:left w:val="nil"/>
              <w:bottom w:val="single" w:sz="4" w:space="0" w:color="auto"/>
              <w:right w:val="single" w:sz="4" w:space="0" w:color="auto"/>
            </w:tcBorders>
            <w:shd w:val="clear" w:color="000000" w:fill="D9D9D9"/>
            <w:noWrap/>
            <w:vAlign w:val="bottom"/>
            <w:hideMark/>
          </w:tcPr>
          <w:p w14:paraId="1A3E2865" w14:textId="07124EF2" w:rsidR="0038796F" w:rsidRPr="0091373E" w:rsidRDefault="0038796F" w:rsidP="00227D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100</w:t>
            </w:r>
          </w:p>
        </w:tc>
      </w:tr>
    </w:tbl>
    <w:p w14:paraId="6A4FC299" w14:textId="37796ED3" w:rsidR="0078362E" w:rsidRDefault="0056321F" w:rsidP="002A1E44">
      <w:pPr>
        <w:pStyle w:val="NoSpacing"/>
        <w:spacing w:before="0" w:beforeAutospacing="0" w:after="0" w:afterAutospacing="0"/>
        <w:ind w:left="720" w:hanging="1020"/>
      </w:pPr>
      <w:r>
        <w:tab/>
      </w:r>
      <w:r>
        <w:tab/>
      </w:r>
      <w:r>
        <w:tab/>
      </w:r>
      <w:r>
        <w:tab/>
      </w:r>
    </w:p>
    <w:p w14:paraId="1C0BDB7F" w14:textId="77777777" w:rsidR="00983436" w:rsidRDefault="00983436" w:rsidP="0056321F">
      <w:pPr>
        <w:pStyle w:val="NoSpacing"/>
        <w:spacing w:before="0" w:beforeAutospacing="0" w:after="0" w:afterAutospacing="0"/>
        <w:ind w:left="720" w:hanging="1020"/>
        <w:rPr>
          <w:b/>
        </w:rPr>
      </w:pPr>
    </w:p>
    <w:p w14:paraId="646B6092" w14:textId="7269C38C" w:rsidR="0038796F" w:rsidRDefault="00072499" w:rsidP="0056321F">
      <w:pPr>
        <w:pStyle w:val="NoSpacing"/>
        <w:spacing w:before="0" w:beforeAutospacing="0" w:after="0" w:afterAutospacing="0"/>
        <w:ind w:left="720" w:hanging="1020"/>
        <w:rPr>
          <w:b/>
          <w:bCs/>
        </w:rPr>
      </w:pPr>
      <w:r w:rsidRPr="00072499">
        <w:rPr>
          <w:b/>
        </w:rPr>
        <w:t>Grading Scale</w:t>
      </w:r>
      <w:r w:rsidR="002A1E44">
        <w:rPr>
          <w:b/>
        </w:rPr>
        <w:t>:</w:t>
      </w:r>
      <w:r w:rsidRPr="00072499">
        <w:rPr>
          <w:b/>
        </w:rPr>
        <w:t xml:space="preserve"> </w:t>
      </w:r>
      <w:r w:rsidR="005C784E" w:rsidRPr="00072499">
        <w:rPr>
          <w:b/>
          <w:bCs/>
        </w:rPr>
        <w:tab/>
      </w:r>
    </w:p>
    <w:p w14:paraId="5E3D0866" w14:textId="77777777" w:rsidR="0038796F" w:rsidRDefault="0038796F" w:rsidP="0056321F">
      <w:pPr>
        <w:pStyle w:val="NoSpacing"/>
        <w:spacing w:before="0" w:beforeAutospacing="0" w:after="0" w:afterAutospacing="0"/>
        <w:ind w:left="720" w:hanging="1020"/>
        <w:rPr>
          <w:b/>
          <w:bCs/>
        </w:rPr>
      </w:pPr>
    </w:p>
    <w:p w14:paraId="66781276" w14:textId="21CBE6FB" w:rsidR="0038796F" w:rsidRDefault="00D81FA7" w:rsidP="0056321F">
      <w:pPr>
        <w:pStyle w:val="NoSpacing"/>
        <w:spacing w:before="0" w:beforeAutospacing="0" w:after="0" w:afterAutospacing="0"/>
        <w:ind w:left="720" w:hanging="1020"/>
        <w:rPr>
          <w:b/>
          <w:bCs/>
        </w:rPr>
      </w:pPr>
      <w:r>
        <w:rPr>
          <w:b/>
          <w:bCs/>
        </w:rPr>
        <w:tab/>
        <w:t xml:space="preserve">A </w:t>
      </w:r>
      <w:r w:rsidR="0038796F">
        <w:rPr>
          <w:b/>
          <w:bCs/>
        </w:rPr>
        <w:t>90 – 100</w:t>
      </w:r>
    </w:p>
    <w:p w14:paraId="09D7D660" w14:textId="01B638B8" w:rsidR="0038796F" w:rsidRDefault="0038796F" w:rsidP="0056321F">
      <w:pPr>
        <w:pStyle w:val="NoSpacing"/>
        <w:spacing w:before="0" w:beforeAutospacing="0" w:after="0" w:afterAutospacing="0"/>
        <w:ind w:left="720" w:hanging="1020"/>
        <w:rPr>
          <w:b/>
          <w:bCs/>
        </w:rPr>
      </w:pPr>
      <w:r>
        <w:rPr>
          <w:b/>
          <w:bCs/>
        </w:rPr>
        <w:tab/>
        <w:t>B</w:t>
      </w:r>
      <w:r w:rsidR="00D81FA7">
        <w:rPr>
          <w:b/>
          <w:bCs/>
        </w:rPr>
        <w:t xml:space="preserve"> </w:t>
      </w:r>
      <w:r>
        <w:rPr>
          <w:b/>
          <w:bCs/>
        </w:rPr>
        <w:t>80 –</w:t>
      </w:r>
      <w:r w:rsidR="00D81FA7">
        <w:rPr>
          <w:b/>
          <w:bCs/>
        </w:rPr>
        <w:t xml:space="preserve"> </w:t>
      </w:r>
      <w:r>
        <w:rPr>
          <w:b/>
          <w:bCs/>
        </w:rPr>
        <w:t xml:space="preserve">89 </w:t>
      </w:r>
    </w:p>
    <w:p w14:paraId="06A6E199" w14:textId="46AA8BD0" w:rsidR="0038796F" w:rsidRDefault="0038796F" w:rsidP="0056321F">
      <w:pPr>
        <w:pStyle w:val="NoSpacing"/>
        <w:spacing w:before="0" w:beforeAutospacing="0" w:after="0" w:afterAutospacing="0"/>
        <w:ind w:left="720" w:hanging="1020"/>
        <w:rPr>
          <w:b/>
          <w:bCs/>
        </w:rPr>
      </w:pPr>
      <w:r>
        <w:rPr>
          <w:b/>
          <w:bCs/>
        </w:rPr>
        <w:tab/>
      </w:r>
      <w:r w:rsidR="00D81FA7">
        <w:rPr>
          <w:b/>
          <w:bCs/>
        </w:rPr>
        <w:t>C 70</w:t>
      </w:r>
      <w:r>
        <w:rPr>
          <w:b/>
          <w:bCs/>
        </w:rPr>
        <w:t xml:space="preserve"> – </w:t>
      </w:r>
      <w:r w:rsidR="00D81FA7">
        <w:rPr>
          <w:b/>
          <w:bCs/>
        </w:rPr>
        <w:t>79</w:t>
      </w:r>
    </w:p>
    <w:p w14:paraId="3717FF75" w14:textId="5C7E1EF5" w:rsidR="00A53710" w:rsidRDefault="00D81FA7" w:rsidP="00033446">
      <w:pPr>
        <w:pStyle w:val="NoSpacing"/>
        <w:spacing w:before="0" w:beforeAutospacing="0" w:after="0" w:afterAutospacing="0"/>
        <w:ind w:left="720" w:hanging="1020"/>
        <w:rPr>
          <w:b/>
          <w:bCs/>
        </w:rPr>
      </w:pPr>
      <w:r>
        <w:rPr>
          <w:b/>
          <w:bCs/>
        </w:rPr>
        <w:tab/>
      </w:r>
      <w:r w:rsidR="00033446">
        <w:rPr>
          <w:b/>
          <w:bCs/>
        </w:rPr>
        <w:t>F 69 &amp; below</w:t>
      </w:r>
    </w:p>
    <w:p w14:paraId="485C9077" w14:textId="77777777" w:rsidR="00957E51" w:rsidRPr="00957E51" w:rsidRDefault="00957E51" w:rsidP="00957E51">
      <w:pPr>
        <w:pStyle w:val="NoSpacing"/>
        <w:spacing w:before="0" w:beforeAutospacing="0" w:after="0" w:afterAutospacing="0"/>
        <w:ind w:left="720" w:hanging="1020"/>
      </w:pPr>
    </w:p>
    <w:p w14:paraId="2EAFEDE4"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2E461B1F" w14:textId="78B91587"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00957E51">
        <w:rPr>
          <w:rFonts w:ascii="Times New Roman" w:hAnsi="Times New Roman"/>
          <w:sz w:val="24"/>
          <w:szCs w:val="24"/>
        </w:rPr>
        <w:t xml:space="preserve"> S</w:t>
      </w:r>
      <w:r w:rsidRPr="00BA0C65">
        <w:rPr>
          <w:rFonts w:ascii="Times New Roman" w:hAnsi="Times New Roman"/>
          <w:sz w:val="24"/>
          <w:szCs w:val="24"/>
        </w:rPr>
        <w:t>tudents are expected to attend all classes</w:t>
      </w:r>
      <w:r w:rsidR="00957E51">
        <w:rPr>
          <w:rFonts w:ascii="Times New Roman" w:hAnsi="Times New Roman"/>
          <w:sz w:val="24"/>
          <w:szCs w:val="24"/>
        </w:rPr>
        <w:t xml:space="preserve"> or watch lectures via canvas</w:t>
      </w:r>
      <w:r w:rsidRPr="00BA0C65">
        <w:rPr>
          <w:rFonts w:ascii="Times New Roman" w:hAnsi="Times New Roman"/>
          <w:sz w:val="24"/>
          <w:szCs w:val="24"/>
        </w:rPr>
        <w:t>, and will be held responsible for a</w:t>
      </w:r>
      <w:r w:rsidR="00957E51">
        <w:rPr>
          <w:rFonts w:ascii="Times New Roman" w:hAnsi="Times New Roman"/>
          <w:sz w:val="24"/>
          <w:szCs w:val="24"/>
        </w:rPr>
        <w:t>ll content covered.</w:t>
      </w:r>
      <w:r w:rsidRPr="00BA0C65">
        <w:rPr>
          <w:rFonts w:ascii="Times New Roman" w:hAnsi="Times New Roman"/>
          <w:sz w:val="24"/>
          <w:szCs w:val="24"/>
        </w:rPr>
        <w:t xml:space="preserve"> </w:t>
      </w:r>
    </w:p>
    <w:p w14:paraId="528B3F30" w14:textId="6F7BD5A6"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EPolicy Handbook</w:t>
      </w:r>
      <w:r w:rsidRPr="00BA0C65">
        <w:rPr>
          <w:rFonts w:ascii="Times New Roman" w:hAnsi="Times New Roman"/>
          <w:sz w:val="24"/>
          <w:szCs w:val="24"/>
        </w:rPr>
        <w:t xml:space="preserve"> at </w:t>
      </w:r>
      <w:hyperlink r:id="rId7"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430406DA" w14:textId="7CC03A03"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C87C10D"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EPolicy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F05B9C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7235FB">
        <w:rPr>
          <w:rFonts w:ascii="Times New Roman" w:hAnsi="Times New Roman"/>
          <w:sz w:val="24"/>
          <w:szCs w:val="24"/>
        </w:rPr>
        <w:t>Office of Accessibility</w:t>
      </w:r>
      <w:r w:rsidRPr="00BA0C65">
        <w:rPr>
          <w:rFonts w:ascii="Times New Roman" w:hAnsi="Times New Roman"/>
          <w:sz w:val="24"/>
          <w:szCs w:val="24"/>
        </w:rPr>
        <w:t>, 1288 Haley Center, 844-2096 (V/IT).</w:t>
      </w:r>
    </w:p>
    <w:p w14:paraId="29B41D7F"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DDC58B1"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9436A0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A482FF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E65F0C0"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67D1C8B2"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760D316C" w14:textId="77777777" w:rsidR="00907824" w:rsidRDefault="00907824" w:rsidP="00907824">
      <w:pPr>
        <w:spacing w:after="0" w:line="240" w:lineRule="auto"/>
        <w:ind w:left="1980"/>
        <w:rPr>
          <w:b/>
        </w:rPr>
      </w:pPr>
    </w:p>
    <w:p w14:paraId="457C6EF8" w14:textId="77777777" w:rsidR="0037553C" w:rsidRPr="00BF3229" w:rsidRDefault="007235FB" w:rsidP="00BF3229">
      <w:pPr>
        <w:spacing w:line="240" w:lineRule="auto"/>
        <w:rPr>
          <w:rFonts w:ascii="Times New Roman" w:hAnsi="Times New Roman"/>
          <w:sz w:val="24"/>
          <w:szCs w:val="24"/>
        </w:rPr>
      </w:pPr>
      <w:r w:rsidRPr="008855F6">
        <w:rPr>
          <w:rFonts w:ascii="Times New Roman" w:hAnsi="Times New Roman"/>
          <w:sz w:val="24"/>
          <w:szCs w:val="24"/>
        </w:rPr>
        <w:t xml:space="preserve"> </w:t>
      </w:r>
    </w:p>
    <w:sectPr w:rsidR="0037553C" w:rsidRPr="00BF3229" w:rsidSect="002A1E44">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93F44" w14:textId="77777777" w:rsidR="006D611D" w:rsidRDefault="006D611D" w:rsidP="00B91772">
      <w:pPr>
        <w:spacing w:after="0" w:line="240" w:lineRule="auto"/>
      </w:pPr>
      <w:r>
        <w:separator/>
      </w:r>
    </w:p>
  </w:endnote>
  <w:endnote w:type="continuationSeparator" w:id="0">
    <w:p w14:paraId="7C163548" w14:textId="77777777" w:rsidR="006D611D" w:rsidRDefault="006D611D" w:rsidP="00B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A03F9" w14:textId="77777777" w:rsidR="006D611D" w:rsidRDefault="006D611D" w:rsidP="00B91772">
      <w:pPr>
        <w:spacing w:after="0" w:line="240" w:lineRule="auto"/>
      </w:pPr>
      <w:r>
        <w:separator/>
      </w:r>
    </w:p>
  </w:footnote>
  <w:footnote w:type="continuationSeparator" w:id="0">
    <w:p w14:paraId="2B8BA9E0" w14:textId="77777777" w:rsidR="006D611D" w:rsidRDefault="006D611D" w:rsidP="00B91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A6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5">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9">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10"/>
  </w:num>
  <w:num w:numId="4">
    <w:abstractNumId w:val="19"/>
  </w:num>
  <w:num w:numId="5">
    <w:abstractNumId w:val="12"/>
  </w:num>
  <w:num w:numId="6">
    <w:abstractNumId w:val="3"/>
  </w:num>
  <w:num w:numId="7">
    <w:abstractNumId w:val="11"/>
  </w:num>
  <w:num w:numId="8">
    <w:abstractNumId w:val="1"/>
  </w:num>
  <w:num w:numId="9">
    <w:abstractNumId w:val="16"/>
  </w:num>
  <w:num w:numId="10">
    <w:abstractNumId w:val="5"/>
  </w:num>
  <w:num w:numId="11">
    <w:abstractNumId w:val="18"/>
  </w:num>
  <w:num w:numId="12">
    <w:abstractNumId w:val="13"/>
  </w:num>
  <w:num w:numId="13">
    <w:abstractNumId w:val="15"/>
  </w:num>
  <w:num w:numId="14">
    <w:abstractNumId w:val="17"/>
  </w:num>
  <w:num w:numId="15">
    <w:abstractNumId w:val="0"/>
  </w:num>
  <w:num w:numId="16">
    <w:abstractNumId w:val="2"/>
  </w:num>
  <w:num w:numId="17">
    <w:abstractNumId w:val="7"/>
  </w:num>
  <w:num w:numId="18">
    <w:abstractNumId w:val="20"/>
  </w:num>
  <w:num w:numId="19">
    <w:abstractNumId w:val="4"/>
  </w:num>
  <w:num w:numId="20">
    <w:abstractNumId w:val="8"/>
  </w:num>
  <w:num w:numId="21">
    <w:abstractNumId w:val="6"/>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04CA5"/>
    <w:rsid w:val="00005221"/>
    <w:rsid w:val="00033446"/>
    <w:rsid w:val="00035B80"/>
    <w:rsid w:val="00040AE0"/>
    <w:rsid w:val="00042181"/>
    <w:rsid w:val="00045717"/>
    <w:rsid w:val="00046DA9"/>
    <w:rsid w:val="00063029"/>
    <w:rsid w:val="00072499"/>
    <w:rsid w:val="00072E83"/>
    <w:rsid w:val="00093851"/>
    <w:rsid w:val="00096DFE"/>
    <w:rsid w:val="000A02F7"/>
    <w:rsid w:val="000A6089"/>
    <w:rsid w:val="000C1CFA"/>
    <w:rsid w:val="000F17C7"/>
    <w:rsid w:val="000F4072"/>
    <w:rsid w:val="000F5CC7"/>
    <w:rsid w:val="000F7F9D"/>
    <w:rsid w:val="00104BF2"/>
    <w:rsid w:val="001075E0"/>
    <w:rsid w:val="00133E5B"/>
    <w:rsid w:val="0015535F"/>
    <w:rsid w:val="00155AA9"/>
    <w:rsid w:val="00160996"/>
    <w:rsid w:val="001641BE"/>
    <w:rsid w:val="0016578A"/>
    <w:rsid w:val="001935ED"/>
    <w:rsid w:val="001A236A"/>
    <w:rsid w:val="001D0830"/>
    <w:rsid w:val="001D2373"/>
    <w:rsid w:val="001E2B06"/>
    <w:rsid w:val="001F3369"/>
    <w:rsid w:val="001F4A4B"/>
    <w:rsid w:val="00211221"/>
    <w:rsid w:val="00213EAE"/>
    <w:rsid w:val="002220B2"/>
    <w:rsid w:val="00223CA0"/>
    <w:rsid w:val="00224D10"/>
    <w:rsid w:val="00227DB3"/>
    <w:rsid w:val="00253278"/>
    <w:rsid w:val="0025595C"/>
    <w:rsid w:val="002579CC"/>
    <w:rsid w:val="002671C8"/>
    <w:rsid w:val="00286F89"/>
    <w:rsid w:val="002A1E44"/>
    <w:rsid w:val="002A7817"/>
    <w:rsid w:val="002B2CE6"/>
    <w:rsid w:val="002B5230"/>
    <w:rsid w:val="002C001E"/>
    <w:rsid w:val="002D2AF5"/>
    <w:rsid w:val="002D35DA"/>
    <w:rsid w:val="002D40B1"/>
    <w:rsid w:val="002D6BF5"/>
    <w:rsid w:val="002E51BD"/>
    <w:rsid w:val="00304CF6"/>
    <w:rsid w:val="00353974"/>
    <w:rsid w:val="003612BA"/>
    <w:rsid w:val="00365672"/>
    <w:rsid w:val="003736AC"/>
    <w:rsid w:val="0037553C"/>
    <w:rsid w:val="00380122"/>
    <w:rsid w:val="0038796F"/>
    <w:rsid w:val="003A0995"/>
    <w:rsid w:val="003A19D7"/>
    <w:rsid w:val="003B42FE"/>
    <w:rsid w:val="003C59E9"/>
    <w:rsid w:val="003D2771"/>
    <w:rsid w:val="003D781A"/>
    <w:rsid w:val="003F08A1"/>
    <w:rsid w:val="003F1B3E"/>
    <w:rsid w:val="003F4A83"/>
    <w:rsid w:val="003F5E4A"/>
    <w:rsid w:val="00406F83"/>
    <w:rsid w:val="004319FE"/>
    <w:rsid w:val="00437918"/>
    <w:rsid w:val="00464DE0"/>
    <w:rsid w:val="004841B8"/>
    <w:rsid w:val="00491D81"/>
    <w:rsid w:val="0049576E"/>
    <w:rsid w:val="004A23F5"/>
    <w:rsid w:val="004A74A1"/>
    <w:rsid w:val="004B21FB"/>
    <w:rsid w:val="004B244A"/>
    <w:rsid w:val="004B30F3"/>
    <w:rsid w:val="004C40C6"/>
    <w:rsid w:val="004C5263"/>
    <w:rsid w:val="004E1D87"/>
    <w:rsid w:val="004E2F58"/>
    <w:rsid w:val="00504B21"/>
    <w:rsid w:val="00505B7A"/>
    <w:rsid w:val="005070B7"/>
    <w:rsid w:val="005126A3"/>
    <w:rsid w:val="00521C8F"/>
    <w:rsid w:val="0052210C"/>
    <w:rsid w:val="005257F5"/>
    <w:rsid w:val="0056321F"/>
    <w:rsid w:val="005804DF"/>
    <w:rsid w:val="00591C27"/>
    <w:rsid w:val="005C0A10"/>
    <w:rsid w:val="005C1A0D"/>
    <w:rsid w:val="005C784E"/>
    <w:rsid w:val="005E6305"/>
    <w:rsid w:val="005F44F4"/>
    <w:rsid w:val="00600E5B"/>
    <w:rsid w:val="00613DA7"/>
    <w:rsid w:val="0063285C"/>
    <w:rsid w:val="006431B3"/>
    <w:rsid w:val="006449E1"/>
    <w:rsid w:val="0064710F"/>
    <w:rsid w:val="00657FCB"/>
    <w:rsid w:val="00664763"/>
    <w:rsid w:val="00672FF3"/>
    <w:rsid w:val="006772E1"/>
    <w:rsid w:val="006830CC"/>
    <w:rsid w:val="00693CB9"/>
    <w:rsid w:val="006A1D9E"/>
    <w:rsid w:val="006A2AA3"/>
    <w:rsid w:val="006A791F"/>
    <w:rsid w:val="006A7C9A"/>
    <w:rsid w:val="006B0E4D"/>
    <w:rsid w:val="006B3ED4"/>
    <w:rsid w:val="006D611D"/>
    <w:rsid w:val="006D7063"/>
    <w:rsid w:val="006E357E"/>
    <w:rsid w:val="006E6DB8"/>
    <w:rsid w:val="006F0CF3"/>
    <w:rsid w:val="006F6CCA"/>
    <w:rsid w:val="00712EEC"/>
    <w:rsid w:val="007235FB"/>
    <w:rsid w:val="00735D3B"/>
    <w:rsid w:val="00747BB9"/>
    <w:rsid w:val="007503B9"/>
    <w:rsid w:val="0075436E"/>
    <w:rsid w:val="0078362E"/>
    <w:rsid w:val="0078657A"/>
    <w:rsid w:val="00796DF3"/>
    <w:rsid w:val="007B5AC7"/>
    <w:rsid w:val="007D1D8F"/>
    <w:rsid w:val="007D536A"/>
    <w:rsid w:val="007D62DD"/>
    <w:rsid w:val="007E181C"/>
    <w:rsid w:val="00805798"/>
    <w:rsid w:val="008074FA"/>
    <w:rsid w:val="00830723"/>
    <w:rsid w:val="00833292"/>
    <w:rsid w:val="00835C85"/>
    <w:rsid w:val="0083681B"/>
    <w:rsid w:val="00850804"/>
    <w:rsid w:val="00854986"/>
    <w:rsid w:val="00874B27"/>
    <w:rsid w:val="00875967"/>
    <w:rsid w:val="00875DCF"/>
    <w:rsid w:val="00880B77"/>
    <w:rsid w:val="008855F6"/>
    <w:rsid w:val="00890183"/>
    <w:rsid w:val="00890AB6"/>
    <w:rsid w:val="008A78ED"/>
    <w:rsid w:val="008B0357"/>
    <w:rsid w:val="008B3522"/>
    <w:rsid w:val="008C7C49"/>
    <w:rsid w:val="008D5083"/>
    <w:rsid w:val="008E6F85"/>
    <w:rsid w:val="008F515B"/>
    <w:rsid w:val="0090209D"/>
    <w:rsid w:val="00907824"/>
    <w:rsid w:val="0091373E"/>
    <w:rsid w:val="009242E7"/>
    <w:rsid w:val="009356FC"/>
    <w:rsid w:val="00937DAA"/>
    <w:rsid w:val="0094019C"/>
    <w:rsid w:val="0095159C"/>
    <w:rsid w:val="00957E51"/>
    <w:rsid w:val="00960C2C"/>
    <w:rsid w:val="00961963"/>
    <w:rsid w:val="0096233F"/>
    <w:rsid w:val="009633D8"/>
    <w:rsid w:val="009651F8"/>
    <w:rsid w:val="00966896"/>
    <w:rsid w:val="00983436"/>
    <w:rsid w:val="009921B9"/>
    <w:rsid w:val="00992FD4"/>
    <w:rsid w:val="00993D40"/>
    <w:rsid w:val="009A1AAF"/>
    <w:rsid w:val="009A50F6"/>
    <w:rsid w:val="009A6D2F"/>
    <w:rsid w:val="009D18B2"/>
    <w:rsid w:val="009D2A1A"/>
    <w:rsid w:val="009D568B"/>
    <w:rsid w:val="009D572B"/>
    <w:rsid w:val="009F0E28"/>
    <w:rsid w:val="009F1BE1"/>
    <w:rsid w:val="009F693C"/>
    <w:rsid w:val="009F7256"/>
    <w:rsid w:val="00A04D27"/>
    <w:rsid w:val="00A12E3A"/>
    <w:rsid w:val="00A25C8F"/>
    <w:rsid w:val="00A319E6"/>
    <w:rsid w:val="00A40C35"/>
    <w:rsid w:val="00A477DC"/>
    <w:rsid w:val="00A53710"/>
    <w:rsid w:val="00A53E85"/>
    <w:rsid w:val="00A56D80"/>
    <w:rsid w:val="00A57AC7"/>
    <w:rsid w:val="00A60064"/>
    <w:rsid w:val="00A63C25"/>
    <w:rsid w:val="00A65D39"/>
    <w:rsid w:val="00A65DD3"/>
    <w:rsid w:val="00A708E1"/>
    <w:rsid w:val="00A80ABB"/>
    <w:rsid w:val="00A84370"/>
    <w:rsid w:val="00A84E7B"/>
    <w:rsid w:val="00A86B89"/>
    <w:rsid w:val="00A86F96"/>
    <w:rsid w:val="00A9056B"/>
    <w:rsid w:val="00A94F8F"/>
    <w:rsid w:val="00A96211"/>
    <w:rsid w:val="00AA3830"/>
    <w:rsid w:val="00AD1393"/>
    <w:rsid w:val="00AD7BB3"/>
    <w:rsid w:val="00B04F30"/>
    <w:rsid w:val="00B1154F"/>
    <w:rsid w:val="00B3289E"/>
    <w:rsid w:val="00B32970"/>
    <w:rsid w:val="00B41089"/>
    <w:rsid w:val="00B4733D"/>
    <w:rsid w:val="00B4759E"/>
    <w:rsid w:val="00B5446D"/>
    <w:rsid w:val="00B56876"/>
    <w:rsid w:val="00B725FB"/>
    <w:rsid w:val="00B91772"/>
    <w:rsid w:val="00BB3248"/>
    <w:rsid w:val="00BB49A1"/>
    <w:rsid w:val="00BB5D74"/>
    <w:rsid w:val="00BC2E14"/>
    <w:rsid w:val="00BE2680"/>
    <w:rsid w:val="00BE6069"/>
    <w:rsid w:val="00BF2D74"/>
    <w:rsid w:val="00BF3229"/>
    <w:rsid w:val="00BF75C9"/>
    <w:rsid w:val="00C02953"/>
    <w:rsid w:val="00C05278"/>
    <w:rsid w:val="00C07A2E"/>
    <w:rsid w:val="00C21821"/>
    <w:rsid w:val="00C23F12"/>
    <w:rsid w:val="00C301AD"/>
    <w:rsid w:val="00C354A3"/>
    <w:rsid w:val="00C524A2"/>
    <w:rsid w:val="00C5427B"/>
    <w:rsid w:val="00C663E1"/>
    <w:rsid w:val="00C75DFB"/>
    <w:rsid w:val="00CA2165"/>
    <w:rsid w:val="00CB150F"/>
    <w:rsid w:val="00CC4DA7"/>
    <w:rsid w:val="00CC7CB4"/>
    <w:rsid w:val="00CD3425"/>
    <w:rsid w:val="00CE47E8"/>
    <w:rsid w:val="00CE7EB0"/>
    <w:rsid w:val="00CF2775"/>
    <w:rsid w:val="00D01941"/>
    <w:rsid w:val="00D04E4B"/>
    <w:rsid w:val="00D14517"/>
    <w:rsid w:val="00D2215E"/>
    <w:rsid w:val="00D27466"/>
    <w:rsid w:val="00D378F4"/>
    <w:rsid w:val="00D46FDE"/>
    <w:rsid w:val="00D57783"/>
    <w:rsid w:val="00D605DA"/>
    <w:rsid w:val="00D66A40"/>
    <w:rsid w:val="00D81FA7"/>
    <w:rsid w:val="00D82C9C"/>
    <w:rsid w:val="00D95EFF"/>
    <w:rsid w:val="00D9716D"/>
    <w:rsid w:val="00DA05AC"/>
    <w:rsid w:val="00DA0A94"/>
    <w:rsid w:val="00DA3730"/>
    <w:rsid w:val="00DB345E"/>
    <w:rsid w:val="00DC08F8"/>
    <w:rsid w:val="00DC39BD"/>
    <w:rsid w:val="00DE0383"/>
    <w:rsid w:val="00E00276"/>
    <w:rsid w:val="00E01267"/>
    <w:rsid w:val="00E06869"/>
    <w:rsid w:val="00E155A6"/>
    <w:rsid w:val="00E16BE4"/>
    <w:rsid w:val="00E25110"/>
    <w:rsid w:val="00E26779"/>
    <w:rsid w:val="00E32C12"/>
    <w:rsid w:val="00E40E3B"/>
    <w:rsid w:val="00E41E94"/>
    <w:rsid w:val="00E41FEE"/>
    <w:rsid w:val="00E42806"/>
    <w:rsid w:val="00E46431"/>
    <w:rsid w:val="00E57BF5"/>
    <w:rsid w:val="00E60AE2"/>
    <w:rsid w:val="00E63C55"/>
    <w:rsid w:val="00E64234"/>
    <w:rsid w:val="00EA165B"/>
    <w:rsid w:val="00EB1F54"/>
    <w:rsid w:val="00EC4507"/>
    <w:rsid w:val="00ED05F4"/>
    <w:rsid w:val="00ED33B6"/>
    <w:rsid w:val="00ED54ED"/>
    <w:rsid w:val="00ED741D"/>
    <w:rsid w:val="00EF776F"/>
    <w:rsid w:val="00F04564"/>
    <w:rsid w:val="00F129A0"/>
    <w:rsid w:val="00F12E96"/>
    <w:rsid w:val="00F21641"/>
    <w:rsid w:val="00F27526"/>
    <w:rsid w:val="00F3377A"/>
    <w:rsid w:val="00F44C85"/>
    <w:rsid w:val="00F46EBD"/>
    <w:rsid w:val="00F6492C"/>
    <w:rsid w:val="00F71E49"/>
    <w:rsid w:val="00FA5929"/>
    <w:rsid w:val="00FC1277"/>
    <w:rsid w:val="00FD27F0"/>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80F558"/>
  <w15:docId w15:val="{9D1BB4F0-870D-4259-8E99-95FCE39B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AUBURN UNIVERSITY</vt:lpstr>
    </vt:vector>
  </TitlesOfParts>
  <Company>EAMHC</Company>
  <LinksUpToDate>false</LinksUpToDate>
  <CharactersWithSpaces>11364</CharactersWithSpaces>
  <SharedDoc>false</SharedDoc>
  <HLinks>
    <vt:vector size="6" baseType="variant">
      <vt:variant>
        <vt:i4>2949219</vt:i4>
      </vt:variant>
      <vt:variant>
        <vt:i4>0</vt:i4>
      </vt:variant>
      <vt:variant>
        <vt:i4>0</vt:i4>
      </vt:variant>
      <vt:variant>
        <vt:i4>5</vt:i4>
      </vt:variant>
      <vt:variant>
        <vt:lpwstr>https://cas.auburn.edu/owa/redir.aspx?C=ef2eb0b81d90495098a27dc4053361aa&amp;URL=http%3a%2f%2fwww.auburn.edu%2fstudentpolicies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cp:lastModifiedBy>Jill Meyer</cp:lastModifiedBy>
  <cp:revision>4</cp:revision>
  <cp:lastPrinted>2015-05-14T16:39:00Z</cp:lastPrinted>
  <dcterms:created xsi:type="dcterms:W3CDTF">2015-05-16T17:38:00Z</dcterms:created>
  <dcterms:modified xsi:type="dcterms:W3CDTF">2015-05-19T13:52:00Z</dcterms:modified>
</cp:coreProperties>
</file>