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3E93D" w14:textId="77777777" w:rsidR="00D33867" w:rsidRPr="00BC0D99" w:rsidRDefault="00D33867" w:rsidP="00CD231B">
      <w:pPr>
        <w:ind w:left="-720" w:right="-720"/>
        <w:jc w:val="center"/>
        <w:rPr>
          <w:b/>
          <w:sz w:val="22"/>
          <w:szCs w:val="22"/>
        </w:rPr>
      </w:pPr>
      <w:r w:rsidRPr="00BC0D99">
        <w:rPr>
          <w:b/>
          <w:sz w:val="22"/>
          <w:szCs w:val="22"/>
        </w:rPr>
        <w:t>AUBURN UNIVERSITY</w:t>
      </w:r>
    </w:p>
    <w:p w14:paraId="5A9794FC" w14:textId="77777777" w:rsidR="00D33867" w:rsidRPr="00BC0D99" w:rsidRDefault="00D33867" w:rsidP="00D33867">
      <w:pPr>
        <w:ind w:left="-720" w:right="-720"/>
        <w:jc w:val="center"/>
        <w:rPr>
          <w:b/>
          <w:sz w:val="22"/>
          <w:szCs w:val="22"/>
        </w:rPr>
      </w:pPr>
      <w:r w:rsidRPr="00BC0D99">
        <w:rPr>
          <w:b/>
          <w:sz w:val="22"/>
          <w:szCs w:val="22"/>
        </w:rPr>
        <w:t>SYLLABUS</w:t>
      </w:r>
    </w:p>
    <w:p w14:paraId="043B80DC" w14:textId="77777777" w:rsidR="00D33867" w:rsidRPr="00BC0D99" w:rsidRDefault="00D33867" w:rsidP="00D33867">
      <w:pPr>
        <w:ind w:left="-720" w:right="-720"/>
        <w:jc w:val="center"/>
        <w:rPr>
          <w:b/>
          <w:sz w:val="22"/>
          <w:szCs w:val="22"/>
        </w:rPr>
      </w:pPr>
    </w:p>
    <w:p w14:paraId="79CB2E51" w14:textId="77777777" w:rsidR="00B333FA" w:rsidRPr="009A2249" w:rsidRDefault="00B333FA" w:rsidP="00B333FA">
      <w:pPr>
        <w:numPr>
          <w:ilvl w:val="0"/>
          <w:numId w:val="3"/>
        </w:numPr>
        <w:rPr>
          <w:b/>
          <w:sz w:val="22"/>
          <w:szCs w:val="22"/>
        </w:rPr>
      </w:pPr>
      <w:r w:rsidRPr="009A2249">
        <w:rPr>
          <w:b/>
          <w:sz w:val="22"/>
          <w:szCs w:val="22"/>
        </w:rPr>
        <w:t>Course Number:</w:t>
      </w:r>
      <w:r w:rsidR="003D03F5" w:rsidRPr="009A2249">
        <w:rPr>
          <w:b/>
          <w:sz w:val="22"/>
          <w:szCs w:val="22"/>
        </w:rPr>
        <w:t xml:space="preserve"> </w:t>
      </w:r>
      <w:r w:rsidR="009A2249" w:rsidRPr="009A2249">
        <w:rPr>
          <w:b/>
          <w:sz w:val="22"/>
          <w:szCs w:val="22"/>
        </w:rPr>
        <w:t>CTEE 4040</w:t>
      </w:r>
    </w:p>
    <w:p w14:paraId="02BCD4B0" w14:textId="77777777" w:rsidR="00B333FA" w:rsidRPr="009A2249" w:rsidRDefault="00B333FA" w:rsidP="00B333FA">
      <w:pPr>
        <w:ind w:left="360"/>
        <w:rPr>
          <w:b/>
          <w:sz w:val="22"/>
          <w:szCs w:val="22"/>
        </w:rPr>
      </w:pPr>
      <w:r w:rsidRPr="009A2249">
        <w:rPr>
          <w:b/>
          <w:sz w:val="22"/>
          <w:szCs w:val="22"/>
        </w:rPr>
        <w:t xml:space="preserve">Course Title: </w:t>
      </w:r>
      <w:r w:rsidR="009A2249" w:rsidRPr="009A2249">
        <w:rPr>
          <w:b/>
          <w:sz w:val="22"/>
          <w:szCs w:val="22"/>
        </w:rPr>
        <w:t>Curriculum Mathematics</w:t>
      </w:r>
    </w:p>
    <w:p w14:paraId="21380FC6" w14:textId="77777777"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14:paraId="7EC1DC5F" w14:textId="77777777"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Education majors enrolled in CTEE 4030: Natural Science</w:t>
      </w:r>
      <w:r w:rsidR="009A2249" w:rsidRPr="009A2249">
        <w:rPr>
          <w:b/>
          <w:i/>
          <w:sz w:val="22"/>
          <w:szCs w:val="22"/>
        </w:rPr>
        <w:t xml:space="preserve"> </w:t>
      </w:r>
    </w:p>
    <w:p w14:paraId="6E301741" w14:textId="77777777" w:rsidR="00817CD3" w:rsidRPr="009A2249" w:rsidRDefault="00817CD3" w:rsidP="00817CD3">
      <w:pPr>
        <w:ind w:left="360"/>
        <w:rPr>
          <w:sz w:val="22"/>
          <w:szCs w:val="22"/>
        </w:rPr>
      </w:pPr>
    </w:p>
    <w:p w14:paraId="45F9046F" w14:textId="77777777" w:rsidR="00D33867" w:rsidRPr="009A2249" w:rsidRDefault="002F72E5" w:rsidP="00D33867">
      <w:pPr>
        <w:numPr>
          <w:ilvl w:val="0"/>
          <w:numId w:val="3"/>
        </w:numPr>
        <w:rPr>
          <w:sz w:val="22"/>
          <w:szCs w:val="22"/>
        </w:rPr>
      </w:pPr>
      <w:r w:rsidRPr="009A2249">
        <w:rPr>
          <w:b/>
          <w:sz w:val="22"/>
          <w:szCs w:val="22"/>
        </w:rPr>
        <w:t>Term</w:t>
      </w:r>
      <w:r w:rsidR="00817CD3" w:rsidRPr="009A2249">
        <w:rPr>
          <w:b/>
          <w:sz w:val="22"/>
          <w:szCs w:val="22"/>
        </w:rPr>
        <w:t xml:space="preserve"> </w:t>
      </w:r>
      <w:r w:rsidR="00DF1313">
        <w:rPr>
          <w:sz w:val="22"/>
          <w:szCs w:val="22"/>
        </w:rPr>
        <w:t xml:space="preserve">Summer </w:t>
      </w:r>
      <w:r w:rsidR="002F7725">
        <w:rPr>
          <w:sz w:val="22"/>
          <w:szCs w:val="22"/>
        </w:rPr>
        <w:t xml:space="preserve"> </w:t>
      </w:r>
      <w:r w:rsidR="00817CD3" w:rsidRPr="009A2249">
        <w:rPr>
          <w:sz w:val="22"/>
          <w:szCs w:val="22"/>
        </w:rPr>
        <w:t>201</w:t>
      </w:r>
      <w:r w:rsidR="00E20C91">
        <w:rPr>
          <w:sz w:val="22"/>
          <w:szCs w:val="22"/>
        </w:rPr>
        <w:t>6</w:t>
      </w:r>
    </w:p>
    <w:p w14:paraId="7D2BFED9" w14:textId="77777777" w:rsidR="00817CD3" w:rsidRPr="009A2249" w:rsidRDefault="00817CD3" w:rsidP="00817CD3">
      <w:pPr>
        <w:ind w:left="360"/>
        <w:rPr>
          <w:sz w:val="22"/>
          <w:szCs w:val="22"/>
        </w:rPr>
      </w:pPr>
      <w:r w:rsidRPr="009A2249">
        <w:rPr>
          <w:b/>
          <w:sz w:val="22"/>
          <w:szCs w:val="22"/>
        </w:rPr>
        <w:t>Day/</w:t>
      </w:r>
      <w:r w:rsidRPr="00562889">
        <w:rPr>
          <w:b/>
          <w:sz w:val="22"/>
          <w:szCs w:val="22"/>
        </w:rPr>
        <w:t>Time</w:t>
      </w:r>
      <w:r w:rsidRPr="00562889">
        <w:rPr>
          <w:sz w:val="22"/>
          <w:szCs w:val="22"/>
        </w:rPr>
        <w:t xml:space="preserve"> </w:t>
      </w:r>
      <w:r w:rsidR="00DF1313">
        <w:rPr>
          <w:rFonts w:cs="Arial"/>
          <w:bCs/>
          <w:color w:val="262626"/>
          <w:sz w:val="22"/>
          <w:szCs w:val="22"/>
        </w:rPr>
        <w:t>See Attached Schedule</w:t>
      </w:r>
      <w:r w:rsidR="00E20C91">
        <w:rPr>
          <w:rFonts w:cs="Arial"/>
          <w:bCs/>
          <w:color w:val="262626"/>
          <w:sz w:val="22"/>
          <w:szCs w:val="22"/>
        </w:rPr>
        <w:t xml:space="preserve"> </w:t>
      </w:r>
    </w:p>
    <w:p w14:paraId="1BDCB396" w14:textId="77777777" w:rsidR="002F7725" w:rsidRDefault="002F7725" w:rsidP="00817CD3">
      <w:pPr>
        <w:ind w:left="360"/>
        <w:rPr>
          <w:b/>
          <w:sz w:val="22"/>
          <w:szCs w:val="22"/>
        </w:rPr>
      </w:pPr>
      <w:r>
        <w:rPr>
          <w:b/>
          <w:sz w:val="22"/>
          <w:szCs w:val="22"/>
        </w:rPr>
        <w:t xml:space="preserve">Room: </w:t>
      </w:r>
      <w:r w:rsidR="00DF1313">
        <w:rPr>
          <w:sz w:val="22"/>
          <w:szCs w:val="22"/>
        </w:rPr>
        <w:t>HC 24</w:t>
      </w:r>
      <w:r w:rsidRPr="002F7725">
        <w:rPr>
          <w:sz w:val="22"/>
          <w:szCs w:val="22"/>
        </w:rPr>
        <w:t>14</w:t>
      </w:r>
    </w:p>
    <w:p w14:paraId="7CE23291" w14:textId="77777777"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Dr. Megan Burton</w:t>
      </w:r>
    </w:p>
    <w:p w14:paraId="0CBAE3E8" w14:textId="77777777"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9A2249">
        <w:rPr>
          <w:sz w:val="22"/>
          <w:szCs w:val="22"/>
        </w:rPr>
        <w:t>5020 Haley Center</w:t>
      </w:r>
    </w:p>
    <w:p w14:paraId="78C5FF3D" w14:textId="77777777"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9A2249">
        <w:rPr>
          <w:sz w:val="22"/>
          <w:szCs w:val="22"/>
        </w:rPr>
        <w:t>844-8141, megan.burton@auburn.edu</w:t>
      </w:r>
    </w:p>
    <w:p w14:paraId="5EDDBDB2" w14:textId="77777777" w:rsidR="00817CD3" w:rsidRPr="009A2249" w:rsidRDefault="00817CD3" w:rsidP="00B8107D">
      <w:pPr>
        <w:ind w:left="360"/>
        <w:rPr>
          <w:sz w:val="22"/>
          <w:szCs w:val="22"/>
        </w:rPr>
      </w:pPr>
      <w:r>
        <w:rPr>
          <w:b/>
          <w:sz w:val="22"/>
          <w:szCs w:val="22"/>
        </w:rPr>
        <w:t>Office Hours</w:t>
      </w:r>
      <w:r w:rsidR="009A2249">
        <w:rPr>
          <w:b/>
          <w:sz w:val="22"/>
          <w:szCs w:val="22"/>
        </w:rPr>
        <w:t xml:space="preserve"> </w:t>
      </w:r>
      <w:r w:rsidR="00DF1313">
        <w:rPr>
          <w:sz w:val="22"/>
          <w:szCs w:val="22"/>
        </w:rPr>
        <w:t>Before an after class and by appointment</w:t>
      </w:r>
    </w:p>
    <w:p w14:paraId="7BC33D49" w14:textId="77777777" w:rsidR="00D33867" w:rsidRPr="00BC0D99" w:rsidRDefault="00D33867" w:rsidP="00D33867">
      <w:pPr>
        <w:rPr>
          <w:sz w:val="22"/>
          <w:szCs w:val="22"/>
        </w:rPr>
      </w:pPr>
    </w:p>
    <w:p w14:paraId="0C1321BE" w14:textId="77777777" w:rsidR="00817CD3" w:rsidRPr="00052609" w:rsidRDefault="00817CD3" w:rsidP="00817CD3">
      <w:pPr>
        <w:numPr>
          <w:ilvl w:val="0"/>
          <w:numId w:val="3"/>
        </w:numPr>
        <w:rPr>
          <w:sz w:val="22"/>
          <w:szCs w:val="22"/>
        </w:rPr>
      </w:pPr>
      <w:r w:rsidRPr="00BC0D99">
        <w:rPr>
          <w:b/>
          <w:sz w:val="22"/>
          <w:szCs w:val="22"/>
        </w:rPr>
        <w:t>Texts or Major Resources:</w:t>
      </w:r>
    </w:p>
    <w:p w14:paraId="55023231" w14:textId="77777777" w:rsidR="00B8107D" w:rsidRDefault="00C35954" w:rsidP="002F7725">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Texts:</w:t>
      </w:r>
      <w:r w:rsidRPr="00C35954">
        <w:rPr>
          <w:rFonts w:cs="Arial"/>
          <w:color w:val="262626"/>
          <w:sz w:val="22"/>
          <w:szCs w:val="22"/>
          <w:u w:color="262626"/>
        </w:rPr>
        <w:t xml:space="preserve">  </w:t>
      </w:r>
      <w:hyperlink r:id="rId8" w:history="1">
        <w:r w:rsidR="00B8107D" w:rsidRPr="00FA0AAC">
          <w:rPr>
            <w:b/>
            <w:bCs/>
            <w:color w:val="000000" w:themeColor="text1"/>
            <w:sz w:val="22"/>
            <w:szCs w:val="22"/>
          </w:rPr>
          <w:t>Elementary and Middle School Mathematics: Teaching Developmentally, Enhanced Pearson eText -- Access Card, 9/E</w:t>
        </w:r>
      </w:hyperlink>
      <w:r w:rsidR="00DF1313">
        <w:rPr>
          <w:b/>
          <w:bCs/>
          <w:color w:val="000000" w:themeColor="text1"/>
          <w:sz w:val="22"/>
          <w:szCs w:val="22"/>
        </w:rPr>
        <w:t xml:space="preserve"> </w:t>
      </w:r>
      <w:r w:rsidR="00B8107D" w:rsidRPr="00FA0AAC">
        <w:rPr>
          <w:color w:val="000000" w:themeColor="text1"/>
          <w:sz w:val="22"/>
          <w:szCs w:val="22"/>
        </w:rPr>
        <w:t>Van de Walle, Karp &amp; Bay-Williams </w:t>
      </w:r>
      <w:r w:rsidR="00E20C91">
        <w:rPr>
          <w:color w:val="000000" w:themeColor="text1"/>
          <w:sz w:val="22"/>
          <w:szCs w:val="22"/>
        </w:rPr>
        <w:t xml:space="preserve"> </w:t>
      </w:r>
      <w:r w:rsidR="00E20C91" w:rsidRPr="00E20C91">
        <w:rPr>
          <w:color w:val="000000" w:themeColor="text1"/>
          <w:sz w:val="22"/>
          <w:szCs w:val="22"/>
        </w:rPr>
        <w:t xml:space="preserve">ISBN- </w:t>
      </w:r>
      <w:r w:rsidR="00E20C91" w:rsidRPr="00E20C91">
        <w:rPr>
          <w:bCs/>
          <w:color w:val="000000" w:themeColor="text1"/>
          <w:sz w:val="22"/>
          <w:szCs w:val="22"/>
        </w:rPr>
        <w:t>9780134046952</w:t>
      </w:r>
      <w:r w:rsidR="00E20C91">
        <w:rPr>
          <w:rFonts w:ascii="ProximaNova-Bold" w:hAnsi="ProximaNova-Bold" w:cs="ProximaNova-Bold"/>
          <w:b/>
          <w:bCs/>
          <w:color w:val="646464"/>
          <w:sz w:val="30"/>
          <w:szCs w:val="30"/>
        </w:rPr>
        <w:t xml:space="preserve"> </w:t>
      </w:r>
    </w:p>
    <w:p w14:paraId="504C562B" w14:textId="77777777" w:rsidR="00DB1A32" w:rsidRPr="00B8107D" w:rsidRDefault="00DB1A32" w:rsidP="00DB1A32">
      <w:pPr>
        <w:widowControl w:val="0"/>
        <w:autoSpaceDE w:val="0"/>
        <w:autoSpaceDN w:val="0"/>
        <w:adjustRightInd w:val="0"/>
        <w:ind w:left="360"/>
        <w:rPr>
          <w:rFonts w:cs="Arial"/>
          <w:color w:val="262626"/>
          <w:sz w:val="16"/>
          <w:szCs w:val="16"/>
          <w:u w:color="262626"/>
        </w:rPr>
      </w:pPr>
    </w:p>
    <w:p w14:paraId="1B929DB1" w14:textId="77777777"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Materials</w:t>
      </w:r>
    </w:p>
    <w:p w14:paraId="62B8629F" w14:textId="77777777" w:rsidR="00B8107D" w:rsidRDefault="00B8107D" w:rsidP="00B8107D">
      <w:pPr>
        <w:widowControl w:val="0"/>
        <w:autoSpaceDE w:val="0"/>
        <w:autoSpaceDN w:val="0"/>
        <w:adjustRightInd w:val="0"/>
        <w:ind w:left="360"/>
        <w:rPr>
          <w:rFonts w:cs="Arial"/>
          <w:color w:val="262626"/>
          <w:sz w:val="22"/>
          <w:szCs w:val="22"/>
          <w:u w:color="262626"/>
        </w:rPr>
      </w:pPr>
      <w:r w:rsidRPr="00C35954">
        <w:rPr>
          <w:rFonts w:cs="Arial"/>
          <w:color w:val="262626"/>
          <w:sz w:val="22"/>
          <w:szCs w:val="22"/>
          <w:u w:val="single" w:color="262626"/>
        </w:rPr>
        <w:t>C</w:t>
      </w:r>
      <w:r w:rsidRPr="00C35954">
        <w:rPr>
          <w:rFonts w:cs="Arial"/>
          <w:color w:val="262626"/>
          <w:sz w:val="22"/>
          <w:szCs w:val="22"/>
          <w:u w:color="262626"/>
        </w:rPr>
        <w:t>omposition notebook, </w:t>
      </w:r>
      <w:r>
        <w:rPr>
          <w:rFonts w:cs="Arial"/>
          <w:color w:val="262626"/>
          <w:sz w:val="22"/>
          <w:szCs w:val="22"/>
          <w:u w:color="262626"/>
        </w:rPr>
        <w:t>1 dvd or flash drives for teaching artifact (Wait to purchase until this is discussed in class)</w:t>
      </w:r>
      <w:r w:rsidRPr="00C35954">
        <w:rPr>
          <w:rFonts w:cs="Arial"/>
          <w:color w:val="262626"/>
          <w:sz w:val="22"/>
          <w:szCs w:val="22"/>
          <w:u w:color="262626"/>
        </w:rPr>
        <w:t>, school pouch with supplies (tape, mini-scissors, markers, pencil, blac</w:t>
      </w:r>
      <w:r w:rsidR="009D04FC">
        <w:rPr>
          <w:rFonts w:cs="Arial"/>
          <w:color w:val="262626"/>
          <w:sz w:val="22"/>
          <w:szCs w:val="22"/>
          <w:u w:color="262626"/>
        </w:rPr>
        <w:t>k ink pen, white out,</w:t>
      </w:r>
      <w:r w:rsidR="00562889">
        <w:rPr>
          <w:rFonts w:cs="Arial"/>
          <w:color w:val="262626"/>
          <w:sz w:val="22"/>
          <w:szCs w:val="22"/>
          <w:u w:color="262626"/>
        </w:rPr>
        <w:t xml:space="preserve"> markers,</w:t>
      </w:r>
      <w:r w:rsidR="009D04FC">
        <w:rPr>
          <w:rFonts w:cs="Arial"/>
          <w:color w:val="262626"/>
          <w:sz w:val="22"/>
          <w:szCs w:val="22"/>
          <w:u w:color="262626"/>
        </w:rPr>
        <w:t xml:space="preserve"> index cards</w:t>
      </w:r>
      <w:r w:rsidRPr="00C35954">
        <w:rPr>
          <w:rFonts w:cs="Arial"/>
          <w:color w:val="262626"/>
          <w:sz w:val="22"/>
          <w:szCs w:val="22"/>
          <w:u w:color="262626"/>
        </w:rPr>
        <w:t xml:space="preserve">), COE name-button </w:t>
      </w:r>
      <w:r>
        <w:rPr>
          <w:rFonts w:cs="Arial"/>
          <w:i/>
          <w:iCs/>
          <w:color w:val="262626"/>
          <w:sz w:val="22"/>
          <w:szCs w:val="22"/>
          <w:u w:color="262626"/>
        </w:rPr>
        <w:t>[</w:t>
      </w:r>
      <w:r w:rsidRPr="00C35954">
        <w:rPr>
          <w:rFonts w:cs="Arial"/>
          <w:i/>
          <w:iCs/>
          <w:color w:val="262626"/>
          <w:sz w:val="22"/>
          <w:szCs w:val="22"/>
          <w:u w:color="262626"/>
        </w:rPr>
        <w:t>LRC for buttons.]</w:t>
      </w:r>
      <w:r w:rsidRPr="00C35954">
        <w:rPr>
          <w:rFonts w:cs="Arial"/>
          <w:color w:val="262626"/>
          <w:sz w:val="22"/>
          <w:szCs w:val="22"/>
          <w:u w:color="262626"/>
        </w:rPr>
        <w:t xml:space="preserve"> Materials needed to construct instructional charts, games, and other teaching resources</w:t>
      </w:r>
      <w:r>
        <w:rPr>
          <w:rFonts w:cs="Arial"/>
          <w:color w:val="262626"/>
          <w:sz w:val="22"/>
          <w:szCs w:val="22"/>
          <w:u w:color="262626"/>
        </w:rPr>
        <w:t>.</w:t>
      </w:r>
    </w:p>
    <w:p w14:paraId="56AC4700" w14:textId="77777777" w:rsidR="00B8107D" w:rsidRPr="00B8107D" w:rsidRDefault="00B8107D" w:rsidP="00B8107D">
      <w:pPr>
        <w:widowControl w:val="0"/>
        <w:autoSpaceDE w:val="0"/>
        <w:autoSpaceDN w:val="0"/>
        <w:adjustRightInd w:val="0"/>
        <w:ind w:left="360"/>
        <w:rPr>
          <w:rFonts w:cs="Arial"/>
          <w:color w:val="262626"/>
          <w:sz w:val="16"/>
          <w:szCs w:val="16"/>
          <w:u w:color="262626"/>
        </w:rPr>
      </w:pPr>
    </w:p>
    <w:p w14:paraId="2A2CB1A7" w14:textId="77777777" w:rsidR="00817CD3" w:rsidRDefault="00B8107D" w:rsidP="00B8107D">
      <w:pPr>
        <w:widowControl w:val="0"/>
        <w:autoSpaceDE w:val="0"/>
        <w:autoSpaceDN w:val="0"/>
        <w:adjustRightInd w:val="0"/>
        <w:ind w:left="360"/>
        <w:rPr>
          <w:rStyle w:val="Hyperlink"/>
        </w:rPr>
      </w:pPr>
      <w:r>
        <w:rPr>
          <w:rFonts w:cs="Arial"/>
          <w:b/>
          <w:bCs/>
          <w:color w:val="262626"/>
          <w:sz w:val="22"/>
          <w:szCs w:val="22"/>
          <w:u w:color="262626"/>
        </w:rPr>
        <w:t xml:space="preserve">Alabama Course of Study 2013 </w:t>
      </w:r>
      <w:r w:rsidR="00C35954" w:rsidRPr="00C35954">
        <w:rPr>
          <w:rFonts w:cs="Arial"/>
          <w:b/>
          <w:bCs/>
          <w:color w:val="262626"/>
          <w:sz w:val="22"/>
          <w:szCs w:val="22"/>
          <w:u w:color="262626"/>
        </w:rPr>
        <w:t> </w:t>
      </w:r>
      <w:hyperlink r:id="rId9" w:history="1">
        <w:r w:rsidRPr="00263ED6">
          <w:rPr>
            <w:rStyle w:val="Hyperlink"/>
          </w:rPr>
          <w:t>http://alex.state.al.us/ccrs/node/74</w:t>
        </w:r>
      </w:hyperlink>
      <w:r>
        <w:rPr>
          <w:rStyle w:val="Hyperlink"/>
        </w:rPr>
        <w:t xml:space="preserve"> </w:t>
      </w:r>
    </w:p>
    <w:p w14:paraId="0FA827AA" w14:textId="77777777" w:rsidR="00B8107D" w:rsidRPr="00B8107D" w:rsidRDefault="00B8107D" w:rsidP="00B8107D">
      <w:pPr>
        <w:widowControl w:val="0"/>
        <w:autoSpaceDE w:val="0"/>
        <w:autoSpaceDN w:val="0"/>
        <w:adjustRightInd w:val="0"/>
        <w:ind w:left="360"/>
        <w:rPr>
          <w:rFonts w:cs="Arial"/>
          <w:color w:val="262626"/>
          <w:sz w:val="16"/>
          <w:szCs w:val="16"/>
          <w:u w:color="262626"/>
        </w:rPr>
      </w:pPr>
    </w:p>
    <w:p w14:paraId="41066FFC" w14:textId="77777777" w:rsidR="00E4292C" w:rsidRPr="00C35954" w:rsidRDefault="00C35954" w:rsidP="00B8107D">
      <w:pPr>
        <w:widowControl w:val="0"/>
        <w:numPr>
          <w:ilvl w:val="0"/>
          <w:numId w:val="3"/>
        </w:numPr>
        <w:autoSpaceDE w:val="0"/>
        <w:autoSpaceDN w:val="0"/>
        <w:adjustRightInd w:val="0"/>
        <w:spacing w:after="120"/>
        <w:rPr>
          <w:rFonts w:cs="Arial"/>
          <w:color w:val="262626"/>
        </w:rPr>
      </w:pPr>
      <w:r w:rsidRPr="00C35954">
        <w:rPr>
          <w:b/>
          <w:sz w:val="22"/>
          <w:szCs w:val="22"/>
        </w:rPr>
        <w:t xml:space="preserve">Course Description: </w:t>
      </w:r>
      <w:r w:rsidRPr="007F44C8">
        <w:rPr>
          <w:rFonts w:cs="Arial"/>
          <w:color w:val="262626"/>
        </w:rPr>
        <w:t xml:space="preserve">Pedagogical </w:t>
      </w:r>
      <w:r>
        <w:rPr>
          <w:rFonts w:cs="Arial"/>
          <w:color w:val="262626"/>
        </w:rPr>
        <w:t xml:space="preserve">content knowledge, principles, </w:t>
      </w:r>
      <w:r w:rsidRPr="007F44C8">
        <w:rPr>
          <w:rFonts w:cs="Arial"/>
          <w:color w:val="262626"/>
        </w:rPr>
        <w:t>and standards in the major concepts and modes of inquiry for integrated study of mathematics for elementary learners.</w:t>
      </w:r>
      <w:r>
        <w:rPr>
          <w:rFonts w:cs="Arial"/>
          <w:color w:val="262626"/>
        </w:rPr>
        <w:t xml:space="preserve"> </w:t>
      </w:r>
      <w:r w:rsidRPr="00C7793C">
        <w:rPr>
          <w:rFonts w:cs="Arial"/>
          <w:color w:val="262626"/>
        </w:rPr>
        <w:t>During this course the students will participate in part of the AMSTI precertification training for schools in the state of Alabama.</w:t>
      </w:r>
    </w:p>
    <w:p w14:paraId="2F02FE79" w14:textId="77777777"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14:paraId="20E93F53" w14:textId="77777777" w:rsidR="007E1B43" w:rsidRPr="00661D0A" w:rsidRDefault="00C35954" w:rsidP="007E1B43">
      <w:pPr>
        <w:widowControl w:val="0"/>
        <w:numPr>
          <w:ilvl w:val="0"/>
          <w:numId w:val="39"/>
        </w:numPr>
        <w:autoSpaceDE w:val="0"/>
        <w:autoSpaceDN w:val="0"/>
        <w:adjustRightInd w:val="0"/>
        <w:spacing w:after="120"/>
        <w:rPr>
          <w:rFonts w:cs="Arial"/>
          <w:color w:val="262626"/>
          <w:sz w:val="22"/>
          <w:szCs w:val="22"/>
        </w:rPr>
      </w:pPr>
      <w:r w:rsidRPr="00C35954">
        <w:rPr>
          <w:rFonts w:cs="Arial"/>
          <w:b/>
          <w:bCs/>
          <w:color w:val="262626"/>
          <w:sz w:val="22"/>
          <w:szCs w:val="22"/>
        </w:rPr>
        <w:t>Goal:</w:t>
      </w:r>
      <w:r w:rsidRPr="00C35954">
        <w:rPr>
          <w:rFonts w:cs="Arial"/>
          <w:color w:val="262626"/>
          <w:sz w:val="22"/>
          <w:szCs w:val="22"/>
        </w:rPr>
        <w:t xml:space="preserve"> To critically analyze curriculum and the process of teaching and learning mathematics in the elementary grades.</w:t>
      </w:r>
    </w:p>
    <w:p w14:paraId="2F2F250D" w14:textId="77777777" w:rsidR="00C35954" w:rsidRPr="007E1B43" w:rsidRDefault="00C35954" w:rsidP="007E1B43">
      <w:pPr>
        <w:widowControl w:val="0"/>
        <w:autoSpaceDE w:val="0"/>
        <w:autoSpaceDN w:val="0"/>
        <w:adjustRightInd w:val="0"/>
        <w:ind w:left="360"/>
        <w:rPr>
          <w:rFonts w:cs="Arial"/>
          <w:b/>
          <w:bCs/>
          <w:color w:val="262626"/>
          <w:sz w:val="22"/>
          <w:szCs w:val="22"/>
        </w:rPr>
      </w:pPr>
      <w:r w:rsidRPr="00C35954">
        <w:rPr>
          <w:rFonts w:cs="Arial"/>
          <w:b/>
          <w:bCs/>
          <w:color w:val="262626"/>
          <w:sz w:val="22"/>
          <w:szCs w:val="22"/>
        </w:rPr>
        <w:t>B. Objectives</w:t>
      </w:r>
      <w:r w:rsidR="007E1B43">
        <w:rPr>
          <w:rFonts w:cs="Arial"/>
          <w:b/>
          <w:bCs/>
          <w:color w:val="262626"/>
          <w:sz w:val="22"/>
          <w:szCs w:val="22"/>
        </w:rPr>
        <w:t xml:space="preserve">: </w:t>
      </w:r>
      <w:r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3EAD2BA7" w14:textId="77777777" w:rsidR="00661D0A" w:rsidRDefault="00661D0A" w:rsidP="00024D6D">
      <w:pPr>
        <w:widowControl w:val="0"/>
        <w:tabs>
          <w:tab w:val="left" w:pos="220"/>
          <w:tab w:val="left" w:pos="720"/>
        </w:tabs>
        <w:autoSpaceDE w:val="0"/>
        <w:autoSpaceDN w:val="0"/>
        <w:adjustRightInd w:val="0"/>
        <w:rPr>
          <w:rFonts w:cs="Arial"/>
          <w:color w:val="262626"/>
          <w:sz w:val="22"/>
          <w:szCs w:val="22"/>
        </w:rPr>
      </w:pPr>
    </w:p>
    <w:p w14:paraId="14708DE5"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14:paraId="3D005711"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 xml:space="preserve">2. Have knowledge of techniques for using manipulative materials and play as instruments for enhancing development and learning.  Recognize and develop lessons that use </w:t>
      </w:r>
      <w:r w:rsidRPr="00C35954">
        <w:rPr>
          <w:rFonts w:cs="Arial"/>
          <w:color w:val="262626"/>
          <w:sz w:val="22"/>
          <w:szCs w:val="22"/>
        </w:rPr>
        <w:lastRenderedPageBreak/>
        <w:t>techniques such as mathematical recreation, manipulative materials, and technology to enhance development and learning.   (AQTS 1.A v, 1.B. iii) (ACEI 2.3, 3.1)</w:t>
      </w:r>
    </w:p>
    <w:p w14:paraId="51190EF3"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3. demonstrate in-depth knowledge and understanding of how the major      concepts and themes of mathematics are integrated across academic fields (AQTS 1.A v, 1.B. iii) (ACEI 2.3, 3.1)classroom that reflect meaningful mathematics and build on prior knowledge.</w:t>
      </w:r>
    </w:p>
    <w:p w14:paraId="495F7012"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iii,iv,v; B. ii,iii; 2.A. v, vi, vii) (ACEI 2.3, 3.3., 3.4)</w:t>
      </w:r>
    </w:p>
    <w:p w14:paraId="6D5B3CAD"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14:paraId="6033A664"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6. Recognize the importance of communication skills in themselves and in the children they teach, including strategies for reasoning, problem solving, inquiry and debate in new settings in a clinically based lab placement (AQTS 2.D. i, ii, vi, vii, ix, x; 3.A v, vi, vii) (ACEI 2.3)</w:t>
      </w:r>
    </w:p>
    <w:p w14:paraId="388339BF"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14:paraId="1D4B320D"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8. demonstrate an understanding of the teaching professional codes of ethical conduct (AQTS 5.E. i, ii, iii, iv F.i, ii, iii, iv) (ACEI 5.1)</w:t>
      </w:r>
    </w:p>
    <w:p w14:paraId="68CBD225"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9. reflect on their own teaching practices and consult with other professionals in order to grow professionally (AQTS 5.B iv, v, vi, vii) (ACEI 5.1)</w:t>
      </w:r>
    </w:p>
    <w:p w14:paraId="6E49C2D6" w14:textId="77777777" w:rsid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10. Use clinical based lab placement's observation and practice of teaching and learning as a basis for experimenting with, reflecting on, and revising professional practice (AQTS 2.D. v, vi, vii, viii, ix, x) (ACEI 5.1)</w:t>
      </w:r>
    </w:p>
    <w:p w14:paraId="1EC46D14" w14:textId="77777777" w:rsidR="007E1B43" w:rsidRPr="006437F0" w:rsidRDefault="007E1B43" w:rsidP="007E1B43">
      <w:pPr>
        <w:widowControl w:val="0"/>
        <w:tabs>
          <w:tab w:val="left" w:pos="220"/>
          <w:tab w:val="left" w:pos="720"/>
        </w:tabs>
        <w:autoSpaceDE w:val="0"/>
        <w:autoSpaceDN w:val="0"/>
        <w:adjustRightInd w:val="0"/>
        <w:rPr>
          <w:rFonts w:cs="Arial"/>
          <w:color w:val="262626"/>
          <w:sz w:val="16"/>
          <w:szCs w:val="16"/>
        </w:rPr>
      </w:pPr>
    </w:p>
    <w:p w14:paraId="709949F1" w14:textId="77777777" w:rsidR="007E1B43" w:rsidRDefault="00817CD3" w:rsidP="006437F0">
      <w:pPr>
        <w:numPr>
          <w:ilvl w:val="0"/>
          <w:numId w:val="3"/>
        </w:numPr>
        <w:tabs>
          <w:tab w:val="clear" w:pos="360"/>
          <w:tab w:val="num" w:pos="-270"/>
          <w:tab w:val="left" w:pos="0"/>
        </w:tabs>
        <w:ind w:hanging="900"/>
        <w:rPr>
          <w:b/>
          <w:sz w:val="22"/>
          <w:szCs w:val="22"/>
        </w:rPr>
      </w:pPr>
      <w:r w:rsidRPr="007E1B43">
        <w:rPr>
          <w:b/>
          <w:sz w:val="22"/>
          <w:szCs w:val="22"/>
        </w:rPr>
        <w:t xml:space="preserve">Course Content Outline: </w:t>
      </w:r>
      <w:r w:rsidR="006437F0">
        <w:rPr>
          <w:b/>
          <w:i/>
          <w:color w:val="000000"/>
          <w:sz w:val="22"/>
          <w:szCs w:val="22"/>
        </w:rPr>
        <w:t>I</w:t>
      </w:r>
      <w:r w:rsidR="007E1B43" w:rsidRPr="007E1B43">
        <w:rPr>
          <w:b/>
          <w:i/>
          <w:color w:val="000000"/>
          <w:sz w:val="22"/>
          <w:szCs w:val="22"/>
        </w:rPr>
        <w:t>n</w:t>
      </w:r>
      <w:r w:rsidR="006437F0">
        <w:rPr>
          <w:b/>
          <w:i/>
          <w:color w:val="000000"/>
          <w:sz w:val="22"/>
          <w:szCs w:val="22"/>
        </w:rPr>
        <w:t>structor reserves the right to change schedule/</w:t>
      </w:r>
      <w:r w:rsidR="007E1B43" w:rsidRPr="007E1B43">
        <w:rPr>
          <w:b/>
          <w:i/>
          <w:color w:val="000000"/>
          <w:sz w:val="22"/>
          <w:szCs w:val="22"/>
        </w:rPr>
        <w:t xml:space="preserve"> modify experiences </w:t>
      </w:r>
      <w:r w:rsidR="007E1B43">
        <w:rPr>
          <w:b/>
          <w:sz w:val="22"/>
          <w:szCs w:val="22"/>
        </w:rPr>
        <w:t xml:space="preserve"> </w:t>
      </w:r>
    </w:p>
    <w:p w14:paraId="43B68CCD" w14:textId="77777777" w:rsidR="007E1B43" w:rsidRPr="007E1B43" w:rsidRDefault="007E1B43" w:rsidP="007E1B43">
      <w:pPr>
        <w:ind w:left="360"/>
        <w:rPr>
          <w:b/>
          <w:sz w:val="22"/>
          <w:szCs w:val="22"/>
        </w:rPr>
      </w:pPr>
      <w:r w:rsidRPr="007E1B43">
        <w:rPr>
          <w:b/>
          <w:sz w:val="22"/>
          <w:szCs w:val="22"/>
        </w:rPr>
        <w:t>* All homework listed is due at the beginning of the class period</w:t>
      </w:r>
    </w:p>
    <w:p w14:paraId="61171F44" w14:textId="6B206007" w:rsidR="00E86562" w:rsidRDefault="00DF1313" w:rsidP="00373764">
      <w:pPr>
        <w:pStyle w:val="ListParagraph"/>
        <w:numPr>
          <w:ilvl w:val="0"/>
          <w:numId w:val="41"/>
        </w:numPr>
        <w:ind w:left="0" w:hanging="270"/>
        <w:contextualSpacing/>
        <w:rPr>
          <w:rFonts w:cs="Arial"/>
          <w:bCs/>
          <w:sz w:val="22"/>
          <w:szCs w:val="22"/>
        </w:rPr>
      </w:pPr>
      <w:r>
        <w:rPr>
          <w:rFonts w:cs="Helvetica Neue"/>
          <w:sz w:val="22"/>
          <w:szCs w:val="22"/>
        </w:rPr>
        <w:t xml:space="preserve">May </w:t>
      </w:r>
      <w:r w:rsidR="00D04B8F">
        <w:rPr>
          <w:rFonts w:cs="Helvetica Neue"/>
          <w:sz w:val="22"/>
          <w:szCs w:val="22"/>
        </w:rPr>
        <w:t xml:space="preserve"> </w:t>
      </w:r>
      <w:r w:rsidR="00CA2294">
        <w:rPr>
          <w:rFonts w:cs="Helvetica Neue"/>
          <w:sz w:val="22"/>
          <w:szCs w:val="22"/>
        </w:rPr>
        <w:t>19</w:t>
      </w:r>
      <w:r w:rsidR="00562889">
        <w:rPr>
          <w:rFonts w:cs="Helvetica Neue"/>
          <w:sz w:val="22"/>
          <w:szCs w:val="22"/>
        </w:rPr>
        <w:t>-</w:t>
      </w:r>
      <w:r w:rsidR="00F2320F">
        <w:rPr>
          <w:rFonts w:cs="Helvetica Neue"/>
          <w:sz w:val="22"/>
          <w:szCs w:val="22"/>
        </w:rPr>
        <w:t>8-12</w:t>
      </w:r>
      <w:r w:rsidR="00685F7D">
        <w:rPr>
          <w:rFonts w:cs="Helvetica Neue"/>
          <w:sz w:val="22"/>
          <w:szCs w:val="22"/>
        </w:rPr>
        <w:t xml:space="preserve"> </w:t>
      </w:r>
      <w:r w:rsidR="00C77006">
        <w:rPr>
          <w:rFonts w:cs="Helvetica Neue"/>
          <w:sz w:val="22"/>
          <w:szCs w:val="22"/>
        </w:rPr>
        <w:t xml:space="preserve">Math </w:t>
      </w:r>
      <w:r w:rsidR="00D04B8F">
        <w:rPr>
          <w:rFonts w:cs="Helvetica Neue"/>
          <w:sz w:val="22"/>
          <w:szCs w:val="22"/>
        </w:rPr>
        <w:t xml:space="preserve">AMSTI </w:t>
      </w:r>
      <w:r w:rsidR="0044172D">
        <w:rPr>
          <w:rFonts w:cs="Helvetica Neue"/>
          <w:sz w:val="22"/>
          <w:szCs w:val="22"/>
        </w:rPr>
        <w:t>–</w:t>
      </w:r>
      <w:r w:rsidR="00607184">
        <w:rPr>
          <w:rFonts w:cs="Helvetica Neue"/>
          <w:sz w:val="22"/>
          <w:szCs w:val="22"/>
        </w:rPr>
        <w:t xml:space="preserve"> Introductions,</w:t>
      </w:r>
      <w:r w:rsidR="0044172D">
        <w:rPr>
          <w:rFonts w:cs="Helvetica Neue"/>
          <w:sz w:val="22"/>
          <w:szCs w:val="22"/>
        </w:rPr>
        <w:t xml:space="preserve"> </w:t>
      </w:r>
      <w:r w:rsidR="00607184">
        <w:rPr>
          <w:rFonts w:cs="Arial"/>
          <w:bCs/>
          <w:sz w:val="22"/>
          <w:szCs w:val="22"/>
        </w:rPr>
        <w:t>Teaching Principles &amp; Standards</w:t>
      </w:r>
      <w:r w:rsidR="00F2320F">
        <w:rPr>
          <w:rFonts w:cs="Arial"/>
          <w:bCs/>
          <w:sz w:val="22"/>
          <w:szCs w:val="22"/>
        </w:rPr>
        <w:t xml:space="preserve"> &amp; Literature</w:t>
      </w:r>
      <w:r w:rsidR="00E86562">
        <w:rPr>
          <w:rFonts w:cs="Arial"/>
          <w:bCs/>
          <w:sz w:val="22"/>
          <w:szCs w:val="22"/>
        </w:rPr>
        <w:t xml:space="preserve"> &amp; </w:t>
      </w:r>
    </w:p>
    <w:p w14:paraId="4D445DD4" w14:textId="4F175AF4" w:rsidR="00D04B8F" w:rsidRDefault="00E86562" w:rsidP="00E86562">
      <w:pPr>
        <w:pStyle w:val="ListParagraph"/>
        <w:ind w:left="0" w:firstLine="360"/>
        <w:contextualSpacing/>
        <w:rPr>
          <w:rFonts w:cs="Arial"/>
          <w:bCs/>
          <w:sz w:val="22"/>
          <w:szCs w:val="22"/>
        </w:rPr>
      </w:pPr>
      <w:r>
        <w:rPr>
          <w:rFonts w:cs="Arial"/>
          <w:bCs/>
          <w:sz w:val="22"/>
          <w:szCs w:val="22"/>
        </w:rPr>
        <w:t>Data Analysis</w:t>
      </w:r>
    </w:p>
    <w:p w14:paraId="1F2D39BE" w14:textId="346229D4" w:rsidR="00685F7D" w:rsidRPr="00685F7D" w:rsidRDefault="00D04B8F" w:rsidP="00685F7D">
      <w:pPr>
        <w:pStyle w:val="ListParagraph"/>
        <w:numPr>
          <w:ilvl w:val="0"/>
          <w:numId w:val="41"/>
        </w:numPr>
        <w:contextualSpacing/>
        <w:rPr>
          <w:rFonts w:cs="Arial"/>
          <w:bCs/>
          <w:i/>
          <w:sz w:val="22"/>
          <w:szCs w:val="22"/>
        </w:rPr>
      </w:pPr>
      <w:r w:rsidRPr="00685F7D">
        <w:rPr>
          <w:rFonts w:cs="Helvetica Neue"/>
          <w:i/>
          <w:sz w:val="22"/>
          <w:szCs w:val="22"/>
        </w:rPr>
        <w:t>H</w:t>
      </w:r>
      <w:r w:rsidR="00C77006" w:rsidRPr="00685F7D">
        <w:rPr>
          <w:rFonts w:cs="Helvetica Neue"/>
          <w:i/>
          <w:sz w:val="22"/>
          <w:szCs w:val="22"/>
        </w:rPr>
        <w:t xml:space="preserve">W- </w:t>
      </w:r>
      <w:r w:rsidR="00685F7D">
        <w:rPr>
          <w:rFonts w:cs="Helvetica Neue"/>
          <w:i/>
          <w:sz w:val="22"/>
          <w:szCs w:val="22"/>
        </w:rPr>
        <w:t xml:space="preserve">Read chapter 2 </w:t>
      </w:r>
      <w:r w:rsidR="00F2320F">
        <w:rPr>
          <w:rFonts w:cs="Helvetica Neue"/>
          <w:i/>
          <w:sz w:val="22"/>
          <w:szCs w:val="22"/>
        </w:rPr>
        <w:t xml:space="preserve">&amp; 4 </w:t>
      </w:r>
      <w:r w:rsidR="00C77006" w:rsidRPr="00685F7D">
        <w:rPr>
          <w:rFonts w:cs="Helvetica Neue"/>
          <w:i/>
          <w:sz w:val="22"/>
          <w:szCs w:val="22"/>
        </w:rPr>
        <w:t xml:space="preserve">Bring </w:t>
      </w:r>
      <w:r w:rsidRPr="00685F7D">
        <w:rPr>
          <w:rFonts w:cs="Helvetica Neue"/>
          <w:i/>
          <w:sz w:val="22"/>
          <w:szCs w:val="22"/>
        </w:rPr>
        <w:t xml:space="preserve">bring </w:t>
      </w:r>
      <w:r w:rsidR="00C77006" w:rsidRPr="00685F7D">
        <w:rPr>
          <w:rFonts w:cs="Helvetica Neue"/>
          <w:i/>
          <w:sz w:val="22"/>
          <w:szCs w:val="22"/>
        </w:rPr>
        <w:t>composition notebook, 2” binder, supply pouch, a printed or electronic copy of syllabi &amp; math textbook (electronic or hard copy) to class</w:t>
      </w:r>
    </w:p>
    <w:p w14:paraId="250CF68E" w14:textId="235526D1" w:rsidR="00D04B8F" w:rsidRPr="00685F7D" w:rsidRDefault="00CA2294" w:rsidP="00685F7D">
      <w:pPr>
        <w:pStyle w:val="ListParagraph"/>
        <w:numPr>
          <w:ilvl w:val="0"/>
          <w:numId w:val="41"/>
        </w:numPr>
        <w:ind w:left="0" w:hanging="270"/>
        <w:contextualSpacing/>
        <w:rPr>
          <w:rFonts w:cs="Arial"/>
          <w:sz w:val="22"/>
          <w:szCs w:val="22"/>
        </w:rPr>
      </w:pPr>
      <w:r>
        <w:rPr>
          <w:rFonts w:cs="Helvetica Neue"/>
          <w:sz w:val="22"/>
          <w:szCs w:val="22"/>
        </w:rPr>
        <w:t>May  20</w:t>
      </w:r>
      <w:r w:rsidR="00F2320F">
        <w:rPr>
          <w:rFonts w:cs="Helvetica Neue"/>
          <w:sz w:val="22"/>
          <w:szCs w:val="22"/>
        </w:rPr>
        <w:t>-8-12</w:t>
      </w:r>
      <w:r w:rsidR="00685F7D">
        <w:rPr>
          <w:rFonts w:cs="Helvetica Neue"/>
          <w:sz w:val="22"/>
          <w:szCs w:val="22"/>
        </w:rPr>
        <w:t xml:space="preserve"> </w:t>
      </w:r>
      <w:r w:rsidR="00607184" w:rsidRPr="00685F7D">
        <w:rPr>
          <w:rFonts w:cs="Arial"/>
          <w:sz w:val="22"/>
          <w:szCs w:val="22"/>
        </w:rPr>
        <w:t>Number sense</w:t>
      </w:r>
      <w:r w:rsidR="00F2320F">
        <w:rPr>
          <w:rFonts w:cs="Arial"/>
          <w:sz w:val="22"/>
          <w:szCs w:val="22"/>
        </w:rPr>
        <w:t xml:space="preserve">, </w:t>
      </w:r>
      <w:r w:rsidR="00F2320F">
        <w:rPr>
          <w:rFonts w:cs="Arial"/>
          <w:bCs/>
          <w:sz w:val="22"/>
          <w:szCs w:val="22"/>
        </w:rPr>
        <w:t xml:space="preserve">Counting, Computation, </w:t>
      </w:r>
      <w:r w:rsidR="00D00C5E">
        <w:rPr>
          <w:rFonts w:cs="Arial"/>
          <w:bCs/>
          <w:sz w:val="22"/>
          <w:szCs w:val="22"/>
        </w:rPr>
        <w:t xml:space="preserve">Place Value, </w:t>
      </w:r>
      <w:r w:rsidR="00F2320F">
        <w:rPr>
          <w:rFonts w:cs="Arial"/>
          <w:bCs/>
          <w:sz w:val="22"/>
          <w:szCs w:val="22"/>
        </w:rPr>
        <w:t>Math games &amp; Lesson Planning</w:t>
      </w:r>
    </w:p>
    <w:p w14:paraId="1ADDAC3B" w14:textId="5C2EA4FE" w:rsidR="00DF1313" w:rsidRPr="00685F7D" w:rsidRDefault="00F2320F" w:rsidP="00DF1313">
      <w:pPr>
        <w:pStyle w:val="ListParagraph"/>
        <w:numPr>
          <w:ilvl w:val="0"/>
          <w:numId w:val="41"/>
        </w:numPr>
        <w:spacing w:after="200"/>
        <w:contextualSpacing/>
        <w:rPr>
          <w:rFonts w:cs="Arial"/>
          <w:bCs/>
          <w:i/>
          <w:sz w:val="22"/>
          <w:szCs w:val="22"/>
        </w:rPr>
      </w:pPr>
      <w:r>
        <w:rPr>
          <w:rFonts w:cs="Arial"/>
          <w:bCs/>
          <w:i/>
          <w:sz w:val="22"/>
          <w:szCs w:val="22"/>
        </w:rPr>
        <w:t>HW Due: Read chapter 9</w:t>
      </w:r>
      <w:r w:rsidR="00F57021" w:rsidRPr="00685F7D">
        <w:rPr>
          <w:rFonts w:cs="Arial"/>
          <w:bCs/>
          <w:i/>
          <w:sz w:val="22"/>
          <w:szCs w:val="22"/>
        </w:rPr>
        <w:t xml:space="preserve"> </w:t>
      </w:r>
      <w:r w:rsidR="00D00C5E">
        <w:rPr>
          <w:rFonts w:cs="Arial"/>
          <w:bCs/>
          <w:i/>
          <w:sz w:val="22"/>
          <w:szCs w:val="22"/>
        </w:rPr>
        <w:t xml:space="preserve">and/or 11 </w:t>
      </w:r>
      <w:r w:rsidR="0044172D" w:rsidRPr="00685F7D">
        <w:rPr>
          <w:rFonts w:cs="Arial"/>
          <w:bCs/>
          <w:i/>
          <w:sz w:val="22"/>
          <w:szCs w:val="22"/>
        </w:rPr>
        <w:t>Write something that resonates with you from each section in your math journal.</w:t>
      </w:r>
      <w:r w:rsidR="00DC6A7A" w:rsidRPr="00685F7D">
        <w:rPr>
          <w:rFonts w:cs="Arial"/>
          <w:bCs/>
          <w:i/>
          <w:sz w:val="22"/>
          <w:szCs w:val="22"/>
        </w:rPr>
        <w:t xml:space="preserve"> Watch</w:t>
      </w:r>
      <w:r w:rsidR="00DC6A7A" w:rsidRPr="00685F7D">
        <w:rPr>
          <w:rFonts w:cs="Arial"/>
          <w:i/>
          <w:color w:val="222222"/>
          <w:sz w:val="22"/>
          <w:szCs w:val="22"/>
        </w:rPr>
        <w:t xml:space="preserve"> the video </w:t>
      </w:r>
      <w:r w:rsidR="00DC6A7A" w:rsidRPr="00685F7D">
        <w:rPr>
          <w:rFonts w:cs="Arial"/>
          <w:i/>
          <w:iCs/>
          <w:color w:val="222222"/>
          <w:sz w:val="22"/>
          <w:szCs w:val="22"/>
        </w:rPr>
        <w:t xml:space="preserve">Mingle and Count from Teaching channel.com. </w:t>
      </w:r>
      <w:r w:rsidR="00DC6A7A" w:rsidRPr="00685F7D">
        <w:rPr>
          <w:rFonts w:cs="Arial"/>
          <w:i/>
          <w:color w:val="222222"/>
          <w:sz w:val="22"/>
          <w:szCs w:val="22"/>
        </w:rPr>
        <w:t>Write one thing that resonated from the video.</w:t>
      </w:r>
    </w:p>
    <w:p w14:paraId="39AEFCFF" w14:textId="7836C2C9" w:rsidR="00576894" w:rsidRPr="00685F7D" w:rsidRDefault="00CA2294" w:rsidP="00607184">
      <w:pPr>
        <w:pStyle w:val="ListParagraph"/>
        <w:numPr>
          <w:ilvl w:val="0"/>
          <w:numId w:val="41"/>
        </w:numPr>
        <w:ind w:left="0" w:hanging="270"/>
        <w:contextualSpacing/>
        <w:rPr>
          <w:rFonts w:cs="Arial"/>
          <w:bCs/>
          <w:sz w:val="22"/>
          <w:szCs w:val="22"/>
        </w:rPr>
      </w:pPr>
      <w:r>
        <w:rPr>
          <w:rFonts w:cs="Helvetica Neue"/>
          <w:sz w:val="22"/>
          <w:szCs w:val="22"/>
        </w:rPr>
        <w:t>May 23</w:t>
      </w:r>
      <w:r w:rsidR="0044172D" w:rsidRPr="0092474D">
        <w:rPr>
          <w:rFonts w:cs="Helvetica Neue"/>
          <w:sz w:val="22"/>
          <w:szCs w:val="22"/>
        </w:rPr>
        <w:t xml:space="preserve"> </w:t>
      </w:r>
      <w:r w:rsidR="00F2320F">
        <w:rPr>
          <w:rFonts w:cs="Helvetica Neue"/>
          <w:sz w:val="22"/>
          <w:szCs w:val="22"/>
        </w:rPr>
        <w:t>8-12</w:t>
      </w:r>
      <w:r w:rsidR="0044172D">
        <w:rPr>
          <w:rFonts w:cs="Arial"/>
          <w:bCs/>
          <w:sz w:val="22"/>
          <w:szCs w:val="22"/>
        </w:rPr>
        <w:t xml:space="preserve"> </w:t>
      </w:r>
      <w:r w:rsidR="00D00C5E">
        <w:rPr>
          <w:rFonts w:cs="Arial"/>
          <w:sz w:val="22"/>
          <w:szCs w:val="22"/>
        </w:rPr>
        <w:t>Computation, Algorithms,</w:t>
      </w:r>
      <w:r w:rsidR="00F2320F">
        <w:rPr>
          <w:rFonts w:cs="Arial"/>
          <w:sz w:val="22"/>
          <w:szCs w:val="22"/>
        </w:rPr>
        <w:t xml:space="preserve"> </w:t>
      </w:r>
      <w:r w:rsidR="00685F7D">
        <w:rPr>
          <w:rFonts w:cs="Arial"/>
          <w:sz w:val="22"/>
          <w:szCs w:val="22"/>
        </w:rPr>
        <w:t>Manipulatives</w:t>
      </w:r>
      <w:r w:rsidR="00F2320F">
        <w:rPr>
          <w:rFonts w:cs="Arial"/>
          <w:sz w:val="22"/>
          <w:szCs w:val="22"/>
        </w:rPr>
        <w:t>, Math Games</w:t>
      </w:r>
    </w:p>
    <w:p w14:paraId="0F0BAB0A" w14:textId="639F6D17" w:rsidR="002617DE" w:rsidRPr="002617DE" w:rsidRDefault="00576894" w:rsidP="002617DE">
      <w:pPr>
        <w:pStyle w:val="ListParagraph"/>
        <w:widowControl w:val="0"/>
        <w:numPr>
          <w:ilvl w:val="1"/>
          <w:numId w:val="40"/>
        </w:numPr>
        <w:autoSpaceDE w:val="0"/>
        <w:autoSpaceDN w:val="0"/>
        <w:adjustRightInd w:val="0"/>
        <w:contextualSpacing/>
        <w:rPr>
          <w:rFonts w:cs="Arial"/>
          <w:sz w:val="22"/>
          <w:szCs w:val="22"/>
        </w:rPr>
      </w:pPr>
      <w:r w:rsidRPr="00576894">
        <w:rPr>
          <w:rFonts w:cs="Arial"/>
          <w:color w:val="222222"/>
          <w:sz w:val="22"/>
          <w:szCs w:val="22"/>
        </w:rPr>
        <w:t>HW</w:t>
      </w:r>
      <w:r w:rsidR="008F6ACC">
        <w:rPr>
          <w:rFonts w:cs="Arial"/>
          <w:color w:val="222222"/>
          <w:sz w:val="22"/>
          <w:szCs w:val="22"/>
        </w:rPr>
        <w:t xml:space="preserve"> Due</w:t>
      </w:r>
      <w:r w:rsidRPr="00576894">
        <w:rPr>
          <w:rFonts w:cs="Arial"/>
          <w:color w:val="222222"/>
          <w:sz w:val="22"/>
          <w:szCs w:val="22"/>
        </w:rPr>
        <w:t xml:space="preserve">: Read </w:t>
      </w:r>
      <w:r w:rsidR="00F2320F">
        <w:rPr>
          <w:rFonts w:cs="Arial"/>
          <w:color w:val="222222"/>
          <w:sz w:val="22"/>
          <w:szCs w:val="22"/>
        </w:rPr>
        <w:t xml:space="preserve">Chapter </w:t>
      </w:r>
      <w:r w:rsidR="00D00C5E">
        <w:rPr>
          <w:rFonts w:cs="Arial"/>
          <w:color w:val="222222"/>
          <w:sz w:val="22"/>
          <w:szCs w:val="22"/>
        </w:rPr>
        <w:t>10</w:t>
      </w:r>
      <w:r w:rsidRPr="00576894">
        <w:rPr>
          <w:rFonts w:cs="Arial"/>
          <w:color w:val="222222"/>
          <w:sz w:val="22"/>
          <w:szCs w:val="22"/>
        </w:rPr>
        <w:t xml:space="preserve"> and resonated with you </w:t>
      </w:r>
      <w:r w:rsidR="00DC6A7A">
        <w:rPr>
          <w:rFonts w:cs="Arial"/>
          <w:color w:val="222222"/>
          <w:sz w:val="22"/>
          <w:szCs w:val="22"/>
        </w:rPr>
        <w:t>from each of the 5 sections</w:t>
      </w:r>
      <w:r w:rsidRPr="00576894">
        <w:rPr>
          <w:rFonts w:cs="Arial"/>
          <w:color w:val="222222"/>
          <w:sz w:val="22"/>
          <w:szCs w:val="22"/>
        </w:rPr>
        <w:t>. This could be a question, observation, concern, disagreement, or "ahaa" moment.</w:t>
      </w:r>
    </w:p>
    <w:p w14:paraId="4DAD58ED" w14:textId="6C2DAD13" w:rsidR="002617DE" w:rsidRPr="00437D88" w:rsidRDefault="00CA2294" w:rsidP="002617DE">
      <w:pPr>
        <w:pStyle w:val="ListParagraph"/>
        <w:numPr>
          <w:ilvl w:val="0"/>
          <w:numId w:val="41"/>
        </w:numPr>
        <w:spacing w:after="200"/>
        <w:ind w:left="0" w:hanging="270"/>
        <w:contextualSpacing/>
        <w:rPr>
          <w:rFonts w:cs="Arial"/>
          <w:bCs/>
          <w:sz w:val="22"/>
          <w:szCs w:val="22"/>
        </w:rPr>
      </w:pPr>
      <w:r>
        <w:rPr>
          <w:rFonts w:cs="Arial"/>
          <w:color w:val="222222"/>
          <w:sz w:val="22"/>
          <w:szCs w:val="22"/>
        </w:rPr>
        <w:t>May 24</w:t>
      </w:r>
      <w:r w:rsidR="002617DE">
        <w:rPr>
          <w:rFonts w:cs="Arial"/>
          <w:color w:val="222222"/>
          <w:sz w:val="22"/>
          <w:szCs w:val="22"/>
        </w:rPr>
        <w:t xml:space="preserve"> 8-</w:t>
      </w:r>
      <w:r w:rsidR="00F2320F">
        <w:rPr>
          <w:rFonts w:cs="Arial"/>
          <w:color w:val="222222"/>
          <w:sz w:val="22"/>
          <w:szCs w:val="22"/>
        </w:rPr>
        <w:t>12</w:t>
      </w:r>
      <w:r w:rsidR="002617DE">
        <w:rPr>
          <w:rFonts w:cs="Arial"/>
          <w:color w:val="222222"/>
          <w:sz w:val="22"/>
          <w:szCs w:val="22"/>
        </w:rPr>
        <w:t xml:space="preserve"> </w:t>
      </w:r>
      <w:r w:rsidR="00B55C24">
        <w:rPr>
          <w:rFonts w:cs="Helvetica Neue"/>
          <w:sz w:val="22"/>
          <w:szCs w:val="22"/>
        </w:rPr>
        <w:t>Computatlion</w:t>
      </w:r>
      <w:r w:rsidR="00685F7D">
        <w:rPr>
          <w:rFonts w:cs="Helvetica Neue"/>
          <w:sz w:val="22"/>
          <w:szCs w:val="22"/>
        </w:rPr>
        <w:t>/ Discourse/ Questioning</w:t>
      </w:r>
      <w:r w:rsidR="00607184">
        <w:rPr>
          <w:rFonts w:cs="Helvetica Neue"/>
          <w:sz w:val="22"/>
          <w:szCs w:val="22"/>
        </w:rPr>
        <w:t xml:space="preserve"> </w:t>
      </w:r>
    </w:p>
    <w:p w14:paraId="0E396214" w14:textId="76DA75C2" w:rsidR="002617DE" w:rsidRPr="00607184" w:rsidRDefault="00D00EE3" w:rsidP="002617DE">
      <w:pPr>
        <w:pStyle w:val="ListParagraph"/>
        <w:widowControl w:val="0"/>
        <w:numPr>
          <w:ilvl w:val="1"/>
          <w:numId w:val="40"/>
        </w:numPr>
        <w:autoSpaceDE w:val="0"/>
        <w:autoSpaceDN w:val="0"/>
        <w:adjustRightInd w:val="0"/>
        <w:contextualSpacing/>
        <w:rPr>
          <w:rFonts w:cs="Arial"/>
          <w:sz w:val="22"/>
          <w:szCs w:val="22"/>
        </w:rPr>
      </w:pPr>
      <w:r w:rsidRPr="001573F7">
        <w:rPr>
          <w:rFonts w:cs="Arial"/>
          <w:color w:val="222222"/>
          <w:sz w:val="22"/>
          <w:szCs w:val="22"/>
        </w:rPr>
        <w:t xml:space="preserve">HW Due: </w:t>
      </w:r>
      <w:r w:rsidR="00D00C5E">
        <w:rPr>
          <w:rFonts w:cs="Helvetica Neue"/>
          <w:sz w:val="22"/>
          <w:szCs w:val="22"/>
        </w:rPr>
        <w:t>Ch 12 or 13</w:t>
      </w:r>
      <w:r w:rsidR="00F57021">
        <w:rPr>
          <w:rFonts w:cs="Helvetica Neue"/>
          <w:sz w:val="22"/>
          <w:szCs w:val="22"/>
        </w:rPr>
        <w:t xml:space="preserve"> </w:t>
      </w:r>
      <w:r>
        <w:rPr>
          <w:rFonts w:cs="Helvetica Neue"/>
          <w:sz w:val="22"/>
          <w:szCs w:val="22"/>
        </w:rPr>
        <w:t>and write something that resonates with you from each section</w:t>
      </w:r>
    </w:p>
    <w:p w14:paraId="6BEA3899" w14:textId="0134DA76" w:rsidR="006163B7" w:rsidRPr="00B55C24" w:rsidRDefault="00CA2294" w:rsidP="00B55C24">
      <w:pPr>
        <w:pStyle w:val="ListParagraph"/>
        <w:numPr>
          <w:ilvl w:val="0"/>
          <w:numId w:val="41"/>
        </w:numPr>
        <w:spacing w:after="200"/>
        <w:ind w:left="0" w:hanging="270"/>
        <w:contextualSpacing/>
        <w:rPr>
          <w:rFonts w:cs="Arial"/>
          <w:bCs/>
          <w:sz w:val="22"/>
          <w:szCs w:val="22"/>
        </w:rPr>
      </w:pPr>
      <w:r>
        <w:rPr>
          <w:rFonts w:cs="Helvetica Neue"/>
          <w:sz w:val="22"/>
          <w:szCs w:val="22"/>
        </w:rPr>
        <w:t>May 25</w:t>
      </w:r>
      <w:r w:rsidR="000D7B2F">
        <w:rPr>
          <w:rFonts w:cs="Helvetica Neue"/>
          <w:sz w:val="22"/>
          <w:szCs w:val="22"/>
        </w:rPr>
        <w:t xml:space="preserve"> </w:t>
      </w:r>
      <w:r w:rsidR="00F2320F">
        <w:rPr>
          <w:rFonts w:cs="Helvetica Neue"/>
          <w:sz w:val="22"/>
          <w:szCs w:val="22"/>
        </w:rPr>
        <w:t>8- 12</w:t>
      </w:r>
      <w:r w:rsidR="00685F7D">
        <w:rPr>
          <w:rFonts w:cs="Helvetica Neue"/>
          <w:sz w:val="22"/>
          <w:szCs w:val="22"/>
        </w:rPr>
        <w:t xml:space="preserve"> Math Games/ </w:t>
      </w:r>
      <w:r w:rsidR="00B55C24">
        <w:rPr>
          <w:rFonts w:cs="Helvetica Neue"/>
          <w:sz w:val="22"/>
          <w:szCs w:val="22"/>
        </w:rPr>
        <w:t>Stations</w:t>
      </w:r>
    </w:p>
    <w:p w14:paraId="3F810A84" w14:textId="0851DA58" w:rsidR="00F2320F" w:rsidRPr="00F2320F" w:rsidRDefault="00F2320F" w:rsidP="00F2320F">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Pr>
          <w:rFonts w:cs="Helvetica Neue"/>
          <w:b/>
          <w:sz w:val="22"/>
          <w:szCs w:val="22"/>
        </w:rPr>
        <w:t xml:space="preserve">Math Games Due along with a lesson plan for one of your </w:t>
      </w:r>
      <w:r w:rsidR="007967C0">
        <w:rPr>
          <w:rFonts w:cs="Helvetica Neue"/>
          <w:b/>
          <w:sz w:val="22"/>
          <w:szCs w:val="22"/>
        </w:rPr>
        <w:t xml:space="preserve">group’s </w:t>
      </w:r>
      <w:r>
        <w:rPr>
          <w:rFonts w:cs="Helvetica Neue"/>
          <w:b/>
          <w:sz w:val="22"/>
          <w:szCs w:val="22"/>
        </w:rPr>
        <w:t xml:space="preserve">math games: </w:t>
      </w:r>
      <w:r w:rsidRPr="002D6F4E">
        <w:rPr>
          <w:rFonts w:cs="Helvetica Neue"/>
          <w:sz w:val="22"/>
          <w:szCs w:val="22"/>
        </w:rPr>
        <w:t>a)</w:t>
      </w:r>
      <w:r>
        <w:rPr>
          <w:rFonts w:cs="Helvetica Neue"/>
          <w:b/>
          <w:sz w:val="22"/>
          <w:szCs w:val="22"/>
        </w:rPr>
        <w:t xml:space="preserve"> </w:t>
      </w:r>
      <w:r>
        <w:rPr>
          <w:rFonts w:cs="Helvetica Neue"/>
          <w:sz w:val="22"/>
          <w:szCs w:val="22"/>
        </w:rPr>
        <w:t xml:space="preserve">Bring </w:t>
      </w:r>
      <w:r w:rsidR="00E86562">
        <w:rPr>
          <w:rFonts w:cs="Helvetica Neue"/>
          <w:sz w:val="22"/>
          <w:szCs w:val="22"/>
        </w:rPr>
        <w:t>two copies of  5</w:t>
      </w:r>
      <w:r>
        <w:rPr>
          <w:rFonts w:cs="Helvetica Neue"/>
          <w:sz w:val="22"/>
          <w:szCs w:val="22"/>
        </w:rPr>
        <w:t xml:space="preserve"> math games ready to play, b) post handout of clear directions, grade level, objectives, and materials on Canvas, c) also post lesson plan for teaching 1 of your games on Canvas under lesson planning</w:t>
      </w:r>
    </w:p>
    <w:p w14:paraId="138A2A24" w14:textId="7CA42A37" w:rsidR="006163B7" w:rsidRPr="002D6F4E" w:rsidRDefault="00DF1313" w:rsidP="002D6F4E">
      <w:pPr>
        <w:pStyle w:val="ListParagraph"/>
        <w:numPr>
          <w:ilvl w:val="0"/>
          <w:numId w:val="41"/>
        </w:numPr>
        <w:spacing w:after="200"/>
        <w:ind w:left="0" w:hanging="270"/>
        <w:contextualSpacing/>
        <w:rPr>
          <w:rFonts w:cs="Arial"/>
          <w:bCs/>
          <w:sz w:val="22"/>
          <w:szCs w:val="22"/>
        </w:rPr>
      </w:pPr>
      <w:r>
        <w:rPr>
          <w:rFonts w:cs="Helvetica Neue"/>
          <w:sz w:val="22"/>
          <w:szCs w:val="22"/>
        </w:rPr>
        <w:t>June 3</w:t>
      </w:r>
      <w:r w:rsidR="00D00EE3">
        <w:rPr>
          <w:rFonts w:cs="Helvetica Neue"/>
          <w:sz w:val="22"/>
          <w:szCs w:val="22"/>
        </w:rPr>
        <w:t xml:space="preserve"> </w:t>
      </w:r>
      <w:r w:rsidR="00685F7D">
        <w:rPr>
          <w:rFonts w:cs="Helvetica Neue"/>
          <w:sz w:val="22"/>
          <w:szCs w:val="22"/>
        </w:rPr>
        <w:t>8-</w:t>
      </w:r>
      <w:r w:rsidR="00F2320F">
        <w:rPr>
          <w:rFonts w:cs="Helvetica Neue"/>
          <w:sz w:val="22"/>
          <w:szCs w:val="22"/>
        </w:rPr>
        <w:t xml:space="preserve">4pm Orientation, Planning time and setting up the classroom </w:t>
      </w:r>
    </w:p>
    <w:p w14:paraId="4D68DAC7" w14:textId="77777777" w:rsidR="00DF1313" w:rsidRPr="00DF1313" w:rsidRDefault="00DF1313" w:rsidP="00DF1313">
      <w:pPr>
        <w:pStyle w:val="ListParagraph"/>
        <w:widowControl w:val="0"/>
        <w:numPr>
          <w:ilvl w:val="0"/>
          <w:numId w:val="41"/>
        </w:numPr>
        <w:autoSpaceDE w:val="0"/>
        <w:autoSpaceDN w:val="0"/>
        <w:adjustRightInd w:val="0"/>
        <w:spacing w:after="320" w:line="320" w:lineRule="atLeast"/>
        <w:contextualSpacing/>
        <w:rPr>
          <w:rFonts w:cs="Helvetica Neue"/>
          <w:sz w:val="22"/>
          <w:szCs w:val="22"/>
        </w:rPr>
      </w:pPr>
      <w:r w:rsidRPr="000464E3">
        <w:rPr>
          <w:b/>
          <w:i/>
          <w:color w:val="000000"/>
        </w:rPr>
        <w:t xml:space="preserve">******* </w:t>
      </w:r>
      <w:r>
        <w:rPr>
          <w:b/>
          <w:i/>
          <w:color w:val="000000"/>
        </w:rPr>
        <w:t>Elementary Camp</w:t>
      </w:r>
      <w:r w:rsidRPr="000464E3">
        <w:rPr>
          <w:b/>
          <w:i/>
          <w:color w:val="000000"/>
        </w:rPr>
        <w:t xml:space="preserve"> </w:t>
      </w:r>
      <w:r>
        <w:rPr>
          <w:b/>
          <w:i/>
          <w:color w:val="000000"/>
        </w:rPr>
        <w:t>June 6</w:t>
      </w:r>
      <w:r w:rsidRPr="00DF1313">
        <w:rPr>
          <w:b/>
          <w:i/>
          <w:color w:val="000000"/>
          <w:vertAlign w:val="superscript"/>
        </w:rPr>
        <w:t>th</w:t>
      </w:r>
      <w:r>
        <w:rPr>
          <w:b/>
          <w:i/>
          <w:color w:val="000000"/>
        </w:rPr>
        <w:t xml:space="preserve">-10 </w:t>
      </w:r>
      <w:r w:rsidRPr="000464E3">
        <w:rPr>
          <w:b/>
          <w:i/>
          <w:color w:val="000000"/>
        </w:rPr>
        <w:t>************</w:t>
      </w:r>
    </w:p>
    <w:p w14:paraId="24AD580B" w14:textId="0AC3B33A" w:rsidR="00DF1313" w:rsidRPr="00050CAA" w:rsidRDefault="00DF1313" w:rsidP="00050CAA">
      <w:pPr>
        <w:pStyle w:val="ListParagraph"/>
        <w:widowControl w:val="0"/>
        <w:numPr>
          <w:ilvl w:val="0"/>
          <w:numId w:val="41"/>
        </w:numPr>
        <w:autoSpaceDE w:val="0"/>
        <w:autoSpaceDN w:val="0"/>
        <w:adjustRightInd w:val="0"/>
        <w:spacing w:after="320" w:line="320" w:lineRule="atLeast"/>
        <w:contextualSpacing/>
        <w:rPr>
          <w:rFonts w:cs="Helvetica Neue"/>
          <w:sz w:val="22"/>
          <w:szCs w:val="22"/>
        </w:rPr>
      </w:pPr>
      <w:r w:rsidRPr="000464E3">
        <w:rPr>
          <w:b/>
          <w:i/>
          <w:color w:val="000000"/>
        </w:rPr>
        <w:t xml:space="preserve">******* </w:t>
      </w:r>
      <w:r>
        <w:rPr>
          <w:b/>
          <w:i/>
          <w:color w:val="000000"/>
        </w:rPr>
        <w:t xml:space="preserve">Teaching 11-12 &amp; 1:30 3:30 </w:t>
      </w:r>
      <w:r w:rsidRPr="000464E3">
        <w:rPr>
          <w:b/>
          <w:i/>
          <w:color w:val="000000"/>
        </w:rPr>
        <w:t>************</w:t>
      </w:r>
    </w:p>
    <w:p w14:paraId="29176A5A" w14:textId="5ABA31FD" w:rsidR="00202EC1" w:rsidRPr="00050CAA" w:rsidRDefault="00DF1313" w:rsidP="00202EC1">
      <w:pPr>
        <w:pStyle w:val="ListParagraph"/>
        <w:numPr>
          <w:ilvl w:val="0"/>
          <w:numId w:val="41"/>
        </w:numPr>
        <w:spacing w:after="200"/>
        <w:ind w:left="0" w:hanging="270"/>
        <w:contextualSpacing/>
        <w:rPr>
          <w:rFonts w:cs="Helvetica Neue"/>
          <w:sz w:val="22"/>
          <w:szCs w:val="22"/>
        </w:rPr>
      </w:pPr>
      <w:r w:rsidRPr="00050CAA">
        <w:rPr>
          <w:rFonts w:cs="Helvetica Neue"/>
          <w:sz w:val="22"/>
          <w:szCs w:val="22"/>
        </w:rPr>
        <w:t>June 7</w:t>
      </w:r>
      <w:r w:rsidR="00FB132C" w:rsidRPr="00050CAA">
        <w:rPr>
          <w:rFonts w:cs="Helvetica Neue"/>
          <w:sz w:val="22"/>
          <w:szCs w:val="22"/>
        </w:rPr>
        <w:t xml:space="preserve"> </w:t>
      </w:r>
      <w:r w:rsidR="00E86562">
        <w:rPr>
          <w:rFonts w:cs="Helvetica Neue"/>
          <w:sz w:val="22"/>
          <w:szCs w:val="22"/>
        </w:rPr>
        <w:t>9-10</w:t>
      </w:r>
      <w:r w:rsidR="00050CAA" w:rsidRPr="00050CAA">
        <w:rPr>
          <w:rFonts w:cs="Helvetica Neue"/>
          <w:sz w:val="22"/>
          <w:szCs w:val="22"/>
        </w:rPr>
        <w:t>:50</w:t>
      </w:r>
      <w:r w:rsidR="00903823" w:rsidRPr="00050CAA">
        <w:rPr>
          <w:rFonts w:cs="Helvetica Neue"/>
          <w:sz w:val="22"/>
          <w:szCs w:val="22"/>
        </w:rPr>
        <w:t xml:space="preserve"> </w:t>
      </w:r>
      <w:r w:rsidR="00050CAA">
        <w:rPr>
          <w:rFonts w:cs="Helvetica Neue"/>
          <w:sz w:val="22"/>
          <w:szCs w:val="22"/>
        </w:rPr>
        <w:t xml:space="preserve">&amp; 3:40-4:50 </w:t>
      </w:r>
      <w:r w:rsidR="00202EC1" w:rsidRPr="00050CAA">
        <w:rPr>
          <w:rFonts w:cs="Helvetica Neue"/>
          <w:sz w:val="22"/>
          <w:szCs w:val="22"/>
        </w:rPr>
        <w:t>Fractions</w:t>
      </w:r>
      <w:r w:rsidR="0092474D" w:rsidRPr="00050CAA">
        <w:rPr>
          <w:rFonts w:cs="Helvetica Neue"/>
          <w:sz w:val="22"/>
          <w:szCs w:val="22"/>
        </w:rPr>
        <w:t>/ Concrete Manipulatives</w:t>
      </w:r>
      <w:r w:rsidR="00050CAA">
        <w:rPr>
          <w:rFonts w:cs="Helvetica Neue"/>
          <w:sz w:val="22"/>
          <w:szCs w:val="22"/>
        </w:rPr>
        <w:t>/ Planning &amp; Debriefing</w:t>
      </w:r>
      <w:r w:rsidR="00202EC1" w:rsidRPr="00050CAA">
        <w:rPr>
          <w:rFonts w:cs="Helvetica Neue"/>
          <w:sz w:val="22"/>
          <w:szCs w:val="22"/>
        </w:rPr>
        <w:t xml:space="preserve">- </w:t>
      </w:r>
    </w:p>
    <w:p w14:paraId="0C3D580C" w14:textId="22EE94FE" w:rsidR="00E86562" w:rsidRPr="00E86562" w:rsidRDefault="00202EC1" w:rsidP="00E86562">
      <w:pPr>
        <w:pStyle w:val="ListParagraph"/>
        <w:numPr>
          <w:ilvl w:val="1"/>
          <w:numId w:val="41"/>
        </w:numPr>
        <w:spacing w:after="200"/>
        <w:ind w:left="360"/>
        <w:contextualSpacing/>
        <w:rPr>
          <w:rFonts w:cs="Helvetica Neue"/>
          <w:sz w:val="22"/>
          <w:szCs w:val="22"/>
        </w:rPr>
      </w:pPr>
      <w:r w:rsidRPr="00050CAA">
        <w:rPr>
          <w:rFonts w:cs="Helvetica Neue"/>
          <w:sz w:val="22"/>
          <w:szCs w:val="22"/>
        </w:rPr>
        <w:t>HW Due: Read Chapter 15 post something that resonates with you from each section in your journal</w:t>
      </w:r>
      <w:r w:rsidR="00477862">
        <w:rPr>
          <w:rFonts w:cs="Helvetica Neue"/>
          <w:sz w:val="22"/>
          <w:szCs w:val="22"/>
        </w:rPr>
        <w:t xml:space="preserve"> </w:t>
      </w:r>
      <w:r w:rsidR="00477862">
        <w:rPr>
          <w:rFonts w:cs="Helvetica Neue"/>
          <w:b/>
          <w:sz w:val="22"/>
          <w:szCs w:val="22"/>
        </w:rPr>
        <w:t>Journal is due (Dr. Burton will check during math camp this week)</w:t>
      </w:r>
    </w:p>
    <w:p w14:paraId="79E22D93" w14:textId="6A097D94" w:rsidR="00FB132C" w:rsidRDefault="00DF1313" w:rsidP="00FB132C">
      <w:pPr>
        <w:pStyle w:val="ListParagraph"/>
        <w:widowControl w:val="0"/>
        <w:numPr>
          <w:ilvl w:val="0"/>
          <w:numId w:val="41"/>
        </w:numPr>
        <w:autoSpaceDE w:val="0"/>
        <w:autoSpaceDN w:val="0"/>
        <w:adjustRightInd w:val="0"/>
        <w:spacing w:after="200" w:line="320" w:lineRule="atLeast"/>
        <w:ind w:left="0" w:hanging="270"/>
        <w:contextualSpacing/>
        <w:rPr>
          <w:rFonts w:cs="Helvetica Neue"/>
          <w:sz w:val="22"/>
          <w:szCs w:val="22"/>
        </w:rPr>
      </w:pPr>
      <w:r w:rsidRPr="00050CAA">
        <w:rPr>
          <w:rFonts w:cs="Helvetica Neue"/>
          <w:sz w:val="22"/>
          <w:szCs w:val="22"/>
        </w:rPr>
        <w:t>June 9</w:t>
      </w:r>
      <w:r w:rsidR="00DB3A6D" w:rsidRPr="00050CAA">
        <w:rPr>
          <w:rFonts w:cs="Helvetica Neue"/>
          <w:sz w:val="22"/>
          <w:szCs w:val="22"/>
        </w:rPr>
        <w:t xml:space="preserve"> </w:t>
      </w:r>
      <w:r w:rsidR="00E86562">
        <w:rPr>
          <w:rFonts w:cs="Helvetica Neue"/>
          <w:sz w:val="22"/>
          <w:szCs w:val="22"/>
        </w:rPr>
        <w:t>9-10</w:t>
      </w:r>
      <w:r w:rsidR="00050CAA" w:rsidRPr="00050CAA">
        <w:rPr>
          <w:rFonts w:cs="Helvetica Neue"/>
          <w:sz w:val="22"/>
          <w:szCs w:val="22"/>
        </w:rPr>
        <w:t xml:space="preserve">:50 &amp; 3:40-4:50 </w:t>
      </w:r>
      <w:r w:rsidR="00F57021" w:rsidRPr="00050CAA">
        <w:rPr>
          <w:rFonts w:cs="Helvetica Neue"/>
          <w:sz w:val="22"/>
          <w:szCs w:val="22"/>
        </w:rPr>
        <w:t>Fractions</w:t>
      </w:r>
      <w:r w:rsidR="0092474D" w:rsidRPr="00050CAA">
        <w:rPr>
          <w:rFonts w:cs="Helvetica Neue"/>
          <w:sz w:val="22"/>
          <w:szCs w:val="22"/>
        </w:rPr>
        <w:t>/ Representations</w:t>
      </w:r>
      <w:r w:rsidR="00050CAA" w:rsidRPr="00050CAA">
        <w:rPr>
          <w:rFonts w:cs="Helvetica Neue"/>
          <w:sz w:val="22"/>
          <w:szCs w:val="22"/>
        </w:rPr>
        <w:t xml:space="preserve"> (Chapter 16 not required)</w:t>
      </w:r>
    </w:p>
    <w:p w14:paraId="4BE808F9" w14:textId="0E051EE6" w:rsidR="00050CAA" w:rsidRPr="00050CAA" w:rsidRDefault="00E86562" w:rsidP="00FB132C">
      <w:pPr>
        <w:pStyle w:val="ListParagraph"/>
        <w:widowControl w:val="0"/>
        <w:numPr>
          <w:ilvl w:val="0"/>
          <w:numId w:val="41"/>
        </w:numPr>
        <w:autoSpaceDE w:val="0"/>
        <w:autoSpaceDN w:val="0"/>
        <w:adjustRightInd w:val="0"/>
        <w:spacing w:after="200" w:line="320" w:lineRule="atLeast"/>
        <w:ind w:left="0" w:hanging="270"/>
        <w:contextualSpacing/>
        <w:rPr>
          <w:rFonts w:cs="Helvetica Neue"/>
          <w:sz w:val="22"/>
          <w:szCs w:val="22"/>
        </w:rPr>
      </w:pPr>
      <w:r>
        <w:rPr>
          <w:rFonts w:cs="Helvetica Neue"/>
          <w:sz w:val="22"/>
          <w:szCs w:val="22"/>
        </w:rPr>
        <w:t>June 10 9-10</w:t>
      </w:r>
      <w:r w:rsidR="00050CAA">
        <w:rPr>
          <w:rFonts w:cs="Helvetica Neue"/>
          <w:sz w:val="22"/>
          <w:szCs w:val="22"/>
        </w:rPr>
        <w:t>:50 Planning &amp; Debriefing</w:t>
      </w:r>
    </w:p>
    <w:p w14:paraId="2CCCC68A" w14:textId="757F0EDB" w:rsidR="00FB132C" w:rsidRPr="00050CAA" w:rsidRDefault="00DF1313" w:rsidP="00FB132C">
      <w:pPr>
        <w:pStyle w:val="ListParagraph"/>
        <w:numPr>
          <w:ilvl w:val="0"/>
          <w:numId w:val="41"/>
        </w:numPr>
        <w:spacing w:after="200"/>
        <w:ind w:left="0" w:hanging="270"/>
        <w:contextualSpacing/>
        <w:rPr>
          <w:rFonts w:cs="Helvetica Neue"/>
          <w:sz w:val="22"/>
          <w:szCs w:val="22"/>
        </w:rPr>
      </w:pPr>
      <w:r w:rsidRPr="00050CAA">
        <w:rPr>
          <w:rFonts w:cs="Helvetica Neue"/>
          <w:sz w:val="22"/>
          <w:szCs w:val="22"/>
        </w:rPr>
        <w:t>June 14</w:t>
      </w:r>
      <w:r w:rsidR="00F57021" w:rsidRPr="00050CAA">
        <w:rPr>
          <w:rFonts w:cs="Helvetica Neue"/>
          <w:sz w:val="22"/>
          <w:szCs w:val="22"/>
        </w:rPr>
        <w:t xml:space="preserve"> </w:t>
      </w:r>
      <w:r w:rsidR="00050CAA" w:rsidRPr="00050CAA">
        <w:rPr>
          <w:rFonts w:cs="Helvetica Neue"/>
          <w:sz w:val="22"/>
          <w:szCs w:val="22"/>
        </w:rPr>
        <w:t>9</w:t>
      </w:r>
      <w:r w:rsidR="00E86562">
        <w:rPr>
          <w:rFonts w:cs="Helvetica Neue"/>
          <w:sz w:val="22"/>
          <w:szCs w:val="22"/>
        </w:rPr>
        <w:t>-10</w:t>
      </w:r>
      <w:r w:rsidR="00050CAA" w:rsidRPr="00050CAA">
        <w:rPr>
          <w:rFonts w:cs="Helvetica Neue"/>
          <w:sz w:val="22"/>
          <w:szCs w:val="22"/>
        </w:rPr>
        <w:t xml:space="preserve">:50 &amp; 3:40-4:50 </w:t>
      </w:r>
      <w:r w:rsidR="00EC56D9" w:rsidRPr="00050CAA">
        <w:rPr>
          <w:rFonts w:cs="Helvetica Neue"/>
          <w:sz w:val="22"/>
          <w:szCs w:val="22"/>
        </w:rPr>
        <w:t>Fractions</w:t>
      </w:r>
      <w:r w:rsidR="00050CAA" w:rsidRPr="00050CAA">
        <w:rPr>
          <w:rFonts w:cs="Helvetica Neue"/>
          <w:sz w:val="22"/>
          <w:szCs w:val="22"/>
        </w:rPr>
        <w:t>,</w:t>
      </w:r>
      <w:r w:rsidR="00050CAA">
        <w:rPr>
          <w:rFonts w:cs="Helvetica Neue"/>
          <w:sz w:val="22"/>
          <w:szCs w:val="22"/>
        </w:rPr>
        <w:t xml:space="preserve"> </w:t>
      </w:r>
      <w:r w:rsidR="00050CAA" w:rsidRPr="00050CAA">
        <w:rPr>
          <w:rFonts w:cs="Helvetica Neue"/>
          <w:sz w:val="22"/>
          <w:szCs w:val="22"/>
        </w:rPr>
        <w:t>Planning &amp; Debriefing</w:t>
      </w:r>
    </w:p>
    <w:p w14:paraId="01CD8C42" w14:textId="74DA98F3" w:rsidR="006163B7" w:rsidRPr="00050CAA" w:rsidRDefault="006163B7" w:rsidP="00202EC1">
      <w:pPr>
        <w:pStyle w:val="ListParagraph"/>
        <w:widowControl w:val="0"/>
        <w:autoSpaceDE w:val="0"/>
        <w:autoSpaceDN w:val="0"/>
        <w:adjustRightInd w:val="0"/>
        <w:spacing w:after="320" w:line="320" w:lineRule="atLeast"/>
        <w:ind w:left="360" w:hanging="644"/>
        <w:contextualSpacing/>
        <w:rPr>
          <w:rFonts w:cs="Helvetica Neue"/>
          <w:sz w:val="22"/>
          <w:szCs w:val="22"/>
        </w:rPr>
      </w:pPr>
      <w:r w:rsidRPr="00050CAA">
        <w:rPr>
          <w:rFonts w:cs="Arial"/>
          <w:b/>
          <w:i/>
          <w:sz w:val="22"/>
          <w:szCs w:val="22"/>
        </w:rPr>
        <w:t>***</w:t>
      </w:r>
      <w:r w:rsidR="00377268" w:rsidRPr="00050CAA">
        <w:rPr>
          <w:rFonts w:cs="Arial"/>
          <w:b/>
          <w:i/>
          <w:sz w:val="22"/>
          <w:szCs w:val="22"/>
        </w:rPr>
        <w:t xml:space="preserve"> Complete</w:t>
      </w:r>
      <w:r w:rsidR="002D6F4E" w:rsidRPr="00050CAA">
        <w:rPr>
          <w:rFonts w:cs="Arial"/>
          <w:b/>
          <w:i/>
          <w:sz w:val="22"/>
          <w:szCs w:val="22"/>
        </w:rPr>
        <w:t xml:space="preserve"> part 1 of Math </w:t>
      </w:r>
      <w:r w:rsidRPr="00050CAA">
        <w:rPr>
          <w:rFonts w:cs="Arial"/>
          <w:b/>
          <w:i/>
          <w:sz w:val="22"/>
          <w:szCs w:val="22"/>
        </w:rPr>
        <w:t>Teaching Artifact assignment</w:t>
      </w:r>
      <w:r w:rsidR="00377268" w:rsidRPr="00050CAA">
        <w:rPr>
          <w:rFonts w:cs="Arial"/>
          <w:b/>
          <w:i/>
          <w:sz w:val="22"/>
          <w:szCs w:val="22"/>
        </w:rPr>
        <w:t xml:space="preserve"> (which won’t be submitted until entire artifact is due).</w:t>
      </w:r>
    </w:p>
    <w:p w14:paraId="4B395DA5" w14:textId="2669D555" w:rsidR="0092474D" w:rsidRPr="00E86562" w:rsidRDefault="00DF1313" w:rsidP="00050CAA">
      <w:pPr>
        <w:pStyle w:val="ListParagraph"/>
        <w:numPr>
          <w:ilvl w:val="0"/>
          <w:numId w:val="41"/>
        </w:numPr>
        <w:spacing w:after="200"/>
        <w:ind w:left="0" w:hanging="270"/>
        <w:contextualSpacing/>
        <w:rPr>
          <w:rFonts w:cs="Helvetica Neue"/>
          <w:sz w:val="22"/>
          <w:szCs w:val="22"/>
        </w:rPr>
      </w:pPr>
      <w:r w:rsidRPr="00050CAA">
        <w:rPr>
          <w:rFonts w:cs="Helvetica Neue"/>
          <w:sz w:val="22"/>
          <w:szCs w:val="22"/>
        </w:rPr>
        <w:t>June 16</w:t>
      </w:r>
      <w:r w:rsidR="00050CAA" w:rsidRPr="00050CAA">
        <w:rPr>
          <w:rFonts w:cs="Helvetica Neue"/>
          <w:sz w:val="22"/>
          <w:szCs w:val="22"/>
        </w:rPr>
        <w:t xml:space="preserve"> 9</w:t>
      </w:r>
      <w:r w:rsidR="00E86562">
        <w:rPr>
          <w:rFonts w:cs="Helvetica Neue"/>
          <w:sz w:val="22"/>
          <w:szCs w:val="22"/>
        </w:rPr>
        <w:t>-10</w:t>
      </w:r>
      <w:r w:rsidR="00050CAA" w:rsidRPr="00050CAA">
        <w:rPr>
          <w:rFonts w:cs="Helvetica Neue"/>
          <w:sz w:val="22"/>
          <w:szCs w:val="22"/>
        </w:rPr>
        <w:t xml:space="preserve">:50 &amp; 3:40-4:50 </w:t>
      </w:r>
      <w:r w:rsidR="0092474D" w:rsidRPr="00050CAA">
        <w:rPr>
          <w:rFonts w:cs="Helvetica Neue"/>
          <w:sz w:val="22"/>
          <w:szCs w:val="22"/>
        </w:rPr>
        <w:t>Differentiation/</w:t>
      </w:r>
      <w:r w:rsidR="0092474D" w:rsidRPr="00050CAA">
        <w:rPr>
          <w:rFonts w:cs="Arial"/>
          <w:bCs/>
          <w:sz w:val="22"/>
          <w:szCs w:val="22"/>
        </w:rPr>
        <w:t xml:space="preserve"> Measurement</w:t>
      </w:r>
    </w:p>
    <w:p w14:paraId="5C7BA056" w14:textId="7DB8948F" w:rsidR="0092474D" w:rsidRDefault="00050CAA" w:rsidP="0092474D">
      <w:pPr>
        <w:pStyle w:val="ListParagraph"/>
        <w:numPr>
          <w:ilvl w:val="0"/>
          <w:numId w:val="41"/>
        </w:numPr>
        <w:spacing w:after="200"/>
        <w:ind w:left="0" w:hanging="270"/>
        <w:contextualSpacing/>
        <w:rPr>
          <w:rFonts w:cs="Helvetica Neue"/>
          <w:sz w:val="22"/>
          <w:szCs w:val="22"/>
        </w:rPr>
      </w:pPr>
      <w:r w:rsidRPr="00050CAA">
        <w:rPr>
          <w:rFonts w:cs="Helvetica Neue"/>
          <w:sz w:val="22"/>
          <w:szCs w:val="22"/>
        </w:rPr>
        <w:t>June 21</w:t>
      </w:r>
      <w:r w:rsidR="0092474D" w:rsidRPr="00050CAA">
        <w:rPr>
          <w:rFonts w:cs="Helvetica Neue"/>
          <w:sz w:val="22"/>
          <w:szCs w:val="22"/>
        </w:rPr>
        <w:t xml:space="preserve"> Geometry/ Measurement</w:t>
      </w:r>
      <w:r>
        <w:rPr>
          <w:rFonts w:cs="Helvetica Neue"/>
          <w:sz w:val="22"/>
          <w:szCs w:val="22"/>
        </w:rPr>
        <w:t xml:space="preserve"> &amp; Review for Pedagogy Test</w:t>
      </w:r>
    </w:p>
    <w:p w14:paraId="4529D567" w14:textId="3FF9726B" w:rsidR="00E86562" w:rsidRPr="00050CAA" w:rsidRDefault="00E86562" w:rsidP="00E86562">
      <w:pPr>
        <w:pStyle w:val="ListParagraph"/>
        <w:numPr>
          <w:ilvl w:val="1"/>
          <w:numId w:val="41"/>
        </w:numPr>
        <w:spacing w:after="200"/>
        <w:contextualSpacing/>
        <w:rPr>
          <w:rFonts w:cs="Helvetica Neue"/>
          <w:sz w:val="22"/>
          <w:szCs w:val="22"/>
        </w:rPr>
      </w:pPr>
      <w:r>
        <w:rPr>
          <w:rFonts w:cs="Helvetica Neue"/>
          <w:sz w:val="22"/>
          <w:szCs w:val="22"/>
        </w:rPr>
        <w:t>HW read chapter on geometry &amp; write something that resonates with you.</w:t>
      </w:r>
    </w:p>
    <w:p w14:paraId="06EA88D7" w14:textId="5813239C" w:rsidR="00395304" w:rsidRPr="00050CAA" w:rsidRDefault="00395304" w:rsidP="00395304">
      <w:pPr>
        <w:pStyle w:val="ListParagraph"/>
        <w:widowControl w:val="0"/>
        <w:autoSpaceDE w:val="0"/>
        <w:autoSpaceDN w:val="0"/>
        <w:adjustRightInd w:val="0"/>
        <w:spacing w:line="320" w:lineRule="atLeast"/>
        <w:ind w:left="360" w:hanging="540"/>
        <w:contextualSpacing/>
        <w:rPr>
          <w:rFonts w:cs="Arial"/>
          <w:b/>
          <w:i/>
          <w:sz w:val="22"/>
          <w:szCs w:val="22"/>
        </w:rPr>
      </w:pPr>
      <w:r w:rsidRPr="00050CAA">
        <w:rPr>
          <w:rFonts w:cs="Arial"/>
          <w:b/>
          <w:i/>
          <w:sz w:val="22"/>
          <w:szCs w:val="22"/>
        </w:rPr>
        <w:t>***Submit completed Teaching Artifact (P</w:t>
      </w:r>
      <w:r w:rsidR="0097555D" w:rsidRPr="00050CAA">
        <w:rPr>
          <w:rFonts w:cs="Arial"/>
          <w:b/>
          <w:i/>
          <w:sz w:val="22"/>
          <w:szCs w:val="22"/>
        </w:rPr>
        <w:t>art</w:t>
      </w:r>
      <w:r w:rsidR="00377268" w:rsidRPr="00050CAA">
        <w:rPr>
          <w:rFonts w:cs="Arial"/>
          <w:b/>
          <w:i/>
          <w:sz w:val="22"/>
          <w:szCs w:val="22"/>
        </w:rPr>
        <w:t xml:space="preserve"> I &amp;</w:t>
      </w:r>
      <w:r w:rsidR="0097555D" w:rsidRPr="00050CAA">
        <w:rPr>
          <w:rFonts w:cs="Arial"/>
          <w:b/>
          <w:i/>
          <w:sz w:val="22"/>
          <w:szCs w:val="22"/>
        </w:rPr>
        <w:t xml:space="preserve"> II)</w:t>
      </w:r>
      <w:r w:rsidR="00477862">
        <w:rPr>
          <w:rFonts w:cs="Arial"/>
          <w:b/>
          <w:i/>
          <w:sz w:val="22"/>
          <w:szCs w:val="22"/>
        </w:rPr>
        <w:t xml:space="preserve"> in hard copy form</w:t>
      </w:r>
      <w:r w:rsidR="0097555D" w:rsidRPr="00050CAA">
        <w:rPr>
          <w:rFonts w:cs="Arial"/>
          <w:b/>
          <w:i/>
          <w:sz w:val="22"/>
          <w:szCs w:val="22"/>
        </w:rPr>
        <w:t xml:space="preserve"> to </w:t>
      </w:r>
      <w:r w:rsidR="00477862">
        <w:rPr>
          <w:rFonts w:cs="Arial"/>
          <w:b/>
          <w:i/>
          <w:sz w:val="22"/>
          <w:szCs w:val="22"/>
        </w:rPr>
        <w:t>Dr. B</w:t>
      </w:r>
    </w:p>
    <w:p w14:paraId="325647A1" w14:textId="1D75F187" w:rsidR="006C70EB" w:rsidRPr="00E86562" w:rsidRDefault="00050CAA" w:rsidP="000B621C">
      <w:pPr>
        <w:pStyle w:val="ListParagraph"/>
        <w:numPr>
          <w:ilvl w:val="0"/>
          <w:numId w:val="41"/>
        </w:numPr>
        <w:ind w:left="0" w:hanging="270"/>
        <w:contextualSpacing/>
        <w:rPr>
          <w:rFonts w:cs="Helvetica Neue"/>
          <w:sz w:val="22"/>
          <w:szCs w:val="22"/>
        </w:rPr>
      </w:pPr>
      <w:r w:rsidRPr="00E86562">
        <w:rPr>
          <w:rFonts w:cs="Helvetica Neue"/>
          <w:sz w:val="22"/>
          <w:szCs w:val="22"/>
        </w:rPr>
        <w:t>June 23</w:t>
      </w:r>
      <w:r w:rsidR="006C70EB" w:rsidRPr="00E86562">
        <w:rPr>
          <w:rFonts w:cs="Helvetica Neue"/>
          <w:sz w:val="22"/>
          <w:szCs w:val="22"/>
        </w:rPr>
        <w:t xml:space="preserve"> </w:t>
      </w:r>
      <w:r w:rsidR="00E86562" w:rsidRPr="00477862">
        <w:rPr>
          <w:rFonts w:cs="Helvetica Neue"/>
          <w:b/>
          <w:sz w:val="22"/>
          <w:szCs w:val="22"/>
        </w:rPr>
        <w:t>Pedagogy test</w:t>
      </w:r>
    </w:p>
    <w:p w14:paraId="4E092805" w14:textId="70D3E677" w:rsidR="00E86562" w:rsidRPr="00E86562" w:rsidRDefault="00E86562" w:rsidP="000B621C">
      <w:pPr>
        <w:pStyle w:val="ListParagraph"/>
        <w:numPr>
          <w:ilvl w:val="0"/>
          <w:numId w:val="41"/>
        </w:numPr>
        <w:ind w:left="0" w:hanging="270"/>
        <w:contextualSpacing/>
        <w:rPr>
          <w:rFonts w:cs="Helvetica Neue"/>
          <w:sz w:val="22"/>
          <w:szCs w:val="22"/>
        </w:rPr>
      </w:pPr>
      <w:r w:rsidRPr="00E86562">
        <w:rPr>
          <w:rFonts w:cs="Helvetica Neue"/>
          <w:sz w:val="22"/>
          <w:szCs w:val="22"/>
        </w:rPr>
        <w:t>June 27, 28 &amp; 29 AMSTI at AMSTI site 8—4pm</w:t>
      </w:r>
    </w:p>
    <w:p w14:paraId="51DB9AF1" w14:textId="77777777" w:rsidR="00E86562" w:rsidRPr="00685F7D" w:rsidRDefault="00E86562" w:rsidP="00E86562">
      <w:pPr>
        <w:pStyle w:val="ListParagraph"/>
        <w:ind w:left="0"/>
        <w:contextualSpacing/>
        <w:rPr>
          <w:rFonts w:cs="Helvetica Neue"/>
          <w:sz w:val="22"/>
          <w:szCs w:val="22"/>
          <w:highlight w:val="yellow"/>
        </w:rPr>
      </w:pPr>
    </w:p>
    <w:p w14:paraId="68518E5D" w14:textId="77777777" w:rsidR="00817CD3" w:rsidRPr="000B621C" w:rsidRDefault="00817CD3" w:rsidP="000F2516">
      <w:pPr>
        <w:numPr>
          <w:ilvl w:val="0"/>
          <w:numId w:val="3"/>
        </w:numPr>
        <w:ind w:hanging="630"/>
        <w:rPr>
          <w:b/>
        </w:rPr>
      </w:pPr>
      <w:r w:rsidRPr="000B621C">
        <w:rPr>
          <w:b/>
        </w:rPr>
        <w:t>Assignments/Projects:</w:t>
      </w:r>
    </w:p>
    <w:p w14:paraId="1BCF755B" w14:textId="6CDD1E59" w:rsidR="00E110A5" w:rsidRDefault="00E110A5" w:rsidP="003D048B">
      <w:pPr>
        <w:widowControl w:val="0"/>
        <w:autoSpaceDE w:val="0"/>
        <w:autoSpaceDN w:val="0"/>
        <w:adjustRightInd w:val="0"/>
        <w:rPr>
          <w:rFonts w:cs="Arial"/>
          <w:color w:val="262626"/>
          <w:sz w:val="22"/>
          <w:szCs w:val="22"/>
          <w:u w:color="262626"/>
        </w:rPr>
      </w:pPr>
      <w:r w:rsidRPr="00202EC1">
        <w:rPr>
          <w:rFonts w:cs="Arial"/>
          <w:color w:val="262626"/>
          <w:sz w:val="22"/>
          <w:szCs w:val="22"/>
          <w:u w:val="single" w:color="262626"/>
        </w:rPr>
        <w:t>1. Class Activities</w:t>
      </w:r>
      <w:r w:rsidR="00377268">
        <w:rPr>
          <w:rFonts w:cs="Arial"/>
          <w:color w:val="262626"/>
          <w:sz w:val="22"/>
          <w:szCs w:val="22"/>
          <w:u w:val="single" w:color="262626"/>
        </w:rPr>
        <w:t>, Field Placement</w:t>
      </w:r>
      <w:r w:rsidRPr="00202EC1">
        <w:rPr>
          <w:rFonts w:cs="Arial"/>
          <w:color w:val="262626"/>
          <w:sz w:val="22"/>
          <w:szCs w:val="22"/>
          <w:u w:val="single" w:color="262626"/>
        </w:rPr>
        <w:t>: </w:t>
      </w:r>
      <w:r w:rsidRPr="00202EC1">
        <w:rPr>
          <w:rFonts w:cs="Arial"/>
          <w:color w:val="262626"/>
          <w:sz w:val="22"/>
          <w:szCs w:val="22"/>
          <w:u w:color="262626"/>
        </w:rPr>
        <w:t xml:space="preserve">This course is designed to allow opportunities to ask questions, contribute to class discussion, and share relevant experiences. Therefore, </w:t>
      </w:r>
      <w:r w:rsidRPr="00202EC1">
        <w:rPr>
          <w:rFonts w:cs="Arial"/>
          <w:i/>
          <w:iCs/>
          <w:color w:val="262626"/>
          <w:sz w:val="22"/>
          <w:szCs w:val="22"/>
          <w:u w:color="262626"/>
        </w:rPr>
        <w:t>participation and professionalism are extremely important.</w:t>
      </w:r>
      <w:r w:rsidRPr="00202EC1">
        <w:rPr>
          <w:rFonts w:cs="Arial"/>
          <w:color w:val="262626"/>
          <w:sz w:val="22"/>
          <w:szCs w:val="22"/>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sidRPr="00202EC1">
        <w:rPr>
          <w:rFonts w:cs="Arial"/>
          <w:color w:val="262626"/>
          <w:sz w:val="22"/>
          <w:szCs w:val="22"/>
          <w:u w:color="262626"/>
        </w:rPr>
        <w:t>d to complete during your field</w:t>
      </w:r>
      <w:r w:rsidRPr="00202EC1">
        <w:rPr>
          <w:rFonts w:cs="Arial"/>
          <w:color w:val="262626"/>
          <w:sz w:val="22"/>
          <w:szCs w:val="22"/>
          <w:u w:color="262626"/>
        </w:rPr>
        <w:t xml:space="preserve">work and bring back to class. Information about each assignment will be shared in class. You will </w:t>
      </w:r>
      <w:r w:rsidR="003D048B" w:rsidRPr="00202EC1">
        <w:rPr>
          <w:rFonts w:cs="Arial"/>
          <w:color w:val="262626"/>
          <w:sz w:val="22"/>
          <w:szCs w:val="22"/>
          <w:u w:color="262626"/>
        </w:rPr>
        <w:t xml:space="preserve">also </w:t>
      </w:r>
      <w:r w:rsidRPr="00202EC1">
        <w:rPr>
          <w:rFonts w:cs="Arial"/>
          <w:color w:val="262626"/>
          <w:sz w:val="22"/>
          <w:szCs w:val="22"/>
          <w:u w:color="262626"/>
        </w:rPr>
        <w:t>complete math journal entries that are related to your experiences in the field, readings, activities, and class discussions. They are designed to help you make connections between the readings, mathematical content and your fieldwork. </w:t>
      </w:r>
    </w:p>
    <w:p w14:paraId="00D5E94C" w14:textId="77777777" w:rsidR="00377268" w:rsidRDefault="00377268" w:rsidP="003D048B">
      <w:pPr>
        <w:widowControl w:val="0"/>
        <w:autoSpaceDE w:val="0"/>
        <w:autoSpaceDN w:val="0"/>
        <w:adjustRightInd w:val="0"/>
        <w:rPr>
          <w:rFonts w:cs="Arial"/>
          <w:color w:val="262626"/>
          <w:sz w:val="22"/>
          <w:szCs w:val="22"/>
          <w:u w:color="262626"/>
        </w:rPr>
      </w:pPr>
    </w:p>
    <w:p w14:paraId="2963B5CB" w14:textId="77777777" w:rsidR="00377268" w:rsidRPr="00202EC1" w:rsidRDefault="00377268" w:rsidP="003D048B">
      <w:pPr>
        <w:widowControl w:val="0"/>
        <w:autoSpaceDE w:val="0"/>
        <w:autoSpaceDN w:val="0"/>
        <w:adjustRightInd w:val="0"/>
        <w:rPr>
          <w:rFonts w:cs="Arial"/>
          <w:color w:val="262626"/>
          <w:sz w:val="22"/>
          <w:szCs w:val="22"/>
          <w:u w:color="262626"/>
        </w:rPr>
      </w:pPr>
      <w:r>
        <w:rPr>
          <w:rFonts w:cs="Arial"/>
          <w:color w:val="262626"/>
          <w:sz w:val="22"/>
          <w:szCs w:val="22"/>
          <w:u w:color="262626"/>
        </w:rPr>
        <w:t xml:space="preserve">In addition, you will be responsible for the curriculum, lesson planning, teaching and assessing of students during elementary camp. You must demonstrated the professional dispositions, an understanding of the content, an understanding of pedagogical content knowledge, the ability to </w:t>
      </w:r>
      <w:r w:rsidR="00D75063">
        <w:rPr>
          <w:rFonts w:cs="Arial"/>
          <w:color w:val="262626"/>
          <w:sz w:val="22"/>
          <w:szCs w:val="22"/>
          <w:u w:color="262626"/>
        </w:rPr>
        <w:t xml:space="preserve">learn from constructive feedback, the ability to work with colleagues, peers , &amp; supervisors, </w:t>
      </w:r>
      <w:r>
        <w:rPr>
          <w:rFonts w:cs="Arial"/>
          <w:color w:val="262626"/>
          <w:sz w:val="22"/>
          <w:szCs w:val="22"/>
          <w:u w:color="262626"/>
        </w:rPr>
        <w:t>and an ability to effectively support the diverse students in your classroom.</w:t>
      </w:r>
    </w:p>
    <w:p w14:paraId="7141F487" w14:textId="77777777" w:rsidR="003D048B" w:rsidRPr="00202EC1" w:rsidRDefault="003D048B" w:rsidP="003D048B">
      <w:pPr>
        <w:widowControl w:val="0"/>
        <w:autoSpaceDE w:val="0"/>
        <w:autoSpaceDN w:val="0"/>
        <w:adjustRightInd w:val="0"/>
        <w:rPr>
          <w:rFonts w:cs="Arial"/>
          <w:color w:val="262626"/>
          <w:sz w:val="22"/>
          <w:szCs w:val="22"/>
          <w:u w:color="262626"/>
        </w:rPr>
      </w:pPr>
    </w:p>
    <w:p w14:paraId="6DD1AA36" w14:textId="3B9D5DE9" w:rsidR="00050CAA" w:rsidRPr="00202EC1" w:rsidRDefault="00E110A5" w:rsidP="00050CAA">
      <w:pPr>
        <w:widowControl w:val="0"/>
        <w:autoSpaceDE w:val="0"/>
        <w:autoSpaceDN w:val="0"/>
        <w:adjustRightInd w:val="0"/>
        <w:spacing w:after="240"/>
        <w:rPr>
          <w:color w:val="262626"/>
          <w:sz w:val="22"/>
          <w:szCs w:val="22"/>
        </w:rPr>
      </w:pPr>
      <w:r w:rsidRPr="00202EC1">
        <w:rPr>
          <w:rFonts w:cs="Arial"/>
          <w:color w:val="262626"/>
          <w:sz w:val="22"/>
          <w:szCs w:val="22"/>
          <w:u w:color="262626"/>
        </w:rPr>
        <w:t>2. </w:t>
      </w:r>
      <w:r w:rsidR="00050CAA" w:rsidRPr="00202EC1">
        <w:rPr>
          <w:rFonts w:cs="Arial"/>
          <w:color w:val="262626"/>
          <w:sz w:val="22"/>
          <w:szCs w:val="22"/>
          <w:u w:val="single" w:color="262626"/>
        </w:rPr>
        <w:t xml:space="preserve">Student Mathematics </w:t>
      </w:r>
      <w:r w:rsidR="00050CAA" w:rsidRPr="00202EC1">
        <w:rPr>
          <w:color w:val="262626"/>
          <w:sz w:val="22"/>
          <w:szCs w:val="22"/>
          <w:u w:val="single" w:color="262626"/>
        </w:rPr>
        <w:t xml:space="preserve">Games: </w:t>
      </w:r>
      <w:r w:rsidR="00050CAA" w:rsidRPr="00202EC1">
        <w:rPr>
          <w:color w:val="262626"/>
          <w:sz w:val="22"/>
          <w:szCs w:val="22"/>
        </w:rPr>
        <w:t>Games develop familiarity with the number system, provide opportunity for practicing computation, encourage strategic thinking, develop flue</w:t>
      </w:r>
      <w:r w:rsidR="00050CAA">
        <w:rPr>
          <w:color w:val="262626"/>
          <w:sz w:val="22"/>
          <w:szCs w:val="22"/>
        </w:rPr>
        <w:t>ncy with numbers, allow student</w:t>
      </w:r>
      <w:r w:rsidR="00050CAA" w:rsidRPr="00202EC1">
        <w:rPr>
          <w:color w:val="262626"/>
          <w:sz w:val="22"/>
          <w:szCs w:val="22"/>
        </w:rPr>
        <w:t>s to communicate with each other, and provide a school to home link. While students play games, the teacher is free to observe student’s work or to work with few students individually. You</w:t>
      </w:r>
      <w:r w:rsidR="00E86562">
        <w:rPr>
          <w:color w:val="262626"/>
          <w:sz w:val="22"/>
          <w:szCs w:val="22"/>
        </w:rPr>
        <w:t>r grade level team will find 5</w:t>
      </w:r>
      <w:r w:rsidR="00050CAA" w:rsidRPr="00202EC1">
        <w:rPr>
          <w:color w:val="262626"/>
          <w:sz w:val="22"/>
          <w:szCs w:val="22"/>
        </w:rPr>
        <w:t xml:space="preserve"> math games according to constructivist guidelines developed by Kamii (2000) that </w:t>
      </w:r>
      <w:r w:rsidR="00E86562">
        <w:rPr>
          <w:color w:val="262626"/>
          <w:sz w:val="22"/>
          <w:szCs w:val="22"/>
        </w:rPr>
        <w:t>are based on the computational skills needed in your grade level. These games must be able to</w:t>
      </w:r>
      <w:r w:rsidR="00050CAA" w:rsidRPr="00202EC1">
        <w:rPr>
          <w:color w:val="262626"/>
          <w:sz w:val="22"/>
          <w:szCs w:val="22"/>
        </w:rPr>
        <w:t xml:space="preserve"> be played with </w:t>
      </w:r>
      <w:r w:rsidR="00050CAA" w:rsidRPr="002D6F4E">
        <w:rPr>
          <w:color w:val="262626"/>
          <w:sz w:val="22"/>
          <w:szCs w:val="22"/>
          <w:u w:val="single"/>
        </w:rPr>
        <w:t>2-4 players independently</w:t>
      </w:r>
      <w:r w:rsidR="00050CAA">
        <w:rPr>
          <w:color w:val="262626"/>
          <w:sz w:val="22"/>
          <w:szCs w:val="22"/>
          <w:u w:val="single"/>
        </w:rPr>
        <w:t xml:space="preserve">, </w:t>
      </w:r>
      <w:r w:rsidR="00050CAA" w:rsidRPr="002D6F4E">
        <w:rPr>
          <w:color w:val="262626"/>
          <w:sz w:val="22"/>
          <w:szCs w:val="22"/>
        </w:rPr>
        <w:t xml:space="preserve">without a student serving as ”teacher” instead of player. </w:t>
      </w:r>
      <w:r w:rsidR="00050CAA">
        <w:rPr>
          <w:color w:val="262626"/>
          <w:sz w:val="22"/>
          <w:szCs w:val="22"/>
        </w:rPr>
        <w:t xml:space="preserve">These games should have a way to win and an element of chance (so the fastest child or student strongest with content doesn’t always win). </w:t>
      </w:r>
      <w:r w:rsidR="00050CAA" w:rsidRPr="00202EC1">
        <w:rPr>
          <w:color w:val="262626"/>
          <w:sz w:val="22"/>
          <w:szCs w:val="22"/>
        </w:rPr>
        <w:t>These games may deal with numbers, place value, addition, subtraction, multiplication, division, or fractions.</w:t>
      </w:r>
      <w:r w:rsidR="00E86562">
        <w:rPr>
          <w:color w:val="262626"/>
          <w:sz w:val="22"/>
          <w:szCs w:val="22"/>
        </w:rPr>
        <w:t xml:space="preserve"> You will then prepare two copy of all 5 </w:t>
      </w:r>
      <w:r w:rsidR="00050CAA" w:rsidRPr="00202EC1">
        <w:rPr>
          <w:color w:val="262626"/>
          <w:sz w:val="22"/>
          <w:szCs w:val="22"/>
        </w:rPr>
        <w:t xml:space="preserve">games </w:t>
      </w:r>
      <w:r w:rsidR="00E86562">
        <w:rPr>
          <w:color w:val="262626"/>
          <w:sz w:val="22"/>
          <w:szCs w:val="22"/>
        </w:rPr>
        <w:t xml:space="preserve">(for a total of 10 games) </w:t>
      </w:r>
      <w:r w:rsidR="00050CAA" w:rsidRPr="00202EC1">
        <w:rPr>
          <w:color w:val="262626"/>
          <w:sz w:val="22"/>
          <w:szCs w:val="22"/>
        </w:rPr>
        <w:t>with all materials and clear directio</w:t>
      </w:r>
      <w:r w:rsidR="00E86562">
        <w:rPr>
          <w:color w:val="262626"/>
          <w:sz w:val="22"/>
          <w:szCs w:val="22"/>
        </w:rPr>
        <w:t xml:space="preserve">ns included. You will bring all </w:t>
      </w:r>
      <w:r w:rsidR="00050CAA" w:rsidRPr="00202EC1">
        <w:rPr>
          <w:color w:val="262626"/>
          <w:sz w:val="22"/>
          <w:szCs w:val="22"/>
        </w:rPr>
        <w:t>games to class</w:t>
      </w:r>
      <w:r w:rsidR="00E86562">
        <w:rPr>
          <w:color w:val="262626"/>
          <w:sz w:val="22"/>
          <w:szCs w:val="22"/>
        </w:rPr>
        <w:t>, because you will be using them during summer camp if they are approved</w:t>
      </w:r>
      <w:r w:rsidR="00050CAA" w:rsidRPr="00202EC1">
        <w:rPr>
          <w:color w:val="262626"/>
          <w:sz w:val="22"/>
          <w:szCs w:val="22"/>
        </w:rPr>
        <w:t>.  </w:t>
      </w:r>
      <w:r w:rsidR="00E86562">
        <w:rPr>
          <w:color w:val="262626"/>
          <w:sz w:val="22"/>
          <w:szCs w:val="22"/>
        </w:rPr>
        <w:t>Because</w:t>
      </w:r>
      <w:r w:rsidR="00050CAA">
        <w:rPr>
          <w:color w:val="262626"/>
          <w:sz w:val="22"/>
          <w:szCs w:val="22"/>
        </w:rPr>
        <w:t xml:space="preserve"> y</w:t>
      </w:r>
      <w:r w:rsidR="00050CAA" w:rsidRPr="00202EC1">
        <w:rPr>
          <w:color w:val="262626"/>
          <w:sz w:val="22"/>
          <w:szCs w:val="22"/>
        </w:rPr>
        <w:t>ou will</w:t>
      </w:r>
      <w:r w:rsidR="00050CAA">
        <w:rPr>
          <w:color w:val="262626"/>
          <w:sz w:val="22"/>
          <w:szCs w:val="22"/>
        </w:rPr>
        <w:t xml:space="preserve"> use these games in your summer classroom</w:t>
      </w:r>
      <w:r w:rsidR="00E86562">
        <w:rPr>
          <w:color w:val="262626"/>
          <w:sz w:val="22"/>
          <w:szCs w:val="22"/>
        </w:rPr>
        <w:t xml:space="preserve">, your group will select one of these games to </w:t>
      </w:r>
      <w:r w:rsidR="00050CAA">
        <w:rPr>
          <w:color w:val="262626"/>
          <w:sz w:val="22"/>
          <w:szCs w:val="22"/>
        </w:rPr>
        <w:t xml:space="preserve">write a lesson plan of how your will introduce </w:t>
      </w:r>
      <w:r w:rsidR="00E86562">
        <w:rPr>
          <w:color w:val="262626"/>
          <w:sz w:val="22"/>
          <w:szCs w:val="22"/>
        </w:rPr>
        <w:t>the game</w:t>
      </w:r>
      <w:r w:rsidR="00050CAA">
        <w:rPr>
          <w:color w:val="262626"/>
          <w:sz w:val="22"/>
          <w:szCs w:val="22"/>
        </w:rPr>
        <w:t>, first implement it, and close the lesson the first time they play the game (see lesson plan assignment).</w:t>
      </w:r>
      <w:r w:rsidR="00050CAA" w:rsidRPr="00202EC1">
        <w:rPr>
          <w:b/>
          <w:bCs/>
          <w:color w:val="262626"/>
          <w:sz w:val="22"/>
          <w:szCs w:val="22"/>
        </w:rPr>
        <w:t xml:space="preserve"> You will also post a handout on Canvas under assignment that describes the purpose and procedure of both games</w:t>
      </w:r>
      <w:r w:rsidR="00050CAA" w:rsidRPr="00202EC1">
        <w:rPr>
          <w:color w:val="262626"/>
          <w:sz w:val="22"/>
          <w:szCs w:val="22"/>
        </w:rPr>
        <w:t>. </w:t>
      </w:r>
    </w:p>
    <w:p w14:paraId="1F7BD207" w14:textId="77777777" w:rsidR="00050CAA" w:rsidRPr="00202EC1" w:rsidRDefault="00050CAA" w:rsidP="00050CAA">
      <w:pPr>
        <w:widowControl w:val="0"/>
        <w:autoSpaceDE w:val="0"/>
        <w:autoSpaceDN w:val="0"/>
        <w:adjustRightInd w:val="0"/>
        <w:spacing w:after="200"/>
        <w:rPr>
          <w:color w:val="262626"/>
          <w:sz w:val="22"/>
          <w:szCs w:val="22"/>
        </w:rPr>
      </w:pPr>
      <w:r w:rsidRPr="00202EC1">
        <w:rPr>
          <w:color w:val="262626"/>
          <w:sz w:val="22"/>
          <w:szCs w:val="22"/>
        </w:rPr>
        <w:t>Summary:</w:t>
      </w:r>
    </w:p>
    <w:p w14:paraId="6C352C7C" w14:textId="64B5742F" w:rsidR="00050CAA" w:rsidRPr="00202EC1" w:rsidRDefault="00E86562" w:rsidP="00050CAA">
      <w:pPr>
        <w:widowControl w:val="0"/>
        <w:autoSpaceDE w:val="0"/>
        <w:autoSpaceDN w:val="0"/>
        <w:adjustRightInd w:val="0"/>
        <w:spacing w:after="200"/>
        <w:ind w:left="540"/>
        <w:rPr>
          <w:color w:val="262626"/>
          <w:sz w:val="22"/>
          <w:szCs w:val="22"/>
        </w:rPr>
      </w:pPr>
      <w:r>
        <w:rPr>
          <w:color w:val="262626"/>
          <w:sz w:val="22"/>
          <w:szCs w:val="22"/>
        </w:rPr>
        <w:t>1) Bring two copies of all 5</w:t>
      </w:r>
      <w:r w:rsidR="00050CAA" w:rsidRPr="00202EC1">
        <w:rPr>
          <w:color w:val="262626"/>
          <w:sz w:val="22"/>
          <w:szCs w:val="22"/>
        </w:rPr>
        <w:t xml:space="preserve"> games along with directions and materials to be played in class</w:t>
      </w:r>
      <w:r>
        <w:rPr>
          <w:color w:val="262626"/>
          <w:sz w:val="22"/>
          <w:szCs w:val="22"/>
        </w:rPr>
        <w:t>.</w:t>
      </w:r>
    </w:p>
    <w:p w14:paraId="4EF877FF" w14:textId="77777777" w:rsidR="00050CAA" w:rsidRDefault="00050CAA" w:rsidP="00050CAA">
      <w:pPr>
        <w:widowControl w:val="0"/>
        <w:autoSpaceDE w:val="0"/>
        <w:autoSpaceDN w:val="0"/>
        <w:adjustRightInd w:val="0"/>
        <w:spacing w:after="200"/>
        <w:ind w:left="540"/>
        <w:rPr>
          <w:color w:val="262626"/>
          <w:sz w:val="22"/>
          <w:szCs w:val="22"/>
        </w:rPr>
      </w:pPr>
      <w:r w:rsidRPr="00202EC1">
        <w:rPr>
          <w:color w:val="262626"/>
          <w:sz w:val="22"/>
          <w:szCs w:val="22"/>
        </w:rPr>
        <w:t xml:space="preserve">2)  Post handout of purpose and procedure to Canvas under Assignment. </w:t>
      </w:r>
    </w:p>
    <w:p w14:paraId="2037132E" w14:textId="7BE798F5" w:rsidR="00E86562" w:rsidRPr="00202EC1" w:rsidRDefault="00E86562" w:rsidP="00050CAA">
      <w:pPr>
        <w:widowControl w:val="0"/>
        <w:autoSpaceDE w:val="0"/>
        <w:autoSpaceDN w:val="0"/>
        <w:adjustRightInd w:val="0"/>
        <w:spacing w:after="200"/>
        <w:ind w:left="540"/>
        <w:rPr>
          <w:color w:val="262626"/>
          <w:sz w:val="22"/>
          <w:szCs w:val="22"/>
        </w:rPr>
      </w:pPr>
      <w:r>
        <w:rPr>
          <w:color w:val="262626"/>
          <w:sz w:val="22"/>
          <w:szCs w:val="22"/>
        </w:rPr>
        <w:t>3) See math game lesson plan description below.</w:t>
      </w:r>
    </w:p>
    <w:p w14:paraId="4E4F32B6" w14:textId="6D73DE9F" w:rsidR="00050CAA" w:rsidRPr="00E86562" w:rsidRDefault="00050CAA" w:rsidP="00050CAA">
      <w:pPr>
        <w:rPr>
          <w:rFonts w:cs="Arial"/>
          <w:color w:val="262626"/>
          <w:sz w:val="22"/>
          <w:szCs w:val="22"/>
        </w:rPr>
      </w:pPr>
      <w:r>
        <w:rPr>
          <w:rFonts w:cs="Arial"/>
          <w:color w:val="262626"/>
          <w:sz w:val="22"/>
          <w:szCs w:val="22"/>
          <w:u w:color="262626"/>
        </w:rPr>
        <w:t>3</w:t>
      </w:r>
      <w:r w:rsidRPr="00202EC1">
        <w:rPr>
          <w:rFonts w:cs="Arial"/>
          <w:color w:val="262626"/>
          <w:sz w:val="22"/>
          <w:szCs w:val="22"/>
          <w:u w:color="262626"/>
        </w:rPr>
        <w:t>.</w:t>
      </w:r>
      <w:r>
        <w:rPr>
          <w:rFonts w:cs="Arial"/>
          <w:color w:val="262626"/>
          <w:sz w:val="22"/>
          <w:szCs w:val="22"/>
          <w:u w:val="single"/>
        </w:rPr>
        <w:t xml:space="preserve"> Math Game Lesson Plan</w:t>
      </w:r>
      <w:r w:rsidR="00CA2294">
        <w:rPr>
          <w:rFonts w:cs="Arial"/>
          <w:color w:val="262626"/>
          <w:sz w:val="22"/>
          <w:szCs w:val="22"/>
        </w:rPr>
        <w:t>- In pairs you will write a lesson plan for a math game</w:t>
      </w:r>
      <w:r>
        <w:rPr>
          <w:rFonts w:cs="Arial"/>
          <w:color w:val="262626"/>
          <w:sz w:val="22"/>
          <w:szCs w:val="22"/>
        </w:rPr>
        <w:t xml:space="preserve"> </w:t>
      </w:r>
      <w:r w:rsidR="00CA2294">
        <w:rPr>
          <w:rFonts w:cs="Arial"/>
          <w:color w:val="262626"/>
          <w:sz w:val="22"/>
          <w:szCs w:val="22"/>
        </w:rPr>
        <w:t xml:space="preserve">your group </w:t>
      </w:r>
      <w:r>
        <w:rPr>
          <w:rFonts w:cs="Arial"/>
          <w:color w:val="262626"/>
          <w:sz w:val="22"/>
          <w:szCs w:val="22"/>
        </w:rPr>
        <w:t>bring</w:t>
      </w:r>
      <w:r w:rsidR="00CA2294">
        <w:rPr>
          <w:rFonts w:cs="Arial"/>
          <w:color w:val="262626"/>
          <w:sz w:val="22"/>
          <w:szCs w:val="22"/>
        </w:rPr>
        <w:t>s</w:t>
      </w:r>
      <w:r>
        <w:rPr>
          <w:rFonts w:cs="Arial"/>
          <w:color w:val="262626"/>
          <w:sz w:val="22"/>
          <w:szCs w:val="22"/>
        </w:rPr>
        <w:t xml:space="preserve"> to class. This lesson plan is one you will implement with your students during summer camp. It must have the components listed in </w:t>
      </w:r>
      <w:r w:rsidR="00CA2294">
        <w:rPr>
          <w:rFonts w:cs="Arial"/>
          <w:color w:val="262626"/>
          <w:sz w:val="22"/>
          <w:szCs w:val="22"/>
        </w:rPr>
        <w:t>the lesson plan template in this syllabi</w:t>
      </w:r>
      <w:r>
        <w:rPr>
          <w:rFonts w:cs="Arial"/>
          <w:color w:val="262626"/>
          <w:sz w:val="22"/>
          <w:szCs w:val="22"/>
        </w:rPr>
        <w:t xml:space="preserve"> and will be submitted on Canvas und</w:t>
      </w:r>
      <w:r w:rsidR="00E86562">
        <w:rPr>
          <w:rFonts w:cs="Arial"/>
          <w:color w:val="262626"/>
          <w:sz w:val="22"/>
          <w:szCs w:val="22"/>
        </w:rPr>
        <w:t>er l</w:t>
      </w:r>
      <w:r>
        <w:rPr>
          <w:rFonts w:cs="Arial"/>
          <w:color w:val="262626"/>
          <w:sz w:val="22"/>
          <w:szCs w:val="22"/>
        </w:rPr>
        <w:t>esson plan. You will share how you will introduce the game to students, how they will play it, and how you will close the lesson where the game is introduced. Be sure to list a specific way you can assess how every student did on the objective that is measurable.</w:t>
      </w:r>
    </w:p>
    <w:p w14:paraId="1790FBBD" w14:textId="77777777" w:rsidR="00050CAA" w:rsidRDefault="00050CAA" w:rsidP="00024D6D">
      <w:pPr>
        <w:widowControl w:val="0"/>
        <w:autoSpaceDE w:val="0"/>
        <w:autoSpaceDN w:val="0"/>
        <w:adjustRightInd w:val="0"/>
        <w:rPr>
          <w:rFonts w:cs="Arial"/>
          <w:color w:val="262626"/>
          <w:sz w:val="22"/>
          <w:szCs w:val="22"/>
          <w:u w:color="262626"/>
        </w:rPr>
      </w:pPr>
    </w:p>
    <w:p w14:paraId="58D8C941" w14:textId="318C00B3" w:rsidR="00050CAA" w:rsidRDefault="00050CAA" w:rsidP="00024D6D">
      <w:pPr>
        <w:widowControl w:val="0"/>
        <w:autoSpaceDE w:val="0"/>
        <w:autoSpaceDN w:val="0"/>
        <w:adjustRightInd w:val="0"/>
        <w:rPr>
          <w:rFonts w:cs="Arial"/>
          <w:color w:val="262626"/>
          <w:sz w:val="22"/>
          <w:szCs w:val="22"/>
        </w:rPr>
      </w:pPr>
      <w:r>
        <w:rPr>
          <w:rFonts w:cs="Arial"/>
          <w:color w:val="262626"/>
          <w:sz w:val="22"/>
          <w:szCs w:val="22"/>
          <w:u w:color="262626"/>
        </w:rPr>
        <w:t>4.</w:t>
      </w:r>
      <w:r w:rsidR="00ED11B8">
        <w:rPr>
          <w:rFonts w:cs="Arial"/>
          <w:color w:val="262626"/>
          <w:sz w:val="22"/>
          <w:szCs w:val="22"/>
          <w:u w:color="262626"/>
        </w:rPr>
        <w:t xml:space="preserve"> </w:t>
      </w:r>
      <w:r w:rsidR="00ED11B8">
        <w:rPr>
          <w:rFonts w:cs="Arial"/>
          <w:color w:val="262626"/>
          <w:sz w:val="22"/>
          <w:szCs w:val="22"/>
          <w:u w:val="single"/>
        </w:rPr>
        <w:t>Math Journal</w:t>
      </w:r>
      <w:r w:rsidR="00ED11B8">
        <w:rPr>
          <w:rFonts w:cs="Arial"/>
          <w:color w:val="262626"/>
          <w:sz w:val="22"/>
          <w:szCs w:val="22"/>
        </w:rPr>
        <w:t>- During this class you will be required to keep a math journal. This will contain notes from class as well as homework assignments. You will keep this journal with you whenever you come to class or summer camp. Dr. Burton will score the readings and notes taken before summer camp begins. Therefore you will bring your journal to camp and she will circulate between rooms during this time to score journals.</w:t>
      </w:r>
    </w:p>
    <w:p w14:paraId="5AF7DB2E" w14:textId="77777777" w:rsidR="00ED11B8" w:rsidRPr="00ED11B8" w:rsidRDefault="00ED11B8" w:rsidP="00024D6D">
      <w:pPr>
        <w:widowControl w:val="0"/>
        <w:autoSpaceDE w:val="0"/>
        <w:autoSpaceDN w:val="0"/>
        <w:adjustRightInd w:val="0"/>
        <w:rPr>
          <w:rFonts w:cs="Arial"/>
          <w:color w:val="262626"/>
          <w:sz w:val="22"/>
          <w:szCs w:val="22"/>
        </w:rPr>
      </w:pPr>
    </w:p>
    <w:p w14:paraId="0A4EC4D6" w14:textId="6303B10F" w:rsidR="00024D6D" w:rsidRPr="00202EC1" w:rsidRDefault="00ED11B8" w:rsidP="00024D6D">
      <w:pPr>
        <w:widowControl w:val="0"/>
        <w:autoSpaceDE w:val="0"/>
        <w:autoSpaceDN w:val="0"/>
        <w:adjustRightInd w:val="0"/>
        <w:rPr>
          <w:rFonts w:cs="Arial"/>
          <w:color w:val="262626"/>
          <w:sz w:val="22"/>
          <w:szCs w:val="22"/>
          <w:u w:val="single"/>
        </w:rPr>
      </w:pPr>
      <w:r>
        <w:rPr>
          <w:rFonts w:cs="Arial"/>
          <w:color w:val="262626"/>
          <w:sz w:val="22"/>
          <w:szCs w:val="22"/>
          <w:u w:color="262626"/>
        </w:rPr>
        <w:t>5</w:t>
      </w:r>
      <w:r w:rsidR="00050CAA">
        <w:rPr>
          <w:rFonts w:cs="Arial"/>
          <w:color w:val="262626"/>
          <w:sz w:val="22"/>
          <w:szCs w:val="22"/>
          <w:u w:color="262626"/>
        </w:rPr>
        <w:t xml:space="preserve">. </w:t>
      </w:r>
      <w:r w:rsidR="00700858" w:rsidRPr="00202EC1">
        <w:rPr>
          <w:color w:val="262626"/>
          <w:sz w:val="22"/>
          <w:szCs w:val="22"/>
          <w:u w:val="single" w:color="262626"/>
        </w:rPr>
        <w:t>Math Pedagogical Content Knowledge Test</w:t>
      </w:r>
      <w:r w:rsidR="00700858" w:rsidRPr="00202EC1">
        <w:rPr>
          <w:bCs/>
          <w:color w:val="262626"/>
          <w:sz w:val="22"/>
          <w:szCs w:val="22"/>
          <w:u w:color="262626"/>
        </w:rPr>
        <w:t>: 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subtraction, and fractions.</w:t>
      </w:r>
    </w:p>
    <w:p w14:paraId="0AE20343" w14:textId="77777777" w:rsidR="00024D6D" w:rsidRPr="00202EC1" w:rsidRDefault="00024D6D" w:rsidP="00024D6D">
      <w:pPr>
        <w:widowControl w:val="0"/>
        <w:autoSpaceDE w:val="0"/>
        <w:autoSpaceDN w:val="0"/>
        <w:adjustRightInd w:val="0"/>
        <w:rPr>
          <w:rFonts w:cs="Arial"/>
          <w:color w:val="262626"/>
          <w:sz w:val="22"/>
          <w:szCs w:val="22"/>
          <w:u w:color="262626"/>
        </w:rPr>
      </w:pPr>
    </w:p>
    <w:p w14:paraId="5F2F0B19" w14:textId="74FCE68D" w:rsidR="00E110A5" w:rsidRDefault="00377268" w:rsidP="009B0068">
      <w:pPr>
        <w:rPr>
          <w:rFonts w:cs="Arial"/>
          <w:b/>
          <w:bCs/>
          <w:i/>
          <w:iCs/>
          <w:color w:val="262626"/>
          <w:sz w:val="22"/>
          <w:szCs w:val="22"/>
          <w:u w:color="262626"/>
        </w:rPr>
      </w:pPr>
      <w:r>
        <w:rPr>
          <w:rFonts w:cs="Arial"/>
          <w:color w:val="262626"/>
          <w:sz w:val="22"/>
          <w:szCs w:val="22"/>
          <w:u w:val="single" w:color="262626"/>
        </w:rPr>
        <w:t xml:space="preserve">5. </w:t>
      </w:r>
      <w:r w:rsidR="00E110A5" w:rsidRPr="00202EC1">
        <w:rPr>
          <w:rFonts w:cs="Arial"/>
          <w:color w:val="262626"/>
          <w:sz w:val="22"/>
          <w:szCs w:val="22"/>
          <w:u w:val="single" w:color="262626"/>
        </w:rPr>
        <w:t>Teaching Artifact/ Professional Work Sample:</w:t>
      </w:r>
      <w:r w:rsidR="00E110A5" w:rsidRPr="00202EC1">
        <w:rPr>
          <w:rFonts w:cs="Arial"/>
          <w:color w:val="262626"/>
          <w:sz w:val="22"/>
          <w:szCs w:val="22"/>
          <w:u w:color="262626"/>
        </w:rPr>
        <w:t> </w:t>
      </w:r>
      <w:r w:rsidR="006259B4" w:rsidRPr="00202EC1">
        <w:rPr>
          <w:rFonts w:cs="Arial"/>
          <w:color w:val="262626"/>
          <w:sz w:val="22"/>
          <w:szCs w:val="22"/>
          <w:u w:color="262626"/>
        </w:rPr>
        <w:t xml:space="preserve"> </w:t>
      </w:r>
      <w:r w:rsidR="009B0068" w:rsidRPr="009B0068">
        <w:rPr>
          <w:rFonts w:cs="Arial"/>
          <w:color w:val="000000"/>
          <w:sz w:val="22"/>
          <w:szCs w:val="22"/>
        </w:rPr>
        <w:t>This will be a small (or whole class) group reengagement based on a cent</w:t>
      </w:r>
      <w:r>
        <w:rPr>
          <w:rFonts w:cs="Arial"/>
          <w:color w:val="000000"/>
          <w:sz w:val="22"/>
          <w:szCs w:val="22"/>
        </w:rPr>
        <w:t>ral focus previous taught in</w:t>
      </w:r>
      <w:r w:rsidR="009B0068" w:rsidRPr="009B0068">
        <w:rPr>
          <w:rFonts w:cs="Arial"/>
          <w:color w:val="000000"/>
          <w:sz w:val="22"/>
          <w:szCs w:val="22"/>
        </w:rPr>
        <w:t xml:space="preserve"> lessons (either by the teacher or the preservice teacher) that needs additional support, remediation or e</w:t>
      </w:r>
      <w:r>
        <w:rPr>
          <w:rFonts w:cs="Arial"/>
          <w:color w:val="000000"/>
          <w:sz w:val="22"/>
          <w:szCs w:val="22"/>
        </w:rPr>
        <w:t>xtension. For example, perhaps week 1</w:t>
      </w:r>
      <w:r w:rsidR="009B0068" w:rsidRPr="009B0068">
        <w:rPr>
          <w:rFonts w:cs="Arial"/>
          <w:color w:val="000000"/>
          <w:sz w:val="22"/>
          <w:szCs w:val="22"/>
        </w:rPr>
        <w:t xml:space="preserve"> lessons were taught on place value, but additional attention is needed so the preservice teacher will create a reengagement lesson on the content. </w:t>
      </w:r>
      <w:r w:rsidR="009B0068" w:rsidRPr="009B0068">
        <w:rPr>
          <w:rFonts w:cs="Arial"/>
          <w:sz w:val="22"/>
          <w:szCs w:val="22"/>
        </w:rPr>
        <w:t>The central focus should support students to develop conceptual understanding, procedural fluency, and mathematical reasoning/problem-solving skills. There will be an additional assessment to analyze the effectiveness of this lesson.</w:t>
      </w:r>
      <w:r w:rsidR="009B0068">
        <w:rPr>
          <w:rFonts w:cs="Arial"/>
          <w:sz w:val="22"/>
          <w:szCs w:val="22"/>
        </w:rPr>
        <w:t xml:space="preserve"> This assignment includes: </w:t>
      </w:r>
      <w:r w:rsidR="00E110A5" w:rsidRPr="00202EC1">
        <w:rPr>
          <w:rFonts w:cs="Arial"/>
          <w:color w:val="262626"/>
          <w:sz w:val="22"/>
          <w:szCs w:val="22"/>
          <w:u w:color="262626"/>
        </w:rPr>
        <w:t>pre-thinking about a lesson</w:t>
      </w:r>
      <w:r w:rsidR="009B0068">
        <w:rPr>
          <w:rFonts w:cs="Arial"/>
          <w:color w:val="262626"/>
          <w:sz w:val="22"/>
          <w:szCs w:val="22"/>
          <w:u w:color="262626"/>
        </w:rPr>
        <w:t xml:space="preserve"> based on the assessment from prior lessons</w:t>
      </w:r>
      <w:r w:rsidR="00E110A5" w:rsidRPr="00202EC1">
        <w:rPr>
          <w:rFonts w:cs="Arial"/>
          <w:color w:val="262626"/>
          <w:sz w:val="22"/>
          <w:szCs w:val="22"/>
          <w:u w:color="262626"/>
        </w:rPr>
        <w:t xml:space="preserve">, a lesson plan, videotaped teaching, written and oral observer feedback, evidence of student learning (i.e., assessment, analysis, samples), and written reflection on practice towards continuous improvement. Details of this assignment are given in the </w:t>
      </w:r>
      <w:r w:rsidR="00E110A5" w:rsidRPr="00202EC1">
        <w:rPr>
          <w:rFonts w:cs="Arial"/>
          <w:i/>
          <w:iCs/>
          <w:color w:val="262626"/>
          <w:sz w:val="22"/>
          <w:szCs w:val="22"/>
          <w:u w:color="262626"/>
        </w:rPr>
        <w:t>Field Placement Handbook</w:t>
      </w:r>
      <w:r w:rsidR="00E110A5" w:rsidRPr="00202EC1">
        <w:rPr>
          <w:rFonts w:cs="Arial"/>
          <w:color w:val="262626"/>
          <w:sz w:val="22"/>
          <w:szCs w:val="22"/>
          <w:u w:color="262626"/>
        </w:rPr>
        <w:t xml:space="preserve">. </w:t>
      </w:r>
      <w:r w:rsidR="00E86562">
        <w:rPr>
          <w:rFonts w:cs="Arial"/>
          <w:color w:val="262626"/>
          <w:sz w:val="22"/>
          <w:szCs w:val="22"/>
          <w:u w:color="262626"/>
        </w:rPr>
        <w:t xml:space="preserve">This may be done in partners with one student teaching the lesson planned by both and one student observing. </w:t>
      </w:r>
      <w:r w:rsidR="00E110A5" w:rsidRPr="00202EC1">
        <w:rPr>
          <w:rFonts w:cs="Arial"/>
          <w:b/>
          <w:bCs/>
          <w:i/>
          <w:iCs/>
          <w:color w:val="262626"/>
          <w:sz w:val="22"/>
          <w:szCs w:val="22"/>
          <w:u w:color="262626"/>
        </w:rPr>
        <w:t>The instructor reserves the right to request additional teachings based on unsatisfactory performance. </w:t>
      </w:r>
    </w:p>
    <w:p w14:paraId="2AC9B84B" w14:textId="77777777" w:rsidR="00377268" w:rsidRPr="009B0068" w:rsidRDefault="00377268" w:rsidP="009B0068">
      <w:pPr>
        <w:rPr>
          <w:rFonts w:cs="Arial"/>
          <w:color w:val="000000"/>
          <w:sz w:val="22"/>
          <w:szCs w:val="22"/>
        </w:rPr>
      </w:pPr>
    </w:p>
    <w:p w14:paraId="17AFD28A" w14:textId="77777777" w:rsidR="00E110A5" w:rsidRPr="00202EC1" w:rsidRDefault="00377268" w:rsidP="00E110A5">
      <w:pPr>
        <w:rPr>
          <w:b/>
          <w:sz w:val="22"/>
          <w:szCs w:val="22"/>
          <w:u w:val="single"/>
        </w:rPr>
      </w:pPr>
      <w:r>
        <w:rPr>
          <w:rFonts w:cs="Arial"/>
          <w:color w:val="262626"/>
          <w:sz w:val="22"/>
          <w:szCs w:val="22"/>
          <w:u w:color="262626"/>
        </w:rPr>
        <w:t> 6</w:t>
      </w:r>
      <w:r w:rsidR="00E110A5" w:rsidRPr="00202EC1">
        <w:rPr>
          <w:rFonts w:cs="Arial"/>
          <w:color w:val="262626"/>
          <w:sz w:val="22"/>
          <w:szCs w:val="22"/>
          <w:u w:color="262626"/>
        </w:rPr>
        <w:t xml:space="preserve">. </w:t>
      </w:r>
      <w:r w:rsidR="00E110A5" w:rsidRPr="00202EC1">
        <w:rPr>
          <w:rFonts w:cs="Arial"/>
          <w:color w:val="262626"/>
          <w:sz w:val="22"/>
          <w:szCs w:val="22"/>
          <w:u w:val="single" w:color="262626"/>
        </w:rPr>
        <w:t>Lab Professionalism and Observation Forms: </w:t>
      </w:r>
      <w:r w:rsidR="00E110A5" w:rsidRPr="00202EC1">
        <w:rPr>
          <w:rFonts w:cs="Arial"/>
          <w:color w:val="262626"/>
          <w:sz w:val="22"/>
          <w:szCs w:val="22"/>
          <w:u w:color="262626"/>
        </w:rPr>
        <w:t>Document your attendance, professional dispositions, and planning and teaching abilities in your field placement. You must meet weekly professional expectations in the field in order to pass this course</w:t>
      </w:r>
      <w:r w:rsidR="00D75063">
        <w:rPr>
          <w:rFonts w:cs="Arial"/>
          <w:color w:val="262626"/>
          <w:sz w:val="22"/>
          <w:szCs w:val="22"/>
          <w:u w:color="262626"/>
        </w:rPr>
        <w:t>.</w:t>
      </w:r>
      <w:r w:rsidR="00E110A5" w:rsidRPr="00202EC1">
        <w:rPr>
          <w:rFonts w:cs="Arial"/>
          <w:color w:val="262626"/>
          <w:sz w:val="22"/>
          <w:szCs w:val="22"/>
          <w:u w:color="262626"/>
        </w:rPr>
        <w:t xml:space="preserve"> You must also demonstrate your abilities in teaching at the </w:t>
      </w:r>
      <w:r w:rsidR="00E110A5" w:rsidRPr="00202EC1">
        <w:rPr>
          <w:rFonts w:cs="Arial"/>
          <w:color w:val="262626"/>
          <w:sz w:val="22"/>
          <w:szCs w:val="22"/>
          <w:u w:val="single" w:color="262626"/>
        </w:rPr>
        <w:t>emerging level</w:t>
      </w:r>
      <w:r w:rsidR="00E110A5" w:rsidRPr="00202EC1">
        <w:rPr>
          <w:rFonts w:cs="Arial"/>
          <w:color w:val="262626"/>
          <w:sz w:val="22"/>
          <w:szCs w:val="22"/>
          <w:u w:color="262626"/>
        </w:rPr>
        <w:t xml:space="preserve"> </w:t>
      </w:r>
      <w:r w:rsidR="009B0068">
        <w:rPr>
          <w:rFonts w:cs="Arial"/>
          <w:color w:val="262626"/>
          <w:sz w:val="22"/>
          <w:szCs w:val="22"/>
          <w:u w:color="262626"/>
        </w:rPr>
        <w:t xml:space="preserve">(Approaching Competency) </w:t>
      </w:r>
      <w:r w:rsidR="00E110A5" w:rsidRPr="00202EC1">
        <w:rPr>
          <w:rFonts w:cs="Arial"/>
          <w:color w:val="262626"/>
          <w:sz w:val="22"/>
          <w:szCs w:val="22"/>
          <w:u w:color="262626"/>
        </w:rPr>
        <w:t xml:space="preserve">on all standards and indicators listed on the </w:t>
      </w:r>
      <w:r w:rsidR="00E110A5" w:rsidRPr="00202EC1">
        <w:rPr>
          <w:rFonts w:cs="Arial"/>
          <w:i/>
          <w:iCs/>
          <w:color w:val="262626"/>
          <w:sz w:val="22"/>
          <w:szCs w:val="22"/>
          <w:u w:color="262626"/>
        </w:rPr>
        <w:t>EDUCATE Alabama</w:t>
      </w:r>
      <w:r w:rsidR="00E110A5" w:rsidRPr="00202EC1">
        <w:rPr>
          <w:rFonts w:cs="Arial"/>
          <w:color w:val="262626"/>
          <w:sz w:val="22"/>
          <w:szCs w:val="22"/>
          <w:u w:color="262626"/>
        </w:rPr>
        <w:t xml:space="preserve"> observation form in order to pass this course. </w:t>
      </w:r>
      <w:r w:rsidR="00E110A5" w:rsidRPr="00202EC1">
        <w:rPr>
          <w:rFonts w:cs="Arial"/>
          <w:b/>
          <w:bCs/>
          <w:i/>
          <w:iCs/>
          <w:color w:val="262626"/>
          <w:sz w:val="22"/>
          <w:szCs w:val="22"/>
          <w:u w:color="262626"/>
        </w:rPr>
        <w:t xml:space="preserve">See the Laboratory Placement Handbook for details. </w:t>
      </w:r>
      <w:r w:rsidR="00E110A5" w:rsidRPr="00202EC1">
        <w:rPr>
          <w:sz w:val="22"/>
          <w:szCs w:val="22"/>
          <w:u w:val="single"/>
        </w:rPr>
        <w:t>Field experience hours in this course are linked to certification standards. You must complete the minimum number of field experience hours as stated in laboratory handbook to receive credit for this course.</w:t>
      </w:r>
    </w:p>
    <w:p w14:paraId="4F2CC1F0" w14:textId="77777777" w:rsidR="000F2516" w:rsidRPr="00202EC1" w:rsidRDefault="00817CD3" w:rsidP="00E110A5">
      <w:pPr>
        <w:tabs>
          <w:tab w:val="left" w:pos="-1440"/>
        </w:tabs>
        <w:rPr>
          <w:b/>
          <w:i/>
          <w:sz w:val="22"/>
          <w:szCs w:val="22"/>
        </w:rPr>
      </w:pPr>
      <w:r w:rsidRPr="00202EC1">
        <w:rPr>
          <w:b/>
          <w:i/>
          <w:sz w:val="22"/>
          <w:szCs w:val="22"/>
        </w:rPr>
        <w:t xml:space="preserve"> </w:t>
      </w:r>
      <w:r w:rsidR="00FA4C21">
        <w:rPr>
          <w:rFonts w:cs="Helvetica Neue"/>
          <w:sz w:val="22"/>
          <w:szCs w:val="22"/>
        </w:rPr>
        <w:t>** The only electronic forms for placement are the weekly forms and preplanning portions of teaching artifacts and lesson plans before they are taught</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202EC1" w14:paraId="5592F818" w14:textId="77777777"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318EACF"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6DF4B9C6"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6087D212"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Value</w:t>
            </w:r>
          </w:p>
        </w:tc>
      </w:tr>
      <w:tr w:rsidR="007E1B43" w:rsidRPr="00202EC1" w14:paraId="4CD105F1" w14:textId="77777777" w:rsidTr="00ED11B8">
        <w:tblPrEx>
          <w:tblBorders>
            <w:top w:val="none" w:sz="0" w:space="0" w:color="auto"/>
          </w:tblBorders>
        </w:tblPrEx>
        <w:trPr>
          <w:trHeight w:val="295"/>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2449EB8" w14:textId="7055EC9F" w:rsidR="007E1B43" w:rsidRPr="00202EC1" w:rsidRDefault="00ED11B8" w:rsidP="00ED11B8">
            <w:pPr>
              <w:widowControl w:val="0"/>
              <w:autoSpaceDE w:val="0"/>
              <w:autoSpaceDN w:val="0"/>
              <w:adjustRightInd w:val="0"/>
              <w:rPr>
                <w:rFonts w:cs="Arial"/>
                <w:color w:val="262626"/>
                <w:sz w:val="22"/>
                <w:szCs w:val="22"/>
                <w:u w:color="262626"/>
              </w:rPr>
            </w:pPr>
            <w:r>
              <w:rPr>
                <w:rFonts w:cs="Arial"/>
                <w:color w:val="262626"/>
                <w:sz w:val="22"/>
                <w:szCs w:val="22"/>
                <w:u w:color="262626"/>
              </w:rPr>
              <w:t>All class sessions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D899ED6" w14:textId="3E3D2CB2" w:rsidR="007E1B43" w:rsidRPr="00202EC1" w:rsidRDefault="007E1B43" w:rsidP="00ED11B8">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Class Activities</w:t>
            </w:r>
            <w:r w:rsidR="00ED11B8">
              <w:rPr>
                <w:rFonts w:cs="Arial"/>
                <w:color w:val="262626"/>
                <w:sz w:val="22"/>
                <w:szCs w:val="22"/>
                <w:u w:color="262626"/>
              </w:rPr>
              <w:t xml:space="preserve"> &amp; </w:t>
            </w:r>
            <w:r w:rsidR="00377268">
              <w:rPr>
                <w:rFonts w:cs="Arial"/>
                <w:color w:val="262626"/>
                <w:sz w:val="22"/>
                <w:szCs w:val="22"/>
                <w:u w:color="262626"/>
              </w:rPr>
              <w:t>field placement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439F2EBE" w14:textId="0DA6EAD1" w:rsidR="007E1B43" w:rsidRPr="00202EC1" w:rsidRDefault="00ED11B8"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15</w:t>
            </w:r>
            <w:r w:rsidR="007E1B43" w:rsidRPr="00202EC1">
              <w:rPr>
                <w:rFonts w:cs="Arial"/>
                <w:color w:val="262626"/>
                <w:sz w:val="22"/>
                <w:szCs w:val="22"/>
                <w:u w:color="262626"/>
              </w:rPr>
              <w:t xml:space="preserve"> points</w:t>
            </w:r>
          </w:p>
        </w:tc>
      </w:tr>
      <w:tr w:rsidR="00ED11B8" w:rsidRPr="00202EC1" w14:paraId="0F0B2D6A"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59B0456B" w14:textId="2B6381A8" w:rsidR="00ED11B8" w:rsidRPr="00202EC1" w:rsidRDefault="00ED11B8" w:rsidP="00050CAA">
            <w:pPr>
              <w:widowControl w:val="0"/>
              <w:autoSpaceDE w:val="0"/>
              <w:autoSpaceDN w:val="0"/>
              <w:adjustRightInd w:val="0"/>
              <w:rPr>
                <w:rFonts w:cs="Arial"/>
                <w:color w:val="262626"/>
                <w:sz w:val="22"/>
                <w:szCs w:val="22"/>
                <w:u w:color="262626"/>
              </w:rPr>
            </w:pPr>
            <w:r>
              <w:rPr>
                <w:rFonts w:cs="Arial"/>
                <w:color w:val="262626"/>
                <w:sz w:val="22"/>
                <w:szCs w:val="22"/>
                <w:u w:color="262626"/>
              </w:rPr>
              <w:t>June 7</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5A640EAF" w14:textId="4BE888DF" w:rsidR="00ED11B8" w:rsidRPr="00202EC1" w:rsidRDefault="00ED11B8" w:rsidP="00377268">
            <w:pPr>
              <w:widowControl w:val="0"/>
              <w:autoSpaceDE w:val="0"/>
              <w:autoSpaceDN w:val="0"/>
              <w:adjustRightInd w:val="0"/>
              <w:rPr>
                <w:rFonts w:cs="Arial"/>
                <w:color w:val="262626"/>
                <w:sz w:val="22"/>
                <w:szCs w:val="22"/>
                <w:u w:color="262626"/>
              </w:rPr>
            </w:pPr>
            <w:r>
              <w:rPr>
                <w:rFonts w:cs="Arial"/>
                <w:color w:val="262626"/>
                <w:sz w:val="22"/>
                <w:szCs w:val="22"/>
                <w:u w:color="262626"/>
              </w:rPr>
              <w:t>Journal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4B94303B" w14:textId="578AFFE8" w:rsidR="00ED11B8" w:rsidRPr="00202EC1" w:rsidRDefault="00ED11B8"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15 points</w:t>
            </w:r>
          </w:p>
        </w:tc>
      </w:tr>
      <w:tr w:rsidR="007E1B43" w:rsidRPr="00202EC1" w14:paraId="312CA6BC"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9DDBD01" w14:textId="5F0A00AB" w:rsidR="007E1B43" w:rsidRPr="00202EC1" w:rsidRDefault="00377268"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June 2</w:t>
            </w:r>
            <w:r w:rsidR="00ED11B8">
              <w:rPr>
                <w:rFonts w:cs="Arial"/>
                <w:color w:val="262626"/>
                <w:sz w:val="22"/>
                <w:szCs w:val="22"/>
                <w:u w:color="262626"/>
              </w:rPr>
              <w:t>3</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AA889A9" w14:textId="77777777" w:rsidR="007E1B43" w:rsidRPr="00202EC1" w:rsidRDefault="009D5FEE"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Pedagogy Test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4EB5D802" w14:textId="699A1827" w:rsidR="007E1B43" w:rsidRPr="00202EC1" w:rsidRDefault="00E86562"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20</w:t>
            </w:r>
            <w:r w:rsidR="007E1B43" w:rsidRPr="00202EC1">
              <w:rPr>
                <w:rFonts w:cs="Arial"/>
                <w:color w:val="262626"/>
                <w:sz w:val="22"/>
                <w:szCs w:val="22"/>
                <w:u w:color="262626"/>
              </w:rPr>
              <w:t xml:space="preserve"> points</w:t>
            </w:r>
          </w:p>
        </w:tc>
      </w:tr>
      <w:tr w:rsidR="007E1B43" w:rsidRPr="00202EC1" w14:paraId="3EA9CD5F" w14:textId="77777777"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19054441" w14:textId="12A5823A" w:rsidR="007E1B43" w:rsidRPr="00202EC1" w:rsidRDefault="00CA2294"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May 25</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7A182FCD"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CEEC28A" w14:textId="77777777" w:rsidR="007E1B43" w:rsidRPr="00202EC1" w:rsidRDefault="00D75063"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007E1B43" w:rsidRPr="00202EC1">
              <w:rPr>
                <w:rFonts w:cs="Arial"/>
                <w:color w:val="262626"/>
                <w:sz w:val="22"/>
                <w:szCs w:val="22"/>
                <w:u w:color="262626"/>
              </w:rPr>
              <w:t>0 points</w:t>
            </w:r>
          </w:p>
        </w:tc>
      </w:tr>
      <w:tr w:rsidR="009D5FEE" w:rsidRPr="00202EC1" w14:paraId="167C851A" w14:textId="77777777"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133899EB" w14:textId="71D470B8" w:rsidR="009D5FEE" w:rsidRPr="00202EC1" w:rsidRDefault="00CA2294" w:rsidP="00F110A6">
            <w:pPr>
              <w:widowControl w:val="0"/>
              <w:autoSpaceDE w:val="0"/>
              <w:autoSpaceDN w:val="0"/>
              <w:adjustRightInd w:val="0"/>
              <w:rPr>
                <w:sz w:val="22"/>
                <w:szCs w:val="22"/>
              </w:rPr>
            </w:pPr>
            <w:r>
              <w:rPr>
                <w:sz w:val="22"/>
                <w:szCs w:val="22"/>
              </w:rPr>
              <w:t>May 25</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7D758F21" w14:textId="77777777" w:rsidR="009D5FEE" w:rsidRPr="00202EC1" w:rsidRDefault="001B55AC" w:rsidP="00377268">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 xml:space="preserve">Lesson Plan </w:t>
            </w:r>
            <w:r w:rsidR="00377268">
              <w:rPr>
                <w:rFonts w:cs="Arial"/>
                <w:color w:val="262626"/>
                <w:sz w:val="22"/>
                <w:szCs w:val="22"/>
                <w:u w:color="262626"/>
              </w:rPr>
              <w:t>1</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2200DF20" w14:textId="77777777" w:rsidR="009D5FEE" w:rsidRPr="00202EC1" w:rsidRDefault="001B55AC"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20 points</w:t>
            </w:r>
          </w:p>
        </w:tc>
      </w:tr>
      <w:tr w:rsidR="007E1B43" w:rsidRPr="00202EC1" w14:paraId="5DB4A2AF" w14:textId="77777777"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420AEBF2" w14:textId="718574AA" w:rsidR="007E1B43" w:rsidRPr="00202EC1" w:rsidRDefault="00556577" w:rsidP="00ED11B8">
            <w:pPr>
              <w:widowControl w:val="0"/>
              <w:autoSpaceDE w:val="0"/>
              <w:autoSpaceDN w:val="0"/>
              <w:adjustRightInd w:val="0"/>
              <w:rPr>
                <w:rFonts w:cs="Arial"/>
                <w:color w:val="262626"/>
                <w:sz w:val="22"/>
                <w:szCs w:val="22"/>
                <w:u w:color="262626"/>
              </w:rPr>
            </w:pPr>
            <w:r w:rsidRPr="00202EC1">
              <w:rPr>
                <w:sz w:val="22"/>
                <w:szCs w:val="22"/>
              </w:rPr>
              <w:t xml:space="preserve"> </w:t>
            </w:r>
            <w:r w:rsidR="00ED11B8">
              <w:rPr>
                <w:sz w:val="22"/>
                <w:szCs w:val="22"/>
              </w:rPr>
              <w:t>June 21</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380A70EA"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 xml:space="preserve">Teaching Artifact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39A9E39" w14:textId="30AB2713" w:rsidR="007E1B43" w:rsidRPr="00202EC1" w:rsidRDefault="00E86562"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20</w:t>
            </w:r>
            <w:r w:rsidR="007E1B43" w:rsidRPr="00202EC1">
              <w:rPr>
                <w:rFonts w:cs="Arial"/>
                <w:color w:val="262626"/>
                <w:sz w:val="22"/>
                <w:szCs w:val="22"/>
                <w:u w:color="262626"/>
              </w:rPr>
              <w:t xml:space="preserve"> points</w:t>
            </w:r>
          </w:p>
        </w:tc>
      </w:tr>
      <w:tr w:rsidR="007E1B43" w:rsidRPr="00202EC1" w14:paraId="4FAF4E8F" w14:textId="77777777"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75D1F354"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270E2F7"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FBFE48A"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100 points</w:t>
            </w:r>
          </w:p>
        </w:tc>
      </w:tr>
    </w:tbl>
    <w:p w14:paraId="1365A848" w14:textId="77777777" w:rsidR="007E1B43" w:rsidRPr="00202EC1" w:rsidRDefault="007E1B43" w:rsidP="007E1B43">
      <w:pPr>
        <w:jc w:val="both"/>
        <w:rPr>
          <w:b/>
          <w:sz w:val="22"/>
          <w:szCs w:val="22"/>
        </w:rPr>
      </w:pPr>
      <w:r w:rsidRPr="00202EC1">
        <w:rPr>
          <w:b/>
          <w:sz w:val="22"/>
          <w:szCs w:val="22"/>
        </w:rPr>
        <w:t xml:space="preserve">^All assignments must be completed in order to get credit for this course, even if turned in late for less credit.  </w:t>
      </w:r>
    </w:p>
    <w:p w14:paraId="3DF58DF3" w14:textId="77777777" w:rsidR="007E1B43" w:rsidRPr="00202EC1" w:rsidRDefault="007E1B43" w:rsidP="007E1B43">
      <w:pPr>
        <w:jc w:val="both"/>
        <w:rPr>
          <w:b/>
          <w:bCs/>
          <w:color w:val="000000"/>
          <w:sz w:val="22"/>
          <w:szCs w:val="22"/>
          <w:u w:val="single"/>
        </w:rPr>
      </w:pPr>
      <w:r w:rsidRPr="00202EC1">
        <w:rPr>
          <w:b/>
          <w:sz w:val="22"/>
          <w:szCs w:val="22"/>
        </w:rPr>
        <w:t xml:space="preserve">*Students MUST have satisfactory marks on all areas of the COURSE </w:t>
      </w:r>
      <w:r w:rsidR="00576919" w:rsidRPr="00202EC1">
        <w:rPr>
          <w:b/>
          <w:sz w:val="22"/>
          <w:szCs w:val="22"/>
        </w:rPr>
        <w:t xml:space="preserve">AND FIELD PLACEMENT </w:t>
      </w:r>
      <w:r w:rsidRPr="00202EC1">
        <w:rPr>
          <w:b/>
          <w:sz w:val="22"/>
          <w:szCs w:val="22"/>
        </w:rPr>
        <w:t xml:space="preserve">by the end of this course in order to receive credit for this course. </w:t>
      </w:r>
      <w:r w:rsidRPr="00202EC1">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14:paraId="10537B2C" w14:textId="77777777" w:rsidR="007E1B43" w:rsidRPr="00202EC1" w:rsidRDefault="007E1B43" w:rsidP="007E1B43">
      <w:pPr>
        <w:jc w:val="both"/>
        <w:rPr>
          <w:sz w:val="22"/>
          <w:szCs w:val="22"/>
        </w:rPr>
      </w:pPr>
      <w:r w:rsidRPr="00202EC1">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202EC1">
        <w:rPr>
          <w:b/>
          <w:sz w:val="22"/>
          <w:szCs w:val="22"/>
        </w:rPr>
        <w:t>See Lab Placement Handbook.</w:t>
      </w:r>
    </w:p>
    <w:p w14:paraId="6DA8FCEE" w14:textId="77777777" w:rsidR="007E1B43" w:rsidRPr="00202EC1" w:rsidRDefault="009B0068" w:rsidP="007E1B43">
      <w:pPr>
        <w:jc w:val="both"/>
        <w:rPr>
          <w:b/>
          <w:sz w:val="22"/>
          <w:szCs w:val="22"/>
        </w:rPr>
      </w:pPr>
      <w:r>
        <w:rPr>
          <w:sz w:val="22"/>
          <w:szCs w:val="22"/>
        </w:rPr>
        <w:t>**</w:t>
      </w:r>
      <w:r w:rsidR="007E1B43" w:rsidRPr="00202EC1">
        <w:rPr>
          <w:sz w:val="22"/>
          <w:szCs w:val="22"/>
        </w:rPr>
        <w:t xml:space="preserve">*Students must meet the total required lab hours and Standards on the </w:t>
      </w:r>
      <w:r w:rsidRPr="009B0068">
        <w:rPr>
          <w:i/>
          <w:sz w:val="22"/>
          <w:szCs w:val="22"/>
        </w:rPr>
        <w:t xml:space="preserve">Final </w:t>
      </w:r>
      <w:r w:rsidR="007E1B43" w:rsidRPr="009B0068">
        <w:rPr>
          <w:i/>
          <w:sz w:val="22"/>
          <w:szCs w:val="22"/>
        </w:rPr>
        <w:t>Lab</w:t>
      </w:r>
      <w:r w:rsidR="007E1B43" w:rsidRPr="00202EC1">
        <w:rPr>
          <w:i/>
          <w:sz w:val="22"/>
          <w:szCs w:val="22"/>
        </w:rPr>
        <w:t xml:space="preserve"> Placement Form</w:t>
      </w:r>
      <w:r w:rsidR="007E1B43" w:rsidRPr="00202EC1">
        <w:rPr>
          <w:sz w:val="22"/>
          <w:szCs w:val="22"/>
        </w:rPr>
        <w:t xml:space="preserve"> in order to pass this course. </w:t>
      </w:r>
      <w:r w:rsidR="007E1B43" w:rsidRPr="00202EC1">
        <w:rPr>
          <w:b/>
          <w:sz w:val="22"/>
          <w:szCs w:val="22"/>
        </w:rPr>
        <w:t>See Lab Placement Handbook.</w:t>
      </w:r>
    </w:p>
    <w:p w14:paraId="06FC2E46" w14:textId="77777777" w:rsidR="000F2516" w:rsidRPr="00202EC1" w:rsidRDefault="000F2516" w:rsidP="007E1B43">
      <w:pPr>
        <w:jc w:val="both"/>
        <w:rPr>
          <w:b/>
          <w:sz w:val="22"/>
          <w:szCs w:val="22"/>
        </w:rPr>
      </w:pPr>
    </w:p>
    <w:p w14:paraId="1387F7FE" w14:textId="77777777" w:rsidR="000F2516" w:rsidRPr="00F110A6" w:rsidRDefault="000F2516" w:rsidP="000F2516">
      <w:pPr>
        <w:widowControl w:val="0"/>
        <w:numPr>
          <w:ilvl w:val="0"/>
          <w:numId w:val="42"/>
        </w:numPr>
        <w:autoSpaceDE w:val="0"/>
        <w:autoSpaceDN w:val="0"/>
        <w:adjustRightInd w:val="0"/>
        <w:spacing w:after="240"/>
        <w:rPr>
          <w:rFonts w:cs="Arial"/>
          <w:color w:val="262626"/>
          <w:sz w:val="22"/>
          <w:szCs w:val="22"/>
          <w:u w:val="single"/>
        </w:rPr>
      </w:pPr>
      <w:r w:rsidRPr="00202EC1">
        <w:rPr>
          <w:rFonts w:cs="Arial"/>
          <w:color w:val="262626"/>
          <w:sz w:val="22"/>
          <w:szCs w:val="22"/>
          <w:u w:color="262626"/>
        </w:rPr>
        <w:t xml:space="preserve">Use of </w:t>
      </w:r>
      <w:r w:rsidRPr="00202EC1">
        <w:rPr>
          <w:rFonts w:cs="Arial"/>
          <w:i/>
          <w:iCs/>
          <w:color w:val="262626"/>
          <w:sz w:val="22"/>
          <w:szCs w:val="22"/>
          <w:u w:color="262626"/>
        </w:rPr>
        <w:t>Canvas</w:t>
      </w:r>
      <w:r w:rsidRPr="00202EC1">
        <w:rPr>
          <w:rFonts w:cs="Arial"/>
          <w:color w:val="262626"/>
          <w:sz w:val="22"/>
          <w:szCs w:val="22"/>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r w:rsidR="00F110A6">
        <w:rPr>
          <w:rFonts w:cs="Arial"/>
          <w:color w:val="262626"/>
          <w:sz w:val="22"/>
          <w:szCs w:val="22"/>
          <w:u w:color="262626"/>
        </w:rPr>
        <w:t xml:space="preserve"> </w:t>
      </w:r>
      <w:r w:rsidR="00F110A6" w:rsidRPr="00F110A6">
        <w:rPr>
          <w:rFonts w:cs="Arial"/>
          <w:color w:val="262626"/>
          <w:sz w:val="22"/>
          <w:szCs w:val="22"/>
          <w:u w:val="single"/>
        </w:rPr>
        <w:t>Please save all files with your last name and assignment type in the filename.</w:t>
      </w:r>
    </w:p>
    <w:p w14:paraId="62418677" w14:textId="77777777" w:rsidR="000F2516" w:rsidRPr="00202EC1" w:rsidRDefault="000F2516" w:rsidP="000F2516">
      <w:pPr>
        <w:widowControl w:val="0"/>
        <w:numPr>
          <w:ilvl w:val="0"/>
          <w:numId w:val="42"/>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Students will be expected to demonstrate basic skills in reading, writing, speaking, and mathematics. Assignments that have multiple mathematical, grammatical, or spelling errors will have to be revised correctly at a letter grade point loss.</w:t>
      </w:r>
    </w:p>
    <w:p w14:paraId="06D0701B" w14:textId="77777777" w:rsidR="00556577" w:rsidRPr="00202EC1" w:rsidRDefault="000F2516" w:rsidP="00556577">
      <w:pPr>
        <w:widowControl w:val="0"/>
        <w:numPr>
          <w:ilvl w:val="0"/>
          <w:numId w:val="42"/>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202EC1">
        <w:rPr>
          <w:rFonts w:cs="Arial"/>
          <w:b/>
          <w:bCs/>
          <w:color w:val="262626"/>
          <w:sz w:val="22"/>
          <w:szCs w:val="22"/>
          <w:u w:color="262626"/>
        </w:rPr>
        <w:t xml:space="preserve"> Late weekly assignments will not receive credit.</w:t>
      </w:r>
      <w:r w:rsidRPr="00202EC1">
        <w:rPr>
          <w:b/>
          <w:sz w:val="22"/>
          <w:szCs w:val="22"/>
        </w:rPr>
        <w:t xml:space="preserve"> </w:t>
      </w:r>
    </w:p>
    <w:p w14:paraId="05696C5E" w14:textId="77777777" w:rsidR="00817CD3" w:rsidRPr="00202EC1" w:rsidRDefault="00817CD3" w:rsidP="000F2516">
      <w:pPr>
        <w:numPr>
          <w:ilvl w:val="0"/>
          <w:numId w:val="3"/>
        </w:numPr>
        <w:ind w:hanging="540"/>
        <w:rPr>
          <w:b/>
          <w:sz w:val="22"/>
          <w:szCs w:val="22"/>
        </w:rPr>
      </w:pPr>
      <w:r w:rsidRPr="00202EC1">
        <w:rPr>
          <w:b/>
          <w:sz w:val="22"/>
          <w:szCs w:val="22"/>
        </w:rPr>
        <w:t>Rubric and Grading Scale:</w:t>
      </w:r>
    </w:p>
    <w:p w14:paraId="386EFA3C"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All rubrics are posted on Canvas. The Auburn Standard Grading Scale will be used to determine grades for this course.</w:t>
      </w:r>
    </w:p>
    <w:p w14:paraId="1482B075" w14:textId="77777777"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A   =  90-100          B   =  80-89           C   =  70-79</w:t>
      </w:r>
    </w:p>
    <w:p w14:paraId="74B8381D" w14:textId="77777777"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D   =  60-69            F    =  below 60 points</w:t>
      </w:r>
    </w:p>
    <w:p w14:paraId="5A4DB8E7" w14:textId="77777777" w:rsidR="00817CD3" w:rsidRPr="00202EC1" w:rsidRDefault="00817CD3" w:rsidP="00817CD3">
      <w:pPr>
        <w:ind w:left="360"/>
        <w:rPr>
          <w:i/>
          <w:sz w:val="22"/>
          <w:szCs w:val="22"/>
        </w:rPr>
      </w:pPr>
    </w:p>
    <w:p w14:paraId="72BB663C" w14:textId="77777777" w:rsidR="00817CD3" w:rsidRPr="00202EC1" w:rsidRDefault="00817CD3" w:rsidP="000F2516">
      <w:pPr>
        <w:numPr>
          <w:ilvl w:val="0"/>
          <w:numId w:val="3"/>
        </w:numPr>
        <w:ind w:hanging="540"/>
        <w:rPr>
          <w:sz w:val="22"/>
          <w:szCs w:val="22"/>
        </w:rPr>
      </w:pPr>
      <w:r w:rsidRPr="00202EC1">
        <w:rPr>
          <w:b/>
          <w:sz w:val="22"/>
          <w:szCs w:val="22"/>
        </w:rPr>
        <w:t>Class Policy Statements:</w:t>
      </w:r>
    </w:p>
    <w:p w14:paraId="1A4DF05A" w14:textId="77777777" w:rsidR="00A60FF4" w:rsidRPr="00202EC1" w:rsidRDefault="0084487E" w:rsidP="00A60FF4">
      <w:pPr>
        <w:numPr>
          <w:ilvl w:val="0"/>
          <w:numId w:val="34"/>
        </w:numPr>
        <w:rPr>
          <w:sz w:val="22"/>
          <w:szCs w:val="22"/>
        </w:rPr>
      </w:pPr>
      <w:r w:rsidRPr="00202EC1">
        <w:rPr>
          <w:sz w:val="22"/>
          <w:szCs w:val="22"/>
          <w:u w:val="single"/>
        </w:rPr>
        <w:t>Participation</w:t>
      </w:r>
      <w:r w:rsidRPr="00202EC1">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B0A7D8B" w14:textId="6FB0CAE4" w:rsidR="00E110A5" w:rsidRPr="00202EC1"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202EC1">
        <w:rPr>
          <w:rFonts w:cs="Arial"/>
          <w:b/>
          <w:bCs/>
          <w:color w:val="262626"/>
          <w:sz w:val="22"/>
          <w:szCs w:val="22"/>
          <w:u w:color="262626"/>
        </w:rPr>
        <w:t xml:space="preserve">At </w:t>
      </w:r>
      <w:r w:rsidR="00CA2294">
        <w:rPr>
          <w:rFonts w:cs="Arial"/>
          <w:b/>
          <w:bCs/>
          <w:color w:val="262626"/>
          <w:sz w:val="22"/>
          <w:szCs w:val="22"/>
          <w:u w:color="262626"/>
        </w:rPr>
        <w:t>one absence</w:t>
      </w:r>
      <w:r w:rsidRPr="00202EC1">
        <w:rPr>
          <w:rFonts w:cs="Arial"/>
          <w:b/>
          <w:bCs/>
          <w:color w:val="262626"/>
          <w:sz w:val="22"/>
          <w:szCs w:val="22"/>
          <w:u w:color="262626"/>
        </w:rPr>
        <w:t xml:space="preserve"> from class students will be required to meet in conference to discuss continuing in this course.</w:t>
      </w:r>
      <w:r w:rsidRPr="00202EC1">
        <w:rPr>
          <w:rFonts w:cs="Arial"/>
          <w:color w:val="262626"/>
          <w:sz w:val="22"/>
          <w:szCs w:val="22"/>
          <w:u w:color="262626"/>
        </w:rPr>
        <w:t xml:space="preserve"> [See Lab Manual for similar lab attendance policy]. </w:t>
      </w:r>
      <w:r w:rsidR="00CA2294">
        <w:rPr>
          <w:rFonts w:cs="Arial"/>
          <w:color w:val="262626"/>
          <w:sz w:val="22"/>
          <w:szCs w:val="22"/>
          <w:u w:color="262626"/>
        </w:rPr>
        <w:t xml:space="preserve">With the limited number of classes each absence is essentially 2 class periods missed. </w:t>
      </w:r>
      <w:r w:rsidRPr="00202EC1">
        <w:rPr>
          <w:rFonts w:cs="Arial"/>
          <w:color w:val="262626"/>
          <w:sz w:val="22"/>
          <w:szCs w:val="22"/>
          <w:u w:color="262626"/>
        </w:rPr>
        <w:t>Students will be counseled and placed on an attendance contract in order to continue in the course. Expected professional dispositions and performance competencies in this field-based course require students to meet attendance requirements.</w:t>
      </w:r>
    </w:p>
    <w:p w14:paraId="1C7F16F7" w14:textId="77777777" w:rsidR="00E110A5" w:rsidRPr="00202EC1"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202EC1">
        <w:rPr>
          <w:rFonts w:cs="Arial"/>
          <w:color w:val="262626"/>
          <w:sz w:val="22"/>
          <w:szCs w:val="22"/>
          <w:u w:val="single" w:color="262626"/>
        </w:rPr>
        <w:t>Five points will be deducted from the final grade for any unexcused absence from class or lab</w:t>
      </w:r>
      <w:r w:rsidRPr="00202EC1">
        <w:rPr>
          <w:rFonts w:cs="Arial"/>
          <w:color w:val="262626"/>
          <w:sz w:val="22"/>
          <w:szCs w:val="22"/>
          <w:u w:color="262626"/>
        </w:rPr>
        <w:t xml:space="preserve">. </w:t>
      </w:r>
      <w:r w:rsidRPr="00202EC1">
        <w:rPr>
          <w:rFonts w:cs="Arial"/>
          <w:b/>
          <w:bCs/>
          <w:color w:val="262626"/>
          <w:sz w:val="22"/>
          <w:szCs w:val="22"/>
          <w:u w:color="262626"/>
        </w:rPr>
        <w:t>At 2 unexcused absences students will be referred to the Office of Student Affairs to be withdrawn from the course.</w:t>
      </w:r>
      <w:r w:rsidRPr="00202EC1">
        <w:rPr>
          <w:rFonts w:cs="Arial"/>
          <w:color w:val="262626"/>
          <w:sz w:val="22"/>
          <w:szCs w:val="22"/>
          <w:u w:color="262626"/>
        </w:rPr>
        <w:t xml:space="preserve"> Three unexcused tardies will be counted as one unexcused absence. Leaving class early counts as an absence without prior (not same day) approval.    </w:t>
      </w:r>
    </w:p>
    <w:p w14:paraId="52A0B08F" w14:textId="77777777" w:rsidR="00A60FF4" w:rsidRPr="00202EC1" w:rsidRDefault="0084487E" w:rsidP="00A60FF4">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Excused Absences</w:t>
      </w:r>
      <w:r w:rsidRPr="00202EC1">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202EC1">
          <w:rPr>
            <w:rStyle w:val="Emphasis"/>
            <w:color w:val="0070C0"/>
            <w:sz w:val="22"/>
            <w:szCs w:val="22"/>
            <w:bdr w:val="none" w:sz="0" w:space="0" w:color="auto" w:frame="1"/>
            <w:shd w:val="clear" w:color="auto" w:fill="FFFFFF"/>
          </w:rPr>
          <w:t>Student Policy eHandbook</w:t>
        </w:r>
      </w:hyperlink>
      <w:r w:rsidRPr="00202EC1">
        <w:rPr>
          <w:color w:val="0070C0"/>
          <w:sz w:val="22"/>
          <w:szCs w:val="22"/>
          <w:shd w:val="clear" w:color="auto" w:fill="FFFFFF"/>
        </w:rPr>
        <w:t> </w:t>
      </w:r>
      <w:r w:rsidRPr="00202EC1">
        <w:rPr>
          <w:color w:val="333333"/>
          <w:sz w:val="22"/>
          <w:szCs w:val="22"/>
          <w:shd w:val="clear" w:color="auto" w:fill="FFFFFF"/>
        </w:rPr>
        <w:t>for more information on excused absences (</w:t>
      </w:r>
      <w:hyperlink r:id="rId11" w:history="1">
        <w:r w:rsidRPr="00202EC1">
          <w:rPr>
            <w:rStyle w:val="Hyperlink"/>
            <w:sz w:val="22"/>
            <w:szCs w:val="22"/>
            <w:shd w:val="clear" w:color="auto" w:fill="FFFFFF"/>
          </w:rPr>
          <w:t>http://www.auburn.edu/student_info/student_policies/</w:t>
        </w:r>
      </w:hyperlink>
      <w:r w:rsidRPr="00202EC1">
        <w:rPr>
          <w:color w:val="333333"/>
          <w:sz w:val="22"/>
          <w:szCs w:val="22"/>
          <w:shd w:val="clear" w:color="auto" w:fill="FFFFFF"/>
        </w:rPr>
        <w:t>).</w:t>
      </w:r>
    </w:p>
    <w:p w14:paraId="79A24BF1" w14:textId="77777777" w:rsidR="00E110A5" w:rsidRPr="00202EC1" w:rsidRDefault="0084487E" w:rsidP="00E110A5">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Make-Up Policy</w:t>
      </w:r>
      <w:r w:rsidRPr="00202EC1">
        <w:rPr>
          <w:rStyle w:val="Strong"/>
          <w:b w:val="0"/>
          <w:color w:val="333333"/>
          <w:sz w:val="22"/>
          <w:szCs w:val="22"/>
          <w:bdr w:val="none" w:sz="0" w:space="0" w:color="auto" w:frame="1"/>
          <w:shd w:val="clear" w:color="auto" w:fill="FFFFFF"/>
        </w:rPr>
        <w:t>: </w:t>
      </w:r>
      <w:r w:rsidRPr="00202EC1">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02EC1">
        <w:rPr>
          <w:rStyle w:val="Emphasis"/>
          <w:color w:val="333333"/>
          <w:sz w:val="22"/>
          <w:szCs w:val="22"/>
          <w:bdr w:val="none" w:sz="0" w:space="0" w:color="auto" w:frame="1"/>
          <w:shd w:val="clear" w:color="auto" w:fill="FFFFFF"/>
        </w:rPr>
        <w:t>(as specified by instructor).</w:t>
      </w:r>
    </w:p>
    <w:p w14:paraId="62484F44" w14:textId="77777777" w:rsidR="00A60FF4" w:rsidRPr="00202EC1" w:rsidRDefault="0084487E" w:rsidP="00A60FF4">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Disability Accommodations</w:t>
      </w:r>
      <w:r w:rsidRPr="00202EC1">
        <w:rPr>
          <w:b/>
          <w:color w:val="333333"/>
          <w:sz w:val="22"/>
          <w:szCs w:val="22"/>
          <w:shd w:val="clear" w:color="auto" w:fill="FFFFFF"/>
        </w:rPr>
        <w:t>:</w:t>
      </w:r>
      <w:r w:rsidRPr="00202EC1">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202EC1">
        <w:rPr>
          <w:color w:val="333333"/>
          <w:sz w:val="22"/>
          <w:szCs w:val="22"/>
          <w:shd w:val="clear" w:color="auto" w:fill="FFFFFF"/>
        </w:rPr>
        <w:t xml:space="preserve"> </w:t>
      </w:r>
      <w:r w:rsidRPr="00202EC1">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B15C124" w14:textId="77777777" w:rsidR="0084487E" w:rsidRPr="00202EC1" w:rsidRDefault="0084487E" w:rsidP="00A60FF4">
      <w:pPr>
        <w:numPr>
          <w:ilvl w:val="0"/>
          <w:numId w:val="34"/>
        </w:numPr>
        <w:rPr>
          <w:sz w:val="22"/>
          <w:szCs w:val="22"/>
        </w:rPr>
      </w:pPr>
      <w:r w:rsidRPr="00202EC1">
        <w:rPr>
          <w:sz w:val="22"/>
          <w:szCs w:val="22"/>
          <w:u w:val="single"/>
        </w:rPr>
        <w:t>Honesty Code</w:t>
      </w:r>
      <w:r w:rsidRPr="00202EC1">
        <w:rPr>
          <w:sz w:val="22"/>
          <w:szCs w:val="22"/>
        </w:rPr>
        <w:t xml:space="preserve">:  </w:t>
      </w:r>
      <w:r w:rsidRPr="00202EC1">
        <w:rPr>
          <w:rStyle w:val="apple-converted-space"/>
          <w:color w:val="333333"/>
          <w:sz w:val="22"/>
          <w:szCs w:val="22"/>
          <w:shd w:val="clear" w:color="auto" w:fill="FFFFFF"/>
        </w:rPr>
        <w:t> </w:t>
      </w:r>
      <w:r w:rsidRPr="00202EC1">
        <w:rPr>
          <w:color w:val="333333"/>
          <w:sz w:val="22"/>
          <w:szCs w:val="22"/>
          <w:shd w:val="clear" w:color="auto" w:fill="FFFFFF"/>
        </w:rPr>
        <w:t>All portions of the Auburn University student academic honesty code (Title XII) found in the </w:t>
      </w:r>
      <w:hyperlink r:id="rId12" w:tooltip="Student Policy eHandbook" w:history="1">
        <w:r w:rsidRPr="00202EC1">
          <w:rPr>
            <w:rStyle w:val="Hyperlink"/>
            <w:i/>
            <w:iCs/>
            <w:color w:val="0070C0"/>
            <w:sz w:val="22"/>
            <w:szCs w:val="22"/>
            <w:bdr w:val="none" w:sz="0" w:space="0" w:color="auto" w:frame="1"/>
            <w:shd w:val="clear" w:color="auto" w:fill="FFFFFF"/>
          </w:rPr>
          <w:t>Student Policy eHandbook</w:t>
        </w:r>
      </w:hyperlink>
      <w:r w:rsidRPr="00202EC1">
        <w:rPr>
          <w:rStyle w:val="Emphasis"/>
          <w:color w:val="0070C0"/>
          <w:sz w:val="22"/>
          <w:szCs w:val="22"/>
          <w:bdr w:val="none" w:sz="0" w:space="0" w:color="auto" w:frame="1"/>
          <w:shd w:val="clear" w:color="auto" w:fill="FFFFFF"/>
        </w:rPr>
        <w:t> </w:t>
      </w:r>
      <w:r w:rsidR="00556577" w:rsidRPr="00202EC1">
        <w:rPr>
          <w:color w:val="333333"/>
          <w:sz w:val="22"/>
          <w:szCs w:val="22"/>
          <w:shd w:val="clear" w:color="auto" w:fill="FFFFFF"/>
        </w:rPr>
        <w:t>will apply</w:t>
      </w:r>
      <w:r w:rsidRPr="00202EC1">
        <w:rPr>
          <w:color w:val="333333"/>
          <w:sz w:val="22"/>
          <w:szCs w:val="22"/>
          <w:shd w:val="clear" w:color="auto" w:fill="FFFFFF"/>
        </w:rPr>
        <w:t>.  All academic honesty violations or alleged violations of the SGA Code of Laws will be reported to the Office of the Provost, which will then refer the case to the Academic Honesty Committee.</w:t>
      </w:r>
      <w:r w:rsidR="000F2516" w:rsidRPr="00202EC1">
        <w:rPr>
          <w:color w:val="333333"/>
          <w:sz w:val="22"/>
          <w:szCs w:val="22"/>
          <w:shd w:val="clear" w:color="auto" w:fill="FFFFFF"/>
        </w:rPr>
        <w:t xml:space="preserve"> </w:t>
      </w:r>
      <w:r w:rsidR="000F2516" w:rsidRPr="00202EC1">
        <w:rPr>
          <w:rFonts w:cs="Arial"/>
          <w:color w:val="262626"/>
          <w:sz w:val="22"/>
          <w:szCs w:val="22"/>
          <w:u w:color="262626"/>
        </w:rPr>
        <w:t xml:space="preserve">Some assignments will involve integrating readings &amp; websites into your reflections &amp; lessons. </w:t>
      </w:r>
      <w:r w:rsidR="000F2516" w:rsidRPr="00202EC1">
        <w:rPr>
          <w:rFonts w:cs="Arial"/>
          <w:b/>
          <w:color w:val="262626"/>
          <w:sz w:val="22"/>
          <w:szCs w:val="22"/>
          <w:u w:color="262626"/>
        </w:rPr>
        <w:t>Plagiarism is the act of representing words, data, works, ideas, computer program or output, or anything not generated by the student as his or her own. </w:t>
      </w:r>
      <w:r w:rsidR="000F2516" w:rsidRPr="00202EC1">
        <w:rPr>
          <w:rFonts w:cs="Arial"/>
          <w:color w:val="262626"/>
          <w:sz w:val="22"/>
          <w:szCs w:val="22"/>
          <w:u w:color="262626"/>
        </w:rPr>
        <w:t xml:space="preserve"> Plagiarism may be inadvertent or purposeful; however, plagiarism is not a question of intent.  Please be sure to cite any </w:t>
      </w:r>
      <w:r w:rsidR="000F2516" w:rsidRPr="00202EC1">
        <w:rPr>
          <w:color w:val="262626"/>
          <w:sz w:val="22"/>
          <w:szCs w:val="22"/>
          <w:u w:color="262626"/>
        </w:rPr>
        <w:t>outside sources used in work.  Also all work is to be done individually unless otherwise specified.</w:t>
      </w:r>
      <w:r w:rsidR="0064368B" w:rsidRPr="00202EC1">
        <w:rPr>
          <w:color w:val="262626"/>
          <w:sz w:val="22"/>
          <w:szCs w:val="22"/>
          <w:u w:color="262626"/>
        </w:rPr>
        <w:t xml:space="preserve"> </w:t>
      </w:r>
      <w:r w:rsidR="0064368B" w:rsidRPr="00202EC1">
        <w:rPr>
          <w:sz w:val="22"/>
          <w:szCs w:val="22"/>
        </w:rPr>
        <w:t>All submitted assignments are subject to a plagiarism check.</w:t>
      </w:r>
    </w:p>
    <w:p w14:paraId="5C9F48F5" w14:textId="77777777" w:rsidR="00B35AEB" w:rsidRPr="00202EC1" w:rsidRDefault="00B35AEB" w:rsidP="00B35AEB">
      <w:pPr>
        <w:numPr>
          <w:ilvl w:val="0"/>
          <w:numId w:val="34"/>
        </w:numPr>
        <w:rPr>
          <w:sz w:val="22"/>
          <w:szCs w:val="22"/>
        </w:rPr>
      </w:pPr>
      <w:r w:rsidRPr="00202EC1">
        <w:rPr>
          <w:sz w:val="22"/>
          <w:szCs w:val="22"/>
          <w:u w:val="single"/>
        </w:rPr>
        <w:t>Course contingency</w:t>
      </w:r>
      <w:r w:rsidRPr="00202EC1">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BED8C3" w14:textId="77777777" w:rsidR="00D7755C" w:rsidRPr="00202EC1" w:rsidRDefault="00D7755C" w:rsidP="00D7755C">
      <w:pPr>
        <w:rPr>
          <w:sz w:val="22"/>
          <w:szCs w:val="22"/>
        </w:rPr>
      </w:pPr>
    </w:p>
    <w:p w14:paraId="658E910C" w14:textId="77777777" w:rsidR="00D7755C" w:rsidRPr="00202EC1" w:rsidRDefault="00D7755C" w:rsidP="00D7755C">
      <w:pPr>
        <w:ind w:left="360"/>
        <w:rPr>
          <w:i/>
          <w:sz w:val="22"/>
          <w:szCs w:val="22"/>
        </w:rPr>
      </w:pPr>
      <w:r w:rsidRPr="00202EC1">
        <w:rPr>
          <w:i/>
          <w:sz w:val="22"/>
          <w:szCs w:val="22"/>
        </w:rPr>
        <w:t>In addition to the university recommended statements noted above, College of Education syllabi are to include the following statement:</w:t>
      </w:r>
    </w:p>
    <w:p w14:paraId="295F5BE4" w14:textId="77777777" w:rsidR="0084487E" w:rsidRPr="00202EC1" w:rsidRDefault="0084487E" w:rsidP="00B35AEB">
      <w:pPr>
        <w:numPr>
          <w:ilvl w:val="0"/>
          <w:numId w:val="34"/>
        </w:numPr>
        <w:rPr>
          <w:sz w:val="22"/>
          <w:szCs w:val="22"/>
        </w:rPr>
      </w:pPr>
      <w:r w:rsidRPr="00202EC1">
        <w:rPr>
          <w:sz w:val="22"/>
          <w:szCs w:val="22"/>
          <w:u w:val="single"/>
        </w:rPr>
        <w:t>Professionalism</w:t>
      </w:r>
      <w:r w:rsidRPr="00202EC1">
        <w:rPr>
          <w:sz w:val="22"/>
          <w:szCs w:val="22"/>
        </w:rPr>
        <w:t xml:space="preserve">:  As faculty, staff, and students interact in professional settings, they are expected to demonstrate professional behaviors as defined </w:t>
      </w:r>
      <w:r w:rsidR="00B35AEB" w:rsidRPr="00202EC1">
        <w:rPr>
          <w:sz w:val="22"/>
          <w:szCs w:val="22"/>
        </w:rPr>
        <w:t xml:space="preserve">in the College’s conceptual </w:t>
      </w:r>
      <w:r w:rsidRPr="00202EC1">
        <w:rPr>
          <w:sz w:val="22"/>
          <w:szCs w:val="22"/>
        </w:rPr>
        <w:t>framework. These professional commitments or dispositions are listed below:</w:t>
      </w:r>
    </w:p>
    <w:p w14:paraId="4A550E32"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Engage in responsible and ethical professional practices</w:t>
      </w:r>
    </w:p>
    <w:p w14:paraId="3C0E823C"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Contribute to collaborative learning communities</w:t>
      </w:r>
    </w:p>
    <w:p w14:paraId="13A70B1F"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Demonstrate a commitment to diversity</w:t>
      </w:r>
    </w:p>
    <w:p w14:paraId="0A625724" w14:textId="77777777" w:rsidR="0084487E" w:rsidRPr="00202EC1" w:rsidRDefault="0084487E" w:rsidP="0084487E">
      <w:pPr>
        <w:numPr>
          <w:ilvl w:val="0"/>
          <w:numId w:val="32"/>
        </w:numPr>
        <w:tabs>
          <w:tab w:val="left" w:pos="1080"/>
        </w:tabs>
        <w:ind w:left="360" w:firstLine="360"/>
        <w:rPr>
          <w:sz w:val="22"/>
          <w:szCs w:val="22"/>
        </w:rPr>
      </w:pPr>
      <w:r w:rsidRPr="00202EC1">
        <w:rPr>
          <w:sz w:val="22"/>
          <w:szCs w:val="22"/>
        </w:rPr>
        <w:t>Model and nurture intellectual vitality</w:t>
      </w:r>
    </w:p>
    <w:p w14:paraId="79B5C05D" w14:textId="77777777" w:rsidR="000F2516" w:rsidRPr="00202EC1" w:rsidRDefault="000F2516" w:rsidP="000F2516">
      <w:pPr>
        <w:tabs>
          <w:tab w:val="left" w:pos="1080"/>
        </w:tabs>
        <w:ind w:left="720"/>
        <w:rPr>
          <w:sz w:val="22"/>
          <w:szCs w:val="22"/>
        </w:rPr>
      </w:pPr>
    </w:p>
    <w:p w14:paraId="4CA1AA25" w14:textId="77777777" w:rsidR="000F2516" w:rsidRPr="00202EC1" w:rsidRDefault="000F2516" w:rsidP="000F2516">
      <w:pPr>
        <w:widowControl w:val="0"/>
        <w:autoSpaceDE w:val="0"/>
        <w:autoSpaceDN w:val="0"/>
        <w:adjustRightInd w:val="0"/>
        <w:spacing w:after="240"/>
        <w:ind w:left="360"/>
        <w:rPr>
          <w:rFonts w:cs="Arial"/>
          <w:color w:val="262626"/>
          <w:sz w:val="22"/>
          <w:szCs w:val="22"/>
          <w:u w:color="262626"/>
        </w:rPr>
      </w:pPr>
      <w:r w:rsidRPr="00202EC1">
        <w:rPr>
          <w:rFonts w:cs="Arial"/>
          <w:color w:val="262626"/>
          <w:sz w:val="22"/>
          <w:szCs w:val="22"/>
          <w:u w:color="262626"/>
        </w:rPr>
        <w:t>     Each student is expected to exhibit courteous, mature, responsible, and professional behavior. This includes not texting messages during class, do</w:t>
      </w:r>
      <w:r w:rsidR="00024D6D" w:rsidRPr="00202EC1">
        <w:rPr>
          <w:rFonts w:cs="Arial"/>
          <w:color w:val="262626"/>
          <w:sz w:val="22"/>
          <w:szCs w:val="22"/>
          <w:u w:color="262626"/>
        </w:rPr>
        <w:t xml:space="preserve">ing work for another class, </w:t>
      </w:r>
      <w:r w:rsidRPr="00202EC1">
        <w:rPr>
          <w:rFonts w:cs="Arial"/>
          <w:color w:val="262626"/>
          <w:sz w:val="22"/>
          <w:szCs w:val="22"/>
          <w:u w:color="262626"/>
        </w:rPr>
        <w:t>and talking when someone else – a peer or instructor – is speaking. Students are expected to participate in all class discussions</w:t>
      </w:r>
      <w:r w:rsidR="00024D6D" w:rsidRPr="00202EC1">
        <w:rPr>
          <w:rFonts w:cs="Arial"/>
          <w:color w:val="262626"/>
          <w:sz w:val="22"/>
          <w:szCs w:val="22"/>
          <w:u w:color="262626"/>
        </w:rPr>
        <w:t>, exercises and readings.</w:t>
      </w:r>
      <w:r w:rsidRPr="00202EC1">
        <w:rPr>
          <w:rFonts w:cs="Arial"/>
          <w:color w:val="262626"/>
          <w:sz w:val="22"/>
          <w:szCs w:val="22"/>
          <w:u w:color="262626"/>
        </w:rPr>
        <w:t xml:space="preserve"> </w:t>
      </w:r>
      <w:r w:rsidRPr="00202EC1">
        <w:rPr>
          <w:rFonts w:cs="Arial"/>
          <w:color w:val="262626"/>
          <w:sz w:val="22"/>
          <w:szCs w:val="22"/>
          <w:u w:val="single" w:color="262626"/>
        </w:rPr>
        <w:t>It is the student’s responsibility to contact the instructor if assignment deadlines are not met</w:t>
      </w:r>
      <w:r w:rsidRPr="00202EC1">
        <w:rPr>
          <w:rFonts w:cs="Arial"/>
          <w:color w:val="262626"/>
          <w:sz w:val="22"/>
          <w:szCs w:val="22"/>
          <w:u w:color="262626"/>
        </w:rPr>
        <w:t>.  Students are responsible for initiating arrangements for missed work.</w:t>
      </w:r>
    </w:p>
    <w:p w14:paraId="710918BE" w14:textId="77777777" w:rsidR="000F2516" w:rsidRPr="00202EC1" w:rsidRDefault="000F2516" w:rsidP="00024D6D">
      <w:pPr>
        <w:widowControl w:val="0"/>
        <w:tabs>
          <w:tab w:val="left" w:pos="220"/>
          <w:tab w:val="left" w:pos="720"/>
        </w:tabs>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Teaching is a field that requires profes</w:t>
      </w:r>
      <w:r w:rsidR="00024D6D" w:rsidRPr="00202EC1">
        <w:rPr>
          <w:rFonts w:cs="Arial"/>
          <w:color w:val="262626"/>
          <w:sz w:val="22"/>
          <w:szCs w:val="22"/>
          <w:u w:color="262626"/>
        </w:rPr>
        <w:t>sional reading and reflection. </w:t>
      </w:r>
      <w:r w:rsidRPr="00202EC1">
        <w:rPr>
          <w:rFonts w:cs="Arial"/>
          <w:color w:val="262626"/>
          <w:sz w:val="22"/>
          <w:szCs w:val="22"/>
          <w:u w:color="262626"/>
        </w:rPr>
        <w:t xml:space="preserve">Your thoughtful reading before class, your engaged participation in class discussions and activities, and the positive stance you take in interacting with your instructor and with others in the group are </w:t>
      </w:r>
      <w:r w:rsidR="009D5FEE" w:rsidRPr="00202EC1">
        <w:rPr>
          <w:rFonts w:cs="Arial"/>
          <w:color w:val="262626"/>
          <w:sz w:val="22"/>
          <w:szCs w:val="22"/>
          <w:u w:color="262626"/>
        </w:rPr>
        <w:t>expected. Attend</w:t>
      </w:r>
      <w:r w:rsidRPr="00202EC1">
        <w:rPr>
          <w:rFonts w:cs="Arial"/>
          <w:color w:val="262626"/>
          <w:sz w:val="22"/>
          <w:szCs w:val="22"/>
          <w:u w:color="262626"/>
        </w:rPr>
        <w:t xml:space="preserve">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14:paraId="05071FEC" w14:textId="77777777" w:rsidR="00D33867" w:rsidRPr="00202EC1" w:rsidRDefault="000F2516" w:rsidP="00024D6D">
      <w:pPr>
        <w:widowControl w:val="0"/>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Cell phones and personal iPads need to be turned to off during class and lab experiences</w:t>
      </w:r>
      <w:r w:rsidR="00024D6D" w:rsidRPr="00202EC1">
        <w:rPr>
          <w:rFonts w:cs="Arial"/>
          <w:color w:val="262626"/>
          <w:sz w:val="22"/>
          <w:szCs w:val="22"/>
          <w:u w:color="262626"/>
        </w:rPr>
        <w:t xml:space="preserve"> unless otherwise instructed by the professor</w:t>
      </w:r>
      <w:r w:rsidRPr="00202EC1">
        <w:rPr>
          <w:rFonts w:cs="Arial"/>
          <w:color w:val="262626"/>
          <w:sz w:val="22"/>
          <w:szCs w:val="22"/>
          <w:u w:color="262626"/>
        </w:rPr>
        <w:t>. In addition, students should not work on university course assignments that are not field based during their lab experience. During lab experiences students are expected to be fully and actively involved in the classrooms in which they are placed.</w:t>
      </w:r>
    </w:p>
    <w:p w14:paraId="4559EB3F" w14:textId="77777777" w:rsidR="00CA2294" w:rsidRDefault="00CA2294" w:rsidP="00CA2294">
      <w:pPr>
        <w:pStyle w:val="Heading1"/>
        <w:spacing w:before="16"/>
        <w:jc w:val="center"/>
        <w:rPr>
          <w:rFonts w:ascii="Arial" w:hAnsi="Arial" w:cs="Arial"/>
          <w:spacing w:val="1"/>
        </w:rPr>
      </w:pPr>
      <w:r w:rsidRPr="00332C04">
        <w:rPr>
          <w:rFonts w:ascii="Arial" w:hAnsi="Arial" w:cs="Arial"/>
          <w:spacing w:val="1"/>
        </w:rPr>
        <w:t>DAILY LESSON PLAN TEMPLATE</w:t>
      </w:r>
    </w:p>
    <w:tbl>
      <w:tblPr>
        <w:tblStyle w:val="TableGrid"/>
        <w:tblW w:w="8478" w:type="dxa"/>
        <w:tblLayout w:type="fixed"/>
        <w:tblLook w:val="04A0" w:firstRow="1" w:lastRow="0" w:firstColumn="1" w:lastColumn="0" w:noHBand="0" w:noVBand="1"/>
      </w:tblPr>
      <w:tblGrid>
        <w:gridCol w:w="5522"/>
        <w:gridCol w:w="2956"/>
      </w:tblGrid>
      <w:tr w:rsidR="00CA2294" w:rsidRPr="00E218A8" w14:paraId="6F24B5E8" w14:textId="77777777" w:rsidTr="00CA2294">
        <w:tc>
          <w:tcPr>
            <w:tcW w:w="8478" w:type="dxa"/>
            <w:gridSpan w:val="2"/>
            <w:shd w:val="clear" w:color="auto" w:fill="D9D9D9" w:themeFill="background1" w:themeFillShade="D9"/>
          </w:tcPr>
          <w:p w14:paraId="25A2BC76" w14:textId="77777777" w:rsidR="00CA2294" w:rsidRPr="00E218A8" w:rsidRDefault="00CA2294" w:rsidP="00CF677F">
            <w:pPr>
              <w:tabs>
                <w:tab w:val="left" w:pos="6513"/>
              </w:tabs>
              <w:spacing w:before="12"/>
              <w:jc w:val="center"/>
              <w:rPr>
                <w:rFonts w:ascii="Arial" w:hAnsi="Arial" w:cs="Arial"/>
                <w:b/>
              </w:rPr>
            </w:pPr>
            <w:r w:rsidRPr="00E218A8">
              <w:rPr>
                <w:rFonts w:ascii="Arial" w:hAnsi="Arial" w:cs="Arial"/>
                <w:b/>
              </w:rPr>
              <w:t>Preliminary Information</w:t>
            </w:r>
          </w:p>
        </w:tc>
      </w:tr>
      <w:tr w:rsidR="00CA2294" w:rsidRPr="00E218A8" w14:paraId="622A4EA5" w14:textId="77777777" w:rsidTr="00CA2294">
        <w:tc>
          <w:tcPr>
            <w:tcW w:w="5522" w:type="dxa"/>
          </w:tcPr>
          <w:p w14:paraId="6E638A94" w14:textId="77777777" w:rsidR="00CA2294" w:rsidRDefault="00CA2294" w:rsidP="00CF677F">
            <w:pPr>
              <w:tabs>
                <w:tab w:val="left" w:pos="6513"/>
              </w:tabs>
              <w:spacing w:before="12"/>
              <w:rPr>
                <w:rFonts w:ascii="Arial" w:hAnsi="Arial" w:cs="Arial"/>
                <w:sz w:val="20"/>
                <w:szCs w:val="20"/>
              </w:rPr>
            </w:pPr>
            <w:r w:rsidRPr="00E218A8">
              <w:rPr>
                <w:rFonts w:ascii="Arial" w:hAnsi="Arial" w:cs="Arial"/>
                <w:b/>
                <w:sz w:val="20"/>
                <w:szCs w:val="20"/>
              </w:rPr>
              <w:t>Created by</w:t>
            </w:r>
            <w:r w:rsidRPr="00E218A8">
              <w:rPr>
                <w:rFonts w:ascii="Arial" w:hAnsi="Arial" w:cs="Arial"/>
                <w:sz w:val="20"/>
                <w:szCs w:val="20"/>
              </w:rPr>
              <w:t>:</w:t>
            </w:r>
          </w:p>
          <w:p w14:paraId="7BC82EFF" w14:textId="77777777" w:rsidR="00CA2294" w:rsidRPr="00E218A8" w:rsidRDefault="00CA2294" w:rsidP="00CF677F">
            <w:pPr>
              <w:tabs>
                <w:tab w:val="left" w:pos="6513"/>
              </w:tabs>
              <w:spacing w:before="12"/>
              <w:rPr>
                <w:rFonts w:ascii="Arial" w:hAnsi="Arial" w:cs="Arial"/>
                <w:sz w:val="20"/>
                <w:szCs w:val="20"/>
              </w:rPr>
            </w:pPr>
          </w:p>
        </w:tc>
        <w:tc>
          <w:tcPr>
            <w:tcW w:w="2956" w:type="dxa"/>
          </w:tcPr>
          <w:p w14:paraId="49BFE7BE" w14:textId="77777777" w:rsidR="00CA2294" w:rsidRPr="00E218A8" w:rsidRDefault="00CA2294" w:rsidP="00CF677F">
            <w:pPr>
              <w:tabs>
                <w:tab w:val="left" w:pos="6513"/>
              </w:tabs>
              <w:spacing w:before="12"/>
              <w:rPr>
                <w:rFonts w:ascii="Arial" w:hAnsi="Arial" w:cs="Arial"/>
                <w:sz w:val="20"/>
                <w:szCs w:val="20"/>
              </w:rPr>
            </w:pPr>
            <w:r w:rsidRPr="00E218A8">
              <w:rPr>
                <w:rFonts w:ascii="Arial" w:hAnsi="Arial" w:cs="Arial"/>
                <w:b/>
                <w:sz w:val="20"/>
                <w:szCs w:val="20"/>
              </w:rPr>
              <w:t>Date developed</w:t>
            </w:r>
            <w:r w:rsidRPr="00E218A8">
              <w:rPr>
                <w:rFonts w:ascii="Arial" w:hAnsi="Arial" w:cs="Arial"/>
                <w:sz w:val="20"/>
                <w:szCs w:val="20"/>
              </w:rPr>
              <w:t>:</w:t>
            </w:r>
          </w:p>
        </w:tc>
      </w:tr>
      <w:tr w:rsidR="00CA2294" w:rsidRPr="00E218A8" w14:paraId="72912DC7" w14:textId="77777777" w:rsidTr="00CA2294">
        <w:tc>
          <w:tcPr>
            <w:tcW w:w="5522" w:type="dxa"/>
          </w:tcPr>
          <w:p w14:paraId="0C17FBFE" w14:textId="77777777" w:rsidR="00CA2294" w:rsidRDefault="00CA2294" w:rsidP="00CF677F">
            <w:pPr>
              <w:tabs>
                <w:tab w:val="left" w:pos="6513"/>
              </w:tabs>
              <w:spacing w:before="12"/>
              <w:rPr>
                <w:rFonts w:ascii="Arial" w:hAnsi="Arial" w:cs="Arial"/>
                <w:sz w:val="20"/>
                <w:szCs w:val="20"/>
              </w:rPr>
            </w:pPr>
            <w:r w:rsidRPr="00E218A8">
              <w:rPr>
                <w:rFonts w:ascii="Arial" w:hAnsi="Arial" w:cs="Arial"/>
                <w:b/>
                <w:sz w:val="20"/>
                <w:szCs w:val="20"/>
              </w:rPr>
              <w:t>Lesson</w:t>
            </w:r>
            <w:r>
              <w:rPr>
                <w:rFonts w:ascii="Arial" w:hAnsi="Arial" w:cs="Arial"/>
                <w:b/>
                <w:sz w:val="20"/>
                <w:szCs w:val="20"/>
              </w:rPr>
              <w:t xml:space="preserve"> Title</w:t>
            </w:r>
            <w:r w:rsidRPr="00E218A8">
              <w:rPr>
                <w:rFonts w:ascii="Arial" w:hAnsi="Arial" w:cs="Arial"/>
                <w:sz w:val="20"/>
                <w:szCs w:val="20"/>
              </w:rPr>
              <w:t>:</w:t>
            </w:r>
          </w:p>
          <w:p w14:paraId="0F2AEFE8" w14:textId="77777777" w:rsidR="00CA2294" w:rsidRPr="00E218A8" w:rsidRDefault="00CA2294" w:rsidP="00CF677F">
            <w:pPr>
              <w:tabs>
                <w:tab w:val="left" w:pos="6513"/>
              </w:tabs>
              <w:spacing w:before="12"/>
              <w:rPr>
                <w:rFonts w:ascii="Arial" w:hAnsi="Arial" w:cs="Arial"/>
                <w:sz w:val="20"/>
                <w:szCs w:val="20"/>
              </w:rPr>
            </w:pPr>
          </w:p>
        </w:tc>
        <w:tc>
          <w:tcPr>
            <w:tcW w:w="2956" w:type="dxa"/>
          </w:tcPr>
          <w:p w14:paraId="7D424655" w14:textId="77777777" w:rsidR="00CA2294" w:rsidRPr="00E218A8" w:rsidRDefault="00CA2294" w:rsidP="00CF677F">
            <w:pPr>
              <w:tabs>
                <w:tab w:val="left" w:pos="6513"/>
              </w:tabs>
              <w:spacing w:before="12"/>
              <w:rPr>
                <w:rFonts w:ascii="Arial" w:hAnsi="Arial" w:cs="Arial"/>
                <w:sz w:val="20"/>
                <w:szCs w:val="20"/>
              </w:rPr>
            </w:pPr>
            <w:r w:rsidRPr="00E218A8">
              <w:rPr>
                <w:rFonts w:ascii="Arial" w:hAnsi="Arial" w:cs="Arial"/>
                <w:b/>
                <w:sz w:val="20"/>
                <w:szCs w:val="20"/>
              </w:rPr>
              <w:t>Date of lesson</w:t>
            </w:r>
            <w:r w:rsidRPr="00E218A8">
              <w:rPr>
                <w:rFonts w:ascii="Arial" w:hAnsi="Arial" w:cs="Arial"/>
                <w:sz w:val="20"/>
                <w:szCs w:val="20"/>
              </w:rPr>
              <w:t>:</w:t>
            </w:r>
          </w:p>
        </w:tc>
      </w:tr>
      <w:tr w:rsidR="00CA2294" w:rsidRPr="00E218A8" w14:paraId="5EF8D3A6" w14:textId="77777777" w:rsidTr="00CA2294">
        <w:tc>
          <w:tcPr>
            <w:tcW w:w="5522" w:type="dxa"/>
          </w:tcPr>
          <w:p w14:paraId="469611B8" w14:textId="77777777" w:rsidR="00CA2294" w:rsidRDefault="00CA2294" w:rsidP="00CF677F">
            <w:pPr>
              <w:tabs>
                <w:tab w:val="left" w:pos="6513"/>
              </w:tabs>
              <w:spacing w:before="12"/>
              <w:rPr>
                <w:rFonts w:ascii="Arial" w:hAnsi="Arial" w:cs="Arial"/>
                <w:sz w:val="20"/>
                <w:szCs w:val="20"/>
              </w:rPr>
            </w:pPr>
            <w:r w:rsidRPr="00E218A8">
              <w:rPr>
                <w:rFonts w:ascii="Arial" w:hAnsi="Arial" w:cs="Arial"/>
                <w:b/>
                <w:sz w:val="20"/>
                <w:szCs w:val="20"/>
              </w:rPr>
              <w:t>Grade</w:t>
            </w:r>
            <w:r>
              <w:rPr>
                <w:rFonts w:ascii="Arial" w:hAnsi="Arial" w:cs="Arial"/>
                <w:b/>
                <w:sz w:val="20"/>
                <w:szCs w:val="20"/>
              </w:rPr>
              <w:t xml:space="preserve"> Level/ Subject</w:t>
            </w:r>
            <w:r w:rsidRPr="00E218A8">
              <w:rPr>
                <w:rFonts w:ascii="Arial" w:hAnsi="Arial" w:cs="Arial"/>
                <w:sz w:val="20"/>
                <w:szCs w:val="20"/>
              </w:rPr>
              <w:t>:</w:t>
            </w:r>
          </w:p>
          <w:p w14:paraId="0632A560" w14:textId="77777777" w:rsidR="00CA2294" w:rsidRPr="007C276A" w:rsidRDefault="00CA2294" w:rsidP="00CF677F">
            <w:pPr>
              <w:tabs>
                <w:tab w:val="left" w:pos="6513"/>
              </w:tabs>
              <w:spacing w:before="12"/>
              <w:rPr>
                <w:rFonts w:ascii="Arial" w:hAnsi="Arial" w:cs="Arial"/>
                <w:sz w:val="12"/>
                <w:szCs w:val="20"/>
              </w:rPr>
            </w:pPr>
          </w:p>
        </w:tc>
        <w:tc>
          <w:tcPr>
            <w:tcW w:w="2956" w:type="dxa"/>
          </w:tcPr>
          <w:p w14:paraId="5FFF0C12" w14:textId="77777777" w:rsidR="00CA2294" w:rsidRDefault="00CA2294" w:rsidP="00CF677F">
            <w:pPr>
              <w:tabs>
                <w:tab w:val="left" w:pos="6513"/>
              </w:tabs>
              <w:spacing w:before="12"/>
              <w:rPr>
                <w:rFonts w:ascii="Arial" w:hAnsi="Arial" w:cs="Arial"/>
                <w:sz w:val="20"/>
                <w:szCs w:val="20"/>
              </w:rPr>
            </w:pPr>
            <w:r w:rsidRPr="00A46F14">
              <w:rPr>
                <w:rFonts w:ascii="Arial" w:hAnsi="Arial" w:cs="Arial"/>
                <w:b/>
                <w:sz w:val="20"/>
                <w:szCs w:val="20"/>
              </w:rPr>
              <w:t>Number of students</w:t>
            </w:r>
            <w:r>
              <w:rPr>
                <w:rFonts w:ascii="Arial" w:hAnsi="Arial" w:cs="Arial"/>
                <w:sz w:val="20"/>
                <w:szCs w:val="20"/>
              </w:rPr>
              <w:t>:</w:t>
            </w:r>
          </w:p>
          <w:p w14:paraId="567EF138"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159129C5" w14:textId="77777777" w:rsidTr="00CA2294">
        <w:tc>
          <w:tcPr>
            <w:tcW w:w="5522" w:type="dxa"/>
          </w:tcPr>
          <w:p w14:paraId="0ADC6D23" w14:textId="77777777" w:rsidR="00CA2294" w:rsidRDefault="00CA2294" w:rsidP="00CF677F">
            <w:pPr>
              <w:tabs>
                <w:tab w:val="left" w:pos="6513"/>
              </w:tabs>
              <w:spacing w:before="12"/>
              <w:rPr>
                <w:rFonts w:ascii="Arial" w:hAnsi="Arial" w:cs="Arial"/>
                <w:sz w:val="20"/>
                <w:szCs w:val="20"/>
              </w:rPr>
            </w:pPr>
            <w:r w:rsidRPr="00E218A8">
              <w:rPr>
                <w:rFonts w:ascii="Arial" w:hAnsi="Arial" w:cs="Arial"/>
                <w:b/>
                <w:sz w:val="20"/>
                <w:szCs w:val="20"/>
              </w:rPr>
              <w:t>Unit/Theme</w:t>
            </w:r>
            <w:r w:rsidRPr="00E218A8">
              <w:rPr>
                <w:rFonts w:ascii="Arial" w:hAnsi="Arial" w:cs="Arial"/>
                <w:sz w:val="20"/>
                <w:szCs w:val="20"/>
              </w:rPr>
              <w:t>:</w:t>
            </w:r>
          </w:p>
          <w:p w14:paraId="4553856C" w14:textId="77777777" w:rsidR="00CA2294" w:rsidRPr="00E218A8" w:rsidRDefault="00CA2294" w:rsidP="00CF677F">
            <w:pPr>
              <w:tabs>
                <w:tab w:val="left" w:pos="6513"/>
              </w:tabs>
              <w:spacing w:before="12"/>
              <w:rPr>
                <w:rFonts w:ascii="Arial" w:hAnsi="Arial" w:cs="Arial"/>
                <w:sz w:val="20"/>
                <w:szCs w:val="20"/>
              </w:rPr>
            </w:pPr>
          </w:p>
        </w:tc>
        <w:tc>
          <w:tcPr>
            <w:tcW w:w="2956" w:type="dxa"/>
          </w:tcPr>
          <w:p w14:paraId="3032526F" w14:textId="77777777" w:rsidR="00CA2294" w:rsidRPr="00E218A8" w:rsidRDefault="00CA2294" w:rsidP="00CF677F">
            <w:pPr>
              <w:tabs>
                <w:tab w:val="left" w:pos="6513"/>
              </w:tabs>
              <w:spacing w:before="12"/>
              <w:rPr>
                <w:rFonts w:ascii="Arial" w:hAnsi="Arial" w:cs="Arial"/>
                <w:sz w:val="20"/>
                <w:szCs w:val="20"/>
              </w:rPr>
            </w:pPr>
            <w:r w:rsidRPr="00E218A8">
              <w:rPr>
                <w:rFonts w:ascii="Arial" w:hAnsi="Arial" w:cs="Arial"/>
                <w:b/>
                <w:sz w:val="20"/>
                <w:szCs w:val="20"/>
              </w:rPr>
              <w:t>Period/Time/Estimated Duration</w:t>
            </w:r>
            <w:r w:rsidRPr="00E218A8">
              <w:rPr>
                <w:rFonts w:ascii="Arial" w:hAnsi="Arial" w:cs="Arial"/>
                <w:sz w:val="20"/>
                <w:szCs w:val="20"/>
              </w:rPr>
              <w:t>:</w:t>
            </w:r>
          </w:p>
        </w:tc>
      </w:tr>
      <w:tr w:rsidR="00CA2294" w:rsidRPr="00E218A8" w14:paraId="121A7CA5" w14:textId="77777777" w:rsidTr="00CA2294">
        <w:tc>
          <w:tcPr>
            <w:tcW w:w="5522" w:type="dxa"/>
          </w:tcPr>
          <w:p w14:paraId="7CFC1BF1" w14:textId="77777777" w:rsidR="00CA2294" w:rsidRDefault="00CA2294" w:rsidP="00CF677F">
            <w:pPr>
              <w:tabs>
                <w:tab w:val="left" w:pos="6513"/>
              </w:tabs>
              <w:spacing w:before="12"/>
              <w:rPr>
                <w:rFonts w:ascii="Arial" w:hAnsi="Arial" w:cs="Arial"/>
                <w:sz w:val="20"/>
                <w:szCs w:val="20"/>
              </w:rPr>
            </w:pPr>
            <w:r w:rsidRPr="00E218A8">
              <w:rPr>
                <w:rFonts w:ascii="Arial" w:hAnsi="Arial" w:cs="Arial"/>
                <w:b/>
                <w:sz w:val="20"/>
                <w:szCs w:val="20"/>
              </w:rPr>
              <w:t>Where in the unit does this lesson occur</w:t>
            </w:r>
            <w:r>
              <w:rPr>
                <w:rFonts w:ascii="Arial" w:hAnsi="Arial" w:cs="Arial"/>
                <w:b/>
                <w:sz w:val="20"/>
                <w:szCs w:val="20"/>
              </w:rPr>
              <w:t>?</w:t>
            </w:r>
          </w:p>
          <w:p w14:paraId="6EC8E149" w14:textId="77777777" w:rsidR="00CA2294" w:rsidRPr="00B44857" w:rsidRDefault="00CA2294" w:rsidP="00CF677F">
            <w:pPr>
              <w:tabs>
                <w:tab w:val="left" w:pos="6513"/>
              </w:tabs>
              <w:spacing w:before="12"/>
              <w:rPr>
                <w:rFonts w:ascii="Arial" w:hAnsi="Arial" w:cs="Arial"/>
                <w:szCs w:val="20"/>
              </w:rPr>
            </w:pPr>
            <w:r>
              <w:rPr>
                <w:rFonts w:ascii="Arial" w:hAnsi="Arial" w:cs="Arial"/>
                <w:sz w:val="18"/>
                <w:szCs w:val="20"/>
              </w:rPr>
              <w:t>(B</w:t>
            </w:r>
            <w:r w:rsidRPr="00D272D5">
              <w:rPr>
                <w:rFonts w:ascii="Arial" w:hAnsi="Arial" w:cs="Arial"/>
                <w:sz w:val="18"/>
                <w:szCs w:val="20"/>
              </w:rPr>
              <w:t>eginning, middle, or end</w:t>
            </w:r>
            <w:r>
              <w:rPr>
                <w:rFonts w:ascii="Arial" w:hAnsi="Arial" w:cs="Arial"/>
                <w:sz w:val="18"/>
                <w:szCs w:val="20"/>
              </w:rPr>
              <w:t>?):</w:t>
            </w:r>
          </w:p>
          <w:p w14:paraId="2B77ADB9" w14:textId="77777777" w:rsidR="00CA2294" w:rsidRPr="00D272D5" w:rsidRDefault="00CA2294" w:rsidP="00CF677F">
            <w:pPr>
              <w:tabs>
                <w:tab w:val="left" w:pos="6513"/>
              </w:tabs>
              <w:spacing w:before="12"/>
              <w:rPr>
                <w:rFonts w:ascii="Arial" w:hAnsi="Arial" w:cs="Arial"/>
                <w:sz w:val="10"/>
                <w:szCs w:val="20"/>
              </w:rPr>
            </w:pPr>
          </w:p>
        </w:tc>
        <w:tc>
          <w:tcPr>
            <w:tcW w:w="2956" w:type="dxa"/>
          </w:tcPr>
          <w:p w14:paraId="295063F5" w14:textId="77777777" w:rsidR="00CA2294" w:rsidRDefault="00CA2294" w:rsidP="00CF677F">
            <w:pPr>
              <w:tabs>
                <w:tab w:val="left" w:pos="6513"/>
              </w:tabs>
              <w:spacing w:before="12"/>
              <w:rPr>
                <w:rFonts w:ascii="Arial" w:hAnsi="Arial" w:cs="Arial"/>
                <w:sz w:val="20"/>
                <w:szCs w:val="20"/>
              </w:rPr>
            </w:pPr>
            <w:r w:rsidRPr="00E218A8">
              <w:rPr>
                <w:rFonts w:ascii="Arial" w:hAnsi="Arial" w:cs="Arial"/>
                <w:b/>
                <w:sz w:val="20"/>
                <w:szCs w:val="20"/>
              </w:rPr>
              <w:t>Structure(s) or grouping for the lesson</w:t>
            </w:r>
            <w:r>
              <w:rPr>
                <w:rFonts w:ascii="Arial" w:hAnsi="Arial" w:cs="Arial"/>
                <w:sz w:val="20"/>
                <w:szCs w:val="20"/>
              </w:rPr>
              <w:t xml:space="preserve"> </w:t>
            </w:r>
            <w:r w:rsidRPr="00D272D5">
              <w:rPr>
                <w:rFonts w:ascii="Arial" w:hAnsi="Arial" w:cs="Arial"/>
                <w:sz w:val="18"/>
                <w:szCs w:val="20"/>
              </w:rPr>
              <w:t>(Select all that apply</w:t>
            </w:r>
            <w:r>
              <w:rPr>
                <w:rFonts w:ascii="Arial" w:hAnsi="Arial" w:cs="Arial"/>
                <w:sz w:val="18"/>
                <w:szCs w:val="20"/>
              </w:rPr>
              <w:t>)</w:t>
            </w:r>
          </w:p>
          <w:p w14:paraId="0C176800" w14:textId="77777777" w:rsidR="00CA2294" w:rsidRDefault="00CA2294" w:rsidP="00CF677F">
            <w:pPr>
              <w:tabs>
                <w:tab w:val="left" w:pos="6513"/>
              </w:tabs>
              <w:spacing w:before="12"/>
              <w:rPr>
                <w:rFonts w:ascii="Arial" w:hAnsi="Arial" w:cs="Arial"/>
                <w:sz w:val="18"/>
                <w:szCs w:val="20"/>
              </w:rPr>
            </w:pPr>
            <w:r w:rsidRPr="00D272D5">
              <w:rPr>
                <w:rFonts w:ascii="Arial" w:hAnsi="Arial" w:cs="Arial"/>
                <w:sz w:val="18"/>
                <w:szCs w:val="20"/>
              </w:rPr>
              <w:t>Whole</w:t>
            </w:r>
            <w:r>
              <w:rPr>
                <w:rFonts w:ascii="Arial" w:hAnsi="Arial" w:cs="Arial"/>
                <w:sz w:val="18"/>
                <w:szCs w:val="20"/>
              </w:rPr>
              <w:t xml:space="preserve"> class, small group, 1:1</w:t>
            </w:r>
            <w:r w:rsidRPr="00D272D5">
              <w:rPr>
                <w:rFonts w:ascii="Arial" w:hAnsi="Arial" w:cs="Arial"/>
                <w:sz w:val="18"/>
                <w:szCs w:val="20"/>
              </w:rPr>
              <w:t>:</w:t>
            </w:r>
            <w:r>
              <w:rPr>
                <w:rFonts w:ascii="Arial" w:hAnsi="Arial" w:cs="Arial"/>
                <w:szCs w:val="20"/>
              </w:rPr>
              <w:t xml:space="preserve">    </w:t>
            </w:r>
            <w:r>
              <w:rPr>
                <w:rFonts w:ascii="Arial" w:hAnsi="Arial" w:cs="Arial"/>
                <w:sz w:val="18"/>
                <w:szCs w:val="20"/>
              </w:rPr>
              <w:t xml:space="preserve"> </w:t>
            </w:r>
          </w:p>
          <w:p w14:paraId="78FD921A" w14:textId="77777777" w:rsidR="00CA2294" w:rsidRPr="00B44857" w:rsidRDefault="00CA2294" w:rsidP="00CF677F">
            <w:pPr>
              <w:tabs>
                <w:tab w:val="left" w:pos="6513"/>
              </w:tabs>
              <w:spacing w:before="12"/>
              <w:rPr>
                <w:rFonts w:ascii="Arial" w:hAnsi="Arial" w:cs="Arial"/>
                <w:szCs w:val="20"/>
              </w:rPr>
            </w:pPr>
            <w:r>
              <w:rPr>
                <w:rFonts w:ascii="Arial" w:hAnsi="Arial" w:cs="Arial"/>
                <w:sz w:val="18"/>
                <w:szCs w:val="20"/>
              </w:rPr>
              <w:t>Other (specify):</w:t>
            </w:r>
            <w:r>
              <w:rPr>
                <w:rFonts w:ascii="Arial" w:hAnsi="Arial" w:cs="Arial"/>
                <w:szCs w:val="20"/>
              </w:rPr>
              <w:t xml:space="preserve">    </w:t>
            </w:r>
          </w:p>
          <w:p w14:paraId="32DAE1F0" w14:textId="77777777" w:rsidR="00CA2294" w:rsidRPr="00D272D5" w:rsidRDefault="00CA2294" w:rsidP="00CF677F">
            <w:pPr>
              <w:tabs>
                <w:tab w:val="left" w:pos="6513"/>
              </w:tabs>
              <w:spacing w:before="12"/>
              <w:rPr>
                <w:rFonts w:ascii="Arial" w:hAnsi="Arial" w:cs="Arial"/>
                <w:sz w:val="8"/>
                <w:szCs w:val="20"/>
              </w:rPr>
            </w:pPr>
          </w:p>
        </w:tc>
      </w:tr>
      <w:tr w:rsidR="00CA2294" w:rsidRPr="00E218A8" w14:paraId="5643CAB2" w14:textId="77777777" w:rsidTr="00CA2294">
        <w:tc>
          <w:tcPr>
            <w:tcW w:w="8478" w:type="dxa"/>
            <w:gridSpan w:val="2"/>
          </w:tcPr>
          <w:p w14:paraId="1D2C9239" w14:textId="77777777" w:rsidR="00CA2294" w:rsidRPr="00E218A8" w:rsidRDefault="00CA2294" w:rsidP="00CF677F">
            <w:pPr>
              <w:tabs>
                <w:tab w:val="left" w:pos="6513"/>
              </w:tabs>
              <w:spacing w:before="12"/>
              <w:rPr>
                <w:rFonts w:ascii="Arial" w:hAnsi="Arial" w:cs="Arial"/>
                <w:sz w:val="20"/>
                <w:szCs w:val="20"/>
              </w:rPr>
            </w:pPr>
            <w:r w:rsidRPr="00E218A8">
              <w:rPr>
                <w:rFonts w:ascii="Arial" w:hAnsi="Arial" w:cs="Arial"/>
                <w:b/>
                <w:sz w:val="20"/>
                <w:szCs w:val="20"/>
              </w:rPr>
              <w:t>Any other information that you know about the context, including diversity among the students</w:t>
            </w:r>
            <w:r w:rsidRPr="00E218A8">
              <w:rPr>
                <w:rFonts w:ascii="Arial" w:hAnsi="Arial" w:cs="Arial"/>
                <w:sz w:val="20"/>
                <w:szCs w:val="20"/>
              </w:rPr>
              <w:t>:</w:t>
            </w:r>
          </w:p>
          <w:p w14:paraId="51F244BC"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56A57319" w14:textId="77777777" w:rsidTr="00CA2294">
        <w:tc>
          <w:tcPr>
            <w:tcW w:w="8478" w:type="dxa"/>
            <w:gridSpan w:val="2"/>
            <w:tcBorders>
              <w:bottom w:val="single" w:sz="4" w:space="0" w:color="auto"/>
            </w:tcBorders>
          </w:tcPr>
          <w:p w14:paraId="01C3E5CF" w14:textId="77777777" w:rsidR="00CA2294" w:rsidRPr="00E218A8" w:rsidRDefault="00CA2294" w:rsidP="00CF677F">
            <w:pPr>
              <w:tabs>
                <w:tab w:val="left" w:pos="6513"/>
              </w:tabs>
              <w:spacing w:before="12"/>
              <w:rPr>
                <w:rFonts w:ascii="Arial" w:hAnsi="Arial" w:cs="Arial"/>
                <w:sz w:val="20"/>
                <w:szCs w:val="20"/>
              </w:rPr>
            </w:pPr>
            <w:r w:rsidRPr="00E218A8">
              <w:rPr>
                <w:rFonts w:ascii="Arial" w:hAnsi="Arial" w:cs="Arial"/>
                <w:b/>
                <w:sz w:val="20"/>
                <w:szCs w:val="20"/>
              </w:rPr>
              <w:t>Resources and materials required for the lesson (e.g. textbook(s), module, equipment, technology, art materials</w:t>
            </w:r>
            <w:r>
              <w:rPr>
                <w:rFonts w:ascii="Arial" w:hAnsi="Arial" w:cs="Arial"/>
                <w:b/>
                <w:sz w:val="20"/>
                <w:szCs w:val="20"/>
              </w:rPr>
              <w:t>)</w:t>
            </w:r>
            <w:r w:rsidRPr="00E218A8">
              <w:rPr>
                <w:rFonts w:ascii="Arial" w:hAnsi="Arial" w:cs="Arial"/>
                <w:sz w:val="20"/>
                <w:szCs w:val="20"/>
              </w:rPr>
              <w:t>:</w:t>
            </w:r>
          </w:p>
          <w:p w14:paraId="5353F331"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61453607" w14:textId="77777777" w:rsidTr="00CA2294">
        <w:tc>
          <w:tcPr>
            <w:tcW w:w="8478" w:type="dxa"/>
            <w:gridSpan w:val="2"/>
            <w:tcBorders>
              <w:bottom w:val="single" w:sz="4" w:space="0" w:color="auto"/>
            </w:tcBorders>
            <w:shd w:val="clear" w:color="auto" w:fill="FFFF66"/>
          </w:tcPr>
          <w:p w14:paraId="243D5DD3" w14:textId="77777777" w:rsidR="00CA2294" w:rsidRPr="00A84999" w:rsidRDefault="00CA2294" w:rsidP="00CF677F">
            <w:pPr>
              <w:tabs>
                <w:tab w:val="left" w:pos="6513"/>
              </w:tabs>
              <w:spacing w:before="12"/>
              <w:jc w:val="center"/>
              <w:rPr>
                <w:rFonts w:ascii="Arial" w:hAnsi="Arial" w:cs="Arial"/>
                <w:sz w:val="20"/>
                <w:szCs w:val="20"/>
              </w:rPr>
            </w:pPr>
            <w:r w:rsidRPr="00A84999">
              <w:rPr>
                <w:rFonts w:ascii="Arial" w:hAnsi="Arial" w:cs="Arial"/>
                <w:b/>
                <w:sz w:val="20"/>
                <w:szCs w:val="20"/>
              </w:rPr>
              <w:t>1.  What are your goals for student learning and why are they appropriate for these students at this time?</w:t>
            </w:r>
          </w:p>
        </w:tc>
      </w:tr>
      <w:tr w:rsidR="00CA2294" w:rsidRPr="00E218A8" w14:paraId="417BB588" w14:textId="77777777" w:rsidTr="00CA2294">
        <w:tc>
          <w:tcPr>
            <w:tcW w:w="8478" w:type="dxa"/>
            <w:gridSpan w:val="2"/>
            <w:shd w:val="clear" w:color="auto" w:fill="D9D9D9" w:themeFill="background1" w:themeFillShade="D9"/>
          </w:tcPr>
          <w:p w14:paraId="3736843C" w14:textId="77777777" w:rsidR="00CA2294" w:rsidRPr="00E218A8" w:rsidRDefault="00CA2294" w:rsidP="00CF677F">
            <w:pPr>
              <w:tabs>
                <w:tab w:val="left" w:pos="6513"/>
              </w:tabs>
              <w:spacing w:before="12"/>
              <w:jc w:val="center"/>
              <w:rPr>
                <w:rFonts w:ascii="Arial" w:hAnsi="Arial" w:cs="Arial"/>
                <w:b/>
                <w:sz w:val="20"/>
                <w:szCs w:val="20"/>
              </w:rPr>
            </w:pPr>
            <w:r>
              <w:rPr>
                <w:rFonts w:ascii="Arial" w:hAnsi="Arial" w:cs="Arial"/>
                <w:b/>
                <w:sz w:val="20"/>
                <w:szCs w:val="20"/>
              </w:rPr>
              <w:t>Big I</w:t>
            </w:r>
            <w:r w:rsidRPr="00E218A8">
              <w:rPr>
                <w:rFonts w:ascii="Arial" w:hAnsi="Arial" w:cs="Arial"/>
                <w:b/>
                <w:sz w:val="20"/>
                <w:szCs w:val="20"/>
              </w:rPr>
              <w:t>d</w:t>
            </w:r>
            <w:r>
              <w:rPr>
                <w:rFonts w:ascii="Arial" w:hAnsi="Arial" w:cs="Arial"/>
                <w:b/>
                <w:sz w:val="20"/>
                <w:szCs w:val="20"/>
              </w:rPr>
              <w:t>ea or Concept Being T</w:t>
            </w:r>
            <w:r w:rsidRPr="00E218A8">
              <w:rPr>
                <w:rFonts w:ascii="Arial" w:hAnsi="Arial" w:cs="Arial"/>
                <w:b/>
                <w:sz w:val="20"/>
                <w:szCs w:val="20"/>
              </w:rPr>
              <w:t>aught - - CENTRAL FOCUS</w:t>
            </w:r>
          </w:p>
        </w:tc>
      </w:tr>
      <w:tr w:rsidR="00CA2294" w:rsidRPr="00E218A8" w14:paraId="031821F9" w14:textId="77777777" w:rsidTr="00CA2294">
        <w:tc>
          <w:tcPr>
            <w:tcW w:w="8478" w:type="dxa"/>
            <w:gridSpan w:val="2"/>
            <w:tcBorders>
              <w:bottom w:val="single" w:sz="4" w:space="0" w:color="auto"/>
            </w:tcBorders>
          </w:tcPr>
          <w:p w14:paraId="41F0040A" w14:textId="77777777" w:rsidR="00CA2294" w:rsidRDefault="00CA2294" w:rsidP="00CF677F">
            <w:pPr>
              <w:tabs>
                <w:tab w:val="left" w:pos="6513"/>
              </w:tabs>
              <w:spacing w:before="12"/>
              <w:rPr>
                <w:rFonts w:ascii="Arial" w:hAnsi="Arial" w:cs="Arial"/>
                <w:sz w:val="20"/>
                <w:szCs w:val="20"/>
              </w:rPr>
            </w:pPr>
          </w:p>
          <w:p w14:paraId="2FD7C11C"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0124049B" w14:textId="77777777" w:rsidTr="00CA2294">
        <w:tc>
          <w:tcPr>
            <w:tcW w:w="8478" w:type="dxa"/>
            <w:gridSpan w:val="2"/>
            <w:shd w:val="clear" w:color="auto" w:fill="D9D9D9" w:themeFill="background1" w:themeFillShade="D9"/>
          </w:tcPr>
          <w:p w14:paraId="4FDBF5EB" w14:textId="77777777" w:rsidR="00CA2294" w:rsidRDefault="00CA2294" w:rsidP="00CF677F">
            <w:pPr>
              <w:tabs>
                <w:tab w:val="left" w:pos="6513"/>
              </w:tabs>
              <w:spacing w:before="12"/>
              <w:jc w:val="center"/>
              <w:rPr>
                <w:rFonts w:ascii="Arial" w:hAnsi="Arial" w:cs="Arial"/>
                <w:b/>
                <w:sz w:val="20"/>
                <w:szCs w:val="20"/>
              </w:rPr>
            </w:pPr>
            <w:r>
              <w:rPr>
                <w:rFonts w:ascii="Arial" w:hAnsi="Arial" w:cs="Arial"/>
                <w:b/>
                <w:sz w:val="20"/>
                <w:szCs w:val="20"/>
              </w:rPr>
              <w:t>Rationale/Context for L</w:t>
            </w:r>
            <w:r w:rsidRPr="00464555">
              <w:rPr>
                <w:rFonts w:ascii="Arial" w:hAnsi="Arial" w:cs="Arial"/>
                <w:b/>
                <w:sz w:val="20"/>
                <w:szCs w:val="20"/>
              </w:rPr>
              <w:t>earning - - JUSTIFICATION FOR YOUR PLANS</w:t>
            </w:r>
          </w:p>
          <w:p w14:paraId="44761582" w14:textId="77777777" w:rsidR="00CA2294" w:rsidRPr="00861123" w:rsidRDefault="00CA2294" w:rsidP="00CF677F">
            <w:pPr>
              <w:tabs>
                <w:tab w:val="left" w:pos="6513"/>
              </w:tabs>
              <w:spacing w:before="12"/>
              <w:jc w:val="center"/>
              <w:rPr>
                <w:rFonts w:ascii="Arial" w:hAnsi="Arial" w:cs="Arial"/>
                <w:sz w:val="18"/>
                <w:szCs w:val="18"/>
              </w:rPr>
            </w:pPr>
            <w:r w:rsidRPr="00861123">
              <w:rPr>
                <w:rFonts w:ascii="Arial" w:hAnsi="Arial" w:cs="Arial"/>
                <w:sz w:val="18"/>
                <w:szCs w:val="18"/>
              </w:rPr>
              <w:t>(Why this lesson at this time, for this group of learners? How does it connect to previous learning or succeeding lessons?</w:t>
            </w:r>
            <w:r>
              <w:rPr>
                <w:rFonts w:ascii="Arial" w:hAnsi="Arial" w:cs="Arial"/>
                <w:sz w:val="18"/>
                <w:szCs w:val="18"/>
              </w:rPr>
              <w:t>)</w:t>
            </w:r>
          </w:p>
        </w:tc>
      </w:tr>
      <w:tr w:rsidR="00CA2294" w:rsidRPr="00E218A8" w14:paraId="0FF624BC" w14:textId="77777777" w:rsidTr="00CA2294">
        <w:tc>
          <w:tcPr>
            <w:tcW w:w="8478" w:type="dxa"/>
            <w:gridSpan w:val="2"/>
            <w:tcBorders>
              <w:bottom w:val="single" w:sz="4" w:space="0" w:color="auto"/>
            </w:tcBorders>
          </w:tcPr>
          <w:p w14:paraId="5DD162C2" w14:textId="77777777" w:rsidR="00CA2294" w:rsidRDefault="00CA2294" w:rsidP="00CF677F">
            <w:pPr>
              <w:tabs>
                <w:tab w:val="left" w:pos="6513"/>
              </w:tabs>
              <w:spacing w:before="12"/>
              <w:rPr>
                <w:rFonts w:ascii="Arial" w:hAnsi="Arial" w:cs="Arial"/>
                <w:sz w:val="20"/>
                <w:szCs w:val="20"/>
              </w:rPr>
            </w:pPr>
          </w:p>
          <w:p w14:paraId="44C68C03"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216E6CF9" w14:textId="77777777" w:rsidTr="00CA2294">
        <w:tc>
          <w:tcPr>
            <w:tcW w:w="8478" w:type="dxa"/>
            <w:gridSpan w:val="2"/>
            <w:shd w:val="clear" w:color="auto" w:fill="D9D9D9" w:themeFill="background1" w:themeFillShade="D9"/>
          </w:tcPr>
          <w:p w14:paraId="70EC0B5F" w14:textId="77777777" w:rsidR="00CA2294" w:rsidRPr="00861123" w:rsidRDefault="00CA2294" w:rsidP="00CF677F">
            <w:pPr>
              <w:tabs>
                <w:tab w:val="left" w:pos="6513"/>
              </w:tabs>
              <w:spacing w:before="12"/>
              <w:jc w:val="center"/>
              <w:rPr>
                <w:rFonts w:ascii="Arial" w:hAnsi="Arial" w:cs="Arial"/>
                <w:b/>
                <w:sz w:val="20"/>
                <w:szCs w:val="20"/>
              </w:rPr>
            </w:pPr>
            <w:r>
              <w:rPr>
                <w:rFonts w:ascii="Arial" w:hAnsi="Arial" w:cs="Arial"/>
                <w:b/>
                <w:sz w:val="20"/>
                <w:szCs w:val="20"/>
              </w:rPr>
              <w:t>Prior Knowledge and C</w:t>
            </w:r>
            <w:r w:rsidRPr="00861123">
              <w:rPr>
                <w:rFonts w:ascii="Arial" w:hAnsi="Arial" w:cs="Arial"/>
                <w:b/>
                <w:sz w:val="20"/>
                <w:szCs w:val="20"/>
              </w:rPr>
              <w:t>onceptions</w:t>
            </w:r>
          </w:p>
          <w:p w14:paraId="2A7D3BDE" w14:textId="77777777" w:rsidR="00CA2294" w:rsidRPr="00861123" w:rsidRDefault="00CA2294" w:rsidP="00CF677F">
            <w:pPr>
              <w:tabs>
                <w:tab w:val="left" w:pos="6513"/>
              </w:tabs>
              <w:spacing w:before="12"/>
              <w:jc w:val="center"/>
              <w:rPr>
                <w:rFonts w:ascii="Arial" w:hAnsi="Arial" w:cs="Arial"/>
                <w:sz w:val="20"/>
                <w:szCs w:val="20"/>
              </w:rPr>
            </w:pPr>
            <w:r w:rsidRPr="00861123">
              <w:rPr>
                <w:rFonts w:ascii="Arial" w:hAnsi="Arial" w:cs="Arial"/>
                <w:sz w:val="18"/>
                <w:szCs w:val="18"/>
              </w:rPr>
              <w:t>(What knowledge, skills and/or academic language must students already know to be successful with this lesson?)</w:t>
            </w:r>
          </w:p>
        </w:tc>
      </w:tr>
      <w:tr w:rsidR="00CA2294" w:rsidRPr="00E218A8" w14:paraId="41EAA3C8" w14:textId="77777777" w:rsidTr="00CA2294">
        <w:tc>
          <w:tcPr>
            <w:tcW w:w="8478" w:type="dxa"/>
            <w:gridSpan w:val="2"/>
            <w:tcBorders>
              <w:bottom w:val="single" w:sz="4" w:space="0" w:color="auto"/>
            </w:tcBorders>
          </w:tcPr>
          <w:p w14:paraId="24573E36" w14:textId="77777777" w:rsidR="00CA2294" w:rsidRPr="00D272D5" w:rsidRDefault="00CA2294" w:rsidP="00CF677F">
            <w:pPr>
              <w:tabs>
                <w:tab w:val="left" w:pos="6513"/>
              </w:tabs>
              <w:spacing w:before="12"/>
              <w:rPr>
                <w:rFonts w:ascii="Arial" w:hAnsi="Arial" w:cs="Arial"/>
                <w:b/>
                <w:sz w:val="16"/>
                <w:szCs w:val="20"/>
              </w:rPr>
            </w:pPr>
          </w:p>
          <w:p w14:paraId="41FA6879" w14:textId="77777777" w:rsidR="00CA2294" w:rsidRDefault="00CA2294" w:rsidP="00CF677F">
            <w:pPr>
              <w:tabs>
                <w:tab w:val="left" w:pos="6513"/>
              </w:tabs>
              <w:spacing w:before="12"/>
              <w:rPr>
                <w:rFonts w:ascii="Arial" w:hAnsi="Arial" w:cs="Arial"/>
                <w:sz w:val="20"/>
                <w:szCs w:val="20"/>
              </w:rPr>
            </w:pPr>
            <w:r w:rsidRPr="00861123">
              <w:rPr>
                <w:rFonts w:ascii="Arial" w:hAnsi="Arial" w:cs="Arial"/>
                <w:b/>
                <w:sz w:val="20"/>
                <w:szCs w:val="20"/>
              </w:rPr>
              <w:t>Prior knowledge</w:t>
            </w:r>
            <w:r>
              <w:rPr>
                <w:rFonts w:ascii="Arial" w:hAnsi="Arial" w:cs="Arial"/>
                <w:sz w:val="20"/>
                <w:szCs w:val="20"/>
              </w:rPr>
              <w:t>:</w:t>
            </w:r>
          </w:p>
          <w:p w14:paraId="3E86AF0B" w14:textId="77777777" w:rsidR="00CA2294" w:rsidRPr="00282EE1" w:rsidRDefault="00CA2294" w:rsidP="00CF677F">
            <w:pPr>
              <w:tabs>
                <w:tab w:val="left" w:pos="6513"/>
              </w:tabs>
              <w:spacing w:before="12"/>
              <w:rPr>
                <w:rFonts w:ascii="Arial" w:hAnsi="Arial" w:cs="Arial"/>
                <w:sz w:val="16"/>
                <w:szCs w:val="20"/>
              </w:rPr>
            </w:pPr>
          </w:p>
          <w:p w14:paraId="4FF5FE9B" w14:textId="77777777" w:rsidR="00CA2294" w:rsidRDefault="00CA2294" w:rsidP="00CF677F">
            <w:pPr>
              <w:tabs>
                <w:tab w:val="left" w:pos="6513"/>
              </w:tabs>
              <w:spacing w:before="12"/>
              <w:rPr>
                <w:rFonts w:ascii="Arial" w:hAnsi="Arial" w:cs="Arial"/>
                <w:sz w:val="20"/>
                <w:szCs w:val="20"/>
              </w:rPr>
            </w:pPr>
            <w:r w:rsidRPr="00861123">
              <w:rPr>
                <w:rFonts w:ascii="Arial" w:hAnsi="Arial" w:cs="Arial"/>
                <w:b/>
                <w:sz w:val="20"/>
                <w:szCs w:val="20"/>
              </w:rPr>
              <w:t>Prior skills</w:t>
            </w:r>
            <w:r>
              <w:rPr>
                <w:rFonts w:ascii="Arial" w:hAnsi="Arial" w:cs="Arial"/>
                <w:sz w:val="20"/>
                <w:szCs w:val="20"/>
              </w:rPr>
              <w:t>:</w:t>
            </w:r>
          </w:p>
          <w:p w14:paraId="2B355055" w14:textId="77777777" w:rsidR="00CA2294" w:rsidRPr="00282EE1" w:rsidRDefault="00CA2294" w:rsidP="00CF677F">
            <w:pPr>
              <w:tabs>
                <w:tab w:val="left" w:pos="6513"/>
              </w:tabs>
              <w:spacing w:before="12"/>
              <w:rPr>
                <w:rFonts w:ascii="Arial" w:hAnsi="Arial" w:cs="Arial"/>
                <w:sz w:val="16"/>
                <w:szCs w:val="20"/>
              </w:rPr>
            </w:pPr>
          </w:p>
          <w:p w14:paraId="3757A66B" w14:textId="77777777" w:rsidR="00CA2294" w:rsidRDefault="00CA2294" w:rsidP="00CF677F">
            <w:pPr>
              <w:tabs>
                <w:tab w:val="left" w:pos="6513"/>
              </w:tabs>
              <w:spacing w:before="12"/>
              <w:rPr>
                <w:rFonts w:ascii="Arial" w:hAnsi="Arial" w:cs="Arial"/>
                <w:sz w:val="20"/>
                <w:szCs w:val="20"/>
              </w:rPr>
            </w:pPr>
            <w:r w:rsidRPr="00861123">
              <w:rPr>
                <w:rFonts w:ascii="Arial" w:hAnsi="Arial" w:cs="Arial"/>
                <w:b/>
                <w:sz w:val="20"/>
                <w:szCs w:val="20"/>
              </w:rPr>
              <w:t>Prior academic language</w:t>
            </w:r>
            <w:r>
              <w:rPr>
                <w:rFonts w:ascii="Arial" w:hAnsi="Arial" w:cs="Arial"/>
                <w:sz w:val="20"/>
                <w:szCs w:val="20"/>
              </w:rPr>
              <w:t xml:space="preserve">: </w:t>
            </w:r>
          </w:p>
          <w:p w14:paraId="38983309" w14:textId="77777777" w:rsidR="00CA2294" w:rsidRPr="00D272D5" w:rsidRDefault="00CA2294" w:rsidP="00CF677F">
            <w:pPr>
              <w:tabs>
                <w:tab w:val="left" w:pos="6513"/>
              </w:tabs>
              <w:spacing w:before="12"/>
              <w:rPr>
                <w:rFonts w:ascii="Arial" w:hAnsi="Arial" w:cs="Arial"/>
                <w:sz w:val="16"/>
                <w:szCs w:val="20"/>
              </w:rPr>
            </w:pPr>
          </w:p>
        </w:tc>
      </w:tr>
      <w:tr w:rsidR="00CA2294" w:rsidRPr="00E218A8" w14:paraId="5F6761B9" w14:textId="77777777" w:rsidTr="00CA2294">
        <w:tc>
          <w:tcPr>
            <w:tcW w:w="8478" w:type="dxa"/>
            <w:gridSpan w:val="2"/>
            <w:shd w:val="clear" w:color="auto" w:fill="D9D9D9" w:themeFill="background1" w:themeFillShade="D9"/>
          </w:tcPr>
          <w:p w14:paraId="6199FC62" w14:textId="77777777" w:rsidR="00CA2294" w:rsidRPr="007C2BCE" w:rsidRDefault="00CA2294" w:rsidP="00CF677F">
            <w:pPr>
              <w:tabs>
                <w:tab w:val="left" w:pos="6513"/>
              </w:tabs>
              <w:spacing w:before="12"/>
              <w:jc w:val="center"/>
              <w:rPr>
                <w:rFonts w:ascii="Arial" w:hAnsi="Arial" w:cs="Arial"/>
                <w:b/>
                <w:sz w:val="18"/>
                <w:szCs w:val="18"/>
              </w:rPr>
            </w:pPr>
            <w:r>
              <w:rPr>
                <w:rFonts w:ascii="Arial" w:hAnsi="Arial" w:cs="Arial"/>
                <w:b/>
                <w:sz w:val="20"/>
                <w:szCs w:val="20"/>
              </w:rPr>
              <w:t>Learning Objective(s)</w:t>
            </w:r>
            <w:r w:rsidRPr="00861123">
              <w:rPr>
                <w:rFonts w:ascii="Arial" w:hAnsi="Arial" w:cs="Arial"/>
                <w:b/>
                <w:sz w:val="18"/>
                <w:szCs w:val="18"/>
              </w:rPr>
              <w:t xml:space="preserve"> </w:t>
            </w:r>
            <w:r>
              <w:rPr>
                <w:rFonts w:ascii="Arial" w:hAnsi="Arial" w:cs="Arial"/>
                <w:b/>
                <w:sz w:val="18"/>
                <w:szCs w:val="18"/>
              </w:rPr>
              <w:t xml:space="preserve"> </w:t>
            </w:r>
            <w:r w:rsidRPr="004616D7">
              <w:rPr>
                <w:rFonts w:ascii="Arial" w:hAnsi="Arial" w:cs="Arial"/>
                <w:sz w:val="16"/>
                <w:szCs w:val="16"/>
              </w:rPr>
              <w:t>(</w:t>
            </w:r>
            <w:r>
              <w:rPr>
                <w:rFonts w:ascii="Arial" w:hAnsi="Arial" w:cs="Arial"/>
                <w:sz w:val="16"/>
                <w:szCs w:val="16"/>
              </w:rPr>
              <w:t xml:space="preserve">These must be </w:t>
            </w:r>
            <w:r w:rsidRPr="004616D7">
              <w:rPr>
                <w:rFonts w:ascii="Arial" w:hAnsi="Arial" w:cs="Arial"/>
                <w:sz w:val="16"/>
                <w:szCs w:val="16"/>
              </w:rPr>
              <w:t>behavioral &amp; measurable</w:t>
            </w:r>
            <w:r>
              <w:rPr>
                <w:rFonts w:ascii="Arial" w:hAnsi="Arial" w:cs="Arial"/>
                <w:sz w:val="16"/>
                <w:szCs w:val="16"/>
              </w:rPr>
              <w:t>.</w:t>
            </w:r>
            <w:r w:rsidRPr="004616D7">
              <w:rPr>
                <w:rFonts w:ascii="Arial" w:hAnsi="Arial" w:cs="Arial"/>
                <w:sz w:val="16"/>
                <w:szCs w:val="16"/>
              </w:rPr>
              <w:t>)</w:t>
            </w:r>
            <w:r w:rsidRPr="00861123">
              <w:rPr>
                <w:rFonts w:ascii="Arial" w:hAnsi="Arial" w:cs="Arial"/>
                <w:sz w:val="18"/>
                <w:szCs w:val="18"/>
              </w:rPr>
              <w:t xml:space="preserve"> </w:t>
            </w:r>
          </w:p>
          <w:p w14:paraId="6B741570" w14:textId="77777777" w:rsidR="00CA2294" w:rsidRPr="00861123" w:rsidRDefault="00CA2294" w:rsidP="00CF677F">
            <w:pPr>
              <w:tabs>
                <w:tab w:val="left" w:pos="6513"/>
              </w:tabs>
              <w:spacing w:before="12"/>
              <w:jc w:val="center"/>
              <w:rPr>
                <w:rFonts w:ascii="Arial" w:hAnsi="Arial" w:cs="Arial"/>
                <w:b/>
                <w:sz w:val="18"/>
                <w:szCs w:val="18"/>
              </w:rPr>
            </w:pPr>
            <w:r w:rsidRPr="00861123">
              <w:rPr>
                <w:rFonts w:ascii="Arial" w:hAnsi="Arial" w:cs="Arial"/>
                <w:b/>
                <w:sz w:val="18"/>
                <w:szCs w:val="18"/>
              </w:rPr>
              <w:t xml:space="preserve">STATEMENTS OF WHAT STUDENTS WILL </w:t>
            </w:r>
            <w:r w:rsidRPr="0079476A">
              <w:rPr>
                <w:rFonts w:ascii="Arial" w:hAnsi="Arial" w:cs="Arial"/>
                <w:b/>
                <w:sz w:val="18"/>
                <w:szCs w:val="18"/>
                <w:u w:val="single"/>
              </w:rPr>
              <w:t>BE ABLE TO DO</w:t>
            </w:r>
            <w:r w:rsidRPr="00861123">
              <w:rPr>
                <w:rFonts w:ascii="Arial" w:hAnsi="Arial" w:cs="Arial"/>
                <w:b/>
                <w:sz w:val="18"/>
                <w:szCs w:val="18"/>
              </w:rPr>
              <w:t xml:space="preserve"> AT THE END OF THE LESSON </w:t>
            </w:r>
          </w:p>
        </w:tc>
      </w:tr>
      <w:tr w:rsidR="00CA2294" w:rsidRPr="00E218A8" w14:paraId="388B9F05" w14:textId="77777777" w:rsidTr="00CA2294">
        <w:tc>
          <w:tcPr>
            <w:tcW w:w="8478" w:type="dxa"/>
            <w:gridSpan w:val="2"/>
            <w:tcBorders>
              <w:bottom w:val="single" w:sz="4" w:space="0" w:color="auto"/>
            </w:tcBorders>
          </w:tcPr>
          <w:p w14:paraId="1C1CCFC0" w14:textId="77777777" w:rsidR="00CA2294" w:rsidRDefault="00CA2294" w:rsidP="00CF677F">
            <w:pPr>
              <w:tabs>
                <w:tab w:val="left" w:pos="6513"/>
              </w:tabs>
              <w:spacing w:before="12"/>
              <w:rPr>
                <w:rFonts w:ascii="Arial" w:hAnsi="Arial" w:cs="Arial"/>
                <w:sz w:val="20"/>
                <w:szCs w:val="20"/>
              </w:rPr>
            </w:pPr>
            <w:r>
              <w:rPr>
                <w:rFonts w:ascii="Arial" w:hAnsi="Arial" w:cs="Arial"/>
                <w:sz w:val="20"/>
                <w:szCs w:val="20"/>
              </w:rPr>
              <w:t>[Teacher version] Students will demonstrate . . .</w:t>
            </w:r>
          </w:p>
          <w:p w14:paraId="185AAE8D" w14:textId="77777777" w:rsidR="00CA2294" w:rsidRDefault="00CA2294" w:rsidP="00CF677F">
            <w:pPr>
              <w:tabs>
                <w:tab w:val="left" w:pos="6513"/>
              </w:tabs>
              <w:spacing w:before="12"/>
              <w:rPr>
                <w:rFonts w:ascii="Arial" w:hAnsi="Arial" w:cs="Arial"/>
                <w:sz w:val="20"/>
                <w:szCs w:val="20"/>
              </w:rPr>
            </w:pPr>
            <w:r>
              <w:rPr>
                <w:rFonts w:ascii="Arial" w:hAnsi="Arial" w:cs="Arial"/>
                <w:sz w:val="20"/>
                <w:szCs w:val="20"/>
              </w:rPr>
              <w:t xml:space="preserve"> </w:t>
            </w:r>
          </w:p>
          <w:p w14:paraId="69E71ABB" w14:textId="77777777" w:rsidR="00CA2294" w:rsidRPr="0079476A" w:rsidRDefault="00CA2294" w:rsidP="00CF677F">
            <w:pPr>
              <w:tabs>
                <w:tab w:val="left" w:pos="6513"/>
              </w:tabs>
              <w:spacing w:before="12"/>
              <w:rPr>
                <w:rFonts w:ascii="Arial" w:hAnsi="Arial" w:cs="Arial"/>
                <w:sz w:val="20"/>
                <w:szCs w:val="20"/>
              </w:rPr>
            </w:pPr>
            <w:r>
              <w:rPr>
                <w:rFonts w:ascii="Arial" w:hAnsi="Arial" w:cs="Arial"/>
                <w:sz w:val="20"/>
                <w:szCs w:val="20"/>
              </w:rPr>
              <w:t>[</w:t>
            </w:r>
            <w:r>
              <w:rPr>
                <w:rFonts w:ascii="Arial" w:hAnsi="Arial" w:cs="Arial"/>
                <w:b/>
                <w:sz w:val="20"/>
                <w:szCs w:val="20"/>
              </w:rPr>
              <w:t>Learning target</w:t>
            </w:r>
            <w:r>
              <w:rPr>
                <w:rFonts w:ascii="Arial" w:hAnsi="Arial" w:cs="Arial"/>
                <w:sz w:val="20"/>
                <w:szCs w:val="20"/>
              </w:rPr>
              <w:t xml:space="preserve">=Student version] We will be able to . . . </w:t>
            </w:r>
            <w:r>
              <w:rPr>
                <w:rFonts w:ascii="Arial" w:hAnsi="Arial" w:cs="Arial"/>
                <w:i/>
                <w:sz w:val="20"/>
                <w:szCs w:val="20"/>
              </w:rPr>
              <w:t xml:space="preserve">or </w:t>
            </w:r>
            <w:r>
              <w:rPr>
                <w:rFonts w:ascii="Arial" w:hAnsi="Arial" w:cs="Arial"/>
                <w:sz w:val="20"/>
                <w:szCs w:val="20"/>
              </w:rPr>
              <w:t xml:space="preserve"> I can . . .</w:t>
            </w:r>
          </w:p>
          <w:p w14:paraId="61F96B06"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52423EB2" w14:textId="77777777" w:rsidTr="00CA2294">
        <w:tc>
          <w:tcPr>
            <w:tcW w:w="8478" w:type="dxa"/>
            <w:gridSpan w:val="2"/>
            <w:shd w:val="clear" w:color="auto" w:fill="D9D9D9" w:themeFill="background1" w:themeFillShade="D9"/>
          </w:tcPr>
          <w:p w14:paraId="5F60547D" w14:textId="77777777" w:rsidR="00CA2294" w:rsidRPr="0072609F" w:rsidRDefault="00CA2294" w:rsidP="00CF677F">
            <w:pPr>
              <w:tabs>
                <w:tab w:val="left" w:pos="6513"/>
              </w:tabs>
              <w:spacing w:before="12"/>
              <w:jc w:val="center"/>
              <w:rPr>
                <w:rFonts w:ascii="Arial" w:hAnsi="Arial" w:cs="Arial"/>
                <w:b/>
                <w:sz w:val="20"/>
                <w:szCs w:val="20"/>
              </w:rPr>
            </w:pPr>
            <w:r>
              <w:rPr>
                <w:rFonts w:ascii="Arial" w:hAnsi="Arial" w:cs="Arial"/>
                <w:b/>
                <w:sz w:val="20"/>
                <w:szCs w:val="20"/>
              </w:rPr>
              <w:t xml:space="preserve">Content </w:t>
            </w:r>
            <w:r w:rsidRPr="0072609F">
              <w:rPr>
                <w:rFonts w:ascii="Arial" w:hAnsi="Arial" w:cs="Arial"/>
                <w:b/>
                <w:sz w:val="20"/>
                <w:szCs w:val="20"/>
              </w:rPr>
              <w:t>Standards</w:t>
            </w:r>
          </w:p>
          <w:p w14:paraId="0D9618CE" w14:textId="77777777" w:rsidR="00CA2294" w:rsidRPr="004616D7" w:rsidRDefault="00CA2294" w:rsidP="00CF677F">
            <w:pPr>
              <w:tabs>
                <w:tab w:val="left" w:pos="6513"/>
              </w:tabs>
              <w:spacing w:before="12"/>
              <w:jc w:val="center"/>
              <w:rPr>
                <w:rFonts w:ascii="Arial" w:hAnsi="Arial" w:cs="Arial"/>
                <w:sz w:val="16"/>
                <w:szCs w:val="16"/>
              </w:rPr>
            </w:pPr>
            <w:r w:rsidRPr="004616D7">
              <w:rPr>
                <w:rFonts w:ascii="Arial" w:hAnsi="Arial" w:cs="Arial"/>
                <w:sz w:val="16"/>
                <w:szCs w:val="16"/>
              </w:rPr>
              <w:t>(Include the Common Core Learning Standards or other discipline-specific standards addressed in this lesson. For CCSS, list strand, grade, and standard number, e.g., RI.4.3 Reading informational text, grade 4, anchor standard 3</w:t>
            </w:r>
            <w:r>
              <w:rPr>
                <w:rFonts w:ascii="Arial" w:hAnsi="Arial" w:cs="Arial"/>
                <w:sz w:val="16"/>
                <w:szCs w:val="16"/>
              </w:rPr>
              <w:t>, and write out the standard.</w:t>
            </w:r>
            <w:r w:rsidRPr="004616D7">
              <w:rPr>
                <w:rFonts w:ascii="Arial" w:hAnsi="Arial" w:cs="Arial"/>
                <w:sz w:val="16"/>
                <w:szCs w:val="16"/>
              </w:rPr>
              <w:t>)</w:t>
            </w:r>
          </w:p>
        </w:tc>
      </w:tr>
      <w:tr w:rsidR="00CA2294" w:rsidRPr="00E218A8" w14:paraId="3C429FBC" w14:textId="77777777" w:rsidTr="00CA2294">
        <w:tc>
          <w:tcPr>
            <w:tcW w:w="8478" w:type="dxa"/>
            <w:gridSpan w:val="2"/>
            <w:tcBorders>
              <w:bottom w:val="single" w:sz="4" w:space="0" w:color="auto"/>
            </w:tcBorders>
          </w:tcPr>
          <w:p w14:paraId="526C24C7" w14:textId="77777777" w:rsidR="00CA2294" w:rsidRDefault="00CA2294" w:rsidP="00CF677F">
            <w:pPr>
              <w:tabs>
                <w:tab w:val="left" w:pos="6513"/>
              </w:tabs>
              <w:spacing w:before="12"/>
              <w:rPr>
                <w:rFonts w:ascii="Arial" w:hAnsi="Arial" w:cs="Arial"/>
                <w:sz w:val="20"/>
                <w:szCs w:val="20"/>
              </w:rPr>
            </w:pPr>
          </w:p>
          <w:p w14:paraId="19CBD8A3"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19C6D1B3" w14:textId="77777777" w:rsidTr="00CA2294">
        <w:tc>
          <w:tcPr>
            <w:tcW w:w="8478" w:type="dxa"/>
            <w:gridSpan w:val="2"/>
            <w:shd w:val="clear" w:color="auto" w:fill="D9D9D9" w:themeFill="background1" w:themeFillShade="D9"/>
          </w:tcPr>
          <w:p w14:paraId="62F6C3D0" w14:textId="77777777" w:rsidR="00CA2294" w:rsidRPr="000A3A19" w:rsidRDefault="00CA2294" w:rsidP="00CF677F">
            <w:pPr>
              <w:tabs>
                <w:tab w:val="left" w:pos="6513"/>
              </w:tabs>
              <w:spacing w:before="12"/>
              <w:jc w:val="center"/>
              <w:rPr>
                <w:rFonts w:ascii="Arial" w:hAnsi="Arial" w:cs="Arial"/>
                <w:b/>
                <w:sz w:val="20"/>
                <w:szCs w:val="20"/>
              </w:rPr>
            </w:pPr>
            <w:r w:rsidRPr="000A3A19">
              <w:rPr>
                <w:rFonts w:ascii="Arial" w:hAnsi="Arial" w:cs="Arial"/>
                <w:b/>
                <w:sz w:val="20"/>
                <w:szCs w:val="20"/>
              </w:rPr>
              <w:t>Academic Language Demands</w:t>
            </w:r>
          </w:p>
          <w:p w14:paraId="2FC2FE92" w14:textId="77777777" w:rsidR="00CA2294" w:rsidRDefault="00CA2294" w:rsidP="00CF677F">
            <w:pPr>
              <w:tabs>
                <w:tab w:val="left" w:pos="6513"/>
              </w:tabs>
              <w:spacing w:before="12"/>
              <w:jc w:val="center"/>
              <w:rPr>
                <w:rFonts w:ascii="Arial" w:hAnsi="Arial" w:cs="Arial"/>
                <w:sz w:val="16"/>
                <w:szCs w:val="16"/>
              </w:rPr>
            </w:pPr>
            <w:r>
              <w:rPr>
                <w:rFonts w:ascii="Arial" w:hAnsi="Arial" w:cs="Arial"/>
                <w:b/>
                <w:sz w:val="16"/>
                <w:szCs w:val="16"/>
              </w:rPr>
              <w:t>1</w:t>
            </w:r>
            <w:r w:rsidRPr="00CE7636">
              <w:rPr>
                <w:rFonts w:ascii="Arial" w:hAnsi="Arial" w:cs="Arial"/>
                <w:b/>
                <w:sz w:val="16"/>
                <w:szCs w:val="16"/>
              </w:rPr>
              <w:t xml:space="preserve">) Identify the language demand(s) </w:t>
            </w:r>
            <w:r w:rsidRPr="00CE7636">
              <w:rPr>
                <w:rFonts w:ascii="Arial" w:hAnsi="Arial" w:cs="Arial"/>
                <w:sz w:val="16"/>
                <w:szCs w:val="16"/>
              </w:rPr>
              <w:t>(i.e., the method for students to express understanding of the subject matter).</w:t>
            </w:r>
          </w:p>
          <w:p w14:paraId="66ACF21D" w14:textId="77777777" w:rsidR="00CA2294" w:rsidRPr="00072FB2" w:rsidRDefault="00CA2294" w:rsidP="00CF677F">
            <w:pPr>
              <w:tabs>
                <w:tab w:val="left" w:pos="6513"/>
              </w:tabs>
              <w:spacing w:before="12"/>
              <w:jc w:val="center"/>
              <w:rPr>
                <w:rFonts w:ascii="Arial" w:hAnsi="Arial" w:cs="Arial"/>
                <w:sz w:val="16"/>
                <w:szCs w:val="16"/>
              </w:rPr>
            </w:pPr>
            <w:r>
              <w:rPr>
                <w:rFonts w:ascii="Arial" w:hAnsi="Arial" w:cs="Arial"/>
                <w:b/>
                <w:sz w:val="16"/>
                <w:szCs w:val="16"/>
              </w:rPr>
              <w:t>(2</w:t>
            </w:r>
            <w:r w:rsidRPr="00CE7636">
              <w:rPr>
                <w:rFonts w:ascii="Arial" w:hAnsi="Arial" w:cs="Arial"/>
                <w:b/>
                <w:sz w:val="16"/>
                <w:szCs w:val="16"/>
              </w:rPr>
              <w:t>) Identify the language function(s)</w:t>
            </w:r>
            <w:r w:rsidRPr="00CE7636">
              <w:rPr>
                <w:rFonts w:ascii="Arial" w:hAnsi="Arial" w:cs="Arial"/>
                <w:sz w:val="16"/>
                <w:szCs w:val="16"/>
              </w:rPr>
              <w:t xml:space="preserve"> (e.g., anal</w:t>
            </w:r>
            <w:r>
              <w:rPr>
                <w:rFonts w:ascii="Arial" w:hAnsi="Arial" w:cs="Arial"/>
                <w:sz w:val="16"/>
                <w:szCs w:val="16"/>
              </w:rPr>
              <w:t>yze, compare, interpret,</w:t>
            </w:r>
            <w:r w:rsidRPr="00CE7636">
              <w:rPr>
                <w:rFonts w:ascii="Arial" w:hAnsi="Arial" w:cs="Arial"/>
                <w:sz w:val="16"/>
                <w:szCs w:val="16"/>
              </w:rPr>
              <w:t xml:space="preserve"> predi</w:t>
            </w:r>
            <w:r>
              <w:rPr>
                <w:rFonts w:ascii="Arial" w:hAnsi="Arial" w:cs="Arial"/>
                <w:sz w:val="16"/>
                <w:szCs w:val="16"/>
              </w:rPr>
              <w:t xml:space="preserve">ct, evaluate or summarize) essential </w:t>
            </w:r>
            <w:r w:rsidRPr="00CE7636">
              <w:rPr>
                <w:rFonts w:ascii="Arial" w:hAnsi="Arial" w:cs="Arial"/>
                <w:sz w:val="16"/>
                <w:szCs w:val="16"/>
              </w:rPr>
              <w:t>t</w:t>
            </w:r>
            <w:r>
              <w:rPr>
                <w:rFonts w:ascii="Arial" w:hAnsi="Arial" w:cs="Arial"/>
                <w:sz w:val="16"/>
                <w:szCs w:val="16"/>
              </w:rPr>
              <w:t>o</w:t>
            </w:r>
            <w:r w:rsidRPr="00CE7636">
              <w:rPr>
                <w:rFonts w:ascii="Arial" w:hAnsi="Arial" w:cs="Arial"/>
                <w:sz w:val="16"/>
                <w:szCs w:val="16"/>
              </w:rPr>
              <w:t xml:space="preserve"> meet the learning objectives. </w:t>
            </w:r>
          </w:p>
          <w:p w14:paraId="13D142E4" w14:textId="77777777" w:rsidR="00CA2294" w:rsidRPr="00F9767A" w:rsidRDefault="00CA2294" w:rsidP="00CF677F">
            <w:pPr>
              <w:tabs>
                <w:tab w:val="left" w:pos="6513"/>
              </w:tabs>
              <w:spacing w:before="12"/>
              <w:jc w:val="center"/>
              <w:rPr>
                <w:rFonts w:ascii="Arial" w:hAnsi="Arial" w:cs="Arial"/>
                <w:sz w:val="16"/>
                <w:szCs w:val="16"/>
              </w:rPr>
            </w:pPr>
            <w:r>
              <w:rPr>
                <w:rFonts w:ascii="Arial" w:hAnsi="Arial" w:cs="Arial"/>
                <w:b/>
                <w:sz w:val="16"/>
                <w:szCs w:val="16"/>
              </w:rPr>
              <w:t xml:space="preserve">(3) </w:t>
            </w:r>
            <w:r w:rsidRPr="00F9767A">
              <w:rPr>
                <w:rFonts w:ascii="Arial" w:hAnsi="Arial" w:cs="Arial"/>
                <w:b/>
                <w:sz w:val="16"/>
                <w:szCs w:val="16"/>
              </w:rPr>
              <w:t>Identify the vocabulary</w:t>
            </w:r>
            <w:r>
              <w:rPr>
                <w:rFonts w:ascii="Arial" w:hAnsi="Arial" w:cs="Arial"/>
                <w:sz w:val="16"/>
                <w:szCs w:val="16"/>
              </w:rPr>
              <w:t xml:space="preserve"> (i.e. </w:t>
            </w:r>
            <w:r w:rsidRPr="00F9767A">
              <w:rPr>
                <w:rFonts w:ascii="Arial" w:hAnsi="Arial" w:cs="Arial"/>
                <w:sz w:val="16"/>
                <w:szCs w:val="16"/>
              </w:rPr>
              <w:t>words/phrases that are essential to understanding the content of this lesson).</w:t>
            </w:r>
          </w:p>
          <w:p w14:paraId="5DFFDE12" w14:textId="77777777" w:rsidR="00CA2294" w:rsidRPr="00F9767A" w:rsidRDefault="00CA2294" w:rsidP="00CF677F">
            <w:pPr>
              <w:tabs>
                <w:tab w:val="left" w:pos="6513"/>
              </w:tabs>
              <w:spacing w:before="12"/>
              <w:jc w:val="center"/>
              <w:rPr>
                <w:rFonts w:ascii="Arial" w:hAnsi="Arial" w:cs="Arial"/>
                <w:sz w:val="16"/>
                <w:szCs w:val="16"/>
              </w:rPr>
            </w:pPr>
            <w:r w:rsidRPr="00F9767A">
              <w:rPr>
                <w:rFonts w:ascii="Arial" w:hAnsi="Arial" w:cs="Arial"/>
                <w:b/>
                <w:sz w:val="16"/>
                <w:szCs w:val="16"/>
              </w:rPr>
              <w:t>(4) Identify the discourse</w:t>
            </w:r>
            <w:r w:rsidRPr="00F9767A">
              <w:rPr>
                <w:rFonts w:ascii="Arial" w:hAnsi="Arial" w:cs="Arial"/>
                <w:sz w:val="16"/>
                <w:szCs w:val="16"/>
              </w:rPr>
              <w:t xml:space="preserve"> (i.e., the structures of written and oral language, as well as how members of the discipline use language.)</w:t>
            </w:r>
          </w:p>
          <w:p w14:paraId="3BF7500D" w14:textId="77777777" w:rsidR="00CA2294" w:rsidRPr="0072609F" w:rsidRDefault="00CA2294" w:rsidP="00CF677F">
            <w:pPr>
              <w:tabs>
                <w:tab w:val="left" w:pos="6513"/>
              </w:tabs>
              <w:spacing w:before="12"/>
              <w:jc w:val="center"/>
              <w:rPr>
                <w:rFonts w:ascii="Arial" w:hAnsi="Arial" w:cs="Arial"/>
                <w:sz w:val="18"/>
                <w:szCs w:val="18"/>
              </w:rPr>
            </w:pPr>
            <w:r w:rsidRPr="00F9767A">
              <w:rPr>
                <w:rFonts w:ascii="Arial" w:hAnsi="Arial" w:cs="Arial"/>
                <w:b/>
                <w:sz w:val="16"/>
                <w:szCs w:val="16"/>
              </w:rPr>
              <w:t>(5) Identify the syntax</w:t>
            </w:r>
            <w:r w:rsidRPr="00F9767A">
              <w:rPr>
                <w:rFonts w:ascii="Arial" w:hAnsi="Arial" w:cs="Arial"/>
                <w:sz w:val="16"/>
                <w:szCs w:val="16"/>
              </w:rPr>
              <w:t xml:space="preserve"> (i.e., </w:t>
            </w:r>
            <w:r>
              <w:rPr>
                <w:rFonts w:ascii="Arial" w:hAnsi="Arial" w:cs="Arial"/>
                <w:sz w:val="16"/>
                <w:szCs w:val="16"/>
              </w:rPr>
              <w:t>t</w:t>
            </w:r>
            <w:r w:rsidRPr="00F9767A">
              <w:rPr>
                <w:rFonts w:ascii="Arial" w:hAnsi="Arial" w:cs="Arial"/>
                <w:sz w:val="16"/>
                <w:szCs w:val="16"/>
              </w:rPr>
              <w:t>he set of conventions for organizing symbols, words, and phrases together into structures.)</w:t>
            </w:r>
          </w:p>
        </w:tc>
      </w:tr>
      <w:tr w:rsidR="00CA2294" w:rsidRPr="00E218A8" w14:paraId="306F1529" w14:textId="77777777" w:rsidTr="00CA2294">
        <w:tc>
          <w:tcPr>
            <w:tcW w:w="8478" w:type="dxa"/>
            <w:gridSpan w:val="2"/>
            <w:tcBorders>
              <w:bottom w:val="single" w:sz="4" w:space="0" w:color="auto"/>
            </w:tcBorders>
          </w:tcPr>
          <w:p w14:paraId="7B6784BC" w14:textId="77777777" w:rsidR="00CA2294" w:rsidRDefault="00CA2294" w:rsidP="00CF677F">
            <w:pPr>
              <w:tabs>
                <w:tab w:val="left" w:pos="6513"/>
              </w:tabs>
              <w:spacing w:before="12"/>
              <w:rPr>
                <w:rFonts w:ascii="Arial" w:hAnsi="Arial" w:cs="Arial"/>
                <w:b/>
                <w:sz w:val="20"/>
                <w:szCs w:val="20"/>
              </w:rPr>
            </w:pPr>
            <w:r>
              <w:rPr>
                <w:rFonts w:ascii="Arial" w:hAnsi="Arial" w:cs="Arial"/>
                <w:b/>
                <w:sz w:val="20"/>
                <w:szCs w:val="20"/>
              </w:rPr>
              <w:t>Language demands:</w:t>
            </w:r>
          </w:p>
          <w:p w14:paraId="4D5C0FCA" w14:textId="77777777" w:rsidR="00CA2294" w:rsidRPr="00282EE1" w:rsidRDefault="00CA2294" w:rsidP="00CF677F">
            <w:pPr>
              <w:tabs>
                <w:tab w:val="left" w:pos="6513"/>
              </w:tabs>
              <w:spacing w:before="12"/>
              <w:rPr>
                <w:rFonts w:ascii="Arial" w:hAnsi="Arial" w:cs="Arial"/>
                <w:sz w:val="16"/>
                <w:szCs w:val="20"/>
              </w:rPr>
            </w:pPr>
          </w:p>
          <w:p w14:paraId="5FD69D03" w14:textId="77777777" w:rsidR="00CA2294" w:rsidRDefault="00CA2294" w:rsidP="00CF677F">
            <w:pPr>
              <w:tabs>
                <w:tab w:val="left" w:pos="6513"/>
              </w:tabs>
              <w:spacing w:before="12"/>
              <w:rPr>
                <w:rFonts w:ascii="Arial" w:hAnsi="Arial" w:cs="Arial"/>
                <w:sz w:val="20"/>
                <w:szCs w:val="20"/>
              </w:rPr>
            </w:pPr>
            <w:r w:rsidRPr="00154A65">
              <w:rPr>
                <w:rFonts w:ascii="Arial" w:hAnsi="Arial" w:cs="Arial"/>
                <w:b/>
                <w:sz w:val="20"/>
                <w:szCs w:val="20"/>
              </w:rPr>
              <w:t>Language functions</w:t>
            </w:r>
            <w:r>
              <w:rPr>
                <w:rFonts w:ascii="Arial" w:hAnsi="Arial" w:cs="Arial"/>
                <w:sz w:val="20"/>
                <w:szCs w:val="20"/>
              </w:rPr>
              <w:t>:</w:t>
            </w:r>
          </w:p>
          <w:p w14:paraId="475253C1" w14:textId="77777777" w:rsidR="00CA2294" w:rsidRDefault="00CA2294" w:rsidP="00CF677F">
            <w:pPr>
              <w:tabs>
                <w:tab w:val="left" w:pos="6513"/>
              </w:tabs>
              <w:spacing w:before="12"/>
              <w:rPr>
                <w:rFonts w:ascii="Arial" w:hAnsi="Arial" w:cs="Arial"/>
                <w:b/>
                <w:sz w:val="20"/>
                <w:szCs w:val="20"/>
              </w:rPr>
            </w:pPr>
          </w:p>
          <w:p w14:paraId="3C6400E2" w14:textId="77777777" w:rsidR="00CA2294" w:rsidRDefault="00CA2294" w:rsidP="00CF677F">
            <w:pPr>
              <w:tabs>
                <w:tab w:val="left" w:pos="6513"/>
              </w:tabs>
              <w:spacing w:before="12"/>
              <w:rPr>
                <w:rFonts w:ascii="Arial" w:hAnsi="Arial" w:cs="Arial"/>
                <w:i/>
                <w:sz w:val="20"/>
                <w:szCs w:val="20"/>
              </w:rPr>
            </w:pPr>
            <w:r>
              <w:rPr>
                <w:rFonts w:ascii="Arial" w:hAnsi="Arial" w:cs="Arial"/>
                <w:b/>
                <w:sz w:val="20"/>
                <w:szCs w:val="20"/>
              </w:rPr>
              <w:t>Vocabulary</w:t>
            </w:r>
            <w:r>
              <w:rPr>
                <w:rFonts w:ascii="Arial" w:hAnsi="Arial" w:cs="Arial"/>
                <w:sz w:val="20"/>
                <w:szCs w:val="20"/>
              </w:rPr>
              <w:t xml:space="preserve">: </w:t>
            </w:r>
          </w:p>
          <w:p w14:paraId="6382BBE9" w14:textId="77777777" w:rsidR="00CA2294" w:rsidRDefault="00CA2294" w:rsidP="00CF677F">
            <w:pPr>
              <w:tabs>
                <w:tab w:val="left" w:pos="6513"/>
              </w:tabs>
              <w:spacing w:before="12"/>
              <w:rPr>
                <w:rFonts w:ascii="Arial" w:hAnsi="Arial" w:cs="Arial"/>
                <w:sz w:val="20"/>
                <w:szCs w:val="20"/>
              </w:rPr>
            </w:pPr>
          </w:p>
          <w:p w14:paraId="296FC35F" w14:textId="77777777" w:rsidR="00CA2294" w:rsidRDefault="00CA2294" w:rsidP="00CF677F">
            <w:pPr>
              <w:tabs>
                <w:tab w:val="left" w:pos="6513"/>
              </w:tabs>
              <w:spacing w:before="12"/>
              <w:rPr>
                <w:rFonts w:ascii="Arial" w:hAnsi="Arial" w:cs="Arial"/>
                <w:b/>
                <w:sz w:val="20"/>
                <w:szCs w:val="20"/>
              </w:rPr>
            </w:pPr>
            <w:r>
              <w:rPr>
                <w:rFonts w:ascii="Arial" w:hAnsi="Arial" w:cs="Arial"/>
                <w:b/>
                <w:sz w:val="20"/>
                <w:szCs w:val="20"/>
              </w:rPr>
              <w:t>Discourse:</w:t>
            </w:r>
          </w:p>
          <w:p w14:paraId="3FA6D24D" w14:textId="77777777" w:rsidR="00CA2294" w:rsidRDefault="00CA2294" w:rsidP="00CF677F">
            <w:pPr>
              <w:tabs>
                <w:tab w:val="left" w:pos="6513"/>
              </w:tabs>
              <w:spacing w:before="12"/>
              <w:rPr>
                <w:rFonts w:ascii="Arial" w:hAnsi="Arial" w:cs="Arial"/>
                <w:b/>
                <w:sz w:val="20"/>
                <w:szCs w:val="20"/>
              </w:rPr>
            </w:pPr>
          </w:p>
          <w:p w14:paraId="7DDEB60D" w14:textId="77777777" w:rsidR="00CA2294" w:rsidRDefault="00CA2294" w:rsidP="00CF677F">
            <w:pPr>
              <w:tabs>
                <w:tab w:val="left" w:pos="6513"/>
              </w:tabs>
              <w:spacing w:before="12"/>
              <w:rPr>
                <w:rFonts w:ascii="Arial" w:hAnsi="Arial" w:cs="Arial"/>
                <w:b/>
                <w:sz w:val="20"/>
                <w:szCs w:val="20"/>
              </w:rPr>
            </w:pPr>
            <w:r>
              <w:rPr>
                <w:rFonts w:ascii="Arial" w:hAnsi="Arial" w:cs="Arial"/>
                <w:b/>
                <w:sz w:val="20"/>
                <w:szCs w:val="20"/>
              </w:rPr>
              <w:t>Syntax:</w:t>
            </w:r>
          </w:p>
          <w:p w14:paraId="63FB0802" w14:textId="77777777" w:rsidR="00CA2294" w:rsidRPr="003D1E50" w:rsidRDefault="00CA2294" w:rsidP="00CF677F">
            <w:pPr>
              <w:tabs>
                <w:tab w:val="left" w:pos="6513"/>
              </w:tabs>
              <w:spacing w:before="12"/>
              <w:rPr>
                <w:rFonts w:ascii="Arial" w:hAnsi="Arial" w:cs="Arial"/>
                <w:b/>
                <w:sz w:val="20"/>
                <w:szCs w:val="20"/>
              </w:rPr>
            </w:pPr>
          </w:p>
        </w:tc>
      </w:tr>
      <w:tr w:rsidR="00CA2294" w:rsidRPr="00E218A8" w14:paraId="762B7019" w14:textId="77777777" w:rsidTr="00CA2294">
        <w:tc>
          <w:tcPr>
            <w:tcW w:w="8478" w:type="dxa"/>
            <w:gridSpan w:val="2"/>
            <w:tcBorders>
              <w:bottom w:val="single" w:sz="4" w:space="0" w:color="auto"/>
            </w:tcBorders>
            <w:shd w:val="clear" w:color="auto" w:fill="FFFF66"/>
          </w:tcPr>
          <w:p w14:paraId="308B96F8" w14:textId="77777777" w:rsidR="00CA2294" w:rsidRPr="00A84999" w:rsidRDefault="00CA2294" w:rsidP="00CF677F">
            <w:pPr>
              <w:tabs>
                <w:tab w:val="left" w:pos="6513"/>
              </w:tabs>
              <w:spacing w:before="12"/>
              <w:jc w:val="center"/>
              <w:rPr>
                <w:rFonts w:ascii="Arial" w:hAnsi="Arial" w:cs="Arial"/>
                <w:sz w:val="20"/>
                <w:szCs w:val="20"/>
              </w:rPr>
            </w:pPr>
            <w:r w:rsidRPr="00A84999">
              <w:rPr>
                <w:rFonts w:ascii="Arial" w:hAnsi="Arial" w:cs="Arial"/>
                <w:b/>
                <w:sz w:val="20"/>
                <w:szCs w:val="20"/>
              </w:rPr>
              <w:t>2.  How will you know and document students’ progress towards meeting your learning objectives?</w:t>
            </w:r>
          </w:p>
        </w:tc>
      </w:tr>
      <w:tr w:rsidR="00CA2294" w:rsidRPr="00E218A8" w14:paraId="5D93ED15" w14:textId="77777777" w:rsidTr="00CA2294">
        <w:tc>
          <w:tcPr>
            <w:tcW w:w="8478" w:type="dxa"/>
            <w:gridSpan w:val="2"/>
            <w:shd w:val="clear" w:color="auto" w:fill="D9D9D9" w:themeFill="background1" w:themeFillShade="D9"/>
          </w:tcPr>
          <w:p w14:paraId="7B785E46" w14:textId="77777777" w:rsidR="00CA2294" w:rsidRPr="00A84999" w:rsidRDefault="00CA2294" w:rsidP="00CF677F">
            <w:pPr>
              <w:tabs>
                <w:tab w:val="left" w:pos="6513"/>
              </w:tabs>
              <w:spacing w:before="12"/>
              <w:jc w:val="center"/>
              <w:rPr>
                <w:rFonts w:ascii="Arial" w:hAnsi="Arial" w:cs="Arial"/>
                <w:b/>
                <w:sz w:val="20"/>
                <w:szCs w:val="20"/>
              </w:rPr>
            </w:pPr>
            <w:r w:rsidRPr="00A84999">
              <w:rPr>
                <w:rFonts w:ascii="Arial" w:hAnsi="Arial" w:cs="Arial"/>
                <w:b/>
                <w:sz w:val="20"/>
                <w:szCs w:val="20"/>
              </w:rPr>
              <w:t>Evidence and Assessment of Student Learning</w:t>
            </w:r>
          </w:p>
          <w:p w14:paraId="53C5928C" w14:textId="77777777" w:rsidR="00CA2294" w:rsidRPr="004616D7" w:rsidRDefault="00CA2294" w:rsidP="00CF677F">
            <w:pPr>
              <w:tabs>
                <w:tab w:val="left" w:pos="6513"/>
              </w:tabs>
              <w:spacing w:before="12"/>
              <w:jc w:val="center"/>
              <w:rPr>
                <w:rFonts w:ascii="Arial" w:hAnsi="Arial" w:cs="Arial"/>
                <w:sz w:val="16"/>
                <w:szCs w:val="16"/>
              </w:rPr>
            </w:pPr>
            <w:r w:rsidRPr="004616D7">
              <w:rPr>
                <w:rFonts w:ascii="Arial" w:hAnsi="Arial" w:cs="Arial"/>
                <w:sz w:val="16"/>
                <w:szCs w:val="16"/>
              </w:rPr>
              <w:t>(How will you know stu</w:t>
            </w:r>
            <w:r>
              <w:rPr>
                <w:rFonts w:ascii="Arial" w:hAnsi="Arial" w:cs="Arial"/>
                <w:sz w:val="16"/>
                <w:szCs w:val="16"/>
              </w:rPr>
              <w:t xml:space="preserve">dents are meeting objectives?  What tools will </w:t>
            </w:r>
            <w:r w:rsidRPr="004616D7">
              <w:rPr>
                <w:rFonts w:ascii="Arial" w:hAnsi="Arial" w:cs="Arial"/>
                <w:sz w:val="16"/>
                <w:szCs w:val="16"/>
              </w:rPr>
              <w:t xml:space="preserve">measure their progress?  How will feedback </w:t>
            </w:r>
            <w:r>
              <w:rPr>
                <w:rFonts w:ascii="Arial" w:hAnsi="Arial" w:cs="Arial"/>
                <w:sz w:val="16"/>
                <w:szCs w:val="16"/>
              </w:rPr>
              <w:t xml:space="preserve">be provided to promote </w:t>
            </w:r>
            <w:r w:rsidRPr="004616D7">
              <w:rPr>
                <w:rFonts w:ascii="Arial" w:hAnsi="Arial" w:cs="Arial"/>
                <w:sz w:val="16"/>
                <w:szCs w:val="16"/>
              </w:rPr>
              <w:t>learning?)</w:t>
            </w:r>
          </w:p>
        </w:tc>
      </w:tr>
      <w:tr w:rsidR="00CA2294" w:rsidRPr="00E218A8" w14:paraId="79122010" w14:textId="77777777" w:rsidTr="00CA2294">
        <w:tc>
          <w:tcPr>
            <w:tcW w:w="8478" w:type="dxa"/>
            <w:gridSpan w:val="2"/>
            <w:tcBorders>
              <w:bottom w:val="single" w:sz="4" w:space="0" w:color="auto"/>
            </w:tcBorders>
          </w:tcPr>
          <w:p w14:paraId="0EFB31DF" w14:textId="77777777" w:rsidR="00CA2294" w:rsidRDefault="00CA2294" w:rsidP="00CF677F">
            <w:pPr>
              <w:tabs>
                <w:tab w:val="left" w:pos="6513"/>
              </w:tabs>
              <w:spacing w:before="12"/>
              <w:rPr>
                <w:rFonts w:ascii="Arial" w:hAnsi="Arial" w:cs="Arial"/>
                <w:sz w:val="20"/>
                <w:szCs w:val="20"/>
              </w:rPr>
            </w:pPr>
            <w:r w:rsidRPr="00EF6CED">
              <w:rPr>
                <w:rFonts w:ascii="Arial" w:hAnsi="Arial" w:cs="Arial"/>
                <w:b/>
                <w:sz w:val="20"/>
                <w:szCs w:val="20"/>
              </w:rPr>
              <w:t>Diagnostic/pre-assessment(s)</w:t>
            </w:r>
            <w:r>
              <w:rPr>
                <w:rFonts w:ascii="Arial" w:hAnsi="Arial" w:cs="Arial"/>
                <w:sz w:val="20"/>
                <w:szCs w:val="20"/>
              </w:rPr>
              <w:t>:</w:t>
            </w:r>
          </w:p>
          <w:p w14:paraId="55B4F96C" w14:textId="77777777" w:rsidR="00CA2294" w:rsidRDefault="00CA2294" w:rsidP="00CF677F">
            <w:pPr>
              <w:tabs>
                <w:tab w:val="left" w:pos="6513"/>
              </w:tabs>
              <w:spacing w:before="12"/>
              <w:rPr>
                <w:rFonts w:ascii="Arial" w:hAnsi="Arial" w:cs="Arial"/>
                <w:sz w:val="20"/>
                <w:szCs w:val="20"/>
              </w:rPr>
            </w:pPr>
          </w:p>
          <w:p w14:paraId="1AD19408" w14:textId="77777777" w:rsidR="00CA2294" w:rsidRDefault="00CA2294" w:rsidP="00CF677F">
            <w:pPr>
              <w:tabs>
                <w:tab w:val="left" w:pos="6513"/>
              </w:tabs>
              <w:spacing w:before="12"/>
              <w:rPr>
                <w:rFonts w:ascii="Arial" w:hAnsi="Arial" w:cs="Arial"/>
                <w:sz w:val="20"/>
                <w:szCs w:val="20"/>
              </w:rPr>
            </w:pPr>
            <w:r w:rsidRPr="00EF6CED">
              <w:rPr>
                <w:rFonts w:ascii="Arial" w:hAnsi="Arial" w:cs="Arial"/>
                <w:b/>
                <w:sz w:val="20"/>
                <w:szCs w:val="20"/>
              </w:rPr>
              <w:t>Formative assessment(s)/feedback to learners</w:t>
            </w:r>
            <w:r>
              <w:rPr>
                <w:rFonts w:ascii="Arial" w:hAnsi="Arial" w:cs="Arial"/>
                <w:sz w:val="20"/>
                <w:szCs w:val="20"/>
              </w:rPr>
              <w:t>:</w:t>
            </w:r>
          </w:p>
          <w:p w14:paraId="7528AAAE" w14:textId="77777777" w:rsidR="00CA2294" w:rsidRDefault="00CA2294" w:rsidP="00CF677F">
            <w:pPr>
              <w:tabs>
                <w:tab w:val="left" w:pos="6513"/>
              </w:tabs>
              <w:spacing w:before="12"/>
              <w:rPr>
                <w:rFonts w:ascii="Arial" w:hAnsi="Arial" w:cs="Arial"/>
                <w:sz w:val="20"/>
                <w:szCs w:val="20"/>
              </w:rPr>
            </w:pPr>
          </w:p>
          <w:p w14:paraId="3428C2C2" w14:textId="77777777" w:rsidR="00CA2294" w:rsidRDefault="00CA2294" w:rsidP="00CF677F">
            <w:pPr>
              <w:tabs>
                <w:tab w:val="left" w:pos="6513"/>
              </w:tabs>
              <w:spacing w:before="12"/>
              <w:rPr>
                <w:rFonts w:ascii="Arial" w:hAnsi="Arial" w:cs="Arial"/>
                <w:sz w:val="20"/>
                <w:szCs w:val="20"/>
              </w:rPr>
            </w:pPr>
            <w:r w:rsidRPr="00EF6CED">
              <w:rPr>
                <w:rFonts w:ascii="Arial" w:hAnsi="Arial" w:cs="Arial"/>
                <w:b/>
                <w:sz w:val="20"/>
                <w:szCs w:val="20"/>
              </w:rPr>
              <w:t>Summative assessment(s)</w:t>
            </w:r>
            <w:r>
              <w:rPr>
                <w:rFonts w:ascii="Arial" w:hAnsi="Arial" w:cs="Arial"/>
                <w:sz w:val="20"/>
                <w:szCs w:val="20"/>
              </w:rPr>
              <w:t>:</w:t>
            </w:r>
          </w:p>
          <w:p w14:paraId="1AC45589"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3DBCDB0B" w14:textId="77777777" w:rsidTr="00CA2294">
        <w:tc>
          <w:tcPr>
            <w:tcW w:w="8478" w:type="dxa"/>
            <w:gridSpan w:val="2"/>
            <w:shd w:val="clear" w:color="auto" w:fill="D9D9D9" w:themeFill="background1" w:themeFillShade="D9"/>
          </w:tcPr>
          <w:p w14:paraId="476507F6" w14:textId="77777777" w:rsidR="00CA2294" w:rsidRPr="004616D7" w:rsidRDefault="00CA2294" w:rsidP="00CF677F">
            <w:pPr>
              <w:tabs>
                <w:tab w:val="left" w:pos="6513"/>
              </w:tabs>
              <w:spacing w:before="12"/>
              <w:jc w:val="center"/>
              <w:rPr>
                <w:rFonts w:ascii="Arial" w:hAnsi="Arial" w:cs="Arial"/>
                <w:b/>
                <w:sz w:val="20"/>
                <w:szCs w:val="20"/>
              </w:rPr>
            </w:pPr>
            <w:r w:rsidRPr="004616D7">
              <w:rPr>
                <w:rFonts w:ascii="Arial" w:hAnsi="Arial" w:cs="Arial"/>
                <w:b/>
                <w:sz w:val="20"/>
                <w:szCs w:val="20"/>
              </w:rPr>
              <w:t>Expectations for Student Learning - - STANDARDS &amp; CRITERIA</w:t>
            </w:r>
          </w:p>
          <w:p w14:paraId="09EF55D7" w14:textId="77777777" w:rsidR="00CA2294" w:rsidRPr="004616D7" w:rsidRDefault="00CA2294" w:rsidP="00CF677F">
            <w:pPr>
              <w:tabs>
                <w:tab w:val="left" w:pos="6513"/>
              </w:tabs>
              <w:spacing w:before="12"/>
              <w:jc w:val="center"/>
              <w:rPr>
                <w:rFonts w:ascii="Arial" w:hAnsi="Arial" w:cs="Arial"/>
                <w:sz w:val="16"/>
                <w:szCs w:val="16"/>
              </w:rPr>
            </w:pPr>
            <w:r w:rsidRPr="004616D7">
              <w:rPr>
                <w:rFonts w:ascii="Arial" w:hAnsi="Arial" w:cs="Arial"/>
                <w:sz w:val="16"/>
                <w:szCs w:val="16"/>
              </w:rPr>
              <w:t>(Describe in detail the following levels of student performance. What will students’ work look like when it exceeds expectations? When it meets expectations? When it falls below expectations?  How will you communicate these expectations to students? Provide any rubrics you will use.)</w:t>
            </w:r>
          </w:p>
        </w:tc>
      </w:tr>
      <w:tr w:rsidR="00CA2294" w:rsidRPr="00E218A8" w14:paraId="6BE04EC9" w14:textId="77777777" w:rsidTr="00CA2294">
        <w:tc>
          <w:tcPr>
            <w:tcW w:w="8478" w:type="dxa"/>
            <w:gridSpan w:val="2"/>
            <w:tcBorders>
              <w:bottom w:val="single" w:sz="4" w:space="0" w:color="auto"/>
            </w:tcBorders>
          </w:tcPr>
          <w:p w14:paraId="112C08D8" w14:textId="77777777" w:rsidR="00CA2294" w:rsidRDefault="00CA2294" w:rsidP="00CF677F">
            <w:pPr>
              <w:tabs>
                <w:tab w:val="left" w:pos="6513"/>
              </w:tabs>
              <w:spacing w:before="12"/>
              <w:rPr>
                <w:rFonts w:ascii="Arial" w:hAnsi="Arial" w:cs="Arial"/>
                <w:sz w:val="20"/>
                <w:szCs w:val="20"/>
              </w:rPr>
            </w:pPr>
            <w:r w:rsidRPr="006B2BD6">
              <w:rPr>
                <w:rFonts w:ascii="Arial" w:hAnsi="Arial" w:cs="Arial"/>
                <w:b/>
                <w:sz w:val="20"/>
                <w:szCs w:val="20"/>
              </w:rPr>
              <w:t>Exceeds expectations</w:t>
            </w:r>
            <w:r>
              <w:rPr>
                <w:rFonts w:ascii="Arial" w:hAnsi="Arial" w:cs="Arial"/>
                <w:sz w:val="20"/>
                <w:szCs w:val="20"/>
              </w:rPr>
              <w:t>:</w:t>
            </w:r>
          </w:p>
          <w:p w14:paraId="615C03C2" w14:textId="77777777" w:rsidR="00CA2294" w:rsidRDefault="00CA2294" w:rsidP="00CF677F">
            <w:pPr>
              <w:tabs>
                <w:tab w:val="left" w:pos="6513"/>
              </w:tabs>
              <w:spacing w:before="12"/>
              <w:rPr>
                <w:rFonts w:ascii="Arial" w:hAnsi="Arial" w:cs="Arial"/>
                <w:sz w:val="20"/>
                <w:szCs w:val="20"/>
              </w:rPr>
            </w:pPr>
          </w:p>
          <w:p w14:paraId="220919A5" w14:textId="77777777" w:rsidR="00CA2294" w:rsidRDefault="00CA2294" w:rsidP="00CF677F">
            <w:pPr>
              <w:tabs>
                <w:tab w:val="left" w:pos="6513"/>
              </w:tabs>
              <w:spacing w:before="12"/>
              <w:rPr>
                <w:rFonts w:ascii="Arial" w:hAnsi="Arial" w:cs="Arial"/>
                <w:sz w:val="20"/>
                <w:szCs w:val="20"/>
              </w:rPr>
            </w:pPr>
            <w:r w:rsidRPr="006B2BD6">
              <w:rPr>
                <w:rFonts w:ascii="Arial" w:hAnsi="Arial" w:cs="Arial"/>
                <w:b/>
                <w:sz w:val="20"/>
                <w:szCs w:val="20"/>
              </w:rPr>
              <w:t>Meets expectations</w:t>
            </w:r>
            <w:r>
              <w:rPr>
                <w:rFonts w:ascii="Arial" w:hAnsi="Arial" w:cs="Arial"/>
                <w:sz w:val="20"/>
                <w:szCs w:val="20"/>
              </w:rPr>
              <w:t>:</w:t>
            </w:r>
          </w:p>
          <w:p w14:paraId="5229A58F" w14:textId="77777777" w:rsidR="00CA2294" w:rsidRDefault="00CA2294" w:rsidP="00CF677F">
            <w:pPr>
              <w:tabs>
                <w:tab w:val="left" w:pos="6513"/>
              </w:tabs>
              <w:spacing w:before="12"/>
              <w:rPr>
                <w:rFonts w:ascii="Arial" w:hAnsi="Arial" w:cs="Arial"/>
                <w:sz w:val="20"/>
                <w:szCs w:val="20"/>
              </w:rPr>
            </w:pPr>
          </w:p>
          <w:p w14:paraId="22C137E4" w14:textId="77777777" w:rsidR="00CA2294" w:rsidRDefault="00CA2294" w:rsidP="00CF677F">
            <w:pPr>
              <w:tabs>
                <w:tab w:val="left" w:pos="6513"/>
              </w:tabs>
              <w:spacing w:before="12"/>
              <w:rPr>
                <w:rFonts w:ascii="Arial" w:hAnsi="Arial" w:cs="Arial"/>
                <w:sz w:val="20"/>
                <w:szCs w:val="20"/>
              </w:rPr>
            </w:pPr>
            <w:r w:rsidRPr="006B2BD6">
              <w:rPr>
                <w:rFonts w:ascii="Arial" w:hAnsi="Arial" w:cs="Arial"/>
                <w:b/>
                <w:sz w:val="20"/>
                <w:szCs w:val="20"/>
              </w:rPr>
              <w:t>Below expectations</w:t>
            </w:r>
            <w:r>
              <w:rPr>
                <w:rFonts w:ascii="Arial" w:hAnsi="Arial" w:cs="Arial"/>
                <w:sz w:val="20"/>
                <w:szCs w:val="20"/>
              </w:rPr>
              <w:t>:</w:t>
            </w:r>
          </w:p>
          <w:p w14:paraId="6989F09B"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5CA2D92F" w14:textId="77777777" w:rsidTr="00CA2294">
        <w:tc>
          <w:tcPr>
            <w:tcW w:w="8478" w:type="dxa"/>
            <w:gridSpan w:val="2"/>
            <w:tcBorders>
              <w:bottom w:val="single" w:sz="4" w:space="0" w:color="auto"/>
            </w:tcBorders>
            <w:shd w:val="clear" w:color="auto" w:fill="FFFF66"/>
          </w:tcPr>
          <w:p w14:paraId="173B651D" w14:textId="77777777" w:rsidR="00CA2294" w:rsidRPr="00A84999" w:rsidRDefault="00CA2294" w:rsidP="00CF677F">
            <w:pPr>
              <w:tabs>
                <w:tab w:val="left" w:pos="6513"/>
              </w:tabs>
              <w:spacing w:before="12"/>
              <w:jc w:val="center"/>
              <w:rPr>
                <w:rFonts w:ascii="Arial" w:hAnsi="Arial" w:cs="Arial"/>
                <w:sz w:val="20"/>
                <w:szCs w:val="20"/>
              </w:rPr>
            </w:pPr>
            <w:r>
              <w:rPr>
                <w:rFonts w:ascii="Arial" w:hAnsi="Arial" w:cs="Arial"/>
                <w:b/>
                <w:sz w:val="20"/>
                <w:szCs w:val="20"/>
              </w:rPr>
              <w:t>3</w:t>
            </w:r>
            <w:r w:rsidRPr="00A84999">
              <w:rPr>
                <w:rFonts w:ascii="Arial" w:hAnsi="Arial" w:cs="Arial"/>
                <w:b/>
                <w:sz w:val="20"/>
                <w:szCs w:val="20"/>
              </w:rPr>
              <w:t xml:space="preserve">.  </w:t>
            </w:r>
            <w:r>
              <w:rPr>
                <w:rFonts w:ascii="Arial" w:hAnsi="Arial" w:cs="Arial"/>
                <w:b/>
                <w:sz w:val="20"/>
                <w:szCs w:val="20"/>
              </w:rPr>
              <w:t>How will you support students to meet your goals? Describe EXPLICITLY what you will do!</w:t>
            </w:r>
          </w:p>
        </w:tc>
      </w:tr>
      <w:tr w:rsidR="00CA2294" w:rsidRPr="00E218A8" w14:paraId="0E9410FA" w14:textId="77777777" w:rsidTr="00CA2294">
        <w:tc>
          <w:tcPr>
            <w:tcW w:w="8478" w:type="dxa"/>
            <w:gridSpan w:val="2"/>
            <w:shd w:val="clear" w:color="auto" w:fill="D9D9D9" w:themeFill="background1" w:themeFillShade="D9"/>
          </w:tcPr>
          <w:p w14:paraId="6E72BD22" w14:textId="77777777" w:rsidR="00CA2294" w:rsidRPr="00627AB5" w:rsidRDefault="00CA2294" w:rsidP="00CF677F">
            <w:pPr>
              <w:tabs>
                <w:tab w:val="left" w:pos="6513"/>
              </w:tabs>
              <w:spacing w:before="12"/>
              <w:jc w:val="center"/>
              <w:rPr>
                <w:rFonts w:ascii="Arial" w:hAnsi="Arial" w:cs="Arial"/>
                <w:b/>
                <w:sz w:val="20"/>
                <w:szCs w:val="20"/>
              </w:rPr>
            </w:pPr>
            <w:r w:rsidRPr="00627AB5">
              <w:rPr>
                <w:rFonts w:ascii="Arial" w:hAnsi="Arial" w:cs="Arial"/>
                <w:b/>
                <w:sz w:val="20"/>
                <w:szCs w:val="20"/>
              </w:rPr>
              <w:t>BEGINNING: Launch/Hook/Anticipatory Set</w:t>
            </w:r>
          </w:p>
          <w:p w14:paraId="42CEB21E" w14:textId="77777777" w:rsidR="00CA2294" w:rsidRPr="00627AB5" w:rsidRDefault="00CA2294" w:rsidP="00CF677F">
            <w:pPr>
              <w:tabs>
                <w:tab w:val="left" w:pos="6513"/>
              </w:tabs>
              <w:spacing w:before="12"/>
              <w:jc w:val="center"/>
              <w:rPr>
                <w:rFonts w:ascii="Arial" w:hAnsi="Arial" w:cs="Arial"/>
                <w:sz w:val="16"/>
                <w:szCs w:val="16"/>
              </w:rPr>
            </w:pPr>
            <w:r w:rsidRPr="00627AB5">
              <w:rPr>
                <w:rFonts w:ascii="Arial" w:hAnsi="Arial" w:cs="Arial"/>
                <w:sz w:val="16"/>
                <w:szCs w:val="16"/>
              </w:rPr>
              <w:t xml:space="preserve">(How will you get the lesson started? What questions, texts, inquiry, </w:t>
            </w:r>
            <w:r>
              <w:rPr>
                <w:rFonts w:ascii="Arial" w:hAnsi="Arial" w:cs="Arial"/>
                <w:sz w:val="16"/>
                <w:szCs w:val="16"/>
              </w:rPr>
              <w:t xml:space="preserve">materials, </w:t>
            </w:r>
            <w:r w:rsidRPr="00627AB5">
              <w:rPr>
                <w:rFonts w:ascii="Arial" w:hAnsi="Arial" w:cs="Arial"/>
                <w:sz w:val="16"/>
                <w:szCs w:val="16"/>
              </w:rPr>
              <w:t>modeling, and/or other techniques will you use to engage students?)</w:t>
            </w:r>
            <w:r>
              <w:rPr>
                <w:rFonts w:ascii="Arial" w:hAnsi="Arial" w:cs="Arial"/>
                <w:sz w:val="16"/>
                <w:szCs w:val="16"/>
              </w:rPr>
              <w:t>. List at least 2 higher order thinking questions. Be sure to include the main answers/ points you want to draw from students in this section of the lesson.</w:t>
            </w:r>
          </w:p>
        </w:tc>
      </w:tr>
      <w:tr w:rsidR="00CA2294" w:rsidRPr="00E218A8" w14:paraId="519F77D1" w14:textId="77777777" w:rsidTr="00CA2294">
        <w:tc>
          <w:tcPr>
            <w:tcW w:w="8478" w:type="dxa"/>
            <w:gridSpan w:val="2"/>
            <w:tcBorders>
              <w:bottom w:val="single" w:sz="4" w:space="0" w:color="auto"/>
            </w:tcBorders>
          </w:tcPr>
          <w:p w14:paraId="615C05C2" w14:textId="77777777" w:rsidR="00CA2294" w:rsidRDefault="00CA2294" w:rsidP="00CF677F">
            <w:pPr>
              <w:tabs>
                <w:tab w:val="left" w:pos="6513"/>
              </w:tabs>
              <w:spacing w:before="12"/>
              <w:rPr>
                <w:rFonts w:ascii="Arial" w:hAnsi="Arial" w:cs="Arial"/>
                <w:sz w:val="20"/>
                <w:szCs w:val="20"/>
              </w:rPr>
            </w:pPr>
          </w:p>
          <w:p w14:paraId="2255D37F"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3C187A0D" w14:textId="77777777" w:rsidTr="00CA2294">
        <w:tc>
          <w:tcPr>
            <w:tcW w:w="8478" w:type="dxa"/>
            <w:gridSpan w:val="2"/>
            <w:shd w:val="clear" w:color="auto" w:fill="D9D9D9" w:themeFill="background1" w:themeFillShade="D9"/>
          </w:tcPr>
          <w:p w14:paraId="6DC46E1B" w14:textId="77777777" w:rsidR="00CA2294" w:rsidRPr="00627AB5" w:rsidRDefault="00CA2294" w:rsidP="00CF677F">
            <w:pPr>
              <w:tabs>
                <w:tab w:val="left" w:pos="6513"/>
              </w:tabs>
              <w:spacing w:before="12"/>
              <w:jc w:val="center"/>
              <w:rPr>
                <w:rFonts w:ascii="Arial" w:hAnsi="Arial" w:cs="Arial"/>
                <w:b/>
                <w:sz w:val="20"/>
                <w:szCs w:val="20"/>
              </w:rPr>
            </w:pPr>
            <w:r w:rsidRPr="00627AB5">
              <w:rPr>
                <w:rFonts w:ascii="Arial" w:hAnsi="Arial" w:cs="Arial"/>
                <w:b/>
                <w:sz w:val="20"/>
                <w:szCs w:val="20"/>
              </w:rPr>
              <w:t>MIDDLE: Instructional Strategies to Facilitate Student Learning</w:t>
            </w:r>
          </w:p>
          <w:p w14:paraId="23C0F234" w14:textId="77777777" w:rsidR="00CA2294" w:rsidRPr="00627AB5" w:rsidRDefault="00CA2294" w:rsidP="00CF677F">
            <w:pPr>
              <w:tabs>
                <w:tab w:val="left" w:pos="6513"/>
              </w:tabs>
              <w:spacing w:before="12"/>
              <w:jc w:val="center"/>
              <w:rPr>
                <w:rFonts w:ascii="Arial" w:hAnsi="Arial" w:cs="Arial"/>
                <w:sz w:val="16"/>
                <w:szCs w:val="16"/>
              </w:rPr>
            </w:pPr>
            <w:r w:rsidRPr="00627AB5">
              <w:rPr>
                <w:rFonts w:ascii="Arial" w:hAnsi="Arial" w:cs="Arial"/>
                <w:sz w:val="16"/>
                <w:szCs w:val="16"/>
              </w:rPr>
              <w:t>(For example: How will you engage students with ideas/texts</w:t>
            </w:r>
            <w:r>
              <w:rPr>
                <w:rFonts w:ascii="Arial" w:hAnsi="Arial" w:cs="Arial"/>
                <w:sz w:val="16"/>
                <w:szCs w:val="16"/>
              </w:rPr>
              <w:t>/ materials</w:t>
            </w:r>
            <w:r w:rsidRPr="00627AB5">
              <w:rPr>
                <w:rFonts w:ascii="Arial" w:hAnsi="Arial" w:cs="Arial"/>
                <w:sz w:val="16"/>
                <w:szCs w:val="16"/>
              </w:rPr>
              <w:t xml:space="preserve"> to develop understandings? What questions will you ask</w:t>
            </w:r>
            <w:r>
              <w:rPr>
                <w:rFonts w:ascii="Arial" w:hAnsi="Arial" w:cs="Arial"/>
                <w:sz w:val="16"/>
                <w:szCs w:val="16"/>
              </w:rPr>
              <w:t xml:space="preserve"> (Be sure to list at least 2 higher order thinking questions &amp; the main answers/ points you want to draw from students in this section of the lesson)</w:t>
            </w:r>
            <w:r w:rsidRPr="00627AB5">
              <w:rPr>
                <w:rFonts w:ascii="Arial" w:hAnsi="Arial" w:cs="Arial"/>
                <w:sz w:val="16"/>
                <w:szCs w:val="16"/>
              </w:rPr>
              <w:t xml:space="preserve">? How will you promote question generation/discussion? What activities will you use to engage students in learning…for individuals, small groups, or the whole class? How will you incorporate technology? How will you address the academic language demands? </w:t>
            </w:r>
            <w:r w:rsidRPr="008A2753">
              <w:rPr>
                <w:rFonts w:ascii="Arial" w:hAnsi="Arial" w:cs="Arial"/>
                <w:b/>
                <w:sz w:val="16"/>
                <w:szCs w:val="16"/>
              </w:rPr>
              <w:t>Detail your plan.</w:t>
            </w:r>
            <w:r w:rsidRPr="00627AB5">
              <w:rPr>
                <w:rFonts w:ascii="Arial" w:hAnsi="Arial" w:cs="Arial"/>
                <w:sz w:val="16"/>
                <w:szCs w:val="16"/>
              </w:rPr>
              <w:t xml:space="preserve"> Note: For math lesson plans, please write or attach every task/problem students will solve during the lesson – with the correct answers.)</w:t>
            </w:r>
            <w:r>
              <w:rPr>
                <w:rFonts w:ascii="Arial" w:hAnsi="Arial" w:cs="Arial"/>
                <w:sz w:val="16"/>
                <w:szCs w:val="16"/>
              </w:rPr>
              <w:t xml:space="preserve">. </w:t>
            </w:r>
          </w:p>
        </w:tc>
      </w:tr>
      <w:tr w:rsidR="00CA2294" w:rsidRPr="00E218A8" w14:paraId="0C04A54B" w14:textId="77777777" w:rsidTr="00CA2294">
        <w:tc>
          <w:tcPr>
            <w:tcW w:w="8478" w:type="dxa"/>
            <w:gridSpan w:val="2"/>
            <w:tcBorders>
              <w:bottom w:val="single" w:sz="4" w:space="0" w:color="auto"/>
            </w:tcBorders>
          </w:tcPr>
          <w:p w14:paraId="120F114D" w14:textId="77777777" w:rsidR="00CA2294" w:rsidRDefault="00CA2294" w:rsidP="00CF677F">
            <w:pPr>
              <w:tabs>
                <w:tab w:val="left" w:pos="6513"/>
              </w:tabs>
              <w:spacing w:before="12"/>
              <w:rPr>
                <w:rFonts w:ascii="Arial" w:hAnsi="Arial" w:cs="Arial"/>
                <w:sz w:val="20"/>
                <w:szCs w:val="20"/>
              </w:rPr>
            </w:pPr>
          </w:p>
          <w:p w14:paraId="671782DF"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76F8BDE0" w14:textId="77777777" w:rsidTr="00CA2294">
        <w:tc>
          <w:tcPr>
            <w:tcW w:w="8478" w:type="dxa"/>
            <w:gridSpan w:val="2"/>
            <w:shd w:val="clear" w:color="auto" w:fill="D9D9D9" w:themeFill="background1" w:themeFillShade="D9"/>
          </w:tcPr>
          <w:p w14:paraId="2945E086" w14:textId="77777777" w:rsidR="00CA2294" w:rsidRPr="00627AB5" w:rsidRDefault="00CA2294" w:rsidP="00CF677F">
            <w:pPr>
              <w:tabs>
                <w:tab w:val="left" w:pos="6513"/>
              </w:tabs>
              <w:spacing w:before="12"/>
              <w:jc w:val="center"/>
              <w:rPr>
                <w:rFonts w:ascii="Arial" w:hAnsi="Arial" w:cs="Arial"/>
                <w:b/>
                <w:sz w:val="20"/>
                <w:szCs w:val="20"/>
              </w:rPr>
            </w:pPr>
            <w:r w:rsidRPr="00627AB5">
              <w:rPr>
                <w:rFonts w:ascii="Arial" w:hAnsi="Arial" w:cs="Arial"/>
                <w:b/>
                <w:sz w:val="20"/>
                <w:szCs w:val="20"/>
              </w:rPr>
              <w:t>END: Closure</w:t>
            </w:r>
          </w:p>
          <w:p w14:paraId="78C349F2" w14:textId="77777777" w:rsidR="00CA2294" w:rsidRPr="00627AB5" w:rsidRDefault="00CA2294" w:rsidP="00CF677F">
            <w:pPr>
              <w:tabs>
                <w:tab w:val="left" w:pos="6513"/>
              </w:tabs>
              <w:spacing w:before="12"/>
              <w:jc w:val="center"/>
              <w:rPr>
                <w:rFonts w:ascii="Arial" w:hAnsi="Arial" w:cs="Arial"/>
                <w:sz w:val="16"/>
                <w:szCs w:val="16"/>
              </w:rPr>
            </w:pPr>
            <w:r w:rsidRPr="00627AB5">
              <w:rPr>
                <w:rFonts w:ascii="Arial" w:hAnsi="Arial" w:cs="Arial"/>
                <w:sz w:val="16"/>
                <w:szCs w:val="16"/>
              </w:rPr>
              <w:t>(How will you end the lesson in a way that promotes student learning and retention?</w:t>
            </w:r>
            <w:r>
              <w:rPr>
                <w:rFonts w:ascii="Arial" w:hAnsi="Arial" w:cs="Arial"/>
                <w:sz w:val="16"/>
                <w:szCs w:val="16"/>
              </w:rPr>
              <w:t xml:space="preserve"> List at least 2 higher order thinking questions. Be sure to include the main answers/ points you want to draw from students in this section of the lesson.</w:t>
            </w:r>
            <w:r w:rsidRPr="00627AB5">
              <w:rPr>
                <w:rFonts w:ascii="Arial" w:hAnsi="Arial" w:cs="Arial"/>
                <w:sz w:val="16"/>
                <w:szCs w:val="16"/>
              </w:rPr>
              <w:t>)</w:t>
            </w:r>
          </w:p>
        </w:tc>
      </w:tr>
      <w:tr w:rsidR="00CA2294" w:rsidRPr="00E218A8" w14:paraId="3174E489" w14:textId="77777777" w:rsidTr="00CA2294">
        <w:tc>
          <w:tcPr>
            <w:tcW w:w="8478" w:type="dxa"/>
            <w:gridSpan w:val="2"/>
            <w:tcBorders>
              <w:bottom w:val="single" w:sz="4" w:space="0" w:color="auto"/>
            </w:tcBorders>
          </w:tcPr>
          <w:p w14:paraId="3F99290B" w14:textId="77777777" w:rsidR="00CA2294" w:rsidRDefault="00CA2294" w:rsidP="00CF677F">
            <w:pPr>
              <w:tabs>
                <w:tab w:val="left" w:pos="6513"/>
              </w:tabs>
              <w:spacing w:before="12"/>
              <w:rPr>
                <w:rFonts w:ascii="Arial" w:hAnsi="Arial" w:cs="Arial"/>
                <w:sz w:val="20"/>
                <w:szCs w:val="20"/>
              </w:rPr>
            </w:pPr>
          </w:p>
          <w:p w14:paraId="71C86FC6"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02FB8F70" w14:textId="77777777" w:rsidTr="00CA2294">
        <w:tc>
          <w:tcPr>
            <w:tcW w:w="8478" w:type="dxa"/>
            <w:gridSpan w:val="2"/>
            <w:shd w:val="clear" w:color="auto" w:fill="D9D9D9" w:themeFill="background1" w:themeFillShade="D9"/>
          </w:tcPr>
          <w:p w14:paraId="6C701AEF" w14:textId="77777777" w:rsidR="00CA2294" w:rsidRPr="00627AB5" w:rsidRDefault="00CA2294" w:rsidP="00CF677F">
            <w:pPr>
              <w:tabs>
                <w:tab w:val="left" w:pos="6513"/>
              </w:tabs>
              <w:spacing w:before="12"/>
              <w:jc w:val="center"/>
              <w:rPr>
                <w:rFonts w:ascii="Arial" w:hAnsi="Arial" w:cs="Arial"/>
                <w:b/>
                <w:sz w:val="20"/>
                <w:szCs w:val="20"/>
              </w:rPr>
            </w:pPr>
            <w:r w:rsidRPr="00627AB5">
              <w:rPr>
                <w:rFonts w:ascii="Arial" w:hAnsi="Arial" w:cs="Arial"/>
                <w:b/>
                <w:sz w:val="20"/>
                <w:szCs w:val="20"/>
              </w:rPr>
              <w:t>Differentiation/Extension</w:t>
            </w:r>
          </w:p>
          <w:p w14:paraId="23C62163" w14:textId="77777777" w:rsidR="00CA2294" w:rsidRPr="00627AB5" w:rsidRDefault="00CA2294" w:rsidP="00CF677F">
            <w:pPr>
              <w:tabs>
                <w:tab w:val="left" w:pos="6513"/>
              </w:tabs>
              <w:spacing w:before="12"/>
              <w:jc w:val="center"/>
              <w:rPr>
                <w:rFonts w:ascii="Arial" w:hAnsi="Arial" w:cs="Arial"/>
                <w:sz w:val="16"/>
                <w:szCs w:val="16"/>
              </w:rPr>
            </w:pPr>
            <w:r w:rsidRPr="00627AB5">
              <w:rPr>
                <w:rFonts w:ascii="Arial" w:hAnsi="Arial" w:cs="Arial"/>
                <w:sz w:val="16"/>
                <w:szCs w:val="16"/>
              </w:rPr>
              <w:t>(How will you provide successful access to the key concepts by all the students at their ability levels?</w:t>
            </w:r>
          </w:p>
        </w:tc>
      </w:tr>
      <w:tr w:rsidR="00CA2294" w:rsidRPr="00E218A8" w14:paraId="5ED15545" w14:textId="77777777" w:rsidTr="00CA2294">
        <w:tc>
          <w:tcPr>
            <w:tcW w:w="8478" w:type="dxa"/>
            <w:gridSpan w:val="2"/>
            <w:tcBorders>
              <w:bottom w:val="single" w:sz="4" w:space="0" w:color="auto"/>
            </w:tcBorders>
          </w:tcPr>
          <w:p w14:paraId="07BA5F35" w14:textId="77777777" w:rsidR="00CA2294" w:rsidRDefault="00CA2294" w:rsidP="00CF677F">
            <w:pPr>
              <w:tabs>
                <w:tab w:val="left" w:pos="6513"/>
              </w:tabs>
              <w:spacing w:before="12"/>
              <w:rPr>
                <w:rFonts w:ascii="Arial" w:hAnsi="Arial" w:cs="Arial"/>
                <w:sz w:val="16"/>
                <w:szCs w:val="16"/>
              </w:rPr>
            </w:pPr>
            <w:r w:rsidRPr="00770628">
              <w:rPr>
                <w:rFonts w:ascii="Arial" w:hAnsi="Arial" w:cs="Arial"/>
                <w:b/>
                <w:sz w:val="20"/>
                <w:szCs w:val="20"/>
              </w:rPr>
              <w:t>Supporting students with special needs</w:t>
            </w:r>
            <w:r>
              <w:rPr>
                <w:rFonts w:ascii="Arial" w:hAnsi="Arial" w:cs="Arial"/>
                <w:sz w:val="20"/>
                <w:szCs w:val="20"/>
              </w:rPr>
              <w:t xml:space="preserve"> </w:t>
            </w:r>
            <w:r w:rsidRPr="00770628">
              <w:rPr>
                <w:rFonts w:ascii="Arial" w:hAnsi="Arial" w:cs="Arial"/>
                <w:sz w:val="16"/>
                <w:szCs w:val="16"/>
              </w:rPr>
              <w:t>(this includes an explicit and specific description of how you will implement accommodations/</w:t>
            </w:r>
            <w:r>
              <w:rPr>
                <w:rFonts w:ascii="Arial" w:hAnsi="Arial" w:cs="Arial"/>
                <w:sz w:val="16"/>
                <w:szCs w:val="16"/>
              </w:rPr>
              <w:t xml:space="preserve"> </w:t>
            </w:r>
            <w:r w:rsidRPr="00770628">
              <w:rPr>
                <w:rFonts w:ascii="Arial" w:hAnsi="Arial" w:cs="Arial"/>
                <w:sz w:val="16"/>
                <w:szCs w:val="16"/>
              </w:rPr>
              <w:t>modifications required by IEPs/504 Plans and other ways that you will address diverse student needs</w:t>
            </w:r>
            <w:r>
              <w:rPr>
                <w:rFonts w:ascii="Arial" w:hAnsi="Arial" w:cs="Arial"/>
                <w:sz w:val="16"/>
                <w:szCs w:val="16"/>
              </w:rPr>
              <w:t>. If you do not have a student who meets this criteria, you still need to list a way you would support a student with a special need in this lesson</w:t>
            </w:r>
            <w:r w:rsidRPr="00770628">
              <w:rPr>
                <w:rFonts w:ascii="Arial" w:hAnsi="Arial" w:cs="Arial"/>
                <w:sz w:val="16"/>
                <w:szCs w:val="16"/>
              </w:rPr>
              <w:t>)</w:t>
            </w:r>
            <w:r>
              <w:rPr>
                <w:rFonts w:ascii="Arial" w:hAnsi="Arial" w:cs="Arial"/>
                <w:sz w:val="16"/>
                <w:szCs w:val="16"/>
              </w:rPr>
              <w:t>:</w:t>
            </w:r>
          </w:p>
          <w:p w14:paraId="13E32B7B" w14:textId="77777777" w:rsidR="00CA2294" w:rsidRPr="00E30B43" w:rsidRDefault="00CA2294" w:rsidP="00CF677F">
            <w:pPr>
              <w:tabs>
                <w:tab w:val="left" w:pos="6513"/>
              </w:tabs>
              <w:spacing w:before="12"/>
              <w:rPr>
                <w:rFonts w:ascii="Arial" w:hAnsi="Arial" w:cs="Arial"/>
                <w:sz w:val="20"/>
                <w:szCs w:val="20"/>
              </w:rPr>
            </w:pPr>
          </w:p>
          <w:p w14:paraId="0D07D323" w14:textId="77777777" w:rsidR="00CA2294" w:rsidRDefault="00CA2294" w:rsidP="00CF677F">
            <w:pPr>
              <w:tabs>
                <w:tab w:val="left" w:pos="6513"/>
              </w:tabs>
              <w:spacing w:before="12"/>
              <w:rPr>
                <w:rFonts w:ascii="Arial" w:hAnsi="Arial" w:cs="Arial"/>
                <w:b/>
                <w:sz w:val="20"/>
                <w:szCs w:val="20"/>
              </w:rPr>
            </w:pPr>
            <w:r w:rsidRPr="00770628">
              <w:rPr>
                <w:rFonts w:ascii="Arial" w:hAnsi="Arial" w:cs="Arial"/>
                <w:b/>
                <w:sz w:val="20"/>
                <w:szCs w:val="20"/>
              </w:rPr>
              <w:t xml:space="preserve">Supporting </w:t>
            </w:r>
            <w:r>
              <w:rPr>
                <w:rFonts w:ascii="Arial" w:hAnsi="Arial" w:cs="Arial"/>
                <w:b/>
                <w:sz w:val="20"/>
                <w:szCs w:val="20"/>
              </w:rPr>
              <w:t xml:space="preserve">ELL </w:t>
            </w:r>
            <w:r w:rsidRPr="00770628">
              <w:rPr>
                <w:rFonts w:ascii="Arial" w:hAnsi="Arial" w:cs="Arial"/>
                <w:b/>
                <w:sz w:val="20"/>
                <w:szCs w:val="20"/>
              </w:rPr>
              <w:t>students</w:t>
            </w:r>
            <w:r>
              <w:rPr>
                <w:rFonts w:ascii="Arial" w:hAnsi="Arial" w:cs="Arial"/>
                <w:b/>
                <w:sz w:val="20"/>
                <w:szCs w:val="20"/>
              </w:rPr>
              <w:t>:</w:t>
            </w:r>
          </w:p>
          <w:p w14:paraId="003B988F" w14:textId="77777777" w:rsidR="00CA2294" w:rsidRDefault="00CA2294" w:rsidP="00CF677F">
            <w:pPr>
              <w:tabs>
                <w:tab w:val="left" w:pos="6513"/>
              </w:tabs>
              <w:spacing w:before="12"/>
              <w:rPr>
                <w:rFonts w:ascii="Arial" w:hAnsi="Arial" w:cs="Arial"/>
                <w:b/>
                <w:sz w:val="20"/>
                <w:szCs w:val="20"/>
              </w:rPr>
            </w:pPr>
          </w:p>
          <w:p w14:paraId="09584F93" w14:textId="77777777" w:rsidR="00CA2294" w:rsidRDefault="00CA2294" w:rsidP="00CF677F">
            <w:pPr>
              <w:tabs>
                <w:tab w:val="left" w:pos="6513"/>
              </w:tabs>
              <w:spacing w:before="12"/>
              <w:rPr>
                <w:rFonts w:ascii="Arial" w:hAnsi="Arial" w:cs="Arial"/>
                <w:sz w:val="20"/>
                <w:szCs w:val="20"/>
              </w:rPr>
            </w:pPr>
            <w:r w:rsidRPr="00770628">
              <w:rPr>
                <w:rFonts w:ascii="Arial" w:hAnsi="Arial" w:cs="Arial"/>
                <w:b/>
                <w:sz w:val="20"/>
                <w:szCs w:val="20"/>
              </w:rPr>
              <w:t>Challenging above-average students</w:t>
            </w:r>
            <w:r>
              <w:rPr>
                <w:rFonts w:ascii="Arial" w:hAnsi="Arial" w:cs="Arial"/>
                <w:b/>
                <w:sz w:val="20"/>
                <w:szCs w:val="20"/>
              </w:rPr>
              <w:t>:</w:t>
            </w:r>
          </w:p>
          <w:p w14:paraId="1BF17D48" w14:textId="77777777" w:rsidR="00CA2294" w:rsidRDefault="00CA2294" w:rsidP="00CF677F">
            <w:pPr>
              <w:tabs>
                <w:tab w:val="left" w:pos="6513"/>
              </w:tabs>
              <w:spacing w:before="12"/>
              <w:rPr>
                <w:rFonts w:ascii="Arial" w:hAnsi="Arial" w:cs="Arial"/>
                <w:sz w:val="20"/>
                <w:szCs w:val="20"/>
              </w:rPr>
            </w:pPr>
          </w:p>
          <w:p w14:paraId="1A5FE637" w14:textId="77777777" w:rsidR="00CA2294" w:rsidRDefault="00CA2294" w:rsidP="00CF677F">
            <w:pPr>
              <w:tabs>
                <w:tab w:val="left" w:pos="6513"/>
              </w:tabs>
              <w:spacing w:before="12"/>
              <w:rPr>
                <w:rFonts w:ascii="Arial" w:hAnsi="Arial" w:cs="Arial"/>
                <w:sz w:val="20"/>
                <w:szCs w:val="20"/>
              </w:rPr>
            </w:pPr>
            <w:r w:rsidRPr="00770628">
              <w:rPr>
                <w:rFonts w:ascii="Arial" w:hAnsi="Arial" w:cs="Arial"/>
                <w:b/>
                <w:sz w:val="20"/>
                <w:szCs w:val="20"/>
              </w:rPr>
              <w:t>Facilitating a classroom environment that supports student learning</w:t>
            </w:r>
            <w:r>
              <w:rPr>
                <w:rFonts w:ascii="Arial" w:hAnsi="Arial" w:cs="Arial"/>
                <w:sz w:val="20"/>
                <w:szCs w:val="20"/>
              </w:rPr>
              <w:t>:</w:t>
            </w:r>
          </w:p>
          <w:p w14:paraId="6C0F7B42" w14:textId="77777777" w:rsidR="00CA2294" w:rsidRDefault="00CA2294" w:rsidP="00CF677F">
            <w:pPr>
              <w:tabs>
                <w:tab w:val="left" w:pos="6513"/>
              </w:tabs>
              <w:spacing w:before="12"/>
              <w:rPr>
                <w:rFonts w:ascii="Arial" w:hAnsi="Arial" w:cs="Arial"/>
                <w:sz w:val="20"/>
                <w:szCs w:val="20"/>
              </w:rPr>
            </w:pPr>
          </w:p>
          <w:p w14:paraId="28F8846B" w14:textId="77777777" w:rsidR="00CA2294" w:rsidRDefault="00CA2294" w:rsidP="00CF677F">
            <w:pPr>
              <w:tabs>
                <w:tab w:val="left" w:pos="6513"/>
              </w:tabs>
              <w:spacing w:before="12"/>
              <w:rPr>
                <w:rFonts w:ascii="Arial" w:hAnsi="Arial" w:cs="Arial"/>
                <w:sz w:val="20"/>
                <w:szCs w:val="20"/>
              </w:rPr>
            </w:pPr>
            <w:r w:rsidRPr="00770628">
              <w:rPr>
                <w:rFonts w:ascii="Arial" w:hAnsi="Arial" w:cs="Arial"/>
                <w:b/>
                <w:sz w:val="20"/>
                <w:szCs w:val="20"/>
              </w:rPr>
              <w:t>Extension</w:t>
            </w:r>
            <w:r>
              <w:rPr>
                <w:rFonts w:ascii="Arial" w:hAnsi="Arial" w:cs="Arial"/>
                <w:b/>
                <w:sz w:val="20"/>
                <w:szCs w:val="20"/>
              </w:rPr>
              <w:t xml:space="preserve"> (could be whole class or for early finishers depending on the lesson)</w:t>
            </w:r>
            <w:r>
              <w:rPr>
                <w:rFonts w:ascii="Arial" w:hAnsi="Arial" w:cs="Arial"/>
                <w:sz w:val="20"/>
                <w:szCs w:val="20"/>
              </w:rPr>
              <w:t xml:space="preserve">: </w:t>
            </w:r>
          </w:p>
          <w:p w14:paraId="60FCD702" w14:textId="77777777" w:rsidR="00CA2294" w:rsidRPr="00E218A8" w:rsidRDefault="00CA2294" w:rsidP="00CF677F">
            <w:pPr>
              <w:tabs>
                <w:tab w:val="left" w:pos="6513"/>
              </w:tabs>
              <w:spacing w:before="12"/>
              <w:rPr>
                <w:rFonts w:ascii="Arial" w:hAnsi="Arial" w:cs="Arial"/>
                <w:sz w:val="20"/>
                <w:szCs w:val="20"/>
              </w:rPr>
            </w:pPr>
          </w:p>
        </w:tc>
      </w:tr>
      <w:tr w:rsidR="00CA2294" w:rsidRPr="00E218A8" w14:paraId="656630C2" w14:textId="77777777" w:rsidTr="00CA2294">
        <w:tc>
          <w:tcPr>
            <w:tcW w:w="8478" w:type="dxa"/>
            <w:gridSpan w:val="2"/>
            <w:tcBorders>
              <w:bottom w:val="single" w:sz="4" w:space="0" w:color="auto"/>
            </w:tcBorders>
            <w:shd w:val="clear" w:color="auto" w:fill="D9D9D9" w:themeFill="background1" w:themeFillShade="D9"/>
          </w:tcPr>
          <w:p w14:paraId="1FC12756" w14:textId="77777777" w:rsidR="00CA2294" w:rsidRPr="00DE6929" w:rsidRDefault="00CA2294" w:rsidP="00CF677F">
            <w:pPr>
              <w:tabs>
                <w:tab w:val="left" w:pos="6513"/>
              </w:tabs>
              <w:spacing w:before="12"/>
              <w:jc w:val="center"/>
              <w:rPr>
                <w:rFonts w:ascii="Arial" w:hAnsi="Arial" w:cs="Arial"/>
                <w:b/>
                <w:sz w:val="20"/>
                <w:szCs w:val="20"/>
              </w:rPr>
            </w:pPr>
            <w:r w:rsidRPr="00DE6929">
              <w:rPr>
                <w:rFonts w:ascii="Arial" w:hAnsi="Arial" w:cs="Arial"/>
                <w:b/>
                <w:sz w:val="20"/>
                <w:szCs w:val="20"/>
              </w:rPr>
              <w:t>What Ifs</w:t>
            </w:r>
          </w:p>
          <w:p w14:paraId="500EDDF7" w14:textId="77777777" w:rsidR="00CA2294" w:rsidRPr="00DE6929" w:rsidRDefault="00CA2294" w:rsidP="00CF677F">
            <w:pPr>
              <w:tabs>
                <w:tab w:val="left" w:pos="6513"/>
              </w:tabs>
              <w:spacing w:before="12"/>
              <w:jc w:val="center"/>
              <w:rPr>
                <w:rFonts w:ascii="Arial" w:hAnsi="Arial" w:cs="Arial"/>
                <w:sz w:val="16"/>
                <w:szCs w:val="16"/>
              </w:rPr>
            </w:pPr>
            <w:r w:rsidRPr="00DE6929">
              <w:rPr>
                <w:rFonts w:ascii="Arial" w:hAnsi="Arial" w:cs="Arial"/>
                <w:sz w:val="16"/>
                <w:szCs w:val="16"/>
              </w:rPr>
              <w:t>(Be proactive – Consider what might not go as planned with the lesson. What will you do about it?</w:t>
            </w:r>
          </w:p>
        </w:tc>
      </w:tr>
      <w:tr w:rsidR="00CA2294" w:rsidRPr="00E218A8" w14:paraId="00D06D73" w14:textId="77777777" w:rsidTr="00CA2294">
        <w:tc>
          <w:tcPr>
            <w:tcW w:w="8478" w:type="dxa"/>
            <w:gridSpan w:val="2"/>
            <w:tcBorders>
              <w:bottom w:val="single" w:sz="4" w:space="0" w:color="auto"/>
            </w:tcBorders>
            <w:shd w:val="clear" w:color="auto" w:fill="auto"/>
          </w:tcPr>
          <w:p w14:paraId="1C696F20" w14:textId="77777777" w:rsidR="00CA2294" w:rsidRPr="00E30B43" w:rsidRDefault="00CA2294" w:rsidP="00CF677F">
            <w:pPr>
              <w:tabs>
                <w:tab w:val="left" w:pos="6513"/>
              </w:tabs>
              <w:spacing w:before="12"/>
              <w:rPr>
                <w:rFonts w:ascii="Arial" w:hAnsi="Arial" w:cs="Arial"/>
                <w:sz w:val="20"/>
                <w:szCs w:val="20"/>
              </w:rPr>
            </w:pPr>
            <w:r>
              <w:rPr>
                <w:rFonts w:ascii="Arial" w:hAnsi="Arial" w:cs="Arial"/>
                <w:b/>
                <w:sz w:val="20"/>
                <w:szCs w:val="20"/>
              </w:rPr>
              <w:t>What if students….</w:t>
            </w:r>
          </w:p>
          <w:p w14:paraId="13D8E0A4" w14:textId="77777777" w:rsidR="00CA2294" w:rsidRPr="00E30B43" w:rsidRDefault="00CA2294" w:rsidP="00CF677F">
            <w:pPr>
              <w:tabs>
                <w:tab w:val="left" w:pos="6513"/>
              </w:tabs>
              <w:spacing w:before="12"/>
              <w:rPr>
                <w:rFonts w:ascii="Arial" w:hAnsi="Arial" w:cs="Arial"/>
                <w:sz w:val="20"/>
                <w:szCs w:val="20"/>
              </w:rPr>
            </w:pPr>
          </w:p>
          <w:p w14:paraId="022EA808" w14:textId="77777777" w:rsidR="00CA2294" w:rsidRDefault="00CA2294" w:rsidP="00CF677F">
            <w:pPr>
              <w:tabs>
                <w:tab w:val="left" w:pos="6513"/>
              </w:tabs>
              <w:spacing w:before="12"/>
              <w:rPr>
                <w:rFonts w:ascii="Arial" w:hAnsi="Arial" w:cs="Arial"/>
                <w:b/>
                <w:sz w:val="20"/>
                <w:szCs w:val="20"/>
              </w:rPr>
            </w:pPr>
            <w:r>
              <w:rPr>
                <w:rFonts w:ascii="Arial" w:hAnsi="Arial" w:cs="Arial"/>
                <w:b/>
                <w:sz w:val="20"/>
                <w:szCs w:val="20"/>
              </w:rPr>
              <w:t>What if students cannot…</w:t>
            </w:r>
          </w:p>
          <w:p w14:paraId="52F0F413" w14:textId="77777777" w:rsidR="00CA2294" w:rsidRPr="00E30B43" w:rsidRDefault="00CA2294" w:rsidP="00CF677F">
            <w:pPr>
              <w:tabs>
                <w:tab w:val="left" w:pos="6513"/>
              </w:tabs>
              <w:spacing w:before="12"/>
              <w:rPr>
                <w:rFonts w:ascii="Arial" w:hAnsi="Arial" w:cs="Arial"/>
                <w:sz w:val="20"/>
                <w:szCs w:val="20"/>
              </w:rPr>
            </w:pPr>
          </w:p>
        </w:tc>
      </w:tr>
      <w:tr w:rsidR="00CA2294" w:rsidRPr="00E218A8" w14:paraId="2A6152A6" w14:textId="77777777" w:rsidTr="00CA2294">
        <w:tc>
          <w:tcPr>
            <w:tcW w:w="8478" w:type="dxa"/>
            <w:gridSpan w:val="2"/>
            <w:shd w:val="clear" w:color="auto" w:fill="D9D9D9" w:themeFill="background1" w:themeFillShade="D9"/>
          </w:tcPr>
          <w:p w14:paraId="57039883" w14:textId="77777777" w:rsidR="00CA2294" w:rsidRDefault="00CA2294" w:rsidP="00CF677F">
            <w:pPr>
              <w:tabs>
                <w:tab w:val="left" w:pos="6513"/>
              </w:tabs>
              <w:spacing w:before="12"/>
              <w:jc w:val="center"/>
              <w:rPr>
                <w:rFonts w:ascii="Arial" w:hAnsi="Arial" w:cs="Arial"/>
                <w:b/>
                <w:sz w:val="20"/>
                <w:szCs w:val="20"/>
              </w:rPr>
            </w:pPr>
            <w:r>
              <w:rPr>
                <w:rFonts w:ascii="Arial" w:hAnsi="Arial" w:cs="Arial"/>
                <w:b/>
                <w:sz w:val="20"/>
                <w:szCs w:val="20"/>
              </w:rPr>
              <w:t>References</w:t>
            </w:r>
          </w:p>
          <w:p w14:paraId="3FFEBB39" w14:textId="77777777" w:rsidR="00CA2294" w:rsidRPr="00DE6929" w:rsidRDefault="00CA2294" w:rsidP="00CF677F">
            <w:pPr>
              <w:tabs>
                <w:tab w:val="left" w:pos="6513"/>
              </w:tabs>
              <w:spacing w:before="12"/>
              <w:jc w:val="center"/>
              <w:rPr>
                <w:rFonts w:ascii="Arial" w:hAnsi="Arial" w:cs="Arial"/>
                <w:sz w:val="16"/>
                <w:szCs w:val="16"/>
              </w:rPr>
            </w:pPr>
            <w:r w:rsidRPr="00DE6929">
              <w:rPr>
                <w:rFonts w:ascii="Arial" w:hAnsi="Arial" w:cs="Arial"/>
                <w:sz w:val="16"/>
                <w:szCs w:val="16"/>
              </w:rPr>
              <w:t>(Cite all sources used in the development of this lesson including URLs or other references)</w:t>
            </w:r>
          </w:p>
        </w:tc>
      </w:tr>
      <w:tr w:rsidR="00CA2294" w:rsidRPr="00E218A8" w14:paraId="78297AF9" w14:textId="77777777" w:rsidTr="00CA2294">
        <w:tc>
          <w:tcPr>
            <w:tcW w:w="8478" w:type="dxa"/>
            <w:gridSpan w:val="2"/>
            <w:shd w:val="clear" w:color="auto" w:fill="auto"/>
          </w:tcPr>
          <w:p w14:paraId="72AC7515" w14:textId="77777777" w:rsidR="00CA2294" w:rsidRDefault="00CA2294" w:rsidP="00CF677F">
            <w:pPr>
              <w:tabs>
                <w:tab w:val="left" w:pos="6513"/>
              </w:tabs>
              <w:spacing w:before="12"/>
              <w:rPr>
                <w:rFonts w:ascii="Arial" w:hAnsi="Arial" w:cs="Arial"/>
                <w:sz w:val="20"/>
                <w:szCs w:val="20"/>
              </w:rPr>
            </w:pPr>
          </w:p>
          <w:p w14:paraId="5D148B1B" w14:textId="77777777" w:rsidR="00CA2294" w:rsidRPr="00E30B43" w:rsidRDefault="00CA2294" w:rsidP="00CF677F">
            <w:pPr>
              <w:tabs>
                <w:tab w:val="left" w:pos="6513"/>
              </w:tabs>
              <w:spacing w:before="12"/>
              <w:rPr>
                <w:rFonts w:ascii="Arial" w:hAnsi="Arial" w:cs="Arial"/>
                <w:sz w:val="20"/>
                <w:szCs w:val="20"/>
              </w:rPr>
            </w:pPr>
          </w:p>
        </w:tc>
      </w:tr>
    </w:tbl>
    <w:p w14:paraId="6A5F9F6F" w14:textId="77777777" w:rsidR="00CA2294" w:rsidRPr="00E218A8" w:rsidRDefault="00CA2294" w:rsidP="00CA2294">
      <w:pPr>
        <w:tabs>
          <w:tab w:val="left" w:pos="6513"/>
        </w:tabs>
        <w:spacing w:before="12"/>
        <w:rPr>
          <w:rFonts w:ascii="Arial" w:hAnsi="Arial" w:cs="Arial"/>
          <w:sz w:val="20"/>
          <w:szCs w:val="20"/>
        </w:rPr>
      </w:pPr>
    </w:p>
    <w:p w14:paraId="7D604D9D" w14:textId="77777777" w:rsidR="00556577" w:rsidRPr="00202EC1" w:rsidRDefault="00556577" w:rsidP="00556577">
      <w:pPr>
        <w:widowControl w:val="0"/>
        <w:autoSpaceDE w:val="0"/>
        <w:autoSpaceDN w:val="0"/>
        <w:adjustRightInd w:val="0"/>
        <w:spacing w:after="240"/>
        <w:rPr>
          <w:rFonts w:cs="Arial"/>
          <w:color w:val="262626"/>
          <w:sz w:val="22"/>
          <w:szCs w:val="22"/>
          <w:u w:color="262626"/>
        </w:rPr>
      </w:pPr>
      <w:bookmarkStart w:id="0" w:name="_GoBack"/>
      <w:bookmarkEnd w:id="0"/>
    </w:p>
    <w:sectPr w:rsidR="00556577" w:rsidRPr="00202EC1" w:rsidSect="000F2516">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DC107" w14:textId="77777777" w:rsidR="006D511C" w:rsidRDefault="006D511C">
      <w:r>
        <w:separator/>
      </w:r>
    </w:p>
  </w:endnote>
  <w:endnote w:type="continuationSeparator" w:id="0">
    <w:p w14:paraId="6902F036" w14:textId="77777777" w:rsidR="006D511C" w:rsidRDefault="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ProximaNova-Bold">
    <w:altName w:val="Times New Roman"/>
    <w:panose1 w:val="00000000000000000000"/>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CC114" w14:textId="77777777" w:rsidR="006D511C" w:rsidRDefault="006D511C">
      <w:r>
        <w:separator/>
      </w:r>
    </w:p>
  </w:footnote>
  <w:footnote w:type="continuationSeparator" w:id="0">
    <w:p w14:paraId="1CFA7EF5" w14:textId="77777777" w:rsidR="006D511C" w:rsidRDefault="006D5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28C39"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A189B" w14:textId="77777777" w:rsidR="009B0068" w:rsidRDefault="009B0068"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21F12"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511C">
      <w:rPr>
        <w:rStyle w:val="PageNumber"/>
        <w:noProof/>
      </w:rPr>
      <w:t>1</w:t>
    </w:r>
    <w:r>
      <w:rPr>
        <w:rStyle w:val="PageNumber"/>
      </w:rPr>
      <w:fldChar w:fldCharType="end"/>
    </w:r>
  </w:p>
  <w:p w14:paraId="4BEEE242" w14:textId="77777777" w:rsidR="009B0068" w:rsidRPr="008A22E6" w:rsidRDefault="009B0068"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B28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D1776E"/>
    <w:multiLevelType w:val="hybridMultilevel"/>
    <w:tmpl w:val="CA90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14A5A63"/>
    <w:multiLevelType w:val="hybridMultilevel"/>
    <w:tmpl w:val="21DE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4">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4F79FF"/>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80E9A"/>
    <w:multiLevelType w:val="hybridMultilevel"/>
    <w:tmpl w:val="0950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num>
  <w:num w:numId="3">
    <w:abstractNumId w:val="9"/>
  </w:num>
  <w:num w:numId="4">
    <w:abstractNumId w:val="18"/>
  </w:num>
  <w:num w:numId="5">
    <w:abstractNumId w:val="4"/>
  </w:num>
  <w:num w:numId="6">
    <w:abstractNumId w:val="22"/>
  </w:num>
  <w:num w:numId="7">
    <w:abstractNumId w:val="8"/>
  </w:num>
  <w:num w:numId="8">
    <w:abstractNumId w:val="10"/>
  </w:num>
  <w:num w:numId="9">
    <w:abstractNumId w:val="29"/>
  </w:num>
  <w:num w:numId="10">
    <w:abstractNumId w:val="12"/>
  </w:num>
  <w:num w:numId="11">
    <w:abstractNumId w:val="36"/>
  </w:num>
  <w:num w:numId="12">
    <w:abstractNumId w:val="6"/>
  </w:num>
  <w:num w:numId="13">
    <w:abstractNumId w:val="23"/>
  </w:num>
  <w:num w:numId="14">
    <w:abstractNumId w:val="43"/>
  </w:num>
  <w:num w:numId="15">
    <w:abstractNumId w:val="5"/>
  </w:num>
  <w:num w:numId="16">
    <w:abstractNumId w:val="35"/>
  </w:num>
  <w:num w:numId="17">
    <w:abstractNumId w:val="21"/>
  </w:num>
  <w:num w:numId="18">
    <w:abstractNumId w:val="42"/>
  </w:num>
  <w:num w:numId="19">
    <w:abstractNumId w:val="7"/>
  </w:num>
  <w:num w:numId="20">
    <w:abstractNumId w:val="25"/>
  </w:num>
  <w:num w:numId="21">
    <w:abstractNumId w:val="14"/>
  </w:num>
  <w:num w:numId="22">
    <w:abstractNumId w:val="11"/>
  </w:num>
  <w:num w:numId="23">
    <w:abstractNumId w:val="45"/>
  </w:num>
  <w:num w:numId="24">
    <w:abstractNumId w:val="15"/>
  </w:num>
  <w:num w:numId="25">
    <w:abstractNumId w:val="17"/>
  </w:num>
  <w:num w:numId="26">
    <w:abstractNumId w:val="26"/>
  </w:num>
  <w:num w:numId="27">
    <w:abstractNumId w:val="37"/>
  </w:num>
  <w:num w:numId="28">
    <w:abstractNumId w:val="31"/>
  </w:num>
  <w:num w:numId="29">
    <w:abstractNumId w:val="24"/>
  </w:num>
  <w:num w:numId="30">
    <w:abstractNumId w:val="39"/>
  </w:num>
  <w:num w:numId="31">
    <w:abstractNumId w:val="27"/>
  </w:num>
  <w:num w:numId="32">
    <w:abstractNumId w:val="20"/>
  </w:num>
  <w:num w:numId="33">
    <w:abstractNumId w:val="19"/>
  </w:num>
  <w:num w:numId="34">
    <w:abstractNumId w:val="34"/>
  </w:num>
  <w:num w:numId="35">
    <w:abstractNumId w:val="0"/>
  </w:num>
  <w:num w:numId="36">
    <w:abstractNumId w:val="41"/>
  </w:num>
  <w:num w:numId="37">
    <w:abstractNumId w:val="46"/>
  </w:num>
  <w:num w:numId="38">
    <w:abstractNumId w:val="13"/>
  </w:num>
  <w:num w:numId="39">
    <w:abstractNumId w:val="44"/>
  </w:num>
  <w:num w:numId="40">
    <w:abstractNumId w:val="16"/>
  </w:num>
  <w:num w:numId="41">
    <w:abstractNumId w:val="28"/>
  </w:num>
  <w:num w:numId="42">
    <w:abstractNumId w:val="33"/>
  </w:num>
  <w:num w:numId="43">
    <w:abstractNumId w:val="1"/>
  </w:num>
  <w:num w:numId="44">
    <w:abstractNumId w:val="2"/>
  </w:num>
  <w:num w:numId="45">
    <w:abstractNumId w:val="3"/>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24D6D"/>
    <w:rsid w:val="00033EE1"/>
    <w:rsid w:val="00036B38"/>
    <w:rsid w:val="000429CB"/>
    <w:rsid w:val="00050CAA"/>
    <w:rsid w:val="00052609"/>
    <w:rsid w:val="000B621C"/>
    <w:rsid w:val="000D7B2F"/>
    <w:rsid w:val="000F2516"/>
    <w:rsid w:val="001573F7"/>
    <w:rsid w:val="00164D4A"/>
    <w:rsid w:val="001725A7"/>
    <w:rsid w:val="00186ED2"/>
    <w:rsid w:val="001958DD"/>
    <w:rsid w:val="001B55AC"/>
    <w:rsid w:val="001F6670"/>
    <w:rsid w:val="00202EC1"/>
    <w:rsid w:val="00210289"/>
    <w:rsid w:val="00213ACD"/>
    <w:rsid w:val="002617DE"/>
    <w:rsid w:val="0026372D"/>
    <w:rsid w:val="00272A43"/>
    <w:rsid w:val="00276FBD"/>
    <w:rsid w:val="00287030"/>
    <w:rsid w:val="002B7B92"/>
    <w:rsid w:val="002D6F4E"/>
    <w:rsid w:val="002F258C"/>
    <w:rsid w:val="002F72E5"/>
    <w:rsid w:val="002F7725"/>
    <w:rsid w:val="0030753E"/>
    <w:rsid w:val="00342022"/>
    <w:rsid w:val="00347F43"/>
    <w:rsid w:val="00367971"/>
    <w:rsid w:val="00373764"/>
    <w:rsid w:val="00377268"/>
    <w:rsid w:val="00386F79"/>
    <w:rsid w:val="00395304"/>
    <w:rsid w:val="00395CCF"/>
    <w:rsid w:val="003A5817"/>
    <w:rsid w:val="003B4C7C"/>
    <w:rsid w:val="003B50D9"/>
    <w:rsid w:val="003D03F5"/>
    <w:rsid w:val="003D048B"/>
    <w:rsid w:val="003F4A9E"/>
    <w:rsid w:val="00410217"/>
    <w:rsid w:val="00424DE9"/>
    <w:rsid w:val="0042558C"/>
    <w:rsid w:val="004351D4"/>
    <w:rsid w:val="004365AC"/>
    <w:rsid w:val="0043685B"/>
    <w:rsid w:val="00437D88"/>
    <w:rsid w:val="0044010D"/>
    <w:rsid w:val="0044172D"/>
    <w:rsid w:val="00445CDA"/>
    <w:rsid w:val="004477B3"/>
    <w:rsid w:val="00477862"/>
    <w:rsid w:val="00483FF1"/>
    <w:rsid w:val="00493CF9"/>
    <w:rsid w:val="0049706B"/>
    <w:rsid w:val="004B54B1"/>
    <w:rsid w:val="0051385C"/>
    <w:rsid w:val="0052761D"/>
    <w:rsid w:val="00545892"/>
    <w:rsid w:val="00556577"/>
    <w:rsid w:val="00562889"/>
    <w:rsid w:val="00567184"/>
    <w:rsid w:val="005702AC"/>
    <w:rsid w:val="00576894"/>
    <w:rsid w:val="00576919"/>
    <w:rsid w:val="005A220D"/>
    <w:rsid w:val="005A4CCB"/>
    <w:rsid w:val="005E795B"/>
    <w:rsid w:val="00607184"/>
    <w:rsid w:val="00610B90"/>
    <w:rsid w:val="006163B7"/>
    <w:rsid w:val="0062061B"/>
    <w:rsid w:val="0062593F"/>
    <w:rsid w:val="006259B4"/>
    <w:rsid w:val="0064368B"/>
    <w:rsid w:val="006437F0"/>
    <w:rsid w:val="00661D0A"/>
    <w:rsid w:val="00685F7D"/>
    <w:rsid w:val="006A79B5"/>
    <w:rsid w:val="006B5A8A"/>
    <w:rsid w:val="006C1E24"/>
    <w:rsid w:val="006C1E89"/>
    <w:rsid w:val="006C70EB"/>
    <w:rsid w:val="006C7E65"/>
    <w:rsid w:val="006D511C"/>
    <w:rsid w:val="006D740E"/>
    <w:rsid w:val="006F6AA7"/>
    <w:rsid w:val="00700858"/>
    <w:rsid w:val="007021AD"/>
    <w:rsid w:val="00704BC9"/>
    <w:rsid w:val="00706FD8"/>
    <w:rsid w:val="00755615"/>
    <w:rsid w:val="007802A0"/>
    <w:rsid w:val="007967C0"/>
    <w:rsid w:val="007A06E4"/>
    <w:rsid w:val="007D5B2A"/>
    <w:rsid w:val="007E1B43"/>
    <w:rsid w:val="007F4ABD"/>
    <w:rsid w:val="007F6698"/>
    <w:rsid w:val="00817CD3"/>
    <w:rsid w:val="00835AAD"/>
    <w:rsid w:val="00843E7A"/>
    <w:rsid w:val="0084487E"/>
    <w:rsid w:val="008456E6"/>
    <w:rsid w:val="00853521"/>
    <w:rsid w:val="00875C54"/>
    <w:rsid w:val="008777FF"/>
    <w:rsid w:val="008A22E6"/>
    <w:rsid w:val="008C37AF"/>
    <w:rsid w:val="008D43C8"/>
    <w:rsid w:val="008F6ACC"/>
    <w:rsid w:val="00903823"/>
    <w:rsid w:val="00911229"/>
    <w:rsid w:val="009162ED"/>
    <w:rsid w:val="0092474D"/>
    <w:rsid w:val="0097555D"/>
    <w:rsid w:val="00993090"/>
    <w:rsid w:val="009A2249"/>
    <w:rsid w:val="009B0068"/>
    <w:rsid w:val="009C16A7"/>
    <w:rsid w:val="009D04FC"/>
    <w:rsid w:val="009D572F"/>
    <w:rsid w:val="009D5FEE"/>
    <w:rsid w:val="009F151A"/>
    <w:rsid w:val="00A01E59"/>
    <w:rsid w:val="00A23A47"/>
    <w:rsid w:val="00A60FF4"/>
    <w:rsid w:val="00A86446"/>
    <w:rsid w:val="00A8668A"/>
    <w:rsid w:val="00B333FA"/>
    <w:rsid w:val="00B35AEB"/>
    <w:rsid w:val="00B45511"/>
    <w:rsid w:val="00B55C24"/>
    <w:rsid w:val="00B70F58"/>
    <w:rsid w:val="00B72FCE"/>
    <w:rsid w:val="00B8107D"/>
    <w:rsid w:val="00BB4CD4"/>
    <w:rsid w:val="00BB7C2D"/>
    <w:rsid w:val="00BF61F7"/>
    <w:rsid w:val="00C010FF"/>
    <w:rsid w:val="00C221F7"/>
    <w:rsid w:val="00C35954"/>
    <w:rsid w:val="00C37893"/>
    <w:rsid w:val="00C606CB"/>
    <w:rsid w:val="00C77006"/>
    <w:rsid w:val="00CA2294"/>
    <w:rsid w:val="00CB1BF8"/>
    <w:rsid w:val="00CD231B"/>
    <w:rsid w:val="00CE2535"/>
    <w:rsid w:val="00D00C5E"/>
    <w:rsid w:val="00D00EE3"/>
    <w:rsid w:val="00D04B8F"/>
    <w:rsid w:val="00D13714"/>
    <w:rsid w:val="00D2261F"/>
    <w:rsid w:val="00D25000"/>
    <w:rsid w:val="00D33867"/>
    <w:rsid w:val="00D35B6A"/>
    <w:rsid w:val="00D37DA4"/>
    <w:rsid w:val="00D75063"/>
    <w:rsid w:val="00D7755C"/>
    <w:rsid w:val="00DA12FF"/>
    <w:rsid w:val="00DB1A32"/>
    <w:rsid w:val="00DB3A6D"/>
    <w:rsid w:val="00DC497C"/>
    <w:rsid w:val="00DC6A7A"/>
    <w:rsid w:val="00DF1313"/>
    <w:rsid w:val="00E110A5"/>
    <w:rsid w:val="00E20C91"/>
    <w:rsid w:val="00E4292C"/>
    <w:rsid w:val="00E47AB5"/>
    <w:rsid w:val="00E62296"/>
    <w:rsid w:val="00E63CDC"/>
    <w:rsid w:val="00E73D08"/>
    <w:rsid w:val="00E86562"/>
    <w:rsid w:val="00EA5DEA"/>
    <w:rsid w:val="00EC0F0F"/>
    <w:rsid w:val="00EC56D9"/>
    <w:rsid w:val="00ED11B8"/>
    <w:rsid w:val="00EE1E49"/>
    <w:rsid w:val="00F06748"/>
    <w:rsid w:val="00F110A6"/>
    <w:rsid w:val="00F2320F"/>
    <w:rsid w:val="00F57021"/>
    <w:rsid w:val="00F64EA2"/>
    <w:rsid w:val="00F97704"/>
    <w:rsid w:val="00FA4C21"/>
    <w:rsid w:val="00FB033B"/>
    <w:rsid w:val="00FB132C"/>
    <w:rsid w:val="00FB54BC"/>
    <w:rsid w:val="00FD5442"/>
    <w:rsid w:val="00FD5858"/>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FA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67"/>
    <w:rPr>
      <w:sz w:val="24"/>
      <w:szCs w:val="24"/>
    </w:rPr>
  </w:style>
  <w:style w:type="paragraph" w:styleId="Heading1">
    <w:name w:val="heading 1"/>
    <w:basedOn w:val="Normal"/>
    <w:link w:val="Heading1Char"/>
    <w:uiPriority w:val="1"/>
    <w:qFormat/>
    <w:rsid w:val="00CA2294"/>
    <w:pPr>
      <w:widowControl w:val="0"/>
      <w:spacing w:before="15"/>
      <w:ind w:left="100"/>
      <w:outlineLvl w:val="0"/>
    </w:pPr>
    <w:rPr>
      <w:rFonts w:ascii="Arial Bold" w:eastAsia="Arial Bold" w:hAnsi="Arial Bol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 w:type="character" w:customStyle="1" w:styleId="Heading1Char">
    <w:name w:val="Heading 1 Char"/>
    <w:basedOn w:val="DefaultParagraphFont"/>
    <w:link w:val="Heading1"/>
    <w:uiPriority w:val="1"/>
    <w:rsid w:val="00CA2294"/>
    <w:rPr>
      <w:rFonts w:ascii="Arial Bold" w:eastAsia="Arial Bold" w:hAnsi="Arial Bold"/>
      <w:b/>
      <w:bCs/>
      <w:sz w:val="21"/>
      <w:szCs w:val="21"/>
    </w:rPr>
  </w:style>
  <w:style w:type="table" w:styleId="TableGrid">
    <w:name w:val="Table Grid"/>
    <w:basedOn w:val="TableNormal"/>
    <w:uiPriority w:val="59"/>
    <w:rsid w:val="00CA22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arsonhighered.com/educator/product/Elementary-and-Middle-School-Mathematics-Teaching-Developmentally-Enhanced-Pearson-eText-Access-Card-9E/9780133999020.page" TargetMode="External"/><Relationship Id="rId9" Type="http://schemas.openxmlformats.org/officeDocument/2006/relationships/hyperlink" Target="http://alex.state.al.us/ccrs/node/74"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78CF-52A6-EE43-AAF2-39A3DDCF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4243</Words>
  <Characters>26396</Characters>
  <Application>Microsoft Macintosh Word</Application>
  <DocSecurity>0</DocSecurity>
  <Lines>347</Lines>
  <Paragraphs>100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Definitions of Template and Instructor-specific Syllabi</vt:lpstr>
      <vt:lpstr>DAILY LESSON PLAN TEMPLATE</vt:lpstr>
    </vt:vector>
  </TitlesOfParts>
  <Company>Auburn University</Company>
  <LinksUpToDate>false</LinksUpToDate>
  <CharactersWithSpaces>30539</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Dr. Megan Burton</cp:lastModifiedBy>
  <cp:revision>2</cp:revision>
  <cp:lastPrinted>2015-10-02T17:00:00Z</cp:lastPrinted>
  <dcterms:created xsi:type="dcterms:W3CDTF">2016-04-30T20:01:00Z</dcterms:created>
  <dcterms:modified xsi:type="dcterms:W3CDTF">2016-04-30T20:01:00Z</dcterms:modified>
</cp:coreProperties>
</file>