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DA" w:rsidRPr="00790981" w:rsidRDefault="009167DA" w:rsidP="003A2ABD">
      <w:pPr>
        <w:pStyle w:val="Title"/>
        <w:rPr>
          <w:sz w:val="16"/>
          <w:szCs w:val="16"/>
        </w:rPr>
      </w:pPr>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 xml:space="preserve">Dr. </w:t>
      </w:r>
      <w:r w:rsidR="00406246">
        <w:rPr>
          <w:sz w:val="20"/>
        </w:rPr>
        <w:t>Elisha C. Wohleb</w:t>
      </w:r>
    </w:p>
    <w:p w:rsidR="003A2ABD" w:rsidRPr="00790981" w:rsidRDefault="00406246" w:rsidP="003A2ABD">
      <w:pPr>
        <w:jc w:val="center"/>
      </w:pPr>
      <w:r>
        <w:t>wohleec</w:t>
      </w:r>
      <w:r w:rsidR="003A2ABD" w:rsidRPr="00790981">
        <w:t>@auburn.edu</w:t>
      </w:r>
    </w:p>
    <w:p w:rsidR="003A2ABD" w:rsidRPr="00790981" w:rsidRDefault="003A2ABD" w:rsidP="003A2ABD">
      <w:pPr>
        <w:jc w:val="center"/>
      </w:pPr>
      <w:r w:rsidRPr="00790981">
        <w:t>334-844-</w:t>
      </w:r>
      <w:r w:rsidR="00406246">
        <w:t>8724</w:t>
      </w:r>
    </w:p>
    <w:p w:rsidR="003A2ABD" w:rsidRDefault="00406246" w:rsidP="003A2ABD">
      <w:pPr>
        <w:jc w:val="center"/>
      </w:pPr>
      <w:r>
        <w:t>0303b Haley Center (Office)</w:t>
      </w:r>
    </w:p>
    <w:p w:rsidR="00406246" w:rsidRPr="00790981" w:rsidRDefault="00406246" w:rsidP="003A2ABD">
      <w:pPr>
        <w:jc w:val="center"/>
      </w:pPr>
      <w:r>
        <w:t>5040 Haley Center (Mailing)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r w:rsidRPr="00A742AB">
        <w:rPr>
          <w:b/>
        </w:rPr>
        <w:t>Corequisite:</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0F660A">
        <w:t>2017</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ed.)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8" w:history="1">
        <w:r w:rsidRPr="00A742AB">
          <w:rPr>
            <w:rStyle w:val="Hyperlink"/>
          </w:rPr>
          <w:t>www.bestpracticescenter.org</w:t>
        </w:r>
      </w:hyperlink>
      <w:r w:rsidRPr="00A742AB">
        <w:t xml:space="preserve">)  Search using “New Teacher Induction”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406246" w:rsidRDefault="00406246" w:rsidP="00957848">
      <w:pPr>
        <w:tabs>
          <w:tab w:val="left" w:pos="720"/>
        </w:tabs>
        <w:ind w:left="1440" w:hanging="360"/>
        <w:rPr>
          <w:b/>
        </w:rPr>
      </w:pP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Methods Involving Schoolwide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lastRenderedPageBreak/>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8C0B35">
        <w:rPr>
          <w:sz w:val="20"/>
        </w:rPr>
        <w:t xml:space="preserve">/mentoring </w:t>
      </w:r>
      <w:r w:rsidR="00790981">
        <w:rPr>
          <w:sz w:val="20"/>
        </w:rPr>
        <w:t xml:space="preserve">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w:t>
      </w:r>
      <w:r w:rsidR="008C0B35">
        <w:rPr>
          <w:b/>
          <w:sz w:val="20"/>
        </w:rPr>
        <w:t>/Mentoring</w:t>
      </w:r>
      <w:r w:rsidRPr="00A742AB">
        <w:rPr>
          <w:b/>
          <w:sz w:val="20"/>
        </w:rPr>
        <w:t xml:space="preserve"> Manual</w:t>
      </w:r>
      <w:r w:rsidR="00E55337">
        <w:rPr>
          <w:sz w:val="20"/>
        </w:rPr>
        <w:t xml:space="preserve">: </w:t>
      </w:r>
      <w:r w:rsidRPr="00A742AB">
        <w:rPr>
          <w:sz w:val="20"/>
        </w:rPr>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w:t>
      </w:r>
      <w:r w:rsidR="008C0B35">
        <w:rPr>
          <w:sz w:val="20"/>
        </w:rPr>
        <w:t>/mentoring</w:t>
      </w:r>
      <w:r w:rsidR="00D34963">
        <w:rPr>
          <w:sz w:val="20"/>
        </w:rPr>
        <w:t xml:space="preserve">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pt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w:t>
      </w:r>
      <w:r w:rsidR="00080BF8">
        <w:rPr>
          <w:sz w:val="20"/>
        </w:rPr>
        <w:t>as indicated on the assignment sheet and/or canvas.</w:t>
      </w:r>
      <w:bookmarkStart w:id="2" w:name="_GoBack"/>
      <w:bookmarkEnd w:id="2"/>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agriscience</w:t>
      </w:r>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open ended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w:t>
      </w:r>
      <w:r w:rsidR="0008434A" w:rsidRPr="00A742AB">
        <w:rPr>
          <w:sz w:val="20"/>
        </w:rPr>
        <w:lastRenderedPageBreak/>
        <w:t>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the end of the 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r w:rsidR="00B30CD4">
        <w:rPr>
          <w:sz w:val="20"/>
        </w:rPr>
        <w:t>You should upload the questions, responses, interview summary, and reflections to canvas.</w:t>
      </w:r>
    </w:p>
    <w:p w:rsidR="001D4EAB" w:rsidRPr="00A742AB" w:rsidRDefault="001D4EAB">
      <w:pPr>
        <w:pStyle w:val="BodyTextIndent3"/>
        <w:tabs>
          <w:tab w:val="clear" w:pos="2160"/>
          <w:tab w:val="left" w:pos="1440"/>
        </w:tabs>
        <w:ind w:left="1440" w:hanging="720"/>
        <w:rPr>
          <w:sz w:val="20"/>
        </w:rPr>
      </w:pPr>
    </w:p>
    <w:p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This may be done via email. However, you should prepare well written open ended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4945A0">
        <w:rPr>
          <w:sz w:val="20"/>
        </w:rPr>
        <w:t xml:space="preserve"> (by </w:t>
      </w:r>
      <w:r w:rsidR="00B00474">
        <w:rPr>
          <w:sz w:val="20"/>
        </w:rPr>
        <w:t>June 2</w:t>
      </w:r>
      <w:r w:rsidR="00B30CD4">
        <w:rPr>
          <w:sz w:val="20"/>
        </w:rPr>
        <w:t>0</w:t>
      </w:r>
      <w:r w:rsidR="00B30CD4" w:rsidRPr="00B30CD4">
        <w:rPr>
          <w:sz w:val="20"/>
          <w:vertAlign w:val="superscript"/>
        </w:rPr>
        <w:t>th</w:t>
      </w:r>
      <w:r w:rsidR="004945A0">
        <w:rPr>
          <w:sz w:val="20"/>
        </w:rPr>
        <w:t>)</w:t>
      </w:r>
      <w:r>
        <w:rPr>
          <w:sz w:val="20"/>
        </w:rPr>
        <w:t>.</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r w:rsidR="00B30CD4" w:rsidRPr="00B30CD4">
        <w:rPr>
          <w:sz w:val="20"/>
        </w:rPr>
        <w:t>You should upload the questions, responses, interview summary, and reflections to canvas.</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r w:rsidRPr="005A71BC">
              <w:rPr>
                <w:rStyle w:val="Strong"/>
              </w:rPr>
              <w:t>DUE DATE</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185B3D">
            <w:r w:rsidRPr="00CD5540">
              <w:t>Weekly by Tuesday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8C0B35" w:rsidP="00B30CD4">
            <w:r>
              <w:t>7/1</w:t>
            </w:r>
            <w:r w:rsidR="00B30CD4">
              <w:t>1</w:t>
            </w:r>
            <w:r>
              <w:t>/1</w:t>
            </w:r>
            <w:r w:rsidR="00B30CD4">
              <w:t>7</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594060" w:rsidP="00B30CD4">
            <w:r>
              <w:t>7/1</w:t>
            </w:r>
            <w:r w:rsidR="00B30CD4">
              <w:t>1</w:t>
            </w:r>
            <w:r w:rsidR="008C0B35">
              <w:t>/1</w:t>
            </w:r>
            <w:r w:rsidR="00B30CD4">
              <w:t>7</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B30CD4">
            <w:r>
              <w:t>7/2</w:t>
            </w:r>
            <w:r w:rsidR="00B30CD4">
              <w:t>5</w:t>
            </w:r>
            <w:r>
              <w:t>/1</w:t>
            </w:r>
            <w:r w:rsidR="00B30CD4">
              <w:t>7</w:t>
            </w:r>
            <w:r w:rsidR="00CD5540" w:rsidRPr="00CD5540">
              <w:t xml:space="preserve"> by</w:t>
            </w:r>
            <w:r w:rsidR="00E55337">
              <w:t xml:space="preserve"> </w:t>
            </w:r>
            <w:r w:rsidR="00E55337" w:rsidRPr="00E55337">
              <w:t>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B30CD4">
            <w:r>
              <w:t>7/2</w:t>
            </w:r>
            <w:r w:rsidR="00B30CD4">
              <w:t>5</w:t>
            </w:r>
            <w:r>
              <w:t>/1</w:t>
            </w:r>
            <w:r w:rsidR="00B30CD4">
              <w:t>7</w:t>
            </w:r>
            <w:r w:rsidR="00CD5540" w:rsidRPr="00CD5540">
              <w:t xml:space="preserve"> by</w:t>
            </w:r>
            <w:r w:rsidR="00E55337">
              <w:t xml:space="preserve"> </w:t>
            </w:r>
            <w:r w:rsidR="00E55337" w:rsidRPr="00E55337">
              <w:t>11:30 PM</w:t>
            </w:r>
          </w:p>
        </w:tc>
      </w:tr>
    </w:tbl>
    <w:p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r w:rsidR="00A67CEC" w:rsidRPr="00316A19">
        <w:t xml:space="preserve"> </w:t>
      </w:r>
      <w:r w:rsidR="007074D7" w:rsidRPr="00316A19">
        <w:t xml:space="preserve"> = B</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r w:rsidR="00A67CEC" w:rsidRPr="00316A19">
        <w:t xml:space="preserve"> </w:t>
      </w:r>
      <w:r w:rsidR="007074D7" w:rsidRPr="00316A19">
        <w:t xml:space="preserve"> =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rsidR="007074D7" w:rsidRPr="00316A19" w:rsidRDefault="00772C39">
      <w:pPr>
        <w:tabs>
          <w:tab w:val="left" w:pos="720"/>
          <w:tab w:val="left" w:pos="1440"/>
        </w:tabs>
        <w:ind w:left="720" w:hanging="720"/>
      </w:pPr>
      <w:r>
        <w:tab/>
      </w:r>
      <w:r>
        <w:tab/>
      </w:r>
      <w:r>
        <w:tab/>
      </w:r>
      <w:r w:rsidR="007074D7" w:rsidRPr="00316A19">
        <w:t xml:space="preserve">60 - 69.9% </w:t>
      </w:r>
      <w:r w:rsidR="00A67CEC" w:rsidRPr="00316A19">
        <w:t xml:space="preserve"> </w:t>
      </w:r>
      <w:r w:rsidR="007074D7" w:rsidRPr="00316A19">
        <w:t>=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9" w:history="1">
        <w:r w:rsidRPr="0034381D">
          <w:rPr>
            <w:color w:val="0000FF"/>
            <w:sz w:val="18"/>
            <w:szCs w:val="18"/>
            <w:u w:val="single"/>
          </w:rPr>
          <w:t>Student Policy eHandbook</w:t>
        </w:r>
      </w:hyperlink>
      <w:r w:rsidRPr="0034381D">
        <w:rPr>
          <w:sz w:val="18"/>
          <w:szCs w:val="18"/>
        </w:rPr>
        <w:t xml:space="preserve"> (</w:t>
      </w:r>
      <w:hyperlink r:id="rId10"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w:t>
      </w:r>
      <w:r w:rsidRPr="0034381D">
        <w:rPr>
          <w:sz w:val="18"/>
          <w:szCs w:val="18"/>
        </w:rPr>
        <w:lastRenderedPageBreak/>
        <w:t>mail. If you have not established accommodations through the Office of Accessibility, but need accommodations, make an appointment 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1"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2"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8C0B35" w:rsidRDefault="00B30CD4" w:rsidP="001D063B">
      <w:pPr>
        <w:tabs>
          <w:tab w:val="left" w:pos="-1204"/>
          <w:tab w:val="left" w:pos="720"/>
        </w:tabs>
        <w:ind w:left="720" w:hanging="720"/>
      </w:pPr>
      <w:r>
        <w:tab/>
        <w:t>CTCT 777</w:t>
      </w:r>
      <w:r w:rsidR="001D063B">
        <w:t>0 (Clinical Supervision) prepares current teachers and school administrators to assume the responsibility of teacher supe</w:t>
      </w:r>
      <w:r w:rsidR="00A67CEC">
        <w:t xml:space="preserve">rvision in the public schools. </w:t>
      </w:r>
      <w:r w:rsidR="001D063B">
        <w:t>Students enrolled in this course will analyze their own supervision strategies and select a strategy that best suits them and will help teachers they sup</w:t>
      </w:r>
      <w:r w:rsidR="00A67CEC">
        <w:t xml:space="preserve">ervise to grow professionally. </w:t>
      </w:r>
      <w:r w:rsidR="001D063B">
        <w:t>This course will be required for those who desire to supervise student teachers in vocational education.</w:t>
      </w:r>
    </w:p>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Default="008C0B35" w:rsidP="008C0B35"/>
    <w:p w:rsidR="007074D7" w:rsidRPr="008C0B35" w:rsidRDefault="007074D7" w:rsidP="008C0B35">
      <w:pPr>
        <w:ind w:firstLine="720"/>
      </w:pPr>
    </w:p>
    <w:sectPr w:rsidR="007074D7" w:rsidRPr="008C0B35">
      <w:headerReference w:type="default"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30" w:rsidRDefault="00154530" w:rsidP="003A2ABD">
      <w:r>
        <w:separator/>
      </w:r>
    </w:p>
  </w:endnote>
  <w:endnote w:type="continuationSeparator" w:id="0">
    <w:p w:rsidR="00154530" w:rsidRDefault="00154530"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D" w:rsidRPr="009167DA" w:rsidRDefault="005867CC" w:rsidP="009167DA">
    <w:pPr>
      <w:pStyle w:val="Footer"/>
      <w:pBdr>
        <w:top w:val="single" w:sz="4" w:space="1" w:color="auto"/>
      </w:pBdr>
      <w:rPr>
        <w:sz w:val="18"/>
        <w:szCs w:val="18"/>
      </w:rPr>
    </w:pPr>
    <w:r>
      <w:rPr>
        <w:sz w:val="18"/>
        <w:szCs w:val="18"/>
      </w:rPr>
      <w:t>S</w:t>
    </w:r>
    <w:r w:rsidR="008C0B35">
      <w:rPr>
        <w:sz w:val="18"/>
        <w:szCs w:val="18"/>
      </w:rPr>
      <w:t>ummer 201</w:t>
    </w:r>
    <w:r w:rsidR="0034149B">
      <w:rPr>
        <w:sz w:val="18"/>
        <w:szCs w:val="18"/>
      </w:rPr>
      <w:t>7</w:t>
    </w:r>
    <w:r>
      <w:rPr>
        <w:sz w:val="18"/>
        <w:szCs w:val="18"/>
      </w:rPr>
      <w:t xml:space="preserve"> Syllabus-Wohleb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30" w:rsidRDefault="00154530" w:rsidP="003A2ABD">
      <w:r>
        <w:separator/>
      </w:r>
    </w:p>
  </w:footnote>
  <w:footnote w:type="continuationSeparator" w:id="0">
    <w:p w:rsidR="00154530" w:rsidRDefault="00154530"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080BF8">
      <w:rPr>
        <w:rStyle w:val="PageNumber"/>
        <w:noProof/>
        <w:sz w:val="18"/>
        <w:szCs w:val="18"/>
      </w:rPr>
      <w:t>3</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080BF8">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15:restartNumberingAfterBreak="0">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15:restartNumberingAfterBreak="0">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15:restartNumberingAfterBreak="0">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15:restartNumberingAfterBreak="0">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15:restartNumberingAfterBreak="0">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15:restartNumberingAfterBreak="0">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15:restartNumberingAfterBreak="0">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15:restartNumberingAfterBreak="0">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15:restartNumberingAfterBreak="0">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15:restartNumberingAfterBreak="0">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15:restartNumberingAfterBreak="0">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15:restartNumberingAfterBreak="0">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15:restartNumberingAfterBreak="0">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15:restartNumberingAfterBreak="0">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15:restartNumberingAfterBreak="0">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DE"/>
    <w:rsid w:val="000440FA"/>
    <w:rsid w:val="000721CD"/>
    <w:rsid w:val="00080BF8"/>
    <w:rsid w:val="00082047"/>
    <w:rsid w:val="0008434A"/>
    <w:rsid w:val="000B7548"/>
    <w:rsid w:val="000F660A"/>
    <w:rsid w:val="0010637C"/>
    <w:rsid w:val="0013208A"/>
    <w:rsid w:val="00142D63"/>
    <w:rsid w:val="00154530"/>
    <w:rsid w:val="00197B57"/>
    <w:rsid w:val="001A1B47"/>
    <w:rsid w:val="001B4218"/>
    <w:rsid w:val="001D063B"/>
    <w:rsid w:val="001D4EAB"/>
    <w:rsid w:val="002766B3"/>
    <w:rsid w:val="002D6A08"/>
    <w:rsid w:val="00316A19"/>
    <w:rsid w:val="003263C2"/>
    <w:rsid w:val="0034149B"/>
    <w:rsid w:val="0034381D"/>
    <w:rsid w:val="003603A0"/>
    <w:rsid w:val="00394BFE"/>
    <w:rsid w:val="003A2ABD"/>
    <w:rsid w:val="00403A8E"/>
    <w:rsid w:val="00406246"/>
    <w:rsid w:val="00417B2A"/>
    <w:rsid w:val="004945A0"/>
    <w:rsid w:val="004A61DE"/>
    <w:rsid w:val="00534679"/>
    <w:rsid w:val="00575452"/>
    <w:rsid w:val="005867CC"/>
    <w:rsid w:val="00594060"/>
    <w:rsid w:val="005A71BC"/>
    <w:rsid w:val="005C58C6"/>
    <w:rsid w:val="005D0378"/>
    <w:rsid w:val="00635653"/>
    <w:rsid w:val="0064245C"/>
    <w:rsid w:val="006812C2"/>
    <w:rsid w:val="006A0384"/>
    <w:rsid w:val="006A3599"/>
    <w:rsid w:val="006B08FD"/>
    <w:rsid w:val="006B2108"/>
    <w:rsid w:val="006C117E"/>
    <w:rsid w:val="006D23DB"/>
    <w:rsid w:val="006D7020"/>
    <w:rsid w:val="007074D7"/>
    <w:rsid w:val="007273CB"/>
    <w:rsid w:val="00746ACC"/>
    <w:rsid w:val="00772C39"/>
    <w:rsid w:val="0077579B"/>
    <w:rsid w:val="00790981"/>
    <w:rsid w:val="007B2B21"/>
    <w:rsid w:val="007B6B67"/>
    <w:rsid w:val="007C3F39"/>
    <w:rsid w:val="007E0691"/>
    <w:rsid w:val="008075F6"/>
    <w:rsid w:val="00847A95"/>
    <w:rsid w:val="008A2ED5"/>
    <w:rsid w:val="008A68BC"/>
    <w:rsid w:val="008C0B35"/>
    <w:rsid w:val="008C3998"/>
    <w:rsid w:val="008C5437"/>
    <w:rsid w:val="00905EB8"/>
    <w:rsid w:val="009167DA"/>
    <w:rsid w:val="00941366"/>
    <w:rsid w:val="00956740"/>
    <w:rsid w:val="00957848"/>
    <w:rsid w:val="0098440A"/>
    <w:rsid w:val="009B10C0"/>
    <w:rsid w:val="00A33D40"/>
    <w:rsid w:val="00A4690C"/>
    <w:rsid w:val="00A53E98"/>
    <w:rsid w:val="00A67CEC"/>
    <w:rsid w:val="00A742AB"/>
    <w:rsid w:val="00AD31B8"/>
    <w:rsid w:val="00AD369C"/>
    <w:rsid w:val="00B00474"/>
    <w:rsid w:val="00B042DC"/>
    <w:rsid w:val="00B30CD4"/>
    <w:rsid w:val="00B9677D"/>
    <w:rsid w:val="00BA6844"/>
    <w:rsid w:val="00BC1531"/>
    <w:rsid w:val="00C0371C"/>
    <w:rsid w:val="00CB3ADF"/>
    <w:rsid w:val="00CD5540"/>
    <w:rsid w:val="00CF24AA"/>
    <w:rsid w:val="00D06D81"/>
    <w:rsid w:val="00D27C58"/>
    <w:rsid w:val="00D34963"/>
    <w:rsid w:val="00D71AB6"/>
    <w:rsid w:val="00DD439A"/>
    <w:rsid w:val="00DF1412"/>
    <w:rsid w:val="00E5352A"/>
    <w:rsid w:val="00E55337"/>
    <w:rsid w:val="00E56F60"/>
    <w:rsid w:val="00E644EB"/>
    <w:rsid w:val="00E75CB4"/>
    <w:rsid w:val="00EA37A9"/>
    <w:rsid w:val="00EC6BC9"/>
    <w:rsid w:val="00EC78A1"/>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scen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B2FE-BF9E-4948-88ED-9C796873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14515</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R1</cp:lastModifiedBy>
  <cp:revision>10</cp:revision>
  <cp:lastPrinted>2012-08-15T20:14:00Z</cp:lastPrinted>
  <dcterms:created xsi:type="dcterms:W3CDTF">2014-04-23T17:33:00Z</dcterms:created>
  <dcterms:modified xsi:type="dcterms:W3CDTF">2017-05-11T13:46:00Z</dcterms:modified>
</cp:coreProperties>
</file>