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E83" w:rsidRDefault="00621E83" w:rsidP="00B33ADF">
      <w:pPr>
        <w:jc w:val="center"/>
        <w:rPr>
          <w:b/>
        </w:rPr>
      </w:pPr>
      <w:r>
        <w:rPr>
          <w:b/>
          <w:noProof/>
        </w:rPr>
        <w:drawing>
          <wp:inline distT="0" distB="0" distL="0" distR="0">
            <wp:extent cx="938623" cy="6339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logo.jpg"/>
                    <pic:cNvPicPr/>
                  </pic:nvPicPr>
                  <pic:blipFill>
                    <a:blip r:embed="rId7">
                      <a:extLst>
                        <a:ext uri="{28A0092B-C50C-407E-A947-70E740481C1C}">
                          <a14:useLocalDpi xmlns:a14="http://schemas.microsoft.com/office/drawing/2010/main" val="0"/>
                        </a:ext>
                      </a:extLst>
                    </a:blip>
                    <a:stretch>
                      <a:fillRect/>
                    </a:stretch>
                  </pic:blipFill>
                  <pic:spPr>
                    <a:xfrm>
                      <a:off x="0" y="0"/>
                      <a:ext cx="938623" cy="633984"/>
                    </a:xfrm>
                    <a:prstGeom prst="rect">
                      <a:avLst/>
                    </a:prstGeom>
                  </pic:spPr>
                </pic:pic>
              </a:graphicData>
            </a:graphic>
          </wp:inline>
        </w:drawing>
      </w:r>
    </w:p>
    <w:p w:rsidR="00621E83" w:rsidRDefault="00621E83" w:rsidP="00B33ADF">
      <w:pPr>
        <w:jc w:val="center"/>
        <w:rPr>
          <w:b/>
        </w:rPr>
      </w:pPr>
    </w:p>
    <w:p w:rsidR="00B33ADF" w:rsidRPr="00A45F6D" w:rsidRDefault="00621E83" w:rsidP="00B33ADF">
      <w:pPr>
        <w:jc w:val="center"/>
        <w:rPr>
          <w:b/>
        </w:rPr>
      </w:pPr>
      <w:r>
        <w:rPr>
          <w:b/>
        </w:rPr>
        <w:t>Syllabus</w:t>
      </w:r>
    </w:p>
    <w:p w:rsidR="00B33ADF" w:rsidRDefault="005E0CD0"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A45F6D">
        <w:rPr>
          <w:b/>
        </w:rPr>
        <w:t xml:space="preserve">EDLD </w:t>
      </w:r>
      <w:r w:rsidR="00621E83">
        <w:rPr>
          <w:b/>
        </w:rPr>
        <w:t>8600/8606</w:t>
      </w:r>
      <w:r w:rsidR="00B65F81" w:rsidRPr="00A45F6D">
        <w:rPr>
          <w:b/>
        </w:rPr>
        <w:t>: Mentoring</w:t>
      </w:r>
      <w:r w:rsidR="00B33ADF" w:rsidRPr="00A45F6D">
        <w:rPr>
          <w:b/>
        </w:rPr>
        <w:t xml:space="preserve"> </w:t>
      </w:r>
      <w:r w:rsidR="00B65F81" w:rsidRPr="00A45F6D">
        <w:rPr>
          <w:b/>
        </w:rPr>
        <w:t xml:space="preserve">for Career </w:t>
      </w:r>
      <w:r w:rsidR="008505A0" w:rsidRPr="00A45F6D">
        <w:rPr>
          <w:b/>
        </w:rPr>
        <w:t>Development</w:t>
      </w:r>
    </w:p>
    <w:p w:rsidR="00A7156A" w:rsidRPr="00A45F6D" w:rsidRDefault="00A7156A"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Summer 2017 - ONLINE</w:t>
      </w:r>
      <w:bookmarkStart w:id="0" w:name="_GoBack"/>
      <w:bookmarkEnd w:id="0"/>
    </w:p>
    <w:p w:rsidR="00B65F81" w:rsidRPr="00A45F6D" w:rsidRDefault="00B65F81"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C730FB" w:rsidRPr="00621E83" w:rsidRDefault="00B65F81"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pacing w:val="-6"/>
        </w:rPr>
      </w:pPr>
      <w:r w:rsidRPr="00A45F6D">
        <w:tab/>
      </w:r>
      <w:r w:rsidR="001165CA" w:rsidRPr="00A45F6D">
        <w:rPr>
          <w:spacing w:val="-6"/>
        </w:rPr>
        <w:t>In this course, students</w:t>
      </w:r>
      <w:r w:rsidR="00A537D6" w:rsidRPr="00A45F6D">
        <w:rPr>
          <w:spacing w:val="-6"/>
        </w:rPr>
        <w:t xml:space="preserve"> will become acquainted with </w:t>
      </w:r>
      <w:r w:rsidR="001165CA" w:rsidRPr="00A45F6D">
        <w:rPr>
          <w:spacing w:val="-6"/>
        </w:rPr>
        <w:t>research on mentoring, but more importantly, they will determine how mentoring can enhance their own personal and career development. These two goals will be accomplished through  reading of assigned texts and journal articles,  engaging in interactions with other students and guest speakers in class, and completing assignments which will demand a great deal of personal introspection and reflection.</w:t>
      </w:r>
      <w:r w:rsidR="00A45F6D">
        <w:rPr>
          <w:spacing w:val="-6"/>
        </w:rPr>
        <w:t xml:space="preserve"> </w:t>
      </w:r>
    </w:p>
    <w:p w:rsidR="00C730FB" w:rsidRPr="00A45F6D" w:rsidRDefault="00C730FB"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A06C3" w:rsidRDefault="00892FDF"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rPr>
      </w:pPr>
      <w:r w:rsidRPr="00A45F6D">
        <w:rPr>
          <w:b/>
        </w:rPr>
        <w:t xml:space="preserve">“It is no wonder, then, that when people tell us about the leaders who really make a difference in their lives, they frequently tell us about people who believe in them and encourage them to reach beyond their own self-doubts, to more fully realize their own greatest strengths.  They talk about leaders who treat them in ways that buoy their self-confidence, making it possible for them to achieve more than they themselves initially believe possible.”    From James M. Kouzes &amp; Barry Z. Posner, </w:t>
      </w:r>
      <w:r w:rsidRPr="00A45F6D">
        <w:rPr>
          <w:b/>
          <w:i/>
        </w:rPr>
        <w:t>Encouraging the Heart: A Leader’s Guide to Rewarding and Recognizing Others.</w:t>
      </w:r>
    </w:p>
    <w:p w:rsidR="007A06C3" w:rsidRDefault="007A06C3"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rPr>
      </w:pPr>
    </w:p>
    <w:p w:rsidR="00821FFF" w:rsidRPr="00A45F6D" w:rsidRDefault="0054324C" w:rsidP="00EA4252">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rPr>
      </w:pPr>
      <w:r w:rsidRPr="00A45F6D">
        <w:rPr>
          <w:b/>
        </w:rPr>
        <w:t>Course Number:</w:t>
      </w:r>
      <w:r w:rsidRPr="00A45F6D">
        <w:rPr>
          <w:b/>
        </w:rPr>
        <w:tab/>
      </w:r>
      <w:r w:rsidR="005E0CD0" w:rsidRPr="00A45F6D">
        <w:t xml:space="preserve">EDLD </w:t>
      </w:r>
      <w:r w:rsidR="00621E83">
        <w:t>8600/8606</w:t>
      </w:r>
      <w:r w:rsidRPr="00A45F6D">
        <w:rPr>
          <w:b/>
        </w:rPr>
        <w:tab/>
      </w:r>
      <w:r w:rsidR="00A537D6" w:rsidRPr="00A45F6D">
        <w:rPr>
          <w:b/>
        </w:rPr>
        <w:tab/>
      </w:r>
      <w:r w:rsidRPr="00A45F6D">
        <w:rPr>
          <w:b/>
        </w:rPr>
        <w:tab/>
      </w:r>
      <w:r w:rsidRPr="00A45F6D">
        <w:rPr>
          <w:b/>
        </w:rPr>
        <w:tab/>
      </w:r>
    </w:p>
    <w:p w:rsidR="00726FFD"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5F6D">
        <w:rPr>
          <w:b/>
        </w:rPr>
        <w:tab/>
      </w:r>
      <w:r w:rsidR="0054324C" w:rsidRPr="00A45F6D">
        <w:rPr>
          <w:b/>
        </w:rPr>
        <w:t>Course Title:</w:t>
      </w:r>
      <w:r w:rsidR="0054324C" w:rsidRPr="00A45F6D">
        <w:rPr>
          <w:b/>
        </w:rPr>
        <w:tab/>
      </w:r>
      <w:r w:rsidR="0054324C" w:rsidRPr="00A45F6D">
        <w:rPr>
          <w:b/>
        </w:rPr>
        <w:tab/>
      </w:r>
      <w:r w:rsidR="00A537D6" w:rsidRPr="00A45F6D">
        <w:t>Mentoring for Career</w:t>
      </w:r>
      <w:r w:rsidR="00726FFD">
        <w:t xml:space="preserve"> Development</w:t>
      </w:r>
      <w:r w:rsidR="00024502" w:rsidRPr="00A45F6D">
        <w:tab/>
      </w:r>
      <w:r w:rsidR="00A537D6" w:rsidRPr="00A45F6D">
        <w:t xml:space="preserve"> </w:t>
      </w:r>
    </w:p>
    <w:p w:rsidR="00726FFD" w:rsidRDefault="00726FFD"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26FFD">
        <w:rPr>
          <w:b/>
        </w:rPr>
        <w:t xml:space="preserve">            Instructor</w:t>
      </w:r>
      <w:r>
        <w:t>:                 Dr. Linda Searby</w:t>
      </w:r>
      <w:r w:rsidR="00A537D6" w:rsidRPr="00A45F6D">
        <w:t xml:space="preserve">        </w:t>
      </w:r>
      <w:r>
        <w:t>Email: ljs0007@auburn.edu</w:t>
      </w:r>
      <w:r w:rsidR="00A537D6" w:rsidRPr="00A45F6D">
        <w:t xml:space="preserve">  </w:t>
      </w:r>
    </w:p>
    <w:p w:rsidR="00024502" w:rsidRPr="00A45F6D" w:rsidRDefault="00726FFD"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00A537D6" w:rsidRPr="00A45F6D">
        <w:t xml:space="preserve"> </w:t>
      </w:r>
      <w:r>
        <w:tab/>
      </w:r>
      <w:r>
        <w:tab/>
      </w:r>
      <w:r>
        <w:tab/>
      </w:r>
      <w:r w:rsidR="00024502" w:rsidRPr="00A45F6D">
        <w:rPr>
          <w:b/>
        </w:rPr>
        <w:t>Office</w:t>
      </w:r>
      <w:r w:rsidR="00024502" w:rsidRPr="00A45F6D">
        <w:t>: Haley Center 4075</w:t>
      </w:r>
    </w:p>
    <w:p w:rsidR="0054324C" w:rsidRPr="00A45F6D" w:rsidRDefault="0002450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45F6D">
        <w:tab/>
      </w:r>
      <w:r w:rsidRPr="00A45F6D">
        <w:tab/>
      </w:r>
      <w:r w:rsidRPr="00A45F6D">
        <w:tab/>
        <w:t xml:space="preserve">           </w:t>
      </w:r>
      <w:r w:rsidR="00821FFF" w:rsidRPr="00A45F6D">
        <w:t xml:space="preserve"> </w:t>
      </w:r>
      <w:r w:rsidRPr="00A45F6D">
        <w:rPr>
          <w:b/>
        </w:rPr>
        <w:t xml:space="preserve">Office Phone: </w:t>
      </w:r>
      <w:r w:rsidRPr="00A45F6D">
        <w:t>334-844-7784</w:t>
      </w:r>
      <w:r w:rsidR="0054324C" w:rsidRPr="00A45F6D">
        <w:rPr>
          <w:b/>
        </w:rPr>
        <w:tab/>
      </w:r>
      <w:r w:rsidR="00726FFD">
        <w:rPr>
          <w:b/>
        </w:rPr>
        <w:t xml:space="preserve"> Cell: 205-907-6285</w:t>
      </w:r>
      <w:r w:rsidR="00621E83">
        <w:rPr>
          <w:b/>
        </w:rPr>
        <w:t xml:space="preserve"> (preferred)</w:t>
      </w:r>
      <w:r w:rsidR="0054324C" w:rsidRPr="00A45F6D">
        <w:rPr>
          <w:b/>
        </w:rPr>
        <w:tab/>
      </w:r>
    </w:p>
    <w:p w:rsidR="0054324C" w:rsidRPr="00A45F6D"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5F6D">
        <w:rPr>
          <w:b/>
        </w:rPr>
        <w:tab/>
      </w:r>
      <w:r w:rsidR="0054324C" w:rsidRPr="00A45F6D">
        <w:rPr>
          <w:b/>
        </w:rPr>
        <w:t>Credit Hours:</w:t>
      </w:r>
      <w:r w:rsidR="0054324C" w:rsidRPr="00A45F6D">
        <w:rPr>
          <w:b/>
        </w:rPr>
        <w:tab/>
      </w:r>
      <w:r w:rsidR="0054324C" w:rsidRPr="00A45F6D">
        <w:t>3 semester hours</w:t>
      </w:r>
      <w:r w:rsidR="00024502" w:rsidRPr="00A45F6D">
        <w:tab/>
      </w:r>
      <w:r w:rsidR="00024502" w:rsidRPr="00A45F6D">
        <w:tab/>
      </w:r>
    </w:p>
    <w:p w:rsidR="0054324C" w:rsidRPr="00A45F6D" w:rsidRDefault="00892FDF" w:rsidP="00726F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45F6D">
        <w:rPr>
          <w:b/>
        </w:rPr>
        <w:t xml:space="preserve">            </w:t>
      </w:r>
      <w:r w:rsidR="0054324C" w:rsidRPr="00A45F6D">
        <w:rPr>
          <w:b/>
        </w:rPr>
        <w:t>Prerequisites:</w:t>
      </w:r>
      <w:r w:rsidR="0054324C" w:rsidRPr="00A45F6D">
        <w:rPr>
          <w:b/>
        </w:rPr>
        <w:tab/>
      </w:r>
      <w:r w:rsidR="0054324C" w:rsidRPr="00A45F6D">
        <w:rPr>
          <w:b/>
        </w:rPr>
        <w:tab/>
      </w:r>
      <w:r w:rsidRPr="00A45F6D">
        <w:t>Enrolled at</w:t>
      </w:r>
      <w:r w:rsidRPr="00A45F6D">
        <w:rPr>
          <w:b/>
        </w:rPr>
        <w:t xml:space="preserve"> </w:t>
      </w:r>
      <w:r w:rsidR="00A537D6" w:rsidRPr="00A45F6D">
        <w:t>Graduate</w:t>
      </w:r>
      <w:r w:rsidRPr="00A45F6D">
        <w:t xml:space="preserve"> Level</w:t>
      </w:r>
      <w:r w:rsidRPr="00A45F6D">
        <w:tab/>
      </w:r>
      <w:r w:rsidRPr="00A45F6D">
        <w:rPr>
          <w:b/>
        </w:rPr>
        <w:tab/>
      </w:r>
      <w:r w:rsidRPr="00A45F6D">
        <w:rPr>
          <w:b/>
        </w:rPr>
        <w:tab/>
      </w:r>
      <w:r w:rsidRPr="00A45F6D">
        <w:rPr>
          <w:b/>
        </w:rPr>
        <w:tab/>
      </w:r>
      <w:r w:rsidR="0054324C" w:rsidRPr="00A45F6D">
        <w:rPr>
          <w:b/>
        </w:rPr>
        <w:tab/>
      </w:r>
      <w:r w:rsidR="0054324C" w:rsidRPr="00A45F6D">
        <w:rPr>
          <w:b/>
        </w:rPr>
        <w:tab/>
      </w:r>
      <w:r w:rsidR="0054324C" w:rsidRPr="00A45F6D">
        <w:rPr>
          <w:b/>
        </w:rPr>
        <w:tab/>
      </w:r>
      <w:r w:rsidR="0054324C" w:rsidRPr="00A45F6D">
        <w:rPr>
          <w:b/>
        </w:rPr>
        <w:tab/>
      </w:r>
    </w:p>
    <w:p w:rsidR="00821FFF" w:rsidRPr="00A45F6D"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45F6D">
        <w:rPr>
          <w:b/>
        </w:rPr>
        <w:tab/>
      </w:r>
      <w:r w:rsidR="0054324C" w:rsidRPr="00A45F6D">
        <w:rPr>
          <w:b/>
        </w:rPr>
        <w:t>Co</w:t>
      </w:r>
      <w:r w:rsidR="00892FDF" w:rsidRPr="00A45F6D">
        <w:rPr>
          <w:b/>
        </w:rPr>
        <w:t>-R</w:t>
      </w:r>
      <w:r w:rsidR="0054324C" w:rsidRPr="00A45F6D">
        <w:rPr>
          <w:b/>
        </w:rPr>
        <w:t>equisites:</w:t>
      </w:r>
      <w:r w:rsidR="0054324C" w:rsidRPr="00A45F6D">
        <w:rPr>
          <w:b/>
        </w:rPr>
        <w:tab/>
      </w:r>
      <w:r w:rsidR="0054324C" w:rsidRPr="00A45F6D">
        <w:t>None</w:t>
      </w:r>
      <w:r w:rsidR="0054324C" w:rsidRPr="00A45F6D">
        <w:tab/>
      </w:r>
      <w:r w:rsidR="0054324C" w:rsidRPr="00A45F6D">
        <w:rPr>
          <w:b/>
        </w:rPr>
        <w:tab/>
      </w:r>
      <w:r w:rsidR="0054324C" w:rsidRPr="00A45F6D">
        <w:rPr>
          <w:b/>
        </w:rPr>
        <w:tab/>
      </w:r>
      <w:r w:rsidR="0054324C" w:rsidRPr="00A45F6D">
        <w:rPr>
          <w:b/>
        </w:rPr>
        <w:tab/>
      </w:r>
    </w:p>
    <w:p w:rsidR="00AE0840" w:rsidRPr="00A45F6D" w:rsidRDefault="00AE0840"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45F6D">
        <w:rPr>
          <w:b/>
        </w:rPr>
        <w:tab/>
      </w:r>
      <w:r w:rsidRPr="00A45F6D">
        <w:rPr>
          <w:b/>
        </w:rPr>
        <w:tab/>
      </w:r>
      <w:r w:rsidRPr="00A45F6D">
        <w:rPr>
          <w:b/>
        </w:rPr>
        <w:tab/>
      </w:r>
      <w:r w:rsidRPr="00A45F6D">
        <w:rPr>
          <w:b/>
        </w:rPr>
        <w:tab/>
      </w:r>
      <w:r w:rsidRPr="00A45F6D">
        <w:rPr>
          <w:b/>
        </w:rPr>
        <w:tab/>
      </w:r>
    </w:p>
    <w:p w:rsidR="0054324C" w:rsidRPr="00A45F6D" w:rsidRDefault="004E6BD6"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45F6D">
        <w:rPr>
          <w:b/>
        </w:rPr>
        <w:t xml:space="preserve">2.  </w:t>
      </w:r>
      <w:r w:rsidR="00621E83">
        <w:rPr>
          <w:b/>
        </w:rPr>
        <w:t xml:space="preserve">Date </w:t>
      </w:r>
      <w:r w:rsidR="00CD4BFF">
        <w:rPr>
          <w:b/>
        </w:rPr>
        <w:t>Syllabus Prepared: Summer, 2017</w:t>
      </w:r>
    </w:p>
    <w:p w:rsidR="00B90F87" w:rsidRPr="00A45F6D" w:rsidRDefault="00B90F87"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1593F" w:rsidRPr="007F38F6" w:rsidRDefault="00D82E09" w:rsidP="007F38F6">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7F38F6">
        <w:rPr>
          <w:b/>
        </w:rPr>
        <w:t xml:space="preserve">Required </w:t>
      </w:r>
      <w:r w:rsidR="000A695B" w:rsidRPr="007F38F6">
        <w:rPr>
          <w:b/>
        </w:rPr>
        <w:t>Texts</w:t>
      </w:r>
      <w:r w:rsidR="00B33ADF" w:rsidRPr="007F38F6">
        <w:rPr>
          <w:b/>
        </w:rPr>
        <w:t>:</w:t>
      </w:r>
    </w:p>
    <w:p w:rsidR="007F38F6" w:rsidRDefault="007F38F6" w:rsidP="007F3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38F6" w:rsidRDefault="007F38F6" w:rsidP="007F3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Johnson, W.B., &amp; Huwe, J. M. (2003). </w:t>
      </w:r>
      <w:r w:rsidRPr="007F38F6">
        <w:rPr>
          <w:i/>
        </w:rPr>
        <w:t>Getting mentored in graduate school</w:t>
      </w:r>
      <w:r>
        <w:t xml:space="preserve">. Washington, DC: </w:t>
      </w:r>
    </w:p>
    <w:p w:rsidR="007F38F6" w:rsidRDefault="007F38F6" w:rsidP="007F3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American Psychological Association.</w:t>
      </w:r>
    </w:p>
    <w:p w:rsidR="007F38F6" w:rsidRPr="00A45F6D" w:rsidRDefault="007F38F6" w:rsidP="007F3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42727" w:rsidRPr="00A45F6D" w:rsidRDefault="00842727" w:rsidP="008427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5F6D">
        <w:lastRenderedPageBreak/>
        <w:t xml:space="preserve">Zachary, L. (2009).  </w:t>
      </w:r>
      <w:r w:rsidRPr="00A45F6D">
        <w:rPr>
          <w:i/>
        </w:rPr>
        <w:t>The mentee’s guide: Making mentoring work for you .</w:t>
      </w:r>
      <w:r w:rsidRPr="00A45F6D">
        <w:t xml:space="preserve">  San Francisco, CA: Jossey-Bass. </w:t>
      </w:r>
    </w:p>
    <w:p w:rsidR="005E0CD0" w:rsidRPr="00A45F6D"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5F6D">
        <w:rPr>
          <w:b/>
        </w:rPr>
        <w:t>Optional Resources</w:t>
      </w:r>
      <w:r w:rsidRPr="00A45F6D">
        <w:t>:</w:t>
      </w:r>
    </w:p>
    <w:p w:rsidR="007F38F6" w:rsidRPr="00A45F6D" w:rsidRDefault="007F38F6" w:rsidP="007F3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A45F6D">
        <w:t xml:space="preserve">Ensher, E., &amp; Murphy, S. (2005).  </w:t>
      </w:r>
      <w:r w:rsidRPr="00A45F6D">
        <w:rPr>
          <w:i/>
        </w:rPr>
        <w:t xml:space="preserve">Power mentoring: How successful mentors and protégés get </w:t>
      </w:r>
    </w:p>
    <w:p w:rsidR="007F38F6" w:rsidRDefault="007F38F6" w:rsidP="007F3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A45F6D">
        <w:rPr>
          <w:i/>
        </w:rPr>
        <w:tab/>
        <w:t>the most out of their relationships.  San Francisco: Jossey-Bass.</w:t>
      </w:r>
    </w:p>
    <w:p w:rsidR="007F38F6" w:rsidRPr="00A45F6D" w:rsidRDefault="007F38F6" w:rsidP="00373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p>
    <w:p w:rsidR="00373A0F" w:rsidRPr="00A45F6D" w:rsidRDefault="00373A0F" w:rsidP="00373A0F">
      <w:pPr>
        <w:spacing w:after="0"/>
      </w:pPr>
      <w:r w:rsidRPr="00A45F6D">
        <w:t xml:space="preserve">Johnson, W. B., &amp; Ridley, C. R. (2004).  </w:t>
      </w:r>
      <w:r w:rsidRPr="00A45F6D">
        <w:rPr>
          <w:i/>
        </w:rPr>
        <w:t>The elements of mentoring</w:t>
      </w:r>
      <w:r w:rsidRPr="00A45F6D">
        <w:t>. New York: Palgrave</w:t>
      </w:r>
    </w:p>
    <w:p w:rsidR="00373A0F" w:rsidRPr="00A45F6D" w:rsidRDefault="00373A0F" w:rsidP="00373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A45F6D">
        <w:tab/>
        <w:t>MacMillan</w:t>
      </w:r>
    </w:p>
    <w:p w:rsidR="00373A0F" w:rsidRPr="00A45F6D" w:rsidRDefault="00373A0F" w:rsidP="00373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A45F6D">
        <w:t>.</w:t>
      </w:r>
    </w:p>
    <w:p w:rsidR="00373A0F" w:rsidRPr="00A45F6D" w:rsidRDefault="00373A0F" w:rsidP="00373A0F">
      <w:pPr>
        <w:spacing w:after="0"/>
        <w:rPr>
          <w:i/>
        </w:rPr>
      </w:pPr>
      <w:r w:rsidRPr="00A45F6D">
        <w:t xml:space="preserve">Kochan, F.  (2002). A Volume in: </w:t>
      </w:r>
      <w:r w:rsidRPr="00A45F6D">
        <w:rPr>
          <w:i/>
        </w:rPr>
        <w:t>Perspectives in mentoring: Volume 1, The</w:t>
      </w:r>
    </w:p>
    <w:p w:rsidR="00373A0F" w:rsidRDefault="00373A0F" w:rsidP="00373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pPr>
      <w:r w:rsidRPr="00A45F6D">
        <w:rPr>
          <w:i/>
        </w:rPr>
        <w:t xml:space="preserve">organizational and human dimensions of successful mentoring across diverse settings. </w:t>
      </w:r>
      <w:r w:rsidRPr="00A45F6D">
        <w:t xml:space="preserve"> Greenwich, CT: Information Age Publishing. </w:t>
      </w:r>
    </w:p>
    <w:p w:rsidR="00AF78BD" w:rsidRDefault="00AF78BD" w:rsidP="00AF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p>
    <w:p w:rsidR="00AF78BD" w:rsidRPr="00AF78BD" w:rsidRDefault="00AF78BD" w:rsidP="00AF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i/>
        </w:rPr>
      </w:pPr>
      <w:r>
        <w:t xml:space="preserve">Kochan, F., Kent, A. M., &amp; Green, A. M. (Eds.) (2014). </w:t>
      </w:r>
      <w:r w:rsidRPr="00AF78BD">
        <w:rPr>
          <w:i/>
        </w:rPr>
        <w:t xml:space="preserve">Uncovering the cultural dynamics in </w:t>
      </w:r>
    </w:p>
    <w:p w:rsidR="00AF78BD" w:rsidRPr="00A45F6D" w:rsidRDefault="00AF78BD" w:rsidP="00AF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AF78BD">
        <w:rPr>
          <w:i/>
        </w:rPr>
        <w:tab/>
        <w:t>mentoring programs and relationships</w:t>
      </w:r>
      <w:r>
        <w:t>. Charlotte, NC: Information Age.</w:t>
      </w:r>
    </w:p>
    <w:p w:rsidR="00373A0F" w:rsidRPr="00A45F6D" w:rsidRDefault="00373A0F" w:rsidP="00373A0F"/>
    <w:p w:rsidR="00373A0F" w:rsidRPr="00A45F6D" w:rsidRDefault="00373A0F" w:rsidP="00373A0F">
      <w:pPr>
        <w:widowControl w:val="0"/>
        <w:autoSpaceDE w:val="0"/>
        <w:autoSpaceDN w:val="0"/>
        <w:adjustRightInd w:val="0"/>
        <w:spacing w:after="0"/>
        <w:ind w:left="822" w:right="-20" w:hanging="822"/>
        <w:rPr>
          <w:i/>
          <w:color w:val="000000"/>
        </w:rPr>
      </w:pPr>
      <w:r w:rsidRPr="00A45F6D">
        <w:rPr>
          <w:color w:val="000000"/>
        </w:rPr>
        <w:t xml:space="preserve">Kram, K. E. (1985). </w:t>
      </w:r>
      <w:r w:rsidRPr="00A45F6D">
        <w:rPr>
          <w:i/>
          <w:color w:val="000000"/>
        </w:rPr>
        <w:t>Mentoring at work: Developmental relationships in organizational life.</w:t>
      </w:r>
    </w:p>
    <w:p w:rsidR="00373A0F" w:rsidRDefault="00373A0F" w:rsidP="00373A0F">
      <w:pPr>
        <w:widowControl w:val="0"/>
        <w:autoSpaceDE w:val="0"/>
        <w:autoSpaceDN w:val="0"/>
        <w:adjustRightInd w:val="0"/>
        <w:spacing w:after="0"/>
        <w:ind w:left="822" w:right="-20" w:hanging="822"/>
        <w:rPr>
          <w:color w:val="000000"/>
        </w:rPr>
      </w:pPr>
      <w:r w:rsidRPr="00A45F6D">
        <w:rPr>
          <w:i/>
          <w:color w:val="000000"/>
        </w:rPr>
        <w:tab/>
      </w:r>
      <w:r w:rsidRPr="00A45F6D">
        <w:rPr>
          <w:color w:val="000000"/>
        </w:rPr>
        <w:t>Lanham, MD: University Press of America.</w:t>
      </w:r>
    </w:p>
    <w:p w:rsidR="007A06C3" w:rsidRDefault="007A06C3" w:rsidP="00373A0F">
      <w:pPr>
        <w:widowControl w:val="0"/>
        <w:autoSpaceDE w:val="0"/>
        <w:autoSpaceDN w:val="0"/>
        <w:adjustRightInd w:val="0"/>
        <w:spacing w:after="0"/>
        <w:ind w:left="822" w:right="-20" w:hanging="822"/>
        <w:rPr>
          <w:color w:val="000000"/>
        </w:rPr>
      </w:pPr>
    </w:p>
    <w:p w:rsidR="00621E83" w:rsidRPr="00A45F6D" w:rsidRDefault="00621E83" w:rsidP="00373A0F">
      <w:pPr>
        <w:widowControl w:val="0"/>
        <w:autoSpaceDE w:val="0"/>
        <w:autoSpaceDN w:val="0"/>
        <w:adjustRightInd w:val="0"/>
        <w:spacing w:after="0"/>
        <w:ind w:left="822" w:right="-20" w:hanging="822"/>
        <w:rPr>
          <w:color w:val="000000"/>
        </w:rPr>
      </w:pPr>
      <w:r>
        <w:rPr>
          <w:color w:val="000000"/>
        </w:rPr>
        <w:t xml:space="preserve">Ragins, B. R., &amp; Kram, K. E.. (2007). </w:t>
      </w:r>
      <w:r w:rsidR="007A06C3" w:rsidRPr="007A06C3">
        <w:rPr>
          <w:i/>
          <w:color w:val="000000"/>
        </w:rPr>
        <w:t>The handbook of m</w:t>
      </w:r>
      <w:r w:rsidRPr="007A06C3">
        <w:rPr>
          <w:i/>
          <w:color w:val="000000"/>
        </w:rPr>
        <w:t xml:space="preserve">entoring at </w:t>
      </w:r>
      <w:r w:rsidR="007A06C3" w:rsidRPr="007A06C3">
        <w:rPr>
          <w:i/>
          <w:color w:val="000000"/>
        </w:rPr>
        <w:t>w</w:t>
      </w:r>
      <w:r w:rsidRPr="007A06C3">
        <w:rPr>
          <w:i/>
          <w:color w:val="000000"/>
        </w:rPr>
        <w:t>ork</w:t>
      </w:r>
      <w:r w:rsidR="007A06C3">
        <w:rPr>
          <w:i/>
          <w:color w:val="000000"/>
        </w:rPr>
        <w:t>: Theory, research, &amp; p</w:t>
      </w:r>
      <w:r w:rsidR="007A06C3" w:rsidRPr="007A06C3">
        <w:rPr>
          <w:i/>
          <w:color w:val="000000"/>
        </w:rPr>
        <w:t>ractice</w:t>
      </w:r>
      <w:r w:rsidR="007A06C3">
        <w:rPr>
          <w:color w:val="000000"/>
        </w:rPr>
        <w:t>.  Thousand Oaks, CA: Sage</w:t>
      </w:r>
    </w:p>
    <w:p w:rsidR="007A06C3" w:rsidRDefault="007A06C3"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Pr="00A45F6D"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5F6D">
        <w:t xml:space="preserve">Zachary, L. (2012). </w:t>
      </w:r>
      <w:r w:rsidR="00D42932" w:rsidRPr="00A45F6D">
        <w:rPr>
          <w:i/>
        </w:rPr>
        <w:t>The mentor’s guide: F</w:t>
      </w:r>
      <w:r w:rsidRPr="00A45F6D">
        <w:rPr>
          <w:i/>
        </w:rPr>
        <w:t>acilitating effective learning relationships</w:t>
      </w:r>
      <w:r w:rsidRPr="00A45F6D">
        <w:t>, 2</w:t>
      </w:r>
      <w:r w:rsidRPr="00A45F6D">
        <w:rPr>
          <w:vertAlign w:val="superscript"/>
        </w:rPr>
        <w:t>nd</w:t>
      </w:r>
      <w:r w:rsidRPr="00A45F6D">
        <w:t xml:space="preserve"> Ed.  </w:t>
      </w:r>
    </w:p>
    <w:p w:rsidR="00D82E09" w:rsidRPr="00A45F6D" w:rsidRDefault="00D82E09"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5F6D">
        <w:tab/>
        <w:t>San Francisco: Jossey-Bass.</w:t>
      </w:r>
    </w:p>
    <w:p w:rsidR="00D82E09" w:rsidRPr="00A45F6D" w:rsidRDefault="00373A0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5F6D">
        <w:t xml:space="preserve">Zachary, L.  (2005). </w:t>
      </w:r>
      <w:r w:rsidR="000A695B" w:rsidRPr="00A45F6D">
        <w:rPr>
          <w:i/>
        </w:rPr>
        <w:t xml:space="preserve">Creating a mentoring culture: The organization’s guide. </w:t>
      </w:r>
      <w:r w:rsidR="00D82E09" w:rsidRPr="00A45F6D">
        <w:t xml:space="preserve"> San Francisco, </w:t>
      </w:r>
    </w:p>
    <w:p w:rsidR="000A695B" w:rsidRDefault="00D82E09"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5F6D">
        <w:tab/>
        <w:t>CA: Jossey-Bass.</w:t>
      </w:r>
      <w:r w:rsidR="00373A0F" w:rsidRPr="00A45F6D">
        <w:t xml:space="preserve">  </w:t>
      </w:r>
    </w:p>
    <w:p w:rsidR="00BB2E29" w:rsidRDefault="00BB2E29" w:rsidP="00BB2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Zachary, L., &amp; Fischler, L. (2014). </w:t>
      </w:r>
      <w:r w:rsidRPr="00BB2E29">
        <w:rPr>
          <w:i/>
        </w:rPr>
        <w:t>Starting strong: Mentoring strategies for the first 90 days</w:t>
      </w:r>
      <w:r>
        <w:t xml:space="preserve">. </w:t>
      </w:r>
    </w:p>
    <w:p w:rsidR="00BB2E29" w:rsidRPr="00A45F6D" w:rsidRDefault="00BB2E29"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San Francisco, CA: Jossey-Bass. </w:t>
      </w:r>
    </w:p>
    <w:p w:rsidR="007A06C3" w:rsidRDefault="007A06C3"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30D08" w:rsidRPr="00A45F6D" w:rsidRDefault="00D30D08"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45F6D">
        <w:rPr>
          <w:b/>
        </w:rPr>
        <w:t>4.  Course Description:</w:t>
      </w:r>
    </w:p>
    <w:p w:rsidR="00D82E09" w:rsidRPr="00A45F6D" w:rsidRDefault="00D82E09" w:rsidP="00D82E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pacing w:val="-6"/>
        </w:rPr>
      </w:pPr>
      <w:r w:rsidRPr="00A45F6D">
        <w:tab/>
        <w:t>This course is designed to assist graduate students in their current or future careers in any field through the discovery of how mentoring,</w:t>
      </w:r>
      <w:r w:rsidRPr="00A45F6D">
        <w:rPr>
          <w:spacing w:val="-4"/>
        </w:rPr>
        <w:t xml:space="preserve"> </w:t>
      </w:r>
      <w:r w:rsidRPr="00A45F6D">
        <w:t>a</w:t>
      </w:r>
      <w:r w:rsidRPr="00A45F6D">
        <w:rPr>
          <w:spacing w:val="-1"/>
        </w:rPr>
        <w:t xml:space="preserve"> </w:t>
      </w:r>
      <w:r w:rsidRPr="00A45F6D">
        <w:t>co</w:t>
      </w:r>
      <w:r w:rsidRPr="00A45F6D">
        <w:rPr>
          <w:spacing w:val="-1"/>
        </w:rPr>
        <w:t>m</w:t>
      </w:r>
      <w:r w:rsidRPr="00A45F6D">
        <w:rPr>
          <w:spacing w:val="-3"/>
        </w:rPr>
        <w:t>m</w:t>
      </w:r>
      <w:r w:rsidRPr="00A45F6D">
        <w:rPr>
          <w:spacing w:val="2"/>
        </w:rPr>
        <w:t>o</w:t>
      </w:r>
      <w:r w:rsidRPr="00A45F6D">
        <w:t>n</w:t>
      </w:r>
      <w:r w:rsidRPr="00A45F6D">
        <w:rPr>
          <w:spacing w:val="1"/>
        </w:rPr>
        <w:t>l</w:t>
      </w:r>
      <w:r w:rsidRPr="00A45F6D">
        <w:t>y</w:t>
      </w:r>
      <w:r w:rsidRPr="00A45F6D">
        <w:rPr>
          <w:spacing w:val="-8"/>
        </w:rPr>
        <w:t xml:space="preserve"> </w:t>
      </w:r>
      <w:r w:rsidRPr="00A45F6D">
        <w:t>accep</w:t>
      </w:r>
      <w:r w:rsidRPr="00A45F6D">
        <w:rPr>
          <w:spacing w:val="-1"/>
        </w:rPr>
        <w:t>t</w:t>
      </w:r>
      <w:r w:rsidRPr="00A45F6D">
        <w:t>ed</w:t>
      </w:r>
      <w:r w:rsidRPr="00A45F6D">
        <w:rPr>
          <w:spacing w:val="-3"/>
        </w:rPr>
        <w:t xml:space="preserve"> </w:t>
      </w:r>
      <w:r w:rsidRPr="00A45F6D">
        <w:t>pheno</w:t>
      </w:r>
      <w:r w:rsidRPr="00A45F6D">
        <w:rPr>
          <w:spacing w:val="-3"/>
        </w:rPr>
        <w:t>m</w:t>
      </w:r>
      <w:r w:rsidRPr="00A45F6D">
        <w:t>enon</w:t>
      </w:r>
      <w:r w:rsidRPr="00A45F6D">
        <w:rPr>
          <w:spacing w:val="-5"/>
        </w:rPr>
        <w:t xml:space="preserve"> </w:t>
      </w:r>
      <w:r w:rsidRPr="00A45F6D">
        <w:rPr>
          <w:spacing w:val="-1"/>
        </w:rPr>
        <w:t>i</w:t>
      </w:r>
      <w:r w:rsidRPr="00A45F6D">
        <w:t>n</w:t>
      </w:r>
      <w:r w:rsidRPr="00A45F6D">
        <w:rPr>
          <w:spacing w:val="-1"/>
        </w:rPr>
        <w:t xml:space="preserve"> </w:t>
      </w:r>
      <w:r w:rsidRPr="00A45F6D">
        <w:t>bus</w:t>
      </w:r>
      <w:r w:rsidRPr="00A45F6D">
        <w:rPr>
          <w:spacing w:val="-1"/>
        </w:rPr>
        <w:t>i</w:t>
      </w:r>
      <w:r w:rsidRPr="00A45F6D">
        <w:t>ness,</w:t>
      </w:r>
      <w:r w:rsidRPr="00A45F6D">
        <w:rPr>
          <w:spacing w:val="-3"/>
        </w:rPr>
        <w:t xml:space="preserve"> </w:t>
      </w:r>
      <w:r w:rsidRPr="00A45F6D">
        <w:rPr>
          <w:spacing w:val="-1"/>
        </w:rPr>
        <w:t>i</w:t>
      </w:r>
      <w:r w:rsidRPr="00A45F6D">
        <w:t>ndus</w:t>
      </w:r>
      <w:r w:rsidRPr="00A45F6D">
        <w:rPr>
          <w:spacing w:val="-1"/>
        </w:rPr>
        <w:t>t</w:t>
      </w:r>
      <w:r w:rsidRPr="00A45F6D">
        <w:t>r</w:t>
      </w:r>
      <w:r w:rsidRPr="00A45F6D">
        <w:rPr>
          <w:spacing w:val="-4"/>
        </w:rPr>
        <w:t>y</w:t>
      </w:r>
      <w:r w:rsidRPr="00A45F6D">
        <w:t>,</w:t>
      </w:r>
      <w:r w:rsidRPr="00A45F6D">
        <w:rPr>
          <w:spacing w:val="3"/>
        </w:rPr>
        <w:t xml:space="preserve"> </w:t>
      </w:r>
      <w:r w:rsidRPr="00A45F6D">
        <w:t>and acad</w:t>
      </w:r>
      <w:r w:rsidRPr="00A45F6D">
        <w:rPr>
          <w:spacing w:val="1"/>
        </w:rPr>
        <w:t>e</w:t>
      </w:r>
      <w:r w:rsidRPr="00A45F6D">
        <w:rPr>
          <w:spacing w:val="-3"/>
        </w:rPr>
        <w:t>m</w:t>
      </w:r>
      <w:r w:rsidRPr="00A45F6D">
        <w:rPr>
          <w:spacing w:val="1"/>
        </w:rPr>
        <w:t>i</w:t>
      </w:r>
      <w:r w:rsidRPr="00A45F6D">
        <w:t>a</w:t>
      </w:r>
      <w:r w:rsidRPr="00A45F6D">
        <w:rPr>
          <w:spacing w:val="-8"/>
        </w:rPr>
        <w:t xml:space="preserve">, can </w:t>
      </w:r>
      <w:r w:rsidRPr="00A45F6D">
        <w:t>enhance</w:t>
      </w:r>
      <w:r w:rsidRPr="00A45F6D">
        <w:rPr>
          <w:spacing w:val="-6"/>
        </w:rPr>
        <w:t xml:space="preserve"> </w:t>
      </w:r>
      <w:r w:rsidRPr="00A45F6D">
        <w:t>their prof</w:t>
      </w:r>
      <w:r w:rsidRPr="00A45F6D">
        <w:rPr>
          <w:spacing w:val="-3"/>
        </w:rPr>
        <w:t>e</w:t>
      </w:r>
      <w:r w:rsidRPr="00A45F6D">
        <w:t>ss</w:t>
      </w:r>
      <w:r w:rsidRPr="00A45F6D">
        <w:rPr>
          <w:spacing w:val="-1"/>
        </w:rPr>
        <w:t>i</w:t>
      </w:r>
      <w:r w:rsidRPr="00A45F6D">
        <w:t>onal</w:t>
      </w:r>
      <w:r w:rsidRPr="00A45F6D">
        <w:rPr>
          <w:spacing w:val="-9"/>
        </w:rPr>
        <w:t xml:space="preserve"> </w:t>
      </w:r>
      <w:r w:rsidRPr="00A45F6D">
        <w:t>deve</w:t>
      </w:r>
      <w:r w:rsidRPr="00A45F6D">
        <w:rPr>
          <w:spacing w:val="-1"/>
        </w:rPr>
        <w:t>l</w:t>
      </w:r>
      <w:r w:rsidRPr="00A45F6D">
        <w:t>o</w:t>
      </w:r>
      <w:r w:rsidRPr="00A45F6D">
        <w:rPr>
          <w:spacing w:val="2"/>
        </w:rPr>
        <w:t>p</w:t>
      </w:r>
      <w:r w:rsidRPr="00A45F6D">
        <w:rPr>
          <w:spacing w:val="-3"/>
        </w:rPr>
        <w:t>m</w:t>
      </w:r>
      <w:r w:rsidRPr="00A45F6D">
        <w:t>en</w:t>
      </w:r>
      <w:r w:rsidRPr="00A45F6D">
        <w:rPr>
          <w:spacing w:val="-1"/>
        </w:rPr>
        <w:t xml:space="preserve">t. </w:t>
      </w:r>
      <w:r w:rsidRPr="00A45F6D">
        <w:t xml:space="preserve"> </w:t>
      </w:r>
      <w:r w:rsidRPr="00A45F6D">
        <w:rPr>
          <w:spacing w:val="-6"/>
        </w:rPr>
        <w:t>In this course, students will become acquainted with research on mentoring, but more importantly, they will acquire the skills to prepare themselves to seek a mentor.  These two goals will be accomplished through  reading of assigned texts and journal articles, engaging in interactions with other students and guest speakers in class, and completing assignments which wi</w:t>
      </w:r>
      <w:r w:rsidR="00726FFD">
        <w:rPr>
          <w:spacing w:val="-6"/>
        </w:rPr>
        <w:t xml:space="preserve">ll require </w:t>
      </w:r>
      <w:r w:rsidRPr="00A45F6D">
        <w:rPr>
          <w:spacing w:val="-6"/>
        </w:rPr>
        <w:t>a great deal of personal introspection and reflection. The cou</w:t>
      </w:r>
      <w:r w:rsidR="00B72B0D">
        <w:rPr>
          <w:spacing w:val="-6"/>
        </w:rPr>
        <w:t>rse is delivered in  online sessions over 12</w:t>
      </w:r>
      <w:r w:rsidRPr="00A45F6D">
        <w:rPr>
          <w:spacing w:val="-6"/>
        </w:rPr>
        <w:t xml:space="preserve"> weeks</w:t>
      </w:r>
      <w:r w:rsidR="00B72B0D">
        <w:rPr>
          <w:spacing w:val="-6"/>
        </w:rPr>
        <w:t xml:space="preserve"> ( summer session)</w:t>
      </w:r>
      <w:r w:rsidRPr="00A45F6D">
        <w:rPr>
          <w:spacing w:val="-6"/>
        </w:rPr>
        <w:t>.</w:t>
      </w:r>
    </w:p>
    <w:p w:rsidR="004E6BD6" w:rsidRPr="00A45F6D" w:rsidRDefault="004E6BD6"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33ADF" w:rsidRPr="00A45F6D" w:rsidRDefault="004E6BD6"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5F6D">
        <w:rPr>
          <w:b/>
        </w:rPr>
        <w:t xml:space="preserve">5.  </w:t>
      </w:r>
      <w:r w:rsidR="00B33ADF" w:rsidRPr="00A45F6D">
        <w:rPr>
          <w:b/>
        </w:rPr>
        <w:t>Student Learning Outcomes (SLO’s)</w:t>
      </w:r>
      <w:r w:rsidR="00170CFF" w:rsidRPr="00A45F6D">
        <w:rPr>
          <w:b/>
        </w:rPr>
        <w:t>:</w:t>
      </w:r>
    </w:p>
    <w:p w:rsidR="00170CFF" w:rsidRPr="00A45F6D" w:rsidRDefault="00170CFF">
      <w:pPr>
        <w:rPr>
          <w:b/>
        </w:rPr>
      </w:pPr>
    </w:p>
    <w:p w:rsidR="00170CFF" w:rsidRPr="00A45F6D" w:rsidRDefault="00170CFF" w:rsidP="004E6BD6">
      <w:r w:rsidRPr="00A45F6D">
        <w:lastRenderedPageBreak/>
        <w:t>Upon completion of this course, students will be able to:</w:t>
      </w:r>
    </w:p>
    <w:p w:rsidR="00D00AF0" w:rsidRPr="00A45F6D" w:rsidRDefault="00E36FFF" w:rsidP="004E6BD6">
      <w:pPr>
        <w:numPr>
          <w:ilvl w:val="0"/>
          <w:numId w:val="1"/>
        </w:numPr>
      </w:pPr>
      <w:r w:rsidRPr="00A45F6D">
        <w:t>Increase their self-understanding and assess their personalities and current strengths and weaknesses.</w:t>
      </w:r>
    </w:p>
    <w:p w:rsidR="00D00AF0" w:rsidRPr="00A45F6D" w:rsidRDefault="00E36FFF" w:rsidP="004E6BD6">
      <w:pPr>
        <w:numPr>
          <w:ilvl w:val="0"/>
          <w:numId w:val="1"/>
        </w:numPr>
      </w:pPr>
      <w:r w:rsidRPr="00A45F6D">
        <w:t>Articulate their core values and clarify their own personal vision and mission.</w:t>
      </w:r>
    </w:p>
    <w:p w:rsidR="00E36FFF" w:rsidRPr="00A45F6D" w:rsidRDefault="00D00AF0" w:rsidP="00E36FFF">
      <w:pPr>
        <w:numPr>
          <w:ilvl w:val="0"/>
          <w:numId w:val="1"/>
        </w:numPr>
      </w:pPr>
      <w:r w:rsidRPr="00A45F6D">
        <w:t>I</w:t>
      </w:r>
      <w:r w:rsidR="00170CFF" w:rsidRPr="00A45F6D">
        <w:t xml:space="preserve">dentify personal and professional </w:t>
      </w:r>
      <w:r w:rsidR="00E36FFF" w:rsidRPr="00A45F6D">
        <w:t>development goals</w:t>
      </w:r>
      <w:r w:rsidRPr="00A45F6D">
        <w:t>.</w:t>
      </w:r>
      <w:r w:rsidR="00E36FFF" w:rsidRPr="00A45F6D">
        <w:t xml:space="preserve"> </w:t>
      </w:r>
    </w:p>
    <w:p w:rsidR="00E36FFF" w:rsidRPr="00A45F6D" w:rsidRDefault="00E36FFF" w:rsidP="00E36FFF">
      <w:pPr>
        <w:numPr>
          <w:ilvl w:val="0"/>
          <w:numId w:val="1"/>
        </w:numPr>
      </w:pPr>
      <w:r w:rsidRPr="00A45F6D">
        <w:t>Conduct a personal development project in seeking a mentor for themselves.</w:t>
      </w:r>
    </w:p>
    <w:p w:rsidR="00170CFF" w:rsidRPr="00A45F6D" w:rsidRDefault="00E36FFF" w:rsidP="00170CFF">
      <w:pPr>
        <w:numPr>
          <w:ilvl w:val="0"/>
          <w:numId w:val="1"/>
        </w:numPr>
      </w:pPr>
      <w:r w:rsidRPr="00A45F6D">
        <w:t>Understand the various types of mentoring and developmental networks and how current leaders have benefited from these relationships, as well as identifying the potential of mentoring relationships for themselves.</w:t>
      </w:r>
    </w:p>
    <w:p w:rsidR="00DF591B" w:rsidRPr="00A45F6D" w:rsidRDefault="00DF591B" w:rsidP="00170CFF">
      <w:pPr>
        <w:numPr>
          <w:ilvl w:val="0"/>
          <w:numId w:val="1"/>
        </w:numPr>
      </w:pPr>
      <w:r w:rsidRPr="00A45F6D">
        <w:t>Understand the elements and processes of mentoring, and how to prepare for a mentoring relationship.</w:t>
      </w:r>
    </w:p>
    <w:p w:rsidR="00E36FFF" w:rsidRPr="00A45F6D" w:rsidRDefault="00DF591B" w:rsidP="00170CFF">
      <w:pPr>
        <w:numPr>
          <w:ilvl w:val="0"/>
          <w:numId w:val="1"/>
        </w:numPr>
      </w:pPr>
      <w:r w:rsidRPr="00A45F6D">
        <w:t xml:space="preserve">Understand the psychosocial and career benefits of mentoring, as well as the possible pitfalls of mentoring relationships. </w:t>
      </w:r>
    </w:p>
    <w:p w:rsidR="0045499B" w:rsidRPr="00A45F6D" w:rsidRDefault="00B72B0D" w:rsidP="0011593F">
      <w:pPr>
        <w:numPr>
          <w:ilvl w:val="0"/>
          <w:numId w:val="1"/>
        </w:numPr>
      </w:pPr>
      <w:r>
        <w:t xml:space="preserve">Create or enhance </w:t>
      </w:r>
      <w:r w:rsidR="00DF591B" w:rsidRPr="00A45F6D">
        <w:t>a formal mentoring program, specifically focusing on the unique cultural considerations that should be in place.</w:t>
      </w:r>
    </w:p>
    <w:p w:rsidR="00DF591B" w:rsidRPr="00A45F6D" w:rsidRDefault="00DF591B" w:rsidP="0011593F">
      <w:pPr>
        <w:numPr>
          <w:ilvl w:val="0"/>
          <w:numId w:val="1"/>
        </w:numPr>
      </w:pPr>
      <w:r w:rsidRPr="00A45F6D">
        <w:t xml:space="preserve">Begin </w:t>
      </w:r>
      <w:r w:rsidR="00892FDF" w:rsidRPr="00A45F6D">
        <w:t>to project themselves</w:t>
      </w:r>
      <w:r w:rsidRPr="00A45F6D">
        <w:t xml:space="preserve"> into the role of mentor to others.</w:t>
      </w:r>
    </w:p>
    <w:p w:rsidR="00DF591B" w:rsidRPr="00A45F6D" w:rsidRDefault="00DF591B" w:rsidP="008F0C5A">
      <w:pPr>
        <w:rPr>
          <w:b/>
        </w:rPr>
      </w:pPr>
    </w:p>
    <w:p w:rsidR="008F0C5A" w:rsidRPr="00A45F6D" w:rsidRDefault="00D30D08" w:rsidP="008F0C5A">
      <w:pPr>
        <w:rPr>
          <w:b/>
        </w:rPr>
      </w:pPr>
      <w:r w:rsidRPr="00A45F6D">
        <w:rPr>
          <w:b/>
        </w:rPr>
        <w:t xml:space="preserve">6.  </w:t>
      </w:r>
      <w:r w:rsidR="008F0C5A" w:rsidRPr="00A45F6D">
        <w:rPr>
          <w:b/>
        </w:rPr>
        <w:t>Course Content</w:t>
      </w:r>
      <w:r w:rsidR="009C12BC" w:rsidRPr="00A45F6D">
        <w:rPr>
          <w:b/>
        </w:rPr>
        <w:t xml:space="preserve"> Outline</w:t>
      </w:r>
      <w:r w:rsidR="008F0C5A" w:rsidRPr="00A45F6D">
        <w:rPr>
          <w:b/>
        </w:rPr>
        <w:t xml:space="preserve">: </w:t>
      </w:r>
    </w:p>
    <w:p w:rsidR="003F10E1" w:rsidRPr="00A45F6D" w:rsidRDefault="003F10E1" w:rsidP="008F0C5A">
      <w:pPr>
        <w:rPr>
          <w:b/>
        </w:rPr>
      </w:pPr>
      <w:r w:rsidRPr="00A45F6D">
        <w:rPr>
          <w:b/>
        </w:rPr>
        <w:t>See Appendix</w:t>
      </w:r>
      <w:r w:rsidR="00842727">
        <w:rPr>
          <w:b/>
        </w:rPr>
        <w:t xml:space="preserve"> B</w:t>
      </w:r>
      <w:r w:rsidRPr="00A45F6D">
        <w:rPr>
          <w:b/>
        </w:rPr>
        <w:t xml:space="preserve"> for Projected Course Outline Chart</w:t>
      </w:r>
    </w:p>
    <w:p w:rsidR="008B4072" w:rsidRPr="00A45F6D" w:rsidRDefault="00CD4BFF" w:rsidP="00927FF1">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4"/>
        </w:rPr>
      </w:pPr>
      <w:r>
        <w:rPr>
          <w:szCs w:val="24"/>
        </w:rPr>
        <w:t>This is an online class,</w:t>
      </w:r>
      <w:r w:rsidR="00DF591B" w:rsidRPr="00A45F6D">
        <w:rPr>
          <w:szCs w:val="24"/>
        </w:rPr>
        <w:t xml:space="preserve"> thus, certain </w:t>
      </w:r>
      <w:r w:rsidR="008B4072" w:rsidRPr="00A45F6D">
        <w:rPr>
          <w:iCs/>
          <w:szCs w:val="24"/>
        </w:rPr>
        <w:t xml:space="preserve">technologies will support the distance learning delivery. Specifically, (a) timely and appropriate interactions between teacher and students will occur primarily through the Auburn University </w:t>
      </w:r>
      <w:r w:rsidR="003F10E1" w:rsidRPr="00A45F6D">
        <w:rPr>
          <w:iCs/>
          <w:szCs w:val="24"/>
        </w:rPr>
        <w:t xml:space="preserve"> Canvas </w:t>
      </w:r>
      <w:r w:rsidR="008B4072" w:rsidRPr="00A45F6D">
        <w:rPr>
          <w:iCs/>
          <w:szCs w:val="24"/>
        </w:rPr>
        <w:t>course site (discussion board</w:t>
      </w:r>
      <w:r w:rsidR="00D42932" w:rsidRPr="00A45F6D">
        <w:rPr>
          <w:iCs/>
          <w:szCs w:val="24"/>
        </w:rPr>
        <w:t>, some live synchronous sessions,</w:t>
      </w:r>
      <w:r w:rsidR="00DF591B" w:rsidRPr="00A45F6D">
        <w:rPr>
          <w:iCs/>
          <w:szCs w:val="24"/>
        </w:rPr>
        <w:t xml:space="preserve"> and conferencing</w:t>
      </w:r>
      <w:r w:rsidR="00281FAA" w:rsidRPr="00A45F6D">
        <w:rPr>
          <w:iCs/>
          <w:szCs w:val="24"/>
        </w:rPr>
        <w:t xml:space="preserve"> features); Dr. Searby </w:t>
      </w:r>
      <w:r w:rsidR="008B4072" w:rsidRPr="00A45F6D">
        <w:rPr>
          <w:iCs/>
          <w:szCs w:val="24"/>
        </w:rPr>
        <w:t xml:space="preserve">will be available for office </w:t>
      </w:r>
      <w:r>
        <w:rPr>
          <w:iCs/>
          <w:szCs w:val="24"/>
        </w:rPr>
        <w:t xml:space="preserve">hours virtually as you make an appointment -- </w:t>
      </w:r>
      <w:r w:rsidR="00281FAA" w:rsidRPr="00A45F6D">
        <w:rPr>
          <w:iCs/>
          <w:szCs w:val="24"/>
        </w:rPr>
        <w:t>feel free to contact Dr. Searby</w:t>
      </w:r>
      <w:r w:rsidR="008B4072" w:rsidRPr="00A45F6D">
        <w:rPr>
          <w:iCs/>
          <w:szCs w:val="24"/>
        </w:rPr>
        <w:t xml:space="preserve"> </w:t>
      </w:r>
      <w:r w:rsidR="003F10E1" w:rsidRPr="00A45F6D">
        <w:rPr>
          <w:iCs/>
          <w:szCs w:val="24"/>
        </w:rPr>
        <w:t>via teleph</w:t>
      </w:r>
      <w:r w:rsidR="007A06C3">
        <w:rPr>
          <w:iCs/>
          <w:szCs w:val="24"/>
        </w:rPr>
        <w:t>one, email,</w:t>
      </w:r>
      <w:r w:rsidR="003F10E1" w:rsidRPr="00A45F6D">
        <w:rPr>
          <w:iCs/>
          <w:szCs w:val="24"/>
        </w:rPr>
        <w:t xml:space="preserve"> or</w:t>
      </w:r>
      <w:r w:rsidR="008B4072" w:rsidRPr="00A45F6D">
        <w:rPr>
          <w:iCs/>
          <w:szCs w:val="24"/>
        </w:rPr>
        <w:t xml:space="preserve"> Skype; (b) students will engage with each week’s content </w:t>
      </w:r>
      <w:r w:rsidR="00281FAA" w:rsidRPr="00A45F6D">
        <w:rPr>
          <w:iCs/>
          <w:szCs w:val="24"/>
        </w:rPr>
        <w:t xml:space="preserve">by following the Modules in Canvas </w:t>
      </w:r>
      <w:r w:rsidR="008B4072" w:rsidRPr="00A45F6D">
        <w:rPr>
          <w:iCs/>
          <w:szCs w:val="24"/>
        </w:rPr>
        <w:t>(Narrated Power Point presentation</w:t>
      </w:r>
      <w:r w:rsidR="00DF591B" w:rsidRPr="00A45F6D">
        <w:rPr>
          <w:iCs/>
          <w:szCs w:val="24"/>
        </w:rPr>
        <w:t>s</w:t>
      </w:r>
      <w:r w:rsidR="008B4072" w:rsidRPr="00A45F6D">
        <w:rPr>
          <w:iCs/>
          <w:szCs w:val="24"/>
        </w:rPr>
        <w:t xml:space="preserve">, </w:t>
      </w:r>
      <w:r w:rsidR="00281FAA" w:rsidRPr="00A45F6D">
        <w:rPr>
          <w:iCs/>
          <w:szCs w:val="24"/>
        </w:rPr>
        <w:t xml:space="preserve">articles/ </w:t>
      </w:r>
      <w:r w:rsidR="008B4072" w:rsidRPr="00A45F6D">
        <w:rPr>
          <w:iCs/>
          <w:szCs w:val="24"/>
        </w:rPr>
        <w:t>reading material,</w:t>
      </w:r>
      <w:r w:rsidR="00281FAA" w:rsidRPr="00A45F6D">
        <w:rPr>
          <w:iCs/>
          <w:szCs w:val="24"/>
        </w:rPr>
        <w:t xml:space="preserve"> other posted links, assignments</w:t>
      </w:r>
      <w:r w:rsidR="008B4072" w:rsidRPr="00A45F6D">
        <w:rPr>
          <w:iCs/>
          <w:szCs w:val="24"/>
        </w:rPr>
        <w:t xml:space="preserve">) asynchronously; </w:t>
      </w:r>
      <w:r w:rsidR="00281FAA" w:rsidRPr="00A45F6D">
        <w:rPr>
          <w:iCs/>
          <w:szCs w:val="24"/>
        </w:rPr>
        <w:t xml:space="preserve">all assignments are to be submitted in Canvas where Dr. Searby can grade them and post grades for students to monitor; </w:t>
      </w:r>
      <w:r w:rsidR="008B4072" w:rsidRPr="00A45F6D">
        <w:rPr>
          <w:iCs/>
          <w:szCs w:val="24"/>
        </w:rPr>
        <w:t>discussion among class members will take p</w:t>
      </w:r>
      <w:r w:rsidR="00281FAA" w:rsidRPr="00A45F6D">
        <w:rPr>
          <w:iCs/>
          <w:szCs w:val="24"/>
        </w:rPr>
        <w:t xml:space="preserve">lace both in class and </w:t>
      </w:r>
      <w:r w:rsidR="00D42932" w:rsidRPr="00A45F6D">
        <w:rPr>
          <w:iCs/>
          <w:szCs w:val="24"/>
        </w:rPr>
        <w:t>o</w:t>
      </w:r>
      <w:r w:rsidR="000A5042" w:rsidRPr="00A45F6D">
        <w:rPr>
          <w:iCs/>
          <w:szCs w:val="24"/>
        </w:rPr>
        <w:t>n the Canvas Discussion Boards</w:t>
      </w:r>
      <w:r w:rsidR="00281FAA" w:rsidRPr="00A45F6D">
        <w:rPr>
          <w:iCs/>
          <w:szCs w:val="24"/>
        </w:rPr>
        <w:t>;</w:t>
      </w:r>
      <w:r w:rsidR="008B4072" w:rsidRPr="00A45F6D">
        <w:rPr>
          <w:iCs/>
          <w:szCs w:val="24"/>
        </w:rPr>
        <w:t xml:space="preserve"> (c) the technology will allow students to engage with the course content via their personal Internet connection, engage </w:t>
      </w:r>
      <w:r w:rsidR="003F10E1" w:rsidRPr="00A45F6D">
        <w:rPr>
          <w:iCs/>
          <w:szCs w:val="24"/>
        </w:rPr>
        <w:t>with their peers over Canvas</w:t>
      </w:r>
      <w:r w:rsidR="008B4072" w:rsidRPr="00A45F6D">
        <w:rPr>
          <w:iCs/>
          <w:szCs w:val="24"/>
        </w:rPr>
        <w:t>, and allow for personalized support from the instructor via emai</w:t>
      </w:r>
      <w:r w:rsidR="00281FAA" w:rsidRPr="00A45F6D">
        <w:rPr>
          <w:iCs/>
          <w:szCs w:val="24"/>
        </w:rPr>
        <w:t>l;</w:t>
      </w:r>
      <w:r>
        <w:rPr>
          <w:iCs/>
          <w:szCs w:val="24"/>
        </w:rPr>
        <w:t xml:space="preserve"> (d) Zoom will be available for any live synchronous sessions, which will be announced in advance.</w:t>
      </w:r>
    </w:p>
    <w:p w:rsidR="00281FAA" w:rsidRPr="00A45F6D" w:rsidRDefault="00281FAA" w:rsidP="00927FF1">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4"/>
        </w:rPr>
      </w:pPr>
      <w:r w:rsidRPr="00A45F6D">
        <w:rPr>
          <w:iCs/>
          <w:szCs w:val="24"/>
        </w:rPr>
        <w:t>Please note that technology failure will not be an acceptable reason for a student to submit a late assignment or for failing to participate in any synchronous or asynchronous discussions. Each student is expected to have access</w:t>
      </w:r>
      <w:r w:rsidR="00892FDF" w:rsidRPr="00A45F6D">
        <w:rPr>
          <w:iCs/>
          <w:szCs w:val="24"/>
        </w:rPr>
        <w:t>/</w:t>
      </w:r>
      <w:r w:rsidRPr="00A45F6D">
        <w:rPr>
          <w:iCs/>
          <w:szCs w:val="24"/>
        </w:rPr>
        <w:t>get access to the needed technology</w:t>
      </w:r>
      <w:r w:rsidR="00545E3F" w:rsidRPr="00A45F6D">
        <w:rPr>
          <w:iCs/>
          <w:szCs w:val="24"/>
        </w:rPr>
        <w:t xml:space="preserve"> </w:t>
      </w:r>
      <w:r w:rsidRPr="00A45F6D">
        <w:rPr>
          <w:iCs/>
          <w:szCs w:val="24"/>
        </w:rPr>
        <w:t xml:space="preserve">in order to meet all deadlines and requirements for the course. </w:t>
      </w:r>
      <w:r w:rsidR="00892FDF" w:rsidRPr="00A45F6D">
        <w:rPr>
          <w:iCs/>
          <w:szCs w:val="24"/>
        </w:rPr>
        <w:t>Students are expected to check their Auburn email account regularly, as communication from Dr. Searby and graded assignment notification will be emailed to Auburn email addresses through Canvas.</w:t>
      </w:r>
    </w:p>
    <w:p w:rsidR="00AD5745" w:rsidRPr="00A45F6D" w:rsidRDefault="00AD5745"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AF78BD" w:rsidRDefault="00AF78BD"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8F0C5A" w:rsidRPr="00A45F6D" w:rsidRDefault="008B4072"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45F6D">
        <w:rPr>
          <w:b/>
        </w:rPr>
        <w:t>7.  Assignments/Projects:</w:t>
      </w:r>
    </w:p>
    <w:p w:rsidR="00EB633D" w:rsidRPr="00A45F6D" w:rsidRDefault="00842727"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lastRenderedPageBreak/>
        <w:t>See the Course Assessment M</w:t>
      </w:r>
      <w:r w:rsidR="00EB633D" w:rsidRPr="00A45F6D">
        <w:rPr>
          <w:b/>
        </w:rPr>
        <w:t>ap (Appendix</w:t>
      </w:r>
      <w:r>
        <w:rPr>
          <w:b/>
        </w:rPr>
        <w:t xml:space="preserve"> A</w:t>
      </w:r>
      <w:r w:rsidR="00EB633D" w:rsidRPr="00A45F6D">
        <w:rPr>
          <w:b/>
        </w:rPr>
        <w:t>) for alignment of assessments and student learning outcomes.</w:t>
      </w:r>
    </w:p>
    <w:p w:rsidR="006D0250" w:rsidRPr="00A45F6D" w:rsidRDefault="006D0250"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45F6D">
        <w:rPr>
          <w:b/>
        </w:rPr>
        <w:t>THIS COURSE WILL BE CONDUCTED THROUGH CANVAS.  THERE WILL BE WEEKLY MODULES TO FOLLOW.  A SUMMARY OF THE MAJOR ASSIGNMENTS IS LISTED HERE – HOWEVER, YOU SHOULD FOLLOW THE WEEKLY</w:t>
      </w:r>
      <w:r w:rsidR="00AD42C8" w:rsidRPr="00A45F6D">
        <w:rPr>
          <w:b/>
        </w:rPr>
        <w:t xml:space="preserve"> CANVAS</w:t>
      </w:r>
      <w:r w:rsidRPr="00A45F6D">
        <w:rPr>
          <w:b/>
        </w:rPr>
        <w:t xml:space="preserve"> MODULES AS YOUR OFFICIAL WEEKLY DIRECTIONS, AS ADDITIONAL R</w:t>
      </w:r>
      <w:r w:rsidR="00E74FD0" w:rsidRPr="00A45F6D">
        <w:rPr>
          <w:b/>
        </w:rPr>
        <w:t>EADING ASSIGNMENTS AND LINKS ARE</w:t>
      </w:r>
      <w:r w:rsidRPr="00A45F6D">
        <w:rPr>
          <w:b/>
        </w:rPr>
        <w:t xml:space="preserve"> POSTED IN THE MODULES.  </w:t>
      </w:r>
      <w:r w:rsidR="00AD42C8" w:rsidRPr="00A45F6D">
        <w:rPr>
          <w:b/>
        </w:rPr>
        <w:t xml:space="preserve">CANVAS </w:t>
      </w:r>
      <w:r w:rsidRPr="00A45F6D">
        <w:rPr>
          <w:b/>
        </w:rPr>
        <w:t xml:space="preserve">MODULES </w:t>
      </w:r>
      <w:r w:rsidRPr="00A45F6D">
        <w:rPr>
          <w:b/>
          <w:u w:val="single"/>
        </w:rPr>
        <w:t>TRUMP</w:t>
      </w:r>
      <w:r w:rsidRPr="00A45F6D">
        <w:rPr>
          <w:b/>
        </w:rPr>
        <w:t xml:space="preserve"> THE SYLLABUS</w:t>
      </w:r>
      <w:r w:rsidR="00AD42C8" w:rsidRPr="00A45F6D">
        <w:rPr>
          <w:b/>
        </w:rPr>
        <w:t xml:space="preserve"> FOR ALL ASSIGNMENTS AND DIRECTIONS, AS THEY CAN BE CHANGED EASILY BY DR. SEARBY AS NEEDED FOR COURSE FLEXIBILITY. </w:t>
      </w:r>
    </w:p>
    <w:p w:rsidR="00EB633D" w:rsidRPr="00A45F6D" w:rsidRDefault="00EB633D"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EC4227" w:rsidRPr="00A45F6D" w:rsidRDefault="005F22BD" w:rsidP="005F22BD">
      <w:pPr>
        <w:rPr>
          <w:b/>
        </w:rPr>
      </w:pPr>
      <w:r w:rsidRPr="00A45F6D">
        <w:rPr>
          <w:b/>
        </w:rPr>
        <w:t>A.</w:t>
      </w:r>
      <w:r w:rsidR="00956300" w:rsidRPr="00A45F6D">
        <w:rPr>
          <w:b/>
          <w:u w:val="single"/>
        </w:rPr>
        <w:t xml:space="preserve"> Reflection Rounds</w:t>
      </w:r>
      <w:r w:rsidR="00545E3F" w:rsidRPr="00A45F6D">
        <w:rPr>
          <w:b/>
          <w:u w:val="single"/>
        </w:rPr>
        <w:t xml:space="preserve"> (c</w:t>
      </w:r>
      <w:r w:rsidR="00E74FD0" w:rsidRPr="00A45F6D">
        <w:rPr>
          <w:b/>
          <w:u w:val="single"/>
        </w:rPr>
        <w:t>onducted in the Discussions</w:t>
      </w:r>
      <w:r w:rsidR="00545E3F" w:rsidRPr="00A45F6D">
        <w:rPr>
          <w:b/>
          <w:u w:val="single"/>
        </w:rPr>
        <w:t xml:space="preserve"> tab in Canvas </w:t>
      </w:r>
      <w:r w:rsidR="00EC4227" w:rsidRPr="00A45F6D">
        <w:rPr>
          <w:b/>
        </w:rPr>
        <w:t>.</w:t>
      </w:r>
      <w:r w:rsidR="00EC4227" w:rsidRPr="00A45F6D">
        <w:t xml:space="preserve">  </w:t>
      </w:r>
      <w:r w:rsidR="00CD4BFF">
        <w:t>5 pts, selected weeks,</w:t>
      </w:r>
      <w:r w:rsidR="00D42932" w:rsidRPr="00A45F6D">
        <w:t xml:space="preserve"> x 7 = 35</w:t>
      </w:r>
      <w:r w:rsidR="00545E3F" w:rsidRPr="00A45F6D">
        <w:t xml:space="preserve"> points.  Prompts will be provided by Dr. Searby that will ask you to reflect on assigned readings or class presentations. </w:t>
      </w:r>
      <w:r w:rsidR="00AD42C8" w:rsidRPr="00A45F6D">
        <w:t>The online discussions</w:t>
      </w:r>
      <w:r w:rsidR="00EC4227" w:rsidRPr="00A45F6D">
        <w:t xml:space="preserve"> are labeled on the</w:t>
      </w:r>
      <w:r w:rsidR="000E0A13" w:rsidRPr="00A45F6D">
        <w:t xml:space="preserve"> weekly schedule</w:t>
      </w:r>
      <w:r w:rsidR="00D42932" w:rsidRPr="00A45F6D">
        <w:t xml:space="preserve"> </w:t>
      </w:r>
      <w:r w:rsidR="00545E3F" w:rsidRPr="00A45F6D">
        <w:t>and in Assignments as “Reflection Rounds</w:t>
      </w:r>
      <w:r w:rsidR="00E74FD0" w:rsidRPr="00A45F6D">
        <w:t xml:space="preserve"> #1, #2, etc</w:t>
      </w:r>
      <w:r w:rsidR="000E0A13" w:rsidRPr="00A45F6D">
        <w:t>”</w:t>
      </w:r>
      <w:r w:rsidR="004C31F8" w:rsidRPr="00A45F6D">
        <w:t xml:space="preserve"> and</w:t>
      </w:r>
      <w:r w:rsidR="00E74FD0" w:rsidRPr="00A45F6D">
        <w:t xml:space="preserve"> replies</w:t>
      </w:r>
      <w:r w:rsidR="00D42932" w:rsidRPr="00A45F6D">
        <w:t xml:space="preserve"> are</w:t>
      </w:r>
      <w:r w:rsidR="00AD42C8" w:rsidRPr="00A45F6D">
        <w:t xml:space="preserve"> to be posted</w:t>
      </w:r>
      <w:r w:rsidR="00D42932" w:rsidRPr="00A45F6D">
        <w:t xml:space="preserve"> in the Discussions section of Canvas. </w:t>
      </w:r>
      <w:r w:rsidR="00EC4227" w:rsidRPr="00A45F6D">
        <w:t xml:space="preserve">  The asse</w:t>
      </w:r>
      <w:r w:rsidR="00D42932" w:rsidRPr="00A45F6D">
        <w:t>ssment of</w:t>
      </w:r>
      <w:r w:rsidR="00545E3F" w:rsidRPr="00A45F6D">
        <w:t xml:space="preserve"> Reflection Rounds</w:t>
      </w:r>
      <w:r w:rsidR="00EC4227" w:rsidRPr="00A45F6D">
        <w:t xml:space="preserve"> will be on </w:t>
      </w:r>
      <w:r w:rsidR="00EC4227" w:rsidRPr="00A45F6D">
        <w:rPr>
          <w:i/>
        </w:rPr>
        <w:t>quality and depth</w:t>
      </w:r>
      <w:r w:rsidR="00AD42C8" w:rsidRPr="00A45F6D">
        <w:t xml:space="preserve"> of posts, and unless otherwise designated, should be about 200</w:t>
      </w:r>
      <w:r w:rsidR="00545E3F" w:rsidRPr="00A45F6D">
        <w:t>-250</w:t>
      </w:r>
      <w:r w:rsidR="00AD42C8" w:rsidRPr="00A45F6D">
        <w:t xml:space="preserve"> words in length</w:t>
      </w:r>
      <w:r w:rsidR="00EC4227" w:rsidRPr="00A45F6D">
        <w:t xml:space="preserve">.  </w:t>
      </w:r>
      <w:r w:rsidR="00E74FD0" w:rsidRPr="00A45F6D">
        <w:t xml:space="preserve">Many will require you to respond to others’ posts in order to truly have a ‘discussion.’ </w:t>
      </w:r>
      <w:r w:rsidR="00EC4227" w:rsidRPr="00A45F6D">
        <w:t>Always read the directions to the assignment prior to posting your responses.</w:t>
      </w:r>
      <w:r w:rsidR="00E74FD0" w:rsidRPr="00A45F6D">
        <w:t xml:space="preserve"> A minor typo here and there might occur and be overlooked.  However, posts should be error-free in grammar, spelling, punctuation, and sentence syntax. Points will be deducted for errors of this nature, so take care to proof your postings (suggestion – compose your post in Word, then check it for errors, then post it in the Discussion). </w:t>
      </w:r>
      <w:r w:rsidR="00EC4227" w:rsidRPr="00A45F6D">
        <w:t xml:space="preserve"> Postings </w:t>
      </w:r>
      <w:r w:rsidR="00D42932" w:rsidRPr="00A45F6D">
        <w:t xml:space="preserve">are due at midnight the night </w:t>
      </w:r>
      <w:r w:rsidR="00D42932" w:rsidRPr="00A45F6D">
        <w:rPr>
          <w:u w:val="single"/>
        </w:rPr>
        <w:t>before</w:t>
      </w:r>
      <w:r w:rsidR="00DD0A6F" w:rsidRPr="00A45F6D">
        <w:t xml:space="preserve"> class</w:t>
      </w:r>
      <w:r w:rsidR="00D42932" w:rsidRPr="00A45F6D">
        <w:t>.</w:t>
      </w:r>
      <w:r w:rsidR="00927FF1" w:rsidRPr="00A45F6D">
        <w:t xml:space="preserve"> </w:t>
      </w:r>
      <w:r w:rsidR="00EC4227" w:rsidRPr="00A45F6D">
        <w:t xml:space="preserve"> </w:t>
      </w:r>
      <w:r w:rsidR="00842727">
        <w:rPr>
          <w:b/>
        </w:rPr>
        <w:t>7 posts X 5 pts. =</w:t>
      </w:r>
      <w:r w:rsidR="00EC4227" w:rsidRPr="00A45F6D">
        <w:t xml:space="preserve"> </w:t>
      </w:r>
      <w:r w:rsidR="00DD0A6F" w:rsidRPr="00A45F6D">
        <w:rPr>
          <w:b/>
        </w:rPr>
        <w:t>35</w:t>
      </w:r>
      <w:r w:rsidR="00EC4227" w:rsidRPr="00A45F6D">
        <w:rPr>
          <w:b/>
        </w:rPr>
        <w:t xml:space="preserve"> points total</w:t>
      </w:r>
    </w:p>
    <w:p w:rsidR="00A215AD" w:rsidRPr="00A45F6D" w:rsidRDefault="00A215AD" w:rsidP="005F22BD">
      <w:pPr>
        <w:rPr>
          <w:b/>
        </w:rPr>
      </w:pPr>
    </w:p>
    <w:p w:rsidR="00A215AD" w:rsidRPr="00A45F6D" w:rsidRDefault="00A215AD" w:rsidP="005F22BD">
      <w:r w:rsidRPr="00A45F6D">
        <w:rPr>
          <w:b/>
        </w:rPr>
        <w:t xml:space="preserve">B.  </w:t>
      </w:r>
      <w:r w:rsidRPr="00A45F6D">
        <w:rPr>
          <w:b/>
          <w:u w:val="single"/>
        </w:rPr>
        <w:t>“My Lifeline of Mentors.”</w:t>
      </w:r>
      <w:r w:rsidRPr="00A45F6D">
        <w:rPr>
          <w:b/>
        </w:rPr>
        <w:t xml:space="preserve">  </w:t>
      </w:r>
      <w:r w:rsidRPr="00A45F6D">
        <w:t>For this assignment you will compose a timeline of your life, inserting both positive and negative life experiences that were significant to you, as well as inserting the names (or designated title, such as “close friend,” “teacher” etc. if you want the person to remain anonymous) of individuals who were key influence</w:t>
      </w:r>
      <w:r w:rsidR="00C760C1" w:rsidRPr="00A45F6D">
        <w:t>s (mentors in some form) to you during those significant times.</w:t>
      </w:r>
      <w:r w:rsidRPr="00A45F6D">
        <w:t xml:space="preserve">  Positive experiences will be written above the timeline, and negative experiences below.  Then, you will write an accompanying narrative with </w:t>
      </w:r>
      <w:r w:rsidR="00C760C1" w:rsidRPr="00A45F6D">
        <w:t xml:space="preserve">an </w:t>
      </w:r>
      <w:r w:rsidRPr="00A45F6D">
        <w:t xml:space="preserve">expanded explanation of your timeline, focusing chiefly on the </w:t>
      </w:r>
      <w:r w:rsidR="00C760C1" w:rsidRPr="00A45F6D">
        <w:t xml:space="preserve">roles that your significant key influencers and mentors played in your life, and how they influenced you. </w:t>
      </w:r>
      <w:r w:rsidR="00C760C1" w:rsidRPr="00A45F6D">
        <w:rPr>
          <w:b/>
        </w:rPr>
        <w:t>10 points</w:t>
      </w:r>
    </w:p>
    <w:p w:rsidR="005F22BD" w:rsidRPr="00A45F6D" w:rsidRDefault="005F22BD" w:rsidP="005F22BD">
      <w:pPr>
        <w:rPr>
          <w:b/>
        </w:rPr>
      </w:pPr>
    </w:p>
    <w:p w:rsidR="005F22BD" w:rsidRPr="00A45F6D" w:rsidRDefault="00956300" w:rsidP="005F22BD">
      <w:pPr>
        <w:rPr>
          <w:b/>
          <w:u w:val="single"/>
        </w:rPr>
      </w:pPr>
      <w:r w:rsidRPr="00A45F6D">
        <w:rPr>
          <w:b/>
        </w:rPr>
        <w:t xml:space="preserve">C. </w:t>
      </w:r>
      <w:r w:rsidR="005F22BD" w:rsidRPr="00A45F6D">
        <w:rPr>
          <w:b/>
          <w:u w:val="single"/>
        </w:rPr>
        <w:t>Self-Understanding Reflection Paper:</w:t>
      </w:r>
    </w:p>
    <w:p w:rsidR="00545422" w:rsidRPr="00A45F6D" w:rsidRDefault="00545422" w:rsidP="00185F63">
      <w:pPr>
        <w:rPr>
          <w:b/>
        </w:rPr>
      </w:pPr>
      <w:r w:rsidRPr="00A45F6D">
        <w:t>Based on taking th</w:t>
      </w:r>
      <w:r w:rsidR="00E74FD0" w:rsidRPr="00A45F6D">
        <w:t xml:space="preserve">e </w:t>
      </w:r>
      <w:r w:rsidR="006D2134">
        <w:t xml:space="preserve">Strengths &amp; Weaknesses reflection, </w:t>
      </w:r>
      <w:r w:rsidR="00E74FD0" w:rsidRPr="00A45F6D">
        <w:t>DISC personality analysis, Animal Personality tes</w:t>
      </w:r>
      <w:r w:rsidR="007A06C3">
        <w:t xml:space="preserve">t, and E-Colors personality </w:t>
      </w:r>
      <w:r w:rsidR="00E74FD0" w:rsidRPr="00A45F6D">
        <w:t xml:space="preserve">inventory, </w:t>
      </w:r>
      <w:r w:rsidRPr="00A45F6D">
        <w:t>you</w:t>
      </w:r>
      <w:r w:rsidR="006D2134">
        <w:t xml:space="preserve"> will write a</w:t>
      </w:r>
      <w:r w:rsidR="00AD42C8" w:rsidRPr="00A45F6D">
        <w:t xml:space="preserve"> 3</w:t>
      </w:r>
      <w:r w:rsidR="006D2134">
        <w:t>-4</w:t>
      </w:r>
      <w:r w:rsidR="00AD42C8" w:rsidRPr="00A45F6D">
        <w:t xml:space="preserve"> page reflect</w:t>
      </w:r>
      <w:r w:rsidR="00E74FD0" w:rsidRPr="00A45F6D">
        <w:t xml:space="preserve">ion which conveys your </w:t>
      </w:r>
      <w:r w:rsidR="006D2134">
        <w:t xml:space="preserve">reports of each assessment plus your newly-formed </w:t>
      </w:r>
      <w:r w:rsidR="00A215AD" w:rsidRPr="00A45F6D">
        <w:t>self-understanding in these areas.</w:t>
      </w:r>
      <w:r w:rsidR="00842727">
        <w:t xml:space="preserve"> </w:t>
      </w:r>
      <w:r w:rsidRPr="00A45F6D">
        <w:t>This reflection will allow you to focus on the skills, gifts, and preferences yo</w:t>
      </w:r>
      <w:r w:rsidR="00A215AD" w:rsidRPr="00A45F6D">
        <w:t>u bring to a mentoring relationship</w:t>
      </w:r>
      <w:r w:rsidRPr="00A45F6D">
        <w:t>, and also where your “growing edges” may be.</w:t>
      </w:r>
      <w:r w:rsidR="00DD0A6F" w:rsidRPr="00A45F6D">
        <w:rPr>
          <w:b/>
        </w:rPr>
        <w:t xml:space="preserve"> 25</w:t>
      </w:r>
      <w:r w:rsidRPr="00A45F6D">
        <w:rPr>
          <w:b/>
        </w:rPr>
        <w:t xml:space="preserve"> points</w:t>
      </w:r>
    </w:p>
    <w:p w:rsidR="00C760C1" w:rsidRPr="00A45F6D" w:rsidRDefault="00C760C1" w:rsidP="00185F63">
      <w:pPr>
        <w:rPr>
          <w:b/>
        </w:rPr>
      </w:pPr>
    </w:p>
    <w:p w:rsidR="00C760C1" w:rsidRPr="00A45F6D" w:rsidRDefault="00956300" w:rsidP="00185F63">
      <w:r w:rsidRPr="00A45F6D">
        <w:rPr>
          <w:b/>
        </w:rPr>
        <w:t>D</w:t>
      </w:r>
      <w:r w:rsidR="00C760C1" w:rsidRPr="00A45F6D">
        <w:rPr>
          <w:b/>
        </w:rPr>
        <w:t xml:space="preserve">.  </w:t>
      </w:r>
      <w:r w:rsidR="00C760C1" w:rsidRPr="00A45F6D">
        <w:rPr>
          <w:b/>
          <w:u w:val="single"/>
        </w:rPr>
        <w:t>Core Values/ Vision Identification Exercise</w:t>
      </w:r>
      <w:r w:rsidR="00C760C1" w:rsidRPr="00A45F6D">
        <w:rPr>
          <w:b/>
        </w:rPr>
        <w:t xml:space="preserve">.  </w:t>
      </w:r>
      <w:r w:rsidR="00C760C1" w:rsidRPr="00A45F6D">
        <w:t xml:space="preserve">After being introduced to this topic in class, you will create a list of your core values with brief explanations, and compose your personal vision statement. </w:t>
      </w:r>
      <w:r w:rsidR="005D2FB7" w:rsidRPr="00A45F6D">
        <w:rPr>
          <w:b/>
        </w:rPr>
        <w:t>20</w:t>
      </w:r>
      <w:r w:rsidR="00C760C1" w:rsidRPr="00A45F6D">
        <w:rPr>
          <w:b/>
        </w:rPr>
        <w:t xml:space="preserve"> points</w:t>
      </w:r>
    </w:p>
    <w:p w:rsidR="00AD5745" w:rsidRPr="00A45F6D" w:rsidRDefault="00AD5745" w:rsidP="00B15BC9">
      <w:pPr>
        <w:rPr>
          <w:b/>
          <w:u w:val="single"/>
        </w:rPr>
      </w:pPr>
    </w:p>
    <w:p w:rsidR="00EC4227" w:rsidRDefault="00956300" w:rsidP="00B15BC9">
      <w:pPr>
        <w:rPr>
          <w:b/>
        </w:rPr>
      </w:pPr>
      <w:r w:rsidRPr="00A45F6D">
        <w:rPr>
          <w:b/>
        </w:rPr>
        <w:t>E</w:t>
      </w:r>
      <w:r w:rsidR="00B15BC9" w:rsidRPr="00A45F6D">
        <w:rPr>
          <w:b/>
        </w:rPr>
        <w:t>.</w:t>
      </w:r>
      <w:r w:rsidR="00C760C1" w:rsidRPr="00A45F6D">
        <w:rPr>
          <w:b/>
        </w:rPr>
        <w:t xml:space="preserve"> </w:t>
      </w:r>
      <w:r w:rsidR="00B15BC9" w:rsidRPr="00A45F6D">
        <w:rPr>
          <w:b/>
          <w:u w:val="single"/>
        </w:rPr>
        <w:t>Preparing for Meeting Your Mentor –</w:t>
      </w:r>
      <w:r w:rsidR="00B15BC9" w:rsidRPr="00A45F6D">
        <w:t xml:space="preserve">You will have small assignments, based on what you read in Zachary’s book, that you will do to prepare yourself for meeting your mentor for the first </w:t>
      </w:r>
      <w:r w:rsidR="00842727">
        <w:t xml:space="preserve">two </w:t>
      </w:r>
      <w:r w:rsidR="00B15BC9" w:rsidRPr="00A45F6D">
        <w:t>time</w:t>
      </w:r>
      <w:r w:rsidR="00842727">
        <w:t>s</w:t>
      </w:r>
      <w:r w:rsidR="00B15BC9" w:rsidRPr="00A45F6D">
        <w:t xml:space="preserve">.  These will be worth </w:t>
      </w:r>
      <w:r w:rsidR="00B15BC9" w:rsidRPr="00A45F6D">
        <w:rPr>
          <w:b/>
        </w:rPr>
        <w:t>5 points each</w:t>
      </w:r>
      <w:r w:rsidR="00C760C1" w:rsidRPr="00A45F6D">
        <w:t xml:space="preserve"> x 5 parts =</w:t>
      </w:r>
      <w:r w:rsidR="00B15BC9" w:rsidRPr="00A45F6D">
        <w:t xml:space="preserve"> </w:t>
      </w:r>
      <w:r w:rsidR="00B15BC9" w:rsidRPr="00A45F6D">
        <w:rPr>
          <w:b/>
        </w:rPr>
        <w:t>25 points total</w:t>
      </w:r>
      <w:r w:rsidR="00C760C1" w:rsidRPr="00A45F6D">
        <w:rPr>
          <w:b/>
        </w:rPr>
        <w:t>.</w:t>
      </w:r>
    </w:p>
    <w:p w:rsidR="00842727" w:rsidRPr="00A45F6D" w:rsidRDefault="00842727" w:rsidP="00B15BC9">
      <w:pPr>
        <w:rPr>
          <w:b/>
        </w:rPr>
      </w:pPr>
    </w:p>
    <w:p w:rsidR="00956300" w:rsidRPr="00A45F6D" w:rsidRDefault="00956300" w:rsidP="00B15BC9">
      <w:r w:rsidRPr="00A45F6D">
        <w:rPr>
          <w:b/>
        </w:rPr>
        <w:t>F.</w:t>
      </w:r>
      <w:r w:rsidRPr="00A45F6D">
        <w:rPr>
          <w:b/>
          <w:u w:val="single"/>
        </w:rPr>
        <w:t xml:space="preserve"> Developmental Network Map</w:t>
      </w:r>
      <w:r w:rsidRPr="00A45F6D">
        <w:rPr>
          <w:b/>
        </w:rPr>
        <w:t xml:space="preserve">: </w:t>
      </w:r>
      <w:r w:rsidRPr="00A45F6D">
        <w:t>After being introduced to the concept of Your Devel</w:t>
      </w:r>
      <w:r w:rsidR="00AF78BD">
        <w:t>o</w:t>
      </w:r>
      <w:r w:rsidRPr="00A45F6D">
        <w:t xml:space="preserve">pmental Network of Mentors, you will create a graphic “map” of your CURRENT developmental network.  A written narrative will accompany this map, describing the rationale for the inclusion of each of your network members. Then you will conduct an analysis of your current network, identifying the strongest, most influential members, and also identifying gaps that you discover in your network, which will assist you as you think of whom to add to your network. </w:t>
      </w:r>
      <w:r w:rsidRPr="00A45F6D">
        <w:rPr>
          <w:b/>
        </w:rPr>
        <w:t>10 points</w:t>
      </w:r>
      <w:r w:rsidRPr="00A45F6D">
        <w:t>.</w:t>
      </w:r>
    </w:p>
    <w:p w:rsidR="00956300" w:rsidRPr="00A45F6D" w:rsidRDefault="00956300" w:rsidP="00B15BC9"/>
    <w:p w:rsidR="00956300" w:rsidRPr="00A45F6D" w:rsidRDefault="00956300" w:rsidP="00B15BC9">
      <w:pPr>
        <w:rPr>
          <w:u w:val="single"/>
        </w:rPr>
      </w:pPr>
      <w:r w:rsidRPr="00A45F6D">
        <w:t xml:space="preserve">G. </w:t>
      </w:r>
      <w:r w:rsidR="00CD4BFF">
        <w:rPr>
          <w:b/>
          <w:u w:val="single"/>
        </w:rPr>
        <w:t xml:space="preserve">Mentoring Plan for Your Organization   </w:t>
      </w:r>
      <w:r w:rsidR="00CD4BFF" w:rsidRPr="00CD4BFF">
        <w:t>Utilizing the resources from this course and other readings,</w:t>
      </w:r>
      <w:r w:rsidR="00CD4BFF">
        <w:t xml:space="preserve"> you will create a plan for introducing or enhancing a mentoring program for an organization which you are associated with (sorority, fraternity, your academic department or school, church, civic organization, etc.). Evidence to be submitted is a power point you will use to introduce your plan to others in the organization</w:t>
      </w:r>
      <w:r w:rsidR="00E72681">
        <w:t>, with some initial activities you incorporate with your audience.  A narrative explanation for the presentation will accompany the power point. Both will be uploaded into Canvas.  A more detailed set of directions will be posted in Canvas.</w:t>
      </w:r>
      <w:r w:rsidRPr="00A45F6D">
        <w:t xml:space="preserve"> </w:t>
      </w:r>
      <w:r w:rsidR="005D2FB7" w:rsidRPr="00A45F6D">
        <w:rPr>
          <w:b/>
        </w:rPr>
        <w:t>50 points</w:t>
      </w:r>
    </w:p>
    <w:p w:rsidR="000E0A13" w:rsidRPr="00A45F6D" w:rsidRDefault="005D2FB7" w:rsidP="000E0A13">
      <w:pPr>
        <w:pStyle w:val="Heading1"/>
        <w:rPr>
          <w:rStyle w:val="Emphasis"/>
          <w:b/>
          <w:i w:val="0"/>
          <w:sz w:val="24"/>
          <w:szCs w:val="24"/>
          <w:u w:val="single"/>
        </w:rPr>
      </w:pPr>
      <w:r w:rsidRPr="00A45F6D">
        <w:rPr>
          <w:sz w:val="24"/>
          <w:szCs w:val="24"/>
        </w:rPr>
        <w:t>H</w:t>
      </w:r>
      <w:r w:rsidR="000E0A13" w:rsidRPr="00A45F6D">
        <w:rPr>
          <w:sz w:val="24"/>
          <w:szCs w:val="24"/>
        </w:rPr>
        <w:t>.</w:t>
      </w:r>
      <w:r w:rsidR="005558CB" w:rsidRPr="00A45F6D">
        <w:rPr>
          <w:sz w:val="24"/>
          <w:szCs w:val="24"/>
        </w:rPr>
        <w:t xml:space="preserve"> </w:t>
      </w:r>
      <w:r w:rsidR="00B15BC9" w:rsidRPr="00A45F6D">
        <w:rPr>
          <w:sz w:val="24"/>
          <w:szCs w:val="24"/>
          <w:u w:val="single"/>
        </w:rPr>
        <w:t>Final Reflection Paper</w:t>
      </w:r>
      <w:r w:rsidR="00B15BC9" w:rsidRPr="00A45F6D">
        <w:rPr>
          <w:sz w:val="24"/>
          <w:szCs w:val="24"/>
        </w:rPr>
        <w:t xml:space="preserve">: </w:t>
      </w:r>
      <w:r w:rsidR="000E0A13" w:rsidRPr="00A45F6D">
        <w:rPr>
          <w:rStyle w:val="Emphasis"/>
          <w:b/>
          <w:i w:val="0"/>
          <w:sz w:val="24"/>
          <w:szCs w:val="24"/>
          <w:u w:val="single"/>
        </w:rPr>
        <w:t>Experiencing Mentoring Firsthand</w:t>
      </w:r>
      <w:r w:rsidR="00B15BC9" w:rsidRPr="00A45F6D">
        <w:rPr>
          <w:rStyle w:val="Emphasis"/>
          <w:b/>
          <w:i w:val="0"/>
          <w:sz w:val="24"/>
          <w:szCs w:val="24"/>
          <w:u w:val="single"/>
        </w:rPr>
        <w:t xml:space="preserve"> -Seeking a Mentor For Myself</w:t>
      </w:r>
      <w:r w:rsidR="00A215AD" w:rsidRPr="00A45F6D">
        <w:rPr>
          <w:rStyle w:val="Emphasis"/>
          <w:b/>
          <w:i w:val="0"/>
          <w:sz w:val="24"/>
          <w:szCs w:val="24"/>
          <w:u w:val="single"/>
        </w:rPr>
        <w:t>.</w:t>
      </w:r>
      <w:r w:rsidR="00842727">
        <w:rPr>
          <w:rStyle w:val="Emphasis"/>
          <w:b/>
          <w:i w:val="0"/>
          <w:sz w:val="24"/>
          <w:szCs w:val="24"/>
          <w:u w:val="single"/>
        </w:rPr>
        <w:t xml:space="preserve">  25</w:t>
      </w:r>
      <w:r w:rsidR="00A215AD" w:rsidRPr="00A45F6D">
        <w:rPr>
          <w:rStyle w:val="Emphasis"/>
          <w:b/>
          <w:i w:val="0"/>
          <w:sz w:val="24"/>
          <w:szCs w:val="24"/>
          <w:u w:val="single"/>
        </w:rPr>
        <w:t xml:space="preserve"> points</w:t>
      </w:r>
    </w:p>
    <w:p w:rsidR="000E0A13" w:rsidRPr="00A45F6D" w:rsidRDefault="00842727" w:rsidP="00C760C1">
      <w:pPr>
        <w:spacing w:after="100" w:afterAutospacing="1"/>
        <w:rPr>
          <w:rStyle w:val="Emphasis"/>
          <w:b w:val="0"/>
          <w:i w:val="0"/>
        </w:rPr>
      </w:pPr>
      <w:r>
        <w:rPr>
          <w:rStyle w:val="Emphasis"/>
          <w:b w:val="0"/>
          <w:i w:val="0"/>
        </w:rPr>
        <w:t>For this assignment, you will</w:t>
      </w:r>
      <w:r w:rsidR="000E0A13" w:rsidRPr="00A45F6D">
        <w:rPr>
          <w:rStyle w:val="Emphasis"/>
          <w:b w:val="0"/>
          <w:i w:val="0"/>
        </w:rPr>
        <w:t xml:space="preserve"> reflec</w:t>
      </w:r>
      <w:r>
        <w:rPr>
          <w:rStyle w:val="Emphasis"/>
          <w:b w:val="0"/>
          <w:i w:val="0"/>
        </w:rPr>
        <w:t>t</w:t>
      </w:r>
      <w:r w:rsidR="00A215AD" w:rsidRPr="00A45F6D">
        <w:rPr>
          <w:rStyle w:val="Emphasis"/>
          <w:b w:val="0"/>
          <w:i w:val="0"/>
        </w:rPr>
        <w:t xml:space="preserve"> on personal and professional</w:t>
      </w:r>
      <w:r w:rsidR="000E0A13" w:rsidRPr="00A45F6D">
        <w:rPr>
          <w:rStyle w:val="Emphasis"/>
          <w:b w:val="0"/>
          <w:i w:val="0"/>
        </w:rPr>
        <w:t xml:space="preserve"> qualities you wish to develop within yourself, identify the qualities and skills in a potential men</w:t>
      </w:r>
      <w:r w:rsidR="00282758">
        <w:rPr>
          <w:rStyle w:val="Emphasis"/>
          <w:b w:val="0"/>
          <w:i w:val="0"/>
        </w:rPr>
        <w:t xml:space="preserve">tor for yourself, determine </w:t>
      </w:r>
      <w:r w:rsidR="00C760C1" w:rsidRPr="00A45F6D">
        <w:rPr>
          <w:rStyle w:val="Emphasis"/>
          <w:b w:val="0"/>
          <w:i w:val="0"/>
        </w:rPr>
        <w:t>relevant S.M.A.R.T.</w:t>
      </w:r>
      <w:r w:rsidR="000E0A13" w:rsidRPr="00A45F6D">
        <w:rPr>
          <w:rStyle w:val="Emphasis"/>
          <w:b w:val="0"/>
          <w:i w:val="0"/>
        </w:rPr>
        <w:t xml:space="preserve"> goals for a potential mentoring relationship,</w:t>
      </w:r>
      <w:r w:rsidR="00C760C1" w:rsidRPr="00A45F6D">
        <w:rPr>
          <w:rStyle w:val="Emphasis"/>
          <w:b w:val="0"/>
          <w:i w:val="0"/>
        </w:rPr>
        <w:t xml:space="preserve"> </w:t>
      </w:r>
      <w:r>
        <w:rPr>
          <w:rStyle w:val="Emphasis"/>
          <w:b w:val="0"/>
          <w:i w:val="0"/>
        </w:rPr>
        <w:t>draft</w:t>
      </w:r>
      <w:r w:rsidR="00C760C1" w:rsidRPr="00A45F6D">
        <w:rPr>
          <w:rStyle w:val="Emphasis"/>
          <w:b w:val="0"/>
          <w:i w:val="0"/>
        </w:rPr>
        <w:t xml:space="preserve"> a mentoring partnership agreement,</w:t>
      </w:r>
      <w:r w:rsidR="000E0A13" w:rsidRPr="00A45F6D">
        <w:rPr>
          <w:rStyle w:val="Emphasis"/>
          <w:b w:val="0"/>
          <w:i w:val="0"/>
        </w:rPr>
        <w:t xml:space="preserve"> a</w:t>
      </w:r>
      <w:r w:rsidR="00A215AD" w:rsidRPr="00A45F6D">
        <w:rPr>
          <w:rStyle w:val="Emphasis"/>
          <w:b w:val="0"/>
          <w:i w:val="0"/>
        </w:rPr>
        <w:t xml:space="preserve">nd </w:t>
      </w:r>
      <w:r w:rsidR="00C760C1" w:rsidRPr="00A45F6D">
        <w:rPr>
          <w:rStyle w:val="Emphasis"/>
          <w:b w:val="0"/>
          <w:i w:val="0"/>
        </w:rPr>
        <w:t>arrange and conduct</w:t>
      </w:r>
      <w:r w:rsidR="00A7156A">
        <w:rPr>
          <w:rStyle w:val="Emphasis"/>
          <w:b w:val="0"/>
          <w:i w:val="0"/>
        </w:rPr>
        <w:t xml:space="preserve"> one</w:t>
      </w:r>
      <w:r w:rsidR="00A215AD" w:rsidRPr="00A45F6D">
        <w:rPr>
          <w:rStyle w:val="Emphasis"/>
          <w:b w:val="0"/>
          <w:i w:val="0"/>
        </w:rPr>
        <w:t xml:space="preserve"> mentoring</w:t>
      </w:r>
      <w:r w:rsidR="000E0A13" w:rsidRPr="00A45F6D">
        <w:rPr>
          <w:rStyle w:val="Emphasis"/>
          <w:b w:val="0"/>
          <w:i w:val="0"/>
        </w:rPr>
        <w:t xml:space="preserve"> session with an identified mentor.</w:t>
      </w:r>
    </w:p>
    <w:p w:rsidR="006728D7" w:rsidRPr="00A45F6D" w:rsidRDefault="000E0A13" w:rsidP="00C760C1">
      <w:pPr>
        <w:spacing w:after="100" w:afterAutospacing="1"/>
        <w:rPr>
          <w:rStyle w:val="Emphasis"/>
          <w:i w:val="0"/>
        </w:rPr>
      </w:pPr>
      <w:r w:rsidRPr="00A45F6D">
        <w:rPr>
          <w:rStyle w:val="Emphasis"/>
          <w:b w:val="0"/>
          <w:i w:val="0"/>
        </w:rPr>
        <w:t>You will write a Mentoring Reflection Paper on this experience.  A more detailed  handout will be given (p</w:t>
      </w:r>
      <w:r w:rsidR="00AD42C8" w:rsidRPr="00A45F6D">
        <w:rPr>
          <w:rStyle w:val="Emphasis"/>
          <w:b w:val="0"/>
          <w:i w:val="0"/>
        </w:rPr>
        <w:t>osted in a Canvas Module</w:t>
      </w:r>
      <w:r w:rsidRPr="00A45F6D">
        <w:rPr>
          <w:rStyle w:val="Emphasis"/>
          <w:b w:val="0"/>
          <w:i w:val="0"/>
        </w:rPr>
        <w:t>) describing this assignment</w:t>
      </w:r>
      <w:r w:rsidR="00545422" w:rsidRPr="00A45F6D">
        <w:rPr>
          <w:rStyle w:val="Emphasis"/>
          <w:b w:val="0"/>
          <w:i w:val="0"/>
        </w:rPr>
        <w:t xml:space="preserve">. </w:t>
      </w:r>
      <w:r w:rsidR="00545422" w:rsidRPr="00A45F6D">
        <w:rPr>
          <w:rStyle w:val="Emphasis"/>
          <w:i w:val="0"/>
        </w:rPr>
        <w:t xml:space="preserve">Points: </w:t>
      </w:r>
      <w:r w:rsidRPr="00A45F6D">
        <w:rPr>
          <w:rStyle w:val="Emphasis"/>
          <w:i w:val="0"/>
        </w:rPr>
        <w:t xml:space="preserve"> </w:t>
      </w:r>
      <w:r w:rsidR="00A215AD" w:rsidRPr="00A45F6D">
        <w:rPr>
          <w:rStyle w:val="Emphasis"/>
          <w:i w:val="0"/>
        </w:rPr>
        <w:t>50</w:t>
      </w:r>
    </w:p>
    <w:p w:rsidR="00DA5D24" w:rsidRPr="00A45F6D" w:rsidRDefault="00655C32" w:rsidP="00B15BC9">
      <w:pPr>
        <w:rPr>
          <w:b/>
        </w:rPr>
      </w:pPr>
      <w:r w:rsidRPr="00A45F6D">
        <w:rPr>
          <w:b/>
        </w:rPr>
        <w:t>Points of Assignments</w:t>
      </w:r>
      <w:r w:rsidR="00D30D08" w:rsidRPr="00A45F6D">
        <w:rPr>
          <w:b/>
        </w:rPr>
        <w:t xml:space="preserve"> and Grading Scale: </w:t>
      </w:r>
      <w:r w:rsidR="00DA5D24" w:rsidRPr="00A45F6D">
        <w:t>The final grade for the course will be based on the following:</w:t>
      </w:r>
    </w:p>
    <w:p w:rsidR="00B15BC9" w:rsidRPr="00A45F6D" w:rsidRDefault="005D2FB7" w:rsidP="00DA5D24">
      <w:pPr>
        <w:pStyle w:val="BodyTextIndent"/>
        <w:ind w:left="360"/>
      </w:pPr>
      <w:r w:rsidRPr="00A45F6D">
        <w:t>Reflection Rounds- 7 @ 5  pts. e</w:t>
      </w:r>
      <w:r w:rsidR="00BF1097" w:rsidRPr="00A45F6D">
        <w:t>ach</w:t>
      </w:r>
      <w:r w:rsidR="00BF1097" w:rsidRPr="00A45F6D">
        <w:tab/>
      </w:r>
      <w:r w:rsidR="00BF1097" w:rsidRPr="00A45F6D">
        <w:tab/>
      </w:r>
      <w:r w:rsidR="00BF1097" w:rsidRPr="00A45F6D">
        <w:tab/>
      </w:r>
      <w:r w:rsidR="00BF1097" w:rsidRPr="00A45F6D">
        <w:tab/>
        <w:t xml:space="preserve"> 35</w:t>
      </w:r>
      <w:r w:rsidR="00B15BC9" w:rsidRPr="00A45F6D">
        <w:t xml:space="preserve"> points</w:t>
      </w:r>
    </w:p>
    <w:p w:rsidR="005D2FB7" w:rsidRPr="00A45F6D" w:rsidRDefault="005D2FB7" w:rsidP="00DA5D24">
      <w:pPr>
        <w:pStyle w:val="BodyTextIndent"/>
        <w:ind w:left="360"/>
      </w:pPr>
      <w:r w:rsidRPr="00A45F6D">
        <w:t>Lifeline of Mentors</w:t>
      </w:r>
      <w:r w:rsidRPr="00A45F6D">
        <w:tab/>
      </w:r>
      <w:r w:rsidRPr="00A45F6D">
        <w:tab/>
      </w:r>
      <w:r w:rsidRPr="00A45F6D">
        <w:tab/>
      </w:r>
      <w:r w:rsidRPr="00A45F6D">
        <w:tab/>
      </w:r>
      <w:r w:rsidRPr="00A45F6D">
        <w:tab/>
      </w:r>
      <w:r w:rsidRPr="00A45F6D">
        <w:tab/>
        <w:t xml:space="preserve"> 10 points</w:t>
      </w:r>
    </w:p>
    <w:p w:rsidR="00B15BC9" w:rsidRPr="00A45F6D" w:rsidRDefault="005D2FB7" w:rsidP="00B15BC9">
      <w:pPr>
        <w:pStyle w:val="BodyTextIndent"/>
        <w:ind w:left="360"/>
      </w:pPr>
      <w:r w:rsidRPr="00A45F6D">
        <w:t>Self Understanding Reflection</w:t>
      </w:r>
      <w:r w:rsidR="00BF1097" w:rsidRPr="00A45F6D">
        <w:tab/>
      </w:r>
      <w:r w:rsidR="00BF1097" w:rsidRPr="00A45F6D">
        <w:tab/>
      </w:r>
      <w:r w:rsidR="00BF1097" w:rsidRPr="00A45F6D">
        <w:tab/>
      </w:r>
      <w:r w:rsidR="00BF1097" w:rsidRPr="00A45F6D">
        <w:tab/>
        <w:t xml:space="preserve"> </w:t>
      </w:r>
      <w:r w:rsidRPr="00A45F6D">
        <w:tab/>
        <w:t xml:space="preserve"> </w:t>
      </w:r>
      <w:r w:rsidR="00BF1097" w:rsidRPr="00A45F6D">
        <w:t>25</w:t>
      </w:r>
      <w:r w:rsidR="00B15BC9" w:rsidRPr="00A45F6D">
        <w:t xml:space="preserve"> points</w:t>
      </w:r>
    </w:p>
    <w:p w:rsidR="005D2FB7" w:rsidRPr="00A45F6D" w:rsidRDefault="005D2FB7" w:rsidP="00B15BC9">
      <w:pPr>
        <w:pStyle w:val="BodyTextIndent"/>
        <w:ind w:left="360"/>
      </w:pPr>
      <w:r w:rsidRPr="00A45F6D">
        <w:t xml:space="preserve">Core Values/Vision </w:t>
      </w:r>
      <w:r w:rsidRPr="00A45F6D">
        <w:tab/>
      </w:r>
      <w:r w:rsidRPr="00A45F6D">
        <w:tab/>
      </w:r>
      <w:r w:rsidRPr="00A45F6D">
        <w:tab/>
      </w:r>
      <w:r w:rsidRPr="00A45F6D">
        <w:tab/>
      </w:r>
      <w:r w:rsidRPr="00A45F6D">
        <w:tab/>
      </w:r>
      <w:r w:rsidRPr="00A45F6D">
        <w:tab/>
        <w:t xml:space="preserve"> 20 points</w:t>
      </w:r>
    </w:p>
    <w:p w:rsidR="005D2FB7" w:rsidRPr="00A45F6D" w:rsidRDefault="005D2FB7" w:rsidP="00B15BC9">
      <w:pPr>
        <w:pStyle w:val="BodyTextIndent"/>
        <w:ind w:left="360"/>
      </w:pPr>
      <w:r w:rsidRPr="00A45F6D">
        <w:t>Developmental Network Map</w:t>
      </w:r>
      <w:r w:rsidRPr="00A45F6D">
        <w:tab/>
      </w:r>
      <w:r w:rsidRPr="00A45F6D">
        <w:tab/>
      </w:r>
      <w:r w:rsidRPr="00A45F6D">
        <w:tab/>
      </w:r>
      <w:r w:rsidRPr="00A45F6D">
        <w:tab/>
      </w:r>
      <w:r w:rsidRPr="00A45F6D">
        <w:tab/>
        <w:t xml:space="preserve"> 10 points</w:t>
      </w:r>
    </w:p>
    <w:p w:rsidR="00B15BC9" w:rsidRPr="00A45F6D" w:rsidRDefault="00B15BC9" w:rsidP="00DA5D24">
      <w:pPr>
        <w:pStyle w:val="BodyTextIndent"/>
        <w:ind w:left="360"/>
      </w:pPr>
      <w:r w:rsidRPr="00A45F6D">
        <w:t>Preparing to Meet Your Mentor 5 parts@ 5 points each</w:t>
      </w:r>
      <w:r w:rsidRPr="00A45F6D">
        <w:tab/>
      </w:r>
      <w:r w:rsidRPr="00A45F6D">
        <w:tab/>
        <w:t xml:space="preserve"> 25 points</w:t>
      </w:r>
    </w:p>
    <w:p w:rsidR="005D2FB7" w:rsidRPr="00A45F6D" w:rsidRDefault="00E72681" w:rsidP="005D2FB7">
      <w:pPr>
        <w:pStyle w:val="BodyTextIndent"/>
        <w:tabs>
          <w:tab w:val="left" w:pos="6570"/>
        </w:tabs>
        <w:ind w:left="360"/>
      </w:pPr>
      <w:r>
        <w:lastRenderedPageBreak/>
        <w:t>Mentoring Program for your Organization</w:t>
      </w:r>
      <w:r w:rsidR="005D2FB7" w:rsidRPr="00A45F6D">
        <w:tab/>
      </w:r>
      <w:r w:rsidR="00842727">
        <w:t>50</w:t>
      </w:r>
      <w:r w:rsidR="005D2FB7" w:rsidRPr="00A45F6D">
        <w:t xml:space="preserve"> points</w:t>
      </w:r>
    </w:p>
    <w:p w:rsidR="00B15BC9" w:rsidRPr="00A45F6D" w:rsidRDefault="00B15BC9" w:rsidP="00DA5D24">
      <w:pPr>
        <w:pStyle w:val="BodyTextIndent"/>
        <w:ind w:left="360"/>
      </w:pPr>
      <w:r w:rsidRPr="00A45F6D">
        <w:t>Experiencing Mentoring</w:t>
      </w:r>
      <w:r w:rsidR="006728D7" w:rsidRPr="00A45F6D">
        <w:t xml:space="preserve"> Firsthand Refle</w:t>
      </w:r>
      <w:r w:rsidR="005D2FB7" w:rsidRPr="00A45F6D">
        <w:t>ction paper</w:t>
      </w:r>
      <w:r w:rsidR="005D2FB7" w:rsidRPr="00A45F6D">
        <w:tab/>
      </w:r>
      <w:r w:rsidR="005D2FB7" w:rsidRPr="00A45F6D">
        <w:tab/>
        <w:t xml:space="preserve"> </w:t>
      </w:r>
      <w:r w:rsidR="00842727">
        <w:t>25</w:t>
      </w:r>
      <w:r w:rsidRPr="00A45F6D">
        <w:t xml:space="preserve"> points</w:t>
      </w:r>
    </w:p>
    <w:p w:rsidR="00655C32" w:rsidRPr="00A45F6D" w:rsidRDefault="00BF1097" w:rsidP="00DA5D24">
      <w:pPr>
        <w:pStyle w:val="BodyTextIndent"/>
        <w:ind w:left="360"/>
      </w:pPr>
      <w:r w:rsidRPr="00A45F6D">
        <w:t xml:space="preserve"> </w:t>
      </w:r>
      <w:r w:rsidR="00AD5745" w:rsidRPr="00A45F6D">
        <w:t xml:space="preserve"> </w:t>
      </w:r>
    </w:p>
    <w:p w:rsidR="00DA5D24" w:rsidRPr="00A45F6D" w:rsidRDefault="00DA5D24" w:rsidP="00DA5D24">
      <w:pPr>
        <w:pStyle w:val="BodyTextIndent"/>
        <w:ind w:left="360"/>
      </w:pPr>
      <w:r w:rsidRPr="00A45F6D">
        <w:t>Total</w:t>
      </w:r>
      <w:r w:rsidRPr="00A45F6D">
        <w:tab/>
      </w:r>
      <w:r w:rsidRPr="00A45F6D">
        <w:tab/>
      </w:r>
      <w:r w:rsidRPr="00A45F6D">
        <w:tab/>
      </w:r>
      <w:r w:rsidRPr="00A45F6D">
        <w:tab/>
      </w:r>
      <w:r w:rsidRPr="00A45F6D">
        <w:tab/>
      </w:r>
      <w:r w:rsidRPr="00A45F6D">
        <w:tab/>
      </w:r>
      <w:r w:rsidRPr="00A45F6D">
        <w:tab/>
      </w:r>
      <w:r w:rsidR="00BF0AF3" w:rsidRPr="00A45F6D">
        <w:tab/>
      </w:r>
      <w:r w:rsidR="00B15BC9" w:rsidRPr="00A45F6D">
        <w:t>2</w:t>
      </w:r>
      <w:r w:rsidR="00AD5745" w:rsidRPr="00A45F6D">
        <w:t>00 points</w:t>
      </w:r>
    </w:p>
    <w:p w:rsidR="005558CB" w:rsidRPr="00A45F6D" w:rsidRDefault="005558CB" w:rsidP="00DA5D24">
      <w:pPr>
        <w:pStyle w:val="BodyTextIndent"/>
        <w:ind w:left="360"/>
      </w:pPr>
    </w:p>
    <w:p w:rsidR="00D30D08" w:rsidRPr="00A45F6D" w:rsidRDefault="00655C32" w:rsidP="00D30D08">
      <w:pPr>
        <w:ind w:firstLine="360"/>
        <w:rPr>
          <w:b/>
        </w:rPr>
      </w:pPr>
      <w:r w:rsidRPr="00A45F6D">
        <w:rPr>
          <w:b/>
        </w:rPr>
        <w:t>GRADING SCALE</w:t>
      </w:r>
      <w:r w:rsidR="00D30D08" w:rsidRPr="00A45F6D">
        <w:rPr>
          <w:b/>
        </w:rPr>
        <w:t>:</w:t>
      </w:r>
    </w:p>
    <w:p w:rsidR="005558CB" w:rsidRPr="00A45F6D" w:rsidRDefault="00655C32" w:rsidP="00D30D08">
      <w:pPr>
        <w:ind w:firstLine="360"/>
      </w:pPr>
      <w:r w:rsidRPr="00A45F6D">
        <w:t>A = 180  -  200 points</w:t>
      </w:r>
    </w:p>
    <w:p w:rsidR="005558CB" w:rsidRPr="00A45F6D" w:rsidRDefault="00655C32" w:rsidP="00D30D08">
      <w:pPr>
        <w:ind w:firstLine="360"/>
      </w:pPr>
      <w:r w:rsidRPr="00A45F6D">
        <w:t>B =  160 – 179</w:t>
      </w:r>
      <w:r w:rsidR="005558CB" w:rsidRPr="00A45F6D">
        <w:t xml:space="preserve"> points</w:t>
      </w:r>
    </w:p>
    <w:p w:rsidR="005558CB" w:rsidRPr="00A45F6D" w:rsidRDefault="00655C32" w:rsidP="00D30D08">
      <w:pPr>
        <w:ind w:firstLine="360"/>
      </w:pPr>
      <w:r w:rsidRPr="00A45F6D">
        <w:t>C =  140 - 159</w:t>
      </w:r>
      <w:r w:rsidR="005558CB" w:rsidRPr="00A45F6D">
        <w:t xml:space="preserve"> points</w:t>
      </w:r>
    </w:p>
    <w:p w:rsidR="005558CB" w:rsidRPr="00A45F6D" w:rsidRDefault="005558CB" w:rsidP="00D30D08">
      <w:pPr>
        <w:ind w:firstLine="360"/>
      </w:pPr>
      <w:r w:rsidRPr="00A45F6D">
        <w:t xml:space="preserve">D = </w:t>
      </w:r>
      <w:r w:rsidR="00655C32" w:rsidRPr="00A45F6D">
        <w:t xml:space="preserve"> 120 - 139</w:t>
      </w:r>
      <w:r w:rsidRPr="00A45F6D">
        <w:t xml:space="preserve"> points</w:t>
      </w:r>
    </w:p>
    <w:p w:rsidR="005558CB" w:rsidRPr="00A45F6D" w:rsidRDefault="00655C32" w:rsidP="00D30D08">
      <w:pPr>
        <w:ind w:firstLine="360"/>
      </w:pPr>
      <w:r w:rsidRPr="00A45F6D">
        <w:t>F = 119</w:t>
      </w:r>
      <w:r w:rsidR="005558CB" w:rsidRPr="00A45F6D">
        <w:t xml:space="preserve"> points and below</w:t>
      </w:r>
    </w:p>
    <w:p w:rsidR="00D30D08" w:rsidRPr="00A45F6D" w:rsidRDefault="00D30D08"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rsidR="005558CB" w:rsidRPr="00A45F6D" w:rsidRDefault="00917E27"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A45F6D">
        <w:rPr>
          <w:b/>
        </w:rPr>
        <w:t>8</w:t>
      </w:r>
      <w:r w:rsidR="00D30D08" w:rsidRPr="00A45F6D">
        <w:rPr>
          <w:b/>
        </w:rPr>
        <w:t xml:space="preserve">.  </w:t>
      </w:r>
      <w:r w:rsidR="005558CB" w:rsidRPr="00A45F6D">
        <w:rPr>
          <w:b/>
        </w:rPr>
        <w:t>Class Policy Statements:</w:t>
      </w:r>
    </w:p>
    <w:p w:rsidR="00917E27" w:rsidRPr="00A45F6D" w:rsidRDefault="005558CB" w:rsidP="00917E27">
      <w:pPr>
        <w:pStyle w:val="ListParagraph"/>
        <w:numPr>
          <w:ilvl w:val="0"/>
          <w:numId w:val="44"/>
        </w:numPr>
        <w:autoSpaceDE w:val="0"/>
        <w:autoSpaceDN w:val="0"/>
        <w:adjustRightInd w:val="0"/>
        <w:rPr>
          <w:szCs w:val="24"/>
        </w:rPr>
      </w:pPr>
      <w:r w:rsidRPr="00A45F6D">
        <w:rPr>
          <w:b/>
          <w:szCs w:val="24"/>
        </w:rPr>
        <w:t xml:space="preserve">Class Attendance/Absences:  </w:t>
      </w:r>
      <w:r w:rsidR="00241D7B" w:rsidRPr="00A45F6D">
        <w:rPr>
          <w:b/>
          <w:szCs w:val="24"/>
        </w:rPr>
        <w:t>P</w:t>
      </w:r>
      <w:r w:rsidRPr="00A45F6D">
        <w:rPr>
          <w:b/>
          <w:szCs w:val="24"/>
        </w:rPr>
        <w:t>unctuality</w:t>
      </w:r>
      <w:r w:rsidR="00241D7B" w:rsidRPr="00A45F6D">
        <w:rPr>
          <w:szCs w:val="24"/>
        </w:rPr>
        <w:t xml:space="preserve"> is</w:t>
      </w:r>
      <w:r w:rsidRPr="00A45F6D">
        <w:rPr>
          <w:szCs w:val="24"/>
        </w:rPr>
        <w:t xml:space="preserve"> </w:t>
      </w:r>
      <w:r w:rsidRPr="00A45F6D">
        <w:rPr>
          <w:szCs w:val="24"/>
          <w:u w:val="single"/>
        </w:rPr>
        <w:t>expected and required</w:t>
      </w:r>
      <w:r w:rsidR="00917E27" w:rsidRPr="00A45F6D">
        <w:rPr>
          <w:szCs w:val="24"/>
          <w:u w:val="single"/>
        </w:rPr>
        <w:t xml:space="preserve"> for the face to face meeting</w:t>
      </w:r>
      <w:r w:rsidR="00E72681">
        <w:rPr>
          <w:szCs w:val="24"/>
          <w:u w:val="single"/>
        </w:rPr>
        <w:t>.</w:t>
      </w:r>
      <w:r w:rsidR="00917E27" w:rsidRPr="00A45F6D">
        <w:rPr>
          <w:szCs w:val="24"/>
        </w:rPr>
        <w:t xml:space="preserve"> </w:t>
      </w:r>
      <w:r w:rsidRPr="00A45F6D">
        <w:rPr>
          <w:szCs w:val="24"/>
        </w:rPr>
        <w:t>Arrangement</w:t>
      </w:r>
      <w:r w:rsidR="00185F63" w:rsidRPr="00A45F6D">
        <w:rPr>
          <w:szCs w:val="24"/>
        </w:rPr>
        <w:t>s</w:t>
      </w:r>
      <w:r w:rsidRPr="00A45F6D">
        <w:rPr>
          <w:szCs w:val="24"/>
        </w:rPr>
        <w:t xml:space="preserve"> to make-up t</w:t>
      </w:r>
      <w:r w:rsidR="00917E27" w:rsidRPr="00A45F6D">
        <w:rPr>
          <w:szCs w:val="24"/>
        </w:rPr>
        <w:t>he work must be made in advance, and any class information should be obtained from another student.</w:t>
      </w:r>
      <w:r w:rsidRPr="00A45F6D">
        <w:rPr>
          <w:szCs w:val="24"/>
        </w:rPr>
        <w:t xml:space="preserve">    </w:t>
      </w:r>
    </w:p>
    <w:p w:rsidR="00917E27" w:rsidRPr="00A45F6D" w:rsidRDefault="00917E27" w:rsidP="00917E27">
      <w:pPr>
        <w:pStyle w:val="ListParagraph"/>
        <w:autoSpaceDE w:val="0"/>
        <w:autoSpaceDN w:val="0"/>
        <w:adjustRightInd w:val="0"/>
        <w:rPr>
          <w:szCs w:val="24"/>
        </w:rPr>
      </w:pPr>
    </w:p>
    <w:p w:rsidR="003C76E9" w:rsidRPr="00A45F6D" w:rsidRDefault="00917E27" w:rsidP="003C76E9">
      <w:pPr>
        <w:pStyle w:val="ListParagraph"/>
        <w:numPr>
          <w:ilvl w:val="0"/>
          <w:numId w:val="44"/>
        </w:numPr>
        <w:autoSpaceDE w:val="0"/>
        <w:autoSpaceDN w:val="0"/>
        <w:adjustRightInd w:val="0"/>
        <w:rPr>
          <w:szCs w:val="24"/>
        </w:rPr>
      </w:pPr>
      <w:r w:rsidRPr="00A45F6D">
        <w:rPr>
          <w:b/>
          <w:szCs w:val="24"/>
        </w:rPr>
        <w:t>Attendance</w:t>
      </w:r>
      <w:r w:rsidRPr="00A45F6D">
        <w:rPr>
          <w:szCs w:val="24"/>
        </w:rPr>
        <w:t xml:space="preserve"> in the online environment will be taken</w:t>
      </w:r>
      <w:r w:rsidR="00AD5745" w:rsidRPr="00A45F6D">
        <w:rPr>
          <w:szCs w:val="24"/>
        </w:rPr>
        <w:t xml:space="preserve"> as follows: Posting your </w:t>
      </w:r>
      <w:r w:rsidR="00A33E3E" w:rsidRPr="00A45F6D">
        <w:rPr>
          <w:szCs w:val="24"/>
        </w:rPr>
        <w:t>Reflection Rounds</w:t>
      </w:r>
      <w:r w:rsidRPr="00A45F6D">
        <w:rPr>
          <w:szCs w:val="24"/>
        </w:rPr>
        <w:t xml:space="preserve"> re</w:t>
      </w:r>
      <w:r w:rsidR="00185F63" w:rsidRPr="00A45F6D">
        <w:rPr>
          <w:szCs w:val="24"/>
        </w:rPr>
        <w:t>sponses</w:t>
      </w:r>
      <w:r w:rsidR="00140895" w:rsidRPr="00A45F6D">
        <w:rPr>
          <w:szCs w:val="24"/>
        </w:rPr>
        <w:t xml:space="preserve"> </w:t>
      </w:r>
      <w:r w:rsidR="00185F63" w:rsidRPr="00A45F6D">
        <w:rPr>
          <w:szCs w:val="24"/>
        </w:rPr>
        <w:t xml:space="preserve">by midnight the day before class (class </w:t>
      </w:r>
      <w:r w:rsidR="00E72681">
        <w:rPr>
          <w:szCs w:val="24"/>
        </w:rPr>
        <w:t>is on Thursday,</w:t>
      </w:r>
      <w:r w:rsidR="00A33E3E" w:rsidRPr="00A45F6D">
        <w:rPr>
          <w:szCs w:val="24"/>
        </w:rPr>
        <w:t xml:space="preserve"> s</w:t>
      </w:r>
      <w:r w:rsidR="00282758">
        <w:rPr>
          <w:szCs w:val="24"/>
        </w:rPr>
        <w:t xml:space="preserve">o </w:t>
      </w:r>
      <w:r w:rsidR="00E72681">
        <w:rPr>
          <w:szCs w:val="24"/>
        </w:rPr>
        <w:t>Reflections are due on Wednesday</w:t>
      </w:r>
      <w:r w:rsidR="00A33E3E" w:rsidRPr="00A45F6D">
        <w:rPr>
          <w:szCs w:val="24"/>
        </w:rPr>
        <w:t xml:space="preserve"> night</w:t>
      </w:r>
      <w:r w:rsidR="00185F63" w:rsidRPr="00A45F6D">
        <w:rPr>
          <w:szCs w:val="24"/>
        </w:rPr>
        <w:t>)</w:t>
      </w:r>
      <w:r w:rsidRPr="00A45F6D">
        <w:rPr>
          <w:szCs w:val="24"/>
        </w:rPr>
        <w:t xml:space="preserve"> will c</w:t>
      </w:r>
      <w:r w:rsidR="003C76E9" w:rsidRPr="00A45F6D">
        <w:rPr>
          <w:szCs w:val="24"/>
        </w:rPr>
        <w:t>onstitute t</w:t>
      </w:r>
      <w:r w:rsidR="00E72681">
        <w:rPr>
          <w:szCs w:val="24"/>
        </w:rPr>
        <w:t>he weekly attendance.</w:t>
      </w:r>
      <w:r w:rsidR="003C76E9" w:rsidRPr="00A45F6D">
        <w:rPr>
          <w:szCs w:val="24"/>
        </w:rPr>
        <w:t>.</w:t>
      </w:r>
      <w:r w:rsidRPr="00A45F6D">
        <w:rPr>
          <w:szCs w:val="24"/>
        </w:rPr>
        <w:t xml:space="preserve"> If you do not post, you will be “absent” that week.</w:t>
      </w:r>
      <w:r w:rsidR="00185F63" w:rsidRPr="00A45F6D">
        <w:rPr>
          <w:szCs w:val="24"/>
        </w:rPr>
        <w:t xml:space="preserve"> </w:t>
      </w:r>
      <w:r w:rsidR="00241D7B" w:rsidRPr="00A45F6D">
        <w:rPr>
          <w:szCs w:val="24"/>
        </w:rPr>
        <w:t xml:space="preserve">More than 2 absences (whether </w:t>
      </w:r>
      <w:r w:rsidR="003C76E9" w:rsidRPr="00A45F6D">
        <w:rPr>
          <w:szCs w:val="24"/>
        </w:rPr>
        <w:t>face to face or online) will result in an additional 10 point reduction from the total points</w:t>
      </w:r>
      <w:r w:rsidR="00241D7B" w:rsidRPr="00A45F6D">
        <w:rPr>
          <w:szCs w:val="24"/>
        </w:rPr>
        <w:t xml:space="preserve"> possible</w:t>
      </w:r>
      <w:r w:rsidR="003C76E9" w:rsidRPr="00A45F6D">
        <w:rPr>
          <w:szCs w:val="24"/>
        </w:rPr>
        <w:t xml:space="preserve"> for the course.</w:t>
      </w:r>
    </w:p>
    <w:p w:rsidR="003C76E9" w:rsidRPr="00A45F6D" w:rsidRDefault="003C76E9" w:rsidP="003C76E9">
      <w:pPr>
        <w:pStyle w:val="ListParagraph"/>
        <w:rPr>
          <w:szCs w:val="24"/>
        </w:rPr>
      </w:pPr>
    </w:p>
    <w:p w:rsidR="00917E27" w:rsidRPr="009058EC" w:rsidRDefault="003C76E9" w:rsidP="00917E27">
      <w:pPr>
        <w:pStyle w:val="ListParagraph"/>
        <w:numPr>
          <w:ilvl w:val="0"/>
          <w:numId w:val="44"/>
        </w:numPr>
        <w:autoSpaceDE w:val="0"/>
        <w:autoSpaceDN w:val="0"/>
        <w:adjustRightInd w:val="0"/>
        <w:rPr>
          <w:b/>
          <w:szCs w:val="24"/>
        </w:rPr>
      </w:pPr>
      <w:r w:rsidRPr="00A45F6D">
        <w:rPr>
          <w:b/>
          <w:szCs w:val="24"/>
        </w:rPr>
        <w:t>Late Work</w:t>
      </w:r>
      <w:r w:rsidRPr="00A45F6D">
        <w:rPr>
          <w:szCs w:val="24"/>
        </w:rPr>
        <w:t>:</w:t>
      </w:r>
      <w:r w:rsidR="00185F63" w:rsidRPr="00A45F6D">
        <w:rPr>
          <w:szCs w:val="24"/>
        </w:rPr>
        <w:t xml:space="preserve"> If you post</w:t>
      </w:r>
      <w:r w:rsidRPr="00A45F6D">
        <w:rPr>
          <w:szCs w:val="24"/>
        </w:rPr>
        <w:t xml:space="preserve"> your assignment late (Canvas will mark it as late if it is after the posted deadline), you will receive a 10% reduction in points for the late assignment for </w:t>
      </w:r>
      <w:r w:rsidRPr="00A45F6D">
        <w:rPr>
          <w:szCs w:val="24"/>
          <w:u w:val="single"/>
        </w:rPr>
        <w:t>each day</w:t>
      </w:r>
      <w:r w:rsidRPr="00A45F6D">
        <w:rPr>
          <w:szCs w:val="24"/>
        </w:rPr>
        <w:t xml:space="preserve"> it is late. The o</w:t>
      </w:r>
      <w:r w:rsidR="00241D7B" w:rsidRPr="00A45F6D">
        <w:rPr>
          <w:szCs w:val="24"/>
        </w:rPr>
        <w:t>nly exception</w:t>
      </w:r>
      <w:r w:rsidRPr="00A45F6D">
        <w:rPr>
          <w:szCs w:val="24"/>
        </w:rPr>
        <w:t xml:space="preserve"> to this will be for extreme circumstances that are brought to my attention if you anticipate a late assignment and get permission to hand it in late.</w:t>
      </w:r>
      <w:r w:rsidR="00A54C4B" w:rsidRPr="00A45F6D">
        <w:rPr>
          <w:szCs w:val="24"/>
        </w:rPr>
        <w:t xml:space="preserve"> </w:t>
      </w:r>
      <w:r w:rsidR="009058EC" w:rsidRPr="009058EC">
        <w:rPr>
          <w:b/>
          <w:szCs w:val="24"/>
        </w:rPr>
        <w:t>Any student requesting an Incomplete in the course can only earn a B as the highest possible grade.</w:t>
      </w:r>
      <w:r w:rsidR="005D4BEB">
        <w:rPr>
          <w:b/>
          <w:szCs w:val="24"/>
        </w:rPr>
        <w:t xml:space="preserve"> 50% of the course must be completed in order for an Incomplete to be requested.</w:t>
      </w:r>
    </w:p>
    <w:p w:rsidR="00241D7B" w:rsidRPr="00A45F6D" w:rsidRDefault="00241D7B" w:rsidP="00A33E3E">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A45F6D">
        <w:t xml:space="preserve">      </w:t>
      </w:r>
      <w:r w:rsidR="003C76E9" w:rsidRPr="00A45F6D">
        <w:t>E.</w:t>
      </w:r>
      <w:r w:rsidR="005558CB" w:rsidRPr="00A45F6D">
        <w:t xml:space="preserve">.  </w:t>
      </w:r>
      <w:r w:rsidR="005558CB" w:rsidRPr="00A45F6D">
        <w:rPr>
          <w:b/>
        </w:rPr>
        <w:t>Accommodations:</w:t>
      </w:r>
      <w:r w:rsidR="005558CB" w:rsidRPr="00A45F6D">
        <w:t xml:space="preserve">  Students who need accommodations are asked to arrange a meeting</w:t>
      </w:r>
      <w:r w:rsidR="00A54C4B" w:rsidRPr="00A45F6D">
        <w:t xml:space="preserve"> </w:t>
      </w:r>
    </w:p>
    <w:p w:rsidR="005558CB" w:rsidRPr="00A45F6D" w:rsidRDefault="003C76E9" w:rsidP="00A33E3E">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576"/>
      </w:pPr>
      <w:r w:rsidRPr="00A45F6D">
        <w:t xml:space="preserve">  </w:t>
      </w:r>
      <w:r w:rsidR="00241D7B" w:rsidRPr="00A45F6D">
        <w:t>with Dr. Searby if accommodations are needed for any reason.</w:t>
      </w:r>
    </w:p>
    <w:p w:rsidR="00A33E3E" w:rsidRPr="00A45F6D" w:rsidRDefault="000468E3" w:rsidP="000468E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u w:val="single"/>
        </w:rPr>
      </w:pPr>
      <w:r w:rsidRPr="00A45F6D">
        <w:t xml:space="preserve">      F. </w:t>
      </w:r>
      <w:r w:rsidRPr="00A45F6D">
        <w:rPr>
          <w:b/>
          <w:u w:val="single"/>
        </w:rPr>
        <w:t>Honesty Code</w:t>
      </w:r>
      <w:r w:rsidRPr="00A45F6D">
        <w:rPr>
          <w:b/>
        </w:rPr>
        <w:t>:</w:t>
      </w:r>
      <w:r w:rsidRPr="00A45F6D">
        <w:t xml:space="preserve"> All portions of the Auburn University Honesty Code and the </w:t>
      </w:r>
      <w:r w:rsidRPr="00A45F6D">
        <w:rPr>
          <w:u w:val="single"/>
        </w:rPr>
        <w:t>Auburn</w:t>
      </w:r>
    </w:p>
    <w:p w:rsidR="005558CB" w:rsidRPr="00A45F6D" w:rsidRDefault="00185F63" w:rsidP="000468E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576"/>
      </w:pPr>
      <w:r w:rsidRPr="00A45F6D">
        <w:rPr>
          <w:u w:val="single"/>
        </w:rPr>
        <w:t>Student eHandbook</w:t>
      </w:r>
      <w:r w:rsidR="005558CB" w:rsidRPr="00A45F6D">
        <w:t xml:space="preserve"> Rules and Regulations pertaining to Cheating will apply to this class. </w:t>
      </w:r>
      <w:r w:rsidR="000468E3" w:rsidRPr="00A45F6D">
        <w:t xml:space="preserve">      </w:t>
      </w:r>
      <w:r w:rsidR="00282758">
        <w:t>Y</w:t>
      </w:r>
      <w:r w:rsidR="00241D7B" w:rsidRPr="00A45F6D">
        <w:t>ou are expected to follow the APA 6</w:t>
      </w:r>
      <w:r w:rsidR="00241D7B" w:rsidRPr="00A45F6D">
        <w:rPr>
          <w:vertAlign w:val="superscript"/>
        </w:rPr>
        <w:t>th</w:t>
      </w:r>
      <w:r w:rsidR="00241D7B" w:rsidRPr="00A45F6D">
        <w:t xml:space="preserve"> Edition guidelines</w:t>
      </w:r>
      <w:r w:rsidR="00F46334" w:rsidRPr="00A45F6D">
        <w:rPr>
          <w:b/>
        </w:rPr>
        <w:t xml:space="preserve">. </w:t>
      </w:r>
    </w:p>
    <w:p w:rsidR="000468E3" w:rsidRPr="00A45F6D" w:rsidRDefault="000468E3" w:rsidP="000468E3">
      <w:pPr>
        <w:tabs>
          <w:tab w:val="left" w:pos="-90"/>
          <w:tab w:val="left" w:pos="0"/>
          <w:tab w:val="left" w:pos="720"/>
          <w:tab w:val="left" w:pos="2880"/>
          <w:tab w:val="left" w:pos="3600"/>
          <w:tab w:val="left" w:pos="4320"/>
          <w:tab w:val="left" w:pos="5040"/>
          <w:tab w:val="left" w:pos="5760"/>
          <w:tab w:val="left" w:pos="6480"/>
          <w:tab w:val="left" w:pos="7200"/>
          <w:tab w:val="left" w:pos="7920"/>
          <w:tab w:val="left" w:pos="8640"/>
          <w:tab w:val="left" w:pos="9000"/>
        </w:tabs>
        <w:ind w:left="288"/>
      </w:pPr>
      <w:r w:rsidRPr="00A45F6D">
        <w:rPr>
          <w:b/>
          <w:u w:val="single"/>
        </w:rPr>
        <w:t>G.  Professionalism:</w:t>
      </w:r>
      <w:r w:rsidRPr="00A45F6D">
        <w:t xml:space="preserve">  As faculty, staff and students interact in professional settings, they are  </w:t>
      </w:r>
    </w:p>
    <w:p w:rsidR="000468E3" w:rsidRPr="00A45F6D" w:rsidRDefault="000468E3" w:rsidP="000468E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288"/>
      </w:pPr>
      <w:r w:rsidRPr="00A45F6D">
        <w:t>expected to demonstrate professional behaviors as defined in the College of Education’s conceptual framework.  These professional commitments or dispositions are listed below:</w:t>
      </w:r>
    </w:p>
    <w:p w:rsidR="000468E3" w:rsidRPr="00A45F6D" w:rsidRDefault="000468E3" w:rsidP="000468E3">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576" w:firstLine="0"/>
      </w:pPr>
      <w:r w:rsidRPr="00A45F6D">
        <w:t>Engage in responsible and ethical professional practices</w:t>
      </w:r>
    </w:p>
    <w:p w:rsidR="000468E3" w:rsidRPr="00A45F6D" w:rsidRDefault="000468E3" w:rsidP="000468E3">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576" w:firstLine="0"/>
      </w:pPr>
      <w:r w:rsidRPr="00A45F6D">
        <w:t>Contribute to collaborative learning communities</w:t>
      </w:r>
    </w:p>
    <w:p w:rsidR="000468E3" w:rsidRPr="00A45F6D" w:rsidRDefault="000468E3" w:rsidP="000468E3">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576" w:firstLine="0"/>
      </w:pPr>
      <w:r w:rsidRPr="00A45F6D">
        <w:t>Demonstrate a commitment to diversity</w:t>
      </w:r>
    </w:p>
    <w:p w:rsidR="000468E3" w:rsidRPr="00A45F6D" w:rsidRDefault="000468E3" w:rsidP="000468E3">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576" w:firstLine="0"/>
      </w:pPr>
      <w:r w:rsidRPr="00A45F6D">
        <w:lastRenderedPageBreak/>
        <w:t>Model and nurture intellectual vitality</w:t>
      </w:r>
    </w:p>
    <w:p w:rsidR="009D166E" w:rsidRPr="00A45F6D" w:rsidRDefault="000468E3" w:rsidP="0015639D">
      <w:pPr>
        <w:jc w:val="center"/>
        <w:rPr>
          <w:sz w:val="16"/>
          <w:szCs w:val="16"/>
        </w:rPr>
      </w:pPr>
      <w:r w:rsidRPr="00A45F6D">
        <w:rPr>
          <w:sz w:val="16"/>
          <w:szCs w:val="16"/>
        </w:rPr>
        <w:t xml:space="preserve">Appendix </w:t>
      </w:r>
      <w:r w:rsidR="00641647" w:rsidRPr="00A45F6D">
        <w:rPr>
          <w:sz w:val="16"/>
          <w:szCs w:val="16"/>
        </w:rPr>
        <w:t>A</w:t>
      </w:r>
    </w:p>
    <w:p w:rsidR="009D166E" w:rsidRPr="00A45F6D" w:rsidRDefault="009D166E" w:rsidP="009D166E">
      <w:pPr>
        <w:jc w:val="center"/>
        <w:rPr>
          <w:sz w:val="16"/>
          <w:szCs w:val="16"/>
        </w:rPr>
      </w:pPr>
      <w:r w:rsidRPr="00A45F6D">
        <w:rPr>
          <w:sz w:val="16"/>
          <w:szCs w:val="16"/>
        </w:rPr>
        <w:t>Course Assessment Map</w:t>
      </w:r>
    </w:p>
    <w:p w:rsidR="009D166E" w:rsidRPr="00A45F6D" w:rsidRDefault="000468E3" w:rsidP="009D166E">
      <w:pPr>
        <w:jc w:val="center"/>
        <w:rPr>
          <w:sz w:val="16"/>
          <w:szCs w:val="16"/>
        </w:rPr>
      </w:pPr>
      <w:r w:rsidRPr="00A45F6D">
        <w:rPr>
          <w:sz w:val="16"/>
          <w:szCs w:val="16"/>
        </w:rPr>
        <w:t>EDLD 7970- Mentoring for Career Development</w:t>
      </w:r>
    </w:p>
    <w:tbl>
      <w:tblPr>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1251"/>
        <w:gridCol w:w="1466"/>
        <w:gridCol w:w="1251"/>
        <w:gridCol w:w="1038"/>
        <w:gridCol w:w="1637"/>
      </w:tblGrid>
      <w:tr w:rsidR="00A54C4B" w:rsidRPr="00A45F6D" w:rsidTr="000D15F7">
        <w:trPr>
          <w:trHeight w:val="755"/>
        </w:trPr>
        <w:tc>
          <w:tcPr>
            <w:tcW w:w="1814" w:type="pct"/>
            <w:vMerge w:val="restart"/>
            <w:tcBorders>
              <w:right w:val="single" w:sz="18" w:space="0" w:color="auto"/>
            </w:tcBorders>
            <w:shd w:val="clear" w:color="auto" w:fill="E0E0E0"/>
          </w:tcPr>
          <w:p w:rsidR="00A54C4B" w:rsidRPr="00A45F6D" w:rsidRDefault="00A54C4B" w:rsidP="00755394">
            <w:pPr>
              <w:jc w:val="center"/>
              <w:rPr>
                <w:sz w:val="16"/>
                <w:szCs w:val="16"/>
              </w:rPr>
            </w:pPr>
          </w:p>
          <w:p w:rsidR="00A54C4B" w:rsidRPr="00A45F6D" w:rsidRDefault="00A54C4B" w:rsidP="00755394">
            <w:pPr>
              <w:jc w:val="center"/>
              <w:rPr>
                <w:sz w:val="16"/>
                <w:szCs w:val="16"/>
              </w:rPr>
            </w:pPr>
          </w:p>
          <w:p w:rsidR="00A54C4B" w:rsidRPr="00A45F6D" w:rsidRDefault="00A54C4B" w:rsidP="00755394">
            <w:pPr>
              <w:jc w:val="center"/>
              <w:rPr>
                <w:b/>
                <w:sz w:val="16"/>
                <w:szCs w:val="16"/>
              </w:rPr>
            </w:pPr>
            <w:r w:rsidRPr="00A45F6D">
              <w:rPr>
                <w:b/>
                <w:sz w:val="16"/>
                <w:szCs w:val="16"/>
              </w:rPr>
              <w:t>Course Objectives</w:t>
            </w:r>
          </w:p>
        </w:tc>
        <w:tc>
          <w:tcPr>
            <w:tcW w:w="3186" w:type="pct"/>
            <w:gridSpan w:val="5"/>
            <w:tcBorders>
              <w:left w:val="single" w:sz="18" w:space="0" w:color="auto"/>
              <w:bottom w:val="single" w:sz="18" w:space="0" w:color="auto"/>
            </w:tcBorders>
            <w:shd w:val="clear" w:color="auto" w:fill="E0E0E0"/>
          </w:tcPr>
          <w:p w:rsidR="00A54C4B" w:rsidRPr="00A45F6D" w:rsidRDefault="00A54C4B" w:rsidP="00755394">
            <w:pPr>
              <w:jc w:val="center"/>
              <w:rPr>
                <w:b/>
                <w:sz w:val="16"/>
                <w:szCs w:val="16"/>
              </w:rPr>
            </w:pPr>
            <w:r w:rsidRPr="00A45F6D">
              <w:rPr>
                <w:b/>
                <w:sz w:val="16"/>
                <w:szCs w:val="16"/>
              </w:rPr>
              <w:t>Course Assessments</w:t>
            </w:r>
          </w:p>
          <w:p w:rsidR="00A54C4B" w:rsidRPr="00A45F6D" w:rsidRDefault="00A54C4B" w:rsidP="000D15F7">
            <w:pPr>
              <w:jc w:val="center"/>
              <w:rPr>
                <w:sz w:val="16"/>
                <w:szCs w:val="16"/>
              </w:rPr>
            </w:pPr>
            <w:r w:rsidRPr="00A45F6D">
              <w:rPr>
                <w:b/>
                <w:sz w:val="16"/>
                <w:szCs w:val="16"/>
              </w:rPr>
              <w:t>See #7 for descriptions of assignments/project</w:t>
            </w:r>
            <w:r w:rsidR="000D15F7" w:rsidRPr="00A45F6D">
              <w:rPr>
                <w:b/>
                <w:sz w:val="16"/>
                <w:szCs w:val="16"/>
              </w:rPr>
              <w:t>s</w:t>
            </w:r>
          </w:p>
        </w:tc>
      </w:tr>
      <w:tr w:rsidR="000D15F7" w:rsidRPr="00A45F6D" w:rsidTr="000468E3">
        <w:trPr>
          <w:trHeight w:val="1062"/>
        </w:trPr>
        <w:tc>
          <w:tcPr>
            <w:tcW w:w="1814" w:type="pct"/>
            <w:vMerge/>
            <w:tcBorders>
              <w:bottom w:val="single" w:sz="18" w:space="0" w:color="auto"/>
              <w:right w:val="single" w:sz="18" w:space="0" w:color="auto"/>
            </w:tcBorders>
            <w:shd w:val="clear" w:color="auto" w:fill="E0E0E0"/>
          </w:tcPr>
          <w:p w:rsidR="00A54C4B" w:rsidRPr="00A45F6D" w:rsidRDefault="00A54C4B" w:rsidP="00755394">
            <w:pPr>
              <w:jc w:val="center"/>
              <w:rPr>
                <w:sz w:val="16"/>
                <w:szCs w:val="16"/>
              </w:rPr>
            </w:pPr>
          </w:p>
        </w:tc>
        <w:tc>
          <w:tcPr>
            <w:tcW w:w="600" w:type="pct"/>
            <w:tcBorders>
              <w:left w:val="single" w:sz="18" w:space="0" w:color="auto"/>
              <w:bottom w:val="single" w:sz="18" w:space="0" w:color="auto"/>
            </w:tcBorders>
            <w:shd w:val="clear" w:color="auto" w:fill="E0E0E0"/>
          </w:tcPr>
          <w:p w:rsidR="00A54C4B" w:rsidRPr="00A45F6D" w:rsidRDefault="000468E3" w:rsidP="009D166E">
            <w:pPr>
              <w:jc w:val="center"/>
              <w:rPr>
                <w:sz w:val="16"/>
                <w:szCs w:val="16"/>
              </w:rPr>
            </w:pPr>
            <w:r w:rsidRPr="00A45F6D">
              <w:rPr>
                <w:sz w:val="16"/>
                <w:szCs w:val="16"/>
              </w:rPr>
              <w:t>Reflection</w:t>
            </w:r>
          </w:p>
          <w:p w:rsidR="000468E3" w:rsidRPr="00A45F6D" w:rsidRDefault="000468E3" w:rsidP="009D166E">
            <w:pPr>
              <w:jc w:val="center"/>
              <w:rPr>
                <w:sz w:val="16"/>
                <w:szCs w:val="16"/>
              </w:rPr>
            </w:pPr>
            <w:r w:rsidRPr="00A45F6D">
              <w:rPr>
                <w:sz w:val="16"/>
                <w:szCs w:val="16"/>
              </w:rPr>
              <w:t>Rounds</w:t>
            </w:r>
          </w:p>
        </w:tc>
        <w:tc>
          <w:tcPr>
            <w:tcW w:w="703" w:type="pct"/>
            <w:tcBorders>
              <w:bottom w:val="single" w:sz="18" w:space="0" w:color="auto"/>
            </w:tcBorders>
            <w:shd w:val="clear" w:color="auto" w:fill="E0E0E0"/>
          </w:tcPr>
          <w:p w:rsidR="00A54C4B" w:rsidRPr="00A45F6D" w:rsidRDefault="000468E3" w:rsidP="00755394">
            <w:pPr>
              <w:ind w:left="72"/>
              <w:rPr>
                <w:sz w:val="16"/>
                <w:szCs w:val="16"/>
              </w:rPr>
            </w:pPr>
            <w:r w:rsidRPr="00A45F6D">
              <w:rPr>
                <w:sz w:val="16"/>
                <w:szCs w:val="16"/>
              </w:rPr>
              <w:t xml:space="preserve">Lifeline of Mentors; Self-Understanding Reflection; </w:t>
            </w:r>
            <w:r w:rsidR="008744A1" w:rsidRPr="00A45F6D">
              <w:rPr>
                <w:sz w:val="16"/>
                <w:szCs w:val="16"/>
              </w:rPr>
              <w:t>Core Values/Vision</w:t>
            </w:r>
          </w:p>
        </w:tc>
        <w:tc>
          <w:tcPr>
            <w:tcW w:w="600" w:type="pct"/>
            <w:tcBorders>
              <w:bottom w:val="single" w:sz="18" w:space="0" w:color="auto"/>
            </w:tcBorders>
            <w:shd w:val="clear" w:color="auto" w:fill="E0E0E0"/>
          </w:tcPr>
          <w:p w:rsidR="00A54C4B" w:rsidRPr="00A45F6D" w:rsidRDefault="008744A1" w:rsidP="00A54C4B">
            <w:pPr>
              <w:rPr>
                <w:sz w:val="16"/>
                <w:szCs w:val="16"/>
              </w:rPr>
            </w:pPr>
            <w:r w:rsidRPr="00A45F6D">
              <w:rPr>
                <w:sz w:val="16"/>
                <w:szCs w:val="16"/>
              </w:rPr>
              <w:t>Developmental</w:t>
            </w:r>
          </w:p>
          <w:p w:rsidR="008744A1" w:rsidRPr="00A45F6D" w:rsidRDefault="008744A1" w:rsidP="00A54C4B">
            <w:pPr>
              <w:rPr>
                <w:sz w:val="16"/>
                <w:szCs w:val="16"/>
              </w:rPr>
            </w:pPr>
            <w:r w:rsidRPr="00A45F6D">
              <w:rPr>
                <w:sz w:val="16"/>
                <w:szCs w:val="16"/>
              </w:rPr>
              <w:t>Network</w:t>
            </w:r>
          </w:p>
          <w:p w:rsidR="008744A1" w:rsidRPr="00A45F6D" w:rsidRDefault="008744A1" w:rsidP="00A54C4B">
            <w:pPr>
              <w:rPr>
                <w:sz w:val="16"/>
                <w:szCs w:val="16"/>
              </w:rPr>
            </w:pPr>
            <w:r w:rsidRPr="00A45F6D">
              <w:rPr>
                <w:sz w:val="16"/>
                <w:szCs w:val="16"/>
              </w:rPr>
              <w:t>Map &amp; Reflection</w:t>
            </w:r>
          </w:p>
        </w:tc>
        <w:tc>
          <w:tcPr>
            <w:tcW w:w="498" w:type="pct"/>
            <w:tcBorders>
              <w:bottom w:val="single" w:sz="18" w:space="0" w:color="auto"/>
            </w:tcBorders>
            <w:shd w:val="clear" w:color="auto" w:fill="E0E0E0"/>
          </w:tcPr>
          <w:p w:rsidR="00A54C4B" w:rsidRPr="00A45F6D" w:rsidRDefault="00B72B0D" w:rsidP="005C5764">
            <w:pPr>
              <w:jc w:val="center"/>
              <w:rPr>
                <w:sz w:val="16"/>
                <w:szCs w:val="16"/>
              </w:rPr>
            </w:pPr>
            <w:r>
              <w:rPr>
                <w:sz w:val="16"/>
                <w:szCs w:val="16"/>
              </w:rPr>
              <w:t>Mentoring Program Plan</w:t>
            </w:r>
          </w:p>
        </w:tc>
        <w:tc>
          <w:tcPr>
            <w:tcW w:w="785" w:type="pct"/>
            <w:tcBorders>
              <w:bottom w:val="single" w:sz="18" w:space="0" w:color="auto"/>
            </w:tcBorders>
            <w:shd w:val="clear" w:color="auto" w:fill="E0E0E0"/>
          </w:tcPr>
          <w:p w:rsidR="00A54C4B" w:rsidRPr="00A45F6D" w:rsidRDefault="008744A1" w:rsidP="00755394">
            <w:pPr>
              <w:jc w:val="center"/>
              <w:rPr>
                <w:sz w:val="16"/>
                <w:szCs w:val="16"/>
              </w:rPr>
            </w:pPr>
            <w:r w:rsidRPr="00A45F6D">
              <w:rPr>
                <w:sz w:val="16"/>
                <w:szCs w:val="16"/>
              </w:rPr>
              <w:t xml:space="preserve">Seeking a Mentor </w:t>
            </w:r>
          </w:p>
          <w:p w:rsidR="008744A1" w:rsidRPr="00A45F6D" w:rsidRDefault="008744A1" w:rsidP="00755394">
            <w:pPr>
              <w:jc w:val="center"/>
              <w:rPr>
                <w:sz w:val="16"/>
                <w:szCs w:val="16"/>
              </w:rPr>
            </w:pPr>
            <w:r w:rsidRPr="00A45F6D">
              <w:rPr>
                <w:sz w:val="16"/>
                <w:szCs w:val="16"/>
              </w:rPr>
              <w:t>Assignments &amp; Final Reflection</w:t>
            </w:r>
          </w:p>
        </w:tc>
      </w:tr>
      <w:tr w:rsidR="000D15F7" w:rsidRPr="00A45F6D" w:rsidTr="000468E3">
        <w:trPr>
          <w:cantSplit/>
          <w:trHeight w:val="693"/>
        </w:trPr>
        <w:tc>
          <w:tcPr>
            <w:tcW w:w="1814" w:type="pct"/>
            <w:tcBorders>
              <w:right w:val="single" w:sz="18" w:space="0" w:color="auto"/>
            </w:tcBorders>
          </w:tcPr>
          <w:p w:rsidR="00A54C4B" w:rsidRPr="00A45F6D" w:rsidRDefault="008744A1" w:rsidP="008744A1">
            <w:pPr>
              <w:pStyle w:val="Level1"/>
              <w:widowControl/>
              <w:numPr>
                <w:ilvl w:val="0"/>
                <w:numId w:val="4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16"/>
                <w:szCs w:val="16"/>
              </w:rPr>
            </w:pPr>
            <w:r w:rsidRPr="00A45F6D">
              <w:rPr>
                <w:sz w:val="16"/>
                <w:szCs w:val="16"/>
              </w:rPr>
              <w:t>Increase  self-understanding and assess  personalities and current strengths and weaknesses</w:t>
            </w:r>
          </w:p>
        </w:tc>
        <w:tc>
          <w:tcPr>
            <w:tcW w:w="600" w:type="pct"/>
            <w:tcBorders>
              <w:left w:val="single" w:sz="18" w:space="0" w:color="auto"/>
            </w:tcBorders>
          </w:tcPr>
          <w:p w:rsidR="00A54C4B" w:rsidRPr="00A45F6D" w:rsidRDefault="00A54C4B" w:rsidP="00755394">
            <w:pPr>
              <w:pStyle w:val="Heading8"/>
              <w:ind w:left="162"/>
              <w:jc w:val="center"/>
              <w:rPr>
                <w:rFonts w:ascii="Times New Roman" w:hAnsi="Times New Roman" w:cs="Times New Roman"/>
                <w:i w:val="0"/>
                <w:sz w:val="16"/>
                <w:szCs w:val="16"/>
              </w:rPr>
            </w:pPr>
          </w:p>
          <w:p w:rsidR="00A45F6D" w:rsidRPr="00A45F6D" w:rsidRDefault="00A45F6D" w:rsidP="00A45F6D">
            <w:pPr>
              <w:rPr>
                <w:sz w:val="16"/>
                <w:szCs w:val="16"/>
              </w:rPr>
            </w:pPr>
            <w:r w:rsidRPr="00A45F6D">
              <w:rPr>
                <w:sz w:val="16"/>
                <w:szCs w:val="16"/>
              </w:rPr>
              <w:t xml:space="preserve">     </w:t>
            </w:r>
            <w:r w:rsidR="00B72B0D" w:rsidRPr="00A45F6D">
              <w:rPr>
                <w:sz w:val="16"/>
                <w:szCs w:val="16"/>
              </w:rPr>
              <w:t>X</w:t>
            </w:r>
          </w:p>
        </w:tc>
        <w:tc>
          <w:tcPr>
            <w:tcW w:w="703" w:type="pct"/>
          </w:tcPr>
          <w:p w:rsidR="00A54C4B" w:rsidRPr="00A45F6D" w:rsidRDefault="00A54C4B" w:rsidP="00755394">
            <w:pPr>
              <w:jc w:val="center"/>
              <w:rPr>
                <w:sz w:val="16"/>
                <w:szCs w:val="16"/>
              </w:rPr>
            </w:pPr>
          </w:p>
          <w:p w:rsidR="008744A1" w:rsidRPr="00A45F6D" w:rsidRDefault="008744A1" w:rsidP="00755394">
            <w:pPr>
              <w:jc w:val="center"/>
              <w:rPr>
                <w:sz w:val="16"/>
                <w:szCs w:val="16"/>
              </w:rPr>
            </w:pPr>
            <w:r w:rsidRPr="00A45F6D">
              <w:rPr>
                <w:sz w:val="16"/>
                <w:szCs w:val="16"/>
              </w:rPr>
              <w:t>x</w:t>
            </w:r>
          </w:p>
        </w:tc>
        <w:tc>
          <w:tcPr>
            <w:tcW w:w="600" w:type="pct"/>
          </w:tcPr>
          <w:p w:rsidR="00A54C4B" w:rsidRPr="00A45F6D" w:rsidRDefault="00A54C4B" w:rsidP="00755394">
            <w:pPr>
              <w:jc w:val="center"/>
              <w:rPr>
                <w:sz w:val="16"/>
                <w:szCs w:val="16"/>
              </w:rPr>
            </w:pPr>
          </w:p>
        </w:tc>
        <w:tc>
          <w:tcPr>
            <w:tcW w:w="498" w:type="pct"/>
          </w:tcPr>
          <w:p w:rsidR="00A54C4B" w:rsidRPr="00A45F6D" w:rsidRDefault="00A54C4B" w:rsidP="00755394">
            <w:pPr>
              <w:jc w:val="center"/>
              <w:rPr>
                <w:sz w:val="16"/>
                <w:szCs w:val="16"/>
              </w:rPr>
            </w:pPr>
          </w:p>
        </w:tc>
        <w:tc>
          <w:tcPr>
            <w:tcW w:w="785" w:type="pct"/>
          </w:tcPr>
          <w:p w:rsidR="00A54C4B" w:rsidRPr="00A45F6D" w:rsidRDefault="00A54C4B" w:rsidP="00755394">
            <w:pPr>
              <w:jc w:val="center"/>
              <w:rPr>
                <w:sz w:val="16"/>
                <w:szCs w:val="16"/>
              </w:rPr>
            </w:pPr>
          </w:p>
        </w:tc>
      </w:tr>
      <w:tr w:rsidR="000D15F7" w:rsidRPr="00A45F6D" w:rsidTr="000468E3">
        <w:trPr>
          <w:cantSplit/>
          <w:trHeight w:val="980"/>
        </w:trPr>
        <w:tc>
          <w:tcPr>
            <w:tcW w:w="1814" w:type="pct"/>
            <w:tcBorders>
              <w:right w:val="single" w:sz="18" w:space="0" w:color="auto"/>
            </w:tcBorders>
          </w:tcPr>
          <w:p w:rsidR="00A54C4B" w:rsidRPr="00A45F6D" w:rsidRDefault="00A45F6D" w:rsidP="008744A1">
            <w:pPr>
              <w:pStyle w:val="ListParagraph"/>
              <w:numPr>
                <w:ilvl w:val="0"/>
                <w:numId w:val="47"/>
              </w:numPr>
              <w:rPr>
                <w:sz w:val="16"/>
                <w:szCs w:val="16"/>
              </w:rPr>
            </w:pPr>
            <w:r w:rsidRPr="00A45F6D">
              <w:rPr>
                <w:sz w:val="16"/>
                <w:szCs w:val="16"/>
              </w:rPr>
              <w:t>Articulate</w:t>
            </w:r>
            <w:r w:rsidR="008744A1" w:rsidRPr="00A45F6D">
              <w:rPr>
                <w:sz w:val="16"/>
                <w:szCs w:val="16"/>
              </w:rPr>
              <w:t xml:space="preserve"> core values and clarify their own personal vision and mission.</w:t>
            </w:r>
          </w:p>
        </w:tc>
        <w:tc>
          <w:tcPr>
            <w:tcW w:w="600" w:type="pct"/>
            <w:tcBorders>
              <w:left w:val="single" w:sz="18" w:space="0" w:color="auto"/>
            </w:tcBorders>
          </w:tcPr>
          <w:p w:rsidR="00A54C4B" w:rsidRPr="00A45F6D" w:rsidRDefault="00A45F6D" w:rsidP="00A45F6D">
            <w:pPr>
              <w:pStyle w:val="Heading8"/>
              <w:ind w:left="162"/>
              <w:rPr>
                <w:rFonts w:ascii="Times New Roman" w:hAnsi="Times New Roman" w:cs="Times New Roman"/>
                <w:i w:val="0"/>
                <w:sz w:val="16"/>
                <w:szCs w:val="16"/>
              </w:rPr>
            </w:pPr>
            <w:r w:rsidRPr="00A45F6D">
              <w:rPr>
                <w:rFonts w:ascii="Times New Roman" w:hAnsi="Times New Roman" w:cs="Times New Roman"/>
                <w:i w:val="0"/>
                <w:sz w:val="16"/>
                <w:szCs w:val="16"/>
              </w:rPr>
              <w:t xml:space="preserve">  </w:t>
            </w:r>
            <w:r w:rsidR="00B72B0D" w:rsidRPr="00A45F6D">
              <w:rPr>
                <w:rFonts w:ascii="Times New Roman" w:hAnsi="Times New Roman" w:cs="Times New Roman"/>
                <w:i w:val="0"/>
                <w:sz w:val="16"/>
                <w:szCs w:val="16"/>
              </w:rPr>
              <w:t>X</w:t>
            </w:r>
          </w:p>
        </w:tc>
        <w:tc>
          <w:tcPr>
            <w:tcW w:w="703" w:type="pct"/>
          </w:tcPr>
          <w:p w:rsidR="008744A1" w:rsidRPr="00A45F6D" w:rsidRDefault="008744A1" w:rsidP="00755394">
            <w:pPr>
              <w:jc w:val="center"/>
              <w:rPr>
                <w:sz w:val="16"/>
                <w:szCs w:val="16"/>
              </w:rPr>
            </w:pPr>
          </w:p>
          <w:p w:rsidR="00A54C4B" w:rsidRPr="00A45F6D" w:rsidRDefault="008744A1" w:rsidP="00755394">
            <w:pPr>
              <w:jc w:val="center"/>
              <w:rPr>
                <w:sz w:val="16"/>
                <w:szCs w:val="16"/>
              </w:rPr>
            </w:pPr>
            <w:r w:rsidRPr="00A45F6D">
              <w:rPr>
                <w:sz w:val="16"/>
                <w:szCs w:val="16"/>
              </w:rPr>
              <w:t>x</w:t>
            </w:r>
          </w:p>
        </w:tc>
        <w:tc>
          <w:tcPr>
            <w:tcW w:w="600" w:type="pct"/>
          </w:tcPr>
          <w:p w:rsidR="00A54C4B" w:rsidRPr="00A45F6D" w:rsidRDefault="00A54C4B" w:rsidP="00755394">
            <w:pPr>
              <w:jc w:val="center"/>
              <w:rPr>
                <w:sz w:val="16"/>
                <w:szCs w:val="16"/>
              </w:rPr>
            </w:pPr>
          </w:p>
        </w:tc>
        <w:tc>
          <w:tcPr>
            <w:tcW w:w="498" w:type="pct"/>
          </w:tcPr>
          <w:p w:rsidR="00C93E0E" w:rsidRPr="00A45F6D" w:rsidRDefault="00C93E0E" w:rsidP="00755394">
            <w:pPr>
              <w:jc w:val="center"/>
              <w:rPr>
                <w:sz w:val="16"/>
                <w:szCs w:val="16"/>
              </w:rPr>
            </w:pPr>
          </w:p>
        </w:tc>
        <w:tc>
          <w:tcPr>
            <w:tcW w:w="785" w:type="pct"/>
          </w:tcPr>
          <w:p w:rsidR="00A54C4B" w:rsidRPr="00A45F6D" w:rsidRDefault="00A54C4B" w:rsidP="00755394">
            <w:pPr>
              <w:jc w:val="center"/>
              <w:rPr>
                <w:sz w:val="16"/>
                <w:szCs w:val="16"/>
              </w:rPr>
            </w:pPr>
          </w:p>
          <w:p w:rsidR="00C93E0E" w:rsidRPr="00A45F6D" w:rsidRDefault="00C93E0E" w:rsidP="00755394">
            <w:pPr>
              <w:jc w:val="center"/>
              <w:rPr>
                <w:sz w:val="16"/>
                <w:szCs w:val="16"/>
              </w:rPr>
            </w:pPr>
          </w:p>
        </w:tc>
      </w:tr>
      <w:tr w:rsidR="000D15F7" w:rsidRPr="00A45F6D" w:rsidTr="000468E3">
        <w:trPr>
          <w:cantSplit/>
          <w:trHeight w:val="890"/>
        </w:trPr>
        <w:tc>
          <w:tcPr>
            <w:tcW w:w="1814" w:type="pct"/>
            <w:tcBorders>
              <w:right w:val="single" w:sz="18" w:space="0" w:color="auto"/>
            </w:tcBorders>
          </w:tcPr>
          <w:p w:rsidR="00A54C4B" w:rsidRPr="00A45F6D" w:rsidRDefault="008744A1" w:rsidP="00A45F6D">
            <w:pPr>
              <w:numPr>
                <w:ilvl w:val="0"/>
                <w:numId w:val="47"/>
              </w:numPr>
              <w:rPr>
                <w:sz w:val="16"/>
                <w:szCs w:val="16"/>
              </w:rPr>
            </w:pPr>
            <w:r w:rsidRPr="00A45F6D">
              <w:rPr>
                <w:sz w:val="16"/>
                <w:szCs w:val="16"/>
              </w:rPr>
              <w:t xml:space="preserve">Identify personal and professional </w:t>
            </w:r>
            <w:r w:rsidR="00A45F6D" w:rsidRPr="00A45F6D">
              <w:rPr>
                <w:sz w:val="16"/>
                <w:szCs w:val="16"/>
              </w:rPr>
              <w:t>development goals</w:t>
            </w:r>
          </w:p>
        </w:tc>
        <w:tc>
          <w:tcPr>
            <w:tcW w:w="600" w:type="pct"/>
            <w:tcBorders>
              <w:left w:val="single" w:sz="18" w:space="0" w:color="auto"/>
            </w:tcBorders>
          </w:tcPr>
          <w:p w:rsidR="00A54C4B" w:rsidRPr="00A45F6D" w:rsidRDefault="00A45F6D" w:rsidP="00A45F6D">
            <w:pPr>
              <w:pStyle w:val="Heading8"/>
              <w:ind w:left="162"/>
              <w:rPr>
                <w:rFonts w:ascii="Times New Roman" w:hAnsi="Times New Roman" w:cs="Times New Roman"/>
                <w:i w:val="0"/>
                <w:sz w:val="16"/>
                <w:szCs w:val="16"/>
              </w:rPr>
            </w:pPr>
            <w:r w:rsidRPr="00A45F6D">
              <w:rPr>
                <w:rFonts w:ascii="Times New Roman" w:hAnsi="Times New Roman" w:cs="Times New Roman"/>
                <w:i w:val="0"/>
                <w:sz w:val="16"/>
                <w:szCs w:val="16"/>
              </w:rPr>
              <w:t xml:space="preserve">  </w:t>
            </w:r>
            <w:r w:rsidR="00B72B0D" w:rsidRPr="00A45F6D">
              <w:rPr>
                <w:rFonts w:ascii="Times New Roman" w:hAnsi="Times New Roman" w:cs="Times New Roman"/>
                <w:i w:val="0"/>
                <w:sz w:val="16"/>
                <w:szCs w:val="16"/>
              </w:rPr>
              <w:t>X</w:t>
            </w:r>
          </w:p>
        </w:tc>
        <w:tc>
          <w:tcPr>
            <w:tcW w:w="703" w:type="pct"/>
          </w:tcPr>
          <w:p w:rsidR="00A54C4B" w:rsidRPr="00A45F6D" w:rsidRDefault="00A54C4B" w:rsidP="00755394">
            <w:pPr>
              <w:jc w:val="center"/>
              <w:rPr>
                <w:sz w:val="16"/>
                <w:szCs w:val="16"/>
              </w:rPr>
            </w:pPr>
          </w:p>
          <w:p w:rsidR="008744A1" w:rsidRPr="00A45F6D" w:rsidRDefault="008744A1" w:rsidP="00755394">
            <w:pPr>
              <w:jc w:val="center"/>
              <w:rPr>
                <w:sz w:val="16"/>
                <w:szCs w:val="16"/>
              </w:rPr>
            </w:pPr>
            <w:r w:rsidRPr="00A45F6D">
              <w:rPr>
                <w:sz w:val="16"/>
                <w:szCs w:val="16"/>
              </w:rPr>
              <w:t>x</w:t>
            </w:r>
          </w:p>
        </w:tc>
        <w:tc>
          <w:tcPr>
            <w:tcW w:w="600" w:type="pct"/>
          </w:tcPr>
          <w:p w:rsidR="00A54C4B" w:rsidRPr="00A45F6D" w:rsidRDefault="00A54C4B" w:rsidP="00755394">
            <w:pPr>
              <w:jc w:val="center"/>
              <w:rPr>
                <w:sz w:val="16"/>
                <w:szCs w:val="16"/>
              </w:rPr>
            </w:pPr>
          </w:p>
        </w:tc>
        <w:tc>
          <w:tcPr>
            <w:tcW w:w="498" w:type="pct"/>
          </w:tcPr>
          <w:p w:rsidR="00C93E0E" w:rsidRPr="00A45F6D" w:rsidRDefault="00C93E0E" w:rsidP="00755394">
            <w:pPr>
              <w:jc w:val="center"/>
              <w:rPr>
                <w:sz w:val="16"/>
                <w:szCs w:val="16"/>
              </w:rPr>
            </w:pPr>
          </w:p>
        </w:tc>
        <w:tc>
          <w:tcPr>
            <w:tcW w:w="785" w:type="pct"/>
          </w:tcPr>
          <w:p w:rsidR="00A54C4B" w:rsidRPr="00A45F6D" w:rsidRDefault="00A54C4B" w:rsidP="00755394">
            <w:pPr>
              <w:jc w:val="center"/>
              <w:rPr>
                <w:sz w:val="16"/>
                <w:szCs w:val="16"/>
              </w:rPr>
            </w:pPr>
          </w:p>
          <w:p w:rsidR="008744A1" w:rsidRPr="00A45F6D" w:rsidRDefault="008744A1" w:rsidP="00755394">
            <w:pPr>
              <w:jc w:val="center"/>
              <w:rPr>
                <w:sz w:val="16"/>
                <w:szCs w:val="16"/>
              </w:rPr>
            </w:pPr>
            <w:r w:rsidRPr="00A45F6D">
              <w:rPr>
                <w:sz w:val="16"/>
                <w:szCs w:val="16"/>
              </w:rPr>
              <w:t>x</w:t>
            </w:r>
          </w:p>
        </w:tc>
      </w:tr>
      <w:tr w:rsidR="000D15F7" w:rsidRPr="00A45F6D" w:rsidTr="000468E3">
        <w:trPr>
          <w:cantSplit/>
          <w:trHeight w:val="980"/>
        </w:trPr>
        <w:tc>
          <w:tcPr>
            <w:tcW w:w="1814" w:type="pct"/>
            <w:tcBorders>
              <w:right w:val="single" w:sz="18" w:space="0" w:color="auto"/>
            </w:tcBorders>
          </w:tcPr>
          <w:p w:rsidR="00A54C4B" w:rsidRPr="00A45F6D" w:rsidRDefault="008744A1" w:rsidP="00A45F6D">
            <w:pPr>
              <w:numPr>
                <w:ilvl w:val="0"/>
                <w:numId w:val="47"/>
              </w:numPr>
              <w:rPr>
                <w:sz w:val="16"/>
                <w:szCs w:val="16"/>
              </w:rPr>
            </w:pPr>
            <w:r w:rsidRPr="00A45F6D">
              <w:rPr>
                <w:sz w:val="16"/>
                <w:szCs w:val="16"/>
              </w:rPr>
              <w:t xml:space="preserve">Conduct a personal development project in seeking a mentor for </w:t>
            </w:r>
            <w:r w:rsidR="00A45F6D" w:rsidRPr="00A45F6D">
              <w:rPr>
                <w:sz w:val="16"/>
                <w:szCs w:val="16"/>
              </w:rPr>
              <w:t>self</w:t>
            </w:r>
          </w:p>
        </w:tc>
        <w:tc>
          <w:tcPr>
            <w:tcW w:w="600" w:type="pct"/>
            <w:tcBorders>
              <w:left w:val="single" w:sz="18" w:space="0" w:color="auto"/>
            </w:tcBorders>
          </w:tcPr>
          <w:p w:rsidR="00A54C4B" w:rsidRPr="00A45F6D" w:rsidRDefault="00A45F6D" w:rsidP="00A45F6D">
            <w:pPr>
              <w:pStyle w:val="Heading8"/>
              <w:rPr>
                <w:rFonts w:ascii="Times New Roman" w:hAnsi="Times New Roman" w:cs="Times New Roman"/>
                <w:i w:val="0"/>
                <w:sz w:val="16"/>
                <w:szCs w:val="16"/>
              </w:rPr>
            </w:pPr>
            <w:r w:rsidRPr="00A45F6D">
              <w:rPr>
                <w:rFonts w:ascii="Times New Roman" w:hAnsi="Times New Roman" w:cs="Times New Roman"/>
                <w:i w:val="0"/>
                <w:sz w:val="16"/>
                <w:szCs w:val="16"/>
              </w:rPr>
              <w:t xml:space="preserve">      </w:t>
            </w:r>
            <w:r w:rsidR="00B72B0D" w:rsidRPr="00A45F6D">
              <w:rPr>
                <w:rFonts w:ascii="Times New Roman" w:hAnsi="Times New Roman" w:cs="Times New Roman"/>
                <w:i w:val="0"/>
                <w:sz w:val="16"/>
                <w:szCs w:val="16"/>
              </w:rPr>
              <w:t>X</w:t>
            </w:r>
          </w:p>
        </w:tc>
        <w:tc>
          <w:tcPr>
            <w:tcW w:w="703" w:type="pct"/>
          </w:tcPr>
          <w:p w:rsidR="00C93E0E" w:rsidRPr="00A45F6D" w:rsidRDefault="00C93E0E" w:rsidP="00755394">
            <w:pPr>
              <w:jc w:val="center"/>
              <w:rPr>
                <w:sz w:val="16"/>
                <w:szCs w:val="16"/>
              </w:rPr>
            </w:pPr>
          </w:p>
        </w:tc>
        <w:tc>
          <w:tcPr>
            <w:tcW w:w="600" w:type="pct"/>
          </w:tcPr>
          <w:p w:rsidR="00C93E0E" w:rsidRPr="00A45F6D" w:rsidRDefault="00C93E0E" w:rsidP="00755394">
            <w:pPr>
              <w:jc w:val="center"/>
              <w:rPr>
                <w:sz w:val="16"/>
                <w:szCs w:val="16"/>
              </w:rPr>
            </w:pPr>
          </w:p>
          <w:p w:rsidR="00A45F6D" w:rsidRPr="00A45F6D" w:rsidRDefault="00A45F6D" w:rsidP="00755394">
            <w:pPr>
              <w:jc w:val="center"/>
              <w:rPr>
                <w:sz w:val="16"/>
                <w:szCs w:val="16"/>
              </w:rPr>
            </w:pPr>
            <w:r w:rsidRPr="00A45F6D">
              <w:rPr>
                <w:sz w:val="16"/>
                <w:szCs w:val="16"/>
              </w:rPr>
              <w:t>x</w:t>
            </w:r>
          </w:p>
        </w:tc>
        <w:tc>
          <w:tcPr>
            <w:tcW w:w="498" w:type="pct"/>
          </w:tcPr>
          <w:p w:rsidR="00A54C4B" w:rsidRPr="00A45F6D" w:rsidRDefault="00A54C4B" w:rsidP="00755394">
            <w:pPr>
              <w:jc w:val="center"/>
              <w:rPr>
                <w:sz w:val="16"/>
                <w:szCs w:val="16"/>
              </w:rPr>
            </w:pPr>
          </w:p>
        </w:tc>
        <w:tc>
          <w:tcPr>
            <w:tcW w:w="785" w:type="pct"/>
          </w:tcPr>
          <w:p w:rsidR="00A54C4B" w:rsidRPr="00A45F6D" w:rsidRDefault="00A54C4B" w:rsidP="00755394">
            <w:pPr>
              <w:jc w:val="center"/>
              <w:rPr>
                <w:sz w:val="16"/>
                <w:szCs w:val="16"/>
              </w:rPr>
            </w:pPr>
          </w:p>
          <w:p w:rsidR="008744A1" w:rsidRPr="00A45F6D" w:rsidRDefault="008744A1" w:rsidP="00755394">
            <w:pPr>
              <w:jc w:val="center"/>
              <w:rPr>
                <w:sz w:val="16"/>
                <w:szCs w:val="16"/>
              </w:rPr>
            </w:pPr>
            <w:r w:rsidRPr="00A45F6D">
              <w:rPr>
                <w:sz w:val="16"/>
                <w:szCs w:val="16"/>
              </w:rPr>
              <w:t>x</w:t>
            </w:r>
          </w:p>
        </w:tc>
      </w:tr>
      <w:tr w:rsidR="000D15F7" w:rsidRPr="00A45F6D" w:rsidTr="000468E3">
        <w:trPr>
          <w:cantSplit/>
          <w:trHeight w:val="980"/>
        </w:trPr>
        <w:tc>
          <w:tcPr>
            <w:tcW w:w="1814" w:type="pct"/>
            <w:tcBorders>
              <w:right w:val="single" w:sz="18" w:space="0" w:color="auto"/>
            </w:tcBorders>
          </w:tcPr>
          <w:p w:rsidR="00A54C4B" w:rsidRPr="00A45F6D" w:rsidRDefault="008744A1" w:rsidP="00A45F6D">
            <w:pPr>
              <w:numPr>
                <w:ilvl w:val="0"/>
                <w:numId w:val="47"/>
              </w:numPr>
              <w:rPr>
                <w:sz w:val="16"/>
                <w:szCs w:val="16"/>
              </w:rPr>
            </w:pPr>
            <w:r w:rsidRPr="00A45F6D">
              <w:rPr>
                <w:sz w:val="16"/>
                <w:szCs w:val="16"/>
              </w:rPr>
              <w:t>Understand the various types of mentoring and developmental networks and how current leaders have benefited from these relationships, as well as identifying the potential of mentoring relationships</w:t>
            </w:r>
          </w:p>
        </w:tc>
        <w:tc>
          <w:tcPr>
            <w:tcW w:w="600" w:type="pct"/>
            <w:tcBorders>
              <w:left w:val="single" w:sz="18" w:space="0" w:color="auto"/>
            </w:tcBorders>
          </w:tcPr>
          <w:p w:rsidR="00A54C4B" w:rsidRPr="00A45F6D" w:rsidRDefault="00A54C4B" w:rsidP="00755394">
            <w:pPr>
              <w:pStyle w:val="Heading8"/>
              <w:ind w:left="162"/>
              <w:jc w:val="center"/>
              <w:rPr>
                <w:rFonts w:ascii="Times New Roman" w:hAnsi="Times New Roman" w:cs="Times New Roman"/>
                <w:i w:val="0"/>
                <w:sz w:val="16"/>
                <w:szCs w:val="16"/>
              </w:rPr>
            </w:pPr>
          </w:p>
          <w:p w:rsidR="00A45F6D" w:rsidRPr="00A45F6D" w:rsidRDefault="00A45F6D" w:rsidP="00A45F6D">
            <w:pPr>
              <w:rPr>
                <w:sz w:val="16"/>
                <w:szCs w:val="16"/>
              </w:rPr>
            </w:pPr>
          </w:p>
          <w:p w:rsidR="00A45F6D" w:rsidRPr="00A45F6D" w:rsidRDefault="00A45F6D" w:rsidP="00A45F6D">
            <w:pPr>
              <w:rPr>
                <w:sz w:val="16"/>
                <w:szCs w:val="16"/>
              </w:rPr>
            </w:pPr>
          </w:p>
          <w:p w:rsidR="00A45F6D" w:rsidRPr="00A45F6D" w:rsidRDefault="00A45F6D" w:rsidP="00A45F6D">
            <w:pPr>
              <w:rPr>
                <w:sz w:val="16"/>
                <w:szCs w:val="16"/>
              </w:rPr>
            </w:pPr>
            <w:r w:rsidRPr="00A45F6D">
              <w:rPr>
                <w:sz w:val="16"/>
                <w:szCs w:val="16"/>
              </w:rPr>
              <w:t xml:space="preserve">      x</w:t>
            </w:r>
          </w:p>
        </w:tc>
        <w:tc>
          <w:tcPr>
            <w:tcW w:w="703" w:type="pct"/>
          </w:tcPr>
          <w:p w:rsidR="00C93E0E" w:rsidRPr="00A45F6D" w:rsidRDefault="00C93E0E" w:rsidP="00755394">
            <w:pPr>
              <w:jc w:val="center"/>
              <w:rPr>
                <w:sz w:val="16"/>
                <w:szCs w:val="16"/>
              </w:rPr>
            </w:pPr>
          </w:p>
        </w:tc>
        <w:tc>
          <w:tcPr>
            <w:tcW w:w="600" w:type="pct"/>
          </w:tcPr>
          <w:p w:rsidR="00C93E0E" w:rsidRPr="00A45F6D" w:rsidRDefault="00C93E0E" w:rsidP="00755394">
            <w:pPr>
              <w:jc w:val="center"/>
              <w:rPr>
                <w:sz w:val="16"/>
                <w:szCs w:val="16"/>
              </w:rPr>
            </w:pPr>
          </w:p>
          <w:p w:rsidR="00A45F6D" w:rsidRPr="00A45F6D" w:rsidRDefault="00A45F6D" w:rsidP="00755394">
            <w:pPr>
              <w:jc w:val="center"/>
              <w:rPr>
                <w:sz w:val="16"/>
                <w:szCs w:val="16"/>
              </w:rPr>
            </w:pPr>
          </w:p>
          <w:p w:rsidR="00A45F6D" w:rsidRPr="00A45F6D" w:rsidRDefault="00A45F6D" w:rsidP="00755394">
            <w:pPr>
              <w:jc w:val="center"/>
              <w:rPr>
                <w:sz w:val="16"/>
                <w:szCs w:val="16"/>
              </w:rPr>
            </w:pPr>
          </w:p>
          <w:p w:rsidR="00A45F6D" w:rsidRPr="00A45F6D" w:rsidRDefault="00A45F6D" w:rsidP="00755394">
            <w:pPr>
              <w:jc w:val="center"/>
              <w:rPr>
                <w:sz w:val="16"/>
                <w:szCs w:val="16"/>
              </w:rPr>
            </w:pPr>
          </w:p>
          <w:p w:rsidR="00A45F6D" w:rsidRPr="00A45F6D" w:rsidRDefault="00A45F6D" w:rsidP="00755394">
            <w:pPr>
              <w:jc w:val="center"/>
              <w:rPr>
                <w:sz w:val="16"/>
                <w:szCs w:val="16"/>
              </w:rPr>
            </w:pPr>
            <w:r w:rsidRPr="00A45F6D">
              <w:rPr>
                <w:sz w:val="16"/>
                <w:szCs w:val="16"/>
              </w:rPr>
              <w:t>x</w:t>
            </w:r>
          </w:p>
          <w:p w:rsidR="00A45F6D" w:rsidRPr="00A45F6D" w:rsidRDefault="00A45F6D" w:rsidP="00A45F6D">
            <w:pPr>
              <w:rPr>
                <w:sz w:val="16"/>
                <w:szCs w:val="16"/>
              </w:rPr>
            </w:pPr>
          </w:p>
        </w:tc>
        <w:tc>
          <w:tcPr>
            <w:tcW w:w="498" w:type="pct"/>
          </w:tcPr>
          <w:p w:rsidR="00C93E0E" w:rsidRPr="00A45F6D" w:rsidRDefault="00C93E0E" w:rsidP="00755394">
            <w:pPr>
              <w:jc w:val="center"/>
              <w:rPr>
                <w:sz w:val="16"/>
                <w:szCs w:val="16"/>
              </w:rPr>
            </w:pPr>
          </w:p>
        </w:tc>
        <w:tc>
          <w:tcPr>
            <w:tcW w:w="785" w:type="pct"/>
          </w:tcPr>
          <w:p w:rsidR="00A54C4B" w:rsidRPr="00A45F6D" w:rsidRDefault="00A54C4B" w:rsidP="00755394">
            <w:pPr>
              <w:jc w:val="center"/>
              <w:rPr>
                <w:sz w:val="16"/>
                <w:szCs w:val="16"/>
              </w:rPr>
            </w:pPr>
          </w:p>
          <w:p w:rsidR="00C93E0E" w:rsidRPr="00A45F6D" w:rsidRDefault="00C93E0E" w:rsidP="00755394">
            <w:pPr>
              <w:jc w:val="center"/>
              <w:rPr>
                <w:sz w:val="16"/>
                <w:szCs w:val="16"/>
              </w:rPr>
            </w:pPr>
          </w:p>
          <w:p w:rsidR="00A45F6D" w:rsidRPr="00A45F6D" w:rsidRDefault="00A45F6D" w:rsidP="00755394">
            <w:pPr>
              <w:jc w:val="center"/>
              <w:rPr>
                <w:sz w:val="16"/>
                <w:szCs w:val="16"/>
              </w:rPr>
            </w:pPr>
          </w:p>
          <w:p w:rsidR="00A45F6D" w:rsidRPr="00A45F6D" w:rsidRDefault="00A45F6D" w:rsidP="00755394">
            <w:pPr>
              <w:jc w:val="center"/>
              <w:rPr>
                <w:sz w:val="16"/>
                <w:szCs w:val="16"/>
              </w:rPr>
            </w:pPr>
          </w:p>
          <w:p w:rsidR="00A45F6D" w:rsidRPr="00A45F6D" w:rsidRDefault="00A45F6D" w:rsidP="00755394">
            <w:pPr>
              <w:jc w:val="center"/>
              <w:rPr>
                <w:sz w:val="16"/>
                <w:szCs w:val="16"/>
              </w:rPr>
            </w:pPr>
            <w:r w:rsidRPr="00A45F6D">
              <w:rPr>
                <w:sz w:val="16"/>
                <w:szCs w:val="16"/>
              </w:rPr>
              <w:t>x</w:t>
            </w:r>
          </w:p>
        </w:tc>
      </w:tr>
      <w:tr w:rsidR="000D15F7" w:rsidRPr="00A45F6D" w:rsidTr="000468E3">
        <w:trPr>
          <w:cantSplit/>
          <w:trHeight w:val="1134"/>
        </w:trPr>
        <w:tc>
          <w:tcPr>
            <w:tcW w:w="1814" w:type="pct"/>
            <w:tcBorders>
              <w:right w:val="single" w:sz="18" w:space="0" w:color="auto"/>
            </w:tcBorders>
          </w:tcPr>
          <w:p w:rsidR="00610272" w:rsidRPr="00A45F6D" w:rsidRDefault="008744A1" w:rsidP="00A45F6D">
            <w:pPr>
              <w:numPr>
                <w:ilvl w:val="0"/>
                <w:numId w:val="47"/>
              </w:numPr>
              <w:rPr>
                <w:sz w:val="16"/>
                <w:szCs w:val="16"/>
              </w:rPr>
            </w:pPr>
            <w:r w:rsidRPr="00A45F6D">
              <w:rPr>
                <w:sz w:val="16"/>
                <w:szCs w:val="16"/>
              </w:rPr>
              <w:t>Understand the elements and processes of mentoring, and how to prepare for a mentoring relationship</w:t>
            </w:r>
          </w:p>
        </w:tc>
        <w:tc>
          <w:tcPr>
            <w:tcW w:w="600" w:type="pct"/>
            <w:tcBorders>
              <w:left w:val="single" w:sz="18" w:space="0" w:color="auto"/>
            </w:tcBorders>
          </w:tcPr>
          <w:p w:rsidR="00A54C4B" w:rsidRPr="00A45F6D" w:rsidRDefault="00A45F6D" w:rsidP="00A45F6D">
            <w:pPr>
              <w:pStyle w:val="Heading8"/>
              <w:ind w:left="162"/>
              <w:rPr>
                <w:rFonts w:ascii="Times New Roman" w:hAnsi="Times New Roman" w:cs="Times New Roman"/>
                <w:i w:val="0"/>
                <w:sz w:val="16"/>
                <w:szCs w:val="16"/>
              </w:rPr>
            </w:pPr>
            <w:r w:rsidRPr="00A45F6D">
              <w:rPr>
                <w:rFonts w:ascii="Times New Roman" w:hAnsi="Times New Roman" w:cs="Times New Roman"/>
                <w:i w:val="0"/>
                <w:sz w:val="16"/>
                <w:szCs w:val="16"/>
              </w:rPr>
              <w:t xml:space="preserve">   x</w:t>
            </w:r>
          </w:p>
        </w:tc>
        <w:tc>
          <w:tcPr>
            <w:tcW w:w="703" w:type="pct"/>
          </w:tcPr>
          <w:p w:rsidR="00C93E0E" w:rsidRPr="00A45F6D" w:rsidRDefault="00C93E0E" w:rsidP="00755394">
            <w:pPr>
              <w:jc w:val="center"/>
              <w:rPr>
                <w:sz w:val="16"/>
                <w:szCs w:val="16"/>
              </w:rPr>
            </w:pPr>
          </w:p>
          <w:p w:rsidR="00A45F6D" w:rsidRPr="00A45F6D" w:rsidRDefault="00A45F6D" w:rsidP="00755394">
            <w:pPr>
              <w:jc w:val="center"/>
              <w:rPr>
                <w:sz w:val="16"/>
                <w:szCs w:val="16"/>
              </w:rPr>
            </w:pPr>
          </w:p>
        </w:tc>
        <w:tc>
          <w:tcPr>
            <w:tcW w:w="600" w:type="pct"/>
          </w:tcPr>
          <w:p w:rsidR="00C93E0E" w:rsidRPr="00A45F6D" w:rsidRDefault="00C93E0E" w:rsidP="00755394">
            <w:pPr>
              <w:jc w:val="center"/>
              <w:rPr>
                <w:sz w:val="16"/>
                <w:szCs w:val="16"/>
              </w:rPr>
            </w:pPr>
          </w:p>
          <w:p w:rsidR="00A45F6D" w:rsidRPr="00A45F6D" w:rsidRDefault="00A45F6D" w:rsidP="00755394">
            <w:pPr>
              <w:jc w:val="center"/>
              <w:rPr>
                <w:sz w:val="16"/>
                <w:szCs w:val="16"/>
              </w:rPr>
            </w:pPr>
            <w:r w:rsidRPr="00A45F6D">
              <w:rPr>
                <w:sz w:val="16"/>
                <w:szCs w:val="16"/>
              </w:rPr>
              <w:t>x</w:t>
            </w:r>
          </w:p>
        </w:tc>
        <w:tc>
          <w:tcPr>
            <w:tcW w:w="498" w:type="pct"/>
          </w:tcPr>
          <w:p w:rsidR="00A54C4B" w:rsidRPr="00A45F6D" w:rsidRDefault="00A54C4B" w:rsidP="00755394">
            <w:pPr>
              <w:jc w:val="center"/>
              <w:rPr>
                <w:sz w:val="16"/>
                <w:szCs w:val="16"/>
              </w:rPr>
            </w:pPr>
          </w:p>
          <w:p w:rsidR="00A45F6D" w:rsidRPr="00A45F6D" w:rsidRDefault="00A45F6D" w:rsidP="00755394">
            <w:pPr>
              <w:jc w:val="center"/>
              <w:rPr>
                <w:sz w:val="16"/>
                <w:szCs w:val="16"/>
              </w:rPr>
            </w:pPr>
          </w:p>
        </w:tc>
        <w:tc>
          <w:tcPr>
            <w:tcW w:w="785" w:type="pct"/>
          </w:tcPr>
          <w:p w:rsidR="00A54C4B" w:rsidRPr="00A45F6D" w:rsidRDefault="00A54C4B" w:rsidP="00755394">
            <w:pPr>
              <w:jc w:val="center"/>
              <w:rPr>
                <w:sz w:val="16"/>
                <w:szCs w:val="16"/>
              </w:rPr>
            </w:pPr>
          </w:p>
          <w:p w:rsidR="00A45F6D" w:rsidRPr="00A45F6D" w:rsidRDefault="00A45F6D" w:rsidP="00755394">
            <w:pPr>
              <w:jc w:val="center"/>
              <w:rPr>
                <w:sz w:val="16"/>
                <w:szCs w:val="16"/>
              </w:rPr>
            </w:pPr>
            <w:r w:rsidRPr="00A45F6D">
              <w:rPr>
                <w:sz w:val="16"/>
                <w:szCs w:val="16"/>
              </w:rPr>
              <w:t>x</w:t>
            </w:r>
          </w:p>
        </w:tc>
      </w:tr>
      <w:tr w:rsidR="000D15F7" w:rsidRPr="00A45F6D" w:rsidTr="000468E3">
        <w:trPr>
          <w:cantSplit/>
          <w:trHeight w:val="1007"/>
        </w:trPr>
        <w:tc>
          <w:tcPr>
            <w:tcW w:w="1814" w:type="pct"/>
            <w:tcBorders>
              <w:right w:val="single" w:sz="18" w:space="0" w:color="auto"/>
            </w:tcBorders>
          </w:tcPr>
          <w:p w:rsidR="00A54C4B" w:rsidRPr="00A45F6D" w:rsidRDefault="008744A1" w:rsidP="00610272">
            <w:pPr>
              <w:numPr>
                <w:ilvl w:val="0"/>
                <w:numId w:val="1"/>
              </w:numPr>
              <w:rPr>
                <w:sz w:val="16"/>
                <w:szCs w:val="16"/>
              </w:rPr>
            </w:pPr>
            <w:r w:rsidRPr="00A45F6D">
              <w:rPr>
                <w:sz w:val="16"/>
                <w:szCs w:val="16"/>
              </w:rPr>
              <w:t xml:space="preserve">Understand the psychosocial and career benefits of mentoring, as well as the possible pitfalls of mentoring relationships. </w:t>
            </w:r>
          </w:p>
        </w:tc>
        <w:tc>
          <w:tcPr>
            <w:tcW w:w="600" w:type="pct"/>
            <w:tcBorders>
              <w:left w:val="single" w:sz="18" w:space="0" w:color="auto"/>
            </w:tcBorders>
          </w:tcPr>
          <w:p w:rsidR="00A54C4B" w:rsidRPr="00A45F6D" w:rsidRDefault="00A54C4B" w:rsidP="00755394">
            <w:pPr>
              <w:pStyle w:val="Heading8"/>
              <w:ind w:left="162"/>
              <w:jc w:val="center"/>
              <w:rPr>
                <w:rFonts w:ascii="Times New Roman" w:hAnsi="Times New Roman" w:cs="Times New Roman"/>
                <w:i w:val="0"/>
                <w:sz w:val="16"/>
                <w:szCs w:val="16"/>
              </w:rPr>
            </w:pPr>
          </w:p>
          <w:p w:rsidR="00A45F6D" w:rsidRPr="00A45F6D" w:rsidRDefault="00A45F6D" w:rsidP="00A45F6D">
            <w:pPr>
              <w:rPr>
                <w:sz w:val="16"/>
                <w:szCs w:val="16"/>
              </w:rPr>
            </w:pPr>
          </w:p>
          <w:p w:rsidR="00A45F6D" w:rsidRPr="00A45F6D" w:rsidRDefault="00A45F6D" w:rsidP="00A45F6D">
            <w:pPr>
              <w:rPr>
                <w:sz w:val="16"/>
                <w:szCs w:val="16"/>
              </w:rPr>
            </w:pPr>
            <w:r w:rsidRPr="00A45F6D">
              <w:rPr>
                <w:sz w:val="16"/>
                <w:szCs w:val="16"/>
              </w:rPr>
              <w:t xml:space="preserve">       x</w:t>
            </w:r>
          </w:p>
        </w:tc>
        <w:tc>
          <w:tcPr>
            <w:tcW w:w="703" w:type="pct"/>
          </w:tcPr>
          <w:p w:rsidR="00A54C4B" w:rsidRPr="00A45F6D" w:rsidRDefault="00A54C4B" w:rsidP="00755394">
            <w:pPr>
              <w:jc w:val="center"/>
              <w:rPr>
                <w:sz w:val="16"/>
                <w:szCs w:val="16"/>
              </w:rPr>
            </w:pPr>
          </w:p>
        </w:tc>
        <w:tc>
          <w:tcPr>
            <w:tcW w:w="600" w:type="pct"/>
          </w:tcPr>
          <w:p w:rsidR="00A54C4B" w:rsidRPr="00A45F6D" w:rsidRDefault="00A54C4B" w:rsidP="00755394">
            <w:pPr>
              <w:jc w:val="center"/>
              <w:rPr>
                <w:sz w:val="16"/>
                <w:szCs w:val="16"/>
              </w:rPr>
            </w:pPr>
          </w:p>
        </w:tc>
        <w:tc>
          <w:tcPr>
            <w:tcW w:w="498" w:type="pct"/>
          </w:tcPr>
          <w:p w:rsidR="00C93E0E" w:rsidRPr="00A45F6D" w:rsidRDefault="00C93E0E" w:rsidP="00755394">
            <w:pPr>
              <w:jc w:val="center"/>
              <w:rPr>
                <w:sz w:val="16"/>
                <w:szCs w:val="16"/>
              </w:rPr>
            </w:pPr>
          </w:p>
        </w:tc>
        <w:tc>
          <w:tcPr>
            <w:tcW w:w="785" w:type="pct"/>
          </w:tcPr>
          <w:p w:rsidR="00A54C4B" w:rsidRPr="00A45F6D" w:rsidRDefault="00A54C4B" w:rsidP="00755394">
            <w:pPr>
              <w:jc w:val="center"/>
              <w:rPr>
                <w:sz w:val="16"/>
                <w:szCs w:val="16"/>
              </w:rPr>
            </w:pPr>
          </w:p>
        </w:tc>
      </w:tr>
      <w:tr w:rsidR="008744A1" w:rsidRPr="00A45F6D" w:rsidTr="00A45F6D">
        <w:trPr>
          <w:cantSplit/>
          <w:trHeight w:val="710"/>
        </w:trPr>
        <w:tc>
          <w:tcPr>
            <w:tcW w:w="1814" w:type="pct"/>
            <w:tcBorders>
              <w:right w:val="single" w:sz="18" w:space="0" w:color="auto"/>
            </w:tcBorders>
          </w:tcPr>
          <w:p w:rsidR="00A45F6D" w:rsidRPr="00A45F6D" w:rsidRDefault="00B72B0D" w:rsidP="00A45F6D">
            <w:pPr>
              <w:numPr>
                <w:ilvl w:val="0"/>
                <w:numId w:val="1"/>
              </w:numPr>
              <w:rPr>
                <w:sz w:val="16"/>
                <w:szCs w:val="16"/>
              </w:rPr>
            </w:pPr>
            <w:r>
              <w:rPr>
                <w:sz w:val="16"/>
                <w:szCs w:val="16"/>
              </w:rPr>
              <w:t xml:space="preserve">Create or enhance </w:t>
            </w:r>
            <w:r w:rsidR="008744A1" w:rsidRPr="00A45F6D">
              <w:rPr>
                <w:sz w:val="16"/>
                <w:szCs w:val="16"/>
              </w:rPr>
              <w:t xml:space="preserve"> a formal mentoring pro</w:t>
            </w:r>
            <w:r w:rsidR="00A45F6D" w:rsidRPr="00A45F6D">
              <w:rPr>
                <w:sz w:val="16"/>
                <w:szCs w:val="16"/>
              </w:rPr>
              <w:t>gram</w:t>
            </w:r>
          </w:p>
        </w:tc>
        <w:tc>
          <w:tcPr>
            <w:tcW w:w="600" w:type="pct"/>
            <w:tcBorders>
              <w:left w:val="single" w:sz="18" w:space="0" w:color="auto"/>
            </w:tcBorders>
          </w:tcPr>
          <w:p w:rsidR="008744A1" w:rsidRPr="00A45F6D" w:rsidRDefault="00A45F6D" w:rsidP="00755394">
            <w:pPr>
              <w:pStyle w:val="Heading8"/>
              <w:ind w:left="162"/>
              <w:jc w:val="center"/>
              <w:rPr>
                <w:rFonts w:ascii="Times New Roman" w:hAnsi="Times New Roman" w:cs="Times New Roman"/>
                <w:i w:val="0"/>
                <w:sz w:val="16"/>
                <w:szCs w:val="16"/>
              </w:rPr>
            </w:pPr>
            <w:r w:rsidRPr="00A45F6D">
              <w:rPr>
                <w:rFonts w:ascii="Times New Roman" w:hAnsi="Times New Roman" w:cs="Times New Roman"/>
                <w:i w:val="0"/>
                <w:sz w:val="16"/>
                <w:szCs w:val="16"/>
              </w:rPr>
              <w:t>x</w:t>
            </w:r>
          </w:p>
          <w:p w:rsidR="00A45F6D" w:rsidRPr="00A45F6D" w:rsidRDefault="00A45F6D" w:rsidP="00A45F6D">
            <w:pPr>
              <w:rPr>
                <w:sz w:val="16"/>
                <w:szCs w:val="16"/>
              </w:rPr>
            </w:pPr>
            <w:r w:rsidRPr="00A45F6D">
              <w:rPr>
                <w:sz w:val="16"/>
                <w:szCs w:val="16"/>
              </w:rPr>
              <w:t xml:space="preserve">      </w:t>
            </w:r>
          </w:p>
        </w:tc>
        <w:tc>
          <w:tcPr>
            <w:tcW w:w="703" w:type="pct"/>
          </w:tcPr>
          <w:p w:rsidR="008744A1" w:rsidRPr="00A45F6D" w:rsidRDefault="008744A1" w:rsidP="00755394">
            <w:pPr>
              <w:jc w:val="center"/>
              <w:rPr>
                <w:sz w:val="16"/>
                <w:szCs w:val="16"/>
              </w:rPr>
            </w:pPr>
          </w:p>
        </w:tc>
        <w:tc>
          <w:tcPr>
            <w:tcW w:w="600" w:type="pct"/>
          </w:tcPr>
          <w:p w:rsidR="008744A1" w:rsidRPr="00A45F6D" w:rsidRDefault="008744A1" w:rsidP="00755394">
            <w:pPr>
              <w:jc w:val="center"/>
              <w:rPr>
                <w:sz w:val="16"/>
                <w:szCs w:val="16"/>
              </w:rPr>
            </w:pPr>
          </w:p>
        </w:tc>
        <w:tc>
          <w:tcPr>
            <w:tcW w:w="498" w:type="pct"/>
          </w:tcPr>
          <w:p w:rsidR="008744A1" w:rsidRPr="00A45F6D" w:rsidRDefault="008744A1" w:rsidP="00755394">
            <w:pPr>
              <w:jc w:val="center"/>
              <w:rPr>
                <w:sz w:val="16"/>
                <w:szCs w:val="16"/>
              </w:rPr>
            </w:pPr>
          </w:p>
          <w:p w:rsidR="00A45F6D" w:rsidRPr="00A45F6D" w:rsidRDefault="00A45F6D" w:rsidP="00755394">
            <w:pPr>
              <w:jc w:val="center"/>
              <w:rPr>
                <w:sz w:val="16"/>
                <w:szCs w:val="16"/>
              </w:rPr>
            </w:pPr>
            <w:r w:rsidRPr="00A45F6D">
              <w:rPr>
                <w:sz w:val="16"/>
                <w:szCs w:val="16"/>
              </w:rPr>
              <w:t>x</w:t>
            </w:r>
          </w:p>
          <w:p w:rsidR="00A45F6D" w:rsidRPr="00A45F6D" w:rsidRDefault="00A45F6D" w:rsidP="00755394">
            <w:pPr>
              <w:jc w:val="center"/>
              <w:rPr>
                <w:sz w:val="16"/>
                <w:szCs w:val="16"/>
              </w:rPr>
            </w:pPr>
          </w:p>
        </w:tc>
        <w:tc>
          <w:tcPr>
            <w:tcW w:w="785" w:type="pct"/>
          </w:tcPr>
          <w:p w:rsidR="008744A1" w:rsidRPr="00A45F6D" w:rsidRDefault="008744A1" w:rsidP="00755394">
            <w:pPr>
              <w:jc w:val="center"/>
              <w:rPr>
                <w:sz w:val="16"/>
                <w:szCs w:val="16"/>
              </w:rPr>
            </w:pPr>
          </w:p>
        </w:tc>
      </w:tr>
      <w:tr w:rsidR="008744A1" w:rsidRPr="00A45F6D" w:rsidTr="00A45F6D">
        <w:trPr>
          <w:cantSplit/>
          <w:trHeight w:val="557"/>
        </w:trPr>
        <w:tc>
          <w:tcPr>
            <w:tcW w:w="1814" w:type="pct"/>
            <w:tcBorders>
              <w:right w:val="single" w:sz="18" w:space="0" w:color="auto"/>
            </w:tcBorders>
          </w:tcPr>
          <w:p w:rsidR="008744A1" w:rsidRPr="00A45F6D" w:rsidRDefault="008744A1" w:rsidP="00A45F6D">
            <w:pPr>
              <w:numPr>
                <w:ilvl w:val="0"/>
                <w:numId w:val="1"/>
              </w:numPr>
              <w:rPr>
                <w:sz w:val="16"/>
                <w:szCs w:val="16"/>
              </w:rPr>
            </w:pPr>
            <w:r w:rsidRPr="00A45F6D">
              <w:rPr>
                <w:sz w:val="16"/>
                <w:szCs w:val="16"/>
              </w:rPr>
              <w:t xml:space="preserve">Begin </w:t>
            </w:r>
            <w:r w:rsidR="00A45F6D" w:rsidRPr="00A45F6D">
              <w:rPr>
                <w:sz w:val="16"/>
                <w:szCs w:val="16"/>
              </w:rPr>
              <w:t>to project self</w:t>
            </w:r>
            <w:r w:rsidRPr="00A45F6D">
              <w:rPr>
                <w:sz w:val="16"/>
                <w:szCs w:val="16"/>
              </w:rPr>
              <w:t xml:space="preserve"> into the role of mentor to others.</w:t>
            </w:r>
          </w:p>
        </w:tc>
        <w:tc>
          <w:tcPr>
            <w:tcW w:w="600" w:type="pct"/>
            <w:tcBorders>
              <w:left w:val="single" w:sz="18" w:space="0" w:color="auto"/>
            </w:tcBorders>
          </w:tcPr>
          <w:p w:rsidR="008744A1" w:rsidRPr="00A45F6D" w:rsidRDefault="00A45F6D" w:rsidP="00755394">
            <w:pPr>
              <w:pStyle w:val="Heading8"/>
              <w:ind w:left="162"/>
              <w:jc w:val="center"/>
              <w:rPr>
                <w:rFonts w:ascii="Times New Roman" w:hAnsi="Times New Roman" w:cs="Times New Roman"/>
                <w:i w:val="0"/>
                <w:sz w:val="16"/>
                <w:szCs w:val="16"/>
              </w:rPr>
            </w:pPr>
            <w:r w:rsidRPr="00A45F6D">
              <w:rPr>
                <w:rFonts w:ascii="Times New Roman" w:hAnsi="Times New Roman" w:cs="Times New Roman"/>
                <w:i w:val="0"/>
                <w:sz w:val="16"/>
                <w:szCs w:val="16"/>
              </w:rPr>
              <w:t>x</w:t>
            </w:r>
          </w:p>
        </w:tc>
        <w:tc>
          <w:tcPr>
            <w:tcW w:w="703" w:type="pct"/>
          </w:tcPr>
          <w:p w:rsidR="008744A1" w:rsidRPr="00A45F6D" w:rsidRDefault="008744A1" w:rsidP="00755394">
            <w:pPr>
              <w:jc w:val="center"/>
              <w:rPr>
                <w:sz w:val="16"/>
                <w:szCs w:val="16"/>
              </w:rPr>
            </w:pPr>
          </w:p>
        </w:tc>
        <w:tc>
          <w:tcPr>
            <w:tcW w:w="600" w:type="pct"/>
          </w:tcPr>
          <w:p w:rsidR="008744A1" w:rsidRPr="00A45F6D" w:rsidRDefault="008744A1" w:rsidP="00755394">
            <w:pPr>
              <w:jc w:val="center"/>
              <w:rPr>
                <w:sz w:val="16"/>
                <w:szCs w:val="16"/>
              </w:rPr>
            </w:pPr>
          </w:p>
        </w:tc>
        <w:tc>
          <w:tcPr>
            <w:tcW w:w="498" w:type="pct"/>
          </w:tcPr>
          <w:p w:rsidR="008744A1" w:rsidRPr="00A45F6D" w:rsidRDefault="008744A1" w:rsidP="00755394">
            <w:pPr>
              <w:jc w:val="center"/>
              <w:rPr>
                <w:sz w:val="16"/>
                <w:szCs w:val="16"/>
              </w:rPr>
            </w:pPr>
          </w:p>
        </w:tc>
        <w:tc>
          <w:tcPr>
            <w:tcW w:w="785" w:type="pct"/>
          </w:tcPr>
          <w:p w:rsidR="008744A1" w:rsidRPr="00A45F6D" w:rsidRDefault="008744A1" w:rsidP="00755394">
            <w:pPr>
              <w:jc w:val="center"/>
              <w:rPr>
                <w:sz w:val="16"/>
                <w:szCs w:val="16"/>
              </w:rPr>
            </w:pPr>
          </w:p>
        </w:tc>
      </w:tr>
    </w:tbl>
    <w:p w:rsidR="00140895" w:rsidRDefault="00140895" w:rsidP="00641647">
      <w:pPr>
        <w:pStyle w:val="Heading1"/>
        <w:spacing w:before="0" w:beforeAutospacing="0" w:after="0" w:afterAutospacing="0"/>
        <w:jc w:val="center"/>
        <w:rPr>
          <w:bCs w:val="0"/>
          <w:color w:val="000000"/>
          <w:sz w:val="16"/>
          <w:szCs w:val="16"/>
        </w:rPr>
      </w:pPr>
    </w:p>
    <w:p w:rsidR="00A45F6D" w:rsidRDefault="00A45F6D" w:rsidP="00641647">
      <w:pPr>
        <w:pStyle w:val="Heading1"/>
        <w:spacing w:before="0" w:beforeAutospacing="0" w:after="0" w:afterAutospacing="0"/>
        <w:jc w:val="center"/>
        <w:rPr>
          <w:bCs w:val="0"/>
          <w:color w:val="000000"/>
          <w:sz w:val="16"/>
          <w:szCs w:val="16"/>
        </w:rPr>
      </w:pPr>
    </w:p>
    <w:p w:rsidR="00A45F6D" w:rsidRDefault="00A45F6D" w:rsidP="00641647">
      <w:pPr>
        <w:pStyle w:val="Heading1"/>
        <w:spacing w:before="0" w:beforeAutospacing="0" w:after="0" w:afterAutospacing="0"/>
        <w:jc w:val="center"/>
        <w:rPr>
          <w:bCs w:val="0"/>
          <w:color w:val="000000"/>
          <w:sz w:val="16"/>
          <w:szCs w:val="16"/>
        </w:rPr>
      </w:pPr>
    </w:p>
    <w:p w:rsidR="00A45F6D" w:rsidRDefault="00A45F6D" w:rsidP="00641647">
      <w:pPr>
        <w:pStyle w:val="Heading1"/>
        <w:spacing w:before="0" w:beforeAutospacing="0" w:after="0" w:afterAutospacing="0"/>
        <w:jc w:val="center"/>
        <w:rPr>
          <w:bCs w:val="0"/>
          <w:color w:val="000000"/>
          <w:sz w:val="16"/>
          <w:szCs w:val="16"/>
        </w:rPr>
      </w:pPr>
    </w:p>
    <w:p w:rsidR="00A45F6D" w:rsidRDefault="00A45F6D" w:rsidP="00641647">
      <w:pPr>
        <w:pStyle w:val="Heading1"/>
        <w:spacing w:before="0" w:beforeAutospacing="0" w:after="0" w:afterAutospacing="0"/>
        <w:jc w:val="center"/>
        <w:rPr>
          <w:bCs w:val="0"/>
          <w:color w:val="000000"/>
          <w:sz w:val="16"/>
          <w:szCs w:val="16"/>
        </w:rPr>
      </w:pPr>
    </w:p>
    <w:p w:rsidR="00A45F6D" w:rsidRDefault="00A45F6D" w:rsidP="00641647">
      <w:pPr>
        <w:pStyle w:val="Heading1"/>
        <w:spacing w:before="0" w:beforeAutospacing="0" w:after="0" w:afterAutospacing="0"/>
        <w:jc w:val="center"/>
        <w:rPr>
          <w:bCs w:val="0"/>
          <w:color w:val="000000"/>
          <w:sz w:val="16"/>
          <w:szCs w:val="16"/>
        </w:rPr>
      </w:pPr>
    </w:p>
    <w:p w:rsidR="00E72681" w:rsidRDefault="00E72681" w:rsidP="00641647">
      <w:pPr>
        <w:pStyle w:val="Heading1"/>
        <w:spacing w:before="0" w:beforeAutospacing="0" w:after="0" w:afterAutospacing="0"/>
        <w:jc w:val="center"/>
        <w:rPr>
          <w:bCs w:val="0"/>
          <w:color w:val="000000"/>
          <w:sz w:val="16"/>
          <w:szCs w:val="16"/>
        </w:rPr>
      </w:pPr>
    </w:p>
    <w:p w:rsidR="00E72681" w:rsidRDefault="00E72681" w:rsidP="00641647">
      <w:pPr>
        <w:pStyle w:val="Heading1"/>
        <w:spacing w:before="0" w:beforeAutospacing="0" w:after="0" w:afterAutospacing="0"/>
        <w:jc w:val="center"/>
        <w:rPr>
          <w:bCs w:val="0"/>
          <w:color w:val="000000"/>
          <w:sz w:val="16"/>
          <w:szCs w:val="16"/>
        </w:rPr>
      </w:pPr>
    </w:p>
    <w:p w:rsidR="00A45F6D" w:rsidRDefault="00A45F6D" w:rsidP="00641647">
      <w:pPr>
        <w:pStyle w:val="Heading1"/>
        <w:spacing w:before="0" w:beforeAutospacing="0" w:after="0" w:afterAutospacing="0"/>
        <w:jc w:val="center"/>
        <w:rPr>
          <w:bCs w:val="0"/>
          <w:color w:val="000000"/>
          <w:sz w:val="16"/>
          <w:szCs w:val="16"/>
        </w:rPr>
      </w:pPr>
      <w:r>
        <w:rPr>
          <w:bCs w:val="0"/>
          <w:color w:val="000000"/>
          <w:sz w:val="16"/>
          <w:szCs w:val="16"/>
        </w:rPr>
        <w:t>Appendix B</w:t>
      </w:r>
    </w:p>
    <w:p w:rsidR="00A45F6D" w:rsidRDefault="00A45F6D" w:rsidP="00A45F6D">
      <w:pPr>
        <w:jc w:val="center"/>
      </w:pPr>
      <w:r>
        <w:t>Projec</w:t>
      </w:r>
      <w:r w:rsidR="00282758">
        <w:t>ted Course Outline for EDLD</w:t>
      </w:r>
      <w:r w:rsidR="005A3F57">
        <w:t xml:space="preserve"> </w:t>
      </w:r>
      <w:r w:rsidR="00282758">
        <w:t>8600/8606</w:t>
      </w:r>
      <w:r>
        <w:t xml:space="preserve"> Mentoring for Career Development</w:t>
      </w:r>
    </w:p>
    <w:p w:rsidR="00A45F6D" w:rsidRDefault="00B72B0D" w:rsidP="00A45F6D">
      <w:pPr>
        <w:jc w:val="center"/>
      </w:pPr>
      <w:r>
        <w:t>Summer 2017</w:t>
      </w:r>
    </w:p>
    <w:tbl>
      <w:tblPr>
        <w:tblStyle w:val="TableGrid"/>
        <w:tblW w:w="0" w:type="auto"/>
        <w:tblLook w:val="04A0" w:firstRow="1" w:lastRow="0" w:firstColumn="1" w:lastColumn="0" w:noHBand="0" w:noVBand="1"/>
      </w:tblPr>
      <w:tblGrid>
        <w:gridCol w:w="2236"/>
        <w:gridCol w:w="74"/>
        <w:gridCol w:w="2334"/>
        <w:gridCol w:w="106"/>
        <w:gridCol w:w="2341"/>
        <w:gridCol w:w="117"/>
        <w:gridCol w:w="2368"/>
      </w:tblGrid>
      <w:tr w:rsidR="00A45F6D" w:rsidTr="0075352C">
        <w:tc>
          <w:tcPr>
            <w:tcW w:w="2310" w:type="dxa"/>
            <w:gridSpan w:val="2"/>
          </w:tcPr>
          <w:p w:rsidR="00A45F6D" w:rsidRDefault="00A45F6D" w:rsidP="00147E61">
            <w:pPr>
              <w:jc w:val="center"/>
            </w:pPr>
            <w:r>
              <w:t>Week/Date</w:t>
            </w:r>
          </w:p>
        </w:tc>
        <w:tc>
          <w:tcPr>
            <w:tcW w:w="2334" w:type="dxa"/>
          </w:tcPr>
          <w:p w:rsidR="00A45F6D" w:rsidRDefault="00A45F6D" w:rsidP="00147E61">
            <w:pPr>
              <w:jc w:val="center"/>
            </w:pPr>
            <w:r>
              <w:t>Topic(s)</w:t>
            </w:r>
          </w:p>
        </w:tc>
        <w:tc>
          <w:tcPr>
            <w:tcW w:w="2447" w:type="dxa"/>
            <w:gridSpan w:val="2"/>
          </w:tcPr>
          <w:p w:rsidR="00A45F6D" w:rsidRDefault="00A45F6D" w:rsidP="00147E61">
            <w:pPr>
              <w:jc w:val="center"/>
            </w:pPr>
            <w:r>
              <w:t>Due Tonight</w:t>
            </w:r>
          </w:p>
        </w:tc>
        <w:tc>
          <w:tcPr>
            <w:tcW w:w="2485" w:type="dxa"/>
            <w:gridSpan w:val="2"/>
          </w:tcPr>
          <w:p w:rsidR="00A45F6D" w:rsidRDefault="00A45F6D" w:rsidP="00147E61">
            <w:r>
              <w:t>Assignment for Next Week</w:t>
            </w:r>
          </w:p>
        </w:tc>
      </w:tr>
      <w:tr w:rsidR="00A45F6D" w:rsidTr="0075352C">
        <w:tc>
          <w:tcPr>
            <w:tcW w:w="2310" w:type="dxa"/>
            <w:gridSpan w:val="2"/>
          </w:tcPr>
          <w:p w:rsidR="00A45F6D" w:rsidRDefault="00A45F6D" w:rsidP="00147E61">
            <w:pPr>
              <w:jc w:val="center"/>
            </w:pPr>
            <w:r>
              <w:t>1</w:t>
            </w:r>
          </w:p>
          <w:p w:rsidR="00A45F6D" w:rsidRDefault="00B72B0D" w:rsidP="00147E61">
            <w:pPr>
              <w:jc w:val="center"/>
            </w:pPr>
            <w:r>
              <w:t>May 18</w:t>
            </w:r>
          </w:p>
          <w:p w:rsidR="00A45F6D" w:rsidRDefault="00A45F6D" w:rsidP="00147E61">
            <w:pPr>
              <w:jc w:val="center"/>
            </w:pPr>
            <w:r>
              <w:t>FACE TO FACE</w:t>
            </w:r>
          </w:p>
        </w:tc>
        <w:tc>
          <w:tcPr>
            <w:tcW w:w="2334" w:type="dxa"/>
          </w:tcPr>
          <w:p w:rsidR="00A45F6D" w:rsidRDefault="00A45F6D" w:rsidP="00147E61">
            <w:pPr>
              <w:jc w:val="center"/>
            </w:pPr>
            <w:r>
              <w:t xml:space="preserve">Syllabus Overview; Establishment of Class Norms; </w:t>
            </w:r>
            <w:r w:rsidR="008C1DCB">
              <w:t xml:space="preserve">What is Mentoring? </w:t>
            </w:r>
            <w:r>
              <w:t>Dr. Searby’s Mentoring Story</w:t>
            </w:r>
            <w:r w:rsidR="00223606">
              <w:t>; The IMA</w:t>
            </w:r>
          </w:p>
        </w:tc>
        <w:tc>
          <w:tcPr>
            <w:tcW w:w="2447" w:type="dxa"/>
            <w:gridSpan w:val="2"/>
          </w:tcPr>
          <w:p w:rsidR="00A45F6D" w:rsidRDefault="00A45F6D" w:rsidP="00147E61">
            <w:pPr>
              <w:jc w:val="center"/>
            </w:pPr>
            <w:r>
              <w:t>None</w:t>
            </w:r>
          </w:p>
        </w:tc>
        <w:tc>
          <w:tcPr>
            <w:tcW w:w="2485" w:type="dxa"/>
            <w:gridSpan w:val="2"/>
          </w:tcPr>
          <w:p w:rsidR="00A45F6D" w:rsidRDefault="00A45F6D" w:rsidP="00147E61">
            <w:r>
              <w:t>“My Lifeline of Mentors” &amp; Two Defi</w:t>
            </w:r>
            <w:r w:rsidR="00223606">
              <w:t>nitio</w:t>
            </w:r>
            <w:r w:rsidR="00AF78BD">
              <w:t>ns of Mentoring (post in Discussion Board)</w:t>
            </w:r>
            <w:r w:rsidR="00223606">
              <w:t>;</w:t>
            </w:r>
            <w:r>
              <w:t xml:space="preserve"> Read Chandler article on “Relational Savvy” </w:t>
            </w:r>
            <w:r w:rsidR="00E614F9">
              <w:t>; Take all Assessments in Module 2 and score.</w:t>
            </w:r>
          </w:p>
        </w:tc>
      </w:tr>
      <w:tr w:rsidR="00A45F6D" w:rsidTr="0075352C">
        <w:tc>
          <w:tcPr>
            <w:tcW w:w="2310" w:type="dxa"/>
            <w:gridSpan w:val="2"/>
          </w:tcPr>
          <w:p w:rsidR="00A45F6D" w:rsidRDefault="00A45F6D" w:rsidP="00147E61">
            <w:pPr>
              <w:jc w:val="center"/>
            </w:pPr>
            <w:r>
              <w:t>2</w:t>
            </w:r>
          </w:p>
          <w:p w:rsidR="00A45F6D" w:rsidRDefault="00B72B0D" w:rsidP="00147E61">
            <w:pPr>
              <w:jc w:val="center"/>
            </w:pPr>
            <w:r>
              <w:t>May 25</w:t>
            </w:r>
          </w:p>
          <w:p w:rsidR="00A45F6D" w:rsidRDefault="00A45F6D" w:rsidP="00147E61">
            <w:pPr>
              <w:jc w:val="center"/>
            </w:pPr>
          </w:p>
          <w:p w:rsidR="00A45F6D" w:rsidRDefault="00A45F6D" w:rsidP="00147E61">
            <w:pPr>
              <w:jc w:val="center"/>
            </w:pPr>
          </w:p>
          <w:p w:rsidR="00A45F6D" w:rsidRDefault="00A45F6D" w:rsidP="00147E61">
            <w:pPr>
              <w:jc w:val="center"/>
            </w:pPr>
          </w:p>
          <w:p w:rsidR="00A45F6D" w:rsidRDefault="00A45F6D" w:rsidP="00147E61">
            <w:pPr>
              <w:jc w:val="center"/>
            </w:pPr>
          </w:p>
        </w:tc>
        <w:tc>
          <w:tcPr>
            <w:tcW w:w="2334" w:type="dxa"/>
          </w:tcPr>
          <w:p w:rsidR="00A45F6D" w:rsidRDefault="008C1DCB" w:rsidP="00147E61">
            <w:pPr>
              <w:jc w:val="center"/>
            </w:pPr>
            <w:r>
              <w:t xml:space="preserve">The </w:t>
            </w:r>
            <w:r w:rsidR="00A45F6D">
              <w:t xml:space="preserve"> </w:t>
            </w:r>
            <w:r>
              <w:t xml:space="preserve">Benefits of Mentoring; </w:t>
            </w:r>
            <w:r w:rsidR="00A45F6D">
              <w:t xml:space="preserve"> Animal Personality</w:t>
            </w:r>
            <w:r w:rsidR="00E614F9">
              <w:t xml:space="preserve"> &amp; E-Colors</w:t>
            </w:r>
            <w:r w:rsidR="00A45F6D">
              <w:t xml:space="preserve"> Assessments; Strengths and Weaknesses inventory; Relational Savvy</w:t>
            </w:r>
          </w:p>
        </w:tc>
        <w:tc>
          <w:tcPr>
            <w:tcW w:w="2447" w:type="dxa"/>
            <w:gridSpan w:val="2"/>
          </w:tcPr>
          <w:p w:rsidR="00A45F6D" w:rsidRDefault="00A45F6D" w:rsidP="00147E61">
            <w:r>
              <w:t>“My Lifeline of Mentors”</w:t>
            </w:r>
          </w:p>
          <w:p w:rsidR="00AF78BD" w:rsidRDefault="00AF78BD" w:rsidP="00147E61">
            <w:r>
              <w:t xml:space="preserve">&amp; </w:t>
            </w:r>
          </w:p>
          <w:p w:rsidR="00AF78BD" w:rsidRDefault="00AF78BD" w:rsidP="00147E61">
            <w:r>
              <w:t>Two definitions of mentoring</w:t>
            </w:r>
            <w:r w:rsidR="00E614F9">
              <w:t>;</w:t>
            </w:r>
          </w:p>
          <w:p w:rsidR="00E614F9" w:rsidRPr="00114B42" w:rsidRDefault="00E614F9" w:rsidP="00147E61">
            <w:r>
              <w:t>All assessments in Module 2</w:t>
            </w:r>
          </w:p>
        </w:tc>
        <w:tc>
          <w:tcPr>
            <w:tcW w:w="2485" w:type="dxa"/>
            <w:gridSpan w:val="2"/>
          </w:tcPr>
          <w:p w:rsidR="00A45F6D" w:rsidRDefault="00A45F6D" w:rsidP="00147E61">
            <w:pPr>
              <w:jc w:val="center"/>
            </w:pPr>
            <w:r>
              <w:t>Rea</w:t>
            </w:r>
            <w:r w:rsidR="00E614F9">
              <w:t xml:space="preserve">d Zachary (Z): Ch. 1; </w:t>
            </w:r>
            <w:r>
              <w:t xml:space="preserve"> Preparing to Meet Your Mentor, Part 1</w:t>
            </w:r>
            <w:r w:rsidR="00A07ECF">
              <w:t>;</w:t>
            </w:r>
          </w:p>
          <w:p w:rsidR="00A07ECF" w:rsidRDefault="00A07ECF" w:rsidP="00147E61">
            <w:pPr>
              <w:jc w:val="center"/>
            </w:pPr>
            <w:r>
              <w:t>Read J &amp; H: Chapters 1 &amp; 2</w:t>
            </w:r>
          </w:p>
        </w:tc>
      </w:tr>
      <w:tr w:rsidR="00A45F6D" w:rsidTr="0075352C">
        <w:tc>
          <w:tcPr>
            <w:tcW w:w="2310" w:type="dxa"/>
            <w:gridSpan w:val="2"/>
          </w:tcPr>
          <w:p w:rsidR="00A45F6D" w:rsidRDefault="00A45F6D" w:rsidP="00147E61">
            <w:pPr>
              <w:jc w:val="center"/>
            </w:pPr>
            <w:r>
              <w:t>3</w:t>
            </w:r>
          </w:p>
          <w:p w:rsidR="00A45F6D" w:rsidRDefault="00B72B0D" w:rsidP="00B72B0D">
            <w:pPr>
              <w:jc w:val="center"/>
            </w:pPr>
            <w:r>
              <w:t>June 1</w:t>
            </w:r>
          </w:p>
          <w:p w:rsidR="00A45F6D" w:rsidRDefault="00A45F6D" w:rsidP="00147E61">
            <w:pPr>
              <w:jc w:val="center"/>
            </w:pPr>
          </w:p>
          <w:p w:rsidR="00A45F6D" w:rsidRDefault="00A45F6D" w:rsidP="00147E61">
            <w:pPr>
              <w:jc w:val="center"/>
            </w:pPr>
          </w:p>
          <w:p w:rsidR="00A45F6D" w:rsidRDefault="00A45F6D" w:rsidP="00147E61">
            <w:pPr>
              <w:jc w:val="center"/>
            </w:pPr>
          </w:p>
        </w:tc>
        <w:tc>
          <w:tcPr>
            <w:tcW w:w="2334" w:type="dxa"/>
          </w:tcPr>
          <w:p w:rsidR="00A45F6D" w:rsidRDefault="00A45F6D" w:rsidP="00147E61">
            <w:pPr>
              <w:jc w:val="center"/>
            </w:pPr>
            <w:r>
              <w:t>The Elements of Mentoring- Motivation, Benefits, and Who Gets Mentors [Panopto Lecture]</w:t>
            </w:r>
          </w:p>
        </w:tc>
        <w:tc>
          <w:tcPr>
            <w:tcW w:w="2447" w:type="dxa"/>
            <w:gridSpan w:val="2"/>
          </w:tcPr>
          <w:p w:rsidR="00A45F6D" w:rsidRDefault="00A45F6D" w:rsidP="00F60892">
            <w:pPr>
              <w:jc w:val="center"/>
            </w:pPr>
            <w:r>
              <w:t>Reflection Rounds on Discussion Board #1; Preparing to Meet Your Mentor, Part 1</w:t>
            </w:r>
          </w:p>
        </w:tc>
        <w:tc>
          <w:tcPr>
            <w:tcW w:w="2485" w:type="dxa"/>
            <w:gridSpan w:val="2"/>
          </w:tcPr>
          <w:p w:rsidR="00A45F6D" w:rsidRDefault="0098632C" w:rsidP="00147E61">
            <w:r>
              <w:t>Read Z -Ch. 2; Read Z-“6</w:t>
            </w:r>
            <w:r w:rsidR="00A45F6D">
              <w:t xml:space="preserve"> Developmental Conversations” (article posted in Canvas)</w:t>
            </w:r>
          </w:p>
          <w:p w:rsidR="00A07ECF" w:rsidRDefault="00A07ECF" w:rsidP="00147E61">
            <w:r>
              <w:t>Read J &amp; H: Ch. 3</w:t>
            </w:r>
          </w:p>
        </w:tc>
      </w:tr>
      <w:tr w:rsidR="00A45F6D" w:rsidTr="0075352C">
        <w:tc>
          <w:tcPr>
            <w:tcW w:w="2310" w:type="dxa"/>
            <w:gridSpan w:val="2"/>
          </w:tcPr>
          <w:p w:rsidR="00A45F6D" w:rsidRDefault="00A45F6D" w:rsidP="00147E61">
            <w:pPr>
              <w:jc w:val="center"/>
            </w:pPr>
            <w:r>
              <w:t>4</w:t>
            </w:r>
          </w:p>
          <w:p w:rsidR="00A45F6D" w:rsidRDefault="005D4BEB" w:rsidP="00B72B0D">
            <w:r>
              <w:t xml:space="preserve">        </w:t>
            </w:r>
            <w:r w:rsidR="00B72B0D">
              <w:t xml:space="preserve">    June 8</w:t>
            </w:r>
          </w:p>
          <w:p w:rsidR="00A45F6D" w:rsidRDefault="00A45F6D" w:rsidP="00147E61">
            <w:pPr>
              <w:jc w:val="center"/>
            </w:pPr>
          </w:p>
          <w:p w:rsidR="00A45F6D" w:rsidRDefault="00A45F6D" w:rsidP="00147E61">
            <w:pPr>
              <w:jc w:val="center"/>
            </w:pPr>
          </w:p>
          <w:p w:rsidR="00A45F6D" w:rsidRDefault="00A45F6D" w:rsidP="00147E61">
            <w:pPr>
              <w:jc w:val="center"/>
            </w:pPr>
          </w:p>
        </w:tc>
        <w:tc>
          <w:tcPr>
            <w:tcW w:w="2334" w:type="dxa"/>
          </w:tcPr>
          <w:p w:rsidR="00A45F6D" w:rsidRDefault="00A45F6D" w:rsidP="00147E61">
            <w:pPr>
              <w:jc w:val="center"/>
            </w:pPr>
            <w:r>
              <w:t>“Know Thyself”: Core Values,; Goal Setting, S.M.A.R.T. Goals</w:t>
            </w:r>
            <w:r w:rsidR="00E614F9">
              <w:t>;</w:t>
            </w:r>
          </w:p>
          <w:p w:rsidR="00A45F6D" w:rsidRDefault="00E614F9" w:rsidP="00147E61">
            <w:pPr>
              <w:jc w:val="center"/>
            </w:pPr>
            <w:r>
              <w:t>DISC Personality</w:t>
            </w:r>
          </w:p>
          <w:p w:rsidR="00E614F9" w:rsidRDefault="00E614F9" w:rsidP="00147E61">
            <w:pPr>
              <w:jc w:val="center"/>
            </w:pPr>
            <w:r>
              <w:t>Assessment</w:t>
            </w:r>
          </w:p>
        </w:tc>
        <w:tc>
          <w:tcPr>
            <w:tcW w:w="2447" w:type="dxa"/>
            <w:gridSpan w:val="2"/>
          </w:tcPr>
          <w:p w:rsidR="00A45F6D" w:rsidRDefault="00A45F6D" w:rsidP="00147E61">
            <w:pPr>
              <w:jc w:val="center"/>
            </w:pPr>
            <w:r>
              <w:t>Reflection Rounds on Discussion Board #2</w:t>
            </w:r>
          </w:p>
        </w:tc>
        <w:tc>
          <w:tcPr>
            <w:tcW w:w="2485" w:type="dxa"/>
            <w:gridSpan w:val="2"/>
          </w:tcPr>
          <w:p w:rsidR="00A45F6D" w:rsidRDefault="00E614F9" w:rsidP="00147E61">
            <w:pPr>
              <w:jc w:val="center"/>
            </w:pPr>
            <w:r>
              <w:t xml:space="preserve">Read Z – Ch. 2;  </w:t>
            </w:r>
            <w:r w:rsidR="00A45F6D">
              <w:t xml:space="preserve">Preparing to Meet Your Mentor – Part 2, which is Learning Goals; </w:t>
            </w:r>
            <w:r>
              <w:t>Do Self-Understanding Reflection Assignment</w:t>
            </w:r>
          </w:p>
          <w:p w:rsidR="00A07ECF" w:rsidRDefault="00A07ECF" w:rsidP="00147E61">
            <w:pPr>
              <w:jc w:val="center"/>
            </w:pPr>
            <w:r>
              <w:t>Read J &amp; H: Ch. 4 &amp; 5</w:t>
            </w:r>
          </w:p>
        </w:tc>
      </w:tr>
      <w:tr w:rsidR="00A45F6D" w:rsidTr="0075352C">
        <w:tc>
          <w:tcPr>
            <w:tcW w:w="2310" w:type="dxa"/>
            <w:gridSpan w:val="2"/>
          </w:tcPr>
          <w:p w:rsidR="00A45F6D" w:rsidRDefault="00A45F6D" w:rsidP="00147E61">
            <w:pPr>
              <w:jc w:val="center"/>
            </w:pPr>
            <w:r>
              <w:t>5</w:t>
            </w:r>
          </w:p>
          <w:p w:rsidR="00A45F6D" w:rsidRDefault="00B72B0D" w:rsidP="00B72B0D">
            <w:r>
              <w:t xml:space="preserve">            June 15</w:t>
            </w:r>
          </w:p>
          <w:p w:rsidR="006309CE" w:rsidRDefault="006309CE" w:rsidP="00147E61">
            <w:pPr>
              <w:jc w:val="center"/>
            </w:pPr>
          </w:p>
          <w:p w:rsidR="006309CE" w:rsidRDefault="006309CE" w:rsidP="00147E61">
            <w:pPr>
              <w:jc w:val="center"/>
            </w:pPr>
          </w:p>
          <w:p w:rsidR="006309CE" w:rsidRDefault="006309CE" w:rsidP="00147E61">
            <w:pPr>
              <w:jc w:val="center"/>
            </w:pPr>
          </w:p>
          <w:p w:rsidR="006309CE" w:rsidRDefault="006309CE" w:rsidP="00147E61">
            <w:pPr>
              <w:jc w:val="center"/>
            </w:pPr>
          </w:p>
          <w:p w:rsidR="006309CE" w:rsidRDefault="006309CE" w:rsidP="00147E61">
            <w:pPr>
              <w:jc w:val="center"/>
            </w:pPr>
          </w:p>
          <w:p w:rsidR="006309CE" w:rsidRDefault="006309CE" w:rsidP="00147E61">
            <w:pPr>
              <w:jc w:val="center"/>
            </w:pPr>
          </w:p>
          <w:p w:rsidR="006309CE" w:rsidRDefault="006309CE" w:rsidP="00147E61">
            <w:pPr>
              <w:jc w:val="center"/>
            </w:pPr>
          </w:p>
          <w:p w:rsidR="006309CE" w:rsidRDefault="006309CE" w:rsidP="00147E61">
            <w:pPr>
              <w:jc w:val="center"/>
            </w:pPr>
            <w:r>
              <w:t>Week/Date</w:t>
            </w:r>
          </w:p>
          <w:p w:rsidR="00A45F6D" w:rsidRDefault="00A45F6D" w:rsidP="00147E61">
            <w:pPr>
              <w:jc w:val="center"/>
            </w:pPr>
          </w:p>
          <w:p w:rsidR="00A45F6D" w:rsidRDefault="00A45F6D" w:rsidP="00147E61">
            <w:pPr>
              <w:jc w:val="center"/>
            </w:pPr>
          </w:p>
          <w:p w:rsidR="00A45F6D" w:rsidRDefault="00A45F6D" w:rsidP="00147E61">
            <w:pPr>
              <w:jc w:val="center"/>
            </w:pPr>
          </w:p>
        </w:tc>
        <w:tc>
          <w:tcPr>
            <w:tcW w:w="2334" w:type="dxa"/>
          </w:tcPr>
          <w:p w:rsidR="006A06B2" w:rsidRDefault="006A06B2" w:rsidP="00E614F9">
            <w:pPr>
              <w:jc w:val="center"/>
            </w:pPr>
          </w:p>
          <w:p w:rsidR="006A06B2" w:rsidRDefault="006A06B2" w:rsidP="00E614F9">
            <w:pPr>
              <w:jc w:val="center"/>
            </w:pPr>
          </w:p>
          <w:p w:rsidR="00E614F9" w:rsidRDefault="006A06B2" w:rsidP="00E614F9">
            <w:pPr>
              <w:jc w:val="center"/>
            </w:pPr>
            <w:r>
              <w:t>Know Thyself</w:t>
            </w:r>
            <w:r w:rsidR="0098632C">
              <w:t xml:space="preserve"> </w:t>
            </w:r>
          </w:p>
          <w:p w:rsidR="00E614F9" w:rsidRDefault="00E614F9" w:rsidP="00E614F9">
            <w:pPr>
              <w:jc w:val="center"/>
            </w:pPr>
          </w:p>
          <w:p w:rsidR="00E614F9" w:rsidRDefault="00E614F9" w:rsidP="00E614F9">
            <w:pPr>
              <w:jc w:val="center"/>
            </w:pPr>
          </w:p>
          <w:p w:rsidR="00E614F9" w:rsidRDefault="00E614F9" w:rsidP="00E614F9">
            <w:pPr>
              <w:jc w:val="center"/>
            </w:pPr>
          </w:p>
          <w:p w:rsidR="00E614F9" w:rsidRDefault="00E614F9" w:rsidP="00E614F9">
            <w:pPr>
              <w:jc w:val="center"/>
            </w:pPr>
          </w:p>
          <w:p w:rsidR="00E614F9" w:rsidRDefault="00E614F9" w:rsidP="00E614F9">
            <w:pPr>
              <w:jc w:val="center"/>
            </w:pPr>
          </w:p>
          <w:p w:rsidR="00E614F9" w:rsidRDefault="00E614F9" w:rsidP="00E614F9"/>
          <w:p w:rsidR="006A06B2" w:rsidRDefault="006309CE" w:rsidP="00E614F9">
            <w:r>
              <w:t xml:space="preserve">         </w:t>
            </w:r>
          </w:p>
          <w:p w:rsidR="00E614F9" w:rsidRDefault="00E614F9" w:rsidP="00E614F9">
            <w:r>
              <w:t>Topic</w:t>
            </w:r>
          </w:p>
        </w:tc>
        <w:tc>
          <w:tcPr>
            <w:tcW w:w="2447" w:type="dxa"/>
            <w:gridSpan w:val="2"/>
          </w:tcPr>
          <w:p w:rsidR="00E614F9" w:rsidRDefault="00E614F9" w:rsidP="00147E61">
            <w:pPr>
              <w:jc w:val="center"/>
            </w:pPr>
            <w:r>
              <w:lastRenderedPageBreak/>
              <w:t>Self-Understanding Reflection paper due</w:t>
            </w:r>
            <w:r w:rsidR="00A45F6D">
              <w:t>; Preparing to Meet Your Mentor (Learning Goals</w:t>
            </w:r>
            <w:r w:rsidR="0098632C">
              <w:t xml:space="preserve"> in S.M.A.R.T. language</w:t>
            </w:r>
            <w:r w:rsidR="00A45F6D">
              <w:t>) – Part 2 due</w:t>
            </w:r>
          </w:p>
          <w:p w:rsidR="00A45F6D" w:rsidRDefault="00A45F6D" w:rsidP="00E614F9">
            <w:pPr>
              <w:ind w:firstLine="720"/>
            </w:pPr>
          </w:p>
          <w:p w:rsidR="00E614F9" w:rsidRDefault="00E614F9" w:rsidP="00E614F9">
            <w:pPr>
              <w:ind w:firstLine="720"/>
            </w:pPr>
          </w:p>
          <w:p w:rsidR="00E614F9" w:rsidRDefault="00E614F9" w:rsidP="00E614F9">
            <w:pPr>
              <w:ind w:firstLine="720"/>
            </w:pPr>
          </w:p>
          <w:p w:rsidR="00E614F9" w:rsidRDefault="00E614F9" w:rsidP="00E614F9">
            <w:pPr>
              <w:ind w:firstLine="720"/>
            </w:pPr>
          </w:p>
          <w:p w:rsidR="00E614F9" w:rsidRPr="00E614F9" w:rsidRDefault="00E614F9" w:rsidP="00E614F9">
            <w:pPr>
              <w:ind w:firstLine="720"/>
            </w:pPr>
            <w:r>
              <w:t>Due tonite</w:t>
            </w:r>
          </w:p>
        </w:tc>
        <w:tc>
          <w:tcPr>
            <w:tcW w:w="2485" w:type="dxa"/>
            <w:gridSpan w:val="2"/>
          </w:tcPr>
          <w:p w:rsidR="00A45F6D" w:rsidRDefault="00A45F6D" w:rsidP="00147E61">
            <w:pPr>
              <w:jc w:val="center"/>
            </w:pPr>
            <w:r>
              <w:lastRenderedPageBreak/>
              <w:t>Read  “But I Thought…</w:t>
            </w:r>
            <w:r w:rsidR="0098632C">
              <w:t>.!” Article;</w:t>
            </w:r>
            <w:r>
              <w:t xml:space="preserve"> Read “Expatriates Developmental Networks” (in Canvas); Do Preparing to Meet </w:t>
            </w:r>
            <w:r>
              <w:lastRenderedPageBreak/>
              <w:t xml:space="preserve">Your Mentor, Part 3 </w:t>
            </w:r>
            <w:r w:rsidR="00223606">
              <w:t>–</w:t>
            </w:r>
            <w:r>
              <w:t xml:space="preserve"> Assumptions</w:t>
            </w:r>
            <w:r w:rsidR="0098632C">
              <w:t xml:space="preserve">; Write up </w:t>
            </w:r>
          </w:p>
          <w:p w:rsidR="00E614F9" w:rsidRDefault="0098632C" w:rsidP="00A07ECF">
            <w:r>
              <w:t>Vision/ Core Values</w:t>
            </w:r>
          </w:p>
          <w:p w:rsidR="00223606" w:rsidRDefault="00E614F9" w:rsidP="00E614F9">
            <w:r>
              <w:t>next week</w:t>
            </w:r>
            <w:r w:rsidR="00A07ECF">
              <w:t>; J &amp; H: Read Chs. 6  &amp; 7</w:t>
            </w:r>
          </w:p>
        </w:tc>
      </w:tr>
      <w:tr w:rsidR="00A45F6D" w:rsidTr="0075352C">
        <w:tc>
          <w:tcPr>
            <w:tcW w:w="2310" w:type="dxa"/>
            <w:gridSpan w:val="2"/>
          </w:tcPr>
          <w:p w:rsidR="00A45F6D" w:rsidRDefault="00A45F6D" w:rsidP="00147E61">
            <w:pPr>
              <w:jc w:val="center"/>
            </w:pPr>
            <w:r>
              <w:lastRenderedPageBreak/>
              <w:t>6</w:t>
            </w:r>
          </w:p>
          <w:p w:rsidR="00A45F6D" w:rsidRDefault="00B72B0D" w:rsidP="00147E61">
            <w:pPr>
              <w:jc w:val="center"/>
            </w:pPr>
            <w:r>
              <w:t>June 22</w:t>
            </w:r>
          </w:p>
          <w:p w:rsidR="00A45F6D" w:rsidRDefault="00A45F6D" w:rsidP="00147E61">
            <w:pPr>
              <w:jc w:val="center"/>
            </w:pPr>
          </w:p>
          <w:p w:rsidR="00A45F6D" w:rsidRDefault="00A45F6D" w:rsidP="00147E61">
            <w:pPr>
              <w:jc w:val="center"/>
            </w:pPr>
          </w:p>
          <w:p w:rsidR="00A45F6D" w:rsidRDefault="00A45F6D" w:rsidP="00147E61">
            <w:pPr>
              <w:jc w:val="center"/>
            </w:pPr>
          </w:p>
        </w:tc>
        <w:tc>
          <w:tcPr>
            <w:tcW w:w="2334" w:type="dxa"/>
          </w:tcPr>
          <w:p w:rsidR="00223606" w:rsidRDefault="00223606" w:rsidP="00223606">
            <w:r>
              <w:t xml:space="preserve"> </w:t>
            </w:r>
          </w:p>
          <w:p w:rsidR="00223606" w:rsidRDefault="00223606" w:rsidP="00147E61">
            <w:pPr>
              <w:jc w:val="center"/>
            </w:pPr>
            <w:r>
              <w:t xml:space="preserve">The Mentoring Menu: Formal vs. Informal, Distance, Group/Cluster, Reverse, </w:t>
            </w:r>
            <w:r w:rsidR="008C1DCB">
              <w:t xml:space="preserve">Cascade, Mentoring Lineages, </w:t>
            </w:r>
            <w:r>
              <w:t>Coaching vs. Mentoring</w:t>
            </w:r>
          </w:p>
          <w:p w:rsidR="00A45F6D" w:rsidRDefault="00E614F9" w:rsidP="00E439CF">
            <w:pPr>
              <w:jc w:val="center"/>
            </w:pPr>
            <w:r>
              <w:t>{power point w voice over}</w:t>
            </w:r>
          </w:p>
        </w:tc>
        <w:tc>
          <w:tcPr>
            <w:tcW w:w="2447" w:type="dxa"/>
            <w:gridSpan w:val="2"/>
          </w:tcPr>
          <w:p w:rsidR="00C73F2C" w:rsidRDefault="00A45F6D" w:rsidP="00147E61">
            <w:pPr>
              <w:jc w:val="center"/>
            </w:pPr>
            <w:r>
              <w:t>Submit Preparing to Meet Your Mentor, Part 3 (Assumptions)</w:t>
            </w:r>
          </w:p>
          <w:p w:rsidR="00C73F2C" w:rsidRDefault="00C73F2C" w:rsidP="00147E61">
            <w:pPr>
              <w:jc w:val="center"/>
            </w:pPr>
          </w:p>
          <w:p w:rsidR="00C73F2C" w:rsidRDefault="00C73F2C" w:rsidP="00147E61">
            <w:pPr>
              <w:jc w:val="center"/>
            </w:pPr>
            <w:r>
              <w:t>AND</w:t>
            </w:r>
          </w:p>
          <w:p w:rsidR="00C73F2C" w:rsidRDefault="00C73F2C" w:rsidP="00147E61">
            <w:pPr>
              <w:jc w:val="center"/>
            </w:pPr>
          </w:p>
          <w:p w:rsidR="00C73F2C" w:rsidRDefault="00C73F2C" w:rsidP="00147E61">
            <w:pPr>
              <w:jc w:val="center"/>
            </w:pPr>
            <w:r>
              <w:t>Your Core Values</w:t>
            </w:r>
          </w:p>
          <w:p w:rsidR="00A45F6D" w:rsidRDefault="00C73F2C" w:rsidP="00147E61">
            <w:pPr>
              <w:jc w:val="center"/>
            </w:pPr>
            <w:r>
              <w:t>And Vision Statements</w:t>
            </w:r>
            <w:r w:rsidR="00A45F6D">
              <w:t xml:space="preserve">   </w:t>
            </w:r>
          </w:p>
        </w:tc>
        <w:tc>
          <w:tcPr>
            <w:tcW w:w="2485" w:type="dxa"/>
            <w:gridSpan w:val="2"/>
          </w:tcPr>
          <w:p w:rsidR="00A45F6D" w:rsidRDefault="00A45F6D" w:rsidP="00147E61">
            <w:pPr>
              <w:jc w:val="center"/>
            </w:pPr>
            <w:r>
              <w:t>Read Kram &amp; Higgins article from Wall Street Journal; Read Higgins &amp; Thomas article: Const</w:t>
            </w:r>
            <w:r w:rsidR="005A3F57">
              <w:t>ellations &amp; Careers”</w:t>
            </w:r>
            <w:r>
              <w:t xml:space="preserve">; </w:t>
            </w:r>
            <w:r w:rsidR="005A3F57">
              <w:t xml:space="preserve">Kochan articles; </w:t>
            </w:r>
            <w:r>
              <w:t>Do Preparing to Meet Your Mentor, Part 4 (Boundaries, Ground Rules)</w:t>
            </w:r>
          </w:p>
        </w:tc>
      </w:tr>
      <w:tr w:rsidR="00A45F6D" w:rsidTr="0075352C">
        <w:tc>
          <w:tcPr>
            <w:tcW w:w="2310" w:type="dxa"/>
            <w:gridSpan w:val="2"/>
          </w:tcPr>
          <w:p w:rsidR="00A45F6D" w:rsidRDefault="00A45F6D" w:rsidP="00147E61">
            <w:pPr>
              <w:jc w:val="center"/>
            </w:pPr>
            <w:r>
              <w:t>7</w:t>
            </w:r>
          </w:p>
          <w:p w:rsidR="00A45F6D" w:rsidRDefault="00B72B0D" w:rsidP="00147E61">
            <w:pPr>
              <w:jc w:val="center"/>
            </w:pPr>
            <w:r>
              <w:t>June 29</w:t>
            </w:r>
          </w:p>
          <w:p w:rsidR="00A45F6D" w:rsidRDefault="00A45F6D" w:rsidP="00147E61">
            <w:pPr>
              <w:jc w:val="center"/>
            </w:pPr>
          </w:p>
          <w:p w:rsidR="00A45F6D" w:rsidRDefault="00A45F6D" w:rsidP="00147E61">
            <w:pPr>
              <w:jc w:val="center"/>
            </w:pPr>
          </w:p>
          <w:p w:rsidR="00A45F6D" w:rsidRDefault="00A45F6D" w:rsidP="00147E61">
            <w:pPr>
              <w:jc w:val="center"/>
            </w:pPr>
          </w:p>
          <w:p w:rsidR="00A45F6D" w:rsidRDefault="00A45F6D" w:rsidP="00147E61">
            <w:pPr>
              <w:jc w:val="center"/>
            </w:pPr>
          </w:p>
          <w:p w:rsidR="00A45F6D" w:rsidRDefault="00A45F6D" w:rsidP="00147E61">
            <w:pPr>
              <w:jc w:val="center"/>
            </w:pPr>
          </w:p>
          <w:p w:rsidR="00A45F6D" w:rsidRDefault="00A45F6D" w:rsidP="00147E61">
            <w:pPr>
              <w:jc w:val="center"/>
            </w:pPr>
          </w:p>
          <w:p w:rsidR="00A45F6D" w:rsidRDefault="00A45F6D" w:rsidP="00147E61">
            <w:pPr>
              <w:jc w:val="center"/>
            </w:pPr>
          </w:p>
        </w:tc>
        <w:tc>
          <w:tcPr>
            <w:tcW w:w="2334" w:type="dxa"/>
          </w:tcPr>
          <w:p w:rsidR="00A45F6D" w:rsidRDefault="00A45F6D" w:rsidP="00147E61">
            <w:pPr>
              <w:jc w:val="center"/>
            </w:pPr>
            <w:r>
              <w:t>Your Developmental Network of Power Mentors;</w:t>
            </w:r>
          </w:p>
          <w:p w:rsidR="00C73F2C" w:rsidRDefault="00C73F2C" w:rsidP="00147E61">
            <w:pPr>
              <w:jc w:val="center"/>
            </w:pPr>
            <w:r>
              <w:t>“The Role of Culture in Mentoring”- Dr. Fran Kochan, guest speaker</w:t>
            </w:r>
          </w:p>
        </w:tc>
        <w:tc>
          <w:tcPr>
            <w:tcW w:w="2447" w:type="dxa"/>
            <w:gridSpan w:val="2"/>
          </w:tcPr>
          <w:p w:rsidR="00A45F6D" w:rsidRDefault="00A45F6D" w:rsidP="00147E61">
            <w:pPr>
              <w:jc w:val="center"/>
            </w:pPr>
            <w:r>
              <w:t>Preparing to Meet Your Mentor, Part 4 (Boundaries, Ground Rules) due;</w:t>
            </w:r>
          </w:p>
          <w:p w:rsidR="00A45F6D" w:rsidRDefault="00A45F6D" w:rsidP="00147E61">
            <w:pPr>
              <w:jc w:val="center"/>
            </w:pPr>
          </w:p>
          <w:p w:rsidR="00A45F6D" w:rsidRDefault="00A45F6D" w:rsidP="00147E61">
            <w:pPr>
              <w:jc w:val="center"/>
            </w:pPr>
            <w:r>
              <w:t>Reflection Rounds in Discussion Board #3</w:t>
            </w:r>
          </w:p>
        </w:tc>
        <w:tc>
          <w:tcPr>
            <w:tcW w:w="2485" w:type="dxa"/>
            <w:gridSpan w:val="2"/>
          </w:tcPr>
          <w:p w:rsidR="00A07ECF" w:rsidRDefault="00A45F6D" w:rsidP="00147E61">
            <w:pPr>
              <w:jc w:val="center"/>
            </w:pPr>
            <w:r>
              <w:t>Read Carr article titled “The Four Pillars”; Read Ragins/Cotton article on “Marginal Mentoring” in Canvas;</w:t>
            </w:r>
          </w:p>
          <w:p w:rsidR="00A45F6D" w:rsidRDefault="00A07ECF" w:rsidP="00147E61">
            <w:pPr>
              <w:jc w:val="center"/>
            </w:pPr>
            <w:r>
              <w:t>In J &amp; H: Read  Ch. 8;</w:t>
            </w:r>
            <w:r w:rsidR="00A45F6D">
              <w:t xml:space="preserve"> Do Your Developmental  Network Map and Narrative</w:t>
            </w:r>
          </w:p>
        </w:tc>
      </w:tr>
      <w:tr w:rsidR="00A45F6D" w:rsidTr="0075352C">
        <w:tc>
          <w:tcPr>
            <w:tcW w:w="2310" w:type="dxa"/>
            <w:gridSpan w:val="2"/>
          </w:tcPr>
          <w:p w:rsidR="00A45F6D" w:rsidRDefault="00A45F6D" w:rsidP="00147E61">
            <w:pPr>
              <w:jc w:val="center"/>
            </w:pPr>
            <w:r>
              <w:t>8</w:t>
            </w:r>
          </w:p>
          <w:p w:rsidR="00A45F6D" w:rsidRDefault="00B72B0D" w:rsidP="00147E61">
            <w:pPr>
              <w:jc w:val="center"/>
            </w:pPr>
            <w:r>
              <w:t>July 6</w:t>
            </w:r>
          </w:p>
          <w:p w:rsidR="00A45F6D" w:rsidRDefault="00B72B0D" w:rsidP="00147E61">
            <w:pPr>
              <w:jc w:val="center"/>
            </w:pPr>
            <w:r>
              <w:t xml:space="preserve"> </w:t>
            </w:r>
          </w:p>
          <w:p w:rsidR="00A45F6D" w:rsidRDefault="00A45F6D" w:rsidP="00147E61">
            <w:pPr>
              <w:jc w:val="center"/>
            </w:pPr>
          </w:p>
          <w:p w:rsidR="00A45F6D" w:rsidRDefault="00A45F6D" w:rsidP="00147E61">
            <w:pPr>
              <w:jc w:val="center"/>
            </w:pPr>
          </w:p>
          <w:p w:rsidR="00A45F6D" w:rsidRDefault="00A45F6D" w:rsidP="00147E61">
            <w:pPr>
              <w:jc w:val="center"/>
            </w:pPr>
          </w:p>
        </w:tc>
        <w:tc>
          <w:tcPr>
            <w:tcW w:w="2334" w:type="dxa"/>
          </w:tcPr>
          <w:p w:rsidR="00C73F2C" w:rsidRDefault="00E439CF" w:rsidP="00C73F2C">
            <w:r>
              <w:t>The Four Pillars</w:t>
            </w:r>
          </w:p>
          <w:p w:rsidR="00E439CF" w:rsidRDefault="00E439CF" w:rsidP="00C73F2C">
            <w:r>
              <w:t>Of Mentoring</w:t>
            </w:r>
          </w:p>
          <w:p w:rsidR="00DF3AD8" w:rsidRDefault="00DF3AD8" w:rsidP="00C73F2C"/>
          <w:p w:rsidR="00DF3AD8" w:rsidRDefault="00DF3AD8" w:rsidP="00C73F2C">
            <w:r>
              <w:t>Mentoring &amp; Culture</w:t>
            </w:r>
          </w:p>
          <w:p w:rsidR="00DF3AD8" w:rsidRDefault="00DF3AD8" w:rsidP="00C73F2C"/>
          <w:p w:rsidR="00DF3AD8" w:rsidRDefault="00DF3AD8" w:rsidP="00C73F2C">
            <w:r>
              <w:t>Dr. Fran Kochan, guest speaker</w:t>
            </w:r>
          </w:p>
        </w:tc>
        <w:tc>
          <w:tcPr>
            <w:tcW w:w="2447" w:type="dxa"/>
            <w:gridSpan w:val="2"/>
          </w:tcPr>
          <w:p w:rsidR="00A45F6D" w:rsidRDefault="00A45F6D" w:rsidP="00147E61">
            <w:pPr>
              <w:jc w:val="center"/>
            </w:pPr>
            <w:r>
              <w:t xml:space="preserve">Your Developmental  Network Map and Narrative due; </w:t>
            </w:r>
          </w:p>
          <w:p w:rsidR="00A45F6D" w:rsidRDefault="00A45F6D" w:rsidP="00147E61">
            <w:pPr>
              <w:jc w:val="center"/>
            </w:pPr>
            <w:r>
              <w:t>Reflection Rounds in Discussion Board #4</w:t>
            </w:r>
          </w:p>
        </w:tc>
        <w:tc>
          <w:tcPr>
            <w:tcW w:w="2485" w:type="dxa"/>
            <w:gridSpan w:val="2"/>
          </w:tcPr>
          <w:p w:rsidR="00A45F6D" w:rsidRDefault="00A45F6D" w:rsidP="00147E61">
            <w:pPr>
              <w:jc w:val="center"/>
            </w:pPr>
            <w:r>
              <w:t xml:space="preserve">Read Allen, Day, &amp; Lentz article “Interpersonal Comfort in Mentoring Relationships”; </w:t>
            </w:r>
            <w:r w:rsidR="00C73F2C">
              <w:t xml:space="preserve">Read Searby “Mentoring Mindset” article; </w:t>
            </w:r>
            <w:r>
              <w:t>Do Preparing to Meet Your Mentor Part 5 (Partnership Agreement)</w:t>
            </w:r>
          </w:p>
        </w:tc>
      </w:tr>
      <w:tr w:rsidR="00C73F2C" w:rsidTr="00170A7E">
        <w:tc>
          <w:tcPr>
            <w:tcW w:w="9576" w:type="dxa"/>
            <w:gridSpan w:val="7"/>
          </w:tcPr>
          <w:p w:rsidR="00C73F2C" w:rsidRDefault="00C73F2C" w:rsidP="00C73F2C">
            <w:pPr>
              <w:tabs>
                <w:tab w:val="left" w:pos="984"/>
              </w:tabs>
            </w:pPr>
            <w:r>
              <w:tab/>
              <w:t xml:space="preserve">                                </w:t>
            </w:r>
          </w:p>
        </w:tc>
      </w:tr>
      <w:tr w:rsidR="00A45F6D" w:rsidTr="0075352C">
        <w:tc>
          <w:tcPr>
            <w:tcW w:w="2310" w:type="dxa"/>
            <w:gridSpan w:val="2"/>
          </w:tcPr>
          <w:p w:rsidR="00A45F6D" w:rsidRDefault="00A45F6D" w:rsidP="00147E61">
            <w:pPr>
              <w:jc w:val="center"/>
            </w:pPr>
            <w:r>
              <w:t>9</w:t>
            </w:r>
          </w:p>
          <w:p w:rsidR="00A45F6D" w:rsidRDefault="00B72B0D" w:rsidP="00B72B0D">
            <w:r>
              <w:t xml:space="preserve">            July 13</w:t>
            </w:r>
          </w:p>
          <w:p w:rsidR="00A45F6D" w:rsidRDefault="00A45F6D" w:rsidP="00147E61">
            <w:pPr>
              <w:jc w:val="center"/>
            </w:pPr>
          </w:p>
          <w:p w:rsidR="00A45F6D" w:rsidRDefault="00A45F6D" w:rsidP="00147E61">
            <w:pPr>
              <w:jc w:val="center"/>
            </w:pPr>
          </w:p>
          <w:p w:rsidR="00A45F6D" w:rsidRDefault="00A45F6D" w:rsidP="00147E61">
            <w:pPr>
              <w:jc w:val="center"/>
            </w:pPr>
          </w:p>
          <w:p w:rsidR="00A45F6D" w:rsidRDefault="00A45F6D" w:rsidP="00147E61">
            <w:pPr>
              <w:jc w:val="center"/>
            </w:pPr>
          </w:p>
        </w:tc>
        <w:tc>
          <w:tcPr>
            <w:tcW w:w="2334" w:type="dxa"/>
          </w:tcPr>
          <w:p w:rsidR="00223606" w:rsidRDefault="00223606" w:rsidP="00147E61">
            <w:pPr>
              <w:jc w:val="center"/>
            </w:pPr>
          </w:p>
          <w:p w:rsidR="00A45F6D" w:rsidRDefault="008C1DCB" w:rsidP="00147E61">
            <w:pPr>
              <w:jc w:val="center"/>
            </w:pPr>
            <w:r>
              <w:t xml:space="preserve">Effective Protégéship: What </w:t>
            </w:r>
            <w:r>
              <w:lastRenderedPageBreak/>
              <w:t xml:space="preserve">the Mentor Wants in YOU  </w:t>
            </w:r>
          </w:p>
          <w:p w:rsidR="008C1DCB" w:rsidRDefault="008C1DCB" w:rsidP="00147E61">
            <w:pPr>
              <w:jc w:val="center"/>
            </w:pPr>
            <w:r>
              <w:t>[Searby Research on Mentoring Mindset]</w:t>
            </w:r>
          </w:p>
          <w:p w:rsidR="00045E1C" w:rsidRDefault="00045E1C" w:rsidP="00147E61">
            <w:pPr>
              <w:jc w:val="center"/>
            </w:pPr>
          </w:p>
        </w:tc>
        <w:tc>
          <w:tcPr>
            <w:tcW w:w="2447" w:type="dxa"/>
            <w:gridSpan w:val="2"/>
          </w:tcPr>
          <w:p w:rsidR="00A45F6D" w:rsidRDefault="00A45F6D" w:rsidP="00147E61">
            <w:pPr>
              <w:jc w:val="center"/>
            </w:pPr>
            <w:r>
              <w:lastRenderedPageBreak/>
              <w:t xml:space="preserve">Mentoring Partnership </w:t>
            </w:r>
          </w:p>
          <w:p w:rsidR="00A45F6D" w:rsidRDefault="00A45F6D" w:rsidP="00147E61">
            <w:pPr>
              <w:jc w:val="center"/>
            </w:pPr>
            <w:r>
              <w:t>Agreement due (Part 5)</w:t>
            </w:r>
          </w:p>
          <w:p w:rsidR="00F60892" w:rsidRDefault="00F60892" w:rsidP="00147E61">
            <w:pPr>
              <w:jc w:val="center"/>
            </w:pPr>
          </w:p>
        </w:tc>
        <w:tc>
          <w:tcPr>
            <w:tcW w:w="2485" w:type="dxa"/>
            <w:gridSpan w:val="2"/>
          </w:tcPr>
          <w:p w:rsidR="00A45F6D" w:rsidRDefault="00A45F6D" w:rsidP="00147E61">
            <w:pPr>
              <w:jc w:val="center"/>
            </w:pPr>
            <w:r>
              <w:lastRenderedPageBreak/>
              <w:t>Reflection Round</w:t>
            </w:r>
            <w:r w:rsidR="00F60892">
              <w:t xml:space="preserve"> #5</w:t>
            </w:r>
            <w:r w:rsidR="00E426DF">
              <w:t>; In J &amp; H: Read Ch. 9</w:t>
            </w:r>
          </w:p>
        </w:tc>
      </w:tr>
      <w:tr w:rsidR="00A45F6D" w:rsidTr="00147E61">
        <w:tc>
          <w:tcPr>
            <w:tcW w:w="9576" w:type="dxa"/>
            <w:gridSpan w:val="7"/>
          </w:tcPr>
          <w:p w:rsidR="00A45F6D" w:rsidRDefault="00A45F6D" w:rsidP="00147E61">
            <w:pPr>
              <w:jc w:val="center"/>
            </w:pPr>
          </w:p>
          <w:p w:rsidR="008C1DCB" w:rsidRDefault="005D4BEB" w:rsidP="00147E61">
            <w:pPr>
              <w:jc w:val="center"/>
            </w:pPr>
            <w:r>
              <w:t>As soon as Part 5 of your Preparing for Mentoring assignment has been graded, you may</w:t>
            </w:r>
            <w:r w:rsidR="008C1DCB">
              <w:t xml:space="preserve"> meet for the first time with your mentor.</w:t>
            </w:r>
            <w:r w:rsidR="00497136">
              <w:t xml:space="preserve"> Meet with your mentor </w:t>
            </w:r>
            <w:r w:rsidR="00A7156A">
              <w:t>once</w:t>
            </w:r>
            <w:r w:rsidR="00B72B0D">
              <w:t xml:space="preserve"> between now and July 27.</w:t>
            </w:r>
          </w:p>
          <w:p w:rsidR="00A45F6D" w:rsidRDefault="00A45F6D" w:rsidP="00C73F2C"/>
        </w:tc>
      </w:tr>
      <w:tr w:rsidR="00E439CF" w:rsidTr="0075352C">
        <w:tc>
          <w:tcPr>
            <w:tcW w:w="2236" w:type="dxa"/>
          </w:tcPr>
          <w:p w:rsidR="00E439CF" w:rsidRDefault="006309CE" w:rsidP="00147E61">
            <w:pPr>
              <w:jc w:val="center"/>
            </w:pPr>
            <w:r>
              <w:t>Week/Date</w:t>
            </w:r>
          </w:p>
        </w:tc>
        <w:tc>
          <w:tcPr>
            <w:tcW w:w="2514" w:type="dxa"/>
            <w:gridSpan w:val="3"/>
          </w:tcPr>
          <w:p w:rsidR="00E439CF" w:rsidRDefault="006309CE" w:rsidP="00147E61">
            <w:pPr>
              <w:jc w:val="center"/>
            </w:pPr>
            <w:r>
              <w:t>topic</w:t>
            </w:r>
          </w:p>
        </w:tc>
        <w:tc>
          <w:tcPr>
            <w:tcW w:w="2458" w:type="dxa"/>
            <w:gridSpan w:val="2"/>
          </w:tcPr>
          <w:p w:rsidR="00E439CF" w:rsidRDefault="006309CE" w:rsidP="00147E61">
            <w:pPr>
              <w:jc w:val="center"/>
            </w:pPr>
            <w:r>
              <w:t>Due tonite</w:t>
            </w:r>
          </w:p>
        </w:tc>
        <w:tc>
          <w:tcPr>
            <w:tcW w:w="2368" w:type="dxa"/>
          </w:tcPr>
          <w:p w:rsidR="00E439CF" w:rsidRDefault="006309CE" w:rsidP="00147E61">
            <w:pPr>
              <w:jc w:val="center"/>
            </w:pPr>
            <w:r>
              <w:t>Due next week</w:t>
            </w:r>
          </w:p>
        </w:tc>
      </w:tr>
      <w:tr w:rsidR="00A45F6D" w:rsidTr="0075352C">
        <w:tc>
          <w:tcPr>
            <w:tcW w:w="2310" w:type="dxa"/>
            <w:gridSpan w:val="2"/>
          </w:tcPr>
          <w:p w:rsidR="008C1DCB" w:rsidRDefault="008C1DCB" w:rsidP="00147E61">
            <w:pPr>
              <w:jc w:val="center"/>
            </w:pPr>
          </w:p>
          <w:p w:rsidR="008C1DCB" w:rsidRDefault="008C1DCB" w:rsidP="00147E61">
            <w:pPr>
              <w:jc w:val="center"/>
            </w:pPr>
          </w:p>
          <w:p w:rsidR="00A45F6D" w:rsidRDefault="00A45F6D" w:rsidP="00147E61">
            <w:pPr>
              <w:jc w:val="center"/>
            </w:pPr>
            <w:r>
              <w:t>10</w:t>
            </w:r>
          </w:p>
          <w:p w:rsidR="00A45F6D" w:rsidRDefault="00B72B0D" w:rsidP="00B72B0D">
            <w:pPr>
              <w:jc w:val="center"/>
            </w:pPr>
            <w:r>
              <w:t>July 20</w:t>
            </w:r>
          </w:p>
          <w:p w:rsidR="00A45F6D" w:rsidRDefault="00A45F6D" w:rsidP="00147E61">
            <w:pPr>
              <w:jc w:val="center"/>
            </w:pPr>
          </w:p>
          <w:p w:rsidR="00A45F6D" w:rsidRDefault="00A45F6D" w:rsidP="00147E61">
            <w:pPr>
              <w:jc w:val="center"/>
            </w:pPr>
          </w:p>
          <w:p w:rsidR="00A45F6D" w:rsidRDefault="00A45F6D" w:rsidP="00147E61">
            <w:pPr>
              <w:jc w:val="center"/>
            </w:pPr>
          </w:p>
        </w:tc>
        <w:tc>
          <w:tcPr>
            <w:tcW w:w="2334" w:type="dxa"/>
          </w:tcPr>
          <w:p w:rsidR="00A45F6D" w:rsidRDefault="00B17EF8" w:rsidP="00C73F2C">
            <w:pPr>
              <w:jc w:val="center"/>
            </w:pPr>
            <w:r>
              <w:t>Work on</w:t>
            </w:r>
          </w:p>
          <w:p w:rsidR="00B17EF8" w:rsidRDefault="00B17EF8" w:rsidP="00C73F2C">
            <w:pPr>
              <w:jc w:val="center"/>
            </w:pPr>
            <w:r>
              <w:t>Your</w:t>
            </w:r>
          </w:p>
          <w:p w:rsidR="00B17EF8" w:rsidRDefault="00A7156A" w:rsidP="00C73F2C">
            <w:pPr>
              <w:jc w:val="center"/>
            </w:pPr>
            <w:r>
              <w:t>Mentoring Program for your Organization</w:t>
            </w:r>
          </w:p>
        </w:tc>
        <w:tc>
          <w:tcPr>
            <w:tcW w:w="2447" w:type="dxa"/>
            <w:gridSpan w:val="2"/>
          </w:tcPr>
          <w:p w:rsidR="00A45F6D" w:rsidRDefault="00A45F6D" w:rsidP="00147E61">
            <w:pPr>
              <w:jc w:val="center"/>
            </w:pPr>
            <w:r>
              <w:t>Reflection Rounds in Discussion Board #5</w:t>
            </w:r>
          </w:p>
        </w:tc>
        <w:tc>
          <w:tcPr>
            <w:tcW w:w="2485" w:type="dxa"/>
            <w:gridSpan w:val="2"/>
          </w:tcPr>
          <w:p w:rsidR="008C1DCB" w:rsidRDefault="00A45F6D" w:rsidP="008C1DCB">
            <w:pPr>
              <w:jc w:val="center"/>
            </w:pPr>
            <w:r>
              <w:t xml:space="preserve">Read Z – Chs. 5, 6; </w:t>
            </w:r>
          </w:p>
          <w:p w:rsidR="008C1DCB" w:rsidRDefault="008C1DCB" w:rsidP="008C1DCB">
            <w:pPr>
              <w:jc w:val="center"/>
            </w:pPr>
          </w:p>
          <w:p w:rsidR="00A45F6D" w:rsidRDefault="0075352C" w:rsidP="00A7156A">
            <w:pPr>
              <w:jc w:val="center"/>
            </w:pPr>
            <w:r>
              <w:t>Be working on the mentoring program for your organization</w:t>
            </w:r>
            <w:r w:rsidR="00C73F2C">
              <w:t xml:space="preserve"> – DUE NEXT WEEK</w:t>
            </w:r>
            <w:r w:rsidR="00E439CF">
              <w:t xml:space="preserve">; </w:t>
            </w:r>
          </w:p>
        </w:tc>
      </w:tr>
      <w:tr w:rsidR="00A45F6D" w:rsidTr="0075352C">
        <w:tc>
          <w:tcPr>
            <w:tcW w:w="2310" w:type="dxa"/>
            <w:gridSpan w:val="2"/>
          </w:tcPr>
          <w:p w:rsidR="00A45F6D" w:rsidRDefault="00A45F6D" w:rsidP="00147E61">
            <w:pPr>
              <w:jc w:val="center"/>
            </w:pPr>
            <w:r>
              <w:t>11</w:t>
            </w:r>
          </w:p>
          <w:p w:rsidR="00A45F6D" w:rsidRDefault="005D4BEB" w:rsidP="00B72B0D">
            <w:r>
              <w:t xml:space="preserve">           </w:t>
            </w:r>
            <w:r w:rsidR="00B72B0D">
              <w:t>July 27</w:t>
            </w:r>
          </w:p>
          <w:p w:rsidR="00A45F6D" w:rsidRDefault="00A45F6D" w:rsidP="00147E61">
            <w:pPr>
              <w:jc w:val="center"/>
            </w:pPr>
          </w:p>
          <w:p w:rsidR="00A45F6D" w:rsidRDefault="00A45F6D" w:rsidP="00147E61">
            <w:pPr>
              <w:jc w:val="center"/>
            </w:pPr>
          </w:p>
          <w:p w:rsidR="00A45F6D" w:rsidRDefault="00A45F6D" w:rsidP="00147E61">
            <w:pPr>
              <w:jc w:val="center"/>
            </w:pPr>
          </w:p>
        </w:tc>
        <w:tc>
          <w:tcPr>
            <w:tcW w:w="2334" w:type="dxa"/>
          </w:tcPr>
          <w:p w:rsidR="008C1DCB" w:rsidRDefault="00A7156A" w:rsidP="00A7156A">
            <w:pPr>
              <w:jc w:val="center"/>
            </w:pPr>
            <w:r>
              <w:t>Mentoring Programs</w:t>
            </w:r>
          </w:p>
          <w:p w:rsidR="00A7156A" w:rsidRDefault="00A7156A" w:rsidP="00A7156A">
            <w:pPr>
              <w:jc w:val="center"/>
            </w:pPr>
            <w:r>
              <w:t xml:space="preserve">For </w:t>
            </w:r>
          </w:p>
          <w:p w:rsidR="00A7156A" w:rsidRDefault="00A7156A" w:rsidP="00A7156A">
            <w:pPr>
              <w:jc w:val="center"/>
            </w:pPr>
            <w:r>
              <w:t>Organizations</w:t>
            </w:r>
          </w:p>
        </w:tc>
        <w:tc>
          <w:tcPr>
            <w:tcW w:w="2447" w:type="dxa"/>
            <w:gridSpan w:val="2"/>
          </w:tcPr>
          <w:p w:rsidR="00A45F6D" w:rsidRDefault="0075352C" w:rsidP="00147E61">
            <w:pPr>
              <w:jc w:val="center"/>
            </w:pPr>
            <w:r>
              <w:t>Mentoring Program for your Organization</w:t>
            </w:r>
            <w:r w:rsidR="00C73F2C">
              <w:t xml:space="preserve"> due</w:t>
            </w:r>
          </w:p>
          <w:p w:rsidR="00045E1C" w:rsidRDefault="00045E1C" w:rsidP="00147E61">
            <w:pPr>
              <w:jc w:val="center"/>
            </w:pPr>
            <w:r>
              <w:t>On Canvas</w:t>
            </w:r>
          </w:p>
        </w:tc>
        <w:tc>
          <w:tcPr>
            <w:tcW w:w="2485" w:type="dxa"/>
            <w:gridSpan w:val="2"/>
          </w:tcPr>
          <w:p w:rsidR="00A45F6D" w:rsidRDefault="00A45F6D" w:rsidP="00147E61">
            <w:pPr>
              <w:jc w:val="center"/>
            </w:pPr>
            <w:r>
              <w:t>Read Scandura article, “Dysfunctional Mentoring Relationships &amp; Outcomes” in Canva</w:t>
            </w:r>
            <w:r w:rsidR="0075352C">
              <w:t xml:space="preserve">s; </w:t>
            </w:r>
            <w:r w:rsidR="0075352C">
              <w:t xml:space="preserve">Read Z – Ch. 7; </w:t>
            </w:r>
            <w:r w:rsidR="0075352C">
              <w:t>in J &amp; H: Read Ch. 10- 11</w:t>
            </w:r>
          </w:p>
          <w:p w:rsidR="0075352C" w:rsidRDefault="0075352C" w:rsidP="00147E61">
            <w:pPr>
              <w:jc w:val="center"/>
            </w:pPr>
          </w:p>
        </w:tc>
      </w:tr>
      <w:tr w:rsidR="00A45F6D" w:rsidTr="0075352C">
        <w:tc>
          <w:tcPr>
            <w:tcW w:w="2310" w:type="dxa"/>
            <w:gridSpan w:val="2"/>
          </w:tcPr>
          <w:p w:rsidR="00A45F6D" w:rsidRDefault="00A45F6D" w:rsidP="00147E61">
            <w:pPr>
              <w:jc w:val="center"/>
            </w:pPr>
            <w:r>
              <w:t>12</w:t>
            </w:r>
          </w:p>
          <w:p w:rsidR="00A45F6D" w:rsidRDefault="00B72B0D" w:rsidP="00147E61">
            <w:pPr>
              <w:jc w:val="center"/>
            </w:pPr>
            <w:r>
              <w:t>Aug. 3</w:t>
            </w:r>
          </w:p>
          <w:p w:rsidR="00A45F6D" w:rsidRDefault="00A45F6D" w:rsidP="00147E61">
            <w:pPr>
              <w:jc w:val="center"/>
            </w:pPr>
          </w:p>
          <w:p w:rsidR="00A45F6D" w:rsidRDefault="00A45F6D" w:rsidP="00147E61">
            <w:pPr>
              <w:jc w:val="center"/>
            </w:pPr>
          </w:p>
          <w:p w:rsidR="00A45F6D" w:rsidRDefault="00A45F6D" w:rsidP="00147E61">
            <w:pPr>
              <w:jc w:val="center"/>
            </w:pPr>
          </w:p>
          <w:p w:rsidR="00A45F6D" w:rsidRDefault="00A45F6D" w:rsidP="00147E61">
            <w:pPr>
              <w:jc w:val="center"/>
            </w:pPr>
          </w:p>
        </w:tc>
        <w:tc>
          <w:tcPr>
            <w:tcW w:w="2334" w:type="dxa"/>
          </w:tcPr>
          <w:p w:rsidR="00E439CF" w:rsidRDefault="00A45F6D" w:rsidP="00E439CF">
            <w:pPr>
              <w:jc w:val="center"/>
            </w:pPr>
            <w:r>
              <w:t>“Risk Management” in Mentoring; The Dark Side of Mentoring;</w:t>
            </w:r>
            <w:r w:rsidR="00E439CF">
              <w:t xml:space="preserve"> Ethics in Mentoring</w:t>
            </w:r>
          </w:p>
        </w:tc>
        <w:tc>
          <w:tcPr>
            <w:tcW w:w="2447" w:type="dxa"/>
            <w:gridSpan w:val="2"/>
          </w:tcPr>
          <w:p w:rsidR="00B72B0D" w:rsidRDefault="00F60892" w:rsidP="00B72B0D">
            <w:pPr>
              <w:jc w:val="center"/>
            </w:pPr>
            <w:r>
              <w:t>Reflection Round #6 in Discussion Board</w:t>
            </w:r>
            <w:r w:rsidR="00B72B0D">
              <w:t xml:space="preserve"> </w:t>
            </w:r>
            <w:r w:rsidR="00B72B0D">
              <w:t>Experiencing Mentoring Firsthand assignment due (post in Canvas); Reflection</w:t>
            </w:r>
          </w:p>
          <w:p w:rsidR="00A45F6D" w:rsidRDefault="00B72B0D" w:rsidP="00B72B0D">
            <w:pPr>
              <w:jc w:val="center"/>
            </w:pPr>
            <w:r>
              <w:t>Rounds #7 in Canvas</w:t>
            </w:r>
            <w:r w:rsidR="00F60892">
              <w:t xml:space="preserve">; </w:t>
            </w:r>
          </w:p>
          <w:p w:rsidR="00B72B0D" w:rsidRDefault="00B72B0D" w:rsidP="00147E61">
            <w:pPr>
              <w:jc w:val="center"/>
            </w:pPr>
          </w:p>
        </w:tc>
        <w:tc>
          <w:tcPr>
            <w:tcW w:w="2485" w:type="dxa"/>
            <w:gridSpan w:val="2"/>
          </w:tcPr>
          <w:p w:rsidR="00A45F6D" w:rsidRDefault="00A45F6D" w:rsidP="0075352C">
            <w:pPr>
              <w:jc w:val="center"/>
            </w:pPr>
          </w:p>
        </w:tc>
      </w:tr>
    </w:tbl>
    <w:p w:rsidR="00A45F6D" w:rsidRPr="009E4C4C" w:rsidRDefault="00A45F6D" w:rsidP="00A07ECF">
      <w:pPr>
        <w:pStyle w:val="ListParagraph"/>
        <w:widowControl/>
        <w:snapToGrid/>
        <w:spacing w:after="200" w:line="276" w:lineRule="auto"/>
      </w:pPr>
    </w:p>
    <w:p w:rsidR="00A45F6D" w:rsidRPr="00A07ECF" w:rsidRDefault="00A45F6D" w:rsidP="00A45F6D">
      <w:pPr>
        <w:pStyle w:val="ListParagraph"/>
        <w:widowControl/>
        <w:numPr>
          <w:ilvl w:val="0"/>
          <w:numId w:val="48"/>
        </w:numPr>
        <w:snapToGrid/>
        <w:spacing w:after="200" w:line="276" w:lineRule="auto"/>
      </w:pPr>
      <w:r>
        <w:t xml:space="preserve">Z refers to Zachary book, </w:t>
      </w:r>
      <w:r w:rsidRPr="009E4C4C">
        <w:rPr>
          <w:i/>
        </w:rPr>
        <w:t>The Mentee’s Guide</w:t>
      </w:r>
    </w:p>
    <w:p w:rsidR="00A07ECF" w:rsidRPr="00B04411" w:rsidRDefault="00A07ECF" w:rsidP="00A45F6D">
      <w:pPr>
        <w:pStyle w:val="ListParagraph"/>
        <w:widowControl/>
        <w:numPr>
          <w:ilvl w:val="0"/>
          <w:numId w:val="48"/>
        </w:numPr>
        <w:snapToGrid/>
        <w:spacing w:after="200" w:line="276" w:lineRule="auto"/>
      </w:pPr>
      <w:r>
        <w:t xml:space="preserve">J &amp; W refers to Johnson &amp; Huwe, </w:t>
      </w:r>
      <w:r w:rsidRPr="00A07ECF">
        <w:rPr>
          <w:i/>
        </w:rPr>
        <w:t>Getting Mentored in Graduate School</w:t>
      </w:r>
    </w:p>
    <w:p w:rsidR="00A45F6D" w:rsidRDefault="00A45F6D" w:rsidP="00A45F6D">
      <w:pPr>
        <w:pStyle w:val="ListParagraph"/>
        <w:widowControl/>
        <w:numPr>
          <w:ilvl w:val="0"/>
          <w:numId w:val="48"/>
        </w:numPr>
        <w:snapToGrid/>
        <w:spacing w:after="200" w:line="276" w:lineRule="auto"/>
      </w:pPr>
      <w:r>
        <w:t>All Reflection Rounds are due at midnight the night b</w:t>
      </w:r>
      <w:r w:rsidR="00E439CF">
        <w:t>ef</w:t>
      </w:r>
      <w:r w:rsidR="00A07ECF">
        <w:t>ore class (which means Tuesday</w:t>
      </w:r>
      <w:r>
        <w:t>)</w:t>
      </w:r>
      <w:r w:rsidR="00E439CF">
        <w:t>;</w:t>
      </w:r>
      <w:r>
        <w:t>All other assignments are due at midn</w:t>
      </w:r>
      <w:r w:rsidR="00E439CF">
        <w:t>ight the day o</w:t>
      </w:r>
      <w:r w:rsidR="00A07ECF">
        <w:t>f class (Wednesday</w:t>
      </w:r>
      <w:r>
        <w:t>)</w:t>
      </w:r>
    </w:p>
    <w:sectPr w:rsidR="00A45F6D" w:rsidSect="000468E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8D6" w:rsidRDefault="004F28D6">
      <w:r>
        <w:separator/>
      </w:r>
    </w:p>
  </w:endnote>
  <w:endnote w:type="continuationSeparator" w:id="0">
    <w:p w:rsidR="004F28D6" w:rsidRDefault="004F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FDF" w:rsidRDefault="00892FDF" w:rsidP="00553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2FDF" w:rsidRDefault="00892FDF" w:rsidP="00553A0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FDF" w:rsidRDefault="00892FDF" w:rsidP="00553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156A">
      <w:rPr>
        <w:rStyle w:val="PageNumber"/>
        <w:noProof/>
      </w:rPr>
      <w:t>1</w:t>
    </w:r>
    <w:r>
      <w:rPr>
        <w:rStyle w:val="PageNumber"/>
      </w:rPr>
      <w:fldChar w:fldCharType="end"/>
    </w:r>
  </w:p>
  <w:p w:rsidR="00892FDF" w:rsidRDefault="00892FDF" w:rsidP="00553A0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8D6" w:rsidRDefault="004F28D6">
      <w:r>
        <w:separator/>
      </w:r>
    </w:p>
  </w:footnote>
  <w:footnote w:type="continuationSeparator" w:id="0">
    <w:p w:rsidR="004F28D6" w:rsidRDefault="004F28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11111A3"/>
    <w:multiLevelType w:val="hybridMultilevel"/>
    <w:tmpl w:val="88FE1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641C3"/>
    <w:multiLevelType w:val="hybridMultilevel"/>
    <w:tmpl w:val="6F4C1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35176"/>
    <w:multiLevelType w:val="hybridMultilevel"/>
    <w:tmpl w:val="C758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66696"/>
    <w:multiLevelType w:val="hybridMultilevel"/>
    <w:tmpl w:val="586810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681926"/>
    <w:multiLevelType w:val="hybridMultilevel"/>
    <w:tmpl w:val="ED6C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C5A39"/>
    <w:multiLevelType w:val="hybridMultilevel"/>
    <w:tmpl w:val="ECAAC458"/>
    <w:lvl w:ilvl="0" w:tplc="6436FA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B756D"/>
    <w:multiLevelType w:val="hybridMultilevel"/>
    <w:tmpl w:val="227084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BA6C6D"/>
    <w:multiLevelType w:val="hybridMultilevel"/>
    <w:tmpl w:val="9ED4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F2BED"/>
    <w:multiLevelType w:val="hybridMultilevel"/>
    <w:tmpl w:val="F904D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F6255A9"/>
    <w:multiLevelType w:val="hybridMultilevel"/>
    <w:tmpl w:val="5D027D3A"/>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9A291A"/>
    <w:multiLevelType w:val="hybridMultilevel"/>
    <w:tmpl w:val="550297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574A6C"/>
    <w:multiLevelType w:val="hybridMultilevel"/>
    <w:tmpl w:val="5548259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8476CE"/>
    <w:multiLevelType w:val="hybridMultilevel"/>
    <w:tmpl w:val="DF58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816223"/>
    <w:multiLevelType w:val="hybridMultilevel"/>
    <w:tmpl w:val="4BB8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E2773D"/>
    <w:multiLevelType w:val="hybridMultilevel"/>
    <w:tmpl w:val="260C1664"/>
    <w:lvl w:ilvl="0" w:tplc="D9F404C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E2322B"/>
    <w:multiLevelType w:val="hybridMultilevel"/>
    <w:tmpl w:val="BCCC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1434D8"/>
    <w:multiLevelType w:val="hybridMultilevel"/>
    <w:tmpl w:val="A862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E16E8A"/>
    <w:multiLevelType w:val="hybridMultilevel"/>
    <w:tmpl w:val="B3868A08"/>
    <w:lvl w:ilvl="0" w:tplc="7B0E427A">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67E6B52"/>
    <w:multiLevelType w:val="hybridMultilevel"/>
    <w:tmpl w:val="9B9651EA"/>
    <w:lvl w:ilvl="0" w:tplc="2C3C5B3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D745CD"/>
    <w:multiLevelType w:val="hybridMultilevel"/>
    <w:tmpl w:val="3682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0E57E7"/>
    <w:multiLevelType w:val="hybridMultilevel"/>
    <w:tmpl w:val="5CA2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236BC5"/>
    <w:multiLevelType w:val="hybridMultilevel"/>
    <w:tmpl w:val="29CCC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ED375D"/>
    <w:multiLevelType w:val="hybridMultilevel"/>
    <w:tmpl w:val="76A8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859E3"/>
    <w:multiLevelType w:val="hybridMultilevel"/>
    <w:tmpl w:val="F7C27A9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F116B6B"/>
    <w:multiLevelType w:val="hybridMultilevel"/>
    <w:tmpl w:val="BC443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3E226A"/>
    <w:multiLevelType w:val="hybridMultilevel"/>
    <w:tmpl w:val="89F87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504794"/>
    <w:multiLevelType w:val="hybridMultilevel"/>
    <w:tmpl w:val="901E565C"/>
    <w:lvl w:ilvl="0" w:tplc="B3FAF506">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D6506C7"/>
    <w:multiLevelType w:val="hybridMultilevel"/>
    <w:tmpl w:val="D8B8C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9C4B45"/>
    <w:multiLevelType w:val="hybridMultilevel"/>
    <w:tmpl w:val="3E62B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3B49DE"/>
    <w:multiLevelType w:val="hybridMultilevel"/>
    <w:tmpl w:val="D8B8C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5C2E58"/>
    <w:multiLevelType w:val="hybridMultilevel"/>
    <w:tmpl w:val="7900795C"/>
    <w:lvl w:ilvl="0" w:tplc="2C3C5B3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8B174A2"/>
    <w:multiLevelType w:val="hybridMultilevel"/>
    <w:tmpl w:val="1FCE7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FE3DD3"/>
    <w:multiLevelType w:val="hybridMultilevel"/>
    <w:tmpl w:val="ECFA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A56637"/>
    <w:multiLevelType w:val="hybridMultilevel"/>
    <w:tmpl w:val="0F10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6401F00"/>
    <w:multiLevelType w:val="hybridMultilevel"/>
    <w:tmpl w:val="032A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0B5A1E"/>
    <w:multiLevelType w:val="hybridMultilevel"/>
    <w:tmpl w:val="D8B8C814"/>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1D5A8F"/>
    <w:multiLevelType w:val="hybridMultilevel"/>
    <w:tmpl w:val="CEA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A53D54"/>
    <w:multiLevelType w:val="hybridMultilevel"/>
    <w:tmpl w:val="8A30B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264802"/>
    <w:multiLevelType w:val="hybridMultilevel"/>
    <w:tmpl w:val="6F0A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E71BFF"/>
    <w:multiLevelType w:val="hybridMultilevel"/>
    <w:tmpl w:val="EEB05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A3319B"/>
    <w:multiLevelType w:val="hybridMultilevel"/>
    <w:tmpl w:val="8EEC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FA4C50"/>
    <w:multiLevelType w:val="hybridMultilevel"/>
    <w:tmpl w:val="B5004F5E"/>
    <w:lvl w:ilvl="0" w:tplc="22AEE5D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020935"/>
    <w:multiLevelType w:val="multilevel"/>
    <w:tmpl w:val="5262E4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12"/>
  </w:num>
  <w:num w:numId="3">
    <w:abstractNumId w:val="7"/>
  </w:num>
  <w:num w:numId="4">
    <w:abstractNumId w:val="30"/>
  </w:num>
  <w:num w:numId="5">
    <w:abstractNumId w:val="36"/>
  </w:num>
  <w:num w:numId="6">
    <w:abstractNumId w:val="24"/>
  </w:num>
  <w:num w:numId="7">
    <w:abstractNumId w:val="18"/>
  </w:num>
  <w:num w:numId="8">
    <w:abstractNumId w:val="46"/>
  </w:num>
  <w:num w:numId="9">
    <w:abstractNumId w:val="17"/>
  </w:num>
  <w:num w:numId="10">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1">
    <w:abstractNumId w:val="45"/>
  </w:num>
  <w:num w:numId="12">
    <w:abstractNumId w:val="42"/>
  </w:num>
  <w:num w:numId="13">
    <w:abstractNumId w:val="35"/>
  </w:num>
  <w:num w:numId="14">
    <w:abstractNumId w:val="5"/>
  </w:num>
  <w:num w:numId="15">
    <w:abstractNumId w:val="38"/>
  </w:num>
  <w:num w:numId="16">
    <w:abstractNumId w:val="39"/>
  </w:num>
  <w:num w:numId="17">
    <w:abstractNumId w:val="26"/>
  </w:num>
  <w:num w:numId="18">
    <w:abstractNumId w:val="43"/>
  </w:num>
  <w:num w:numId="19">
    <w:abstractNumId w:val="10"/>
  </w:num>
  <w:num w:numId="20">
    <w:abstractNumId w:val="33"/>
  </w:num>
  <w:num w:numId="21">
    <w:abstractNumId w:val="20"/>
  </w:num>
  <w:num w:numId="22">
    <w:abstractNumId w:val="21"/>
  </w:num>
  <w:num w:numId="23">
    <w:abstractNumId w:val="41"/>
  </w:num>
  <w:num w:numId="24">
    <w:abstractNumId w:val="2"/>
  </w:num>
  <w:num w:numId="25">
    <w:abstractNumId w:val="22"/>
  </w:num>
  <w:num w:numId="26">
    <w:abstractNumId w:val="27"/>
  </w:num>
  <w:num w:numId="27">
    <w:abstractNumId w:val="13"/>
  </w:num>
  <w:num w:numId="28">
    <w:abstractNumId w:val="14"/>
  </w:num>
  <w:num w:numId="29">
    <w:abstractNumId w:val="25"/>
  </w:num>
  <w:num w:numId="30">
    <w:abstractNumId w:val="16"/>
  </w:num>
  <w:num w:numId="31">
    <w:abstractNumId w:val="8"/>
  </w:num>
  <w:num w:numId="32">
    <w:abstractNumId w:val="3"/>
  </w:num>
  <w:num w:numId="33">
    <w:abstractNumId w:val="37"/>
  </w:num>
  <w:num w:numId="34">
    <w:abstractNumId w:val="40"/>
  </w:num>
  <w:num w:numId="35">
    <w:abstractNumId w:val="23"/>
  </w:num>
  <w:num w:numId="36">
    <w:abstractNumId w:val="1"/>
  </w:num>
  <w:num w:numId="37">
    <w:abstractNumId w:val="44"/>
  </w:num>
  <w:num w:numId="38">
    <w:abstractNumId w:val="29"/>
  </w:num>
  <w:num w:numId="39">
    <w:abstractNumId w:val="9"/>
  </w:num>
  <w:num w:numId="40">
    <w:abstractNumId w:val="31"/>
  </w:num>
  <w:num w:numId="41">
    <w:abstractNumId w:val="34"/>
  </w:num>
  <w:num w:numId="42">
    <w:abstractNumId w:val="47"/>
  </w:num>
  <w:num w:numId="43">
    <w:abstractNumId w:val="11"/>
  </w:num>
  <w:num w:numId="44">
    <w:abstractNumId w:val="4"/>
  </w:num>
  <w:num w:numId="45">
    <w:abstractNumId w:val="32"/>
  </w:num>
  <w:num w:numId="46">
    <w:abstractNumId w:val="28"/>
  </w:num>
  <w:num w:numId="47">
    <w:abstractNumId w:val="15"/>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24C"/>
    <w:rsid w:val="00013DDF"/>
    <w:rsid w:val="00017D66"/>
    <w:rsid w:val="00021602"/>
    <w:rsid w:val="00024502"/>
    <w:rsid w:val="00024E3E"/>
    <w:rsid w:val="000253AE"/>
    <w:rsid w:val="00045726"/>
    <w:rsid w:val="00045A7F"/>
    <w:rsid w:val="00045E1C"/>
    <w:rsid w:val="000468E3"/>
    <w:rsid w:val="00053615"/>
    <w:rsid w:val="000578FB"/>
    <w:rsid w:val="000774A7"/>
    <w:rsid w:val="000815E5"/>
    <w:rsid w:val="00083C58"/>
    <w:rsid w:val="00086397"/>
    <w:rsid w:val="00096D27"/>
    <w:rsid w:val="00096F8B"/>
    <w:rsid w:val="000A3185"/>
    <w:rsid w:val="000A5042"/>
    <w:rsid w:val="000A695B"/>
    <w:rsid w:val="000D094A"/>
    <w:rsid w:val="000D15F7"/>
    <w:rsid w:val="000E0A13"/>
    <w:rsid w:val="000E689F"/>
    <w:rsid w:val="00102D83"/>
    <w:rsid w:val="0010472A"/>
    <w:rsid w:val="00113EF1"/>
    <w:rsid w:val="001143B2"/>
    <w:rsid w:val="001143C6"/>
    <w:rsid w:val="0011593F"/>
    <w:rsid w:val="001165CA"/>
    <w:rsid w:val="00126228"/>
    <w:rsid w:val="00131015"/>
    <w:rsid w:val="00140895"/>
    <w:rsid w:val="0015639D"/>
    <w:rsid w:val="00164141"/>
    <w:rsid w:val="00166408"/>
    <w:rsid w:val="00170CFF"/>
    <w:rsid w:val="0018123B"/>
    <w:rsid w:val="00185F63"/>
    <w:rsid w:val="001A4B68"/>
    <w:rsid w:val="001F3385"/>
    <w:rsid w:val="001F4055"/>
    <w:rsid w:val="002000DE"/>
    <w:rsid w:val="002175DD"/>
    <w:rsid w:val="00223606"/>
    <w:rsid w:val="002302E9"/>
    <w:rsid w:val="00241D7B"/>
    <w:rsid w:val="00262D86"/>
    <w:rsid w:val="00266C8E"/>
    <w:rsid w:val="00267F10"/>
    <w:rsid w:val="00281FAA"/>
    <w:rsid w:val="00282758"/>
    <w:rsid w:val="002B1B8F"/>
    <w:rsid w:val="002B2CA6"/>
    <w:rsid w:val="002C6114"/>
    <w:rsid w:val="002D181A"/>
    <w:rsid w:val="002D7061"/>
    <w:rsid w:val="002E27C3"/>
    <w:rsid w:val="00302A12"/>
    <w:rsid w:val="00331858"/>
    <w:rsid w:val="00344C13"/>
    <w:rsid w:val="003500FD"/>
    <w:rsid w:val="00350430"/>
    <w:rsid w:val="00353FCE"/>
    <w:rsid w:val="00354164"/>
    <w:rsid w:val="00364179"/>
    <w:rsid w:val="00373A0F"/>
    <w:rsid w:val="003779C3"/>
    <w:rsid w:val="003807A4"/>
    <w:rsid w:val="003935C5"/>
    <w:rsid w:val="00393D76"/>
    <w:rsid w:val="003B32AC"/>
    <w:rsid w:val="003C76E9"/>
    <w:rsid w:val="003E4F7F"/>
    <w:rsid w:val="003F10E1"/>
    <w:rsid w:val="003F440E"/>
    <w:rsid w:val="003F7074"/>
    <w:rsid w:val="00400841"/>
    <w:rsid w:val="00411A87"/>
    <w:rsid w:val="004160CE"/>
    <w:rsid w:val="0043525A"/>
    <w:rsid w:val="00446624"/>
    <w:rsid w:val="004476E1"/>
    <w:rsid w:val="0045499B"/>
    <w:rsid w:val="0046266F"/>
    <w:rsid w:val="0047205A"/>
    <w:rsid w:val="0048299A"/>
    <w:rsid w:val="00490DE6"/>
    <w:rsid w:val="00491C75"/>
    <w:rsid w:val="00492F71"/>
    <w:rsid w:val="00497136"/>
    <w:rsid w:val="004B45C9"/>
    <w:rsid w:val="004B5260"/>
    <w:rsid w:val="004C31F8"/>
    <w:rsid w:val="004C575F"/>
    <w:rsid w:val="004E6BD6"/>
    <w:rsid w:val="004F28D6"/>
    <w:rsid w:val="004F7034"/>
    <w:rsid w:val="0054324C"/>
    <w:rsid w:val="00545422"/>
    <w:rsid w:val="00545E3F"/>
    <w:rsid w:val="00553A0A"/>
    <w:rsid w:val="005558CB"/>
    <w:rsid w:val="0056600E"/>
    <w:rsid w:val="00574858"/>
    <w:rsid w:val="005A3F57"/>
    <w:rsid w:val="005C4189"/>
    <w:rsid w:val="005C5764"/>
    <w:rsid w:val="005D2FB7"/>
    <w:rsid w:val="005D4BEB"/>
    <w:rsid w:val="005E0CD0"/>
    <w:rsid w:val="005E1F5A"/>
    <w:rsid w:val="005E714F"/>
    <w:rsid w:val="005F22BD"/>
    <w:rsid w:val="00610272"/>
    <w:rsid w:val="00621E83"/>
    <w:rsid w:val="006309CE"/>
    <w:rsid w:val="00636FBF"/>
    <w:rsid w:val="00641647"/>
    <w:rsid w:val="00653F59"/>
    <w:rsid w:val="00655C32"/>
    <w:rsid w:val="00666D10"/>
    <w:rsid w:val="00667E6E"/>
    <w:rsid w:val="006728D7"/>
    <w:rsid w:val="00683B5B"/>
    <w:rsid w:val="006850EB"/>
    <w:rsid w:val="006857DB"/>
    <w:rsid w:val="006A06B2"/>
    <w:rsid w:val="006B10E0"/>
    <w:rsid w:val="006D0250"/>
    <w:rsid w:val="006D2134"/>
    <w:rsid w:val="00710E47"/>
    <w:rsid w:val="00714E13"/>
    <w:rsid w:val="00726FFD"/>
    <w:rsid w:val="007423C1"/>
    <w:rsid w:val="00747A02"/>
    <w:rsid w:val="0075352C"/>
    <w:rsid w:val="00755394"/>
    <w:rsid w:val="00760989"/>
    <w:rsid w:val="00760A63"/>
    <w:rsid w:val="0077396D"/>
    <w:rsid w:val="00793C68"/>
    <w:rsid w:val="007A06C3"/>
    <w:rsid w:val="007A09AE"/>
    <w:rsid w:val="007B27D2"/>
    <w:rsid w:val="007D6B48"/>
    <w:rsid w:val="007F1F47"/>
    <w:rsid w:val="007F38F6"/>
    <w:rsid w:val="00805DFC"/>
    <w:rsid w:val="008067B8"/>
    <w:rsid w:val="00821FFF"/>
    <w:rsid w:val="00822545"/>
    <w:rsid w:val="00842727"/>
    <w:rsid w:val="008505A0"/>
    <w:rsid w:val="00861E31"/>
    <w:rsid w:val="008651F4"/>
    <w:rsid w:val="008744A1"/>
    <w:rsid w:val="00886CCF"/>
    <w:rsid w:val="00892FDF"/>
    <w:rsid w:val="008A11FD"/>
    <w:rsid w:val="008A5C75"/>
    <w:rsid w:val="008B4072"/>
    <w:rsid w:val="008C1DCB"/>
    <w:rsid w:val="008C7C4F"/>
    <w:rsid w:val="008D37BA"/>
    <w:rsid w:val="008F0C5A"/>
    <w:rsid w:val="009058EC"/>
    <w:rsid w:val="00916F07"/>
    <w:rsid w:val="00917E27"/>
    <w:rsid w:val="00920A67"/>
    <w:rsid w:val="0092243B"/>
    <w:rsid w:val="00927FF1"/>
    <w:rsid w:val="0094015F"/>
    <w:rsid w:val="00951D95"/>
    <w:rsid w:val="00955BFC"/>
    <w:rsid w:val="00956300"/>
    <w:rsid w:val="009773D7"/>
    <w:rsid w:val="009800BB"/>
    <w:rsid w:val="009802BF"/>
    <w:rsid w:val="0098632C"/>
    <w:rsid w:val="00991367"/>
    <w:rsid w:val="009B6F15"/>
    <w:rsid w:val="009B74D0"/>
    <w:rsid w:val="009C12BC"/>
    <w:rsid w:val="009D09CC"/>
    <w:rsid w:val="009D166E"/>
    <w:rsid w:val="009D4CC7"/>
    <w:rsid w:val="009E54D4"/>
    <w:rsid w:val="009F70D5"/>
    <w:rsid w:val="00A04B93"/>
    <w:rsid w:val="00A07ECF"/>
    <w:rsid w:val="00A215AD"/>
    <w:rsid w:val="00A33E3E"/>
    <w:rsid w:val="00A45F6D"/>
    <w:rsid w:val="00A5129E"/>
    <w:rsid w:val="00A537D6"/>
    <w:rsid w:val="00A54C4B"/>
    <w:rsid w:val="00A556F9"/>
    <w:rsid w:val="00A7156A"/>
    <w:rsid w:val="00A743D7"/>
    <w:rsid w:val="00A941B9"/>
    <w:rsid w:val="00AA34C7"/>
    <w:rsid w:val="00AB0246"/>
    <w:rsid w:val="00AB035E"/>
    <w:rsid w:val="00AB6E5C"/>
    <w:rsid w:val="00AB74DF"/>
    <w:rsid w:val="00AC379D"/>
    <w:rsid w:val="00AC4D22"/>
    <w:rsid w:val="00AD1E95"/>
    <w:rsid w:val="00AD42C8"/>
    <w:rsid w:val="00AD5745"/>
    <w:rsid w:val="00AE0840"/>
    <w:rsid w:val="00AF230F"/>
    <w:rsid w:val="00AF5024"/>
    <w:rsid w:val="00AF78BD"/>
    <w:rsid w:val="00B012C3"/>
    <w:rsid w:val="00B15BC9"/>
    <w:rsid w:val="00B17EF8"/>
    <w:rsid w:val="00B33ADF"/>
    <w:rsid w:val="00B57B7F"/>
    <w:rsid w:val="00B65F81"/>
    <w:rsid w:val="00B6668E"/>
    <w:rsid w:val="00B72B0D"/>
    <w:rsid w:val="00B90F87"/>
    <w:rsid w:val="00BB2E29"/>
    <w:rsid w:val="00BD029A"/>
    <w:rsid w:val="00BE6940"/>
    <w:rsid w:val="00BF0AF3"/>
    <w:rsid w:val="00BF101D"/>
    <w:rsid w:val="00BF1097"/>
    <w:rsid w:val="00BF659C"/>
    <w:rsid w:val="00C17051"/>
    <w:rsid w:val="00C313B1"/>
    <w:rsid w:val="00C71D4C"/>
    <w:rsid w:val="00C730FB"/>
    <w:rsid w:val="00C73F2C"/>
    <w:rsid w:val="00C760C1"/>
    <w:rsid w:val="00C93E0E"/>
    <w:rsid w:val="00CA0420"/>
    <w:rsid w:val="00CC14A7"/>
    <w:rsid w:val="00CD4BFF"/>
    <w:rsid w:val="00CE78F3"/>
    <w:rsid w:val="00D00AF0"/>
    <w:rsid w:val="00D202D7"/>
    <w:rsid w:val="00D20AE8"/>
    <w:rsid w:val="00D30D08"/>
    <w:rsid w:val="00D42932"/>
    <w:rsid w:val="00D42FC6"/>
    <w:rsid w:val="00D60B99"/>
    <w:rsid w:val="00D67B07"/>
    <w:rsid w:val="00D7550C"/>
    <w:rsid w:val="00D82E09"/>
    <w:rsid w:val="00D90F21"/>
    <w:rsid w:val="00D95D97"/>
    <w:rsid w:val="00DA5D24"/>
    <w:rsid w:val="00DB01B3"/>
    <w:rsid w:val="00DC0628"/>
    <w:rsid w:val="00DC497A"/>
    <w:rsid w:val="00DD0A6F"/>
    <w:rsid w:val="00DD5411"/>
    <w:rsid w:val="00DF3AD8"/>
    <w:rsid w:val="00DF591B"/>
    <w:rsid w:val="00E0186B"/>
    <w:rsid w:val="00E03E6C"/>
    <w:rsid w:val="00E1603D"/>
    <w:rsid w:val="00E266CC"/>
    <w:rsid w:val="00E36FFF"/>
    <w:rsid w:val="00E426DF"/>
    <w:rsid w:val="00E439CF"/>
    <w:rsid w:val="00E614F9"/>
    <w:rsid w:val="00E72681"/>
    <w:rsid w:val="00E74FD0"/>
    <w:rsid w:val="00E80640"/>
    <w:rsid w:val="00E97E16"/>
    <w:rsid w:val="00EA4252"/>
    <w:rsid w:val="00EA697F"/>
    <w:rsid w:val="00EB633D"/>
    <w:rsid w:val="00EC4227"/>
    <w:rsid w:val="00EE4F10"/>
    <w:rsid w:val="00EF0E60"/>
    <w:rsid w:val="00EF235A"/>
    <w:rsid w:val="00EF3139"/>
    <w:rsid w:val="00F05B5B"/>
    <w:rsid w:val="00F261EA"/>
    <w:rsid w:val="00F43962"/>
    <w:rsid w:val="00F46334"/>
    <w:rsid w:val="00F60892"/>
    <w:rsid w:val="00F763B0"/>
    <w:rsid w:val="00F80731"/>
    <w:rsid w:val="00F82E95"/>
    <w:rsid w:val="00FA556F"/>
    <w:rsid w:val="00FB59D0"/>
    <w:rsid w:val="00FB737C"/>
    <w:rsid w:val="00FC4339"/>
    <w:rsid w:val="00FE4622"/>
    <w:rsid w:val="00FE51FA"/>
    <w:rsid w:val="00FF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3ED02"/>
  <w15:docId w15:val="{3DC6A4FD-62F1-4C36-B38E-59F288E5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01D"/>
    <w:rPr>
      <w:sz w:val="24"/>
      <w:szCs w:val="24"/>
    </w:rPr>
  </w:style>
  <w:style w:type="paragraph" w:styleId="Heading1">
    <w:name w:val="heading 1"/>
    <w:basedOn w:val="Normal"/>
    <w:link w:val="Heading1Char"/>
    <w:uiPriority w:val="9"/>
    <w:qFormat/>
    <w:rsid w:val="00FE4622"/>
    <w:pPr>
      <w:spacing w:before="100" w:beforeAutospacing="1" w:after="100" w:afterAutospacing="1"/>
      <w:outlineLvl w:val="0"/>
    </w:pPr>
    <w:rPr>
      <w:b/>
      <w:bCs/>
      <w:kern w:val="36"/>
      <w:sz w:val="48"/>
      <w:szCs w:val="48"/>
    </w:rPr>
  </w:style>
  <w:style w:type="paragraph" w:styleId="Heading8">
    <w:name w:val="heading 8"/>
    <w:basedOn w:val="Normal"/>
    <w:next w:val="Normal"/>
    <w:link w:val="Heading8Char"/>
    <w:semiHidden/>
    <w:unhideWhenUsed/>
    <w:qFormat/>
    <w:rsid w:val="009D166E"/>
    <w:pPr>
      <w:spacing w:before="240" w:after="60"/>
      <w:outlineLvl w:val="7"/>
    </w:pPr>
    <w:rPr>
      <w:rFonts w:asciiTheme="minorHAnsi" w:eastAsiaTheme="minorEastAsia"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324C"/>
    <w:rPr>
      <w:color w:val="0000FF"/>
      <w:u w:val="single"/>
    </w:rPr>
  </w:style>
  <w:style w:type="paragraph" w:styleId="BodyTextIndent">
    <w:name w:val="Body Text Indent"/>
    <w:basedOn w:val="Normal"/>
    <w:rsid w:val="00045A7F"/>
    <w:pPr>
      <w:ind w:left="720"/>
    </w:pPr>
  </w:style>
  <w:style w:type="paragraph" w:styleId="Footer">
    <w:name w:val="footer"/>
    <w:basedOn w:val="Normal"/>
    <w:rsid w:val="00553A0A"/>
    <w:pPr>
      <w:tabs>
        <w:tab w:val="center" w:pos="4320"/>
        <w:tab w:val="right" w:pos="8640"/>
      </w:tabs>
    </w:pPr>
  </w:style>
  <w:style w:type="character" w:styleId="PageNumber">
    <w:name w:val="page number"/>
    <w:basedOn w:val="DefaultParagraphFont"/>
    <w:rsid w:val="00553A0A"/>
  </w:style>
  <w:style w:type="paragraph" w:styleId="ListParagraph">
    <w:name w:val="List Paragraph"/>
    <w:basedOn w:val="Normal"/>
    <w:uiPriority w:val="34"/>
    <w:qFormat/>
    <w:rsid w:val="00B33ADF"/>
    <w:pPr>
      <w:widowControl w:val="0"/>
      <w:snapToGrid w:val="0"/>
      <w:ind w:left="720"/>
      <w:contextualSpacing/>
    </w:pPr>
    <w:rPr>
      <w:szCs w:val="20"/>
    </w:rPr>
  </w:style>
  <w:style w:type="paragraph" w:customStyle="1" w:styleId="Level1">
    <w:name w:val="Level 1"/>
    <w:basedOn w:val="Normal"/>
    <w:rsid w:val="00B33ADF"/>
    <w:pPr>
      <w:widowControl w:val="0"/>
      <w:numPr>
        <w:numId w:val="10"/>
      </w:numPr>
      <w:snapToGrid w:val="0"/>
      <w:ind w:left="720" w:hanging="720"/>
      <w:outlineLvl w:val="0"/>
    </w:pPr>
    <w:rPr>
      <w:szCs w:val="20"/>
    </w:rPr>
  </w:style>
  <w:style w:type="paragraph" w:styleId="NormalWeb">
    <w:name w:val="Normal (Web)"/>
    <w:basedOn w:val="Normal"/>
    <w:uiPriority w:val="99"/>
    <w:rsid w:val="004F7034"/>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uiPriority w:val="9"/>
    <w:rsid w:val="00FE4622"/>
    <w:rPr>
      <w:b/>
      <w:bCs/>
      <w:kern w:val="36"/>
      <w:sz w:val="48"/>
      <w:szCs w:val="48"/>
    </w:rPr>
  </w:style>
  <w:style w:type="character" w:customStyle="1" w:styleId="contributornametrigger">
    <w:name w:val="contributornametrigger"/>
    <w:basedOn w:val="DefaultParagraphFont"/>
    <w:rsid w:val="00C730FB"/>
  </w:style>
  <w:style w:type="character" w:customStyle="1" w:styleId="Heading8Char">
    <w:name w:val="Heading 8 Char"/>
    <w:basedOn w:val="DefaultParagraphFont"/>
    <w:link w:val="Heading8"/>
    <w:semiHidden/>
    <w:rsid w:val="009D166E"/>
    <w:rPr>
      <w:rFonts w:asciiTheme="minorHAnsi" w:eastAsiaTheme="minorEastAsia" w:hAnsiTheme="minorHAnsi" w:cstheme="minorBidi"/>
      <w:i/>
      <w:iCs/>
      <w:sz w:val="24"/>
      <w:szCs w:val="24"/>
    </w:rPr>
  </w:style>
  <w:style w:type="character" w:styleId="Strong">
    <w:name w:val="Strong"/>
    <w:basedOn w:val="DefaultParagraphFont"/>
    <w:uiPriority w:val="22"/>
    <w:qFormat/>
    <w:rsid w:val="00F05B5B"/>
    <w:rPr>
      <w:b/>
      <w:bCs/>
    </w:rPr>
  </w:style>
  <w:style w:type="paragraph" w:customStyle="1" w:styleId="Default">
    <w:name w:val="Default"/>
    <w:rsid w:val="002D7061"/>
    <w:pPr>
      <w:autoSpaceDE w:val="0"/>
      <w:autoSpaceDN w:val="0"/>
      <w:adjustRightInd w:val="0"/>
    </w:pPr>
    <w:rPr>
      <w:rFonts w:ascii="Arial" w:hAnsi="Arial" w:cs="Arial"/>
      <w:color w:val="000000"/>
      <w:sz w:val="24"/>
      <w:szCs w:val="24"/>
    </w:rPr>
  </w:style>
  <w:style w:type="character" w:styleId="Emphasis">
    <w:name w:val="Emphasis"/>
    <w:uiPriority w:val="20"/>
    <w:qFormat/>
    <w:rsid w:val="0011593F"/>
    <w:rPr>
      <w:b/>
      <w:bCs/>
      <w:i/>
      <w:iCs/>
      <w:spacing w:val="10"/>
      <w:bdr w:val="none" w:sz="0" w:space="0" w:color="auto"/>
      <w:shd w:val="clear" w:color="auto" w:fill="auto"/>
    </w:rPr>
  </w:style>
  <w:style w:type="paragraph" w:styleId="Header">
    <w:name w:val="header"/>
    <w:basedOn w:val="Normal"/>
    <w:link w:val="HeaderChar"/>
    <w:rsid w:val="00C93E0E"/>
    <w:pPr>
      <w:tabs>
        <w:tab w:val="center" w:pos="4680"/>
        <w:tab w:val="right" w:pos="9360"/>
      </w:tabs>
    </w:pPr>
  </w:style>
  <w:style w:type="character" w:customStyle="1" w:styleId="HeaderChar">
    <w:name w:val="Header Char"/>
    <w:basedOn w:val="DefaultParagraphFont"/>
    <w:link w:val="Header"/>
    <w:rsid w:val="00C93E0E"/>
    <w:rPr>
      <w:sz w:val="24"/>
      <w:szCs w:val="24"/>
    </w:rPr>
  </w:style>
  <w:style w:type="table" w:styleId="TableGrid">
    <w:name w:val="Table Grid"/>
    <w:basedOn w:val="TableNormal"/>
    <w:uiPriority w:val="59"/>
    <w:rsid w:val="00641647"/>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500FD"/>
    <w:pPr>
      <w:spacing w:after="0"/>
    </w:pPr>
    <w:rPr>
      <w:rFonts w:ascii="Tahoma" w:hAnsi="Tahoma" w:cs="Tahoma"/>
      <w:sz w:val="16"/>
      <w:szCs w:val="16"/>
    </w:rPr>
  </w:style>
  <w:style w:type="character" w:customStyle="1" w:styleId="BalloonTextChar">
    <w:name w:val="Balloon Text Char"/>
    <w:basedOn w:val="DefaultParagraphFont"/>
    <w:link w:val="BalloonText"/>
    <w:rsid w:val="003500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8947">
      <w:bodyDiv w:val="1"/>
      <w:marLeft w:val="0"/>
      <w:marRight w:val="0"/>
      <w:marTop w:val="0"/>
      <w:marBottom w:val="0"/>
      <w:divBdr>
        <w:top w:val="none" w:sz="0" w:space="0" w:color="auto"/>
        <w:left w:val="none" w:sz="0" w:space="0" w:color="auto"/>
        <w:bottom w:val="none" w:sz="0" w:space="0" w:color="auto"/>
        <w:right w:val="none" w:sz="0" w:space="0" w:color="auto"/>
      </w:divBdr>
      <w:divsChild>
        <w:div w:id="1177232613">
          <w:marLeft w:val="0"/>
          <w:marRight w:val="0"/>
          <w:marTop w:val="0"/>
          <w:marBottom w:val="0"/>
          <w:divBdr>
            <w:top w:val="none" w:sz="0" w:space="0" w:color="auto"/>
            <w:left w:val="none" w:sz="0" w:space="0" w:color="auto"/>
            <w:bottom w:val="none" w:sz="0" w:space="0" w:color="auto"/>
            <w:right w:val="none" w:sz="0" w:space="0" w:color="auto"/>
          </w:divBdr>
          <w:divsChild>
            <w:div w:id="1571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3512">
      <w:bodyDiv w:val="1"/>
      <w:marLeft w:val="0"/>
      <w:marRight w:val="0"/>
      <w:marTop w:val="0"/>
      <w:marBottom w:val="0"/>
      <w:divBdr>
        <w:top w:val="none" w:sz="0" w:space="0" w:color="auto"/>
        <w:left w:val="none" w:sz="0" w:space="0" w:color="auto"/>
        <w:bottom w:val="none" w:sz="0" w:space="0" w:color="auto"/>
        <w:right w:val="none" w:sz="0" w:space="0" w:color="auto"/>
      </w:divBdr>
      <w:divsChild>
        <w:div w:id="1623881556">
          <w:marLeft w:val="0"/>
          <w:marRight w:val="0"/>
          <w:marTop w:val="0"/>
          <w:marBottom w:val="0"/>
          <w:divBdr>
            <w:top w:val="none" w:sz="0" w:space="0" w:color="auto"/>
            <w:left w:val="none" w:sz="0" w:space="0" w:color="auto"/>
            <w:bottom w:val="none" w:sz="0" w:space="0" w:color="auto"/>
            <w:right w:val="none" w:sz="0" w:space="0" w:color="auto"/>
          </w:divBdr>
          <w:divsChild>
            <w:div w:id="10702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0121">
      <w:bodyDiv w:val="1"/>
      <w:marLeft w:val="0"/>
      <w:marRight w:val="0"/>
      <w:marTop w:val="0"/>
      <w:marBottom w:val="0"/>
      <w:divBdr>
        <w:top w:val="none" w:sz="0" w:space="0" w:color="auto"/>
        <w:left w:val="none" w:sz="0" w:space="0" w:color="auto"/>
        <w:bottom w:val="none" w:sz="0" w:space="0" w:color="auto"/>
        <w:right w:val="none" w:sz="0" w:space="0" w:color="auto"/>
      </w:divBdr>
      <w:divsChild>
        <w:div w:id="1745109330">
          <w:marLeft w:val="0"/>
          <w:marRight w:val="0"/>
          <w:marTop w:val="0"/>
          <w:marBottom w:val="0"/>
          <w:divBdr>
            <w:top w:val="none" w:sz="0" w:space="0" w:color="auto"/>
            <w:left w:val="none" w:sz="0" w:space="0" w:color="auto"/>
            <w:bottom w:val="none" w:sz="0" w:space="0" w:color="auto"/>
            <w:right w:val="none" w:sz="0" w:space="0" w:color="auto"/>
          </w:divBdr>
          <w:divsChild>
            <w:div w:id="4744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0994">
      <w:bodyDiv w:val="1"/>
      <w:marLeft w:val="0"/>
      <w:marRight w:val="0"/>
      <w:marTop w:val="0"/>
      <w:marBottom w:val="0"/>
      <w:divBdr>
        <w:top w:val="none" w:sz="0" w:space="0" w:color="auto"/>
        <w:left w:val="none" w:sz="0" w:space="0" w:color="auto"/>
        <w:bottom w:val="none" w:sz="0" w:space="0" w:color="auto"/>
        <w:right w:val="none" w:sz="0" w:space="0" w:color="auto"/>
      </w:divBdr>
      <w:divsChild>
        <w:div w:id="1384713311">
          <w:marLeft w:val="0"/>
          <w:marRight w:val="0"/>
          <w:marTop w:val="0"/>
          <w:marBottom w:val="0"/>
          <w:divBdr>
            <w:top w:val="none" w:sz="0" w:space="0" w:color="auto"/>
            <w:left w:val="none" w:sz="0" w:space="0" w:color="auto"/>
            <w:bottom w:val="none" w:sz="0" w:space="0" w:color="auto"/>
            <w:right w:val="none" w:sz="0" w:space="0" w:color="auto"/>
          </w:divBdr>
          <w:divsChild>
            <w:div w:id="16649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2093">
      <w:bodyDiv w:val="1"/>
      <w:marLeft w:val="0"/>
      <w:marRight w:val="0"/>
      <w:marTop w:val="0"/>
      <w:marBottom w:val="0"/>
      <w:divBdr>
        <w:top w:val="none" w:sz="0" w:space="0" w:color="auto"/>
        <w:left w:val="none" w:sz="0" w:space="0" w:color="auto"/>
        <w:bottom w:val="none" w:sz="0" w:space="0" w:color="auto"/>
        <w:right w:val="none" w:sz="0" w:space="0" w:color="auto"/>
      </w:divBdr>
      <w:divsChild>
        <w:div w:id="1912353429">
          <w:marLeft w:val="0"/>
          <w:marRight w:val="0"/>
          <w:marTop w:val="0"/>
          <w:marBottom w:val="0"/>
          <w:divBdr>
            <w:top w:val="none" w:sz="0" w:space="0" w:color="auto"/>
            <w:left w:val="none" w:sz="0" w:space="0" w:color="auto"/>
            <w:bottom w:val="none" w:sz="0" w:space="0" w:color="auto"/>
            <w:right w:val="none" w:sz="0" w:space="0" w:color="auto"/>
          </w:divBdr>
          <w:divsChild>
            <w:div w:id="541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9077">
      <w:bodyDiv w:val="1"/>
      <w:marLeft w:val="0"/>
      <w:marRight w:val="0"/>
      <w:marTop w:val="0"/>
      <w:marBottom w:val="0"/>
      <w:divBdr>
        <w:top w:val="none" w:sz="0" w:space="0" w:color="auto"/>
        <w:left w:val="none" w:sz="0" w:space="0" w:color="auto"/>
        <w:bottom w:val="none" w:sz="0" w:space="0" w:color="auto"/>
        <w:right w:val="none" w:sz="0" w:space="0" w:color="auto"/>
      </w:divBdr>
      <w:divsChild>
        <w:div w:id="1506630176">
          <w:marLeft w:val="0"/>
          <w:marRight w:val="0"/>
          <w:marTop w:val="0"/>
          <w:marBottom w:val="0"/>
          <w:divBdr>
            <w:top w:val="none" w:sz="0" w:space="0" w:color="auto"/>
            <w:left w:val="none" w:sz="0" w:space="0" w:color="auto"/>
            <w:bottom w:val="none" w:sz="0" w:space="0" w:color="auto"/>
            <w:right w:val="none" w:sz="0" w:space="0" w:color="auto"/>
          </w:divBdr>
          <w:divsChild>
            <w:div w:id="13877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24778">
      <w:bodyDiv w:val="1"/>
      <w:marLeft w:val="0"/>
      <w:marRight w:val="0"/>
      <w:marTop w:val="0"/>
      <w:marBottom w:val="0"/>
      <w:divBdr>
        <w:top w:val="none" w:sz="0" w:space="0" w:color="auto"/>
        <w:left w:val="none" w:sz="0" w:space="0" w:color="auto"/>
        <w:bottom w:val="none" w:sz="0" w:space="0" w:color="auto"/>
        <w:right w:val="none" w:sz="0" w:space="0" w:color="auto"/>
      </w:divBdr>
      <w:divsChild>
        <w:div w:id="1724252821">
          <w:marLeft w:val="0"/>
          <w:marRight w:val="0"/>
          <w:marTop w:val="0"/>
          <w:marBottom w:val="0"/>
          <w:divBdr>
            <w:top w:val="none" w:sz="0" w:space="0" w:color="auto"/>
            <w:left w:val="none" w:sz="0" w:space="0" w:color="auto"/>
            <w:bottom w:val="none" w:sz="0" w:space="0" w:color="auto"/>
            <w:right w:val="none" w:sz="0" w:space="0" w:color="auto"/>
          </w:divBdr>
          <w:divsChild>
            <w:div w:id="12753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7142">
      <w:bodyDiv w:val="1"/>
      <w:marLeft w:val="0"/>
      <w:marRight w:val="0"/>
      <w:marTop w:val="0"/>
      <w:marBottom w:val="0"/>
      <w:divBdr>
        <w:top w:val="none" w:sz="0" w:space="0" w:color="auto"/>
        <w:left w:val="none" w:sz="0" w:space="0" w:color="auto"/>
        <w:bottom w:val="none" w:sz="0" w:space="0" w:color="auto"/>
        <w:right w:val="none" w:sz="0" w:space="0" w:color="auto"/>
      </w:divBdr>
      <w:divsChild>
        <w:div w:id="1376929211">
          <w:marLeft w:val="0"/>
          <w:marRight w:val="0"/>
          <w:marTop w:val="0"/>
          <w:marBottom w:val="0"/>
          <w:divBdr>
            <w:top w:val="none" w:sz="0" w:space="0" w:color="auto"/>
            <w:left w:val="none" w:sz="0" w:space="0" w:color="auto"/>
            <w:bottom w:val="none" w:sz="0" w:space="0" w:color="auto"/>
            <w:right w:val="none" w:sz="0" w:space="0" w:color="auto"/>
          </w:divBdr>
          <w:divsChild>
            <w:div w:id="3323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9714">
      <w:bodyDiv w:val="1"/>
      <w:marLeft w:val="0"/>
      <w:marRight w:val="0"/>
      <w:marTop w:val="0"/>
      <w:marBottom w:val="0"/>
      <w:divBdr>
        <w:top w:val="none" w:sz="0" w:space="0" w:color="auto"/>
        <w:left w:val="none" w:sz="0" w:space="0" w:color="auto"/>
        <w:bottom w:val="none" w:sz="0" w:space="0" w:color="auto"/>
        <w:right w:val="none" w:sz="0" w:space="0" w:color="auto"/>
      </w:divBdr>
      <w:divsChild>
        <w:div w:id="1848670267">
          <w:marLeft w:val="0"/>
          <w:marRight w:val="0"/>
          <w:marTop w:val="0"/>
          <w:marBottom w:val="0"/>
          <w:divBdr>
            <w:top w:val="none" w:sz="0" w:space="0" w:color="auto"/>
            <w:left w:val="none" w:sz="0" w:space="0" w:color="auto"/>
            <w:bottom w:val="none" w:sz="0" w:space="0" w:color="auto"/>
            <w:right w:val="none" w:sz="0" w:space="0" w:color="auto"/>
          </w:divBdr>
          <w:divsChild>
            <w:div w:id="1685593373">
              <w:marLeft w:val="0"/>
              <w:marRight w:val="0"/>
              <w:marTop w:val="0"/>
              <w:marBottom w:val="0"/>
              <w:divBdr>
                <w:top w:val="none" w:sz="0" w:space="0" w:color="auto"/>
                <w:left w:val="none" w:sz="0" w:space="0" w:color="auto"/>
                <w:bottom w:val="none" w:sz="0" w:space="0" w:color="auto"/>
                <w:right w:val="none" w:sz="0" w:space="0" w:color="auto"/>
              </w:divBdr>
              <w:divsChild>
                <w:div w:id="956109741">
                  <w:marLeft w:val="0"/>
                  <w:marRight w:val="0"/>
                  <w:marTop w:val="0"/>
                  <w:marBottom w:val="0"/>
                  <w:divBdr>
                    <w:top w:val="none" w:sz="0" w:space="0" w:color="auto"/>
                    <w:left w:val="none" w:sz="0" w:space="0" w:color="auto"/>
                    <w:bottom w:val="none" w:sz="0" w:space="0" w:color="auto"/>
                    <w:right w:val="none" w:sz="0" w:space="0" w:color="auto"/>
                  </w:divBdr>
                  <w:divsChild>
                    <w:div w:id="1729643696">
                      <w:marLeft w:val="0"/>
                      <w:marRight w:val="0"/>
                      <w:marTop w:val="0"/>
                      <w:marBottom w:val="0"/>
                      <w:divBdr>
                        <w:top w:val="none" w:sz="0" w:space="0" w:color="auto"/>
                        <w:left w:val="none" w:sz="0" w:space="0" w:color="auto"/>
                        <w:bottom w:val="none" w:sz="0" w:space="0" w:color="auto"/>
                        <w:right w:val="none" w:sz="0" w:space="0" w:color="auto"/>
                      </w:divBdr>
                      <w:divsChild>
                        <w:div w:id="450516116">
                          <w:marLeft w:val="0"/>
                          <w:marRight w:val="0"/>
                          <w:marTop w:val="0"/>
                          <w:marBottom w:val="0"/>
                          <w:divBdr>
                            <w:top w:val="none" w:sz="0" w:space="0" w:color="auto"/>
                            <w:left w:val="none" w:sz="0" w:space="0" w:color="auto"/>
                            <w:bottom w:val="none" w:sz="0" w:space="0" w:color="auto"/>
                            <w:right w:val="none" w:sz="0" w:space="0" w:color="auto"/>
                          </w:divBdr>
                        </w:div>
                        <w:div w:id="1422877178">
                          <w:marLeft w:val="0"/>
                          <w:marRight w:val="0"/>
                          <w:marTop w:val="0"/>
                          <w:marBottom w:val="0"/>
                          <w:divBdr>
                            <w:top w:val="none" w:sz="0" w:space="0" w:color="auto"/>
                            <w:left w:val="none" w:sz="0" w:space="0" w:color="auto"/>
                            <w:bottom w:val="none" w:sz="0" w:space="0" w:color="auto"/>
                            <w:right w:val="none" w:sz="0" w:space="0" w:color="auto"/>
                          </w:divBdr>
                        </w:div>
                        <w:div w:id="1371030382">
                          <w:marLeft w:val="240"/>
                          <w:marRight w:val="0"/>
                          <w:marTop w:val="15"/>
                          <w:marBottom w:val="0"/>
                          <w:divBdr>
                            <w:top w:val="none" w:sz="0" w:space="0" w:color="auto"/>
                            <w:left w:val="none" w:sz="0" w:space="0" w:color="auto"/>
                            <w:bottom w:val="none" w:sz="0" w:space="0" w:color="auto"/>
                            <w:right w:val="none" w:sz="0" w:space="0" w:color="auto"/>
                          </w:divBdr>
                        </w:div>
                        <w:div w:id="1790009616">
                          <w:marLeft w:val="0"/>
                          <w:marRight w:val="0"/>
                          <w:marTop w:val="150"/>
                          <w:marBottom w:val="0"/>
                          <w:divBdr>
                            <w:top w:val="none" w:sz="0" w:space="0" w:color="auto"/>
                            <w:left w:val="none" w:sz="0" w:space="0" w:color="auto"/>
                            <w:bottom w:val="none" w:sz="0" w:space="0" w:color="auto"/>
                            <w:right w:val="none" w:sz="0" w:space="0" w:color="auto"/>
                          </w:divBdr>
                        </w:div>
                        <w:div w:id="10748216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044139">
      <w:bodyDiv w:val="1"/>
      <w:marLeft w:val="0"/>
      <w:marRight w:val="0"/>
      <w:marTop w:val="0"/>
      <w:marBottom w:val="0"/>
      <w:divBdr>
        <w:top w:val="none" w:sz="0" w:space="0" w:color="auto"/>
        <w:left w:val="none" w:sz="0" w:space="0" w:color="auto"/>
        <w:bottom w:val="none" w:sz="0" w:space="0" w:color="auto"/>
        <w:right w:val="none" w:sz="0" w:space="0" w:color="auto"/>
      </w:divBdr>
      <w:divsChild>
        <w:div w:id="943657262">
          <w:marLeft w:val="0"/>
          <w:marRight w:val="0"/>
          <w:marTop w:val="0"/>
          <w:marBottom w:val="0"/>
          <w:divBdr>
            <w:top w:val="none" w:sz="0" w:space="0" w:color="auto"/>
            <w:left w:val="none" w:sz="0" w:space="0" w:color="auto"/>
            <w:bottom w:val="none" w:sz="0" w:space="0" w:color="auto"/>
            <w:right w:val="none" w:sz="0" w:space="0" w:color="auto"/>
          </w:divBdr>
          <w:divsChild>
            <w:div w:id="6125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3337">
      <w:bodyDiv w:val="1"/>
      <w:marLeft w:val="0"/>
      <w:marRight w:val="0"/>
      <w:marTop w:val="0"/>
      <w:marBottom w:val="0"/>
      <w:divBdr>
        <w:top w:val="none" w:sz="0" w:space="0" w:color="auto"/>
        <w:left w:val="none" w:sz="0" w:space="0" w:color="auto"/>
        <w:bottom w:val="none" w:sz="0" w:space="0" w:color="auto"/>
        <w:right w:val="none" w:sz="0" w:space="0" w:color="auto"/>
      </w:divBdr>
      <w:divsChild>
        <w:div w:id="15422244">
          <w:marLeft w:val="0"/>
          <w:marRight w:val="0"/>
          <w:marTop w:val="0"/>
          <w:marBottom w:val="0"/>
          <w:divBdr>
            <w:top w:val="none" w:sz="0" w:space="0" w:color="auto"/>
            <w:left w:val="none" w:sz="0" w:space="0" w:color="auto"/>
            <w:bottom w:val="none" w:sz="0" w:space="0" w:color="auto"/>
            <w:right w:val="none" w:sz="0" w:space="0" w:color="auto"/>
          </w:divBdr>
          <w:divsChild>
            <w:div w:id="15369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4098">
      <w:bodyDiv w:val="1"/>
      <w:marLeft w:val="0"/>
      <w:marRight w:val="0"/>
      <w:marTop w:val="0"/>
      <w:marBottom w:val="0"/>
      <w:divBdr>
        <w:top w:val="none" w:sz="0" w:space="0" w:color="auto"/>
        <w:left w:val="none" w:sz="0" w:space="0" w:color="auto"/>
        <w:bottom w:val="none" w:sz="0" w:space="0" w:color="auto"/>
        <w:right w:val="none" w:sz="0" w:space="0" w:color="auto"/>
      </w:divBdr>
      <w:divsChild>
        <w:div w:id="1337806124">
          <w:marLeft w:val="0"/>
          <w:marRight w:val="0"/>
          <w:marTop w:val="0"/>
          <w:marBottom w:val="0"/>
          <w:divBdr>
            <w:top w:val="none" w:sz="0" w:space="0" w:color="auto"/>
            <w:left w:val="none" w:sz="0" w:space="0" w:color="auto"/>
            <w:bottom w:val="none" w:sz="0" w:space="0" w:color="auto"/>
            <w:right w:val="none" w:sz="0" w:space="0" w:color="auto"/>
          </w:divBdr>
          <w:divsChild>
            <w:div w:id="6064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4932">
      <w:bodyDiv w:val="1"/>
      <w:marLeft w:val="0"/>
      <w:marRight w:val="0"/>
      <w:marTop w:val="0"/>
      <w:marBottom w:val="0"/>
      <w:divBdr>
        <w:top w:val="none" w:sz="0" w:space="0" w:color="auto"/>
        <w:left w:val="none" w:sz="0" w:space="0" w:color="auto"/>
        <w:bottom w:val="none" w:sz="0" w:space="0" w:color="auto"/>
        <w:right w:val="none" w:sz="0" w:space="0" w:color="auto"/>
      </w:divBdr>
      <w:divsChild>
        <w:div w:id="1860581198">
          <w:marLeft w:val="0"/>
          <w:marRight w:val="0"/>
          <w:marTop w:val="0"/>
          <w:marBottom w:val="0"/>
          <w:divBdr>
            <w:top w:val="none" w:sz="0" w:space="0" w:color="auto"/>
            <w:left w:val="none" w:sz="0" w:space="0" w:color="auto"/>
            <w:bottom w:val="none" w:sz="0" w:space="0" w:color="auto"/>
            <w:right w:val="none" w:sz="0" w:space="0" w:color="auto"/>
          </w:divBdr>
          <w:divsChild>
            <w:div w:id="18054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16907">
      <w:bodyDiv w:val="1"/>
      <w:marLeft w:val="0"/>
      <w:marRight w:val="0"/>
      <w:marTop w:val="0"/>
      <w:marBottom w:val="0"/>
      <w:divBdr>
        <w:top w:val="none" w:sz="0" w:space="0" w:color="auto"/>
        <w:left w:val="none" w:sz="0" w:space="0" w:color="auto"/>
        <w:bottom w:val="none" w:sz="0" w:space="0" w:color="auto"/>
        <w:right w:val="none" w:sz="0" w:space="0" w:color="auto"/>
      </w:divBdr>
      <w:divsChild>
        <w:div w:id="941760589">
          <w:marLeft w:val="0"/>
          <w:marRight w:val="0"/>
          <w:marTop w:val="0"/>
          <w:marBottom w:val="0"/>
          <w:divBdr>
            <w:top w:val="none" w:sz="0" w:space="0" w:color="auto"/>
            <w:left w:val="none" w:sz="0" w:space="0" w:color="auto"/>
            <w:bottom w:val="none" w:sz="0" w:space="0" w:color="auto"/>
            <w:right w:val="none" w:sz="0" w:space="0" w:color="auto"/>
          </w:divBdr>
          <w:divsChild>
            <w:div w:id="16061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3234">
      <w:bodyDiv w:val="1"/>
      <w:marLeft w:val="0"/>
      <w:marRight w:val="0"/>
      <w:marTop w:val="0"/>
      <w:marBottom w:val="0"/>
      <w:divBdr>
        <w:top w:val="none" w:sz="0" w:space="0" w:color="auto"/>
        <w:left w:val="none" w:sz="0" w:space="0" w:color="auto"/>
        <w:bottom w:val="none" w:sz="0" w:space="0" w:color="auto"/>
        <w:right w:val="none" w:sz="0" w:space="0" w:color="auto"/>
      </w:divBdr>
      <w:divsChild>
        <w:div w:id="1870532171">
          <w:marLeft w:val="0"/>
          <w:marRight w:val="0"/>
          <w:marTop w:val="0"/>
          <w:marBottom w:val="0"/>
          <w:divBdr>
            <w:top w:val="none" w:sz="0" w:space="0" w:color="auto"/>
            <w:left w:val="none" w:sz="0" w:space="0" w:color="auto"/>
            <w:bottom w:val="none" w:sz="0" w:space="0" w:color="auto"/>
            <w:right w:val="none" w:sz="0" w:space="0" w:color="auto"/>
          </w:divBdr>
          <w:divsChild>
            <w:div w:id="19883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0736">
      <w:bodyDiv w:val="1"/>
      <w:marLeft w:val="0"/>
      <w:marRight w:val="0"/>
      <w:marTop w:val="0"/>
      <w:marBottom w:val="0"/>
      <w:divBdr>
        <w:top w:val="none" w:sz="0" w:space="0" w:color="auto"/>
        <w:left w:val="none" w:sz="0" w:space="0" w:color="auto"/>
        <w:bottom w:val="none" w:sz="0" w:space="0" w:color="auto"/>
        <w:right w:val="none" w:sz="0" w:space="0" w:color="auto"/>
      </w:divBdr>
      <w:divsChild>
        <w:div w:id="1949384000">
          <w:marLeft w:val="0"/>
          <w:marRight w:val="0"/>
          <w:marTop w:val="0"/>
          <w:marBottom w:val="0"/>
          <w:divBdr>
            <w:top w:val="none" w:sz="0" w:space="0" w:color="auto"/>
            <w:left w:val="none" w:sz="0" w:space="0" w:color="auto"/>
            <w:bottom w:val="none" w:sz="0" w:space="0" w:color="auto"/>
            <w:right w:val="none" w:sz="0" w:space="0" w:color="auto"/>
          </w:divBdr>
          <w:divsChild>
            <w:div w:id="1489833040">
              <w:marLeft w:val="0"/>
              <w:marRight w:val="0"/>
              <w:marTop w:val="0"/>
              <w:marBottom w:val="0"/>
              <w:divBdr>
                <w:top w:val="none" w:sz="0" w:space="0" w:color="auto"/>
                <w:left w:val="none" w:sz="0" w:space="0" w:color="auto"/>
                <w:bottom w:val="none" w:sz="0" w:space="0" w:color="auto"/>
                <w:right w:val="none" w:sz="0" w:space="0" w:color="auto"/>
              </w:divBdr>
              <w:divsChild>
                <w:div w:id="979574955">
                  <w:marLeft w:val="0"/>
                  <w:marRight w:val="0"/>
                  <w:marTop w:val="0"/>
                  <w:marBottom w:val="0"/>
                  <w:divBdr>
                    <w:top w:val="none" w:sz="0" w:space="0" w:color="auto"/>
                    <w:left w:val="none" w:sz="0" w:space="0" w:color="auto"/>
                    <w:bottom w:val="none" w:sz="0" w:space="0" w:color="auto"/>
                    <w:right w:val="none" w:sz="0" w:space="0" w:color="auto"/>
                  </w:divBdr>
                  <w:divsChild>
                    <w:div w:id="1615553921">
                      <w:marLeft w:val="0"/>
                      <w:marRight w:val="0"/>
                      <w:marTop w:val="0"/>
                      <w:marBottom w:val="0"/>
                      <w:divBdr>
                        <w:top w:val="none" w:sz="0" w:space="0" w:color="auto"/>
                        <w:left w:val="none" w:sz="0" w:space="0" w:color="auto"/>
                        <w:bottom w:val="none" w:sz="0" w:space="0" w:color="auto"/>
                        <w:right w:val="none" w:sz="0" w:space="0" w:color="auto"/>
                      </w:divBdr>
                      <w:divsChild>
                        <w:div w:id="1685595710">
                          <w:marLeft w:val="0"/>
                          <w:marRight w:val="0"/>
                          <w:marTop w:val="0"/>
                          <w:marBottom w:val="0"/>
                          <w:divBdr>
                            <w:top w:val="none" w:sz="0" w:space="0" w:color="auto"/>
                            <w:left w:val="none" w:sz="0" w:space="0" w:color="auto"/>
                            <w:bottom w:val="none" w:sz="0" w:space="0" w:color="auto"/>
                            <w:right w:val="none" w:sz="0" w:space="0" w:color="auto"/>
                          </w:divBdr>
                        </w:div>
                        <w:div w:id="640186643">
                          <w:marLeft w:val="0"/>
                          <w:marRight w:val="0"/>
                          <w:marTop w:val="0"/>
                          <w:marBottom w:val="0"/>
                          <w:divBdr>
                            <w:top w:val="none" w:sz="0" w:space="0" w:color="auto"/>
                            <w:left w:val="none" w:sz="0" w:space="0" w:color="auto"/>
                            <w:bottom w:val="none" w:sz="0" w:space="0" w:color="auto"/>
                            <w:right w:val="none" w:sz="0" w:space="0" w:color="auto"/>
                          </w:divBdr>
                        </w:div>
                        <w:div w:id="1757434769">
                          <w:marLeft w:val="240"/>
                          <w:marRight w:val="0"/>
                          <w:marTop w:val="15"/>
                          <w:marBottom w:val="0"/>
                          <w:divBdr>
                            <w:top w:val="none" w:sz="0" w:space="0" w:color="auto"/>
                            <w:left w:val="none" w:sz="0" w:space="0" w:color="auto"/>
                            <w:bottom w:val="none" w:sz="0" w:space="0" w:color="auto"/>
                            <w:right w:val="none" w:sz="0" w:space="0" w:color="auto"/>
                          </w:divBdr>
                        </w:div>
                        <w:div w:id="309404915">
                          <w:marLeft w:val="0"/>
                          <w:marRight w:val="0"/>
                          <w:marTop w:val="150"/>
                          <w:marBottom w:val="0"/>
                          <w:divBdr>
                            <w:top w:val="none" w:sz="0" w:space="0" w:color="auto"/>
                            <w:left w:val="none" w:sz="0" w:space="0" w:color="auto"/>
                            <w:bottom w:val="none" w:sz="0" w:space="0" w:color="auto"/>
                            <w:right w:val="none" w:sz="0" w:space="0" w:color="auto"/>
                          </w:divBdr>
                        </w:div>
                        <w:div w:id="2137813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043505">
      <w:bodyDiv w:val="1"/>
      <w:marLeft w:val="0"/>
      <w:marRight w:val="0"/>
      <w:marTop w:val="0"/>
      <w:marBottom w:val="0"/>
      <w:divBdr>
        <w:top w:val="none" w:sz="0" w:space="0" w:color="auto"/>
        <w:left w:val="none" w:sz="0" w:space="0" w:color="auto"/>
        <w:bottom w:val="none" w:sz="0" w:space="0" w:color="auto"/>
        <w:right w:val="none" w:sz="0" w:space="0" w:color="auto"/>
      </w:divBdr>
      <w:divsChild>
        <w:div w:id="1972783825">
          <w:marLeft w:val="0"/>
          <w:marRight w:val="0"/>
          <w:marTop w:val="0"/>
          <w:marBottom w:val="0"/>
          <w:divBdr>
            <w:top w:val="none" w:sz="0" w:space="0" w:color="auto"/>
            <w:left w:val="none" w:sz="0" w:space="0" w:color="auto"/>
            <w:bottom w:val="none" w:sz="0" w:space="0" w:color="auto"/>
            <w:right w:val="none" w:sz="0" w:space="0" w:color="auto"/>
          </w:divBdr>
          <w:divsChild>
            <w:div w:id="13450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2666">
      <w:bodyDiv w:val="1"/>
      <w:marLeft w:val="0"/>
      <w:marRight w:val="0"/>
      <w:marTop w:val="0"/>
      <w:marBottom w:val="0"/>
      <w:divBdr>
        <w:top w:val="none" w:sz="0" w:space="0" w:color="auto"/>
        <w:left w:val="none" w:sz="0" w:space="0" w:color="auto"/>
        <w:bottom w:val="none" w:sz="0" w:space="0" w:color="auto"/>
        <w:right w:val="none" w:sz="0" w:space="0" w:color="auto"/>
      </w:divBdr>
      <w:divsChild>
        <w:div w:id="670644500">
          <w:marLeft w:val="0"/>
          <w:marRight w:val="0"/>
          <w:marTop w:val="0"/>
          <w:marBottom w:val="0"/>
          <w:divBdr>
            <w:top w:val="none" w:sz="0" w:space="0" w:color="auto"/>
            <w:left w:val="none" w:sz="0" w:space="0" w:color="auto"/>
            <w:bottom w:val="none" w:sz="0" w:space="0" w:color="auto"/>
            <w:right w:val="none" w:sz="0" w:space="0" w:color="auto"/>
          </w:divBdr>
          <w:divsChild>
            <w:div w:id="46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5984">
      <w:bodyDiv w:val="1"/>
      <w:marLeft w:val="0"/>
      <w:marRight w:val="0"/>
      <w:marTop w:val="0"/>
      <w:marBottom w:val="0"/>
      <w:divBdr>
        <w:top w:val="none" w:sz="0" w:space="0" w:color="auto"/>
        <w:left w:val="none" w:sz="0" w:space="0" w:color="auto"/>
        <w:bottom w:val="none" w:sz="0" w:space="0" w:color="auto"/>
        <w:right w:val="none" w:sz="0" w:space="0" w:color="auto"/>
      </w:divBdr>
      <w:divsChild>
        <w:div w:id="312218478">
          <w:marLeft w:val="0"/>
          <w:marRight w:val="0"/>
          <w:marTop w:val="0"/>
          <w:marBottom w:val="0"/>
          <w:divBdr>
            <w:top w:val="none" w:sz="0" w:space="0" w:color="auto"/>
            <w:left w:val="none" w:sz="0" w:space="0" w:color="auto"/>
            <w:bottom w:val="none" w:sz="0" w:space="0" w:color="auto"/>
            <w:right w:val="none" w:sz="0" w:space="0" w:color="auto"/>
          </w:divBdr>
          <w:divsChild>
            <w:div w:id="18792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3911">
      <w:bodyDiv w:val="1"/>
      <w:marLeft w:val="0"/>
      <w:marRight w:val="0"/>
      <w:marTop w:val="0"/>
      <w:marBottom w:val="0"/>
      <w:divBdr>
        <w:top w:val="none" w:sz="0" w:space="0" w:color="auto"/>
        <w:left w:val="none" w:sz="0" w:space="0" w:color="auto"/>
        <w:bottom w:val="none" w:sz="0" w:space="0" w:color="auto"/>
        <w:right w:val="none" w:sz="0" w:space="0" w:color="auto"/>
      </w:divBdr>
      <w:divsChild>
        <w:div w:id="605815881">
          <w:marLeft w:val="0"/>
          <w:marRight w:val="0"/>
          <w:marTop w:val="0"/>
          <w:marBottom w:val="0"/>
          <w:divBdr>
            <w:top w:val="none" w:sz="0" w:space="0" w:color="auto"/>
            <w:left w:val="none" w:sz="0" w:space="0" w:color="auto"/>
            <w:bottom w:val="none" w:sz="0" w:space="0" w:color="auto"/>
            <w:right w:val="none" w:sz="0" w:space="0" w:color="auto"/>
          </w:divBdr>
          <w:divsChild>
            <w:div w:id="252981989">
              <w:marLeft w:val="0"/>
              <w:marRight w:val="0"/>
              <w:marTop w:val="0"/>
              <w:marBottom w:val="0"/>
              <w:divBdr>
                <w:top w:val="none" w:sz="0" w:space="0" w:color="auto"/>
                <w:left w:val="none" w:sz="0" w:space="0" w:color="auto"/>
                <w:bottom w:val="none" w:sz="0" w:space="0" w:color="auto"/>
                <w:right w:val="none" w:sz="0" w:space="0" w:color="auto"/>
              </w:divBdr>
              <w:divsChild>
                <w:div w:id="17004599">
                  <w:marLeft w:val="0"/>
                  <w:marRight w:val="0"/>
                  <w:marTop w:val="0"/>
                  <w:marBottom w:val="0"/>
                  <w:divBdr>
                    <w:top w:val="none" w:sz="0" w:space="0" w:color="auto"/>
                    <w:left w:val="none" w:sz="0" w:space="0" w:color="auto"/>
                    <w:bottom w:val="none" w:sz="0" w:space="0" w:color="auto"/>
                    <w:right w:val="none" w:sz="0" w:space="0" w:color="auto"/>
                  </w:divBdr>
                  <w:divsChild>
                    <w:div w:id="1409225378">
                      <w:marLeft w:val="0"/>
                      <w:marRight w:val="150"/>
                      <w:marTop w:val="0"/>
                      <w:marBottom w:val="0"/>
                      <w:divBdr>
                        <w:top w:val="none" w:sz="0" w:space="0" w:color="auto"/>
                        <w:left w:val="none" w:sz="0" w:space="0" w:color="auto"/>
                        <w:bottom w:val="none" w:sz="0" w:space="0" w:color="auto"/>
                        <w:right w:val="none" w:sz="0" w:space="0" w:color="auto"/>
                      </w:divBdr>
                      <w:divsChild>
                        <w:div w:id="2031636925">
                          <w:marLeft w:val="0"/>
                          <w:marRight w:val="0"/>
                          <w:marTop w:val="0"/>
                          <w:marBottom w:val="0"/>
                          <w:divBdr>
                            <w:top w:val="none" w:sz="0" w:space="0" w:color="auto"/>
                            <w:left w:val="none" w:sz="0" w:space="0" w:color="auto"/>
                            <w:bottom w:val="none" w:sz="0" w:space="0" w:color="auto"/>
                            <w:right w:val="none" w:sz="0" w:space="0" w:color="auto"/>
                          </w:divBdr>
                        </w:div>
                      </w:divsChild>
                    </w:div>
                    <w:div w:id="1955598681">
                      <w:marLeft w:val="0"/>
                      <w:marRight w:val="0"/>
                      <w:marTop w:val="0"/>
                      <w:marBottom w:val="0"/>
                      <w:divBdr>
                        <w:top w:val="none" w:sz="0" w:space="0" w:color="auto"/>
                        <w:left w:val="none" w:sz="0" w:space="0" w:color="auto"/>
                        <w:bottom w:val="none" w:sz="0" w:space="0" w:color="auto"/>
                        <w:right w:val="none" w:sz="0" w:space="0" w:color="auto"/>
                      </w:divBdr>
                      <w:divsChild>
                        <w:div w:id="1766153212">
                          <w:marLeft w:val="0"/>
                          <w:marRight w:val="0"/>
                          <w:marTop w:val="0"/>
                          <w:marBottom w:val="0"/>
                          <w:divBdr>
                            <w:top w:val="none" w:sz="0" w:space="0" w:color="auto"/>
                            <w:left w:val="none" w:sz="0" w:space="0" w:color="auto"/>
                            <w:bottom w:val="none" w:sz="0" w:space="0" w:color="auto"/>
                            <w:right w:val="none" w:sz="0" w:space="0" w:color="auto"/>
                          </w:divBdr>
                        </w:div>
                        <w:div w:id="1893611448">
                          <w:marLeft w:val="0"/>
                          <w:marRight w:val="0"/>
                          <w:marTop w:val="0"/>
                          <w:marBottom w:val="0"/>
                          <w:divBdr>
                            <w:top w:val="none" w:sz="0" w:space="0" w:color="auto"/>
                            <w:left w:val="none" w:sz="0" w:space="0" w:color="auto"/>
                            <w:bottom w:val="none" w:sz="0" w:space="0" w:color="auto"/>
                            <w:right w:val="none" w:sz="0" w:space="0" w:color="auto"/>
                          </w:divBdr>
                        </w:div>
                        <w:div w:id="785318496">
                          <w:marLeft w:val="240"/>
                          <w:marRight w:val="0"/>
                          <w:marTop w:val="15"/>
                          <w:marBottom w:val="0"/>
                          <w:divBdr>
                            <w:top w:val="none" w:sz="0" w:space="0" w:color="auto"/>
                            <w:left w:val="none" w:sz="0" w:space="0" w:color="auto"/>
                            <w:bottom w:val="none" w:sz="0" w:space="0" w:color="auto"/>
                            <w:right w:val="none" w:sz="0" w:space="0" w:color="auto"/>
                          </w:divBdr>
                        </w:div>
                        <w:div w:id="919410122">
                          <w:marLeft w:val="0"/>
                          <w:marRight w:val="0"/>
                          <w:marTop w:val="150"/>
                          <w:marBottom w:val="0"/>
                          <w:divBdr>
                            <w:top w:val="none" w:sz="0" w:space="0" w:color="auto"/>
                            <w:left w:val="none" w:sz="0" w:space="0" w:color="auto"/>
                            <w:bottom w:val="none" w:sz="0" w:space="0" w:color="auto"/>
                            <w:right w:val="none" w:sz="0" w:space="0" w:color="auto"/>
                          </w:divBdr>
                        </w:div>
                        <w:div w:id="17325395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377252">
      <w:bodyDiv w:val="1"/>
      <w:marLeft w:val="0"/>
      <w:marRight w:val="0"/>
      <w:marTop w:val="0"/>
      <w:marBottom w:val="0"/>
      <w:divBdr>
        <w:top w:val="none" w:sz="0" w:space="0" w:color="auto"/>
        <w:left w:val="none" w:sz="0" w:space="0" w:color="auto"/>
        <w:bottom w:val="none" w:sz="0" w:space="0" w:color="auto"/>
        <w:right w:val="none" w:sz="0" w:space="0" w:color="auto"/>
      </w:divBdr>
      <w:divsChild>
        <w:div w:id="161088869">
          <w:marLeft w:val="0"/>
          <w:marRight w:val="0"/>
          <w:marTop w:val="0"/>
          <w:marBottom w:val="0"/>
          <w:divBdr>
            <w:top w:val="none" w:sz="0" w:space="0" w:color="auto"/>
            <w:left w:val="none" w:sz="0" w:space="0" w:color="auto"/>
            <w:bottom w:val="none" w:sz="0" w:space="0" w:color="auto"/>
            <w:right w:val="none" w:sz="0" w:space="0" w:color="auto"/>
          </w:divBdr>
          <w:divsChild>
            <w:div w:id="14147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3088</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20649</CharactersWithSpaces>
  <SharedDoc>false</SharedDoc>
  <HLinks>
    <vt:vector size="12" baseType="variant">
      <vt:variant>
        <vt:i4>6553705</vt:i4>
      </vt:variant>
      <vt:variant>
        <vt:i4>3</vt:i4>
      </vt:variant>
      <vt:variant>
        <vt:i4>0</vt:i4>
      </vt:variant>
      <vt:variant>
        <vt:i4>5</vt:i4>
      </vt:variant>
      <vt:variant>
        <vt:lpwstr>http://www.auburn.edu/tigercub/rules/rules_regs_policies</vt:lpwstr>
      </vt:variant>
      <vt:variant>
        <vt:lpwstr/>
      </vt:variant>
      <vt:variant>
        <vt:i4>5308524</vt:i4>
      </vt:variant>
      <vt:variant>
        <vt:i4>0</vt:i4>
      </vt:variant>
      <vt:variant>
        <vt:i4>0</vt:i4>
      </vt:variant>
      <vt:variant>
        <vt:i4>5</vt:i4>
      </vt:variant>
      <vt:variant>
        <vt:lpwstr>mailto:reamseh@auburn.edu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Frank Reames</dc:creator>
  <cp:lastModifiedBy>L Searby</cp:lastModifiedBy>
  <cp:revision>2</cp:revision>
  <cp:lastPrinted>2017-05-09T21:45:00Z</cp:lastPrinted>
  <dcterms:created xsi:type="dcterms:W3CDTF">2017-05-10T00:40:00Z</dcterms:created>
  <dcterms:modified xsi:type="dcterms:W3CDTF">2017-05-10T00:40:00Z</dcterms:modified>
</cp:coreProperties>
</file>