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4DEF0" w14:textId="77777777" w:rsidR="000770B3" w:rsidRDefault="00F009C4" w:rsidP="00F009C4">
      <w:pPr>
        <w:jc w:val="center"/>
      </w:pPr>
      <w:r>
        <w:rPr>
          <w:noProof/>
        </w:rPr>
        <w:drawing>
          <wp:anchor distT="0" distB="0" distL="114300" distR="114300" simplePos="0" relativeHeight="251658240" behindDoc="0" locked="0" layoutInCell="1" allowOverlap="1" wp14:anchorId="32D77A9D" wp14:editId="667D7A16">
            <wp:simplePos x="0" y="0"/>
            <wp:positionH relativeFrom="column">
              <wp:posOffset>1737360</wp:posOffset>
            </wp:positionH>
            <wp:positionV relativeFrom="paragraph">
              <wp:posOffset>38100</wp:posOffset>
            </wp:positionV>
            <wp:extent cx="3308985" cy="741896"/>
            <wp:effectExtent l="0" t="0" r="571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3308985" cy="7418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ADBD10" w14:textId="77777777" w:rsidR="00A14AC6" w:rsidRDefault="00A14AC6" w:rsidP="00F009C4">
      <w:pPr>
        <w:jc w:val="center"/>
        <w:rPr>
          <w:b/>
          <w:sz w:val="28"/>
          <w:szCs w:val="28"/>
        </w:rPr>
      </w:pPr>
    </w:p>
    <w:p w14:paraId="6262DC86" w14:textId="77777777" w:rsidR="00872349" w:rsidRDefault="00872349" w:rsidP="00F009C4">
      <w:pPr>
        <w:jc w:val="center"/>
        <w:rPr>
          <w:b/>
          <w:sz w:val="28"/>
          <w:szCs w:val="28"/>
        </w:rPr>
      </w:pPr>
    </w:p>
    <w:p w14:paraId="05B2E709" w14:textId="77777777" w:rsidR="00872349" w:rsidRDefault="00872349" w:rsidP="00F009C4">
      <w:pPr>
        <w:jc w:val="center"/>
        <w:rPr>
          <w:b/>
          <w:sz w:val="28"/>
          <w:szCs w:val="28"/>
        </w:rPr>
      </w:pPr>
    </w:p>
    <w:p w14:paraId="5E2962D7" w14:textId="038B5CA7" w:rsidR="00F009C4" w:rsidRPr="00F009C4" w:rsidRDefault="00B22158" w:rsidP="00F009C4">
      <w:pPr>
        <w:jc w:val="center"/>
        <w:rPr>
          <w:b/>
          <w:sz w:val="28"/>
          <w:szCs w:val="28"/>
        </w:rPr>
      </w:pPr>
      <w:r>
        <w:rPr>
          <w:b/>
          <w:sz w:val="28"/>
          <w:szCs w:val="28"/>
        </w:rPr>
        <w:t>Principal Leadership</w:t>
      </w:r>
    </w:p>
    <w:p w14:paraId="74C1BB74" w14:textId="24F6E2CA" w:rsidR="00F009C4" w:rsidRPr="00F009C4" w:rsidRDefault="003E3851" w:rsidP="00F009C4">
      <w:pPr>
        <w:jc w:val="center"/>
        <w:rPr>
          <w:b/>
          <w:sz w:val="28"/>
          <w:szCs w:val="28"/>
        </w:rPr>
      </w:pPr>
      <w:r>
        <w:rPr>
          <w:b/>
          <w:sz w:val="28"/>
          <w:szCs w:val="28"/>
        </w:rPr>
        <w:t>EDLD 7</w:t>
      </w:r>
      <w:r w:rsidR="00B22158">
        <w:rPr>
          <w:b/>
          <w:sz w:val="28"/>
          <w:szCs w:val="28"/>
        </w:rPr>
        <w:t>500</w:t>
      </w:r>
      <w:r w:rsidR="001402BC">
        <w:rPr>
          <w:b/>
          <w:sz w:val="28"/>
          <w:szCs w:val="28"/>
        </w:rPr>
        <w:t>/7506</w:t>
      </w:r>
    </w:p>
    <w:p w14:paraId="474139D1" w14:textId="77777777" w:rsidR="00F009C4" w:rsidRPr="00F009C4" w:rsidRDefault="00F009C4" w:rsidP="00F009C4">
      <w:pPr>
        <w:pBdr>
          <w:bottom w:val="single" w:sz="12" w:space="1" w:color="auto"/>
        </w:pBdr>
        <w:jc w:val="center"/>
        <w:rPr>
          <w:b/>
          <w:sz w:val="28"/>
          <w:szCs w:val="28"/>
        </w:rPr>
      </w:pPr>
      <w:r w:rsidRPr="00F009C4">
        <w:rPr>
          <w:b/>
          <w:sz w:val="28"/>
          <w:szCs w:val="28"/>
        </w:rPr>
        <w:t>3 Credit Hours</w:t>
      </w:r>
    </w:p>
    <w:p w14:paraId="2C53D753" w14:textId="1BB26822" w:rsidR="00F009C4" w:rsidRDefault="00B22158" w:rsidP="00F009C4">
      <w:pPr>
        <w:pBdr>
          <w:bottom w:val="single" w:sz="12" w:space="1" w:color="auto"/>
        </w:pBdr>
        <w:jc w:val="center"/>
        <w:rPr>
          <w:b/>
          <w:sz w:val="28"/>
          <w:szCs w:val="28"/>
        </w:rPr>
      </w:pPr>
      <w:r>
        <w:rPr>
          <w:b/>
          <w:sz w:val="28"/>
          <w:szCs w:val="28"/>
        </w:rPr>
        <w:t>Summer 201</w:t>
      </w:r>
      <w:r w:rsidR="001402BC">
        <w:rPr>
          <w:b/>
          <w:sz w:val="28"/>
          <w:szCs w:val="28"/>
        </w:rPr>
        <w:t>8</w:t>
      </w:r>
    </w:p>
    <w:p w14:paraId="4F564F14" w14:textId="77777777" w:rsidR="00B22158" w:rsidRPr="00F009C4" w:rsidRDefault="00B22158" w:rsidP="00F009C4">
      <w:pPr>
        <w:pBdr>
          <w:bottom w:val="single" w:sz="12" w:space="1" w:color="auto"/>
        </w:pBdr>
        <w:jc w:val="center"/>
        <w:rPr>
          <w:b/>
          <w:sz w:val="28"/>
          <w:szCs w:val="28"/>
        </w:rPr>
      </w:pPr>
    </w:p>
    <w:p w14:paraId="50349C8A" w14:textId="77777777" w:rsidR="00F009C4" w:rsidRDefault="00F009C4" w:rsidP="00F009C4">
      <w:pPr>
        <w:jc w:val="center"/>
        <w:rPr>
          <w:sz w:val="28"/>
          <w:szCs w:val="28"/>
        </w:rPr>
      </w:pPr>
    </w:p>
    <w:p w14:paraId="2E789458" w14:textId="3C356EE9" w:rsidR="00B22158" w:rsidRPr="00CD1EFC" w:rsidRDefault="00B22158" w:rsidP="00872349">
      <w:pPr>
        <w:pBdr>
          <w:bottom w:val="single" w:sz="12" w:space="1" w:color="auto"/>
        </w:pBdr>
        <w:ind w:firstLine="720"/>
        <w:rPr>
          <w:b/>
        </w:rPr>
      </w:pPr>
      <w:r w:rsidRPr="00CD1EFC">
        <w:rPr>
          <w:b/>
        </w:rPr>
        <w:t>Instructor:</w:t>
      </w:r>
      <w:r w:rsidRPr="00CD1EFC">
        <w:rPr>
          <w:b/>
        </w:rPr>
        <w:tab/>
      </w:r>
      <w:r w:rsidRPr="00CD1EFC">
        <w:rPr>
          <w:b/>
        </w:rPr>
        <w:tab/>
        <w:t>Dr. Jason C. Bryant</w:t>
      </w:r>
    </w:p>
    <w:p w14:paraId="62DFBBD3" w14:textId="7797A5AB" w:rsidR="00B22158" w:rsidRPr="00CD1EFC" w:rsidRDefault="00A14AC6" w:rsidP="00872349">
      <w:pPr>
        <w:pBdr>
          <w:bottom w:val="single" w:sz="12" w:space="1" w:color="auto"/>
        </w:pBdr>
        <w:ind w:firstLine="720"/>
        <w:rPr>
          <w:b/>
        </w:rPr>
      </w:pPr>
      <w:r w:rsidRPr="00CD1EFC">
        <w:rPr>
          <w:b/>
        </w:rPr>
        <w:t>Office:</w:t>
      </w:r>
      <w:r w:rsidRPr="00CD1EFC">
        <w:rPr>
          <w:b/>
        </w:rPr>
        <w:tab/>
      </w:r>
      <w:r w:rsidRPr="00CD1EFC">
        <w:rPr>
          <w:b/>
        </w:rPr>
        <w:tab/>
      </w:r>
      <w:r w:rsidR="00CD1EFC">
        <w:rPr>
          <w:b/>
        </w:rPr>
        <w:tab/>
      </w:r>
      <w:r w:rsidR="00B22158" w:rsidRPr="00CD1EFC">
        <w:rPr>
          <w:b/>
        </w:rPr>
        <w:t>Haley Center 40</w:t>
      </w:r>
      <w:r w:rsidR="00D615E7" w:rsidRPr="00CD1EFC">
        <w:rPr>
          <w:b/>
        </w:rPr>
        <w:t>10</w:t>
      </w:r>
    </w:p>
    <w:p w14:paraId="68ECB1A4" w14:textId="77D08FE6" w:rsidR="00B22158" w:rsidRPr="00CD1EFC" w:rsidRDefault="00B22158" w:rsidP="00872349">
      <w:pPr>
        <w:pBdr>
          <w:bottom w:val="single" w:sz="12" w:space="1" w:color="auto"/>
        </w:pBdr>
        <w:ind w:firstLine="720"/>
        <w:rPr>
          <w:b/>
        </w:rPr>
      </w:pPr>
      <w:r w:rsidRPr="00CD1EFC">
        <w:rPr>
          <w:b/>
        </w:rPr>
        <w:t>Office Phone:</w:t>
      </w:r>
      <w:r w:rsidRPr="00CD1EFC">
        <w:rPr>
          <w:b/>
        </w:rPr>
        <w:tab/>
        <w:t>334-844-</w:t>
      </w:r>
      <w:r w:rsidR="00821829" w:rsidRPr="00CD1EFC">
        <w:rPr>
          <w:b/>
        </w:rPr>
        <w:t>3021</w:t>
      </w:r>
    </w:p>
    <w:p w14:paraId="376FB523" w14:textId="27FD2C64" w:rsidR="00B22158" w:rsidRPr="00CD1EFC" w:rsidRDefault="00B22158" w:rsidP="00872349">
      <w:pPr>
        <w:pBdr>
          <w:bottom w:val="single" w:sz="12" w:space="1" w:color="auto"/>
        </w:pBdr>
        <w:ind w:firstLine="720"/>
        <w:rPr>
          <w:b/>
        </w:rPr>
      </w:pPr>
      <w:r w:rsidRPr="00CD1EFC">
        <w:rPr>
          <w:b/>
        </w:rPr>
        <w:t>Cell Phone:</w:t>
      </w:r>
      <w:r w:rsidRPr="00CD1EFC">
        <w:rPr>
          <w:b/>
        </w:rPr>
        <w:tab/>
      </w:r>
      <w:r w:rsidRPr="00CD1EFC">
        <w:rPr>
          <w:b/>
        </w:rPr>
        <w:tab/>
        <w:t>334-703-0339 (preferred)</w:t>
      </w:r>
    </w:p>
    <w:p w14:paraId="6E7EB873" w14:textId="20E80BC0" w:rsidR="00F009C4" w:rsidRPr="00CD1EFC" w:rsidRDefault="00F009C4" w:rsidP="00872349">
      <w:pPr>
        <w:pBdr>
          <w:bottom w:val="single" w:sz="12" w:space="1" w:color="auto"/>
        </w:pBdr>
        <w:ind w:firstLine="720"/>
        <w:rPr>
          <w:b/>
        </w:rPr>
      </w:pPr>
      <w:r w:rsidRPr="00CD1EFC">
        <w:rPr>
          <w:b/>
        </w:rPr>
        <w:t xml:space="preserve">Email: </w:t>
      </w:r>
      <w:r w:rsidR="00B22158" w:rsidRPr="00CD1EFC">
        <w:rPr>
          <w:b/>
        </w:rPr>
        <w:tab/>
      </w:r>
      <w:r w:rsidR="00B22158" w:rsidRPr="00CD1EFC">
        <w:rPr>
          <w:b/>
        </w:rPr>
        <w:tab/>
      </w:r>
      <w:hyperlink r:id="rId9" w:history="1">
        <w:r w:rsidR="00B22158" w:rsidRPr="00CD1EFC">
          <w:rPr>
            <w:rStyle w:val="Hyperlink"/>
            <w:rFonts w:cstheme="minorBidi"/>
            <w:b/>
          </w:rPr>
          <w:t>jcb0023@auburn.edu</w:t>
        </w:r>
      </w:hyperlink>
    </w:p>
    <w:p w14:paraId="0495E184" w14:textId="0FBB88A3" w:rsidR="00D615E7" w:rsidRPr="00CD1EFC" w:rsidRDefault="00A14AC6" w:rsidP="00872349">
      <w:pPr>
        <w:pBdr>
          <w:bottom w:val="single" w:sz="12" w:space="1" w:color="auto"/>
        </w:pBdr>
        <w:ind w:firstLine="720"/>
        <w:rPr>
          <w:b/>
        </w:rPr>
      </w:pPr>
      <w:r w:rsidRPr="00CD1EFC">
        <w:rPr>
          <w:b/>
        </w:rPr>
        <w:t>Office Hours:</w:t>
      </w:r>
      <w:r w:rsidRPr="00CD1EFC">
        <w:rPr>
          <w:b/>
        </w:rPr>
        <w:tab/>
      </w:r>
      <w:r w:rsidR="00CD1EFC">
        <w:rPr>
          <w:b/>
        </w:rPr>
        <w:tab/>
      </w:r>
      <w:r w:rsidR="006B4CA5" w:rsidRPr="00CD1EFC">
        <w:rPr>
          <w:b/>
        </w:rPr>
        <w:t>Tuesday</w:t>
      </w:r>
      <w:r w:rsidR="00B22158" w:rsidRPr="00CD1EFC">
        <w:rPr>
          <w:b/>
        </w:rPr>
        <w:t>/</w:t>
      </w:r>
      <w:r w:rsidR="006B4CA5" w:rsidRPr="00CD1EFC">
        <w:rPr>
          <w:b/>
        </w:rPr>
        <w:t>Wednesday</w:t>
      </w:r>
      <w:r w:rsidR="00D615E7" w:rsidRPr="00CD1EFC">
        <w:rPr>
          <w:b/>
        </w:rPr>
        <w:t>/Thursday – 1:00 – 4:00;</w:t>
      </w:r>
    </w:p>
    <w:p w14:paraId="746346C5" w14:textId="00B1F838" w:rsidR="00D615E7" w:rsidRPr="00CD1EFC" w:rsidRDefault="00D615E7" w:rsidP="00872349">
      <w:pPr>
        <w:pBdr>
          <w:bottom w:val="single" w:sz="12" w:space="1" w:color="auto"/>
        </w:pBdr>
        <w:ind w:left="1440" w:hanging="1440"/>
        <w:rPr>
          <w:b/>
        </w:rPr>
      </w:pPr>
      <w:r w:rsidRPr="00CD1EFC">
        <w:rPr>
          <w:b/>
        </w:rPr>
        <w:tab/>
      </w:r>
      <w:r w:rsidRPr="00CD1EFC">
        <w:rPr>
          <w:b/>
        </w:rPr>
        <w:tab/>
      </w:r>
      <w:r w:rsidR="00872349">
        <w:rPr>
          <w:b/>
        </w:rPr>
        <w:tab/>
      </w:r>
      <w:r w:rsidRPr="00CD1EFC">
        <w:rPr>
          <w:b/>
        </w:rPr>
        <w:t>Also by appointment</w:t>
      </w:r>
    </w:p>
    <w:p w14:paraId="40933C9B" w14:textId="77777777" w:rsidR="00D615E7" w:rsidRDefault="00D615E7" w:rsidP="00D615E7">
      <w:pPr>
        <w:pBdr>
          <w:bottom w:val="single" w:sz="12" w:space="1" w:color="auto"/>
        </w:pBdr>
        <w:ind w:left="1440" w:hanging="1440"/>
        <w:rPr>
          <w:b/>
        </w:rPr>
      </w:pPr>
    </w:p>
    <w:p w14:paraId="0E7715B5" w14:textId="77777777" w:rsidR="00F009C4" w:rsidRPr="00276B16" w:rsidRDefault="00F009C4" w:rsidP="00F009C4">
      <w:pPr>
        <w:rPr>
          <w:szCs w:val="28"/>
        </w:rPr>
      </w:pPr>
    </w:p>
    <w:p w14:paraId="09887309" w14:textId="77777777" w:rsidR="00636726" w:rsidRPr="00276B16" w:rsidRDefault="00636726" w:rsidP="00872349">
      <w:pPr>
        <w:rPr>
          <w:b/>
          <w:sz w:val="28"/>
          <w:szCs w:val="28"/>
        </w:rPr>
      </w:pPr>
      <w:r w:rsidRPr="00276B16">
        <w:rPr>
          <w:b/>
          <w:sz w:val="28"/>
          <w:szCs w:val="28"/>
        </w:rPr>
        <w:t>Course Description</w:t>
      </w:r>
    </w:p>
    <w:p w14:paraId="0A65BFF3" w14:textId="1E77D5AE" w:rsidR="00636726" w:rsidRPr="003E3851" w:rsidRDefault="00636726" w:rsidP="00872349">
      <w:pPr>
        <w:ind w:left="720"/>
      </w:pPr>
      <w:r w:rsidRPr="00276B16">
        <w:rPr>
          <w:szCs w:val="28"/>
        </w:rPr>
        <w:t xml:space="preserve">This is a master’s level course </w:t>
      </w:r>
      <w:r w:rsidR="0003054C">
        <w:rPr>
          <w:szCs w:val="28"/>
        </w:rPr>
        <w:t>designed to serve instructional leaders in the K-12 setting concerning dispositions and leadership theory important to promoting student success and achievement.</w:t>
      </w:r>
    </w:p>
    <w:p w14:paraId="28757DE7" w14:textId="77777777" w:rsidR="00CD1EFC" w:rsidRPr="009164D6" w:rsidRDefault="00CD1EFC" w:rsidP="005A75FA">
      <w:pPr>
        <w:rPr>
          <w:b/>
          <w:sz w:val="16"/>
          <w:szCs w:val="16"/>
        </w:rPr>
      </w:pPr>
    </w:p>
    <w:p w14:paraId="4256D341" w14:textId="77777777" w:rsidR="005A75FA" w:rsidRPr="00276B16" w:rsidRDefault="005A75FA" w:rsidP="005A75FA">
      <w:pPr>
        <w:rPr>
          <w:b/>
          <w:sz w:val="28"/>
          <w:szCs w:val="28"/>
        </w:rPr>
      </w:pPr>
      <w:r w:rsidRPr="00276B16">
        <w:rPr>
          <w:b/>
          <w:sz w:val="28"/>
          <w:szCs w:val="28"/>
        </w:rPr>
        <w:t>Required Texts</w:t>
      </w:r>
    </w:p>
    <w:p w14:paraId="3E6BD299" w14:textId="2D40F510" w:rsidR="00CD1EFC" w:rsidRDefault="001402BC" w:rsidP="004F24A6">
      <w:pPr>
        <w:pStyle w:val="NormalWeb"/>
        <w:spacing w:before="2" w:after="2"/>
        <w:ind w:left="720"/>
        <w:rPr>
          <w:rFonts w:asciiTheme="minorHAnsi" w:hAnsiTheme="minorHAnsi"/>
          <w:sz w:val="24"/>
          <w:szCs w:val="24"/>
        </w:rPr>
      </w:pPr>
      <w:proofErr w:type="spellStart"/>
      <w:r>
        <w:rPr>
          <w:rFonts w:asciiTheme="minorHAnsi" w:hAnsiTheme="minorHAnsi"/>
          <w:sz w:val="24"/>
          <w:szCs w:val="24"/>
        </w:rPr>
        <w:t>Kohm</w:t>
      </w:r>
      <w:proofErr w:type="spellEnd"/>
      <w:r>
        <w:rPr>
          <w:rFonts w:asciiTheme="minorHAnsi" w:hAnsiTheme="minorHAnsi"/>
          <w:sz w:val="24"/>
          <w:szCs w:val="24"/>
        </w:rPr>
        <w:t xml:space="preserve">, B. &amp; Nance, B (2007). </w:t>
      </w:r>
      <w:r w:rsidRPr="004F24A6">
        <w:rPr>
          <w:rFonts w:asciiTheme="minorHAnsi" w:hAnsiTheme="minorHAnsi"/>
          <w:i/>
          <w:sz w:val="24"/>
          <w:szCs w:val="24"/>
        </w:rPr>
        <w:t>Principals Who Learn</w:t>
      </w:r>
      <w:r w:rsidR="004F24A6">
        <w:rPr>
          <w:rFonts w:asciiTheme="minorHAnsi" w:hAnsiTheme="minorHAnsi"/>
          <w:i/>
          <w:sz w:val="24"/>
          <w:szCs w:val="24"/>
        </w:rPr>
        <w:t xml:space="preserve">: Asking the Right Questions, Seeking the Best Solutions. </w:t>
      </w:r>
      <w:r w:rsidR="004F24A6">
        <w:rPr>
          <w:rFonts w:asciiTheme="minorHAnsi" w:hAnsiTheme="minorHAnsi"/>
          <w:sz w:val="24"/>
          <w:szCs w:val="24"/>
        </w:rPr>
        <w:t>ASCD, Alexandria, VA.</w:t>
      </w:r>
    </w:p>
    <w:p w14:paraId="30063198" w14:textId="77777777" w:rsidR="004F24A6" w:rsidRDefault="004F24A6" w:rsidP="004F24A6">
      <w:pPr>
        <w:pStyle w:val="NormalWeb"/>
        <w:spacing w:before="2" w:after="2"/>
        <w:ind w:left="720"/>
        <w:rPr>
          <w:rFonts w:asciiTheme="minorHAnsi" w:hAnsiTheme="minorHAnsi"/>
          <w:sz w:val="24"/>
          <w:szCs w:val="24"/>
        </w:rPr>
      </w:pPr>
    </w:p>
    <w:p w14:paraId="78A95255" w14:textId="1472199C" w:rsidR="004F24A6" w:rsidRDefault="004F24A6" w:rsidP="004F24A6">
      <w:pPr>
        <w:pStyle w:val="NormalWeb"/>
        <w:spacing w:before="2" w:after="2"/>
        <w:ind w:left="720"/>
        <w:rPr>
          <w:rFonts w:asciiTheme="minorHAnsi" w:hAnsiTheme="minorHAnsi"/>
          <w:sz w:val="24"/>
          <w:szCs w:val="24"/>
        </w:rPr>
      </w:pPr>
      <w:proofErr w:type="spellStart"/>
      <w:r>
        <w:rPr>
          <w:rFonts w:asciiTheme="minorHAnsi" w:hAnsiTheme="minorHAnsi"/>
          <w:sz w:val="24"/>
          <w:szCs w:val="24"/>
        </w:rPr>
        <w:t>Marzon</w:t>
      </w:r>
      <w:proofErr w:type="spellEnd"/>
      <w:r>
        <w:rPr>
          <w:rFonts w:asciiTheme="minorHAnsi" w:hAnsiTheme="minorHAnsi"/>
          <w:sz w:val="24"/>
          <w:szCs w:val="24"/>
        </w:rPr>
        <w:t xml:space="preserve">, R. J., Waters, T., &amp; </w:t>
      </w:r>
      <w:proofErr w:type="spellStart"/>
      <w:r>
        <w:rPr>
          <w:rFonts w:asciiTheme="minorHAnsi" w:hAnsiTheme="minorHAnsi"/>
          <w:sz w:val="24"/>
          <w:szCs w:val="24"/>
        </w:rPr>
        <w:t>McNullty</w:t>
      </w:r>
      <w:proofErr w:type="spellEnd"/>
      <w:r>
        <w:rPr>
          <w:rFonts w:asciiTheme="minorHAnsi" w:hAnsiTheme="minorHAnsi"/>
          <w:sz w:val="24"/>
          <w:szCs w:val="24"/>
        </w:rPr>
        <w:t xml:space="preserve">, B. A. (2005). </w:t>
      </w:r>
      <w:r>
        <w:rPr>
          <w:rFonts w:asciiTheme="minorHAnsi" w:hAnsiTheme="minorHAnsi"/>
          <w:i/>
          <w:sz w:val="24"/>
          <w:szCs w:val="24"/>
        </w:rPr>
        <w:t xml:space="preserve">School Leadership that Works: From Research to Results. </w:t>
      </w:r>
      <w:r>
        <w:rPr>
          <w:rFonts w:asciiTheme="minorHAnsi" w:hAnsiTheme="minorHAnsi"/>
          <w:sz w:val="24"/>
          <w:szCs w:val="24"/>
        </w:rPr>
        <w:t>ASCD, Alexandria, VA.</w:t>
      </w:r>
    </w:p>
    <w:p w14:paraId="4A50AFB9" w14:textId="77777777" w:rsidR="004F24A6" w:rsidRDefault="004F24A6" w:rsidP="004F24A6">
      <w:pPr>
        <w:pStyle w:val="NormalWeb"/>
        <w:spacing w:before="2" w:after="2"/>
        <w:ind w:left="720"/>
        <w:rPr>
          <w:rFonts w:asciiTheme="minorHAnsi" w:hAnsiTheme="minorHAnsi"/>
          <w:sz w:val="24"/>
          <w:szCs w:val="24"/>
        </w:rPr>
      </w:pPr>
    </w:p>
    <w:p w14:paraId="784D417F" w14:textId="0690C6B7" w:rsidR="004F24A6" w:rsidRPr="004F24A6" w:rsidRDefault="004F24A6" w:rsidP="004F24A6">
      <w:pPr>
        <w:pStyle w:val="NormalWeb"/>
        <w:spacing w:before="2" w:after="2"/>
        <w:ind w:left="720"/>
        <w:rPr>
          <w:rFonts w:asciiTheme="minorHAnsi" w:hAnsiTheme="minorHAnsi"/>
          <w:sz w:val="24"/>
          <w:szCs w:val="24"/>
        </w:rPr>
      </w:pPr>
      <w:r>
        <w:rPr>
          <w:rFonts w:asciiTheme="minorHAnsi" w:hAnsiTheme="minorHAnsi"/>
          <w:sz w:val="24"/>
          <w:szCs w:val="24"/>
        </w:rPr>
        <w:t xml:space="preserve">Northouse, P. G. (2018). </w:t>
      </w:r>
      <w:r w:rsidRPr="004F24A6">
        <w:rPr>
          <w:rFonts w:asciiTheme="minorHAnsi" w:hAnsiTheme="minorHAnsi"/>
          <w:i/>
          <w:sz w:val="24"/>
          <w:szCs w:val="24"/>
        </w:rPr>
        <w:t xml:space="preserve">Introduction to Leadership: Concepts and Practice. </w:t>
      </w:r>
      <w:r>
        <w:rPr>
          <w:rFonts w:asciiTheme="minorHAnsi" w:hAnsiTheme="minorHAnsi"/>
          <w:sz w:val="24"/>
          <w:szCs w:val="24"/>
        </w:rPr>
        <w:t>SAGE, Thousand Oaks, CA.</w:t>
      </w:r>
    </w:p>
    <w:p w14:paraId="2C64ACAB" w14:textId="77777777" w:rsidR="004F24A6" w:rsidRPr="004F24A6" w:rsidRDefault="004F24A6" w:rsidP="005A75FA">
      <w:pPr>
        <w:pStyle w:val="NormalWeb"/>
        <w:spacing w:before="2" w:after="2"/>
        <w:rPr>
          <w:rFonts w:asciiTheme="minorHAnsi" w:hAnsiTheme="minorHAnsi"/>
          <w:sz w:val="16"/>
          <w:szCs w:val="16"/>
        </w:rPr>
      </w:pPr>
    </w:p>
    <w:p w14:paraId="2859F874" w14:textId="5CCBB776" w:rsidR="00833616" w:rsidRDefault="00833616" w:rsidP="005A75FA">
      <w:pPr>
        <w:pStyle w:val="NormalWeb"/>
        <w:spacing w:before="2" w:after="2"/>
        <w:rPr>
          <w:rFonts w:asciiTheme="minorHAnsi" w:hAnsiTheme="minorHAnsi"/>
          <w:b/>
          <w:sz w:val="28"/>
          <w:szCs w:val="28"/>
        </w:rPr>
      </w:pPr>
      <w:r w:rsidRPr="00833616">
        <w:rPr>
          <w:rFonts w:asciiTheme="minorHAnsi" w:hAnsiTheme="minorHAnsi"/>
          <w:b/>
          <w:sz w:val="28"/>
          <w:szCs w:val="28"/>
        </w:rPr>
        <w:t>Class Meetings</w:t>
      </w:r>
    </w:p>
    <w:p w14:paraId="7C819581" w14:textId="271F1C52" w:rsidR="00636726" w:rsidRPr="00872349" w:rsidRDefault="00833616" w:rsidP="00872349">
      <w:pPr>
        <w:pStyle w:val="NormalWeb"/>
        <w:spacing w:before="2" w:after="2"/>
        <w:ind w:left="720"/>
        <w:rPr>
          <w:rFonts w:asciiTheme="minorHAnsi" w:hAnsiTheme="minorHAnsi"/>
          <w:sz w:val="24"/>
          <w:szCs w:val="24"/>
        </w:rPr>
      </w:pPr>
      <w:r>
        <w:rPr>
          <w:rFonts w:asciiTheme="minorHAnsi" w:hAnsiTheme="minorHAnsi"/>
          <w:sz w:val="24"/>
          <w:szCs w:val="24"/>
        </w:rPr>
        <w:t xml:space="preserve">This class is scheduled </w:t>
      </w:r>
      <w:r w:rsidR="00D615E7">
        <w:rPr>
          <w:rFonts w:asciiTheme="minorHAnsi" w:hAnsiTheme="minorHAnsi"/>
          <w:sz w:val="24"/>
          <w:szCs w:val="24"/>
        </w:rPr>
        <w:t xml:space="preserve">in a </w:t>
      </w:r>
      <w:r>
        <w:rPr>
          <w:rFonts w:asciiTheme="minorHAnsi" w:hAnsiTheme="minorHAnsi"/>
          <w:sz w:val="24"/>
          <w:szCs w:val="24"/>
        </w:rPr>
        <w:t xml:space="preserve">hybrid format </w:t>
      </w:r>
      <w:r w:rsidR="00D615E7">
        <w:rPr>
          <w:rFonts w:asciiTheme="minorHAnsi" w:hAnsiTheme="minorHAnsi"/>
          <w:sz w:val="24"/>
          <w:szCs w:val="24"/>
        </w:rPr>
        <w:t>with only four (4) face-to-face class meetings</w:t>
      </w:r>
      <w:r>
        <w:rPr>
          <w:rFonts w:asciiTheme="minorHAnsi" w:hAnsiTheme="minorHAnsi"/>
          <w:sz w:val="24"/>
          <w:szCs w:val="24"/>
        </w:rPr>
        <w:t xml:space="preserve">. </w:t>
      </w:r>
      <w:r w:rsidR="00D615E7">
        <w:rPr>
          <w:rFonts w:asciiTheme="minorHAnsi" w:hAnsiTheme="minorHAnsi"/>
          <w:sz w:val="24"/>
          <w:szCs w:val="24"/>
        </w:rPr>
        <w:t>It is imperative that you attend all face-to-face class meetings. Please refer to the attendance section with the syllabus and the Auburn University Student Handbook for specific information on attendance. This class is scheduled to meet on Friday, May 1</w:t>
      </w:r>
      <w:r w:rsidR="004F24A6">
        <w:rPr>
          <w:rFonts w:asciiTheme="minorHAnsi" w:hAnsiTheme="minorHAnsi"/>
          <w:sz w:val="24"/>
          <w:szCs w:val="24"/>
        </w:rPr>
        <w:t>8</w:t>
      </w:r>
      <w:r w:rsidR="00D615E7">
        <w:rPr>
          <w:rFonts w:asciiTheme="minorHAnsi" w:hAnsiTheme="minorHAnsi"/>
          <w:sz w:val="24"/>
          <w:szCs w:val="24"/>
        </w:rPr>
        <w:t xml:space="preserve"> (</w:t>
      </w:r>
      <w:r w:rsidR="004F24A6">
        <w:rPr>
          <w:rFonts w:asciiTheme="minorHAnsi" w:hAnsiTheme="minorHAnsi"/>
          <w:sz w:val="24"/>
          <w:szCs w:val="24"/>
        </w:rPr>
        <w:t>Evergreen</w:t>
      </w:r>
      <w:r w:rsidR="00D615E7">
        <w:rPr>
          <w:rFonts w:asciiTheme="minorHAnsi" w:hAnsiTheme="minorHAnsi"/>
          <w:sz w:val="24"/>
          <w:szCs w:val="24"/>
        </w:rPr>
        <w:t>), June 2</w:t>
      </w:r>
      <w:r w:rsidR="004F24A6">
        <w:rPr>
          <w:rFonts w:asciiTheme="minorHAnsi" w:hAnsiTheme="minorHAnsi"/>
          <w:sz w:val="24"/>
          <w:szCs w:val="24"/>
        </w:rPr>
        <w:t>2</w:t>
      </w:r>
      <w:r w:rsidR="00D615E7">
        <w:rPr>
          <w:rFonts w:asciiTheme="minorHAnsi" w:hAnsiTheme="minorHAnsi"/>
          <w:sz w:val="24"/>
          <w:szCs w:val="24"/>
        </w:rPr>
        <w:t xml:space="preserve"> (Auburn), July 1</w:t>
      </w:r>
      <w:r w:rsidR="004F24A6">
        <w:rPr>
          <w:rFonts w:asciiTheme="minorHAnsi" w:hAnsiTheme="minorHAnsi"/>
          <w:sz w:val="24"/>
          <w:szCs w:val="24"/>
        </w:rPr>
        <w:t>3</w:t>
      </w:r>
      <w:r w:rsidR="00D615E7">
        <w:rPr>
          <w:rFonts w:asciiTheme="minorHAnsi" w:hAnsiTheme="minorHAnsi"/>
          <w:sz w:val="24"/>
          <w:szCs w:val="24"/>
        </w:rPr>
        <w:t xml:space="preserve"> (</w:t>
      </w:r>
      <w:r w:rsidR="004F24A6">
        <w:rPr>
          <w:rFonts w:asciiTheme="minorHAnsi" w:hAnsiTheme="minorHAnsi"/>
          <w:sz w:val="24"/>
          <w:szCs w:val="24"/>
        </w:rPr>
        <w:t>Evergreen</w:t>
      </w:r>
      <w:r w:rsidR="00D615E7">
        <w:rPr>
          <w:rFonts w:asciiTheme="minorHAnsi" w:hAnsiTheme="minorHAnsi"/>
          <w:sz w:val="24"/>
          <w:szCs w:val="24"/>
        </w:rPr>
        <w:t>), and July 2</w:t>
      </w:r>
      <w:r w:rsidR="004F24A6">
        <w:rPr>
          <w:rFonts w:asciiTheme="minorHAnsi" w:hAnsiTheme="minorHAnsi"/>
          <w:sz w:val="24"/>
          <w:szCs w:val="24"/>
        </w:rPr>
        <w:t>7</w:t>
      </w:r>
      <w:r w:rsidR="00D615E7">
        <w:rPr>
          <w:rFonts w:asciiTheme="minorHAnsi" w:hAnsiTheme="minorHAnsi"/>
          <w:sz w:val="24"/>
          <w:szCs w:val="24"/>
        </w:rPr>
        <w:t xml:space="preserve"> (Auburn). Except for the first class meeting</w:t>
      </w:r>
      <w:r w:rsidR="00E26B58">
        <w:rPr>
          <w:rFonts w:asciiTheme="minorHAnsi" w:hAnsiTheme="minorHAnsi"/>
          <w:sz w:val="24"/>
          <w:szCs w:val="24"/>
        </w:rPr>
        <w:t xml:space="preserve"> (5 pm – 9 pm)</w:t>
      </w:r>
      <w:r w:rsidR="00D615E7">
        <w:rPr>
          <w:rFonts w:asciiTheme="minorHAnsi" w:hAnsiTheme="minorHAnsi"/>
          <w:sz w:val="24"/>
          <w:szCs w:val="24"/>
        </w:rPr>
        <w:t>, all classes will be held from 9 am until 5 pm.</w:t>
      </w:r>
    </w:p>
    <w:p w14:paraId="497AFC97" w14:textId="77777777" w:rsidR="00CD1EFC" w:rsidRDefault="00CD1EFC" w:rsidP="00F009C4"/>
    <w:p w14:paraId="5EA5FD76" w14:textId="20F9717C" w:rsidR="009164D6" w:rsidRDefault="009164D6" w:rsidP="009164D6">
      <w:pPr>
        <w:ind w:left="720"/>
      </w:pPr>
      <w:r>
        <w:t>During the weeks we are not meeting face-to-face, please refer to Canvas for your specific assignments for the week.</w:t>
      </w:r>
    </w:p>
    <w:p w14:paraId="6F8E4BE1" w14:textId="77777777" w:rsidR="004F24A6" w:rsidRDefault="004F24A6" w:rsidP="009164D6">
      <w:pPr>
        <w:ind w:left="720"/>
      </w:pPr>
    </w:p>
    <w:p w14:paraId="4101EBA0" w14:textId="77777777" w:rsidR="004F24A6" w:rsidRDefault="004F24A6" w:rsidP="009164D6">
      <w:pPr>
        <w:ind w:left="720"/>
      </w:pPr>
    </w:p>
    <w:p w14:paraId="062BEB88" w14:textId="77777777" w:rsidR="009164D6" w:rsidRPr="009164D6" w:rsidRDefault="009164D6" w:rsidP="009164D6">
      <w:pPr>
        <w:ind w:left="720"/>
        <w:rPr>
          <w:sz w:val="16"/>
          <w:szCs w:val="16"/>
        </w:rPr>
      </w:pPr>
    </w:p>
    <w:p w14:paraId="125179F7" w14:textId="77777777" w:rsidR="00034E95" w:rsidRPr="00276B16" w:rsidRDefault="00034E95" w:rsidP="00F009C4">
      <w:pPr>
        <w:rPr>
          <w:b/>
          <w:sz w:val="28"/>
          <w:szCs w:val="28"/>
        </w:rPr>
      </w:pPr>
      <w:r w:rsidRPr="00276B16">
        <w:rPr>
          <w:b/>
          <w:sz w:val="28"/>
          <w:szCs w:val="28"/>
        </w:rPr>
        <w:lastRenderedPageBreak/>
        <w:t>Course Objectives</w:t>
      </w:r>
    </w:p>
    <w:p w14:paraId="2DF42F68" w14:textId="60E71E7F" w:rsidR="00F009C4" w:rsidRDefault="00297235" w:rsidP="00872349">
      <w:pPr>
        <w:ind w:left="720"/>
        <w:rPr>
          <w:szCs w:val="28"/>
        </w:rPr>
      </w:pPr>
      <w:r w:rsidRPr="00276B16">
        <w:rPr>
          <w:szCs w:val="28"/>
        </w:rPr>
        <w:t>Course Objectives are based upon the standards of</w:t>
      </w:r>
      <w:r w:rsidR="00DB1392">
        <w:rPr>
          <w:szCs w:val="28"/>
        </w:rPr>
        <w:t xml:space="preserve"> knowledge (K) and ability (A) </w:t>
      </w:r>
      <w:r w:rsidRPr="00276B16">
        <w:rPr>
          <w:szCs w:val="28"/>
        </w:rPr>
        <w:t>(2</w:t>
      </w:r>
      <w:r w:rsidR="000E471E" w:rsidRPr="00276B16">
        <w:rPr>
          <w:szCs w:val="28"/>
        </w:rPr>
        <w:t>90-3-3</w:t>
      </w:r>
      <w:r w:rsidR="00034E95" w:rsidRPr="00276B16">
        <w:rPr>
          <w:szCs w:val="28"/>
        </w:rPr>
        <w:t>-</w:t>
      </w:r>
      <w:r w:rsidR="000E471E" w:rsidRPr="00276B16">
        <w:rPr>
          <w:szCs w:val="28"/>
        </w:rPr>
        <w:t>.48</w:t>
      </w:r>
      <w:proofErr w:type="gramStart"/>
      <w:r w:rsidR="000E471E" w:rsidRPr="00276B16">
        <w:rPr>
          <w:szCs w:val="28"/>
        </w:rPr>
        <w:t>)(</w:t>
      </w:r>
      <w:proofErr w:type="gramEnd"/>
      <w:r w:rsidR="000E471E" w:rsidRPr="00276B16">
        <w:rPr>
          <w:szCs w:val="28"/>
        </w:rPr>
        <w:t>2)(a) through (2)(h) of the Alabama State Department of Education Instructional Leadership Standards.</w:t>
      </w:r>
      <w:r w:rsidR="00254BAE">
        <w:rPr>
          <w:szCs w:val="28"/>
        </w:rPr>
        <w:t xml:space="preserve"> Many of these standards are embedded in the readings and online discussions; therefore, it is imperative that you complete all readings and assignments with fidelity to the program.</w:t>
      </w:r>
    </w:p>
    <w:tbl>
      <w:tblPr>
        <w:tblStyle w:val="LightGrid"/>
        <w:tblW w:w="10957" w:type="dxa"/>
        <w:tblLook w:val="04A0" w:firstRow="1" w:lastRow="0" w:firstColumn="1" w:lastColumn="0" w:noHBand="0" w:noVBand="1"/>
      </w:tblPr>
      <w:tblGrid>
        <w:gridCol w:w="10957"/>
      </w:tblGrid>
      <w:tr w:rsidR="0003054C" w:rsidRPr="00276B16" w14:paraId="07C17745" w14:textId="77777777" w:rsidTr="00A14A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Borders>
              <w:top w:val="single" w:sz="18" w:space="0" w:color="auto"/>
              <w:left w:val="single" w:sz="18" w:space="0" w:color="auto"/>
              <w:bottom w:val="single" w:sz="18" w:space="0" w:color="auto"/>
              <w:right w:val="single" w:sz="18" w:space="0" w:color="auto"/>
            </w:tcBorders>
          </w:tcPr>
          <w:p w14:paraId="19EE98F8" w14:textId="77777777" w:rsidR="0003054C" w:rsidRPr="00276B16" w:rsidRDefault="0003054C" w:rsidP="00BC4315">
            <w:pPr>
              <w:rPr>
                <w:b w:val="0"/>
                <w:szCs w:val="28"/>
              </w:rPr>
            </w:pPr>
            <w:r w:rsidRPr="00276B16">
              <w:rPr>
                <w:szCs w:val="28"/>
              </w:rPr>
              <w:t xml:space="preserve">Knowledge (K) or Ability (A); </w:t>
            </w:r>
            <w:r w:rsidRPr="00BD2B78">
              <w:rPr>
                <w:szCs w:val="28"/>
              </w:rPr>
              <w:t xml:space="preserve">OBJECTIVE; </w:t>
            </w:r>
          </w:p>
          <w:p w14:paraId="716F2D3E" w14:textId="77777777" w:rsidR="0003054C" w:rsidRPr="00276B16" w:rsidRDefault="0003054C" w:rsidP="00BC4315">
            <w:pPr>
              <w:rPr>
                <w:szCs w:val="28"/>
              </w:rPr>
            </w:pPr>
            <w:r w:rsidRPr="00276B16">
              <w:rPr>
                <w:szCs w:val="28"/>
              </w:rPr>
              <w:t xml:space="preserve">Alabama Instructional Leadership Standard </w:t>
            </w:r>
          </w:p>
        </w:tc>
      </w:tr>
      <w:tr w:rsidR="0003054C" w:rsidRPr="00276B16" w14:paraId="657876D4" w14:textId="77777777" w:rsidTr="00A14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Borders>
              <w:top w:val="single" w:sz="18" w:space="0" w:color="auto"/>
            </w:tcBorders>
          </w:tcPr>
          <w:p w14:paraId="2409556E" w14:textId="3A5C89EC" w:rsidR="0003054C" w:rsidRPr="00B03955" w:rsidRDefault="0003054C" w:rsidP="000305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03955">
              <w:rPr>
                <w:b w:val="0"/>
                <w:sz w:val="22"/>
                <w:szCs w:val="22"/>
              </w:rPr>
              <w:t>a. (K)</w:t>
            </w:r>
            <w:r w:rsidRPr="00B03955">
              <w:rPr>
                <w:sz w:val="22"/>
                <w:szCs w:val="22"/>
              </w:rPr>
              <w:t xml:space="preserve"> demonstrate moral leadership and be an appropriate role model for faculty, children and community stakeholders </w:t>
            </w:r>
            <w:r w:rsidRPr="00B03955">
              <w:rPr>
                <w:b w:val="0"/>
                <w:sz w:val="22"/>
                <w:szCs w:val="22"/>
              </w:rPr>
              <w:t>(2)(e)1(</w:t>
            </w:r>
            <w:proofErr w:type="spellStart"/>
            <w:r w:rsidRPr="00B03955">
              <w:rPr>
                <w:b w:val="0"/>
                <w:sz w:val="22"/>
                <w:szCs w:val="22"/>
              </w:rPr>
              <w:t>i</w:t>
            </w:r>
            <w:proofErr w:type="spellEnd"/>
            <w:r w:rsidRPr="00B03955">
              <w:rPr>
                <w:b w:val="0"/>
                <w:sz w:val="22"/>
                <w:szCs w:val="22"/>
              </w:rPr>
              <w:t>)</w:t>
            </w:r>
          </w:p>
        </w:tc>
      </w:tr>
      <w:tr w:rsidR="0003054C" w:rsidRPr="00276B16" w14:paraId="0D2CD2DB" w14:textId="77777777" w:rsidTr="00A14A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59739A4D" w14:textId="590A0F5B" w:rsidR="0003054C" w:rsidRPr="00B03955" w:rsidRDefault="0003054C" w:rsidP="0003054C">
            <w:pPr>
              <w:rPr>
                <w:sz w:val="22"/>
                <w:szCs w:val="22"/>
              </w:rPr>
            </w:pPr>
            <w:r w:rsidRPr="00B03955">
              <w:rPr>
                <w:b w:val="0"/>
                <w:sz w:val="22"/>
                <w:szCs w:val="22"/>
              </w:rPr>
              <w:t>b. (K,A)</w:t>
            </w:r>
            <w:r w:rsidRPr="00B03955">
              <w:rPr>
                <w:sz w:val="22"/>
                <w:szCs w:val="22"/>
              </w:rPr>
              <w:t xml:space="preserve"> demonstrate use of in</w:t>
            </w:r>
            <w:r w:rsidR="002C2CBC" w:rsidRPr="00B03955">
              <w:rPr>
                <w:sz w:val="22"/>
                <w:szCs w:val="22"/>
              </w:rPr>
              <w:t xml:space="preserve">structional, moral, value added, and transformational leadership </w:t>
            </w:r>
            <w:r w:rsidR="002C2CBC" w:rsidRPr="00B03955">
              <w:rPr>
                <w:b w:val="0"/>
                <w:sz w:val="22"/>
                <w:szCs w:val="22"/>
              </w:rPr>
              <w:t>(2)(h)1(</w:t>
            </w:r>
            <w:proofErr w:type="spellStart"/>
            <w:r w:rsidR="002C2CBC" w:rsidRPr="00B03955">
              <w:rPr>
                <w:b w:val="0"/>
                <w:sz w:val="22"/>
                <w:szCs w:val="22"/>
              </w:rPr>
              <w:t>i</w:t>
            </w:r>
            <w:proofErr w:type="spellEnd"/>
            <w:r w:rsidR="002C2CBC" w:rsidRPr="00B03955">
              <w:rPr>
                <w:b w:val="0"/>
                <w:sz w:val="22"/>
                <w:szCs w:val="22"/>
              </w:rPr>
              <w:t>-v); (2)(d)2(</w:t>
            </w:r>
            <w:proofErr w:type="spellStart"/>
            <w:r w:rsidR="002C2CBC" w:rsidRPr="00B03955">
              <w:rPr>
                <w:b w:val="0"/>
                <w:sz w:val="22"/>
                <w:szCs w:val="22"/>
              </w:rPr>
              <w:t>i</w:t>
            </w:r>
            <w:proofErr w:type="spellEnd"/>
            <w:r w:rsidR="002C2CBC" w:rsidRPr="00B03955">
              <w:rPr>
                <w:b w:val="0"/>
                <w:sz w:val="22"/>
                <w:szCs w:val="22"/>
              </w:rPr>
              <w:t>-v)</w:t>
            </w:r>
          </w:p>
        </w:tc>
      </w:tr>
      <w:tr w:rsidR="0003054C" w:rsidRPr="00276B16" w14:paraId="19CE15FC" w14:textId="77777777" w:rsidTr="00A14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0BA1E391" w14:textId="6D2D67F7" w:rsidR="0003054C" w:rsidRPr="00B03955" w:rsidRDefault="0003054C" w:rsidP="002C2C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03955">
              <w:rPr>
                <w:b w:val="0"/>
                <w:sz w:val="22"/>
                <w:szCs w:val="22"/>
              </w:rPr>
              <w:t>c. (K, A)</w:t>
            </w:r>
            <w:r w:rsidRPr="00B03955">
              <w:rPr>
                <w:sz w:val="22"/>
                <w:szCs w:val="22"/>
              </w:rPr>
              <w:t xml:space="preserve"> </w:t>
            </w:r>
            <w:r w:rsidR="002C2CBC" w:rsidRPr="00B03955">
              <w:rPr>
                <w:sz w:val="22"/>
                <w:szCs w:val="22"/>
              </w:rPr>
              <w:t xml:space="preserve">use instructional, moral, value added, collegial, democratic teachers, servant leaderships, participative, and transformational leadership to improve organizational effectiveness </w:t>
            </w:r>
            <w:r w:rsidR="00DB1392" w:rsidRPr="00B03955">
              <w:rPr>
                <w:b w:val="0"/>
                <w:sz w:val="22"/>
                <w:szCs w:val="22"/>
              </w:rPr>
              <w:t>(2)(a)1;</w:t>
            </w:r>
            <w:r w:rsidR="002C2CBC" w:rsidRPr="00B03955">
              <w:rPr>
                <w:b w:val="0"/>
                <w:sz w:val="22"/>
                <w:szCs w:val="22"/>
              </w:rPr>
              <w:t xml:space="preserve"> (2)(d)1(</w:t>
            </w:r>
            <w:proofErr w:type="spellStart"/>
            <w:r w:rsidR="002C2CBC" w:rsidRPr="00B03955">
              <w:rPr>
                <w:b w:val="0"/>
                <w:sz w:val="22"/>
                <w:szCs w:val="22"/>
              </w:rPr>
              <w:t>i</w:t>
            </w:r>
            <w:proofErr w:type="spellEnd"/>
            <w:r w:rsidR="002C2CBC" w:rsidRPr="00B03955">
              <w:rPr>
                <w:b w:val="0"/>
                <w:sz w:val="22"/>
                <w:szCs w:val="22"/>
              </w:rPr>
              <w:t>-v); (2)(d)2(</w:t>
            </w:r>
            <w:proofErr w:type="spellStart"/>
            <w:r w:rsidR="002C2CBC" w:rsidRPr="00B03955">
              <w:rPr>
                <w:b w:val="0"/>
                <w:sz w:val="22"/>
                <w:szCs w:val="22"/>
              </w:rPr>
              <w:t>i</w:t>
            </w:r>
            <w:proofErr w:type="spellEnd"/>
            <w:r w:rsidR="002C2CBC" w:rsidRPr="00B03955">
              <w:rPr>
                <w:b w:val="0"/>
                <w:sz w:val="22"/>
                <w:szCs w:val="22"/>
              </w:rPr>
              <w:t>-v); (2)(h)1</w:t>
            </w:r>
          </w:p>
        </w:tc>
      </w:tr>
      <w:tr w:rsidR="0003054C" w:rsidRPr="00276B16" w14:paraId="74C4D8B3" w14:textId="77777777" w:rsidTr="00A14A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122E2656" w14:textId="077ADD1D" w:rsidR="0003054C" w:rsidRPr="00B03955" w:rsidRDefault="0003054C" w:rsidP="00F009C4">
            <w:pPr>
              <w:rPr>
                <w:sz w:val="22"/>
                <w:szCs w:val="22"/>
              </w:rPr>
            </w:pPr>
            <w:r w:rsidRPr="00B03955">
              <w:rPr>
                <w:b w:val="0"/>
                <w:sz w:val="22"/>
                <w:szCs w:val="22"/>
              </w:rPr>
              <w:t>d. (K, A)</w:t>
            </w:r>
            <w:r w:rsidRPr="00B03955">
              <w:rPr>
                <w:sz w:val="22"/>
                <w:szCs w:val="22"/>
              </w:rPr>
              <w:t xml:space="preserve"> </w:t>
            </w:r>
            <w:r w:rsidR="002C2CBC" w:rsidRPr="00B03955">
              <w:rPr>
                <w:sz w:val="22"/>
                <w:szCs w:val="22"/>
              </w:rPr>
              <w:t xml:space="preserve">(K, A) develop a comprehensive vision of what contemporary leadership should be and translate the vision into an action plan </w:t>
            </w:r>
            <w:r w:rsidR="002C2CBC" w:rsidRPr="00B03955">
              <w:rPr>
                <w:b w:val="0"/>
                <w:sz w:val="22"/>
                <w:szCs w:val="22"/>
              </w:rPr>
              <w:t>(2)(a)1;(2)(c)2(ix)</w:t>
            </w:r>
          </w:p>
        </w:tc>
      </w:tr>
      <w:tr w:rsidR="0003054C" w:rsidRPr="00276B16" w14:paraId="6A0F658F" w14:textId="77777777" w:rsidTr="00A14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3EBA3A72" w14:textId="59AAC95A" w:rsidR="0003054C" w:rsidRPr="00B03955" w:rsidRDefault="0003054C" w:rsidP="002C2CBC">
            <w:pPr>
              <w:widowControl w:val="0"/>
              <w:autoSpaceDE w:val="0"/>
              <w:autoSpaceDN w:val="0"/>
              <w:adjustRightInd w:val="0"/>
              <w:ind w:left="100" w:right="173"/>
              <w:rPr>
                <w:rFonts w:ascii="Times New Roman" w:hAnsi="Times New Roman"/>
                <w:sz w:val="22"/>
                <w:szCs w:val="22"/>
              </w:rPr>
            </w:pPr>
            <w:r w:rsidRPr="00B03955">
              <w:rPr>
                <w:b w:val="0"/>
                <w:sz w:val="22"/>
                <w:szCs w:val="22"/>
              </w:rPr>
              <w:t xml:space="preserve">e. </w:t>
            </w:r>
            <w:r w:rsidR="002C2CBC" w:rsidRPr="00B03955">
              <w:rPr>
                <w:b w:val="0"/>
                <w:sz w:val="22"/>
                <w:szCs w:val="22"/>
              </w:rPr>
              <w:t>(</w:t>
            </w:r>
            <w:r w:rsidR="002C2CBC" w:rsidRPr="00B03955">
              <w:rPr>
                <w:b w:val="0"/>
                <w:spacing w:val="-3"/>
                <w:sz w:val="22"/>
                <w:szCs w:val="22"/>
              </w:rPr>
              <w:t>K</w:t>
            </w:r>
            <w:r w:rsidR="002C2CBC" w:rsidRPr="00B03955">
              <w:rPr>
                <w:b w:val="0"/>
                <w:sz w:val="22"/>
                <w:szCs w:val="22"/>
              </w:rPr>
              <w:t xml:space="preserve">, </w:t>
            </w:r>
            <w:r w:rsidR="002C2CBC" w:rsidRPr="00B03955">
              <w:rPr>
                <w:b w:val="0"/>
                <w:spacing w:val="2"/>
                <w:sz w:val="22"/>
                <w:szCs w:val="22"/>
              </w:rPr>
              <w:t>A</w:t>
            </w:r>
            <w:r w:rsidR="002C2CBC" w:rsidRPr="00B03955">
              <w:rPr>
                <w:b w:val="0"/>
                <w:sz w:val="22"/>
                <w:szCs w:val="22"/>
              </w:rPr>
              <w:t>)</w:t>
            </w:r>
            <w:r w:rsidR="002C2CBC" w:rsidRPr="00B03955">
              <w:rPr>
                <w:sz w:val="22"/>
                <w:szCs w:val="22"/>
              </w:rPr>
              <w:t xml:space="preserve"> d</w:t>
            </w:r>
            <w:r w:rsidR="002C2CBC" w:rsidRPr="00B03955">
              <w:rPr>
                <w:spacing w:val="-1"/>
                <w:sz w:val="22"/>
                <w:szCs w:val="22"/>
              </w:rPr>
              <w:t>e</w:t>
            </w:r>
            <w:r w:rsidR="002C2CBC" w:rsidRPr="00B03955">
              <w:rPr>
                <w:sz w:val="22"/>
                <w:szCs w:val="22"/>
              </w:rPr>
              <w:t>v</w:t>
            </w:r>
            <w:r w:rsidR="002C2CBC" w:rsidRPr="00B03955">
              <w:rPr>
                <w:spacing w:val="-1"/>
                <w:sz w:val="22"/>
                <w:szCs w:val="22"/>
              </w:rPr>
              <w:t>e</w:t>
            </w:r>
            <w:r w:rsidR="002C2CBC" w:rsidRPr="00B03955">
              <w:rPr>
                <w:sz w:val="22"/>
                <w:szCs w:val="22"/>
              </w:rPr>
              <w:t>lop</w:t>
            </w:r>
            <w:r w:rsidR="002C2CBC" w:rsidRPr="00B03955">
              <w:rPr>
                <w:spacing w:val="3"/>
                <w:sz w:val="22"/>
                <w:szCs w:val="22"/>
              </w:rPr>
              <w:t xml:space="preserve"> </w:t>
            </w:r>
            <w:r w:rsidR="002C2CBC" w:rsidRPr="00B03955">
              <w:rPr>
                <w:sz w:val="22"/>
                <w:szCs w:val="22"/>
              </w:rPr>
              <w:t>a</w:t>
            </w:r>
            <w:r w:rsidR="002C2CBC" w:rsidRPr="00B03955">
              <w:rPr>
                <w:spacing w:val="-1"/>
                <w:sz w:val="22"/>
                <w:szCs w:val="22"/>
              </w:rPr>
              <w:t xml:space="preserve"> </w:t>
            </w:r>
            <w:r w:rsidR="002C2CBC" w:rsidRPr="00B03955">
              <w:rPr>
                <w:sz w:val="22"/>
                <w:szCs w:val="22"/>
              </w:rPr>
              <w:t>thoro</w:t>
            </w:r>
            <w:r w:rsidR="002C2CBC" w:rsidRPr="00B03955">
              <w:rPr>
                <w:spacing w:val="2"/>
                <w:sz w:val="22"/>
                <w:szCs w:val="22"/>
              </w:rPr>
              <w:t>u</w:t>
            </w:r>
            <w:r w:rsidR="002C2CBC" w:rsidRPr="00B03955">
              <w:rPr>
                <w:sz w:val="22"/>
                <w:szCs w:val="22"/>
              </w:rPr>
              <w:t>gh und</w:t>
            </w:r>
            <w:r w:rsidR="002C2CBC" w:rsidRPr="00B03955">
              <w:rPr>
                <w:spacing w:val="-1"/>
                <w:sz w:val="22"/>
                <w:szCs w:val="22"/>
              </w:rPr>
              <w:t>e</w:t>
            </w:r>
            <w:r w:rsidR="002C2CBC" w:rsidRPr="00B03955">
              <w:rPr>
                <w:sz w:val="22"/>
                <w:szCs w:val="22"/>
              </w:rPr>
              <w:t>rst</w:t>
            </w:r>
            <w:r w:rsidR="002C2CBC" w:rsidRPr="00B03955">
              <w:rPr>
                <w:spacing w:val="-1"/>
                <w:sz w:val="22"/>
                <w:szCs w:val="22"/>
              </w:rPr>
              <w:t>a</w:t>
            </w:r>
            <w:r w:rsidR="002C2CBC" w:rsidRPr="00B03955">
              <w:rPr>
                <w:sz w:val="22"/>
                <w:szCs w:val="22"/>
              </w:rPr>
              <w:t>ndi</w:t>
            </w:r>
            <w:r w:rsidR="002C2CBC" w:rsidRPr="00B03955">
              <w:rPr>
                <w:spacing w:val="3"/>
                <w:sz w:val="22"/>
                <w:szCs w:val="22"/>
              </w:rPr>
              <w:t>n</w:t>
            </w:r>
            <w:r w:rsidR="002C2CBC" w:rsidRPr="00B03955">
              <w:rPr>
                <w:sz w:val="22"/>
                <w:szCs w:val="22"/>
              </w:rPr>
              <w:t>g</w:t>
            </w:r>
            <w:r w:rsidR="002C2CBC" w:rsidRPr="00B03955">
              <w:rPr>
                <w:spacing w:val="-2"/>
                <w:sz w:val="22"/>
                <w:szCs w:val="22"/>
              </w:rPr>
              <w:t xml:space="preserve"> </w:t>
            </w:r>
            <w:r w:rsidR="002C2CBC" w:rsidRPr="00B03955">
              <w:rPr>
                <w:sz w:val="22"/>
                <w:szCs w:val="22"/>
              </w:rPr>
              <w:t>of o</w:t>
            </w:r>
            <w:r w:rsidR="002C2CBC" w:rsidRPr="00B03955">
              <w:rPr>
                <w:spacing w:val="1"/>
                <w:sz w:val="22"/>
                <w:szCs w:val="22"/>
              </w:rPr>
              <w:t>r</w:t>
            </w:r>
            <w:r w:rsidR="002C2CBC" w:rsidRPr="00B03955">
              <w:rPr>
                <w:sz w:val="22"/>
                <w:szCs w:val="22"/>
              </w:rPr>
              <w:t>g</w:t>
            </w:r>
            <w:r w:rsidR="002C2CBC" w:rsidRPr="00B03955">
              <w:rPr>
                <w:spacing w:val="-1"/>
                <w:sz w:val="22"/>
                <w:szCs w:val="22"/>
              </w:rPr>
              <w:t>a</w:t>
            </w:r>
            <w:r w:rsidR="002C2CBC" w:rsidRPr="00B03955">
              <w:rPr>
                <w:spacing w:val="2"/>
                <w:sz w:val="22"/>
                <w:szCs w:val="22"/>
              </w:rPr>
              <w:t>n</w:t>
            </w:r>
            <w:r w:rsidR="002C2CBC" w:rsidRPr="00B03955">
              <w:rPr>
                <w:sz w:val="22"/>
                <w:szCs w:val="22"/>
              </w:rPr>
              <w:t>i</w:t>
            </w:r>
            <w:r w:rsidR="002C2CBC" w:rsidRPr="00B03955">
              <w:rPr>
                <w:spacing w:val="2"/>
                <w:sz w:val="22"/>
                <w:szCs w:val="22"/>
              </w:rPr>
              <w:t>z</w:t>
            </w:r>
            <w:r w:rsidR="002C2CBC" w:rsidRPr="00B03955">
              <w:rPr>
                <w:spacing w:val="-1"/>
                <w:sz w:val="22"/>
                <w:szCs w:val="22"/>
              </w:rPr>
              <w:t>a</w:t>
            </w:r>
            <w:r w:rsidR="002C2CBC" w:rsidRPr="00B03955">
              <w:rPr>
                <w:sz w:val="22"/>
                <w:szCs w:val="22"/>
              </w:rPr>
              <w:t>t</w:t>
            </w:r>
            <w:r w:rsidR="002C2CBC" w:rsidRPr="00B03955">
              <w:rPr>
                <w:spacing w:val="1"/>
                <w:sz w:val="22"/>
                <w:szCs w:val="22"/>
              </w:rPr>
              <w:t>i</w:t>
            </w:r>
            <w:r w:rsidR="002C2CBC" w:rsidRPr="00B03955">
              <w:rPr>
                <w:sz w:val="22"/>
                <w:szCs w:val="22"/>
              </w:rPr>
              <w:t>on</w:t>
            </w:r>
            <w:r w:rsidR="002C2CBC" w:rsidRPr="00B03955">
              <w:rPr>
                <w:spacing w:val="-1"/>
                <w:sz w:val="22"/>
                <w:szCs w:val="22"/>
              </w:rPr>
              <w:t>a</w:t>
            </w:r>
            <w:r w:rsidR="002C2CBC" w:rsidRPr="00B03955">
              <w:rPr>
                <w:sz w:val="22"/>
                <w:szCs w:val="22"/>
              </w:rPr>
              <w:t>l culture</w:t>
            </w:r>
            <w:r w:rsidR="002C2CBC" w:rsidRPr="00B03955">
              <w:rPr>
                <w:spacing w:val="-1"/>
                <w:sz w:val="22"/>
                <w:szCs w:val="22"/>
              </w:rPr>
              <w:t xml:space="preserve"> a</w:t>
            </w:r>
            <w:r w:rsidR="002C2CBC" w:rsidRPr="00B03955">
              <w:rPr>
                <w:sz w:val="22"/>
                <w:szCs w:val="22"/>
              </w:rPr>
              <w:t>nd i</w:t>
            </w:r>
            <w:r w:rsidR="002C2CBC" w:rsidRPr="00B03955">
              <w:rPr>
                <w:spacing w:val="1"/>
                <w:sz w:val="22"/>
                <w:szCs w:val="22"/>
              </w:rPr>
              <w:t>t</w:t>
            </w:r>
            <w:r w:rsidR="002C2CBC" w:rsidRPr="00B03955">
              <w:rPr>
                <w:sz w:val="22"/>
                <w:szCs w:val="22"/>
              </w:rPr>
              <w:t>s r</w:t>
            </w:r>
            <w:r w:rsidR="002C2CBC" w:rsidRPr="00B03955">
              <w:rPr>
                <w:spacing w:val="-1"/>
                <w:sz w:val="22"/>
                <w:szCs w:val="22"/>
              </w:rPr>
              <w:t>e</w:t>
            </w:r>
            <w:r w:rsidR="002C2CBC" w:rsidRPr="00B03955">
              <w:rPr>
                <w:sz w:val="22"/>
                <w:szCs w:val="22"/>
              </w:rPr>
              <w:t xml:space="preserve">lationship </w:t>
            </w:r>
            <w:r w:rsidR="002C2CBC" w:rsidRPr="00B03955">
              <w:rPr>
                <w:spacing w:val="1"/>
                <w:sz w:val="22"/>
                <w:szCs w:val="22"/>
              </w:rPr>
              <w:t>t</w:t>
            </w:r>
            <w:r w:rsidR="002C2CBC" w:rsidRPr="00B03955">
              <w:rPr>
                <w:sz w:val="22"/>
                <w:szCs w:val="22"/>
              </w:rPr>
              <w:t>o le</w:t>
            </w:r>
            <w:r w:rsidR="002C2CBC" w:rsidRPr="00B03955">
              <w:rPr>
                <w:spacing w:val="-1"/>
                <w:sz w:val="22"/>
                <w:szCs w:val="22"/>
              </w:rPr>
              <w:t>a</w:t>
            </w:r>
            <w:r w:rsidR="002C2CBC" w:rsidRPr="00B03955">
              <w:rPr>
                <w:sz w:val="22"/>
                <w:szCs w:val="22"/>
              </w:rPr>
              <w:t>d</w:t>
            </w:r>
            <w:r w:rsidR="002C2CBC" w:rsidRPr="00B03955">
              <w:rPr>
                <w:spacing w:val="-1"/>
                <w:sz w:val="22"/>
                <w:szCs w:val="22"/>
              </w:rPr>
              <w:t>e</w:t>
            </w:r>
            <w:r w:rsidR="002C2CBC" w:rsidRPr="00B03955">
              <w:rPr>
                <w:sz w:val="22"/>
                <w:szCs w:val="22"/>
              </w:rPr>
              <w:t xml:space="preserve">rship </w:t>
            </w:r>
            <w:r w:rsidR="002C2CBC" w:rsidRPr="00B03955">
              <w:rPr>
                <w:spacing w:val="-1"/>
                <w:sz w:val="22"/>
                <w:szCs w:val="22"/>
              </w:rPr>
              <w:t>a</w:t>
            </w:r>
            <w:r w:rsidR="002C2CBC" w:rsidRPr="00B03955">
              <w:rPr>
                <w:sz w:val="22"/>
                <w:szCs w:val="22"/>
              </w:rPr>
              <w:t>nd stud</w:t>
            </w:r>
            <w:r w:rsidR="002C2CBC" w:rsidRPr="00B03955">
              <w:rPr>
                <w:spacing w:val="-1"/>
                <w:sz w:val="22"/>
                <w:szCs w:val="22"/>
              </w:rPr>
              <w:t>e</w:t>
            </w:r>
            <w:r w:rsidR="002C2CBC" w:rsidRPr="00B03955">
              <w:rPr>
                <w:sz w:val="22"/>
                <w:szCs w:val="22"/>
              </w:rPr>
              <w:t>nt</w:t>
            </w:r>
            <w:r w:rsidR="002C2CBC" w:rsidRPr="00B03955">
              <w:rPr>
                <w:spacing w:val="1"/>
                <w:sz w:val="22"/>
                <w:szCs w:val="22"/>
              </w:rPr>
              <w:t xml:space="preserve"> </w:t>
            </w:r>
            <w:r w:rsidR="002C2CBC" w:rsidRPr="00B03955">
              <w:rPr>
                <w:sz w:val="22"/>
                <w:szCs w:val="22"/>
              </w:rPr>
              <w:t>s</w:t>
            </w:r>
            <w:r w:rsidR="002C2CBC" w:rsidRPr="00B03955">
              <w:rPr>
                <w:spacing w:val="2"/>
                <w:sz w:val="22"/>
                <w:szCs w:val="22"/>
              </w:rPr>
              <w:t>u</w:t>
            </w:r>
            <w:r w:rsidR="002C2CBC" w:rsidRPr="00B03955">
              <w:rPr>
                <w:spacing w:val="-1"/>
                <w:sz w:val="22"/>
                <w:szCs w:val="22"/>
              </w:rPr>
              <w:t>cce</w:t>
            </w:r>
            <w:r w:rsidR="002C2CBC" w:rsidRPr="00B03955">
              <w:rPr>
                <w:sz w:val="22"/>
                <w:szCs w:val="22"/>
              </w:rPr>
              <w:t>ss</w:t>
            </w:r>
            <w:r w:rsidR="002C2CBC" w:rsidRPr="00B03955">
              <w:rPr>
                <w:spacing w:val="1"/>
                <w:sz w:val="22"/>
                <w:szCs w:val="22"/>
              </w:rPr>
              <w:t xml:space="preserve"> </w:t>
            </w:r>
            <w:r w:rsidR="002C2CBC" w:rsidRPr="00B03955">
              <w:rPr>
                <w:b w:val="0"/>
                <w:sz w:val="22"/>
                <w:szCs w:val="22"/>
              </w:rPr>
              <w:t>(</w:t>
            </w:r>
            <w:r w:rsidR="002C2CBC" w:rsidRPr="00B03955">
              <w:rPr>
                <w:b w:val="0"/>
                <w:spacing w:val="1"/>
                <w:sz w:val="22"/>
                <w:szCs w:val="22"/>
              </w:rPr>
              <w:t>2</w:t>
            </w:r>
            <w:r w:rsidR="002C2CBC" w:rsidRPr="00B03955">
              <w:rPr>
                <w:b w:val="0"/>
                <w:sz w:val="22"/>
                <w:szCs w:val="22"/>
              </w:rPr>
              <w:t>)</w:t>
            </w:r>
            <w:r w:rsidR="002C2CBC" w:rsidRPr="00B03955">
              <w:rPr>
                <w:b w:val="0"/>
                <w:spacing w:val="-1"/>
                <w:sz w:val="22"/>
                <w:szCs w:val="22"/>
              </w:rPr>
              <w:t>(</w:t>
            </w:r>
            <w:r w:rsidR="002C2CBC" w:rsidRPr="00B03955">
              <w:rPr>
                <w:b w:val="0"/>
                <w:sz w:val="22"/>
                <w:szCs w:val="22"/>
              </w:rPr>
              <w:t>a</w:t>
            </w:r>
            <w:r w:rsidR="002C2CBC" w:rsidRPr="00B03955">
              <w:rPr>
                <w:b w:val="0"/>
                <w:spacing w:val="-1"/>
                <w:sz w:val="22"/>
                <w:szCs w:val="22"/>
              </w:rPr>
              <w:t>)</w:t>
            </w:r>
            <w:r w:rsidR="002C2CBC" w:rsidRPr="00B03955">
              <w:rPr>
                <w:b w:val="0"/>
                <w:spacing w:val="2"/>
                <w:sz w:val="22"/>
                <w:szCs w:val="22"/>
              </w:rPr>
              <w:t>1</w:t>
            </w:r>
            <w:r w:rsidR="002C2CBC" w:rsidRPr="00B03955">
              <w:rPr>
                <w:b w:val="0"/>
                <w:sz w:val="22"/>
                <w:szCs w:val="22"/>
              </w:rPr>
              <w:t>;</w:t>
            </w:r>
            <w:r w:rsidR="002C2CBC" w:rsidRPr="00B03955">
              <w:rPr>
                <w:b w:val="0"/>
                <w:spacing w:val="-1"/>
                <w:sz w:val="22"/>
                <w:szCs w:val="22"/>
              </w:rPr>
              <w:t>(</w:t>
            </w:r>
            <w:r w:rsidR="002C2CBC" w:rsidRPr="00B03955">
              <w:rPr>
                <w:b w:val="0"/>
                <w:sz w:val="22"/>
                <w:szCs w:val="22"/>
              </w:rPr>
              <w:t>2</w:t>
            </w:r>
            <w:r w:rsidR="002C2CBC" w:rsidRPr="00B03955">
              <w:rPr>
                <w:b w:val="0"/>
                <w:spacing w:val="-1"/>
                <w:sz w:val="22"/>
                <w:szCs w:val="22"/>
              </w:rPr>
              <w:t>)</w:t>
            </w:r>
            <w:r w:rsidR="002C2CBC" w:rsidRPr="00B03955">
              <w:rPr>
                <w:b w:val="0"/>
                <w:sz w:val="22"/>
                <w:szCs w:val="22"/>
              </w:rPr>
              <w:t>(</w:t>
            </w:r>
            <w:r w:rsidR="002C2CBC" w:rsidRPr="00B03955">
              <w:rPr>
                <w:b w:val="0"/>
                <w:spacing w:val="1"/>
                <w:sz w:val="22"/>
                <w:szCs w:val="22"/>
              </w:rPr>
              <w:t>a</w:t>
            </w:r>
            <w:r w:rsidR="002C2CBC" w:rsidRPr="00B03955">
              <w:rPr>
                <w:b w:val="0"/>
                <w:sz w:val="22"/>
                <w:szCs w:val="22"/>
              </w:rPr>
              <w:t>)2</w:t>
            </w:r>
          </w:p>
        </w:tc>
      </w:tr>
      <w:tr w:rsidR="0003054C" w:rsidRPr="00276B16" w14:paraId="09533AF5" w14:textId="77777777" w:rsidTr="00A14A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6BB80839" w14:textId="525FA3B1" w:rsidR="0003054C" w:rsidRPr="00B03955" w:rsidRDefault="0003054C" w:rsidP="00BC4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03955">
              <w:rPr>
                <w:b w:val="0"/>
                <w:sz w:val="22"/>
                <w:szCs w:val="22"/>
              </w:rPr>
              <w:t>f. (K, A)</w:t>
            </w:r>
            <w:r w:rsidRPr="00B03955">
              <w:rPr>
                <w:sz w:val="22"/>
                <w:szCs w:val="22"/>
              </w:rPr>
              <w:t xml:space="preserve"> </w:t>
            </w:r>
            <w:r w:rsidR="005A75FA" w:rsidRPr="00B03955">
              <w:rPr>
                <w:sz w:val="22"/>
                <w:szCs w:val="22"/>
              </w:rPr>
              <w:t xml:space="preserve">describe organizational culture and other appropriate leadership environments when defining the organization as a community of learners </w:t>
            </w:r>
            <w:r w:rsidR="005A75FA" w:rsidRPr="00B03955">
              <w:rPr>
                <w:b w:val="0"/>
                <w:sz w:val="22"/>
                <w:szCs w:val="22"/>
              </w:rPr>
              <w:t>(2)(a)(1); (2)(a) 2</w:t>
            </w:r>
          </w:p>
        </w:tc>
      </w:tr>
      <w:tr w:rsidR="0003054C" w:rsidRPr="00276B16" w14:paraId="56F776BD" w14:textId="77777777" w:rsidTr="00A14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59097150" w14:textId="1FDAEFA2" w:rsidR="0003054C" w:rsidRPr="00B03955" w:rsidRDefault="0003054C" w:rsidP="00DB1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03955">
              <w:rPr>
                <w:b w:val="0"/>
                <w:sz w:val="22"/>
                <w:szCs w:val="22"/>
              </w:rPr>
              <w:t>g. (K, A)</w:t>
            </w:r>
            <w:r w:rsidRPr="00B03955">
              <w:rPr>
                <w:sz w:val="22"/>
                <w:szCs w:val="22"/>
              </w:rPr>
              <w:t xml:space="preserve"> </w:t>
            </w:r>
            <w:r w:rsidR="00DB1392" w:rsidRPr="00B03955">
              <w:rPr>
                <w:sz w:val="22"/>
                <w:szCs w:val="22"/>
              </w:rPr>
              <w:t xml:space="preserve">understand and value diversity in the immediate context of their organization as well as the larger community </w:t>
            </w:r>
            <w:r w:rsidR="00DB1392" w:rsidRPr="00B03955">
              <w:rPr>
                <w:b w:val="0"/>
                <w:sz w:val="22"/>
                <w:szCs w:val="22"/>
              </w:rPr>
              <w:t>(2)(a)2(</w:t>
            </w:r>
            <w:proofErr w:type="spellStart"/>
            <w:r w:rsidR="00DB1392" w:rsidRPr="00B03955">
              <w:rPr>
                <w:b w:val="0"/>
                <w:sz w:val="22"/>
                <w:szCs w:val="22"/>
              </w:rPr>
              <w:t>i</w:t>
            </w:r>
            <w:proofErr w:type="spellEnd"/>
            <w:r w:rsidR="00DB1392" w:rsidRPr="00B03955">
              <w:rPr>
                <w:b w:val="0"/>
                <w:sz w:val="22"/>
                <w:szCs w:val="22"/>
              </w:rPr>
              <w:t>); (2)(b)1(</w:t>
            </w:r>
            <w:proofErr w:type="spellStart"/>
            <w:r w:rsidR="00DB1392" w:rsidRPr="00B03955">
              <w:rPr>
                <w:b w:val="0"/>
                <w:sz w:val="22"/>
                <w:szCs w:val="22"/>
              </w:rPr>
              <w:t>i</w:t>
            </w:r>
            <w:proofErr w:type="spellEnd"/>
            <w:r w:rsidR="00DB1392" w:rsidRPr="00B03955">
              <w:rPr>
                <w:b w:val="0"/>
                <w:sz w:val="22"/>
                <w:szCs w:val="22"/>
              </w:rPr>
              <w:t>); (2)(d)2(iii)</w:t>
            </w:r>
          </w:p>
        </w:tc>
      </w:tr>
      <w:tr w:rsidR="0003054C" w:rsidRPr="00276B16" w14:paraId="75A395F7" w14:textId="77777777" w:rsidTr="00A14A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6E9313CA" w14:textId="09BF7948" w:rsidR="0003054C" w:rsidRPr="00B03955" w:rsidRDefault="0003054C" w:rsidP="00F30053">
            <w:pPr>
              <w:rPr>
                <w:b w:val="0"/>
                <w:sz w:val="22"/>
                <w:szCs w:val="22"/>
              </w:rPr>
            </w:pPr>
            <w:r w:rsidRPr="00B03955">
              <w:rPr>
                <w:b w:val="0"/>
                <w:sz w:val="22"/>
                <w:szCs w:val="22"/>
              </w:rPr>
              <w:t>h.</w:t>
            </w:r>
            <w:r w:rsidRPr="00B03955">
              <w:rPr>
                <w:sz w:val="22"/>
                <w:szCs w:val="22"/>
              </w:rPr>
              <w:t xml:space="preserve"> </w:t>
            </w:r>
            <w:r w:rsidRPr="00B03955">
              <w:rPr>
                <w:b w:val="0"/>
                <w:sz w:val="22"/>
                <w:szCs w:val="22"/>
              </w:rPr>
              <w:t>(K)</w:t>
            </w:r>
            <w:r w:rsidRPr="00B03955">
              <w:rPr>
                <w:sz w:val="22"/>
                <w:szCs w:val="22"/>
              </w:rPr>
              <w:t xml:space="preserve"> </w:t>
            </w:r>
            <w:r w:rsidR="00DB1392" w:rsidRPr="00B03955">
              <w:rPr>
                <w:sz w:val="22"/>
                <w:szCs w:val="22"/>
              </w:rPr>
              <w:t>collaborate and establish partnership and networks with community stakeholders such as families, businesses and other members of the public to gain resources for their organization</w:t>
            </w:r>
            <w:r w:rsidRPr="00B03955">
              <w:rPr>
                <w:sz w:val="22"/>
                <w:szCs w:val="22"/>
              </w:rPr>
              <w:t xml:space="preserve"> </w:t>
            </w:r>
            <w:r w:rsidR="00DB1392" w:rsidRPr="00B03955">
              <w:rPr>
                <w:b w:val="0"/>
                <w:sz w:val="22"/>
                <w:szCs w:val="22"/>
              </w:rPr>
              <w:t>(2)(e)1(</w:t>
            </w:r>
            <w:proofErr w:type="spellStart"/>
            <w:r w:rsidR="00DB1392" w:rsidRPr="00B03955">
              <w:rPr>
                <w:b w:val="0"/>
                <w:sz w:val="22"/>
                <w:szCs w:val="22"/>
              </w:rPr>
              <w:t>i</w:t>
            </w:r>
            <w:proofErr w:type="spellEnd"/>
            <w:r w:rsidR="00DB1392" w:rsidRPr="00B03955">
              <w:rPr>
                <w:b w:val="0"/>
                <w:sz w:val="22"/>
                <w:szCs w:val="22"/>
              </w:rPr>
              <w:t>); (2)(e)1(ii)</w:t>
            </w:r>
          </w:p>
        </w:tc>
      </w:tr>
      <w:tr w:rsidR="0003054C" w:rsidRPr="00276B16" w14:paraId="7259760C" w14:textId="77777777" w:rsidTr="00A14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1FBD08FD" w14:textId="72AD1D23" w:rsidR="0003054C" w:rsidRPr="00B03955" w:rsidRDefault="0003054C" w:rsidP="00DB1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sz w:val="22"/>
                <w:szCs w:val="22"/>
              </w:rPr>
            </w:pPr>
            <w:proofErr w:type="spellStart"/>
            <w:r w:rsidRPr="00B03955">
              <w:rPr>
                <w:b w:val="0"/>
                <w:sz w:val="22"/>
                <w:szCs w:val="22"/>
              </w:rPr>
              <w:t>i</w:t>
            </w:r>
            <w:proofErr w:type="spellEnd"/>
            <w:r w:rsidRPr="00B03955">
              <w:rPr>
                <w:b w:val="0"/>
                <w:sz w:val="22"/>
                <w:szCs w:val="22"/>
              </w:rPr>
              <w:t>. (K)</w:t>
            </w:r>
            <w:r w:rsidRPr="00B03955">
              <w:rPr>
                <w:sz w:val="22"/>
                <w:szCs w:val="22"/>
              </w:rPr>
              <w:t xml:space="preserve"> </w:t>
            </w:r>
            <w:r w:rsidR="00DB1392" w:rsidRPr="00B03955">
              <w:rPr>
                <w:sz w:val="22"/>
                <w:szCs w:val="22"/>
              </w:rPr>
              <w:t>identify values, beliefs, and commitments in the organization and the community</w:t>
            </w:r>
            <w:r w:rsidRPr="00B03955">
              <w:rPr>
                <w:sz w:val="22"/>
                <w:szCs w:val="22"/>
              </w:rPr>
              <w:t xml:space="preserve"> </w:t>
            </w:r>
            <w:r w:rsidR="00DB1392" w:rsidRPr="00B03955">
              <w:rPr>
                <w:b w:val="0"/>
                <w:sz w:val="22"/>
                <w:szCs w:val="22"/>
              </w:rPr>
              <w:t>(2)(d)1(</w:t>
            </w:r>
            <w:proofErr w:type="spellStart"/>
            <w:r w:rsidR="00DB1392" w:rsidRPr="00B03955">
              <w:rPr>
                <w:b w:val="0"/>
                <w:sz w:val="22"/>
                <w:szCs w:val="22"/>
              </w:rPr>
              <w:t>i</w:t>
            </w:r>
            <w:proofErr w:type="spellEnd"/>
            <w:r w:rsidR="00DB1392" w:rsidRPr="00B03955">
              <w:rPr>
                <w:b w:val="0"/>
                <w:sz w:val="22"/>
                <w:szCs w:val="22"/>
              </w:rPr>
              <w:t>-v); (2)(e)1(</w:t>
            </w:r>
            <w:proofErr w:type="spellStart"/>
            <w:r w:rsidR="00DB1392" w:rsidRPr="00B03955">
              <w:rPr>
                <w:b w:val="0"/>
                <w:sz w:val="22"/>
                <w:szCs w:val="22"/>
              </w:rPr>
              <w:t>i</w:t>
            </w:r>
            <w:proofErr w:type="spellEnd"/>
            <w:r w:rsidR="00DB1392" w:rsidRPr="00B03955">
              <w:rPr>
                <w:b w:val="0"/>
                <w:sz w:val="22"/>
                <w:szCs w:val="22"/>
              </w:rPr>
              <w:t>-ii)</w:t>
            </w:r>
          </w:p>
        </w:tc>
      </w:tr>
      <w:tr w:rsidR="0003054C" w:rsidRPr="00276B16" w14:paraId="4152A99F" w14:textId="77777777" w:rsidTr="00A14A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7F3A72A9" w14:textId="750A8235" w:rsidR="0003054C" w:rsidRPr="00B03955" w:rsidRDefault="0003054C" w:rsidP="00DB1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sz w:val="22"/>
                <w:szCs w:val="22"/>
                <w:lang w:val="nb-NO"/>
              </w:rPr>
            </w:pPr>
            <w:r w:rsidRPr="00B03955">
              <w:rPr>
                <w:b w:val="0"/>
                <w:sz w:val="22"/>
                <w:szCs w:val="22"/>
              </w:rPr>
              <w:t>j. (A)</w:t>
            </w:r>
            <w:r w:rsidRPr="00B03955">
              <w:rPr>
                <w:sz w:val="22"/>
                <w:szCs w:val="22"/>
              </w:rPr>
              <w:t xml:space="preserve"> </w:t>
            </w:r>
            <w:r w:rsidR="00DB1392" w:rsidRPr="00B03955">
              <w:rPr>
                <w:sz w:val="22"/>
                <w:szCs w:val="22"/>
              </w:rPr>
              <w:t>understand how community values and needs should influence the design of curriculum</w:t>
            </w:r>
            <w:r w:rsidRPr="00B03955">
              <w:rPr>
                <w:sz w:val="22"/>
                <w:szCs w:val="22"/>
              </w:rPr>
              <w:t xml:space="preserve"> </w:t>
            </w:r>
            <w:r w:rsidRPr="00B03955">
              <w:rPr>
                <w:b w:val="0"/>
                <w:sz w:val="22"/>
                <w:szCs w:val="22"/>
              </w:rPr>
              <w:t>(2)(</w:t>
            </w:r>
            <w:r w:rsidR="00DB1392" w:rsidRPr="00B03955">
              <w:rPr>
                <w:b w:val="0"/>
                <w:sz w:val="22"/>
                <w:szCs w:val="22"/>
              </w:rPr>
              <w:t>e)2(</w:t>
            </w:r>
            <w:proofErr w:type="spellStart"/>
            <w:r w:rsidR="00DB1392" w:rsidRPr="00B03955">
              <w:rPr>
                <w:b w:val="0"/>
                <w:sz w:val="22"/>
                <w:szCs w:val="22"/>
              </w:rPr>
              <w:t>i</w:t>
            </w:r>
            <w:proofErr w:type="spellEnd"/>
            <w:r w:rsidR="00DB1392" w:rsidRPr="00B03955">
              <w:rPr>
                <w:b w:val="0"/>
                <w:sz w:val="22"/>
                <w:szCs w:val="22"/>
              </w:rPr>
              <w:t>-viii)</w:t>
            </w:r>
          </w:p>
        </w:tc>
      </w:tr>
      <w:tr w:rsidR="0003054C" w:rsidRPr="00276B16" w14:paraId="41E0754A" w14:textId="77777777" w:rsidTr="00A14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1B421BF9" w14:textId="04BC8A5A" w:rsidR="0003054C" w:rsidRPr="00B03955" w:rsidRDefault="0003054C" w:rsidP="00DB1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sz w:val="22"/>
                <w:szCs w:val="22"/>
              </w:rPr>
            </w:pPr>
            <w:r w:rsidRPr="00B03955">
              <w:rPr>
                <w:b w:val="0"/>
                <w:sz w:val="22"/>
                <w:szCs w:val="22"/>
              </w:rPr>
              <w:t>k. (K, A)</w:t>
            </w:r>
            <w:r w:rsidRPr="00B03955">
              <w:rPr>
                <w:sz w:val="22"/>
                <w:szCs w:val="22"/>
              </w:rPr>
              <w:t xml:space="preserve"> </w:t>
            </w:r>
            <w:r w:rsidR="00DB1392" w:rsidRPr="00B03955">
              <w:rPr>
                <w:sz w:val="22"/>
                <w:szCs w:val="22"/>
              </w:rPr>
              <w:t>provide appropriate leadership to foster interaction and collaboration between school and community</w:t>
            </w:r>
            <w:r w:rsidRPr="00B03955">
              <w:rPr>
                <w:sz w:val="22"/>
                <w:szCs w:val="22"/>
              </w:rPr>
              <w:t xml:space="preserve"> </w:t>
            </w:r>
            <w:r w:rsidRPr="00B03955">
              <w:rPr>
                <w:b w:val="0"/>
                <w:sz w:val="22"/>
                <w:szCs w:val="22"/>
              </w:rPr>
              <w:t>(2)(</w:t>
            </w:r>
            <w:r w:rsidR="00DB1392" w:rsidRPr="00B03955">
              <w:rPr>
                <w:b w:val="0"/>
                <w:sz w:val="22"/>
                <w:szCs w:val="22"/>
              </w:rPr>
              <w:t>e)1(</w:t>
            </w:r>
            <w:proofErr w:type="spellStart"/>
            <w:r w:rsidR="00DB1392" w:rsidRPr="00B03955">
              <w:rPr>
                <w:b w:val="0"/>
                <w:sz w:val="22"/>
                <w:szCs w:val="22"/>
              </w:rPr>
              <w:t>i</w:t>
            </w:r>
            <w:proofErr w:type="spellEnd"/>
            <w:r w:rsidR="00DB1392" w:rsidRPr="00B03955">
              <w:rPr>
                <w:b w:val="0"/>
                <w:sz w:val="22"/>
                <w:szCs w:val="22"/>
              </w:rPr>
              <w:t>-ii); (2)(e)2(</w:t>
            </w:r>
            <w:proofErr w:type="spellStart"/>
            <w:r w:rsidR="00DB1392" w:rsidRPr="00B03955">
              <w:rPr>
                <w:b w:val="0"/>
                <w:sz w:val="22"/>
                <w:szCs w:val="22"/>
              </w:rPr>
              <w:t>i</w:t>
            </w:r>
            <w:proofErr w:type="spellEnd"/>
            <w:r w:rsidR="00DB1392" w:rsidRPr="00B03955">
              <w:rPr>
                <w:b w:val="0"/>
                <w:sz w:val="22"/>
                <w:szCs w:val="22"/>
              </w:rPr>
              <w:t>-viii)</w:t>
            </w:r>
          </w:p>
        </w:tc>
      </w:tr>
      <w:tr w:rsidR="0003054C" w:rsidRPr="00276B16" w14:paraId="306C77BA" w14:textId="77777777" w:rsidTr="00A14A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5B007CF6" w14:textId="06FD8196" w:rsidR="0003054C" w:rsidRPr="00B03955" w:rsidRDefault="0003054C" w:rsidP="00204F61">
            <w:pPr>
              <w:rPr>
                <w:b w:val="0"/>
                <w:sz w:val="22"/>
                <w:szCs w:val="22"/>
              </w:rPr>
            </w:pPr>
            <w:r w:rsidRPr="00B03955">
              <w:rPr>
                <w:b w:val="0"/>
                <w:sz w:val="22"/>
                <w:szCs w:val="22"/>
              </w:rPr>
              <w:t>l. (K, A)</w:t>
            </w:r>
            <w:r w:rsidRPr="00B03955">
              <w:rPr>
                <w:sz w:val="22"/>
                <w:szCs w:val="22"/>
              </w:rPr>
              <w:t xml:space="preserve"> </w:t>
            </w:r>
            <w:r w:rsidR="00DB1392" w:rsidRPr="00B03955">
              <w:rPr>
                <w:sz w:val="22"/>
                <w:szCs w:val="22"/>
              </w:rPr>
              <w:t>connect the vision, mission, and objectives of the organization to student learning and communicate the school program to organizational members, parents, and other stakeholders</w:t>
            </w:r>
            <w:r w:rsidRPr="00B03955">
              <w:rPr>
                <w:sz w:val="22"/>
                <w:szCs w:val="22"/>
              </w:rPr>
              <w:t xml:space="preserve"> </w:t>
            </w:r>
            <w:r w:rsidRPr="00B03955">
              <w:rPr>
                <w:b w:val="0"/>
                <w:sz w:val="22"/>
                <w:szCs w:val="22"/>
              </w:rPr>
              <w:t>(2)(</w:t>
            </w:r>
            <w:r w:rsidR="00204F61" w:rsidRPr="00B03955">
              <w:rPr>
                <w:b w:val="0"/>
                <w:sz w:val="22"/>
                <w:szCs w:val="22"/>
              </w:rPr>
              <w:t>a)1(</w:t>
            </w:r>
            <w:proofErr w:type="spellStart"/>
            <w:r w:rsidR="00204F61" w:rsidRPr="00B03955">
              <w:rPr>
                <w:b w:val="0"/>
                <w:sz w:val="22"/>
                <w:szCs w:val="22"/>
              </w:rPr>
              <w:t>i</w:t>
            </w:r>
            <w:proofErr w:type="spellEnd"/>
            <w:r w:rsidR="00204F61" w:rsidRPr="00B03955">
              <w:rPr>
                <w:b w:val="0"/>
                <w:sz w:val="22"/>
                <w:szCs w:val="22"/>
              </w:rPr>
              <w:t>-v); (2)(a)2(</w:t>
            </w:r>
            <w:proofErr w:type="spellStart"/>
            <w:r w:rsidR="00204F61" w:rsidRPr="00B03955">
              <w:rPr>
                <w:b w:val="0"/>
                <w:sz w:val="22"/>
                <w:szCs w:val="22"/>
              </w:rPr>
              <w:t>i</w:t>
            </w:r>
            <w:proofErr w:type="spellEnd"/>
            <w:r w:rsidR="00204F61" w:rsidRPr="00B03955">
              <w:rPr>
                <w:b w:val="0"/>
                <w:sz w:val="22"/>
                <w:szCs w:val="22"/>
              </w:rPr>
              <w:t>-xv)</w:t>
            </w:r>
          </w:p>
        </w:tc>
      </w:tr>
      <w:tr w:rsidR="0003054C" w:rsidRPr="00276B16" w14:paraId="20F24D3E" w14:textId="77777777" w:rsidTr="00A14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4C39FAA1" w14:textId="46C7BA32" w:rsidR="0003054C" w:rsidRPr="00B03955" w:rsidRDefault="00204F61" w:rsidP="00204F61">
            <w:pPr>
              <w:rPr>
                <w:b w:val="0"/>
                <w:sz w:val="22"/>
                <w:szCs w:val="22"/>
              </w:rPr>
            </w:pPr>
            <w:r w:rsidRPr="00B03955">
              <w:rPr>
                <w:b w:val="0"/>
                <w:sz w:val="22"/>
                <w:szCs w:val="22"/>
              </w:rPr>
              <w:t>m. (</w:t>
            </w:r>
            <w:r w:rsidR="0003054C" w:rsidRPr="00B03955">
              <w:rPr>
                <w:b w:val="0"/>
                <w:sz w:val="22"/>
                <w:szCs w:val="22"/>
              </w:rPr>
              <w:t>A)</w:t>
            </w:r>
            <w:r w:rsidR="0003054C" w:rsidRPr="00B03955">
              <w:rPr>
                <w:sz w:val="22"/>
                <w:szCs w:val="22"/>
              </w:rPr>
              <w:t xml:space="preserve"> </w:t>
            </w:r>
            <w:r w:rsidRPr="00B03955">
              <w:rPr>
                <w:sz w:val="22"/>
                <w:szCs w:val="22"/>
              </w:rPr>
              <w:t>develop their own leadership skills, traits and behaviors appropriate to use within their organization</w:t>
            </w:r>
            <w:r w:rsidR="0003054C" w:rsidRPr="00B03955">
              <w:rPr>
                <w:sz w:val="22"/>
                <w:szCs w:val="22"/>
              </w:rPr>
              <w:t xml:space="preserve"> </w:t>
            </w:r>
            <w:r w:rsidR="0003054C" w:rsidRPr="00B03955">
              <w:rPr>
                <w:b w:val="0"/>
                <w:sz w:val="22"/>
                <w:szCs w:val="22"/>
              </w:rPr>
              <w:t>(2</w:t>
            </w:r>
            <w:r w:rsidRPr="00B03955">
              <w:rPr>
                <w:b w:val="0"/>
                <w:sz w:val="22"/>
                <w:szCs w:val="22"/>
              </w:rPr>
              <w:t>)(c)2(ii); (2)(c)2(iv); (2)(c)2(x)</w:t>
            </w:r>
          </w:p>
        </w:tc>
      </w:tr>
      <w:tr w:rsidR="0003054C" w:rsidRPr="00276B16" w14:paraId="40060772" w14:textId="77777777" w:rsidTr="00A14A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0A8A0A7C" w14:textId="1E9B1852" w:rsidR="0003054C" w:rsidRPr="00B03955" w:rsidRDefault="00204F61" w:rsidP="00204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sz w:val="22"/>
                <w:szCs w:val="22"/>
              </w:rPr>
            </w:pPr>
            <w:r w:rsidRPr="00B03955">
              <w:rPr>
                <w:b w:val="0"/>
                <w:sz w:val="22"/>
                <w:szCs w:val="22"/>
              </w:rPr>
              <w:t>n. (</w:t>
            </w:r>
            <w:r w:rsidR="0003054C" w:rsidRPr="00B03955">
              <w:rPr>
                <w:b w:val="0"/>
                <w:sz w:val="22"/>
                <w:szCs w:val="22"/>
              </w:rPr>
              <w:t>A)</w:t>
            </w:r>
            <w:r w:rsidR="0003054C" w:rsidRPr="00B03955">
              <w:rPr>
                <w:sz w:val="22"/>
                <w:szCs w:val="22"/>
              </w:rPr>
              <w:t xml:space="preserve"> </w:t>
            </w:r>
            <w:r w:rsidRPr="00B03955">
              <w:rPr>
                <w:sz w:val="22"/>
                <w:szCs w:val="22"/>
              </w:rPr>
              <w:t>develop organizational members leadership skills, traits and behaviors so that leadership becomes a shared and collaborative exercise</w:t>
            </w:r>
            <w:r w:rsidR="0003054C" w:rsidRPr="00B03955">
              <w:rPr>
                <w:sz w:val="22"/>
                <w:szCs w:val="22"/>
              </w:rPr>
              <w:t xml:space="preserve"> </w:t>
            </w:r>
            <w:r w:rsidR="0003054C" w:rsidRPr="00B03955">
              <w:rPr>
                <w:b w:val="0"/>
                <w:sz w:val="22"/>
                <w:szCs w:val="22"/>
              </w:rPr>
              <w:t>(2)(</w:t>
            </w:r>
            <w:r w:rsidRPr="00B03955">
              <w:rPr>
                <w:b w:val="0"/>
                <w:sz w:val="22"/>
                <w:szCs w:val="22"/>
              </w:rPr>
              <w:t>c)2(iii); (2)(c)2(vii-x); (2)(c)2(xi)</w:t>
            </w:r>
          </w:p>
        </w:tc>
      </w:tr>
      <w:tr w:rsidR="00204F61" w:rsidRPr="00276B16" w14:paraId="6E173043" w14:textId="77777777" w:rsidTr="00A14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1D6CB2E1" w14:textId="5161930D" w:rsidR="00204F61" w:rsidRPr="00B03955" w:rsidRDefault="00204F61" w:rsidP="00204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sz w:val="22"/>
                <w:szCs w:val="22"/>
              </w:rPr>
            </w:pPr>
            <w:r w:rsidRPr="00B03955">
              <w:rPr>
                <w:b w:val="0"/>
                <w:sz w:val="22"/>
                <w:szCs w:val="22"/>
              </w:rPr>
              <w:t xml:space="preserve">o. (A) </w:t>
            </w:r>
            <w:r w:rsidRPr="00B03955">
              <w:rPr>
                <w:sz w:val="22"/>
                <w:szCs w:val="22"/>
              </w:rPr>
              <w:t xml:space="preserve">demonstrate important leadership dispositions that are needed to accomplish goals of the organization. These include: dialogue, reflection, fluent communication skills, decision-making skills, problem-solving skills, and critical thinking skills </w:t>
            </w:r>
            <w:r w:rsidRPr="00B03955">
              <w:rPr>
                <w:b w:val="0"/>
                <w:sz w:val="22"/>
                <w:szCs w:val="22"/>
              </w:rPr>
              <w:t>(2)(c)2(ii); (2)(c)2(iv); (2)(c)2(viii-x)</w:t>
            </w:r>
          </w:p>
        </w:tc>
      </w:tr>
      <w:tr w:rsidR="00204F61" w:rsidRPr="00276B16" w14:paraId="4FB29FDE" w14:textId="77777777" w:rsidTr="00A14A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404C71B2" w14:textId="2BD40465" w:rsidR="00204F61" w:rsidRPr="00B03955" w:rsidRDefault="00204F61" w:rsidP="00204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sz w:val="22"/>
                <w:szCs w:val="22"/>
              </w:rPr>
            </w:pPr>
            <w:r w:rsidRPr="00B03955">
              <w:rPr>
                <w:b w:val="0"/>
                <w:sz w:val="22"/>
                <w:szCs w:val="22"/>
              </w:rPr>
              <w:t xml:space="preserve">p. </w:t>
            </w:r>
            <w:r w:rsidR="00C27697" w:rsidRPr="00B03955">
              <w:rPr>
                <w:b w:val="0"/>
                <w:sz w:val="22"/>
                <w:szCs w:val="22"/>
              </w:rPr>
              <w:t xml:space="preserve">(K) </w:t>
            </w:r>
            <w:r w:rsidR="00C27697" w:rsidRPr="00B03955">
              <w:rPr>
                <w:sz w:val="22"/>
                <w:szCs w:val="22"/>
              </w:rPr>
              <w:t xml:space="preserve">demonstrate knowledge of how contingency leadership theory can assist in moving the organization towards improvement efforts </w:t>
            </w:r>
            <w:r w:rsidR="00C27697" w:rsidRPr="00B03955">
              <w:rPr>
                <w:b w:val="0"/>
                <w:sz w:val="22"/>
                <w:szCs w:val="22"/>
              </w:rPr>
              <w:t>(2)(a)1(</w:t>
            </w:r>
            <w:proofErr w:type="spellStart"/>
            <w:r w:rsidR="00C27697" w:rsidRPr="00B03955">
              <w:rPr>
                <w:b w:val="0"/>
                <w:sz w:val="22"/>
                <w:szCs w:val="22"/>
              </w:rPr>
              <w:t>i</w:t>
            </w:r>
            <w:proofErr w:type="spellEnd"/>
            <w:r w:rsidR="00C27697" w:rsidRPr="00B03955">
              <w:rPr>
                <w:b w:val="0"/>
                <w:sz w:val="22"/>
                <w:szCs w:val="22"/>
              </w:rPr>
              <w:t>); (2)(b)1(</w:t>
            </w:r>
            <w:proofErr w:type="spellStart"/>
            <w:r w:rsidR="00C27697" w:rsidRPr="00B03955">
              <w:rPr>
                <w:b w:val="0"/>
                <w:sz w:val="22"/>
                <w:szCs w:val="22"/>
              </w:rPr>
              <w:t>i</w:t>
            </w:r>
            <w:proofErr w:type="spellEnd"/>
            <w:r w:rsidR="00C27697" w:rsidRPr="00B03955">
              <w:rPr>
                <w:b w:val="0"/>
                <w:sz w:val="22"/>
                <w:szCs w:val="22"/>
              </w:rPr>
              <w:t>)</w:t>
            </w:r>
          </w:p>
        </w:tc>
      </w:tr>
      <w:tr w:rsidR="00C27697" w:rsidRPr="00276B16" w14:paraId="65C78D82" w14:textId="77777777" w:rsidTr="00A14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0336BB99" w14:textId="3CD0B9C4" w:rsidR="00C27697" w:rsidRPr="00B03955" w:rsidRDefault="00C27697" w:rsidP="00204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sz w:val="22"/>
                <w:szCs w:val="22"/>
              </w:rPr>
            </w:pPr>
            <w:r w:rsidRPr="00B03955">
              <w:rPr>
                <w:b w:val="0"/>
                <w:sz w:val="22"/>
                <w:szCs w:val="22"/>
              </w:rPr>
              <w:t xml:space="preserve">q. (K, A) </w:t>
            </w:r>
            <w:r w:rsidRPr="00B03955">
              <w:rPr>
                <w:sz w:val="22"/>
                <w:szCs w:val="22"/>
              </w:rPr>
              <w:t xml:space="preserve">work collaboratively with members of the organization to determine organizational and individual staff development and in-service needs </w:t>
            </w:r>
            <w:r w:rsidRPr="00B03955">
              <w:rPr>
                <w:b w:val="0"/>
                <w:sz w:val="22"/>
                <w:szCs w:val="22"/>
              </w:rPr>
              <w:t>(2)(c)1(</w:t>
            </w:r>
            <w:proofErr w:type="spellStart"/>
            <w:r w:rsidRPr="00B03955">
              <w:rPr>
                <w:b w:val="0"/>
                <w:sz w:val="22"/>
                <w:szCs w:val="22"/>
              </w:rPr>
              <w:t>i</w:t>
            </w:r>
            <w:proofErr w:type="spellEnd"/>
            <w:r w:rsidRPr="00B03955">
              <w:rPr>
                <w:b w:val="0"/>
                <w:sz w:val="22"/>
                <w:szCs w:val="22"/>
              </w:rPr>
              <w:t>-iv); (2)(c)2(</w:t>
            </w:r>
            <w:proofErr w:type="spellStart"/>
            <w:r w:rsidRPr="00B03955">
              <w:rPr>
                <w:b w:val="0"/>
                <w:sz w:val="22"/>
                <w:szCs w:val="22"/>
              </w:rPr>
              <w:t>i</w:t>
            </w:r>
            <w:proofErr w:type="spellEnd"/>
            <w:r w:rsidRPr="00B03955">
              <w:rPr>
                <w:b w:val="0"/>
                <w:sz w:val="22"/>
                <w:szCs w:val="22"/>
              </w:rPr>
              <w:t>); (2)(d)1(iii); (2)(d)2(iv-v)</w:t>
            </w:r>
          </w:p>
        </w:tc>
      </w:tr>
      <w:tr w:rsidR="00C27697" w:rsidRPr="00276B16" w14:paraId="52154936" w14:textId="77777777" w:rsidTr="00A14A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1CD5D33B" w14:textId="2A83C1E3" w:rsidR="00C27697" w:rsidRPr="00B03955" w:rsidRDefault="00C27697" w:rsidP="00204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sz w:val="22"/>
                <w:szCs w:val="22"/>
              </w:rPr>
            </w:pPr>
            <w:r w:rsidRPr="00B03955">
              <w:rPr>
                <w:b w:val="0"/>
                <w:sz w:val="22"/>
                <w:szCs w:val="22"/>
              </w:rPr>
              <w:t xml:space="preserve">r. (K, A) </w:t>
            </w:r>
            <w:r w:rsidRPr="00B03955">
              <w:rPr>
                <w:sz w:val="22"/>
                <w:szCs w:val="22"/>
              </w:rPr>
              <w:t xml:space="preserve">understand how to frame important school issues: 1) be an advocate for children and schools, 2) communicate the vision, 3) empowerment of others, 4) structuring the organization with linkages to the environment </w:t>
            </w:r>
            <w:r w:rsidRPr="00B03955">
              <w:rPr>
                <w:b w:val="0"/>
                <w:sz w:val="22"/>
                <w:szCs w:val="22"/>
              </w:rPr>
              <w:t>(2)(a)1; (2)(a)2; (2)(c)1; (2)(c)2</w:t>
            </w:r>
          </w:p>
        </w:tc>
      </w:tr>
      <w:tr w:rsidR="00C27697" w:rsidRPr="00276B16" w14:paraId="5D379E37" w14:textId="77777777" w:rsidTr="00A14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13D7E9F8" w14:textId="1D5FBEB2" w:rsidR="00C27697" w:rsidRPr="00B03955" w:rsidRDefault="00C27697" w:rsidP="00204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sz w:val="22"/>
                <w:szCs w:val="22"/>
              </w:rPr>
            </w:pPr>
            <w:r w:rsidRPr="00B03955">
              <w:rPr>
                <w:b w:val="0"/>
                <w:sz w:val="22"/>
                <w:szCs w:val="22"/>
              </w:rPr>
              <w:t xml:space="preserve">s. (K, A) </w:t>
            </w:r>
            <w:r w:rsidRPr="00B03955">
              <w:rPr>
                <w:sz w:val="22"/>
                <w:szCs w:val="22"/>
              </w:rPr>
              <w:t xml:space="preserve">create organizational teams which will share in responsibilities of managing the learning organization </w:t>
            </w:r>
            <w:r w:rsidRPr="00B03955">
              <w:rPr>
                <w:b w:val="0"/>
                <w:sz w:val="22"/>
                <w:szCs w:val="22"/>
              </w:rPr>
              <w:t>(2)(a)1(iv); (2)(b)1(ii); (2)(c)2(</w:t>
            </w:r>
            <w:proofErr w:type="spellStart"/>
            <w:r w:rsidRPr="00B03955">
              <w:rPr>
                <w:b w:val="0"/>
                <w:sz w:val="22"/>
                <w:szCs w:val="22"/>
              </w:rPr>
              <w:t>i</w:t>
            </w:r>
            <w:proofErr w:type="spellEnd"/>
            <w:r w:rsidRPr="00B03955">
              <w:rPr>
                <w:b w:val="0"/>
                <w:sz w:val="22"/>
                <w:szCs w:val="22"/>
              </w:rPr>
              <w:t>-xi)</w:t>
            </w:r>
          </w:p>
        </w:tc>
      </w:tr>
    </w:tbl>
    <w:p w14:paraId="0D1A1B99" w14:textId="77777777" w:rsidR="003B45E9" w:rsidRDefault="003B45E9" w:rsidP="003B45E9">
      <w:pPr>
        <w:rPr>
          <w:rFonts w:ascii="Times New Roman" w:hAnsi="Times New Roman"/>
          <w:b/>
          <w:bCs/>
        </w:rPr>
      </w:pPr>
    </w:p>
    <w:p w14:paraId="1FE0A1EF" w14:textId="77777777" w:rsidR="00B03955" w:rsidRDefault="00B03955" w:rsidP="003B45E9">
      <w:pPr>
        <w:rPr>
          <w:rFonts w:ascii="Times New Roman" w:hAnsi="Times New Roman"/>
          <w:b/>
          <w:bCs/>
        </w:rPr>
      </w:pPr>
    </w:p>
    <w:p w14:paraId="07B11EFA" w14:textId="77777777" w:rsidR="00B03955" w:rsidRDefault="00B03955" w:rsidP="003B45E9">
      <w:pPr>
        <w:rPr>
          <w:rFonts w:ascii="Times New Roman" w:hAnsi="Times New Roman"/>
          <w:b/>
          <w:bCs/>
        </w:rPr>
      </w:pPr>
    </w:p>
    <w:p w14:paraId="2AFFA33E" w14:textId="4A903240" w:rsidR="0078392E" w:rsidRPr="00A14AC6" w:rsidRDefault="0078392E" w:rsidP="00A14AC6">
      <w:pPr>
        <w:rPr>
          <w:rFonts w:asciiTheme="majorHAnsi" w:hAnsiTheme="majorHAnsi"/>
          <w:b/>
          <w:bCs/>
          <w:sz w:val="28"/>
          <w:szCs w:val="28"/>
        </w:rPr>
      </w:pPr>
      <w:r w:rsidRPr="0078392E">
        <w:rPr>
          <w:rFonts w:asciiTheme="majorHAnsi" w:hAnsiTheme="majorHAnsi"/>
          <w:b/>
          <w:bCs/>
          <w:sz w:val="28"/>
          <w:szCs w:val="28"/>
        </w:rPr>
        <w:lastRenderedPageBreak/>
        <w:t>Course</w:t>
      </w:r>
      <w:r w:rsidRPr="0078392E">
        <w:rPr>
          <w:rFonts w:asciiTheme="majorHAnsi" w:hAnsiTheme="majorHAnsi"/>
          <w:b/>
          <w:bCs/>
          <w:spacing w:val="-1"/>
          <w:sz w:val="28"/>
          <w:szCs w:val="28"/>
        </w:rPr>
        <w:t xml:space="preserve"> </w:t>
      </w:r>
      <w:r w:rsidRPr="0078392E">
        <w:rPr>
          <w:rFonts w:asciiTheme="majorHAnsi" w:hAnsiTheme="majorHAnsi"/>
          <w:b/>
          <w:bCs/>
          <w:sz w:val="28"/>
          <w:szCs w:val="28"/>
        </w:rPr>
        <w:t>C</w:t>
      </w:r>
      <w:r w:rsidRPr="0078392E">
        <w:rPr>
          <w:rFonts w:asciiTheme="majorHAnsi" w:hAnsiTheme="majorHAnsi"/>
          <w:b/>
          <w:bCs/>
          <w:spacing w:val="-1"/>
          <w:sz w:val="28"/>
          <w:szCs w:val="28"/>
        </w:rPr>
        <w:t>o</w:t>
      </w:r>
      <w:r w:rsidRPr="0078392E">
        <w:rPr>
          <w:rFonts w:asciiTheme="majorHAnsi" w:hAnsiTheme="majorHAnsi"/>
          <w:b/>
          <w:bCs/>
          <w:spacing w:val="1"/>
          <w:sz w:val="28"/>
          <w:szCs w:val="28"/>
        </w:rPr>
        <w:t>n</w:t>
      </w:r>
      <w:r w:rsidRPr="0078392E">
        <w:rPr>
          <w:rFonts w:asciiTheme="majorHAnsi" w:hAnsiTheme="majorHAnsi"/>
          <w:b/>
          <w:bCs/>
          <w:sz w:val="28"/>
          <w:szCs w:val="28"/>
        </w:rPr>
        <w:t>t</w:t>
      </w:r>
      <w:r w:rsidRPr="0078392E">
        <w:rPr>
          <w:rFonts w:asciiTheme="majorHAnsi" w:hAnsiTheme="majorHAnsi"/>
          <w:b/>
          <w:bCs/>
          <w:spacing w:val="-2"/>
          <w:sz w:val="28"/>
          <w:szCs w:val="28"/>
        </w:rPr>
        <w:t>e</w:t>
      </w:r>
      <w:r w:rsidRPr="0078392E">
        <w:rPr>
          <w:rFonts w:asciiTheme="majorHAnsi" w:hAnsiTheme="majorHAnsi"/>
          <w:b/>
          <w:bCs/>
          <w:spacing w:val="1"/>
          <w:sz w:val="28"/>
          <w:szCs w:val="28"/>
        </w:rPr>
        <w:t>n</w:t>
      </w:r>
      <w:r w:rsidRPr="0078392E">
        <w:rPr>
          <w:rFonts w:asciiTheme="majorHAnsi" w:hAnsiTheme="majorHAnsi"/>
          <w:b/>
          <w:bCs/>
          <w:sz w:val="28"/>
          <w:szCs w:val="28"/>
        </w:rPr>
        <w:t>t and</w:t>
      </w:r>
      <w:r w:rsidRPr="0078392E">
        <w:rPr>
          <w:rFonts w:asciiTheme="majorHAnsi" w:hAnsiTheme="majorHAnsi"/>
          <w:b/>
          <w:bCs/>
          <w:spacing w:val="1"/>
          <w:sz w:val="28"/>
          <w:szCs w:val="28"/>
        </w:rPr>
        <w:t xml:space="preserve"> S</w:t>
      </w:r>
      <w:r w:rsidRPr="0078392E">
        <w:rPr>
          <w:rFonts w:asciiTheme="majorHAnsi" w:hAnsiTheme="majorHAnsi"/>
          <w:b/>
          <w:bCs/>
          <w:spacing w:val="-1"/>
          <w:sz w:val="28"/>
          <w:szCs w:val="28"/>
        </w:rPr>
        <w:t>c</w:t>
      </w:r>
      <w:r w:rsidRPr="0078392E">
        <w:rPr>
          <w:rFonts w:asciiTheme="majorHAnsi" w:hAnsiTheme="majorHAnsi"/>
          <w:b/>
          <w:bCs/>
          <w:spacing w:val="1"/>
          <w:sz w:val="28"/>
          <w:szCs w:val="28"/>
        </w:rPr>
        <w:t>h</w:t>
      </w:r>
      <w:r w:rsidRPr="0078392E">
        <w:rPr>
          <w:rFonts w:asciiTheme="majorHAnsi" w:hAnsiTheme="majorHAnsi"/>
          <w:b/>
          <w:bCs/>
          <w:spacing w:val="-1"/>
          <w:sz w:val="28"/>
          <w:szCs w:val="28"/>
        </w:rPr>
        <w:t>e</w:t>
      </w:r>
      <w:r w:rsidRPr="0078392E">
        <w:rPr>
          <w:rFonts w:asciiTheme="majorHAnsi" w:hAnsiTheme="majorHAnsi"/>
          <w:b/>
          <w:bCs/>
          <w:spacing w:val="1"/>
          <w:sz w:val="28"/>
          <w:szCs w:val="28"/>
        </w:rPr>
        <w:t>du</w:t>
      </w:r>
      <w:r w:rsidR="00E91014">
        <w:rPr>
          <w:rFonts w:asciiTheme="majorHAnsi" w:hAnsiTheme="majorHAnsi"/>
          <w:b/>
          <w:bCs/>
          <w:sz w:val="28"/>
          <w:szCs w:val="28"/>
        </w:rPr>
        <w:t>le</w:t>
      </w:r>
    </w:p>
    <w:tbl>
      <w:tblPr>
        <w:tblStyle w:val="TableGrid"/>
        <w:tblW w:w="10975" w:type="dxa"/>
        <w:tblLook w:val="04A0" w:firstRow="1" w:lastRow="0" w:firstColumn="1" w:lastColumn="0" w:noHBand="0" w:noVBand="1"/>
      </w:tblPr>
      <w:tblGrid>
        <w:gridCol w:w="2335"/>
        <w:gridCol w:w="8640"/>
      </w:tblGrid>
      <w:tr w:rsidR="00F8087B" w:rsidRPr="00D00D33" w14:paraId="70836394" w14:textId="77777777" w:rsidTr="00A14AC6">
        <w:tc>
          <w:tcPr>
            <w:tcW w:w="2335" w:type="dxa"/>
          </w:tcPr>
          <w:p w14:paraId="2C26415D" w14:textId="2F8A8B25" w:rsidR="00F8087B" w:rsidRPr="00A14AC6" w:rsidRDefault="00F8087B" w:rsidP="005C594F">
            <w:pPr>
              <w:jc w:val="center"/>
              <w:rPr>
                <w:b/>
                <w:sz w:val="28"/>
                <w:szCs w:val="28"/>
              </w:rPr>
            </w:pPr>
            <w:r w:rsidRPr="00A14AC6">
              <w:rPr>
                <w:b/>
                <w:sz w:val="28"/>
                <w:szCs w:val="28"/>
              </w:rPr>
              <w:t>Week</w:t>
            </w:r>
          </w:p>
        </w:tc>
        <w:tc>
          <w:tcPr>
            <w:tcW w:w="8640" w:type="dxa"/>
          </w:tcPr>
          <w:p w14:paraId="5B83F60E" w14:textId="79C656E2" w:rsidR="00F8087B" w:rsidRPr="00A14AC6" w:rsidRDefault="00F8087B" w:rsidP="0078392E">
            <w:pPr>
              <w:jc w:val="center"/>
              <w:rPr>
                <w:b/>
                <w:sz w:val="28"/>
                <w:szCs w:val="28"/>
              </w:rPr>
            </w:pPr>
            <w:r w:rsidRPr="00A14AC6">
              <w:rPr>
                <w:b/>
                <w:sz w:val="28"/>
                <w:szCs w:val="28"/>
              </w:rPr>
              <w:t>Major Topics/Assignments</w:t>
            </w:r>
          </w:p>
        </w:tc>
      </w:tr>
      <w:tr w:rsidR="00731E7A" w:rsidRPr="00D00D33" w14:paraId="1D64E029" w14:textId="77777777" w:rsidTr="00A14AC6">
        <w:tc>
          <w:tcPr>
            <w:tcW w:w="2335" w:type="dxa"/>
          </w:tcPr>
          <w:p w14:paraId="707FC7E0" w14:textId="77777777" w:rsidR="00731E7A" w:rsidRDefault="00731E7A" w:rsidP="005C594F">
            <w:pPr>
              <w:jc w:val="center"/>
              <w:rPr>
                <w:b/>
              </w:rPr>
            </w:pPr>
            <w:r>
              <w:rPr>
                <w:b/>
              </w:rPr>
              <w:t>Intro</w:t>
            </w:r>
          </w:p>
          <w:p w14:paraId="2984416F" w14:textId="3AF5E79B" w:rsidR="00731E7A" w:rsidRDefault="00731E7A" w:rsidP="005C594F">
            <w:pPr>
              <w:jc w:val="center"/>
              <w:rPr>
                <w:b/>
              </w:rPr>
            </w:pPr>
            <w:r>
              <w:rPr>
                <w:b/>
              </w:rPr>
              <w:t>May 1</w:t>
            </w:r>
            <w:r w:rsidR="004F24A6">
              <w:rPr>
                <w:b/>
              </w:rPr>
              <w:t>8</w:t>
            </w:r>
          </w:p>
          <w:p w14:paraId="786A6C67" w14:textId="77777777" w:rsidR="001D1533" w:rsidRDefault="001D1533" w:rsidP="005C594F">
            <w:pPr>
              <w:jc w:val="center"/>
              <w:rPr>
                <w:b/>
              </w:rPr>
            </w:pPr>
            <w:r>
              <w:rPr>
                <w:b/>
              </w:rPr>
              <w:t>(face-to-face)</w:t>
            </w:r>
          </w:p>
          <w:p w14:paraId="0C3A12C7" w14:textId="55758F8B" w:rsidR="00E0474C" w:rsidRDefault="004F24A6" w:rsidP="005C594F">
            <w:pPr>
              <w:jc w:val="center"/>
              <w:rPr>
                <w:b/>
              </w:rPr>
            </w:pPr>
            <w:r>
              <w:rPr>
                <w:b/>
              </w:rPr>
              <w:t>Evergreen</w:t>
            </w:r>
          </w:p>
          <w:p w14:paraId="2AEF08CD" w14:textId="77777777" w:rsidR="00A14AC6" w:rsidRDefault="00A14AC6" w:rsidP="005C594F">
            <w:pPr>
              <w:jc w:val="center"/>
              <w:rPr>
                <w:b/>
              </w:rPr>
            </w:pPr>
          </w:p>
          <w:p w14:paraId="4A68FB9F" w14:textId="1C01EC3D" w:rsidR="00A14AC6" w:rsidRDefault="00A14AC6" w:rsidP="005C594F">
            <w:pPr>
              <w:jc w:val="center"/>
              <w:rPr>
                <w:b/>
              </w:rPr>
            </w:pPr>
            <w:r>
              <w:rPr>
                <w:b/>
              </w:rPr>
              <w:t>5 pm – 9 pm</w:t>
            </w:r>
          </w:p>
        </w:tc>
        <w:tc>
          <w:tcPr>
            <w:tcW w:w="8640" w:type="dxa"/>
          </w:tcPr>
          <w:p w14:paraId="3B84A6A2" w14:textId="5A3AB154" w:rsidR="00731E7A" w:rsidRDefault="00731E7A" w:rsidP="00731E7A">
            <w:r>
              <w:t>Getting acquainted; Syllabus overview; Int</w:t>
            </w:r>
            <w:r w:rsidR="00B03955">
              <w:t>ro to Canvas; Discussion Groups</w:t>
            </w:r>
          </w:p>
          <w:p w14:paraId="171D8316" w14:textId="77777777" w:rsidR="00731E7A" w:rsidRDefault="00731E7A" w:rsidP="00731E7A"/>
          <w:p w14:paraId="623AA155" w14:textId="1CFD549A" w:rsidR="00731E7A" w:rsidRDefault="00731E7A" w:rsidP="00731E7A">
            <w:r>
              <w:t xml:space="preserve">Read “Difference Between Management and Leadership” article in Canvas </w:t>
            </w:r>
            <w:r w:rsidR="00BD2B78">
              <w:t>prior to class</w:t>
            </w:r>
          </w:p>
          <w:p w14:paraId="7E4C1883" w14:textId="77777777" w:rsidR="00731E7A" w:rsidRDefault="00731E7A" w:rsidP="00731E7A"/>
          <w:p w14:paraId="3889E6B8" w14:textId="70221B50" w:rsidR="00A14AC6" w:rsidRPr="00731E7A" w:rsidRDefault="00A14AC6" w:rsidP="007E10B4"/>
        </w:tc>
      </w:tr>
      <w:tr w:rsidR="00731E7A" w:rsidRPr="00D00D33" w14:paraId="36E0EC5E" w14:textId="77777777" w:rsidTr="00A14AC6">
        <w:tc>
          <w:tcPr>
            <w:tcW w:w="2335" w:type="dxa"/>
          </w:tcPr>
          <w:p w14:paraId="2BACC1B2" w14:textId="77777777" w:rsidR="00731E7A" w:rsidRDefault="00731E7A" w:rsidP="005C594F">
            <w:pPr>
              <w:jc w:val="center"/>
              <w:rPr>
                <w:b/>
              </w:rPr>
            </w:pPr>
            <w:r>
              <w:rPr>
                <w:b/>
              </w:rPr>
              <w:t>Week 1</w:t>
            </w:r>
          </w:p>
          <w:p w14:paraId="47449E27" w14:textId="0D75E079" w:rsidR="00731E7A" w:rsidRDefault="00731E7A" w:rsidP="007E10B4">
            <w:pPr>
              <w:jc w:val="center"/>
              <w:rPr>
                <w:b/>
              </w:rPr>
            </w:pPr>
            <w:r>
              <w:rPr>
                <w:b/>
              </w:rPr>
              <w:t xml:space="preserve">May </w:t>
            </w:r>
            <w:r w:rsidR="007E10B4">
              <w:rPr>
                <w:b/>
              </w:rPr>
              <w:t>18</w:t>
            </w:r>
            <w:r>
              <w:rPr>
                <w:b/>
              </w:rPr>
              <w:t xml:space="preserve">-May </w:t>
            </w:r>
            <w:r w:rsidR="007E10B4">
              <w:rPr>
                <w:b/>
              </w:rPr>
              <w:t>24</w:t>
            </w:r>
          </w:p>
        </w:tc>
        <w:tc>
          <w:tcPr>
            <w:tcW w:w="8640" w:type="dxa"/>
          </w:tcPr>
          <w:p w14:paraId="70E92E06" w14:textId="77777777" w:rsidR="00731E7A" w:rsidRPr="00E0474C" w:rsidRDefault="00731E7A" w:rsidP="00731E7A">
            <w:pPr>
              <w:rPr>
                <w:b/>
              </w:rPr>
            </w:pPr>
            <w:r w:rsidRPr="00E0474C">
              <w:rPr>
                <w:b/>
              </w:rPr>
              <w:t>Reading:</w:t>
            </w:r>
          </w:p>
          <w:p w14:paraId="26C6C8D7" w14:textId="1B1DDF9C" w:rsidR="00731E7A" w:rsidRDefault="007E10B4" w:rsidP="00731E7A">
            <w:r>
              <w:t>Northouse – Chapter 1, p. 1-17 – Understanding Leadership</w:t>
            </w:r>
          </w:p>
          <w:p w14:paraId="0BC93F77" w14:textId="50CC358B" w:rsidR="007E10B4" w:rsidRDefault="007E10B4" w:rsidP="00731E7A">
            <w:r>
              <w:t>Marzano – Chapters 2 &amp; 5, p. 13-27; p. 65-75 – Some Theories and Theorists on Leadership; Two Types of Change</w:t>
            </w:r>
          </w:p>
          <w:p w14:paraId="42475120" w14:textId="77777777" w:rsidR="007E10B4" w:rsidRDefault="007E10B4" w:rsidP="00731E7A"/>
          <w:p w14:paraId="00A0458C" w14:textId="25B2B772" w:rsidR="00731E7A" w:rsidRDefault="00731E7A" w:rsidP="00E0474C">
            <w:pPr>
              <w:rPr>
                <w:b/>
              </w:rPr>
            </w:pPr>
            <w:r w:rsidRPr="00E0474C">
              <w:rPr>
                <w:b/>
              </w:rPr>
              <w:t xml:space="preserve">Assignment due May </w:t>
            </w:r>
            <w:r w:rsidR="007E10B4">
              <w:rPr>
                <w:b/>
              </w:rPr>
              <w:t>26</w:t>
            </w:r>
            <w:r w:rsidRPr="00E0474C">
              <w:rPr>
                <w:b/>
              </w:rPr>
              <w:t xml:space="preserve"> by 11:59 pm </w:t>
            </w:r>
          </w:p>
          <w:p w14:paraId="18B1C261" w14:textId="19BDC07C" w:rsidR="00B03955" w:rsidRPr="00B03955" w:rsidRDefault="00B03955" w:rsidP="00E0474C">
            <w:r>
              <w:t>Group Discussion Post #1</w:t>
            </w:r>
          </w:p>
          <w:p w14:paraId="2E74189C" w14:textId="5F031A32" w:rsidR="00A14AC6" w:rsidRDefault="00A14AC6" w:rsidP="007E10B4"/>
        </w:tc>
      </w:tr>
      <w:tr w:rsidR="00731E7A" w:rsidRPr="00D00D33" w14:paraId="67D4DABD" w14:textId="77777777" w:rsidTr="00A14AC6">
        <w:tc>
          <w:tcPr>
            <w:tcW w:w="2335" w:type="dxa"/>
          </w:tcPr>
          <w:p w14:paraId="1D5888A4" w14:textId="687EB98B" w:rsidR="00731E7A" w:rsidRDefault="00731E7A" w:rsidP="005C594F">
            <w:pPr>
              <w:jc w:val="center"/>
              <w:rPr>
                <w:b/>
              </w:rPr>
            </w:pPr>
            <w:r>
              <w:rPr>
                <w:b/>
              </w:rPr>
              <w:t>Week 2</w:t>
            </w:r>
          </w:p>
          <w:p w14:paraId="754090DA" w14:textId="7B0DC28D" w:rsidR="00731E7A" w:rsidRDefault="00731E7A" w:rsidP="007E10B4">
            <w:pPr>
              <w:jc w:val="center"/>
              <w:rPr>
                <w:b/>
              </w:rPr>
            </w:pPr>
            <w:r>
              <w:rPr>
                <w:b/>
              </w:rPr>
              <w:t xml:space="preserve">May </w:t>
            </w:r>
            <w:r w:rsidR="007E10B4">
              <w:rPr>
                <w:b/>
              </w:rPr>
              <w:t>25</w:t>
            </w:r>
            <w:r>
              <w:rPr>
                <w:b/>
              </w:rPr>
              <w:t xml:space="preserve"> – </w:t>
            </w:r>
            <w:r w:rsidR="007E10B4">
              <w:rPr>
                <w:b/>
              </w:rPr>
              <w:t>May 31</w:t>
            </w:r>
          </w:p>
        </w:tc>
        <w:tc>
          <w:tcPr>
            <w:tcW w:w="8640" w:type="dxa"/>
          </w:tcPr>
          <w:p w14:paraId="1E0D48B1" w14:textId="77777777" w:rsidR="00731E7A" w:rsidRPr="00E0474C" w:rsidRDefault="00731E7A" w:rsidP="00731E7A">
            <w:pPr>
              <w:rPr>
                <w:b/>
              </w:rPr>
            </w:pPr>
            <w:r w:rsidRPr="00E0474C">
              <w:rPr>
                <w:b/>
              </w:rPr>
              <w:t>Reading:</w:t>
            </w:r>
          </w:p>
          <w:p w14:paraId="7EEC4B70" w14:textId="74546643" w:rsidR="00731E7A" w:rsidRDefault="007E10B4" w:rsidP="00731E7A">
            <w:r>
              <w:t>Northouse – Chapters 4 &amp; 2, p. 77-91; p. 21-38 – Understanding Philosophy and Styles; Recognizing Your Traits</w:t>
            </w:r>
          </w:p>
          <w:p w14:paraId="4A16F65B" w14:textId="77777777" w:rsidR="001D1533" w:rsidRDefault="001D1533" w:rsidP="00731E7A"/>
          <w:p w14:paraId="3128D954" w14:textId="67CBC7FB" w:rsidR="001D1533" w:rsidRPr="00E0474C" w:rsidRDefault="001D1533" w:rsidP="00E0474C">
            <w:pPr>
              <w:rPr>
                <w:b/>
              </w:rPr>
            </w:pPr>
            <w:r w:rsidRPr="00E0474C">
              <w:rPr>
                <w:b/>
              </w:rPr>
              <w:t xml:space="preserve">Assignment due </w:t>
            </w:r>
            <w:r w:rsidR="007E10B4">
              <w:rPr>
                <w:b/>
              </w:rPr>
              <w:t>June 2</w:t>
            </w:r>
            <w:r w:rsidR="00E0474C" w:rsidRPr="00E0474C">
              <w:rPr>
                <w:b/>
              </w:rPr>
              <w:t xml:space="preserve"> by 11:59 pm</w:t>
            </w:r>
          </w:p>
          <w:p w14:paraId="1F8E0CB9" w14:textId="77777777" w:rsidR="00A14AC6" w:rsidRDefault="00B03955" w:rsidP="007E10B4">
            <w:r>
              <w:t>Group Discussion Post #2</w:t>
            </w:r>
          </w:p>
          <w:p w14:paraId="4901DF00" w14:textId="0726279D" w:rsidR="00B03955" w:rsidRDefault="00B03955" w:rsidP="007E10B4"/>
        </w:tc>
      </w:tr>
      <w:tr w:rsidR="001D1533" w:rsidRPr="00D00D33" w14:paraId="131B2812" w14:textId="77777777" w:rsidTr="00A14AC6">
        <w:tc>
          <w:tcPr>
            <w:tcW w:w="2335" w:type="dxa"/>
          </w:tcPr>
          <w:p w14:paraId="21ABD2B3" w14:textId="278ADE1D" w:rsidR="001D1533" w:rsidRDefault="001D1533" w:rsidP="005C594F">
            <w:pPr>
              <w:jc w:val="center"/>
              <w:rPr>
                <w:b/>
              </w:rPr>
            </w:pPr>
            <w:r>
              <w:rPr>
                <w:b/>
              </w:rPr>
              <w:t>Week 3</w:t>
            </w:r>
          </w:p>
          <w:p w14:paraId="5F4C8D8E" w14:textId="7A067C6E" w:rsidR="001D1533" w:rsidRDefault="001D1533" w:rsidP="004439BE">
            <w:pPr>
              <w:jc w:val="center"/>
              <w:rPr>
                <w:b/>
              </w:rPr>
            </w:pPr>
            <w:r>
              <w:rPr>
                <w:b/>
              </w:rPr>
              <w:t xml:space="preserve">June </w:t>
            </w:r>
            <w:r w:rsidR="004439BE">
              <w:rPr>
                <w:b/>
              </w:rPr>
              <w:t>1</w:t>
            </w:r>
            <w:r>
              <w:rPr>
                <w:b/>
              </w:rPr>
              <w:t xml:space="preserve"> – June </w:t>
            </w:r>
            <w:r w:rsidR="004439BE">
              <w:rPr>
                <w:b/>
              </w:rPr>
              <w:t>7</w:t>
            </w:r>
          </w:p>
        </w:tc>
        <w:tc>
          <w:tcPr>
            <w:tcW w:w="8640" w:type="dxa"/>
          </w:tcPr>
          <w:p w14:paraId="46B20ED4" w14:textId="77777777" w:rsidR="001D1533" w:rsidRPr="00E0474C" w:rsidRDefault="001D1533" w:rsidP="00731E7A">
            <w:pPr>
              <w:rPr>
                <w:b/>
              </w:rPr>
            </w:pPr>
            <w:r w:rsidRPr="00E0474C">
              <w:rPr>
                <w:b/>
              </w:rPr>
              <w:t>Reading:</w:t>
            </w:r>
          </w:p>
          <w:p w14:paraId="4C611950" w14:textId="31FD11F3" w:rsidR="001D1533" w:rsidRDefault="007E10B4" w:rsidP="00731E7A">
            <w:proofErr w:type="spellStart"/>
            <w:r>
              <w:t>Kohm</w:t>
            </w:r>
            <w:proofErr w:type="spellEnd"/>
            <w:r w:rsidR="004439BE">
              <w:t>/</w:t>
            </w:r>
            <w:r>
              <w:t>Nance – Part 1: Listening to All Voices, p. 1-49</w:t>
            </w:r>
          </w:p>
          <w:p w14:paraId="4414E229" w14:textId="77777777" w:rsidR="001D1533" w:rsidRDefault="001D1533" w:rsidP="00910D42">
            <w:pPr>
              <w:ind w:firstLine="720"/>
            </w:pPr>
          </w:p>
          <w:p w14:paraId="30C44DE1" w14:textId="6F1CE44D" w:rsidR="001D1533" w:rsidRPr="00E0474C" w:rsidRDefault="001D1533" w:rsidP="00E0474C">
            <w:pPr>
              <w:rPr>
                <w:b/>
              </w:rPr>
            </w:pPr>
            <w:r w:rsidRPr="00E0474C">
              <w:rPr>
                <w:b/>
              </w:rPr>
              <w:t>Assignment</w:t>
            </w:r>
            <w:r w:rsidR="00E0474C">
              <w:rPr>
                <w:b/>
              </w:rPr>
              <w:t>s</w:t>
            </w:r>
            <w:r w:rsidRPr="00E0474C">
              <w:rPr>
                <w:b/>
              </w:rPr>
              <w:t xml:space="preserve"> due June </w:t>
            </w:r>
            <w:r w:rsidR="004439BE">
              <w:rPr>
                <w:b/>
              </w:rPr>
              <w:t>9</w:t>
            </w:r>
            <w:r w:rsidRPr="00E0474C">
              <w:rPr>
                <w:b/>
              </w:rPr>
              <w:t xml:space="preserve"> by 11:</w:t>
            </w:r>
            <w:r w:rsidR="00E0474C" w:rsidRPr="00E0474C">
              <w:rPr>
                <w:b/>
              </w:rPr>
              <w:t>59 pm</w:t>
            </w:r>
          </w:p>
          <w:p w14:paraId="1C690243" w14:textId="77777777" w:rsidR="00A14AC6" w:rsidRDefault="00B03955" w:rsidP="007E10B4">
            <w:r>
              <w:t>Group Discussion Post #3</w:t>
            </w:r>
          </w:p>
          <w:p w14:paraId="16DF6465" w14:textId="7C712A19" w:rsidR="00B03955" w:rsidRDefault="00B03955" w:rsidP="007E10B4"/>
        </w:tc>
      </w:tr>
      <w:tr w:rsidR="001D1533" w:rsidRPr="00D00D33" w14:paraId="1D0D76B1" w14:textId="77777777" w:rsidTr="00A14AC6">
        <w:tc>
          <w:tcPr>
            <w:tcW w:w="2335" w:type="dxa"/>
          </w:tcPr>
          <w:p w14:paraId="288F359A" w14:textId="03887D84" w:rsidR="001D1533" w:rsidRDefault="001D1533" w:rsidP="005C594F">
            <w:pPr>
              <w:jc w:val="center"/>
              <w:rPr>
                <w:b/>
              </w:rPr>
            </w:pPr>
            <w:r>
              <w:rPr>
                <w:b/>
              </w:rPr>
              <w:t>Week 4</w:t>
            </w:r>
          </w:p>
          <w:p w14:paraId="3F9ED7B9" w14:textId="46C9AC23" w:rsidR="001D1533" w:rsidRDefault="001D1533" w:rsidP="004439BE">
            <w:pPr>
              <w:jc w:val="center"/>
              <w:rPr>
                <w:b/>
              </w:rPr>
            </w:pPr>
            <w:r>
              <w:rPr>
                <w:b/>
              </w:rPr>
              <w:t xml:space="preserve">June </w:t>
            </w:r>
            <w:r w:rsidR="004439BE">
              <w:rPr>
                <w:b/>
              </w:rPr>
              <w:t>8</w:t>
            </w:r>
            <w:r>
              <w:rPr>
                <w:b/>
              </w:rPr>
              <w:t xml:space="preserve"> – June </w:t>
            </w:r>
            <w:r w:rsidR="004439BE">
              <w:rPr>
                <w:b/>
              </w:rPr>
              <w:t>14</w:t>
            </w:r>
          </w:p>
        </w:tc>
        <w:tc>
          <w:tcPr>
            <w:tcW w:w="8640" w:type="dxa"/>
          </w:tcPr>
          <w:p w14:paraId="0D9E193C" w14:textId="77777777" w:rsidR="001D1533" w:rsidRPr="00E0474C" w:rsidRDefault="001D1533" w:rsidP="00731E7A">
            <w:pPr>
              <w:rPr>
                <w:b/>
              </w:rPr>
            </w:pPr>
            <w:r w:rsidRPr="00E0474C">
              <w:rPr>
                <w:b/>
              </w:rPr>
              <w:t>Reading:</w:t>
            </w:r>
          </w:p>
          <w:p w14:paraId="57D80F6D" w14:textId="03840F81" w:rsidR="001D1533" w:rsidRDefault="004439BE" w:rsidP="00731E7A">
            <w:proofErr w:type="spellStart"/>
            <w:r>
              <w:t>Kohm</w:t>
            </w:r>
            <w:proofErr w:type="spellEnd"/>
            <w:r>
              <w:t>/Nance – Part 2: Seeing Possibilities, p. 77-119.</w:t>
            </w:r>
          </w:p>
          <w:p w14:paraId="7C537B43" w14:textId="2C1ABE74" w:rsidR="004439BE" w:rsidRDefault="004439BE" w:rsidP="00731E7A">
            <w:r>
              <w:t>Northouse – Chapter 8, p. 159-174 – Establishing a Constructive Climate</w:t>
            </w:r>
          </w:p>
          <w:p w14:paraId="77C72494" w14:textId="7F27D781" w:rsidR="001D1533" w:rsidRDefault="00910D42" w:rsidP="00910D42">
            <w:pPr>
              <w:tabs>
                <w:tab w:val="left" w:pos="1308"/>
              </w:tabs>
            </w:pPr>
            <w:r>
              <w:tab/>
            </w:r>
          </w:p>
          <w:p w14:paraId="7D9C0C66" w14:textId="00DCECD4" w:rsidR="001D1533" w:rsidRDefault="001D1533" w:rsidP="00731E7A">
            <w:pPr>
              <w:rPr>
                <w:b/>
              </w:rPr>
            </w:pPr>
            <w:r w:rsidRPr="00E0474C">
              <w:rPr>
                <w:b/>
              </w:rPr>
              <w:t>Assignment</w:t>
            </w:r>
            <w:r w:rsidR="004E1E3F">
              <w:rPr>
                <w:b/>
              </w:rPr>
              <w:t>s</w:t>
            </w:r>
            <w:r w:rsidRPr="00E0474C">
              <w:rPr>
                <w:b/>
              </w:rPr>
              <w:t xml:space="preserve"> due June </w:t>
            </w:r>
            <w:r w:rsidR="004439BE">
              <w:rPr>
                <w:b/>
              </w:rPr>
              <w:t>16</w:t>
            </w:r>
            <w:r w:rsidR="00E0474C">
              <w:rPr>
                <w:b/>
              </w:rPr>
              <w:t xml:space="preserve"> by 11:59 pm</w:t>
            </w:r>
          </w:p>
          <w:p w14:paraId="0D5DAA19" w14:textId="77777777" w:rsidR="00A14AC6" w:rsidRDefault="00B03955" w:rsidP="004439BE">
            <w:r>
              <w:t>Group Discussion Post #4</w:t>
            </w:r>
          </w:p>
          <w:p w14:paraId="4BC699F7" w14:textId="13465CAA" w:rsidR="00B03955" w:rsidRPr="00E0474C" w:rsidRDefault="00B03955" w:rsidP="004439BE"/>
        </w:tc>
      </w:tr>
      <w:tr w:rsidR="001D1533" w:rsidRPr="00D00D33" w14:paraId="08452E86" w14:textId="77777777" w:rsidTr="00A14AC6">
        <w:tc>
          <w:tcPr>
            <w:tcW w:w="2335" w:type="dxa"/>
          </w:tcPr>
          <w:p w14:paraId="61168C17" w14:textId="5D53275E" w:rsidR="001D1533" w:rsidRDefault="001D1533" w:rsidP="005C594F">
            <w:pPr>
              <w:jc w:val="center"/>
              <w:rPr>
                <w:b/>
              </w:rPr>
            </w:pPr>
            <w:r>
              <w:rPr>
                <w:b/>
              </w:rPr>
              <w:t>Week 5</w:t>
            </w:r>
          </w:p>
          <w:p w14:paraId="456176E1" w14:textId="469D3CEA" w:rsidR="001D1533" w:rsidRDefault="004439BE" w:rsidP="005C594F">
            <w:pPr>
              <w:jc w:val="center"/>
              <w:rPr>
                <w:b/>
              </w:rPr>
            </w:pPr>
            <w:r>
              <w:rPr>
                <w:b/>
              </w:rPr>
              <w:t>June 15 – June 21</w:t>
            </w:r>
          </w:p>
          <w:p w14:paraId="6B596A63" w14:textId="37F57A48" w:rsidR="004439BE" w:rsidRDefault="004439BE" w:rsidP="004439BE">
            <w:pPr>
              <w:jc w:val="center"/>
              <w:rPr>
                <w:b/>
              </w:rPr>
            </w:pPr>
          </w:p>
          <w:p w14:paraId="569DF17B" w14:textId="1936B294" w:rsidR="00A14AC6" w:rsidRDefault="00A14AC6" w:rsidP="005C594F">
            <w:pPr>
              <w:jc w:val="center"/>
              <w:rPr>
                <w:b/>
              </w:rPr>
            </w:pPr>
          </w:p>
        </w:tc>
        <w:tc>
          <w:tcPr>
            <w:tcW w:w="8640" w:type="dxa"/>
          </w:tcPr>
          <w:p w14:paraId="701581BD" w14:textId="5F60F0D3" w:rsidR="003F32C3" w:rsidRPr="004439BE" w:rsidRDefault="004439BE" w:rsidP="00731E7A">
            <w:pPr>
              <w:rPr>
                <w:b/>
              </w:rPr>
            </w:pPr>
            <w:r>
              <w:rPr>
                <w:b/>
              </w:rPr>
              <w:t>Reading:</w:t>
            </w:r>
          </w:p>
          <w:p w14:paraId="663B31FB" w14:textId="698573EE" w:rsidR="00A14AC6" w:rsidRDefault="004439BE" w:rsidP="00731E7A">
            <w:r>
              <w:t>Marzano – Chapter 7, p. 98-122 – A Plan for Effective School Leadership</w:t>
            </w:r>
          </w:p>
          <w:p w14:paraId="1C63B042" w14:textId="77777777" w:rsidR="004439BE" w:rsidRDefault="004439BE" w:rsidP="00731E7A">
            <w:r>
              <w:t>Northouse – Chapter 6, p. 117-131 – Developing Leadership Skills</w:t>
            </w:r>
          </w:p>
          <w:p w14:paraId="023F844E" w14:textId="77777777" w:rsidR="004439BE" w:rsidRDefault="004439BE" w:rsidP="00731E7A"/>
          <w:p w14:paraId="10CABD69" w14:textId="28124825" w:rsidR="004439BE" w:rsidRDefault="004439BE" w:rsidP="00731E7A">
            <w:pPr>
              <w:rPr>
                <w:b/>
              </w:rPr>
            </w:pPr>
            <w:r>
              <w:rPr>
                <w:b/>
              </w:rPr>
              <w:t>Assignments due June 23</w:t>
            </w:r>
            <w:r w:rsidR="00251FC9">
              <w:rPr>
                <w:b/>
              </w:rPr>
              <w:t xml:space="preserve"> by 11:59 pm</w:t>
            </w:r>
          </w:p>
          <w:p w14:paraId="60668DA7" w14:textId="6596DBB1" w:rsidR="00251FC9" w:rsidRPr="00251FC9" w:rsidRDefault="00251FC9" w:rsidP="00731E7A">
            <w:r>
              <w:t>Complete Animal Personality and DISC Assessment Inventories (Canvas)</w:t>
            </w:r>
          </w:p>
          <w:p w14:paraId="0445E3EA" w14:textId="13EE05CB" w:rsidR="00B03955" w:rsidRPr="00B03955" w:rsidRDefault="00B03955" w:rsidP="00251FC9"/>
        </w:tc>
      </w:tr>
      <w:tr w:rsidR="004439BE" w:rsidRPr="00D00D33" w14:paraId="073D83F9" w14:textId="77777777" w:rsidTr="00A14AC6">
        <w:tc>
          <w:tcPr>
            <w:tcW w:w="2335" w:type="dxa"/>
          </w:tcPr>
          <w:p w14:paraId="4193B4AF" w14:textId="5955342E" w:rsidR="004439BE" w:rsidRDefault="004439BE" w:rsidP="005C594F">
            <w:pPr>
              <w:jc w:val="center"/>
              <w:rPr>
                <w:b/>
              </w:rPr>
            </w:pPr>
            <w:r>
              <w:rPr>
                <w:b/>
              </w:rPr>
              <w:t>June 22</w:t>
            </w:r>
          </w:p>
          <w:p w14:paraId="71B53340" w14:textId="77777777" w:rsidR="004439BE" w:rsidRDefault="004439BE" w:rsidP="005C594F">
            <w:pPr>
              <w:jc w:val="center"/>
              <w:rPr>
                <w:b/>
              </w:rPr>
            </w:pPr>
            <w:r>
              <w:rPr>
                <w:b/>
              </w:rPr>
              <w:t>(face-to-face)</w:t>
            </w:r>
          </w:p>
          <w:p w14:paraId="42868050" w14:textId="77777777" w:rsidR="004439BE" w:rsidRDefault="004439BE" w:rsidP="005C594F">
            <w:pPr>
              <w:jc w:val="center"/>
              <w:rPr>
                <w:b/>
              </w:rPr>
            </w:pPr>
            <w:r w:rsidRPr="004439BE">
              <w:rPr>
                <w:b/>
              </w:rPr>
              <w:t>Auburn University</w:t>
            </w:r>
          </w:p>
          <w:p w14:paraId="67588918" w14:textId="77777777" w:rsidR="004439BE" w:rsidRDefault="004439BE" w:rsidP="005C594F">
            <w:pPr>
              <w:jc w:val="center"/>
              <w:rPr>
                <w:b/>
              </w:rPr>
            </w:pPr>
            <w:r>
              <w:rPr>
                <w:b/>
              </w:rPr>
              <w:t>9 am – 5 pm</w:t>
            </w:r>
          </w:p>
          <w:p w14:paraId="12C7808D" w14:textId="589FCCE3" w:rsidR="00BD2B78" w:rsidRDefault="00BD2B78" w:rsidP="005C594F">
            <w:pPr>
              <w:jc w:val="center"/>
              <w:rPr>
                <w:b/>
              </w:rPr>
            </w:pPr>
          </w:p>
        </w:tc>
        <w:tc>
          <w:tcPr>
            <w:tcW w:w="8640" w:type="dxa"/>
          </w:tcPr>
          <w:p w14:paraId="1AAA8276" w14:textId="77777777" w:rsidR="00B03955" w:rsidRDefault="000D7FC4" w:rsidP="00731E7A">
            <w:pPr>
              <w:rPr>
                <w:b/>
              </w:rPr>
            </w:pPr>
            <w:r>
              <w:rPr>
                <w:b/>
              </w:rPr>
              <w:t>Personality Styles and Assessments – Who are you as a leader?</w:t>
            </w:r>
          </w:p>
          <w:p w14:paraId="6166BD0D" w14:textId="77777777" w:rsidR="000D7FC4" w:rsidRDefault="000D7FC4" w:rsidP="000D7FC4">
            <w:pPr>
              <w:pStyle w:val="ListParagraph"/>
              <w:numPr>
                <w:ilvl w:val="0"/>
                <w:numId w:val="30"/>
              </w:numPr>
              <w:rPr>
                <w:b/>
              </w:rPr>
            </w:pPr>
            <w:r>
              <w:rPr>
                <w:b/>
              </w:rPr>
              <w:t>Animal Personality</w:t>
            </w:r>
          </w:p>
          <w:p w14:paraId="71CA4B72" w14:textId="77777777" w:rsidR="000D7FC4" w:rsidRDefault="000D7FC4" w:rsidP="000D7FC4">
            <w:pPr>
              <w:pStyle w:val="ListParagraph"/>
              <w:numPr>
                <w:ilvl w:val="0"/>
                <w:numId w:val="30"/>
              </w:numPr>
              <w:rPr>
                <w:b/>
              </w:rPr>
            </w:pPr>
            <w:r>
              <w:rPr>
                <w:b/>
              </w:rPr>
              <w:t xml:space="preserve">DISC Assessment </w:t>
            </w:r>
          </w:p>
          <w:p w14:paraId="0A9B69FB" w14:textId="0B325D8A" w:rsidR="000D7FC4" w:rsidRPr="000D7FC4" w:rsidRDefault="000D7FC4" w:rsidP="000D7FC4">
            <w:pPr>
              <w:pStyle w:val="ListParagraph"/>
              <w:numPr>
                <w:ilvl w:val="0"/>
                <w:numId w:val="30"/>
              </w:numPr>
              <w:rPr>
                <w:b/>
              </w:rPr>
            </w:pPr>
            <w:r>
              <w:rPr>
                <w:b/>
              </w:rPr>
              <w:t xml:space="preserve">Leadership Theories/Styles </w:t>
            </w:r>
          </w:p>
        </w:tc>
      </w:tr>
      <w:tr w:rsidR="003F32C3" w:rsidRPr="00D00D33" w14:paraId="3D6EF043" w14:textId="77777777" w:rsidTr="00A14AC6">
        <w:tc>
          <w:tcPr>
            <w:tcW w:w="2335" w:type="dxa"/>
          </w:tcPr>
          <w:p w14:paraId="081D21B4" w14:textId="78BD41E2" w:rsidR="003F32C3" w:rsidRDefault="003F32C3" w:rsidP="005C594F">
            <w:pPr>
              <w:jc w:val="center"/>
              <w:rPr>
                <w:b/>
              </w:rPr>
            </w:pPr>
            <w:r>
              <w:rPr>
                <w:b/>
              </w:rPr>
              <w:lastRenderedPageBreak/>
              <w:t>Week 6</w:t>
            </w:r>
          </w:p>
          <w:p w14:paraId="26B4E7FA" w14:textId="3DEEBA4C" w:rsidR="003F32C3" w:rsidRDefault="003F32C3" w:rsidP="00AA3A4C">
            <w:pPr>
              <w:jc w:val="center"/>
              <w:rPr>
                <w:b/>
              </w:rPr>
            </w:pPr>
            <w:r>
              <w:rPr>
                <w:b/>
              </w:rPr>
              <w:t>June 2</w:t>
            </w:r>
            <w:r w:rsidR="004439BE">
              <w:rPr>
                <w:b/>
              </w:rPr>
              <w:t>2</w:t>
            </w:r>
            <w:r>
              <w:rPr>
                <w:b/>
              </w:rPr>
              <w:t xml:space="preserve"> – June </w:t>
            </w:r>
            <w:r w:rsidR="00AA3A4C">
              <w:rPr>
                <w:b/>
              </w:rPr>
              <w:t>28</w:t>
            </w:r>
          </w:p>
        </w:tc>
        <w:tc>
          <w:tcPr>
            <w:tcW w:w="8640" w:type="dxa"/>
          </w:tcPr>
          <w:p w14:paraId="20274F05" w14:textId="77777777" w:rsidR="003F32C3" w:rsidRPr="00E0474C" w:rsidRDefault="003F32C3" w:rsidP="00731E7A">
            <w:pPr>
              <w:rPr>
                <w:b/>
              </w:rPr>
            </w:pPr>
            <w:r w:rsidRPr="00E0474C">
              <w:rPr>
                <w:b/>
              </w:rPr>
              <w:t>Reading:</w:t>
            </w:r>
          </w:p>
          <w:p w14:paraId="336F0E91" w14:textId="692D3A63" w:rsidR="003F32C3" w:rsidRDefault="00AA3A4C" w:rsidP="00731E7A">
            <w:proofErr w:type="spellStart"/>
            <w:r>
              <w:t>Kohm</w:t>
            </w:r>
            <w:proofErr w:type="spellEnd"/>
            <w:r>
              <w:t>/Nance – Part 3: Asking the Right Questions, p. 139-202</w:t>
            </w:r>
          </w:p>
          <w:p w14:paraId="0725E0D4" w14:textId="1D08E64F" w:rsidR="00AA3A4C" w:rsidRDefault="00AA3A4C" w:rsidP="00731E7A">
            <w:r>
              <w:t>Marzano – Chapter 4, p. 41-64 – The 21 Responsibilities of the School Leader</w:t>
            </w:r>
          </w:p>
          <w:p w14:paraId="6A66F92A" w14:textId="77777777" w:rsidR="00157C31" w:rsidRDefault="00157C31" w:rsidP="00731E7A"/>
          <w:p w14:paraId="67A584C9" w14:textId="50ED0CCB" w:rsidR="00157C31" w:rsidRDefault="00157C31" w:rsidP="00731E7A">
            <w:pPr>
              <w:rPr>
                <w:b/>
              </w:rPr>
            </w:pPr>
            <w:r w:rsidRPr="00E0474C">
              <w:rPr>
                <w:b/>
              </w:rPr>
              <w:t>Assignment</w:t>
            </w:r>
            <w:r w:rsidR="004E1E3F">
              <w:rPr>
                <w:b/>
              </w:rPr>
              <w:t>s</w:t>
            </w:r>
            <w:r w:rsidRPr="00E0474C">
              <w:rPr>
                <w:b/>
              </w:rPr>
              <w:t xml:space="preserve"> due </w:t>
            </w:r>
            <w:r w:rsidR="00AA3A4C">
              <w:rPr>
                <w:b/>
              </w:rPr>
              <w:t xml:space="preserve">June 30 </w:t>
            </w:r>
            <w:r w:rsidRPr="00E0474C">
              <w:rPr>
                <w:b/>
              </w:rPr>
              <w:t xml:space="preserve">by 11:59 </w:t>
            </w:r>
            <w:r w:rsidR="00E0474C">
              <w:rPr>
                <w:b/>
              </w:rPr>
              <w:t>pm</w:t>
            </w:r>
          </w:p>
          <w:p w14:paraId="11BCC356" w14:textId="0410C8AD" w:rsidR="00B03955" w:rsidRDefault="00B03955" w:rsidP="00AA3A4C">
            <w:r>
              <w:t>Group Discussion Post #5</w:t>
            </w:r>
          </w:p>
          <w:p w14:paraId="1A78C01E" w14:textId="77777777" w:rsidR="00A14AC6" w:rsidRDefault="00181DDB" w:rsidP="00AA3A4C">
            <w:r>
              <w:t>Field Experience #1 – Assistant Principal Interview</w:t>
            </w:r>
          </w:p>
          <w:p w14:paraId="05342B54" w14:textId="7F1D19EE" w:rsidR="00181DDB" w:rsidRPr="00E0474C" w:rsidRDefault="00181DDB" w:rsidP="00AA3A4C"/>
        </w:tc>
      </w:tr>
      <w:tr w:rsidR="00157C31" w:rsidRPr="00D00D33" w14:paraId="05A0DA13" w14:textId="77777777" w:rsidTr="00A14AC6">
        <w:tc>
          <w:tcPr>
            <w:tcW w:w="2335" w:type="dxa"/>
          </w:tcPr>
          <w:p w14:paraId="06DAB2D8" w14:textId="256EEDBB" w:rsidR="00157C31" w:rsidRDefault="00157C31" w:rsidP="005C594F">
            <w:pPr>
              <w:jc w:val="center"/>
              <w:rPr>
                <w:b/>
              </w:rPr>
            </w:pPr>
            <w:r>
              <w:rPr>
                <w:b/>
              </w:rPr>
              <w:t>Week 7</w:t>
            </w:r>
          </w:p>
          <w:p w14:paraId="3C322218" w14:textId="693FD2A3" w:rsidR="00157C31" w:rsidRDefault="00055A43" w:rsidP="00055A43">
            <w:pPr>
              <w:jc w:val="center"/>
              <w:rPr>
                <w:b/>
              </w:rPr>
            </w:pPr>
            <w:r>
              <w:rPr>
                <w:b/>
              </w:rPr>
              <w:t>June 29</w:t>
            </w:r>
            <w:r w:rsidR="00157C31">
              <w:rPr>
                <w:b/>
              </w:rPr>
              <w:t xml:space="preserve"> – July </w:t>
            </w:r>
            <w:r>
              <w:rPr>
                <w:b/>
              </w:rPr>
              <w:t>5</w:t>
            </w:r>
          </w:p>
        </w:tc>
        <w:tc>
          <w:tcPr>
            <w:tcW w:w="8640" w:type="dxa"/>
          </w:tcPr>
          <w:p w14:paraId="3BC7D7EF" w14:textId="77777777" w:rsidR="00157C31" w:rsidRPr="00E0474C" w:rsidRDefault="00157C31" w:rsidP="00731E7A">
            <w:pPr>
              <w:rPr>
                <w:b/>
              </w:rPr>
            </w:pPr>
            <w:r w:rsidRPr="00E0474C">
              <w:rPr>
                <w:b/>
              </w:rPr>
              <w:t>Reading:</w:t>
            </w:r>
          </w:p>
          <w:p w14:paraId="02C0ADB8" w14:textId="607E0F5D" w:rsidR="00157C31" w:rsidRDefault="00055A43" w:rsidP="00731E7A">
            <w:r>
              <w:t>Northouse – Chapter 7, p. 141-151 – Creating a Vision</w:t>
            </w:r>
          </w:p>
          <w:p w14:paraId="71B480B7" w14:textId="77777777" w:rsidR="00157C31" w:rsidRDefault="00157C31" w:rsidP="00731E7A"/>
          <w:p w14:paraId="116669D4" w14:textId="73D2E382" w:rsidR="00157C31" w:rsidRPr="00E0474C" w:rsidRDefault="00157C31" w:rsidP="00731E7A">
            <w:pPr>
              <w:rPr>
                <w:b/>
              </w:rPr>
            </w:pPr>
            <w:r w:rsidRPr="00E0474C">
              <w:rPr>
                <w:b/>
              </w:rPr>
              <w:t xml:space="preserve">Assignment due July </w:t>
            </w:r>
            <w:r w:rsidR="00055A43">
              <w:rPr>
                <w:b/>
              </w:rPr>
              <w:t>7</w:t>
            </w:r>
            <w:r w:rsidRPr="00E0474C">
              <w:rPr>
                <w:b/>
              </w:rPr>
              <w:t xml:space="preserve"> by 11:59 pm</w:t>
            </w:r>
          </w:p>
          <w:p w14:paraId="55A48802" w14:textId="77777777" w:rsidR="00B03955" w:rsidRDefault="00B03955" w:rsidP="00055A43">
            <w:r>
              <w:t>Group Discussion Post #6</w:t>
            </w:r>
          </w:p>
          <w:p w14:paraId="0BA73112" w14:textId="77777777" w:rsidR="00251FC9" w:rsidRDefault="00251FC9" w:rsidP="00251FC9">
            <w:r>
              <w:t>Personality Self-Assessment Reflection</w:t>
            </w:r>
          </w:p>
          <w:p w14:paraId="6A52CD74" w14:textId="3A652761" w:rsidR="00B03955" w:rsidRDefault="00B03955" w:rsidP="00055A43"/>
        </w:tc>
      </w:tr>
      <w:tr w:rsidR="00055A43" w:rsidRPr="00D00D33" w14:paraId="78F6ABF1" w14:textId="77777777" w:rsidTr="00A14AC6">
        <w:tc>
          <w:tcPr>
            <w:tcW w:w="2335" w:type="dxa"/>
          </w:tcPr>
          <w:p w14:paraId="2A2F3AA8" w14:textId="2402916A" w:rsidR="00055A43" w:rsidRDefault="00055A43" w:rsidP="005C594F">
            <w:pPr>
              <w:jc w:val="center"/>
              <w:rPr>
                <w:b/>
              </w:rPr>
            </w:pPr>
            <w:r>
              <w:rPr>
                <w:b/>
              </w:rPr>
              <w:t>Week 8</w:t>
            </w:r>
          </w:p>
          <w:p w14:paraId="1E355A3E" w14:textId="6F154C17" w:rsidR="00055A43" w:rsidRDefault="00055A43" w:rsidP="005C594F">
            <w:pPr>
              <w:jc w:val="center"/>
              <w:rPr>
                <w:b/>
              </w:rPr>
            </w:pPr>
            <w:r>
              <w:rPr>
                <w:b/>
              </w:rPr>
              <w:t>July 6 – July 12</w:t>
            </w:r>
          </w:p>
        </w:tc>
        <w:tc>
          <w:tcPr>
            <w:tcW w:w="8640" w:type="dxa"/>
          </w:tcPr>
          <w:p w14:paraId="3097AAA2" w14:textId="77777777" w:rsidR="00055A43" w:rsidRDefault="00055A43" w:rsidP="00731E7A">
            <w:pPr>
              <w:rPr>
                <w:b/>
              </w:rPr>
            </w:pPr>
            <w:r>
              <w:rPr>
                <w:b/>
              </w:rPr>
              <w:t>Reading:</w:t>
            </w:r>
          </w:p>
          <w:p w14:paraId="50138766" w14:textId="77777777" w:rsidR="00055A43" w:rsidRDefault="00055A43" w:rsidP="00731E7A">
            <w:proofErr w:type="spellStart"/>
            <w:r>
              <w:t>Kohm</w:t>
            </w:r>
            <w:proofErr w:type="spellEnd"/>
            <w:r>
              <w:t>/Nance – Part 4; p. 203-263 – Creating Collaborative Cultures</w:t>
            </w:r>
          </w:p>
          <w:p w14:paraId="2450FD6B" w14:textId="77777777" w:rsidR="00055A43" w:rsidRDefault="00055A43" w:rsidP="00731E7A"/>
          <w:p w14:paraId="21F7811E" w14:textId="77777777" w:rsidR="00055A43" w:rsidRDefault="00055A43" w:rsidP="00731E7A">
            <w:pPr>
              <w:rPr>
                <w:b/>
              </w:rPr>
            </w:pPr>
            <w:r>
              <w:rPr>
                <w:b/>
              </w:rPr>
              <w:t>Assignment due July 14 by 11:59 pm</w:t>
            </w:r>
          </w:p>
          <w:p w14:paraId="0B285BB1" w14:textId="77777777" w:rsidR="00055A43" w:rsidRDefault="00B03955" w:rsidP="00731E7A">
            <w:r>
              <w:t>Field Experience #2 – Principal Interview</w:t>
            </w:r>
          </w:p>
          <w:p w14:paraId="7FD3BC95" w14:textId="3DF84961" w:rsidR="00B03955" w:rsidRPr="00B03955" w:rsidRDefault="00B03955" w:rsidP="00251FC9"/>
        </w:tc>
      </w:tr>
      <w:tr w:rsidR="00157C31" w:rsidRPr="00D00D33" w14:paraId="1ECA2EC8" w14:textId="77777777" w:rsidTr="00A14AC6">
        <w:tc>
          <w:tcPr>
            <w:tcW w:w="2335" w:type="dxa"/>
          </w:tcPr>
          <w:p w14:paraId="0AF56339" w14:textId="709F638A" w:rsidR="00157C31" w:rsidRDefault="00157C31" w:rsidP="005C594F">
            <w:pPr>
              <w:jc w:val="center"/>
              <w:rPr>
                <w:b/>
              </w:rPr>
            </w:pPr>
            <w:r>
              <w:rPr>
                <w:b/>
              </w:rPr>
              <w:t xml:space="preserve">July </w:t>
            </w:r>
            <w:r w:rsidR="00055A43">
              <w:rPr>
                <w:b/>
              </w:rPr>
              <w:t>13</w:t>
            </w:r>
          </w:p>
          <w:p w14:paraId="77E60150" w14:textId="77777777" w:rsidR="00157C31" w:rsidRDefault="00157C31" w:rsidP="005C594F">
            <w:pPr>
              <w:jc w:val="center"/>
              <w:rPr>
                <w:b/>
              </w:rPr>
            </w:pPr>
            <w:r>
              <w:rPr>
                <w:b/>
              </w:rPr>
              <w:t>(face-to-face)</w:t>
            </w:r>
          </w:p>
          <w:p w14:paraId="2D2D1C24" w14:textId="3994F206" w:rsidR="00E0474C" w:rsidRDefault="00055A43" w:rsidP="005C594F">
            <w:pPr>
              <w:jc w:val="center"/>
              <w:rPr>
                <w:b/>
              </w:rPr>
            </w:pPr>
            <w:r>
              <w:rPr>
                <w:b/>
              </w:rPr>
              <w:t>Evergreen</w:t>
            </w:r>
          </w:p>
          <w:p w14:paraId="369D5471" w14:textId="77777777" w:rsidR="00A14AC6" w:rsidRDefault="00A14AC6" w:rsidP="005C594F">
            <w:pPr>
              <w:jc w:val="center"/>
              <w:rPr>
                <w:b/>
              </w:rPr>
            </w:pPr>
          </w:p>
          <w:p w14:paraId="50E11E69" w14:textId="77777777" w:rsidR="00A14AC6" w:rsidRDefault="00A14AC6" w:rsidP="005C594F">
            <w:pPr>
              <w:jc w:val="center"/>
              <w:rPr>
                <w:b/>
              </w:rPr>
            </w:pPr>
            <w:r>
              <w:rPr>
                <w:b/>
              </w:rPr>
              <w:t>9 am – 5 pm</w:t>
            </w:r>
          </w:p>
          <w:p w14:paraId="29CF4D15" w14:textId="2340C2DB" w:rsidR="00BD2B78" w:rsidRDefault="00BD2B78" w:rsidP="005C594F">
            <w:pPr>
              <w:jc w:val="center"/>
              <w:rPr>
                <w:b/>
              </w:rPr>
            </w:pPr>
          </w:p>
        </w:tc>
        <w:tc>
          <w:tcPr>
            <w:tcW w:w="8640" w:type="dxa"/>
          </w:tcPr>
          <w:p w14:paraId="263B2451" w14:textId="748CD2CA" w:rsidR="000D7FC4" w:rsidRDefault="000D7FC4" w:rsidP="00731E7A">
            <w:pPr>
              <w:rPr>
                <w:b/>
              </w:rPr>
            </w:pPr>
            <w:r>
              <w:rPr>
                <w:b/>
              </w:rPr>
              <w:t>Continue discussion on Leadership Styles – 4 Frames of Leadership; Emotional Leadership Styles</w:t>
            </w:r>
          </w:p>
          <w:p w14:paraId="597F8A90" w14:textId="13E154AD" w:rsidR="000D7FC4" w:rsidRPr="000D7FC4" w:rsidRDefault="000D7FC4" w:rsidP="00731E7A">
            <w:pPr>
              <w:rPr>
                <w:b/>
              </w:rPr>
            </w:pPr>
            <w:r>
              <w:rPr>
                <w:b/>
              </w:rPr>
              <w:t>Culture/Climate – Importance for School Leaders</w:t>
            </w:r>
          </w:p>
          <w:p w14:paraId="50C5C2EF" w14:textId="5AF5061A" w:rsidR="00157C31" w:rsidRDefault="00157C31" w:rsidP="000D7FC4">
            <w:pPr>
              <w:pStyle w:val="ListParagraph"/>
              <w:numPr>
                <w:ilvl w:val="0"/>
                <w:numId w:val="30"/>
              </w:numPr>
            </w:pPr>
            <w:r>
              <w:t>What does it mean to be an Instructional Leader?</w:t>
            </w:r>
          </w:p>
          <w:p w14:paraId="36DD7D85" w14:textId="1B499FC4" w:rsidR="00157C31" w:rsidRDefault="00157C31" w:rsidP="000D7FC4">
            <w:pPr>
              <w:pStyle w:val="ListParagraph"/>
              <w:numPr>
                <w:ilvl w:val="0"/>
                <w:numId w:val="30"/>
              </w:numPr>
            </w:pPr>
            <w:r>
              <w:t xml:space="preserve">Review </w:t>
            </w:r>
            <w:r w:rsidR="0035621A">
              <w:t>“</w:t>
            </w:r>
            <w:r>
              <w:t xml:space="preserve">Good Seeds </w:t>
            </w:r>
            <w:r w:rsidR="0035621A">
              <w:t xml:space="preserve">Grow in Strong Cultures” </w:t>
            </w:r>
            <w:r>
              <w:t>Article</w:t>
            </w:r>
          </w:p>
          <w:p w14:paraId="2137F3D2" w14:textId="094C1BE7" w:rsidR="00157C31" w:rsidRDefault="00157C31" w:rsidP="000D7FC4">
            <w:pPr>
              <w:pStyle w:val="ListParagraph"/>
              <w:numPr>
                <w:ilvl w:val="0"/>
                <w:numId w:val="30"/>
              </w:numPr>
            </w:pPr>
            <w:r>
              <w:t>Celebrate the Discomfort of Growth</w:t>
            </w:r>
          </w:p>
          <w:p w14:paraId="7A9190E2" w14:textId="77777777" w:rsidR="00157C31" w:rsidRDefault="00157C31" w:rsidP="00731E7A"/>
          <w:p w14:paraId="10CCE06B" w14:textId="33EBF635" w:rsidR="00A14AC6" w:rsidRDefault="00A14AC6" w:rsidP="00055A43"/>
        </w:tc>
      </w:tr>
      <w:tr w:rsidR="00157C31" w:rsidRPr="00D00D33" w14:paraId="1155511D" w14:textId="77777777" w:rsidTr="00A14AC6">
        <w:tc>
          <w:tcPr>
            <w:tcW w:w="2335" w:type="dxa"/>
          </w:tcPr>
          <w:p w14:paraId="11158C6C" w14:textId="2BC55ADD" w:rsidR="00157C31" w:rsidRDefault="00157C31" w:rsidP="005C594F">
            <w:pPr>
              <w:jc w:val="center"/>
              <w:rPr>
                <w:b/>
              </w:rPr>
            </w:pPr>
            <w:r>
              <w:rPr>
                <w:b/>
              </w:rPr>
              <w:t>Week 9</w:t>
            </w:r>
          </w:p>
          <w:p w14:paraId="327E2104" w14:textId="7FB1CBA1" w:rsidR="00157C31" w:rsidRDefault="00157C31" w:rsidP="005C594F">
            <w:pPr>
              <w:jc w:val="center"/>
              <w:rPr>
                <w:b/>
              </w:rPr>
            </w:pPr>
            <w:r>
              <w:rPr>
                <w:b/>
              </w:rPr>
              <w:t xml:space="preserve">July </w:t>
            </w:r>
            <w:r w:rsidR="00055A43">
              <w:rPr>
                <w:b/>
              </w:rPr>
              <w:t>13</w:t>
            </w:r>
            <w:r>
              <w:rPr>
                <w:b/>
              </w:rPr>
              <w:t xml:space="preserve"> – July </w:t>
            </w:r>
            <w:r w:rsidR="00055A43">
              <w:rPr>
                <w:b/>
              </w:rPr>
              <w:t>19</w:t>
            </w:r>
          </w:p>
          <w:p w14:paraId="57DAD591" w14:textId="0F6861D7" w:rsidR="00157C31" w:rsidRDefault="00157C31" w:rsidP="005C594F">
            <w:pPr>
              <w:jc w:val="center"/>
              <w:rPr>
                <w:b/>
              </w:rPr>
            </w:pPr>
          </w:p>
        </w:tc>
        <w:tc>
          <w:tcPr>
            <w:tcW w:w="8640" w:type="dxa"/>
          </w:tcPr>
          <w:p w14:paraId="4D3BA3E8" w14:textId="77777777" w:rsidR="00157C31" w:rsidRPr="00E0474C" w:rsidRDefault="00157C31" w:rsidP="00731E7A">
            <w:pPr>
              <w:rPr>
                <w:b/>
              </w:rPr>
            </w:pPr>
            <w:r w:rsidRPr="00E0474C">
              <w:rPr>
                <w:b/>
              </w:rPr>
              <w:t>Reading:</w:t>
            </w:r>
          </w:p>
          <w:p w14:paraId="17D18AFD" w14:textId="6030F2D7" w:rsidR="00157C31" w:rsidRDefault="001E0D55" w:rsidP="00731E7A">
            <w:r>
              <w:t>Playmakers: How Great Principals Build and Lead Great Team of Teachers (</w:t>
            </w:r>
            <w:r w:rsidR="00BD2B78">
              <w:t>Canvas</w:t>
            </w:r>
            <w:r>
              <w:t>)</w:t>
            </w:r>
            <w:r w:rsidR="00157C31">
              <w:t xml:space="preserve"> </w:t>
            </w:r>
          </w:p>
          <w:p w14:paraId="5CCDC0A9" w14:textId="77777777" w:rsidR="00157C31" w:rsidRDefault="00157C31" w:rsidP="00731E7A"/>
          <w:p w14:paraId="2635F0BF" w14:textId="31C218C9" w:rsidR="00157C31" w:rsidRPr="00E0474C" w:rsidRDefault="00157C31" w:rsidP="00731E7A">
            <w:pPr>
              <w:rPr>
                <w:b/>
              </w:rPr>
            </w:pPr>
            <w:r w:rsidRPr="00E0474C">
              <w:rPr>
                <w:b/>
              </w:rPr>
              <w:t xml:space="preserve">Assignment due July </w:t>
            </w:r>
            <w:r w:rsidR="00055A43">
              <w:rPr>
                <w:b/>
              </w:rPr>
              <w:t>21</w:t>
            </w:r>
            <w:r w:rsidRPr="00E0474C">
              <w:rPr>
                <w:b/>
              </w:rPr>
              <w:t xml:space="preserve"> by 11:59 pm</w:t>
            </w:r>
          </w:p>
          <w:p w14:paraId="6B3AB370" w14:textId="77777777" w:rsidR="00A14AC6" w:rsidRDefault="00B03955" w:rsidP="00055A43">
            <w:r>
              <w:t>Group Discussion Post #7</w:t>
            </w:r>
          </w:p>
          <w:p w14:paraId="3105008D" w14:textId="77777777" w:rsidR="00251FC9" w:rsidRDefault="00251FC9" w:rsidP="00251FC9">
            <w:r>
              <w:t>Four Frames of Leadership Reflection</w:t>
            </w:r>
          </w:p>
          <w:p w14:paraId="01400D92" w14:textId="2DBA9D8B" w:rsidR="00B03955" w:rsidRDefault="00B03955" w:rsidP="00055A43"/>
        </w:tc>
      </w:tr>
      <w:tr w:rsidR="00157C31" w:rsidRPr="00D00D33" w14:paraId="16C2209C" w14:textId="77777777" w:rsidTr="00A14AC6">
        <w:tc>
          <w:tcPr>
            <w:tcW w:w="2335" w:type="dxa"/>
          </w:tcPr>
          <w:p w14:paraId="3069BAAB" w14:textId="4602B6A4" w:rsidR="00157C31" w:rsidRDefault="00157C31" w:rsidP="005C594F">
            <w:pPr>
              <w:jc w:val="center"/>
              <w:rPr>
                <w:b/>
              </w:rPr>
            </w:pPr>
            <w:r>
              <w:rPr>
                <w:b/>
              </w:rPr>
              <w:t>Week 10</w:t>
            </w:r>
          </w:p>
          <w:p w14:paraId="031B0934" w14:textId="2945F165" w:rsidR="00157C31" w:rsidRDefault="00157C31" w:rsidP="005C594F">
            <w:pPr>
              <w:jc w:val="center"/>
              <w:rPr>
                <w:b/>
              </w:rPr>
            </w:pPr>
            <w:r>
              <w:rPr>
                <w:b/>
              </w:rPr>
              <w:t xml:space="preserve">July </w:t>
            </w:r>
            <w:r w:rsidR="001E0D55">
              <w:rPr>
                <w:b/>
              </w:rPr>
              <w:t>20 – July 26</w:t>
            </w:r>
          </w:p>
          <w:p w14:paraId="7D6B0038" w14:textId="7B4A6BA1" w:rsidR="00A14AC6" w:rsidRDefault="00A14AC6" w:rsidP="005C594F">
            <w:pPr>
              <w:jc w:val="center"/>
              <w:rPr>
                <w:b/>
              </w:rPr>
            </w:pPr>
            <w:r>
              <w:rPr>
                <w:b/>
              </w:rPr>
              <w:t xml:space="preserve"> </w:t>
            </w:r>
          </w:p>
        </w:tc>
        <w:tc>
          <w:tcPr>
            <w:tcW w:w="8640" w:type="dxa"/>
          </w:tcPr>
          <w:p w14:paraId="0752FCB8" w14:textId="113E0A4D" w:rsidR="00E0474C" w:rsidRDefault="001E0D55" w:rsidP="00E0474C">
            <w:pPr>
              <w:rPr>
                <w:b/>
              </w:rPr>
            </w:pPr>
            <w:r>
              <w:rPr>
                <w:b/>
              </w:rPr>
              <w:t>Reading:</w:t>
            </w:r>
          </w:p>
          <w:p w14:paraId="141DEC44" w14:textId="0F005348" w:rsidR="001E0D55" w:rsidRPr="001E0D55" w:rsidRDefault="001E0D55" w:rsidP="00E0474C">
            <w:r>
              <w:t>Northouse – Chapter 10 &amp; Chapter 11, p. 217-233; 239-264 – Listening to Out-Group Members; Managing Conflict</w:t>
            </w:r>
          </w:p>
          <w:p w14:paraId="15B5CF40" w14:textId="77777777" w:rsidR="00E0474C" w:rsidRDefault="00E0474C" w:rsidP="00E0474C"/>
          <w:p w14:paraId="79678EE3" w14:textId="2A26DEF3" w:rsidR="00E0474C" w:rsidRPr="00E0474C" w:rsidRDefault="00E0474C" w:rsidP="00E0474C">
            <w:pPr>
              <w:rPr>
                <w:b/>
              </w:rPr>
            </w:pPr>
            <w:r w:rsidRPr="00E0474C">
              <w:rPr>
                <w:b/>
              </w:rPr>
              <w:t>Assignment</w:t>
            </w:r>
            <w:r w:rsidR="004E1E3F">
              <w:rPr>
                <w:b/>
              </w:rPr>
              <w:t>s</w:t>
            </w:r>
            <w:r w:rsidRPr="00E0474C">
              <w:rPr>
                <w:b/>
              </w:rPr>
              <w:t xml:space="preserve"> due July </w:t>
            </w:r>
            <w:r w:rsidR="001E0D55">
              <w:rPr>
                <w:b/>
              </w:rPr>
              <w:t>28</w:t>
            </w:r>
            <w:r w:rsidRPr="00E0474C">
              <w:rPr>
                <w:b/>
              </w:rPr>
              <w:t xml:space="preserve"> by 11:59 pm</w:t>
            </w:r>
          </w:p>
          <w:p w14:paraId="5C31533A" w14:textId="0D90876C" w:rsidR="00E0474C" w:rsidRDefault="00B03955" w:rsidP="00E0474C">
            <w:r>
              <w:t>Vision for Leadership Paper</w:t>
            </w:r>
          </w:p>
          <w:p w14:paraId="0CF4648D" w14:textId="13E55646" w:rsidR="00A14AC6" w:rsidRDefault="00A14AC6" w:rsidP="00E0474C"/>
        </w:tc>
      </w:tr>
      <w:tr w:rsidR="000D7FC4" w:rsidRPr="00D00D33" w14:paraId="6D84707F" w14:textId="77777777" w:rsidTr="00A14AC6">
        <w:tc>
          <w:tcPr>
            <w:tcW w:w="2335" w:type="dxa"/>
          </w:tcPr>
          <w:p w14:paraId="0CDCB57F" w14:textId="5FB23585" w:rsidR="000D7FC4" w:rsidRDefault="000D7FC4" w:rsidP="005C594F">
            <w:pPr>
              <w:jc w:val="center"/>
              <w:rPr>
                <w:b/>
              </w:rPr>
            </w:pPr>
            <w:r>
              <w:rPr>
                <w:b/>
              </w:rPr>
              <w:t>July 27</w:t>
            </w:r>
          </w:p>
          <w:p w14:paraId="06A76AA0" w14:textId="77777777" w:rsidR="000D7FC4" w:rsidRDefault="000D7FC4" w:rsidP="005C594F">
            <w:pPr>
              <w:jc w:val="center"/>
              <w:rPr>
                <w:b/>
              </w:rPr>
            </w:pPr>
            <w:r>
              <w:rPr>
                <w:b/>
              </w:rPr>
              <w:t>Face-to-Face</w:t>
            </w:r>
          </w:p>
          <w:p w14:paraId="63563033" w14:textId="79DC5188" w:rsidR="000D7FC4" w:rsidRDefault="000D7FC4" w:rsidP="005C594F">
            <w:pPr>
              <w:jc w:val="center"/>
              <w:rPr>
                <w:b/>
              </w:rPr>
            </w:pPr>
            <w:r>
              <w:rPr>
                <w:b/>
              </w:rPr>
              <w:t xml:space="preserve">9 am – 1 pm </w:t>
            </w:r>
          </w:p>
        </w:tc>
        <w:tc>
          <w:tcPr>
            <w:tcW w:w="8640" w:type="dxa"/>
          </w:tcPr>
          <w:p w14:paraId="7E5C67AD" w14:textId="77777777" w:rsidR="000D7FC4" w:rsidRDefault="000D7FC4" w:rsidP="00E0474C">
            <w:pPr>
              <w:rPr>
                <w:b/>
              </w:rPr>
            </w:pPr>
            <w:r>
              <w:rPr>
                <w:b/>
              </w:rPr>
              <w:t>The First Faculty Meeting and Final Thoughts</w:t>
            </w:r>
          </w:p>
          <w:p w14:paraId="3C0E5DB4" w14:textId="77777777" w:rsidR="000D7FC4" w:rsidRDefault="000D7FC4" w:rsidP="000D7FC4">
            <w:pPr>
              <w:rPr>
                <w:b/>
              </w:rPr>
            </w:pPr>
          </w:p>
          <w:p w14:paraId="0E2DA8F9" w14:textId="77777777" w:rsidR="000D7FC4" w:rsidRDefault="000D7FC4" w:rsidP="000D7FC4">
            <w:pPr>
              <w:rPr>
                <w:b/>
              </w:rPr>
            </w:pPr>
          </w:p>
          <w:p w14:paraId="7C83F615" w14:textId="3B977FB6" w:rsidR="000D7FC4" w:rsidRPr="000D7FC4" w:rsidRDefault="000D7FC4" w:rsidP="000D7FC4">
            <w:pPr>
              <w:rPr>
                <w:b/>
              </w:rPr>
            </w:pPr>
          </w:p>
        </w:tc>
      </w:tr>
    </w:tbl>
    <w:p w14:paraId="2646D14E" w14:textId="77777777" w:rsidR="0099178D" w:rsidRDefault="0099178D" w:rsidP="00F009C4">
      <w:pPr>
        <w:rPr>
          <w:b/>
          <w:sz w:val="28"/>
          <w:szCs w:val="28"/>
        </w:rPr>
      </w:pPr>
    </w:p>
    <w:p w14:paraId="704AC170" w14:textId="77777777" w:rsidR="001D455B" w:rsidRPr="0099178D" w:rsidRDefault="001D455B" w:rsidP="00F009C4">
      <w:pPr>
        <w:rPr>
          <w:b/>
        </w:rPr>
      </w:pPr>
      <w:r w:rsidRPr="0099178D">
        <w:rPr>
          <w:b/>
        </w:rPr>
        <w:t>Evaluation</w:t>
      </w:r>
    </w:p>
    <w:p w14:paraId="140F7C37" w14:textId="77777777" w:rsidR="006E4EA1" w:rsidRPr="0099178D" w:rsidRDefault="006E4EA1" w:rsidP="006E4EA1">
      <w:pPr>
        <w:jc w:val="both"/>
        <w:rPr>
          <w:b/>
          <w:sz w:val="22"/>
          <w:szCs w:val="22"/>
        </w:rPr>
      </w:pPr>
    </w:p>
    <w:p w14:paraId="26985FAC" w14:textId="7926050E" w:rsidR="006E4EA1" w:rsidRPr="0099178D" w:rsidRDefault="006E4EA1" w:rsidP="006E4EA1">
      <w:pPr>
        <w:pStyle w:val="ListParagraph"/>
        <w:numPr>
          <w:ilvl w:val="0"/>
          <w:numId w:val="17"/>
        </w:numPr>
        <w:jc w:val="both"/>
        <w:rPr>
          <w:b/>
          <w:sz w:val="22"/>
          <w:szCs w:val="22"/>
        </w:rPr>
      </w:pPr>
      <w:r w:rsidRPr="0099178D">
        <w:rPr>
          <w:b/>
          <w:sz w:val="22"/>
          <w:szCs w:val="22"/>
        </w:rPr>
        <w:t xml:space="preserve">Discussion Groups: </w:t>
      </w:r>
      <w:r w:rsidR="001848FB" w:rsidRPr="0099178D">
        <w:rPr>
          <w:sz w:val="22"/>
          <w:szCs w:val="22"/>
        </w:rPr>
        <w:t>Each week</w:t>
      </w:r>
      <w:r w:rsidRPr="0099178D">
        <w:rPr>
          <w:sz w:val="22"/>
          <w:szCs w:val="22"/>
        </w:rPr>
        <w:t>, you will be in a discussion group to process your text and article reading</w:t>
      </w:r>
      <w:r w:rsidR="00254BAE" w:rsidRPr="0099178D">
        <w:rPr>
          <w:sz w:val="22"/>
          <w:szCs w:val="22"/>
        </w:rPr>
        <w:t>s</w:t>
      </w:r>
      <w:r w:rsidRPr="0099178D">
        <w:rPr>
          <w:sz w:val="22"/>
          <w:szCs w:val="22"/>
        </w:rPr>
        <w:t xml:space="preserve">. Group members will take turns leading the discussions. </w:t>
      </w:r>
      <w:r w:rsidR="003B6231" w:rsidRPr="0099178D">
        <w:rPr>
          <w:sz w:val="22"/>
          <w:szCs w:val="22"/>
        </w:rPr>
        <w:t>The Group Leader is responsible for guiding the conversation which includes a developing 2-3 questions that the group can answer and discuss as a part of the discussion</w:t>
      </w:r>
      <w:r w:rsidR="003B3D6B" w:rsidRPr="0099178D">
        <w:rPr>
          <w:sz w:val="22"/>
          <w:szCs w:val="22"/>
        </w:rPr>
        <w:t>.</w:t>
      </w:r>
      <w:r w:rsidR="001848FB" w:rsidRPr="0099178D">
        <w:rPr>
          <w:sz w:val="22"/>
          <w:szCs w:val="22"/>
        </w:rPr>
        <w:t xml:space="preserve"> </w:t>
      </w:r>
      <w:r w:rsidR="00254BAE" w:rsidRPr="0099178D">
        <w:rPr>
          <w:sz w:val="22"/>
          <w:szCs w:val="22"/>
        </w:rPr>
        <w:t>10</w:t>
      </w:r>
      <w:r w:rsidRPr="0099178D">
        <w:rPr>
          <w:sz w:val="22"/>
          <w:szCs w:val="22"/>
        </w:rPr>
        <w:t xml:space="preserve"> points for each of the </w:t>
      </w:r>
      <w:r w:rsidR="00254BAE" w:rsidRPr="0099178D">
        <w:rPr>
          <w:sz w:val="22"/>
          <w:szCs w:val="22"/>
        </w:rPr>
        <w:t>7</w:t>
      </w:r>
      <w:r w:rsidR="003B6231" w:rsidRPr="0099178D">
        <w:rPr>
          <w:sz w:val="22"/>
          <w:szCs w:val="22"/>
        </w:rPr>
        <w:t xml:space="preserve"> online class sessions, </w:t>
      </w:r>
      <w:r w:rsidR="00254BAE" w:rsidRPr="0099178D">
        <w:rPr>
          <w:b/>
          <w:sz w:val="22"/>
          <w:szCs w:val="22"/>
        </w:rPr>
        <w:t>7</w:t>
      </w:r>
      <w:r w:rsidRPr="0099178D">
        <w:rPr>
          <w:b/>
          <w:sz w:val="22"/>
          <w:szCs w:val="22"/>
        </w:rPr>
        <w:t>0 points</w:t>
      </w:r>
    </w:p>
    <w:p w14:paraId="1E072DDE" w14:textId="77777777" w:rsidR="006E4EA1" w:rsidRPr="0099178D" w:rsidRDefault="006E4EA1" w:rsidP="006E4EA1">
      <w:pPr>
        <w:pStyle w:val="ListParagraph"/>
        <w:rPr>
          <w:b/>
          <w:sz w:val="22"/>
          <w:szCs w:val="22"/>
        </w:rPr>
      </w:pPr>
    </w:p>
    <w:p w14:paraId="0328FA1D" w14:textId="07A5320E" w:rsidR="00D4660B" w:rsidRPr="0099178D" w:rsidRDefault="00D4660B" w:rsidP="00D4660B">
      <w:pPr>
        <w:pStyle w:val="ListParagraph"/>
        <w:numPr>
          <w:ilvl w:val="0"/>
          <w:numId w:val="17"/>
        </w:numPr>
        <w:jc w:val="both"/>
        <w:rPr>
          <w:b/>
          <w:sz w:val="22"/>
          <w:szCs w:val="22"/>
        </w:rPr>
      </w:pPr>
      <w:r w:rsidRPr="0099178D">
        <w:rPr>
          <w:b/>
          <w:sz w:val="22"/>
          <w:szCs w:val="22"/>
        </w:rPr>
        <w:t xml:space="preserve">Personality Self-Assessment Reflection: </w:t>
      </w:r>
      <w:r w:rsidRPr="0099178D">
        <w:rPr>
          <w:sz w:val="22"/>
          <w:szCs w:val="22"/>
        </w:rPr>
        <w:t xml:space="preserve">After taking the DISC Personality Assessment and the Animal Personality Test, you will write a 2 page reflection on what the results mean for you as a leader, including recognizing what areas you will need to delegate to others so that you can grow your strengths and manage your weaknesses. </w:t>
      </w:r>
      <w:r w:rsidRPr="0099178D">
        <w:rPr>
          <w:b/>
          <w:sz w:val="22"/>
          <w:szCs w:val="22"/>
        </w:rPr>
        <w:t>25 points</w:t>
      </w:r>
      <w:r w:rsidR="00DF2A93">
        <w:rPr>
          <w:b/>
          <w:sz w:val="22"/>
          <w:szCs w:val="22"/>
        </w:rPr>
        <w:t xml:space="preserve"> </w:t>
      </w:r>
    </w:p>
    <w:p w14:paraId="560FCDFA" w14:textId="77777777" w:rsidR="00D4660B" w:rsidRPr="0099178D" w:rsidRDefault="00D4660B" w:rsidP="00D4660B">
      <w:pPr>
        <w:pStyle w:val="ListParagraph"/>
        <w:ind w:left="1440"/>
        <w:jc w:val="both"/>
        <w:rPr>
          <w:b/>
          <w:sz w:val="22"/>
          <w:szCs w:val="22"/>
        </w:rPr>
      </w:pPr>
    </w:p>
    <w:p w14:paraId="7E2E1411" w14:textId="677E0253" w:rsidR="00D4660B" w:rsidRPr="0099178D" w:rsidRDefault="006E4EA1" w:rsidP="00D4660B">
      <w:pPr>
        <w:pStyle w:val="ListParagraph"/>
        <w:numPr>
          <w:ilvl w:val="0"/>
          <w:numId w:val="17"/>
        </w:numPr>
        <w:jc w:val="both"/>
        <w:rPr>
          <w:b/>
          <w:sz w:val="22"/>
          <w:szCs w:val="22"/>
        </w:rPr>
      </w:pPr>
      <w:r w:rsidRPr="0099178D">
        <w:rPr>
          <w:b/>
          <w:sz w:val="22"/>
          <w:szCs w:val="22"/>
        </w:rPr>
        <w:t xml:space="preserve">Four Frames of Leadership Reflection: </w:t>
      </w:r>
      <w:r w:rsidRPr="0099178D">
        <w:rPr>
          <w:sz w:val="22"/>
          <w:szCs w:val="22"/>
        </w:rPr>
        <w:t>After learning about the four (4) frames of Leadership (</w:t>
      </w:r>
      <w:proofErr w:type="spellStart"/>
      <w:r w:rsidRPr="0099178D">
        <w:rPr>
          <w:sz w:val="22"/>
          <w:szCs w:val="22"/>
        </w:rPr>
        <w:t>Bolman</w:t>
      </w:r>
      <w:proofErr w:type="spellEnd"/>
      <w:r w:rsidRPr="0099178D">
        <w:rPr>
          <w:sz w:val="22"/>
          <w:szCs w:val="22"/>
        </w:rPr>
        <w:t xml:space="preserve"> and Deal) and taking the 4 Frames Assessment and a Strengths and Weaknesses Inventory, you will write a 2 – 3 page reflection describing your dominant leadership frame as well as subdominant frames, and analyze how this knowledge and your knowledge of strengths and weaknesses will affect your future leadership behaviors and preferences. </w:t>
      </w:r>
      <w:r w:rsidRPr="0099178D">
        <w:rPr>
          <w:b/>
          <w:sz w:val="22"/>
          <w:szCs w:val="22"/>
        </w:rPr>
        <w:t>2</w:t>
      </w:r>
      <w:r w:rsidR="00254BAE" w:rsidRPr="0099178D">
        <w:rPr>
          <w:b/>
          <w:sz w:val="22"/>
          <w:szCs w:val="22"/>
        </w:rPr>
        <w:t>5</w:t>
      </w:r>
      <w:r w:rsidRPr="0099178D">
        <w:rPr>
          <w:b/>
          <w:sz w:val="22"/>
          <w:szCs w:val="22"/>
        </w:rPr>
        <w:t xml:space="preserve"> points</w:t>
      </w:r>
      <w:r w:rsidR="00DF2A93">
        <w:rPr>
          <w:b/>
          <w:sz w:val="22"/>
          <w:szCs w:val="22"/>
        </w:rPr>
        <w:t xml:space="preserve"> </w:t>
      </w:r>
    </w:p>
    <w:p w14:paraId="40167B06" w14:textId="77777777" w:rsidR="00D4660B" w:rsidRPr="0099178D" w:rsidRDefault="00D4660B" w:rsidP="00D4660B">
      <w:pPr>
        <w:pStyle w:val="ListParagraph"/>
        <w:ind w:left="1080"/>
        <w:jc w:val="both"/>
        <w:rPr>
          <w:b/>
          <w:sz w:val="22"/>
          <w:szCs w:val="22"/>
        </w:rPr>
      </w:pPr>
    </w:p>
    <w:p w14:paraId="788926CD" w14:textId="48C4C716" w:rsidR="007F01EA" w:rsidRPr="0099178D" w:rsidRDefault="001D4589" w:rsidP="00D4660B">
      <w:pPr>
        <w:pStyle w:val="ListParagraph"/>
        <w:numPr>
          <w:ilvl w:val="0"/>
          <w:numId w:val="17"/>
        </w:numPr>
        <w:jc w:val="both"/>
        <w:rPr>
          <w:b/>
          <w:sz w:val="22"/>
          <w:szCs w:val="22"/>
        </w:rPr>
      </w:pPr>
      <w:r w:rsidRPr="0099178D">
        <w:rPr>
          <w:b/>
          <w:sz w:val="22"/>
          <w:szCs w:val="22"/>
        </w:rPr>
        <w:t xml:space="preserve">Field Experience #1- Assistant Principal: </w:t>
      </w:r>
      <w:r w:rsidRPr="0099178D">
        <w:rPr>
          <w:sz w:val="22"/>
          <w:szCs w:val="22"/>
        </w:rPr>
        <w:t xml:space="preserve">For this assignment, you will choose an outstanding assistant principal and conduct a semi-structured interview on the role of the assistant principal following the Interview Guidelines provided in class. </w:t>
      </w:r>
      <w:r w:rsidR="007F01EA" w:rsidRPr="0099178D">
        <w:rPr>
          <w:sz w:val="22"/>
          <w:szCs w:val="22"/>
        </w:rPr>
        <w:t>Your assignment is to interview your assistant principal or another assistant principal in your district. This is a semi-structured interview, so you will need to ask follow-up questions based on their responses. Begin developing potential questions in your mind as you think about your perceived role of the assistant principal. You want to probe the assistant principal to dig deeper into the role they have in the school.</w:t>
      </w:r>
    </w:p>
    <w:p w14:paraId="40A26CAD" w14:textId="77777777" w:rsidR="007F01EA" w:rsidRPr="0099178D" w:rsidRDefault="007F01EA" w:rsidP="007F01EA">
      <w:pPr>
        <w:pStyle w:val="ListParagraph"/>
        <w:ind w:left="1080"/>
        <w:jc w:val="both"/>
        <w:rPr>
          <w:sz w:val="22"/>
          <w:szCs w:val="22"/>
        </w:rPr>
      </w:pPr>
    </w:p>
    <w:p w14:paraId="5476944E" w14:textId="55AC4BEA" w:rsidR="001D4589" w:rsidRPr="0099178D" w:rsidRDefault="007F01EA" w:rsidP="007F01EA">
      <w:pPr>
        <w:pStyle w:val="ListParagraph"/>
        <w:ind w:left="1080"/>
        <w:jc w:val="both"/>
        <w:rPr>
          <w:sz w:val="22"/>
          <w:szCs w:val="22"/>
        </w:rPr>
      </w:pPr>
      <w:r w:rsidRPr="0099178D">
        <w:rPr>
          <w:sz w:val="22"/>
          <w:szCs w:val="22"/>
        </w:rPr>
        <w:t xml:space="preserve">After you have conducted your interview, you will write a 2 page summary report (minimum) of your findings from the questions listed below. Also include in your report your perceived ideas of the role of the assistant principal and the role that the assistant principal has based on your interview. Lastly, describe how the role of the assistant principal different from that of the principal based on your interview. </w:t>
      </w:r>
      <w:r w:rsidR="00254BAE" w:rsidRPr="0099178D">
        <w:rPr>
          <w:b/>
          <w:sz w:val="22"/>
          <w:szCs w:val="22"/>
        </w:rPr>
        <w:t>50</w:t>
      </w:r>
      <w:r w:rsidR="001D4589" w:rsidRPr="0099178D">
        <w:rPr>
          <w:b/>
          <w:sz w:val="22"/>
          <w:szCs w:val="22"/>
        </w:rPr>
        <w:t xml:space="preserve"> points</w:t>
      </w:r>
    </w:p>
    <w:p w14:paraId="6424470E" w14:textId="77777777" w:rsidR="001D4589" w:rsidRPr="0099178D" w:rsidRDefault="001D4589" w:rsidP="001D4589">
      <w:pPr>
        <w:jc w:val="both"/>
        <w:rPr>
          <w:b/>
          <w:sz w:val="22"/>
          <w:szCs w:val="22"/>
        </w:rPr>
      </w:pPr>
    </w:p>
    <w:p w14:paraId="5878C5B1" w14:textId="6B40FA3A" w:rsidR="00635EAF" w:rsidRPr="0099178D" w:rsidRDefault="00635EAF" w:rsidP="006E4EA1">
      <w:pPr>
        <w:pStyle w:val="ListParagraph"/>
        <w:numPr>
          <w:ilvl w:val="0"/>
          <w:numId w:val="17"/>
        </w:numPr>
        <w:jc w:val="both"/>
        <w:rPr>
          <w:b/>
          <w:sz w:val="22"/>
          <w:szCs w:val="22"/>
        </w:rPr>
      </w:pPr>
      <w:r w:rsidRPr="0099178D">
        <w:rPr>
          <w:b/>
          <w:sz w:val="22"/>
          <w:szCs w:val="22"/>
        </w:rPr>
        <w:t>Field Experience #</w:t>
      </w:r>
      <w:r w:rsidR="001D4589" w:rsidRPr="0099178D">
        <w:rPr>
          <w:b/>
          <w:sz w:val="22"/>
          <w:szCs w:val="22"/>
        </w:rPr>
        <w:t>2</w:t>
      </w:r>
      <w:r w:rsidRPr="0099178D">
        <w:rPr>
          <w:b/>
          <w:sz w:val="22"/>
          <w:szCs w:val="22"/>
        </w:rPr>
        <w:t xml:space="preserve">- Principal Interview: </w:t>
      </w:r>
      <w:r w:rsidRPr="0099178D">
        <w:rPr>
          <w:sz w:val="22"/>
          <w:szCs w:val="22"/>
        </w:rPr>
        <w:t>For this assignment, you will choose an outstanding principal and conduct a structured intervie</w:t>
      </w:r>
      <w:r w:rsidR="00630041" w:rsidRPr="0099178D">
        <w:rPr>
          <w:sz w:val="22"/>
          <w:szCs w:val="22"/>
        </w:rPr>
        <w:t xml:space="preserve">w (see Interview Guidelines </w:t>
      </w:r>
      <w:r w:rsidRPr="0099178D">
        <w:rPr>
          <w:sz w:val="22"/>
          <w:szCs w:val="22"/>
        </w:rPr>
        <w:t xml:space="preserve">in Canvas). </w:t>
      </w:r>
      <w:r w:rsidR="007F01EA" w:rsidRPr="0099178D">
        <w:rPr>
          <w:sz w:val="22"/>
          <w:szCs w:val="22"/>
        </w:rPr>
        <w:t xml:space="preserve">You will ask them a series of questions (provided) that will help you gain insight into how administrators keep balance in their lives, while also leading continuous school improvement.  This balance involves the leader’s physical, intellectual, emotional, and spiritual life.  After you have conducted your interviews, you will provide the answers to the interview questions, summarize your key takeaway(s) from the interview, and create a handout titled “Tips for Success for New Principals” which highlights the top ten insights you gained from the principal.  </w:t>
      </w:r>
      <w:r w:rsidRPr="0099178D">
        <w:rPr>
          <w:sz w:val="22"/>
          <w:szCs w:val="22"/>
        </w:rPr>
        <w:t xml:space="preserve"> </w:t>
      </w:r>
      <w:r w:rsidRPr="0099178D">
        <w:rPr>
          <w:b/>
          <w:sz w:val="22"/>
          <w:szCs w:val="22"/>
        </w:rPr>
        <w:t>50 points</w:t>
      </w:r>
    </w:p>
    <w:p w14:paraId="7C9E89C6" w14:textId="77777777" w:rsidR="00D4660B" w:rsidRPr="0099178D" w:rsidRDefault="00D4660B" w:rsidP="00D4660B">
      <w:pPr>
        <w:pStyle w:val="ListParagraph"/>
        <w:ind w:left="1080"/>
        <w:jc w:val="both"/>
        <w:rPr>
          <w:b/>
          <w:sz w:val="22"/>
          <w:szCs w:val="22"/>
        </w:rPr>
      </w:pPr>
    </w:p>
    <w:p w14:paraId="0AB1365B" w14:textId="5B67E288" w:rsidR="0099178D" w:rsidRPr="0099178D" w:rsidRDefault="00D4660B" w:rsidP="006E4EA1">
      <w:pPr>
        <w:pStyle w:val="ListParagraph"/>
        <w:numPr>
          <w:ilvl w:val="0"/>
          <w:numId w:val="17"/>
        </w:numPr>
        <w:jc w:val="both"/>
        <w:rPr>
          <w:b/>
          <w:sz w:val="22"/>
          <w:szCs w:val="22"/>
        </w:rPr>
      </w:pPr>
      <w:r w:rsidRPr="0099178D">
        <w:rPr>
          <w:b/>
          <w:sz w:val="22"/>
          <w:szCs w:val="22"/>
        </w:rPr>
        <w:t>Vision for Leadership:</w:t>
      </w:r>
      <w:r w:rsidRPr="0099178D">
        <w:rPr>
          <w:sz w:val="22"/>
          <w:szCs w:val="22"/>
        </w:rPr>
        <w:t xml:space="preserve"> For this assignment, you will reflect upon the various leadership styles discussed in the text to write a 5-7 page paper on your vision for leadership. Essentially, describe your vision when it comes to leading your school as an Instructional Leader. How do you see yourself building and leading a great team of teachers? </w:t>
      </w:r>
      <w:r w:rsidR="0099178D">
        <w:rPr>
          <w:sz w:val="22"/>
          <w:szCs w:val="22"/>
        </w:rPr>
        <w:t>What leadership traits are natural to you and which ones would you n</w:t>
      </w:r>
      <w:r w:rsidR="00C904FD">
        <w:rPr>
          <w:sz w:val="22"/>
          <w:szCs w:val="22"/>
        </w:rPr>
        <w:t xml:space="preserve">eed to work more </w:t>
      </w:r>
      <w:r w:rsidR="0099178D">
        <w:rPr>
          <w:sz w:val="22"/>
          <w:szCs w:val="22"/>
        </w:rPr>
        <w:t xml:space="preserve">fully </w:t>
      </w:r>
      <w:r w:rsidR="00C904FD">
        <w:rPr>
          <w:sz w:val="22"/>
          <w:szCs w:val="22"/>
        </w:rPr>
        <w:t>to develop</w:t>
      </w:r>
      <w:r w:rsidR="0099178D">
        <w:rPr>
          <w:sz w:val="22"/>
          <w:szCs w:val="22"/>
        </w:rPr>
        <w:t>?</w:t>
      </w:r>
      <w:r w:rsidR="00C904FD">
        <w:rPr>
          <w:sz w:val="22"/>
          <w:szCs w:val="22"/>
        </w:rPr>
        <w:t xml:space="preserve"> </w:t>
      </w:r>
      <w:r w:rsidRPr="0099178D">
        <w:rPr>
          <w:sz w:val="22"/>
          <w:szCs w:val="22"/>
        </w:rPr>
        <w:t>How will you share, if at all, leadership responsibilities in the school? How will you maintain a student-focused</w:t>
      </w:r>
      <w:r w:rsidR="0099178D">
        <w:rPr>
          <w:sz w:val="22"/>
          <w:szCs w:val="22"/>
        </w:rPr>
        <w:t xml:space="preserve"> and</w:t>
      </w:r>
      <w:r w:rsidRPr="0099178D">
        <w:rPr>
          <w:sz w:val="22"/>
          <w:szCs w:val="22"/>
        </w:rPr>
        <w:t xml:space="preserve"> teacher-focused environment in your school? And finally, how do you communicate this to your stake holders? </w:t>
      </w:r>
    </w:p>
    <w:p w14:paraId="62DC41E5" w14:textId="77777777" w:rsidR="0099178D" w:rsidRDefault="0099178D" w:rsidP="0099178D">
      <w:pPr>
        <w:pStyle w:val="ListParagraph"/>
        <w:ind w:left="1080"/>
        <w:jc w:val="both"/>
        <w:rPr>
          <w:b/>
          <w:sz w:val="22"/>
          <w:szCs w:val="22"/>
        </w:rPr>
      </w:pPr>
    </w:p>
    <w:p w14:paraId="397A5B77" w14:textId="3390E952" w:rsidR="00D4660B" w:rsidRPr="0099178D" w:rsidRDefault="00D4660B" w:rsidP="0099178D">
      <w:pPr>
        <w:pStyle w:val="ListParagraph"/>
        <w:ind w:left="1080"/>
        <w:jc w:val="both"/>
        <w:rPr>
          <w:b/>
          <w:sz w:val="22"/>
          <w:szCs w:val="22"/>
        </w:rPr>
      </w:pPr>
      <w:r w:rsidRPr="0099178D">
        <w:rPr>
          <w:sz w:val="22"/>
          <w:szCs w:val="22"/>
        </w:rPr>
        <w:t xml:space="preserve">Take everything we have talked about this semester and use this </w:t>
      </w:r>
      <w:r w:rsidR="0099178D">
        <w:rPr>
          <w:sz w:val="22"/>
          <w:szCs w:val="22"/>
        </w:rPr>
        <w:t xml:space="preserve">assignment to help develop </w:t>
      </w:r>
      <w:r w:rsidRPr="0099178D">
        <w:rPr>
          <w:sz w:val="22"/>
          <w:szCs w:val="22"/>
        </w:rPr>
        <w:t xml:space="preserve">your philosophy of leadership. </w:t>
      </w:r>
      <w:r w:rsidRPr="0099178D">
        <w:rPr>
          <w:b/>
          <w:sz w:val="22"/>
          <w:szCs w:val="22"/>
        </w:rPr>
        <w:t>80 points</w:t>
      </w:r>
    </w:p>
    <w:p w14:paraId="37509E10" w14:textId="77777777" w:rsidR="00635EAF" w:rsidRDefault="00635EAF" w:rsidP="00635EAF">
      <w:pPr>
        <w:pStyle w:val="ListParagraph"/>
        <w:rPr>
          <w:b/>
          <w:szCs w:val="28"/>
        </w:rPr>
      </w:pPr>
    </w:p>
    <w:p w14:paraId="08B7FF20" w14:textId="77777777" w:rsidR="000D7FC4" w:rsidRDefault="000D7FC4" w:rsidP="00635EAF">
      <w:pPr>
        <w:pStyle w:val="ListParagraph"/>
        <w:rPr>
          <w:b/>
          <w:szCs w:val="28"/>
        </w:rPr>
      </w:pPr>
    </w:p>
    <w:p w14:paraId="6706D36B" w14:textId="0BE9A104" w:rsidR="00635EAF" w:rsidRDefault="00635EAF" w:rsidP="00635EAF">
      <w:pPr>
        <w:jc w:val="both"/>
        <w:rPr>
          <w:b/>
          <w:szCs w:val="28"/>
        </w:rPr>
      </w:pPr>
      <w:r>
        <w:rPr>
          <w:b/>
          <w:szCs w:val="28"/>
        </w:rPr>
        <w:t>Grading Scale</w:t>
      </w:r>
    </w:p>
    <w:p w14:paraId="1CD2D492" w14:textId="2C2CFC35" w:rsidR="00635EAF" w:rsidRDefault="00635EAF" w:rsidP="00635EAF">
      <w:pPr>
        <w:jc w:val="both"/>
        <w:rPr>
          <w:b/>
          <w:szCs w:val="28"/>
        </w:rPr>
      </w:pPr>
      <w:r>
        <w:rPr>
          <w:b/>
          <w:szCs w:val="28"/>
        </w:rPr>
        <w:tab/>
        <w:t xml:space="preserve">A = </w:t>
      </w:r>
      <w:r w:rsidR="00D937DA">
        <w:rPr>
          <w:b/>
          <w:szCs w:val="28"/>
        </w:rPr>
        <w:t>270</w:t>
      </w:r>
      <w:r>
        <w:rPr>
          <w:b/>
          <w:szCs w:val="28"/>
        </w:rPr>
        <w:t xml:space="preserve"> – </w:t>
      </w:r>
      <w:r w:rsidR="00D937DA">
        <w:rPr>
          <w:b/>
          <w:szCs w:val="28"/>
        </w:rPr>
        <w:t>300</w:t>
      </w:r>
      <w:r>
        <w:rPr>
          <w:b/>
          <w:szCs w:val="28"/>
        </w:rPr>
        <w:t xml:space="preserve"> points</w:t>
      </w:r>
    </w:p>
    <w:p w14:paraId="16A5964B" w14:textId="68698FFA" w:rsidR="00635EAF" w:rsidRDefault="00635EAF" w:rsidP="00635EAF">
      <w:pPr>
        <w:jc w:val="both"/>
        <w:rPr>
          <w:b/>
          <w:szCs w:val="28"/>
        </w:rPr>
      </w:pPr>
      <w:r>
        <w:rPr>
          <w:b/>
          <w:szCs w:val="28"/>
        </w:rPr>
        <w:tab/>
        <w:t xml:space="preserve">B = </w:t>
      </w:r>
      <w:r w:rsidR="00D937DA">
        <w:rPr>
          <w:b/>
          <w:szCs w:val="28"/>
        </w:rPr>
        <w:t>240</w:t>
      </w:r>
      <w:r>
        <w:rPr>
          <w:b/>
          <w:szCs w:val="28"/>
        </w:rPr>
        <w:t xml:space="preserve"> – </w:t>
      </w:r>
      <w:r w:rsidR="00D937DA">
        <w:rPr>
          <w:b/>
          <w:szCs w:val="28"/>
        </w:rPr>
        <w:t>269</w:t>
      </w:r>
      <w:r>
        <w:rPr>
          <w:b/>
          <w:szCs w:val="28"/>
        </w:rPr>
        <w:t xml:space="preserve"> points</w:t>
      </w:r>
    </w:p>
    <w:p w14:paraId="62707277" w14:textId="4A9BE832" w:rsidR="00635EAF" w:rsidRDefault="00635EAF" w:rsidP="00635EAF">
      <w:pPr>
        <w:jc w:val="both"/>
        <w:rPr>
          <w:b/>
          <w:szCs w:val="28"/>
        </w:rPr>
      </w:pPr>
      <w:r>
        <w:rPr>
          <w:b/>
          <w:szCs w:val="28"/>
        </w:rPr>
        <w:tab/>
        <w:t xml:space="preserve">C = </w:t>
      </w:r>
      <w:r w:rsidR="00D937DA">
        <w:rPr>
          <w:b/>
          <w:szCs w:val="28"/>
        </w:rPr>
        <w:t>210</w:t>
      </w:r>
      <w:r>
        <w:rPr>
          <w:b/>
          <w:szCs w:val="28"/>
        </w:rPr>
        <w:t xml:space="preserve"> – </w:t>
      </w:r>
      <w:r w:rsidR="00D937DA">
        <w:rPr>
          <w:b/>
          <w:szCs w:val="28"/>
        </w:rPr>
        <w:t>239</w:t>
      </w:r>
      <w:r>
        <w:rPr>
          <w:b/>
          <w:szCs w:val="28"/>
        </w:rPr>
        <w:t xml:space="preserve"> points</w:t>
      </w:r>
    </w:p>
    <w:p w14:paraId="5A279882" w14:textId="52672D9F" w:rsidR="00D937DA" w:rsidRDefault="00D937DA" w:rsidP="00635EAF">
      <w:pPr>
        <w:jc w:val="both"/>
        <w:rPr>
          <w:b/>
          <w:szCs w:val="28"/>
        </w:rPr>
      </w:pPr>
      <w:r>
        <w:rPr>
          <w:b/>
          <w:szCs w:val="28"/>
        </w:rPr>
        <w:tab/>
        <w:t>D = 180 – 209 points</w:t>
      </w:r>
    </w:p>
    <w:p w14:paraId="4B067945" w14:textId="4C72C093" w:rsidR="00D937DA" w:rsidRDefault="00D937DA" w:rsidP="00635EAF">
      <w:pPr>
        <w:jc w:val="both"/>
        <w:rPr>
          <w:b/>
          <w:szCs w:val="28"/>
        </w:rPr>
      </w:pPr>
      <w:r>
        <w:rPr>
          <w:b/>
          <w:szCs w:val="28"/>
        </w:rPr>
        <w:tab/>
      </w:r>
      <w:proofErr w:type="gramStart"/>
      <w:r>
        <w:rPr>
          <w:b/>
          <w:szCs w:val="28"/>
        </w:rPr>
        <w:t>F  =</w:t>
      </w:r>
      <w:proofErr w:type="gramEnd"/>
      <w:r>
        <w:rPr>
          <w:b/>
          <w:szCs w:val="28"/>
        </w:rPr>
        <w:t xml:space="preserve"> 179 points and below</w:t>
      </w:r>
    </w:p>
    <w:p w14:paraId="07077E5E" w14:textId="77777777" w:rsidR="003B3D6B" w:rsidRDefault="003B3D6B" w:rsidP="00635EAF">
      <w:pPr>
        <w:jc w:val="both"/>
        <w:rPr>
          <w:b/>
          <w:szCs w:val="28"/>
        </w:rPr>
      </w:pPr>
    </w:p>
    <w:p w14:paraId="45879DC9" w14:textId="11E5EBF7" w:rsidR="003B3D6B" w:rsidRDefault="003B3D6B" w:rsidP="00635EAF">
      <w:pPr>
        <w:jc w:val="both"/>
        <w:rPr>
          <w:b/>
          <w:szCs w:val="28"/>
        </w:rPr>
      </w:pPr>
      <w:r>
        <w:rPr>
          <w:b/>
          <w:szCs w:val="28"/>
        </w:rPr>
        <w:t>Due Dates for Class Assignments (all assignments should be posted by 11:59 pm)</w:t>
      </w:r>
    </w:p>
    <w:p w14:paraId="172B5ABF" w14:textId="77777777" w:rsidR="00132DAE" w:rsidRDefault="00132DAE" w:rsidP="00635EAF">
      <w:pPr>
        <w:jc w:val="both"/>
        <w:rPr>
          <w:szCs w:val="28"/>
        </w:rPr>
      </w:pPr>
    </w:p>
    <w:p w14:paraId="5CAAA34F" w14:textId="3B6A7205" w:rsidR="00D937DA" w:rsidRPr="00132DAE" w:rsidRDefault="00D937DA" w:rsidP="000D7FC4">
      <w:pPr>
        <w:pStyle w:val="ListParagraph"/>
        <w:numPr>
          <w:ilvl w:val="0"/>
          <w:numId w:val="18"/>
        </w:numPr>
        <w:spacing w:line="360" w:lineRule="auto"/>
        <w:jc w:val="both"/>
        <w:rPr>
          <w:szCs w:val="28"/>
        </w:rPr>
      </w:pPr>
      <w:r w:rsidRPr="00132DAE">
        <w:rPr>
          <w:szCs w:val="28"/>
        </w:rPr>
        <w:t xml:space="preserve">May </w:t>
      </w:r>
      <w:r w:rsidR="008B598F">
        <w:rPr>
          <w:szCs w:val="28"/>
        </w:rPr>
        <w:t>26</w:t>
      </w:r>
      <w:r w:rsidR="008B598F">
        <w:rPr>
          <w:szCs w:val="28"/>
        </w:rPr>
        <w:tab/>
        <w:t>Group Discussion Post</w:t>
      </w:r>
      <w:r w:rsidR="00C904FD">
        <w:rPr>
          <w:szCs w:val="28"/>
        </w:rPr>
        <w:t xml:space="preserve"> #1</w:t>
      </w:r>
    </w:p>
    <w:p w14:paraId="22EEC28D" w14:textId="7DA4F1E5" w:rsidR="003B3D6B" w:rsidRPr="00132DAE" w:rsidRDefault="003B3D6B" w:rsidP="000D7FC4">
      <w:pPr>
        <w:pStyle w:val="ListParagraph"/>
        <w:numPr>
          <w:ilvl w:val="0"/>
          <w:numId w:val="19"/>
        </w:numPr>
        <w:spacing w:line="360" w:lineRule="auto"/>
        <w:jc w:val="both"/>
        <w:rPr>
          <w:szCs w:val="28"/>
        </w:rPr>
      </w:pPr>
      <w:r w:rsidRPr="00132DAE">
        <w:rPr>
          <w:szCs w:val="28"/>
        </w:rPr>
        <w:t xml:space="preserve">June </w:t>
      </w:r>
      <w:r w:rsidR="008B598F">
        <w:rPr>
          <w:szCs w:val="28"/>
        </w:rPr>
        <w:t>2</w:t>
      </w:r>
      <w:r w:rsidR="00D937DA" w:rsidRPr="00132DAE">
        <w:rPr>
          <w:szCs w:val="28"/>
        </w:rPr>
        <w:tab/>
      </w:r>
      <w:r w:rsidR="00D937DA" w:rsidRPr="00132DAE">
        <w:rPr>
          <w:szCs w:val="28"/>
        </w:rPr>
        <w:tab/>
      </w:r>
      <w:r w:rsidRPr="00132DAE">
        <w:rPr>
          <w:szCs w:val="28"/>
        </w:rPr>
        <w:t>Group Discussion Post</w:t>
      </w:r>
      <w:r w:rsidR="00C904FD">
        <w:rPr>
          <w:szCs w:val="28"/>
        </w:rPr>
        <w:t xml:space="preserve"> #2</w:t>
      </w:r>
    </w:p>
    <w:p w14:paraId="66E9B664" w14:textId="3BE0D45B" w:rsidR="003B3D6B" w:rsidRPr="00132DAE" w:rsidRDefault="003B3D6B" w:rsidP="000D7FC4">
      <w:pPr>
        <w:pStyle w:val="ListParagraph"/>
        <w:numPr>
          <w:ilvl w:val="0"/>
          <w:numId w:val="20"/>
        </w:numPr>
        <w:spacing w:line="360" w:lineRule="auto"/>
        <w:jc w:val="both"/>
        <w:rPr>
          <w:szCs w:val="28"/>
        </w:rPr>
      </w:pPr>
      <w:r w:rsidRPr="00132DAE">
        <w:rPr>
          <w:szCs w:val="28"/>
        </w:rPr>
        <w:t xml:space="preserve">June </w:t>
      </w:r>
      <w:r w:rsidR="008B598F">
        <w:rPr>
          <w:szCs w:val="28"/>
        </w:rPr>
        <w:t>9</w:t>
      </w:r>
      <w:r w:rsidR="008B598F">
        <w:rPr>
          <w:szCs w:val="28"/>
        </w:rPr>
        <w:tab/>
      </w:r>
      <w:r w:rsidR="00D937DA" w:rsidRPr="00132DAE">
        <w:rPr>
          <w:szCs w:val="28"/>
        </w:rPr>
        <w:tab/>
      </w:r>
      <w:r w:rsidR="005F72D8">
        <w:rPr>
          <w:szCs w:val="28"/>
        </w:rPr>
        <w:t>Group Discussion Post</w:t>
      </w:r>
      <w:r w:rsidR="00C904FD">
        <w:rPr>
          <w:szCs w:val="28"/>
        </w:rPr>
        <w:t xml:space="preserve"> #3</w:t>
      </w:r>
    </w:p>
    <w:p w14:paraId="60BC5F9A" w14:textId="3B3F6BC5" w:rsidR="003B3D6B" w:rsidRDefault="003B3D6B" w:rsidP="000D7FC4">
      <w:pPr>
        <w:pStyle w:val="ListParagraph"/>
        <w:numPr>
          <w:ilvl w:val="0"/>
          <w:numId w:val="21"/>
        </w:numPr>
        <w:spacing w:line="360" w:lineRule="auto"/>
        <w:jc w:val="both"/>
        <w:rPr>
          <w:szCs w:val="28"/>
        </w:rPr>
      </w:pPr>
      <w:r w:rsidRPr="00132DAE">
        <w:rPr>
          <w:szCs w:val="28"/>
        </w:rPr>
        <w:t>June 1</w:t>
      </w:r>
      <w:r w:rsidR="008B598F">
        <w:rPr>
          <w:szCs w:val="28"/>
        </w:rPr>
        <w:t>6</w:t>
      </w:r>
      <w:r w:rsidRPr="00132DAE">
        <w:rPr>
          <w:szCs w:val="28"/>
        </w:rPr>
        <w:t xml:space="preserve">  </w:t>
      </w:r>
      <w:r w:rsidR="00D937DA" w:rsidRPr="00132DAE">
        <w:rPr>
          <w:szCs w:val="28"/>
        </w:rPr>
        <w:tab/>
      </w:r>
      <w:r w:rsidRPr="00132DAE">
        <w:rPr>
          <w:szCs w:val="28"/>
        </w:rPr>
        <w:t>Group Discussion Post</w:t>
      </w:r>
      <w:r w:rsidR="00C904FD">
        <w:rPr>
          <w:szCs w:val="28"/>
        </w:rPr>
        <w:t xml:space="preserve"> #4</w:t>
      </w:r>
    </w:p>
    <w:p w14:paraId="6E35A773" w14:textId="55DCCBB8" w:rsidR="008B598F" w:rsidRDefault="008B598F" w:rsidP="000D7FC4">
      <w:pPr>
        <w:pStyle w:val="ListParagraph"/>
        <w:numPr>
          <w:ilvl w:val="0"/>
          <w:numId w:val="21"/>
        </w:numPr>
        <w:spacing w:line="360" w:lineRule="auto"/>
        <w:jc w:val="both"/>
        <w:rPr>
          <w:szCs w:val="28"/>
        </w:rPr>
      </w:pPr>
      <w:r>
        <w:rPr>
          <w:szCs w:val="28"/>
        </w:rPr>
        <w:t>June 23</w:t>
      </w:r>
      <w:r>
        <w:rPr>
          <w:szCs w:val="28"/>
        </w:rPr>
        <w:tab/>
      </w:r>
      <w:r w:rsidR="00860EFD">
        <w:rPr>
          <w:szCs w:val="28"/>
        </w:rPr>
        <w:t>Complete Animal Personality and DISC Assessment Inventories (nothing to post)</w:t>
      </w:r>
      <w:bookmarkStart w:id="0" w:name="_GoBack"/>
      <w:bookmarkEnd w:id="0"/>
    </w:p>
    <w:p w14:paraId="2F8EBA9B" w14:textId="7D636AF9" w:rsidR="008B598F" w:rsidRPr="00132DAE" w:rsidRDefault="008B598F" w:rsidP="000D7FC4">
      <w:pPr>
        <w:pStyle w:val="ListParagraph"/>
        <w:numPr>
          <w:ilvl w:val="0"/>
          <w:numId w:val="21"/>
        </w:numPr>
        <w:spacing w:line="360" w:lineRule="auto"/>
        <w:jc w:val="both"/>
        <w:rPr>
          <w:szCs w:val="28"/>
        </w:rPr>
      </w:pPr>
      <w:r>
        <w:rPr>
          <w:szCs w:val="28"/>
        </w:rPr>
        <w:t>June 30</w:t>
      </w:r>
      <w:r>
        <w:rPr>
          <w:szCs w:val="28"/>
        </w:rPr>
        <w:tab/>
        <w:t>Group Discussion Post</w:t>
      </w:r>
      <w:r w:rsidR="00C904FD">
        <w:rPr>
          <w:szCs w:val="28"/>
        </w:rPr>
        <w:t xml:space="preserve"> #5</w:t>
      </w:r>
      <w:r w:rsidR="0099178D">
        <w:rPr>
          <w:szCs w:val="28"/>
        </w:rPr>
        <w:t>; Field Experience #1</w:t>
      </w:r>
      <w:r w:rsidR="00860EFD">
        <w:rPr>
          <w:szCs w:val="28"/>
        </w:rPr>
        <w:t xml:space="preserve"> – Assistant Principal Interview</w:t>
      </w:r>
    </w:p>
    <w:p w14:paraId="552DF062" w14:textId="10393BA0" w:rsidR="003B3D6B" w:rsidRPr="00132DAE" w:rsidRDefault="003B3D6B" w:rsidP="000D7FC4">
      <w:pPr>
        <w:pStyle w:val="ListParagraph"/>
        <w:numPr>
          <w:ilvl w:val="0"/>
          <w:numId w:val="22"/>
        </w:numPr>
        <w:spacing w:line="360" w:lineRule="auto"/>
        <w:jc w:val="both"/>
        <w:rPr>
          <w:szCs w:val="28"/>
        </w:rPr>
      </w:pPr>
      <w:r w:rsidRPr="00132DAE">
        <w:rPr>
          <w:szCs w:val="28"/>
        </w:rPr>
        <w:t xml:space="preserve">July </w:t>
      </w:r>
      <w:r w:rsidR="008B598F">
        <w:rPr>
          <w:szCs w:val="28"/>
        </w:rPr>
        <w:t>7</w:t>
      </w:r>
      <w:r w:rsidRPr="00132DAE">
        <w:rPr>
          <w:szCs w:val="28"/>
        </w:rPr>
        <w:t xml:space="preserve"> </w:t>
      </w:r>
      <w:r w:rsidR="00D937DA" w:rsidRPr="00132DAE">
        <w:rPr>
          <w:szCs w:val="28"/>
        </w:rPr>
        <w:tab/>
      </w:r>
      <w:r w:rsidR="00D937DA" w:rsidRPr="00132DAE">
        <w:rPr>
          <w:szCs w:val="28"/>
        </w:rPr>
        <w:tab/>
      </w:r>
      <w:r w:rsidR="008B598F">
        <w:rPr>
          <w:szCs w:val="28"/>
        </w:rPr>
        <w:t>Group Discussion Post</w:t>
      </w:r>
      <w:r w:rsidR="00C904FD">
        <w:rPr>
          <w:szCs w:val="28"/>
        </w:rPr>
        <w:t xml:space="preserve"> #6</w:t>
      </w:r>
      <w:r w:rsidR="00860EFD">
        <w:rPr>
          <w:szCs w:val="28"/>
        </w:rPr>
        <w:t xml:space="preserve">; </w:t>
      </w:r>
      <w:r w:rsidR="00860EFD">
        <w:rPr>
          <w:szCs w:val="28"/>
        </w:rPr>
        <w:t>Personality Self-Assessment Reflection</w:t>
      </w:r>
    </w:p>
    <w:p w14:paraId="12843936" w14:textId="0CA28AB6" w:rsidR="003B3D6B" w:rsidRPr="00132DAE" w:rsidRDefault="003B3D6B" w:rsidP="000D7FC4">
      <w:pPr>
        <w:pStyle w:val="ListParagraph"/>
        <w:numPr>
          <w:ilvl w:val="0"/>
          <w:numId w:val="23"/>
        </w:numPr>
        <w:spacing w:line="360" w:lineRule="auto"/>
        <w:jc w:val="both"/>
        <w:rPr>
          <w:szCs w:val="28"/>
        </w:rPr>
      </w:pPr>
      <w:r w:rsidRPr="00132DAE">
        <w:rPr>
          <w:szCs w:val="28"/>
        </w:rPr>
        <w:t xml:space="preserve">July </w:t>
      </w:r>
      <w:r w:rsidR="008B598F">
        <w:rPr>
          <w:szCs w:val="28"/>
        </w:rPr>
        <w:t>14</w:t>
      </w:r>
      <w:r w:rsidRPr="00132DAE">
        <w:rPr>
          <w:szCs w:val="28"/>
        </w:rPr>
        <w:t xml:space="preserve"> </w:t>
      </w:r>
      <w:r w:rsidR="00D937DA" w:rsidRPr="00132DAE">
        <w:rPr>
          <w:szCs w:val="28"/>
        </w:rPr>
        <w:tab/>
      </w:r>
      <w:r w:rsidR="0099178D">
        <w:rPr>
          <w:szCs w:val="28"/>
        </w:rPr>
        <w:t>Field Experience #2</w:t>
      </w:r>
      <w:r w:rsidR="00860EFD">
        <w:rPr>
          <w:szCs w:val="28"/>
        </w:rPr>
        <w:t xml:space="preserve"> – Principal Interview</w:t>
      </w:r>
    </w:p>
    <w:p w14:paraId="080DA1B9" w14:textId="1B4FE51E" w:rsidR="00B03955" w:rsidRPr="000D7FC4" w:rsidRDefault="003B3D6B" w:rsidP="000D7FC4">
      <w:pPr>
        <w:pStyle w:val="ListParagraph"/>
        <w:numPr>
          <w:ilvl w:val="0"/>
          <w:numId w:val="24"/>
        </w:numPr>
        <w:spacing w:line="360" w:lineRule="auto"/>
        <w:jc w:val="both"/>
        <w:rPr>
          <w:szCs w:val="28"/>
        </w:rPr>
      </w:pPr>
      <w:r w:rsidRPr="00132DAE">
        <w:rPr>
          <w:szCs w:val="28"/>
        </w:rPr>
        <w:t xml:space="preserve">July </w:t>
      </w:r>
      <w:r w:rsidR="008B598F">
        <w:rPr>
          <w:szCs w:val="28"/>
        </w:rPr>
        <w:t>21</w:t>
      </w:r>
      <w:r w:rsidRPr="00132DAE">
        <w:rPr>
          <w:szCs w:val="28"/>
        </w:rPr>
        <w:t xml:space="preserve"> </w:t>
      </w:r>
      <w:r w:rsidR="00D937DA" w:rsidRPr="00132DAE">
        <w:rPr>
          <w:szCs w:val="28"/>
        </w:rPr>
        <w:tab/>
      </w:r>
      <w:r w:rsidRPr="00132DAE">
        <w:rPr>
          <w:szCs w:val="28"/>
        </w:rPr>
        <w:t>Group Discussion Post</w:t>
      </w:r>
      <w:r w:rsidR="00C904FD">
        <w:rPr>
          <w:szCs w:val="28"/>
        </w:rPr>
        <w:t>#7</w:t>
      </w:r>
      <w:r w:rsidR="00860EFD">
        <w:rPr>
          <w:szCs w:val="28"/>
        </w:rPr>
        <w:t>; Four Frames of Leadership Reflection</w:t>
      </w:r>
    </w:p>
    <w:p w14:paraId="18727978" w14:textId="17405431" w:rsidR="003B3D6B" w:rsidRPr="008B598F" w:rsidRDefault="003B3D6B" w:rsidP="000D7FC4">
      <w:pPr>
        <w:pStyle w:val="ListParagraph"/>
        <w:numPr>
          <w:ilvl w:val="0"/>
          <w:numId w:val="25"/>
        </w:numPr>
        <w:spacing w:line="360" w:lineRule="auto"/>
        <w:jc w:val="both"/>
        <w:rPr>
          <w:szCs w:val="28"/>
        </w:rPr>
      </w:pPr>
      <w:r w:rsidRPr="008B598F">
        <w:rPr>
          <w:szCs w:val="28"/>
        </w:rPr>
        <w:t>July 2</w:t>
      </w:r>
      <w:r w:rsidR="008B598F" w:rsidRPr="008B598F">
        <w:rPr>
          <w:szCs w:val="28"/>
        </w:rPr>
        <w:t>8</w:t>
      </w:r>
      <w:r w:rsidR="008B598F" w:rsidRPr="008B598F">
        <w:rPr>
          <w:szCs w:val="28"/>
        </w:rPr>
        <w:tab/>
      </w:r>
      <w:r w:rsidR="00234118" w:rsidRPr="008B598F">
        <w:rPr>
          <w:szCs w:val="28"/>
        </w:rPr>
        <w:tab/>
      </w:r>
      <w:r w:rsidR="0099178D">
        <w:rPr>
          <w:szCs w:val="28"/>
        </w:rPr>
        <w:t>Vision for Leadership</w:t>
      </w:r>
    </w:p>
    <w:p w14:paraId="25AAB69B" w14:textId="77777777" w:rsidR="003B0CB2" w:rsidRDefault="003B0CB2"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p>
    <w:p w14:paraId="6D14D978" w14:textId="77777777" w:rsidR="004D5E8F" w:rsidRPr="00276B16" w:rsidRDefault="004D5E8F"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sidRPr="00276B16">
        <w:rPr>
          <w:b/>
        </w:rPr>
        <w:t>Class Policy Statements</w:t>
      </w:r>
    </w:p>
    <w:p w14:paraId="53E7D2D1" w14:textId="77777777" w:rsidR="004D5E8F" w:rsidRPr="00276B16" w:rsidRDefault="004D5E8F"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14:paraId="4C5C1072" w14:textId="03218A90" w:rsidR="00817DAC" w:rsidRDefault="00817DAC" w:rsidP="00234118">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Attendance</w:t>
      </w:r>
      <w:r>
        <w:rPr>
          <w:rFonts w:cs="Arial"/>
          <w:bCs/>
        </w:rPr>
        <w:t xml:space="preserve">: </w:t>
      </w:r>
      <w:r w:rsidR="00234118">
        <w:rPr>
          <w:rFonts w:cs="Arial"/>
          <w:bCs/>
        </w:rPr>
        <w:tab/>
      </w:r>
      <w:r>
        <w:rPr>
          <w:rFonts w:cs="Arial"/>
          <w:bCs/>
        </w:rPr>
        <w:t>For EDLD 75</w:t>
      </w:r>
      <w:r w:rsidR="003B45E9">
        <w:rPr>
          <w:rFonts w:cs="Arial"/>
          <w:bCs/>
        </w:rPr>
        <w:t>00</w:t>
      </w:r>
      <w:r w:rsidRPr="00817DAC">
        <w:rPr>
          <w:rFonts w:cs="Arial"/>
          <w:bCs/>
        </w:rPr>
        <w:t>, class attendance and punctuality are expected and required. Students must meet the assignment deadlines described in the syllabus.</w:t>
      </w:r>
      <w:r w:rsidR="00234118">
        <w:rPr>
          <w:rFonts w:cs="Arial"/>
          <w:bCs/>
        </w:rPr>
        <w:t xml:space="preserve"> Please remember that we only have 4 class sessions for the entire semester, so our face-to-face time is very valuable. If you have a conflict with a date or an assignment, please see me immediately.</w:t>
      </w:r>
    </w:p>
    <w:p w14:paraId="4083B37C" w14:textId="77777777" w:rsidR="00234118" w:rsidRPr="00817DAC" w:rsidRDefault="00234118"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17896C00" w14:textId="38CD7388" w:rsidR="00234118" w:rsidRPr="00817DAC" w:rsidRDefault="00817DAC" w:rsidP="00234118">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Excused absences</w:t>
      </w:r>
      <w:r w:rsidRPr="00817DAC">
        <w:rPr>
          <w:rFonts w:cs="Arial"/>
          <w:bCs/>
        </w:rPr>
        <w:t xml:space="preserve">: Students are granted excused absences (In an asynchronous distance course, absences may translate into submitting late assignment/s to Canvas).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 as detailed in the </w:t>
      </w:r>
      <w:hyperlink r:id="rId10" w:tgtFrame="_blank" w:history="1">
        <w:r w:rsidRPr="00817DAC">
          <w:rPr>
            <w:rStyle w:val="Hyperlink"/>
            <w:rFonts w:cs="Arial"/>
            <w:bCs/>
          </w:rPr>
          <w:t>Student Policy eHandbook</w:t>
        </w:r>
      </w:hyperlink>
      <w:r w:rsidRPr="00817DAC">
        <w:rPr>
          <w:rFonts w:cs="Arial"/>
          <w:bCs/>
        </w:rPr>
        <w:t xml:space="preserve"> (</w:t>
      </w:r>
      <w:hyperlink r:id="rId11" w:tgtFrame="_blank" w:history="1">
        <w:r w:rsidRPr="00817DAC">
          <w:rPr>
            <w:rStyle w:val="Hyperlink"/>
            <w:rFonts w:cs="Arial"/>
            <w:bCs/>
          </w:rPr>
          <w:t>www.auburn.edu/studentpolicies</w:t>
        </w:r>
      </w:hyperlink>
      <w:r w:rsidRPr="00817DAC">
        <w:rPr>
          <w:rFonts w:cs="Arial"/>
          <w:bCs/>
        </w:rPr>
        <w:t xml:space="preserve">). 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2" w:tgtFrame="_blank" w:history="1">
        <w:r w:rsidRPr="00817DAC">
          <w:rPr>
            <w:rStyle w:val="Hyperlink"/>
            <w:rFonts w:cs="Arial"/>
            <w:bCs/>
          </w:rPr>
          <w:t>Student Policy eHandbook</w:t>
        </w:r>
      </w:hyperlink>
      <w:r w:rsidRPr="00817DAC">
        <w:rPr>
          <w:rFonts w:cs="Arial"/>
          <w:bCs/>
        </w:rPr>
        <w:t xml:space="preserve"> (</w:t>
      </w:r>
      <w:hyperlink r:id="rId13" w:tgtFrame="_blank" w:history="1">
        <w:r w:rsidRPr="00817DAC">
          <w:rPr>
            <w:rStyle w:val="Hyperlink"/>
            <w:rFonts w:cs="Arial"/>
            <w:bCs/>
          </w:rPr>
          <w:t>www.auburn.edu/studentpolicies</w:t>
        </w:r>
      </w:hyperlink>
      <w:r w:rsidRPr="00817DAC">
        <w:rPr>
          <w:rFonts w:cs="Arial"/>
          <w:bCs/>
        </w:rPr>
        <w:t xml:space="preserve">) for more information on excused absences.  </w:t>
      </w:r>
    </w:p>
    <w:p w14:paraId="41891DCC"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4448E3A4" w14:textId="30B00BE1"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lastRenderedPageBreak/>
        <w:t>Make-Up Policy</w:t>
      </w:r>
      <w:r w:rsidRPr="00817DAC">
        <w:rPr>
          <w:rFonts w:cs="Arial"/>
          <w:bCs/>
        </w:rPr>
        <w:t xml:space="preserve">: Arrangement to make up a missed major examination/assignment (e.g., hour exams, mid-term exams, major papers)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14:paraId="3B51F4D4"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522A3238" w14:textId="6CC48962"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Accommodations</w:t>
      </w:r>
      <w:r w:rsidRPr="00817DAC">
        <w:rPr>
          <w:rFonts w:cs="Arial"/>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7D579F1"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13B3E619" w14:textId="4AD75BDA"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Academic Honesty Policy</w:t>
      </w:r>
      <w:r w:rsidRPr="00817DAC">
        <w:rPr>
          <w:rFonts w:cs="Arial"/>
          <w:bCs/>
        </w:rPr>
        <w:t xml:space="preserve">: All portions of the Auburn University student academic honesty code (Title XII) found in the </w:t>
      </w:r>
      <w:hyperlink r:id="rId14" w:tgtFrame="_blank" w:history="1">
        <w:r w:rsidRPr="00817DAC">
          <w:rPr>
            <w:rStyle w:val="Hyperlink"/>
            <w:rFonts w:cs="Arial"/>
            <w:bCs/>
          </w:rPr>
          <w:t>Student Policy eHandbook</w:t>
        </w:r>
      </w:hyperlink>
      <w:r w:rsidRPr="00817DAC">
        <w:rPr>
          <w:rFonts w:cs="Arial"/>
          <w:bCs/>
        </w:rPr>
        <w:t xml:space="preserve"> (</w:t>
      </w:r>
      <w:hyperlink r:id="rId15" w:tgtFrame="_blank" w:history="1">
        <w:r w:rsidRPr="00817DAC">
          <w:rPr>
            <w:rStyle w:val="Hyperlink"/>
            <w:rFonts w:cs="Arial"/>
            <w:bCs/>
          </w:rPr>
          <w:t>www.auburn.edu/studentpolicies</w:t>
        </w:r>
      </w:hyperlink>
      <w:r w:rsidRPr="00817DAC">
        <w:rPr>
          <w:rFonts w:cs="Arial"/>
          <w:bCs/>
        </w:rPr>
        <w:t>) will apply to university courses. All academic honesty violations or alleged violations of the SGA Code of Laws will be reported to the Office of the Provost, which will then refer the case to the Academic Honesty Committee.</w:t>
      </w:r>
    </w:p>
    <w:p w14:paraId="778F14DC"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p>
    <w:p w14:paraId="47203C93"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r w:rsidRPr="00817DAC">
        <w:rPr>
          <w:rFonts w:cs="Arial"/>
          <w:bCs/>
          <w:i/>
        </w:rPr>
        <w:t>Please note:</w:t>
      </w:r>
    </w:p>
    <w:p w14:paraId="3AC0A899" w14:textId="77777777" w:rsidR="00817DAC" w:rsidRPr="00817DAC" w:rsidRDefault="00817DAC" w:rsidP="00817DAC">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i/>
        </w:rPr>
      </w:pPr>
      <w:r w:rsidRPr="00817DAC">
        <w:rPr>
          <w:rFonts w:cs="Arial"/>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14:paraId="0C10BD38"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p>
    <w:p w14:paraId="7937B354" w14:textId="77777777" w:rsidR="00817DAC" w:rsidRPr="00817DAC" w:rsidRDefault="00817DAC" w:rsidP="00817DAC">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i/>
        </w:rPr>
      </w:pPr>
      <w:r w:rsidRPr="00817DAC">
        <w:rPr>
          <w:rFonts w:cs="Arial"/>
          <w:bCs/>
          <w:i/>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14:paraId="68E7A13D" w14:textId="77777777" w:rsid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2F17B3C4" w14:textId="77777777" w:rsidR="00817DAC" w:rsidRPr="00817DAC" w:rsidRDefault="00817DAC" w:rsidP="00817DAC">
      <w:pPr>
        <w:pStyle w:val="NormalWeb"/>
        <w:spacing w:before="2" w:after="2"/>
        <w:rPr>
          <w:rFonts w:asciiTheme="minorHAnsi" w:hAnsiTheme="minorHAnsi"/>
          <w:sz w:val="24"/>
          <w:u w:val="single"/>
        </w:rPr>
      </w:pPr>
      <w:r w:rsidRPr="00817DAC">
        <w:rPr>
          <w:rFonts w:asciiTheme="minorHAnsi" w:hAnsiTheme="minorHAnsi"/>
          <w:bCs/>
          <w:sz w:val="24"/>
          <w:szCs w:val="24"/>
          <w:u w:val="single"/>
        </w:rPr>
        <w:t xml:space="preserve">ALL PAPER WRITING Guidelines: </w:t>
      </w:r>
    </w:p>
    <w:p w14:paraId="3B582B4A" w14:textId="77777777" w:rsidR="00817DAC" w:rsidRPr="00817DAC" w:rsidRDefault="00817DAC" w:rsidP="00817DAC">
      <w:pPr>
        <w:pStyle w:val="NormalWeb"/>
        <w:numPr>
          <w:ilvl w:val="0"/>
          <w:numId w:val="9"/>
        </w:numPr>
        <w:spacing w:before="2" w:after="2"/>
        <w:rPr>
          <w:rFonts w:asciiTheme="minorHAnsi" w:hAnsiTheme="minorHAnsi"/>
          <w:bCs/>
          <w:sz w:val="24"/>
          <w:szCs w:val="24"/>
        </w:rPr>
      </w:pPr>
      <w:r w:rsidRPr="00817DAC">
        <w:rPr>
          <w:rFonts w:asciiTheme="minorHAnsi" w:hAnsiTheme="minorHAnsi"/>
          <w:bCs/>
          <w:sz w:val="24"/>
          <w:szCs w:val="24"/>
        </w:rPr>
        <w:t xml:space="preserve">You should follow the APA style of writing (6th edition). </w:t>
      </w:r>
    </w:p>
    <w:p w14:paraId="40817B7E"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Your paper should be double-spaced with 1” margins. </w:t>
      </w:r>
    </w:p>
    <w:p w14:paraId="426B60CC"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Please use an APA-approved, 12 pt. font (e.g., Times New Roman). </w:t>
      </w:r>
    </w:p>
    <w:p w14:paraId="2C6D4BA6"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Include a title page and list your references separately. Your reference page is </w:t>
      </w:r>
    </w:p>
    <w:p w14:paraId="77FBFB77" w14:textId="77777777" w:rsidR="00817DAC" w:rsidRPr="00817DAC" w:rsidRDefault="00817DAC" w:rsidP="00817DAC">
      <w:pPr>
        <w:pStyle w:val="NormalWeb"/>
        <w:spacing w:before="2" w:after="2"/>
        <w:ind w:left="1440"/>
        <w:rPr>
          <w:rFonts w:asciiTheme="minorHAnsi" w:hAnsiTheme="minorHAnsi"/>
          <w:bCs/>
          <w:sz w:val="24"/>
          <w:szCs w:val="24"/>
        </w:rPr>
      </w:pPr>
      <w:proofErr w:type="gramStart"/>
      <w:r w:rsidRPr="00817DAC">
        <w:rPr>
          <w:rFonts w:asciiTheme="minorHAnsi" w:hAnsiTheme="minorHAnsi"/>
          <w:bCs/>
          <w:sz w:val="24"/>
          <w:szCs w:val="24"/>
        </w:rPr>
        <w:t>not</w:t>
      </w:r>
      <w:proofErr w:type="gramEnd"/>
      <w:r w:rsidRPr="00817DAC">
        <w:rPr>
          <w:rFonts w:asciiTheme="minorHAnsi" w:hAnsiTheme="minorHAnsi"/>
          <w:bCs/>
          <w:sz w:val="24"/>
          <w:szCs w:val="24"/>
        </w:rPr>
        <w:t xml:space="preserve"> included in the expected page limits. No abstract is needed. </w:t>
      </w:r>
    </w:p>
    <w:p w14:paraId="18EAEE1B"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Direct quotations should be followed by a page number. </w:t>
      </w:r>
    </w:p>
    <w:p w14:paraId="07BD4E9D"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It’s better to over-cite than under-cite. </w:t>
      </w:r>
    </w:p>
    <w:p w14:paraId="047D977C"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Ask if you have questions. </w:t>
      </w:r>
    </w:p>
    <w:p w14:paraId="6129173C" w14:textId="77777777" w:rsidR="00817DAC" w:rsidRPr="00817DAC" w:rsidRDefault="00817DAC" w:rsidP="00817DAC">
      <w:pPr>
        <w:pStyle w:val="NormalWeb"/>
        <w:numPr>
          <w:ilvl w:val="0"/>
          <w:numId w:val="9"/>
        </w:numPr>
        <w:spacing w:before="2" w:after="2"/>
        <w:rPr>
          <w:rFonts w:asciiTheme="minorHAnsi" w:hAnsiTheme="minorHAnsi"/>
          <w:bCs/>
          <w:sz w:val="24"/>
          <w:szCs w:val="24"/>
        </w:rPr>
      </w:pPr>
      <w:r w:rsidRPr="00817DAC">
        <w:rPr>
          <w:rFonts w:asciiTheme="minorHAnsi" w:hAnsiTheme="minorHAnsi"/>
          <w:bCs/>
          <w:sz w:val="24"/>
          <w:szCs w:val="24"/>
        </w:rPr>
        <w:t xml:space="preserve">Your writing style and tone should be scholarly. </w:t>
      </w:r>
    </w:p>
    <w:p w14:paraId="006D3291"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You should not use a conversational tone. Avoid rhetorical questions and trite phrases/colloquialisms. </w:t>
      </w:r>
    </w:p>
    <w:p w14:paraId="78398903"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Exhibit grammar and spelling appropriate to graduate-level study. </w:t>
      </w:r>
    </w:p>
    <w:p w14:paraId="524A3BF7"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Do </w:t>
      </w:r>
      <w:r w:rsidRPr="00817DAC">
        <w:rPr>
          <w:rFonts w:asciiTheme="minorHAnsi" w:hAnsiTheme="minorHAnsi"/>
          <w:bCs/>
          <w:i/>
          <w:iCs/>
          <w:sz w:val="24"/>
          <w:szCs w:val="24"/>
        </w:rPr>
        <w:t xml:space="preserve">not </w:t>
      </w:r>
      <w:r w:rsidRPr="00817DAC">
        <w:rPr>
          <w:rFonts w:asciiTheme="minorHAnsi" w:hAnsiTheme="minorHAnsi"/>
          <w:bCs/>
          <w:sz w:val="24"/>
          <w:szCs w:val="24"/>
        </w:rPr>
        <w:t xml:space="preserve">overuse quotations. </w:t>
      </w:r>
    </w:p>
    <w:p w14:paraId="04EB4C20"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lastRenderedPageBreak/>
        <w:t xml:space="preserve">Turn your paper in on time. </w:t>
      </w:r>
    </w:p>
    <w:p w14:paraId="51D40F7C"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Do not use Wikipedia as a reference. </w:t>
      </w:r>
    </w:p>
    <w:p w14:paraId="4F62FA29"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Plagiarism Tutorials: </w:t>
      </w:r>
      <w:r w:rsidRPr="00817DAC">
        <w:rPr>
          <w:rFonts w:asciiTheme="minorHAnsi" w:hAnsiTheme="minorHAnsi"/>
          <w:color w:val="0000FF"/>
          <w:sz w:val="24"/>
          <w:szCs w:val="24"/>
        </w:rPr>
        <w:t xml:space="preserve">http://library.camden.rutgers.edu/EducationalModule/Plagiarism/ http://library.acadiau.ca/tutorials/plagiarism/ </w:t>
      </w:r>
    </w:p>
    <w:p w14:paraId="594B0BFC"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19218797"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45531684" w14:textId="77777777" w:rsidR="003B45E9" w:rsidRDefault="003B45E9"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365B6AF2" w14:textId="42EB9FB9"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Professionalism:  As faculty, staff and students interact in professional settings, they are expected to demonstrate professional behaviors as defined in the College’s conceptual framework.  These professional commitments or dispositions are listed below:</w:t>
      </w:r>
    </w:p>
    <w:p w14:paraId="6C229D81"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Engage in responsible and ethical professional practices</w:t>
      </w:r>
    </w:p>
    <w:p w14:paraId="070144AB"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Contribute to collaborative learning communities</w:t>
      </w:r>
    </w:p>
    <w:p w14:paraId="56B40FB0"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Demonstrate a commitment to diversity</w:t>
      </w:r>
    </w:p>
    <w:p w14:paraId="54CABC49"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Model and nurture intellectual vitality</w:t>
      </w:r>
    </w:p>
    <w:p w14:paraId="00A62533" w14:textId="77777777" w:rsidR="00817DAC" w:rsidRPr="00817DAC" w:rsidRDefault="00817DAC" w:rsidP="00817DAC">
      <w:pPr>
        <w:numPr>
          <w:ilvl w:val="0"/>
          <w:numId w:val="12"/>
        </w:numPr>
        <w:tabs>
          <w:tab w:val="left" w:pos="-2880"/>
          <w:tab w:val="left" w:pos="0"/>
          <w:tab w:val="left" w:pos="720"/>
          <w:tab w:val="left" w:pos="1440"/>
          <w:tab w:val="num" w:pos="1728"/>
          <w:tab w:val="left" w:pos="2160"/>
          <w:tab w:val="left" w:pos="2880"/>
          <w:tab w:val="left" w:pos="3600"/>
          <w:tab w:val="left" w:pos="4320"/>
          <w:tab w:val="left" w:pos="5040"/>
          <w:tab w:val="left" w:pos="5760"/>
          <w:tab w:val="left" w:pos="6480"/>
          <w:tab w:val="left" w:pos="7200"/>
          <w:tab w:val="left" w:pos="7920"/>
        </w:tabs>
        <w:ind w:left="1706"/>
        <w:rPr>
          <w:rFonts w:cs="Arial"/>
          <w:bCs/>
        </w:rPr>
      </w:pPr>
      <w:r w:rsidRPr="00817DAC">
        <w:rPr>
          <w:rFonts w:cs="Arial"/>
          <w:bCs/>
        </w:rPr>
        <w:t>Model and nurture intellectual vitality</w:t>
      </w:r>
    </w:p>
    <w:p w14:paraId="00EDBF7E"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3BD7ED76" w14:textId="1ECF881E"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w:t>
      </w:r>
      <w:r w:rsidR="003B45E9">
        <w:rPr>
          <w:rFonts w:cs="Arial"/>
          <w:bCs/>
        </w:rPr>
        <w:t>c</w:t>
      </w:r>
      <w:r w:rsidRPr="00817DAC">
        <w:rPr>
          <w:rFonts w:cs="Arial"/>
          <w:bCs/>
        </w:rPr>
        <w:t>ertification in Instructional Leadership to utilize the course learning opportunities to practice the following:</w:t>
      </w:r>
    </w:p>
    <w:p w14:paraId="65BD9F0B"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368B4C0D"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SKILLS</w:t>
      </w:r>
    </w:p>
    <w:p w14:paraId="18F16D82" w14:textId="77777777" w:rsidR="00817DAC" w:rsidRPr="00817DAC" w:rsidRDefault="00817DAC" w:rsidP="00817DAC">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continuously cultivate their understanding of leadership and the change process to meet high levels of performance.</w:t>
      </w:r>
    </w:p>
    <w:p w14:paraId="0102E574" w14:textId="77777777" w:rsidR="00817DAC" w:rsidRPr="00817DAC" w:rsidRDefault="00817DAC" w:rsidP="00817DAC">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have a clear vision and inspire and engage stakeholders in developing and realizing the mission.</w:t>
      </w:r>
    </w:p>
    <w:p w14:paraId="672942B8" w14:textId="77777777" w:rsidR="00817DAC" w:rsidRDefault="00817DAC" w:rsidP="00817DAC">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manage and leverage systems and processes to achieve desired results.</w:t>
      </w:r>
    </w:p>
    <w:p w14:paraId="1F939288" w14:textId="77777777" w:rsidR="003B45E9" w:rsidRPr="00817DAC" w:rsidRDefault="003B45E9" w:rsidP="003B45E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Arial"/>
          <w:bCs/>
        </w:rPr>
      </w:pPr>
    </w:p>
    <w:p w14:paraId="34F173CC"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APPLICATIONS</w:t>
      </w:r>
    </w:p>
    <w:p w14:paraId="2DF42E14" w14:textId="77777777" w:rsidR="00817DAC" w:rsidRPr="00817DAC" w:rsidRDefault="00817DAC" w:rsidP="00817DAC">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act with a sense of urgency to foster a cohesive culture of learning.</w:t>
      </w:r>
    </w:p>
    <w:p w14:paraId="0B988E5C" w14:textId="77777777" w:rsidR="00817DAC" w:rsidRPr="00817DAC" w:rsidRDefault="00817DAC" w:rsidP="00817DAC">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are committed to student and adult learners and to their development.</w:t>
      </w:r>
    </w:p>
    <w:p w14:paraId="769A11C5" w14:textId="77777777" w:rsidR="00817DAC" w:rsidRDefault="00817DAC" w:rsidP="00817DAC">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drive, facilitate and monitor the teaching and learning process.</w:t>
      </w:r>
    </w:p>
    <w:p w14:paraId="7B69374E" w14:textId="77777777" w:rsidR="003B45E9" w:rsidRPr="00817DAC" w:rsidRDefault="003B45E9" w:rsidP="003B45E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Arial"/>
          <w:bCs/>
        </w:rPr>
      </w:pPr>
    </w:p>
    <w:p w14:paraId="0FA8B52B"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DISPOSITIONS</w:t>
      </w:r>
    </w:p>
    <w:p w14:paraId="563AFD2C" w14:textId="77777777" w:rsidR="00817DAC" w:rsidRPr="00817DAC" w:rsidRDefault="00817DAC" w:rsidP="00817DAC">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model professional, ethical behavior and expect it from others.</w:t>
      </w:r>
    </w:p>
    <w:p w14:paraId="300F76EC" w14:textId="77777777" w:rsidR="00817DAC" w:rsidRPr="00817DAC" w:rsidRDefault="00817DAC" w:rsidP="00817DAC">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ensure equitable learning opportunities and high expectations for all.</w:t>
      </w:r>
    </w:p>
    <w:p w14:paraId="5C5211D3" w14:textId="77777777" w:rsidR="00817DAC" w:rsidRPr="00817DAC" w:rsidRDefault="00817DAC" w:rsidP="00817DAC">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advocate on behalf of their schools, communities and profession.</w:t>
      </w:r>
    </w:p>
    <w:p w14:paraId="53B3564C" w14:textId="77777777" w:rsidR="00054485" w:rsidRPr="00817DAC" w:rsidRDefault="00054485" w:rsidP="000544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A176DB4" w14:textId="77777777" w:rsidR="004D5E8F" w:rsidRPr="00054485" w:rsidRDefault="004D5E8F" w:rsidP="000544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14:paraId="3DED9766" w14:textId="77777777" w:rsidR="004D5E8F" w:rsidRPr="004D5E8F" w:rsidRDefault="004D5E8F"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sz w:val="28"/>
        </w:rPr>
      </w:pPr>
    </w:p>
    <w:p w14:paraId="5ED5EE9B" w14:textId="77777777" w:rsidR="00297235" w:rsidRPr="004D5E8F" w:rsidRDefault="00297235" w:rsidP="004D5E8F">
      <w:pPr>
        <w:rPr>
          <w:sz w:val="28"/>
          <w:szCs w:val="28"/>
        </w:rPr>
      </w:pPr>
    </w:p>
    <w:sectPr w:rsidR="00297235" w:rsidRPr="004D5E8F" w:rsidSect="00A14AC6">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C4BBE" w14:textId="77777777" w:rsidR="0085478A" w:rsidRDefault="0085478A" w:rsidP="00170F0C">
      <w:r>
        <w:separator/>
      </w:r>
    </w:p>
  </w:endnote>
  <w:endnote w:type="continuationSeparator" w:id="0">
    <w:p w14:paraId="19E4DF58" w14:textId="77777777" w:rsidR="0085478A" w:rsidRDefault="0085478A" w:rsidP="0017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423962"/>
      <w:docPartObj>
        <w:docPartGallery w:val="Page Numbers (Bottom of Page)"/>
        <w:docPartUnique/>
      </w:docPartObj>
    </w:sdtPr>
    <w:sdtEndPr>
      <w:rPr>
        <w:color w:val="7F7F7F" w:themeColor="background1" w:themeShade="7F"/>
        <w:spacing w:val="60"/>
      </w:rPr>
    </w:sdtEndPr>
    <w:sdtContent>
      <w:p w14:paraId="5C3E4812" w14:textId="61E7B8C2" w:rsidR="005C594F" w:rsidRDefault="005C594F">
        <w:pPr>
          <w:pStyle w:val="Footer"/>
          <w:pBdr>
            <w:top w:val="single" w:sz="4" w:space="1" w:color="D9D9D9" w:themeColor="background1" w:themeShade="D9"/>
          </w:pBdr>
          <w:jc w:val="right"/>
        </w:pPr>
        <w:r>
          <w:fldChar w:fldCharType="begin"/>
        </w:r>
        <w:r>
          <w:instrText xml:space="preserve"> PAGE   \* MERGEFORMAT </w:instrText>
        </w:r>
        <w:r>
          <w:fldChar w:fldCharType="separate"/>
        </w:r>
        <w:r w:rsidR="00860EFD">
          <w:rPr>
            <w:noProof/>
          </w:rPr>
          <w:t>1</w:t>
        </w:r>
        <w:r>
          <w:rPr>
            <w:noProof/>
          </w:rPr>
          <w:fldChar w:fldCharType="end"/>
        </w:r>
        <w:r>
          <w:t xml:space="preserve"> | </w:t>
        </w:r>
        <w:r>
          <w:rPr>
            <w:color w:val="7F7F7F" w:themeColor="background1" w:themeShade="7F"/>
            <w:spacing w:val="60"/>
          </w:rPr>
          <w:t>Page</w:t>
        </w:r>
      </w:p>
    </w:sdtContent>
  </w:sdt>
  <w:p w14:paraId="5493A9BD" w14:textId="77777777" w:rsidR="005C594F" w:rsidRDefault="005C59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A98C2" w14:textId="77777777" w:rsidR="0085478A" w:rsidRDefault="0085478A" w:rsidP="00170F0C">
      <w:r>
        <w:separator/>
      </w:r>
    </w:p>
  </w:footnote>
  <w:footnote w:type="continuationSeparator" w:id="0">
    <w:p w14:paraId="191E1049" w14:textId="77777777" w:rsidR="0085478A" w:rsidRDefault="0085478A" w:rsidP="00170F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03A23"/>
    <w:multiLevelType w:val="hybridMultilevel"/>
    <w:tmpl w:val="192C3624"/>
    <w:lvl w:ilvl="0" w:tplc="29ACF3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328EB"/>
    <w:multiLevelType w:val="hybridMultilevel"/>
    <w:tmpl w:val="16004D66"/>
    <w:lvl w:ilvl="0" w:tplc="29ACF3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B482C"/>
    <w:multiLevelType w:val="multilevel"/>
    <w:tmpl w:val="0AC0A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F12E8B"/>
    <w:multiLevelType w:val="multilevel"/>
    <w:tmpl w:val="A3E05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F75BB2"/>
    <w:multiLevelType w:val="hybridMultilevel"/>
    <w:tmpl w:val="A0E88FEA"/>
    <w:lvl w:ilvl="0" w:tplc="93602E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626D42"/>
    <w:multiLevelType w:val="hybridMultilevel"/>
    <w:tmpl w:val="A168A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D24E78"/>
    <w:multiLevelType w:val="hybridMultilevel"/>
    <w:tmpl w:val="12082FB6"/>
    <w:lvl w:ilvl="0" w:tplc="6C661C0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C14C69"/>
    <w:multiLevelType w:val="hybridMultilevel"/>
    <w:tmpl w:val="4C665C34"/>
    <w:lvl w:ilvl="0" w:tplc="29ACF3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E8E4BE9"/>
    <w:multiLevelType w:val="hybridMultilevel"/>
    <w:tmpl w:val="D06689F8"/>
    <w:lvl w:ilvl="0" w:tplc="29ACF3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917C56"/>
    <w:multiLevelType w:val="hybridMultilevel"/>
    <w:tmpl w:val="A3BE1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5361BC"/>
    <w:multiLevelType w:val="hybridMultilevel"/>
    <w:tmpl w:val="7242AFF8"/>
    <w:lvl w:ilvl="0" w:tplc="29ACF3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74C90"/>
    <w:multiLevelType w:val="hybridMultilevel"/>
    <w:tmpl w:val="F912F238"/>
    <w:lvl w:ilvl="0" w:tplc="29ACF3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D60EA7"/>
    <w:multiLevelType w:val="hybridMultilevel"/>
    <w:tmpl w:val="D32E37AA"/>
    <w:lvl w:ilvl="0" w:tplc="3B84CAF0">
      <w:start w:val="1"/>
      <w:numFmt w:val="bullet"/>
      <w:lvlText w:val=""/>
      <w:lvlJc w:val="left"/>
      <w:pPr>
        <w:tabs>
          <w:tab w:val="num" w:pos="1008"/>
        </w:tabs>
        <w:ind w:left="986" w:hanging="266"/>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9F70E8"/>
    <w:multiLevelType w:val="hybridMultilevel"/>
    <w:tmpl w:val="F6687C38"/>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60E9F88">
      <w:start w:val="9"/>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6357476"/>
    <w:multiLevelType w:val="multilevel"/>
    <w:tmpl w:val="3BFCA2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D32B17"/>
    <w:multiLevelType w:val="hybridMultilevel"/>
    <w:tmpl w:val="7092009E"/>
    <w:lvl w:ilvl="0" w:tplc="5D2A78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A9D12C5"/>
    <w:multiLevelType w:val="hybridMultilevel"/>
    <w:tmpl w:val="9F6216CE"/>
    <w:lvl w:ilvl="0" w:tplc="0DE2EF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C41A4E"/>
    <w:multiLevelType w:val="hybridMultilevel"/>
    <w:tmpl w:val="93BADF4C"/>
    <w:lvl w:ilvl="0" w:tplc="A6C08A42">
      <w:start w:val="9"/>
      <w:numFmt w:val="bullet"/>
      <w:lvlText w:val="-"/>
      <w:lvlJc w:val="left"/>
      <w:pPr>
        <w:ind w:left="408" w:hanging="360"/>
      </w:pPr>
      <w:rPr>
        <w:rFonts w:ascii="Cambria" w:eastAsiaTheme="minorEastAsia" w:hAnsi="Cambria"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9" w15:restartNumberingAfterBreak="0">
    <w:nsid w:val="5FDD6067"/>
    <w:multiLevelType w:val="hybridMultilevel"/>
    <w:tmpl w:val="45F8CD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345E1D"/>
    <w:multiLevelType w:val="hybridMultilevel"/>
    <w:tmpl w:val="7A021948"/>
    <w:lvl w:ilvl="0" w:tplc="29ACF32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E576B1"/>
    <w:multiLevelType w:val="multilevel"/>
    <w:tmpl w:val="8B4ED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0D35BF"/>
    <w:multiLevelType w:val="hybridMultilevel"/>
    <w:tmpl w:val="4BEE5344"/>
    <w:lvl w:ilvl="0" w:tplc="29ACF3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7F2FE1"/>
    <w:multiLevelType w:val="hybridMultilevel"/>
    <w:tmpl w:val="EC94B14E"/>
    <w:lvl w:ilvl="0" w:tplc="29ACF3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EA30B1"/>
    <w:multiLevelType w:val="hybridMultilevel"/>
    <w:tmpl w:val="87B25E8A"/>
    <w:lvl w:ilvl="0" w:tplc="654A5DC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C95D43"/>
    <w:multiLevelType w:val="hybridMultilevel"/>
    <w:tmpl w:val="331E6B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7DA4679"/>
    <w:multiLevelType w:val="multilevel"/>
    <w:tmpl w:val="83E4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B45FED"/>
    <w:multiLevelType w:val="hybridMultilevel"/>
    <w:tmpl w:val="A3823CF2"/>
    <w:lvl w:ilvl="0" w:tplc="654A5DCC">
      <w:start w:val="1"/>
      <w:numFmt w:val="decimal"/>
      <w:lvlText w:val="%1."/>
      <w:lvlJc w:val="left"/>
      <w:pPr>
        <w:ind w:left="180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CD2BF4"/>
    <w:multiLevelType w:val="hybridMultilevel"/>
    <w:tmpl w:val="24089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5"/>
  </w:num>
  <w:num w:numId="3">
    <w:abstractNumId w:val="16"/>
  </w:num>
  <w:num w:numId="4">
    <w:abstractNumId w:val="2"/>
  </w:num>
  <w:num w:numId="5">
    <w:abstractNumId w:val="4"/>
  </w:num>
  <w:num w:numId="6">
    <w:abstractNumId w:val="27"/>
  </w:num>
  <w:num w:numId="7">
    <w:abstractNumId w:val="21"/>
  </w:num>
  <w:num w:numId="8">
    <w:abstractNumId w:val="3"/>
  </w:num>
  <w:num w:numId="9">
    <w:abstractNumId w:val="15"/>
  </w:num>
  <w:num w:numId="10">
    <w:abstractNumId w:val="26"/>
  </w:num>
  <w:num w:numId="11">
    <w:abstractNumId w:val="14"/>
  </w:num>
  <w:num w:numId="12">
    <w:abstractNumId w:val="13"/>
  </w:num>
  <w:num w:numId="13">
    <w:abstractNumId w:val="19"/>
  </w:num>
  <w:num w:numId="14">
    <w:abstractNumId w:val="10"/>
  </w:num>
  <w:num w:numId="15">
    <w:abstractNumId w:val="23"/>
  </w:num>
  <w:num w:numId="16">
    <w:abstractNumId w:val="8"/>
  </w:num>
  <w:num w:numId="17">
    <w:abstractNumId w:val="17"/>
  </w:num>
  <w:num w:numId="18">
    <w:abstractNumId w:val="12"/>
  </w:num>
  <w:num w:numId="19">
    <w:abstractNumId w:val="9"/>
  </w:num>
  <w:num w:numId="20">
    <w:abstractNumId w:val="0"/>
  </w:num>
  <w:num w:numId="21">
    <w:abstractNumId w:val="11"/>
  </w:num>
  <w:num w:numId="22">
    <w:abstractNumId w:val="24"/>
  </w:num>
  <w:num w:numId="23">
    <w:abstractNumId w:val="1"/>
  </w:num>
  <w:num w:numId="24">
    <w:abstractNumId w:val="20"/>
  </w:num>
  <w:num w:numId="25">
    <w:abstractNumId w:val="7"/>
  </w:num>
  <w:num w:numId="26">
    <w:abstractNumId w:val="22"/>
  </w:num>
  <w:num w:numId="27">
    <w:abstractNumId w:val="28"/>
  </w:num>
  <w:num w:numId="28">
    <w:abstractNumId w:val="6"/>
  </w:num>
  <w:num w:numId="29">
    <w:abstractNumId w:val="25"/>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9C4"/>
    <w:rsid w:val="00011801"/>
    <w:rsid w:val="0003054C"/>
    <w:rsid w:val="00034E95"/>
    <w:rsid w:val="00054485"/>
    <w:rsid w:val="00055A43"/>
    <w:rsid w:val="0006320E"/>
    <w:rsid w:val="000717F1"/>
    <w:rsid w:val="000770B3"/>
    <w:rsid w:val="000D7CEA"/>
    <w:rsid w:val="000D7FC4"/>
    <w:rsid w:val="000E471E"/>
    <w:rsid w:val="000E63BB"/>
    <w:rsid w:val="00101C61"/>
    <w:rsid w:val="001070AA"/>
    <w:rsid w:val="00110703"/>
    <w:rsid w:val="00132DAE"/>
    <w:rsid w:val="001402BC"/>
    <w:rsid w:val="00157C31"/>
    <w:rsid w:val="00170F0C"/>
    <w:rsid w:val="00181DDB"/>
    <w:rsid w:val="001848FB"/>
    <w:rsid w:val="001D1533"/>
    <w:rsid w:val="001D455B"/>
    <w:rsid w:val="001D4589"/>
    <w:rsid w:val="001E0D55"/>
    <w:rsid w:val="001F19D1"/>
    <w:rsid w:val="00204F61"/>
    <w:rsid w:val="00234118"/>
    <w:rsid w:val="00245D89"/>
    <w:rsid w:val="00251FC9"/>
    <w:rsid w:val="00254BAE"/>
    <w:rsid w:val="0027674F"/>
    <w:rsid w:val="00276B16"/>
    <w:rsid w:val="00297235"/>
    <w:rsid w:val="002C0894"/>
    <w:rsid w:val="002C0A8D"/>
    <w:rsid w:val="002C2CBC"/>
    <w:rsid w:val="002D7FCC"/>
    <w:rsid w:val="0035621A"/>
    <w:rsid w:val="003660AA"/>
    <w:rsid w:val="003B0CB2"/>
    <w:rsid w:val="003B3D6B"/>
    <w:rsid w:val="003B45E9"/>
    <w:rsid w:val="003B6231"/>
    <w:rsid w:val="003D3159"/>
    <w:rsid w:val="003D7E6E"/>
    <w:rsid w:val="003E3851"/>
    <w:rsid w:val="003F0361"/>
    <w:rsid w:val="003F2BA6"/>
    <w:rsid w:val="003F32C3"/>
    <w:rsid w:val="00406B8A"/>
    <w:rsid w:val="00406F4C"/>
    <w:rsid w:val="00431261"/>
    <w:rsid w:val="004344D0"/>
    <w:rsid w:val="00443734"/>
    <w:rsid w:val="004439BE"/>
    <w:rsid w:val="0047657B"/>
    <w:rsid w:val="0049463B"/>
    <w:rsid w:val="004D5E8F"/>
    <w:rsid w:val="004E1E3F"/>
    <w:rsid w:val="004F24A6"/>
    <w:rsid w:val="00504519"/>
    <w:rsid w:val="0051459E"/>
    <w:rsid w:val="00550FAE"/>
    <w:rsid w:val="00583E5E"/>
    <w:rsid w:val="005A02CC"/>
    <w:rsid w:val="005A1580"/>
    <w:rsid w:val="005A75FA"/>
    <w:rsid w:val="005C594F"/>
    <w:rsid w:val="005F4911"/>
    <w:rsid w:val="005F72D8"/>
    <w:rsid w:val="006044F7"/>
    <w:rsid w:val="00630041"/>
    <w:rsid w:val="00635EAF"/>
    <w:rsid w:val="00636726"/>
    <w:rsid w:val="00680F95"/>
    <w:rsid w:val="006947D4"/>
    <w:rsid w:val="006B4CA5"/>
    <w:rsid w:val="006E4EA1"/>
    <w:rsid w:val="006F41AA"/>
    <w:rsid w:val="007034A3"/>
    <w:rsid w:val="00704B92"/>
    <w:rsid w:val="00706BE7"/>
    <w:rsid w:val="00731E7A"/>
    <w:rsid w:val="00762B16"/>
    <w:rsid w:val="0078392E"/>
    <w:rsid w:val="007A1C34"/>
    <w:rsid w:val="007D0DD0"/>
    <w:rsid w:val="007D159C"/>
    <w:rsid w:val="007E10B4"/>
    <w:rsid w:val="007F01EA"/>
    <w:rsid w:val="007F7EF8"/>
    <w:rsid w:val="00815ECA"/>
    <w:rsid w:val="00817DAC"/>
    <w:rsid w:val="00821829"/>
    <w:rsid w:val="00833616"/>
    <w:rsid w:val="0085478A"/>
    <w:rsid w:val="00860EFD"/>
    <w:rsid w:val="00872349"/>
    <w:rsid w:val="00876261"/>
    <w:rsid w:val="008B598F"/>
    <w:rsid w:val="008C2720"/>
    <w:rsid w:val="008D13EA"/>
    <w:rsid w:val="00910D42"/>
    <w:rsid w:val="009164D6"/>
    <w:rsid w:val="00917F29"/>
    <w:rsid w:val="00926B07"/>
    <w:rsid w:val="009623A2"/>
    <w:rsid w:val="00970805"/>
    <w:rsid w:val="00987929"/>
    <w:rsid w:val="0099178D"/>
    <w:rsid w:val="00994288"/>
    <w:rsid w:val="00994C6A"/>
    <w:rsid w:val="009F0359"/>
    <w:rsid w:val="00A14AC6"/>
    <w:rsid w:val="00A16822"/>
    <w:rsid w:val="00A40D7E"/>
    <w:rsid w:val="00A86E12"/>
    <w:rsid w:val="00AA3A4C"/>
    <w:rsid w:val="00AA51CE"/>
    <w:rsid w:val="00AB1587"/>
    <w:rsid w:val="00AF318B"/>
    <w:rsid w:val="00B03955"/>
    <w:rsid w:val="00B22158"/>
    <w:rsid w:val="00B54CDA"/>
    <w:rsid w:val="00B654FB"/>
    <w:rsid w:val="00B850E5"/>
    <w:rsid w:val="00B85F93"/>
    <w:rsid w:val="00BB3877"/>
    <w:rsid w:val="00BC4315"/>
    <w:rsid w:val="00BD2B78"/>
    <w:rsid w:val="00C106A7"/>
    <w:rsid w:val="00C27697"/>
    <w:rsid w:val="00C62C6F"/>
    <w:rsid w:val="00C73884"/>
    <w:rsid w:val="00C904FD"/>
    <w:rsid w:val="00C95D83"/>
    <w:rsid w:val="00CD1EFC"/>
    <w:rsid w:val="00CD29EB"/>
    <w:rsid w:val="00CD3E7B"/>
    <w:rsid w:val="00CE4ED7"/>
    <w:rsid w:val="00D4660B"/>
    <w:rsid w:val="00D6121B"/>
    <w:rsid w:val="00D615E7"/>
    <w:rsid w:val="00D77FAF"/>
    <w:rsid w:val="00D87FD5"/>
    <w:rsid w:val="00D937DA"/>
    <w:rsid w:val="00DA7094"/>
    <w:rsid w:val="00DB1392"/>
    <w:rsid w:val="00DF2A93"/>
    <w:rsid w:val="00E0474C"/>
    <w:rsid w:val="00E26B58"/>
    <w:rsid w:val="00E34777"/>
    <w:rsid w:val="00E41B28"/>
    <w:rsid w:val="00E91014"/>
    <w:rsid w:val="00E93BD5"/>
    <w:rsid w:val="00EA0DBC"/>
    <w:rsid w:val="00EB0C29"/>
    <w:rsid w:val="00EE3CFD"/>
    <w:rsid w:val="00F009C4"/>
    <w:rsid w:val="00F30053"/>
    <w:rsid w:val="00F51077"/>
    <w:rsid w:val="00F8087B"/>
    <w:rsid w:val="00FE49A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241A62"/>
  <w15:docId w15:val="{82DFEE45-2118-4DDB-AC61-B681D72E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009C4"/>
    <w:rPr>
      <w:rFonts w:ascii="Lucida Grande" w:hAnsi="Lucida Grande" w:cs="Lucida Grande"/>
      <w:sz w:val="18"/>
      <w:szCs w:val="18"/>
    </w:rPr>
  </w:style>
  <w:style w:type="character" w:customStyle="1" w:styleId="BalloonTextChar">
    <w:name w:val="Balloon Text Char"/>
    <w:basedOn w:val="DefaultParagraphFont"/>
    <w:uiPriority w:val="99"/>
    <w:semiHidden/>
    <w:rsid w:val="00FE0175"/>
    <w:rPr>
      <w:rFonts w:ascii="Lucida Grande" w:hAnsi="Lucida Grande"/>
      <w:sz w:val="18"/>
      <w:szCs w:val="18"/>
    </w:rPr>
  </w:style>
  <w:style w:type="character" w:customStyle="1" w:styleId="BalloonTextChar1">
    <w:name w:val="Balloon Text Char1"/>
    <w:basedOn w:val="DefaultParagraphFont"/>
    <w:link w:val="BalloonText"/>
    <w:uiPriority w:val="99"/>
    <w:semiHidden/>
    <w:rsid w:val="00F009C4"/>
    <w:rPr>
      <w:rFonts w:ascii="Lucida Grande" w:hAnsi="Lucida Grande" w:cs="Lucida Grande"/>
      <w:sz w:val="18"/>
      <w:szCs w:val="18"/>
    </w:rPr>
  </w:style>
  <w:style w:type="table" w:styleId="TableGrid">
    <w:name w:val="Table Grid"/>
    <w:basedOn w:val="TableNormal"/>
    <w:uiPriority w:val="59"/>
    <w:rsid w:val="000E4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245D8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245D8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245D8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1D455B"/>
    <w:pPr>
      <w:ind w:left="720"/>
      <w:contextualSpacing/>
    </w:pPr>
  </w:style>
  <w:style w:type="paragraph" w:styleId="NormalWeb">
    <w:name w:val="Normal (Web)"/>
    <w:basedOn w:val="Normal"/>
    <w:uiPriority w:val="99"/>
    <w:rsid w:val="004D5E8F"/>
    <w:pPr>
      <w:spacing w:beforeLines="1" w:afterLines="1"/>
    </w:pPr>
    <w:rPr>
      <w:rFonts w:ascii="Times" w:hAnsi="Times" w:cs="Times New Roman"/>
      <w:sz w:val="20"/>
      <w:szCs w:val="20"/>
    </w:rPr>
  </w:style>
  <w:style w:type="character" w:styleId="Hyperlink">
    <w:name w:val="Hyperlink"/>
    <w:uiPriority w:val="99"/>
    <w:rsid w:val="00817DAC"/>
    <w:rPr>
      <w:rFonts w:cs="Times New Roman"/>
      <w:color w:val="0000FF"/>
      <w:u w:val="single"/>
    </w:rPr>
  </w:style>
  <w:style w:type="paragraph" w:styleId="Header">
    <w:name w:val="header"/>
    <w:basedOn w:val="Normal"/>
    <w:link w:val="HeaderChar"/>
    <w:unhideWhenUsed/>
    <w:rsid w:val="00170F0C"/>
    <w:pPr>
      <w:tabs>
        <w:tab w:val="center" w:pos="4680"/>
        <w:tab w:val="right" w:pos="9360"/>
      </w:tabs>
    </w:pPr>
  </w:style>
  <w:style w:type="character" w:customStyle="1" w:styleId="HeaderChar">
    <w:name w:val="Header Char"/>
    <w:basedOn w:val="DefaultParagraphFont"/>
    <w:link w:val="Header"/>
    <w:rsid w:val="00170F0C"/>
  </w:style>
  <w:style w:type="paragraph" w:styleId="Footer">
    <w:name w:val="footer"/>
    <w:basedOn w:val="Normal"/>
    <w:link w:val="FooterChar"/>
    <w:uiPriority w:val="99"/>
    <w:unhideWhenUsed/>
    <w:rsid w:val="00170F0C"/>
    <w:pPr>
      <w:tabs>
        <w:tab w:val="center" w:pos="4680"/>
        <w:tab w:val="right" w:pos="9360"/>
      </w:tabs>
    </w:pPr>
  </w:style>
  <w:style w:type="character" w:customStyle="1" w:styleId="FooterChar">
    <w:name w:val="Footer Char"/>
    <w:basedOn w:val="DefaultParagraphFont"/>
    <w:link w:val="Footer"/>
    <w:uiPriority w:val="99"/>
    <w:rsid w:val="00170F0C"/>
  </w:style>
  <w:style w:type="paragraph" w:styleId="NoSpacing">
    <w:name w:val="No Spacing"/>
    <w:uiPriority w:val="1"/>
    <w:qFormat/>
    <w:rsid w:val="007F01E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755476">
      <w:bodyDiv w:val="1"/>
      <w:marLeft w:val="0"/>
      <w:marRight w:val="0"/>
      <w:marTop w:val="0"/>
      <w:marBottom w:val="0"/>
      <w:divBdr>
        <w:top w:val="none" w:sz="0" w:space="0" w:color="auto"/>
        <w:left w:val="none" w:sz="0" w:space="0" w:color="auto"/>
        <w:bottom w:val="none" w:sz="0" w:space="0" w:color="auto"/>
        <w:right w:val="none" w:sz="0" w:space="0" w:color="auto"/>
      </w:divBdr>
      <w:divsChild>
        <w:div w:id="80298579">
          <w:marLeft w:val="0"/>
          <w:marRight w:val="0"/>
          <w:marTop w:val="0"/>
          <w:marBottom w:val="0"/>
          <w:divBdr>
            <w:top w:val="none" w:sz="0" w:space="0" w:color="auto"/>
            <w:left w:val="none" w:sz="0" w:space="0" w:color="auto"/>
            <w:bottom w:val="none" w:sz="0" w:space="0" w:color="auto"/>
            <w:right w:val="none" w:sz="0" w:space="0" w:color="auto"/>
          </w:divBdr>
          <w:divsChild>
            <w:div w:id="271325462">
              <w:marLeft w:val="0"/>
              <w:marRight w:val="0"/>
              <w:marTop w:val="0"/>
              <w:marBottom w:val="0"/>
              <w:divBdr>
                <w:top w:val="none" w:sz="0" w:space="0" w:color="auto"/>
                <w:left w:val="none" w:sz="0" w:space="0" w:color="auto"/>
                <w:bottom w:val="none" w:sz="0" w:space="0" w:color="auto"/>
                <w:right w:val="none" w:sz="0" w:space="0" w:color="auto"/>
              </w:divBdr>
              <w:divsChild>
                <w:div w:id="343242837">
                  <w:marLeft w:val="0"/>
                  <w:marRight w:val="0"/>
                  <w:marTop w:val="0"/>
                  <w:marBottom w:val="0"/>
                  <w:divBdr>
                    <w:top w:val="none" w:sz="0" w:space="0" w:color="auto"/>
                    <w:left w:val="none" w:sz="0" w:space="0" w:color="auto"/>
                    <w:bottom w:val="none" w:sz="0" w:space="0" w:color="auto"/>
                    <w:right w:val="none" w:sz="0" w:space="0" w:color="auto"/>
                  </w:divBdr>
                </w:div>
              </w:divsChild>
            </w:div>
            <w:div w:id="537276533">
              <w:marLeft w:val="0"/>
              <w:marRight w:val="0"/>
              <w:marTop w:val="0"/>
              <w:marBottom w:val="0"/>
              <w:divBdr>
                <w:top w:val="none" w:sz="0" w:space="0" w:color="auto"/>
                <w:left w:val="none" w:sz="0" w:space="0" w:color="auto"/>
                <w:bottom w:val="none" w:sz="0" w:space="0" w:color="auto"/>
                <w:right w:val="none" w:sz="0" w:space="0" w:color="auto"/>
              </w:divBdr>
              <w:divsChild>
                <w:div w:id="711196796">
                  <w:marLeft w:val="0"/>
                  <w:marRight w:val="0"/>
                  <w:marTop w:val="0"/>
                  <w:marBottom w:val="0"/>
                  <w:divBdr>
                    <w:top w:val="none" w:sz="0" w:space="0" w:color="auto"/>
                    <w:left w:val="none" w:sz="0" w:space="0" w:color="auto"/>
                    <w:bottom w:val="none" w:sz="0" w:space="0" w:color="auto"/>
                    <w:right w:val="none" w:sz="0" w:space="0" w:color="auto"/>
                  </w:divBdr>
                </w:div>
              </w:divsChild>
            </w:div>
            <w:div w:id="2130198913">
              <w:marLeft w:val="0"/>
              <w:marRight w:val="0"/>
              <w:marTop w:val="0"/>
              <w:marBottom w:val="0"/>
              <w:divBdr>
                <w:top w:val="none" w:sz="0" w:space="0" w:color="auto"/>
                <w:left w:val="none" w:sz="0" w:space="0" w:color="auto"/>
                <w:bottom w:val="none" w:sz="0" w:space="0" w:color="auto"/>
                <w:right w:val="none" w:sz="0" w:space="0" w:color="auto"/>
              </w:divBdr>
              <w:divsChild>
                <w:div w:id="578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8647">
          <w:marLeft w:val="0"/>
          <w:marRight w:val="0"/>
          <w:marTop w:val="0"/>
          <w:marBottom w:val="0"/>
          <w:divBdr>
            <w:top w:val="none" w:sz="0" w:space="0" w:color="auto"/>
            <w:left w:val="none" w:sz="0" w:space="0" w:color="auto"/>
            <w:bottom w:val="none" w:sz="0" w:space="0" w:color="auto"/>
            <w:right w:val="none" w:sz="0" w:space="0" w:color="auto"/>
          </w:divBdr>
        </w:div>
      </w:divsChild>
    </w:div>
    <w:div w:id="483086564">
      <w:bodyDiv w:val="1"/>
      <w:marLeft w:val="0"/>
      <w:marRight w:val="0"/>
      <w:marTop w:val="0"/>
      <w:marBottom w:val="0"/>
      <w:divBdr>
        <w:top w:val="none" w:sz="0" w:space="0" w:color="auto"/>
        <w:left w:val="none" w:sz="0" w:space="0" w:color="auto"/>
        <w:bottom w:val="none" w:sz="0" w:space="0" w:color="auto"/>
        <w:right w:val="none" w:sz="0" w:space="0" w:color="auto"/>
      </w:divBdr>
      <w:divsChild>
        <w:div w:id="936249629">
          <w:marLeft w:val="0"/>
          <w:marRight w:val="0"/>
          <w:marTop w:val="0"/>
          <w:marBottom w:val="0"/>
          <w:divBdr>
            <w:top w:val="none" w:sz="0" w:space="0" w:color="auto"/>
            <w:left w:val="none" w:sz="0" w:space="0" w:color="auto"/>
            <w:bottom w:val="none" w:sz="0" w:space="0" w:color="auto"/>
            <w:right w:val="none" w:sz="0" w:space="0" w:color="auto"/>
          </w:divBdr>
          <w:divsChild>
            <w:div w:id="254359527">
              <w:marLeft w:val="0"/>
              <w:marRight w:val="0"/>
              <w:marTop w:val="0"/>
              <w:marBottom w:val="0"/>
              <w:divBdr>
                <w:top w:val="none" w:sz="0" w:space="0" w:color="auto"/>
                <w:left w:val="none" w:sz="0" w:space="0" w:color="auto"/>
                <w:bottom w:val="none" w:sz="0" w:space="0" w:color="auto"/>
                <w:right w:val="none" w:sz="0" w:space="0" w:color="auto"/>
              </w:divBdr>
            </w:div>
            <w:div w:id="629745574">
              <w:marLeft w:val="0"/>
              <w:marRight w:val="0"/>
              <w:marTop w:val="0"/>
              <w:marBottom w:val="0"/>
              <w:divBdr>
                <w:top w:val="none" w:sz="0" w:space="0" w:color="auto"/>
                <w:left w:val="none" w:sz="0" w:space="0" w:color="auto"/>
                <w:bottom w:val="none" w:sz="0" w:space="0" w:color="auto"/>
                <w:right w:val="none" w:sz="0" w:space="0" w:color="auto"/>
              </w:divBdr>
            </w:div>
            <w:div w:id="78153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57356">
      <w:bodyDiv w:val="1"/>
      <w:marLeft w:val="0"/>
      <w:marRight w:val="0"/>
      <w:marTop w:val="0"/>
      <w:marBottom w:val="0"/>
      <w:divBdr>
        <w:top w:val="none" w:sz="0" w:space="0" w:color="auto"/>
        <w:left w:val="none" w:sz="0" w:space="0" w:color="auto"/>
        <w:bottom w:val="none" w:sz="0" w:space="0" w:color="auto"/>
        <w:right w:val="none" w:sz="0" w:space="0" w:color="auto"/>
      </w:divBdr>
      <w:divsChild>
        <w:div w:id="71512005">
          <w:marLeft w:val="0"/>
          <w:marRight w:val="0"/>
          <w:marTop w:val="0"/>
          <w:marBottom w:val="0"/>
          <w:divBdr>
            <w:top w:val="none" w:sz="0" w:space="0" w:color="auto"/>
            <w:left w:val="none" w:sz="0" w:space="0" w:color="auto"/>
            <w:bottom w:val="none" w:sz="0" w:space="0" w:color="auto"/>
            <w:right w:val="none" w:sz="0" w:space="0" w:color="auto"/>
          </w:divBdr>
          <w:divsChild>
            <w:div w:id="413937808">
              <w:marLeft w:val="0"/>
              <w:marRight w:val="0"/>
              <w:marTop w:val="0"/>
              <w:marBottom w:val="0"/>
              <w:divBdr>
                <w:top w:val="none" w:sz="0" w:space="0" w:color="auto"/>
                <w:left w:val="none" w:sz="0" w:space="0" w:color="auto"/>
                <w:bottom w:val="none" w:sz="0" w:space="0" w:color="auto"/>
                <w:right w:val="none" w:sz="0" w:space="0" w:color="auto"/>
              </w:divBdr>
              <w:divsChild>
                <w:div w:id="971786055">
                  <w:marLeft w:val="0"/>
                  <w:marRight w:val="0"/>
                  <w:marTop w:val="0"/>
                  <w:marBottom w:val="0"/>
                  <w:divBdr>
                    <w:top w:val="none" w:sz="0" w:space="0" w:color="auto"/>
                    <w:left w:val="none" w:sz="0" w:space="0" w:color="auto"/>
                    <w:bottom w:val="none" w:sz="0" w:space="0" w:color="auto"/>
                    <w:right w:val="none" w:sz="0" w:space="0" w:color="auto"/>
                  </w:divBdr>
                </w:div>
              </w:divsChild>
            </w:div>
            <w:div w:id="1854614745">
              <w:marLeft w:val="0"/>
              <w:marRight w:val="0"/>
              <w:marTop w:val="0"/>
              <w:marBottom w:val="0"/>
              <w:divBdr>
                <w:top w:val="none" w:sz="0" w:space="0" w:color="auto"/>
                <w:left w:val="none" w:sz="0" w:space="0" w:color="auto"/>
                <w:bottom w:val="none" w:sz="0" w:space="0" w:color="auto"/>
                <w:right w:val="none" w:sz="0" w:space="0" w:color="auto"/>
              </w:divBdr>
              <w:divsChild>
                <w:div w:id="412700910">
                  <w:marLeft w:val="0"/>
                  <w:marRight w:val="0"/>
                  <w:marTop w:val="0"/>
                  <w:marBottom w:val="0"/>
                  <w:divBdr>
                    <w:top w:val="none" w:sz="0" w:space="0" w:color="auto"/>
                    <w:left w:val="none" w:sz="0" w:space="0" w:color="auto"/>
                    <w:bottom w:val="none" w:sz="0" w:space="0" w:color="auto"/>
                    <w:right w:val="none" w:sz="0" w:space="0" w:color="auto"/>
                  </w:divBdr>
                </w:div>
                <w:div w:id="15494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5920">
          <w:marLeft w:val="0"/>
          <w:marRight w:val="0"/>
          <w:marTop w:val="0"/>
          <w:marBottom w:val="0"/>
          <w:divBdr>
            <w:top w:val="none" w:sz="0" w:space="0" w:color="auto"/>
            <w:left w:val="none" w:sz="0" w:space="0" w:color="auto"/>
            <w:bottom w:val="none" w:sz="0" w:space="0" w:color="auto"/>
            <w:right w:val="none" w:sz="0" w:space="0" w:color="auto"/>
          </w:divBdr>
          <w:divsChild>
            <w:div w:id="538052812">
              <w:marLeft w:val="0"/>
              <w:marRight w:val="0"/>
              <w:marTop w:val="0"/>
              <w:marBottom w:val="0"/>
              <w:divBdr>
                <w:top w:val="none" w:sz="0" w:space="0" w:color="auto"/>
                <w:left w:val="none" w:sz="0" w:space="0" w:color="auto"/>
                <w:bottom w:val="none" w:sz="0" w:space="0" w:color="auto"/>
                <w:right w:val="none" w:sz="0" w:space="0" w:color="auto"/>
              </w:divBdr>
              <w:divsChild>
                <w:div w:id="2022780682">
                  <w:marLeft w:val="0"/>
                  <w:marRight w:val="0"/>
                  <w:marTop w:val="0"/>
                  <w:marBottom w:val="0"/>
                  <w:divBdr>
                    <w:top w:val="none" w:sz="0" w:space="0" w:color="auto"/>
                    <w:left w:val="none" w:sz="0" w:space="0" w:color="auto"/>
                    <w:bottom w:val="none" w:sz="0" w:space="0" w:color="auto"/>
                    <w:right w:val="none" w:sz="0" w:space="0" w:color="auto"/>
                  </w:divBdr>
                </w:div>
              </w:divsChild>
            </w:div>
            <w:div w:id="1452869215">
              <w:marLeft w:val="0"/>
              <w:marRight w:val="0"/>
              <w:marTop w:val="0"/>
              <w:marBottom w:val="0"/>
              <w:divBdr>
                <w:top w:val="none" w:sz="0" w:space="0" w:color="auto"/>
                <w:left w:val="none" w:sz="0" w:space="0" w:color="auto"/>
                <w:bottom w:val="none" w:sz="0" w:space="0" w:color="auto"/>
                <w:right w:val="none" w:sz="0" w:space="0" w:color="auto"/>
              </w:divBdr>
              <w:divsChild>
                <w:div w:id="2198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9586">
          <w:marLeft w:val="0"/>
          <w:marRight w:val="0"/>
          <w:marTop w:val="0"/>
          <w:marBottom w:val="0"/>
          <w:divBdr>
            <w:top w:val="none" w:sz="0" w:space="0" w:color="auto"/>
            <w:left w:val="none" w:sz="0" w:space="0" w:color="auto"/>
            <w:bottom w:val="none" w:sz="0" w:space="0" w:color="auto"/>
            <w:right w:val="none" w:sz="0" w:space="0" w:color="auto"/>
          </w:divBdr>
          <w:divsChild>
            <w:div w:id="354230273">
              <w:marLeft w:val="0"/>
              <w:marRight w:val="0"/>
              <w:marTop w:val="0"/>
              <w:marBottom w:val="0"/>
              <w:divBdr>
                <w:top w:val="none" w:sz="0" w:space="0" w:color="auto"/>
                <w:left w:val="none" w:sz="0" w:space="0" w:color="auto"/>
                <w:bottom w:val="none" w:sz="0" w:space="0" w:color="auto"/>
                <w:right w:val="none" w:sz="0" w:space="0" w:color="auto"/>
              </w:divBdr>
              <w:divsChild>
                <w:div w:id="85929107">
                  <w:marLeft w:val="0"/>
                  <w:marRight w:val="0"/>
                  <w:marTop w:val="0"/>
                  <w:marBottom w:val="0"/>
                  <w:divBdr>
                    <w:top w:val="none" w:sz="0" w:space="0" w:color="auto"/>
                    <w:left w:val="none" w:sz="0" w:space="0" w:color="auto"/>
                    <w:bottom w:val="none" w:sz="0" w:space="0" w:color="auto"/>
                    <w:right w:val="none" w:sz="0" w:space="0" w:color="auto"/>
                  </w:divBdr>
                  <w:divsChild>
                    <w:div w:id="1382898004">
                      <w:marLeft w:val="0"/>
                      <w:marRight w:val="0"/>
                      <w:marTop w:val="0"/>
                      <w:marBottom w:val="0"/>
                      <w:divBdr>
                        <w:top w:val="none" w:sz="0" w:space="0" w:color="auto"/>
                        <w:left w:val="none" w:sz="0" w:space="0" w:color="auto"/>
                        <w:bottom w:val="none" w:sz="0" w:space="0" w:color="auto"/>
                        <w:right w:val="none" w:sz="0" w:space="0" w:color="auto"/>
                      </w:divBdr>
                    </w:div>
                  </w:divsChild>
                </w:div>
                <w:div w:id="1188174240">
                  <w:marLeft w:val="0"/>
                  <w:marRight w:val="0"/>
                  <w:marTop w:val="0"/>
                  <w:marBottom w:val="0"/>
                  <w:divBdr>
                    <w:top w:val="none" w:sz="0" w:space="0" w:color="auto"/>
                    <w:left w:val="none" w:sz="0" w:space="0" w:color="auto"/>
                    <w:bottom w:val="none" w:sz="0" w:space="0" w:color="auto"/>
                    <w:right w:val="none" w:sz="0" w:space="0" w:color="auto"/>
                  </w:divBdr>
                  <w:divsChild>
                    <w:div w:id="27259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046997">
      <w:bodyDiv w:val="1"/>
      <w:marLeft w:val="0"/>
      <w:marRight w:val="0"/>
      <w:marTop w:val="0"/>
      <w:marBottom w:val="0"/>
      <w:divBdr>
        <w:top w:val="none" w:sz="0" w:space="0" w:color="auto"/>
        <w:left w:val="none" w:sz="0" w:space="0" w:color="auto"/>
        <w:bottom w:val="none" w:sz="0" w:space="0" w:color="auto"/>
        <w:right w:val="none" w:sz="0" w:space="0" w:color="auto"/>
      </w:divBdr>
      <w:divsChild>
        <w:div w:id="979454996">
          <w:marLeft w:val="0"/>
          <w:marRight w:val="0"/>
          <w:marTop w:val="0"/>
          <w:marBottom w:val="0"/>
          <w:divBdr>
            <w:top w:val="none" w:sz="0" w:space="0" w:color="auto"/>
            <w:left w:val="none" w:sz="0" w:space="0" w:color="auto"/>
            <w:bottom w:val="none" w:sz="0" w:space="0" w:color="auto"/>
            <w:right w:val="none" w:sz="0" w:space="0" w:color="auto"/>
          </w:divBdr>
          <w:divsChild>
            <w:div w:id="777681793">
              <w:marLeft w:val="0"/>
              <w:marRight w:val="0"/>
              <w:marTop w:val="0"/>
              <w:marBottom w:val="0"/>
              <w:divBdr>
                <w:top w:val="none" w:sz="0" w:space="0" w:color="auto"/>
                <w:left w:val="none" w:sz="0" w:space="0" w:color="auto"/>
                <w:bottom w:val="none" w:sz="0" w:space="0" w:color="auto"/>
                <w:right w:val="none" w:sz="0" w:space="0" w:color="auto"/>
              </w:divBdr>
              <w:divsChild>
                <w:div w:id="364410737">
                  <w:marLeft w:val="0"/>
                  <w:marRight w:val="0"/>
                  <w:marTop w:val="0"/>
                  <w:marBottom w:val="0"/>
                  <w:divBdr>
                    <w:top w:val="none" w:sz="0" w:space="0" w:color="auto"/>
                    <w:left w:val="none" w:sz="0" w:space="0" w:color="auto"/>
                    <w:bottom w:val="none" w:sz="0" w:space="0" w:color="auto"/>
                    <w:right w:val="none" w:sz="0" w:space="0" w:color="auto"/>
                  </w:divBdr>
                  <w:divsChild>
                    <w:div w:id="814492742">
                      <w:marLeft w:val="0"/>
                      <w:marRight w:val="0"/>
                      <w:marTop w:val="0"/>
                      <w:marBottom w:val="0"/>
                      <w:divBdr>
                        <w:top w:val="none" w:sz="0" w:space="0" w:color="auto"/>
                        <w:left w:val="none" w:sz="0" w:space="0" w:color="auto"/>
                        <w:bottom w:val="none" w:sz="0" w:space="0" w:color="auto"/>
                        <w:right w:val="none" w:sz="0" w:space="0" w:color="auto"/>
                      </w:divBdr>
                    </w:div>
                  </w:divsChild>
                </w:div>
                <w:div w:id="617371288">
                  <w:marLeft w:val="0"/>
                  <w:marRight w:val="0"/>
                  <w:marTop w:val="0"/>
                  <w:marBottom w:val="0"/>
                  <w:divBdr>
                    <w:top w:val="none" w:sz="0" w:space="0" w:color="auto"/>
                    <w:left w:val="none" w:sz="0" w:space="0" w:color="auto"/>
                    <w:bottom w:val="none" w:sz="0" w:space="0" w:color="auto"/>
                    <w:right w:val="none" w:sz="0" w:space="0" w:color="auto"/>
                  </w:divBdr>
                  <w:divsChild>
                    <w:div w:id="16567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870940">
          <w:marLeft w:val="0"/>
          <w:marRight w:val="0"/>
          <w:marTop w:val="0"/>
          <w:marBottom w:val="0"/>
          <w:divBdr>
            <w:top w:val="none" w:sz="0" w:space="0" w:color="auto"/>
            <w:left w:val="none" w:sz="0" w:space="0" w:color="auto"/>
            <w:bottom w:val="none" w:sz="0" w:space="0" w:color="auto"/>
            <w:right w:val="none" w:sz="0" w:space="0" w:color="auto"/>
          </w:divBdr>
          <w:divsChild>
            <w:div w:id="1163088957">
              <w:marLeft w:val="0"/>
              <w:marRight w:val="0"/>
              <w:marTop w:val="0"/>
              <w:marBottom w:val="0"/>
              <w:divBdr>
                <w:top w:val="none" w:sz="0" w:space="0" w:color="auto"/>
                <w:left w:val="none" w:sz="0" w:space="0" w:color="auto"/>
                <w:bottom w:val="none" w:sz="0" w:space="0" w:color="auto"/>
                <w:right w:val="none" w:sz="0" w:space="0" w:color="auto"/>
              </w:divBdr>
              <w:divsChild>
                <w:div w:id="403649908">
                  <w:marLeft w:val="0"/>
                  <w:marRight w:val="0"/>
                  <w:marTop w:val="0"/>
                  <w:marBottom w:val="0"/>
                  <w:divBdr>
                    <w:top w:val="none" w:sz="0" w:space="0" w:color="auto"/>
                    <w:left w:val="none" w:sz="0" w:space="0" w:color="auto"/>
                    <w:bottom w:val="none" w:sz="0" w:space="0" w:color="auto"/>
                    <w:right w:val="none" w:sz="0" w:space="0" w:color="auto"/>
                  </w:divBdr>
                </w:div>
              </w:divsChild>
            </w:div>
            <w:div w:id="1238904382">
              <w:marLeft w:val="0"/>
              <w:marRight w:val="0"/>
              <w:marTop w:val="0"/>
              <w:marBottom w:val="0"/>
              <w:divBdr>
                <w:top w:val="none" w:sz="0" w:space="0" w:color="auto"/>
                <w:left w:val="none" w:sz="0" w:space="0" w:color="auto"/>
                <w:bottom w:val="none" w:sz="0" w:space="0" w:color="auto"/>
                <w:right w:val="none" w:sz="0" w:space="0" w:color="auto"/>
              </w:divBdr>
              <w:divsChild>
                <w:div w:id="32717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38742">
          <w:marLeft w:val="0"/>
          <w:marRight w:val="0"/>
          <w:marTop w:val="0"/>
          <w:marBottom w:val="0"/>
          <w:divBdr>
            <w:top w:val="none" w:sz="0" w:space="0" w:color="auto"/>
            <w:left w:val="none" w:sz="0" w:space="0" w:color="auto"/>
            <w:bottom w:val="none" w:sz="0" w:space="0" w:color="auto"/>
            <w:right w:val="none" w:sz="0" w:space="0" w:color="auto"/>
          </w:divBdr>
        </w:div>
      </w:divsChild>
    </w:div>
    <w:div w:id="1456825553">
      <w:bodyDiv w:val="1"/>
      <w:marLeft w:val="0"/>
      <w:marRight w:val="0"/>
      <w:marTop w:val="0"/>
      <w:marBottom w:val="0"/>
      <w:divBdr>
        <w:top w:val="none" w:sz="0" w:space="0" w:color="auto"/>
        <w:left w:val="none" w:sz="0" w:space="0" w:color="auto"/>
        <w:bottom w:val="none" w:sz="0" w:space="0" w:color="auto"/>
        <w:right w:val="none" w:sz="0" w:space="0" w:color="auto"/>
      </w:divBdr>
      <w:divsChild>
        <w:div w:id="1273512873">
          <w:marLeft w:val="0"/>
          <w:marRight w:val="0"/>
          <w:marTop w:val="0"/>
          <w:marBottom w:val="0"/>
          <w:divBdr>
            <w:top w:val="none" w:sz="0" w:space="0" w:color="auto"/>
            <w:left w:val="none" w:sz="0" w:space="0" w:color="auto"/>
            <w:bottom w:val="none" w:sz="0" w:space="0" w:color="auto"/>
            <w:right w:val="none" w:sz="0" w:space="0" w:color="auto"/>
          </w:divBdr>
        </w:div>
      </w:divsChild>
    </w:div>
    <w:div w:id="1544558136">
      <w:bodyDiv w:val="1"/>
      <w:marLeft w:val="0"/>
      <w:marRight w:val="0"/>
      <w:marTop w:val="0"/>
      <w:marBottom w:val="0"/>
      <w:divBdr>
        <w:top w:val="none" w:sz="0" w:space="0" w:color="auto"/>
        <w:left w:val="none" w:sz="0" w:space="0" w:color="auto"/>
        <w:bottom w:val="none" w:sz="0" w:space="0" w:color="auto"/>
        <w:right w:val="none" w:sz="0" w:space="0" w:color="auto"/>
      </w:divBdr>
      <w:divsChild>
        <w:div w:id="436678358">
          <w:marLeft w:val="0"/>
          <w:marRight w:val="0"/>
          <w:marTop w:val="0"/>
          <w:marBottom w:val="0"/>
          <w:divBdr>
            <w:top w:val="none" w:sz="0" w:space="0" w:color="auto"/>
            <w:left w:val="none" w:sz="0" w:space="0" w:color="auto"/>
            <w:bottom w:val="none" w:sz="0" w:space="0" w:color="auto"/>
            <w:right w:val="none" w:sz="0" w:space="0" w:color="auto"/>
          </w:divBdr>
          <w:divsChild>
            <w:div w:id="1089496777">
              <w:marLeft w:val="0"/>
              <w:marRight w:val="0"/>
              <w:marTop w:val="0"/>
              <w:marBottom w:val="0"/>
              <w:divBdr>
                <w:top w:val="none" w:sz="0" w:space="0" w:color="auto"/>
                <w:left w:val="none" w:sz="0" w:space="0" w:color="auto"/>
                <w:bottom w:val="none" w:sz="0" w:space="0" w:color="auto"/>
                <w:right w:val="none" w:sz="0" w:space="0" w:color="auto"/>
              </w:divBdr>
            </w:div>
            <w:div w:id="1151406680">
              <w:marLeft w:val="0"/>
              <w:marRight w:val="0"/>
              <w:marTop w:val="0"/>
              <w:marBottom w:val="0"/>
              <w:divBdr>
                <w:top w:val="none" w:sz="0" w:space="0" w:color="auto"/>
                <w:left w:val="none" w:sz="0" w:space="0" w:color="auto"/>
                <w:bottom w:val="none" w:sz="0" w:space="0" w:color="auto"/>
                <w:right w:val="none" w:sz="0" w:space="0" w:color="auto"/>
              </w:divBdr>
            </w:div>
            <w:div w:id="12003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98302">
      <w:bodyDiv w:val="1"/>
      <w:marLeft w:val="0"/>
      <w:marRight w:val="0"/>
      <w:marTop w:val="0"/>
      <w:marBottom w:val="0"/>
      <w:divBdr>
        <w:top w:val="none" w:sz="0" w:space="0" w:color="auto"/>
        <w:left w:val="none" w:sz="0" w:space="0" w:color="auto"/>
        <w:bottom w:val="none" w:sz="0" w:space="0" w:color="auto"/>
        <w:right w:val="none" w:sz="0" w:space="0" w:color="auto"/>
      </w:divBdr>
      <w:divsChild>
        <w:div w:id="748499690">
          <w:marLeft w:val="0"/>
          <w:marRight w:val="0"/>
          <w:marTop w:val="0"/>
          <w:marBottom w:val="0"/>
          <w:divBdr>
            <w:top w:val="none" w:sz="0" w:space="0" w:color="auto"/>
            <w:left w:val="none" w:sz="0" w:space="0" w:color="auto"/>
            <w:bottom w:val="none" w:sz="0" w:space="0" w:color="auto"/>
            <w:right w:val="none" w:sz="0" w:space="0" w:color="auto"/>
          </w:divBdr>
          <w:divsChild>
            <w:div w:id="841969617">
              <w:marLeft w:val="0"/>
              <w:marRight w:val="0"/>
              <w:marTop w:val="0"/>
              <w:marBottom w:val="0"/>
              <w:divBdr>
                <w:top w:val="none" w:sz="0" w:space="0" w:color="auto"/>
                <w:left w:val="none" w:sz="0" w:space="0" w:color="auto"/>
                <w:bottom w:val="none" w:sz="0" w:space="0" w:color="auto"/>
                <w:right w:val="none" w:sz="0" w:space="0" w:color="auto"/>
              </w:divBdr>
              <w:divsChild>
                <w:div w:id="1851020091">
                  <w:marLeft w:val="0"/>
                  <w:marRight w:val="0"/>
                  <w:marTop w:val="0"/>
                  <w:marBottom w:val="0"/>
                  <w:divBdr>
                    <w:top w:val="none" w:sz="0" w:space="0" w:color="auto"/>
                    <w:left w:val="none" w:sz="0" w:space="0" w:color="auto"/>
                    <w:bottom w:val="none" w:sz="0" w:space="0" w:color="auto"/>
                    <w:right w:val="none" w:sz="0" w:space="0" w:color="auto"/>
                  </w:divBdr>
                </w:div>
              </w:divsChild>
            </w:div>
            <w:div w:id="1782607607">
              <w:marLeft w:val="0"/>
              <w:marRight w:val="0"/>
              <w:marTop w:val="0"/>
              <w:marBottom w:val="0"/>
              <w:divBdr>
                <w:top w:val="none" w:sz="0" w:space="0" w:color="auto"/>
                <w:left w:val="none" w:sz="0" w:space="0" w:color="auto"/>
                <w:bottom w:val="none" w:sz="0" w:space="0" w:color="auto"/>
                <w:right w:val="none" w:sz="0" w:space="0" w:color="auto"/>
              </w:divBdr>
              <w:divsChild>
                <w:div w:id="15358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7268">
          <w:marLeft w:val="0"/>
          <w:marRight w:val="0"/>
          <w:marTop w:val="0"/>
          <w:marBottom w:val="0"/>
          <w:divBdr>
            <w:top w:val="none" w:sz="0" w:space="0" w:color="auto"/>
            <w:left w:val="none" w:sz="0" w:space="0" w:color="auto"/>
            <w:bottom w:val="none" w:sz="0" w:space="0" w:color="auto"/>
            <w:right w:val="none" w:sz="0" w:space="0" w:color="auto"/>
          </w:divBdr>
          <w:divsChild>
            <w:div w:id="1357584568">
              <w:marLeft w:val="0"/>
              <w:marRight w:val="0"/>
              <w:marTop w:val="0"/>
              <w:marBottom w:val="0"/>
              <w:divBdr>
                <w:top w:val="none" w:sz="0" w:space="0" w:color="auto"/>
                <w:left w:val="none" w:sz="0" w:space="0" w:color="auto"/>
                <w:bottom w:val="none" w:sz="0" w:space="0" w:color="auto"/>
                <w:right w:val="none" w:sz="0" w:space="0" w:color="auto"/>
              </w:divBdr>
              <w:divsChild>
                <w:div w:id="256905429">
                  <w:marLeft w:val="0"/>
                  <w:marRight w:val="0"/>
                  <w:marTop w:val="0"/>
                  <w:marBottom w:val="0"/>
                  <w:divBdr>
                    <w:top w:val="none" w:sz="0" w:space="0" w:color="auto"/>
                    <w:left w:val="none" w:sz="0" w:space="0" w:color="auto"/>
                    <w:bottom w:val="none" w:sz="0" w:space="0" w:color="auto"/>
                    <w:right w:val="none" w:sz="0" w:space="0" w:color="auto"/>
                  </w:divBdr>
                  <w:divsChild>
                    <w:div w:id="512036248">
                      <w:marLeft w:val="0"/>
                      <w:marRight w:val="0"/>
                      <w:marTop w:val="0"/>
                      <w:marBottom w:val="0"/>
                      <w:divBdr>
                        <w:top w:val="none" w:sz="0" w:space="0" w:color="auto"/>
                        <w:left w:val="none" w:sz="0" w:space="0" w:color="auto"/>
                        <w:bottom w:val="none" w:sz="0" w:space="0" w:color="auto"/>
                        <w:right w:val="none" w:sz="0" w:space="0" w:color="auto"/>
                      </w:divBdr>
                    </w:div>
                  </w:divsChild>
                </w:div>
                <w:div w:id="1669627061">
                  <w:marLeft w:val="0"/>
                  <w:marRight w:val="0"/>
                  <w:marTop w:val="0"/>
                  <w:marBottom w:val="0"/>
                  <w:divBdr>
                    <w:top w:val="none" w:sz="0" w:space="0" w:color="auto"/>
                    <w:left w:val="none" w:sz="0" w:space="0" w:color="auto"/>
                    <w:bottom w:val="none" w:sz="0" w:space="0" w:color="auto"/>
                    <w:right w:val="none" w:sz="0" w:space="0" w:color="auto"/>
                  </w:divBdr>
                  <w:divsChild>
                    <w:div w:id="14514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1596">
          <w:marLeft w:val="0"/>
          <w:marRight w:val="0"/>
          <w:marTop w:val="0"/>
          <w:marBottom w:val="0"/>
          <w:divBdr>
            <w:top w:val="none" w:sz="0" w:space="0" w:color="auto"/>
            <w:left w:val="none" w:sz="0" w:space="0" w:color="auto"/>
            <w:bottom w:val="none" w:sz="0" w:space="0" w:color="auto"/>
            <w:right w:val="none" w:sz="0" w:space="0" w:color="auto"/>
          </w:divBdr>
          <w:divsChild>
            <w:div w:id="1192452992">
              <w:marLeft w:val="0"/>
              <w:marRight w:val="0"/>
              <w:marTop w:val="0"/>
              <w:marBottom w:val="0"/>
              <w:divBdr>
                <w:top w:val="none" w:sz="0" w:space="0" w:color="auto"/>
                <w:left w:val="none" w:sz="0" w:space="0" w:color="auto"/>
                <w:bottom w:val="none" w:sz="0" w:space="0" w:color="auto"/>
                <w:right w:val="none" w:sz="0" w:space="0" w:color="auto"/>
              </w:divBdr>
              <w:divsChild>
                <w:div w:id="1768307184">
                  <w:marLeft w:val="0"/>
                  <w:marRight w:val="0"/>
                  <w:marTop w:val="0"/>
                  <w:marBottom w:val="0"/>
                  <w:divBdr>
                    <w:top w:val="none" w:sz="0" w:space="0" w:color="auto"/>
                    <w:left w:val="none" w:sz="0" w:space="0" w:color="auto"/>
                    <w:bottom w:val="none" w:sz="0" w:space="0" w:color="auto"/>
                    <w:right w:val="none" w:sz="0" w:space="0" w:color="auto"/>
                  </w:divBdr>
                </w:div>
              </w:divsChild>
            </w:div>
            <w:div w:id="2098987130">
              <w:marLeft w:val="0"/>
              <w:marRight w:val="0"/>
              <w:marTop w:val="0"/>
              <w:marBottom w:val="0"/>
              <w:divBdr>
                <w:top w:val="none" w:sz="0" w:space="0" w:color="auto"/>
                <w:left w:val="none" w:sz="0" w:space="0" w:color="auto"/>
                <w:bottom w:val="none" w:sz="0" w:space="0" w:color="auto"/>
                <w:right w:val="none" w:sz="0" w:space="0" w:color="auto"/>
              </w:divBdr>
              <w:divsChild>
                <w:div w:id="615790152">
                  <w:marLeft w:val="0"/>
                  <w:marRight w:val="0"/>
                  <w:marTop w:val="0"/>
                  <w:marBottom w:val="0"/>
                  <w:divBdr>
                    <w:top w:val="none" w:sz="0" w:space="0" w:color="auto"/>
                    <w:left w:val="none" w:sz="0" w:space="0" w:color="auto"/>
                    <w:bottom w:val="none" w:sz="0" w:space="0" w:color="auto"/>
                    <w:right w:val="none" w:sz="0" w:space="0" w:color="auto"/>
                  </w:divBdr>
                </w:div>
                <w:div w:id="11379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10731">
      <w:bodyDiv w:val="1"/>
      <w:marLeft w:val="0"/>
      <w:marRight w:val="0"/>
      <w:marTop w:val="0"/>
      <w:marBottom w:val="0"/>
      <w:divBdr>
        <w:top w:val="none" w:sz="0" w:space="0" w:color="auto"/>
        <w:left w:val="none" w:sz="0" w:space="0" w:color="auto"/>
        <w:bottom w:val="none" w:sz="0" w:space="0" w:color="auto"/>
        <w:right w:val="none" w:sz="0" w:space="0" w:color="auto"/>
      </w:divBdr>
      <w:divsChild>
        <w:div w:id="491875528">
          <w:marLeft w:val="0"/>
          <w:marRight w:val="0"/>
          <w:marTop w:val="0"/>
          <w:marBottom w:val="0"/>
          <w:divBdr>
            <w:top w:val="none" w:sz="0" w:space="0" w:color="auto"/>
            <w:left w:val="none" w:sz="0" w:space="0" w:color="auto"/>
            <w:bottom w:val="none" w:sz="0" w:space="0" w:color="auto"/>
            <w:right w:val="none" w:sz="0" w:space="0" w:color="auto"/>
          </w:divBdr>
          <w:divsChild>
            <w:div w:id="948703184">
              <w:marLeft w:val="0"/>
              <w:marRight w:val="0"/>
              <w:marTop w:val="0"/>
              <w:marBottom w:val="0"/>
              <w:divBdr>
                <w:top w:val="none" w:sz="0" w:space="0" w:color="auto"/>
                <w:left w:val="none" w:sz="0" w:space="0" w:color="auto"/>
                <w:bottom w:val="none" w:sz="0" w:space="0" w:color="auto"/>
                <w:right w:val="none" w:sz="0" w:space="0" w:color="auto"/>
              </w:divBdr>
              <w:divsChild>
                <w:div w:id="11093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2425">
          <w:marLeft w:val="0"/>
          <w:marRight w:val="0"/>
          <w:marTop w:val="0"/>
          <w:marBottom w:val="0"/>
          <w:divBdr>
            <w:top w:val="none" w:sz="0" w:space="0" w:color="auto"/>
            <w:left w:val="none" w:sz="0" w:space="0" w:color="auto"/>
            <w:bottom w:val="none" w:sz="0" w:space="0" w:color="auto"/>
            <w:right w:val="none" w:sz="0" w:space="0" w:color="auto"/>
          </w:divBdr>
          <w:divsChild>
            <w:div w:id="207648620">
              <w:marLeft w:val="0"/>
              <w:marRight w:val="0"/>
              <w:marTop w:val="0"/>
              <w:marBottom w:val="0"/>
              <w:divBdr>
                <w:top w:val="none" w:sz="0" w:space="0" w:color="auto"/>
                <w:left w:val="none" w:sz="0" w:space="0" w:color="auto"/>
                <w:bottom w:val="none" w:sz="0" w:space="0" w:color="auto"/>
                <w:right w:val="none" w:sz="0" w:space="0" w:color="auto"/>
              </w:divBdr>
              <w:divsChild>
                <w:div w:id="1897860801">
                  <w:marLeft w:val="0"/>
                  <w:marRight w:val="0"/>
                  <w:marTop w:val="0"/>
                  <w:marBottom w:val="0"/>
                  <w:divBdr>
                    <w:top w:val="none" w:sz="0" w:space="0" w:color="auto"/>
                    <w:left w:val="none" w:sz="0" w:space="0" w:color="auto"/>
                    <w:bottom w:val="none" w:sz="0" w:space="0" w:color="auto"/>
                    <w:right w:val="none" w:sz="0" w:space="0" w:color="auto"/>
                  </w:divBdr>
                  <w:divsChild>
                    <w:div w:id="3279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4520">
              <w:marLeft w:val="0"/>
              <w:marRight w:val="0"/>
              <w:marTop w:val="0"/>
              <w:marBottom w:val="0"/>
              <w:divBdr>
                <w:top w:val="none" w:sz="0" w:space="0" w:color="auto"/>
                <w:left w:val="none" w:sz="0" w:space="0" w:color="auto"/>
                <w:bottom w:val="none" w:sz="0" w:space="0" w:color="auto"/>
                <w:right w:val="none" w:sz="0" w:space="0" w:color="auto"/>
              </w:divBdr>
              <w:divsChild>
                <w:div w:id="988899577">
                  <w:marLeft w:val="0"/>
                  <w:marRight w:val="0"/>
                  <w:marTop w:val="0"/>
                  <w:marBottom w:val="0"/>
                  <w:divBdr>
                    <w:top w:val="none" w:sz="0" w:space="0" w:color="auto"/>
                    <w:left w:val="none" w:sz="0" w:space="0" w:color="auto"/>
                    <w:bottom w:val="none" w:sz="0" w:space="0" w:color="auto"/>
                    <w:right w:val="none" w:sz="0" w:space="0" w:color="auto"/>
                  </w:divBdr>
                  <w:divsChild>
                    <w:div w:id="1618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72957">
      <w:bodyDiv w:val="1"/>
      <w:marLeft w:val="0"/>
      <w:marRight w:val="0"/>
      <w:marTop w:val="0"/>
      <w:marBottom w:val="0"/>
      <w:divBdr>
        <w:top w:val="none" w:sz="0" w:space="0" w:color="auto"/>
        <w:left w:val="none" w:sz="0" w:space="0" w:color="auto"/>
        <w:bottom w:val="none" w:sz="0" w:space="0" w:color="auto"/>
        <w:right w:val="none" w:sz="0" w:space="0" w:color="auto"/>
      </w:divBdr>
      <w:divsChild>
        <w:div w:id="690306068">
          <w:marLeft w:val="0"/>
          <w:marRight w:val="0"/>
          <w:marTop w:val="0"/>
          <w:marBottom w:val="0"/>
          <w:divBdr>
            <w:top w:val="none" w:sz="0" w:space="0" w:color="auto"/>
            <w:left w:val="none" w:sz="0" w:space="0" w:color="auto"/>
            <w:bottom w:val="none" w:sz="0" w:space="0" w:color="auto"/>
            <w:right w:val="none" w:sz="0" w:space="0" w:color="auto"/>
          </w:divBdr>
          <w:divsChild>
            <w:div w:id="1668438200">
              <w:marLeft w:val="0"/>
              <w:marRight w:val="0"/>
              <w:marTop w:val="0"/>
              <w:marBottom w:val="0"/>
              <w:divBdr>
                <w:top w:val="none" w:sz="0" w:space="0" w:color="auto"/>
                <w:left w:val="none" w:sz="0" w:space="0" w:color="auto"/>
                <w:bottom w:val="none" w:sz="0" w:space="0" w:color="auto"/>
                <w:right w:val="none" w:sz="0" w:space="0" w:color="auto"/>
              </w:divBdr>
              <w:divsChild>
                <w:div w:id="1991249156">
                  <w:marLeft w:val="0"/>
                  <w:marRight w:val="0"/>
                  <w:marTop w:val="0"/>
                  <w:marBottom w:val="0"/>
                  <w:divBdr>
                    <w:top w:val="none" w:sz="0" w:space="0" w:color="auto"/>
                    <w:left w:val="none" w:sz="0" w:space="0" w:color="auto"/>
                    <w:bottom w:val="none" w:sz="0" w:space="0" w:color="auto"/>
                    <w:right w:val="none" w:sz="0" w:space="0" w:color="auto"/>
                  </w:divBdr>
                  <w:divsChild>
                    <w:div w:id="351227849">
                      <w:marLeft w:val="0"/>
                      <w:marRight w:val="0"/>
                      <w:marTop w:val="0"/>
                      <w:marBottom w:val="0"/>
                      <w:divBdr>
                        <w:top w:val="none" w:sz="0" w:space="0" w:color="auto"/>
                        <w:left w:val="none" w:sz="0" w:space="0" w:color="auto"/>
                        <w:bottom w:val="none" w:sz="0" w:space="0" w:color="auto"/>
                        <w:right w:val="none" w:sz="0" w:space="0" w:color="auto"/>
                      </w:divBdr>
                    </w:div>
                    <w:div w:id="1248466188">
                      <w:marLeft w:val="0"/>
                      <w:marRight w:val="0"/>
                      <w:marTop w:val="0"/>
                      <w:marBottom w:val="0"/>
                      <w:divBdr>
                        <w:top w:val="none" w:sz="0" w:space="0" w:color="auto"/>
                        <w:left w:val="none" w:sz="0" w:space="0" w:color="auto"/>
                        <w:bottom w:val="none" w:sz="0" w:space="0" w:color="auto"/>
                        <w:right w:val="none" w:sz="0" w:space="0" w:color="auto"/>
                      </w:divBdr>
                    </w:div>
                    <w:div w:id="178881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10194">
          <w:marLeft w:val="0"/>
          <w:marRight w:val="0"/>
          <w:marTop w:val="0"/>
          <w:marBottom w:val="0"/>
          <w:divBdr>
            <w:top w:val="none" w:sz="0" w:space="0" w:color="auto"/>
            <w:left w:val="none" w:sz="0" w:space="0" w:color="auto"/>
            <w:bottom w:val="none" w:sz="0" w:space="0" w:color="auto"/>
            <w:right w:val="none" w:sz="0" w:space="0" w:color="auto"/>
          </w:divBdr>
          <w:divsChild>
            <w:div w:id="42877492">
              <w:marLeft w:val="0"/>
              <w:marRight w:val="0"/>
              <w:marTop w:val="0"/>
              <w:marBottom w:val="0"/>
              <w:divBdr>
                <w:top w:val="none" w:sz="0" w:space="0" w:color="auto"/>
                <w:left w:val="none" w:sz="0" w:space="0" w:color="auto"/>
                <w:bottom w:val="none" w:sz="0" w:space="0" w:color="auto"/>
                <w:right w:val="none" w:sz="0" w:space="0" w:color="auto"/>
              </w:divBdr>
              <w:divsChild>
                <w:div w:id="847447651">
                  <w:marLeft w:val="0"/>
                  <w:marRight w:val="0"/>
                  <w:marTop w:val="0"/>
                  <w:marBottom w:val="0"/>
                  <w:divBdr>
                    <w:top w:val="none" w:sz="0" w:space="0" w:color="auto"/>
                    <w:left w:val="none" w:sz="0" w:space="0" w:color="auto"/>
                    <w:bottom w:val="none" w:sz="0" w:space="0" w:color="auto"/>
                    <w:right w:val="none" w:sz="0" w:space="0" w:color="auto"/>
                  </w:divBdr>
                  <w:divsChild>
                    <w:div w:id="117211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182">
              <w:marLeft w:val="0"/>
              <w:marRight w:val="0"/>
              <w:marTop w:val="0"/>
              <w:marBottom w:val="0"/>
              <w:divBdr>
                <w:top w:val="none" w:sz="0" w:space="0" w:color="auto"/>
                <w:left w:val="none" w:sz="0" w:space="0" w:color="auto"/>
                <w:bottom w:val="none" w:sz="0" w:space="0" w:color="auto"/>
                <w:right w:val="none" w:sz="0" w:space="0" w:color="auto"/>
              </w:divBdr>
              <w:divsChild>
                <w:div w:id="1806894834">
                  <w:marLeft w:val="0"/>
                  <w:marRight w:val="0"/>
                  <w:marTop w:val="0"/>
                  <w:marBottom w:val="0"/>
                  <w:divBdr>
                    <w:top w:val="none" w:sz="0" w:space="0" w:color="auto"/>
                    <w:left w:val="none" w:sz="0" w:space="0" w:color="auto"/>
                    <w:bottom w:val="none" w:sz="0" w:space="0" w:color="auto"/>
                    <w:right w:val="none" w:sz="0" w:space="0" w:color="auto"/>
                  </w:divBdr>
                  <w:divsChild>
                    <w:div w:id="16806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33158">
              <w:marLeft w:val="0"/>
              <w:marRight w:val="0"/>
              <w:marTop w:val="0"/>
              <w:marBottom w:val="0"/>
              <w:divBdr>
                <w:top w:val="none" w:sz="0" w:space="0" w:color="auto"/>
                <w:left w:val="none" w:sz="0" w:space="0" w:color="auto"/>
                <w:bottom w:val="none" w:sz="0" w:space="0" w:color="auto"/>
                <w:right w:val="none" w:sz="0" w:space="0" w:color="auto"/>
              </w:divBdr>
              <w:divsChild>
                <w:div w:id="664743449">
                  <w:marLeft w:val="0"/>
                  <w:marRight w:val="0"/>
                  <w:marTop w:val="0"/>
                  <w:marBottom w:val="0"/>
                  <w:divBdr>
                    <w:top w:val="none" w:sz="0" w:space="0" w:color="auto"/>
                    <w:left w:val="none" w:sz="0" w:space="0" w:color="auto"/>
                    <w:bottom w:val="none" w:sz="0" w:space="0" w:color="auto"/>
                    <w:right w:val="none" w:sz="0" w:space="0" w:color="auto"/>
                  </w:divBdr>
                  <w:divsChild>
                    <w:div w:id="343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29992">
              <w:marLeft w:val="0"/>
              <w:marRight w:val="0"/>
              <w:marTop w:val="0"/>
              <w:marBottom w:val="0"/>
              <w:divBdr>
                <w:top w:val="none" w:sz="0" w:space="0" w:color="auto"/>
                <w:left w:val="none" w:sz="0" w:space="0" w:color="auto"/>
                <w:bottom w:val="none" w:sz="0" w:space="0" w:color="auto"/>
                <w:right w:val="none" w:sz="0" w:space="0" w:color="auto"/>
              </w:divBdr>
              <w:divsChild>
                <w:div w:id="39717706">
                  <w:marLeft w:val="0"/>
                  <w:marRight w:val="0"/>
                  <w:marTop w:val="0"/>
                  <w:marBottom w:val="0"/>
                  <w:divBdr>
                    <w:top w:val="none" w:sz="0" w:space="0" w:color="auto"/>
                    <w:left w:val="none" w:sz="0" w:space="0" w:color="auto"/>
                    <w:bottom w:val="none" w:sz="0" w:space="0" w:color="auto"/>
                    <w:right w:val="none" w:sz="0" w:space="0" w:color="auto"/>
                  </w:divBdr>
                  <w:divsChild>
                    <w:div w:id="6810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9340">
              <w:marLeft w:val="0"/>
              <w:marRight w:val="0"/>
              <w:marTop w:val="0"/>
              <w:marBottom w:val="0"/>
              <w:divBdr>
                <w:top w:val="none" w:sz="0" w:space="0" w:color="auto"/>
                <w:left w:val="none" w:sz="0" w:space="0" w:color="auto"/>
                <w:bottom w:val="none" w:sz="0" w:space="0" w:color="auto"/>
                <w:right w:val="none" w:sz="0" w:space="0" w:color="auto"/>
              </w:divBdr>
              <w:divsChild>
                <w:div w:id="557520469">
                  <w:marLeft w:val="0"/>
                  <w:marRight w:val="0"/>
                  <w:marTop w:val="0"/>
                  <w:marBottom w:val="0"/>
                  <w:divBdr>
                    <w:top w:val="none" w:sz="0" w:space="0" w:color="auto"/>
                    <w:left w:val="none" w:sz="0" w:space="0" w:color="auto"/>
                    <w:bottom w:val="none" w:sz="0" w:space="0" w:color="auto"/>
                    <w:right w:val="none" w:sz="0" w:space="0" w:color="auto"/>
                  </w:divBdr>
                  <w:divsChild>
                    <w:div w:id="8676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90162">
              <w:marLeft w:val="0"/>
              <w:marRight w:val="0"/>
              <w:marTop w:val="0"/>
              <w:marBottom w:val="0"/>
              <w:divBdr>
                <w:top w:val="none" w:sz="0" w:space="0" w:color="auto"/>
                <w:left w:val="none" w:sz="0" w:space="0" w:color="auto"/>
                <w:bottom w:val="none" w:sz="0" w:space="0" w:color="auto"/>
                <w:right w:val="none" w:sz="0" w:space="0" w:color="auto"/>
              </w:divBdr>
              <w:divsChild>
                <w:div w:id="520247571">
                  <w:marLeft w:val="0"/>
                  <w:marRight w:val="0"/>
                  <w:marTop w:val="0"/>
                  <w:marBottom w:val="0"/>
                  <w:divBdr>
                    <w:top w:val="none" w:sz="0" w:space="0" w:color="auto"/>
                    <w:left w:val="none" w:sz="0" w:space="0" w:color="auto"/>
                    <w:bottom w:val="none" w:sz="0" w:space="0" w:color="auto"/>
                    <w:right w:val="none" w:sz="0" w:space="0" w:color="auto"/>
                  </w:divBdr>
                  <w:divsChild>
                    <w:div w:id="61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2610">
              <w:marLeft w:val="0"/>
              <w:marRight w:val="0"/>
              <w:marTop w:val="0"/>
              <w:marBottom w:val="0"/>
              <w:divBdr>
                <w:top w:val="none" w:sz="0" w:space="0" w:color="auto"/>
                <w:left w:val="none" w:sz="0" w:space="0" w:color="auto"/>
                <w:bottom w:val="none" w:sz="0" w:space="0" w:color="auto"/>
                <w:right w:val="none" w:sz="0" w:space="0" w:color="auto"/>
              </w:divBdr>
              <w:divsChild>
                <w:div w:id="1196121093">
                  <w:marLeft w:val="0"/>
                  <w:marRight w:val="0"/>
                  <w:marTop w:val="0"/>
                  <w:marBottom w:val="0"/>
                  <w:divBdr>
                    <w:top w:val="none" w:sz="0" w:space="0" w:color="auto"/>
                    <w:left w:val="none" w:sz="0" w:space="0" w:color="auto"/>
                    <w:bottom w:val="none" w:sz="0" w:space="0" w:color="auto"/>
                    <w:right w:val="none" w:sz="0" w:space="0" w:color="auto"/>
                  </w:divBdr>
                  <w:divsChild>
                    <w:div w:id="51912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07296">
              <w:marLeft w:val="0"/>
              <w:marRight w:val="0"/>
              <w:marTop w:val="0"/>
              <w:marBottom w:val="0"/>
              <w:divBdr>
                <w:top w:val="none" w:sz="0" w:space="0" w:color="auto"/>
                <w:left w:val="none" w:sz="0" w:space="0" w:color="auto"/>
                <w:bottom w:val="none" w:sz="0" w:space="0" w:color="auto"/>
                <w:right w:val="none" w:sz="0" w:space="0" w:color="auto"/>
              </w:divBdr>
              <w:divsChild>
                <w:div w:id="78256753">
                  <w:marLeft w:val="0"/>
                  <w:marRight w:val="0"/>
                  <w:marTop w:val="0"/>
                  <w:marBottom w:val="0"/>
                  <w:divBdr>
                    <w:top w:val="none" w:sz="0" w:space="0" w:color="auto"/>
                    <w:left w:val="none" w:sz="0" w:space="0" w:color="auto"/>
                    <w:bottom w:val="none" w:sz="0" w:space="0" w:color="auto"/>
                    <w:right w:val="none" w:sz="0" w:space="0" w:color="auto"/>
                  </w:divBdr>
                  <w:divsChild>
                    <w:div w:id="87504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02861">
              <w:marLeft w:val="0"/>
              <w:marRight w:val="0"/>
              <w:marTop w:val="0"/>
              <w:marBottom w:val="0"/>
              <w:divBdr>
                <w:top w:val="none" w:sz="0" w:space="0" w:color="auto"/>
                <w:left w:val="none" w:sz="0" w:space="0" w:color="auto"/>
                <w:bottom w:val="none" w:sz="0" w:space="0" w:color="auto"/>
                <w:right w:val="none" w:sz="0" w:space="0" w:color="auto"/>
              </w:divBdr>
              <w:divsChild>
                <w:div w:id="924459560">
                  <w:marLeft w:val="0"/>
                  <w:marRight w:val="0"/>
                  <w:marTop w:val="0"/>
                  <w:marBottom w:val="0"/>
                  <w:divBdr>
                    <w:top w:val="none" w:sz="0" w:space="0" w:color="auto"/>
                    <w:left w:val="none" w:sz="0" w:space="0" w:color="auto"/>
                    <w:bottom w:val="none" w:sz="0" w:space="0" w:color="auto"/>
                    <w:right w:val="none" w:sz="0" w:space="0" w:color="auto"/>
                  </w:divBdr>
                  <w:divsChild>
                    <w:div w:id="538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84042">
              <w:marLeft w:val="0"/>
              <w:marRight w:val="0"/>
              <w:marTop w:val="0"/>
              <w:marBottom w:val="0"/>
              <w:divBdr>
                <w:top w:val="none" w:sz="0" w:space="0" w:color="auto"/>
                <w:left w:val="none" w:sz="0" w:space="0" w:color="auto"/>
                <w:bottom w:val="none" w:sz="0" w:space="0" w:color="auto"/>
                <w:right w:val="none" w:sz="0" w:space="0" w:color="auto"/>
              </w:divBdr>
              <w:divsChild>
                <w:div w:id="1727407960">
                  <w:marLeft w:val="0"/>
                  <w:marRight w:val="0"/>
                  <w:marTop w:val="0"/>
                  <w:marBottom w:val="0"/>
                  <w:divBdr>
                    <w:top w:val="none" w:sz="0" w:space="0" w:color="auto"/>
                    <w:left w:val="none" w:sz="0" w:space="0" w:color="auto"/>
                    <w:bottom w:val="none" w:sz="0" w:space="0" w:color="auto"/>
                    <w:right w:val="none" w:sz="0" w:space="0" w:color="auto"/>
                  </w:divBdr>
                  <w:divsChild>
                    <w:div w:id="186674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060429">
      <w:bodyDiv w:val="1"/>
      <w:marLeft w:val="0"/>
      <w:marRight w:val="0"/>
      <w:marTop w:val="0"/>
      <w:marBottom w:val="0"/>
      <w:divBdr>
        <w:top w:val="none" w:sz="0" w:space="0" w:color="auto"/>
        <w:left w:val="none" w:sz="0" w:space="0" w:color="auto"/>
        <w:bottom w:val="none" w:sz="0" w:space="0" w:color="auto"/>
        <w:right w:val="none" w:sz="0" w:space="0" w:color="auto"/>
      </w:divBdr>
      <w:divsChild>
        <w:div w:id="1690184029">
          <w:marLeft w:val="0"/>
          <w:marRight w:val="0"/>
          <w:marTop w:val="0"/>
          <w:marBottom w:val="0"/>
          <w:divBdr>
            <w:top w:val="none" w:sz="0" w:space="0" w:color="auto"/>
            <w:left w:val="none" w:sz="0" w:space="0" w:color="auto"/>
            <w:bottom w:val="none" w:sz="0" w:space="0" w:color="auto"/>
            <w:right w:val="none" w:sz="0" w:space="0" w:color="auto"/>
          </w:divBdr>
          <w:divsChild>
            <w:div w:id="3940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uburn.edu/studentpolic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hyperlink" Target="http://www.auburn.edu/studentpolicies" TargetMode="Externa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mailto:jcb0023@auburn.edu" TargetMode="Externa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4FFF8-7440-45B0-BE91-79448CF5B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3636</TotalTime>
  <Pages>8</Pages>
  <Words>3028</Words>
  <Characters>17263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Larkin</dc:creator>
  <cp:keywords/>
  <dc:description/>
  <cp:lastModifiedBy>Jason Bryant</cp:lastModifiedBy>
  <cp:revision>8</cp:revision>
  <cp:lastPrinted>2018-05-15T01:28:00Z</cp:lastPrinted>
  <dcterms:created xsi:type="dcterms:W3CDTF">2018-04-19T21:35:00Z</dcterms:created>
  <dcterms:modified xsi:type="dcterms:W3CDTF">2018-05-15T11:00:00Z</dcterms:modified>
</cp:coreProperties>
</file>