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77777777"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p>
    <w:p w14:paraId="6E8F4759" w14:textId="20FC5B7A"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Secondary,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33C39608" w14:textId="77777777" w:rsidR="004F7A4B" w:rsidRDefault="004F7A4B" w:rsidP="004F7A4B">
      <w:pPr>
        <w:tabs>
          <w:tab w:val="left" w:pos="720"/>
          <w:tab w:val="left" w:pos="1440"/>
          <w:tab w:val="left" w:pos="2160"/>
          <w:tab w:val="left" w:pos="3600"/>
        </w:tabs>
        <w:ind w:left="3600" w:hanging="3600"/>
        <w:rPr>
          <w:sz w:val="22"/>
          <w:szCs w:val="22"/>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Pr>
          <w:sz w:val="22"/>
          <w:szCs w:val="22"/>
        </w:rPr>
        <w:t>4910: Junior standing or above, admission to teacher education</w:t>
      </w:r>
    </w:p>
    <w:p w14:paraId="7B7E37ED" w14:textId="715F8D84" w:rsidR="004F7A4B" w:rsidRPr="00203BD0" w:rsidRDefault="004F7A4B" w:rsidP="004F7A4B">
      <w:pPr>
        <w:tabs>
          <w:tab w:val="left" w:pos="3600"/>
        </w:tabs>
        <w:ind w:left="3600" w:hanging="3600"/>
        <w:rPr>
          <w:sz w:val="22"/>
          <w:szCs w:val="22"/>
        </w:rPr>
      </w:pPr>
      <w:r>
        <w:rPr>
          <w:rStyle w:val="Heading2Char"/>
          <w:b/>
          <w:bCs/>
          <w:color w:val="000000" w:themeColor="text1"/>
        </w:rPr>
        <w:tab/>
      </w:r>
      <w:r>
        <w:rPr>
          <w:sz w:val="22"/>
          <w:szCs w:val="22"/>
        </w:rPr>
        <w:t>7910: departmental approval</w:t>
      </w:r>
    </w:p>
    <w:p w14:paraId="6BECC75A" w14:textId="2BC9E5B6" w:rsidR="004F7A4B" w:rsidRPr="00594AC8" w:rsidRDefault="004F7A4B" w:rsidP="004F7A4B">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75A8A953" w14:textId="77777777" w:rsidR="004F7A4B" w:rsidRPr="00594AC8" w:rsidRDefault="004F7A4B" w:rsidP="004F7A4B">
      <w:pPr>
        <w:rPr>
          <w:color w:val="000000" w:themeColor="text1"/>
        </w:rPr>
      </w:pP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5526B04" w14:textId="77777777" w:rsidR="004F7A4B" w:rsidRPr="00594AC8" w:rsidRDefault="004F7A4B" w:rsidP="004F7A4B">
      <w:pPr>
        <w:ind w:firstLine="720"/>
        <w:rPr>
          <w:color w:val="000000" w:themeColor="text1"/>
        </w:rPr>
      </w:pPr>
      <w:r w:rsidRPr="00594AC8">
        <w:rPr>
          <w:color w:val="000000" w:themeColor="text1"/>
        </w:rPr>
        <w:t>Mrs. Schweck</w:t>
      </w:r>
    </w:p>
    <w:p w14:paraId="35E04A20" w14:textId="77777777" w:rsidR="004F7A4B" w:rsidRPr="00594AC8" w:rsidRDefault="004F7A4B" w:rsidP="004F7A4B">
      <w:pPr>
        <w:ind w:firstLine="720"/>
        <w:rPr>
          <w:color w:val="000000" w:themeColor="text1"/>
        </w:rPr>
      </w:pPr>
      <w:r w:rsidRPr="00594AC8">
        <w:rPr>
          <w:color w:val="000000" w:themeColor="text1"/>
        </w:rPr>
        <w:t>1234B Haley Center</w:t>
      </w:r>
    </w:p>
    <w:p w14:paraId="78888703" w14:textId="77777777" w:rsidR="004F7A4B" w:rsidRPr="00594AC8" w:rsidRDefault="004F7A4B" w:rsidP="004F7A4B">
      <w:pPr>
        <w:ind w:firstLine="720"/>
        <w:rPr>
          <w:color w:val="000000" w:themeColor="text1"/>
        </w:rPr>
      </w:pPr>
      <w:r w:rsidRPr="00594AC8">
        <w:rPr>
          <w:color w:val="000000" w:themeColor="text1"/>
        </w:rPr>
        <w:t>(334)844-3588</w:t>
      </w:r>
    </w:p>
    <w:p w14:paraId="28B072AE" w14:textId="77777777" w:rsidR="004F7A4B" w:rsidRPr="00594AC8" w:rsidRDefault="004F7A4B" w:rsidP="004F7A4B">
      <w:pPr>
        <w:ind w:firstLine="720"/>
        <w:rPr>
          <w:color w:val="000000" w:themeColor="text1"/>
        </w:rPr>
      </w:pPr>
      <w:r w:rsidRPr="00594AC8">
        <w:rPr>
          <w:color w:val="000000" w:themeColor="text1"/>
        </w:rPr>
        <w:t>(334)524-6493</w:t>
      </w:r>
    </w:p>
    <w:p w14:paraId="142C48F7" w14:textId="77777777" w:rsidR="004F7A4B" w:rsidRPr="00594AC8" w:rsidRDefault="004F7A4B" w:rsidP="004F7A4B">
      <w:pPr>
        <w:ind w:firstLine="720"/>
        <w:rPr>
          <w:color w:val="000000" w:themeColor="text1"/>
        </w:rPr>
      </w:pPr>
      <w:hyperlink r:id="rId6" w:history="1">
        <w:r w:rsidRPr="00594AC8">
          <w:rPr>
            <w:rStyle w:val="Hyperlink"/>
            <w:color w:val="000000" w:themeColor="text1"/>
          </w:rPr>
          <w:t>kschweck@auburn.edu</w:t>
        </w:r>
      </w:hyperlink>
    </w:p>
    <w:p w14:paraId="01F7F7B6" w14:textId="77777777" w:rsidR="004F7A4B" w:rsidRDefault="004F7A4B" w:rsidP="004F7A4B">
      <w:pPr>
        <w:ind w:firstLine="720"/>
        <w:rPr>
          <w:color w:val="000000" w:themeColor="text1"/>
        </w:rPr>
      </w:pPr>
      <w:r w:rsidRPr="00594AC8">
        <w:rPr>
          <w:color w:val="000000" w:themeColor="text1"/>
        </w:rPr>
        <w:t>Office hours by appointment</w:t>
      </w:r>
    </w:p>
    <w:p w14:paraId="410F793F" w14:textId="5DB3D6C1" w:rsidR="007D2126" w:rsidRDefault="007D2126" w:rsidP="004F7A4B">
      <w:pPr>
        <w:pStyle w:val="Level1"/>
        <w:rPr>
          <w:b/>
          <w:bCs/>
          <w:sz w:val="22"/>
          <w:szCs w:val="22"/>
        </w:rPr>
      </w:pPr>
    </w:p>
    <w:p w14:paraId="09AB4546" w14:textId="27AD2776"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2018</w:t>
      </w:r>
    </w:p>
    <w:p w14:paraId="0987385D" w14:textId="5DA33F5E" w:rsidR="00AE587E"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r w:rsidR="00ED2646">
        <w:rPr>
          <w:bCs/>
          <w:sz w:val="22"/>
          <w:szCs w:val="22"/>
        </w:rPr>
        <w:t>5/22</w:t>
      </w:r>
      <w:r w:rsidR="00890275">
        <w:rPr>
          <w:bCs/>
          <w:sz w:val="22"/>
          <w:szCs w:val="22"/>
        </w:rPr>
        <w:t xml:space="preserve">, </w:t>
      </w:r>
      <w:r w:rsidR="00ED2646">
        <w:rPr>
          <w:bCs/>
          <w:sz w:val="22"/>
          <w:szCs w:val="22"/>
        </w:rPr>
        <w:t xml:space="preserve">5/23, </w:t>
      </w:r>
      <w:r w:rsidR="00890275">
        <w:rPr>
          <w:bCs/>
          <w:sz w:val="22"/>
          <w:szCs w:val="22"/>
        </w:rPr>
        <w:t>5/24, 5/25, 5/</w:t>
      </w:r>
      <w:r w:rsidR="00ED2646">
        <w:rPr>
          <w:bCs/>
          <w:sz w:val="22"/>
          <w:szCs w:val="22"/>
        </w:rPr>
        <w:t>29 (CPR Training 8-12 or 12:30-4:30), 5/30, 5/31, 6/1 8:30 a.m.-11:30 a.m.</w:t>
      </w:r>
    </w:p>
    <w:p w14:paraId="14554261" w14:textId="11E90DC8" w:rsidR="00890275" w:rsidRDefault="00ED2646" w:rsidP="007D2126">
      <w:pPr>
        <w:ind w:firstLine="720"/>
        <w:rPr>
          <w:bCs/>
          <w:sz w:val="22"/>
          <w:szCs w:val="22"/>
        </w:rPr>
      </w:pPr>
      <w:r>
        <w:rPr>
          <w:bCs/>
          <w:sz w:val="22"/>
          <w:szCs w:val="22"/>
        </w:rPr>
        <w:tab/>
      </w:r>
      <w:r>
        <w:rPr>
          <w:bCs/>
          <w:sz w:val="22"/>
          <w:szCs w:val="22"/>
        </w:rPr>
        <w:tab/>
        <w:t>Service days: 6/4-6/7, 6/11-6/14, 6/18-6/21 7:45 a.m. – 12:00 p.m.</w:t>
      </w:r>
    </w:p>
    <w:p w14:paraId="697683D2" w14:textId="2834E339"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5D27CFAC"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ED2646">
        <w:rPr>
          <w:sz w:val="22"/>
          <w:szCs w:val="22"/>
        </w:rPr>
        <w:t>8</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t>The student will:</w:t>
      </w:r>
    </w:p>
    <w:p w14:paraId="6A675575"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w:t>
      </w:r>
      <w:r w:rsidRPr="00282D33">
        <w:rPr>
          <w:sz w:val="22"/>
          <w:szCs w:val="22"/>
        </w:rPr>
        <w:lastRenderedPageBreak/>
        <w:t>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D09F811" w14:textId="73257386" w:rsid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all pre-planning meeting days before camp begins. Students must attend and actively provide instruction for </w:t>
      </w:r>
      <w:r w:rsidR="00936C22">
        <w:rPr>
          <w:sz w:val="22"/>
          <w:szCs w:val="22"/>
        </w:rPr>
        <w:t>11 of</w:t>
      </w:r>
      <w:r w:rsidRPr="007D2126">
        <w:rPr>
          <w:sz w:val="22"/>
          <w:szCs w:val="22"/>
        </w:rPr>
        <w:t xml:space="preserve"> </w:t>
      </w:r>
      <w:r w:rsidR="00936C22">
        <w:rPr>
          <w:sz w:val="22"/>
          <w:szCs w:val="22"/>
        </w:rPr>
        <w:t>12</w:t>
      </w:r>
      <w:r w:rsidRPr="007D2126">
        <w:rPr>
          <w:sz w:val="22"/>
          <w:szCs w:val="22"/>
        </w:rPr>
        <w:t xml:space="preserve"> days</w:t>
      </w:r>
      <w:r w:rsidR="00066C83">
        <w:rPr>
          <w:sz w:val="22"/>
          <w:szCs w:val="22"/>
        </w:rPr>
        <w:t xml:space="preserve"> of the summer program</w:t>
      </w:r>
      <w:r w:rsidRPr="007D2126">
        <w:rPr>
          <w:sz w:val="22"/>
          <w:szCs w:val="22"/>
        </w:rPr>
        <w:t>. Active participation includes planning and implementation of instruction</w:t>
      </w:r>
      <w:r w:rsidR="00936C22">
        <w:rPr>
          <w:sz w:val="22"/>
          <w:szCs w:val="22"/>
        </w:rPr>
        <w:t xml:space="preserve"> and large and small group activities</w:t>
      </w:r>
      <w:r w:rsidRPr="007D2126">
        <w:rPr>
          <w:sz w:val="22"/>
          <w:szCs w:val="22"/>
        </w:rPr>
        <w:t>. Each student will sign in daily with university supervisor. Failure to meet these requirements will be considered a failure to meet the professional dispositions. Late arrival and early departure will also affect one’s professional standards evaluation; more than two unexcused occurrences of late arrival or early departure will result in failure to meet professional dispositions.</w:t>
      </w:r>
      <w:r w:rsidR="00380757">
        <w:rPr>
          <w:sz w:val="22"/>
          <w:szCs w:val="22"/>
        </w:rPr>
        <w:t xml:space="preserve"> </w:t>
      </w:r>
    </w:p>
    <w:p w14:paraId="2A4B09D6" w14:textId="77777777" w:rsidR="00981BE2" w:rsidRDefault="00981BE2" w:rsidP="00B04E79">
      <w:pPr>
        <w:widowControl/>
        <w:rPr>
          <w:b/>
          <w:sz w:val="22"/>
          <w:szCs w:val="22"/>
          <w:u w:val="single"/>
        </w:rPr>
      </w:pP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29E65CBB" w:rsidR="00DA1A8A" w:rsidRPr="00E67734" w:rsidRDefault="00DA1A8A" w:rsidP="00DA1A8A">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007FDAC1" w14:textId="77777777" w:rsidR="00DA1A8A" w:rsidRDefault="00DA1A8A" w:rsidP="00DA1A8A">
      <w:pPr>
        <w:rPr>
          <w:sz w:val="22"/>
          <w:szCs w:val="22"/>
          <w:u w:val="single"/>
        </w:rPr>
      </w:pPr>
    </w:p>
    <w:p w14:paraId="75B710E4" w14:textId="61BC96A0"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ED2646">
        <w:rPr>
          <w:sz w:val="22"/>
          <w:szCs w:val="22"/>
          <w:u w:val="single"/>
        </w:rPr>
        <w:t>200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sign in/out each day at practicum using exac</w:t>
      </w:r>
      <w:r w:rsidR="004F7A4B">
        <w:rPr>
          <w:sz w:val="22"/>
          <w:szCs w:val="22"/>
        </w:rPr>
        <w:t>t arrival and departure times.</w:t>
      </w:r>
    </w:p>
    <w:p w14:paraId="1AEB6EF7" w14:textId="77777777" w:rsidR="004F7A4B" w:rsidRPr="004F7A4B" w:rsidRDefault="004F7A4B" w:rsidP="004F7A4B">
      <w:pPr>
        <w:ind w:left="180"/>
        <w:rPr>
          <w:sz w:val="22"/>
          <w:szCs w:val="22"/>
        </w:rPr>
      </w:pPr>
    </w:p>
    <w:p w14:paraId="7FF567A5" w14:textId="04962359" w:rsidR="00ED2646" w:rsidRDefault="00ED2646" w:rsidP="00ED2646">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w:t>
      </w:r>
      <w:r>
        <w:rPr>
          <w:sz w:val="22"/>
          <w:szCs w:val="22"/>
        </w:rPr>
        <w:lastRenderedPageBreak/>
        <w:t>supervisor with input from cooperating teachers and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100 points per indicator. (Form is available on Canvas).</w:t>
      </w:r>
    </w:p>
    <w:p w14:paraId="01844595" w14:textId="77777777" w:rsidR="00E50754" w:rsidRDefault="00E50754" w:rsidP="00831F75">
      <w:pPr>
        <w:ind w:left="180"/>
        <w:rPr>
          <w:sz w:val="22"/>
          <w:szCs w:val="22"/>
        </w:rPr>
      </w:pPr>
    </w:p>
    <w:p w14:paraId="56EEE023" w14:textId="05804B1A" w:rsidR="004B462D" w:rsidRPr="00FF1A65" w:rsidRDefault="00E50754" w:rsidP="00FF1A65">
      <w:pPr>
        <w:ind w:left="180"/>
        <w:rPr>
          <w:sz w:val="22"/>
          <w:szCs w:val="22"/>
        </w:rPr>
      </w:pPr>
      <w:r w:rsidRPr="00DA1A8A">
        <w:rPr>
          <w:sz w:val="22"/>
          <w:szCs w:val="22"/>
          <w:u w:val="single"/>
        </w:rPr>
        <w:t>Student Intervention and Progress Reports (100 points):</w:t>
      </w:r>
      <w:r w:rsidRPr="0063462D">
        <w:rPr>
          <w:b/>
          <w:sz w:val="22"/>
          <w:szCs w:val="22"/>
        </w:rPr>
        <w:t xml:space="preserve"> </w:t>
      </w:r>
      <w:r>
        <w:rPr>
          <w:b/>
          <w:sz w:val="22"/>
          <w:szCs w:val="22"/>
        </w:rPr>
        <w:t xml:space="preserve"> </w:t>
      </w:r>
      <w:r w:rsidR="00FF1A65" w:rsidRPr="00FF1A65">
        <w:rPr>
          <w:sz w:val="22"/>
          <w:szCs w:val="22"/>
        </w:rPr>
        <w:t>In pairs,</w:t>
      </w:r>
      <w:r w:rsidR="00FF1A65">
        <w:rPr>
          <w:b/>
          <w:sz w:val="22"/>
          <w:szCs w:val="22"/>
        </w:rPr>
        <w:t xml:space="preserve"> </w:t>
      </w:r>
      <w:r w:rsidR="00FF1A65">
        <w:rPr>
          <w:sz w:val="22"/>
          <w:szCs w:val="22"/>
        </w:rPr>
        <w:t>s</w:t>
      </w:r>
      <w:r w:rsidRPr="00AD5879">
        <w:rPr>
          <w:sz w:val="22"/>
          <w:szCs w:val="22"/>
        </w:rPr>
        <w:t>tudents will complete an intervention plan and progress report for one student</w:t>
      </w:r>
      <w:r w:rsidR="00FF1A65">
        <w:rPr>
          <w:sz w:val="22"/>
          <w:szCs w:val="22"/>
        </w:rPr>
        <w:t xml:space="preserve"> in his/her group</w:t>
      </w:r>
      <w:r w:rsidRPr="00AD5879">
        <w:rPr>
          <w:sz w:val="22"/>
          <w:szCs w:val="22"/>
        </w:rPr>
        <w:t>.</w:t>
      </w:r>
      <w:r>
        <w:rPr>
          <w:b/>
          <w:sz w:val="22"/>
          <w:szCs w:val="22"/>
        </w:rPr>
        <w:t xml:space="preserve">  </w:t>
      </w:r>
      <w:r>
        <w:rPr>
          <w:sz w:val="22"/>
          <w:szCs w:val="22"/>
        </w:rPr>
        <w:t xml:space="preserve">This will include selecting a goal for intervention with input from </w:t>
      </w:r>
      <w:r w:rsidR="00FF1A65">
        <w:rPr>
          <w:sz w:val="22"/>
          <w:szCs w:val="22"/>
        </w:rPr>
        <w:t>program staff</w:t>
      </w:r>
      <w:r>
        <w:rPr>
          <w:sz w:val="22"/>
          <w:szCs w:val="22"/>
        </w:rPr>
        <w:t>, creating and implementing an intervention that addresses the goal, collecting data weekly and reporting progress, and reporting final progress. See rubric for additional details.</w:t>
      </w:r>
      <w:r w:rsidR="00FF1A65">
        <w:rPr>
          <w:sz w:val="22"/>
          <w:szCs w:val="22"/>
        </w:rPr>
        <w:t xml:space="preserve">  </w:t>
      </w:r>
      <w:r w:rsidR="00167CCD">
        <w:rPr>
          <w:sz w:val="22"/>
          <w:szCs w:val="22"/>
        </w:rPr>
        <w:t>(Forms on Canvas)</w:t>
      </w:r>
    </w:p>
    <w:p w14:paraId="746A5261" w14:textId="77777777" w:rsidR="00981BE2" w:rsidRDefault="00981BE2" w:rsidP="00566061">
      <w:pPr>
        <w:widowControl/>
        <w:ind w:left="180"/>
        <w:rPr>
          <w:b/>
          <w:sz w:val="22"/>
          <w:szCs w:val="22"/>
          <w:u w:val="single"/>
        </w:rPr>
      </w:pPr>
    </w:p>
    <w:p w14:paraId="3F22FECB" w14:textId="003CDEE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(100 points, graded individually</w:t>
      </w:r>
      <w:r w:rsidRPr="00DA1A8A">
        <w:rPr>
          <w:sz w:val="22"/>
          <w:szCs w:val="22"/>
          <w:u w:val="single"/>
        </w:rPr>
        <w:t>)</w:t>
      </w:r>
      <w:r w:rsidR="009335F4">
        <w:rPr>
          <w:sz w:val="22"/>
          <w:szCs w:val="22"/>
          <w:u w:val="single"/>
        </w:rPr>
        <w:t>:</w:t>
      </w:r>
    </w:p>
    <w:tbl>
      <w:tblPr>
        <w:tblStyle w:val="TableGrid"/>
        <w:tblW w:w="9243" w:type="dxa"/>
        <w:tblInd w:w="180" w:type="dxa"/>
        <w:tblLook w:val="04A0" w:firstRow="1" w:lastRow="0" w:firstColumn="1" w:lastColumn="0" w:noHBand="0" w:noVBand="1"/>
      </w:tblPr>
      <w:tblGrid>
        <w:gridCol w:w="1278"/>
        <w:gridCol w:w="3982"/>
        <w:gridCol w:w="3983"/>
      </w:tblGrid>
      <w:tr w:rsidR="00DA1A8A" w14:paraId="48D3FA7F" w14:textId="77777777" w:rsidTr="00DA1A8A">
        <w:tc>
          <w:tcPr>
            <w:tcW w:w="1278" w:type="dxa"/>
          </w:tcPr>
          <w:p w14:paraId="25CDDDC4" w14:textId="77777777" w:rsidR="00831F75" w:rsidRDefault="004B462D" w:rsidP="004B462D">
            <w:pPr>
              <w:widowControl/>
              <w:rPr>
                <w:b/>
                <w:sz w:val="22"/>
                <w:szCs w:val="22"/>
              </w:rPr>
            </w:pPr>
            <w:r>
              <w:rPr>
                <w:b/>
                <w:sz w:val="22"/>
                <w:szCs w:val="22"/>
              </w:rPr>
              <w:t>Weekly Lesson Plan</w:t>
            </w:r>
            <w:r w:rsidR="00B04E79">
              <w:rPr>
                <w:b/>
                <w:sz w:val="22"/>
                <w:szCs w:val="22"/>
              </w:rPr>
              <w:t>s</w:t>
            </w:r>
          </w:p>
          <w:p w14:paraId="2B4C0171" w14:textId="67C32926" w:rsidR="00167CCD" w:rsidRPr="00167CCD" w:rsidRDefault="00167CCD" w:rsidP="004B462D">
            <w:pPr>
              <w:widowControl/>
              <w:rPr>
                <w:sz w:val="22"/>
                <w:szCs w:val="22"/>
              </w:rPr>
            </w:pPr>
            <w:r w:rsidRPr="00167CCD">
              <w:rPr>
                <w:sz w:val="22"/>
                <w:szCs w:val="22"/>
              </w:rPr>
              <w:t>(Form on Canvas)</w:t>
            </w:r>
          </w:p>
        </w:tc>
        <w:tc>
          <w:tcPr>
            <w:tcW w:w="3982" w:type="dxa"/>
          </w:tcPr>
          <w:p w14:paraId="1DE0236B" w14:textId="0861E81B" w:rsidR="00831F75" w:rsidRPr="00FF1A65" w:rsidRDefault="00FF1A65" w:rsidP="00566061">
            <w:pPr>
              <w:widowControl/>
              <w:rPr>
                <w:sz w:val="22"/>
                <w:szCs w:val="22"/>
              </w:rPr>
            </w:pPr>
            <w:r w:rsidRPr="00FF1A65">
              <w:rPr>
                <w:sz w:val="22"/>
                <w:szCs w:val="22"/>
              </w:rPr>
              <w:t>Groups</w:t>
            </w:r>
            <w:r>
              <w:rPr>
                <w:sz w:val="22"/>
                <w:szCs w:val="22"/>
              </w:rPr>
              <w:t xml:space="preserve"> will complete the weekly lesson plan form and submit to supervisor. It is recommended that groups maintain a copy of the plan in their area.</w:t>
            </w:r>
          </w:p>
        </w:tc>
        <w:tc>
          <w:tcPr>
            <w:tcW w:w="3983" w:type="dxa"/>
          </w:tcPr>
          <w:p w14:paraId="3ABB91C5" w14:textId="065EF278" w:rsidR="00FF1A65" w:rsidRPr="00FF1A65" w:rsidRDefault="00FF1A65" w:rsidP="00566061">
            <w:pPr>
              <w:widowControl/>
              <w:rPr>
                <w:sz w:val="22"/>
                <w:szCs w:val="22"/>
              </w:rPr>
            </w:pPr>
            <w:r>
              <w:rPr>
                <w:sz w:val="22"/>
                <w:szCs w:val="22"/>
              </w:rPr>
              <w:t>Hard copies due 7:45 a</w:t>
            </w:r>
            <w:r w:rsidR="00ED2646">
              <w:rPr>
                <w:sz w:val="22"/>
                <w:szCs w:val="22"/>
              </w:rPr>
              <w:t>.m. on Mondays upon arrival (6/4, 6/11, 6/18</w:t>
            </w:r>
            <w:r>
              <w:rPr>
                <w:sz w:val="22"/>
                <w:szCs w:val="22"/>
              </w:rPr>
              <w:t>)</w:t>
            </w:r>
          </w:p>
        </w:tc>
      </w:tr>
      <w:tr w:rsidR="0074280C" w14:paraId="3FCA98C0" w14:textId="77777777" w:rsidTr="00DA1A8A">
        <w:tc>
          <w:tcPr>
            <w:tcW w:w="1278" w:type="dxa"/>
          </w:tcPr>
          <w:p w14:paraId="4450A18D" w14:textId="5A52E60D" w:rsidR="0074280C" w:rsidRDefault="0074280C" w:rsidP="004B462D">
            <w:pPr>
              <w:widowControl/>
              <w:rPr>
                <w:b/>
                <w:sz w:val="22"/>
                <w:szCs w:val="22"/>
              </w:rPr>
            </w:pPr>
            <w:r>
              <w:rPr>
                <w:b/>
                <w:sz w:val="22"/>
                <w:szCs w:val="22"/>
              </w:rPr>
              <w:t>Parent Letters</w:t>
            </w:r>
          </w:p>
        </w:tc>
        <w:tc>
          <w:tcPr>
            <w:tcW w:w="3982" w:type="dxa"/>
          </w:tcPr>
          <w:p w14:paraId="6452699A" w14:textId="5EC479C4" w:rsidR="0074280C" w:rsidRPr="00FF1A65" w:rsidRDefault="0074280C" w:rsidP="00566061">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3983" w:type="dxa"/>
          </w:tcPr>
          <w:p w14:paraId="466A49A4" w14:textId="77777777" w:rsidR="0074280C" w:rsidRDefault="0074280C" w:rsidP="0074280C">
            <w:pPr>
              <w:widowControl/>
              <w:rPr>
                <w:sz w:val="22"/>
                <w:szCs w:val="22"/>
              </w:rPr>
            </w:pPr>
            <w:r>
              <w:rPr>
                <w:sz w:val="22"/>
                <w:szCs w:val="22"/>
              </w:rPr>
              <w:t xml:space="preserve">Hard copies of </w:t>
            </w:r>
            <w:r w:rsidRPr="0074280C">
              <w:rPr>
                <w:i/>
                <w:sz w:val="22"/>
                <w:szCs w:val="22"/>
              </w:rPr>
              <w:t>rough drafts</w:t>
            </w:r>
            <w:r>
              <w:rPr>
                <w:sz w:val="22"/>
                <w:szCs w:val="22"/>
              </w:rPr>
              <w:t xml:space="preserve"> are due 7:45 a.m. on Wednesdays upon arrival. Letters will be reviewed for necessary revisions.  </w:t>
            </w:r>
          </w:p>
          <w:p w14:paraId="03647DD0" w14:textId="77777777" w:rsidR="0074280C" w:rsidRDefault="0074280C" w:rsidP="0074280C">
            <w:pPr>
              <w:widowControl/>
              <w:rPr>
                <w:sz w:val="22"/>
                <w:szCs w:val="22"/>
              </w:rPr>
            </w:pPr>
            <w:r>
              <w:rPr>
                <w:sz w:val="22"/>
                <w:szCs w:val="22"/>
              </w:rPr>
              <w:t>Hard copies of final versions are due at 7:45 a.m. on Thursdays.</w:t>
            </w:r>
          </w:p>
          <w:p w14:paraId="413B5048" w14:textId="1D6F4286" w:rsidR="0074280C" w:rsidRDefault="0074280C" w:rsidP="0074280C">
            <w:pPr>
              <w:widowControl/>
              <w:rPr>
                <w:sz w:val="22"/>
                <w:szCs w:val="22"/>
              </w:rPr>
            </w:pPr>
            <w:r>
              <w:rPr>
                <w:sz w:val="22"/>
                <w:szCs w:val="22"/>
              </w:rPr>
              <w:t xml:space="preserve">Letter 1: due </w:t>
            </w:r>
            <w:r w:rsidR="00ED2646">
              <w:rPr>
                <w:sz w:val="22"/>
                <w:szCs w:val="22"/>
              </w:rPr>
              <w:t>6/6 and 6/7</w:t>
            </w:r>
          </w:p>
          <w:p w14:paraId="48AA13E8" w14:textId="2A226167" w:rsidR="0074280C" w:rsidRDefault="0074280C" w:rsidP="0074280C">
            <w:pPr>
              <w:widowControl/>
              <w:rPr>
                <w:sz w:val="22"/>
                <w:szCs w:val="22"/>
              </w:rPr>
            </w:pPr>
            <w:r>
              <w:rPr>
                <w:sz w:val="22"/>
                <w:szCs w:val="22"/>
              </w:rPr>
              <w:t xml:space="preserve">Letter 2: due </w:t>
            </w:r>
            <w:r w:rsidR="00ED2646">
              <w:rPr>
                <w:sz w:val="22"/>
                <w:szCs w:val="22"/>
              </w:rPr>
              <w:t>6/20</w:t>
            </w:r>
            <w:r w:rsidR="003B03E2">
              <w:rPr>
                <w:sz w:val="22"/>
                <w:szCs w:val="22"/>
              </w:rPr>
              <w:t xml:space="preserve"> and 6/2</w:t>
            </w:r>
            <w:r w:rsidR="00ED2646">
              <w:rPr>
                <w:sz w:val="22"/>
                <w:szCs w:val="22"/>
              </w:rPr>
              <w:t>1</w:t>
            </w:r>
          </w:p>
        </w:tc>
      </w:tr>
      <w:tr w:rsidR="009578CD" w14:paraId="1E237C62" w14:textId="77777777" w:rsidTr="00DA1A8A">
        <w:tc>
          <w:tcPr>
            <w:tcW w:w="1278" w:type="dxa"/>
          </w:tcPr>
          <w:p w14:paraId="02E0DA1B" w14:textId="2B43DA1C" w:rsidR="009578CD" w:rsidRDefault="009578CD" w:rsidP="004B462D">
            <w:pPr>
              <w:widowControl/>
              <w:rPr>
                <w:b/>
                <w:sz w:val="22"/>
                <w:szCs w:val="22"/>
              </w:rPr>
            </w:pPr>
            <w:r>
              <w:rPr>
                <w:b/>
                <w:sz w:val="22"/>
                <w:szCs w:val="22"/>
              </w:rPr>
              <w:t>Receipts</w:t>
            </w:r>
          </w:p>
        </w:tc>
        <w:tc>
          <w:tcPr>
            <w:tcW w:w="3982" w:type="dxa"/>
          </w:tcPr>
          <w:p w14:paraId="071BE6E0" w14:textId="13A2362C" w:rsidR="009578CD" w:rsidRDefault="009578CD" w:rsidP="00566061">
            <w:pPr>
              <w:widowControl/>
              <w:rPr>
                <w:sz w:val="22"/>
                <w:szCs w:val="22"/>
              </w:rPr>
            </w:pPr>
            <w:r>
              <w:rPr>
                <w:sz w:val="22"/>
                <w:szCs w:val="22"/>
              </w:rPr>
              <w:t>Receipts for all purchases must be collected and turned into Mrs. Schweck. Any money not spent or not documented with receipts must be returned to Mrs. Schweck by the last day of practicum.</w:t>
            </w:r>
          </w:p>
        </w:tc>
        <w:tc>
          <w:tcPr>
            <w:tcW w:w="3983" w:type="dxa"/>
          </w:tcPr>
          <w:p w14:paraId="5474C12B" w14:textId="5104DF6B" w:rsidR="009578CD" w:rsidRDefault="009578CD" w:rsidP="0074280C">
            <w:pPr>
              <w:widowControl/>
              <w:rPr>
                <w:sz w:val="22"/>
                <w:szCs w:val="22"/>
              </w:rPr>
            </w:pPr>
            <w:r>
              <w:rPr>
                <w:sz w:val="22"/>
                <w:szCs w:val="22"/>
              </w:rPr>
              <w:t>Receipts may be turned into Mrs. Schweck weekly or more frequently if desired.</w:t>
            </w:r>
          </w:p>
        </w:tc>
      </w:tr>
      <w:tr w:rsidR="00DA1A8A" w14:paraId="312398C5" w14:textId="77777777" w:rsidTr="00DA1A8A">
        <w:tc>
          <w:tcPr>
            <w:tcW w:w="1278" w:type="dxa"/>
          </w:tcPr>
          <w:p w14:paraId="450E8D44" w14:textId="1B83AB15" w:rsidR="00831F75" w:rsidRDefault="00831F75" w:rsidP="00566061">
            <w:pPr>
              <w:widowControl/>
              <w:rPr>
                <w:b/>
                <w:sz w:val="22"/>
                <w:szCs w:val="22"/>
              </w:rPr>
            </w:pPr>
            <w:r w:rsidRPr="00831F75">
              <w:rPr>
                <w:b/>
                <w:sz w:val="22"/>
                <w:szCs w:val="22"/>
              </w:rPr>
              <w:t>Teamwork Rubrics</w:t>
            </w:r>
          </w:p>
          <w:p w14:paraId="294D1DB5" w14:textId="5A4E4A36" w:rsidR="00167CCD" w:rsidRPr="00167CCD" w:rsidRDefault="00167CCD" w:rsidP="00566061">
            <w:pPr>
              <w:widowControl/>
              <w:rPr>
                <w:sz w:val="22"/>
                <w:szCs w:val="22"/>
              </w:rPr>
            </w:pPr>
            <w:r w:rsidRPr="00167CCD">
              <w:rPr>
                <w:sz w:val="22"/>
                <w:szCs w:val="22"/>
              </w:rPr>
              <w:t>(Form on Canvas)</w:t>
            </w:r>
          </w:p>
        </w:tc>
        <w:tc>
          <w:tcPr>
            <w:tcW w:w="3982" w:type="dxa"/>
          </w:tcPr>
          <w:p w14:paraId="5ED68CD4" w14:textId="77777777" w:rsidR="00831F75" w:rsidRDefault="00FF1A65" w:rsidP="00DA1A8A">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9F5987" w:rsidRDefault="009F5987" w:rsidP="00DA1A8A">
            <w:pPr>
              <w:widowControl/>
              <w:tabs>
                <w:tab w:val="left" w:pos="4032"/>
              </w:tabs>
              <w:ind w:right="297"/>
              <w:rPr>
                <w:sz w:val="22"/>
                <w:szCs w:val="22"/>
              </w:rPr>
            </w:pPr>
            <w:r>
              <w:rPr>
                <w:sz w:val="22"/>
                <w:szCs w:val="22"/>
              </w:rPr>
              <w:t>Points awarded as follows:</w:t>
            </w:r>
          </w:p>
          <w:p w14:paraId="706F79E4" w14:textId="77777777" w:rsidR="009F5987" w:rsidRDefault="009F5987" w:rsidP="00DA1A8A">
            <w:pPr>
              <w:widowControl/>
              <w:tabs>
                <w:tab w:val="left" w:pos="4032"/>
              </w:tabs>
              <w:ind w:right="297"/>
              <w:rPr>
                <w:sz w:val="22"/>
                <w:szCs w:val="22"/>
              </w:rPr>
            </w:pPr>
            <w:r>
              <w:rPr>
                <w:sz w:val="22"/>
                <w:szCs w:val="22"/>
              </w:rPr>
              <w:t>Average rating of 5 = 20 points each</w:t>
            </w:r>
          </w:p>
          <w:p w14:paraId="525193FC" w14:textId="142A59B7" w:rsidR="009F5987" w:rsidRDefault="009F5987" w:rsidP="00DA1A8A">
            <w:pPr>
              <w:widowControl/>
              <w:tabs>
                <w:tab w:val="left" w:pos="4032"/>
              </w:tabs>
              <w:ind w:right="297"/>
              <w:rPr>
                <w:sz w:val="22"/>
                <w:szCs w:val="22"/>
              </w:rPr>
            </w:pPr>
            <w:r>
              <w:rPr>
                <w:sz w:val="22"/>
                <w:szCs w:val="22"/>
              </w:rPr>
              <w:t>Average rating of 4 = 18 points each</w:t>
            </w:r>
          </w:p>
          <w:p w14:paraId="41CCF54E" w14:textId="37C0776E" w:rsidR="009F5987" w:rsidRDefault="009F5987" w:rsidP="00DA1A8A">
            <w:pPr>
              <w:widowControl/>
              <w:tabs>
                <w:tab w:val="left" w:pos="4032"/>
              </w:tabs>
              <w:ind w:right="297"/>
              <w:rPr>
                <w:sz w:val="22"/>
                <w:szCs w:val="22"/>
              </w:rPr>
            </w:pPr>
            <w:r>
              <w:rPr>
                <w:sz w:val="22"/>
                <w:szCs w:val="22"/>
              </w:rPr>
              <w:t>Average rating of 3 = 10 points each</w:t>
            </w:r>
          </w:p>
          <w:p w14:paraId="0B2EBB4F" w14:textId="7527E8A0" w:rsidR="009F5987" w:rsidRDefault="009F5987" w:rsidP="00DA1A8A">
            <w:pPr>
              <w:widowControl/>
              <w:tabs>
                <w:tab w:val="left" w:pos="4032"/>
              </w:tabs>
              <w:ind w:right="297"/>
              <w:rPr>
                <w:sz w:val="22"/>
                <w:szCs w:val="22"/>
              </w:rPr>
            </w:pPr>
            <w:r>
              <w:rPr>
                <w:sz w:val="22"/>
                <w:szCs w:val="22"/>
              </w:rPr>
              <w:t>Average rating of 2 = 5 points each</w:t>
            </w:r>
          </w:p>
          <w:p w14:paraId="0E796AEB" w14:textId="62EFE208" w:rsidR="009F5987" w:rsidRPr="00FF1A65" w:rsidRDefault="009F5987" w:rsidP="00DA1A8A">
            <w:pPr>
              <w:widowControl/>
              <w:tabs>
                <w:tab w:val="left" w:pos="4032"/>
              </w:tabs>
              <w:ind w:right="297"/>
              <w:rPr>
                <w:sz w:val="22"/>
                <w:szCs w:val="22"/>
              </w:rPr>
            </w:pPr>
            <w:r>
              <w:rPr>
                <w:sz w:val="22"/>
                <w:szCs w:val="22"/>
              </w:rPr>
              <w:t>Average rating of 1</w:t>
            </w:r>
            <w:r w:rsidR="009335F4">
              <w:rPr>
                <w:sz w:val="22"/>
                <w:szCs w:val="22"/>
              </w:rPr>
              <w:t xml:space="preserve"> or 0</w:t>
            </w:r>
            <w:r>
              <w:rPr>
                <w:sz w:val="22"/>
                <w:szCs w:val="22"/>
              </w:rPr>
              <w:t xml:space="preserve"> = 0 points each</w:t>
            </w:r>
          </w:p>
        </w:tc>
        <w:tc>
          <w:tcPr>
            <w:tcW w:w="3983" w:type="dxa"/>
          </w:tcPr>
          <w:p w14:paraId="6294F423" w14:textId="1CBD43B2" w:rsidR="00FF1A65" w:rsidRDefault="00FF1A65" w:rsidP="00DA1A8A">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3271139E" w:rsidR="00831F75" w:rsidRPr="00DA1A8A" w:rsidRDefault="00FF1A65" w:rsidP="00DA1A8A">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sidR="00ED2646">
              <w:rPr>
                <w:rFonts w:ascii="Times New Roman" w:hAnsi="Times New Roman" w:cs="Times New Roman"/>
              </w:rPr>
              <w:t>rst will be due 6/11</w:t>
            </w:r>
            <w:r w:rsidRPr="00DA1A8A">
              <w:rPr>
                <w:rFonts w:ascii="Times New Roman" w:hAnsi="Times New Roman" w:cs="Times New Roman"/>
              </w:rPr>
              <w:t xml:space="preserve">. Feedback will be gathered from these rubrics and shared confidentially without identifying the individual who provided the feedback with each student if there are any concerns. </w:t>
            </w:r>
          </w:p>
          <w:p w14:paraId="63077BC1" w14:textId="0065F552" w:rsidR="00FF1A65" w:rsidRPr="00FF1A65" w:rsidRDefault="00ED2646" w:rsidP="00DA1A8A">
            <w:pPr>
              <w:pStyle w:val="ListParagraph"/>
              <w:numPr>
                <w:ilvl w:val="0"/>
                <w:numId w:val="15"/>
              </w:numPr>
              <w:spacing w:after="0" w:line="240" w:lineRule="auto"/>
              <w:ind w:left="297" w:hanging="153"/>
            </w:pPr>
            <w:r>
              <w:rPr>
                <w:rFonts w:ascii="Times New Roman" w:hAnsi="Times New Roman" w:cs="Times New Roman"/>
              </w:rPr>
              <w:t>The final rubric is due 6/25</w:t>
            </w:r>
            <w:r w:rsidR="00FF1A65" w:rsidRPr="00DA1A8A">
              <w:rPr>
                <w:rFonts w:ascii="Times New Roman" w:hAnsi="Times New Roman" w:cs="Times New Roman"/>
              </w:rPr>
              <w:t xml:space="preserve"> and will be used to determine points.</w:t>
            </w:r>
          </w:p>
        </w:tc>
      </w:tr>
    </w:tbl>
    <w:p w14:paraId="43E3EDB4" w14:textId="77777777" w:rsidR="007D2126" w:rsidRDefault="007D2126" w:rsidP="007D2126">
      <w:pPr>
        <w:rPr>
          <w:b/>
          <w:sz w:val="22"/>
          <w:szCs w:val="22"/>
          <w:u w:val="single"/>
        </w:rPr>
      </w:pPr>
    </w:p>
    <w:p w14:paraId="7D4E5201" w14:textId="61377166"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professional dispositions evaluation form. In order to earn a grade of satisfactory in the </w:t>
      </w:r>
      <w:r>
        <w:rPr>
          <w:sz w:val="22"/>
          <w:szCs w:val="22"/>
        </w:rPr>
        <w:lastRenderedPageBreak/>
        <w:t>course, all dispositions ratings must be acceptable.</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Professional Dispositions throughout the entire field experience. If concerns regarding student performance in this area are brought up by program staff, the situation will be assessed. Failure to demonstrate Professional Dispositions at any time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4E34A7F7"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DA38D6A"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Pr>
          <w:sz w:val="22"/>
          <w:szCs w:val="22"/>
        </w:rPr>
        <w:t>11/12</w:t>
      </w:r>
      <w:r w:rsidR="007D2126">
        <w:rPr>
          <w:sz w:val="22"/>
          <w:szCs w:val="22"/>
        </w:rPr>
        <w:t xml:space="preserve"> </w:t>
      </w:r>
      <w:r w:rsidR="007D2126" w:rsidRPr="00597149">
        <w:rPr>
          <w:sz w:val="22"/>
          <w:szCs w:val="22"/>
        </w:rPr>
        <w:t>day</w:t>
      </w:r>
      <w:r w:rsidR="007D2126">
        <w:rPr>
          <w:sz w:val="22"/>
          <w:szCs w:val="22"/>
        </w:rPr>
        <w:t>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7:45 a.m. each day and sign in on the attendance log. </w:t>
      </w:r>
      <w:r>
        <w:rPr>
          <w:sz w:val="22"/>
          <w:szCs w:val="22"/>
        </w:rPr>
        <w:t>Students</w:t>
      </w:r>
      <w:r w:rsidR="007D2126" w:rsidRPr="00597149">
        <w:rPr>
          <w:sz w:val="22"/>
          <w:szCs w:val="22"/>
        </w:rPr>
        <w:t xml:space="preserve"> must remain at the summer program for the entire day. On a typical day at the program, </w:t>
      </w:r>
      <w:r>
        <w:rPr>
          <w:sz w:val="22"/>
          <w:szCs w:val="22"/>
        </w:rPr>
        <w:t>students</w:t>
      </w:r>
      <w:r w:rsidR="007D2126" w:rsidRPr="00597149">
        <w:rPr>
          <w:sz w:val="22"/>
          <w:szCs w:val="22"/>
        </w:rPr>
        <w:t xml:space="preserve"> arrive at</w:t>
      </w:r>
      <w:r>
        <w:rPr>
          <w:sz w:val="22"/>
          <w:szCs w:val="22"/>
        </w:rPr>
        <w:t xml:space="preserve"> 7:45 a.m. and teach until 11:</w:t>
      </w:r>
      <w:r w:rsidR="00ED2646">
        <w:rPr>
          <w:sz w:val="22"/>
          <w:szCs w:val="22"/>
        </w:rPr>
        <w:t>30</w:t>
      </w:r>
      <w:r w:rsidR="007D2126" w:rsidRPr="00597149">
        <w:rPr>
          <w:sz w:val="22"/>
          <w:szCs w:val="22"/>
        </w:rPr>
        <w:t xml:space="preserve"> a.m.</w:t>
      </w:r>
    </w:p>
    <w:p w14:paraId="0230DBCB" w14:textId="058CC8C4"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D2646">
        <w:rPr>
          <w:sz w:val="22"/>
          <w:szCs w:val="22"/>
        </w:rPr>
        <w:t>55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30BB88E9"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4ED50E9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lastRenderedPageBreak/>
        <w:t xml:space="preserve">In the case of an absence, </w:t>
      </w:r>
      <w:r w:rsidR="00DA1A8A">
        <w:rPr>
          <w:b/>
          <w:sz w:val="22"/>
          <w:szCs w:val="22"/>
        </w:rPr>
        <w:t>contact</w:t>
      </w:r>
      <w:r w:rsidRPr="006F3719">
        <w:rPr>
          <w:b/>
          <w:sz w:val="22"/>
          <w:szCs w:val="22"/>
        </w:rPr>
        <w:t xml:space="preserve"> Mrs. Schweck immediately. This notification should be at least one day in advance when possible.  If this is not possible, then notification should take place prior to 7:45 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3236DE7D"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following formats: .doc, .</w:t>
      </w:r>
      <w:proofErr w:type="spellStart"/>
      <w:r w:rsidR="000F6557">
        <w:rPr>
          <w:sz w:val="22"/>
          <w:szCs w:val="22"/>
        </w:rPr>
        <w:t>docx</w:t>
      </w:r>
      <w:proofErr w:type="spellEnd"/>
      <w:r w:rsidR="000F6557">
        <w:rPr>
          <w:sz w:val="22"/>
          <w:szCs w:val="22"/>
        </w:rPr>
        <w:t xml:space="preserve">,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5A794DE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15-30 minutes</w:t>
      </w:r>
      <w:r w:rsidRPr="00597149">
        <w:rPr>
          <w:sz w:val="22"/>
          <w:szCs w:val="22"/>
        </w:rPr>
        <w:t xml:space="preserve"> </w:t>
      </w:r>
      <w:r>
        <w:rPr>
          <w:sz w:val="22"/>
          <w:szCs w:val="22"/>
        </w:rPr>
        <w:t>and</w:t>
      </w:r>
      <w:r w:rsidRPr="00597149">
        <w:rPr>
          <w:sz w:val="22"/>
          <w:szCs w:val="22"/>
        </w:rPr>
        <w:t xml:space="preserve"> conclude </w:t>
      </w:r>
      <w:r w:rsidR="00ED2646">
        <w:rPr>
          <w:sz w:val="22"/>
          <w:szCs w:val="22"/>
        </w:rPr>
        <w:t>by</w:t>
      </w:r>
      <w:r w:rsidRPr="00597149">
        <w:rPr>
          <w:sz w:val="22"/>
          <w:szCs w:val="22"/>
        </w:rPr>
        <w:t xml:space="preserve"> 11:</w:t>
      </w:r>
      <w:r>
        <w:rPr>
          <w:sz w:val="22"/>
          <w:szCs w:val="22"/>
        </w:rPr>
        <w:t>55</w:t>
      </w:r>
      <w:r w:rsidRPr="00597149">
        <w:rPr>
          <w:sz w:val="22"/>
          <w:szCs w:val="22"/>
        </w:rPr>
        <w:t xml:space="preserve"> a.m. Attendance is required. You are also required to 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Teachers should walk into the classroom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37C9436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1D08CD11" w14:textId="1503BC4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Note: Due to a generous donation from the Exceptional Outreach Organization, each group will receive some funding to help with planning/preparation expenses. The funds must be used only for materials needs for group activities and instruction, and all purchases must be documented with receipts. Receipts will be turned into Mrs. Schweck. Any money not spent or not documented with receipts must be returned to Mrs. Schweck by the end of practicum. It is recommended that you create a spreadsheet to track individual group member spending and keep copies of your receipts for your records. </w:t>
      </w:r>
    </w:p>
    <w:p w14:paraId="75AFD7D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15A25134"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w:t>
      </w:r>
      <w:proofErr w:type="gramStart"/>
      <w:r w:rsidRPr="00597149">
        <w:rPr>
          <w:bCs/>
          <w:sz w:val="22"/>
          <w:szCs w:val="22"/>
        </w:rPr>
        <w:t>escorts</w:t>
      </w:r>
      <w:proofErr w:type="gramEnd"/>
      <w:r w:rsidRPr="00597149">
        <w:rPr>
          <w:bCs/>
          <w:sz w:val="22"/>
          <w:szCs w:val="22"/>
        </w:rPr>
        <w:t xml:space="preserve">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M</w:t>
      </w:r>
      <w:r>
        <w:rPr>
          <w:bCs/>
          <w:sz w:val="22"/>
          <w:szCs w:val="22"/>
        </w:rPr>
        <w:t>r</w:t>
      </w:r>
      <w:r w:rsidRPr="00597149">
        <w:rPr>
          <w:bCs/>
          <w:sz w:val="22"/>
          <w:szCs w:val="22"/>
        </w:rPr>
        <w:t xml:space="preserve">s.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Mrs.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77777777"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77777777"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 xml:space="preserve">verbal, psychological, or </w:t>
      </w:r>
      <w:r w:rsidRPr="00F52DD1">
        <w:rPr>
          <w:sz w:val="22"/>
          <w:szCs w:val="22"/>
        </w:rPr>
        <w:lastRenderedPageBreak/>
        <w:t>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77777777"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2021209F"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w:t>
      </w:r>
      <w:proofErr w:type="gramStart"/>
      <w:r>
        <w:rPr>
          <w:sz w:val="22"/>
          <w:szCs w:val="22"/>
        </w:rPr>
        <w:t>2 inch</w:t>
      </w:r>
      <w:proofErr w:type="gramEnd"/>
      <w:r>
        <w:rPr>
          <w:sz w:val="22"/>
          <w:szCs w:val="22"/>
        </w:rPr>
        <w:t xml:space="preserve"> rule)</w:t>
      </w:r>
      <w:r>
        <w:rPr>
          <w:sz w:val="22"/>
          <w:szCs w:val="22"/>
        </w:rPr>
        <w:tab/>
      </w:r>
      <w:r w:rsidR="007D2126" w:rsidRPr="00597149">
        <w:rPr>
          <w:sz w:val="22"/>
          <w:szCs w:val="22"/>
        </w:rPr>
        <w:t>Short shorts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4A2749C" w14:textId="46C744BD" w:rsidR="004B7C2B"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65A4EDC2"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35048651"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w:t>
      </w:r>
      <w:r w:rsidR="00ED2646">
        <w:rPr>
          <w:rFonts w:ascii="Times New Roman" w:hAnsi="Times New Roman"/>
          <w:b/>
          <w:sz w:val="22"/>
          <w:szCs w:val="22"/>
        </w:rPr>
        <w:t>/7910/7916</w:t>
      </w:r>
      <w:r>
        <w:rPr>
          <w:rFonts w:ascii="Times New Roman" w:hAnsi="Times New Roman"/>
          <w:b/>
          <w:sz w:val="22"/>
          <w:szCs w:val="22"/>
        </w:rPr>
        <w:t xml:space="preserve">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110E675" w14:textId="77CFA06B" w:rsid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734A16CA" w14:textId="77777777" w:rsidR="004F7A4B" w:rsidRDefault="004F7A4B" w:rsidP="004F7A4B">
      <w:pPr>
        <w:tabs>
          <w:tab w:val="left" w:pos="4320"/>
        </w:tabs>
        <w:spacing w:line="360" w:lineRule="auto"/>
        <w:ind w:right="1170"/>
        <w:rPr>
          <w:sz w:val="22"/>
          <w:szCs w:val="22"/>
        </w:rPr>
      </w:pPr>
    </w:p>
    <w:p w14:paraId="587EE41E" w14:textId="6CF14AAF" w:rsidR="004F7A4B" w:rsidRDefault="004F7A4B">
      <w:pPr>
        <w:widowControl/>
        <w:autoSpaceDE/>
        <w:autoSpaceDN/>
        <w:adjustRightInd/>
        <w:rPr>
          <w:sz w:val="22"/>
          <w:szCs w:val="22"/>
        </w:rPr>
      </w:pPr>
      <w:r>
        <w:rPr>
          <w:sz w:val="22"/>
          <w:szCs w:val="22"/>
        </w:rPr>
        <w:br w:type="page"/>
      </w:r>
    </w:p>
    <w:p w14:paraId="7FCB19D3" w14:textId="77777777" w:rsidR="004F7A4B" w:rsidRPr="004F7A4B" w:rsidRDefault="004F7A4B" w:rsidP="004F7A4B">
      <w:pPr>
        <w:tabs>
          <w:tab w:val="left" w:pos="4320"/>
        </w:tabs>
        <w:spacing w:line="360" w:lineRule="auto"/>
        <w:ind w:right="1170"/>
        <w:rPr>
          <w:sz w:val="22"/>
          <w:szCs w:val="22"/>
        </w:rPr>
      </w:pPr>
    </w:p>
    <w:p w14:paraId="6699B1F9" w14:textId="77777777" w:rsidR="006142B2" w:rsidRPr="00045A21" w:rsidRDefault="006142B2" w:rsidP="006142B2">
      <w:pPr>
        <w:widowControl/>
        <w:autoSpaceDE/>
        <w:autoSpaceDN/>
        <w:adjustRightInd/>
        <w:jc w:val="center"/>
        <w:rPr>
          <w:sz w:val="22"/>
        </w:rPr>
      </w:pPr>
      <w:r w:rsidRPr="00045A21">
        <w:rPr>
          <w:sz w:val="22"/>
        </w:rPr>
        <w:t>Intervention Plan and Progress Report Rubric</w:t>
      </w:r>
    </w:p>
    <w:p w14:paraId="314D7E7E" w14:textId="0D662D9B" w:rsidR="006142B2" w:rsidRDefault="00ED2646" w:rsidP="006142B2">
      <w:pPr>
        <w:widowControl/>
        <w:autoSpaceDE/>
        <w:autoSpaceDN/>
        <w:adjustRightInd/>
        <w:jc w:val="center"/>
        <w:rPr>
          <w:sz w:val="22"/>
        </w:rPr>
      </w:pPr>
      <w:r>
        <w:rPr>
          <w:sz w:val="22"/>
        </w:rPr>
        <w:t>Summer 2018</w:t>
      </w:r>
    </w:p>
    <w:p w14:paraId="04FA63DF" w14:textId="77777777" w:rsidR="006142B2" w:rsidRPr="00045A21" w:rsidRDefault="006142B2" w:rsidP="006142B2">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618"/>
        <w:gridCol w:w="2685"/>
        <w:gridCol w:w="2300"/>
      </w:tblGrid>
      <w:tr w:rsidR="006142B2" w:rsidRPr="00BE1C28" w14:paraId="1F985D5E" w14:textId="77777777" w:rsidTr="00AE587E">
        <w:tc>
          <w:tcPr>
            <w:tcW w:w="1747" w:type="dxa"/>
            <w:tcBorders>
              <w:bottom w:val="single" w:sz="4" w:space="0" w:color="auto"/>
            </w:tcBorders>
          </w:tcPr>
          <w:p w14:paraId="14D6090D" w14:textId="77777777" w:rsidR="006142B2" w:rsidRPr="00B04E79" w:rsidRDefault="006142B2" w:rsidP="00AE587E">
            <w:pPr>
              <w:rPr>
                <w:b/>
                <w:sz w:val="20"/>
                <w:szCs w:val="20"/>
              </w:rPr>
            </w:pPr>
            <w:r w:rsidRPr="00B04E79">
              <w:rPr>
                <w:b/>
                <w:sz w:val="20"/>
                <w:szCs w:val="20"/>
              </w:rPr>
              <w:t>(100 points possible)</w:t>
            </w:r>
          </w:p>
        </w:tc>
        <w:tc>
          <w:tcPr>
            <w:tcW w:w="2618" w:type="dxa"/>
            <w:tcBorders>
              <w:bottom w:val="single" w:sz="4" w:space="0" w:color="auto"/>
            </w:tcBorders>
            <w:vAlign w:val="center"/>
          </w:tcPr>
          <w:p w14:paraId="7226038C" w14:textId="77777777" w:rsidR="006142B2" w:rsidRPr="00B04E79" w:rsidRDefault="006142B2" w:rsidP="00AE587E">
            <w:pPr>
              <w:jc w:val="center"/>
              <w:rPr>
                <w:b/>
                <w:sz w:val="20"/>
                <w:szCs w:val="20"/>
              </w:rPr>
            </w:pPr>
            <w:r w:rsidRPr="00B04E79">
              <w:rPr>
                <w:b/>
                <w:sz w:val="20"/>
                <w:szCs w:val="20"/>
              </w:rPr>
              <w:t>10 points each</w:t>
            </w:r>
          </w:p>
        </w:tc>
        <w:tc>
          <w:tcPr>
            <w:tcW w:w="2685" w:type="dxa"/>
            <w:tcBorders>
              <w:bottom w:val="single" w:sz="4" w:space="0" w:color="auto"/>
            </w:tcBorders>
            <w:vAlign w:val="center"/>
          </w:tcPr>
          <w:p w14:paraId="37630B2B" w14:textId="77777777" w:rsidR="006142B2" w:rsidRPr="00B04E79" w:rsidRDefault="006142B2" w:rsidP="00AE587E">
            <w:pPr>
              <w:jc w:val="center"/>
              <w:rPr>
                <w:b/>
                <w:sz w:val="20"/>
                <w:szCs w:val="20"/>
              </w:rPr>
            </w:pPr>
            <w:r w:rsidRPr="00B04E79">
              <w:rPr>
                <w:b/>
                <w:sz w:val="20"/>
                <w:szCs w:val="20"/>
              </w:rPr>
              <w:t>5 points each</w:t>
            </w:r>
          </w:p>
        </w:tc>
        <w:tc>
          <w:tcPr>
            <w:tcW w:w="2300" w:type="dxa"/>
            <w:tcBorders>
              <w:bottom w:val="single" w:sz="4" w:space="0" w:color="auto"/>
            </w:tcBorders>
            <w:vAlign w:val="center"/>
          </w:tcPr>
          <w:p w14:paraId="6DB04D74" w14:textId="77777777" w:rsidR="006142B2" w:rsidRPr="00B04E79" w:rsidRDefault="006142B2" w:rsidP="00AE587E">
            <w:pPr>
              <w:jc w:val="center"/>
              <w:rPr>
                <w:b/>
                <w:sz w:val="20"/>
                <w:szCs w:val="20"/>
              </w:rPr>
            </w:pPr>
            <w:r w:rsidRPr="00B04E79">
              <w:rPr>
                <w:b/>
                <w:sz w:val="20"/>
                <w:szCs w:val="20"/>
              </w:rPr>
              <w:t>0 points each</w:t>
            </w:r>
          </w:p>
        </w:tc>
      </w:tr>
      <w:tr w:rsidR="006142B2" w:rsidRPr="00BE1C28" w14:paraId="76E38508" w14:textId="77777777" w:rsidTr="00AE587E">
        <w:tc>
          <w:tcPr>
            <w:tcW w:w="1747" w:type="dxa"/>
            <w:shd w:val="clear" w:color="auto" w:fill="F2F2F2" w:themeFill="background1" w:themeFillShade="F2"/>
          </w:tcPr>
          <w:p w14:paraId="3342AD4D" w14:textId="77777777" w:rsidR="006142B2" w:rsidRPr="00B04E79" w:rsidRDefault="006142B2" w:rsidP="00AE587E">
            <w:pPr>
              <w:rPr>
                <w:sz w:val="20"/>
                <w:szCs w:val="20"/>
              </w:rPr>
            </w:pPr>
            <w:r w:rsidRPr="00B04E79">
              <w:rPr>
                <w:sz w:val="20"/>
                <w:szCs w:val="20"/>
              </w:rPr>
              <w:t xml:space="preserve">Description of student background, current functioning, and needs </w:t>
            </w:r>
          </w:p>
          <w:p w14:paraId="1FFF27C2" w14:textId="77777777" w:rsidR="006142B2" w:rsidRPr="00B04E79" w:rsidRDefault="006142B2" w:rsidP="00AE587E">
            <w:pPr>
              <w:rPr>
                <w:sz w:val="20"/>
                <w:szCs w:val="20"/>
              </w:rPr>
            </w:pPr>
          </w:p>
        </w:tc>
        <w:tc>
          <w:tcPr>
            <w:tcW w:w="2618" w:type="dxa"/>
          </w:tcPr>
          <w:p w14:paraId="1AA50D94" w14:textId="77777777" w:rsidR="006142B2" w:rsidRPr="00B04E79" w:rsidRDefault="006142B2" w:rsidP="00AE587E">
            <w:pPr>
              <w:rPr>
                <w:sz w:val="20"/>
                <w:szCs w:val="20"/>
              </w:rPr>
            </w:pPr>
            <w:r w:rsidRPr="00B04E79">
              <w:rPr>
                <w:sz w:val="20"/>
                <w:szCs w:val="20"/>
              </w:rPr>
              <w:t>Includes</w:t>
            </w:r>
          </w:p>
          <w:p w14:paraId="4906A0E9"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Student background information related to academic or functional performance, including strengths, weaknesses, and impact of deficit on functioning</w:t>
            </w:r>
          </w:p>
          <w:p w14:paraId="1E57E2B0"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individual differences and unique learning needs </w:t>
            </w:r>
          </w:p>
          <w:p w14:paraId="2CA03DD3"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needs behaviors that are observable and measurable that directly relate to the annual goal and benchmarks.  </w:t>
            </w:r>
          </w:p>
          <w:p w14:paraId="1A7090DC" w14:textId="77777777" w:rsidR="006142B2" w:rsidRPr="00B04E79" w:rsidRDefault="006142B2" w:rsidP="00AE587E">
            <w:pPr>
              <w:pStyle w:val="ColorfulList-Accent11"/>
              <w:numPr>
                <w:ilvl w:val="0"/>
                <w:numId w:val="16"/>
              </w:numPr>
              <w:spacing w:after="0" w:line="240" w:lineRule="auto"/>
              <w:rPr>
                <w:i/>
                <w:sz w:val="20"/>
                <w:szCs w:val="20"/>
              </w:rPr>
            </w:pPr>
            <w:r w:rsidRPr="00B04E79">
              <w:rPr>
                <w:sz w:val="20"/>
                <w:szCs w:val="20"/>
              </w:rPr>
              <w:t xml:space="preserve">Descriptions are specific and tell what the student did and on what date(s). </w:t>
            </w:r>
          </w:p>
          <w:p w14:paraId="6B720D27" w14:textId="77777777" w:rsidR="006142B2" w:rsidRPr="00B04E79" w:rsidRDefault="006142B2" w:rsidP="00AE587E">
            <w:pPr>
              <w:widowControl/>
              <w:numPr>
                <w:ilvl w:val="0"/>
                <w:numId w:val="16"/>
              </w:numPr>
              <w:shd w:val="clear" w:color="auto" w:fill="FFFFFF"/>
              <w:autoSpaceDE/>
              <w:autoSpaceDN/>
              <w:adjustRightInd/>
              <w:spacing w:before="100" w:beforeAutospacing="1" w:after="100" w:afterAutospacing="1"/>
              <w:rPr>
                <w:color w:val="2D3B45"/>
                <w:sz w:val="20"/>
                <w:szCs w:val="20"/>
              </w:rPr>
            </w:pPr>
            <w:r w:rsidRPr="00B04E79">
              <w:rPr>
                <w:color w:val="2D3B45"/>
                <w:sz w:val="20"/>
                <w:szCs w:val="20"/>
              </w:rPr>
              <w:t>Describes the students’ interests and preferences</w:t>
            </w:r>
          </w:p>
        </w:tc>
        <w:tc>
          <w:tcPr>
            <w:tcW w:w="2685" w:type="dxa"/>
          </w:tcPr>
          <w:p w14:paraId="116F8B14"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7F37461E"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Student background information related to academic or functional performance, including strengths, weaknesses, and impact of deficit on functioning</w:t>
            </w:r>
          </w:p>
          <w:p w14:paraId="0689F486"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individual differences and unique learning needs </w:t>
            </w:r>
          </w:p>
          <w:p w14:paraId="75766376"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 xml:space="preserve">Describes the student’s needs behaviors that are observable and measurable that directly relate to the annual goal and benchmarks.  </w:t>
            </w:r>
          </w:p>
          <w:p w14:paraId="59D29B34" w14:textId="77777777" w:rsidR="006142B2" w:rsidRPr="00B04E79" w:rsidRDefault="006142B2" w:rsidP="00AE587E">
            <w:pPr>
              <w:pStyle w:val="ColorfulList-Accent11"/>
              <w:numPr>
                <w:ilvl w:val="0"/>
                <w:numId w:val="16"/>
              </w:numPr>
              <w:spacing w:after="0" w:line="240" w:lineRule="auto"/>
              <w:rPr>
                <w:sz w:val="20"/>
                <w:szCs w:val="20"/>
              </w:rPr>
            </w:pPr>
            <w:r w:rsidRPr="00B04E79">
              <w:rPr>
                <w:sz w:val="20"/>
                <w:szCs w:val="20"/>
              </w:rPr>
              <w:t>Descriptions are specific and tell what the student did and on what date(s).</w:t>
            </w:r>
          </w:p>
          <w:p w14:paraId="7F99051C" w14:textId="77777777" w:rsidR="006142B2" w:rsidRPr="00B04E79" w:rsidRDefault="006142B2" w:rsidP="00AE587E">
            <w:pPr>
              <w:widowControl/>
              <w:numPr>
                <w:ilvl w:val="0"/>
                <w:numId w:val="16"/>
              </w:numPr>
              <w:shd w:val="clear" w:color="auto" w:fill="FFFFFF"/>
              <w:autoSpaceDE/>
              <w:autoSpaceDN/>
              <w:adjustRightInd/>
              <w:spacing w:before="100" w:beforeAutospacing="1" w:after="100" w:afterAutospacing="1"/>
              <w:rPr>
                <w:color w:val="2D3B45"/>
                <w:sz w:val="20"/>
                <w:szCs w:val="20"/>
              </w:rPr>
            </w:pPr>
            <w:r w:rsidRPr="00B04E79">
              <w:rPr>
                <w:color w:val="2D3B45"/>
                <w:sz w:val="20"/>
                <w:szCs w:val="20"/>
              </w:rPr>
              <w:t>Describes the students’ interests and preferences</w:t>
            </w:r>
          </w:p>
        </w:tc>
        <w:tc>
          <w:tcPr>
            <w:tcW w:w="2300" w:type="dxa"/>
          </w:tcPr>
          <w:p w14:paraId="2C66009A"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6031F07B" w14:textId="77777777" w:rsidR="006142B2" w:rsidRPr="00B04E79" w:rsidRDefault="006142B2" w:rsidP="00AE587E">
            <w:pPr>
              <w:rPr>
                <w:sz w:val="20"/>
                <w:szCs w:val="20"/>
              </w:rPr>
            </w:pPr>
          </w:p>
        </w:tc>
      </w:tr>
      <w:tr w:rsidR="006142B2" w:rsidRPr="00BE1C28" w14:paraId="080DCA14" w14:textId="77777777" w:rsidTr="00AE587E">
        <w:tc>
          <w:tcPr>
            <w:tcW w:w="1747" w:type="dxa"/>
            <w:shd w:val="clear" w:color="auto" w:fill="F2F2F2" w:themeFill="background1" w:themeFillShade="F2"/>
          </w:tcPr>
          <w:p w14:paraId="117388C2" w14:textId="77777777" w:rsidR="006142B2" w:rsidRPr="00B04E79" w:rsidRDefault="006142B2" w:rsidP="00AE587E">
            <w:pPr>
              <w:rPr>
                <w:sz w:val="20"/>
                <w:szCs w:val="20"/>
              </w:rPr>
            </w:pPr>
            <w:r w:rsidRPr="00B04E79">
              <w:rPr>
                <w:sz w:val="20"/>
                <w:szCs w:val="20"/>
              </w:rPr>
              <w:t xml:space="preserve">Description of intervention goal as related to student needs </w:t>
            </w:r>
          </w:p>
          <w:p w14:paraId="18522FE7" w14:textId="77777777" w:rsidR="006142B2" w:rsidRPr="00B04E79" w:rsidRDefault="006142B2" w:rsidP="00AE587E">
            <w:pPr>
              <w:rPr>
                <w:sz w:val="20"/>
                <w:szCs w:val="20"/>
              </w:rPr>
            </w:pPr>
            <w:r w:rsidRPr="00B04E79">
              <w:rPr>
                <w:sz w:val="20"/>
                <w:szCs w:val="20"/>
              </w:rPr>
              <w:t>IGCIS1</w:t>
            </w:r>
          </w:p>
        </w:tc>
        <w:tc>
          <w:tcPr>
            <w:tcW w:w="2618" w:type="dxa"/>
          </w:tcPr>
          <w:p w14:paraId="240477F4"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5A7A869C"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298AE6A4" w14:textId="77777777" w:rsidR="006142B2" w:rsidRPr="00B04E79" w:rsidRDefault="006142B2" w:rsidP="00AE587E">
            <w:pPr>
              <w:pStyle w:val="ColorfulList-Accent11"/>
              <w:numPr>
                <w:ilvl w:val="0"/>
                <w:numId w:val="16"/>
              </w:numPr>
              <w:spacing w:after="0" w:line="240" w:lineRule="auto"/>
              <w:ind w:left="216" w:hanging="180"/>
              <w:rPr>
                <w:i/>
                <w:sz w:val="20"/>
                <w:szCs w:val="20"/>
              </w:rPr>
            </w:pPr>
            <w:r w:rsidRPr="00B04E79">
              <w:rPr>
                <w:sz w:val="20"/>
                <w:szCs w:val="20"/>
              </w:rPr>
              <w:t>Intervention goal includes reference to appropriate state standard(s)</w:t>
            </w:r>
          </w:p>
        </w:tc>
        <w:tc>
          <w:tcPr>
            <w:tcW w:w="2685" w:type="dxa"/>
          </w:tcPr>
          <w:p w14:paraId="50BEDE7E" w14:textId="77777777" w:rsidR="006142B2" w:rsidRPr="00B04E79" w:rsidRDefault="006142B2" w:rsidP="00AE587E">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456A7B76"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210F4917" w14:textId="77777777" w:rsidR="006142B2" w:rsidRPr="00B04E79" w:rsidRDefault="006142B2" w:rsidP="00AE587E">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6273CE6C" w14:textId="77777777" w:rsidR="006142B2" w:rsidRPr="00B04E79" w:rsidRDefault="006142B2" w:rsidP="00AE587E">
            <w:pPr>
              <w:pStyle w:val="ColorfulList-Accent11"/>
              <w:spacing w:after="0" w:line="240" w:lineRule="auto"/>
              <w:ind w:left="36"/>
              <w:rPr>
                <w:sz w:val="20"/>
                <w:szCs w:val="20"/>
              </w:rPr>
            </w:pPr>
            <w:r w:rsidRPr="00B04E79">
              <w:rPr>
                <w:sz w:val="20"/>
                <w:szCs w:val="20"/>
              </w:rPr>
              <w:t>Intervention goal includes reference to appropriate state standard(s)</w:t>
            </w:r>
          </w:p>
        </w:tc>
        <w:tc>
          <w:tcPr>
            <w:tcW w:w="2300" w:type="dxa"/>
          </w:tcPr>
          <w:p w14:paraId="0FC2E1A0"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4256692D" w14:textId="77777777" w:rsidR="006142B2" w:rsidRPr="00B04E79" w:rsidRDefault="006142B2" w:rsidP="00AE587E">
            <w:pPr>
              <w:rPr>
                <w:sz w:val="20"/>
                <w:szCs w:val="20"/>
              </w:rPr>
            </w:pPr>
          </w:p>
        </w:tc>
      </w:tr>
      <w:tr w:rsidR="006142B2" w:rsidRPr="00BE1C28" w14:paraId="3D1ECF31" w14:textId="77777777" w:rsidTr="00AE587E">
        <w:tc>
          <w:tcPr>
            <w:tcW w:w="1747" w:type="dxa"/>
            <w:tcBorders>
              <w:bottom w:val="single" w:sz="4" w:space="0" w:color="auto"/>
            </w:tcBorders>
            <w:shd w:val="clear" w:color="auto" w:fill="F2F2F2" w:themeFill="background1" w:themeFillShade="F2"/>
          </w:tcPr>
          <w:p w14:paraId="140E15DE" w14:textId="77777777" w:rsidR="006142B2" w:rsidRPr="00B04E79" w:rsidRDefault="006142B2" w:rsidP="00AE587E">
            <w:pPr>
              <w:rPr>
                <w:sz w:val="20"/>
                <w:szCs w:val="20"/>
              </w:rPr>
            </w:pPr>
            <w:r w:rsidRPr="00B04E79">
              <w:rPr>
                <w:sz w:val="20"/>
                <w:szCs w:val="20"/>
              </w:rPr>
              <w:lastRenderedPageBreak/>
              <w:t>Description of skills associated with intervention goal</w:t>
            </w:r>
          </w:p>
          <w:p w14:paraId="7B69ACC1" w14:textId="77777777" w:rsidR="006142B2" w:rsidRPr="00B04E79" w:rsidRDefault="006142B2" w:rsidP="00AE587E">
            <w:pPr>
              <w:rPr>
                <w:sz w:val="20"/>
                <w:szCs w:val="20"/>
              </w:rPr>
            </w:pPr>
          </w:p>
        </w:tc>
        <w:tc>
          <w:tcPr>
            <w:tcW w:w="2618" w:type="dxa"/>
            <w:tcBorders>
              <w:bottom w:val="single" w:sz="4" w:space="0" w:color="auto"/>
            </w:tcBorders>
          </w:tcPr>
          <w:p w14:paraId="2015506A" w14:textId="77777777"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p>
          <w:p w14:paraId="6CBAC65A" w14:textId="77777777" w:rsidR="006142B2" w:rsidRPr="00B04E79" w:rsidRDefault="006142B2" w:rsidP="00AE587E">
            <w:pPr>
              <w:pStyle w:val="ColorfulList-Accent11"/>
              <w:spacing w:before="120" w:after="0" w:line="240" w:lineRule="auto"/>
              <w:ind w:left="216"/>
              <w:rPr>
                <w:sz w:val="20"/>
                <w:szCs w:val="20"/>
              </w:rPr>
            </w:pPr>
          </w:p>
        </w:tc>
        <w:tc>
          <w:tcPr>
            <w:tcW w:w="2685" w:type="dxa"/>
            <w:tcBorders>
              <w:bottom w:val="single" w:sz="4" w:space="0" w:color="auto"/>
            </w:tcBorders>
          </w:tcPr>
          <w:p w14:paraId="54584E59"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w:t>
            </w:r>
          </w:p>
          <w:p w14:paraId="5AC29CA6" w14:textId="77777777" w:rsidR="006142B2" w:rsidRPr="00B04E79" w:rsidRDefault="006142B2" w:rsidP="00AE587E">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p>
          <w:p w14:paraId="770070DB" w14:textId="77777777" w:rsidR="006142B2" w:rsidRPr="00B04E79" w:rsidRDefault="006142B2" w:rsidP="00AE587E">
            <w:pPr>
              <w:rPr>
                <w:sz w:val="20"/>
                <w:szCs w:val="20"/>
              </w:rPr>
            </w:pPr>
          </w:p>
        </w:tc>
        <w:tc>
          <w:tcPr>
            <w:tcW w:w="2300" w:type="dxa"/>
            <w:tcBorders>
              <w:bottom w:val="single" w:sz="4" w:space="0" w:color="auto"/>
            </w:tcBorders>
          </w:tcPr>
          <w:p w14:paraId="66F6789E" w14:textId="77777777" w:rsidR="006142B2" w:rsidRPr="00B04E79" w:rsidRDefault="006142B2" w:rsidP="00AE587E">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187E375E" w14:textId="77777777" w:rsidR="006142B2" w:rsidRPr="00B04E79" w:rsidRDefault="006142B2" w:rsidP="00AE587E">
            <w:pPr>
              <w:rPr>
                <w:sz w:val="20"/>
                <w:szCs w:val="20"/>
              </w:rPr>
            </w:pPr>
          </w:p>
        </w:tc>
      </w:tr>
      <w:tr w:rsidR="006142B2" w:rsidRPr="00BE1C28" w14:paraId="3B63C5B6" w14:textId="77777777" w:rsidTr="00AE587E">
        <w:tc>
          <w:tcPr>
            <w:tcW w:w="1747" w:type="dxa"/>
            <w:tcBorders>
              <w:bottom w:val="single" w:sz="4" w:space="0" w:color="auto"/>
            </w:tcBorders>
            <w:shd w:val="clear" w:color="auto" w:fill="F2F2F2" w:themeFill="background1" w:themeFillShade="F2"/>
          </w:tcPr>
          <w:p w14:paraId="61FF4D8F" w14:textId="77777777" w:rsidR="006142B2" w:rsidRPr="00B04E79" w:rsidRDefault="006142B2" w:rsidP="00AE587E">
            <w:pPr>
              <w:rPr>
                <w:sz w:val="20"/>
                <w:szCs w:val="20"/>
              </w:rPr>
            </w:pPr>
            <w:r w:rsidRPr="00B04E79">
              <w:rPr>
                <w:sz w:val="20"/>
                <w:szCs w:val="20"/>
              </w:rPr>
              <w:t xml:space="preserve">Description of instruction </w:t>
            </w:r>
          </w:p>
          <w:p w14:paraId="1A4F6116" w14:textId="77777777" w:rsidR="006142B2" w:rsidRPr="00B04E79" w:rsidRDefault="006142B2" w:rsidP="00AE587E">
            <w:pPr>
              <w:rPr>
                <w:sz w:val="20"/>
                <w:szCs w:val="20"/>
              </w:rPr>
            </w:pPr>
            <w:r w:rsidRPr="00B04E79">
              <w:rPr>
                <w:sz w:val="20"/>
                <w:szCs w:val="20"/>
              </w:rPr>
              <w:t>ISCI3S1</w:t>
            </w:r>
          </w:p>
        </w:tc>
        <w:tc>
          <w:tcPr>
            <w:tcW w:w="2618" w:type="dxa"/>
            <w:tcBorders>
              <w:bottom w:val="single" w:sz="4" w:space="0" w:color="auto"/>
            </w:tcBorders>
          </w:tcPr>
          <w:p w14:paraId="724C3F50" w14:textId="77777777" w:rsidR="006142B2" w:rsidRPr="00B04E79" w:rsidRDefault="006142B2" w:rsidP="00AE587E">
            <w:pPr>
              <w:rPr>
                <w:sz w:val="20"/>
                <w:szCs w:val="20"/>
              </w:rPr>
            </w:pPr>
            <w:r w:rsidRPr="00B04E79">
              <w:rPr>
                <w:sz w:val="20"/>
                <w:szCs w:val="20"/>
              </w:rPr>
              <w:t>Includes</w:t>
            </w:r>
          </w:p>
          <w:p w14:paraId="7225D459"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Detailed description how skill will be taught, step by step of the intervention </w:t>
            </w:r>
          </w:p>
          <w:p w14:paraId="305056F0"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Includes actual words (teacher talk) used with the student. </w:t>
            </w:r>
          </w:p>
          <w:p w14:paraId="152411BA"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 xml:space="preserve">Clearly explains how the environment will be set up.  </w:t>
            </w:r>
          </w:p>
          <w:p w14:paraId="23C8CC90" w14:textId="77777777" w:rsidR="006142B2" w:rsidRPr="00B04E79" w:rsidRDefault="006142B2" w:rsidP="00AE587E">
            <w:pPr>
              <w:pStyle w:val="ColorfulList-Accent11"/>
              <w:numPr>
                <w:ilvl w:val="0"/>
                <w:numId w:val="19"/>
              </w:numPr>
              <w:spacing w:after="0" w:line="240" w:lineRule="auto"/>
              <w:rPr>
                <w:bCs/>
                <w:sz w:val="20"/>
                <w:szCs w:val="20"/>
              </w:rPr>
            </w:pPr>
            <w:r w:rsidRPr="00B04E79">
              <w:rPr>
                <w:bCs/>
                <w:sz w:val="20"/>
                <w:szCs w:val="20"/>
              </w:rPr>
              <w:t>Clearly explains how corrective feedback will be given</w:t>
            </w:r>
          </w:p>
          <w:p w14:paraId="695C686E" w14:textId="77777777" w:rsidR="006142B2" w:rsidRPr="00B04E79" w:rsidRDefault="006142B2" w:rsidP="00AE587E">
            <w:pPr>
              <w:pStyle w:val="ColorfulList-Accent11"/>
              <w:numPr>
                <w:ilvl w:val="0"/>
                <w:numId w:val="19"/>
              </w:numPr>
              <w:spacing w:after="0" w:line="240" w:lineRule="auto"/>
              <w:rPr>
                <w:bCs/>
                <w:i/>
                <w:sz w:val="20"/>
                <w:szCs w:val="20"/>
              </w:rPr>
            </w:pPr>
            <w:r w:rsidRPr="00B04E79">
              <w:rPr>
                <w:bCs/>
                <w:sz w:val="20"/>
                <w:szCs w:val="20"/>
              </w:rPr>
              <w:t>Intervention is research-based and related to strategies and methods included in coursework</w:t>
            </w:r>
          </w:p>
          <w:p w14:paraId="191F460A" w14:textId="77777777" w:rsidR="006142B2" w:rsidRPr="00B04E79" w:rsidRDefault="006142B2" w:rsidP="00AE587E">
            <w:pPr>
              <w:pStyle w:val="ListParagraph"/>
              <w:numPr>
                <w:ilvl w:val="0"/>
                <w:numId w:val="19"/>
              </w:numPr>
              <w:spacing w:after="0" w:line="240" w:lineRule="auto"/>
              <w:rPr>
                <w:rFonts w:ascii="Times New Roman" w:hAnsi="Times New Roman" w:cs="Times New Roman"/>
                <w:sz w:val="20"/>
                <w:szCs w:val="20"/>
              </w:rPr>
            </w:pPr>
            <w:r w:rsidRPr="00B04E79">
              <w:rPr>
                <w:rFonts w:ascii="Times New Roman" w:hAnsi="Times New Roman" w:cs="Times New Roman"/>
                <w:sz w:val="20"/>
                <w:szCs w:val="20"/>
              </w:rPr>
              <w:t xml:space="preserve">Clearly explains how instructional methods and materials incorporate and address the students’ </w:t>
            </w:r>
          </w:p>
          <w:p w14:paraId="5FCEADB2" w14:textId="77777777" w:rsidR="006142B2" w:rsidRPr="00B04E79" w:rsidRDefault="006142B2" w:rsidP="00AE587E">
            <w:pPr>
              <w:pStyle w:val="ListParagraph"/>
              <w:numPr>
                <w:ilvl w:val="0"/>
                <w:numId w:val="19"/>
              </w:numPr>
              <w:spacing w:after="0" w:line="240" w:lineRule="auto"/>
              <w:rPr>
                <w:rFonts w:ascii="Times New Roman" w:hAnsi="Times New Roman" w:cs="Times New Roman"/>
                <w:sz w:val="20"/>
                <w:szCs w:val="20"/>
              </w:rPr>
            </w:pPr>
            <w:r w:rsidRPr="00B04E79">
              <w:rPr>
                <w:rFonts w:ascii="Times New Roman" w:hAnsi="Times New Roman" w:cs="Times New Roman"/>
                <w:sz w:val="20"/>
                <w:szCs w:val="20"/>
              </w:rPr>
              <w:t>communication needs including augmentative and alternative communication if appropriate</w:t>
            </w:r>
          </w:p>
          <w:p w14:paraId="16EA6B1F" w14:textId="77777777" w:rsidR="006142B2" w:rsidRPr="00B04E79" w:rsidRDefault="006142B2" w:rsidP="00AE587E">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0"/>
                <w:szCs w:val="20"/>
              </w:rPr>
            </w:pPr>
            <w:r w:rsidRPr="00B04E79">
              <w:rPr>
                <w:color w:val="2D3B45"/>
                <w:sz w:val="20"/>
                <w:szCs w:val="20"/>
              </w:rPr>
              <w:t>Describes how the</w:t>
            </w:r>
            <w:r w:rsidRPr="00B04E79">
              <w:rPr>
                <w:rFonts w:ascii="Helvetica Neue" w:hAnsi="Helvetica Neue"/>
                <w:color w:val="2D3B45"/>
                <w:sz w:val="20"/>
                <w:szCs w:val="20"/>
              </w:rPr>
              <w:t xml:space="preserve"> </w:t>
            </w:r>
            <w:r w:rsidRPr="00B04E79">
              <w:rPr>
                <w:color w:val="2D3B45"/>
                <w:sz w:val="20"/>
                <w:szCs w:val="20"/>
              </w:rPr>
              <w:t>student’s interests and preferences will be used to engage the student and provide reinforcement for participation</w:t>
            </w:r>
          </w:p>
        </w:tc>
        <w:tc>
          <w:tcPr>
            <w:tcW w:w="2685" w:type="dxa"/>
            <w:tcBorders>
              <w:bottom w:val="single" w:sz="4" w:space="0" w:color="auto"/>
            </w:tcBorders>
          </w:tcPr>
          <w:p w14:paraId="3A1C357E"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73CE336"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Detailed description how skill will be taught, step by step of the intervention </w:t>
            </w:r>
          </w:p>
          <w:p w14:paraId="25E5708D"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Includes actual words (teacher talk) used with the student. </w:t>
            </w:r>
          </w:p>
          <w:p w14:paraId="6E1B9435"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 xml:space="preserve">Clearly explains how the environment will be set up.  </w:t>
            </w:r>
          </w:p>
          <w:p w14:paraId="33119DEE" w14:textId="77777777" w:rsidR="006142B2" w:rsidRPr="00B04E79" w:rsidRDefault="006142B2" w:rsidP="00AE587E">
            <w:pPr>
              <w:pStyle w:val="ColorfulList-Accent11"/>
              <w:numPr>
                <w:ilvl w:val="0"/>
                <w:numId w:val="19"/>
              </w:numPr>
              <w:spacing w:after="0" w:line="240" w:lineRule="auto"/>
              <w:ind w:left="233" w:hanging="180"/>
              <w:rPr>
                <w:bCs/>
                <w:sz w:val="20"/>
                <w:szCs w:val="20"/>
              </w:rPr>
            </w:pPr>
            <w:r w:rsidRPr="00B04E79">
              <w:rPr>
                <w:bCs/>
                <w:sz w:val="20"/>
                <w:szCs w:val="20"/>
              </w:rPr>
              <w:t>Clearly explains how corrective feedback will be given</w:t>
            </w:r>
          </w:p>
          <w:p w14:paraId="45E483DC" w14:textId="77777777" w:rsidR="006142B2" w:rsidRPr="00B04E79" w:rsidRDefault="006142B2" w:rsidP="00AE587E">
            <w:pPr>
              <w:pStyle w:val="ColorfulList-Accent11"/>
              <w:numPr>
                <w:ilvl w:val="0"/>
                <w:numId w:val="19"/>
              </w:numPr>
              <w:spacing w:after="0" w:line="240" w:lineRule="auto"/>
              <w:ind w:left="233" w:hanging="180"/>
              <w:rPr>
                <w:bCs/>
                <w:i/>
                <w:sz w:val="20"/>
                <w:szCs w:val="20"/>
              </w:rPr>
            </w:pPr>
            <w:r w:rsidRPr="00B04E79">
              <w:rPr>
                <w:bCs/>
                <w:sz w:val="20"/>
                <w:szCs w:val="20"/>
              </w:rPr>
              <w:t>Intervention is research-based and related to strategies and methods included in coursework</w:t>
            </w:r>
          </w:p>
          <w:p w14:paraId="6AA364F0" w14:textId="77777777" w:rsidR="006142B2" w:rsidRPr="00B04E79" w:rsidRDefault="006142B2" w:rsidP="00AE587E">
            <w:pPr>
              <w:pStyle w:val="ColorfulList-Accent11"/>
              <w:spacing w:after="0" w:line="240" w:lineRule="auto"/>
              <w:ind w:left="11"/>
              <w:rPr>
                <w:sz w:val="20"/>
                <w:szCs w:val="20"/>
              </w:rPr>
            </w:pPr>
            <w:r w:rsidRPr="00B04E79">
              <w:rPr>
                <w:sz w:val="20"/>
                <w:szCs w:val="20"/>
              </w:rPr>
              <w:t>Clearly explains how instructional methods and materials incorporate and address the students’ communication needs including augmentative and alternative communication if appropriate</w:t>
            </w:r>
          </w:p>
          <w:p w14:paraId="1964391C" w14:textId="77777777" w:rsidR="006142B2" w:rsidRPr="00B04E79" w:rsidRDefault="006142B2" w:rsidP="00AE587E">
            <w:pPr>
              <w:widowControl/>
              <w:numPr>
                <w:ilvl w:val="0"/>
                <w:numId w:val="21"/>
              </w:numPr>
              <w:shd w:val="clear" w:color="auto" w:fill="FFFFFF"/>
              <w:autoSpaceDE/>
              <w:autoSpaceDN/>
              <w:adjustRightInd/>
              <w:ind w:left="374"/>
              <w:rPr>
                <w:color w:val="2D3B45"/>
                <w:sz w:val="20"/>
                <w:szCs w:val="20"/>
              </w:rPr>
            </w:pPr>
            <w:r w:rsidRPr="00B04E79">
              <w:rPr>
                <w:color w:val="2D3B45"/>
                <w:sz w:val="20"/>
                <w:szCs w:val="20"/>
              </w:rPr>
              <w:t>Describes how the student’s interests and preferences will be used to engage the student and provide reinforcement for participation</w:t>
            </w:r>
          </w:p>
          <w:p w14:paraId="34EFAC8E" w14:textId="77777777" w:rsidR="006142B2" w:rsidRPr="00B04E79" w:rsidRDefault="006142B2" w:rsidP="00AE587E">
            <w:pPr>
              <w:pStyle w:val="ColorfulList-Accent11"/>
              <w:spacing w:after="0" w:line="240" w:lineRule="auto"/>
              <w:ind w:left="11"/>
              <w:rPr>
                <w:sz w:val="20"/>
                <w:szCs w:val="20"/>
              </w:rPr>
            </w:pPr>
          </w:p>
        </w:tc>
        <w:tc>
          <w:tcPr>
            <w:tcW w:w="2300" w:type="dxa"/>
            <w:tcBorders>
              <w:bottom w:val="single" w:sz="4" w:space="0" w:color="auto"/>
            </w:tcBorders>
          </w:tcPr>
          <w:p w14:paraId="479A24B3" w14:textId="5AFC2573" w:rsidR="006142B2" w:rsidRPr="00B04E79" w:rsidRDefault="006142B2" w:rsidP="004F7A4B">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7F7EB7F2" w14:textId="77777777" w:rsidR="006142B2" w:rsidRPr="00B04E79" w:rsidRDefault="006142B2" w:rsidP="00AE587E">
            <w:pPr>
              <w:rPr>
                <w:sz w:val="20"/>
                <w:szCs w:val="20"/>
              </w:rPr>
            </w:pPr>
          </w:p>
        </w:tc>
      </w:tr>
      <w:tr w:rsidR="006142B2" w:rsidRPr="00BE1C28" w14:paraId="042B2645" w14:textId="77777777" w:rsidTr="00AE587E">
        <w:tc>
          <w:tcPr>
            <w:tcW w:w="1747" w:type="dxa"/>
            <w:tcBorders>
              <w:bottom w:val="single" w:sz="4" w:space="0" w:color="auto"/>
            </w:tcBorders>
            <w:shd w:val="clear" w:color="auto" w:fill="F2F2F2" w:themeFill="background1" w:themeFillShade="F2"/>
          </w:tcPr>
          <w:p w14:paraId="7DA4A843" w14:textId="77777777" w:rsidR="006142B2" w:rsidRPr="00B04E79" w:rsidRDefault="006142B2" w:rsidP="00AE587E">
            <w:pPr>
              <w:rPr>
                <w:sz w:val="20"/>
                <w:szCs w:val="20"/>
              </w:rPr>
            </w:pPr>
            <w:r w:rsidRPr="00B04E79">
              <w:rPr>
                <w:sz w:val="20"/>
                <w:szCs w:val="20"/>
              </w:rPr>
              <w:t xml:space="preserve">Description of instructional </w:t>
            </w:r>
            <w:r w:rsidRPr="00B04E79">
              <w:rPr>
                <w:sz w:val="20"/>
                <w:szCs w:val="20"/>
              </w:rPr>
              <w:lastRenderedPageBreak/>
              <w:t xml:space="preserve">implementation related to daily routine </w:t>
            </w:r>
          </w:p>
          <w:p w14:paraId="30D807AE" w14:textId="77777777" w:rsidR="006142B2" w:rsidRPr="00B04E79" w:rsidRDefault="006142B2" w:rsidP="00AE587E">
            <w:pPr>
              <w:rPr>
                <w:sz w:val="20"/>
                <w:szCs w:val="20"/>
              </w:rPr>
            </w:pPr>
            <w:r w:rsidRPr="00B04E79">
              <w:rPr>
                <w:sz w:val="20"/>
                <w:szCs w:val="20"/>
              </w:rPr>
              <w:t>IGC5S1</w:t>
            </w:r>
          </w:p>
        </w:tc>
        <w:tc>
          <w:tcPr>
            <w:tcW w:w="2618" w:type="dxa"/>
            <w:tcBorders>
              <w:bottom w:val="single" w:sz="4" w:space="0" w:color="auto"/>
            </w:tcBorders>
          </w:tcPr>
          <w:p w14:paraId="6AAB6311" w14:textId="77777777" w:rsidR="006142B2" w:rsidRPr="00B04E79" w:rsidRDefault="006142B2" w:rsidP="00AE587E">
            <w:pPr>
              <w:pStyle w:val="ColorfulList-Accent11"/>
              <w:numPr>
                <w:ilvl w:val="0"/>
                <w:numId w:val="18"/>
              </w:numPr>
              <w:spacing w:after="0" w:line="240" w:lineRule="auto"/>
              <w:ind w:left="216" w:hanging="180"/>
              <w:rPr>
                <w:sz w:val="20"/>
                <w:szCs w:val="20"/>
              </w:rPr>
            </w:pPr>
            <w:r w:rsidRPr="00B04E79">
              <w:rPr>
                <w:bCs/>
                <w:iCs/>
                <w:sz w:val="20"/>
                <w:szCs w:val="20"/>
              </w:rPr>
              <w:lastRenderedPageBreak/>
              <w:t xml:space="preserve">Indicates how instruction on this goal is possible </w:t>
            </w:r>
            <w:r w:rsidRPr="00B04E79">
              <w:rPr>
                <w:bCs/>
                <w:iCs/>
                <w:sz w:val="20"/>
                <w:szCs w:val="20"/>
              </w:rPr>
              <w:lastRenderedPageBreak/>
              <w:t>within the student’s daily routines</w:t>
            </w:r>
          </w:p>
        </w:tc>
        <w:tc>
          <w:tcPr>
            <w:tcW w:w="2685" w:type="dxa"/>
            <w:tcBorders>
              <w:bottom w:val="single" w:sz="4" w:space="0" w:color="auto"/>
            </w:tcBorders>
          </w:tcPr>
          <w:p w14:paraId="4C04809B" w14:textId="77777777" w:rsidR="006142B2" w:rsidRPr="00B04E79" w:rsidRDefault="006142B2" w:rsidP="00AE587E">
            <w:pPr>
              <w:pStyle w:val="ColorfulList-Accent11"/>
              <w:spacing w:after="0" w:line="240" w:lineRule="auto"/>
              <w:ind w:left="11"/>
              <w:rPr>
                <w:sz w:val="20"/>
                <w:szCs w:val="20"/>
              </w:rPr>
            </w:pPr>
            <w:r w:rsidRPr="00B04E79">
              <w:rPr>
                <w:sz w:val="20"/>
                <w:szCs w:val="20"/>
              </w:rPr>
              <w:lastRenderedPageBreak/>
              <w:t>Missing or incomplete information in 1</w:t>
            </w:r>
            <w:r w:rsidRPr="00B04E79">
              <w:rPr>
                <w:sz w:val="20"/>
                <w:szCs w:val="20"/>
                <w:vertAlign w:val="superscript"/>
              </w:rPr>
              <w:t>st</w:t>
            </w:r>
            <w:r w:rsidRPr="00B04E79">
              <w:rPr>
                <w:sz w:val="20"/>
                <w:szCs w:val="20"/>
              </w:rPr>
              <w:t xml:space="preserve"> revision. </w:t>
            </w:r>
            <w:r w:rsidRPr="00B04E79">
              <w:rPr>
                <w:sz w:val="20"/>
                <w:szCs w:val="20"/>
              </w:rPr>
              <w:lastRenderedPageBreak/>
              <w:t>Upon resubmission the 2</w:t>
            </w:r>
            <w:r w:rsidRPr="00B04E79">
              <w:rPr>
                <w:sz w:val="20"/>
                <w:szCs w:val="20"/>
                <w:vertAlign w:val="superscript"/>
              </w:rPr>
              <w:t>nd</w:t>
            </w:r>
            <w:r w:rsidRPr="00B04E79">
              <w:rPr>
                <w:sz w:val="20"/>
                <w:szCs w:val="20"/>
              </w:rPr>
              <w:t xml:space="preserve"> revision includes:</w:t>
            </w:r>
          </w:p>
          <w:p w14:paraId="63C696B1" w14:textId="77777777" w:rsidR="006142B2" w:rsidRPr="00B04E79" w:rsidRDefault="006142B2" w:rsidP="00AE587E">
            <w:pPr>
              <w:pStyle w:val="ColorfulList-Accent11"/>
              <w:numPr>
                <w:ilvl w:val="0"/>
                <w:numId w:val="18"/>
              </w:numPr>
              <w:spacing w:after="0" w:line="240" w:lineRule="auto"/>
              <w:ind w:left="191" w:hanging="180"/>
              <w:rPr>
                <w:sz w:val="20"/>
                <w:szCs w:val="20"/>
              </w:rPr>
            </w:pPr>
            <w:r w:rsidRPr="00B04E79">
              <w:rPr>
                <w:bCs/>
                <w:iCs/>
                <w:sz w:val="20"/>
                <w:szCs w:val="20"/>
              </w:rPr>
              <w:t>Indicates where instruction on this goal is possible within the student’s daily routines</w:t>
            </w:r>
          </w:p>
        </w:tc>
        <w:tc>
          <w:tcPr>
            <w:tcW w:w="2300" w:type="dxa"/>
            <w:tcBorders>
              <w:bottom w:val="single" w:sz="4" w:space="0" w:color="auto"/>
            </w:tcBorders>
          </w:tcPr>
          <w:p w14:paraId="54900314" w14:textId="77777777" w:rsidR="006142B2" w:rsidRPr="00B04E79" w:rsidRDefault="006142B2" w:rsidP="00AE587E">
            <w:pPr>
              <w:pStyle w:val="ColorfulList-Accent11"/>
              <w:ind w:left="0"/>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33D2FCFE" w14:textId="77777777" w:rsidR="006142B2" w:rsidRPr="00B04E79" w:rsidRDefault="006142B2" w:rsidP="00AE587E">
            <w:pPr>
              <w:pStyle w:val="ColorfulList-Accent11"/>
              <w:ind w:left="0"/>
              <w:rPr>
                <w:i/>
                <w:sz w:val="20"/>
                <w:szCs w:val="20"/>
              </w:rPr>
            </w:pPr>
          </w:p>
          <w:p w14:paraId="4040773D" w14:textId="77777777" w:rsidR="006142B2" w:rsidRPr="00B04E79" w:rsidRDefault="006142B2" w:rsidP="00AE587E">
            <w:pPr>
              <w:pStyle w:val="ColorfulList-Accent11"/>
              <w:ind w:left="0"/>
              <w:rPr>
                <w:i/>
                <w:sz w:val="20"/>
                <w:szCs w:val="20"/>
              </w:rPr>
            </w:pPr>
          </w:p>
        </w:tc>
      </w:tr>
      <w:tr w:rsidR="006142B2" w:rsidRPr="00BE1C28" w14:paraId="015E6379" w14:textId="77777777" w:rsidTr="00AE587E">
        <w:trPr>
          <w:trHeight w:val="323"/>
        </w:trPr>
        <w:tc>
          <w:tcPr>
            <w:tcW w:w="1747" w:type="dxa"/>
            <w:tcBorders>
              <w:bottom w:val="single" w:sz="4" w:space="0" w:color="auto"/>
            </w:tcBorders>
            <w:shd w:val="clear" w:color="auto" w:fill="auto"/>
          </w:tcPr>
          <w:p w14:paraId="0667E702" w14:textId="77777777" w:rsidR="006142B2" w:rsidRPr="00B04E79" w:rsidRDefault="006142B2" w:rsidP="00AE587E">
            <w:pPr>
              <w:tabs>
                <w:tab w:val="left" w:pos="1333"/>
              </w:tabs>
              <w:rPr>
                <w:sz w:val="20"/>
                <w:szCs w:val="20"/>
              </w:rPr>
            </w:pPr>
            <w:r w:rsidRPr="00B04E79">
              <w:rPr>
                <w:sz w:val="20"/>
                <w:szCs w:val="20"/>
              </w:rPr>
              <w:lastRenderedPageBreak/>
              <w:tab/>
            </w:r>
          </w:p>
        </w:tc>
        <w:tc>
          <w:tcPr>
            <w:tcW w:w="2618" w:type="dxa"/>
            <w:tcBorders>
              <w:bottom w:val="single" w:sz="4" w:space="0" w:color="auto"/>
            </w:tcBorders>
            <w:vAlign w:val="center"/>
          </w:tcPr>
          <w:p w14:paraId="5B15E535" w14:textId="77777777" w:rsidR="006142B2" w:rsidRPr="00B04E79" w:rsidRDefault="006142B2" w:rsidP="00AE587E">
            <w:pPr>
              <w:pStyle w:val="ColorfulList-Accent11"/>
              <w:spacing w:after="0" w:line="240" w:lineRule="auto"/>
              <w:ind w:left="233"/>
              <w:jc w:val="center"/>
              <w:rPr>
                <w:b/>
                <w:sz w:val="20"/>
                <w:szCs w:val="20"/>
              </w:rPr>
            </w:pPr>
            <w:r w:rsidRPr="00B04E79">
              <w:rPr>
                <w:b/>
                <w:sz w:val="20"/>
                <w:szCs w:val="20"/>
              </w:rPr>
              <w:t>25 points each</w:t>
            </w:r>
          </w:p>
        </w:tc>
        <w:tc>
          <w:tcPr>
            <w:tcW w:w="2685" w:type="dxa"/>
            <w:tcBorders>
              <w:bottom w:val="single" w:sz="4" w:space="0" w:color="auto"/>
            </w:tcBorders>
            <w:vAlign w:val="center"/>
          </w:tcPr>
          <w:p w14:paraId="720705E8" w14:textId="77777777" w:rsidR="006142B2" w:rsidRPr="00B04E79" w:rsidRDefault="006142B2" w:rsidP="00AE587E">
            <w:pPr>
              <w:pStyle w:val="ColorfulList-Accent11"/>
              <w:spacing w:after="0" w:line="240" w:lineRule="auto"/>
              <w:ind w:left="191"/>
              <w:jc w:val="center"/>
              <w:rPr>
                <w:b/>
                <w:sz w:val="20"/>
                <w:szCs w:val="20"/>
              </w:rPr>
            </w:pPr>
            <w:r w:rsidRPr="00B04E79">
              <w:rPr>
                <w:b/>
                <w:sz w:val="20"/>
                <w:szCs w:val="20"/>
              </w:rPr>
              <w:t>15 points each</w:t>
            </w:r>
          </w:p>
        </w:tc>
        <w:tc>
          <w:tcPr>
            <w:tcW w:w="2300" w:type="dxa"/>
            <w:tcBorders>
              <w:bottom w:val="single" w:sz="4" w:space="0" w:color="auto"/>
            </w:tcBorders>
            <w:vAlign w:val="center"/>
          </w:tcPr>
          <w:p w14:paraId="127A8574" w14:textId="77777777" w:rsidR="006142B2" w:rsidRPr="00B04E79" w:rsidRDefault="006142B2" w:rsidP="00AE587E">
            <w:pPr>
              <w:pStyle w:val="ColorfulList-Accent11"/>
              <w:spacing w:after="0" w:line="240" w:lineRule="auto"/>
              <w:ind w:left="0"/>
              <w:jc w:val="center"/>
              <w:rPr>
                <w:b/>
                <w:sz w:val="20"/>
                <w:szCs w:val="20"/>
              </w:rPr>
            </w:pPr>
            <w:r w:rsidRPr="00B04E79">
              <w:rPr>
                <w:b/>
                <w:sz w:val="20"/>
                <w:szCs w:val="20"/>
              </w:rPr>
              <w:t>0 points each</w:t>
            </w:r>
          </w:p>
        </w:tc>
      </w:tr>
      <w:tr w:rsidR="006142B2" w:rsidRPr="00BE1C28" w14:paraId="096B81E6" w14:textId="77777777" w:rsidTr="00AE587E">
        <w:tc>
          <w:tcPr>
            <w:tcW w:w="1747" w:type="dxa"/>
            <w:tcBorders>
              <w:bottom w:val="single" w:sz="4" w:space="0" w:color="auto"/>
            </w:tcBorders>
            <w:shd w:val="clear" w:color="auto" w:fill="F2F2F2" w:themeFill="background1" w:themeFillShade="F2"/>
          </w:tcPr>
          <w:p w14:paraId="1D1AD281" w14:textId="77777777" w:rsidR="006142B2" w:rsidRPr="00B04E79" w:rsidRDefault="006142B2" w:rsidP="00AE587E">
            <w:pPr>
              <w:rPr>
                <w:sz w:val="20"/>
                <w:szCs w:val="20"/>
              </w:rPr>
            </w:pPr>
            <w:r w:rsidRPr="00B04E79">
              <w:rPr>
                <w:sz w:val="20"/>
                <w:szCs w:val="20"/>
              </w:rPr>
              <w:t xml:space="preserve">Description of student progress </w:t>
            </w:r>
          </w:p>
          <w:p w14:paraId="290A6586"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0EE58FAD"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17C58E58"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10F2816D" w14:textId="77777777"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p>
          <w:p w14:paraId="425BFE50" w14:textId="77777777" w:rsidR="006142B2" w:rsidRPr="00B04E79" w:rsidRDefault="006142B2" w:rsidP="00AE587E">
            <w:pPr>
              <w:pStyle w:val="ListParagraph"/>
              <w:numPr>
                <w:ilvl w:val="0"/>
                <w:numId w:val="17"/>
              </w:numPr>
              <w:spacing w:after="0" w:line="240" w:lineRule="auto"/>
              <w:ind w:left="245" w:hanging="187"/>
              <w:rPr>
                <w:rFonts w:ascii="Times New Roman" w:hAnsi="Times New Roman" w:cs="Times New Roman"/>
                <w:sz w:val="20"/>
                <w:szCs w:val="20"/>
              </w:rPr>
            </w:pPr>
            <w:r w:rsidRPr="00B04E79">
              <w:rPr>
                <w:rFonts w:ascii="Times New Roman" w:hAnsi="Times New Roman" w:cs="Times New Roman"/>
                <w:sz w:val="20"/>
                <w:szCs w:val="20"/>
              </w:rPr>
              <w:t>Includes student progress with regard to communication supports provided within the intervention</w:t>
            </w:r>
          </w:p>
        </w:tc>
        <w:tc>
          <w:tcPr>
            <w:tcW w:w="2685" w:type="dxa"/>
            <w:tcBorders>
              <w:bottom w:val="single" w:sz="4" w:space="0" w:color="auto"/>
            </w:tcBorders>
          </w:tcPr>
          <w:p w14:paraId="5E381EBC" w14:textId="77777777" w:rsidR="006142B2" w:rsidRPr="00B04E79" w:rsidRDefault="006142B2" w:rsidP="00AE587E">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2A000863" w14:textId="77777777" w:rsidR="006142B2" w:rsidRPr="00B04E79" w:rsidRDefault="006142B2" w:rsidP="00AE587E">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5E4E7BA1" w14:textId="77777777" w:rsidR="006142B2" w:rsidRPr="00B04E79" w:rsidRDefault="006142B2" w:rsidP="00AE587E">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03E9BC23" w14:textId="77777777" w:rsidR="006142B2" w:rsidRPr="00B04E79" w:rsidRDefault="006142B2" w:rsidP="00AE587E">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p>
          <w:p w14:paraId="38E34CBA" w14:textId="77777777" w:rsidR="006142B2" w:rsidRPr="00B04E79" w:rsidRDefault="006142B2" w:rsidP="00AE587E">
            <w:pPr>
              <w:pStyle w:val="ColorfulList-Accent11"/>
              <w:spacing w:after="0" w:line="240" w:lineRule="auto"/>
              <w:ind w:left="0"/>
              <w:rPr>
                <w:sz w:val="20"/>
                <w:szCs w:val="20"/>
              </w:rPr>
            </w:pPr>
            <w:r w:rsidRPr="00B04E79">
              <w:rPr>
                <w:sz w:val="20"/>
                <w:szCs w:val="20"/>
              </w:rPr>
              <w:t>Includes student progress with regard to communication supports provided within the intervention</w:t>
            </w:r>
          </w:p>
        </w:tc>
        <w:tc>
          <w:tcPr>
            <w:tcW w:w="2300" w:type="dxa"/>
            <w:tcBorders>
              <w:bottom w:val="single" w:sz="4" w:space="0" w:color="auto"/>
            </w:tcBorders>
          </w:tcPr>
          <w:p w14:paraId="03035663" w14:textId="77777777" w:rsidR="006142B2" w:rsidRPr="00B04E79" w:rsidRDefault="006142B2" w:rsidP="00AE587E">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3215CD23" w14:textId="77777777" w:rsidR="006142B2" w:rsidRPr="00B04E79" w:rsidRDefault="006142B2" w:rsidP="00AE587E">
            <w:pPr>
              <w:rPr>
                <w:sz w:val="20"/>
                <w:szCs w:val="20"/>
              </w:rPr>
            </w:pPr>
          </w:p>
        </w:tc>
      </w:tr>
      <w:tr w:rsidR="006142B2" w:rsidRPr="00BE1C28" w14:paraId="4DD2442A" w14:textId="77777777" w:rsidTr="00AE587E">
        <w:tc>
          <w:tcPr>
            <w:tcW w:w="1747" w:type="dxa"/>
            <w:tcBorders>
              <w:bottom w:val="single" w:sz="4" w:space="0" w:color="auto"/>
            </w:tcBorders>
            <w:shd w:val="clear" w:color="auto" w:fill="F2F2F2" w:themeFill="background1" w:themeFillShade="F2"/>
          </w:tcPr>
          <w:p w14:paraId="7C631849" w14:textId="77777777" w:rsidR="006142B2" w:rsidRPr="00B04E79" w:rsidRDefault="006142B2" w:rsidP="00AE587E">
            <w:pPr>
              <w:rPr>
                <w:sz w:val="20"/>
                <w:szCs w:val="20"/>
              </w:rPr>
            </w:pPr>
            <w:r w:rsidRPr="00B04E79">
              <w:rPr>
                <w:sz w:val="20"/>
                <w:szCs w:val="20"/>
              </w:rPr>
              <w:t xml:space="preserve">Reporting and graphic analysis of student progress </w:t>
            </w:r>
          </w:p>
          <w:p w14:paraId="00A7B085" w14:textId="77777777" w:rsidR="006142B2" w:rsidRPr="00B04E79" w:rsidRDefault="006142B2" w:rsidP="00AE587E">
            <w:pPr>
              <w:rPr>
                <w:sz w:val="20"/>
                <w:szCs w:val="20"/>
              </w:rPr>
            </w:pPr>
            <w:r w:rsidRPr="00B04E79">
              <w:rPr>
                <w:sz w:val="20"/>
                <w:szCs w:val="20"/>
              </w:rPr>
              <w:t>ISCI4S7</w:t>
            </w:r>
          </w:p>
          <w:p w14:paraId="3C2B8581" w14:textId="77777777" w:rsidR="006142B2" w:rsidRPr="00B04E79" w:rsidRDefault="006142B2" w:rsidP="00AE587E">
            <w:pPr>
              <w:rPr>
                <w:sz w:val="20"/>
                <w:szCs w:val="20"/>
              </w:rPr>
            </w:pPr>
            <w:r w:rsidRPr="00B04E79">
              <w:rPr>
                <w:sz w:val="20"/>
                <w:szCs w:val="20"/>
              </w:rPr>
              <w:t>ISCI4S8</w:t>
            </w:r>
          </w:p>
        </w:tc>
        <w:tc>
          <w:tcPr>
            <w:tcW w:w="2618" w:type="dxa"/>
            <w:tcBorders>
              <w:bottom w:val="single" w:sz="4" w:space="0" w:color="auto"/>
            </w:tcBorders>
          </w:tcPr>
          <w:p w14:paraId="6CAD7FA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570619A8"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201317AD"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78012EE"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2762E817"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186E739A" w14:textId="77777777" w:rsidR="006142B2" w:rsidRPr="00B04E79" w:rsidRDefault="006142B2" w:rsidP="00AE587E">
            <w:pPr>
              <w:pStyle w:val="ColorfulList-Accent11"/>
              <w:spacing w:after="0" w:line="240" w:lineRule="auto"/>
              <w:ind w:left="36"/>
              <w:rPr>
                <w:i/>
                <w:sz w:val="20"/>
                <w:szCs w:val="20"/>
              </w:rPr>
            </w:pPr>
          </w:p>
        </w:tc>
        <w:tc>
          <w:tcPr>
            <w:tcW w:w="2685" w:type="dxa"/>
            <w:tcBorders>
              <w:bottom w:val="single" w:sz="4" w:space="0" w:color="auto"/>
            </w:tcBorders>
          </w:tcPr>
          <w:p w14:paraId="6055AC17" w14:textId="77777777" w:rsidR="006142B2" w:rsidRPr="00B04E79" w:rsidRDefault="006142B2" w:rsidP="00AE587E">
            <w:pPr>
              <w:pStyle w:val="ColorfulList-Accent11"/>
              <w:spacing w:after="0" w:line="240" w:lineRule="auto"/>
              <w:ind w:left="0"/>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1B7E3B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16A6E860"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1C2D7402"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16C82EFF"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18BF9DF1" w14:textId="77777777" w:rsidR="006142B2" w:rsidRPr="00B04E79" w:rsidRDefault="006142B2" w:rsidP="00AE587E">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0A1AEDF6" w14:textId="77777777" w:rsidR="006142B2" w:rsidRPr="00B04E79" w:rsidRDefault="006142B2" w:rsidP="00AE587E">
            <w:pPr>
              <w:pStyle w:val="ColorfulList-Accent11"/>
              <w:spacing w:after="0" w:line="240" w:lineRule="auto"/>
              <w:ind w:left="0"/>
              <w:rPr>
                <w:sz w:val="20"/>
                <w:szCs w:val="20"/>
              </w:rPr>
            </w:pPr>
          </w:p>
        </w:tc>
        <w:tc>
          <w:tcPr>
            <w:tcW w:w="2300" w:type="dxa"/>
            <w:tcBorders>
              <w:bottom w:val="single" w:sz="4" w:space="0" w:color="auto"/>
            </w:tcBorders>
          </w:tcPr>
          <w:p w14:paraId="584B3789" w14:textId="78BECE6D" w:rsidR="006142B2" w:rsidRPr="004F7A4B" w:rsidRDefault="006142B2" w:rsidP="004F7A4B">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589E593C" w14:textId="77777777" w:rsidR="006142B2" w:rsidRPr="00B04E79" w:rsidRDefault="006142B2" w:rsidP="00AE587E">
            <w:pPr>
              <w:rPr>
                <w:i/>
                <w:sz w:val="20"/>
                <w:szCs w:val="20"/>
              </w:rPr>
            </w:pPr>
          </w:p>
        </w:tc>
      </w:tr>
    </w:tbl>
    <w:p w14:paraId="08D821EA" w14:textId="081AD275" w:rsidR="006142B2" w:rsidRDefault="006142B2" w:rsidP="000F6557">
      <w:pPr>
        <w:widowControl/>
        <w:autoSpaceDE/>
        <w:autoSpaceDN/>
        <w:adjustRightInd/>
      </w:pPr>
    </w:p>
    <w:p w14:paraId="08087EA4" w14:textId="77777777" w:rsidR="006142B2" w:rsidRDefault="006142B2">
      <w:pPr>
        <w:widowControl/>
        <w:autoSpaceDE/>
        <w:autoSpaceDN/>
        <w:adjustRightInd/>
      </w:pPr>
      <w:r>
        <w:br w:type="page"/>
      </w:r>
    </w:p>
    <w:p w14:paraId="1CA8C219" w14:textId="0C5DAE62" w:rsidR="00AE587E" w:rsidRPr="00AE587E" w:rsidRDefault="00AE587E" w:rsidP="00AE587E">
      <w:pPr>
        <w:spacing w:before="65"/>
        <w:rPr>
          <w:b/>
        </w:rPr>
        <w:sectPr w:rsidR="00AE587E" w:rsidRPr="00AE587E" w:rsidSect="009335F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Pr>
          <w:b/>
          <w:spacing w:val="-1"/>
        </w:rPr>
        <w:t>Assessin</w:t>
      </w:r>
      <w:r>
        <w:rPr>
          <w:b/>
        </w:rPr>
        <w:t xml:space="preserve">g </w:t>
      </w:r>
      <w:r>
        <w:rPr>
          <w:b/>
          <w:spacing w:val="-1"/>
        </w:rPr>
        <w:t>Grou</w:t>
      </w:r>
      <w:r>
        <w:rPr>
          <w:b/>
        </w:rPr>
        <w:t xml:space="preserve">p </w:t>
      </w:r>
      <w:r>
        <w:rPr>
          <w:b/>
          <w:spacing w:val="-1"/>
          <w:w w:val="99"/>
        </w:rPr>
        <w:t>Members</w:t>
      </w:r>
      <w:r>
        <w:rPr>
          <w:b/>
          <w:w w:val="39"/>
        </w:rPr>
        <w:t>=</w:t>
      </w:r>
      <w:r>
        <w:rPr>
          <w:b/>
          <w:spacing w:val="2"/>
        </w:rPr>
        <w:t xml:space="preserve"> </w:t>
      </w:r>
      <w:r>
        <w:rPr>
          <w:b/>
        </w:rPr>
        <w:t>Ability</w:t>
      </w:r>
      <w:r>
        <w:rPr>
          <w:b/>
          <w:spacing w:val="-3"/>
        </w:rPr>
        <w:t xml:space="preserve"> </w:t>
      </w:r>
      <w:r>
        <w:rPr>
          <w:b/>
        </w:rPr>
        <w:t>to Participate Effectively</w:t>
      </w:r>
      <w:r>
        <w:rPr>
          <w:b/>
          <w:spacing w:val="-3"/>
        </w:rPr>
        <w:t xml:space="preserve"> </w:t>
      </w:r>
      <w:r>
        <w:rPr>
          <w:b/>
          <w:w w:val="99"/>
        </w:rPr>
        <w:t>as</w:t>
      </w:r>
      <w:r>
        <w:rPr>
          <w:b/>
        </w:rPr>
        <w:t xml:space="preserve"> </w:t>
      </w:r>
      <w:r>
        <w:rPr>
          <w:b/>
          <w:w w:val="99"/>
        </w:rPr>
        <w:t>Part</w:t>
      </w:r>
      <w:r>
        <w:rPr>
          <w:b/>
        </w:rPr>
        <w:t xml:space="preserve"> of </w:t>
      </w:r>
      <w:r>
        <w:rPr>
          <w:b/>
          <w:w w:val="99"/>
        </w:rPr>
        <w:t>a</w:t>
      </w:r>
      <w:r>
        <w:rPr>
          <w:b/>
        </w:rPr>
        <w:t xml:space="preserve"> </w:t>
      </w:r>
      <w:r>
        <w:rPr>
          <w:b/>
          <w:w w:val="99"/>
        </w:rPr>
        <w:t>Team</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3B092A59" w14:textId="5E5CD3EC" w:rsidR="00AE587E" w:rsidRDefault="00ED2646">
      <w:pPr>
        <w:spacing w:before="206"/>
        <w:ind w:left="220"/>
      </w:pPr>
      <w:r>
        <w:rPr>
          <w:sz w:val="22"/>
        </w:rPr>
        <w:t>Grou</w:t>
      </w:r>
      <w:r w:rsidR="00AE587E">
        <w:rPr>
          <w:sz w:val="22"/>
        </w:rPr>
        <w:t>p:</w:t>
      </w:r>
      <w:r>
        <w:rPr>
          <w:sz w:val="22"/>
        </w:rPr>
        <w:t xml:space="preserve"> _______________________________________________________________</w:t>
      </w:r>
    </w:p>
    <w:p w14:paraId="19665EEF" w14:textId="77777777" w:rsidR="00AE587E" w:rsidRDefault="00AE587E" w:rsidP="00AE587E">
      <w:pPr>
        <w:tabs>
          <w:tab w:val="left" w:pos="2688"/>
        </w:tabs>
        <w:spacing w:before="93"/>
        <w:ind w:left="82"/>
      </w:pPr>
    </w:p>
    <w:p w14:paraId="4B43EFA6" w14:textId="0297ECDC" w:rsidR="00ED2646" w:rsidRDefault="00ED2646" w:rsidP="00AE587E">
      <w:pPr>
        <w:tabs>
          <w:tab w:val="left" w:pos="2688"/>
        </w:tabs>
        <w:spacing w:before="93"/>
        <w:ind w:left="82"/>
        <w:sectPr w:rsidR="00ED2646">
          <w:type w:val="continuous"/>
          <w:pgSz w:w="12240" w:h="15840"/>
          <w:pgMar w:top="660" w:right="700" w:bottom="280" w:left="500" w:header="720" w:footer="720" w:gutter="0"/>
          <w:cols w:num="2" w:space="720" w:equalWidth="0">
            <w:col w:w="7916" w:space="40"/>
            <w:col w:w="3084"/>
          </w:cols>
        </w:sectPr>
      </w:pPr>
    </w:p>
    <w:p w14:paraId="084D8009" w14:textId="439E01FC" w:rsidR="00AE587E" w:rsidRDefault="00AE587E" w:rsidP="00AE587E">
      <w:pPr>
        <w:tabs>
          <w:tab w:val="left" w:pos="10608"/>
        </w:tabs>
        <w:spacing w:line="251" w:lineRule="exact"/>
      </w:pPr>
      <w:r>
        <w:rPr>
          <w:w w:val="99"/>
          <w:sz w:val="22"/>
          <w:u w:val="single"/>
        </w:rPr>
        <w:t xml:space="preserve"> </w:t>
      </w:r>
    </w:p>
    <w:p w14:paraId="20358CBF" w14:textId="77777777" w:rsidR="00AE587E" w:rsidRDefault="00AE587E">
      <w:pPr>
        <w:pStyle w:val="BodyText"/>
        <w:spacing w:before="8"/>
        <w:rPr>
          <w:sz w:val="13"/>
        </w:rPr>
      </w:pPr>
    </w:p>
    <w:p w14:paraId="41654D0F" w14:textId="77777777" w:rsidR="00AE587E" w:rsidRDefault="00AE587E">
      <w:pPr>
        <w:spacing w:before="95"/>
        <w:ind w:left="270"/>
        <w:rPr>
          <w:i/>
          <w:sz w:val="18"/>
        </w:rPr>
      </w:pPr>
      <w:r>
        <w:rPr>
          <w:i/>
          <w:sz w:val="18"/>
        </w:rPr>
        <w:t>(Circle the appropriate score for each criterion for each member of your group.)</w:t>
      </w:r>
    </w:p>
    <w:p w14:paraId="664A11D6" w14:textId="77777777" w:rsidR="00AE587E" w:rsidRDefault="00AE587E">
      <w:pPr>
        <w:pStyle w:val="BodyText"/>
        <w:spacing w:before="11"/>
        <w:rPr>
          <w:i/>
          <w:sz w:val="17"/>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520E5073" w:rsidR="00AE587E" w:rsidRDefault="00AE587E">
            <w:pPr>
              <w:pStyle w:val="TableParagraph"/>
              <w:spacing w:line="240" w:lineRule="auto"/>
              <w:ind w:left="285" w:right="264"/>
              <w:rPr>
                <w:sz w:val="18"/>
              </w:rPr>
            </w:pPr>
            <w:r>
              <w:rPr>
                <w:sz w:val="18"/>
              </w:rPr>
              <w:t xml:space="preserve">Openness to </w:t>
            </w:r>
            <w:proofErr w:type="spellStart"/>
            <w:r>
              <w:rPr>
                <w:w w:val="99"/>
                <w:sz w:val="18"/>
              </w:rPr>
              <w:t>others</w:t>
            </w:r>
            <w:r w:rsidR="00ED2646">
              <w:rPr>
                <w:rFonts w:ascii="Symbol"/>
                <w:w w:val="42"/>
                <w:sz w:val="18"/>
              </w:rPr>
              <w:t></w:t>
            </w:r>
            <w:r w:rsidR="00ED2646">
              <w:rPr>
                <w:w w:val="99"/>
                <w:sz w:val="18"/>
              </w:rPr>
              <w:t>id</w:t>
            </w:r>
            <w:r>
              <w:rPr>
                <w:w w:val="99"/>
                <w:sz w:val="18"/>
              </w:rPr>
              <w:t>eas</w:t>
            </w:r>
            <w:proofErr w:type="spellEnd"/>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bookmarkStart w:id="0" w:name="_GoBack"/>
            <w:bookmarkEnd w:id="0"/>
          </w:p>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r w:rsidR="00AE587E" w14:paraId="764E4FBF" w14:textId="77777777">
        <w:trPr>
          <w:trHeight w:hRule="exact" w:val="275"/>
        </w:trPr>
        <w:tc>
          <w:tcPr>
            <w:tcW w:w="2776" w:type="dxa"/>
          </w:tcPr>
          <w:p w14:paraId="7107A966" w14:textId="77777777" w:rsidR="00AE587E" w:rsidRDefault="00AE587E"/>
        </w:tc>
        <w:tc>
          <w:tcPr>
            <w:tcW w:w="1603" w:type="dxa"/>
          </w:tcPr>
          <w:p w14:paraId="4DFA94B5"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2127B7E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0BC6CBB9"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4823186"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1B2E028" w14:textId="77777777" w:rsidR="00AE587E" w:rsidRDefault="00AE587E">
            <w:pPr>
              <w:pStyle w:val="TableParagraph"/>
              <w:spacing w:before="14" w:line="240" w:lineRule="auto"/>
              <w:ind w:left="89" w:right="110"/>
              <w:jc w:val="center"/>
              <w:rPr>
                <w:sz w:val="18"/>
              </w:rPr>
            </w:pPr>
            <w:r>
              <w:rPr>
                <w:sz w:val="18"/>
              </w:rPr>
              <w:t>0   1   2   3   4   5</w:t>
            </w:r>
          </w:p>
        </w:tc>
      </w:tr>
      <w:tr w:rsidR="00AE587E" w14:paraId="56D5E144" w14:textId="77777777">
        <w:trPr>
          <w:trHeight w:hRule="exact" w:val="275"/>
        </w:trPr>
        <w:tc>
          <w:tcPr>
            <w:tcW w:w="2776" w:type="dxa"/>
          </w:tcPr>
          <w:p w14:paraId="35563DE9" w14:textId="77777777" w:rsidR="00AE587E" w:rsidRDefault="00AE587E"/>
        </w:tc>
        <w:tc>
          <w:tcPr>
            <w:tcW w:w="1603" w:type="dxa"/>
          </w:tcPr>
          <w:p w14:paraId="4891E04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1F56967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7C27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B4C9B57"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4F003FE"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r>
              <w:rPr>
                <w:sz w:val="16"/>
              </w:rPr>
              <w:t>Typically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2AF1A34C" w14:textId="2EF96671" w:rsidR="00AE587E" w:rsidRDefault="00AE587E" w:rsidP="00AE587E"/>
    <w:p w14:paraId="0D29BE74" w14:textId="157C13D4" w:rsidR="00AE587E" w:rsidRDefault="00AE587E" w:rsidP="00AE587E"/>
    <w:p w14:paraId="7B2BEE50" w14:textId="77777777" w:rsidR="00AE587E" w:rsidRDefault="00AE587E" w:rsidP="00AE587E">
      <w:pPr>
        <w:sectPr w:rsidR="00AE587E">
          <w:type w:val="continuous"/>
          <w:pgSz w:w="12240" w:h="15840"/>
          <w:pgMar w:top="660" w:right="700" w:bottom="280" w:left="500" w:header="720" w:footer="720" w:gutter="0"/>
          <w:cols w:space="720"/>
        </w:sectPr>
      </w:pPr>
    </w:p>
    <w:p w14:paraId="61534D1D" w14:textId="77777777" w:rsidR="00AE587E" w:rsidRDefault="00AE587E" w:rsidP="00AE587E">
      <w:pPr>
        <w:pStyle w:val="BodyText"/>
        <w:spacing w:before="72"/>
        <w:ind w:left="4105" w:right="3526"/>
        <w:jc w:val="center"/>
      </w:pPr>
      <w:r>
        <w:t>Group Process Questions</w:t>
      </w:r>
    </w:p>
    <w:p w14:paraId="53C24898" w14:textId="77777777" w:rsidR="00AE587E" w:rsidRDefault="00AE587E" w:rsidP="00AE587E">
      <w:pPr>
        <w:pStyle w:val="BodyText"/>
        <w:spacing w:before="11"/>
        <w:rPr>
          <w:sz w:val="23"/>
        </w:rPr>
      </w:pPr>
    </w:p>
    <w:p w14:paraId="5F67E11C" w14:textId="77777777"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AFA2DE6" w14:textId="77777777" w:rsidR="00AE587E" w:rsidRDefault="00AE587E" w:rsidP="00AE587E">
      <w:pPr>
        <w:pStyle w:val="BodyText"/>
        <w:rPr>
          <w:sz w:val="26"/>
        </w:rPr>
      </w:pPr>
    </w:p>
    <w:p w14:paraId="0ABF93B2" w14:textId="77777777" w:rsidR="00AE587E" w:rsidRDefault="00AE587E" w:rsidP="00AE587E">
      <w:pPr>
        <w:pStyle w:val="BodyText"/>
        <w:rPr>
          <w:sz w:val="34"/>
        </w:rPr>
      </w:pPr>
    </w:p>
    <w:p w14:paraId="74C2D2F8" w14:textId="50CF4E5C" w:rsidR="00B04E79" w:rsidRPr="00AE587E" w:rsidRDefault="00AE587E" w:rsidP="003B03E2">
      <w:pPr>
        <w:pStyle w:val="BodyText"/>
        <w:ind w:left="100"/>
        <w:sectPr w:rsidR="00B04E79" w:rsidRPr="00AE587E">
          <w:type w:val="continuous"/>
          <w:pgSz w:w="12240" w:h="15840"/>
          <w:pgMar w:top="660" w:right="700" w:bottom="280" w:left="500" w:header="720" w:footer="720" w:gutter="0"/>
          <w:cols w:space="720"/>
        </w:sectPr>
      </w:pPr>
      <w:r>
        <w:t>Did others do their fair share</w:t>
      </w:r>
      <w:r w:rsidR="004F7A4B">
        <w:t>?</w:t>
      </w:r>
    </w:p>
    <w:p w14:paraId="2729D53F" w14:textId="55BC2536" w:rsidR="00AE587E" w:rsidRPr="00ED2646" w:rsidRDefault="00AE587E" w:rsidP="00ED2646">
      <w:pPr>
        <w:tabs>
          <w:tab w:val="left" w:pos="2055"/>
        </w:tabs>
      </w:pPr>
    </w:p>
    <w:sectPr w:rsidR="00AE587E" w:rsidRPr="00ED2646"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10"/>
  </w:num>
  <w:num w:numId="7">
    <w:abstractNumId w:val="15"/>
  </w:num>
  <w:num w:numId="8">
    <w:abstractNumId w:val="1"/>
  </w:num>
  <w:num w:numId="9">
    <w:abstractNumId w:val="9"/>
  </w:num>
  <w:num w:numId="10">
    <w:abstractNumId w:val="19"/>
  </w:num>
  <w:num w:numId="11">
    <w:abstractNumId w:val="17"/>
  </w:num>
  <w:num w:numId="12">
    <w:abstractNumId w:val="12"/>
  </w:num>
  <w:num w:numId="13">
    <w:abstractNumId w:val="8"/>
  </w:num>
  <w:num w:numId="14">
    <w:abstractNumId w:val="18"/>
  </w:num>
  <w:num w:numId="15">
    <w:abstractNumId w:val="4"/>
  </w:num>
  <w:num w:numId="16">
    <w:abstractNumId w:val="5"/>
  </w:num>
  <w:num w:numId="17">
    <w:abstractNumId w:val="6"/>
  </w:num>
  <w:num w:numId="18">
    <w:abstractNumId w:val="2"/>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30A66"/>
    <w:rsid w:val="00066C83"/>
    <w:rsid w:val="000F4F37"/>
    <w:rsid w:val="000F6557"/>
    <w:rsid w:val="00140DDE"/>
    <w:rsid w:val="00155B0C"/>
    <w:rsid w:val="00167CCD"/>
    <w:rsid w:val="0017334D"/>
    <w:rsid w:val="00314B7B"/>
    <w:rsid w:val="00317FDF"/>
    <w:rsid w:val="00380757"/>
    <w:rsid w:val="003B03E2"/>
    <w:rsid w:val="004A4A50"/>
    <w:rsid w:val="004B462D"/>
    <w:rsid w:val="004B7C2B"/>
    <w:rsid w:val="004F7A4B"/>
    <w:rsid w:val="00566061"/>
    <w:rsid w:val="0058372D"/>
    <w:rsid w:val="006142B2"/>
    <w:rsid w:val="0074280C"/>
    <w:rsid w:val="0077085C"/>
    <w:rsid w:val="007A1585"/>
    <w:rsid w:val="007D2126"/>
    <w:rsid w:val="007D756C"/>
    <w:rsid w:val="00831F75"/>
    <w:rsid w:val="00886626"/>
    <w:rsid w:val="00890275"/>
    <w:rsid w:val="009335F4"/>
    <w:rsid w:val="00936C22"/>
    <w:rsid w:val="009578CD"/>
    <w:rsid w:val="00981BE2"/>
    <w:rsid w:val="009B0871"/>
    <w:rsid w:val="009F5987"/>
    <w:rsid w:val="00A064DF"/>
    <w:rsid w:val="00AE587E"/>
    <w:rsid w:val="00B04E79"/>
    <w:rsid w:val="00BA3D37"/>
    <w:rsid w:val="00DA1A8A"/>
    <w:rsid w:val="00E37C71"/>
    <w:rsid w:val="00E50754"/>
    <w:rsid w:val="00ED2646"/>
    <w:rsid w:val="00F26E9D"/>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chweck@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1B57-0CDC-2943-850C-ACCB010C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5613</Words>
  <Characters>31995</Characters>
  <Application>Microsoft Office Word</Application>
  <DocSecurity>0</DocSecurity>
  <Lines>266</Lines>
  <Paragraphs>75</Paragraphs>
  <ScaleCrop>false</ScaleCrop>
  <Company>Auburn University</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4</cp:revision>
  <dcterms:created xsi:type="dcterms:W3CDTF">2018-05-08T19:10:00Z</dcterms:created>
  <dcterms:modified xsi:type="dcterms:W3CDTF">2018-05-15T17:59:00Z</dcterms:modified>
</cp:coreProperties>
</file>