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30" w:type="dxa"/>
        <w:tblInd w:w="-522" w:type="dxa"/>
        <w:tblLook w:val="04A0" w:firstRow="1" w:lastRow="0" w:firstColumn="1" w:lastColumn="0" w:noHBand="0" w:noVBand="1"/>
      </w:tblPr>
      <w:tblGrid>
        <w:gridCol w:w="5130"/>
        <w:gridCol w:w="5400"/>
      </w:tblGrid>
      <w:tr w:rsidR="00D45391" w:rsidRPr="004A6A82" w14:paraId="638097AA" w14:textId="77777777" w:rsidTr="00F80105">
        <w:trPr>
          <w:trHeight w:val="350"/>
        </w:trPr>
        <w:tc>
          <w:tcPr>
            <w:tcW w:w="5130" w:type="dxa"/>
            <w:shd w:val="clear" w:color="auto" w:fill="auto"/>
          </w:tcPr>
          <w:p w14:paraId="57A822B7" w14:textId="77777777" w:rsidR="00D45391" w:rsidRPr="004A6A82" w:rsidRDefault="00D45391" w:rsidP="00F80105">
            <w:pPr>
              <w:jc w:val="center"/>
              <w:rPr>
                <w:b/>
                <w:sz w:val="22"/>
                <w:szCs w:val="22"/>
              </w:rPr>
            </w:pPr>
          </w:p>
          <w:p w14:paraId="6848B2AD" w14:textId="77777777" w:rsidR="00D45391" w:rsidRPr="004A6A82" w:rsidRDefault="00D45391" w:rsidP="00F80105">
            <w:pPr>
              <w:jc w:val="center"/>
              <w:rPr>
                <w:b/>
                <w:sz w:val="22"/>
                <w:szCs w:val="22"/>
              </w:rPr>
            </w:pPr>
          </w:p>
          <w:p w14:paraId="47FB7BC7" w14:textId="77777777" w:rsidR="00D45391" w:rsidRPr="004A6A82" w:rsidRDefault="00D45391" w:rsidP="00F80105">
            <w:pPr>
              <w:jc w:val="center"/>
              <w:rPr>
                <w:b/>
                <w:sz w:val="22"/>
                <w:szCs w:val="22"/>
              </w:rPr>
            </w:pPr>
          </w:p>
          <w:p w14:paraId="15C84E79" w14:textId="77777777" w:rsidR="00D45391" w:rsidRPr="004A6A82" w:rsidRDefault="00D45391" w:rsidP="00F80105">
            <w:pPr>
              <w:jc w:val="center"/>
              <w:rPr>
                <w:b/>
                <w:sz w:val="22"/>
                <w:szCs w:val="22"/>
              </w:rPr>
            </w:pPr>
          </w:p>
          <w:p w14:paraId="40772EE1" w14:textId="77777777" w:rsidR="00D45391" w:rsidRPr="004A6A82" w:rsidRDefault="00D45391" w:rsidP="00F80105">
            <w:pPr>
              <w:jc w:val="center"/>
              <w:rPr>
                <w:b/>
                <w:sz w:val="22"/>
                <w:szCs w:val="22"/>
              </w:rPr>
            </w:pPr>
          </w:p>
          <w:p w14:paraId="374E4D0C" w14:textId="77777777" w:rsidR="00D45391" w:rsidRPr="004A6A82" w:rsidRDefault="00D45391" w:rsidP="00F80105">
            <w:pPr>
              <w:widowControl w:val="0"/>
              <w:tabs>
                <w:tab w:val="center" w:pos="4680"/>
              </w:tabs>
              <w:spacing w:line="235" w:lineRule="auto"/>
              <w:jc w:val="center"/>
              <w:rPr>
                <w:bCs/>
                <w:sz w:val="22"/>
                <w:szCs w:val="22"/>
              </w:rPr>
            </w:pPr>
          </w:p>
          <w:p w14:paraId="51EEA0FF" w14:textId="77777777" w:rsidR="00D45391" w:rsidRPr="004A6A82" w:rsidRDefault="00D45391" w:rsidP="00F80105">
            <w:pPr>
              <w:widowControl w:val="0"/>
              <w:tabs>
                <w:tab w:val="center" w:pos="4680"/>
              </w:tabs>
              <w:spacing w:line="235" w:lineRule="auto"/>
              <w:jc w:val="center"/>
              <w:rPr>
                <w:b/>
                <w:bCs/>
                <w:sz w:val="22"/>
                <w:szCs w:val="22"/>
              </w:rPr>
            </w:pPr>
            <w:r>
              <w:rPr>
                <w:b/>
                <w:bCs/>
                <w:sz w:val="22"/>
                <w:szCs w:val="22"/>
              </w:rPr>
              <w:t>RSED 5190, 6190, and 619</w:t>
            </w:r>
            <w:r w:rsidRPr="004A6A82">
              <w:rPr>
                <w:b/>
                <w:bCs/>
                <w:sz w:val="22"/>
                <w:szCs w:val="22"/>
              </w:rPr>
              <w:t xml:space="preserve">6 </w:t>
            </w:r>
          </w:p>
          <w:p w14:paraId="4AA33618" w14:textId="77777777" w:rsidR="00D45391" w:rsidRPr="00BC6646" w:rsidRDefault="00BC6646" w:rsidP="00F80105">
            <w:pPr>
              <w:jc w:val="center"/>
              <w:rPr>
                <w:b/>
                <w:bCs/>
                <w:sz w:val="22"/>
                <w:szCs w:val="22"/>
              </w:rPr>
            </w:pPr>
            <w:r w:rsidRPr="00BC6646">
              <w:rPr>
                <w:b/>
                <w:sz w:val="23"/>
                <w:szCs w:val="23"/>
              </w:rPr>
              <w:t>Community-based Instruction and Related Services</w:t>
            </w:r>
            <w:r w:rsidRPr="00BC6646">
              <w:rPr>
                <w:b/>
                <w:bCs/>
                <w:sz w:val="22"/>
                <w:szCs w:val="22"/>
              </w:rPr>
              <w:t xml:space="preserve"> </w:t>
            </w:r>
          </w:p>
          <w:p w14:paraId="725F204A" w14:textId="48679B36" w:rsidR="00D45391" w:rsidRPr="004A6A82" w:rsidRDefault="002600F5" w:rsidP="00F80105">
            <w:pPr>
              <w:jc w:val="center"/>
              <w:rPr>
                <w:b/>
                <w:bCs/>
                <w:i/>
                <w:iCs/>
                <w:sz w:val="22"/>
                <w:szCs w:val="22"/>
              </w:rPr>
            </w:pPr>
            <w:r>
              <w:rPr>
                <w:b/>
                <w:bCs/>
                <w:i/>
                <w:iCs/>
                <w:sz w:val="22"/>
                <w:szCs w:val="22"/>
              </w:rPr>
              <w:t>Summer 2018</w:t>
            </w:r>
          </w:p>
          <w:p w14:paraId="4666B476" w14:textId="77777777" w:rsidR="00D45391" w:rsidRPr="004A6A82" w:rsidRDefault="00D45391" w:rsidP="00F80105">
            <w:pPr>
              <w:jc w:val="center"/>
              <w:rPr>
                <w:b/>
                <w:bCs/>
                <w:sz w:val="22"/>
                <w:szCs w:val="22"/>
              </w:rPr>
            </w:pPr>
          </w:p>
          <w:p w14:paraId="6D25FD30" w14:textId="77777777" w:rsidR="00D45391" w:rsidRPr="004A6A82" w:rsidRDefault="00D45391" w:rsidP="00F80105">
            <w:pPr>
              <w:jc w:val="center"/>
              <w:rPr>
                <w:b/>
                <w:bCs/>
                <w:sz w:val="22"/>
                <w:szCs w:val="22"/>
              </w:rPr>
            </w:pPr>
            <w:r w:rsidRPr="004A6A82">
              <w:rPr>
                <w:b/>
                <w:bCs/>
                <w:sz w:val="22"/>
                <w:szCs w:val="22"/>
              </w:rPr>
              <w:t>-  -  -  -  -  -  -  -  -  -</w:t>
            </w:r>
          </w:p>
          <w:p w14:paraId="656F10F9" w14:textId="77777777" w:rsidR="00D45391" w:rsidRPr="004A6A82" w:rsidRDefault="00D45391" w:rsidP="00F80105">
            <w:pPr>
              <w:jc w:val="center"/>
              <w:rPr>
                <w:b/>
                <w:bCs/>
                <w:sz w:val="22"/>
                <w:szCs w:val="22"/>
              </w:rPr>
            </w:pPr>
            <w:r w:rsidRPr="004A6A82">
              <w:rPr>
                <w:b/>
                <w:bCs/>
                <w:sz w:val="22"/>
                <w:szCs w:val="22"/>
              </w:rPr>
              <w:t xml:space="preserve">Department of Special Education, </w:t>
            </w:r>
          </w:p>
          <w:p w14:paraId="70EB0815" w14:textId="77777777" w:rsidR="00D45391" w:rsidRPr="004A6A82" w:rsidRDefault="00D45391" w:rsidP="00F80105">
            <w:pPr>
              <w:jc w:val="center"/>
              <w:rPr>
                <w:b/>
                <w:bCs/>
                <w:sz w:val="22"/>
                <w:szCs w:val="22"/>
              </w:rPr>
            </w:pPr>
            <w:r w:rsidRPr="004A6A82">
              <w:rPr>
                <w:b/>
                <w:bCs/>
                <w:sz w:val="22"/>
                <w:szCs w:val="22"/>
              </w:rPr>
              <w:t>Rehabilitation, and Counseling</w:t>
            </w:r>
          </w:p>
          <w:p w14:paraId="03A1EF7D" w14:textId="77777777" w:rsidR="00D45391" w:rsidRPr="004A6A82" w:rsidRDefault="00D45391" w:rsidP="00F80105">
            <w:pPr>
              <w:jc w:val="center"/>
              <w:rPr>
                <w:b/>
                <w:bCs/>
                <w:sz w:val="22"/>
                <w:szCs w:val="22"/>
              </w:rPr>
            </w:pPr>
          </w:p>
          <w:p w14:paraId="766D4A93" w14:textId="77777777" w:rsidR="00D45391" w:rsidRDefault="00D45391" w:rsidP="00F80105">
            <w:pPr>
              <w:jc w:val="center"/>
              <w:rPr>
                <w:b/>
                <w:bCs/>
                <w:sz w:val="22"/>
                <w:szCs w:val="22"/>
              </w:rPr>
            </w:pPr>
            <w:r w:rsidRPr="004A6A82">
              <w:rPr>
                <w:b/>
                <w:bCs/>
                <w:sz w:val="22"/>
                <w:szCs w:val="22"/>
              </w:rPr>
              <w:t>College of Education</w:t>
            </w:r>
          </w:p>
          <w:p w14:paraId="59D2E422" w14:textId="77777777" w:rsidR="00D45391" w:rsidRPr="004A6A82" w:rsidRDefault="00D45391" w:rsidP="00F80105">
            <w:pPr>
              <w:jc w:val="center"/>
              <w:rPr>
                <w:b/>
                <w:bCs/>
                <w:sz w:val="22"/>
                <w:szCs w:val="22"/>
              </w:rPr>
            </w:pPr>
          </w:p>
          <w:p w14:paraId="73A187F0" w14:textId="77777777" w:rsidR="00D45391" w:rsidRPr="004A6A82" w:rsidRDefault="00D45391" w:rsidP="00D45391">
            <w:pPr>
              <w:rPr>
                <w:sz w:val="22"/>
                <w:szCs w:val="22"/>
              </w:rPr>
            </w:pPr>
          </w:p>
          <w:p w14:paraId="16E8ECD0" w14:textId="099256D1" w:rsidR="00D45391" w:rsidRPr="004A6A82" w:rsidRDefault="002600F5" w:rsidP="00F80105">
            <w:pPr>
              <w:jc w:val="center"/>
              <w:rPr>
                <w:smallCaps/>
                <w:sz w:val="22"/>
                <w:szCs w:val="22"/>
              </w:rPr>
            </w:pPr>
            <w:proofErr w:type="gramStart"/>
            <w:r>
              <w:rPr>
                <w:smallCaps/>
                <w:sz w:val="22"/>
                <w:szCs w:val="22"/>
              </w:rPr>
              <w:t xml:space="preserve">Instructor </w:t>
            </w:r>
            <w:r w:rsidR="00D45391" w:rsidRPr="004A6A82">
              <w:rPr>
                <w:smallCaps/>
                <w:sz w:val="22"/>
                <w:szCs w:val="22"/>
              </w:rPr>
              <w:t xml:space="preserve"> information</w:t>
            </w:r>
            <w:proofErr w:type="gramEnd"/>
            <w:r w:rsidR="00D45391" w:rsidRPr="004A6A82">
              <w:rPr>
                <w:smallCaps/>
                <w:sz w:val="22"/>
                <w:szCs w:val="22"/>
              </w:rPr>
              <w:t>:</w:t>
            </w:r>
          </w:p>
          <w:p w14:paraId="00D1AD53" w14:textId="77332200" w:rsidR="00D45391" w:rsidRPr="004A6A82" w:rsidRDefault="00BC6646" w:rsidP="00F801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z w:val="22"/>
                <w:szCs w:val="22"/>
              </w:rPr>
            </w:pPr>
            <w:r>
              <w:rPr>
                <w:b/>
                <w:bCs/>
                <w:sz w:val="22"/>
                <w:szCs w:val="22"/>
              </w:rPr>
              <w:t>Betty Schiffer</w:t>
            </w:r>
            <w:r w:rsidR="00D45391" w:rsidRPr="004A6A82">
              <w:rPr>
                <w:b/>
                <w:bCs/>
                <w:sz w:val="22"/>
                <w:szCs w:val="22"/>
              </w:rPr>
              <w:t xml:space="preserve">, </w:t>
            </w:r>
            <w:r w:rsidR="002600F5">
              <w:rPr>
                <w:b/>
                <w:bCs/>
                <w:sz w:val="22"/>
                <w:szCs w:val="22"/>
              </w:rPr>
              <w:t>PhD</w:t>
            </w:r>
          </w:p>
          <w:p w14:paraId="06F300C1" w14:textId="5DD03759" w:rsidR="00D45391" w:rsidRPr="004A6A82" w:rsidRDefault="00D45391" w:rsidP="00F80105">
            <w:pPr>
              <w:jc w:val="center"/>
              <w:rPr>
                <w:sz w:val="22"/>
                <w:szCs w:val="22"/>
              </w:rPr>
            </w:pPr>
            <w:r>
              <w:rPr>
                <w:sz w:val="22"/>
                <w:szCs w:val="22"/>
              </w:rPr>
              <w:t xml:space="preserve">Office: </w:t>
            </w:r>
            <w:r w:rsidR="002600F5">
              <w:rPr>
                <w:sz w:val="22"/>
                <w:szCs w:val="22"/>
              </w:rPr>
              <w:t>1232 A</w:t>
            </w:r>
            <w:r w:rsidR="006C2BB9">
              <w:rPr>
                <w:sz w:val="22"/>
                <w:szCs w:val="22"/>
              </w:rPr>
              <w:t xml:space="preserve"> </w:t>
            </w:r>
            <w:r w:rsidRPr="004A6A82">
              <w:rPr>
                <w:sz w:val="22"/>
                <w:szCs w:val="22"/>
              </w:rPr>
              <w:t>Haley Center</w:t>
            </w:r>
          </w:p>
          <w:p w14:paraId="3370970D" w14:textId="77777777" w:rsidR="00D45391" w:rsidRPr="004A6A82" w:rsidRDefault="003B725D" w:rsidP="00F80105">
            <w:pPr>
              <w:jc w:val="center"/>
              <w:rPr>
                <w:sz w:val="22"/>
                <w:szCs w:val="22"/>
              </w:rPr>
            </w:pPr>
            <w:hyperlink r:id="rId7" w:history="1">
              <w:r w:rsidR="00BC6646" w:rsidRPr="00383961">
                <w:rPr>
                  <w:rStyle w:val="Hyperlink"/>
                  <w:sz w:val="22"/>
                  <w:szCs w:val="22"/>
                </w:rPr>
                <w:t>bjs0017@auburn.edu</w:t>
              </w:r>
            </w:hyperlink>
            <w:r w:rsidR="00BC6646">
              <w:rPr>
                <w:sz w:val="22"/>
                <w:szCs w:val="22"/>
              </w:rPr>
              <w:t xml:space="preserve"> </w:t>
            </w:r>
          </w:p>
          <w:p w14:paraId="015F8FC7" w14:textId="77777777" w:rsidR="00D45391" w:rsidRPr="004A6A82" w:rsidRDefault="00D45391" w:rsidP="00F80105">
            <w:pPr>
              <w:jc w:val="center"/>
              <w:rPr>
                <w:sz w:val="22"/>
                <w:szCs w:val="22"/>
              </w:rPr>
            </w:pPr>
          </w:p>
          <w:p w14:paraId="4A1B6A0C" w14:textId="77777777" w:rsidR="00D45391" w:rsidRPr="004A6A82" w:rsidRDefault="00D45391" w:rsidP="00F80105">
            <w:pPr>
              <w:jc w:val="center"/>
              <w:rPr>
                <w:sz w:val="22"/>
                <w:szCs w:val="22"/>
              </w:rPr>
            </w:pPr>
          </w:p>
          <w:p w14:paraId="18C018A8" w14:textId="77777777" w:rsidR="00D45391" w:rsidRPr="004A6A82" w:rsidRDefault="00D45391" w:rsidP="00F80105">
            <w:pPr>
              <w:jc w:val="center"/>
              <w:rPr>
                <w:sz w:val="22"/>
                <w:szCs w:val="22"/>
              </w:rPr>
            </w:pPr>
          </w:p>
          <w:p w14:paraId="1C7E948A" w14:textId="77777777" w:rsidR="00D45391" w:rsidRPr="004A6A82" w:rsidRDefault="00D45391" w:rsidP="00F80105">
            <w:pPr>
              <w:jc w:val="center"/>
              <w:rPr>
                <w:smallCaps/>
                <w:sz w:val="22"/>
                <w:szCs w:val="22"/>
              </w:rPr>
            </w:pPr>
          </w:p>
          <w:p w14:paraId="3F152BC1" w14:textId="77777777" w:rsidR="00D45391" w:rsidRPr="004A6A82" w:rsidRDefault="00D45391" w:rsidP="00F80105">
            <w:pPr>
              <w:rPr>
                <w:smallCaps/>
                <w:sz w:val="22"/>
                <w:szCs w:val="22"/>
              </w:rPr>
            </w:pPr>
          </w:p>
          <w:p w14:paraId="2A3C58BE" w14:textId="77777777" w:rsidR="00D45391" w:rsidRPr="004A6A82" w:rsidRDefault="00D45391" w:rsidP="00F80105">
            <w:pPr>
              <w:jc w:val="center"/>
              <w:rPr>
                <w:b/>
                <w:sz w:val="22"/>
                <w:szCs w:val="22"/>
              </w:rPr>
            </w:pPr>
          </w:p>
        </w:tc>
        <w:tc>
          <w:tcPr>
            <w:tcW w:w="5400" w:type="dxa"/>
            <w:shd w:val="clear" w:color="auto" w:fill="auto"/>
          </w:tcPr>
          <w:p w14:paraId="68252B64" w14:textId="77777777" w:rsidR="00D45391" w:rsidRPr="004A6A82" w:rsidRDefault="00D45391" w:rsidP="00F80105">
            <w:pPr>
              <w:rPr>
                <w:sz w:val="22"/>
                <w:szCs w:val="22"/>
              </w:rPr>
            </w:pPr>
          </w:p>
          <w:p w14:paraId="74FE8845" w14:textId="77777777" w:rsidR="00D45391" w:rsidRPr="004A6A82" w:rsidRDefault="00D45391" w:rsidP="00F80105">
            <w:pPr>
              <w:rPr>
                <w:sz w:val="22"/>
                <w:szCs w:val="22"/>
              </w:rPr>
            </w:pPr>
          </w:p>
          <w:p w14:paraId="63BEC350" w14:textId="77777777" w:rsidR="00D45391" w:rsidRPr="004A6A82" w:rsidRDefault="00D45391" w:rsidP="00F80105">
            <w:pPr>
              <w:rPr>
                <w:sz w:val="22"/>
                <w:szCs w:val="22"/>
              </w:rPr>
            </w:pPr>
          </w:p>
          <w:p w14:paraId="2857C4D5" w14:textId="77777777" w:rsidR="00D45391" w:rsidRPr="004A6A82" w:rsidRDefault="00D45391" w:rsidP="00F80105">
            <w:pPr>
              <w:rPr>
                <w:sz w:val="22"/>
                <w:szCs w:val="22"/>
              </w:rPr>
            </w:pPr>
          </w:p>
          <w:p w14:paraId="4A26E104" w14:textId="77777777" w:rsidR="00D45391" w:rsidRPr="004A6A82" w:rsidRDefault="00D45391" w:rsidP="00F80105">
            <w:pPr>
              <w:rPr>
                <w:sz w:val="22"/>
                <w:szCs w:val="22"/>
              </w:rPr>
            </w:pPr>
          </w:p>
          <w:p w14:paraId="509334CA" w14:textId="77777777" w:rsidR="00D45391" w:rsidRPr="004A6A82" w:rsidRDefault="00D45391" w:rsidP="00F80105">
            <w:pPr>
              <w:jc w:val="center"/>
              <w:rPr>
                <w:sz w:val="22"/>
                <w:szCs w:val="22"/>
              </w:rPr>
            </w:pPr>
          </w:p>
          <w:p w14:paraId="3A5CF729" w14:textId="77777777" w:rsidR="00D45391" w:rsidRPr="004A6A82" w:rsidRDefault="00D45391" w:rsidP="00F80105">
            <w:pPr>
              <w:jc w:val="center"/>
              <w:rPr>
                <w:sz w:val="22"/>
                <w:szCs w:val="22"/>
              </w:rPr>
            </w:pPr>
            <w:r w:rsidRPr="004A6A82">
              <w:rPr>
                <w:noProof/>
                <w:sz w:val="22"/>
                <w:szCs w:val="22"/>
              </w:rPr>
              <w:drawing>
                <wp:inline distT="0" distB="0" distL="0" distR="0" wp14:anchorId="2926469A" wp14:editId="3C6F4ADA">
                  <wp:extent cx="3204210" cy="4798695"/>
                  <wp:effectExtent l="1905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3204210" cy="4798695"/>
                          </a:xfrm>
                          <a:prstGeom prst="rect">
                            <a:avLst/>
                          </a:prstGeom>
                          <a:noFill/>
                          <a:ln w="9525">
                            <a:noFill/>
                            <a:miter lim="800000"/>
                            <a:headEnd/>
                            <a:tailEnd/>
                          </a:ln>
                        </pic:spPr>
                      </pic:pic>
                    </a:graphicData>
                  </a:graphic>
                </wp:inline>
              </w:drawing>
            </w:r>
          </w:p>
          <w:p w14:paraId="1B82A834" w14:textId="77777777" w:rsidR="00D45391" w:rsidRPr="004A6A82" w:rsidRDefault="00D45391" w:rsidP="00F80105">
            <w:pPr>
              <w:jc w:val="center"/>
              <w:rPr>
                <w:sz w:val="22"/>
                <w:szCs w:val="22"/>
              </w:rPr>
            </w:pPr>
          </w:p>
          <w:p w14:paraId="7E7B913A" w14:textId="77777777" w:rsidR="00D45391" w:rsidRPr="004A6A82" w:rsidRDefault="00D45391" w:rsidP="00F80105">
            <w:pPr>
              <w:jc w:val="center"/>
              <w:rPr>
                <w:sz w:val="22"/>
                <w:szCs w:val="22"/>
              </w:rPr>
            </w:pPr>
          </w:p>
          <w:p w14:paraId="657F6311" w14:textId="77777777" w:rsidR="00D45391" w:rsidRPr="004A6A82" w:rsidRDefault="00D45391" w:rsidP="00F80105">
            <w:pPr>
              <w:jc w:val="center"/>
              <w:rPr>
                <w:sz w:val="22"/>
                <w:szCs w:val="22"/>
              </w:rPr>
            </w:pPr>
          </w:p>
          <w:p w14:paraId="63086CE6" w14:textId="77777777" w:rsidR="00D45391" w:rsidRPr="004A6A82" w:rsidRDefault="00D45391" w:rsidP="00F80105">
            <w:pPr>
              <w:jc w:val="center"/>
              <w:rPr>
                <w:sz w:val="22"/>
                <w:szCs w:val="22"/>
              </w:rPr>
            </w:pPr>
          </w:p>
          <w:p w14:paraId="554698B5" w14:textId="77777777" w:rsidR="00D45391" w:rsidRPr="004A6A82" w:rsidRDefault="00D45391" w:rsidP="00F80105">
            <w:pPr>
              <w:jc w:val="center"/>
              <w:rPr>
                <w:sz w:val="22"/>
                <w:szCs w:val="22"/>
              </w:rPr>
            </w:pPr>
          </w:p>
          <w:p w14:paraId="105D39D7" w14:textId="77777777" w:rsidR="00D45391" w:rsidRPr="004A6A82" w:rsidRDefault="00D45391" w:rsidP="00F80105">
            <w:pPr>
              <w:jc w:val="center"/>
              <w:rPr>
                <w:b/>
                <w:sz w:val="22"/>
                <w:szCs w:val="22"/>
              </w:rPr>
            </w:pPr>
          </w:p>
        </w:tc>
      </w:tr>
    </w:tbl>
    <w:p w14:paraId="57473530" w14:textId="77777777" w:rsidR="00D45391" w:rsidRPr="004A6A82" w:rsidRDefault="00D45391" w:rsidP="00D45391">
      <w:pPr>
        <w:spacing w:after="200" w:line="276" w:lineRule="auto"/>
        <w:rPr>
          <w:b/>
          <w:sz w:val="22"/>
          <w:szCs w:val="22"/>
        </w:rPr>
      </w:pPr>
    </w:p>
    <w:p w14:paraId="61D069DF" w14:textId="77777777" w:rsidR="00D45391" w:rsidRPr="004A6A82" w:rsidRDefault="00D45391" w:rsidP="00D45391">
      <w:pPr>
        <w:spacing w:after="200" w:line="276" w:lineRule="auto"/>
        <w:rPr>
          <w:b/>
          <w:sz w:val="22"/>
          <w:szCs w:val="22"/>
        </w:rPr>
      </w:pPr>
      <w:r w:rsidRPr="004A6A82">
        <w:rPr>
          <w:b/>
          <w:sz w:val="22"/>
          <w:szCs w:val="22"/>
        </w:rPr>
        <w:br w:type="page"/>
      </w:r>
    </w:p>
    <w:p w14:paraId="137A7E62" w14:textId="77777777" w:rsidR="00DA76EC" w:rsidRPr="00D45D18" w:rsidRDefault="00DA76EC" w:rsidP="00DA76EC">
      <w:pPr>
        <w:ind w:left="-720" w:right="-720"/>
        <w:jc w:val="center"/>
        <w:rPr>
          <w:b/>
          <w:sz w:val="23"/>
          <w:szCs w:val="23"/>
        </w:rPr>
      </w:pPr>
      <w:r w:rsidRPr="00D45D18">
        <w:rPr>
          <w:b/>
          <w:sz w:val="23"/>
          <w:szCs w:val="23"/>
        </w:rPr>
        <w:lastRenderedPageBreak/>
        <w:t>AUBURN UNIVERSITY</w:t>
      </w:r>
    </w:p>
    <w:p w14:paraId="5D4F3E6E" w14:textId="77777777" w:rsidR="00DA76EC" w:rsidRPr="00D45D18" w:rsidRDefault="00DA76EC" w:rsidP="00DA76EC">
      <w:pPr>
        <w:ind w:left="-720" w:right="-720"/>
        <w:jc w:val="center"/>
        <w:rPr>
          <w:b/>
          <w:sz w:val="23"/>
          <w:szCs w:val="23"/>
        </w:rPr>
      </w:pPr>
      <w:r w:rsidRPr="00D45D18">
        <w:rPr>
          <w:b/>
          <w:sz w:val="23"/>
          <w:szCs w:val="23"/>
        </w:rPr>
        <w:t>SYLLABUS</w:t>
      </w:r>
    </w:p>
    <w:p w14:paraId="441AF114" w14:textId="77777777" w:rsidR="00DA76EC" w:rsidRPr="00D45D18" w:rsidRDefault="00DA76EC" w:rsidP="00DA76EC">
      <w:pPr>
        <w:ind w:left="-720" w:right="-720"/>
        <w:jc w:val="center"/>
        <w:rPr>
          <w:b/>
          <w:sz w:val="23"/>
          <w:szCs w:val="23"/>
        </w:rPr>
      </w:pPr>
    </w:p>
    <w:p w14:paraId="589F746A" w14:textId="77777777" w:rsidR="00DA76EC" w:rsidRPr="00D45D18" w:rsidRDefault="00DA76EC" w:rsidP="00DA76EC">
      <w:pPr>
        <w:numPr>
          <w:ilvl w:val="0"/>
          <w:numId w:val="1"/>
        </w:numPr>
        <w:rPr>
          <w:b/>
          <w:sz w:val="23"/>
          <w:szCs w:val="23"/>
        </w:rPr>
      </w:pPr>
      <w:r w:rsidRPr="00D45D18">
        <w:rPr>
          <w:b/>
          <w:sz w:val="23"/>
          <w:szCs w:val="23"/>
        </w:rPr>
        <w:t xml:space="preserve">Course Number: </w:t>
      </w:r>
      <w:r w:rsidRPr="00D45D18">
        <w:rPr>
          <w:sz w:val="23"/>
          <w:szCs w:val="23"/>
        </w:rPr>
        <w:t>RSED 5190/6190/6196</w:t>
      </w:r>
      <w:r w:rsidRPr="00D45D18">
        <w:rPr>
          <w:b/>
          <w:sz w:val="23"/>
          <w:szCs w:val="23"/>
        </w:rPr>
        <w:t xml:space="preserve"> </w:t>
      </w:r>
    </w:p>
    <w:p w14:paraId="7841F2C7" w14:textId="77777777" w:rsidR="00DA76EC" w:rsidRPr="00D45D18" w:rsidRDefault="00DA76EC" w:rsidP="00DA76EC">
      <w:pPr>
        <w:ind w:left="360"/>
        <w:rPr>
          <w:b/>
          <w:sz w:val="23"/>
          <w:szCs w:val="23"/>
        </w:rPr>
      </w:pPr>
      <w:r w:rsidRPr="00D45D18">
        <w:rPr>
          <w:b/>
          <w:sz w:val="23"/>
          <w:szCs w:val="23"/>
        </w:rPr>
        <w:t xml:space="preserve">Course Title: </w:t>
      </w:r>
      <w:r w:rsidRPr="00D45D18">
        <w:rPr>
          <w:sz w:val="23"/>
          <w:szCs w:val="23"/>
        </w:rPr>
        <w:t>Community-based Instruction and Related Services</w:t>
      </w:r>
    </w:p>
    <w:p w14:paraId="150BA831" w14:textId="77777777" w:rsidR="00DA76EC" w:rsidRPr="00D45D18" w:rsidRDefault="00DA76EC" w:rsidP="00DA76EC">
      <w:pPr>
        <w:ind w:left="360"/>
        <w:rPr>
          <w:b/>
          <w:sz w:val="23"/>
          <w:szCs w:val="23"/>
        </w:rPr>
      </w:pPr>
      <w:r w:rsidRPr="00D45D18">
        <w:rPr>
          <w:b/>
          <w:sz w:val="23"/>
          <w:szCs w:val="23"/>
        </w:rPr>
        <w:t xml:space="preserve">Credit Hours: </w:t>
      </w:r>
      <w:r w:rsidRPr="00D45D18">
        <w:rPr>
          <w:sz w:val="23"/>
          <w:szCs w:val="23"/>
        </w:rPr>
        <w:t>3</w:t>
      </w:r>
    </w:p>
    <w:p w14:paraId="7B4028DA" w14:textId="77777777" w:rsidR="00DA76EC" w:rsidRPr="00D45D18" w:rsidRDefault="00DA76EC" w:rsidP="00DA76EC">
      <w:pPr>
        <w:pStyle w:val="FootnoteText"/>
        <w:ind w:left="360"/>
        <w:rPr>
          <w:sz w:val="23"/>
          <w:szCs w:val="23"/>
        </w:rPr>
      </w:pPr>
      <w:r w:rsidRPr="00D45D18">
        <w:rPr>
          <w:b/>
          <w:sz w:val="23"/>
          <w:szCs w:val="23"/>
        </w:rPr>
        <w:t>Prerequisites:</w:t>
      </w:r>
      <w:r w:rsidRPr="00D45D18">
        <w:rPr>
          <w:sz w:val="23"/>
          <w:szCs w:val="23"/>
        </w:rPr>
        <w:t xml:space="preserve"> none</w:t>
      </w:r>
    </w:p>
    <w:p w14:paraId="676C3738" w14:textId="77777777" w:rsidR="00DA76EC" w:rsidRPr="00D45D18" w:rsidRDefault="00DA76EC" w:rsidP="00DA76EC">
      <w:pPr>
        <w:ind w:firstLine="360"/>
        <w:rPr>
          <w:b/>
          <w:sz w:val="23"/>
          <w:szCs w:val="23"/>
        </w:rPr>
      </w:pPr>
      <w:r w:rsidRPr="00D45D18">
        <w:rPr>
          <w:b/>
          <w:sz w:val="23"/>
          <w:szCs w:val="23"/>
        </w:rPr>
        <w:t xml:space="preserve">Co-requisites: </w:t>
      </w:r>
      <w:r w:rsidRPr="00D45D18">
        <w:rPr>
          <w:sz w:val="23"/>
          <w:szCs w:val="23"/>
        </w:rPr>
        <w:t>none</w:t>
      </w:r>
    </w:p>
    <w:p w14:paraId="3D8F3B48" w14:textId="77777777" w:rsidR="00DA76EC" w:rsidRPr="00D45D18" w:rsidRDefault="00DA76EC" w:rsidP="00DA76EC">
      <w:pPr>
        <w:ind w:left="360"/>
        <w:rPr>
          <w:sz w:val="23"/>
          <w:szCs w:val="23"/>
        </w:rPr>
      </w:pPr>
    </w:p>
    <w:p w14:paraId="3AE20E20" w14:textId="00D41CEE" w:rsidR="00D45391" w:rsidRPr="00D45D18" w:rsidRDefault="00DA76EC" w:rsidP="00D45391">
      <w:pPr>
        <w:numPr>
          <w:ilvl w:val="0"/>
          <w:numId w:val="1"/>
        </w:numPr>
        <w:rPr>
          <w:sz w:val="23"/>
          <w:szCs w:val="23"/>
        </w:rPr>
      </w:pPr>
      <w:r w:rsidRPr="00D45D18">
        <w:rPr>
          <w:b/>
          <w:sz w:val="23"/>
          <w:szCs w:val="23"/>
        </w:rPr>
        <w:t xml:space="preserve">Term: </w:t>
      </w:r>
      <w:r w:rsidR="002600F5">
        <w:rPr>
          <w:sz w:val="23"/>
          <w:szCs w:val="23"/>
        </w:rPr>
        <w:t>Summer 2018</w:t>
      </w:r>
    </w:p>
    <w:p w14:paraId="0D44BAB8" w14:textId="672D618D" w:rsidR="00D45391" w:rsidRPr="00BC6646" w:rsidRDefault="00D45391" w:rsidP="00BC6646">
      <w:pPr>
        <w:ind w:firstLine="360"/>
        <w:rPr>
          <w:rFonts w:ascii="Times" w:hAnsi="Times"/>
          <w:sz w:val="20"/>
          <w:szCs w:val="20"/>
        </w:rPr>
      </w:pPr>
      <w:r w:rsidRPr="00D45D18">
        <w:rPr>
          <w:b/>
          <w:sz w:val="23"/>
          <w:szCs w:val="23"/>
        </w:rPr>
        <w:t xml:space="preserve">Dates: </w:t>
      </w:r>
      <w:r w:rsidR="00BC6646" w:rsidRPr="00BC6646">
        <w:rPr>
          <w:color w:val="000000"/>
          <w:shd w:val="clear" w:color="auto" w:fill="FFFFFF"/>
        </w:rPr>
        <w:t>6/2</w:t>
      </w:r>
      <w:r w:rsidR="002600F5">
        <w:rPr>
          <w:color w:val="000000"/>
          <w:shd w:val="clear" w:color="auto" w:fill="FFFFFF"/>
        </w:rPr>
        <w:t>5-08/01/2018</w:t>
      </w:r>
    </w:p>
    <w:p w14:paraId="20BBD733" w14:textId="77777777" w:rsidR="00DA76EC" w:rsidRPr="00D45D18" w:rsidRDefault="00DA76EC" w:rsidP="00DA76EC">
      <w:pPr>
        <w:ind w:left="360"/>
        <w:rPr>
          <w:sz w:val="23"/>
          <w:szCs w:val="23"/>
        </w:rPr>
      </w:pPr>
      <w:r w:rsidRPr="00D45D18">
        <w:rPr>
          <w:b/>
          <w:sz w:val="23"/>
          <w:szCs w:val="23"/>
        </w:rPr>
        <w:t>Day/Time:</w:t>
      </w:r>
      <w:r w:rsidRPr="00D45D18">
        <w:rPr>
          <w:sz w:val="23"/>
          <w:szCs w:val="23"/>
        </w:rPr>
        <w:t xml:space="preserve"> </w:t>
      </w:r>
      <w:r w:rsidR="00BC6646">
        <w:rPr>
          <w:sz w:val="23"/>
          <w:szCs w:val="23"/>
        </w:rPr>
        <w:t>M/W 12:30-4:15 PM</w:t>
      </w:r>
    </w:p>
    <w:p w14:paraId="613B7566" w14:textId="43534329" w:rsidR="00DA76EC" w:rsidRPr="00D45D18" w:rsidRDefault="00DA76EC" w:rsidP="00DA76EC">
      <w:pPr>
        <w:ind w:left="360"/>
        <w:rPr>
          <w:b/>
          <w:sz w:val="23"/>
          <w:szCs w:val="23"/>
        </w:rPr>
      </w:pPr>
      <w:r w:rsidRPr="00D45D18">
        <w:rPr>
          <w:b/>
          <w:sz w:val="23"/>
          <w:szCs w:val="23"/>
        </w:rPr>
        <w:t>Instructor:</w:t>
      </w:r>
      <w:r w:rsidRPr="00D45D18">
        <w:rPr>
          <w:sz w:val="23"/>
          <w:szCs w:val="23"/>
        </w:rPr>
        <w:t xml:space="preserve"> </w:t>
      </w:r>
      <w:r w:rsidR="002600F5">
        <w:rPr>
          <w:sz w:val="23"/>
          <w:szCs w:val="23"/>
        </w:rPr>
        <w:t>Betty Schiffer, PhD</w:t>
      </w:r>
      <w:r w:rsidRPr="00D45D18">
        <w:rPr>
          <w:sz w:val="23"/>
          <w:szCs w:val="23"/>
        </w:rPr>
        <w:t xml:space="preserve">                                 </w:t>
      </w:r>
    </w:p>
    <w:p w14:paraId="4113BAE6" w14:textId="605F1F4B" w:rsidR="00DA76EC" w:rsidRPr="00D45D18" w:rsidRDefault="00DA76EC" w:rsidP="00DA76EC">
      <w:pPr>
        <w:ind w:left="360"/>
        <w:rPr>
          <w:b/>
          <w:sz w:val="23"/>
          <w:szCs w:val="23"/>
        </w:rPr>
      </w:pPr>
      <w:r w:rsidRPr="00D45D18">
        <w:rPr>
          <w:b/>
          <w:sz w:val="23"/>
          <w:szCs w:val="23"/>
        </w:rPr>
        <w:t xml:space="preserve">Office Address: </w:t>
      </w:r>
      <w:r w:rsidR="002600F5">
        <w:rPr>
          <w:sz w:val="23"/>
          <w:szCs w:val="23"/>
        </w:rPr>
        <w:t>1232 A Haley Center</w:t>
      </w:r>
      <w:r w:rsidR="008B185A" w:rsidRPr="00D45D18">
        <w:rPr>
          <w:sz w:val="23"/>
          <w:szCs w:val="23"/>
        </w:rPr>
        <w:tab/>
      </w:r>
      <w:r w:rsidR="008B185A" w:rsidRPr="00D45D18">
        <w:rPr>
          <w:sz w:val="23"/>
          <w:szCs w:val="23"/>
        </w:rPr>
        <w:tab/>
      </w:r>
      <w:r w:rsidR="008B185A" w:rsidRPr="00D45D18">
        <w:rPr>
          <w:sz w:val="23"/>
          <w:szCs w:val="23"/>
        </w:rPr>
        <w:tab/>
        <w:t xml:space="preserve">  </w:t>
      </w:r>
      <w:r w:rsidR="00D45391" w:rsidRPr="00D45D18">
        <w:rPr>
          <w:sz w:val="23"/>
          <w:szCs w:val="23"/>
        </w:rPr>
        <w:t xml:space="preserve"> </w:t>
      </w:r>
      <w:r w:rsidR="00BC6646">
        <w:rPr>
          <w:sz w:val="23"/>
          <w:szCs w:val="23"/>
        </w:rPr>
        <w:t xml:space="preserve">   </w:t>
      </w:r>
    </w:p>
    <w:p w14:paraId="2CF5D229" w14:textId="62BCD536" w:rsidR="00DA76EC" w:rsidRPr="00D45D18" w:rsidRDefault="00DA76EC" w:rsidP="00D45391">
      <w:pPr>
        <w:ind w:left="360"/>
        <w:rPr>
          <w:color w:val="0000FF"/>
          <w:sz w:val="23"/>
          <w:szCs w:val="23"/>
        </w:rPr>
      </w:pPr>
      <w:r w:rsidRPr="00D45D18">
        <w:rPr>
          <w:b/>
          <w:sz w:val="23"/>
          <w:szCs w:val="23"/>
        </w:rPr>
        <w:t xml:space="preserve">Contact Information: </w:t>
      </w:r>
      <w:hyperlink r:id="rId9" w:history="1">
        <w:r w:rsidR="002600F5" w:rsidRPr="006406D4">
          <w:rPr>
            <w:rStyle w:val="Hyperlink"/>
            <w:sz w:val="23"/>
            <w:szCs w:val="23"/>
          </w:rPr>
          <w:t>bjs0017@auburn.edu</w:t>
        </w:r>
      </w:hyperlink>
      <w:r w:rsidR="00D45391" w:rsidRPr="00D45D18">
        <w:rPr>
          <w:rStyle w:val="Hyperlink"/>
          <w:sz w:val="23"/>
          <w:szCs w:val="23"/>
          <w:u w:val="none"/>
        </w:rPr>
        <w:tab/>
      </w:r>
      <w:r w:rsidR="00BC6646">
        <w:rPr>
          <w:rStyle w:val="Hyperlink"/>
          <w:sz w:val="23"/>
          <w:szCs w:val="23"/>
          <w:u w:val="none"/>
        </w:rPr>
        <w:t xml:space="preserve">      </w:t>
      </w:r>
    </w:p>
    <w:p w14:paraId="6D8C491B" w14:textId="014C7574" w:rsidR="00DA76EC" w:rsidRPr="00D45D18" w:rsidRDefault="00DA76EC" w:rsidP="00DA76EC">
      <w:pPr>
        <w:ind w:left="360"/>
        <w:rPr>
          <w:b/>
          <w:sz w:val="23"/>
          <w:szCs w:val="23"/>
        </w:rPr>
      </w:pPr>
      <w:r w:rsidRPr="00D45D18">
        <w:rPr>
          <w:sz w:val="23"/>
          <w:szCs w:val="23"/>
        </w:rPr>
        <w:t xml:space="preserve">                                     </w:t>
      </w:r>
    </w:p>
    <w:p w14:paraId="39DD8553" w14:textId="73BB9A1D" w:rsidR="00DA76EC" w:rsidRDefault="00DA76EC" w:rsidP="00D536AE">
      <w:pPr>
        <w:ind w:left="360"/>
        <w:rPr>
          <w:sz w:val="23"/>
          <w:szCs w:val="23"/>
        </w:rPr>
      </w:pPr>
      <w:r w:rsidRPr="00D45D18">
        <w:rPr>
          <w:b/>
          <w:sz w:val="23"/>
          <w:szCs w:val="23"/>
        </w:rPr>
        <w:t>Office Hours:</w:t>
      </w:r>
      <w:r w:rsidRPr="00D45D18">
        <w:rPr>
          <w:sz w:val="23"/>
          <w:szCs w:val="23"/>
        </w:rPr>
        <w:t xml:space="preserve"> </w:t>
      </w:r>
      <w:r w:rsidR="002600F5">
        <w:rPr>
          <w:sz w:val="23"/>
          <w:szCs w:val="23"/>
        </w:rPr>
        <w:t xml:space="preserve">Wednesdays: 4:30- 5:30 pm </w:t>
      </w:r>
      <w:r w:rsidR="00D536AE">
        <w:rPr>
          <w:sz w:val="23"/>
          <w:szCs w:val="23"/>
        </w:rPr>
        <w:t>or by appointment</w:t>
      </w:r>
    </w:p>
    <w:p w14:paraId="02508604" w14:textId="551661E0" w:rsidR="00DA76EC" w:rsidRPr="00D45D18" w:rsidRDefault="00D536AE" w:rsidP="00D536AE">
      <w:pPr>
        <w:ind w:left="360"/>
        <w:rPr>
          <w:sz w:val="23"/>
          <w:szCs w:val="23"/>
        </w:rPr>
      </w:pPr>
      <w:r>
        <w:rPr>
          <w:b/>
          <w:sz w:val="23"/>
          <w:szCs w:val="23"/>
        </w:rPr>
        <w:tab/>
      </w:r>
      <w:r>
        <w:rPr>
          <w:b/>
          <w:sz w:val="23"/>
          <w:szCs w:val="23"/>
        </w:rPr>
        <w:tab/>
        <w:t xml:space="preserve">      </w:t>
      </w:r>
    </w:p>
    <w:p w14:paraId="6631F828" w14:textId="77777777" w:rsidR="00DA76EC" w:rsidRPr="00D45D18" w:rsidRDefault="00DA76EC" w:rsidP="00DA76EC">
      <w:pPr>
        <w:numPr>
          <w:ilvl w:val="0"/>
          <w:numId w:val="1"/>
        </w:numPr>
        <w:rPr>
          <w:sz w:val="23"/>
          <w:szCs w:val="23"/>
        </w:rPr>
      </w:pPr>
      <w:r w:rsidRPr="00D45D18">
        <w:rPr>
          <w:b/>
          <w:sz w:val="23"/>
          <w:szCs w:val="23"/>
        </w:rPr>
        <w:t>Textbooks</w:t>
      </w:r>
    </w:p>
    <w:p w14:paraId="2609F2EC" w14:textId="77777777" w:rsidR="00DA76EC" w:rsidRPr="00D45D18" w:rsidRDefault="00DA76EC" w:rsidP="00DA76EC">
      <w:pPr>
        <w:ind w:left="1350" w:hanging="990"/>
        <w:rPr>
          <w:i/>
          <w:sz w:val="23"/>
          <w:szCs w:val="23"/>
        </w:rPr>
      </w:pPr>
      <w:proofErr w:type="spellStart"/>
      <w:r w:rsidRPr="00D45D18">
        <w:rPr>
          <w:sz w:val="23"/>
          <w:szCs w:val="23"/>
        </w:rPr>
        <w:t>Flexer</w:t>
      </w:r>
      <w:proofErr w:type="spellEnd"/>
      <w:r w:rsidRPr="00D45D18">
        <w:rPr>
          <w:sz w:val="23"/>
          <w:szCs w:val="23"/>
        </w:rPr>
        <w:t xml:space="preserve">, R.W, Baer, R. M., </w:t>
      </w:r>
      <w:proofErr w:type="spellStart"/>
      <w:r w:rsidRPr="00D45D18">
        <w:rPr>
          <w:sz w:val="23"/>
          <w:szCs w:val="23"/>
        </w:rPr>
        <w:t>Luft</w:t>
      </w:r>
      <w:proofErr w:type="spellEnd"/>
      <w:r w:rsidRPr="00D45D18">
        <w:rPr>
          <w:sz w:val="23"/>
          <w:szCs w:val="23"/>
        </w:rPr>
        <w:t xml:space="preserve">, P., &amp; Simmons, T. J. (2013). </w:t>
      </w:r>
      <w:r w:rsidRPr="00D45D18">
        <w:rPr>
          <w:i/>
          <w:sz w:val="23"/>
          <w:szCs w:val="23"/>
        </w:rPr>
        <w:t>Transition planning for secondary</w:t>
      </w:r>
    </w:p>
    <w:p w14:paraId="66B910CA" w14:textId="7F14409E" w:rsidR="00DA76EC" w:rsidRPr="00D45D18" w:rsidRDefault="00DA76EC" w:rsidP="00DA76EC">
      <w:pPr>
        <w:ind w:left="1350" w:hanging="990"/>
        <w:rPr>
          <w:sz w:val="23"/>
          <w:szCs w:val="23"/>
        </w:rPr>
      </w:pPr>
      <w:r w:rsidRPr="00D45D18">
        <w:rPr>
          <w:i/>
          <w:sz w:val="23"/>
          <w:szCs w:val="23"/>
        </w:rPr>
        <w:t>students with disabilities.</w:t>
      </w:r>
      <w:r w:rsidRPr="00D45D18">
        <w:rPr>
          <w:sz w:val="23"/>
          <w:szCs w:val="23"/>
        </w:rPr>
        <w:t xml:space="preserve"> (4</w:t>
      </w:r>
      <w:r w:rsidRPr="00D45D18">
        <w:rPr>
          <w:sz w:val="23"/>
          <w:szCs w:val="23"/>
          <w:vertAlign w:val="superscript"/>
        </w:rPr>
        <w:t>th</w:t>
      </w:r>
      <w:r w:rsidRPr="00D45D18">
        <w:rPr>
          <w:sz w:val="23"/>
          <w:szCs w:val="23"/>
        </w:rPr>
        <w:t xml:space="preserve"> ed.) Boston, MA: Pearson.</w:t>
      </w:r>
      <w:r w:rsidR="002600F5">
        <w:rPr>
          <w:sz w:val="23"/>
          <w:szCs w:val="23"/>
        </w:rPr>
        <w:t xml:space="preserve"> </w:t>
      </w:r>
      <w:r w:rsidR="002600F5" w:rsidRPr="002600F5">
        <w:rPr>
          <w:b/>
          <w:sz w:val="23"/>
          <w:szCs w:val="23"/>
        </w:rPr>
        <w:t>E-Text</w:t>
      </w:r>
    </w:p>
    <w:p w14:paraId="64C5F30B" w14:textId="77777777" w:rsidR="00DA76EC" w:rsidRPr="00D45D18" w:rsidRDefault="00DA76EC" w:rsidP="00DA76EC">
      <w:pPr>
        <w:ind w:left="1350" w:hanging="990"/>
        <w:rPr>
          <w:sz w:val="23"/>
          <w:szCs w:val="23"/>
        </w:rPr>
      </w:pPr>
    </w:p>
    <w:p w14:paraId="1909C8C9" w14:textId="77777777" w:rsidR="00DA76EC" w:rsidRPr="00D45D18" w:rsidRDefault="008F13D4" w:rsidP="00DA76EC">
      <w:pPr>
        <w:ind w:left="360"/>
        <w:rPr>
          <w:sz w:val="23"/>
          <w:szCs w:val="23"/>
        </w:rPr>
      </w:pPr>
      <w:r w:rsidRPr="00D45D18">
        <w:rPr>
          <w:sz w:val="23"/>
          <w:szCs w:val="23"/>
        </w:rPr>
        <w:t>Test, D. (2012</w:t>
      </w:r>
      <w:r w:rsidR="00DA76EC" w:rsidRPr="00D45D18">
        <w:rPr>
          <w:sz w:val="23"/>
          <w:szCs w:val="23"/>
        </w:rPr>
        <w:t xml:space="preserve">). </w:t>
      </w:r>
      <w:r w:rsidRPr="00D45D18">
        <w:rPr>
          <w:i/>
          <w:sz w:val="23"/>
          <w:szCs w:val="23"/>
        </w:rPr>
        <w:t>Evidence-based instructional strategies for transition.</w:t>
      </w:r>
      <w:r w:rsidR="00DA76EC" w:rsidRPr="00D45D18">
        <w:rPr>
          <w:sz w:val="23"/>
          <w:szCs w:val="23"/>
        </w:rPr>
        <w:t xml:space="preserve"> Baltimore, MD: Brooks.</w:t>
      </w:r>
    </w:p>
    <w:p w14:paraId="27688E0E" w14:textId="77777777" w:rsidR="00DA76EC" w:rsidRPr="00D45D18" w:rsidRDefault="00DA76EC" w:rsidP="008F13D4">
      <w:pPr>
        <w:rPr>
          <w:sz w:val="23"/>
          <w:szCs w:val="23"/>
        </w:rPr>
      </w:pPr>
    </w:p>
    <w:p w14:paraId="711E6A0D" w14:textId="77777777" w:rsidR="00DA76EC" w:rsidRPr="00D45D18" w:rsidRDefault="00DA76EC" w:rsidP="00DA76EC">
      <w:pPr>
        <w:ind w:firstLine="360"/>
        <w:rPr>
          <w:b/>
          <w:sz w:val="23"/>
          <w:szCs w:val="23"/>
        </w:rPr>
      </w:pPr>
      <w:r w:rsidRPr="00D45D18">
        <w:rPr>
          <w:b/>
          <w:sz w:val="23"/>
          <w:szCs w:val="23"/>
        </w:rPr>
        <w:t xml:space="preserve">Selected Readings  </w:t>
      </w:r>
    </w:p>
    <w:p w14:paraId="36D7730D" w14:textId="77777777" w:rsidR="00DA76EC" w:rsidRPr="00D45D18" w:rsidRDefault="00DA76EC" w:rsidP="00DA76EC">
      <w:pPr>
        <w:ind w:firstLine="360"/>
        <w:rPr>
          <w:b/>
          <w:sz w:val="23"/>
          <w:szCs w:val="23"/>
        </w:rPr>
      </w:pPr>
    </w:p>
    <w:tbl>
      <w:tblPr>
        <w:tblW w:w="0" w:type="auto"/>
        <w:tblInd w:w="468" w:type="dxa"/>
        <w:tblLook w:val="04A0" w:firstRow="1" w:lastRow="0" w:firstColumn="1" w:lastColumn="0" w:noHBand="0" w:noVBand="1"/>
      </w:tblPr>
      <w:tblGrid>
        <w:gridCol w:w="609"/>
        <w:gridCol w:w="8553"/>
      </w:tblGrid>
      <w:tr w:rsidR="00DA76EC" w:rsidRPr="00D45D18" w14:paraId="12BE7AAB" w14:textId="77777777" w:rsidTr="00530ECF">
        <w:trPr>
          <w:trHeight w:val="733"/>
        </w:trPr>
        <w:tc>
          <w:tcPr>
            <w:tcW w:w="609" w:type="dxa"/>
          </w:tcPr>
          <w:p w14:paraId="02659D28" w14:textId="56B5BCAB" w:rsidR="00E30BA7" w:rsidRPr="00D45D18" w:rsidRDefault="00AF6110" w:rsidP="001247A1">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3"/>
                <w:szCs w:val="23"/>
              </w:rPr>
            </w:pPr>
            <w:r w:rsidRPr="00D45D18">
              <w:rPr>
                <w:color w:val="000000"/>
                <w:sz w:val="23"/>
                <w:szCs w:val="23"/>
              </w:rPr>
              <w:t>(1</w:t>
            </w:r>
            <w:r w:rsidR="00E30BA7" w:rsidRPr="00D45D18">
              <w:rPr>
                <w:color w:val="000000"/>
                <w:sz w:val="23"/>
                <w:szCs w:val="23"/>
              </w:rPr>
              <w:t>)</w:t>
            </w:r>
          </w:p>
          <w:p w14:paraId="0F4ABC6F" w14:textId="77777777" w:rsidR="00B32FCA" w:rsidRPr="00D45D18" w:rsidRDefault="00B32FCA" w:rsidP="00B32FC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3"/>
                <w:szCs w:val="23"/>
              </w:rPr>
            </w:pPr>
          </w:p>
          <w:p w14:paraId="412BAAF2" w14:textId="77777777" w:rsidR="001247A1" w:rsidRPr="00D45D18" w:rsidRDefault="00E30BA7" w:rsidP="00E30BA7">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23"/>
                <w:szCs w:val="23"/>
              </w:rPr>
            </w:pPr>
            <w:r w:rsidRPr="00D45D18">
              <w:rPr>
                <w:color w:val="000000"/>
                <w:sz w:val="23"/>
                <w:szCs w:val="23"/>
              </w:rPr>
              <w:t xml:space="preserve">  </w:t>
            </w:r>
          </w:p>
          <w:p w14:paraId="416471BD" w14:textId="77777777" w:rsidR="00212864" w:rsidRDefault="00212864" w:rsidP="001247A1">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3"/>
                <w:szCs w:val="23"/>
              </w:rPr>
            </w:pPr>
          </w:p>
          <w:p w14:paraId="4349CE5F" w14:textId="77777777" w:rsidR="00B32FCA" w:rsidRPr="00D45D18" w:rsidRDefault="00AF6110" w:rsidP="001247A1">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3"/>
                <w:szCs w:val="23"/>
              </w:rPr>
            </w:pPr>
            <w:r w:rsidRPr="00D45D18">
              <w:rPr>
                <w:color w:val="000000"/>
                <w:sz w:val="23"/>
                <w:szCs w:val="23"/>
              </w:rPr>
              <w:t>(2</w:t>
            </w:r>
            <w:r w:rsidR="00E30BA7" w:rsidRPr="00D45D18">
              <w:rPr>
                <w:color w:val="000000"/>
                <w:sz w:val="23"/>
                <w:szCs w:val="23"/>
              </w:rPr>
              <w:t>)</w:t>
            </w:r>
          </w:p>
          <w:p w14:paraId="017EDECB" w14:textId="77777777" w:rsidR="00315103" w:rsidRPr="00D45D18" w:rsidRDefault="00315103" w:rsidP="00B32FC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3"/>
                <w:szCs w:val="23"/>
              </w:rPr>
            </w:pPr>
          </w:p>
          <w:p w14:paraId="3DC9A29B" w14:textId="77777777" w:rsidR="00212864" w:rsidRDefault="00212864" w:rsidP="00B32FC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3"/>
                <w:szCs w:val="23"/>
              </w:rPr>
            </w:pPr>
          </w:p>
          <w:p w14:paraId="2E6FFFC9" w14:textId="77777777" w:rsidR="00212864" w:rsidRDefault="00212864" w:rsidP="00B32FC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3"/>
                <w:szCs w:val="23"/>
              </w:rPr>
            </w:pPr>
          </w:p>
          <w:p w14:paraId="7B35C1C6" w14:textId="77777777" w:rsidR="001247A1" w:rsidRPr="00D45D18" w:rsidRDefault="00315103" w:rsidP="00B32FC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3"/>
                <w:szCs w:val="23"/>
              </w:rPr>
            </w:pPr>
            <w:r w:rsidRPr="00D45D18">
              <w:rPr>
                <w:color w:val="000000"/>
                <w:sz w:val="23"/>
                <w:szCs w:val="23"/>
              </w:rPr>
              <w:t>(3)</w:t>
            </w:r>
          </w:p>
          <w:p w14:paraId="5857B354" w14:textId="77777777" w:rsidR="00B32FCA" w:rsidRPr="00D45D18" w:rsidRDefault="00B32FCA" w:rsidP="00B32FC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3"/>
                <w:szCs w:val="23"/>
              </w:rPr>
            </w:pPr>
          </w:p>
          <w:p w14:paraId="37878032" w14:textId="77777777" w:rsidR="007A2677" w:rsidRDefault="007A2677" w:rsidP="00B32FC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3"/>
                <w:szCs w:val="23"/>
              </w:rPr>
            </w:pPr>
          </w:p>
          <w:p w14:paraId="644DE078" w14:textId="77777777" w:rsidR="001247A1" w:rsidRPr="00D45D18" w:rsidRDefault="00315103" w:rsidP="00B32FC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3"/>
                <w:szCs w:val="23"/>
              </w:rPr>
            </w:pPr>
            <w:r w:rsidRPr="00D45D18">
              <w:rPr>
                <w:color w:val="000000"/>
                <w:sz w:val="23"/>
                <w:szCs w:val="23"/>
              </w:rPr>
              <w:t>(4)</w:t>
            </w:r>
          </w:p>
          <w:p w14:paraId="1AA9416D" w14:textId="77777777" w:rsidR="00315103" w:rsidRPr="00D45D18" w:rsidRDefault="00315103" w:rsidP="00B32FC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3"/>
                <w:szCs w:val="23"/>
              </w:rPr>
            </w:pPr>
          </w:p>
          <w:p w14:paraId="14B9A9B9" w14:textId="77777777" w:rsidR="006B6597" w:rsidRDefault="006B6597" w:rsidP="00B32FC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3"/>
                <w:szCs w:val="23"/>
              </w:rPr>
            </w:pPr>
          </w:p>
          <w:p w14:paraId="6A3FA04D" w14:textId="77777777" w:rsidR="001247A1" w:rsidRPr="00D45D18" w:rsidRDefault="00315103" w:rsidP="00B32FC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3"/>
                <w:szCs w:val="23"/>
              </w:rPr>
            </w:pPr>
            <w:r w:rsidRPr="00D45D18">
              <w:rPr>
                <w:color w:val="000000"/>
                <w:sz w:val="23"/>
                <w:szCs w:val="23"/>
              </w:rPr>
              <w:t>(5)</w:t>
            </w:r>
          </w:p>
        </w:tc>
        <w:tc>
          <w:tcPr>
            <w:tcW w:w="8553" w:type="dxa"/>
          </w:tcPr>
          <w:p w14:paraId="25F5A289" w14:textId="77777777" w:rsidR="000406C3" w:rsidRDefault="000406C3" w:rsidP="007A2677">
            <w:pPr>
              <w:numPr>
                <w:ilvl w:val="12"/>
                <w:numId w:val="0"/>
              </w:numPr>
              <w:tabs>
                <w:tab w:val="left" w:pos="615"/>
                <w:tab w:val="left" w:pos="720"/>
                <w:tab w:val="left" w:pos="1440"/>
                <w:tab w:val="left" w:pos="2160"/>
                <w:tab w:val="left" w:pos="2880"/>
                <w:tab w:val="left" w:pos="3600"/>
                <w:tab w:val="left" w:pos="4320"/>
                <w:tab w:val="left" w:pos="5040"/>
                <w:tab w:val="left" w:pos="5760"/>
                <w:tab w:val="left" w:pos="6480"/>
                <w:tab w:val="left" w:pos="7200"/>
                <w:tab w:val="left" w:pos="7920"/>
              </w:tabs>
              <w:ind w:left="525" w:hanging="525"/>
              <w:rPr>
                <w:sz w:val="23"/>
                <w:szCs w:val="23"/>
              </w:rPr>
            </w:pPr>
            <w:r w:rsidRPr="00D45D18">
              <w:rPr>
                <w:sz w:val="23"/>
                <w:szCs w:val="23"/>
              </w:rPr>
              <w:t xml:space="preserve">Carter, E., </w:t>
            </w:r>
            <w:proofErr w:type="gramStart"/>
            <w:r w:rsidRPr="00D45D18">
              <w:rPr>
                <w:sz w:val="23"/>
                <w:szCs w:val="23"/>
              </w:rPr>
              <w:t>Trainor,,</w:t>
            </w:r>
            <w:proofErr w:type="gramEnd"/>
            <w:r w:rsidRPr="00D45D18">
              <w:rPr>
                <w:sz w:val="23"/>
                <w:szCs w:val="23"/>
              </w:rPr>
              <w:t xml:space="preserve"> A., </w:t>
            </w:r>
            <w:proofErr w:type="spellStart"/>
            <w:r w:rsidRPr="00D45D18">
              <w:rPr>
                <w:sz w:val="23"/>
                <w:szCs w:val="23"/>
              </w:rPr>
              <w:t>Cakiroglu</w:t>
            </w:r>
            <w:proofErr w:type="spellEnd"/>
            <w:r w:rsidRPr="00D45D18">
              <w:rPr>
                <w:sz w:val="23"/>
                <w:szCs w:val="23"/>
              </w:rPr>
              <w:t xml:space="preserve">, </w:t>
            </w:r>
            <w:proofErr w:type="spellStart"/>
            <w:r w:rsidRPr="00D45D18">
              <w:rPr>
                <w:sz w:val="23"/>
                <w:szCs w:val="23"/>
              </w:rPr>
              <w:t>Swedeen</w:t>
            </w:r>
            <w:proofErr w:type="spellEnd"/>
            <w:r w:rsidRPr="00D45D18">
              <w:rPr>
                <w:sz w:val="23"/>
                <w:szCs w:val="23"/>
              </w:rPr>
              <w:t xml:space="preserve">, B., &amp; Owens, L. (2010). Availability of and access to career development activities for transition-age youth with disabilities. </w:t>
            </w:r>
            <w:r w:rsidRPr="00D45D18">
              <w:rPr>
                <w:i/>
                <w:sz w:val="23"/>
                <w:szCs w:val="23"/>
              </w:rPr>
              <w:t>Career Development for Exceptional Individuals, 33</w:t>
            </w:r>
            <w:r w:rsidRPr="00D45D18">
              <w:rPr>
                <w:sz w:val="23"/>
                <w:szCs w:val="23"/>
              </w:rPr>
              <w:t>(1), 13-24.</w:t>
            </w:r>
          </w:p>
          <w:p w14:paraId="19B49FD5" w14:textId="77777777" w:rsidR="00212864" w:rsidRDefault="00212864" w:rsidP="00212864">
            <w:pPr>
              <w:numPr>
                <w:ilvl w:val="12"/>
                <w:numId w:val="0"/>
              </w:numPr>
              <w:tabs>
                <w:tab w:val="left" w:pos="615"/>
                <w:tab w:val="left" w:pos="720"/>
                <w:tab w:val="left" w:pos="1440"/>
                <w:tab w:val="left" w:pos="2160"/>
                <w:tab w:val="left" w:pos="2880"/>
                <w:tab w:val="left" w:pos="3600"/>
                <w:tab w:val="left" w:pos="4320"/>
                <w:tab w:val="left" w:pos="5040"/>
                <w:tab w:val="left" w:pos="5760"/>
                <w:tab w:val="left" w:pos="6480"/>
                <w:tab w:val="left" w:pos="7200"/>
                <w:tab w:val="left" w:pos="7920"/>
              </w:tabs>
              <w:rPr>
                <w:sz w:val="23"/>
                <w:szCs w:val="23"/>
              </w:rPr>
            </w:pPr>
          </w:p>
          <w:p w14:paraId="09E1FD93" w14:textId="77777777" w:rsidR="00212864" w:rsidRDefault="00212864" w:rsidP="00212864">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540" w:hanging="540"/>
              <w:rPr>
                <w:sz w:val="23"/>
                <w:szCs w:val="23"/>
              </w:rPr>
            </w:pPr>
            <w:r w:rsidRPr="00D45D18">
              <w:rPr>
                <w:sz w:val="23"/>
                <w:szCs w:val="23"/>
              </w:rPr>
              <w:t xml:space="preserve">Martinez, D., &amp; Queener, J. (Winter 2010). </w:t>
            </w:r>
            <w:r w:rsidRPr="00D45D18">
              <w:rPr>
                <w:i/>
                <w:sz w:val="23"/>
                <w:szCs w:val="23"/>
              </w:rPr>
              <w:t>Postsecondary education for students with intellectual disabilities</w:t>
            </w:r>
            <w:r w:rsidRPr="00D45D18">
              <w:rPr>
                <w:sz w:val="23"/>
                <w:szCs w:val="23"/>
              </w:rPr>
              <w:t>. HEATH Resource Center: The George Washington University.</w:t>
            </w:r>
          </w:p>
          <w:p w14:paraId="35E1B1D5" w14:textId="77777777" w:rsidR="00212864" w:rsidRPr="00D45D18" w:rsidRDefault="00212864" w:rsidP="00212864">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540" w:hanging="540"/>
              <w:rPr>
                <w:sz w:val="23"/>
                <w:szCs w:val="23"/>
              </w:rPr>
            </w:pPr>
          </w:p>
          <w:p w14:paraId="5B691F36" w14:textId="5AD9FD11" w:rsidR="00315103" w:rsidRPr="00D45D18" w:rsidRDefault="001247A1" w:rsidP="00212864">
            <w:pPr>
              <w:numPr>
                <w:ilvl w:val="12"/>
                <w:numId w:val="0"/>
              </w:numPr>
              <w:tabs>
                <w:tab w:val="left" w:pos="93"/>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543" w:hanging="543"/>
              <w:rPr>
                <w:i/>
                <w:sz w:val="23"/>
                <w:szCs w:val="23"/>
              </w:rPr>
            </w:pPr>
            <w:r w:rsidRPr="00D45D18">
              <w:rPr>
                <w:sz w:val="23"/>
                <w:szCs w:val="23"/>
              </w:rPr>
              <w:t xml:space="preserve">Government Accounting Office (2012). </w:t>
            </w:r>
            <w:r w:rsidRPr="00D45D18">
              <w:rPr>
                <w:i/>
                <w:sz w:val="23"/>
                <w:szCs w:val="23"/>
              </w:rPr>
              <w:t>Students with Disabi</w:t>
            </w:r>
            <w:r w:rsidR="006B6597">
              <w:rPr>
                <w:i/>
                <w:sz w:val="23"/>
                <w:szCs w:val="23"/>
              </w:rPr>
              <w:t xml:space="preserve">lities: Better Federal </w:t>
            </w:r>
            <w:r w:rsidRPr="00D45D18">
              <w:rPr>
                <w:i/>
                <w:sz w:val="23"/>
                <w:szCs w:val="23"/>
              </w:rPr>
              <w:t xml:space="preserve">Coordination Could Lessen Challenges </w:t>
            </w:r>
            <w:r w:rsidR="00315103" w:rsidRPr="00D45D18">
              <w:rPr>
                <w:i/>
                <w:sz w:val="23"/>
                <w:szCs w:val="23"/>
              </w:rPr>
              <w:t>in the Transition to High school.</w:t>
            </w:r>
          </w:p>
          <w:p w14:paraId="4AF50C32" w14:textId="77777777" w:rsidR="00212864" w:rsidRDefault="00212864" w:rsidP="00315103">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540" w:hanging="540"/>
              <w:rPr>
                <w:sz w:val="23"/>
                <w:szCs w:val="23"/>
              </w:rPr>
            </w:pPr>
          </w:p>
          <w:p w14:paraId="0F9BC1CD" w14:textId="77777777" w:rsidR="00315103" w:rsidRDefault="00315103" w:rsidP="00315103">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540" w:hanging="540"/>
              <w:rPr>
                <w:sz w:val="23"/>
                <w:szCs w:val="23"/>
              </w:rPr>
            </w:pPr>
            <w:r w:rsidRPr="00D45D18">
              <w:rPr>
                <w:sz w:val="23"/>
                <w:szCs w:val="23"/>
              </w:rPr>
              <w:t xml:space="preserve">Kiernan, W., Hoff, D., Freeze, S., &amp; </w:t>
            </w:r>
            <w:proofErr w:type="spellStart"/>
            <w:r w:rsidRPr="00D45D18">
              <w:rPr>
                <w:sz w:val="23"/>
                <w:szCs w:val="23"/>
              </w:rPr>
              <w:t>Mank</w:t>
            </w:r>
            <w:proofErr w:type="spellEnd"/>
            <w:r w:rsidRPr="00D45D18">
              <w:rPr>
                <w:sz w:val="23"/>
                <w:szCs w:val="23"/>
              </w:rPr>
              <w:t xml:space="preserve">, D. (2011). Employment first: A beginning not an end. </w:t>
            </w:r>
            <w:r w:rsidRPr="00D45D18">
              <w:rPr>
                <w:i/>
                <w:sz w:val="23"/>
                <w:szCs w:val="23"/>
              </w:rPr>
              <w:t>Intellectual and Developmental Disabilities, 49</w:t>
            </w:r>
            <w:r w:rsidRPr="00D45D18">
              <w:rPr>
                <w:sz w:val="23"/>
                <w:szCs w:val="23"/>
              </w:rPr>
              <w:t xml:space="preserve">(4), 300-304. </w:t>
            </w:r>
          </w:p>
          <w:p w14:paraId="3049A7DE" w14:textId="77777777" w:rsidR="006B6597" w:rsidRPr="00D45D18" w:rsidRDefault="006B6597" w:rsidP="00315103">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540" w:hanging="540"/>
              <w:rPr>
                <w:sz w:val="23"/>
                <w:szCs w:val="23"/>
              </w:rPr>
            </w:pPr>
          </w:p>
          <w:p w14:paraId="656688F2" w14:textId="31B0C8EB" w:rsidR="00E30BA7" w:rsidRDefault="00AF6110" w:rsidP="00A457E9">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540" w:hanging="540"/>
              <w:rPr>
                <w:sz w:val="23"/>
                <w:szCs w:val="23"/>
              </w:rPr>
            </w:pPr>
            <w:r w:rsidRPr="00D45D18">
              <w:rPr>
                <w:sz w:val="23"/>
                <w:szCs w:val="23"/>
              </w:rPr>
              <w:t>Ferguson, C., &amp; Rodriguez, V.</w:t>
            </w:r>
            <w:r w:rsidR="006B6597">
              <w:rPr>
                <w:sz w:val="23"/>
                <w:szCs w:val="23"/>
              </w:rPr>
              <w:t xml:space="preserve"> </w:t>
            </w:r>
            <w:r w:rsidRPr="00D45D18">
              <w:rPr>
                <w:sz w:val="23"/>
                <w:szCs w:val="23"/>
              </w:rPr>
              <w:t xml:space="preserve">(2005). </w:t>
            </w:r>
            <w:r w:rsidRPr="00D45D18">
              <w:rPr>
                <w:i/>
                <w:sz w:val="23"/>
                <w:szCs w:val="23"/>
              </w:rPr>
              <w:t>Engaging families at the secondary Level: What schools can do to support family involvement</w:t>
            </w:r>
            <w:r w:rsidRPr="00D45D18">
              <w:rPr>
                <w:sz w:val="23"/>
                <w:szCs w:val="23"/>
              </w:rPr>
              <w:t>. National Center for Family &amp; community Connection with Schools.</w:t>
            </w:r>
          </w:p>
          <w:p w14:paraId="29A0A3F3" w14:textId="77777777" w:rsidR="00A457E9" w:rsidRPr="00A457E9" w:rsidRDefault="00A457E9" w:rsidP="00A457E9">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540" w:hanging="540"/>
              <w:rPr>
                <w:sz w:val="23"/>
                <w:szCs w:val="23"/>
              </w:rPr>
            </w:pPr>
          </w:p>
        </w:tc>
      </w:tr>
      <w:tr w:rsidR="00212864" w:rsidRPr="00D45D18" w14:paraId="4D34D655" w14:textId="77777777" w:rsidTr="003F53E9">
        <w:trPr>
          <w:trHeight w:val="77"/>
        </w:trPr>
        <w:tc>
          <w:tcPr>
            <w:tcW w:w="609" w:type="dxa"/>
          </w:tcPr>
          <w:p w14:paraId="46D4531E" w14:textId="77777777" w:rsidR="00212864" w:rsidRPr="00D45D18" w:rsidRDefault="00212864" w:rsidP="001247A1">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3"/>
                <w:szCs w:val="23"/>
              </w:rPr>
            </w:pPr>
          </w:p>
        </w:tc>
        <w:tc>
          <w:tcPr>
            <w:tcW w:w="8553" w:type="dxa"/>
          </w:tcPr>
          <w:p w14:paraId="5A85770B" w14:textId="77777777" w:rsidR="00212864" w:rsidRPr="00D45D18" w:rsidRDefault="00212864" w:rsidP="007A2677">
            <w:pPr>
              <w:numPr>
                <w:ilvl w:val="12"/>
                <w:numId w:val="0"/>
              </w:numPr>
              <w:tabs>
                <w:tab w:val="left" w:pos="615"/>
                <w:tab w:val="left" w:pos="720"/>
                <w:tab w:val="left" w:pos="1440"/>
                <w:tab w:val="left" w:pos="2160"/>
                <w:tab w:val="left" w:pos="2880"/>
                <w:tab w:val="left" w:pos="3600"/>
                <w:tab w:val="left" w:pos="4320"/>
                <w:tab w:val="left" w:pos="5040"/>
                <w:tab w:val="left" w:pos="5760"/>
                <w:tab w:val="left" w:pos="6480"/>
                <w:tab w:val="left" w:pos="7200"/>
                <w:tab w:val="left" w:pos="7920"/>
              </w:tabs>
              <w:ind w:left="525" w:hanging="525"/>
              <w:rPr>
                <w:sz w:val="23"/>
                <w:szCs w:val="23"/>
              </w:rPr>
            </w:pPr>
          </w:p>
        </w:tc>
      </w:tr>
    </w:tbl>
    <w:p w14:paraId="64D1ED1A" w14:textId="77777777" w:rsidR="002600F5" w:rsidRDefault="002600F5" w:rsidP="003F53E9">
      <w:pPr>
        <w:ind w:firstLine="360"/>
        <w:rPr>
          <w:b/>
          <w:sz w:val="23"/>
          <w:szCs w:val="23"/>
        </w:rPr>
      </w:pPr>
    </w:p>
    <w:p w14:paraId="6481EDC9" w14:textId="77777777" w:rsidR="002600F5" w:rsidRDefault="002600F5" w:rsidP="003F53E9">
      <w:pPr>
        <w:ind w:firstLine="360"/>
        <w:rPr>
          <w:b/>
          <w:sz w:val="23"/>
          <w:szCs w:val="23"/>
        </w:rPr>
      </w:pPr>
    </w:p>
    <w:p w14:paraId="678C3513" w14:textId="77777777" w:rsidR="002600F5" w:rsidRDefault="002600F5" w:rsidP="003F53E9">
      <w:pPr>
        <w:ind w:firstLine="360"/>
        <w:rPr>
          <w:b/>
          <w:sz w:val="23"/>
          <w:szCs w:val="23"/>
        </w:rPr>
      </w:pPr>
    </w:p>
    <w:p w14:paraId="46FFF7CA" w14:textId="44F7C15E" w:rsidR="002600F5" w:rsidRPr="00C45406" w:rsidRDefault="00DA76EC" w:rsidP="00C45406">
      <w:pPr>
        <w:ind w:firstLine="360"/>
        <w:rPr>
          <w:b/>
          <w:sz w:val="23"/>
          <w:szCs w:val="23"/>
        </w:rPr>
      </w:pPr>
      <w:r w:rsidRPr="00D45D18">
        <w:rPr>
          <w:b/>
          <w:sz w:val="23"/>
          <w:szCs w:val="23"/>
        </w:rPr>
        <w:lastRenderedPageBreak/>
        <w:t>Other Resources</w:t>
      </w:r>
    </w:p>
    <w:p w14:paraId="520531F8" w14:textId="77777777" w:rsidR="00E30BA7" w:rsidRPr="00D45D18" w:rsidRDefault="00E30BA7" w:rsidP="00E30BA7">
      <w:pPr>
        <w:ind w:firstLine="360"/>
        <w:rPr>
          <w:sz w:val="23"/>
          <w:szCs w:val="23"/>
        </w:rPr>
      </w:pPr>
      <w:r w:rsidRPr="00D45D18">
        <w:rPr>
          <w:sz w:val="23"/>
          <w:szCs w:val="23"/>
        </w:rPr>
        <w:t>Alabama Transition Standards</w:t>
      </w:r>
    </w:p>
    <w:p w14:paraId="2C5AD7FA" w14:textId="147895C8" w:rsidR="00E30BA7" w:rsidRPr="003F53E9" w:rsidRDefault="00E30BA7" w:rsidP="003F53E9">
      <w:pPr>
        <w:ind w:left="360"/>
      </w:pPr>
      <w:r w:rsidRPr="00D45D18">
        <w:rPr>
          <w:sz w:val="23"/>
          <w:szCs w:val="23"/>
        </w:rPr>
        <w:t>(</w:t>
      </w:r>
      <w:hyperlink r:id="rId10" w:history="1">
        <w:r w:rsidR="003F53E9" w:rsidRPr="004804C6">
          <w:rPr>
            <w:rStyle w:val="Hyperlink"/>
          </w:rPr>
          <w:t>https://www.alsde.edu/sec/ses/Transition/Alabama%20Transition%20Standards-2014.pdf</w:t>
        </w:r>
      </w:hyperlink>
      <w:r w:rsidR="003F53E9">
        <w:t xml:space="preserve"> </w:t>
      </w:r>
      <w:r w:rsidRPr="00D45D18">
        <w:rPr>
          <w:sz w:val="23"/>
          <w:szCs w:val="23"/>
        </w:rPr>
        <w:t>)</w:t>
      </w:r>
    </w:p>
    <w:p w14:paraId="341C6657" w14:textId="77777777" w:rsidR="00E30BA7" w:rsidRPr="00D45D18" w:rsidRDefault="00E30BA7" w:rsidP="00E30BA7">
      <w:pPr>
        <w:ind w:left="360"/>
        <w:rPr>
          <w:sz w:val="23"/>
          <w:szCs w:val="23"/>
        </w:rPr>
      </w:pPr>
    </w:p>
    <w:p w14:paraId="408EED40" w14:textId="77777777" w:rsidR="00DA76EC" w:rsidRPr="00D45D18" w:rsidRDefault="00DA76EC" w:rsidP="00DA76EC">
      <w:pPr>
        <w:ind w:left="360"/>
        <w:rPr>
          <w:sz w:val="23"/>
          <w:szCs w:val="23"/>
        </w:rPr>
      </w:pPr>
      <w:r w:rsidRPr="00D45D18">
        <w:rPr>
          <w:sz w:val="23"/>
          <w:szCs w:val="23"/>
        </w:rPr>
        <w:t>Mastering the Maze</w:t>
      </w:r>
    </w:p>
    <w:p w14:paraId="46307B54" w14:textId="52FB55DA" w:rsidR="00DA76EC" w:rsidRPr="00D45D18" w:rsidRDefault="00DA76EC" w:rsidP="00DA76EC">
      <w:pPr>
        <w:ind w:left="360"/>
        <w:rPr>
          <w:sz w:val="23"/>
          <w:szCs w:val="23"/>
        </w:rPr>
      </w:pPr>
      <w:r w:rsidRPr="00D45D18">
        <w:rPr>
          <w:sz w:val="23"/>
          <w:szCs w:val="23"/>
        </w:rPr>
        <w:t>(</w:t>
      </w:r>
      <w:hyperlink r:id="rId11" w:history="1">
        <w:r w:rsidR="003F53E9" w:rsidRPr="004804C6">
          <w:rPr>
            <w:rStyle w:val="Hyperlink"/>
          </w:rPr>
          <w:t>https://www.alsde.edu/sec/ses/Policy/Masterinf%20the%20Maze%202016.pdf</w:t>
        </w:r>
      </w:hyperlink>
      <w:r w:rsidR="003F53E9">
        <w:t xml:space="preserve"> </w:t>
      </w:r>
      <w:r w:rsidRPr="00D45D18">
        <w:rPr>
          <w:sz w:val="23"/>
          <w:szCs w:val="23"/>
        </w:rPr>
        <w:t>)</w:t>
      </w:r>
    </w:p>
    <w:p w14:paraId="79A533E0" w14:textId="77777777" w:rsidR="00DA76EC" w:rsidRPr="00D45D18" w:rsidRDefault="00DA76EC" w:rsidP="00C45406">
      <w:pPr>
        <w:rPr>
          <w:sz w:val="23"/>
          <w:szCs w:val="23"/>
        </w:rPr>
      </w:pPr>
      <w:bookmarkStart w:id="0" w:name="_GoBack"/>
      <w:bookmarkEnd w:id="0"/>
    </w:p>
    <w:p w14:paraId="51C415CE" w14:textId="77777777" w:rsidR="00DA76EC" w:rsidRPr="00D45D18" w:rsidRDefault="00DA76EC" w:rsidP="00DA76EC">
      <w:pPr>
        <w:numPr>
          <w:ilvl w:val="0"/>
          <w:numId w:val="1"/>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375"/>
        <w:jc w:val="both"/>
        <w:rPr>
          <w:sz w:val="23"/>
          <w:szCs w:val="23"/>
        </w:rPr>
      </w:pPr>
      <w:r w:rsidRPr="00D45D18">
        <w:rPr>
          <w:b/>
          <w:sz w:val="23"/>
          <w:szCs w:val="23"/>
        </w:rPr>
        <w:t xml:space="preserve">Course Description: </w:t>
      </w:r>
      <w:r w:rsidRPr="00D45D18">
        <w:rPr>
          <w:sz w:val="23"/>
          <w:szCs w:val="23"/>
        </w:rPr>
        <w:t xml:space="preserve">This course prepares teachers to assist secondary students with disabilities as these youth work toward their selected post-school outcomes. Provides an in-depth study of transition programs and practices for youth with disabilities as they transition into adulthood. </w:t>
      </w:r>
    </w:p>
    <w:p w14:paraId="19358EDE" w14:textId="77777777" w:rsidR="00DA76EC" w:rsidRPr="00D45D18" w:rsidRDefault="00DA76EC" w:rsidP="00CB55A4">
      <w:pPr>
        <w:rPr>
          <w:b/>
          <w:sz w:val="23"/>
          <w:szCs w:val="23"/>
        </w:rPr>
      </w:pPr>
    </w:p>
    <w:p w14:paraId="36B692C5" w14:textId="77777777" w:rsidR="00DA76EC" w:rsidRPr="00D45D18" w:rsidRDefault="00E82E8E" w:rsidP="00DA76EC">
      <w:pPr>
        <w:numPr>
          <w:ilvl w:val="0"/>
          <w:numId w:val="1"/>
        </w:numPr>
        <w:rPr>
          <w:b/>
          <w:sz w:val="23"/>
          <w:szCs w:val="23"/>
        </w:rPr>
      </w:pPr>
      <w:r w:rsidRPr="00D45D18">
        <w:rPr>
          <w:b/>
          <w:sz w:val="23"/>
          <w:szCs w:val="23"/>
        </w:rPr>
        <w:t xml:space="preserve">Course Objectives and </w:t>
      </w:r>
      <w:r w:rsidR="00DA76EC" w:rsidRPr="00D45D18">
        <w:rPr>
          <w:b/>
          <w:sz w:val="23"/>
          <w:szCs w:val="23"/>
        </w:rPr>
        <w:t xml:space="preserve">Student Learning Outcomes: </w:t>
      </w:r>
    </w:p>
    <w:p w14:paraId="15296B48" w14:textId="77777777" w:rsidR="00DA76EC" w:rsidRPr="00D45D18" w:rsidRDefault="00E82E8E" w:rsidP="00DA76EC">
      <w:pPr>
        <w:ind w:left="360"/>
        <w:rPr>
          <w:sz w:val="23"/>
          <w:szCs w:val="23"/>
          <w:u w:val="single"/>
        </w:rPr>
      </w:pPr>
      <w:r w:rsidRPr="00D45D18">
        <w:rPr>
          <w:sz w:val="23"/>
          <w:szCs w:val="23"/>
          <w:u w:val="single"/>
        </w:rPr>
        <w:t>Student Learning Outcomes</w:t>
      </w:r>
    </w:p>
    <w:p w14:paraId="71056938" w14:textId="77777777" w:rsidR="00E82E8E" w:rsidRPr="00D45D18" w:rsidRDefault="00E82E8E" w:rsidP="00DA76EC">
      <w:pPr>
        <w:ind w:left="360"/>
        <w:rPr>
          <w:b/>
          <w:sz w:val="23"/>
          <w:szCs w:val="23"/>
          <w:u w:val="single"/>
        </w:rPr>
      </w:pPr>
    </w:p>
    <w:p w14:paraId="77A26ECB" w14:textId="77777777" w:rsidR="00E82E8E" w:rsidRPr="00D45D18" w:rsidRDefault="00E82E8E" w:rsidP="00E82E8E">
      <w:pPr>
        <w:widowControl w:val="0"/>
        <w:numPr>
          <w:ilvl w:val="0"/>
          <w:numId w:val="9"/>
        </w:num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jc w:val="both"/>
        <w:rPr>
          <w:sz w:val="23"/>
          <w:szCs w:val="23"/>
        </w:rPr>
      </w:pPr>
      <w:r w:rsidRPr="00D45D18">
        <w:rPr>
          <w:sz w:val="23"/>
          <w:szCs w:val="23"/>
        </w:rPr>
        <w:t>Connect theory to practice to design instruction that meets the individual needs of students</w:t>
      </w:r>
    </w:p>
    <w:p w14:paraId="2D815FDA" w14:textId="77777777" w:rsidR="00794B8A" w:rsidRPr="00D45D18" w:rsidRDefault="00794B8A" w:rsidP="00794B8A">
      <w:pPr>
        <w:widowControl w:val="0"/>
        <w:numPr>
          <w:ilvl w:val="0"/>
          <w:numId w:val="9"/>
        </w:num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3"/>
          <w:szCs w:val="23"/>
        </w:rPr>
      </w:pPr>
      <w:r w:rsidRPr="00D45D18">
        <w:rPr>
          <w:sz w:val="23"/>
          <w:szCs w:val="23"/>
        </w:rPr>
        <w:t>Promote the development of independence and inclusion in the community for transition-age students with disabilities</w:t>
      </w:r>
    </w:p>
    <w:p w14:paraId="5746FCA5" w14:textId="77777777" w:rsidR="00E82E8E" w:rsidRPr="00D45D18" w:rsidRDefault="00E82E8E" w:rsidP="00E82E8E">
      <w:pPr>
        <w:widowControl w:val="0"/>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3"/>
          <w:szCs w:val="23"/>
        </w:rPr>
      </w:pPr>
    </w:p>
    <w:p w14:paraId="59572699" w14:textId="77777777" w:rsidR="00E82E8E" w:rsidRPr="00D45D18" w:rsidRDefault="00E82E8E" w:rsidP="00E82E8E">
      <w:pPr>
        <w:widowControl w:val="0"/>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3"/>
          <w:szCs w:val="23"/>
          <w:u w:val="single"/>
        </w:rPr>
      </w:pPr>
      <w:r w:rsidRPr="00D45D18">
        <w:rPr>
          <w:sz w:val="23"/>
          <w:szCs w:val="23"/>
        </w:rPr>
        <w:t xml:space="preserve">      </w:t>
      </w:r>
      <w:r w:rsidRPr="00D45D18">
        <w:rPr>
          <w:sz w:val="23"/>
          <w:szCs w:val="23"/>
          <w:u w:val="single"/>
        </w:rPr>
        <w:t>Course Objectives</w:t>
      </w:r>
    </w:p>
    <w:p w14:paraId="7F70A18E" w14:textId="77777777" w:rsidR="00E82E8E" w:rsidRPr="00D45D18" w:rsidRDefault="00E82E8E" w:rsidP="00DA76EC">
      <w:pPr>
        <w:ind w:left="360"/>
        <w:rPr>
          <w:b/>
          <w:sz w:val="23"/>
          <w:szCs w:val="23"/>
          <w:u w:val="single"/>
        </w:rPr>
      </w:pPr>
    </w:p>
    <w:p w14:paraId="1EF2CCF5" w14:textId="77777777" w:rsidR="00DA76EC" w:rsidRPr="00D45D18"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sz w:val="23"/>
          <w:szCs w:val="23"/>
        </w:rPr>
      </w:pPr>
      <w:r w:rsidRPr="00D45D18">
        <w:rPr>
          <w:sz w:val="23"/>
          <w:szCs w:val="23"/>
        </w:rPr>
        <w:t>Demonstrate knowledge of federal/state regulations and educational service models related to secondary programming.</w:t>
      </w:r>
    </w:p>
    <w:p w14:paraId="63AD9CF5" w14:textId="77777777" w:rsidR="00DA76EC" w:rsidRPr="00D45D18"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sz w:val="23"/>
          <w:szCs w:val="23"/>
        </w:rPr>
      </w:pPr>
      <w:r w:rsidRPr="00D45D18">
        <w:rPr>
          <w:color w:val="000000"/>
          <w:sz w:val="23"/>
          <w:szCs w:val="23"/>
        </w:rPr>
        <w:t>Use student assessment instruments and techniques, including functional and vocational knowledge and skills.  290-3-3-.34 (2)(h)2.</w:t>
      </w:r>
    </w:p>
    <w:p w14:paraId="166B478F" w14:textId="77777777" w:rsidR="00DA76EC" w:rsidRPr="00D45D18"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sz w:val="23"/>
          <w:szCs w:val="23"/>
        </w:rPr>
      </w:pPr>
      <w:r w:rsidRPr="00D45D18">
        <w:rPr>
          <w:color w:val="000000"/>
          <w:sz w:val="23"/>
          <w:szCs w:val="23"/>
        </w:rPr>
        <w:t>Develop, select, administer, and interpret formal and informal assessments. 290-3-3-.34(2)(h)</w:t>
      </w:r>
      <w:proofErr w:type="gramStart"/>
      <w:r w:rsidRPr="00D45D18">
        <w:rPr>
          <w:color w:val="000000"/>
          <w:sz w:val="23"/>
          <w:szCs w:val="23"/>
        </w:rPr>
        <w:t>3.(</w:t>
      </w:r>
      <w:proofErr w:type="spellStart"/>
      <w:proofErr w:type="gramEnd"/>
      <w:r w:rsidRPr="00D45D18">
        <w:rPr>
          <w:color w:val="000000"/>
          <w:sz w:val="23"/>
          <w:szCs w:val="23"/>
        </w:rPr>
        <w:t>i</w:t>
      </w:r>
      <w:proofErr w:type="spellEnd"/>
      <w:r w:rsidRPr="00D45D18">
        <w:rPr>
          <w:color w:val="000000"/>
          <w:sz w:val="23"/>
          <w:szCs w:val="23"/>
        </w:rPr>
        <w:t>)</w:t>
      </w:r>
    </w:p>
    <w:p w14:paraId="2CA509A6" w14:textId="77777777" w:rsidR="00DA76EC" w:rsidRPr="00D45D18"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b/>
          <w:bCs/>
          <w:color w:val="000000"/>
          <w:sz w:val="23"/>
          <w:szCs w:val="23"/>
        </w:rPr>
      </w:pPr>
      <w:r w:rsidRPr="00D45D18">
        <w:rPr>
          <w:color w:val="000000"/>
          <w:sz w:val="23"/>
          <w:szCs w:val="23"/>
        </w:rPr>
        <w:t>Identify methods for determining appropriate curricular materials for individual students.  290-3-3-.36</w:t>
      </w:r>
      <w:r w:rsidRPr="00D45D18">
        <w:rPr>
          <w:b/>
          <w:bCs/>
          <w:color w:val="000000"/>
          <w:sz w:val="23"/>
          <w:szCs w:val="23"/>
        </w:rPr>
        <w:t>(1)(c)</w:t>
      </w:r>
      <w:proofErr w:type="gramStart"/>
      <w:r w:rsidRPr="00D45D18">
        <w:rPr>
          <w:b/>
          <w:bCs/>
          <w:color w:val="000000"/>
          <w:sz w:val="23"/>
          <w:szCs w:val="23"/>
        </w:rPr>
        <w:t>1.(</w:t>
      </w:r>
      <w:proofErr w:type="spellStart"/>
      <w:proofErr w:type="gramEnd"/>
      <w:r w:rsidRPr="00D45D18">
        <w:rPr>
          <w:b/>
          <w:bCs/>
          <w:color w:val="000000"/>
          <w:sz w:val="23"/>
          <w:szCs w:val="23"/>
        </w:rPr>
        <w:t>i</w:t>
      </w:r>
      <w:proofErr w:type="spellEnd"/>
      <w:r w:rsidRPr="00D45D18">
        <w:rPr>
          <w:b/>
          <w:bCs/>
          <w:color w:val="000000"/>
          <w:sz w:val="23"/>
          <w:szCs w:val="23"/>
        </w:rPr>
        <w:t>)</w:t>
      </w:r>
    </w:p>
    <w:p w14:paraId="526FF0D5" w14:textId="77777777" w:rsidR="00DA76EC" w:rsidRPr="00D45D18" w:rsidRDefault="00A8659D"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sz w:val="23"/>
          <w:szCs w:val="23"/>
        </w:rPr>
      </w:pPr>
      <w:r w:rsidRPr="00D45D18">
        <w:rPr>
          <w:color w:val="000000"/>
          <w:sz w:val="23"/>
          <w:szCs w:val="23"/>
        </w:rPr>
        <w:t>Demonstrate knowledge of v</w:t>
      </w:r>
      <w:r w:rsidR="00DA76EC" w:rsidRPr="00D45D18">
        <w:rPr>
          <w:color w:val="000000"/>
          <w:sz w:val="23"/>
          <w:szCs w:val="23"/>
        </w:rPr>
        <w:t>arious school- and community-based programs, curricula, service options, and teaching approaches/strategies that facilitate the acquisition, generalization, and maintenance of transition skills.  290-3-3-.36(1)(c)</w:t>
      </w:r>
      <w:proofErr w:type="gramStart"/>
      <w:r w:rsidR="00DA76EC" w:rsidRPr="00D45D18">
        <w:rPr>
          <w:color w:val="000000"/>
          <w:sz w:val="23"/>
          <w:szCs w:val="23"/>
        </w:rPr>
        <w:t>1.(</w:t>
      </w:r>
      <w:proofErr w:type="gramEnd"/>
      <w:r w:rsidR="00DA76EC" w:rsidRPr="00D45D18">
        <w:rPr>
          <w:color w:val="000000"/>
          <w:sz w:val="23"/>
          <w:szCs w:val="23"/>
        </w:rPr>
        <w:t>v)</w:t>
      </w:r>
    </w:p>
    <w:p w14:paraId="2B76F8D1" w14:textId="77777777" w:rsidR="00DA76EC" w:rsidRPr="00D45D18"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b/>
          <w:bCs/>
          <w:color w:val="000000"/>
          <w:sz w:val="23"/>
          <w:szCs w:val="23"/>
        </w:rPr>
      </w:pPr>
      <w:r w:rsidRPr="00D45D18">
        <w:rPr>
          <w:color w:val="000000"/>
          <w:sz w:val="23"/>
          <w:szCs w:val="23"/>
        </w:rPr>
        <w:t>Modify teaching and assessment methods, materials, techniques, and learning environments in the school and community to meet students’ needs.  290-3-3-.36</w:t>
      </w:r>
      <w:r w:rsidRPr="00D45D18">
        <w:rPr>
          <w:bCs/>
          <w:color w:val="000000"/>
          <w:sz w:val="23"/>
          <w:szCs w:val="23"/>
        </w:rPr>
        <w:t xml:space="preserve"> (1)(c)</w:t>
      </w:r>
      <w:proofErr w:type="gramStart"/>
      <w:r w:rsidRPr="00D45D18">
        <w:rPr>
          <w:bCs/>
          <w:color w:val="000000"/>
          <w:sz w:val="23"/>
          <w:szCs w:val="23"/>
        </w:rPr>
        <w:t>1.(</w:t>
      </w:r>
      <w:proofErr w:type="gramEnd"/>
      <w:r w:rsidRPr="00D45D18">
        <w:rPr>
          <w:bCs/>
          <w:color w:val="000000"/>
          <w:sz w:val="23"/>
          <w:szCs w:val="23"/>
        </w:rPr>
        <w:t>ii)</w:t>
      </w:r>
    </w:p>
    <w:p w14:paraId="0E3430D0" w14:textId="77777777" w:rsidR="00DA76EC" w:rsidRPr="00D45D18"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4F81BD"/>
          <w:sz w:val="23"/>
          <w:szCs w:val="23"/>
        </w:rPr>
      </w:pPr>
      <w:r w:rsidRPr="00D45D18">
        <w:rPr>
          <w:color w:val="4F81BD"/>
          <w:sz w:val="23"/>
          <w:szCs w:val="23"/>
        </w:rPr>
        <w:t>Plan and facilitate transition programs within and outside the school setting. 290-3-3-.34 (2)(a)</w:t>
      </w:r>
      <w:proofErr w:type="gramStart"/>
      <w:r w:rsidRPr="00D45D18">
        <w:rPr>
          <w:color w:val="4F81BD"/>
          <w:sz w:val="23"/>
          <w:szCs w:val="23"/>
        </w:rPr>
        <w:t>3.(</w:t>
      </w:r>
      <w:proofErr w:type="gramEnd"/>
      <w:r w:rsidRPr="00D45D18">
        <w:rPr>
          <w:color w:val="4F81BD"/>
          <w:sz w:val="23"/>
          <w:szCs w:val="23"/>
        </w:rPr>
        <w:t>ii)</w:t>
      </w:r>
    </w:p>
    <w:p w14:paraId="03414899" w14:textId="77777777" w:rsidR="00DA76EC" w:rsidRPr="00D45D18" w:rsidRDefault="00DA76EC" w:rsidP="00E82E8E">
      <w:pPr>
        <w:pStyle w:val="Level2"/>
        <w:numPr>
          <w:ilvl w:val="0"/>
          <w:numId w:val="5"/>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sz w:val="23"/>
          <w:szCs w:val="23"/>
        </w:rPr>
      </w:pPr>
      <w:r w:rsidRPr="00D45D18">
        <w:rPr>
          <w:color w:val="000000"/>
          <w:sz w:val="23"/>
          <w:szCs w:val="23"/>
        </w:rPr>
        <w:t>Describe collaborative skills, procedures, and techniques designed to facilitate coordination of instruction and service delivery (i.e., families, general education, school-to-work programs, related service providers, and agencies).  290-3-3-.36(1)(e)1.</w:t>
      </w:r>
    </w:p>
    <w:p w14:paraId="7A8ACF6C" w14:textId="77777777" w:rsidR="00DA76EC" w:rsidRPr="00D45D18"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sz w:val="23"/>
          <w:szCs w:val="23"/>
        </w:rPr>
      </w:pPr>
      <w:r w:rsidRPr="00D45D18">
        <w:rPr>
          <w:color w:val="000000"/>
          <w:sz w:val="23"/>
          <w:szCs w:val="23"/>
        </w:rPr>
        <w:t>Work collaboratively with members of the instructional team and professionals from related fields. 290-3-3-.34(2)(j)</w:t>
      </w:r>
      <w:proofErr w:type="gramStart"/>
      <w:r w:rsidRPr="00D45D18">
        <w:rPr>
          <w:color w:val="000000"/>
          <w:sz w:val="23"/>
          <w:szCs w:val="23"/>
        </w:rPr>
        <w:t>3.(</w:t>
      </w:r>
      <w:proofErr w:type="spellStart"/>
      <w:proofErr w:type="gramEnd"/>
      <w:r w:rsidRPr="00D45D18">
        <w:rPr>
          <w:color w:val="000000"/>
          <w:sz w:val="23"/>
          <w:szCs w:val="23"/>
        </w:rPr>
        <w:t>i</w:t>
      </w:r>
      <w:proofErr w:type="spellEnd"/>
      <w:r w:rsidRPr="00D45D18">
        <w:rPr>
          <w:color w:val="000000"/>
          <w:sz w:val="23"/>
          <w:szCs w:val="23"/>
        </w:rPr>
        <w:t>)</w:t>
      </w:r>
    </w:p>
    <w:p w14:paraId="3A446B22" w14:textId="77777777" w:rsidR="00DA76EC" w:rsidRPr="00D45D18"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4F81BD"/>
          <w:sz w:val="23"/>
          <w:szCs w:val="23"/>
        </w:rPr>
      </w:pPr>
      <w:r w:rsidRPr="00D45D18">
        <w:rPr>
          <w:bCs/>
          <w:color w:val="4F81BD"/>
          <w:sz w:val="23"/>
          <w:szCs w:val="23"/>
        </w:rPr>
        <w:t xml:space="preserve">Plan and implement an instructional program in the areas of academics and transition. </w:t>
      </w:r>
      <w:r w:rsidRPr="00D45D18">
        <w:rPr>
          <w:color w:val="4F81BD"/>
          <w:sz w:val="23"/>
          <w:szCs w:val="23"/>
        </w:rPr>
        <w:t>290-3-3-.36(1)(c)</w:t>
      </w:r>
      <w:proofErr w:type="gramStart"/>
      <w:r w:rsidRPr="00D45D18">
        <w:rPr>
          <w:color w:val="4F81BD"/>
          <w:sz w:val="23"/>
          <w:szCs w:val="23"/>
        </w:rPr>
        <w:t>2.(</w:t>
      </w:r>
      <w:proofErr w:type="spellStart"/>
      <w:proofErr w:type="gramEnd"/>
      <w:r w:rsidRPr="00D45D18">
        <w:rPr>
          <w:color w:val="4F81BD"/>
          <w:sz w:val="23"/>
          <w:szCs w:val="23"/>
        </w:rPr>
        <w:t>i</w:t>
      </w:r>
      <w:proofErr w:type="spellEnd"/>
      <w:r w:rsidRPr="00D45D18">
        <w:rPr>
          <w:color w:val="4F81BD"/>
          <w:sz w:val="23"/>
          <w:szCs w:val="23"/>
        </w:rPr>
        <w:t>)</w:t>
      </w:r>
    </w:p>
    <w:p w14:paraId="6DCEBC5C" w14:textId="77777777" w:rsidR="00DA76EC" w:rsidRPr="00D45D18"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4F81BD"/>
          <w:sz w:val="23"/>
          <w:szCs w:val="23"/>
        </w:rPr>
      </w:pPr>
      <w:r w:rsidRPr="00D45D18">
        <w:rPr>
          <w:color w:val="4F81BD"/>
          <w:sz w:val="23"/>
          <w:szCs w:val="23"/>
        </w:rPr>
        <w:t>Plan and implement work-based learning programs (such as on-campus work experiences, community-based work experiences, and work place mentoring) to foster the development of work place competencies and career goals. 290-3-3-.36(1)(1)(c)</w:t>
      </w:r>
      <w:proofErr w:type="gramStart"/>
      <w:r w:rsidRPr="00D45D18">
        <w:rPr>
          <w:color w:val="4F81BD"/>
          <w:sz w:val="23"/>
          <w:szCs w:val="23"/>
        </w:rPr>
        <w:t>2.(</w:t>
      </w:r>
      <w:proofErr w:type="gramEnd"/>
      <w:r w:rsidRPr="00D45D18">
        <w:rPr>
          <w:color w:val="4F81BD"/>
          <w:sz w:val="23"/>
          <w:szCs w:val="23"/>
        </w:rPr>
        <w:t>ii)</w:t>
      </w:r>
    </w:p>
    <w:p w14:paraId="2F1CFA6D" w14:textId="77777777" w:rsidR="00DA76EC" w:rsidRPr="00D45D18"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sz w:val="23"/>
          <w:szCs w:val="23"/>
        </w:rPr>
      </w:pPr>
      <w:r w:rsidRPr="00D45D18">
        <w:rPr>
          <w:color w:val="000000"/>
          <w:sz w:val="23"/>
          <w:szCs w:val="23"/>
        </w:rPr>
        <w:t>Develop a Standards-based Individualized Education Program (IEP) that adheres to state and federal guidelines in terms of format, development, and implementation.  290-3-3-.34(2)(g)</w:t>
      </w:r>
      <w:proofErr w:type="gramStart"/>
      <w:r w:rsidRPr="00D45D18">
        <w:rPr>
          <w:color w:val="000000"/>
          <w:sz w:val="23"/>
          <w:szCs w:val="23"/>
        </w:rPr>
        <w:t>2.(</w:t>
      </w:r>
      <w:proofErr w:type="gramEnd"/>
      <w:r w:rsidRPr="00D45D18">
        <w:rPr>
          <w:color w:val="000000"/>
          <w:sz w:val="23"/>
          <w:szCs w:val="23"/>
        </w:rPr>
        <w:t>ii)</w:t>
      </w:r>
    </w:p>
    <w:p w14:paraId="05BFFBBF" w14:textId="77777777" w:rsidR="00DA76EC" w:rsidRPr="00D45D18" w:rsidRDefault="00DA76EC" w:rsidP="00DA76EC">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sz w:val="23"/>
          <w:szCs w:val="23"/>
        </w:rPr>
      </w:pPr>
      <w:r w:rsidRPr="00D45D18">
        <w:rPr>
          <w:color w:val="000000"/>
          <w:sz w:val="23"/>
          <w:szCs w:val="23"/>
        </w:rPr>
        <w:t>Identify and discuss the current and future issues critical to successful transition programs.</w:t>
      </w:r>
    </w:p>
    <w:p w14:paraId="31298130" w14:textId="77777777" w:rsidR="00143736" w:rsidRPr="00D45D18" w:rsidRDefault="00143736" w:rsidP="00143736">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i/>
          <w:color w:val="000000"/>
          <w:sz w:val="23"/>
          <w:szCs w:val="23"/>
        </w:rPr>
      </w:pPr>
    </w:p>
    <w:p w14:paraId="204DEE20" w14:textId="3C989779" w:rsidR="00143736" w:rsidRPr="00D45D18" w:rsidRDefault="00B32FCA" w:rsidP="00B32FCA">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40" w:lineRule="exact"/>
        <w:ind w:hanging="720"/>
        <w:rPr>
          <w:i/>
          <w:color w:val="000000"/>
          <w:sz w:val="23"/>
          <w:szCs w:val="23"/>
        </w:rPr>
      </w:pPr>
      <w:r w:rsidRPr="00D45D18">
        <w:rPr>
          <w:bCs/>
          <w:i/>
          <w:color w:val="000000"/>
          <w:sz w:val="23"/>
          <w:szCs w:val="23"/>
        </w:rPr>
        <w:t>This syllabus</w:t>
      </w:r>
      <w:r w:rsidR="00896BD5" w:rsidRPr="00D45D18">
        <w:rPr>
          <w:bCs/>
          <w:i/>
          <w:color w:val="000000"/>
          <w:sz w:val="23"/>
          <w:szCs w:val="23"/>
        </w:rPr>
        <w:t xml:space="preserve"> is a tentative outline for Summer</w:t>
      </w:r>
      <w:r w:rsidRPr="00D45D18">
        <w:rPr>
          <w:bCs/>
          <w:i/>
          <w:color w:val="000000"/>
          <w:sz w:val="23"/>
          <w:szCs w:val="23"/>
        </w:rPr>
        <w:t xml:space="preserve"> 201</w:t>
      </w:r>
      <w:r w:rsidR="00C45406">
        <w:rPr>
          <w:bCs/>
          <w:i/>
          <w:color w:val="000000"/>
          <w:sz w:val="23"/>
          <w:szCs w:val="23"/>
        </w:rPr>
        <w:t>8</w:t>
      </w:r>
      <w:r w:rsidRPr="00D45D18">
        <w:rPr>
          <w:bCs/>
          <w:i/>
          <w:color w:val="000000"/>
          <w:sz w:val="23"/>
          <w:szCs w:val="23"/>
        </w:rPr>
        <w:t xml:space="preserve"> semester and </w:t>
      </w:r>
      <w:r w:rsidRPr="00D45D18">
        <w:rPr>
          <w:b/>
          <w:bCs/>
          <w:i/>
          <w:color w:val="000000"/>
          <w:sz w:val="23"/>
          <w:szCs w:val="23"/>
        </w:rPr>
        <w:t>is subject to change.</w:t>
      </w:r>
    </w:p>
    <w:p w14:paraId="68B4F360" w14:textId="77777777" w:rsidR="00DA76EC" w:rsidRPr="00D45D18" w:rsidRDefault="00DA76EC" w:rsidP="00DA76EC">
      <w:pPr>
        <w:rPr>
          <w:sz w:val="23"/>
          <w:szCs w:val="23"/>
        </w:rPr>
      </w:pPr>
    </w:p>
    <w:p w14:paraId="00E99B19" w14:textId="77777777" w:rsidR="00DA76EC" w:rsidRPr="00D45D18" w:rsidRDefault="00DA76EC" w:rsidP="00DA76EC">
      <w:pPr>
        <w:tabs>
          <w:tab w:val="left" w:pos="540"/>
          <w:tab w:val="left" w:pos="1080"/>
          <w:tab w:val="left" w:pos="2160"/>
          <w:tab w:val="left" w:pos="2880"/>
          <w:tab w:val="left" w:pos="3600"/>
          <w:tab w:val="left" w:pos="4320"/>
          <w:tab w:val="left" w:pos="5040"/>
          <w:tab w:val="left" w:pos="5760"/>
          <w:tab w:val="left" w:pos="6480"/>
          <w:tab w:val="left" w:pos="7200"/>
          <w:tab w:val="left" w:pos="7920"/>
        </w:tabs>
        <w:spacing w:line="240" w:lineRule="exact"/>
        <w:ind w:left="1095"/>
        <w:rPr>
          <w:sz w:val="23"/>
          <w:szCs w:val="23"/>
        </w:rPr>
        <w:sectPr w:rsidR="00DA76EC" w:rsidRPr="00D45D18" w:rsidSect="00530ECF">
          <w:headerReference w:type="even" r:id="rId12"/>
          <w:headerReference w:type="default" r:id="rId13"/>
          <w:footerReference w:type="default" r:id="rId14"/>
          <w:pgSz w:w="12240" w:h="15840"/>
          <w:pgMar w:top="1440" w:right="1170" w:bottom="1440" w:left="1440" w:header="720" w:footer="720" w:gutter="0"/>
          <w:cols w:space="720"/>
          <w:docGrid w:linePitch="360"/>
        </w:sectPr>
      </w:pPr>
    </w:p>
    <w:p w14:paraId="1CEFACCE" w14:textId="77777777" w:rsidR="00DA76EC" w:rsidRPr="00D536AE" w:rsidRDefault="00DA76EC" w:rsidP="00DA76EC">
      <w:pPr>
        <w:pStyle w:val="Level2"/>
        <w:numPr>
          <w:ilvl w:val="0"/>
          <w:numId w:val="1"/>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sz w:val="23"/>
          <w:szCs w:val="23"/>
        </w:rPr>
      </w:pPr>
      <w:r w:rsidRPr="00D45D18">
        <w:rPr>
          <w:b/>
          <w:sz w:val="23"/>
          <w:szCs w:val="23"/>
        </w:rPr>
        <w:lastRenderedPageBreak/>
        <w:t xml:space="preserve">Course Content &amp; Schedule:  </w:t>
      </w:r>
    </w:p>
    <w:p w14:paraId="1513D459" w14:textId="77777777" w:rsidR="00D536AE" w:rsidRDefault="00D536AE" w:rsidP="00D536AE">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b/>
          <w:sz w:val="23"/>
          <w:szCs w:val="23"/>
        </w:rPr>
      </w:pPr>
    </w:p>
    <w:p w14:paraId="34C62736" w14:textId="77777777" w:rsidR="00D536AE" w:rsidRDefault="00D536AE" w:rsidP="00D536AE">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b/>
          <w:sz w:val="23"/>
          <w:szCs w:val="23"/>
        </w:rPr>
      </w:pPr>
    </w:p>
    <w:tbl>
      <w:tblPr>
        <w:tblStyle w:val="TableGrid"/>
        <w:tblpPr w:leftFromText="180" w:rightFromText="180" w:vertAnchor="text" w:tblpY="1"/>
        <w:tblOverlap w:val="never"/>
        <w:tblW w:w="13428" w:type="dxa"/>
        <w:tblLayout w:type="fixed"/>
        <w:tblLook w:val="04A0" w:firstRow="1" w:lastRow="0" w:firstColumn="1" w:lastColumn="0" w:noHBand="0" w:noVBand="1"/>
      </w:tblPr>
      <w:tblGrid>
        <w:gridCol w:w="1098"/>
        <w:gridCol w:w="1170"/>
        <w:gridCol w:w="2340"/>
        <w:gridCol w:w="2520"/>
        <w:gridCol w:w="3960"/>
        <w:gridCol w:w="2340"/>
      </w:tblGrid>
      <w:tr w:rsidR="00D536AE" w14:paraId="15E14ED3" w14:textId="77777777" w:rsidTr="00D536AE">
        <w:trPr>
          <w:trHeight w:val="871"/>
        </w:trPr>
        <w:tc>
          <w:tcPr>
            <w:tcW w:w="1098" w:type="dxa"/>
          </w:tcPr>
          <w:p w14:paraId="5D367056" w14:textId="77777777" w:rsidR="00D536AE" w:rsidRDefault="00D536AE" w:rsidP="00D536AE">
            <w:pPr>
              <w:jc w:val="center"/>
              <w:rPr>
                <w:b/>
              </w:rPr>
            </w:pPr>
          </w:p>
          <w:p w14:paraId="0C806D62" w14:textId="77777777" w:rsidR="00D536AE" w:rsidRDefault="00D536AE" w:rsidP="00D536AE">
            <w:pPr>
              <w:jc w:val="center"/>
              <w:rPr>
                <w:b/>
              </w:rPr>
            </w:pPr>
          </w:p>
          <w:p w14:paraId="35F10FC9" w14:textId="77777777" w:rsidR="00D536AE" w:rsidRPr="007E71D0" w:rsidRDefault="00D536AE" w:rsidP="00D536AE">
            <w:pPr>
              <w:jc w:val="center"/>
              <w:rPr>
                <w:b/>
              </w:rPr>
            </w:pPr>
          </w:p>
        </w:tc>
        <w:tc>
          <w:tcPr>
            <w:tcW w:w="1170" w:type="dxa"/>
          </w:tcPr>
          <w:p w14:paraId="7BF75AEC" w14:textId="77777777" w:rsidR="00D536AE" w:rsidRPr="007E71D0" w:rsidRDefault="00D536AE" w:rsidP="00D536AE">
            <w:pPr>
              <w:jc w:val="center"/>
              <w:rPr>
                <w:b/>
              </w:rPr>
            </w:pPr>
            <w:r w:rsidRPr="007E71D0">
              <w:rPr>
                <w:b/>
              </w:rPr>
              <w:t>Theme/Question</w:t>
            </w:r>
          </w:p>
        </w:tc>
        <w:tc>
          <w:tcPr>
            <w:tcW w:w="2340" w:type="dxa"/>
          </w:tcPr>
          <w:p w14:paraId="5B6805D2" w14:textId="77777777" w:rsidR="00D536AE" w:rsidRPr="007E71D0" w:rsidRDefault="00D536AE" w:rsidP="00D536AE">
            <w:pPr>
              <w:jc w:val="center"/>
              <w:rPr>
                <w:b/>
              </w:rPr>
            </w:pPr>
            <w:r w:rsidRPr="007E71D0">
              <w:rPr>
                <w:b/>
              </w:rPr>
              <w:t>Weekly Topic</w:t>
            </w:r>
          </w:p>
        </w:tc>
        <w:tc>
          <w:tcPr>
            <w:tcW w:w="2520" w:type="dxa"/>
          </w:tcPr>
          <w:p w14:paraId="40B42D52" w14:textId="77777777" w:rsidR="00D536AE" w:rsidRPr="007E71D0" w:rsidRDefault="00D536AE" w:rsidP="00D536AE">
            <w:pPr>
              <w:jc w:val="center"/>
              <w:rPr>
                <w:b/>
              </w:rPr>
            </w:pPr>
            <w:r w:rsidRPr="007E71D0">
              <w:rPr>
                <w:b/>
              </w:rPr>
              <w:t>Pre-Class Learning Activity</w:t>
            </w:r>
          </w:p>
        </w:tc>
        <w:tc>
          <w:tcPr>
            <w:tcW w:w="3960" w:type="dxa"/>
          </w:tcPr>
          <w:p w14:paraId="5B3B6912" w14:textId="77777777" w:rsidR="00D536AE" w:rsidRPr="007E71D0" w:rsidRDefault="00D536AE" w:rsidP="00D536AE">
            <w:pPr>
              <w:jc w:val="center"/>
              <w:rPr>
                <w:b/>
              </w:rPr>
            </w:pPr>
            <w:r w:rsidRPr="007E71D0">
              <w:rPr>
                <w:b/>
              </w:rPr>
              <w:t>In-Class Activity</w:t>
            </w:r>
          </w:p>
        </w:tc>
        <w:tc>
          <w:tcPr>
            <w:tcW w:w="2340" w:type="dxa"/>
          </w:tcPr>
          <w:p w14:paraId="113ABFEB" w14:textId="77777777" w:rsidR="00D536AE" w:rsidRPr="007E71D0" w:rsidRDefault="00D536AE" w:rsidP="00D536AE">
            <w:pPr>
              <w:jc w:val="center"/>
              <w:rPr>
                <w:b/>
              </w:rPr>
            </w:pPr>
            <w:r w:rsidRPr="007E71D0">
              <w:rPr>
                <w:b/>
              </w:rPr>
              <w:t>Due Today</w:t>
            </w:r>
          </w:p>
        </w:tc>
      </w:tr>
      <w:tr w:rsidR="00D536AE" w14:paraId="16716991" w14:textId="77777777" w:rsidTr="00D536AE">
        <w:trPr>
          <w:trHeight w:val="575"/>
        </w:trPr>
        <w:tc>
          <w:tcPr>
            <w:tcW w:w="1098" w:type="dxa"/>
          </w:tcPr>
          <w:p w14:paraId="7F99ADD2" w14:textId="77777777" w:rsidR="00D536AE" w:rsidRDefault="00D536AE" w:rsidP="00D536AE">
            <w:pPr>
              <w:jc w:val="center"/>
              <w:rPr>
                <w:b/>
              </w:rPr>
            </w:pPr>
          </w:p>
          <w:p w14:paraId="45AE41D5" w14:textId="77777777" w:rsidR="00D536AE" w:rsidRPr="007E71D0" w:rsidRDefault="00D536AE" w:rsidP="00D536AE">
            <w:pPr>
              <w:jc w:val="center"/>
              <w:rPr>
                <w:b/>
              </w:rPr>
            </w:pPr>
            <w:r w:rsidRPr="007E71D0">
              <w:rPr>
                <w:b/>
              </w:rPr>
              <w:t>Week 1</w:t>
            </w:r>
          </w:p>
          <w:p w14:paraId="49205BA0" w14:textId="604CB432" w:rsidR="00D536AE" w:rsidRDefault="002600F5" w:rsidP="00D536AE">
            <w:pPr>
              <w:jc w:val="center"/>
            </w:pPr>
            <w:r>
              <w:t>M, 06/25</w:t>
            </w:r>
          </w:p>
          <w:p w14:paraId="7967DB65" w14:textId="77777777" w:rsidR="00D536AE" w:rsidRDefault="00D536AE" w:rsidP="00D536AE">
            <w:pPr>
              <w:jc w:val="center"/>
            </w:pPr>
          </w:p>
        </w:tc>
        <w:tc>
          <w:tcPr>
            <w:tcW w:w="1170" w:type="dxa"/>
            <w:vMerge w:val="restart"/>
            <w:textDirection w:val="btLr"/>
            <w:vAlign w:val="center"/>
          </w:tcPr>
          <w:p w14:paraId="20589C77" w14:textId="49416751" w:rsidR="00D536AE" w:rsidRDefault="00D536AE" w:rsidP="00D536AE">
            <w:r>
              <w:rPr>
                <w:sz w:val="23"/>
                <w:szCs w:val="23"/>
              </w:rPr>
              <w:t xml:space="preserve">                          </w:t>
            </w:r>
            <w:r w:rsidRPr="00BC6646">
              <w:rPr>
                <w:sz w:val="23"/>
                <w:szCs w:val="23"/>
              </w:rPr>
              <w:t>Who do we serve and what regulations guide us?</w:t>
            </w:r>
            <w:r w:rsidRPr="00D45D18">
              <w:rPr>
                <w:sz w:val="23"/>
                <w:szCs w:val="23"/>
              </w:rPr>
              <w:t xml:space="preserve"> </w:t>
            </w:r>
          </w:p>
        </w:tc>
        <w:tc>
          <w:tcPr>
            <w:tcW w:w="2340" w:type="dxa"/>
          </w:tcPr>
          <w:p w14:paraId="027754EE" w14:textId="77777777" w:rsidR="00D536AE" w:rsidRDefault="00D536AE" w:rsidP="00D536AE">
            <w:r>
              <w:t>Introductions and Course Overview</w:t>
            </w:r>
          </w:p>
        </w:tc>
        <w:tc>
          <w:tcPr>
            <w:tcW w:w="2520" w:type="dxa"/>
          </w:tcPr>
          <w:p w14:paraId="3701DDD1" w14:textId="77777777" w:rsidR="00D536AE" w:rsidRDefault="00D536AE" w:rsidP="00D536AE">
            <w:r>
              <w:t xml:space="preserve">Review Course Syllabus </w:t>
            </w:r>
          </w:p>
          <w:p w14:paraId="5DA76CF9" w14:textId="77777777" w:rsidR="00D536AE" w:rsidRDefault="00D536AE" w:rsidP="00D536AE"/>
          <w:p w14:paraId="7B0C7953" w14:textId="77777777" w:rsidR="00D536AE" w:rsidRDefault="00D536AE" w:rsidP="00D536AE"/>
          <w:p w14:paraId="2897626F" w14:textId="77777777" w:rsidR="00D536AE" w:rsidRPr="00D45D18" w:rsidRDefault="00D536AE" w:rsidP="00D536AE">
            <w:pPr>
              <w:rPr>
                <w:bCs/>
                <w:i/>
                <w:color w:val="000000"/>
                <w:sz w:val="23"/>
                <w:szCs w:val="23"/>
              </w:rPr>
            </w:pPr>
            <w:r w:rsidRPr="00D45D18">
              <w:rPr>
                <w:b/>
                <w:bCs/>
                <w:color w:val="000000"/>
                <w:sz w:val="23"/>
                <w:szCs w:val="23"/>
              </w:rPr>
              <w:t xml:space="preserve">Read: </w:t>
            </w:r>
            <w:r w:rsidRPr="00D45D18">
              <w:rPr>
                <w:bCs/>
                <w:color w:val="000000"/>
                <w:sz w:val="23"/>
                <w:szCs w:val="23"/>
              </w:rPr>
              <w:t xml:space="preserve">Test (2012). Chapter </w:t>
            </w:r>
          </w:p>
          <w:p w14:paraId="52A80AC6" w14:textId="77777777" w:rsidR="00D536AE" w:rsidRDefault="00D536AE" w:rsidP="00D536AE">
            <w:r w:rsidRPr="00D45D18">
              <w:rPr>
                <w:bCs/>
                <w:color w:val="000000"/>
                <w:sz w:val="23"/>
                <w:szCs w:val="23"/>
              </w:rPr>
              <w:t>1 –</w:t>
            </w:r>
            <w:r w:rsidRPr="00D45D18">
              <w:rPr>
                <w:bCs/>
                <w:i/>
                <w:color w:val="000000"/>
                <w:sz w:val="23"/>
                <w:szCs w:val="23"/>
              </w:rPr>
              <w:t>Transition-Focused Education</w:t>
            </w:r>
          </w:p>
        </w:tc>
        <w:tc>
          <w:tcPr>
            <w:tcW w:w="3960" w:type="dxa"/>
          </w:tcPr>
          <w:p w14:paraId="13B22E97" w14:textId="77777777" w:rsidR="00D536AE" w:rsidRDefault="00D536AE" w:rsidP="00D536AE">
            <w:pPr>
              <w:pStyle w:val="ListParagraph"/>
              <w:numPr>
                <w:ilvl w:val="0"/>
                <w:numId w:val="14"/>
              </w:numPr>
              <w:tabs>
                <w:tab w:val="left" w:pos="0"/>
                <w:tab w:val="left" w:pos="369"/>
              </w:tabs>
              <w:ind w:left="279" w:right="76"/>
              <w:contextualSpacing/>
            </w:pPr>
            <w:r>
              <w:t>Self-Assessment of Learning Outcomes &amp; Course Objectives</w:t>
            </w:r>
          </w:p>
          <w:p w14:paraId="17396CE7" w14:textId="77777777" w:rsidR="00D536AE" w:rsidRPr="007E71D0" w:rsidRDefault="00D536AE" w:rsidP="002600F5">
            <w:pPr>
              <w:tabs>
                <w:tab w:val="left" w:pos="0"/>
                <w:tab w:val="left" w:pos="369"/>
              </w:tabs>
              <w:ind w:right="76"/>
            </w:pPr>
          </w:p>
          <w:p w14:paraId="1113981D" w14:textId="77777777" w:rsidR="00D536AE" w:rsidRDefault="00D536AE" w:rsidP="00D536AE">
            <w:pPr>
              <w:pStyle w:val="ListParagraph"/>
              <w:numPr>
                <w:ilvl w:val="0"/>
                <w:numId w:val="14"/>
              </w:numPr>
              <w:tabs>
                <w:tab w:val="left" w:pos="0"/>
                <w:tab w:val="left" w:pos="369"/>
              </w:tabs>
              <w:ind w:left="279" w:right="76"/>
              <w:contextualSpacing/>
            </w:pPr>
            <w:r>
              <w:t>Card Sort</w:t>
            </w:r>
          </w:p>
          <w:p w14:paraId="37BF3ADF" w14:textId="77777777" w:rsidR="00D536AE" w:rsidRDefault="00D536AE" w:rsidP="00D536AE">
            <w:pPr>
              <w:tabs>
                <w:tab w:val="left" w:pos="0"/>
                <w:tab w:val="left" w:pos="369"/>
              </w:tabs>
              <w:ind w:right="76"/>
            </w:pPr>
          </w:p>
          <w:p w14:paraId="3E42488A" w14:textId="77777777" w:rsidR="00D536AE" w:rsidRDefault="00D536AE" w:rsidP="00D536AE">
            <w:pPr>
              <w:pStyle w:val="ListParagraph"/>
              <w:numPr>
                <w:ilvl w:val="0"/>
                <w:numId w:val="14"/>
              </w:numPr>
              <w:tabs>
                <w:tab w:val="left" w:pos="0"/>
                <w:tab w:val="left" w:pos="369"/>
              </w:tabs>
              <w:ind w:left="279" w:right="76"/>
              <w:contextualSpacing/>
            </w:pPr>
            <w:r>
              <w:t>Community Resource Fair Assignments</w:t>
            </w:r>
          </w:p>
          <w:p w14:paraId="0FE5B392" w14:textId="77777777" w:rsidR="00D536AE" w:rsidRDefault="00D536AE" w:rsidP="00D536AE">
            <w:pPr>
              <w:tabs>
                <w:tab w:val="left" w:pos="0"/>
                <w:tab w:val="left" w:pos="369"/>
              </w:tabs>
              <w:ind w:right="76"/>
            </w:pPr>
          </w:p>
          <w:p w14:paraId="7A26AEEB" w14:textId="77777777" w:rsidR="00D536AE" w:rsidRDefault="00D536AE" w:rsidP="00D536AE">
            <w:pPr>
              <w:pStyle w:val="ListParagraph"/>
              <w:numPr>
                <w:ilvl w:val="0"/>
                <w:numId w:val="14"/>
              </w:numPr>
              <w:tabs>
                <w:tab w:val="left" w:pos="0"/>
                <w:tab w:val="left" w:pos="369"/>
              </w:tabs>
              <w:ind w:left="279" w:right="76"/>
              <w:contextualSpacing/>
            </w:pPr>
            <w:r>
              <w:t>Microteaching Assignments</w:t>
            </w:r>
          </w:p>
          <w:p w14:paraId="7FCCDA7D" w14:textId="77777777" w:rsidR="00D53241" w:rsidRDefault="00D53241" w:rsidP="00D53241">
            <w:pPr>
              <w:pStyle w:val="ListParagraph"/>
            </w:pPr>
          </w:p>
          <w:p w14:paraId="10D61413" w14:textId="2A4CF716" w:rsidR="00D53241" w:rsidRDefault="00D53241" w:rsidP="00D536AE">
            <w:pPr>
              <w:pStyle w:val="ListParagraph"/>
              <w:numPr>
                <w:ilvl w:val="0"/>
                <w:numId w:val="14"/>
              </w:numPr>
              <w:tabs>
                <w:tab w:val="left" w:pos="0"/>
                <w:tab w:val="left" w:pos="369"/>
              </w:tabs>
              <w:ind w:left="279" w:right="76"/>
              <w:contextualSpacing/>
            </w:pPr>
            <w:r>
              <w:t>Watch the Movie “A Whole Lott More”</w:t>
            </w:r>
          </w:p>
          <w:p w14:paraId="39116721" w14:textId="77777777" w:rsidR="00D536AE" w:rsidRDefault="00D536AE" w:rsidP="00D536AE">
            <w:pPr>
              <w:tabs>
                <w:tab w:val="left" w:pos="0"/>
                <w:tab w:val="left" w:pos="369"/>
              </w:tabs>
              <w:ind w:right="76"/>
            </w:pPr>
          </w:p>
        </w:tc>
        <w:tc>
          <w:tcPr>
            <w:tcW w:w="2340" w:type="dxa"/>
          </w:tcPr>
          <w:p w14:paraId="6BAE3D45" w14:textId="77777777" w:rsidR="00D536AE" w:rsidRDefault="00D536AE" w:rsidP="00D536AE"/>
        </w:tc>
      </w:tr>
      <w:tr w:rsidR="00D536AE" w14:paraId="28B168E8" w14:textId="77777777" w:rsidTr="00D536AE">
        <w:trPr>
          <w:trHeight w:val="294"/>
        </w:trPr>
        <w:tc>
          <w:tcPr>
            <w:tcW w:w="1098" w:type="dxa"/>
          </w:tcPr>
          <w:p w14:paraId="17EBAFED" w14:textId="77777777" w:rsidR="00D536AE" w:rsidRDefault="00D536AE" w:rsidP="00D536AE">
            <w:pPr>
              <w:jc w:val="center"/>
            </w:pPr>
          </w:p>
          <w:p w14:paraId="47C8DF2E" w14:textId="26684F54" w:rsidR="00D536AE" w:rsidRDefault="002600F5" w:rsidP="00D536AE">
            <w:pPr>
              <w:jc w:val="center"/>
            </w:pPr>
            <w:r>
              <w:t>W, 06/27</w:t>
            </w:r>
          </w:p>
          <w:p w14:paraId="0026B784" w14:textId="77777777" w:rsidR="00D536AE" w:rsidRDefault="00D536AE" w:rsidP="00D536AE">
            <w:pPr>
              <w:jc w:val="center"/>
            </w:pPr>
          </w:p>
        </w:tc>
        <w:tc>
          <w:tcPr>
            <w:tcW w:w="1170" w:type="dxa"/>
            <w:vMerge/>
          </w:tcPr>
          <w:p w14:paraId="685AE139" w14:textId="77777777" w:rsidR="00D536AE" w:rsidRDefault="00D536AE" w:rsidP="00D536AE"/>
        </w:tc>
        <w:tc>
          <w:tcPr>
            <w:tcW w:w="2340" w:type="dxa"/>
          </w:tcPr>
          <w:p w14:paraId="017F303D" w14:textId="77777777" w:rsidR="00D536AE" w:rsidRPr="00D45D18" w:rsidRDefault="00D536AE" w:rsidP="00D536AE">
            <w:pPr>
              <w:rPr>
                <w:sz w:val="23"/>
                <w:szCs w:val="23"/>
              </w:rPr>
            </w:pPr>
            <w:r w:rsidRPr="00D45D18">
              <w:rPr>
                <w:sz w:val="23"/>
                <w:szCs w:val="23"/>
              </w:rPr>
              <w:t>Review of Student Characteristics, Outcomes, &amp; Status; AL Graduation Options: and Transition Regulations</w:t>
            </w:r>
          </w:p>
          <w:p w14:paraId="076A3E93" w14:textId="77777777" w:rsidR="00D536AE" w:rsidRDefault="00D536AE" w:rsidP="00D536AE"/>
          <w:p w14:paraId="11EF398A" w14:textId="77777777" w:rsidR="00D536AE" w:rsidRDefault="00D536AE" w:rsidP="00D536AE">
            <w:r>
              <w:t>Alabama IEP and Planning for Transition</w:t>
            </w:r>
          </w:p>
          <w:p w14:paraId="217F2196" w14:textId="77777777" w:rsidR="00D536AE" w:rsidRDefault="00D536AE" w:rsidP="00D536AE"/>
          <w:p w14:paraId="25384D66" w14:textId="77777777" w:rsidR="00D536AE" w:rsidRDefault="00D536AE" w:rsidP="00D536AE"/>
        </w:tc>
        <w:tc>
          <w:tcPr>
            <w:tcW w:w="2520" w:type="dxa"/>
          </w:tcPr>
          <w:p w14:paraId="5D12725A" w14:textId="77777777" w:rsidR="00D536AE" w:rsidRPr="004919F7" w:rsidRDefault="00D536AE" w:rsidP="00D536AE">
            <w:pPr>
              <w:rPr>
                <w:bCs/>
                <w:i/>
                <w:color w:val="000000"/>
                <w:sz w:val="23"/>
                <w:szCs w:val="23"/>
              </w:rPr>
            </w:pPr>
            <w:r w:rsidRPr="00D45D18">
              <w:rPr>
                <w:b/>
                <w:sz w:val="23"/>
                <w:szCs w:val="23"/>
              </w:rPr>
              <w:t>Read</w:t>
            </w:r>
            <w:r>
              <w:rPr>
                <w:sz w:val="23"/>
                <w:szCs w:val="23"/>
              </w:rPr>
              <w:t>: Test (2012). Chapter 5-</w:t>
            </w:r>
            <w:r w:rsidRPr="004919F7">
              <w:rPr>
                <w:i/>
                <w:sz w:val="23"/>
                <w:szCs w:val="23"/>
              </w:rPr>
              <w:t>Student Focused Planning</w:t>
            </w:r>
          </w:p>
          <w:p w14:paraId="27B9C7BB" w14:textId="77777777" w:rsidR="00D536AE" w:rsidRDefault="00D536AE" w:rsidP="00D536AE">
            <w:pPr>
              <w:rPr>
                <w:b/>
                <w:sz w:val="23"/>
                <w:szCs w:val="23"/>
              </w:rPr>
            </w:pPr>
          </w:p>
          <w:p w14:paraId="1D300D07" w14:textId="77777777" w:rsidR="00D536AE" w:rsidRPr="00D45D18" w:rsidRDefault="00D536AE" w:rsidP="00D536AE">
            <w:pPr>
              <w:rPr>
                <w:i/>
                <w:sz w:val="23"/>
                <w:szCs w:val="23"/>
              </w:rPr>
            </w:pPr>
            <w:r w:rsidRPr="00D45D18">
              <w:rPr>
                <w:b/>
                <w:sz w:val="23"/>
                <w:szCs w:val="23"/>
              </w:rPr>
              <w:t>Read:</w:t>
            </w:r>
            <w:r w:rsidRPr="00D45D18">
              <w:rPr>
                <w:bCs/>
                <w:color w:val="000000"/>
                <w:sz w:val="23"/>
                <w:szCs w:val="23"/>
              </w:rPr>
              <w:t xml:space="preserve"> </w:t>
            </w:r>
            <w:proofErr w:type="spellStart"/>
            <w:r w:rsidRPr="00D45D18">
              <w:rPr>
                <w:bCs/>
                <w:color w:val="000000"/>
                <w:sz w:val="23"/>
                <w:szCs w:val="23"/>
              </w:rPr>
              <w:t>Flexer</w:t>
            </w:r>
            <w:proofErr w:type="spellEnd"/>
            <w:r w:rsidRPr="00D45D18">
              <w:rPr>
                <w:bCs/>
                <w:color w:val="000000"/>
                <w:sz w:val="23"/>
                <w:szCs w:val="23"/>
              </w:rPr>
              <w:t xml:space="preserve">, et al. (2013). </w:t>
            </w:r>
            <w:r w:rsidRPr="00D45D18">
              <w:rPr>
                <w:sz w:val="23"/>
                <w:szCs w:val="23"/>
              </w:rPr>
              <w:t xml:space="preserve">Chapter 6 - </w:t>
            </w:r>
            <w:r w:rsidRPr="00D45D18">
              <w:rPr>
                <w:i/>
                <w:sz w:val="23"/>
                <w:szCs w:val="23"/>
              </w:rPr>
              <w:t xml:space="preserve">Developing </w:t>
            </w:r>
            <w:proofErr w:type="spellStart"/>
            <w:r w:rsidRPr="00D45D18">
              <w:rPr>
                <w:i/>
                <w:sz w:val="23"/>
                <w:szCs w:val="23"/>
              </w:rPr>
              <w:t>Post Secondary</w:t>
            </w:r>
            <w:proofErr w:type="spellEnd"/>
            <w:r w:rsidRPr="00D45D18">
              <w:rPr>
                <w:i/>
                <w:sz w:val="23"/>
                <w:szCs w:val="23"/>
              </w:rPr>
              <w:t xml:space="preserve"> Goals</w:t>
            </w:r>
          </w:p>
          <w:p w14:paraId="577092F1" w14:textId="77777777" w:rsidR="00D536AE" w:rsidRPr="00D45D18" w:rsidRDefault="00D536AE" w:rsidP="00D536AE">
            <w:pPr>
              <w:rPr>
                <w:b/>
                <w:sz w:val="23"/>
                <w:szCs w:val="23"/>
              </w:rPr>
            </w:pPr>
          </w:p>
          <w:p w14:paraId="14C219BF" w14:textId="77777777" w:rsidR="00D536AE" w:rsidRPr="00AF73FA" w:rsidRDefault="00D536AE" w:rsidP="00D536AE">
            <w:pPr>
              <w:rPr>
                <w:i/>
                <w:sz w:val="23"/>
                <w:szCs w:val="23"/>
              </w:rPr>
            </w:pPr>
            <w:r w:rsidRPr="00D45D18">
              <w:rPr>
                <w:b/>
                <w:sz w:val="23"/>
                <w:szCs w:val="23"/>
              </w:rPr>
              <w:t>Read</w:t>
            </w:r>
            <w:r w:rsidRPr="00D45D18">
              <w:rPr>
                <w:sz w:val="23"/>
                <w:szCs w:val="23"/>
              </w:rPr>
              <w:t xml:space="preserve">: </w:t>
            </w:r>
            <w:proofErr w:type="spellStart"/>
            <w:r w:rsidRPr="00D45D18">
              <w:rPr>
                <w:sz w:val="23"/>
                <w:szCs w:val="23"/>
              </w:rPr>
              <w:t>Flexer</w:t>
            </w:r>
            <w:proofErr w:type="spellEnd"/>
            <w:r w:rsidRPr="00D45D18">
              <w:rPr>
                <w:sz w:val="23"/>
                <w:szCs w:val="23"/>
              </w:rPr>
              <w:t xml:space="preserve"> et al. (2013). Chapter 9-</w:t>
            </w:r>
            <w:r w:rsidRPr="00D45D18">
              <w:rPr>
                <w:i/>
                <w:sz w:val="23"/>
                <w:szCs w:val="23"/>
              </w:rPr>
              <w:t>Developing</w:t>
            </w:r>
            <w:r>
              <w:rPr>
                <w:i/>
                <w:sz w:val="23"/>
                <w:szCs w:val="23"/>
              </w:rPr>
              <w:t xml:space="preserve"> and Teaching the Transition IE</w:t>
            </w:r>
          </w:p>
          <w:p w14:paraId="756260F7" w14:textId="77777777" w:rsidR="00D536AE" w:rsidRDefault="00D536AE" w:rsidP="00D536AE">
            <w:pPr>
              <w:rPr>
                <w:b/>
                <w:bCs/>
                <w:color w:val="000000"/>
                <w:sz w:val="23"/>
                <w:szCs w:val="23"/>
                <w:highlight w:val="yellow"/>
              </w:rPr>
            </w:pPr>
          </w:p>
          <w:p w14:paraId="5A2EE6DB" w14:textId="77777777" w:rsidR="00D536AE" w:rsidRDefault="00D536AE" w:rsidP="00D536AE">
            <w:pPr>
              <w:rPr>
                <w:b/>
                <w:bCs/>
                <w:color w:val="000000"/>
                <w:sz w:val="23"/>
                <w:szCs w:val="23"/>
              </w:rPr>
            </w:pPr>
            <w:r w:rsidRPr="00285243">
              <w:rPr>
                <w:b/>
                <w:bCs/>
                <w:color w:val="000000"/>
                <w:sz w:val="23"/>
                <w:szCs w:val="23"/>
              </w:rPr>
              <w:t>Review Mastering the Maze: Pages 20-75-IEP Documents and Instructions</w:t>
            </w:r>
          </w:p>
          <w:p w14:paraId="545B349A" w14:textId="77777777" w:rsidR="00D536AE" w:rsidRDefault="00D536AE" w:rsidP="00D536AE">
            <w:pPr>
              <w:rPr>
                <w:b/>
                <w:bCs/>
                <w:color w:val="000000"/>
                <w:sz w:val="23"/>
                <w:szCs w:val="23"/>
              </w:rPr>
            </w:pPr>
          </w:p>
          <w:p w14:paraId="49FDD801" w14:textId="77777777" w:rsidR="00D536AE" w:rsidRDefault="00D536AE" w:rsidP="00D536AE">
            <w:pPr>
              <w:rPr>
                <w:b/>
                <w:bCs/>
                <w:color w:val="000000"/>
                <w:sz w:val="23"/>
                <w:szCs w:val="23"/>
              </w:rPr>
            </w:pPr>
          </w:p>
          <w:p w14:paraId="2A5472F5" w14:textId="77777777" w:rsidR="00D536AE" w:rsidRDefault="00D536AE" w:rsidP="00D536AE">
            <w:pPr>
              <w:rPr>
                <w:b/>
                <w:bCs/>
                <w:color w:val="000000"/>
                <w:sz w:val="23"/>
                <w:szCs w:val="23"/>
              </w:rPr>
            </w:pPr>
          </w:p>
          <w:p w14:paraId="04CAFD9F" w14:textId="77777777" w:rsidR="00D536AE" w:rsidRDefault="00D536AE" w:rsidP="00D536AE">
            <w:pPr>
              <w:rPr>
                <w:b/>
                <w:bCs/>
                <w:color w:val="000000"/>
                <w:sz w:val="23"/>
                <w:szCs w:val="23"/>
              </w:rPr>
            </w:pPr>
            <w:r>
              <w:rPr>
                <w:b/>
                <w:bCs/>
                <w:color w:val="000000"/>
                <w:sz w:val="23"/>
                <w:szCs w:val="23"/>
              </w:rPr>
              <w:t>Read Case Study: Charles</w:t>
            </w:r>
          </w:p>
          <w:p w14:paraId="7A705D5A" w14:textId="77777777" w:rsidR="00D536AE" w:rsidRDefault="00D536AE" w:rsidP="00D536AE"/>
        </w:tc>
        <w:tc>
          <w:tcPr>
            <w:tcW w:w="3960" w:type="dxa"/>
          </w:tcPr>
          <w:p w14:paraId="43BA466C" w14:textId="77777777" w:rsidR="00D536AE" w:rsidRDefault="00D536AE" w:rsidP="00D536AE">
            <w:pPr>
              <w:pStyle w:val="ListParagraph"/>
              <w:numPr>
                <w:ilvl w:val="0"/>
                <w:numId w:val="15"/>
              </w:numPr>
              <w:ind w:left="252"/>
              <w:contextualSpacing/>
            </w:pPr>
            <w:r>
              <w:lastRenderedPageBreak/>
              <w:t xml:space="preserve">Begin Transition Manual on Transition Planning for Secondary Students with Disabilities </w:t>
            </w:r>
          </w:p>
          <w:p w14:paraId="5C2C7978" w14:textId="77777777" w:rsidR="00D536AE" w:rsidRDefault="00D536AE" w:rsidP="00D536AE">
            <w:pPr>
              <w:pStyle w:val="ListParagraph"/>
              <w:ind w:left="252"/>
            </w:pPr>
          </w:p>
          <w:p w14:paraId="313CE170" w14:textId="77777777" w:rsidR="00D536AE" w:rsidRDefault="00D536AE" w:rsidP="00D536AE">
            <w:pPr>
              <w:pStyle w:val="ListParagraph"/>
              <w:numPr>
                <w:ilvl w:val="0"/>
                <w:numId w:val="15"/>
              </w:numPr>
              <w:ind w:left="252"/>
              <w:contextualSpacing/>
            </w:pPr>
            <w:r>
              <w:t>Group Review of IEP Documents</w:t>
            </w:r>
          </w:p>
          <w:p w14:paraId="07A14E4C" w14:textId="77777777" w:rsidR="00D536AE" w:rsidRDefault="00D536AE" w:rsidP="00D536AE"/>
          <w:p w14:paraId="52456D75" w14:textId="77777777" w:rsidR="00D536AE" w:rsidRDefault="00D536AE" w:rsidP="00D536AE">
            <w:pPr>
              <w:pStyle w:val="ListParagraph"/>
              <w:numPr>
                <w:ilvl w:val="0"/>
                <w:numId w:val="15"/>
              </w:numPr>
              <w:ind w:left="252"/>
              <w:contextualSpacing/>
            </w:pPr>
            <w:r>
              <w:t>Review Case Study: Charles</w:t>
            </w:r>
          </w:p>
          <w:p w14:paraId="4C851604" w14:textId="77777777" w:rsidR="00D536AE" w:rsidRDefault="00D536AE" w:rsidP="00D536AE"/>
          <w:p w14:paraId="28AA829A" w14:textId="77777777" w:rsidR="00D536AE" w:rsidRDefault="00D536AE" w:rsidP="00D536AE">
            <w:pPr>
              <w:pStyle w:val="ListParagraph"/>
              <w:ind w:left="252"/>
            </w:pPr>
          </w:p>
          <w:p w14:paraId="30611E0C" w14:textId="77777777" w:rsidR="00D536AE" w:rsidRDefault="00D536AE" w:rsidP="00D536AE">
            <w:pPr>
              <w:pStyle w:val="ListParagraph"/>
              <w:numPr>
                <w:ilvl w:val="0"/>
                <w:numId w:val="15"/>
              </w:numPr>
              <w:ind w:left="252"/>
              <w:contextualSpacing/>
            </w:pPr>
            <w:r>
              <w:t>Write Profile Page for Case Study</w:t>
            </w:r>
          </w:p>
        </w:tc>
        <w:tc>
          <w:tcPr>
            <w:tcW w:w="2340" w:type="dxa"/>
          </w:tcPr>
          <w:p w14:paraId="18CA6C82" w14:textId="1CFD74E0" w:rsidR="00D536AE" w:rsidRDefault="00CB55A4" w:rsidP="00D536AE">
            <w:r w:rsidRPr="00D45D18">
              <w:rPr>
                <w:b/>
                <w:sz w:val="23"/>
                <w:szCs w:val="23"/>
              </w:rPr>
              <w:t>Secondary IEP Webinar</w:t>
            </w:r>
            <w:r>
              <w:rPr>
                <w:b/>
                <w:sz w:val="23"/>
                <w:szCs w:val="23"/>
              </w:rPr>
              <w:t xml:space="preserve"> Responses</w:t>
            </w:r>
          </w:p>
        </w:tc>
      </w:tr>
      <w:tr w:rsidR="00384622" w14:paraId="5E86156F" w14:textId="77777777" w:rsidTr="009E083F">
        <w:trPr>
          <w:trHeight w:val="294"/>
        </w:trPr>
        <w:tc>
          <w:tcPr>
            <w:tcW w:w="1098" w:type="dxa"/>
          </w:tcPr>
          <w:p w14:paraId="09A2A708" w14:textId="77777777" w:rsidR="00384622" w:rsidRPr="007E71D0" w:rsidRDefault="00384622" w:rsidP="00384622">
            <w:pPr>
              <w:jc w:val="center"/>
              <w:rPr>
                <w:b/>
              </w:rPr>
            </w:pPr>
            <w:r w:rsidRPr="007E71D0">
              <w:rPr>
                <w:b/>
              </w:rPr>
              <w:t>Week 2</w:t>
            </w:r>
          </w:p>
          <w:p w14:paraId="3FEE9727" w14:textId="77777777" w:rsidR="00384622" w:rsidRDefault="00384622" w:rsidP="00384622">
            <w:pPr>
              <w:jc w:val="center"/>
            </w:pPr>
            <w:r>
              <w:t>M, 07/02</w:t>
            </w:r>
          </w:p>
          <w:p w14:paraId="63DED216" w14:textId="77777777" w:rsidR="00384622" w:rsidRDefault="00384622" w:rsidP="00384622">
            <w:pPr>
              <w:jc w:val="center"/>
            </w:pPr>
          </w:p>
        </w:tc>
        <w:tc>
          <w:tcPr>
            <w:tcW w:w="1170" w:type="dxa"/>
            <w:textDirection w:val="btLr"/>
          </w:tcPr>
          <w:p w14:paraId="18B96387" w14:textId="77777777" w:rsidR="00384622" w:rsidRDefault="00384622" w:rsidP="00384622">
            <w:pPr>
              <w:ind w:left="113" w:right="113"/>
              <w:jc w:val="center"/>
              <w:rPr>
                <w:sz w:val="23"/>
                <w:szCs w:val="23"/>
              </w:rPr>
            </w:pPr>
          </w:p>
          <w:p w14:paraId="762E8B1A" w14:textId="1B2BDE7A" w:rsidR="00384622" w:rsidRDefault="00384622" w:rsidP="00384622">
            <w:r w:rsidRPr="00D45D18">
              <w:rPr>
                <w:sz w:val="23"/>
                <w:szCs w:val="23"/>
              </w:rPr>
              <w:t>What is the foundation for providing services?</w:t>
            </w:r>
          </w:p>
        </w:tc>
        <w:tc>
          <w:tcPr>
            <w:tcW w:w="2340" w:type="dxa"/>
          </w:tcPr>
          <w:p w14:paraId="7D02BD24" w14:textId="77777777" w:rsidR="00384622" w:rsidRDefault="00384622" w:rsidP="00384622">
            <w:r>
              <w:t xml:space="preserve">FLIPPED CLASSROOM:  </w:t>
            </w:r>
          </w:p>
          <w:p w14:paraId="5BF22C36" w14:textId="77777777" w:rsidR="00384622" w:rsidRDefault="00384622" w:rsidP="00384622"/>
          <w:p w14:paraId="6566A6B5" w14:textId="6D1F1193" w:rsidR="00384622" w:rsidRDefault="00384622" w:rsidP="00384622">
            <w:r>
              <w:t>Transition Assessment</w:t>
            </w:r>
          </w:p>
          <w:p w14:paraId="2E165B86" w14:textId="77777777" w:rsidR="00384622" w:rsidRDefault="00384622" w:rsidP="00384622"/>
          <w:p w14:paraId="2AC2017E" w14:textId="77777777" w:rsidR="00384622" w:rsidRDefault="00384622" w:rsidP="00384622"/>
          <w:p w14:paraId="6FC00222" w14:textId="77777777" w:rsidR="00384622" w:rsidRDefault="00384622" w:rsidP="00384622">
            <w:r>
              <w:t>Transition to Independent and Community Preparation</w:t>
            </w:r>
          </w:p>
          <w:p w14:paraId="729B60F9" w14:textId="77777777" w:rsidR="00384622" w:rsidRPr="00D45D18" w:rsidRDefault="00384622" w:rsidP="00384622">
            <w:pPr>
              <w:rPr>
                <w:sz w:val="23"/>
                <w:szCs w:val="23"/>
              </w:rPr>
            </w:pPr>
          </w:p>
        </w:tc>
        <w:tc>
          <w:tcPr>
            <w:tcW w:w="2520" w:type="dxa"/>
          </w:tcPr>
          <w:p w14:paraId="5A38862A" w14:textId="77777777" w:rsidR="00384622" w:rsidRPr="00D45D18" w:rsidRDefault="00384622" w:rsidP="00384622">
            <w:pPr>
              <w:rPr>
                <w:sz w:val="23"/>
                <w:szCs w:val="23"/>
              </w:rPr>
            </w:pPr>
            <w:r w:rsidRPr="00D45D18">
              <w:rPr>
                <w:b/>
                <w:sz w:val="23"/>
                <w:szCs w:val="23"/>
              </w:rPr>
              <w:t>Read</w:t>
            </w:r>
            <w:r w:rsidRPr="00D45D18">
              <w:rPr>
                <w:sz w:val="23"/>
                <w:szCs w:val="23"/>
              </w:rPr>
              <w:t>: Test (2012). Chapter 2- Transition Assessment for Instruction</w:t>
            </w:r>
          </w:p>
          <w:p w14:paraId="457FEC1F" w14:textId="77777777" w:rsidR="00384622" w:rsidRDefault="00384622" w:rsidP="00384622">
            <w:pPr>
              <w:rPr>
                <w:b/>
                <w:bCs/>
                <w:color w:val="000000"/>
                <w:sz w:val="23"/>
                <w:szCs w:val="23"/>
              </w:rPr>
            </w:pPr>
          </w:p>
          <w:p w14:paraId="57924C8F" w14:textId="77777777" w:rsidR="00384622" w:rsidRDefault="00384622" w:rsidP="00384622">
            <w:pPr>
              <w:rPr>
                <w:i/>
                <w:sz w:val="23"/>
                <w:szCs w:val="23"/>
              </w:rPr>
            </w:pPr>
            <w:r w:rsidRPr="00D45D18">
              <w:rPr>
                <w:b/>
                <w:bCs/>
                <w:color w:val="000000"/>
                <w:sz w:val="23"/>
                <w:szCs w:val="23"/>
              </w:rPr>
              <w:t>Read:</w:t>
            </w:r>
            <w:r w:rsidRPr="00D45D18">
              <w:rPr>
                <w:bCs/>
                <w:color w:val="000000"/>
                <w:sz w:val="23"/>
                <w:szCs w:val="23"/>
              </w:rPr>
              <w:t xml:space="preserve"> </w:t>
            </w:r>
            <w:proofErr w:type="spellStart"/>
            <w:r w:rsidRPr="00D45D18">
              <w:rPr>
                <w:bCs/>
                <w:color w:val="000000"/>
                <w:sz w:val="23"/>
                <w:szCs w:val="23"/>
              </w:rPr>
              <w:t>Flexer</w:t>
            </w:r>
            <w:proofErr w:type="spellEnd"/>
            <w:r w:rsidRPr="00D45D18">
              <w:rPr>
                <w:bCs/>
                <w:color w:val="000000"/>
                <w:sz w:val="23"/>
                <w:szCs w:val="23"/>
              </w:rPr>
              <w:t xml:space="preserve">, et al. (2013). Chapter 5 - </w:t>
            </w:r>
            <w:r w:rsidRPr="00D45D18">
              <w:rPr>
                <w:i/>
                <w:sz w:val="23"/>
                <w:szCs w:val="23"/>
              </w:rPr>
              <w:t>Transition Assessment</w:t>
            </w:r>
          </w:p>
          <w:p w14:paraId="228FE7FD" w14:textId="77777777" w:rsidR="00384622" w:rsidRDefault="00384622" w:rsidP="00384622">
            <w:pPr>
              <w:rPr>
                <w:i/>
                <w:sz w:val="23"/>
                <w:szCs w:val="23"/>
              </w:rPr>
            </w:pPr>
          </w:p>
          <w:p w14:paraId="05C386D1" w14:textId="77777777" w:rsidR="00384622" w:rsidRPr="00555C64" w:rsidRDefault="00384622" w:rsidP="00384622">
            <w:pPr>
              <w:rPr>
                <w:sz w:val="23"/>
                <w:szCs w:val="23"/>
              </w:rPr>
            </w:pPr>
            <w:r>
              <w:rPr>
                <w:b/>
                <w:sz w:val="23"/>
                <w:szCs w:val="23"/>
              </w:rPr>
              <w:t>Assigned Community Resource for Resource Fair-</w:t>
            </w:r>
            <w:r>
              <w:rPr>
                <w:sz w:val="23"/>
                <w:szCs w:val="23"/>
              </w:rPr>
              <w:t xml:space="preserve"> Gather and organize community resource information for assigned topic  </w:t>
            </w:r>
          </w:p>
          <w:p w14:paraId="3917B25A" w14:textId="77777777" w:rsidR="00384622" w:rsidRDefault="00384622" w:rsidP="00384622">
            <w:pPr>
              <w:rPr>
                <w:i/>
                <w:sz w:val="23"/>
                <w:szCs w:val="23"/>
              </w:rPr>
            </w:pPr>
          </w:p>
          <w:p w14:paraId="4DE42C76" w14:textId="77777777" w:rsidR="00384622" w:rsidRPr="00D45D18" w:rsidRDefault="00384622" w:rsidP="00384622">
            <w:pPr>
              <w:rPr>
                <w:b/>
                <w:sz w:val="23"/>
                <w:szCs w:val="23"/>
              </w:rPr>
            </w:pPr>
          </w:p>
        </w:tc>
        <w:tc>
          <w:tcPr>
            <w:tcW w:w="3960" w:type="dxa"/>
          </w:tcPr>
          <w:p w14:paraId="7496FE89" w14:textId="12520C91" w:rsidR="00384622" w:rsidRDefault="00384622" w:rsidP="00384622">
            <w:pPr>
              <w:pStyle w:val="ListParagraph"/>
              <w:numPr>
                <w:ilvl w:val="0"/>
                <w:numId w:val="15"/>
              </w:numPr>
              <w:ind w:left="252"/>
              <w:contextualSpacing/>
            </w:pPr>
            <w:r>
              <w:t>Class will not meet on Campus for July 2</w:t>
            </w:r>
            <w:r w:rsidRPr="00384622">
              <w:rPr>
                <w:vertAlign w:val="superscript"/>
              </w:rPr>
              <w:t>nd</w:t>
            </w:r>
            <w:r>
              <w:t xml:space="preserve">. You will have a Flipped Classroom and will view the materials from </w:t>
            </w:r>
            <w:r w:rsidR="00E943E3">
              <w:t>wherever</w:t>
            </w:r>
            <w:r>
              <w:t xml:space="preserve"> you prefer. Review the module and follow the steps for class today. </w:t>
            </w:r>
          </w:p>
          <w:p w14:paraId="312BA5C8" w14:textId="77777777" w:rsidR="00E943E3" w:rsidRDefault="00E943E3" w:rsidP="00E943E3">
            <w:pPr>
              <w:ind w:left="-108"/>
              <w:contextualSpacing/>
            </w:pPr>
          </w:p>
          <w:p w14:paraId="65C2433A" w14:textId="77777777" w:rsidR="00384622" w:rsidRDefault="00384622" w:rsidP="00384622">
            <w:pPr>
              <w:pStyle w:val="ListParagraph"/>
              <w:numPr>
                <w:ilvl w:val="0"/>
                <w:numId w:val="15"/>
              </w:numPr>
              <w:ind w:left="252"/>
              <w:contextualSpacing/>
            </w:pPr>
            <w:r>
              <w:t>Update Transition Manual- SAIL</w:t>
            </w:r>
          </w:p>
          <w:p w14:paraId="458A9C62" w14:textId="77777777" w:rsidR="00384622" w:rsidRDefault="00384622" w:rsidP="00384622">
            <w:pPr>
              <w:contextualSpacing/>
            </w:pPr>
          </w:p>
        </w:tc>
        <w:tc>
          <w:tcPr>
            <w:tcW w:w="2340" w:type="dxa"/>
          </w:tcPr>
          <w:p w14:paraId="719E3C8E" w14:textId="77777777" w:rsidR="00384622" w:rsidRPr="00D45D18" w:rsidRDefault="00384622" w:rsidP="00384622">
            <w:pPr>
              <w:rPr>
                <w:b/>
                <w:sz w:val="23"/>
                <w:szCs w:val="23"/>
              </w:rPr>
            </w:pPr>
          </w:p>
        </w:tc>
      </w:tr>
      <w:tr w:rsidR="00384622" w14:paraId="18F227F1" w14:textId="77777777" w:rsidTr="00D536AE">
        <w:trPr>
          <w:trHeight w:val="871"/>
        </w:trPr>
        <w:tc>
          <w:tcPr>
            <w:tcW w:w="1098" w:type="dxa"/>
          </w:tcPr>
          <w:p w14:paraId="4FC09284" w14:textId="2133F584" w:rsidR="00384622" w:rsidRDefault="00384622" w:rsidP="00384622">
            <w:pPr>
              <w:jc w:val="center"/>
            </w:pPr>
            <w:r>
              <w:t>W, 07/04</w:t>
            </w:r>
          </w:p>
        </w:tc>
        <w:tc>
          <w:tcPr>
            <w:tcW w:w="1170" w:type="dxa"/>
          </w:tcPr>
          <w:p w14:paraId="29C1BBC1" w14:textId="7283ACF0" w:rsidR="00384622" w:rsidRDefault="00E943E3" w:rsidP="00384622">
            <w:r>
              <w:t>NO CLASS</w:t>
            </w:r>
          </w:p>
        </w:tc>
        <w:tc>
          <w:tcPr>
            <w:tcW w:w="2340" w:type="dxa"/>
          </w:tcPr>
          <w:p w14:paraId="4BE39EE1" w14:textId="395AA487" w:rsidR="00384622" w:rsidRDefault="00384622" w:rsidP="00384622"/>
          <w:p w14:paraId="6AAE1AE1" w14:textId="408E77BC" w:rsidR="00384622" w:rsidRDefault="00E943E3" w:rsidP="00384622">
            <w:r>
              <w:t>NO CLASS</w:t>
            </w:r>
          </w:p>
        </w:tc>
        <w:tc>
          <w:tcPr>
            <w:tcW w:w="2520" w:type="dxa"/>
          </w:tcPr>
          <w:p w14:paraId="38A43E99" w14:textId="77777777" w:rsidR="00384622" w:rsidRDefault="00384622" w:rsidP="00384622">
            <w:pPr>
              <w:rPr>
                <w:i/>
                <w:sz w:val="23"/>
                <w:szCs w:val="23"/>
              </w:rPr>
            </w:pPr>
          </w:p>
          <w:p w14:paraId="10024A21" w14:textId="77777777" w:rsidR="00384622" w:rsidRPr="00D45D18" w:rsidRDefault="00384622" w:rsidP="00384622">
            <w:pPr>
              <w:rPr>
                <w:i/>
                <w:sz w:val="23"/>
                <w:szCs w:val="23"/>
              </w:rPr>
            </w:pPr>
          </w:p>
          <w:p w14:paraId="42E27F99" w14:textId="3870D7EB" w:rsidR="00384622" w:rsidRPr="00D45D18" w:rsidRDefault="00E943E3" w:rsidP="00384622">
            <w:pPr>
              <w:rPr>
                <w:i/>
                <w:sz w:val="23"/>
                <w:szCs w:val="23"/>
              </w:rPr>
            </w:pPr>
            <w:r>
              <w:rPr>
                <w:i/>
                <w:sz w:val="23"/>
                <w:szCs w:val="23"/>
              </w:rPr>
              <w:t>JULY 4</w:t>
            </w:r>
            <w:r w:rsidRPr="00E943E3">
              <w:rPr>
                <w:i/>
                <w:sz w:val="23"/>
                <w:szCs w:val="23"/>
                <w:vertAlign w:val="superscript"/>
              </w:rPr>
              <w:t>TH</w:t>
            </w:r>
            <w:r>
              <w:rPr>
                <w:i/>
                <w:sz w:val="23"/>
                <w:szCs w:val="23"/>
              </w:rPr>
              <w:t xml:space="preserve"> HOLIDAY</w:t>
            </w:r>
          </w:p>
          <w:p w14:paraId="0645DF7C" w14:textId="77777777" w:rsidR="00384622" w:rsidRDefault="00384622" w:rsidP="00384622"/>
        </w:tc>
        <w:tc>
          <w:tcPr>
            <w:tcW w:w="3960" w:type="dxa"/>
          </w:tcPr>
          <w:p w14:paraId="7F36F3A1" w14:textId="77777777" w:rsidR="00384622" w:rsidRDefault="00384622" w:rsidP="00384622">
            <w:pPr>
              <w:pStyle w:val="ListParagraph"/>
              <w:ind w:left="252"/>
            </w:pPr>
          </w:p>
          <w:p w14:paraId="7B58E276" w14:textId="274ADAF2" w:rsidR="00384622" w:rsidRDefault="00E943E3" w:rsidP="00D53241">
            <w:r>
              <w:t>JULY 4</w:t>
            </w:r>
            <w:r w:rsidRPr="00D53241">
              <w:rPr>
                <w:vertAlign w:val="superscript"/>
              </w:rPr>
              <w:t>TH</w:t>
            </w:r>
            <w:r>
              <w:t xml:space="preserve"> HOLIDAY</w:t>
            </w:r>
          </w:p>
        </w:tc>
        <w:tc>
          <w:tcPr>
            <w:tcW w:w="2340" w:type="dxa"/>
          </w:tcPr>
          <w:p w14:paraId="1BF4C9E5" w14:textId="7DBE3886" w:rsidR="00384622" w:rsidRDefault="00E943E3" w:rsidP="00384622">
            <w:r>
              <w:t>NO CLASS</w:t>
            </w:r>
          </w:p>
        </w:tc>
      </w:tr>
      <w:tr w:rsidR="00384622" w14:paraId="256395A9" w14:textId="77777777" w:rsidTr="00D536AE">
        <w:trPr>
          <w:trHeight w:val="871"/>
        </w:trPr>
        <w:tc>
          <w:tcPr>
            <w:tcW w:w="1098" w:type="dxa"/>
          </w:tcPr>
          <w:p w14:paraId="1CF3028C" w14:textId="77777777" w:rsidR="00384622" w:rsidRDefault="00384622" w:rsidP="00384622">
            <w:pPr>
              <w:jc w:val="center"/>
              <w:rPr>
                <w:b/>
              </w:rPr>
            </w:pPr>
          </w:p>
          <w:p w14:paraId="31B57EF7" w14:textId="77777777" w:rsidR="00384622" w:rsidRPr="007E71D0" w:rsidRDefault="00384622" w:rsidP="00384622">
            <w:pPr>
              <w:jc w:val="center"/>
              <w:rPr>
                <w:b/>
              </w:rPr>
            </w:pPr>
            <w:r w:rsidRPr="007E71D0">
              <w:rPr>
                <w:b/>
              </w:rPr>
              <w:t>Week 3</w:t>
            </w:r>
          </w:p>
          <w:p w14:paraId="1AD495DC" w14:textId="23E43CE1" w:rsidR="00384622" w:rsidRDefault="00384622" w:rsidP="00384622">
            <w:pPr>
              <w:jc w:val="center"/>
            </w:pPr>
            <w:r>
              <w:t>M, 07/09</w:t>
            </w:r>
          </w:p>
          <w:p w14:paraId="6885E160" w14:textId="77777777" w:rsidR="00384622" w:rsidRDefault="00384622" w:rsidP="00384622">
            <w:pPr>
              <w:jc w:val="center"/>
            </w:pPr>
          </w:p>
        </w:tc>
        <w:tc>
          <w:tcPr>
            <w:tcW w:w="1170" w:type="dxa"/>
            <w:vMerge w:val="restart"/>
            <w:textDirection w:val="btLr"/>
          </w:tcPr>
          <w:p w14:paraId="647A087C" w14:textId="77777777" w:rsidR="00384622" w:rsidRDefault="00384622" w:rsidP="00384622">
            <w:pPr>
              <w:ind w:left="113" w:right="113"/>
            </w:pPr>
          </w:p>
          <w:p w14:paraId="38A4686B" w14:textId="77777777" w:rsidR="00384622" w:rsidRDefault="00384622" w:rsidP="00384622">
            <w:pPr>
              <w:ind w:left="113" w:right="113"/>
            </w:pPr>
          </w:p>
          <w:p w14:paraId="1646B5E1" w14:textId="77777777" w:rsidR="00384622" w:rsidRDefault="00384622" w:rsidP="00384622">
            <w:pPr>
              <w:ind w:left="113" w:right="113"/>
            </w:pPr>
          </w:p>
          <w:p w14:paraId="31BC2685" w14:textId="77777777" w:rsidR="00384622" w:rsidRDefault="00384622" w:rsidP="00384622">
            <w:pPr>
              <w:ind w:left="113" w:right="113"/>
            </w:pPr>
          </w:p>
          <w:p w14:paraId="1A1E957C" w14:textId="77777777" w:rsidR="00384622" w:rsidRDefault="00384622" w:rsidP="00384622">
            <w:pPr>
              <w:ind w:left="113" w:right="113"/>
            </w:pPr>
          </w:p>
          <w:p w14:paraId="73241283" w14:textId="22596F5F" w:rsidR="00384622" w:rsidRDefault="00384622" w:rsidP="00384622">
            <w:pPr>
              <w:ind w:left="113" w:right="113"/>
            </w:pPr>
            <w:r w:rsidRPr="00D45D18">
              <w:rPr>
                <w:sz w:val="23"/>
                <w:szCs w:val="23"/>
              </w:rPr>
              <w:t>What is the foundation for providing services?</w:t>
            </w:r>
          </w:p>
        </w:tc>
        <w:tc>
          <w:tcPr>
            <w:tcW w:w="2340" w:type="dxa"/>
          </w:tcPr>
          <w:p w14:paraId="49E72858" w14:textId="77777777" w:rsidR="00384622" w:rsidRDefault="00384622" w:rsidP="00384622">
            <w:r>
              <w:t>Overview of Evidence-Based Practices in Transition</w:t>
            </w:r>
          </w:p>
          <w:p w14:paraId="4403A271" w14:textId="77777777" w:rsidR="00384622" w:rsidRDefault="00384622" w:rsidP="00384622"/>
          <w:p w14:paraId="5A7BA729" w14:textId="77777777" w:rsidR="00384622" w:rsidRDefault="00384622" w:rsidP="00384622">
            <w:r>
              <w:t>EBP Instructional Strategies</w:t>
            </w:r>
          </w:p>
          <w:p w14:paraId="54C8AF21" w14:textId="77777777" w:rsidR="00384622" w:rsidRDefault="00384622" w:rsidP="00384622"/>
          <w:p w14:paraId="31F359A9" w14:textId="77777777" w:rsidR="00384622" w:rsidRDefault="00384622" w:rsidP="00384622">
            <w:r>
              <w:t>Career Development and Individuals with Disabilities</w:t>
            </w:r>
          </w:p>
          <w:p w14:paraId="5FC3659C" w14:textId="77777777" w:rsidR="00384622" w:rsidRDefault="00384622" w:rsidP="00384622"/>
          <w:p w14:paraId="661DFADF" w14:textId="77777777" w:rsidR="00384622" w:rsidRDefault="00384622" w:rsidP="00384622"/>
          <w:p w14:paraId="272E17C0" w14:textId="77777777" w:rsidR="00384622" w:rsidRDefault="00384622" w:rsidP="00384622">
            <w:r>
              <w:t xml:space="preserve">Guest Speaker: Jere Colley, Transfer of Rights @ 12:30-1:15 </w:t>
            </w:r>
          </w:p>
        </w:tc>
        <w:tc>
          <w:tcPr>
            <w:tcW w:w="2520" w:type="dxa"/>
          </w:tcPr>
          <w:p w14:paraId="2E51F951" w14:textId="75A16374" w:rsidR="00384622" w:rsidRPr="00FB62AB" w:rsidRDefault="00384622" w:rsidP="00384622">
            <w:pPr>
              <w:rPr>
                <w:sz w:val="23"/>
                <w:szCs w:val="23"/>
              </w:rPr>
            </w:pPr>
            <w:r w:rsidRPr="00D45D18">
              <w:rPr>
                <w:b/>
                <w:bCs/>
                <w:color w:val="000000"/>
                <w:sz w:val="23"/>
                <w:szCs w:val="23"/>
              </w:rPr>
              <w:t xml:space="preserve">Read: </w:t>
            </w:r>
            <w:r w:rsidRPr="00D45D18">
              <w:rPr>
                <w:sz w:val="23"/>
                <w:szCs w:val="23"/>
              </w:rPr>
              <w:t xml:space="preserve">Test (2012). Chapter 3- </w:t>
            </w:r>
            <w:r w:rsidRPr="00D45D18">
              <w:rPr>
                <w:i/>
                <w:sz w:val="23"/>
                <w:szCs w:val="23"/>
              </w:rPr>
              <w:t>Teaching Strategies</w:t>
            </w:r>
            <w:r w:rsidRPr="00D45D18">
              <w:rPr>
                <w:sz w:val="23"/>
                <w:szCs w:val="23"/>
              </w:rPr>
              <w:t xml:space="preserve"> </w:t>
            </w:r>
            <w:r>
              <w:rPr>
                <w:sz w:val="23"/>
                <w:szCs w:val="23"/>
              </w:rPr>
              <w:t>and Chapter 4-</w:t>
            </w:r>
            <w:r w:rsidRPr="00FB62AB">
              <w:rPr>
                <w:i/>
                <w:sz w:val="23"/>
                <w:szCs w:val="23"/>
              </w:rPr>
              <w:t>Data</w:t>
            </w:r>
            <w:r>
              <w:rPr>
                <w:i/>
                <w:sz w:val="23"/>
                <w:szCs w:val="23"/>
              </w:rPr>
              <w:t xml:space="preserve"> Collection</w:t>
            </w:r>
          </w:p>
          <w:p w14:paraId="19D666BA" w14:textId="77777777" w:rsidR="00384622" w:rsidRDefault="00384622" w:rsidP="00384622">
            <w:pPr>
              <w:rPr>
                <w:b/>
                <w:bCs/>
                <w:color w:val="000000"/>
                <w:sz w:val="23"/>
                <w:szCs w:val="23"/>
              </w:rPr>
            </w:pPr>
          </w:p>
          <w:p w14:paraId="512FC04A" w14:textId="77777777" w:rsidR="00384622" w:rsidRPr="00285243" w:rsidRDefault="00384622" w:rsidP="00384622">
            <w:pPr>
              <w:rPr>
                <w:bCs/>
                <w:color w:val="000000"/>
                <w:sz w:val="23"/>
                <w:szCs w:val="23"/>
              </w:rPr>
            </w:pPr>
            <w:r w:rsidRPr="00D45D18">
              <w:rPr>
                <w:b/>
                <w:bCs/>
                <w:color w:val="000000"/>
                <w:sz w:val="23"/>
                <w:szCs w:val="23"/>
              </w:rPr>
              <w:t>Review:</w:t>
            </w:r>
            <w:r>
              <w:rPr>
                <w:b/>
                <w:bCs/>
                <w:color w:val="000000"/>
                <w:sz w:val="23"/>
                <w:szCs w:val="23"/>
              </w:rPr>
              <w:t xml:space="preserve"> </w:t>
            </w:r>
            <w:r>
              <w:rPr>
                <w:bCs/>
                <w:color w:val="000000"/>
                <w:sz w:val="23"/>
                <w:szCs w:val="23"/>
              </w:rPr>
              <w:t>EBP Flyer</w:t>
            </w:r>
          </w:p>
          <w:p w14:paraId="2FF0C51B" w14:textId="77777777" w:rsidR="00384622" w:rsidRDefault="00384622" w:rsidP="00384622">
            <w:pPr>
              <w:rPr>
                <w:b/>
                <w:bCs/>
                <w:color w:val="000000"/>
                <w:sz w:val="23"/>
                <w:szCs w:val="23"/>
              </w:rPr>
            </w:pPr>
          </w:p>
          <w:p w14:paraId="42C657B4" w14:textId="77777777" w:rsidR="00384622" w:rsidRDefault="00384622" w:rsidP="00384622">
            <w:pPr>
              <w:rPr>
                <w:bCs/>
                <w:color w:val="000000"/>
                <w:sz w:val="23"/>
                <w:szCs w:val="23"/>
              </w:rPr>
            </w:pPr>
            <w:r w:rsidRPr="00D45D18">
              <w:rPr>
                <w:b/>
                <w:bCs/>
                <w:color w:val="000000"/>
                <w:sz w:val="23"/>
                <w:szCs w:val="23"/>
              </w:rPr>
              <w:t>Read</w:t>
            </w:r>
            <w:r w:rsidRPr="00D45D18">
              <w:rPr>
                <w:bCs/>
                <w:color w:val="000000"/>
                <w:sz w:val="23"/>
                <w:szCs w:val="23"/>
              </w:rPr>
              <w:t xml:space="preserve">: </w:t>
            </w:r>
            <w:proofErr w:type="spellStart"/>
            <w:r w:rsidRPr="00D45D18">
              <w:rPr>
                <w:bCs/>
                <w:color w:val="000000"/>
                <w:sz w:val="23"/>
                <w:szCs w:val="23"/>
              </w:rPr>
              <w:t>Flexer</w:t>
            </w:r>
            <w:proofErr w:type="spellEnd"/>
            <w:r w:rsidRPr="00D45D18">
              <w:rPr>
                <w:bCs/>
                <w:color w:val="000000"/>
                <w:sz w:val="23"/>
                <w:szCs w:val="23"/>
              </w:rPr>
              <w:t xml:space="preserve">, et al. (2013). Chapter 4 - </w:t>
            </w:r>
            <w:r w:rsidRPr="00D45D18">
              <w:rPr>
                <w:i/>
                <w:sz w:val="23"/>
                <w:szCs w:val="23"/>
              </w:rPr>
              <w:t>Career Development Theories for Transition Planning</w:t>
            </w:r>
            <w:r w:rsidRPr="00D45D18" w:rsidDel="00B40330">
              <w:rPr>
                <w:bCs/>
                <w:color w:val="000000"/>
                <w:sz w:val="23"/>
                <w:szCs w:val="23"/>
              </w:rPr>
              <w:t xml:space="preserve"> </w:t>
            </w:r>
          </w:p>
          <w:p w14:paraId="050303B4" w14:textId="77777777" w:rsidR="00384622" w:rsidRDefault="00384622" w:rsidP="00384622">
            <w:pPr>
              <w:rPr>
                <w:bCs/>
                <w:color w:val="000000"/>
                <w:sz w:val="23"/>
                <w:szCs w:val="23"/>
              </w:rPr>
            </w:pPr>
          </w:p>
          <w:p w14:paraId="5FB1C344" w14:textId="77777777" w:rsidR="00384622" w:rsidRPr="00D45D18" w:rsidRDefault="00384622" w:rsidP="00384622">
            <w:pPr>
              <w:rPr>
                <w:bCs/>
                <w:color w:val="000000"/>
                <w:sz w:val="23"/>
                <w:szCs w:val="23"/>
              </w:rPr>
            </w:pPr>
          </w:p>
          <w:p w14:paraId="4E1F6563" w14:textId="77777777" w:rsidR="00384622" w:rsidRDefault="00384622" w:rsidP="00384622"/>
          <w:p w14:paraId="25816E5E" w14:textId="77777777" w:rsidR="00384622" w:rsidRPr="00D45D18" w:rsidRDefault="00384622" w:rsidP="00384622">
            <w:pPr>
              <w:rPr>
                <w:bCs/>
                <w:color w:val="000000"/>
                <w:sz w:val="23"/>
                <w:szCs w:val="23"/>
              </w:rPr>
            </w:pPr>
          </w:p>
          <w:p w14:paraId="7173D919" w14:textId="77777777" w:rsidR="00384622" w:rsidRDefault="00384622" w:rsidP="00384622">
            <w:pPr>
              <w:rPr>
                <w:b/>
                <w:bCs/>
                <w:color w:val="000000"/>
                <w:sz w:val="23"/>
                <w:szCs w:val="23"/>
              </w:rPr>
            </w:pPr>
          </w:p>
          <w:p w14:paraId="045C82D4" w14:textId="77777777" w:rsidR="00384622" w:rsidRDefault="00384622" w:rsidP="00384622"/>
          <w:p w14:paraId="6C13C479" w14:textId="77777777" w:rsidR="00384622" w:rsidRDefault="00384622" w:rsidP="00384622"/>
        </w:tc>
        <w:tc>
          <w:tcPr>
            <w:tcW w:w="3960" w:type="dxa"/>
          </w:tcPr>
          <w:p w14:paraId="4D653E68" w14:textId="77777777" w:rsidR="00384622" w:rsidRDefault="00384622" w:rsidP="00384622">
            <w:pPr>
              <w:pStyle w:val="ListParagraph"/>
              <w:numPr>
                <w:ilvl w:val="0"/>
                <w:numId w:val="15"/>
              </w:numPr>
              <w:ind w:left="252"/>
              <w:contextualSpacing/>
            </w:pPr>
            <w:r>
              <w:t>Application Activity- Backward Planning Activity and IEP</w:t>
            </w:r>
          </w:p>
          <w:p w14:paraId="49E70038" w14:textId="77777777" w:rsidR="00384622" w:rsidRDefault="00384622" w:rsidP="00384622">
            <w:pPr>
              <w:pStyle w:val="ListParagraph"/>
              <w:ind w:left="252"/>
              <w:contextualSpacing/>
            </w:pPr>
          </w:p>
          <w:p w14:paraId="5EA456E5" w14:textId="61A67518" w:rsidR="00384622" w:rsidRDefault="00384622" w:rsidP="00384622">
            <w:pPr>
              <w:pStyle w:val="ListParagraph"/>
              <w:numPr>
                <w:ilvl w:val="0"/>
                <w:numId w:val="15"/>
              </w:numPr>
              <w:ind w:left="252"/>
              <w:contextualSpacing/>
            </w:pPr>
            <w:r>
              <w:t xml:space="preserve">Develop a data collection tool </w:t>
            </w:r>
          </w:p>
          <w:p w14:paraId="4017FDB6" w14:textId="77777777" w:rsidR="00384622" w:rsidRDefault="00384622" w:rsidP="00384622"/>
          <w:p w14:paraId="736D1877" w14:textId="77777777" w:rsidR="00384622" w:rsidRDefault="00384622" w:rsidP="00384622"/>
          <w:p w14:paraId="3B5075E8" w14:textId="77777777" w:rsidR="00384622" w:rsidRDefault="00384622" w:rsidP="00384622">
            <w:pPr>
              <w:pStyle w:val="ListParagraph"/>
              <w:numPr>
                <w:ilvl w:val="0"/>
                <w:numId w:val="15"/>
              </w:numPr>
              <w:ind w:left="252"/>
              <w:contextualSpacing/>
            </w:pPr>
            <w:r>
              <w:t>Update Transition Manual: EBP</w:t>
            </w:r>
          </w:p>
          <w:p w14:paraId="18C815AF" w14:textId="77777777" w:rsidR="00384622" w:rsidRDefault="00384622" w:rsidP="00384622"/>
        </w:tc>
        <w:tc>
          <w:tcPr>
            <w:tcW w:w="2340" w:type="dxa"/>
          </w:tcPr>
          <w:p w14:paraId="4EF48A3A" w14:textId="77777777" w:rsidR="00384622" w:rsidRPr="00D45D18" w:rsidRDefault="00384622" w:rsidP="00384622">
            <w:pPr>
              <w:rPr>
                <w:bCs/>
                <w:i/>
                <w:color w:val="000000"/>
                <w:sz w:val="23"/>
                <w:szCs w:val="23"/>
              </w:rPr>
            </w:pPr>
            <w:r>
              <w:rPr>
                <w:b/>
                <w:bCs/>
                <w:color w:val="000000"/>
                <w:sz w:val="23"/>
                <w:szCs w:val="23"/>
              </w:rPr>
              <w:t>Article 1</w:t>
            </w:r>
            <w:r w:rsidRPr="00D45D18">
              <w:rPr>
                <w:b/>
                <w:bCs/>
                <w:color w:val="000000"/>
                <w:sz w:val="23"/>
                <w:szCs w:val="23"/>
              </w:rPr>
              <w:t xml:space="preserve"> Question and Discussion</w:t>
            </w:r>
            <w:r w:rsidRPr="00D45D18">
              <w:rPr>
                <w:bCs/>
                <w:color w:val="000000"/>
                <w:sz w:val="23"/>
                <w:szCs w:val="23"/>
              </w:rPr>
              <w:t xml:space="preserve">: Carter et al., (2010) </w:t>
            </w:r>
            <w:r w:rsidRPr="00D45D18">
              <w:rPr>
                <w:bCs/>
                <w:i/>
                <w:color w:val="000000"/>
                <w:sz w:val="23"/>
                <w:szCs w:val="23"/>
              </w:rPr>
              <w:t>Availability of and Access to Career Development Activities</w:t>
            </w:r>
          </w:p>
          <w:p w14:paraId="1667C0FE" w14:textId="77777777" w:rsidR="00384622" w:rsidRPr="00252F03" w:rsidRDefault="00384622" w:rsidP="00384622">
            <w:pPr>
              <w:jc w:val="center"/>
            </w:pPr>
          </w:p>
        </w:tc>
      </w:tr>
      <w:tr w:rsidR="00384622" w14:paraId="759EAB7D" w14:textId="77777777" w:rsidTr="00D536AE">
        <w:trPr>
          <w:trHeight w:val="280"/>
        </w:trPr>
        <w:tc>
          <w:tcPr>
            <w:tcW w:w="1098" w:type="dxa"/>
          </w:tcPr>
          <w:p w14:paraId="78712F83" w14:textId="77777777" w:rsidR="00384622" w:rsidRDefault="00384622" w:rsidP="00384622">
            <w:pPr>
              <w:jc w:val="center"/>
            </w:pPr>
          </w:p>
          <w:p w14:paraId="29389A7E" w14:textId="3269B532" w:rsidR="00384622" w:rsidRDefault="00384622" w:rsidP="00384622">
            <w:pPr>
              <w:jc w:val="center"/>
            </w:pPr>
            <w:r>
              <w:t>W, 07/11</w:t>
            </w:r>
          </w:p>
          <w:p w14:paraId="7B8BAECF" w14:textId="77777777" w:rsidR="00384622" w:rsidRDefault="00384622" w:rsidP="00384622">
            <w:pPr>
              <w:jc w:val="center"/>
            </w:pPr>
          </w:p>
          <w:p w14:paraId="38BE2FA3" w14:textId="77777777" w:rsidR="00384622" w:rsidRDefault="00384622" w:rsidP="00384622">
            <w:pPr>
              <w:jc w:val="center"/>
            </w:pPr>
          </w:p>
          <w:p w14:paraId="7336648B" w14:textId="77777777" w:rsidR="00384622" w:rsidRDefault="00384622" w:rsidP="00384622">
            <w:pPr>
              <w:jc w:val="center"/>
            </w:pPr>
          </w:p>
          <w:p w14:paraId="08BC0AA8" w14:textId="77777777" w:rsidR="00384622" w:rsidRDefault="00384622" w:rsidP="00384622">
            <w:pPr>
              <w:jc w:val="center"/>
            </w:pPr>
          </w:p>
        </w:tc>
        <w:tc>
          <w:tcPr>
            <w:tcW w:w="1170" w:type="dxa"/>
            <w:vMerge/>
          </w:tcPr>
          <w:p w14:paraId="30F180B6" w14:textId="77777777" w:rsidR="00384622" w:rsidRDefault="00384622" w:rsidP="00384622"/>
        </w:tc>
        <w:tc>
          <w:tcPr>
            <w:tcW w:w="2340" w:type="dxa"/>
          </w:tcPr>
          <w:p w14:paraId="75152BB9" w14:textId="77777777" w:rsidR="00384622" w:rsidRDefault="00384622" w:rsidP="00384622">
            <w:r>
              <w:t>Transition to Postsecondary Education</w:t>
            </w:r>
          </w:p>
          <w:p w14:paraId="24856AE1" w14:textId="77777777" w:rsidR="00384622" w:rsidRDefault="00384622" w:rsidP="00384622"/>
          <w:p w14:paraId="508ADCE7" w14:textId="77777777" w:rsidR="00384622" w:rsidRDefault="00384622" w:rsidP="00384622"/>
          <w:p w14:paraId="7A497CA1" w14:textId="77777777" w:rsidR="00384622" w:rsidRDefault="00384622" w:rsidP="00384622"/>
        </w:tc>
        <w:tc>
          <w:tcPr>
            <w:tcW w:w="2520" w:type="dxa"/>
          </w:tcPr>
          <w:p w14:paraId="703F3036" w14:textId="77777777" w:rsidR="00384622" w:rsidRDefault="00384622" w:rsidP="00384622">
            <w:pPr>
              <w:rPr>
                <w:i/>
                <w:sz w:val="23"/>
                <w:szCs w:val="23"/>
              </w:rPr>
            </w:pPr>
            <w:r w:rsidRPr="00D45D18">
              <w:rPr>
                <w:b/>
                <w:bCs/>
                <w:color w:val="000000"/>
                <w:sz w:val="23"/>
                <w:szCs w:val="23"/>
              </w:rPr>
              <w:t>Read:</w:t>
            </w:r>
            <w:r w:rsidRPr="00D45D18">
              <w:rPr>
                <w:bCs/>
                <w:color w:val="000000"/>
                <w:sz w:val="23"/>
                <w:szCs w:val="23"/>
              </w:rPr>
              <w:t xml:space="preserve"> </w:t>
            </w:r>
            <w:proofErr w:type="spellStart"/>
            <w:r w:rsidRPr="00D45D18">
              <w:rPr>
                <w:bCs/>
                <w:color w:val="000000"/>
                <w:sz w:val="23"/>
                <w:szCs w:val="23"/>
              </w:rPr>
              <w:t>Flexer</w:t>
            </w:r>
            <w:proofErr w:type="spellEnd"/>
            <w:r w:rsidRPr="00D45D18">
              <w:rPr>
                <w:bCs/>
                <w:color w:val="000000"/>
                <w:sz w:val="23"/>
                <w:szCs w:val="23"/>
              </w:rPr>
              <w:t xml:space="preserve">, et al. (2013). </w:t>
            </w:r>
            <w:r w:rsidRPr="00D45D18">
              <w:rPr>
                <w:sz w:val="23"/>
                <w:szCs w:val="23"/>
              </w:rPr>
              <w:t xml:space="preserve">Chapter 11 – </w:t>
            </w:r>
            <w:r w:rsidRPr="00D45D18">
              <w:rPr>
                <w:i/>
                <w:sz w:val="23"/>
                <w:szCs w:val="23"/>
              </w:rPr>
              <w:t>Transit</w:t>
            </w:r>
            <w:r>
              <w:rPr>
                <w:i/>
                <w:sz w:val="23"/>
                <w:szCs w:val="23"/>
              </w:rPr>
              <w:t>ion to Post-Secondary Education</w:t>
            </w:r>
          </w:p>
          <w:p w14:paraId="7A7D360B" w14:textId="77777777" w:rsidR="00384622" w:rsidRDefault="00384622" w:rsidP="00384622">
            <w:pPr>
              <w:rPr>
                <w:i/>
                <w:sz w:val="23"/>
                <w:szCs w:val="23"/>
              </w:rPr>
            </w:pPr>
          </w:p>
          <w:p w14:paraId="308F4A92" w14:textId="042C7F36" w:rsidR="00384622" w:rsidRDefault="00384622" w:rsidP="00384622">
            <w:pPr>
              <w:rPr>
                <w:i/>
                <w:sz w:val="23"/>
                <w:szCs w:val="23"/>
              </w:rPr>
            </w:pPr>
            <w:r>
              <w:rPr>
                <w:sz w:val="23"/>
                <w:szCs w:val="23"/>
              </w:rPr>
              <w:t>Review Community Resources Presentations- Add to Transition Manual</w:t>
            </w:r>
          </w:p>
          <w:p w14:paraId="43296E0B" w14:textId="77777777" w:rsidR="00384622" w:rsidRPr="00252F03" w:rsidRDefault="00384622" w:rsidP="00384622">
            <w:pPr>
              <w:rPr>
                <w:i/>
                <w:sz w:val="23"/>
                <w:szCs w:val="23"/>
              </w:rPr>
            </w:pPr>
          </w:p>
          <w:p w14:paraId="7BC8D03C" w14:textId="77777777" w:rsidR="00384622" w:rsidRPr="00D45D18" w:rsidRDefault="00384622" w:rsidP="00384622">
            <w:pPr>
              <w:autoSpaceDE w:val="0"/>
              <w:autoSpaceDN w:val="0"/>
              <w:adjustRightInd w:val="0"/>
              <w:rPr>
                <w:bCs/>
                <w:i/>
                <w:color w:val="000000"/>
                <w:sz w:val="23"/>
                <w:szCs w:val="23"/>
              </w:rPr>
            </w:pPr>
          </w:p>
          <w:p w14:paraId="61E996D7" w14:textId="77777777" w:rsidR="00384622" w:rsidRDefault="00384622" w:rsidP="00384622"/>
        </w:tc>
        <w:tc>
          <w:tcPr>
            <w:tcW w:w="3960" w:type="dxa"/>
          </w:tcPr>
          <w:p w14:paraId="5992D271" w14:textId="77777777" w:rsidR="00384622" w:rsidRDefault="00384622" w:rsidP="00384622"/>
          <w:p w14:paraId="70A01955" w14:textId="77777777" w:rsidR="00384622" w:rsidRDefault="00384622" w:rsidP="00384622">
            <w:pPr>
              <w:pStyle w:val="ListParagraph"/>
              <w:numPr>
                <w:ilvl w:val="0"/>
                <w:numId w:val="15"/>
              </w:numPr>
              <w:ind w:left="252"/>
              <w:contextualSpacing/>
            </w:pPr>
            <w:r>
              <w:t>Update Transition Manual</w:t>
            </w:r>
          </w:p>
        </w:tc>
        <w:tc>
          <w:tcPr>
            <w:tcW w:w="2340" w:type="dxa"/>
          </w:tcPr>
          <w:p w14:paraId="48F8BB61" w14:textId="77777777" w:rsidR="00384622" w:rsidRDefault="00384622" w:rsidP="00384622">
            <w:pPr>
              <w:rPr>
                <w:bCs/>
                <w:i/>
                <w:color w:val="000000"/>
                <w:sz w:val="23"/>
                <w:szCs w:val="23"/>
              </w:rPr>
            </w:pPr>
            <w:r w:rsidRPr="00D45D18">
              <w:rPr>
                <w:b/>
                <w:bCs/>
                <w:color w:val="000000"/>
                <w:sz w:val="23"/>
                <w:szCs w:val="23"/>
              </w:rPr>
              <w:t xml:space="preserve">Article </w:t>
            </w:r>
            <w:r>
              <w:rPr>
                <w:b/>
                <w:bCs/>
                <w:color w:val="000000"/>
                <w:sz w:val="23"/>
                <w:szCs w:val="23"/>
              </w:rPr>
              <w:t>2</w:t>
            </w:r>
            <w:r w:rsidRPr="00D45D18">
              <w:rPr>
                <w:bCs/>
                <w:color w:val="000000"/>
                <w:sz w:val="23"/>
                <w:szCs w:val="23"/>
              </w:rPr>
              <w:t xml:space="preserve"> </w:t>
            </w:r>
            <w:r w:rsidRPr="00D45D18">
              <w:rPr>
                <w:b/>
                <w:bCs/>
                <w:color w:val="000000"/>
                <w:sz w:val="23"/>
                <w:szCs w:val="23"/>
              </w:rPr>
              <w:t>Question and Discussion</w:t>
            </w:r>
            <w:r>
              <w:rPr>
                <w:bCs/>
                <w:color w:val="000000"/>
                <w:sz w:val="23"/>
                <w:szCs w:val="23"/>
              </w:rPr>
              <w:t xml:space="preserve">: Martinez </w:t>
            </w:r>
            <w:r w:rsidRPr="00D45D18">
              <w:rPr>
                <w:bCs/>
                <w:color w:val="000000"/>
                <w:sz w:val="23"/>
                <w:szCs w:val="23"/>
              </w:rPr>
              <w:t xml:space="preserve">(2010) </w:t>
            </w:r>
            <w:r w:rsidRPr="00D45D18">
              <w:rPr>
                <w:bCs/>
                <w:i/>
                <w:color w:val="000000"/>
                <w:sz w:val="23"/>
                <w:szCs w:val="23"/>
              </w:rPr>
              <w:t>Postsecondary education for students with intellectual disabilities.</w:t>
            </w:r>
          </w:p>
          <w:p w14:paraId="4B1059D8" w14:textId="77777777" w:rsidR="00384622" w:rsidRDefault="00384622" w:rsidP="00384622">
            <w:pPr>
              <w:rPr>
                <w:bCs/>
                <w:i/>
                <w:color w:val="000000"/>
                <w:sz w:val="23"/>
                <w:szCs w:val="23"/>
              </w:rPr>
            </w:pPr>
          </w:p>
          <w:p w14:paraId="1C96FC63" w14:textId="1450B329" w:rsidR="00384622" w:rsidRDefault="00384622" w:rsidP="00384622">
            <w:pPr>
              <w:rPr>
                <w:b/>
              </w:rPr>
            </w:pPr>
            <w:r>
              <w:rPr>
                <w:b/>
              </w:rPr>
              <w:t>Community</w:t>
            </w:r>
            <w:r w:rsidR="00E943E3">
              <w:rPr>
                <w:b/>
              </w:rPr>
              <w:t xml:space="preserve"> Resources </w:t>
            </w:r>
            <w:r>
              <w:rPr>
                <w:b/>
              </w:rPr>
              <w:t>Fair</w:t>
            </w:r>
          </w:p>
          <w:p w14:paraId="4D53A2BD" w14:textId="77777777" w:rsidR="00384622" w:rsidRPr="00D45D18" w:rsidRDefault="00384622" w:rsidP="00384622">
            <w:pPr>
              <w:rPr>
                <w:bCs/>
                <w:i/>
                <w:color w:val="000000"/>
                <w:sz w:val="23"/>
                <w:szCs w:val="23"/>
              </w:rPr>
            </w:pPr>
          </w:p>
          <w:p w14:paraId="0939487D" w14:textId="77777777" w:rsidR="00384622" w:rsidRDefault="00384622" w:rsidP="00384622"/>
        </w:tc>
      </w:tr>
      <w:tr w:rsidR="00384622" w14:paraId="76E8F420" w14:textId="77777777" w:rsidTr="00D536AE">
        <w:trPr>
          <w:trHeight w:val="871"/>
        </w:trPr>
        <w:tc>
          <w:tcPr>
            <w:tcW w:w="1098" w:type="dxa"/>
          </w:tcPr>
          <w:p w14:paraId="3436296E" w14:textId="77777777" w:rsidR="00384622" w:rsidRDefault="00384622" w:rsidP="00384622">
            <w:pPr>
              <w:jc w:val="center"/>
              <w:rPr>
                <w:b/>
              </w:rPr>
            </w:pPr>
          </w:p>
          <w:p w14:paraId="5FE68B88" w14:textId="73C578FD" w:rsidR="00384622" w:rsidRDefault="00384622" w:rsidP="00384622">
            <w:pPr>
              <w:jc w:val="center"/>
            </w:pPr>
            <w:r w:rsidRPr="002600F5">
              <w:rPr>
                <w:b/>
              </w:rPr>
              <w:t>Week 4</w:t>
            </w:r>
            <w:r>
              <w:t xml:space="preserve"> M, 07/16</w:t>
            </w:r>
          </w:p>
          <w:p w14:paraId="2A83D7D8" w14:textId="77777777" w:rsidR="00384622" w:rsidRDefault="00384622" w:rsidP="00384622">
            <w:pPr>
              <w:jc w:val="center"/>
            </w:pPr>
          </w:p>
        </w:tc>
        <w:tc>
          <w:tcPr>
            <w:tcW w:w="1170" w:type="dxa"/>
            <w:vMerge w:val="restart"/>
            <w:textDirection w:val="btLr"/>
          </w:tcPr>
          <w:p w14:paraId="21DD70C4" w14:textId="77777777" w:rsidR="00384622" w:rsidRDefault="00384622" w:rsidP="00384622">
            <w:pPr>
              <w:ind w:left="113" w:right="113"/>
              <w:jc w:val="center"/>
              <w:rPr>
                <w:sz w:val="23"/>
                <w:szCs w:val="23"/>
              </w:rPr>
            </w:pPr>
          </w:p>
          <w:p w14:paraId="1EFC417A" w14:textId="2D89FDE1" w:rsidR="00384622" w:rsidRDefault="00384622" w:rsidP="00384622">
            <w:pPr>
              <w:ind w:left="113" w:right="113"/>
              <w:jc w:val="center"/>
            </w:pPr>
            <w:r>
              <w:rPr>
                <w:sz w:val="23"/>
                <w:szCs w:val="23"/>
              </w:rPr>
              <w:t xml:space="preserve">How does the community assist in </w:t>
            </w:r>
            <w:r w:rsidRPr="00D45D18">
              <w:rPr>
                <w:sz w:val="23"/>
                <w:szCs w:val="23"/>
              </w:rPr>
              <w:t>providing services?</w:t>
            </w:r>
          </w:p>
        </w:tc>
        <w:tc>
          <w:tcPr>
            <w:tcW w:w="2340" w:type="dxa"/>
          </w:tcPr>
          <w:p w14:paraId="4E68AE26" w14:textId="77777777" w:rsidR="00384622" w:rsidRDefault="00384622" w:rsidP="00384622">
            <w:r>
              <w:t>Community Resources</w:t>
            </w:r>
          </w:p>
          <w:p w14:paraId="20EDD6ED" w14:textId="77777777" w:rsidR="00384622" w:rsidRDefault="00384622" w:rsidP="00384622"/>
          <w:p w14:paraId="5F5B03E2" w14:textId="6EFF91FF" w:rsidR="00384622" w:rsidRDefault="00E943E3" w:rsidP="00384622">
            <w:r>
              <w:lastRenderedPageBreak/>
              <w:t xml:space="preserve">View </w:t>
            </w:r>
            <w:r w:rsidR="00384622">
              <w:t>Guest Speaker</w:t>
            </w:r>
            <w:r>
              <w:t xml:space="preserve"> Recording: Angie </w:t>
            </w:r>
            <w:proofErr w:type="spellStart"/>
            <w:r>
              <w:t>Burque</w:t>
            </w:r>
            <w:proofErr w:type="spellEnd"/>
            <w:r>
              <w:t xml:space="preserve">, BCPP from </w:t>
            </w:r>
            <w:r w:rsidR="00384622">
              <w:t>12:30 -1:30 pm</w:t>
            </w:r>
          </w:p>
        </w:tc>
        <w:tc>
          <w:tcPr>
            <w:tcW w:w="2520" w:type="dxa"/>
          </w:tcPr>
          <w:p w14:paraId="39C2E569" w14:textId="77777777" w:rsidR="00384622" w:rsidRDefault="00384622" w:rsidP="00384622">
            <w:pPr>
              <w:rPr>
                <w:b/>
                <w:sz w:val="23"/>
                <w:szCs w:val="23"/>
              </w:rPr>
            </w:pPr>
          </w:p>
          <w:p w14:paraId="3B84C8C5" w14:textId="16097454" w:rsidR="00384622" w:rsidRDefault="00384622" w:rsidP="00384622">
            <w:pPr>
              <w:rPr>
                <w:b/>
              </w:rPr>
            </w:pPr>
            <w:r>
              <w:rPr>
                <w:b/>
              </w:rPr>
              <w:lastRenderedPageBreak/>
              <w:t xml:space="preserve">Prepare parent training on </w:t>
            </w:r>
            <w:r w:rsidR="00E943E3">
              <w:rPr>
                <w:b/>
              </w:rPr>
              <w:t>Transition materials</w:t>
            </w:r>
            <w:r>
              <w:rPr>
                <w:b/>
              </w:rPr>
              <w:t xml:space="preserve">. </w:t>
            </w:r>
          </w:p>
          <w:p w14:paraId="04E7B634" w14:textId="77777777" w:rsidR="00384622" w:rsidRDefault="00384622" w:rsidP="00384622"/>
        </w:tc>
        <w:tc>
          <w:tcPr>
            <w:tcW w:w="3960" w:type="dxa"/>
          </w:tcPr>
          <w:p w14:paraId="4845A030" w14:textId="77777777" w:rsidR="00384622" w:rsidRPr="00054078" w:rsidRDefault="00384622" w:rsidP="00384622">
            <w:pPr>
              <w:pStyle w:val="ListParagraph"/>
              <w:numPr>
                <w:ilvl w:val="0"/>
                <w:numId w:val="15"/>
              </w:numPr>
              <w:ind w:left="252"/>
              <w:contextualSpacing/>
            </w:pPr>
            <w:r w:rsidRPr="00054078">
              <w:lastRenderedPageBreak/>
              <w:t>Application Activity- IEP</w:t>
            </w:r>
          </w:p>
          <w:p w14:paraId="321F2D3A" w14:textId="77777777" w:rsidR="00384622" w:rsidRPr="00555C64" w:rsidRDefault="00384622" w:rsidP="00384622">
            <w:pPr>
              <w:rPr>
                <w:highlight w:val="yellow"/>
              </w:rPr>
            </w:pPr>
          </w:p>
          <w:p w14:paraId="03C06B13" w14:textId="14CB46FF" w:rsidR="00E943E3" w:rsidRDefault="00384622" w:rsidP="00E943E3">
            <w:pPr>
              <w:pStyle w:val="ListParagraph"/>
              <w:numPr>
                <w:ilvl w:val="0"/>
                <w:numId w:val="15"/>
              </w:numPr>
              <w:ind w:left="252"/>
              <w:contextualSpacing/>
            </w:pPr>
            <w:r>
              <w:t>Update Transition Manual</w:t>
            </w:r>
          </w:p>
          <w:p w14:paraId="2E09A5E3" w14:textId="77777777" w:rsidR="00E943E3" w:rsidRDefault="00E943E3" w:rsidP="00E943E3">
            <w:pPr>
              <w:pStyle w:val="ListParagraph"/>
            </w:pPr>
          </w:p>
          <w:p w14:paraId="556F6885" w14:textId="222C48F2" w:rsidR="00E943E3" w:rsidRDefault="00E943E3" w:rsidP="00E943E3">
            <w:pPr>
              <w:pStyle w:val="ListParagraph"/>
              <w:numPr>
                <w:ilvl w:val="0"/>
                <w:numId w:val="15"/>
              </w:numPr>
              <w:ind w:left="252"/>
              <w:contextualSpacing/>
            </w:pPr>
            <w:r>
              <w:t>Catch up day</w:t>
            </w:r>
          </w:p>
          <w:p w14:paraId="1360B3C8" w14:textId="77777777" w:rsidR="00384622" w:rsidRDefault="00384622" w:rsidP="00384622"/>
        </w:tc>
        <w:tc>
          <w:tcPr>
            <w:tcW w:w="2340" w:type="dxa"/>
          </w:tcPr>
          <w:p w14:paraId="7FDDB155" w14:textId="4D437C2E" w:rsidR="00384622" w:rsidRPr="004347AB" w:rsidRDefault="00384622" w:rsidP="00384622">
            <w:pPr>
              <w:rPr>
                <w:b/>
              </w:rPr>
            </w:pPr>
            <w:r>
              <w:rPr>
                <w:b/>
              </w:rPr>
              <w:lastRenderedPageBreak/>
              <w:t>Graduate Project due</w:t>
            </w:r>
          </w:p>
        </w:tc>
      </w:tr>
      <w:tr w:rsidR="00384622" w14:paraId="59BDEAAB" w14:textId="77777777" w:rsidTr="003210F7">
        <w:trPr>
          <w:trHeight w:val="4472"/>
        </w:trPr>
        <w:tc>
          <w:tcPr>
            <w:tcW w:w="1098" w:type="dxa"/>
          </w:tcPr>
          <w:p w14:paraId="61EA5F57" w14:textId="77777777" w:rsidR="00384622" w:rsidRDefault="00384622" w:rsidP="00384622">
            <w:pPr>
              <w:jc w:val="center"/>
            </w:pPr>
          </w:p>
          <w:p w14:paraId="77588636" w14:textId="3F49D00A" w:rsidR="00384622" w:rsidRDefault="00384622" w:rsidP="00384622">
            <w:pPr>
              <w:jc w:val="center"/>
            </w:pPr>
            <w:r>
              <w:t>W, 07/18</w:t>
            </w:r>
          </w:p>
        </w:tc>
        <w:tc>
          <w:tcPr>
            <w:tcW w:w="1170" w:type="dxa"/>
            <w:vMerge/>
          </w:tcPr>
          <w:p w14:paraId="1A21BE41" w14:textId="77777777" w:rsidR="00384622" w:rsidRDefault="00384622" w:rsidP="00384622"/>
        </w:tc>
        <w:tc>
          <w:tcPr>
            <w:tcW w:w="2340" w:type="dxa"/>
          </w:tcPr>
          <w:p w14:paraId="1C5BAF88" w14:textId="17F73C64" w:rsidR="00384622" w:rsidRDefault="00E943E3" w:rsidP="00384622">
            <w:r>
              <w:t xml:space="preserve">View Recording of </w:t>
            </w:r>
            <w:r w:rsidR="00384622">
              <w:t>Guest Speaker: Dana Stewart, EFEA @12:30 -1:30 pm</w:t>
            </w:r>
          </w:p>
          <w:p w14:paraId="0469A2A4" w14:textId="77777777" w:rsidR="00384622" w:rsidRDefault="00384622" w:rsidP="00384622"/>
          <w:p w14:paraId="639123D3" w14:textId="77777777" w:rsidR="00384622" w:rsidRDefault="00384622" w:rsidP="00384622">
            <w:r>
              <w:t>Alabama Alternate Assessment</w:t>
            </w:r>
          </w:p>
          <w:p w14:paraId="521842F9" w14:textId="77777777" w:rsidR="00384622" w:rsidRDefault="00384622" w:rsidP="00384622"/>
          <w:p w14:paraId="07CE24D3" w14:textId="77777777" w:rsidR="00384622" w:rsidRDefault="00384622" w:rsidP="00384622"/>
          <w:p w14:paraId="0A676861" w14:textId="77777777" w:rsidR="00384622" w:rsidRDefault="00384622" w:rsidP="00384622">
            <w:r>
              <w:t>Alabama Alternate Achievement Standards</w:t>
            </w:r>
          </w:p>
          <w:p w14:paraId="3C1C0DC8" w14:textId="77777777" w:rsidR="00384622" w:rsidRDefault="00384622" w:rsidP="00384622"/>
          <w:p w14:paraId="1B498282" w14:textId="77777777" w:rsidR="00384622" w:rsidRDefault="00384622" w:rsidP="00384622"/>
          <w:p w14:paraId="6E206853" w14:textId="77777777" w:rsidR="00384622" w:rsidRDefault="00384622" w:rsidP="00384622">
            <w:r>
              <w:t>Transition Standards</w:t>
            </w:r>
          </w:p>
          <w:p w14:paraId="1B8C882D" w14:textId="77777777" w:rsidR="00384622" w:rsidRDefault="00384622" w:rsidP="00384622"/>
        </w:tc>
        <w:tc>
          <w:tcPr>
            <w:tcW w:w="2520" w:type="dxa"/>
          </w:tcPr>
          <w:p w14:paraId="7950E18A" w14:textId="357F94D3" w:rsidR="00384622" w:rsidRDefault="00384622" w:rsidP="00384622"/>
        </w:tc>
        <w:tc>
          <w:tcPr>
            <w:tcW w:w="3960" w:type="dxa"/>
          </w:tcPr>
          <w:p w14:paraId="279BFB93" w14:textId="77777777" w:rsidR="00384622" w:rsidRPr="00252F03" w:rsidRDefault="00384622" w:rsidP="00384622">
            <w:pPr>
              <w:pStyle w:val="ListParagraph"/>
              <w:numPr>
                <w:ilvl w:val="0"/>
                <w:numId w:val="15"/>
              </w:numPr>
              <w:ind w:left="252"/>
              <w:contextualSpacing/>
            </w:pPr>
            <w:r w:rsidRPr="00252F03">
              <w:t>Application Activity- Navigating the Standards, review Science, Math, Social Studies, Language Arts, Locating Information and Transition Standards</w:t>
            </w:r>
          </w:p>
          <w:p w14:paraId="260F0CF2" w14:textId="77777777" w:rsidR="00384622" w:rsidRPr="00252F03" w:rsidRDefault="00384622" w:rsidP="00384622">
            <w:pPr>
              <w:pStyle w:val="ListParagraph"/>
              <w:ind w:left="252"/>
            </w:pPr>
          </w:p>
          <w:p w14:paraId="2A7071E3" w14:textId="77777777" w:rsidR="00384622" w:rsidRDefault="00384622" w:rsidP="00384622">
            <w:pPr>
              <w:pStyle w:val="ListParagraph"/>
              <w:numPr>
                <w:ilvl w:val="0"/>
                <w:numId w:val="15"/>
              </w:numPr>
              <w:ind w:left="252"/>
              <w:contextualSpacing/>
            </w:pPr>
            <w:r w:rsidRPr="00252F03">
              <w:t xml:space="preserve">Application Activity- Designing instruction based off of standards: Develop a lesson plan using at least 2 academic and 1 transition standard </w:t>
            </w:r>
          </w:p>
          <w:p w14:paraId="457DEBF3" w14:textId="77777777" w:rsidR="00384622" w:rsidRDefault="00384622" w:rsidP="00384622">
            <w:pPr>
              <w:contextualSpacing/>
            </w:pPr>
          </w:p>
          <w:p w14:paraId="09F3B677" w14:textId="77777777" w:rsidR="00384622" w:rsidRPr="00054078" w:rsidRDefault="00384622" w:rsidP="00384622">
            <w:pPr>
              <w:pStyle w:val="ListParagraph"/>
              <w:numPr>
                <w:ilvl w:val="0"/>
                <w:numId w:val="15"/>
              </w:numPr>
              <w:ind w:left="252"/>
              <w:contextualSpacing/>
            </w:pPr>
            <w:r w:rsidRPr="00054078">
              <w:t>Application Activity- IEP</w:t>
            </w:r>
          </w:p>
          <w:p w14:paraId="04528900" w14:textId="77777777" w:rsidR="00384622" w:rsidRPr="00555C64" w:rsidRDefault="00384622" w:rsidP="00384622">
            <w:pPr>
              <w:rPr>
                <w:highlight w:val="yellow"/>
              </w:rPr>
            </w:pPr>
          </w:p>
          <w:p w14:paraId="6D5E7613" w14:textId="77777777" w:rsidR="00384622" w:rsidRDefault="00384622" w:rsidP="00384622">
            <w:pPr>
              <w:pStyle w:val="ListParagraph"/>
              <w:numPr>
                <w:ilvl w:val="0"/>
                <w:numId w:val="15"/>
              </w:numPr>
              <w:ind w:left="252"/>
              <w:contextualSpacing/>
            </w:pPr>
            <w:r>
              <w:t>Update Transition Manual</w:t>
            </w:r>
          </w:p>
          <w:p w14:paraId="5122F781" w14:textId="77777777" w:rsidR="00384622" w:rsidRPr="00252F03" w:rsidRDefault="00384622" w:rsidP="00384622">
            <w:pPr>
              <w:ind w:left="-108"/>
              <w:contextualSpacing/>
            </w:pPr>
          </w:p>
          <w:p w14:paraId="5207CCE9" w14:textId="77777777" w:rsidR="00384622" w:rsidRDefault="00384622" w:rsidP="00384622"/>
        </w:tc>
        <w:tc>
          <w:tcPr>
            <w:tcW w:w="2340" w:type="dxa"/>
          </w:tcPr>
          <w:p w14:paraId="017DFF75" w14:textId="77777777" w:rsidR="00384622" w:rsidRPr="00AF73FA" w:rsidRDefault="00384622" w:rsidP="00384622">
            <w:pPr>
              <w:rPr>
                <w:sz w:val="23"/>
                <w:szCs w:val="23"/>
              </w:rPr>
            </w:pPr>
            <w:r>
              <w:rPr>
                <w:b/>
                <w:bCs/>
                <w:color w:val="000000"/>
                <w:sz w:val="23"/>
                <w:szCs w:val="23"/>
              </w:rPr>
              <w:t>Article 3</w:t>
            </w:r>
            <w:r w:rsidRPr="00D45D18">
              <w:rPr>
                <w:b/>
                <w:bCs/>
                <w:color w:val="000000"/>
                <w:sz w:val="23"/>
                <w:szCs w:val="23"/>
              </w:rPr>
              <w:t xml:space="preserve"> Question and Discussion</w:t>
            </w:r>
            <w:r w:rsidRPr="00D45D18">
              <w:rPr>
                <w:bCs/>
                <w:color w:val="000000"/>
                <w:sz w:val="23"/>
                <w:szCs w:val="23"/>
              </w:rPr>
              <w:t>: Government Accounting Office Report on Federal Coordination and Transition</w:t>
            </w:r>
            <w:r w:rsidRPr="00D45D18">
              <w:rPr>
                <w:sz w:val="23"/>
                <w:szCs w:val="23"/>
              </w:rPr>
              <w:t xml:space="preserve"> </w:t>
            </w:r>
          </w:p>
        </w:tc>
      </w:tr>
      <w:tr w:rsidR="00384622" w14:paraId="1AD29611" w14:textId="77777777" w:rsidTr="00D536AE">
        <w:trPr>
          <w:trHeight w:val="575"/>
        </w:trPr>
        <w:tc>
          <w:tcPr>
            <w:tcW w:w="1098" w:type="dxa"/>
          </w:tcPr>
          <w:p w14:paraId="65E080AE" w14:textId="77777777" w:rsidR="00384622" w:rsidRDefault="00384622" w:rsidP="00384622">
            <w:pPr>
              <w:jc w:val="center"/>
              <w:rPr>
                <w:b/>
              </w:rPr>
            </w:pPr>
          </w:p>
          <w:p w14:paraId="70B5815A" w14:textId="77777777" w:rsidR="00384622" w:rsidRPr="007E71D0" w:rsidRDefault="00384622" w:rsidP="00384622">
            <w:pPr>
              <w:jc w:val="center"/>
              <w:rPr>
                <w:b/>
              </w:rPr>
            </w:pPr>
            <w:r w:rsidRPr="007E71D0">
              <w:rPr>
                <w:b/>
              </w:rPr>
              <w:t>Week 5</w:t>
            </w:r>
          </w:p>
          <w:p w14:paraId="7E305A58" w14:textId="01B9CDCA" w:rsidR="00384622" w:rsidRDefault="00384622" w:rsidP="00384622">
            <w:pPr>
              <w:jc w:val="center"/>
            </w:pPr>
            <w:r>
              <w:t>M, 07/23</w:t>
            </w:r>
          </w:p>
          <w:p w14:paraId="2006DD87" w14:textId="77777777" w:rsidR="00384622" w:rsidRDefault="00384622" w:rsidP="00384622">
            <w:pPr>
              <w:jc w:val="center"/>
            </w:pPr>
          </w:p>
        </w:tc>
        <w:tc>
          <w:tcPr>
            <w:tcW w:w="1170" w:type="dxa"/>
            <w:vMerge w:val="restart"/>
            <w:textDirection w:val="btLr"/>
          </w:tcPr>
          <w:p w14:paraId="426D4BC0" w14:textId="7AA8B82F" w:rsidR="00384622" w:rsidRDefault="00384622" w:rsidP="00384622">
            <w:pPr>
              <w:ind w:left="113" w:right="113"/>
            </w:pPr>
            <w:r>
              <w:rPr>
                <w:sz w:val="23"/>
                <w:szCs w:val="23"/>
              </w:rPr>
              <w:t>What is your role in providing services</w:t>
            </w:r>
            <w:r w:rsidRPr="00D45D18">
              <w:rPr>
                <w:sz w:val="23"/>
                <w:szCs w:val="23"/>
              </w:rPr>
              <w:t>?</w:t>
            </w:r>
          </w:p>
        </w:tc>
        <w:tc>
          <w:tcPr>
            <w:tcW w:w="2340" w:type="dxa"/>
          </w:tcPr>
          <w:p w14:paraId="75FFD811" w14:textId="7028449C" w:rsidR="00384622" w:rsidRDefault="00384622" w:rsidP="00384622">
            <w:r w:rsidRPr="002600F5">
              <w:rPr>
                <w:b/>
              </w:rPr>
              <w:t>FLIPPED CLASSROOM:</w:t>
            </w:r>
            <w:r>
              <w:t xml:space="preserve"> Transition to Employment </w:t>
            </w:r>
          </w:p>
          <w:p w14:paraId="731103C7" w14:textId="77777777" w:rsidR="00384622" w:rsidRDefault="00384622" w:rsidP="00384622"/>
          <w:p w14:paraId="5CC7E1B5" w14:textId="77777777" w:rsidR="00384622" w:rsidRDefault="00384622" w:rsidP="00384622"/>
          <w:p w14:paraId="334698E3" w14:textId="53DCF94D" w:rsidR="00384622" w:rsidRDefault="00384622" w:rsidP="00384622">
            <w:r>
              <w:t xml:space="preserve">Vocational Rehabilitation and </w:t>
            </w:r>
          </w:p>
          <w:p w14:paraId="36641901" w14:textId="77777777" w:rsidR="00384622" w:rsidRDefault="00384622" w:rsidP="00384622">
            <w:r>
              <w:t>Community-Based Vocational Instruction</w:t>
            </w:r>
          </w:p>
          <w:p w14:paraId="391FFB5A" w14:textId="77777777" w:rsidR="00384622" w:rsidRDefault="00384622" w:rsidP="00384622"/>
        </w:tc>
        <w:tc>
          <w:tcPr>
            <w:tcW w:w="2520" w:type="dxa"/>
          </w:tcPr>
          <w:p w14:paraId="1AFA8A2F" w14:textId="77777777" w:rsidR="00384622" w:rsidRDefault="00384622" w:rsidP="00384622">
            <w:pPr>
              <w:rPr>
                <w:i/>
                <w:sz w:val="23"/>
                <w:szCs w:val="23"/>
              </w:rPr>
            </w:pPr>
            <w:r w:rsidRPr="00D45D18">
              <w:rPr>
                <w:b/>
                <w:bCs/>
                <w:color w:val="000000"/>
                <w:sz w:val="23"/>
                <w:szCs w:val="23"/>
              </w:rPr>
              <w:lastRenderedPageBreak/>
              <w:t>Read</w:t>
            </w:r>
            <w:r w:rsidRPr="00D45D18">
              <w:rPr>
                <w:bCs/>
                <w:color w:val="000000"/>
                <w:sz w:val="23"/>
                <w:szCs w:val="23"/>
              </w:rPr>
              <w:t xml:space="preserve">: </w:t>
            </w:r>
            <w:proofErr w:type="spellStart"/>
            <w:r w:rsidRPr="00D45D18">
              <w:rPr>
                <w:bCs/>
                <w:color w:val="000000"/>
                <w:sz w:val="23"/>
                <w:szCs w:val="23"/>
              </w:rPr>
              <w:t>Flexer</w:t>
            </w:r>
            <w:proofErr w:type="spellEnd"/>
            <w:r w:rsidRPr="00D45D18">
              <w:rPr>
                <w:bCs/>
                <w:color w:val="000000"/>
                <w:sz w:val="23"/>
                <w:szCs w:val="23"/>
              </w:rPr>
              <w:t xml:space="preserve">, et al., (2013) </w:t>
            </w:r>
            <w:r w:rsidRPr="00D45D18">
              <w:rPr>
                <w:bCs/>
                <w:i/>
                <w:color w:val="000000"/>
                <w:sz w:val="23"/>
                <w:szCs w:val="23"/>
              </w:rPr>
              <w:t xml:space="preserve">Chapter 12- Transition to Employment </w:t>
            </w:r>
            <w:r w:rsidRPr="00D45D18">
              <w:rPr>
                <w:i/>
                <w:sz w:val="23"/>
                <w:szCs w:val="23"/>
              </w:rPr>
              <w:t xml:space="preserve"> </w:t>
            </w:r>
          </w:p>
          <w:p w14:paraId="1893E26D" w14:textId="77777777" w:rsidR="00384622" w:rsidRDefault="00384622" w:rsidP="00384622">
            <w:pPr>
              <w:rPr>
                <w:b/>
              </w:rPr>
            </w:pPr>
          </w:p>
          <w:p w14:paraId="7C622FA8" w14:textId="77777777" w:rsidR="00384622" w:rsidRDefault="00384622" w:rsidP="00384622">
            <w:r w:rsidRPr="00B520B2">
              <w:rPr>
                <w:b/>
              </w:rPr>
              <w:t>Read:</w:t>
            </w:r>
            <w:r>
              <w:t xml:space="preserve"> Test (2012). Chapter 6: Student Development-Employment</w:t>
            </w:r>
          </w:p>
          <w:p w14:paraId="5DCB4BD9" w14:textId="77777777" w:rsidR="00384622" w:rsidRDefault="00384622" w:rsidP="00384622"/>
          <w:p w14:paraId="5B299B92" w14:textId="77777777" w:rsidR="00384622" w:rsidRDefault="00384622" w:rsidP="00384622">
            <w:pPr>
              <w:rPr>
                <w:rStyle w:val="Hyperlink"/>
                <w:i/>
                <w:color w:val="0070C0"/>
                <w:sz w:val="23"/>
                <w:szCs w:val="23"/>
              </w:rPr>
            </w:pPr>
            <w:r w:rsidRPr="00B520B2">
              <w:rPr>
                <w:b/>
              </w:rPr>
              <w:t xml:space="preserve">Read: </w:t>
            </w:r>
            <w:hyperlink r:id="rId15" w:history="1">
              <w:r w:rsidRPr="00D45D18">
                <w:rPr>
                  <w:rStyle w:val="Hyperlink"/>
                  <w:i/>
                  <w:color w:val="0070C0"/>
                  <w:sz w:val="23"/>
                  <w:szCs w:val="23"/>
                </w:rPr>
                <w:t>http://project10.info/Det</w:t>
              </w:r>
              <w:r w:rsidRPr="00D45D18">
                <w:rPr>
                  <w:rStyle w:val="Hyperlink"/>
                  <w:i/>
                  <w:color w:val="0070C0"/>
                  <w:sz w:val="23"/>
                  <w:szCs w:val="23"/>
                </w:rPr>
                <w:lastRenderedPageBreak/>
                <w:t>ailPage.php?MainPageID=158</w:t>
              </w:r>
            </w:hyperlink>
          </w:p>
          <w:p w14:paraId="664224C6" w14:textId="77777777" w:rsidR="00384622" w:rsidRDefault="00384622" w:rsidP="00384622">
            <w:pPr>
              <w:rPr>
                <w:rStyle w:val="Hyperlink"/>
                <w:i/>
                <w:color w:val="0070C0"/>
                <w:sz w:val="23"/>
                <w:szCs w:val="23"/>
              </w:rPr>
            </w:pPr>
          </w:p>
          <w:p w14:paraId="1289BFFC" w14:textId="77777777" w:rsidR="00384622" w:rsidRDefault="00384622" w:rsidP="00384622">
            <w:pPr>
              <w:rPr>
                <w:i/>
                <w:sz w:val="23"/>
                <w:szCs w:val="23"/>
              </w:rPr>
            </w:pPr>
          </w:p>
          <w:p w14:paraId="4996EA48" w14:textId="77777777" w:rsidR="00384622" w:rsidRPr="00B520B2" w:rsidRDefault="00384622" w:rsidP="00384622">
            <w:pPr>
              <w:rPr>
                <w:b/>
              </w:rPr>
            </w:pPr>
          </w:p>
        </w:tc>
        <w:tc>
          <w:tcPr>
            <w:tcW w:w="3960" w:type="dxa"/>
          </w:tcPr>
          <w:p w14:paraId="383311AC" w14:textId="613E605B" w:rsidR="00E943E3" w:rsidRDefault="00E943E3" w:rsidP="00E943E3">
            <w:pPr>
              <w:pStyle w:val="ListParagraph"/>
              <w:numPr>
                <w:ilvl w:val="0"/>
                <w:numId w:val="15"/>
              </w:numPr>
              <w:ind w:left="252"/>
              <w:contextualSpacing/>
            </w:pPr>
            <w:r>
              <w:lastRenderedPageBreak/>
              <w:t>Class will not meet on Campus for July 2</w:t>
            </w:r>
            <w:r>
              <w:t>3</w:t>
            </w:r>
            <w:r w:rsidRPr="00384622">
              <w:rPr>
                <w:vertAlign w:val="superscript"/>
              </w:rPr>
              <w:t>nd</w:t>
            </w:r>
            <w:r>
              <w:t xml:space="preserve">. You will have a Flipped Classroom and will view the materials from </w:t>
            </w:r>
            <w:r>
              <w:t>wherever</w:t>
            </w:r>
            <w:r>
              <w:t xml:space="preserve"> you prefer. Review the module and follow the steps for class today. </w:t>
            </w:r>
          </w:p>
          <w:p w14:paraId="1A39D139" w14:textId="77777777" w:rsidR="00E943E3" w:rsidRDefault="00E943E3" w:rsidP="00E943E3">
            <w:pPr>
              <w:pStyle w:val="ListParagraph"/>
              <w:ind w:left="252"/>
              <w:contextualSpacing/>
            </w:pPr>
          </w:p>
          <w:p w14:paraId="3DA6ADCA" w14:textId="6DD795FA" w:rsidR="00384622" w:rsidRDefault="00E943E3" w:rsidP="00384622">
            <w:pPr>
              <w:pStyle w:val="ListParagraph"/>
              <w:numPr>
                <w:ilvl w:val="0"/>
                <w:numId w:val="15"/>
              </w:numPr>
              <w:ind w:left="252"/>
              <w:contextualSpacing/>
            </w:pPr>
            <w:r>
              <w:t>Application Activity- Work on your I</w:t>
            </w:r>
            <w:r w:rsidR="00384622" w:rsidRPr="00054078">
              <w:t>EP</w:t>
            </w:r>
          </w:p>
          <w:p w14:paraId="7CC5851D" w14:textId="77777777" w:rsidR="00E943E3" w:rsidRDefault="00E943E3" w:rsidP="00E943E3">
            <w:pPr>
              <w:pStyle w:val="ListParagraph"/>
            </w:pPr>
          </w:p>
          <w:p w14:paraId="70B8CE0C" w14:textId="784FB249" w:rsidR="00E943E3" w:rsidRPr="00054078" w:rsidRDefault="00E943E3" w:rsidP="00384622">
            <w:pPr>
              <w:pStyle w:val="ListParagraph"/>
              <w:numPr>
                <w:ilvl w:val="0"/>
                <w:numId w:val="15"/>
              </w:numPr>
              <w:ind w:left="252"/>
              <w:contextualSpacing/>
            </w:pPr>
            <w:r>
              <w:lastRenderedPageBreak/>
              <w:t xml:space="preserve">Complete your parent training </w:t>
            </w:r>
            <w:r w:rsidR="00D53241">
              <w:t>activity</w:t>
            </w:r>
          </w:p>
          <w:p w14:paraId="3E65EBDC" w14:textId="77777777" w:rsidR="00384622" w:rsidRPr="00555C64" w:rsidRDefault="00384622" w:rsidP="00384622">
            <w:pPr>
              <w:rPr>
                <w:highlight w:val="yellow"/>
              </w:rPr>
            </w:pPr>
          </w:p>
          <w:p w14:paraId="584B46AB" w14:textId="35767B1D" w:rsidR="00384622" w:rsidRDefault="00384622" w:rsidP="00384622">
            <w:pPr>
              <w:pStyle w:val="ListParagraph"/>
              <w:numPr>
                <w:ilvl w:val="0"/>
                <w:numId w:val="15"/>
              </w:numPr>
              <w:ind w:left="252"/>
              <w:contextualSpacing/>
            </w:pPr>
            <w:r>
              <w:t>Update Transition Manua</w:t>
            </w:r>
            <w:r w:rsidR="00D53241">
              <w:t>l</w:t>
            </w:r>
          </w:p>
        </w:tc>
        <w:tc>
          <w:tcPr>
            <w:tcW w:w="2340" w:type="dxa"/>
          </w:tcPr>
          <w:p w14:paraId="5AE2EB41" w14:textId="77777777" w:rsidR="00384622" w:rsidRDefault="00384622" w:rsidP="00384622">
            <w:pPr>
              <w:rPr>
                <w:b/>
              </w:rPr>
            </w:pPr>
            <w:r>
              <w:rPr>
                <w:b/>
              </w:rPr>
              <w:lastRenderedPageBreak/>
              <w:t>Microteaching 1</w:t>
            </w:r>
          </w:p>
          <w:p w14:paraId="4E681459" w14:textId="77777777" w:rsidR="00384622" w:rsidRDefault="00384622" w:rsidP="00384622">
            <w:pPr>
              <w:rPr>
                <w:b/>
              </w:rPr>
            </w:pPr>
          </w:p>
          <w:p w14:paraId="09E17E37" w14:textId="77777777" w:rsidR="00384622" w:rsidRDefault="00384622" w:rsidP="00384622">
            <w:pPr>
              <w:rPr>
                <w:b/>
              </w:rPr>
            </w:pPr>
            <w:r w:rsidRPr="007A2677">
              <w:rPr>
                <w:b/>
                <w:sz w:val="23"/>
                <w:szCs w:val="23"/>
              </w:rPr>
              <w:t xml:space="preserve">Article </w:t>
            </w:r>
            <w:r>
              <w:rPr>
                <w:b/>
                <w:sz w:val="23"/>
                <w:szCs w:val="23"/>
              </w:rPr>
              <w:t>4</w:t>
            </w:r>
            <w:r w:rsidRPr="00D45D18">
              <w:rPr>
                <w:b/>
                <w:bCs/>
                <w:color w:val="000000"/>
                <w:sz w:val="23"/>
                <w:szCs w:val="23"/>
              </w:rPr>
              <w:t xml:space="preserve"> Question and Discussion</w:t>
            </w:r>
            <w:r w:rsidRPr="00D45D18">
              <w:rPr>
                <w:bCs/>
                <w:color w:val="000000"/>
                <w:sz w:val="23"/>
                <w:szCs w:val="23"/>
              </w:rPr>
              <w:t>:</w:t>
            </w:r>
            <w:r>
              <w:rPr>
                <w:bCs/>
                <w:color w:val="000000"/>
                <w:sz w:val="23"/>
                <w:szCs w:val="23"/>
              </w:rPr>
              <w:t xml:space="preserve"> </w:t>
            </w:r>
            <w:r w:rsidRPr="00D45D18">
              <w:rPr>
                <w:sz w:val="23"/>
                <w:szCs w:val="23"/>
              </w:rPr>
              <w:t xml:space="preserve">Kiernan, Hoff, </w:t>
            </w:r>
            <w:r>
              <w:rPr>
                <w:sz w:val="23"/>
                <w:szCs w:val="23"/>
              </w:rPr>
              <w:t xml:space="preserve">Freeze, </w:t>
            </w:r>
            <w:proofErr w:type="gramStart"/>
            <w:r>
              <w:rPr>
                <w:sz w:val="23"/>
                <w:szCs w:val="23"/>
              </w:rPr>
              <w:t xml:space="preserve">&amp;  </w:t>
            </w:r>
            <w:proofErr w:type="spellStart"/>
            <w:r>
              <w:rPr>
                <w:sz w:val="23"/>
                <w:szCs w:val="23"/>
              </w:rPr>
              <w:t>Mank</w:t>
            </w:r>
            <w:proofErr w:type="spellEnd"/>
            <w:proofErr w:type="gramEnd"/>
            <w:r>
              <w:rPr>
                <w:sz w:val="23"/>
                <w:szCs w:val="23"/>
              </w:rPr>
              <w:t>,</w:t>
            </w:r>
            <w:r w:rsidRPr="00D45D18">
              <w:rPr>
                <w:sz w:val="23"/>
                <w:szCs w:val="23"/>
              </w:rPr>
              <w:t xml:space="preserve"> (2011). </w:t>
            </w:r>
            <w:r w:rsidRPr="007A2677">
              <w:rPr>
                <w:i/>
                <w:sz w:val="23"/>
                <w:szCs w:val="23"/>
              </w:rPr>
              <w:t>Employment first: A beginning not an end.</w:t>
            </w:r>
          </w:p>
          <w:p w14:paraId="2AB3BC54" w14:textId="77777777" w:rsidR="00384622" w:rsidRDefault="00384622" w:rsidP="00384622">
            <w:pPr>
              <w:rPr>
                <w:i/>
                <w:sz w:val="23"/>
                <w:szCs w:val="23"/>
              </w:rPr>
            </w:pPr>
          </w:p>
          <w:p w14:paraId="4C4CACC5" w14:textId="77777777" w:rsidR="00384622" w:rsidRPr="00054078" w:rsidRDefault="00384622" w:rsidP="00384622">
            <w:pPr>
              <w:rPr>
                <w:sz w:val="23"/>
                <w:szCs w:val="23"/>
              </w:rPr>
            </w:pPr>
          </w:p>
          <w:p w14:paraId="348CDBA2" w14:textId="77777777" w:rsidR="00384622" w:rsidRPr="004347AB" w:rsidRDefault="00384622" w:rsidP="00384622">
            <w:pPr>
              <w:rPr>
                <w:b/>
              </w:rPr>
            </w:pPr>
          </w:p>
        </w:tc>
      </w:tr>
      <w:tr w:rsidR="00384622" w14:paraId="26CED8DB" w14:textId="77777777" w:rsidTr="00D536AE">
        <w:trPr>
          <w:trHeight w:val="294"/>
        </w:trPr>
        <w:tc>
          <w:tcPr>
            <w:tcW w:w="1098" w:type="dxa"/>
          </w:tcPr>
          <w:p w14:paraId="1BD3D734" w14:textId="77777777" w:rsidR="00384622" w:rsidRDefault="00384622" w:rsidP="00384622">
            <w:pPr>
              <w:jc w:val="center"/>
            </w:pPr>
          </w:p>
          <w:p w14:paraId="28F3B53E" w14:textId="0FA2CDFF" w:rsidR="00384622" w:rsidRDefault="00384622" w:rsidP="00384622">
            <w:pPr>
              <w:jc w:val="center"/>
            </w:pPr>
            <w:r>
              <w:t>W, 07/25</w:t>
            </w:r>
          </w:p>
          <w:p w14:paraId="287CCCB6" w14:textId="77777777" w:rsidR="00384622" w:rsidRDefault="00384622" w:rsidP="00384622">
            <w:pPr>
              <w:jc w:val="center"/>
            </w:pPr>
          </w:p>
        </w:tc>
        <w:tc>
          <w:tcPr>
            <w:tcW w:w="1170" w:type="dxa"/>
            <w:vMerge/>
          </w:tcPr>
          <w:p w14:paraId="56C63D01" w14:textId="77777777" w:rsidR="00384622" w:rsidRDefault="00384622" w:rsidP="00384622"/>
        </w:tc>
        <w:tc>
          <w:tcPr>
            <w:tcW w:w="2340" w:type="dxa"/>
          </w:tcPr>
          <w:p w14:paraId="0E1F35DE" w14:textId="0AF7E8C5" w:rsidR="00384622" w:rsidRPr="000626C8" w:rsidRDefault="00384622" w:rsidP="00384622">
            <w:pPr>
              <w:rPr>
                <w:b/>
              </w:rPr>
            </w:pPr>
            <w:r w:rsidRPr="000626C8">
              <w:rPr>
                <w:b/>
              </w:rPr>
              <w:t>Final Simulations</w:t>
            </w:r>
            <w:r>
              <w:rPr>
                <w:b/>
              </w:rPr>
              <w:t>: Parent Training</w:t>
            </w:r>
          </w:p>
          <w:p w14:paraId="5E624BB4" w14:textId="77777777" w:rsidR="00384622" w:rsidRDefault="00384622" w:rsidP="00384622">
            <w:r>
              <w:t>Collaborators, Roles, and Strategies</w:t>
            </w:r>
          </w:p>
        </w:tc>
        <w:tc>
          <w:tcPr>
            <w:tcW w:w="2520" w:type="dxa"/>
          </w:tcPr>
          <w:p w14:paraId="08369BE3" w14:textId="77777777" w:rsidR="00384622" w:rsidRDefault="00384622" w:rsidP="00384622"/>
        </w:tc>
        <w:tc>
          <w:tcPr>
            <w:tcW w:w="3960" w:type="dxa"/>
          </w:tcPr>
          <w:p w14:paraId="32070B96" w14:textId="77777777" w:rsidR="00384622" w:rsidRDefault="00384622" w:rsidP="00384622">
            <w:pPr>
              <w:pStyle w:val="ListParagraph"/>
              <w:numPr>
                <w:ilvl w:val="0"/>
                <w:numId w:val="15"/>
              </w:numPr>
              <w:ind w:left="252"/>
              <w:contextualSpacing/>
            </w:pPr>
            <w:r>
              <w:t>Utilize Transition Manual</w:t>
            </w:r>
          </w:p>
          <w:p w14:paraId="53545534" w14:textId="77777777" w:rsidR="00384622" w:rsidRDefault="00384622" w:rsidP="00384622"/>
        </w:tc>
        <w:tc>
          <w:tcPr>
            <w:tcW w:w="2340" w:type="dxa"/>
          </w:tcPr>
          <w:p w14:paraId="48889251" w14:textId="53A107F0" w:rsidR="00384622" w:rsidRDefault="00384622" w:rsidP="00384622">
            <w:pPr>
              <w:rPr>
                <w:b/>
              </w:rPr>
            </w:pPr>
            <w:r>
              <w:rPr>
                <w:b/>
              </w:rPr>
              <w:t xml:space="preserve">Article 5 </w:t>
            </w:r>
            <w:r w:rsidRPr="00B520B2">
              <w:rPr>
                <w:b/>
              </w:rPr>
              <w:t>Question and Discussion:</w:t>
            </w:r>
            <w:r>
              <w:t xml:space="preserve"> </w:t>
            </w:r>
            <w:r w:rsidRPr="00B520B2">
              <w:rPr>
                <w:i/>
              </w:rPr>
              <w:t>Engaging Families at the Secondary Level: What Schools Can Do to Support Family Involvement</w:t>
            </w:r>
          </w:p>
          <w:p w14:paraId="63BA6D1C" w14:textId="77777777" w:rsidR="00384622" w:rsidRDefault="00384622" w:rsidP="00384622">
            <w:pPr>
              <w:rPr>
                <w:b/>
              </w:rPr>
            </w:pPr>
          </w:p>
          <w:p w14:paraId="3A620F5C" w14:textId="77777777" w:rsidR="00384622" w:rsidRDefault="00384622" w:rsidP="00384622">
            <w:pPr>
              <w:rPr>
                <w:b/>
              </w:rPr>
            </w:pPr>
            <w:r>
              <w:rPr>
                <w:b/>
              </w:rPr>
              <w:t>Microteaching 2</w:t>
            </w:r>
          </w:p>
          <w:p w14:paraId="5EF3FF68" w14:textId="77777777" w:rsidR="00384622" w:rsidRDefault="00384622" w:rsidP="00384622">
            <w:pPr>
              <w:rPr>
                <w:b/>
              </w:rPr>
            </w:pPr>
          </w:p>
          <w:p w14:paraId="519A2175" w14:textId="77777777" w:rsidR="00384622" w:rsidRDefault="00384622" w:rsidP="00384622">
            <w:pPr>
              <w:rPr>
                <w:b/>
              </w:rPr>
            </w:pPr>
            <w:r>
              <w:rPr>
                <w:b/>
              </w:rPr>
              <w:t>Transition Manual</w:t>
            </w:r>
          </w:p>
          <w:p w14:paraId="210255D4" w14:textId="77777777" w:rsidR="00384622" w:rsidRDefault="00384622" w:rsidP="00384622"/>
          <w:p w14:paraId="71A37510" w14:textId="77777777" w:rsidR="00384622" w:rsidRPr="009E1ADE" w:rsidRDefault="00384622" w:rsidP="00384622">
            <w:pPr>
              <w:rPr>
                <w:b/>
              </w:rPr>
            </w:pPr>
            <w:r>
              <w:t>I</w:t>
            </w:r>
            <w:r w:rsidRPr="004347AB">
              <w:rPr>
                <w:b/>
              </w:rPr>
              <w:t xml:space="preserve">EP </w:t>
            </w:r>
          </w:p>
        </w:tc>
      </w:tr>
      <w:tr w:rsidR="00384622" w14:paraId="42EE3310" w14:textId="77777777" w:rsidTr="00D536AE">
        <w:trPr>
          <w:trHeight w:val="294"/>
        </w:trPr>
        <w:tc>
          <w:tcPr>
            <w:tcW w:w="1098" w:type="dxa"/>
          </w:tcPr>
          <w:p w14:paraId="4729B2A5" w14:textId="77777777" w:rsidR="00384622" w:rsidRDefault="00384622" w:rsidP="00384622">
            <w:pPr>
              <w:jc w:val="center"/>
            </w:pPr>
            <w:r>
              <w:t>F</w:t>
            </w:r>
          </w:p>
          <w:p w14:paraId="1BE3A9D2" w14:textId="03736031" w:rsidR="00384622" w:rsidRDefault="00384622" w:rsidP="00384622">
            <w:pPr>
              <w:jc w:val="center"/>
            </w:pPr>
            <w:r>
              <w:t>07/27</w:t>
            </w:r>
          </w:p>
        </w:tc>
        <w:tc>
          <w:tcPr>
            <w:tcW w:w="1170" w:type="dxa"/>
          </w:tcPr>
          <w:p w14:paraId="07F6944A" w14:textId="77777777" w:rsidR="00384622" w:rsidRDefault="00384622" w:rsidP="00384622"/>
        </w:tc>
        <w:tc>
          <w:tcPr>
            <w:tcW w:w="2340" w:type="dxa"/>
          </w:tcPr>
          <w:p w14:paraId="19A39ACD" w14:textId="7C3DEEB8" w:rsidR="00384622" w:rsidRPr="000626C8" w:rsidRDefault="00384622" w:rsidP="00384622">
            <w:pPr>
              <w:rPr>
                <w:b/>
              </w:rPr>
            </w:pPr>
            <w:r>
              <w:rPr>
                <w:b/>
              </w:rPr>
              <w:t>Field Visit to The Beautiful Rainbow Cafe</w:t>
            </w:r>
          </w:p>
        </w:tc>
        <w:tc>
          <w:tcPr>
            <w:tcW w:w="2520" w:type="dxa"/>
          </w:tcPr>
          <w:p w14:paraId="34765BA0" w14:textId="77777777" w:rsidR="00384622" w:rsidRDefault="00384622" w:rsidP="00384622"/>
        </w:tc>
        <w:tc>
          <w:tcPr>
            <w:tcW w:w="3960" w:type="dxa"/>
          </w:tcPr>
          <w:p w14:paraId="3BA5E8F5" w14:textId="6EFC0E83" w:rsidR="00384622" w:rsidRDefault="00384622" w:rsidP="00384622">
            <w:pPr>
              <w:pStyle w:val="ListParagraph"/>
              <w:ind w:left="252"/>
              <w:contextualSpacing/>
            </w:pPr>
            <w:r>
              <w:t xml:space="preserve">Meet at Publix on East University Dr. at 8:00 am. We will carpool and caravan to the restaurant. </w:t>
            </w:r>
          </w:p>
        </w:tc>
        <w:tc>
          <w:tcPr>
            <w:tcW w:w="2340" w:type="dxa"/>
          </w:tcPr>
          <w:p w14:paraId="66E6E50E" w14:textId="77777777" w:rsidR="00384622" w:rsidRDefault="00384622" w:rsidP="00384622">
            <w:pPr>
              <w:rPr>
                <w:b/>
              </w:rPr>
            </w:pPr>
          </w:p>
        </w:tc>
      </w:tr>
    </w:tbl>
    <w:p w14:paraId="598A4826" w14:textId="77777777" w:rsidR="00384622" w:rsidRDefault="00384622" w:rsidP="00D536AE">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sz w:val="23"/>
          <w:szCs w:val="23"/>
        </w:rPr>
      </w:pPr>
    </w:p>
    <w:p w14:paraId="02EFA7EC" w14:textId="35AEE347" w:rsidR="00DA76EC" w:rsidRPr="00D536AE" w:rsidRDefault="00D536AE" w:rsidP="00D536AE">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sz w:val="23"/>
          <w:szCs w:val="23"/>
        </w:rPr>
      </w:pPr>
      <w:r>
        <w:rPr>
          <w:color w:val="000000"/>
          <w:sz w:val="23"/>
          <w:szCs w:val="23"/>
        </w:rPr>
        <w:br w:type="textWrapping" w:clear="all"/>
      </w:r>
    </w:p>
    <w:p w14:paraId="3F09C44E" w14:textId="77777777" w:rsidR="00DA76EC" w:rsidRPr="00D45D18" w:rsidRDefault="00DA76EC" w:rsidP="00DA76EC">
      <w:pPr>
        <w:ind w:left="15"/>
        <w:rPr>
          <w:b/>
          <w:sz w:val="23"/>
          <w:szCs w:val="23"/>
        </w:rPr>
      </w:pPr>
    </w:p>
    <w:p w14:paraId="30FFD2DE" w14:textId="77777777" w:rsidR="003210F7" w:rsidRDefault="003210F7" w:rsidP="00DA76EC">
      <w:pPr>
        <w:tabs>
          <w:tab w:val="left" w:pos="-1440"/>
        </w:tabs>
        <w:ind w:left="720"/>
        <w:rPr>
          <w:b/>
          <w:color w:val="000000"/>
          <w:sz w:val="23"/>
          <w:szCs w:val="23"/>
        </w:rPr>
      </w:pPr>
    </w:p>
    <w:p w14:paraId="201CC2A9" w14:textId="77777777" w:rsidR="003210F7" w:rsidRDefault="003210F7" w:rsidP="00DA76EC">
      <w:pPr>
        <w:tabs>
          <w:tab w:val="left" w:pos="-1440"/>
        </w:tabs>
        <w:ind w:left="720"/>
        <w:rPr>
          <w:b/>
          <w:color w:val="000000"/>
          <w:sz w:val="23"/>
          <w:szCs w:val="23"/>
        </w:rPr>
      </w:pPr>
    </w:p>
    <w:p w14:paraId="74BCA752" w14:textId="77777777" w:rsidR="00DA76EC" w:rsidRPr="00D45D18" w:rsidRDefault="00DA76EC" w:rsidP="00DA76EC">
      <w:pPr>
        <w:tabs>
          <w:tab w:val="left" w:pos="-1440"/>
        </w:tabs>
        <w:ind w:left="720"/>
        <w:rPr>
          <w:color w:val="000000"/>
          <w:sz w:val="23"/>
          <w:szCs w:val="23"/>
        </w:rPr>
      </w:pPr>
      <w:r w:rsidRPr="00D45D18">
        <w:rPr>
          <w:b/>
          <w:color w:val="000000"/>
          <w:sz w:val="23"/>
          <w:szCs w:val="23"/>
        </w:rPr>
        <w:t>Note:</w:t>
      </w:r>
      <w:r w:rsidRPr="00D45D18">
        <w:rPr>
          <w:color w:val="000000"/>
          <w:sz w:val="23"/>
          <w:szCs w:val="23"/>
        </w:rPr>
        <w:t xml:space="preserve"> </w:t>
      </w:r>
      <w:r w:rsidR="00143736" w:rsidRPr="00D45D18">
        <w:rPr>
          <w:color w:val="000000"/>
          <w:sz w:val="23"/>
          <w:szCs w:val="23"/>
        </w:rPr>
        <w:t xml:space="preserve">The in-class activities could change based on student need and interest. </w:t>
      </w:r>
    </w:p>
    <w:p w14:paraId="046BF479" w14:textId="77777777" w:rsidR="00DA76EC" w:rsidRPr="00D45D18" w:rsidRDefault="00DA76EC" w:rsidP="00DA76EC">
      <w:pPr>
        <w:tabs>
          <w:tab w:val="left" w:pos="-1440"/>
        </w:tabs>
        <w:ind w:left="720"/>
        <w:rPr>
          <w:color w:val="000000"/>
          <w:sz w:val="23"/>
          <w:szCs w:val="23"/>
        </w:rPr>
      </w:pPr>
    </w:p>
    <w:p w14:paraId="3C8E66DA" w14:textId="678B1D6B" w:rsidR="00DA76EC" w:rsidRPr="00D45D18" w:rsidRDefault="00DA76EC" w:rsidP="00DA76EC">
      <w:pPr>
        <w:tabs>
          <w:tab w:val="left" w:pos="-1440"/>
        </w:tabs>
        <w:ind w:left="720"/>
        <w:rPr>
          <w:b/>
          <w:sz w:val="23"/>
          <w:szCs w:val="23"/>
        </w:rPr>
        <w:sectPr w:rsidR="00DA76EC" w:rsidRPr="00D45D18" w:rsidSect="0049163A">
          <w:pgSz w:w="15840" w:h="12240" w:orient="landscape"/>
          <w:pgMar w:top="1440" w:right="1080" w:bottom="1440" w:left="1440" w:header="720" w:footer="720" w:gutter="0"/>
          <w:cols w:space="720"/>
          <w:docGrid w:linePitch="360"/>
        </w:sectPr>
      </w:pPr>
      <w:r w:rsidRPr="00D45D18">
        <w:rPr>
          <w:b/>
          <w:sz w:val="23"/>
          <w:szCs w:val="23"/>
        </w:rPr>
        <w:t>Distance learning courses:</w:t>
      </w:r>
      <w:r w:rsidRPr="00D45D18">
        <w:rPr>
          <w:sz w:val="23"/>
          <w:szCs w:val="23"/>
        </w:rPr>
        <w:t xml:space="preserve"> Canvas will be used for distance learning delivery. Students taking this course via distance education are expected to follow the course schedule, watch video lectures, and complete assignments as listed on the outline above. Students will have weekly opportunities to engage with the instructor as well as other students using the Discussion Board in Canvas. The use of Canvas to support student learning is used for both distance and on-campus students. Distance learning students will have internet access to libraries, learning centers, and/or laboratories that will facilitate their successful completion of the course</w:t>
      </w:r>
    </w:p>
    <w:p w14:paraId="01F34325" w14:textId="14609453" w:rsidR="00DA76EC" w:rsidRPr="00711A1F" w:rsidRDefault="00DA76EC" w:rsidP="00711A1F">
      <w:pPr>
        <w:rPr>
          <w:b/>
          <w:sz w:val="23"/>
          <w:szCs w:val="23"/>
        </w:rPr>
      </w:pPr>
    </w:p>
    <w:p w14:paraId="6C63A07B" w14:textId="77777777" w:rsidR="00DA76EC" w:rsidRPr="00D45D18" w:rsidRDefault="00DA76EC" w:rsidP="00DA76EC">
      <w:pPr>
        <w:pStyle w:val="Level1"/>
        <w:numPr>
          <w:ilvl w:val="0"/>
          <w:numId w:val="1"/>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sz w:val="23"/>
          <w:szCs w:val="23"/>
        </w:rPr>
      </w:pPr>
      <w:r w:rsidRPr="00D45D18">
        <w:rPr>
          <w:b/>
          <w:bCs/>
          <w:color w:val="000000"/>
          <w:sz w:val="23"/>
          <w:szCs w:val="23"/>
        </w:rPr>
        <w:t>Course Requirements/Evaluation:</w:t>
      </w:r>
    </w:p>
    <w:p w14:paraId="451077CF" w14:textId="77777777" w:rsidR="00DA76EC" w:rsidRPr="00D45D18" w:rsidRDefault="00DA76EC" w:rsidP="00DA76EC">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sz w:val="23"/>
          <w:szCs w:val="23"/>
        </w:rPr>
      </w:pPr>
    </w:p>
    <w:p w14:paraId="23D12AF9" w14:textId="77777777" w:rsidR="008C3F15" w:rsidRPr="00D45D18" w:rsidRDefault="008C3F15" w:rsidP="00530ECF">
      <w:pPr>
        <w:rPr>
          <w:sz w:val="23"/>
          <w:szCs w:val="23"/>
        </w:rPr>
      </w:pPr>
    </w:p>
    <w:p w14:paraId="2A6A6614" w14:textId="5CBB6A06" w:rsidR="008C3F15" w:rsidRPr="00D45D18" w:rsidRDefault="008C3F15" w:rsidP="00530ECF">
      <w:pPr>
        <w:pStyle w:val="ListParagraph"/>
        <w:numPr>
          <w:ilvl w:val="0"/>
          <w:numId w:val="10"/>
        </w:numPr>
        <w:tabs>
          <w:tab w:val="left" w:pos="-540"/>
          <w:tab w:val="left" w:pos="-180"/>
          <w:tab w:val="left" w:pos="7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rPr>
          <w:b/>
          <w:color w:val="000000"/>
          <w:sz w:val="23"/>
          <w:szCs w:val="23"/>
        </w:rPr>
      </w:pPr>
      <w:r w:rsidRPr="00D45D18">
        <w:rPr>
          <w:b/>
          <w:color w:val="000000"/>
          <w:sz w:val="23"/>
          <w:szCs w:val="23"/>
        </w:rPr>
        <w:t>Pre-Class Learning Activities</w:t>
      </w:r>
      <w:r w:rsidR="00D30883">
        <w:rPr>
          <w:b/>
          <w:color w:val="000000"/>
          <w:sz w:val="23"/>
          <w:szCs w:val="23"/>
        </w:rPr>
        <w:t xml:space="preserve"> and Participation</w:t>
      </w:r>
      <w:r w:rsidRPr="00D45D18">
        <w:rPr>
          <w:color w:val="000000"/>
          <w:sz w:val="23"/>
          <w:szCs w:val="23"/>
        </w:rPr>
        <w:t xml:space="preserve">-Students will complete learning activities prior to most classes to prepare them for the in-class discussion and activities. The purpose of these activities is to provide the students with basic background knowledge that they can apply </w:t>
      </w:r>
      <w:r w:rsidR="00CB55A4">
        <w:rPr>
          <w:color w:val="000000"/>
          <w:sz w:val="23"/>
          <w:szCs w:val="23"/>
        </w:rPr>
        <w:t>during</w:t>
      </w:r>
      <w:r w:rsidRPr="00D45D18">
        <w:rPr>
          <w:color w:val="000000"/>
          <w:sz w:val="23"/>
          <w:szCs w:val="23"/>
        </w:rPr>
        <w:t xml:space="preserve"> the in-class activities. The points for </w:t>
      </w:r>
      <w:r w:rsidR="00060A13" w:rsidRPr="00D45D18">
        <w:rPr>
          <w:color w:val="000000"/>
          <w:sz w:val="23"/>
          <w:szCs w:val="23"/>
        </w:rPr>
        <w:t>these activities range from 10</w:t>
      </w:r>
      <w:r w:rsidR="00202089" w:rsidRPr="00D45D18">
        <w:rPr>
          <w:color w:val="000000"/>
          <w:sz w:val="23"/>
          <w:szCs w:val="23"/>
        </w:rPr>
        <w:t xml:space="preserve"> </w:t>
      </w:r>
      <w:r w:rsidR="00060A13" w:rsidRPr="00294063">
        <w:rPr>
          <w:color w:val="000000"/>
          <w:sz w:val="23"/>
          <w:szCs w:val="23"/>
        </w:rPr>
        <w:t>to 2</w:t>
      </w:r>
      <w:r w:rsidR="002A0B81" w:rsidRPr="00294063">
        <w:rPr>
          <w:color w:val="000000"/>
          <w:sz w:val="23"/>
          <w:szCs w:val="23"/>
        </w:rPr>
        <w:t>0</w:t>
      </w:r>
      <w:r w:rsidR="002A0B81" w:rsidRPr="00D45D18">
        <w:rPr>
          <w:color w:val="000000"/>
          <w:sz w:val="23"/>
          <w:szCs w:val="23"/>
        </w:rPr>
        <w:t xml:space="preserve"> points each</w:t>
      </w:r>
      <w:r w:rsidRPr="00D45D18">
        <w:rPr>
          <w:color w:val="000000"/>
          <w:sz w:val="23"/>
          <w:szCs w:val="23"/>
        </w:rPr>
        <w:t xml:space="preserve"> for a total of </w:t>
      </w:r>
      <w:r w:rsidR="00D30883">
        <w:rPr>
          <w:b/>
          <w:color w:val="000000"/>
          <w:sz w:val="23"/>
          <w:szCs w:val="23"/>
        </w:rPr>
        <w:t xml:space="preserve">50 </w:t>
      </w:r>
      <w:r w:rsidRPr="00D45D18">
        <w:rPr>
          <w:b/>
          <w:color w:val="000000"/>
          <w:sz w:val="23"/>
          <w:szCs w:val="23"/>
        </w:rPr>
        <w:t>points.</w:t>
      </w:r>
      <w:r w:rsidRPr="00D45D18">
        <w:rPr>
          <w:color w:val="000000"/>
          <w:sz w:val="23"/>
          <w:szCs w:val="23"/>
        </w:rPr>
        <w:t xml:space="preserve"> </w:t>
      </w:r>
      <w:r w:rsidR="005C4592" w:rsidRPr="00D45D18">
        <w:rPr>
          <w:color w:val="000000"/>
          <w:sz w:val="23"/>
          <w:szCs w:val="23"/>
        </w:rPr>
        <w:t>A brief description of the different kinds of activities follows:</w:t>
      </w:r>
    </w:p>
    <w:p w14:paraId="4EDADC04" w14:textId="77777777" w:rsidR="005C4592" w:rsidRPr="00D45D18" w:rsidRDefault="005C4592" w:rsidP="00530ECF">
      <w:pPr>
        <w:ind w:firstLine="1530"/>
        <w:rPr>
          <w:sz w:val="23"/>
          <w:szCs w:val="23"/>
        </w:rPr>
      </w:pPr>
    </w:p>
    <w:p w14:paraId="3D375B9F" w14:textId="0724F000" w:rsidR="00607AB4" w:rsidRPr="00D45D18" w:rsidRDefault="005C4592" w:rsidP="00530ECF">
      <w:pPr>
        <w:pStyle w:val="ListParagraph"/>
        <w:numPr>
          <w:ilvl w:val="0"/>
          <w:numId w:val="11"/>
        </w:numPr>
        <w:rPr>
          <w:sz w:val="23"/>
          <w:szCs w:val="23"/>
        </w:rPr>
      </w:pPr>
      <w:r w:rsidRPr="00D45D18">
        <w:rPr>
          <w:b/>
          <w:sz w:val="23"/>
          <w:szCs w:val="23"/>
        </w:rPr>
        <w:t xml:space="preserve">Article </w:t>
      </w:r>
      <w:r w:rsidR="00202089" w:rsidRPr="00D45D18">
        <w:rPr>
          <w:b/>
          <w:sz w:val="23"/>
          <w:szCs w:val="23"/>
        </w:rPr>
        <w:t xml:space="preserve">Questions and </w:t>
      </w:r>
      <w:r w:rsidRPr="00D45D18">
        <w:rPr>
          <w:b/>
          <w:sz w:val="23"/>
          <w:szCs w:val="23"/>
        </w:rPr>
        <w:t xml:space="preserve">Discussions (TOTAL </w:t>
      </w:r>
      <w:r w:rsidR="00A457E9">
        <w:rPr>
          <w:b/>
          <w:sz w:val="23"/>
          <w:szCs w:val="23"/>
        </w:rPr>
        <w:t>40</w:t>
      </w:r>
      <w:r w:rsidR="00202089" w:rsidRPr="00D45D18">
        <w:rPr>
          <w:b/>
          <w:sz w:val="23"/>
          <w:szCs w:val="23"/>
        </w:rPr>
        <w:t xml:space="preserve"> </w:t>
      </w:r>
      <w:r w:rsidRPr="00D45D18">
        <w:rPr>
          <w:b/>
          <w:sz w:val="23"/>
          <w:szCs w:val="23"/>
        </w:rPr>
        <w:t xml:space="preserve">points – </w:t>
      </w:r>
      <w:r w:rsidR="00A457E9">
        <w:rPr>
          <w:b/>
          <w:sz w:val="23"/>
          <w:szCs w:val="23"/>
        </w:rPr>
        <w:t>10</w:t>
      </w:r>
      <w:r w:rsidR="00202089" w:rsidRPr="00D45D18">
        <w:rPr>
          <w:b/>
          <w:sz w:val="23"/>
          <w:szCs w:val="23"/>
        </w:rPr>
        <w:t xml:space="preserve"> points per article</w:t>
      </w:r>
      <w:r w:rsidRPr="00D45D18">
        <w:rPr>
          <w:b/>
          <w:sz w:val="23"/>
          <w:szCs w:val="23"/>
        </w:rPr>
        <w:t>)</w:t>
      </w:r>
      <w:r w:rsidR="00110BC3" w:rsidRPr="00D45D18">
        <w:rPr>
          <w:b/>
          <w:sz w:val="23"/>
          <w:szCs w:val="23"/>
        </w:rPr>
        <w:t xml:space="preserve"> </w:t>
      </w:r>
      <w:r w:rsidR="002D7E0C" w:rsidRPr="002D7E0C">
        <w:rPr>
          <w:sz w:val="23"/>
          <w:szCs w:val="23"/>
        </w:rPr>
        <w:t>There are 5 article and discussion activ</w:t>
      </w:r>
      <w:r w:rsidR="00CB55A4">
        <w:rPr>
          <w:sz w:val="23"/>
          <w:szCs w:val="23"/>
        </w:rPr>
        <w:t>ities. You only need to respond</w:t>
      </w:r>
      <w:r w:rsidR="002D7E0C" w:rsidRPr="002D7E0C">
        <w:rPr>
          <w:sz w:val="23"/>
          <w:szCs w:val="23"/>
        </w:rPr>
        <w:t xml:space="preserve"> to 4.</w:t>
      </w:r>
      <w:r w:rsidR="002D7E0C">
        <w:rPr>
          <w:b/>
          <w:sz w:val="23"/>
          <w:szCs w:val="23"/>
        </w:rPr>
        <w:t xml:space="preserve"> </w:t>
      </w:r>
      <w:r w:rsidR="00202089" w:rsidRPr="00D45D18">
        <w:rPr>
          <w:sz w:val="23"/>
          <w:szCs w:val="23"/>
        </w:rPr>
        <w:t xml:space="preserve">For each </w:t>
      </w:r>
      <w:r w:rsidRPr="00D45D18">
        <w:rPr>
          <w:sz w:val="23"/>
          <w:szCs w:val="23"/>
        </w:rPr>
        <w:t>of the assigned articles</w:t>
      </w:r>
      <w:r w:rsidR="002D7E0C">
        <w:rPr>
          <w:sz w:val="23"/>
          <w:szCs w:val="23"/>
        </w:rPr>
        <w:t xml:space="preserve"> you complete</w:t>
      </w:r>
      <w:r w:rsidRPr="00D45D18">
        <w:rPr>
          <w:sz w:val="23"/>
          <w:szCs w:val="23"/>
        </w:rPr>
        <w:t>, you will respond to a discussion question. You will answer questions on the Canvas Discussion Board. Under “Assignments” you will find a link for “Article Discussions”. After you click this link you will be provided with instructions for answering your questions and posting your discussion response. This information is also found under the “Discussion” link.</w:t>
      </w:r>
    </w:p>
    <w:p w14:paraId="0FC2B842" w14:textId="77777777" w:rsidR="00607AB4" w:rsidRPr="00D45D18" w:rsidRDefault="005C4592" w:rsidP="00530ECF">
      <w:pPr>
        <w:pStyle w:val="ListParagraph"/>
        <w:ind w:left="1455"/>
        <w:rPr>
          <w:sz w:val="23"/>
          <w:szCs w:val="23"/>
        </w:rPr>
      </w:pPr>
      <w:r w:rsidRPr="00D45D18">
        <w:rPr>
          <w:sz w:val="23"/>
          <w:szCs w:val="23"/>
        </w:rPr>
        <w:t xml:space="preserve"> </w:t>
      </w:r>
    </w:p>
    <w:p w14:paraId="3C23791E" w14:textId="77777777" w:rsidR="005C4592" w:rsidRPr="00D45D18" w:rsidRDefault="005C4592" w:rsidP="00530ECF">
      <w:pPr>
        <w:pStyle w:val="ListParagraph"/>
        <w:ind w:left="1455"/>
        <w:rPr>
          <w:sz w:val="23"/>
          <w:szCs w:val="23"/>
        </w:rPr>
      </w:pPr>
      <w:r w:rsidRPr="00D45D18">
        <w:rPr>
          <w:sz w:val="23"/>
          <w:szCs w:val="23"/>
        </w:rPr>
        <w:t>Requirements for Article Questions/Discussion Assignment:</w:t>
      </w:r>
    </w:p>
    <w:p w14:paraId="37EA5621" w14:textId="77777777" w:rsidR="005C4592" w:rsidRPr="00D45D18" w:rsidRDefault="005C4592" w:rsidP="005C4592">
      <w:pPr>
        <w:pStyle w:val="NoSpacing"/>
        <w:numPr>
          <w:ilvl w:val="0"/>
          <w:numId w:val="8"/>
        </w:numPr>
        <w:rPr>
          <w:sz w:val="23"/>
          <w:szCs w:val="23"/>
        </w:rPr>
      </w:pPr>
      <w:r w:rsidRPr="00D45D18">
        <w:rPr>
          <w:sz w:val="23"/>
          <w:szCs w:val="23"/>
        </w:rPr>
        <w:t>Post your responses on the Discussion Board for the appropriate</w:t>
      </w:r>
      <w:r w:rsidR="00202089" w:rsidRPr="00D45D18">
        <w:rPr>
          <w:sz w:val="23"/>
          <w:szCs w:val="23"/>
        </w:rPr>
        <w:t xml:space="preserve"> article. </w:t>
      </w:r>
      <w:r w:rsidRPr="00D45D18">
        <w:rPr>
          <w:sz w:val="23"/>
          <w:szCs w:val="23"/>
        </w:rPr>
        <w:t xml:space="preserve"> </w:t>
      </w:r>
    </w:p>
    <w:p w14:paraId="33F70ED9" w14:textId="77777777" w:rsidR="005C4592" w:rsidRPr="00D45D18" w:rsidRDefault="005C4592" w:rsidP="005C4592">
      <w:pPr>
        <w:pStyle w:val="NoSpacing"/>
        <w:numPr>
          <w:ilvl w:val="0"/>
          <w:numId w:val="8"/>
        </w:numPr>
        <w:rPr>
          <w:sz w:val="23"/>
          <w:szCs w:val="23"/>
        </w:rPr>
      </w:pPr>
      <w:r w:rsidRPr="00D45D18">
        <w:rPr>
          <w:sz w:val="23"/>
          <w:szCs w:val="23"/>
        </w:rPr>
        <w:t>You must submit an original answer to the study question provided. The post must contain at l</w:t>
      </w:r>
      <w:r w:rsidR="00202089" w:rsidRPr="00D45D18">
        <w:rPr>
          <w:sz w:val="23"/>
          <w:szCs w:val="23"/>
        </w:rPr>
        <w:t>east one paragraph (minimum of 5</w:t>
      </w:r>
      <w:r w:rsidRPr="00D45D18">
        <w:rPr>
          <w:sz w:val="23"/>
          <w:szCs w:val="23"/>
        </w:rPr>
        <w:t xml:space="preserve"> sentences).</w:t>
      </w:r>
    </w:p>
    <w:p w14:paraId="28017306" w14:textId="77777777" w:rsidR="005C4592" w:rsidRPr="00D45D18" w:rsidRDefault="005C4592" w:rsidP="005C4592">
      <w:pPr>
        <w:pStyle w:val="NoSpacing"/>
        <w:numPr>
          <w:ilvl w:val="0"/>
          <w:numId w:val="8"/>
        </w:numPr>
        <w:rPr>
          <w:sz w:val="23"/>
          <w:szCs w:val="23"/>
        </w:rPr>
      </w:pPr>
      <w:r w:rsidRPr="00D45D18">
        <w:rPr>
          <w:sz w:val="23"/>
          <w:szCs w:val="23"/>
        </w:rPr>
        <w:t>You must also respond to one of your classmate</w:t>
      </w:r>
      <w:r w:rsidR="00202089" w:rsidRPr="00D45D18">
        <w:rPr>
          <w:sz w:val="23"/>
          <w:szCs w:val="23"/>
        </w:rPr>
        <w:t>’</w:t>
      </w:r>
      <w:r w:rsidRPr="00D45D18">
        <w:rPr>
          <w:sz w:val="23"/>
          <w:szCs w:val="23"/>
        </w:rPr>
        <w:t>s posts. A response must be at least two sentences and be a meaningful and reflective reaction to their post.</w:t>
      </w:r>
    </w:p>
    <w:p w14:paraId="328FFE80" w14:textId="77777777" w:rsidR="00060A13" w:rsidRPr="00D45D18" w:rsidRDefault="00060A13" w:rsidP="00711A1F">
      <w:pPr>
        <w:pStyle w:val="NoSpacing"/>
        <w:rPr>
          <w:sz w:val="23"/>
          <w:szCs w:val="23"/>
        </w:rPr>
      </w:pPr>
    </w:p>
    <w:p w14:paraId="59234100" w14:textId="77777777" w:rsidR="00060A13" w:rsidRPr="00D45D18" w:rsidRDefault="00060A13" w:rsidP="00530ECF">
      <w:pPr>
        <w:pStyle w:val="NoSpacing"/>
        <w:numPr>
          <w:ilvl w:val="0"/>
          <w:numId w:val="11"/>
        </w:numPr>
        <w:rPr>
          <w:sz w:val="23"/>
          <w:szCs w:val="23"/>
        </w:rPr>
      </w:pPr>
      <w:r w:rsidRPr="00D45D18">
        <w:rPr>
          <w:b/>
          <w:sz w:val="23"/>
          <w:szCs w:val="23"/>
        </w:rPr>
        <w:t>Secondary IEP Webinar (10 points</w:t>
      </w:r>
      <w:r w:rsidRPr="00D45D18">
        <w:rPr>
          <w:sz w:val="23"/>
          <w:szCs w:val="23"/>
        </w:rPr>
        <w:t xml:space="preserve">) You will view the AL Secondary IEP webinar and respond to questions. </w:t>
      </w:r>
    </w:p>
    <w:p w14:paraId="3881884C" w14:textId="77777777" w:rsidR="00060A13" w:rsidRPr="00D45D18" w:rsidRDefault="00060A13" w:rsidP="00060A13">
      <w:pPr>
        <w:pStyle w:val="NoSpacing"/>
        <w:rPr>
          <w:sz w:val="23"/>
          <w:szCs w:val="23"/>
        </w:rPr>
      </w:pPr>
    </w:p>
    <w:p w14:paraId="5C56A9A5" w14:textId="77777777" w:rsidR="002A0B81" w:rsidRPr="00D45D18" w:rsidRDefault="002A0B81" w:rsidP="00530ECF">
      <w:pPr>
        <w:pStyle w:val="ListParagraph"/>
        <w:numPr>
          <w:ilvl w:val="0"/>
          <w:numId w:val="10"/>
        </w:numPr>
        <w:rPr>
          <w:b/>
          <w:sz w:val="23"/>
          <w:szCs w:val="23"/>
        </w:rPr>
      </w:pPr>
      <w:r w:rsidRPr="00D45D18">
        <w:rPr>
          <w:b/>
          <w:sz w:val="23"/>
          <w:szCs w:val="23"/>
        </w:rPr>
        <w:t xml:space="preserve">In-Class Learning Activities </w:t>
      </w:r>
      <w:r w:rsidR="00060A13" w:rsidRPr="00D45D18">
        <w:rPr>
          <w:b/>
          <w:sz w:val="23"/>
          <w:szCs w:val="23"/>
        </w:rPr>
        <w:t>(TOTAL 50</w:t>
      </w:r>
      <w:r w:rsidR="00DA76EC" w:rsidRPr="00D45D18">
        <w:rPr>
          <w:b/>
          <w:sz w:val="23"/>
          <w:szCs w:val="23"/>
        </w:rPr>
        <w:t xml:space="preserve"> points)</w:t>
      </w:r>
      <w:r w:rsidRPr="00D45D18">
        <w:rPr>
          <w:b/>
          <w:sz w:val="23"/>
          <w:szCs w:val="23"/>
        </w:rPr>
        <w:t xml:space="preserve">. </w:t>
      </w:r>
      <w:r w:rsidRPr="00D45D18">
        <w:rPr>
          <w:sz w:val="23"/>
          <w:szCs w:val="23"/>
        </w:rPr>
        <w:t>You will participate in a number of learning activities throughout this course. These activities may be completed individually or in a group. Assignments for these activities will be varied (e.g., develop recommendations, develop a data collection instrument, create a brochure)</w:t>
      </w:r>
      <w:r w:rsidR="00DE0DF1" w:rsidRPr="00D45D18">
        <w:rPr>
          <w:sz w:val="23"/>
          <w:szCs w:val="23"/>
        </w:rPr>
        <w:t>.</w:t>
      </w:r>
      <w:r w:rsidRPr="00D45D18">
        <w:rPr>
          <w:sz w:val="23"/>
          <w:szCs w:val="23"/>
        </w:rPr>
        <w:t xml:space="preserve"> Some activities may require preparation ahead of time, and therefore, these assignments may serve as a starting point for a learning activity to be completed in class. The amount of points per activit</w:t>
      </w:r>
      <w:r w:rsidR="00060A13" w:rsidRPr="00D45D18">
        <w:rPr>
          <w:sz w:val="23"/>
          <w:szCs w:val="23"/>
        </w:rPr>
        <w:t>y will typically range from 5-15</w:t>
      </w:r>
      <w:r w:rsidRPr="00D45D18">
        <w:rPr>
          <w:sz w:val="23"/>
          <w:szCs w:val="23"/>
        </w:rPr>
        <w:t xml:space="preserve"> points, depending on the complexity of the activity. You must be present in class to complete learning assignments; however, if you have an excuse that meets university approval, you will be allowed to complete an alternate assignment. It is your responsibility to provide an excuse and to request a replacement assignment.</w:t>
      </w:r>
    </w:p>
    <w:p w14:paraId="03B6F736" w14:textId="77777777" w:rsidR="00F37095" w:rsidRPr="002D7E0C" w:rsidRDefault="00F37095" w:rsidP="002D7E0C">
      <w:pPr>
        <w:rPr>
          <w:sz w:val="23"/>
          <w:szCs w:val="23"/>
        </w:rPr>
      </w:pPr>
    </w:p>
    <w:p w14:paraId="1D36850C" w14:textId="19BDE4BF" w:rsidR="00060A13" w:rsidRPr="00D45D18" w:rsidRDefault="00060A13" w:rsidP="00530ECF">
      <w:pPr>
        <w:widowControl w:val="0"/>
        <w:numPr>
          <w:ilvl w:val="0"/>
          <w:numId w:val="10"/>
        </w:numPr>
        <w:tabs>
          <w:tab w:val="left" w:pos="-1080"/>
          <w:tab w:val="left" w:pos="-720"/>
          <w:tab w:val="left" w:pos="0"/>
          <w:tab w:val="left" w:pos="36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3"/>
          <w:szCs w:val="23"/>
        </w:rPr>
      </w:pPr>
      <w:r w:rsidRPr="00D45D18">
        <w:rPr>
          <w:b/>
          <w:sz w:val="23"/>
          <w:szCs w:val="23"/>
        </w:rPr>
        <w:t xml:space="preserve">Transition </w:t>
      </w:r>
      <w:r w:rsidR="00D30883">
        <w:rPr>
          <w:b/>
          <w:sz w:val="23"/>
          <w:szCs w:val="23"/>
        </w:rPr>
        <w:t>Manual (TOTAL 100</w:t>
      </w:r>
      <w:r w:rsidRPr="00D45D18">
        <w:rPr>
          <w:b/>
          <w:sz w:val="23"/>
          <w:szCs w:val="23"/>
        </w:rPr>
        <w:t xml:space="preserve"> points)</w:t>
      </w:r>
      <w:r w:rsidRPr="00D45D18">
        <w:rPr>
          <w:sz w:val="23"/>
          <w:szCs w:val="23"/>
        </w:rPr>
        <w:t xml:space="preserve"> Students will develop a Transition </w:t>
      </w:r>
      <w:r w:rsidR="00CB55A4">
        <w:rPr>
          <w:sz w:val="23"/>
          <w:szCs w:val="23"/>
        </w:rPr>
        <w:t>Manual</w:t>
      </w:r>
      <w:r w:rsidRPr="00D45D18">
        <w:rPr>
          <w:sz w:val="23"/>
          <w:szCs w:val="23"/>
        </w:rPr>
        <w:t xml:space="preserve"> based on the content covered in class. A template will be provided and at the end of each class and/or before the next class meeting students will complete the relevant section of the </w:t>
      </w:r>
      <w:r w:rsidR="00CB55A4">
        <w:rPr>
          <w:sz w:val="23"/>
          <w:szCs w:val="23"/>
        </w:rPr>
        <w:t>Manual</w:t>
      </w:r>
      <w:r w:rsidRPr="00D45D18">
        <w:rPr>
          <w:sz w:val="23"/>
          <w:szCs w:val="23"/>
        </w:rPr>
        <w:t>.</w:t>
      </w:r>
      <w:r w:rsidR="00D45D18" w:rsidRPr="00D45D18">
        <w:rPr>
          <w:sz w:val="23"/>
          <w:szCs w:val="23"/>
        </w:rPr>
        <w:t xml:space="preserve"> This </w:t>
      </w:r>
      <w:r w:rsidR="00CB55A4">
        <w:rPr>
          <w:sz w:val="23"/>
          <w:szCs w:val="23"/>
        </w:rPr>
        <w:t>Manual</w:t>
      </w:r>
      <w:r w:rsidR="00D45D18" w:rsidRPr="00D45D18">
        <w:rPr>
          <w:sz w:val="23"/>
          <w:szCs w:val="23"/>
        </w:rPr>
        <w:t xml:space="preserve"> will b</w:t>
      </w:r>
      <w:r w:rsidR="00CB55A4">
        <w:rPr>
          <w:sz w:val="23"/>
          <w:szCs w:val="23"/>
        </w:rPr>
        <w:t>e used for completing the Final and will be due on the last day of class.</w:t>
      </w:r>
    </w:p>
    <w:p w14:paraId="4F9ADA33" w14:textId="77777777" w:rsidR="00060A13" w:rsidRPr="00D45D18" w:rsidRDefault="00060A13" w:rsidP="00060A13">
      <w:pPr>
        <w:widowControl w:val="0"/>
        <w:tabs>
          <w:tab w:val="left" w:pos="-1080"/>
          <w:tab w:val="left" w:pos="-720"/>
          <w:tab w:val="left" w:pos="0"/>
          <w:tab w:val="left" w:pos="36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95"/>
        <w:rPr>
          <w:sz w:val="23"/>
          <w:szCs w:val="23"/>
        </w:rPr>
      </w:pPr>
    </w:p>
    <w:p w14:paraId="789C373A" w14:textId="77777777" w:rsidR="00060A13" w:rsidRPr="00D45D18" w:rsidRDefault="00060A13" w:rsidP="00C40E9F">
      <w:pPr>
        <w:widowControl w:val="0"/>
        <w:tabs>
          <w:tab w:val="left" w:pos="-1080"/>
          <w:tab w:val="left" w:pos="-720"/>
          <w:tab w:val="left" w:pos="0"/>
          <w:tab w:val="left" w:pos="36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3"/>
          <w:szCs w:val="23"/>
        </w:rPr>
      </w:pPr>
    </w:p>
    <w:p w14:paraId="1BFFA921" w14:textId="7DF655EC" w:rsidR="00F37095" w:rsidRPr="00D45D18" w:rsidRDefault="00083053" w:rsidP="00530ECF">
      <w:pPr>
        <w:widowControl w:val="0"/>
        <w:numPr>
          <w:ilvl w:val="0"/>
          <w:numId w:val="10"/>
        </w:numPr>
        <w:tabs>
          <w:tab w:val="left" w:pos="-1080"/>
          <w:tab w:val="left" w:pos="-720"/>
          <w:tab w:val="left" w:pos="0"/>
          <w:tab w:val="left" w:pos="36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3"/>
          <w:szCs w:val="23"/>
        </w:rPr>
      </w:pPr>
      <w:r w:rsidRPr="00D45D18">
        <w:rPr>
          <w:b/>
          <w:sz w:val="23"/>
          <w:szCs w:val="23"/>
        </w:rPr>
        <w:t xml:space="preserve">EBP Instructional Strategy </w:t>
      </w:r>
      <w:r w:rsidR="003B4AC7">
        <w:rPr>
          <w:b/>
          <w:sz w:val="23"/>
          <w:szCs w:val="23"/>
        </w:rPr>
        <w:t>Micro</w:t>
      </w:r>
      <w:r w:rsidR="00877C55" w:rsidRPr="00D45D18">
        <w:rPr>
          <w:b/>
          <w:sz w:val="23"/>
          <w:szCs w:val="23"/>
        </w:rPr>
        <w:t xml:space="preserve">teaching </w:t>
      </w:r>
      <w:r w:rsidR="00D30883">
        <w:rPr>
          <w:b/>
          <w:sz w:val="23"/>
          <w:szCs w:val="23"/>
        </w:rPr>
        <w:t>(TOTAL 100</w:t>
      </w:r>
      <w:r w:rsidR="00877C55" w:rsidRPr="00D45D18">
        <w:rPr>
          <w:b/>
          <w:sz w:val="23"/>
          <w:szCs w:val="23"/>
        </w:rPr>
        <w:t xml:space="preserve"> points)</w:t>
      </w:r>
      <w:r w:rsidR="00877C55" w:rsidRPr="00D45D18">
        <w:rPr>
          <w:sz w:val="23"/>
          <w:szCs w:val="23"/>
        </w:rPr>
        <w:t xml:space="preserve"> </w:t>
      </w:r>
      <w:r w:rsidRPr="00D45D18">
        <w:rPr>
          <w:sz w:val="23"/>
          <w:szCs w:val="23"/>
        </w:rPr>
        <w:t xml:space="preserve">Students will research and present on an evidence-based instructional strategy for transition. Students will create a portfolio focused on an evidence-based instructional strategy for teaching transition skills. They will also demonstrate the instructional strategy in class. </w:t>
      </w:r>
      <w:r w:rsidR="00F37095" w:rsidRPr="00D45D18">
        <w:rPr>
          <w:sz w:val="23"/>
          <w:szCs w:val="23"/>
        </w:rPr>
        <w:t xml:space="preserve"> </w:t>
      </w:r>
      <w:r w:rsidRPr="00D45D18">
        <w:rPr>
          <w:sz w:val="23"/>
          <w:szCs w:val="23"/>
        </w:rPr>
        <w:t xml:space="preserve">Each presentation, including the demonstration of the implementation of the strategy, should be between 7-9 minutes. (Depending on the strategy, there might be a need for a longer amount of time. Please discuss with the instructor if you think you will need more than the allotted time.) For the demonstration of the strategy, on-campus students can implement the lesson using the rest of the class as students or select a student or two. What is most appropriate depends on the strategy and lesson. On-line students can use actual students, peers, family members, </w:t>
      </w:r>
      <w:r w:rsidR="003B4AC7">
        <w:rPr>
          <w:sz w:val="23"/>
          <w:szCs w:val="23"/>
        </w:rPr>
        <w:t xml:space="preserve">etc. </w:t>
      </w:r>
      <w:r w:rsidR="006F6268" w:rsidRPr="00D45D18">
        <w:rPr>
          <w:sz w:val="23"/>
          <w:szCs w:val="23"/>
        </w:rPr>
        <w:t xml:space="preserve">Distance Education students will submit a videotape of their microteaching. </w:t>
      </w:r>
      <w:r w:rsidR="00F37095" w:rsidRPr="00D45D18">
        <w:rPr>
          <w:sz w:val="23"/>
          <w:szCs w:val="23"/>
        </w:rPr>
        <w:t xml:space="preserve">Each presentation should be between 7-9 minutes. A </w:t>
      </w:r>
      <w:r w:rsidRPr="00D45D18">
        <w:rPr>
          <w:sz w:val="23"/>
          <w:szCs w:val="23"/>
        </w:rPr>
        <w:t xml:space="preserve">Summary/Fact sheet </w:t>
      </w:r>
      <w:r w:rsidR="00F37095" w:rsidRPr="00D45D18">
        <w:rPr>
          <w:sz w:val="23"/>
          <w:szCs w:val="23"/>
        </w:rPr>
        <w:t xml:space="preserve">that includes </w:t>
      </w:r>
      <w:r w:rsidRPr="00D45D18">
        <w:rPr>
          <w:sz w:val="23"/>
          <w:szCs w:val="23"/>
        </w:rPr>
        <w:t xml:space="preserve">the strategy, level of evidence, brief description of strategy, how and where strategy has been used, and your evaluation of the strategy. </w:t>
      </w:r>
      <w:r w:rsidR="00F80105" w:rsidRPr="00D45D18">
        <w:rPr>
          <w:sz w:val="23"/>
          <w:szCs w:val="23"/>
        </w:rPr>
        <w:t xml:space="preserve">This will be shared with the class. </w:t>
      </w:r>
      <w:r w:rsidRPr="00D45D18">
        <w:rPr>
          <w:sz w:val="23"/>
          <w:szCs w:val="23"/>
        </w:rPr>
        <w:t>The portfolio also includes</w:t>
      </w:r>
      <w:r w:rsidR="00F37095" w:rsidRPr="00D45D18">
        <w:rPr>
          <w:sz w:val="23"/>
          <w:szCs w:val="23"/>
        </w:rPr>
        <w:t xml:space="preserve"> an </w:t>
      </w:r>
      <w:r w:rsidR="00F37095" w:rsidRPr="00D45D18">
        <w:rPr>
          <w:b/>
          <w:sz w:val="23"/>
          <w:szCs w:val="23"/>
        </w:rPr>
        <w:t>annotated bibliography of a minimum of 5 research studies that support the practice</w:t>
      </w:r>
      <w:r w:rsidR="00F80105" w:rsidRPr="00D45D18">
        <w:rPr>
          <w:b/>
          <w:sz w:val="23"/>
          <w:szCs w:val="23"/>
        </w:rPr>
        <w:t xml:space="preserve">. </w:t>
      </w:r>
      <w:r w:rsidR="00F37095" w:rsidRPr="00D45D18">
        <w:rPr>
          <w:b/>
          <w:sz w:val="23"/>
          <w:szCs w:val="23"/>
        </w:rPr>
        <w:t xml:space="preserve"> </w:t>
      </w:r>
      <w:r w:rsidR="00F37095" w:rsidRPr="00D45D18">
        <w:rPr>
          <w:sz w:val="23"/>
          <w:szCs w:val="23"/>
        </w:rPr>
        <w:t xml:space="preserve">Each annotation should be a minimum of 50 words. </w:t>
      </w:r>
    </w:p>
    <w:p w14:paraId="3A082789" w14:textId="77777777" w:rsidR="00877C55" w:rsidRPr="00D45D18" w:rsidRDefault="00877C55" w:rsidP="006F6268">
      <w:pPr>
        <w:widowControl w:val="0"/>
        <w:tabs>
          <w:tab w:val="left" w:pos="-1080"/>
          <w:tab w:val="left" w:pos="-720"/>
          <w:tab w:val="left" w:pos="0"/>
        </w:tabs>
        <w:rPr>
          <w:sz w:val="23"/>
          <w:szCs w:val="23"/>
        </w:rPr>
      </w:pPr>
    </w:p>
    <w:p w14:paraId="65E196B9" w14:textId="22F7C44C" w:rsidR="00205F79" w:rsidRPr="00711A1F" w:rsidRDefault="00877C55" w:rsidP="00205F79">
      <w:pPr>
        <w:pStyle w:val="ListParagraph"/>
        <w:numPr>
          <w:ilvl w:val="0"/>
          <w:numId w:val="10"/>
        </w:numPr>
        <w:rPr>
          <w:sz w:val="23"/>
          <w:szCs w:val="23"/>
        </w:rPr>
      </w:pPr>
      <w:r w:rsidRPr="00711A1F">
        <w:rPr>
          <w:b/>
          <w:caps/>
          <w:sz w:val="23"/>
          <w:szCs w:val="23"/>
        </w:rPr>
        <w:t>A</w:t>
      </w:r>
      <w:r w:rsidRPr="00711A1F">
        <w:rPr>
          <w:b/>
          <w:sz w:val="23"/>
          <w:szCs w:val="23"/>
        </w:rPr>
        <w:t>ssessment</w:t>
      </w:r>
      <w:r w:rsidRPr="00711A1F">
        <w:rPr>
          <w:b/>
          <w:caps/>
          <w:sz w:val="23"/>
          <w:szCs w:val="23"/>
        </w:rPr>
        <w:t xml:space="preserve"> </w:t>
      </w:r>
      <w:r w:rsidRPr="00711A1F">
        <w:rPr>
          <w:b/>
          <w:sz w:val="23"/>
          <w:szCs w:val="23"/>
        </w:rPr>
        <w:t>and IEP</w:t>
      </w:r>
      <w:r w:rsidR="00E75339" w:rsidRPr="00711A1F">
        <w:rPr>
          <w:b/>
          <w:sz w:val="23"/>
          <w:szCs w:val="23"/>
        </w:rPr>
        <w:t xml:space="preserve"> (Case Study Charles)</w:t>
      </w:r>
      <w:r w:rsidRPr="00711A1F">
        <w:rPr>
          <w:b/>
          <w:sz w:val="23"/>
          <w:szCs w:val="23"/>
        </w:rPr>
        <w:t xml:space="preserve"> </w:t>
      </w:r>
      <w:r w:rsidR="00D53241">
        <w:rPr>
          <w:b/>
          <w:sz w:val="23"/>
          <w:szCs w:val="23"/>
        </w:rPr>
        <w:t>(TOTAL 100</w:t>
      </w:r>
      <w:r w:rsidRPr="00711A1F">
        <w:rPr>
          <w:b/>
          <w:sz w:val="23"/>
          <w:szCs w:val="23"/>
        </w:rPr>
        <w:t xml:space="preserve"> points).</w:t>
      </w:r>
      <w:r w:rsidRPr="00711A1F">
        <w:rPr>
          <w:sz w:val="23"/>
          <w:szCs w:val="23"/>
        </w:rPr>
        <w:t xml:space="preserve"> </w:t>
      </w:r>
      <w:r w:rsidR="00F80105" w:rsidRPr="00711A1F">
        <w:rPr>
          <w:sz w:val="23"/>
          <w:szCs w:val="23"/>
        </w:rPr>
        <w:t>S</w:t>
      </w:r>
      <w:r w:rsidRPr="00711A1F">
        <w:rPr>
          <w:sz w:val="23"/>
          <w:szCs w:val="23"/>
        </w:rPr>
        <w:t xml:space="preserve">tudent will </w:t>
      </w:r>
      <w:r w:rsidR="003B4AC7" w:rsidRPr="00711A1F">
        <w:rPr>
          <w:sz w:val="23"/>
          <w:szCs w:val="23"/>
        </w:rPr>
        <w:t>review assessment data of</w:t>
      </w:r>
      <w:r w:rsidRPr="00711A1F">
        <w:rPr>
          <w:sz w:val="23"/>
          <w:szCs w:val="23"/>
        </w:rPr>
        <w:t xml:space="preserve"> a secondary student with a disability </w:t>
      </w:r>
      <w:r w:rsidR="003B4AC7" w:rsidRPr="00711A1F">
        <w:rPr>
          <w:sz w:val="23"/>
          <w:szCs w:val="23"/>
        </w:rPr>
        <w:t xml:space="preserve">and will participate in self-assessment activities </w:t>
      </w:r>
      <w:r w:rsidRPr="00711A1F">
        <w:rPr>
          <w:sz w:val="23"/>
          <w:szCs w:val="23"/>
        </w:rPr>
        <w:t xml:space="preserve">in order to determine the student’s needs, taking into account the student’s preferences and interests as they relate to transition planning and programming. </w:t>
      </w:r>
      <w:r w:rsidR="00F80105" w:rsidRPr="00711A1F">
        <w:rPr>
          <w:sz w:val="23"/>
          <w:szCs w:val="23"/>
        </w:rPr>
        <w:t>On-campus students will work in assigned groups. On-line students can work individually or in</w:t>
      </w:r>
      <w:r w:rsidR="00E75339" w:rsidRPr="00711A1F">
        <w:rPr>
          <w:sz w:val="23"/>
          <w:szCs w:val="23"/>
        </w:rPr>
        <w:t xml:space="preserve"> groups of 3 or fewer. </w:t>
      </w:r>
      <w:r w:rsidRPr="00711A1F">
        <w:rPr>
          <w:sz w:val="23"/>
          <w:szCs w:val="23"/>
        </w:rPr>
        <w:t>Students will use the assessment information</w:t>
      </w:r>
      <w:r w:rsidR="00E75339" w:rsidRPr="00711A1F">
        <w:rPr>
          <w:sz w:val="23"/>
          <w:szCs w:val="23"/>
        </w:rPr>
        <w:t xml:space="preserve"> </w:t>
      </w:r>
      <w:r w:rsidRPr="00711A1F">
        <w:rPr>
          <w:sz w:val="23"/>
          <w:szCs w:val="23"/>
        </w:rPr>
        <w:t xml:space="preserve">gathered from and about </w:t>
      </w:r>
      <w:r w:rsidR="00E75339" w:rsidRPr="00711A1F">
        <w:rPr>
          <w:sz w:val="23"/>
          <w:szCs w:val="23"/>
        </w:rPr>
        <w:t>a</w:t>
      </w:r>
      <w:r w:rsidRPr="00711A1F">
        <w:rPr>
          <w:sz w:val="23"/>
          <w:szCs w:val="23"/>
        </w:rPr>
        <w:t xml:space="preserve"> student</w:t>
      </w:r>
      <w:r w:rsidR="00E75339" w:rsidRPr="00711A1F">
        <w:rPr>
          <w:sz w:val="23"/>
          <w:szCs w:val="23"/>
        </w:rPr>
        <w:t>, coupled with a Case study</w:t>
      </w:r>
      <w:r w:rsidRPr="00711A1F">
        <w:rPr>
          <w:sz w:val="23"/>
          <w:szCs w:val="23"/>
        </w:rPr>
        <w:t xml:space="preserve"> to </w:t>
      </w:r>
      <w:r w:rsidR="00F80105" w:rsidRPr="00711A1F">
        <w:rPr>
          <w:sz w:val="23"/>
          <w:szCs w:val="23"/>
        </w:rPr>
        <w:t xml:space="preserve">develop an IEP. </w:t>
      </w:r>
      <w:r w:rsidRPr="00711A1F">
        <w:rPr>
          <w:sz w:val="23"/>
          <w:szCs w:val="23"/>
        </w:rPr>
        <w:t xml:space="preserve"> </w:t>
      </w:r>
    </w:p>
    <w:p w14:paraId="1A601CE3" w14:textId="77777777" w:rsidR="00205F79" w:rsidRPr="00D45D18" w:rsidRDefault="00205F79" w:rsidP="00205F79">
      <w:pPr>
        <w:pStyle w:val="ListParagraph"/>
        <w:rPr>
          <w:b/>
          <w:sz w:val="23"/>
          <w:szCs w:val="23"/>
        </w:rPr>
      </w:pPr>
    </w:p>
    <w:p w14:paraId="4678DE58" w14:textId="3D0712F5" w:rsidR="00711A1F" w:rsidRPr="00CF4B0B" w:rsidRDefault="00711A1F" w:rsidP="00711A1F">
      <w:pPr>
        <w:widowControl w:val="0"/>
        <w:numPr>
          <w:ilvl w:val="0"/>
          <w:numId w:val="10"/>
        </w:numPr>
        <w:tabs>
          <w:tab w:val="left" w:pos="-1080"/>
          <w:tab w:val="left" w:pos="-720"/>
          <w:tab w:val="left" w:pos="0"/>
          <w:tab w:val="left" w:pos="36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3"/>
          <w:szCs w:val="23"/>
        </w:rPr>
      </w:pPr>
      <w:r>
        <w:rPr>
          <w:b/>
          <w:sz w:val="23"/>
          <w:szCs w:val="23"/>
        </w:rPr>
        <w:t xml:space="preserve">Community </w:t>
      </w:r>
      <w:r w:rsidR="00D53241">
        <w:rPr>
          <w:b/>
          <w:sz w:val="23"/>
          <w:szCs w:val="23"/>
        </w:rPr>
        <w:t xml:space="preserve">Resource </w:t>
      </w:r>
      <w:r>
        <w:rPr>
          <w:b/>
          <w:sz w:val="23"/>
          <w:szCs w:val="23"/>
        </w:rPr>
        <w:t xml:space="preserve">Fair </w:t>
      </w:r>
      <w:r w:rsidRPr="00CF4B0B">
        <w:rPr>
          <w:b/>
          <w:sz w:val="23"/>
          <w:szCs w:val="23"/>
        </w:rPr>
        <w:t xml:space="preserve">(TOTAL </w:t>
      </w:r>
      <w:r w:rsidR="00D53241">
        <w:rPr>
          <w:b/>
          <w:sz w:val="23"/>
          <w:szCs w:val="23"/>
        </w:rPr>
        <w:t>100</w:t>
      </w:r>
      <w:r w:rsidRPr="00CF4B0B">
        <w:rPr>
          <w:b/>
          <w:sz w:val="23"/>
          <w:szCs w:val="23"/>
        </w:rPr>
        <w:t xml:space="preserve"> points). </w:t>
      </w:r>
      <w:r w:rsidRPr="00CF4B0B">
        <w:rPr>
          <w:rFonts w:ascii="11" w:hAnsi="11"/>
          <w:sz w:val="23"/>
          <w:szCs w:val="22"/>
        </w:rPr>
        <w:t>The purpose o</w:t>
      </w:r>
      <w:r>
        <w:rPr>
          <w:rFonts w:ascii="11" w:hAnsi="11"/>
          <w:sz w:val="23"/>
          <w:szCs w:val="22"/>
        </w:rPr>
        <w:t>f this project is to provide students</w:t>
      </w:r>
      <w:r w:rsidRPr="00CF4B0B">
        <w:rPr>
          <w:rFonts w:ascii="11" w:hAnsi="11"/>
          <w:sz w:val="23"/>
          <w:szCs w:val="22"/>
        </w:rPr>
        <w:t xml:space="preserve"> with key information about agencies and prog</w:t>
      </w:r>
      <w:r>
        <w:rPr>
          <w:rFonts w:ascii="11" w:hAnsi="11"/>
          <w:sz w:val="23"/>
          <w:szCs w:val="22"/>
        </w:rPr>
        <w:t>rams involved in transition. On campus students, in groups of two,</w:t>
      </w:r>
      <w:r w:rsidRPr="00CF4B0B">
        <w:rPr>
          <w:rFonts w:ascii="11" w:hAnsi="11"/>
          <w:sz w:val="23"/>
          <w:szCs w:val="22"/>
        </w:rPr>
        <w:t xml:space="preserve"> </w:t>
      </w:r>
      <w:r>
        <w:rPr>
          <w:rFonts w:ascii="11" w:hAnsi="11"/>
          <w:sz w:val="23"/>
          <w:szCs w:val="22"/>
        </w:rPr>
        <w:t xml:space="preserve">and DE students, individually or with one other class member, </w:t>
      </w:r>
      <w:r w:rsidRPr="00CF4B0B">
        <w:rPr>
          <w:rFonts w:ascii="11" w:hAnsi="11"/>
          <w:sz w:val="23"/>
          <w:szCs w:val="22"/>
        </w:rPr>
        <w:t>will select one of the agencies/organizations (listed below) involved</w:t>
      </w:r>
      <w:r>
        <w:rPr>
          <w:rFonts w:ascii="11" w:hAnsi="11"/>
          <w:sz w:val="23"/>
          <w:szCs w:val="22"/>
        </w:rPr>
        <w:t xml:space="preserve"> in the transition process. They</w:t>
      </w:r>
      <w:r w:rsidRPr="00CF4B0B">
        <w:rPr>
          <w:rFonts w:ascii="11" w:hAnsi="11"/>
          <w:sz w:val="23"/>
          <w:szCs w:val="22"/>
        </w:rPr>
        <w:t xml:space="preserve"> </w:t>
      </w:r>
      <w:r>
        <w:rPr>
          <w:rFonts w:ascii="11" w:hAnsi="11"/>
          <w:sz w:val="23"/>
          <w:szCs w:val="22"/>
        </w:rPr>
        <w:t xml:space="preserve">will </w:t>
      </w:r>
      <w:r w:rsidRPr="00CF4B0B">
        <w:rPr>
          <w:rFonts w:ascii="11" w:hAnsi="11"/>
          <w:sz w:val="23"/>
          <w:szCs w:val="22"/>
        </w:rPr>
        <w:t>interview a representative of the agen</w:t>
      </w:r>
      <w:r>
        <w:rPr>
          <w:rFonts w:ascii="11" w:hAnsi="11"/>
          <w:sz w:val="23"/>
          <w:szCs w:val="22"/>
        </w:rPr>
        <w:t xml:space="preserve">cy/organization. At a minimum, the following </w:t>
      </w:r>
      <w:r w:rsidRPr="00CF4B0B">
        <w:rPr>
          <w:rFonts w:ascii="11" w:hAnsi="11"/>
          <w:sz w:val="23"/>
          <w:szCs w:val="22"/>
        </w:rPr>
        <w:t xml:space="preserve">must </w:t>
      </w:r>
      <w:r>
        <w:rPr>
          <w:rFonts w:ascii="11" w:hAnsi="11"/>
          <w:sz w:val="23"/>
          <w:szCs w:val="22"/>
        </w:rPr>
        <w:t xml:space="preserve">be </w:t>
      </w:r>
      <w:r w:rsidRPr="00CF4B0B">
        <w:rPr>
          <w:rFonts w:ascii="11" w:hAnsi="11"/>
          <w:sz w:val="23"/>
          <w:szCs w:val="22"/>
        </w:rPr>
        <w:t>summarize</w:t>
      </w:r>
      <w:r>
        <w:rPr>
          <w:rFonts w:ascii="11" w:hAnsi="11"/>
          <w:sz w:val="23"/>
          <w:szCs w:val="22"/>
        </w:rPr>
        <w:t xml:space="preserve">d: </w:t>
      </w:r>
      <w:r w:rsidRPr="00CF4B0B">
        <w:rPr>
          <w:rFonts w:ascii="11" w:hAnsi="11"/>
          <w:sz w:val="23"/>
          <w:szCs w:val="22"/>
        </w:rPr>
        <w:t>federal legislation/guidelines related to transition (if exists), funding, services provided, eligibility criteria, and when and how involved in the transition process.  Also, you are to develop a minimum of 3 strategies for educators for working with this agency or proce</w:t>
      </w:r>
      <w:r>
        <w:rPr>
          <w:rFonts w:ascii="11" w:hAnsi="11"/>
          <w:sz w:val="23"/>
          <w:szCs w:val="22"/>
        </w:rPr>
        <w:t xml:space="preserve">dures for initiating services. As well, you are to develop a poster that describes the agency and strategies. </w:t>
      </w:r>
      <w:r w:rsidRPr="00CF4B0B">
        <w:rPr>
          <w:rFonts w:ascii="11" w:hAnsi="11"/>
          <w:sz w:val="23"/>
          <w:szCs w:val="22"/>
        </w:rPr>
        <w:t xml:space="preserve">This information should be summarized on a handout that you will distribute to class members. </w:t>
      </w:r>
      <w:r>
        <w:rPr>
          <w:rFonts w:ascii="11" w:hAnsi="11"/>
          <w:sz w:val="23"/>
          <w:szCs w:val="22"/>
        </w:rPr>
        <w:t xml:space="preserve">There will be a sign-up sheet for topics. There will be an agency fair where the posters will be presented. </w:t>
      </w:r>
      <w:r w:rsidR="00D53241">
        <w:rPr>
          <w:rFonts w:ascii="11" w:hAnsi="11"/>
          <w:sz w:val="23"/>
          <w:szCs w:val="22"/>
        </w:rPr>
        <w:t xml:space="preserve">Additionally, you will view your classmates’ posters and complete a fact sheet </w:t>
      </w:r>
      <w:r w:rsidRPr="00CF4B0B">
        <w:rPr>
          <w:rFonts w:ascii="11" w:hAnsi="11"/>
          <w:sz w:val="23"/>
          <w:szCs w:val="22"/>
        </w:rPr>
        <w:t xml:space="preserve">worth </w:t>
      </w:r>
      <w:r w:rsidR="00D53241">
        <w:rPr>
          <w:rFonts w:ascii="11" w:hAnsi="11"/>
          <w:b/>
          <w:bCs/>
          <w:sz w:val="23"/>
          <w:szCs w:val="22"/>
        </w:rPr>
        <w:t xml:space="preserve">100 </w:t>
      </w:r>
      <w:r w:rsidRPr="00CF4B0B">
        <w:rPr>
          <w:rFonts w:ascii="11" w:hAnsi="11"/>
          <w:b/>
          <w:bCs/>
          <w:sz w:val="23"/>
          <w:szCs w:val="22"/>
        </w:rPr>
        <w:t>points. (</w:t>
      </w:r>
      <w:r w:rsidRPr="00CF4B0B">
        <w:rPr>
          <w:rFonts w:ascii="11" w:hAnsi="11"/>
          <w:bCs/>
          <w:sz w:val="23"/>
          <w:szCs w:val="22"/>
        </w:rPr>
        <w:t>Individual or group</w:t>
      </w:r>
      <w:r w:rsidRPr="00CF4B0B">
        <w:rPr>
          <w:rFonts w:ascii="11" w:hAnsi="11"/>
          <w:b/>
          <w:bCs/>
          <w:sz w:val="23"/>
          <w:szCs w:val="22"/>
        </w:rPr>
        <w:t>)</w:t>
      </w:r>
    </w:p>
    <w:p w14:paraId="25F6B4C1" w14:textId="77777777" w:rsidR="00711A1F" w:rsidRDefault="00711A1F" w:rsidP="00711A1F">
      <w:pPr>
        <w:tabs>
          <w:tab w:val="left" w:pos="-1080"/>
        </w:tabs>
        <w:rPr>
          <w:rFonts w:ascii="11" w:hAnsi="11"/>
          <w:sz w:val="23"/>
          <w:szCs w:val="22"/>
        </w:rPr>
      </w:pPr>
    </w:p>
    <w:p w14:paraId="04812157" w14:textId="77777777" w:rsidR="00711A1F" w:rsidRPr="00EF676C" w:rsidRDefault="00711A1F" w:rsidP="00711A1F">
      <w:pPr>
        <w:tabs>
          <w:tab w:val="left" w:pos="-1080"/>
          <w:tab w:val="left" w:pos="-720"/>
          <w:tab w:val="left" w:pos="0"/>
          <w:tab w:val="left" w:pos="720"/>
          <w:tab w:val="left" w:pos="1440"/>
          <w:tab w:val="left" w:pos="2160"/>
          <w:tab w:val="left" w:pos="2880"/>
          <w:tab w:val="left" w:pos="3600"/>
          <w:tab w:val="left" w:pos="4320"/>
          <w:tab w:val="left" w:pos="4860"/>
          <w:tab w:val="left" w:pos="5760"/>
          <w:tab w:val="left" w:pos="6480"/>
          <w:tab w:val="left" w:pos="7200"/>
          <w:tab w:val="left" w:pos="7560"/>
          <w:tab w:val="left" w:pos="8640"/>
        </w:tabs>
        <w:ind w:left="7200" w:hanging="5760"/>
        <w:rPr>
          <w:rFonts w:ascii="11" w:hAnsi="11"/>
          <w:sz w:val="17"/>
          <w:szCs w:val="22"/>
        </w:rPr>
      </w:pPr>
      <w:r w:rsidRPr="00EF676C">
        <w:rPr>
          <w:rFonts w:ascii="11" w:hAnsi="11"/>
          <w:sz w:val="17"/>
          <w:szCs w:val="22"/>
        </w:rPr>
        <w:t>Vocational Rehabilitation</w:t>
      </w:r>
      <w:r w:rsidRPr="00EF676C">
        <w:rPr>
          <w:rFonts w:ascii="11" w:hAnsi="11"/>
          <w:sz w:val="17"/>
          <w:szCs w:val="22"/>
        </w:rPr>
        <w:tab/>
      </w:r>
      <w:r w:rsidRPr="00EF676C">
        <w:rPr>
          <w:rFonts w:ascii="11" w:hAnsi="11"/>
          <w:sz w:val="17"/>
          <w:szCs w:val="22"/>
        </w:rPr>
        <w:tab/>
        <w:t>Career/Tech Education</w:t>
      </w:r>
      <w:r w:rsidRPr="00EF676C">
        <w:rPr>
          <w:rFonts w:ascii="11" w:hAnsi="11"/>
          <w:sz w:val="17"/>
          <w:szCs w:val="22"/>
        </w:rPr>
        <w:tab/>
        <w:t>Disability Organ.</w:t>
      </w:r>
    </w:p>
    <w:p w14:paraId="68E8B62F" w14:textId="77777777" w:rsidR="00711A1F" w:rsidRPr="00EF676C" w:rsidRDefault="00711A1F" w:rsidP="00711A1F">
      <w:pPr>
        <w:tabs>
          <w:tab w:val="left" w:pos="-1080"/>
          <w:tab w:val="left" w:pos="-720"/>
          <w:tab w:val="left" w:pos="0"/>
          <w:tab w:val="left" w:pos="720"/>
          <w:tab w:val="left" w:pos="1440"/>
          <w:tab w:val="left" w:pos="2160"/>
          <w:tab w:val="left" w:pos="2880"/>
          <w:tab w:val="left" w:pos="3600"/>
          <w:tab w:val="left" w:pos="4320"/>
          <w:tab w:val="left" w:pos="4860"/>
          <w:tab w:val="left" w:pos="5760"/>
          <w:tab w:val="left" w:pos="6480"/>
          <w:tab w:val="left" w:pos="7200"/>
          <w:tab w:val="left" w:pos="7560"/>
          <w:tab w:val="left" w:pos="8640"/>
        </w:tabs>
        <w:ind w:left="1440"/>
        <w:rPr>
          <w:rFonts w:ascii="11" w:hAnsi="11"/>
          <w:sz w:val="17"/>
          <w:szCs w:val="22"/>
        </w:rPr>
      </w:pPr>
      <w:r w:rsidRPr="00EF676C">
        <w:rPr>
          <w:rFonts w:ascii="11" w:hAnsi="11"/>
          <w:sz w:val="17"/>
          <w:szCs w:val="22"/>
        </w:rPr>
        <w:lastRenderedPageBreak/>
        <w:t>Mental Health/Mental Retardation</w:t>
      </w:r>
      <w:r w:rsidRPr="00EF676C">
        <w:rPr>
          <w:rFonts w:ascii="11" w:hAnsi="11"/>
          <w:sz w:val="17"/>
          <w:szCs w:val="22"/>
        </w:rPr>
        <w:tab/>
        <w:t>One Stop Career Center</w:t>
      </w:r>
      <w:r>
        <w:rPr>
          <w:rFonts w:ascii="11" w:hAnsi="11"/>
          <w:sz w:val="17"/>
          <w:szCs w:val="22"/>
        </w:rPr>
        <w:tab/>
        <w:t>WIOA</w:t>
      </w:r>
    </w:p>
    <w:p w14:paraId="42A21007" w14:textId="77777777" w:rsidR="00711A1F" w:rsidRPr="00EF676C" w:rsidRDefault="00711A1F" w:rsidP="00711A1F">
      <w:pPr>
        <w:tabs>
          <w:tab w:val="left" w:pos="-1080"/>
          <w:tab w:val="left" w:pos="-720"/>
          <w:tab w:val="left" w:pos="0"/>
          <w:tab w:val="left" w:pos="720"/>
          <w:tab w:val="left" w:pos="1440"/>
          <w:tab w:val="left" w:pos="2160"/>
          <w:tab w:val="left" w:pos="2880"/>
          <w:tab w:val="left" w:pos="3600"/>
          <w:tab w:val="left" w:pos="4320"/>
          <w:tab w:val="left" w:pos="4860"/>
          <w:tab w:val="left" w:pos="5760"/>
          <w:tab w:val="left" w:pos="6480"/>
          <w:tab w:val="left" w:pos="7200"/>
          <w:tab w:val="left" w:pos="7560"/>
          <w:tab w:val="left" w:pos="8640"/>
        </w:tabs>
        <w:ind w:left="7200" w:hanging="5760"/>
        <w:rPr>
          <w:rFonts w:ascii="11" w:hAnsi="11"/>
          <w:sz w:val="17"/>
          <w:szCs w:val="22"/>
        </w:rPr>
      </w:pPr>
      <w:r w:rsidRPr="00EF676C">
        <w:rPr>
          <w:rFonts w:ascii="11" w:hAnsi="11"/>
          <w:sz w:val="17"/>
          <w:szCs w:val="22"/>
        </w:rPr>
        <w:t>Housing and Urban Development</w:t>
      </w:r>
      <w:r w:rsidRPr="00EF676C">
        <w:rPr>
          <w:rFonts w:ascii="11" w:hAnsi="11"/>
          <w:sz w:val="17"/>
          <w:szCs w:val="22"/>
        </w:rPr>
        <w:tab/>
        <w:t>Families (PACER)</w:t>
      </w:r>
      <w:r w:rsidRPr="00EF676C">
        <w:rPr>
          <w:rFonts w:ascii="11" w:hAnsi="11"/>
          <w:sz w:val="17"/>
          <w:szCs w:val="22"/>
        </w:rPr>
        <w:tab/>
      </w:r>
      <w:r>
        <w:rPr>
          <w:rFonts w:ascii="11" w:hAnsi="11"/>
          <w:sz w:val="17"/>
          <w:szCs w:val="22"/>
        </w:rPr>
        <w:tab/>
      </w:r>
      <w:r w:rsidRPr="00EF676C">
        <w:rPr>
          <w:rFonts w:ascii="11" w:hAnsi="11"/>
          <w:sz w:val="17"/>
          <w:szCs w:val="22"/>
        </w:rPr>
        <w:t>Social Security</w:t>
      </w:r>
      <w:r w:rsidRPr="00EF676C">
        <w:rPr>
          <w:rFonts w:ascii="11" w:hAnsi="11"/>
          <w:sz w:val="17"/>
          <w:szCs w:val="22"/>
        </w:rPr>
        <w:tab/>
      </w:r>
    </w:p>
    <w:p w14:paraId="5E4DA60C" w14:textId="77777777" w:rsidR="00711A1F" w:rsidRPr="00EF676C" w:rsidRDefault="00711A1F" w:rsidP="00711A1F">
      <w:pPr>
        <w:tabs>
          <w:tab w:val="left" w:pos="-1080"/>
          <w:tab w:val="left" w:pos="-720"/>
          <w:tab w:val="left" w:pos="0"/>
          <w:tab w:val="left" w:pos="720"/>
          <w:tab w:val="left" w:pos="1440"/>
          <w:tab w:val="left" w:pos="2160"/>
          <w:tab w:val="left" w:pos="2880"/>
          <w:tab w:val="left" w:pos="3600"/>
          <w:tab w:val="left" w:pos="4320"/>
          <w:tab w:val="left" w:pos="4860"/>
          <w:tab w:val="left" w:pos="5760"/>
          <w:tab w:val="left" w:pos="6480"/>
          <w:tab w:val="left" w:pos="7200"/>
          <w:tab w:val="left" w:pos="7560"/>
          <w:tab w:val="left" w:pos="8640"/>
        </w:tabs>
        <w:ind w:firstLine="1440"/>
        <w:rPr>
          <w:rFonts w:ascii="11" w:hAnsi="11"/>
          <w:sz w:val="17"/>
          <w:szCs w:val="22"/>
        </w:rPr>
      </w:pPr>
      <w:r w:rsidRPr="00EF676C">
        <w:rPr>
          <w:rFonts w:ascii="11" w:hAnsi="11"/>
          <w:sz w:val="17"/>
          <w:szCs w:val="22"/>
        </w:rPr>
        <w:t xml:space="preserve">Students </w:t>
      </w:r>
      <w:r w:rsidRPr="00EF676C">
        <w:rPr>
          <w:rFonts w:ascii="11" w:hAnsi="11" w:hint="eastAsia"/>
          <w:sz w:val="17"/>
          <w:szCs w:val="22"/>
        </w:rPr>
        <w:t>with</w:t>
      </w:r>
      <w:r w:rsidRPr="00EF676C">
        <w:rPr>
          <w:rFonts w:ascii="11" w:hAnsi="11"/>
          <w:sz w:val="17"/>
          <w:szCs w:val="22"/>
        </w:rPr>
        <w:t xml:space="preserve"> Disabilities Services</w:t>
      </w:r>
      <w:r w:rsidRPr="00EF676C">
        <w:rPr>
          <w:rFonts w:ascii="11" w:hAnsi="11"/>
          <w:sz w:val="17"/>
          <w:szCs w:val="22"/>
        </w:rPr>
        <w:tab/>
        <w:t>Juvenile Justice</w:t>
      </w:r>
      <w:r w:rsidRPr="00EF676C">
        <w:rPr>
          <w:rFonts w:ascii="11" w:hAnsi="11"/>
          <w:sz w:val="17"/>
          <w:szCs w:val="22"/>
        </w:rPr>
        <w:tab/>
      </w:r>
      <w:r w:rsidRPr="00EF676C">
        <w:rPr>
          <w:rFonts w:ascii="11" w:hAnsi="11"/>
          <w:sz w:val="17"/>
          <w:szCs w:val="22"/>
        </w:rPr>
        <w:tab/>
        <w:t>Other</w:t>
      </w:r>
    </w:p>
    <w:p w14:paraId="4D854A68" w14:textId="77777777" w:rsidR="00711A1F" w:rsidRDefault="00711A1F" w:rsidP="00711A1F">
      <w:pPr>
        <w:ind w:firstLine="360"/>
        <w:rPr>
          <w:b/>
          <w:sz w:val="23"/>
          <w:szCs w:val="23"/>
        </w:rPr>
      </w:pPr>
    </w:p>
    <w:p w14:paraId="098EA96A" w14:textId="28936E15" w:rsidR="00D53241" w:rsidRPr="00F14764" w:rsidRDefault="00711A1F" w:rsidP="00D53241">
      <w:pPr>
        <w:pStyle w:val="ListParagraph"/>
        <w:numPr>
          <w:ilvl w:val="0"/>
          <w:numId w:val="10"/>
        </w:numPr>
        <w:ind w:left="1170" w:hanging="435"/>
      </w:pPr>
      <w:r w:rsidRPr="00C139C9">
        <w:rPr>
          <w:b/>
          <w:sz w:val="23"/>
          <w:szCs w:val="23"/>
        </w:rPr>
        <w:t>Graduate Project</w:t>
      </w:r>
      <w:r w:rsidR="00D53241">
        <w:rPr>
          <w:b/>
          <w:sz w:val="23"/>
          <w:szCs w:val="23"/>
        </w:rPr>
        <w:t xml:space="preserve">: </w:t>
      </w:r>
      <w:r w:rsidR="00D53241">
        <w:rPr>
          <w:b/>
        </w:rPr>
        <w:t>Parent Training on Transition (</w:t>
      </w:r>
      <w:r w:rsidR="00D53241" w:rsidRPr="00F14764">
        <w:rPr>
          <w:b/>
        </w:rPr>
        <w:t xml:space="preserve">TOTAL </w:t>
      </w:r>
      <w:r w:rsidR="00D53241">
        <w:rPr>
          <w:b/>
        </w:rPr>
        <w:t>10</w:t>
      </w:r>
      <w:r w:rsidR="00D30883">
        <w:rPr>
          <w:b/>
        </w:rPr>
        <w:t>0</w:t>
      </w:r>
      <w:r w:rsidR="00D53241">
        <w:rPr>
          <w:b/>
        </w:rPr>
        <w:t xml:space="preserve"> POINTS) </w:t>
      </w:r>
      <w:r w:rsidR="00D53241">
        <w:t xml:space="preserve">On the last day of class, </w:t>
      </w:r>
      <w:r w:rsidR="00D53241">
        <w:t xml:space="preserve">Graduate </w:t>
      </w:r>
      <w:r w:rsidR="00D53241">
        <w:t xml:space="preserve">students will participate in a simulation, which will require the integration and application of course content. On-campus </w:t>
      </w:r>
      <w:r w:rsidR="00D53241">
        <w:t xml:space="preserve">graduate </w:t>
      </w:r>
      <w:r w:rsidR="00D53241">
        <w:t xml:space="preserve">students will work in groups, and distance education students may work in groups of </w:t>
      </w:r>
      <w:r w:rsidR="00D53241">
        <w:t>2</w:t>
      </w:r>
      <w:r w:rsidR="00D53241">
        <w:t xml:space="preserve"> or less, or individually. Students will prepare a parent training on transition to inform parents of students pursuing the Alternate Achievement Standards Pathway of the available community resources and services to help plan for transition. The parent training simulation should include the following: (a) an agenda, (b) sign in sheet, (c) resources, and (d) a parent in put document/survey. </w:t>
      </w:r>
      <w:r w:rsidR="00D53241">
        <w:t>Distance education students will video their presentation and present online for on-campus students to view in class.</w:t>
      </w:r>
    </w:p>
    <w:p w14:paraId="590FC855" w14:textId="77777777" w:rsidR="00711A1F" w:rsidRPr="00711A1F" w:rsidRDefault="00711A1F" w:rsidP="00711A1F">
      <w:pPr>
        <w:rPr>
          <w:b/>
          <w:sz w:val="23"/>
          <w:szCs w:val="23"/>
        </w:rPr>
      </w:pPr>
    </w:p>
    <w:p w14:paraId="0D5C70F3" w14:textId="77777777" w:rsidR="00DA76EC" w:rsidRPr="00D45D18" w:rsidRDefault="00DA76EC" w:rsidP="00DA76EC">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jc w:val="both"/>
        <w:rPr>
          <w:b/>
          <w:bCs/>
          <w:color w:val="000000"/>
          <w:sz w:val="23"/>
          <w:szCs w:val="23"/>
        </w:rPr>
      </w:pPr>
    </w:p>
    <w:p w14:paraId="2E65D9BE" w14:textId="77777777" w:rsidR="007B5666" w:rsidRPr="00D45D18" w:rsidRDefault="00DA76EC" w:rsidP="00205F79">
      <w:pPr>
        <w:pStyle w:val="Default"/>
        <w:numPr>
          <w:ilvl w:val="0"/>
          <w:numId w:val="1"/>
        </w:numPr>
        <w:rPr>
          <w:sz w:val="23"/>
          <w:szCs w:val="23"/>
        </w:rPr>
      </w:pPr>
      <w:r w:rsidRPr="00D45D18">
        <w:rPr>
          <w:b/>
          <w:bCs/>
          <w:sz w:val="23"/>
          <w:szCs w:val="23"/>
        </w:rPr>
        <w:t xml:space="preserve">Rubric and Grading Scale: </w:t>
      </w:r>
    </w:p>
    <w:p w14:paraId="145F2219" w14:textId="77777777" w:rsidR="00F80105" w:rsidRPr="00D45D18" w:rsidRDefault="00F80105" w:rsidP="00F80105">
      <w:pPr>
        <w:pStyle w:val="ListParagraph"/>
        <w:rPr>
          <w:sz w:val="23"/>
          <w:szCs w:val="23"/>
        </w:rPr>
      </w:pPr>
    </w:p>
    <w:tbl>
      <w:tblPr>
        <w:tblStyle w:val="TableGrid"/>
        <w:tblW w:w="0" w:type="auto"/>
        <w:tblInd w:w="10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0"/>
        <w:gridCol w:w="1135"/>
        <w:gridCol w:w="2465"/>
        <w:gridCol w:w="1255"/>
      </w:tblGrid>
      <w:tr w:rsidR="007A2677" w:rsidRPr="00D45D18" w14:paraId="0930E8AE" w14:textId="77777777" w:rsidTr="007A2677">
        <w:tc>
          <w:tcPr>
            <w:tcW w:w="2680" w:type="dxa"/>
          </w:tcPr>
          <w:p w14:paraId="20ABC4EB" w14:textId="77777777" w:rsidR="00F80105" w:rsidRPr="00D45D18" w:rsidRDefault="00DB0779" w:rsidP="00F80105">
            <w:pPr>
              <w:pStyle w:val="Default"/>
              <w:rPr>
                <w:sz w:val="23"/>
                <w:szCs w:val="23"/>
                <w:u w:val="single"/>
              </w:rPr>
            </w:pPr>
            <w:r w:rsidRPr="00D45D18">
              <w:rPr>
                <w:sz w:val="23"/>
                <w:szCs w:val="23"/>
                <w:u w:val="single"/>
              </w:rPr>
              <w:t>Undergraduate Students</w:t>
            </w:r>
          </w:p>
        </w:tc>
        <w:tc>
          <w:tcPr>
            <w:tcW w:w="1135" w:type="dxa"/>
          </w:tcPr>
          <w:p w14:paraId="78AE28CF" w14:textId="77777777" w:rsidR="00F80105" w:rsidRPr="00D45D18" w:rsidRDefault="00F80105" w:rsidP="00F80105">
            <w:pPr>
              <w:pStyle w:val="Default"/>
              <w:rPr>
                <w:sz w:val="23"/>
                <w:szCs w:val="23"/>
              </w:rPr>
            </w:pPr>
          </w:p>
        </w:tc>
        <w:tc>
          <w:tcPr>
            <w:tcW w:w="2465" w:type="dxa"/>
          </w:tcPr>
          <w:p w14:paraId="4C608B4E" w14:textId="77777777" w:rsidR="00F80105" w:rsidRPr="00D45D18" w:rsidRDefault="00DB0779" w:rsidP="00F80105">
            <w:pPr>
              <w:pStyle w:val="Default"/>
              <w:rPr>
                <w:sz w:val="23"/>
                <w:szCs w:val="23"/>
                <w:u w:val="single"/>
              </w:rPr>
            </w:pPr>
            <w:r w:rsidRPr="00D45D18">
              <w:rPr>
                <w:sz w:val="23"/>
                <w:szCs w:val="23"/>
                <w:u w:val="single"/>
              </w:rPr>
              <w:t>Graduate Students</w:t>
            </w:r>
          </w:p>
        </w:tc>
        <w:tc>
          <w:tcPr>
            <w:tcW w:w="1255" w:type="dxa"/>
          </w:tcPr>
          <w:p w14:paraId="2ECCFDCA" w14:textId="77777777" w:rsidR="00F80105" w:rsidRPr="00D45D18" w:rsidRDefault="00F80105" w:rsidP="00F80105">
            <w:pPr>
              <w:pStyle w:val="Default"/>
              <w:rPr>
                <w:sz w:val="23"/>
                <w:szCs w:val="23"/>
              </w:rPr>
            </w:pPr>
          </w:p>
        </w:tc>
      </w:tr>
      <w:tr w:rsidR="007A2677" w:rsidRPr="00D45D18" w14:paraId="615C6629" w14:textId="77777777" w:rsidTr="007A2677">
        <w:tc>
          <w:tcPr>
            <w:tcW w:w="2680" w:type="dxa"/>
          </w:tcPr>
          <w:p w14:paraId="345B1AD3" w14:textId="77777777" w:rsidR="00F80105" w:rsidRPr="00D45D18" w:rsidRDefault="00D45D18" w:rsidP="00F80105">
            <w:pPr>
              <w:pStyle w:val="Default"/>
              <w:rPr>
                <w:sz w:val="23"/>
                <w:szCs w:val="23"/>
              </w:rPr>
            </w:pPr>
            <w:r>
              <w:rPr>
                <w:sz w:val="23"/>
                <w:szCs w:val="23"/>
              </w:rPr>
              <w:t>Pre-Class Learning Activities</w:t>
            </w:r>
          </w:p>
        </w:tc>
        <w:tc>
          <w:tcPr>
            <w:tcW w:w="1135" w:type="dxa"/>
          </w:tcPr>
          <w:p w14:paraId="2620F2A9" w14:textId="550B4DC4" w:rsidR="00F80105" w:rsidRPr="00D45D18" w:rsidRDefault="00D30883" w:rsidP="00F80105">
            <w:pPr>
              <w:pStyle w:val="Default"/>
              <w:rPr>
                <w:sz w:val="23"/>
                <w:szCs w:val="23"/>
              </w:rPr>
            </w:pPr>
            <w:r>
              <w:rPr>
                <w:sz w:val="23"/>
                <w:szCs w:val="23"/>
              </w:rPr>
              <w:t>5</w:t>
            </w:r>
            <w:r w:rsidR="002D7E0C">
              <w:rPr>
                <w:sz w:val="23"/>
                <w:szCs w:val="23"/>
              </w:rPr>
              <w:t>0</w:t>
            </w:r>
          </w:p>
        </w:tc>
        <w:tc>
          <w:tcPr>
            <w:tcW w:w="2465" w:type="dxa"/>
          </w:tcPr>
          <w:p w14:paraId="590A0759" w14:textId="77777777" w:rsidR="00F80105" w:rsidRPr="00D45D18" w:rsidRDefault="00D45D18" w:rsidP="00F80105">
            <w:pPr>
              <w:pStyle w:val="Default"/>
              <w:rPr>
                <w:sz w:val="23"/>
                <w:szCs w:val="23"/>
              </w:rPr>
            </w:pPr>
            <w:r>
              <w:rPr>
                <w:sz w:val="23"/>
                <w:szCs w:val="23"/>
              </w:rPr>
              <w:t>Pre-Class Learning Activities</w:t>
            </w:r>
          </w:p>
        </w:tc>
        <w:tc>
          <w:tcPr>
            <w:tcW w:w="1255" w:type="dxa"/>
          </w:tcPr>
          <w:p w14:paraId="70C8C5E2" w14:textId="5264F5B2" w:rsidR="00F80105" w:rsidRPr="00D45D18" w:rsidRDefault="00D30883" w:rsidP="00F80105">
            <w:pPr>
              <w:pStyle w:val="Default"/>
              <w:rPr>
                <w:sz w:val="23"/>
                <w:szCs w:val="23"/>
              </w:rPr>
            </w:pPr>
            <w:r>
              <w:rPr>
                <w:sz w:val="23"/>
                <w:szCs w:val="23"/>
              </w:rPr>
              <w:t>5</w:t>
            </w:r>
            <w:r w:rsidR="002D7E0C">
              <w:rPr>
                <w:sz w:val="23"/>
                <w:szCs w:val="23"/>
              </w:rPr>
              <w:t>0</w:t>
            </w:r>
          </w:p>
        </w:tc>
      </w:tr>
      <w:tr w:rsidR="007A2677" w:rsidRPr="00D45D18" w14:paraId="5C953CFF" w14:textId="77777777" w:rsidTr="007A2677">
        <w:tc>
          <w:tcPr>
            <w:tcW w:w="2680" w:type="dxa"/>
          </w:tcPr>
          <w:p w14:paraId="30C824DD" w14:textId="77777777" w:rsidR="00F80105" w:rsidRPr="00D45D18" w:rsidRDefault="00D45D18" w:rsidP="00F80105">
            <w:pPr>
              <w:pStyle w:val="Default"/>
              <w:rPr>
                <w:sz w:val="23"/>
                <w:szCs w:val="23"/>
              </w:rPr>
            </w:pPr>
            <w:r>
              <w:rPr>
                <w:sz w:val="23"/>
                <w:szCs w:val="23"/>
              </w:rPr>
              <w:t>In-Class Learning Activities</w:t>
            </w:r>
          </w:p>
        </w:tc>
        <w:tc>
          <w:tcPr>
            <w:tcW w:w="1135" w:type="dxa"/>
          </w:tcPr>
          <w:p w14:paraId="093AF054" w14:textId="77777777" w:rsidR="00F80105" w:rsidRPr="00D45D18" w:rsidRDefault="00D45D18" w:rsidP="00F80105">
            <w:pPr>
              <w:pStyle w:val="Default"/>
              <w:rPr>
                <w:sz w:val="23"/>
                <w:szCs w:val="23"/>
              </w:rPr>
            </w:pPr>
            <w:r>
              <w:rPr>
                <w:sz w:val="23"/>
                <w:szCs w:val="23"/>
              </w:rPr>
              <w:t>50</w:t>
            </w:r>
          </w:p>
        </w:tc>
        <w:tc>
          <w:tcPr>
            <w:tcW w:w="2465" w:type="dxa"/>
          </w:tcPr>
          <w:p w14:paraId="35228947" w14:textId="77777777" w:rsidR="00F80105" w:rsidRPr="00D45D18" w:rsidRDefault="00D45D18" w:rsidP="00F80105">
            <w:pPr>
              <w:pStyle w:val="Default"/>
              <w:rPr>
                <w:sz w:val="23"/>
                <w:szCs w:val="23"/>
              </w:rPr>
            </w:pPr>
            <w:r>
              <w:rPr>
                <w:sz w:val="23"/>
                <w:szCs w:val="23"/>
              </w:rPr>
              <w:t>In-Class Learning Activities</w:t>
            </w:r>
          </w:p>
        </w:tc>
        <w:tc>
          <w:tcPr>
            <w:tcW w:w="1255" w:type="dxa"/>
          </w:tcPr>
          <w:p w14:paraId="08F93C91" w14:textId="77777777" w:rsidR="00F80105" w:rsidRPr="00D45D18" w:rsidRDefault="00D45D18" w:rsidP="00F80105">
            <w:pPr>
              <w:pStyle w:val="Default"/>
              <w:rPr>
                <w:sz w:val="23"/>
                <w:szCs w:val="23"/>
              </w:rPr>
            </w:pPr>
            <w:r>
              <w:rPr>
                <w:sz w:val="23"/>
                <w:szCs w:val="23"/>
              </w:rPr>
              <w:t>50</w:t>
            </w:r>
          </w:p>
        </w:tc>
      </w:tr>
      <w:tr w:rsidR="007A2677" w:rsidRPr="00D45D18" w14:paraId="56E75DA1" w14:textId="77777777" w:rsidTr="007A2677">
        <w:tc>
          <w:tcPr>
            <w:tcW w:w="2680" w:type="dxa"/>
          </w:tcPr>
          <w:p w14:paraId="6451F6EC" w14:textId="3B2E591C" w:rsidR="00F80105" w:rsidRPr="00D45D18" w:rsidRDefault="00D45D18" w:rsidP="00C40E9F">
            <w:pPr>
              <w:pStyle w:val="Default"/>
              <w:rPr>
                <w:sz w:val="23"/>
                <w:szCs w:val="23"/>
              </w:rPr>
            </w:pPr>
            <w:r>
              <w:rPr>
                <w:sz w:val="23"/>
                <w:szCs w:val="23"/>
              </w:rPr>
              <w:t xml:space="preserve">Transition </w:t>
            </w:r>
            <w:r w:rsidR="00C40E9F">
              <w:rPr>
                <w:sz w:val="23"/>
                <w:szCs w:val="23"/>
              </w:rPr>
              <w:t>Manual</w:t>
            </w:r>
          </w:p>
        </w:tc>
        <w:tc>
          <w:tcPr>
            <w:tcW w:w="1135" w:type="dxa"/>
          </w:tcPr>
          <w:p w14:paraId="377AB857" w14:textId="2540A024" w:rsidR="00F80105" w:rsidRPr="00D45D18" w:rsidRDefault="00D30883" w:rsidP="00F80105">
            <w:pPr>
              <w:pStyle w:val="Default"/>
              <w:rPr>
                <w:sz w:val="23"/>
                <w:szCs w:val="23"/>
              </w:rPr>
            </w:pPr>
            <w:r>
              <w:rPr>
                <w:sz w:val="23"/>
                <w:szCs w:val="23"/>
              </w:rPr>
              <w:t>100</w:t>
            </w:r>
          </w:p>
        </w:tc>
        <w:tc>
          <w:tcPr>
            <w:tcW w:w="2465" w:type="dxa"/>
          </w:tcPr>
          <w:p w14:paraId="79FEBE10" w14:textId="785B2118" w:rsidR="00F80105" w:rsidRPr="00D45D18" w:rsidRDefault="00D45D18" w:rsidP="00C40E9F">
            <w:pPr>
              <w:pStyle w:val="Default"/>
              <w:rPr>
                <w:sz w:val="23"/>
                <w:szCs w:val="23"/>
              </w:rPr>
            </w:pPr>
            <w:r>
              <w:rPr>
                <w:sz w:val="23"/>
                <w:szCs w:val="23"/>
              </w:rPr>
              <w:t xml:space="preserve">Transition </w:t>
            </w:r>
            <w:r w:rsidR="00C40E9F">
              <w:rPr>
                <w:sz w:val="23"/>
                <w:szCs w:val="23"/>
              </w:rPr>
              <w:t>Manual</w:t>
            </w:r>
          </w:p>
        </w:tc>
        <w:tc>
          <w:tcPr>
            <w:tcW w:w="1255" w:type="dxa"/>
          </w:tcPr>
          <w:p w14:paraId="3CCE718F" w14:textId="575D7896" w:rsidR="00F80105" w:rsidRPr="00D45D18" w:rsidRDefault="00D30883" w:rsidP="00F80105">
            <w:pPr>
              <w:pStyle w:val="Default"/>
              <w:rPr>
                <w:sz w:val="23"/>
                <w:szCs w:val="23"/>
              </w:rPr>
            </w:pPr>
            <w:r>
              <w:rPr>
                <w:sz w:val="23"/>
                <w:szCs w:val="23"/>
              </w:rPr>
              <w:t>100</w:t>
            </w:r>
          </w:p>
        </w:tc>
      </w:tr>
      <w:tr w:rsidR="007A2677" w:rsidRPr="00D45D18" w14:paraId="69E826B0" w14:textId="77777777" w:rsidTr="007A2677">
        <w:tc>
          <w:tcPr>
            <w:tcW w:w="2680" w:type="dxa"/>
          </w:tcPr>
          <w:p w14:paraId="306CBCF3" w14:textId="77777777" w:rsidR="00F80105" w:rsidRDefault="00D45D18" w:rsidP="00F80105">
            <w:pPr>
              <w:pStyle w:val="Default"/>
              <w:rPr>
                <w:sz w:val="23"/>
                <w:szCs w:val="23"/>
              </w:rPr>
            </w:pPr>
            <w:r>
              <w:rPr>
                <w:sz w:val="23"/>
                <w:szCs w:val="23"/>
              </w:rPr>
              <w:t>EBP Microteaching</w:t>
            </w:r>
          </w:p>
          <w:p w14:paraId="5DD10232" w14:textId="5699912A" w:rsidR="00D30883" w:rsidRPr="00D45D18" w:rsidRDefault="00D30883" w:rsidP="00F80105">
            <w:pPr>
              <w:pStyle w:val="Default"/>
              <w:rPr>
                <w:sz w:val="23"/>
                <w:szCs w:val="23"/>
              </w:rPr>
            </w:pPr>
            <w:r>
              <w:rPr>
                <w:sz w:val="23"/>
                <w:szCs w:val="23"/>
              </w:rPr>
              <w:t>Resource Fair</w:t>
            </w:r>
          </w:p>
        </w:tc>
        <w:tc>
          <w:tcPr>
            <w:tcW w:w="1135" w:type="dxa"/>
          </w:tcPr>
          <w:p w14:paraId="5096489E" w14:textId="77777777" w:rsidR="00F80105" w:rsidRDefault="00D45D18" w:rsidP="00F80105">
            <w:pPr>
              <w:pStyle w:val="Default"/>
              <w:rPr>
                <w:sz w:val="23"/>
                <w:szCs w:val="23"/>
              </w:rPr>
            </w:pPr>
            <w:r>
              <w:rPr>
                <w:sz w:val="23"/>
                <w:szCs w:val="23"/>
              </w:rPr>
              <w:t>1</w:t>
            </w:r>
            <w:r w:rsidR="00D30883">
              <w:rPr>
                <w:sz w:val="23"/>
                <w:szCs w:val="23"/>
              </w:rPr>
              <w:t>00</w:t>
            </w:r>
          </w:p>
          <w:p w14:paraId="364E2CFA" w14:textId="5C62DEC2" w:rsidR="00D30883" w:rsidRPr="00D45D18" w:rsidRDefault="00D30883" w:rsidP="00F80105">
            <w:pPr>
              <w:pStyle w:val="Default"/>
              <w:rPr>
                <w:sz w:val="23"/>
                <w:szCs w:val="23"/>
              </w:rPr>
            </w:pPr>
            <w:r>
              <w:rPr>
                <w:sz w:val="23"/>
                <w:szCs w:val="23"/>
              </w:rPr>
              <w:t>100</w:t>
            </w:r>
          </w:p>
        </w:tc>
        <w:tc>
          <w:tcPr>
            <w:tcW w:w="2465" w:type="dxa"/>
          </w:tcPr>
          <w:p w14:paraId="5808A4E6" w14:textId="77777777" w:rsidR="00F80105" w:rsidRDefault="00D45D18" w:rsidP="00F80105">
            <w:pPr>
              <w:pStyle w:val="Default"/>
              <w:rPr>
                <w:sz w:val="23"/>
                <w:szCs w:val="23"/>
              </w:rPr>
            </w:pPr>
            <w:r>
              <w:rPr>
                <w:sz w:val="23"/>
                <w:szCs w:val="23"/>
              </w:rPr>
              <w:t>EBP Microteaching</w:t>
            </w:r>
          </w:p>
          <w:p w14:paraId="7020537A" w14:textId="5EAADF06" w:rsidR="00D30883" w:rsidRPr="00D45D18" w:rsidRDefault="00D30883" w:rsidP="00F80105">
            <w:pPr>
              <w:pStyle w:val="Default"/>
              <w:rPr>
                <w:sz w:val="23"/>
                <w:szCs w:val="23"/>
              </w:rPr>
            </w:pPr>
            <w:r>
              <w:rPr>
                <w:sz w:val="23"/>
                <w:szCs w:val="23"/>
              </w:rPr>
              <w:t>Resource Fair</w:t>
            </w:r>
          </w:p>
        </w:tc>
        <w:tc>
          <w:tcPr>
            <w:tcW w:w="1255" w:type="dxa"/>
          </w:tcPr>
          <w:p w14:paraId="5C3AD05B" w14:textId="77777777" w:rsidR="00F80105" w:rsidRDefault="00D45D18" w:rsidP="00F80105">
            <w:pPr>
              <w:pStyle w:val="Default"/>
              <w:rPr>
                <w:sz w:val="23"/>
                <w:szCs w:val="23"/>
              </w:rPr>
            </w:pPr>
            <w:r>
              <w:rPr>
                <w:sz w:val="23"/>
                <w:szCs w:val="23"/>
              </w:rPr>
              <w:t>1</w:t>
            </w:r>
            <w:r w:rsidR="00D30883">
              <w:rPr>
                <w:sz w:val="23"/>
                <w:szCs w:val="23"/>
              </w:rPr>
              <w:t>00</w:t>
            </w:r>
          </w:p>
          <w:p w14:paraId="232F554D" w14:textId="57581178" w:rsidR="00D30883" w:rsidRPr="00D45D18" w:rsidRDefault="00D30883" w:rsidP="00F80105">
            <w:pPr>
              <w:pStyle w:val="Default"/>
              <w:rPr>
                <w:sz w:val="23"/>
                <w:szCs w:val="23"/>
              </w:rPr>
            </w:pPr>
            <w:r>
              <w:rPr>
                <w:sz w:val="23"/>
                <w:szCs w:val="23"/>
              </w:rPr>
              <w:t>100</w:t>
            </w:r>
          </w:p>
        </w:tc>
      </w:tr>
      <w:tr w:rsidR="007A2677" w:rsidRPr="00D45D18" w14:paraId="60B7592D" w14:textId="77777777" w:rsidTr="007A2677">
        <w:tc>
          <w:tcPr>
            <w:tcW w:w="2680" w:type="dxa"/>
          </w:tcPr>
          <w:p w14:paraId="0A21253A" w14:textId="77777777" w:rsidR="00D45D18" w:rsidRPr="00D45D18" w:rsidRDefault="00D45D18" w:rsidP="00D45D18">
            <w:pPr>
              <w:pStyle w:val="Default"/>
              <w:rPr>
                <w:sz w:val="23"/>
                <w:szCs w:val="23"/>
              </w:rPr>
            </w:pPr>
            <w:r>
              <w:rPr>
                <w:sz w:val="23"/>
                <w:szCs w:val="23"/>
              </w:rPr>
              <w:t>Assessment and IEP</w:t>
            </w:r>
          </w:p>
        </w:tc>
        <w:tc>
          <w:tcPr>
            <w:tcW w:w="1135" w:type="dxa"/>
          </w:tcPr>
          <w:p w14:paraId="349DDC24" w14:textId="5EE6A008" w:rsidR="00D30883" w:rsidRPr="007A2677" w:rsidRDefault="00D45D18" w:rsidP="00D45D18">
            <w:pPr>
              <w:pStyle w:val="Default"/>
              <w:rPr>
                <w:sz w:val="23"/>
                <w:szCs w:val="23"/>
                <w:u w:val="single"/>
              </w:rPr>
            </w:pPr>
            <w:r w:rsidRPr="007A2677">
              <w:rPr>
                <w:sz w:val="23"/>
                <w:szCs w:val="23"/>
                <w:u w:val="single"/>
              </w:rPr>
              <w:t>100</w:t>
            </w:r>
          </w:p>
        </w:tc>
        <w:tc>
          <w:tcPr>
            <w:tcW w:w="2465" w:type="dxa"/>
          </w:tcPr>
          <w:p w14:paraId="27132227" w14:textId="77777777" w:rsidR="00D45D18" w:rsidRPr="00D45D18" w:rsidRDefault="00D45D18" w:rsidP="00D45D18">
            <w:pPr>
              <w:pStyle w:val="Default"/>
              <w:rPr>
                <w:sz w:val="23"/>
                <w:szCs w:val="23"/>
              </w:rPr>
            </w:pPr>
            <w:r>
              <w:rPr>
                <w:sz w:val="23"/>
                <w:szCs w:val="23"/>
              </w:rPr>
              <w:t>Assessment and IEP</w:t>
            </w:r>
          </w:p>
        </w:tc>
        <w:tc>
          <w:tcPr>
            <w:tcW w:w="1255" w:type="dxa"/>
          </w:tcPr>
          <w:p w14:paraId="2411FA2D" w14:textId="77777777" w:rsidR="00D45D18" w:rsidRPr="00D45D18" w:rsidRDefault="00D45D18" w:rsidP="00D45D18">
            <w:pPr>
              <w:pStyle w:val="Default"/>
              <w:rPr>
                <w:sz w:val="23"/>
                <w:szCs w:val="23"/>
              </w:rPr>
            </w:pPr>
            <w:r>
              <w:rPr>
                <w:sz w:val="23"/>
                <w:szCs w:val="23"/>
              </w:rPr>
              <w:t>100</w:t>
            </w:r>
          </w:p>
        </w:tc>
      </w:tr>
      <w:tr w:rsidR="007A2677" w:rsidRPr="00D45D18" w14:paraId="1FA40377" w14:textId="77777777" w:rsidTr="007A2677">
        <w:tc>
          <w:tcPr>
            <w:tcW w:w="2680" w:type="dxa"/>
          </w:tcPr>
          <w:p w14:paraId="74E50277" w14:textId="77777777" w:rsidR="00D45D18" w:rsidRPr="00D45D18" w:rsidRDefault="00D45D18" w:rsidP="00D45D18">
            <w:pPr>
              <w:pStyle w:val="Default"/>
              <w:rPr>
                <w:sz w:val="23"/>
                <w:szCs w:val="23"/>
              </w:rPr>
            </w:pPr>
          </w:p>
        </w:tc>
        <w:tc>
          <w:tcPr>
            <w:tcW w:w="1135" w:type="dxa"/>
          </w:tcPr>
          <w:p w14:paraId="109C7762" w14:textId="77777777" w:rsidR="00D45D18" w:rsidRPr="00D45D18" w:rsidRDefault="00D45D18" w:rsidP="00D45D18">
            <w:pPr>
              <w:pStyle w:val="Default"/>
              <w:rPr>
                <w:sz w:val="23"/>
                <w:szCs w:val="23"/>
              </w:rPr>
            </w:pPr>
          </w:p>
        </w:tc>
        <w:tc>
          <w:tcPr>
            <w:tcW w:w="2465" w:type="dxa"/>
          </w:tcPr>
          <w:p w14:paraId="5D9CB0A8" w14:textId="77777777" w:rsidR="00D45D18" w:rsidRPr="00D45D18" w:rsidRDefault="00D45D18" w:rsidP="00D45D18">
            <w:pPr>
              <w:pStyle w:val="Default"/>
              <w:rPr>
                <w:sz w:val="23"/>
                <w:szCs w:val="23"/>
              </w:rPr>
            </w:pPr>
            <w:r>
              <w:rPr>
                <w:sz w:val="23"/>
                <w:szCs w:val="23"/>
              </w:rPr>
              <w:t>Graduate Project</w:t>
            </w:r>
          </w:p>
        </w:tc>
        <w:tc>
          <w:tcPr>
            <w:tcW w:w="1255" w:type="dxa"/>
          </w:tcPr>
          <w:p w14:paraId="5F3216DD" w14:textId="77777777" w:rsidR="00D45D18" w:rsidRPr="00D45D18" w:rsidRDefault="00D45D18" w:rsidP="00D45D18">
            <w:pPr>
              <w:pStyle w:val="Default"/>
              <w:rPr>
                <w:sz w:val="23"/>
                <w:szCs w:val="23"/>
                <w:u w:val="single"/>
              </w:rPr>
            </w:pPr>
            <w:r w:rsidRPr="00D45D18">
              <w:rPr>
                <w:sz w:val="23"/>
                <w:szCs w:val="23"/>
                <w:u w:val="single"/>
              </w:rPr>
              <w:t>100</w:t>
            </w:r>
          </w:p>
        </w:tc>
      </w:tr>
      <w:tr w:rsidR="007A2677" w:rsidRPr="00D45D18" w14:paraId="40073FDE" w14:textId="77777777" w:rsidTr="007A2677">
        <w:tc>
          <w:tcPr>
            <w:tcW w:w="2680" w:type="dxa"/>
          </w:tcPr>
          <w:p w14:paraId="7225A446" w14:textId="77777777" w:rsidR="00D45D18" w:rsidRPr="00D45D18" w:rsidRDefault="00D45D18" w:rsidP="00D45D18">
            <w:pPr>
              <w:pStyle w:val="Default"/>
              <w:rPr>
                <w:sz w:val="23"/>
                <w:szCs w:val="23"/>
              </w:rPr>
            </w:pPr>
            <w:r>
              <w:rPr>
                <w:sz w:val="23"/>
                <w:szCs w:val="23"/>
              </w:rPr>
              <w:t>TOTAL</w:t>
            </w:r>
          </w:p>
        </w:tc>
        <w:tc>
          <w:tcPr>
            <w:tcW w:w="1135" w:type="dxa"/>
          </w:tcPr>
          <w:p w14:paraId="291C0C8A" w14:textId="77777777" w:rsidR="00D45D18" w:rsidRPr="00D45D18" w:rsidRDefault="00D45D18" w:rsidP="00D45D18">
            <w:pPr>
              <w:pStyle w:val="Default"/>
              <w:rPr>
                <w:sz w:val="23"/>
                <w:szCs w:val="23"/>
              </w:rPr>
            </w:pPr>
            <w:r>
              <w:rPr>
                <w:sz w:val="23"/>
                <w:szCs w:val="23"/>
              </w:rPr>
              <w:t>500</w:t>
            </w:r>
          </w:p>
        </w:tc>
        <w:tc>
          <w:tcPr>
            <w:tcW w:w="2465" w:type="dxa"/>
          </w:tcPr>
          <w:p w14:paraId="3419CE65" w14:textId="77777777" w:rsidR="00D45D18" w:rsidRPr="00D45D18" w:rsidRDefault="00D45D18" w:rsidP="00D45D18">
            <w:pPr>
              <w:pStyle w:val="Default"/>
              <w:rPr>
                <w:sz w:val="23"/>
                <w:szCs w:val="23"/>
              </w:rPr>
            </w:pPr>
            <w:r>
              <w:rPr>
                <w:sz w:val="23"/>
                <w:szCs w:val="23"/>
              </w:rPr>
              <w:t>TOTAL</w:t>
            </w:r>
          </w:p>
        </w:tc>
        <w:tc>
          <w:tcPr>
            <w:tcW w:w="1255" w:type="dxa"/>
          </w:tcPr>
          <w:p w14:paraId="5D0FBE60" w14:textId="77777777" w:rsidR="00D45D18" w:rsidRPr="00D45D18" w:rsidRDefault="00D45D18" w:rsidP="00D45D18">
            <w:pPr>
              <w:pStyle w:val="Default"/>
              <w:rPr>
                <w:sz w:val="23"/>
                <w:szCs w:val="23"/>
              </w:rPr>
            </w:pPr>
            <w:r>
              <w:rPr>
                <w:sz w:val="23"/>
                <w:szCs w:val="23"/>
              </w:rPr>
              <w:t>600</w:t>
            </w:r>
          </w:p>
        </w:tc>
      </w:tr>
    </w:tbl>
    <w:p w14:paraId="7129FD10" w14:textId="77777777" w:rsidR="00D45D18" w:rsidRDefault="00D45D18" w:rsidP="00294063">
      <w:pPr>
        <w:rPr>
          <w:sz w:val="23"/>
          <w:szCs w:val="23"/>
        </w:rPr>
      </w:pPr>
    </w:p>
    <w:tbl>
      <w:tblPr>
        <w:tblStyle w:val="TableGrid"/>
        <w:tblW w:w="0" w:type="auto"/>
        <w:tblInd w:w="10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0"/>
        <w:gridCol w:w="1135"/>
        <w:gridCol w:w="2465"/>
        <w:gridCol w:w="1255"/>
      </w:tblGrid>
      <w:tr w:rsidR="00D45D18" w:rsidRPr="00D45D18" w14:paraId="7C4E7056" w14:textId="77777777" w:rsidTr="007A2677">
        <w:tc>
          <w:tcPr>
            <w:tcW w:w="2680" w:type="dxa"/>
          </w:tcPr>
          <w:p w14:paraId="72DE51B6" w14:textId="77777777" w:rsidR="00D45D18" w:rsidRPr="00D45D18" w:rsidRDefault="00D45D18" w:rsidP="00BC6646">
            <w:pPr>
              <w:pStyle w:val="Default"/>
              <w:rPr>
                <w:sz w:val="23"/>
                <w:szCs w:val="23"/>
                <w:u w:val="single"/>
              </w:rPr>
            </w:pPr>
            <w:r w:rsidRPr="00D45D18">
              <w:rPr>
                <w:sz w:val="23"/>
                <w:szCs w:val="23"/>
                <w:u w:val="single"/>
              </w:rPr>
              <w:t>Undergraduate Students</w:t>
            </w:r>
          </w:p>
        </w:tc>
        <w:tc>
          <w:tcPr>
            <w:tcW w:w="1135" w:type="dxa"/>
          </w:tcPr>
          <w:p w14:paraId="55F1998B" w14:textId="77777777" w:rsidR="00D45D18" w:rsidRPr="00D45D18" w:rsidRDefault="00D45D18" w:rsidP="00BC6646">
            <w:pPr>
              <w:pStyle w:val="Default"/>
              <w:rPr>
                <w:sz w:val="23"/>
                <w:szCs w:val="23"/>
              </w:rPr>
            </w:pPr>
          </w:p>
        </w:tc>
        <w:tc>
          <w:tcPr>
            <w:tcW w:w="2465" w:type="dxa"/>
          </w:tcPr>
          <w:p w14:paraId="309C4F06" w14:textId="77777777" w:rsidR="00D45D18" w:rsidRPr="00D45D18" w:rsidRDefault="00D45D18" w:rsidP="00BC6646">
            <w:pPr>
              <w:pStyle w:val="Default"/>
              <w:rPr>
                <w:sz w:val="23"/>
                <w:szCs w:val="23"/>
                <w:u w:val="single"/>
              </w:rPr>
            </w:pPr>
            <w:r w:rsidRPr="00D45D18">
              <w:rPr>
                <w:sz w:val="23"/>
                <w:szCs w:val="23"/>
                <w:u w:val="single"/>
              </w:rPr>
              <w:t>Graduate Students</w:t>
            </w:r>
          </w:p>
        </w:tc>
        <w:tc>
          <w:tcPr>
            <w:tcW w:w="1255" w:type="dxa"/>
          </w:tcPr>
          <w:p w14:paraId="779077BC" w14:textId="77777777" w:rsidR="00D45D18" w:rsidRPr="00D45D18" w:rsidRDefault="00D45D18" w:rsidP="00BC6646">
            <w:pPr>
              <w:pStyle w:val="Default"/>
              <w:rPr>
                <w:sz w:val="23"/>
                <w:szCs w:val="23"/>
              </w:rPr>
            </w:pPr>
          </w:p>
        </w:tc>
      </w:tr>
      <w:tr w:rsidR="00D45D18" w:rsidRPr="00D45D18" w14:paraId="4803C509" w14:textId="77777777" w:rsidTr="007A2677">
        <w:tc>
          <w:tcPr>
            <w:tcW w:w="2680" w:type="dxa"/>
          </w:tcPr>
          <w:p w14:paraId="68389BFC" w14:textId="77777777" w:rsidR="00D45D18" w:rsidRPr="00D45D18" w:rsidRDefault="00D45D18" w:rsidP="00BC6646">
            <w:pPr>
              <w:pStyle w:val="Default"/>
              <w:rPr>
                <w:sz w:val="23"/>
                <w:szCs w:val="23"/>
              </w:rPr>
            </w:pPr>
            <w:r>
              <w:rPr>
                <w:sz w:val="23"/>
                <w:szCs w:val="23"/>
              </w:rPr>
              <w:t>450-500</w:t>
            </w:r>
          </w:p>
        </w:tc>
        <w:tc>
          <w:tcPr>
            <w:tcW w:w="1135" w:type="dxa"/>
          </w:tcPr>
          <w:p w14:paraId="5EC4FF6B" w14:textId="77777777" w:rsidR="00D45D18" w:rsidRPr="00D45D18" w:rsidRDefault="00D45D18" w:rsidP="00BC6646">
            <w:pPr>
              <w:pStyle w:val="Default"/>
              <w:rPr>
                <w:sz w:val="23"/>
                <w:szCs w:val="23"/>
              </w:rPr>
            </w:pPr>
            <w:r>
              <w:rPr>
                <w:sz w:val="23"/>
                <w:szCs w:val="23"/>
              </w:rPr>
              <w:t>A</w:t>
            </w:r>
          </w:p>
        </w:tc>
        <w:tc>
          <w:tcPr>
            <w:tcW w:w="2465" w:type="dxa"/>
          </w:tcPr>
          <w:p w14:paraId="468782CA" w14:textId="77777777" w:rsidR="00D45D18" w:rsidRPr="00D45D18" w:rsidRDefault="00D45D18" w:rsidP="00BC6646">
            <w:pPr>
              <w:pStyle w:val="Default"/>
              <w:rPr>
                <w:sz w:val="23"/>
                <w:szCs w:val="23"/>
              </w:rPr>
            </w:pPr>
            <w:r>
              <w:rPr>
                <w:sz w:val="23"/>
                <w:szCs w:val="23"/>
              </w:rPr>
              <w:t>540-600</w:t>
            </w:r>
          </w:p>
        </w:tc>
        <w:tc>
          <w:tcPr>
            <w:tcW w:w="1255" w:type="dxa"/>
          </w:tcPr>
          <w:p w14:paraId="57B14DD5" w14:textId="77777777" w:rsidR="00D45D18" w:rsidRPr="00D45D18" w:rsidRDefault="00D45D18" w:rsidP="00BC6646">
            <w:pPr>
              <w:pStyle w:val="Default"/>
              <w:rPr>
                <w:sz w:val="23"/>
                <w:szCs w:val="23"/>
              </w:rPr>
            </w:pPr>
            <w:r>
              <w:rPr>
                <w:sz w:val="23"/>
                <w:szCs w:val="23"/>
              </w:rPr>
              <w:t>A</w:t>
            </w:r>
          </w:p>
        </w:tc>
      </w:tr>
      <w:tr w:rsidR="00D45D18" w:rsidRPr="00D45D18" w14:paraId="06EDF757" w14:textId="77777777" w:rsidTr="007A2677">
        <w:tc>
          <w:tcPr>
            <w:tcW w:w="2680" w:type="dxa"/>
          </w:tcPr>
          <w:p w14:paraId="53AAD03F" w14:textId="77777777" w:rsidR="00D45D18" w:rsidRPr="00D45D18" w:rsidRDefault="00D45D18" w:rsidP="00BC6646">
            <w:pPr>
              <w:pStyle w:val="Default"/>
              <w:rPr>
                <w:sz w:val="23"/>
                <w:szCs w:val="23"/>
              </w:rPr>
            </w:pPr>
            <w:r>
              <w:rPr>
                <w:sz w:val="23"/>
                <w:szCs w:val="23"/>
              </w:rPr>
              <w:t>400-449</w:t>
            </w:r>
          </w:p>
        </w:tc>
        <w:tc>
          <w:tcPr>
            <w:tcW w:w="1135" w:type="dxa"/>
          </w:tcPr>
          <w:p w14:paraId="5B03E2E4" w14:textId="77777777" w:rsidR="00D45D18" w:rsidRPr="00D45D18" w:rsidRDefault="00D45D18" w:rsidP="00BC6646">
            <w:pPr>
              <w:pStyle w:val="Default"/>
              <w:rPr>
                <w:sz w:val="23"/>
                <w:szCs w:val="23"/>
              </w:rPr>
            </w:pPr>
            <w:r>
              <w:rPr>
                <w:sz w:val="23"/>
                <w:szCs w:val="23"/>
              </w:rPr>
              <w:t>B</w:t>
            </w:r>
          </w:p>
        </w:tc>
        <w:tc>
          <w:tcPr>
            <w:tcW w:w="2465" w:type="dxa"/>
          </w:tcPr>
          <w:p w14:paraId="3F243525" w14:textId="77777777" w:rsidR="00D45D18" w:rsidRPr="00D45D18" w:rsidRDefault="00D45D18" w:rsidP="00BC6646">
            <w:pPr>
              <w:pStyle w:val="Default"/>
              <w:rPr>
                <w:sz w:val="23"/>
                <w:szCs w:val="23"/>
              </w:rPr>
            </w:pPr>
            <w:r>
              <w:rPr>
                <w:sz w:val="23"/>
                <w:szCs w:val="23"/>
              </w:rPr>
              <w:t>480-539</w:t>
            </w:r>
          </w:p>
        </w:tc>
        <w:tc>
          <w:tcPr>
            <w:tcW w:w="1255" w:type="dxa"/>
          </w:tcPr>
          <w:p w14:paraId="6B17B0FE" w14:textId="77777777" w:rsidR="00D45D18" w:rsidRPr="00D45D18" w:rsidRDefault="00D45D18" w:rsidP="00BC6646">
            <w:pPr>
              <w:pStyle w:val="Default"/>
              <w:rPr>
                <w:sz w:val="23"/>
                <w:szCs w:val="23"/>
              </w:rPr>
            </w:pPr>
            <w:r>
              <w:rPr>
                <w:sz w:val="23"/>
                <w:szCs w:val="23"/>
              </w:rPr>
              <w:t>B</w:t>
            </w:r>
          </w:p>
        </w:tc>
      </w:tr>
      <w:tr w:rsidR="00D45D18" w:rsidRPr="00D45D18" w14:paraId="62DCF2BB" w14:textId="77777777" w:rsidTr="007A2677">
        <w:tc>
          <w:tcPr>
            <w:tcW w:w="2680" w:type="dxa"/>
          </w:tcPr>
          <w:p w14:paraId="723669D8" w14:textId="77777777" w:rsidR="00D45D18" w:rsidRPr="00D45D18" w:rsidRDefault="007A2677" w:rsidP="00BC6646">
            <w:pPr>
              <w:pStyle w:val="Default"/>
              <w:rPr>
                <w:sz w:val="23"/>
                <w:szCs w:val="23"/>
              </w:rPr>
            </w:pPr>
            <w:r>
              <w:rPr>
                <w:sz w:val="23"/>
                <w:szCs w:val="23"/>
              </w:rPr>
              <w:t>350-399</w:t>
            </w:r>
          </w:p>
        </w:tc>
        <w:tc>
          <w:tcPr>
            <w:tcW w:w="1135" w:type="dxa"/>
          </w:tcPr>
          <w:p w14:paraId="2C8767E0" w14:textId="77777777" w:rsidR="00D45D18" w:rsidRPr="00D45D18" w:rsidRDefault="00D45D18" w:rsidP="00BC6646">
            <w:pPr>
              <w:pStyle w:val="Default"/>
              <w:rPr>
                <w:sz w:val="23"/>
                <w:szCs w:val="23"/>
              </w:rPr>
            </w:pPr>
            <w:r>
              <w:rPr>
                <w:sz w:val="23"/>
                <w:szCs w:val="23"/>
              </w:rPr>
              <w:t>C</w:t>
            </w:r>
          </w:p>
        </w:tc>
        <w:tc>
          <w:tcPr>
            <w:tcW w:w="2465" w:type="dxa"/>
          </w:tcPr>
          <w:p w14:paraId="61A8BF22" w14:textId="77777777" w:rsidR="00D45D18" w:rsidRPr="00D45D18" w:rsidRDefault="00D45D18" w:rsidP="00BC6646">
            <w:pPr>
              <w:pStyle w:val="Default"/>
              <w:rPr>
                <w:sz w:val="23"/>
                <w:szCs w:val="23"/>
              </w:rPr>
            </w:pPr>
            <w:r>
              <w:rPr>
                <w:sz w:val="23"/>
                <w:szCs w:val="23"/>
              </w:rPr>
              <w:t>420-479</w:t>
            </w:r>
          </w:p>
        </w:tc>
        <w:tc>
          <w:tcPr>
            <w:tcW w:w="1255" w:type="dxa"/>
          </w:tcPr>
          <w:p w14:paraId="21B9757D" w14:textId="77777777" w:rsidR="00D45D18" w:rsidRPr="00D45D18" w:rsidRDefault="00D45D18" w:rsidP="00BC6646">
            <w:pPr>
              <w:pStyle w:val="Default"/>
              <w:rPr>
                <w:sz w:val="23"/>
                <w:szCs w:val="23"/>
              </w:rPr>
            </w:pPr>
            <w:r>
              <w:rPr>
                <w:sz w:val="23"/>
                <w:szCs w:val="23"/>
              </w:rPr>
              <w:t>C</w:t>
            </w:r>
          </w:p>
        </w:tc>
      </w:tr>
      <w:tr w:rsidR="00D45D18" w:rsidRPr="00D45D18" w14:paraId="1288AC9B" w14:textId="77777777" w:rsidTr="007A2677">
        <w:tc>
          <w:tcPr>
            <w:tcW w:w="2680" w:type="dxa"/>
          </w:tcPr>
          <w:p w14:paraId="5158E439" w14:textId="77777777" w:rsidR="00D45D18" w:rsidRPr="00D45D18" w:rsidRDefault="007A2677" w:rsidP="00BC6646">
            <w:pPr>
              <w:pStyle w:val="Default"/>
              <w:rPr>
                <w:sz w:val="23"/>
                <w:szCs w:val="23"/>
              </w:rPr>
            </w:pPr>
            <w:r>
              <w:rPr>
                <w:sz w:val="23"/>
                <w:szCs w:val="23"/>
              </w:rPr>
              <w:t>300-349</w:t>
            </w:r>
          </w:p>
        </w:tc>
        <w:tc>
          <w:tcPr>
            <w:tcW w:w="1135" w:type="dxa"/>
          </w:tcPr>
          <w:p w14:paraId="5A3834F3" w14:textId="77777777" w:rsidR="00D45D18" w:rsidRPr="00D45D18" w:rsidRDefault="00D45D18" w:rsidP="00BC6646">
            <w:pPr>
              <w:pStyle w:val="Default"/>
              <w:rPr>
                <w:sz w:val="23"/>
                <w:szCs w:val="23"/>
              </w:rPr>
            </w:pPr>
            <w:r>
              <w:rPr>
                <w:sz w:val="23"/>
                <w:szCs w:val="23"/>
              </w:rPr>
              <w:t>D</w:t>
            </w:r>
          </w:p>
        </w:tc>
        <w:tc>
          <w:tcPr>
            <w:tcW w:w="2465" w:type="dxa"/>
          </w:tcPr>
          <w:p w14:paraId="39542ABD" w14:textId="77777777" w:rsidR="00D45D18" w:rsidRPr="00D45D18" w:rsidRDefault="00D45D18" w:rsidP="00BC6646">
            <w:pPr>
              <w:pStyle w:val="Default"/>
              <w:rPr>
                <w:sz w:val="23"/>
                <w:szCs w:val="23"/>
              </w:rPr>
            </w:pPr>
            <w:r>
              <w:rPr>
                <w:sz w:val="23"/>
                <w:szCs w:val="23"/>
              </w:rPr>
              <w:t>360-419</w:t>
            </w:r>
          </w:p>
        </w:tc>
        <w:tc>
          <w:tcPr>
            <w:tcW w:w="1255" w:type="dxa"/>
          </w:tcPr>
          <w:p w14:paraId="6CF8740B" w14:textId="77777777" w:rsidR="00D45D18" w:rsidRPr="00D45D18" w:rsidRDefault="00D45D18" w:rsidP="00BC6646">
            <w:pPr>
              <w:pStyle w:val="Default"/>
              <w:rPr>
                <w:sz w:val="23"/>
                <w:szCs w:val="23"/>
              </w:rPr>
            </w:pPr>
            <w:r>
              <w:rPr>
                <w:sz w:val="23"/>
                <w:szCs w:val="23"/>
              </w:rPr>
              <w:t>D</w:t>
            </w:r>
          </w:p>
        </w:tc>
      </w:tr>
      <w:tr w:rsidR="00D45D18" w:rsidRPr="00D45D18" w14:paraId="265D5E2D" w14:textId="77777777" w:rsidTr="007A2677">
        <w:tc>
          <w:tcPr>
            <w:tcW w:w="2680" w:type="dxa"/>
          </w:tcPr>
          <w:p w14:paraId="20526B49" w14:textId="77777777" w:rsidR="00D45D18" w:rsidRPr="00D45D18" w:rsidRDefault="007A2677" w:rsidP="00BC6646">
            <w:pPr>
              <w:pStyle w:val="Default"/>
              <w:rPr>
                <w:sz w:val="23"/>
                <w:szCs w:val="23"/>
              </w:rPr>
            </w:pPr>
            <w:r>
              <w:rPr>
                <w:sz w:val="23"/>
                <w:szCs w:val="23"/>
              </w:rPr>
              <w:t>&lt;300</w:t>
            </w:r>
          </w:p>
        </w:tc>
        <w:tc>
          <w:tcPr>
            <w:tcW w:w="1135" w:type="dxa"/>
          </w:tcPr>
          <w:p w14:paraId="14EA931C" w14:textId="77777777" w:rsidR="00D45D18" w:rsidRPr="00D45D18" w:rsidRDefault="00D45D18" w:rsidP="00BC6646">
            <w:pPr>
              <w:pStyle w:val="Default"/>
              <w:rPr>
                <w:sz w:val="23"/>
                <w:szCs w:val="23"/>
              </w:rPr>
            </w:pPr>
            <w:r>
              <w:rPr>
                <w:sz w:val="23"/>
                <w:szCs w:val="23"/>
              </w:rPr>
              <w:t>F</w:t>
            </w:r>
          </w:p>
        </w:tc>
        <w:tc>
          <w:tcPr>
            <w:tcW w:w="2465" w:type="dxa"/>
          </w:tcPr>
          <w:p w14:paraId="061A4682" w14:textId="77777777" w:rsidR="00D45D18" w:rsidRPr="00D45D18" w:rsidRDefault="00D45D18" w:rsidP="00BC6646">
            <w:pPr>
              <w:pStyle w:val="Default"/>
              <w:rPr>
                <w:sz w:val="23"/>
                <w:szCs w:val="23"/>
              </w:rPr>
            </w:pPr>
            <w:r>
              <w:rPr>
                <w:sz w:val="23"/>
                <w:szCs w:val="23"/>
              </w:rPr>
              <w:t>&lt;360</w:t>
            </w:r>
          </w:p>
        </w:tc>
        <w:tc>
          <w:tcPr>
            <w:tcW w:w="1255" w:type="dxa"/>
          </w:tcPr>
          <w:p w14:paraId="390F9895" w14:textId="77777777" w:rsidR="00D45D18" w:rsidRPr="00D45D18" w:rsidRDefault="00D45D18" w:rsidP="00BC6646">
            <w:pPr>
              <w:pStyle w:val="Default"/>
              <w:rPr>
                <w:sz w:val="23"/>
                <w:szCs w:val="23"/>
              </w:rPr>
            </w:pPr>
            <w:r>
              <w:rPr>
                <w:sz w:val="23"/>
                <w:szCs w:val="23"/>
              </w:rPr>
              <w:t>F</w:t>
            </w:r>
          </w:p>
        </w:tc>
      </w:tr>
    </w:tbl>
    <w:p w14:paraId="66F2BA37" w14:textId="77777777" w:rsidR="00D45D18" w:rsidRDefault="00D45D18" w:rsidP="007A2677">
      <w:pPr>
        <w:rPr>
          <w:sz w:val="23"/>
          <w:szCs w:val="23"/>
        </w:rPr>
      </w:pPr>
    </w:p>
    <w:p w14:paraId="08DEAFF8" w14:textId="77777777" w:rsidR="00530ECF" w:rsidRPr="00D45D18" w:rsidRDefault="00530ECF" w:rsidP="00DA76EC">
      <w:pPr>
        <w:ind w:left="360"/>
        <w:rPr>
          <w:b/>
          <w:sz w:val="23"/>
          <w:szCs w:val="23"/>
        </w:rPr>
      </w:pPr>
    </w:p>
    <w:p w14:paraId="6211645B" w14:textId="77777777" w:rsidR="00DA76EC" w:rsidRPr="00D45D18" w:rsidRDefault="00DA76EC" w:rsidP="00205F79">
      <w:pPr>
        <w:pStyle w:val="ListParagraph"/>
        <w:numPr>
          <w:ilvl w:val="0"/>
          <w:numId w:val="1"/>
        </w:numPr>
        <w:rPr>
          <w:sz w:val="23"/>
          <w:szCs w:val="23"/>
        </w:rPr>
      </w:pPr>
      <w:r w:rsidRPr="00D45D18">
        <w:rPr>
          <w:b/>
          <w:sz w:val="23"/>
          <w:szCs w:val="23"/>
        </w:rPr>
        <w:t>Class Policy Statements:</w:t>
      </w:r>
    </w:p>
    <w:p w14:paraId="5043D7CA" w14:textId="77777777" w:rsidR="00DA76EC" w:rsidRPr="00D45D18" w:rsidRDefault="00DA76EC" w:rsidP="00DA76EC">
      <w:pPr>
        <w:numPr>
          <w:ilvl w:val="0"/>
          <w:numId w:val="4"/>
        </w:numPr>
        <w:rPr>
          <w:color w:val="000000"/>
          <w:sz w:val="23"/>
          <w:szCs w:val="23"/>
        </w:rPr>
      </w:pPr>
      <w:r w:rsidRPr="00D45D18">
        <w:rPr>
          <w:sz w:val="23"/>
          <w:szCs w:val="23"/>
          <w:u w:val="single"/>
        </w:rPr>
        <w:t>Participation</w:t>
      </w:r>
      <w:r w:rsidRPr="00D45D18">
        <w:rPr>
          <w:sz w:val="23"/>
          <w:szCs w:val="23"/>
        </w:rPr>
        <w:t xml:space="preserve">: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t>
      </w:r>
      <w:r w:rsidRPr="00D45D18">
        <w:rPr>
          <w:color w:val="000000"/>
          <w:sz w:val="23"/>
          <w:szCs w:val="23"/>
        </w:rPr>
        <w:t>work. Students must satisfy all course objectives to pass the course.</w:t>
      </w:r>
    </w:p>
    <w:p w14:paraId="55BA4D54" w14:textId="77777777" w:rsidR="00DA76EC" w:rsidRPr="00D45D18" w:rsidRDefault="00DA76EC" w:rsidP="00DA76EC">
      <w:pPr>
        <w:ind w:left="720"/>
        <w:rPr>
          <w:color w:val="000000"/>
          <w:sz w:val="23"/>
          <w:szCs w:val="23"/>
        </w:rPr>
      </w:pPr>
    </w:p>
    <w:p w14:paraId="67356D66" w14:textId="77777777" w:rsidR="00DA76EC" w:rsidRPr="00D45D18" w:rsidRDefault="00DA76EC" w:rsidP="00DA76EC">
      <w:pPr>
        <w:numPr>
          <w:ilvl w:val="0"/>
          <w:numId w:val="4"/>
        </w:numPr>
        <w:rPr>
          <w:color w:val="000000"/>
          <w:sz w:val="23"/>
          <w:szCs w:val="23"/>
        </w:rPr>
      </w:pPr>
      <w:r w:rsidRPr="00D45D18">
        <w:rPr>
          <w:rStyle w:val="Strong"/>
          <w:color w:val="000000"/>
          <w:sz w:val="23"/>
          <w:szCs w:val="23"/>
          <w:u w:val="single"/>
          <w:bdr w:val="none" w:sz="0" w:space="0" w:color="auto" w:frame="1"/>
          <w:shd w:val="clear" w:color="auto" w:fill="FFFFFF"/>
        </w:rPr>
        <w:lastRenderedPageBreak/>
        <w:t>Excused Absences</w:t>
      </w:r>
      <w:r w:rsidRPr="00D45D18">
        <w:rPr>
          <w:color w:val="000000"/>
          <w:sz w:val="23"/>
          <w:szCs w:val="23"/>
          <w:shd w:val="clear" w:color="auto" w:fill="FFFFFF"/>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16" w:tooltip="Student Policy eHandbook" w:history="1">
        <w:r w:rsidRPr="00D45D18">
          <w:rPr>
            <w:rStyle w:val="Emphasis"/>
            <w:color w:val="000000"/>
            <w:sz w:val="23"/>
            <w:szCs w:val="23"/>
            <w:bdr w:val="none" w:sz="0" w:space="0" w:color="auto" w:frame="1"/>
            <w:shd w:val="clear" w:color="auto" w:fill="FFFFFF"/>
          </w:rPr>
          <w:t>Student Policy eHandbook</w:t>
        </w:r>
      </w:hyperlink>
      <w:r w:rsidRPr="00D45D18">
        <w:rPr>
          <w:color w:val="000000"/>
          <w:sz w:val="23"/>
          <w:szCs w:val="23"/>
          <w:shd w:val="clear" w:color="auto" w:fill="FFFFFF"/>
        </w:rPr>
        <w:t> for more information on excused absences (</w:t>
      </w:r>
      <w:hyperlink r:id="rId17" w:history="1">
        <w:r w:rsidRPr="00D45D18">
          <w:rPr>
            <w:rStyle w:val="Hyperlink"/>
            <w:color w:val="000000"/>
            <w:sz w:val="23"/>
            <w:szCs w:val="23"/>
            <w:shd w:val="clear" w:color="auto" w:fill="FFFFFF"/>
          </w:rPr>
          <w:t>http://www.auburn.edu/student_info/student_policies/</w:t>
        </w:r>
      </w:hyperlink>
      <w:r w:rsidRPr="00D45D18">
        <w:rPr>
          <w:color w:val="000000"/>
          <w:sz w:val="23"/>
          <w:szCs w:val="23"/>
          <w:shd w:val="clear" w:color="auto" w:fill="FFFFFF"/>
        </w:rPr>
        <w:t xml:space="preserve">). </w:t>
      </w:r>
    </w:p>
    <w:p w14:paraId="07B2D2C0" w14:textId="77777777" w:rsidR="00DA76EC" w:rsidRPr="00D45D18" w:rsidRDefault="00DA76EC" w:rsidP="00DA76EC">
      <w:pPr>
        <w:ind w:left="720"/>
        <w:rPr>
          <w:color w:val="000000"/>
          <w:sz w:val="23"/>
          <w:szCs w:val="23"/>
        </w:rPr>
      </w:pPr>
    </w:p>
    <w:p w14:paraId="724BCA6B" w14:textId="77777777" w:rsidR="00DA76EC" w:rsidRPr="00D45D18" w:rsidRDefault="00DA76EC" w:rsidP="00DA76EC">
      <w:pPr>
        <w:numPr>
          <w:ilvl w:val="0"/>
          <w:numId w:val="4"/>
        </w:numPr>
        <w:rPr>
          <w:color w:val="333333"/>
          <w:sz w:val="23"/>
          <w:szCs w:val="23"/>
          <w:shd w:val="clear" w:color="auto" w:fill="FFFFFF"/>
        </w:rPr>
      </w:pPr>
      <w:r w:rsidRPr="00D45D18">
        <w:rPr>
          <w:rStyle w:val="Strong"/>
          <w:color w:val="333333"/>
          <w:sz w:val="23"/>
          <w:szCs w:val="23"/>
          <w:u w:val="single"/>
          <w:bdr w:val="none" w:sz="0" w:space="0" w:color="auto" w:frame="1"/>
          <w:shd w:val="clear" w:color="auto" w:fill="FFFFFF"/>
        </w:rPr>
        <w:t>Make-Up Policy</w:t>
      </w:r>
      <w:r w:rsidRPr="00D45D18">
        <w:rPr>
          <w:rStyle w:val="Strong"/>
          <w:color w:val="333333"/>
          <w:sz w:val="23"/>
          <w:szCs w:val="23"/>
          <w:bdr w:val="none" w:sz="0" w:space="0" w:color="auto" w:frame="1"/>
          <w:shd w:val="clear" w:color="auto" w:fill="FFFFFF"/>
        </w:rPr>
        <w:t>: </w:t>
      </w:r>
      <w:r w:rsidRPr="00D45D18">
        <w:rPr>
          <w:color w:val="333333"/>
          <w:sz w:val="23"/>
          <w:szCs w:val="23"/>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online via Canvas.</w:t>
      </w:r>
    </w:p>
    <w:p w14:paraId="60A14D53" w14:textId="77777777" w:rsidR="00DA76EC" w:rsidRPr="00D45D18" w:rsidRDefault="00DA76EC" w:rsidP="00DA76EC">
      <w:pPr>
        <w:pStyle w:val="ListParagraph"/>
        <w:rPr>
          <w:color w:val="333333"/>
          <w:sz w:val="23"/>
          <w:szCs w:val="23"/>
          <w:shd w:val="clear" w:color="auto" w:fill="FFFFFF"/>
        </w:rPr>
      </w:pPr>
    </w:p>
    <w:p w14:paraId="27205D11" w14:textId="77777777" w:rsidR="00DA76EC" w:rsidRPr="00D45D18" w:rsidRDefault="00DA76EC" w:rsidP="00DA76EC">
      <w:pPr>
        <w:ind w:left="720"/>
        <w:rPr>
          <w:color w:val="333333"/>
          <w:sz w:val="23"/>
          <w:szCs w:val="23"/>
          <w:shd w:val="clear" w:color="auto" w:fill="FFFFFF"/>
        </w:rPr>
      </w:pPr>
    </w:p>
    <w:p w14:paraId="1F9F2EF1" w14:textId="77777777" w:rsidR="00DA76EC" w:rsidRPr="00D45D18" w:rsidRDefault="00DA76EC" w:rsidP="00DA76EC">
      <w:pPr>
        <w:numPr>
          <w:ilvl w:val="0"/>
          <w:numId w:val="4"/>
        </w:numPr>
        <w:rPr>
          <w:sz w:val="23"/>
          <w:szCs w:val="23"/>
        </w:rPr>
      </w:pPr>
      <w:r w:rsidRPr="00D45D18">
        <w:rPr>
          <w:rStyle w:val="Strong"/>
          <w:color w:val="333333"/>
          <w:sz w:val="23"/>
          <w:szCs w:val="23"/>
          <w:u w:val="single"/>
          <w:bdr w:val="none" w:sz="0" w:space="0" w:color="auto" w:frame="1"/>
          <w:shd w:val="clear" w:color="auto" w:fill="FFFFFF"/>
        </w:rPr>
        <w:t>Disability Accommodations</w:t>
      </w:r>
      <w:r w:rsidRPr="00D45D18">
        <w:rPr>
          <w:b/>
          <w:color w:val="333333"/>
          <w:sz w:val="23"/>
          <w:szCs w:val="23"/>
          <w:shd w:val="clear" w:color="auto" w:fill="FFFFFF"/>
        </w:rPr>
        <w:t>:</w:t>
      </w:r>
      <w:r w:rsidRPr="00D45D18">
        <w:rPr>
          <w:color w:val="333333"/>
          <w:sz w:val="23"/>
          <w:szCs w:val="23"/>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38D89E41" w14:textId="77777777" w:rsidR="00DA76EC" w:rsidRPr="00D45D18" w:rsidRDefault="00DA76EC" w:rsidP="00DA76EC">
      <w:pPr>
        <w:pStyle w:val="ListParagraph"/>
        <w:rPr>
          <w:sz w:val="23"/>
          <w:szCs w:val="23"/>
        </w:rPr>
      </w:pPr>
    </w:p>
    <w:p w14:paraId="693C011F" w14:textId="77777777" w:rsidR="00DA76EC" w:rsidRPr="00D45D18" w:rsidRDefault="00DA76EC" w:rsidP="00DA76EC">
      <w:pPr>
        <w:ind w:left="720"/>
        <w:rPr>
          <w:sz w:val="23"/>
          <w:szCs w:val="23"/>
        </w:rPr>
      </w:pPr>
    </w:p>
    <w:p w14:paraId="3E03F67A" w14:textId="77777777" w:rsidR="00DA76EC" w:rsidRPr="00D45D18" w:rsidRDefault="00DA76EC" w:rsidP="00DA76EC">
      <w:pPr>
        <w:numPr>
          <w:ilvl w:val="0"/>
          <w:numId w:val="4"/>
        </w:numPr>
        <w:rPr>
          <w:sz w:val="23"/>
          <w:szCs w:val="23"/>
        </w:rPr>
      </w:pPr>
      <w:r w:rsidRPr="00D45D18">
        <w:rPr>
          <w:sz w:val="23"/>
          <w:szCs w:val="23"/>
          <w:u w:val="single"/>
        </w:rPr>
        <w:t>Honesty Code</w:t>
      </w:r>
      <w:r w:rsidRPr="00D45D18">
        <w:rPr>
          <w:sz w:val="23"/>
          <w:szCs w:val="23"/>
        </w:rPr>
        <w:t xml:space="preserve">:  </w:t>
      </w:r>
      <w:r w:rsidRPr="00D45D18">
        <w:rPr>
          <w:rStyle w:val="apple-converted-space"/>
          <w:color w:val="333333"/>
          <w:sz w:val="23"/>
          <w:szCs w:val="23"/>
          <w:shd w:val="clear" w:color="auto" w:fill="FFFFFF"/>
        </w:rPr>
        <w:t> </w:t>
      </w:r>
      <w:r w:rsidRPr="00D45D18">
        <w:rPr>
          <w:color w:val="333333"/>
          <w:sz w:val="23"/>
          <w:szCs w:val="23"/>
          <w:shd w:val="clear" w:color="auto" w:fill="FFFFFF"/>
        </w:rPr>
        <w:t>All portions of the Auburn University student academic honesty code (Title XII) found in the </w:t>
      </w:r>
      <w:hyperlink r:id="rId18" w:tooltip="Student Policy eHandbook" w:history="1">
        <w:r w:rsidRPr="00D45D18">
          <w:rPr>
            <w:rStyle w:val="Hyperlink"/>
            <w:i/>
            <w:iCs/>
            <w:color w:val="0070C0"/>
            <w:sz w:val="23"/>
            <w:szCs w:val="23"/>
            <w:bdr w:val="none" w:sz="0" w:space="0" w:color="auto" w:frame="1"/>
            <w:shd w:val="clear" w:color="auto" w:fill="FFFFFF"/>
          </w:rPr>
          <w:t xml:space="preserve">Student Policy </w:t>
        </w:r>
        <w:proofErr w:type="spellStart"/>
        <w:r w:rsidRPr="00D45D18">
          <w:rPr>
            <w:rStyle w:val="Hyperlink"/>
            <w:i/>
            <w:iCs/>
            <w:color w:val="0070C0"/>
            <w:sz w:val="23"/>
            <w:szCs w:val="23"/>
            <w:bdr w:val="none" w:sz="0" w:space="0" w:color="auto" w:frame="1"/>
            <w:shd w:val="clear" w:color="auto" w:fill="FFFFFF"/>
          </w:rPr>
          <w:t>eHandbook</w:t>
        </w:r>
        <w:proofErr w:type="spellEnd"/>
      </w:hyperlink>
      <w:r w:rsidRPr="00D45D18">
        <w:rPr>
          <w:rStyle w:val="Emphasis"/>
          <w:color w:val="0070C0"/>
          <w:sz w:val="23"/>
          <w:szCs w:val="23"/>
          <w:bdr w:val="none" w:sz="0" w:space="0" w:color="auto" w:frame="1"/>
          <w:shd w:val="clear" w:color="auto" w:fill="FFFFFF"/>
        </w:rPr>
        <w:t> </w:t>
      </w:r>
      <w:r w:rsidRPr="00D45D18">
        <w:rPr>
          <w:color w:val="333333"/>
          <w:sz w:val="23"/>
          <w:szCs w:val="23"/>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39137598" w14:textId="77777777" w:rsidR="00DA76EC" w:rsidRPr="00D45D18" w:rsidRDefault="00DA76EC" w:rsidP="00DA76EC">
      <w:pPr>
        <w:ind w:left="720"/>
        <w:rPr>
          <w:sz w:val="23"/>
          <w:szCs w:val="23"/>
        </w:rPr>
      </w:pPr>
    </w:p>
    <w:p w14:paraId="3A9328CD" w14:textId="77777777" w:rsidR="00DA76EC" w:rsidRPr="00D45D18" w:rsidRDefault="00DA76EC" w:rsidP="00DA76EC">
      <w:pPr>
        <w:numPr>
          <w:ilvl w:val="0"/>
          <w:numId w:val="4"/>
        </w:numPr>
        <w:rPr>
          <w:sz w:val="23"/>
          <w:szCs w:val="23"/>
        </w:rPr>
      </w:pPr>
      <w:r w:rsidRPr="00D45D18">
        <w:rPr>
          <w:sz w:val="23"/>
          <w:szCs w:val="23"/>
          <w:u w:val="single"/>
        </w:rPr>
        <w:t>Course contingency</w:t>
      </w:r>
      <w:r w:rsidRPr="00D45D18">
        <w:rPr>
          <w:sz w:val="23"/>
          <w:szCs w:val="23"/>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3A911F7B" w14:textId="77777777" w:rsidR="00DA76EC" w:rsidRPr="00D45D18" w:rsidRDefault="00DA76EC" w:rsidP="00DA76EC">
      <w:pPr>
        <w:rPr>
          <w:sz w:val="23"/>
          <w:szCs w:val="23"/>
        </w:rPr>
      </w:pPr>
    </w:p>
    <w:p w14:paraId="6C7197CF" w14:textId="77777777" w:rsidR="00DA76EC" w:rsidRPr="00D45D18" w:rsidRDefault="00DA76EC" w:rsidP="00DA76EC">
      <w:pPr>
        <w:numPr>
          <w:ilvl w:val="0"/>
          <w:numId w:val="4"/>
        </w:numPr>
        <w:rPr>
          <w:sz w:val="23"/>
          <w:szCs w:val="23"/>
        </w:rPr>
      </w:pPr>
      <w:r w:rsidRPr="00D45D18">
        <w:rPr>
          <w:sz w:val="23"/>
          <w:szCs w:val="23"/>
          <w:u w:val="single"/>
        </w:rPr>
        <w:t>Professionalism</w:t>
      </w:r>
      <w:r w:rsidRPr="00D45D18">
        <w:rPr>
          <w:sz w:val="23"/>
          <w:szCs w:val="23"/>
        </w:rPr>
        <w:t xml:space="preserve">:  As faculty, staff, and students interact in professional settings, they are expected to demonstrate professional behaviors as defined in the College’s </w:t>
      </w:r>
      <w:r w:rsidRPr="00D45D18">
        <w:rPr>
          <w:sz w:val="23"/>
          <w:szCs w:val="23"/>
        </w:rPr>
        <w:lastRenderedPageBreak/>
        <w:t>conceptual framework. These professional commitments or dispositions are listed below:</w:t>
      </w:r>
    </w:p>
    <w:p w14:paraId="5CD9D024" w14:textId="77777777" w:rsidR="00DA76EC" w:rsidRPr="00D45D18" w:rsidRDefault="00DA76EC" w:rsidP="00DA76EC">
      <w:pPr>
        <w:numPr>
          <w:ilvl w:val="0"/>
          <w:numId w:val="3"/>
        </w:numPr>
        <w:tabs>
          <w:tab w:val="left" w:pos="1080"/>
        </w:tabs>
        <w:ind w:left="360" w:firstLine="360"/>
        <w:rPr>
          <w:sz w:val="23"/>
          <w:szCs w:val="23"/>
        </w:rPr>
      </w:pPr>
      <w:r w:rsidRPr="00D45D18">
        <w:rPr>
          <w:sz w:val="23"/>
          <w:szCs w:val="23"/>
        </w:rPr>
        <w:t>Engage in responsible and ethical professional practices</w:t>
      </w:r>
    </w:p>
    <w:p w14:paraId="2B12DD4E" w14:textId="77777777" w:rsidR="00DA76EC" w:rsidRPr="00D45D18" w:rsidRDefault="00DA76EC" w:rsidP="00DA76EC">
      <w:pPr>
        <w:numPr>
          <w:ilvl w:val="0"/>
          <w:numId w:val="3"/>
        </w:numPr>
        <w:tabs>
          <w:tab w:val="left" w:pos="1080"/>
        </w:tabs>
        <w:ind w:left="360" w:firstLine="360"/>
        <w:rPr>
          <w:sz w:val="23"/>
          <w:szCs w:val="23"/>
        </w:rPr>
      </w:pPr>
      <w:r w:rsidRPr="00D45D18">
        <w:rPr>
          <w:sz w:val="23"/>
          <w:szCs w:val="23"/>
        </w:rPr>
        <w:t>Contribute to collaborative learning communities</w:t>
      </w:r>
    </w:p>
    <w:p w14:paraId="0DC0C637" w14:textId="77777777" w:rsidR="00DA76EC" w:rsidRPr="00D45D18" w:rsidRDefault="00DA76EC" w:rsidP="00DA76EC">
      <w:pPr>
        <w:numPr>
          <w:ilvl w:val="0"/>
          <w:numId w:val="3"/>
        </w:numPr>
        <w:tabs>
          <w:tab w:val="left" w:pos="1080"/>
        </w:tabs>
        <w:ind w:left="360" w:firstLine="360"/>
        <w:rPr>
          <w:sz w:val="23"/>
          <w:szCs w:val="23"/>
        </w:rPr>
      </w:pPr>
      <w:r w:rsidRPr="00D45D18">
        <w:rPr>
          <w:sz w:val="23"/>
          <w:szCs w:val="23"/>
        </w:rPr>
        <w:t>Demonstrate a commitment to diversity</w:t>
      </w:r>
    </w:p>
    <w:p w14:paraId="3780ED65" w14:textId="77777777" w:rsidR="00DA76EC" w:rsidRPr="00D45D18" w:rsidRDefault="00DA76EC" w:rsidP="00DA76EC">
      <w:pPr>
        <w:numPr>
          <w:ilvl w:val="0"/>
          <w:numId w:val="3"/>
        </w:numPr>
        <w:tabs>
          <w:tab w:val="left" w:pos="1080"/>
        </w:tabs>
        <w:ind w:left="360" w:firstLine="360"/>
        <w:rPr>
          <w:sz w:val="23"/>
          <w:szCs w:val="23"/>
        </w:rPr>
      </w:pPr>
      <w:r w:rsidRPr="00D45D18">
        <w:rPr>
          <w:sz w:val="23"/>
          <w:szCs w:val="23"/>
        </w:rPr>
        <w:t>Model and nurture intellectual vitality</w:t>
      </w:r>
    </w:p>
    <w:p w14:paraId="6820051E" w14:textId="77777777" w:rsidR="00DA76EC" w:rsidRPr="00D45D18" w:rsidRDefault="00DA76EC" w:rsidP="00DA76EC">
      <w:pPr>
        <w:rPr>
          <w:sz w:val="23"/>
          <w:szCs w:val="23"/>
        </w:rPr>
      </w:pPr>
      <w:r w:rsidRPr="00D45D18">
        <w:rPr>
          <w:sz w:val="23"/>
          <w:szCs w:val="23"/>
        </w:rPr>
        <w:t xml:space="preserve"> </w:t>
      </w:r>
    </w:p>
    <w:p w14:paraId="2F715067" w14:textId="77777777" w:rsidR="0049163A" w:rsidRPr="00D45D18" w:rsidRDefault="0049163A">
      <w:pPr>
        <w:rPr>
          <w:sz w:val="23"/>
          <w:szCs w:val="23"/>
        </w:rPr>
      </w:pPr>
    </w:p>
    <w:sectPr w:rsidR="0049163A" w:rsidRPr="00D45D18" w:rsidSect="0049163A">
      <w:headerReference w:type="even" r:id="rId19"/>
      <w:headerReference w:type="default" r:id="rId2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4A786" w14:textId="77777777" w:rsidR="003B725D" w:rsidRDefault="003B725D">
      <w:r>
        <w:separator/>
      </w:r>
    </w:p>
  </w:endnote>
  <w:endnote w:type="continuationSeparator" w:id="0">
    <w:p w14:paraId="211A2881" w14:textId="77777777" w:rsidR="003B725D" w:rsidRDefault="003B7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altName w:val="Calibri"/>
    <w:panose1 w:val="020B0604020202020204"/>
    <w:charset w:val="00"/>
    <w:family w:val="swiss"/>
    <w:pitch w:val="variable"/>
    <w:sig w:usb0="E10022FF" w:usb1="C000E47F" w:usb2="00000029" w:usb3="00000000" w:csb0="000001DF" w:csb1="00000000"/>
  </w:font>
  <w:font w:name="Times">
    <w:panose1 w:val="00000500000000020000"/>
    <w:charset w:val="00"/>
    <w:family w:val="auto"/>
    <w:pitch w:val="variable"/>
    <w:sig w:usb0="E00002FF" w:usb1="5000205A" w:usb2="00000000" w:usb3="00000000" w:csb0="0000019F" w:csb1="00000000"/>
  </w:font>
  <w:font w:name="11">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64BE2" w14:textId="77777777" w:rsidR="00F14764" w:rsidRDefault="00F14764" w:rsidP="0049163A">
    <w:pPr>
      <w:tabs>
        <w:tab w:val="left" w:pos="7560"/>
      </w:tabs>
      <w:ind w:right="180"/>
      <w:rPr>
        <w:sz w:val="18"/>
        <w:szCs w:val="18"/>
      </w:rPr>
    </w:pPr>
  </w:p>
  <w:p w14:paraId="2BA9D96C" w14:textId="77777777" w:rsidR="00F14764" w:rsidRDefault="00F14764" w:rsidP="0049163A">
    <w:pPr>
      <w:tabs>
        <w:tab w:val="left" w:pos="6750"/>
      </w:tabs>
      <w:ind w:right="630"/>
      <w:jc w:val="center"/>
      <w:rPr>
        <w:sz w:val="18"/>
        <w:szCs w:val="18"/>
      </w:rPr>
    </w:pPr>
    <w:r>
      <w:rPr>
        <w:sz w:val="18"/>
        <w:szCs w:val="18"/>
      </w:rPr>
      <w:t>RSED 5190/6190/6196</w:t>
    </w:r>
  </w:p>
  <w:p w14:paraId="2E06C02E" w14:textId="77777777" w:rsidR="00F14764" w:rsidRPr="00C44D95" w:rsidRDefault="00F14764" w:rsidP="0049163A">
    <w:pPr>
      <w:tabs>
        <w:tab w:val="left" w:pos="6750"/>
      </w:tabs>
      <w:ind w:right="630"/>
      <w:jc w:val="center"/>
      <w:rPr>
        <w:sz w:val="18"/>
        <w:szCs w:val="18"/>
      </w:rPr>
    </w:pPr>
    <w:r w:rsidRPr="00C44D95">
      <w:rPr>
        <w:sz w:val="18"/>
        <w:szCs w:val="18"/>
      </w:rPr>
      <w:t xml:space="preserve">Page </w:t>
    </w:r>
    <w:r w:rsidRPr="00C44D95">
      <w:rPr>
        <w:sz w:val="18"/>
        <w:szCs w:val="18"/>
      </w:rPr>
      <w:fldChar w:fldCharType="begin"/>
    </w:r>
    <w:r w:rsidRPr="00C44D95">
      <w:rPr>
        <w:sz w:val="18"/>
        <w:szCs w:val="18"/>
      </w:rPr>
      <w:instrText xml:space="preserve"> PAGE </w:instrText>
    </w:r>
    <w:r w:rsidRPr="00C44D95">
      <w:rPr>
        <w:sz w:val="18"/>
        <w:szCs w:val="18"/>
      </w:rPr>
      <w:fldChar w:fldCharType="separate"/>
    </w:r>
    <w:r w:rsidR="005E67B2">
      <w:rPr>
        <w:noProof/>
        <w:sz w:val="18"/>
        <w:szCs w:val="18"/>
      </w:rPr>
      <w:t>1</w:t>
    </w:r>
    <w:r w:rsidRPr="00C44D95">
      <w:rPr>
        <w:sz w:val="18"/>
        <w:szCs w:val="18"/>
      </w:rPr>
      <w:fldChar w:fldCharType="end"/>
    </w:r>
    <w:r w:rsidRPr="00C44D95">
      <w:rPr>
        <w:sz w:val="18"/>
        <w:szCs w:val="18"/>
      </w:rPr>
      <w:t xml:space="preserve"> of </w:t>
    </w:r>
    <w:r w:rsidRPr="00C44D95">
      <w:rPr>
        <w:sz w:val="18"/>
        <w:szCs w:val="18"/>
      </w:rPr>
      <w:fldChar w:fldCharType="begin"/>
    </w:r>
    <w:r w:rsidRPr="00C44D95">
      <w:rPr>
        <w:sz w:val="18"/>
        <w:szCs w:val="18"/>
      </w:rPr>
      <w:instrText xml:space="preserve"> NUMPAGES </w:instrText>
    </w:r>
    <w:r w:rsidRPr="00C44D95">
      <w:rPr>
        <w:sz w:val="18"/>
        <w:szCs w:val="18"/>
      </w:rPr>
      <w:fldChar w:fldCharType="separate"/>
    </w:r>
    <w:r w:rsidR="005E67B2">
      <w:rPr>
        <w:noProof/>
        <w:sz w:val="18"/>
        <w:szCs w:val="18"/>
      </w:rPr>
      <w:t>1</w:t>
    </w:r>
    <w:r w:rsidRPr="00C44D95">
      <w:rPr>
        <w:sz w:val="18"/>
        <w:szCs w:val="18"/>
      </w:rPr>
      <w:fldChar w:fldCharType="end"/>
    </w:r>
  </w:p>
  <w:p w14:paraId="5407642D" w14:textId="77777777" w:rsidR="00F14764" w:rsidRDefault="00F147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C0B0C6" w14:textId="77777777" w:rsidR="003B725D" w:rsidRDefault="003B725D">
      <w:r>
        <w:separator/>
      </w:r>
    </w:p>
  </w:footnote>
  <w:footnote w:type="continuationSeparator" w:id="0">
    <w:p w14:paraId="24165DEE" w14:textId="77777777" w:rsidR="003B725D" w:rsidRDefault="003B7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5FA74" w14:textId="77777777" w:rsidR="00F14764" w:rsidRDefault="00F14764" w:rsidP="0049163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7607C2" w14:textId="77777777" w:rsidR="00F14764" w:rsidRDefault="00F14764" w:rsidP="0049163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8811A" w14:textId="77777777" w:rsidR="00F14764" w:rsidRPr="00813AAF" w:rsidRDefault="00F14764" w:rsidP="0049163A">
    <w:pPr>
      <w:pStyle w:val="Header"/>
      <w:rPr>
        <w:sz w:val="22"/>
        <w:szCs w:val="22"/>
      </w:rPr>
    </w:pPr>
    <w:r w:rsidRPr="00813AAF">
      <w:rPr>
        <w:sz w:val="22"/>
        <w:szCs w:val="22"/>
      </w:rPr>
      <w:tab/>
    </w:r>
    <w:r w:rsidRPr="00813AAF">
      <w:rPr>
        <w:sz w:val="22"/>
        <w:szCs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66911" w14:textId="77777777" w:rsidR="00F14764" w:rsidRDefault="00F14764" w:rsidP="0049163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7994FB" w14:textId="77777777" w:rsidR="00F14764" w:rsidRDefault="00F14764" w:rsidP="0049163A">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5AA78" w14:textId="77777777" w:rsidR="00F14764" w:rsidRDefault="00F14764" w:rsidP="0049163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E67B2">
      <w:rPr>
        <w:rStyle w:val="PageNumber"/>
        <w:noProof/>
      </w:rPr>
      <w:t>15</w:t>
    </w:r>
    <w:r>
      <w:rPr>
        <w:rStyle w:val="PageNumber"/>
      </w:rPr>
      <w:fldChar w:fldCharType="end"/>
    </w:r>
  </w:p>
  <w:p w14:paraId="5619BDCC" w14:textId="77777777" w:rsidR="00F14764" w:rsidRPr="008A22E6" w:rsidRDefault="00F14764" w:rsidP="0049163A">
    <w:pPr>
      <w:pStyle w:val="Header"/>
      <w:ind w:right="360"/>
      <w:rPr>
        <w:sz w:val="20"/>
        <w:szCs w:val="20"/>
      </w:rPr>
    </w:pPr>
    <w:r>
      <w:rPr>
        <w:sz w:val="20"/>
        <w:szCs w:val="20"/>
      </w:rPr>
      <w:t>COE Syllabi Guidelines, updated 1/14/14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4558D"/>
    <w:multiLevelType w:val="hybridMultilevel"/>
    <w:tmpl w:val="1E0E74B4"/>
    <w:lvl w:ilvl="0" w:tplc="66228080">
      <w:start w:val="1"/>
      <w:numFmt w:val="lowerLetter"/>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 w15:restartNumberingAfterBreak="0">
    <w:nsid w:val="0B420F94"/>
    <w:multiLevelType w:val="hybridMultilevel"/>
    <w:tmpl w:val="BF70DB1E"/>
    <w:lvl w:ilvl="0" w:tplc="79C6014C">
      <w:start w:val="1"/>
      <w:numFmt w:val="bullet"/>
      <w:lvlText w:val="·"/>
      <w:lvlJc w:val="left"/>
      <w:pPr>
        <w:ind w:left="1620" w:hanging="360"/>
      </w:pPr>
      <w:rPr>
        <w:rFonts w:ascii="Times New Roman" w:hAnsi="Times New Roman" w:cs="Times New Roman" w:hint="default"/>
      </w:rPr>
    </w:lvl>
    <w:lvl w:ilvl="1" w:tplc="04090003" w:tentative="1">
      <w:start w:val="1"/>
      <w:numFmt w:val="bullet"/>
      <w:lvlText w:val="o"/>
      <w:lvlJc w:val="left"/>
      <w:pPr>
        <w:ind w:left="2340" w:hanging="360"/>
      </w:pPr>
      <w:rPr>
        <w:rFonts w:ascii="Courier New" w:hAnsi="Courier New" w:cs="Arial"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Arial"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Arial" w:hint="default"/>
      </w:rPr>
    </w:lvl>
    <w:lvl w:ilvl="8" w:tplc="04090005" w:tentative="1">
      <w:start w:val="1"/>
      <w:numFmt w:val="bullet"/>
      <w:lvlText w:val=""/>
      <w:lvlJc w:val="left"/>
      <w:pPr>
        <w:ind w:left="7380" w:hanging="360"/>
      </w:pPr>
      <w:rPr>
        <w:rFonts w:ascii="Wingdings" w:hAnsi="Wingdings" w:hint="default"/>
      </w:rPr>
    </w:lvl>
  </w:abstractNum>
  <w:abstractNum w:abstractNumId="2"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E2C330E"/>
    <w:multiLevelType w:val="hybridMultilevel"/>
    <w:tmpl w:val="F09E6D9A"/>
    <w:lvl w:ilvl="0" w:tplc="0AF823A0">
      <w:start w:val="1"/>
      <w:numFmt w:val="upperLetter"/>
      <w:lvlText w:val="%1."/>
      <w:lvlJc w:val="left"/>
      <w:pPr>
        <w:ind w:left="720" w:hanging="360"/>
      </w:pPr>
      <w:rPr>
        <w:rFonts w:ascii="Times New Roman" w:eastAsia="Times New Roman" w:hAnsi="Times New Roman" w:cs="Times New Roman"/>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E18C4"/>
    <w:multiLevelType w:val="hybridMultilevel"/>
    <w:tmpl w:val="1E0E74B4"/>
    <w:lvl w:ilvl="0" w:tplc="66228080">
      <w:start w:val="1"/>
      <w:numFmt w:val="lowerLetter"/>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5" w15:restartNumberingAfterBreak="0">
    <w:nsid w:val="34E43BAF"/>
    <w:multiLevelType w:val="hybridMultilevel"/>
    <w:tmpl w:val="B0786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820BAA"/>
    <w:multiLevelType w:val="hybridMultilevel"/>
    <w:tmpl w:val="E634D946"/>
    <w:lvl w:ilvl="0" w:tplc="0BF040E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AB4BD1"/>
    <w:multiLevelType w:val="hybridMultilevel"/>
    <w:tmpl w:val="2FBEEFB8"/>
    <w:lvl w:ilvl="0" w:tplc="426A57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6849C7"/>
    <w:multiLevelType w:val="multilevel"/>
    <w:tmpl w:val="FD5C61C0"/>
    <w:lvl w:ilvl="0">
      <w:start w:val="1"/>
      <w:numFmt w:val="bullet"/>
      <w:lvlText w:val=""/>
      <w:lvlJc w:val="left"/>
      <w:pPr>
        <w:tabs>
          <w:tab w:val="num" w:pos="1755"/>
        </w:tabs>
        <w:ind w:left="1755" w:hanging="360"/>
      </w:pPr>
      <w:rPr>
        <w:rFonts w:ascii="Symbol" w:hAnsi="Symbol" w:hint="default"/>
        <w:sz w:val="20"/>
      </w:rPr>
    </w:lvl>
    <w:lvl w:ilvl="1">
      <w:start w:val="1"/>
      <w:numFmt w:val="decimal"/>
      <w:lvlText w:val="(%2)"/>
      <w:lvlJc w:val="left"/>
      <w:pPr>
        <w:ind w:left="2475" w:hanging="360"/>
      </w:pPr>
      <w:rPr>
        <w:rFonts w:hint="default"/>
        <w:b/>
      </w:rPr>
    </w:lvl>
    <w:lvl w:ilvl="2" w:tentative="1">
      <w:start w:val="1"/>
      <w:numFmt w:val="bullet"/>
      <w:lvlText w:val=""/>
      <w:lvlJc w:val="left"/>
      <w:pPr>
        <w:tabs>
          <w:tab w:val="num" w:pos="3195"/>
        </w:tabs>
        <w:ind w:left="3195" w:hanging="360"/>
      </w:pPr>
      <w:rPr>
        <w:rFonts w:ascii="Wingdings" w:hAnsi="Wingdings" w:hint="default"/>
        <w:sz w:val="20"/>
      </w:rPr>
    </w:lvl>
    <w:lvl w:ilvl="3" w:tentative="1">
      <w:start w:val="1"/>
      <w:numFmt w:val="bullet"/>
      <w:lvlText w:val=""/>
      <w:lvlJc w:val="left"/>
      <w:pPr>
        <w:tabs>
          <w:tab w:val="num" w:pos="3915"/>
        </w:tabs>
        <w:ind w:left="3915" w:hanging="360"/>
      </w:pPr>
      <w:rPr>
        <w:rFonts w:ascii="Wingdings" w:hAnsi="Wingdings" w:hint="default"/>
        <w:sz w:val="20"/>
      </w:rPr>
    </w:lvl>
    <w:lvl w:ilvl="4" w:tentative="1">
      <w:start w:val="1"/>
      <w:numFmt w:val="bullet"/>
      <w:lvlText w:val=""/>
      <w:lvlJc w:val="left"/>
      <w:pPr>
        <w:tabs>
          <w:tab w:val="num" w:pos="4635"/>
        </w:tabs>
        <w:ind w:left="4635" w:hanging="360"/>
      </w:pPr>
      <w:rPr>
        <w:rFonts w:ascii="Wingdings" w:hAnsi="Wingdings" w:hint="default"/>
        <w:sz w:val="20"/>
      </w:rPr>
    </w:lvl>
    <w:lvl w:ilvl="5" w:tentative="1">
      <w:start w:val="1"/>
      <w:numFmt w:val="bullet"/>
      <w:lvlText w:val=""/>
      <w:lvlJc w:val="left"/>
      <w:pPr>
        <w:tabs>
          <w:tab w:val="num" w:pos="5355"/>
        </w:tabs>
        <w:ind w:left="5355" w:hanging="360"/>
      </w:pPr>
      <w:rPr>
        <w:rFonts w:ascii="Wingdings" w:hAnsi="Wingdings" w:hint="default"/>
        <w:sz w:val="20"/>
      </w:rPr>
    </w:lvl>
    <w:lvl w:ilvl="6" w:tentative="1">
      <w:start w:val="1"/>
      <w:numFmt w:val="bullet"/>
      <w:lvlText w:val=""/>
      <w:lvlJc w:val="left"/>
      <w:pPr>
        <w:tabs>
          <w:tab w:val="num" w:pos="6075"/>
        </w:tabs>
        <w:ind w:left="6075" w:hanging="360"/>
      </w:pPr>
      <w:rPr>
        <w:rFonts w:ascii="Wingdings" w:hAnsi="Wingdings" w:hint="default"/>
        <w:sz w:val="20"/>
      </w:rPr>
    </w:lvl>
    <w:lvl w:ilvl="7" w:tentative="1">
      <w:start w:val="1"/>
      <w:numFmt w:val="bullet"/>
      <w:lvlText w:val=""/>
      <w:lvlJc w:val="left"/>
      <w:pPr>
        <w:tabs>
          <w:tab w:val="num" w:pos="6795"/>
        </w:tabs>
        <w:ind w:left="6795" w:hanging="360"/>
      </w:pPr>
      <w:rPr>
        <w:rFonts w:ascii="Wingdings" w:hAnsi="Wingdings" w:hint="default"/>
        <w:sz w:val="20"/>
      </w:rPr>
    </w:lvl>
    <w:lvl w:ilvl="8" w:tentative="1">
      <w:start w:val="1"/>
      <w:numFmt w:val="bullet"/>
      <w:lvlText w:val=""/>
      <w:lvlJc w:val="left"/>
      <w:pPr>
        <w:tabs>
          <w:tab w:val="num" w:pos="7515"/>
        </w:tabs>
        <w:ind w:left="7515" w:hanging="360"/>
      </w:pPr>
      <w:rPr>
        <w:rFonts w:ascii="Wingdings" w:hAnsi="Wingdings" w:hint="default"/>
        <w:sz w:val="20"/>
      </w:rPr>
    </w:lvl>
  </w:abstractNum>
  <w:abstractNum w:abstractNumId="10" w15:restartNumberingAfterBreak="0">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4839CC"/>
    <w:multiLevelType w:val="hybridMultilevel"/>
    <w:tmpl w:val="DA044364"/>
    <w:lvl w:ilvl="0" w:tplc="06C6194C">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2" w15:restartNumberingAfterBreak="0">
    <w:nsid w:val="68805612"/>
    <w:multiLevelType w:val="hybridMultilevel"/>
    <w:tmpl w:val="7C680B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815483"/>
    <w:multiLevelType w:val="hybridMultilevel"/>
    <w:tmpl w:val="4D760F36"/>
    <w:lvl w:ilvl="0" w:tplc="571E8706">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82B5A2E"/>
    <w:multiLevelType w:val="hybridMultilevel"/>
    <w:tmpl w:val="DCAC4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7"/>
  </w:num>
  <w:num w:numId="4">
    <w:abstractNumId w:val="10"/>
  </w:num>
  <w:num w:numId="5">
    <w:abstractNumId w:val="12"/>
  </w:num>
  <w:num w:numId="6">
    <w:abstractNumId w:val="1"/>
  </w:num>
  <w:num w:numId="7">
    <w:abstractNumId w:val="6"/>
  </w:num>
  <w:num w:numId="8">
    <w:abstractNumId w:val="9"/>
  </w:num>
  <w:num w:numId="9">
    <w:abstractNumId w:val="8"/>
  </w:num>
  <w:num w:numId="10">
    <w:abstractNumId w:val="11"/>
  </w:num>
  <w:num w:numId="11">
    <w:abstractNumId w:val="0"/>
  </w:num>
  <w:num w:numId="12">
    <w:abstractNumId w:val="4"/>
  </w:num>
  <w:num w:numId="13">
    <w:abstractNumId w:val="13"/>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6EC"/>
    <w:rsid w:val="00025099"/>
    <w:rsid w:val="00025F1A"/>
    <w:rsid w:val="00037D3E"/>
    <w:rsid w:val="000406C3"/>
    <w:rsid w:val="00053224"/>
    <w:rsid w:val="00060A13"/>
    <w:rsid w:val="00062E75"/>
    <w:rsid w:val="000662E8"/>
    <w:rsid w:val="00073584"/>
    <w:rsid w:val="00077F3E"/>
    <w:rsid w:val="00083053"/>
    <w:rsid w:val="0009576F"/>
    <w:rsid w:val="000F2D8B"/>
    <w:rsid w:val="001036A1"/>
    <w:rsid w:val="00103895"/>
    <w:rsid w:val="00110BC3"/>
    <w:rsid w:val="001247A1"/>
    <w:rsid w:val="001304D4"/>
    <w:rsid w:val="00143736"/>
    <w:rsid w:val="00151424"/>
    <w:rsid w:val="001B42A7"/>
    <w:rsid w:val="001C4FAF"/>
    <w:rsid w:val="001D1CEF"/>
    <w:rsid w:val="001E2A90"/>
    <w:rsid w:val="00202089"/>
    <w:rsid w:val="00205F79"/>
    <w:rsid w:val="0020733A"/>
    <w:rsid w:val="00212864"/>
    <w:rsid w:val="00226351"/>
    <w:rsid w:val="00253255"/>
    <w:rsid w:val="002600F5"/>
    <w:rsid w:val="0027109F"/>
    <w:rsid w:val="00271D42"/>
    <w:rsid w:val="00294063"/>
    <w:rsid w:val="002A0B81"/>
    <w:rsid w:val="002A47AD"/>
    <w:rsid w:val="002D2139"/>
    <w:rsid w:val="002D7E0C"/>
    <w:rsid w:val="00315103"/>
    <w:rsid w:val="00320ABF"/>
    <w:rsid w:val="003210F7"/>
    <w:rsid w:val="0032715E"/>
    <w:rsid w:val="00360044"/>
    <w:rsid w:val="00384622"/>
    <w:rsid w:val="003B4AC7"/>
    <w:rsid w:val="003B725D"/>
    <w:rsid w:val="003D7AB6"/>
    <w:rsid w:val="003E49AE"/>
    <w:rsid w:val="003F0B61"/>
    <w:rsid w:val="003F53E9"/>
    <w:rsid w:val="003F6D61"/>
    <w:rsid w:val="00425108"/>
    <w:rsid w:val="00431EB4"/>
    <w:rsid w:val="00463601"/>
    <w:rsid w:val="0049108C"/>
    <w:rsid w:val="0049163A"/>
    <w:rsid w:val="004919F7"/>
    <w:rsid w:val="004D482A"/>
    <w:rsid w:val="004F0C24"/>
    <w:rsid w:val="004F429E"/>
    <w:rsid w:val="00511DFC"/>
    <w:rsid w:val="00530ECF"/>
    <w:rsid w:val="00543937"/>
    <w:rsid w:val="00570D24"/>
    <w:rsid w:val="00586AB9"/>
    <w:rsid w:val="005C329F"/>
    <w:rsid w:val="005C4592"/>
    <w:rsid w:val="005E67B2"/>
    <w:rsid w:val="006022F1"/>
    <w:rsid w:val="00607AB4"/>
    <w:rsid w:val="0065594D"/>
    <w:rsid w:val="006652BE"/>
    <w:rsid w:val="006654F3"/>
    <w:rsid w:val="006A2A10"/>
    <w:rsid w:val="006A3E72"/>
    <w:rsid w:val="006B6597"/>
    <w:rsid w:val="006C2BB9"/>
    <w:rsid w:val="006C7ED6"/>
    <w:rsid w:val="006E2776"/>
    <w:rsid w:val="006F6268"/>
    <w:rsid w:val="00711A1F"/>
    <w:rsid w:val="00717A49"/>
    <w:rsid w:val="007252AA"/>
    <w:rsid w:val="007553E6"/>
    <w:rsid w:val="00763DFD"/>
    <w:rsid w:val="00764311"/>
    <w:rsid w:val="007720FC"/>
    <w:rsid w:val="00775A01"/>
    <w:rsid w:val="00780F37"/>
    <w:rsid w:val="007917DF"/>
    <w:rsid w:val="00794B8A"/>
    <w:rsid w:val="007A2677"/>
    <w:rsid w:val="007A75F2"/>
    <w:rsid w:val="007B5666"/>
    <w:rsid w:val="007C2EA8"/>
    <w:rsid w:val="007D23FB"/>
    <w:rsid w:val="00811CEF"/>
    <w:rsid w:val="0087178B"/>
    <w:rsid w:val="00872FCE"/>
    <w:rsid w:val="00877C55"/>
    <w:rsid w:val="00896BD5"/>
    <w:rsid w:val="008B185A"/>
    <w:rsid w:val="008B5428"/>
    <w:rsid w:val="008C3F15"/>
    <w:rsid w:val="008C405C"/>
    <w:rsid w:val="008D2CF5"/>
    <w:rsid w:val="008D35B2"/>
    <w:rsid w:val="008F13D4"/>
    <w:rsid w:val="008F189C"/>
    <w:rsid w:val="009177D8"/>
    <w:rsid w:val="00934FD4"/>
    <w:rsid w:val="00957CDE"/>
    <w:rsid w:val="0097473B"/>
    <w:rsid w:val="00975677"/>
    <w:rsid w:val="00982FAC"/>
    <w:rsid w:val="009D49BD"/>
    <w:rsid w:val="00A07662"/>
    <w:rsid w:val="00A0785B"/>
    <w:rsid w:val="00A1634F"/>
    <w:rsid w:val="00A457E9"/>
    <w:rsid w:val="00A8659D"/>
    <w:rsid w:val="00A96828"/>
    <w:rsid w:val="00AC07EE"/>
    <w:rsid w:val="00AD03FC"/>
    <w:rsid w:val="00AD67BA"/>
    <w:rsid w:val="00AF6110"/>
    <w:rsid w:val="00B01FB7"/>
    <w:rsid w:val="00B05F06"/>
    <w:rsid w:val="00B32FCA"/>
    <w:rsid w:val="00B40330"/>
    <w:rsid w:val="00B432A2"/>
    <w:rsid w:val="00B46EFD"/>
    <w:rsid w:val="00B5141C"/>
    <w:rsid w:val="00B5241E"/>
    <w:rsid w:val="00B63641"/>
    <w:rsid w:val="00B64CE5"/>
    <w:rsid w:val="00BA147E"/>
    <w:rsid w:val="00BA1BFB"/>
    <w:rsid w:val="00BA2965"/>
    <w:rsid w:val="00BA5799"/>
    <w:rsid w:val="00BB098E"/>
    <w:rsid w:val="00BB1FED"/>
    <w:rsid w:val="00BC6646"/>
    <w:rsid w:val="00BE3ECD"/>
    <w:rsid w:val="00C119AF"/>
    <w:rsid w:val="00C16C43"/>
    <w:rsid w:val="00C2326B"/>
    <w:rsid w:val="00C25575"/>
    <w:rsid w:val="00C3249F"/>
    <w:rsid w:val="00C36A0F"/>
    <w:rsid w:val="00C40E9F"/>
    <w:rsid w:val="00C45406"/>
    <w:rsid w:val="00C46AF2"/>
    <w:rsid w:val="00C75C07"/>
    <w:rsid w:val="00C77874"/>
    <w:rsid w:val="00C94A7B"/>
    <w:rsid w:val="00CB55A4"/>
    <w:rsid w:val="00CD2C5B"/>
    <w:rsid w:val="00D04543"/>
    <w:rsid w:val="00D30883"/>
    <w:rsid w:val="00D35D4A"/>
    <w:rsid w:val="00D45391"/>
    <w:rsid w:val="00D45D18"/>
    <w:rsid w:val="00D51BCD"/>
    <w:rsid w:val="00D53241"/>
    <w:rsid w:val="00D536AE"/>
    <w:rsid w:val="00D616F2"/>
    <w:rsid w:val="00D65171"/>
    <w:rsid w:val="00D8433A"/>
    <w:rsid w:val="00DA76EC"/>
    <w:rsid w:val="00DB0779"/>
    <w:rsid w:val="00DC4E05"/>
    <w:rsid w:val="00DD3717"/>
    <w:rsid w:val="00DE0DF1"/>
    <w:rsid w:val="00E002AC"/>
    <w:rsid w:val="00E1705F"/>
    <w:rsid w:val="00E30BA7"/>
    <w:rsid w:val="00E75339"/>
    <w:rsid w:val="00E75711"/>
    <w:rsid w:val="00E75BCB"/>
    <w:rsid w:val="00E82E8E"/>
    <w:rsid w:val="00E943E3"/>
    <w:rsid w:val="00EE3A37"/>
    <w:rsid w:val="00EE3B7F"/>
    <w:rsid w:val="00EF0CC9"/>
    <w:rsid w:val="00F14764"/>
    <w:rsid w:val="00F37095"/>
    <w:rsid w:val="00F526DC"/>
    <w:rsid w:val="00F619FD"/>
    <w:rsid w:val="00F67914"/>
    <w:rsid w:val="00F80105"/>
    <w:rsid w:val="00F86D45"/>
    <w:rsid w:val="00FA1BC3"/>
    <w:rsid w:val="00FC4A98"/>
    <w:rsid w:val="00FF2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81A673"/>
  <w15:docId w15:val="{876AA553-475B-8B4E-9DAC-55D4BBAA0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76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A76EC"/>
    <w:pPr>
      <w:tabs>
        <w:tab w:val="center" w:pos="4320"/>
        <w:tab w:val="right" w:pos="8640"/>
      </w:tabs>
    </w:pPr>
  </w:style>
  <w:style w:type="character" w:customStyle="1" w:styleId="HeaderChar">
    <w:name w:val="Header Char"/>
    <w:basedOn w:val="DefaultParagraphFont"/>
    <w:link w:val="Header"/>
    <w:uiPriority w:val="99"/>
    <w:rsid w:val="00DA76EC"/>
    <w:rPr>
      <w:rFonts w:ascii="Times New Roman" w:eastAsia="Times New Roman" w:hAnsi="Times New Roman" w:cs="Times New Roman"/>
      <w:sz w:val="24"/>
      <w:szCs w:val="24"/>
    </w:rPr>
  </w:style>
  <w:style w:type="paragraph" w:styleId="Footer">
    <w:name w:val="footer"/>
    <w:basedOn w:val="Normal"/>
    <w:link w:val="FooterChar"/>
    <w:uiPriority w:val="99"/>
    <w:rsid w:val="00DA76EC"/>
    <w:pPr>
      <w:tabs>
        <w:tab w:val="center" w:pos="4320"/>
        <w:tab w:val="right" w:pos="8640"/>
      </w:tabs>
    </w:pPr>
  </w:style>
  <w:style w:type="character" w:customStyle="1" w:styleId="FooterChar">
    <w:name w:val="Footer Char"/>
    <w:basedOn w:val="DefaultParagraphFont"/>
    <w:link w:val="Footer"/>
    <w:uiPriority w:val="99"/>
    <w:rsid w:val="00DA76EC"/>
    <w:rPr>
      <w:rFonts w:ascii="Times New Roman" w:eastAsia="Times New Roman" w:hAnsi="Times New Roman" w:cs="Times New Roman"/>
      <w:sz w:val="24"/>
      <w:szCs w:val="24"/>
    </w:rPr>
  </w:style>
  <w:style w:type="character" w:styleId="Hyperlink">
    <w:name w:val="Hyperlink"/>
    <w:rsid w:val="00DA76EC"/>
    <w:rPr>
      <w:color w:val="0000FF"/>
      <w:u w:val="single"/>
    </w:rPr>
  </w:style>
  <w:style w:type="character" w:styleId="PageNumber">
    <w:name w:val="page number"/>
    <w:basedOn w:val="DefaultParagraphFont"/>
    <w:rsid w:val="00DA76EC"/>
  </w:style>
  <w:style w:type="paragraph" w:styleId="FootnoteText">
    <w:name w:val="footnote text"/>
    <w:basedOn w:val="Normal"/>
    <w:link w:val="FootnoteTextChar"/>
    <w:rsid w:val="00DA76EC"/>
    <w:rPr>
      <w:sz w:val="20"/>
      <w:szCs w:val="20"/>
    </w:rPr>
  </w:style>
  <w:style w:type="character" w:customStyle="1" w:styleId="FootnoteTextChar">
    <w:name w:val="Footnote Text Char"/>
    <w:basedOn w:val="DefaultParagraphFont"/>
    <w:link w:val="FootnoteText"/>
    <w:rsid w:val="00DA76EC"/>
    <w:rPr>
      <w:rFonts w:ascii="Times New Roman" w:eastAsia="Times New Roman" w:hAnsi="Times New Roman" w:cs="Times New Roman"/>
      <w:sz w:val="20"/>
      <w:szCs w:val="20"/>
    </w:rPr>
  </w:style>
  <w:style w:type="character" w:customStyle="1" w:styleId="apple-converted-space">
    <w:name w:val="apple-converted-space"/>
    <w:rsid w:val="00DA76EC"/>
  </w:style>
  <w:style w:type="character" w:styleId="Emphasis">
    <w:name w:val="Emphasis"/>
    <w:uiPriority w:val="20"/>
    <w:qFormat/>
    <w:rsid w:val="00DA76EC"/>
    <w:rPr>
      <w:i/>
      <w:iCs/>
    </w:rPr>
  </w:style>
  <w:style w:type="character" w:styleId="Strong">
    <w:name w:val="Strong"/>
    <w:uiPriority w:val="22"/>
    <w:qFormat/>
    <w:rsid w:val="00DA76EC"/>
    <w:rPr>
      <w:b/>
      <w:bCs/>
    </w:rPr>
  </w:style>
  <w:style w:type="paragraph" w:customStyle="1" w:styleId="Level2">
    <w:name w:val="Level 2"/>
    <w:rsid w:val="00DA76E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Level1">
    <w:name w:val="Level 1"/>
    <w:rsid w:val="00DA76EC"/>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ListParagraph">
    <w:name w:val="List Paragraph"/>
    <w:basedOn w:val="Normal"/>
    <w:uiPriority w:val="34"/>
    <w:qFormat/>
    <w:rsid w:val="00DA76EC"/>
    <w:pPr>
      <w:ind w:left="720"/>
    </w:pPr>
  </w:style>
  <w:style w:type="character" w:styleId="CommentReference">
    <w:name w:val="annotation reference"/>
    <w:rsid w:val="00DA76EC"/>
    <w:rPr>
      <w:sz w:val="16"/>
      <w:szCs w:val="16"/>
    </w:rPr>
  </w:style>
  <w:style w:type="paragraph" w:styleId="CommentText">
    <w:name w:val="annotation text"/>
    <w:basedOn w:val="Normal"/>
    <w:link w:val="CommentTextChar"/>
    <w:rsid w:val="00DA76EC"/>
    <w:rPr>
      <w:sz w:val="20"/>
      <w:szCs w:val="20"/>
    </w:rPr>
  </w:style>
  <w:style w:type="character" w:customStyle="1" w:styleId="CommentTextChar">
    <w:name w:val="Comment Text Char"/>
    <w:basedOn w:val="DefaultParagraphFont"/>
    <w:link w:val="CommentText"/>
    <w:rsid w:val="00DA76EC"/>
    <w:rPr>
      <w:rFonts w:ascii="Times New Roman" w:eastAsia="Times New Roman" w:hAnsi="Times New Roman" w:cs="Times New Roman"/>
      <w:sz w:val="20"/>
      <w:szCs w:val="20"/>
    </w:rPr>
  </w:style>
  <w:style w:type="paragraph" w:customStyle="1" w:styleId="Default">
    <w:name w:val="Default"/>
    <w:rsid w:val="00DA76E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DA76EC"/>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A76EC"/>
    <w:rPr>
      <w:color w:val="954F72" w:themeColor="followedHyperlink"/>
      <w:u w:val="single"/>
    </w:rPr>
  </w:style>
  <w:style w:type="paragraph" w:styleId="BalloonText">
    <w:name w:val="Balloon Text"/>
    <w:basedOn w:val="Normal"/>
    <w:link w:val="BalloonTextChar"/>
    <w:uiPriority w:val="99"/>
    <w:semiHidden/>
    <w:unhideWhenUsed/>
    <w:rsid w:val="00DA76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6EC"/>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C75C07"/>
    <w:rPr>
      <w:b/>
      <w:bCs/>
    </w:rPr>
  </w:style>
  <w:style w:type="character" w:customStyle="1" w:styleId="CommentSubjectChar">
    <w:name w:val="Comment Subject Char"/>
    <w:basedOn w:val="CommentTextChar"/>
    <w:link w:val="CommentSubject"/>
    <w:uiPriority w:val="99"/>
    <w:semiHidden/>
    <w:rsid w:val="00C75C07"/>
    <w:rPr>
      <w:rFonts w:ascii="Times New Roman" w:eastAsia="Times New Roman" w:hAnsi="Times New Roman" w:cs="Times New Roman"/>
      <w:b/>
      <w:bCs/>
      <w:sz w:val="20"/>
      <w:szCs w:val="20"/>
    </w:rPr>
  </w:style>
  <w:style w:type="paragraph" w:styleId="NormalWeb">
    <w:name w:val="Normal (Web)"/>
    <w:basedOn w:val="Normal"/>
    <w:uiPriority w:val="99"/>
    <w:unhideWhenUsed/>
    <w:rsid w:val="00360044"/>
    <w:rPr>
      <w:rFonts w:eastAsiaTheme="minorHAnsi"/>
    </w:rPr>
  </w:style>
  <w:style w:type="paragraph" w:styleId="PlainText">
    <w:name w:val="Plain Text"/>
    <w:basedOn w:val="Normal"/>
    <w:link w:val="PlainTextChar"/>
    <w:uiPriority w:val="99"/>
    <w:semiHidden/>
    <w:unhideWhenUsed/>
    <w:rsid w:val="007A75F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A75F2"/>
    <w:rPr>
      <w:rFonts w:ascii="Calibri" w:hAnsi="Calibri"/>
      <w:szCs w:val="21"/>
    </w:rPr>
  </w:style>
  <w:style w:type="table" w:styleId="TableGrid">
    <w:name w:val="Table Grid"/>
    <w:basedOn w:val="TableNormal"/>
    <w:uiPriority w:val="59"/>
    <w:rsid w:val="00F80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600F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381417">
      <w:bodyDiv w:val="1"/>
      <w:marLeft w:val="0"/>
      <w:marRight w:val="0"/>
      <w:marTop w:val="0"/>
      <w:marBottom w:val="0"/>
      <w:divBdr>
        <w:top w:val="none" w:sz="0" w:space="0" w:color="auto"/>
        <w:left w:val="none" w:sz="0" w:space="0" w:color="auto"/>
        <w:bottom w:val="none" w:sz="0" w:space="0" w:color="auto"/>
        <w:right w:val="none" w:sz="0" w:space="0" w:color="auto"/>
      </w:divBdr>
    </w:div>
    <w:div w:id="1286890878">
      <w:bodyDiv w:val="1"/>
      <w:marLeft w:val="0"/>
      <w:marRight w:val="0"/>
      <w:marTop w:val="0"/>
      <w:marBottom w:val="0"/>
      <w:divBdr>
        <w:top w:val="none" w:sz="0" w:space="0" w:color="auto"/>
        <w:left w:val="none" w:sz="0" w:space="0" w:color="auto"/>
        <w:bottom w:val="none" w:sz="0" w:space="0" w:color="auto"/>
        <w:right w:val="none" w:sz="0" w:space="0" w:color="auto"/>
      </w:divBdr>
    </w:div>
    <w:div w:id="176541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hyperlink" Target="http://www.auburn.edu/student_info/student_policie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bjs0017@auburn.edu" TargetMode="External"/><Relationship Id="rId12" Type="http://schemas.openxmlformats.org/officeDocument/2006/relationships/header" Target="header1.xml"/><Relationship Id="rId17" Type="http://schemas.openxmlformats.org/officeDocument/2006/relationships/hyperlink" Target="http://www.auburn.edu/student_info/student_policies/" TargetMode="External"/><Relationship Id="rId2" Type="http://schemas.openxmlformats.org/officeDocument/2006/relationships/styles" Target="styles.xml"/><Relationship Id="rId16" Type="http://schemas.openxmlformats.org/officeDocument/2006/relationships/hyperlink" Target="http://www.auburn.edu/student_info/student_policies/"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lsde.edu/sec/ses/Policy/Masterinf%20the%20Maze%202016.pdf" TargetMode="External"/><Relationship Id="rId5" Type="http://schemas.openxmlformats.org/officeDocument/2006/relationships/footnotes" Target="footnotes.xml"/><Relationship Id="rId15" Type="http://schemas.openxmlformats.org/officeDocument/2006/relationships/hyperlink" Target="http://project10.info/DetailPage.php?MainPageID=158" TargetMode="External"/><Relationship Id="rId10" Type="http://schemas.openxmlformats.org/officeDocument/2006/relationships/hyperlink" Target="https://www.alsde.edu/sec/ses/Transition/Alabama%20Transition%20Standards-2014.pdf"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bjs0017@auburn.edu"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13</Pages>
  <Words>3444</Words>
  <Characters>19636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Dunn</dc:creator>
  <cp:keywords/>
  <dc:description/>
  <cp:lastModifiedBy>Microsoft Office User</cp:lastModifiedBy>
  <cp:revision>4</cp:revision>
  <cp:lastPrinted>2017-06-19T03:53:00Z</cp:lastPrinted>
  <dcterms:created xsi:type="dcterms:W3CDTF">2018-06-22T22:25:00Z</dcterms:created>
  <dcterms:modified xsi:type="dcterms:W3CDTF">2018-06-22T22:36:00Z</dcterms:modified>
</cp:coreProperties>
</file>