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6B5" w:rsidRPr="005B66B5" w:rsidRDefault="005B66B5" w:rsidP="005B66B5">
      <w:pPr>
        <w:spacing w:line="240" w:lineRule="auto"/>
        <w:jc w:val="center"/>
        <w:rPr>
          <w:rFonts w:ascii="Arial" w:hAnsi="Arial" w:cs="Arial"/>
          <w:b/>
        </w:rPr>
      </w:pPr>
      <w:r w:rsidRPr="005B66B5">
        <w:rPr>
          <w:rFonts w:ascii="Arial" w:hAnsi="Arial" w:cs="Arial"/>
          <w:b/>
        </w:rPr>
        <w:t>Auburn University</w:t>
      </w:r>
    </w:p>
    <w:p w:rsidR="007926EE" w:rsidRPr="005B66B5" w:rsidRDefault="007926EE" w:rsidP="005B66B5">
      <w:pPr>
        <w:spacing w:line="240" w:lineRule="auto"/>
        <w:jc w:val="center"/>
        <w:rPr>
          <w:rFonts w:ascii="Arial" w:hAnsi="Arial" w:cs="Arial"/>
          <w:b/>
        </w:rPr>
      </w:pPr>
      <w:r w:rsidRPr="005B66B5">
        <w:rPr>
          <w:rFonts w:ascii="Arial" w:hAnsi="Arial" w:cs="Arial"/>
          <w:b/>
        </w:rPr>
        <w:t>Department o</w:t>
      </w:r>
      <w:r w:rsidR="0010795A" w:rsidRPr="005B66B5">
        <w:rPr>
          <w:rFonts w:ascii="Arial" w:hAnsi="Arial" w:cs="Arial"/>
          <w:b/>
        </w:rPr>
        <w:t>f</w:t>
      </w:r>
      <w:r w:rsidRPr="005B66B5">
        <w:rPr>
          <w:rFonts w:ascii="Arial" w:hAnsi="Arial" w:cs="Arial"/>
          <w:b/>
        </w:rPr>
        <w:t xml:space="preserve"> Special Education</w:t>
      </w:r>
      <w:r w:rsidR="0010795A" w:rsidRPr="005B66B5">
        <w:rPr>
          <w:rFonts w:ascii="Arial" w:hAnsi="Arial" w:cs="Arial"/>
          <w:b/>
        </w:rPr>
        <w:t>, Rehabilitation</w:t>
      </w:r>
      <w:r w:rsidRPr="005B66B5">
        <w:rPr>
          <w:rFonts w:ascii="Arial" w:hAnsi="Arial" w:cs="Arial"/>
          <w:b/>
        </w:rPr>
        <w:t xml:space="preserve"> and Counseling</w:t>
      </w:r>
    </w:p>
    <w:p w:rsidR="007926EE" w:rsidRDefault="005B66B5" w:rsidP="005B66B5">
      <w:pPr>
        <w:spacing w:line="240" w:lineRule="auto"/>
        <w:jc w:val="center"/>
        <w:rPr>
          <w:rFonts w:ascii="Arial" w:hAnsi="Arial" w:cs="Arial"/>
          <w:b/>
        </w:rPr>
      </w:pPr>
      <w:r w:rsidRPr="005B66B5">
        <w:rPr>
          <w:rFonts w:ascii="Arial" w:hAnsi="Arial" w:cs="Arial"/>
          <w:b/>
        </w:rPr>
        <w:t xml:space="preserve">Summer </w:t>
      </w:r>
      <w:r w:rsidR="003712E6" w:rsidRPr="005B66B5">
        <w:rPr>
          <w:rFonts w:ascii="Arial" w:hAnsi="Arial" w:cs="Arial"/>
          <w:b/>
        </w:rPr>
        <w:t>Semester 201</w:t>
      </w:r>
      <w:r w:rsidR="0010795A" w:rsidRPr="005B66B5">
        <w:rPr>
          <w:rFonts w:ascii="Arial" w:hAnsi="Arial" w:cs="Arial"/>
          <w:b/>
        </w:rPr>
        <w:t>8</w:t>
      </w:r>
    </w:p>
    <w:p w:rsidR="005B66B5" w:rsidRPr="005B66B5" w:rsidRDefault="005B66B5" w:rsidP="005B66B5">
      <w:pPr>
        <w:spacing w:line="240" w:lineRule="auto"/>
        <w:jc w:val="center"/>
        <w:rPr>
          <w:rFonts w:ascii="Arial" w:hAnsi="Arial" w:cs="Arial"/>
          <w:b/>
        </w:rPr>
      </w:pPr>
    </w:p>
    <w:p w:rsidR="007926EE" w:rsidRPr="005B66B5" w:rsidRDefault="008C7B98" w:rsidP="005B3722">
      <w:pPr>
        <w:numPr>
          <w:ilvl w:val="0"/>
          <w:numId w:val="35"/>
        </w:numPr>
        <w:spacing w:line="240" w:lineRule="auto"/>
        <w:rPr>
          <w:rFonts w:ascii="Arial" w:hAnsi="Arial" w:cs="Arial"/>
          <w:b/>
        </w:rPr>
      </w:pPr>
      <w:r w:rsidRPr="005B66B5">
        <w:rPr>
          <w:rFonts w:ascii="Arial" w:hAnsi="Arial" w:cs="Arial"/>
          <w:b/>
        </w:rPr>
        <w:t>COURSE NUMBER: RSED 5340/6340</w:t>
      </w:r>
    </w:p>
    <w:p w:rsidR="007926EE" w:rsidRPr="005B66B5" w:rsidRDefault="007926EE" w:rsidP="005B3722">
      <w:pPr>
        <w:spacing w:line="240" w:lineRule="auto"/>
        <w:ind w:left="720" w:firstLine="360"/>
        <w:rPr>
          <w:rFonts w:ascii="Arial" w:hAnsi="Arial" w:cs="Arial"/>
          <w:b/>
        </w:rPr>
      </w:pPr>
      <w:r w:rsidRPr="005B66B5">
        <w:rPr>
          <w:rFonts w:ascii="Arial" w:hAnsi="Arial" w:cs="Arial"/>
          <w:b/>
        </w:rPr>
        <w:t>Title:</w:t>
      </w:r>
      <w:r w:rsidRPr="005B66B5">
        <w:rPr>
          <w:rFonts w:ascii="Arial" w:hAnsi="Arial" w:cs="Arial"/>
        </w:rPr>
        <w:t xml:space="preserve">  Foundations of Substance </w:t>
      </w:r>
      <w:r w:rsidR="009E0369" w:rsidRPr="005B66B5">
        <w:rPr>
          <w:rFonts w:ascii="Arial" w:hAnsi="Arial" w:cs="Arial"/>
        </w:rPr>
        <w:t xml:space="preserve">Use </w:t>
      </w:r>
      <w:r w:rsidRPr="005B66B5">
        <w:rPr>
          <w:rFonts w:ascii="Arial" w:hAnsi="Arial" w:cs="Arial"/>
        </w:rPr>
        <w:t>Counseling in Rehabilitation</w:t>
      </w:r>
    </w:p>
    <w:p w:rsidR="007926EE" w:rsidRPr="005B66B5" w:rsidRDefault="007926EE" w:rsidP="005B3722">
      <w:pPr>
        <w:spacing w:line="240" w:lineRule="auto"/>
        <w:ind w:left="360" w:firstLine="720"/>
        <w:rPr>
          <w:rFonts w:ascii="Arial" w:hAnsi="Arial" w:cs="Arial"/>
        </w:rPr>
      </w:pPr>
      <w:r w:rsidRPr="005B66B5">
        <w:rPr>
          <w:rFonts w:ascii="Arial" w:hAnsi="Arial" w:cs="Arial"/>
          <w:b/>
        </w:rPr>
        <w:t>Credit Hours:</w:t>
      </w:r>
      <w:r w:rsidRPr="005B66B5">
        <w:rPr>
          <w:rFonts w:ascii="Arial" w:hAnsi="Arial" w:cs="Arial"/>
        </w:rPr>
        <w:t xml:space="preserve"> 3 semester hours </w:t>
      </w:r>
    </w:p>
    <w:p w:rsidR="007926EE" w:rsidRPr="005B66B5" w:rsidRDefault="007926EE" w:rsidP="005B3722">
      <w:pPr>
        <w:spacing w:line="240" w:lineRule="auto"/>
        <w:ind w:left="360" w:firstLine="720"/>
        <w:rPr>
          <w:rFonts w:ascii="Arial" w:hAnsi="Arial" w:cs="Arial"/>
        </w:rPr>
      </w:pPr>
      <w:r w:rsidRPr="005B66B5">
        <w:rPr>
          <w:rFonts w:ascii="Arial" w:hAnsi="Arial" w:cs="Arial"/>
          <w:b/>
        </w:rPr>
        <w:t>Prerequisites:</w:t>
      </w:r>
      <w:r w:rsidRPr="005B66B5">
        <w:rPr>
          <w:rFonts w:ascii="Arial" w:hAnsi="Arial" w:cs="Arial"/>
        </w:rPr>
        <w:t xml:space="preserve"> None</w:t>
      </w:r>
    </w:p>
    <w:p w:rsidR="007926EE" w:rsidRPr="005B66B5" w:rsidRDefault="007926EE" w:rsidP="005B3722">
      <w:pPr>
        <w:spacing w:line="240" w:lineRule="auto"/>
        <w:ind w:left="360" w:firstLine="720"/>
        <w:rPr>
          <w:rFonts w:ascii="Arial" w:hAnsi="Arial" w:cs="Arial"/>
        </w:rPr>
      </w:pPr>
      <w:r w:rsidRPr="005B66B5">
        <w:rPr>
          <w:rFonts w:ascii="Arial" w:hAnsi="Arial" w:cs="Arial"/>
          <w:b/>
        </w:rPr>
        <w:t>Corequisites:</w:t>
      </w:r>
      <w:r w:rsidRPr="005B66B5">
        <w:rPr>
          <w:rFonts w:ascii="Arial" w:hAnsi="Arial" w:cs="Arial"/>
        </w:rPr>
        <w:t xml:space="preserve"> None </w:t>
      </w:r>
    </w:p>
    <w:p w:rsidR="004A1AE5" w:rsidRPr="005B66B5" w:rsidRDefault="000471A8" w:rsidP="005B66B5">
      <w:pPr>
        <w:spacing w:line="240" w:lineRule="auto"/>
        <w:ind w:firstLine="720"/>
        <w:rPr>
          <w:rFonts w:ascii="Arial" w:hAnsi="Arial" w:cs="Arial"/>
          <w:b/>
        </w:rPr>
      </w:pPr>
      <w:r w:rsidRPr="005B66B5">
        <w:rPr>
          <w:rFonts w:ascii="Arial" w:hAnsi="Arial" w:cs="Arial"/>
          <w:b/>
        </w:rPr>
        <w:t xml:space="preserve">Instructor: </w:t>
      </w:r>
      <w:r w:rsidR="004A1AE5" w:rsidRPr="005B66B5">
        <w:rPr>
          <w:rFonts w:ascii="Arial" w:hAnsi="Arial" w:cs="Arial"/>
          <w:b/>
        </w:rPr>
        <w:tab/>
      </w:r>
      <w:r w:rsidRPr="005B66B5">
        <w:rPr>
          <w:rFonts w:ascii="Arial" w:hAnsi="Arial" w:cs="Arial"/>
          <w:b/>
        </w:rPr>
        <w:t xml:space="preserve">Dr. Rebecca Curtis, 334-844-7676, </w:t>
      </w:r>
      <w:hyperlink r:id="rId7" w:history="1">
        <w:r w:rsidRPr="005B66B5">
          <w:rPr>
            <w:rStyle w:val="Hyperlink"/>
            <w:rFonts w:ascii="Arial" w:hAnsi="Arial" w:cs="Arial"/>
            <w:b/>
          </w:rPr>
          <w:t>curtirs@auburn.edu</w:t>
        </w:r>
      </w:hyperlink>
      <w:r w:rsidRPr="005B66B5">
        <w:rPr>
          <w:rFonts w:ascii="Arial" w:hAnsi="Arial" w:cs="Arial"/>
          <w:b/>
        </w:rPr>
        <w:t>,</w:t>
      </w:r>
    </w:p>
    <w:p w:rsidR="000471A8" w:rsidRPr="005B66B5" w:rsidRDefault="000471A8" w:rsidP="004A1AE5">
      <w:pPr>
        <w:spacing w:line="240" w:lineRule="auto"/>
        <w:ind w:left="720" w:firstLine="720"/>
        <w:rPr>
          <w:rFonts w:ascii="Arial" w:hAnsi="Arial" w:cs="Arial"/>
          <w:b/>
        </w:rPr>
      </w:pPr>
      <w:r w:rsidRPr="005B66B5">
        <w:rPr>
          <w:rFonts w:ascii="Arial" w:hAnsi="Arial" w:cs="Arial"/>
          <w:b/>
        </w:rPr>
        <w:t>1224D</w:t>
      </w:r>
      <w:r w:rsidR="004A1AE5" w:rsidRPr="005B66B5">
        <w:rPr>
          <w:rFonts w:ascii="Arial" w:hAnsi="Arial" w:cs="Arial"/>
          <w:b/>
        </w:rPr>
        <w:t xml:space="preserve"> </w:t>
      </w:r>
      <w:r w:rsidRPr="005B66B5">
        <w:rPr>
          <w:rFonts w:ascii="Arial" w:hAnsi="Arial" w:cs="Arial"/>
          <w:b/>
        </w:rPr>
        <w:t>Haley Center</w:t>
      </w:r>
    </w:p>
    <w:p w:rsidR="00AE548C" w:rsidRPr="005B66B5" w:rsidRDefault="004A1AE5" w:rsidP="005B66B5">
      <w:pPr>
        <w:pBdr>
          <w:top w:val="single" w:sz="6" w:space="0" w:color="FFFFFF"/>
          <w:left w:val="single" w:sz="6" w:space="0" w:color="FFFFFF"/>
          <w:bottom w:val="single" w:sz="6" w:space="0" w:color="FFFFFF"/>
          <w:right w:val="single" w:sz="6" w:space="0" w:color="FFFFFF"/>
        </w:pBdr>
        <w:autoSpaceDE w:val="0"/>
        <w:autoSpaceDN w:val="0"/>
        <w:adjustRightInd w:val="0"/>
        <w:ind w:left="1440" w:hanging="720"/>
        <w:rPr>
          <w:rFonts w:ascii="Arial" w:hAnsi="Arial" w:cs="Arial"/>
          <w:color w:val="000000"/>
        </w:rPr>
      </w:pPr>
      <w:r w:rsidRPr="005B66B5">
        <w:rPr>
          <w:rFonts w:ascii="Arial" w:hAnsi="Arial" w:cs="Arial"/>
          <w:b/>
          <w:i/>
        </w:rPr>
        <w:t xml:space="preserve">On-campus class: </w:t>
      </w:r>
      <w:r w:rsidRPr="005B66B5">
        <w:rPr>
          <w:rFonts w:ascii="Arial" w:hAnsi="Arial" w:cs="Arial"/>
        </w:rPr>
        <w:t xml:space="preserve"> Thursday, 4:00-8:30; HC 2312</w:t>
      </w:r>
    </w:p>
    <w:p w:rsidR="007926EE" w:rsidRPr="005B66B5" w:rsidRDefault="007926EE" w:rsidP="005B3722">
      <w:pPr>
        <w:spacing w:line="240" w:lineRule="auto"/>
        <w:ind w:left="720" w:hanging="720"/>
        <w:rPr>
          <w:rFonts w:ascii="Arial" w:hAnsi="Arial" w:cs="Arial"/>
        </w:rPr>
      </w:pPr>
      <w:r w:rsidRPr="005B66B5">
        <w:rPr>
          <w:rFonts w:ascii="Arial" w:hAnsi="Arial" w:cs="Arial"/>
          <w:b/>
        </w:rPr>
        <w:t>2.</w:t>
      </w:r>
      <w:r w:rsidRPr="005B66B5">
        <w:rPr>
          <w:rFonts w:ascii="Arial" w:hAnsi="Arial" w:cs="Arial"/>
          <w:b/>
        </w:rPr>
        <w:tab/>
        <w:t>DATE SYLLABUS PREPARED:</w:t>
      </w:r>
      <w:r w:rsidRPr="005B66B5">
        <w:rPr>
          <w:rFonts w:ascii="Arial" w:hAnsi="Arial" w:cs="Arial"/>
        </w:rPr>
        <w:t xml:space="preserve"> </w:t>
      </w:r>
      <w:r w:rsidR="00937529" w:rsidRPr="005B66B5">
        <w:rPr>
          <w:rFonts w:ascii="Arial" w:hAnsi="Arial" w:cs="Arial"/>
        </w:rPr>
        <w:t xml:space="preserve"> </w:t>
      </w:r>
      <w:proofErr w:type="gramStart"/>
      <w:r w:rsidR="00937529" w:rsidRPr="005B66B5">
        <w:rPr>
          <w:rFonts w:ascii="Arial" w:hAnsi="Arial" w:cs="Arial"/>
        </w:rPr>
        <w:t>May,</w:t>
      </w:r>
      <w:proofErr w:type="gramEnd"/>
      <w:r w:rsidR="00937529" w:rsidRPr="005B66B5">
        <w:rPr>
          <w:rFonts w:ascii="Arial" w:hAnsi="Arial" w:cs="Arial"/>
        </w:rPr>
        <w:t xml:space="preserve"> </w:t>
      </w:r>
      <w:r w:rsidRPr="005B66B5">
        <w:rPr>
          <w:rFonts w:ascii="Arial" w:hAnsi="Arial" w:cs="Arial"/>
        </w:rPr>
        <w:t>2005; reviewed May, 2007; reviewed May, 2008; reviewed May, 2010</w:t>
      </w:r>
      <w:r w:rsidR="009E0369" w:rsidRPr="005B66B5">
        <w:rPr>
          <w:rFonts w:ascii="Arial" w:hAnsi="Arial" w:cs="Arial"/>
        </w:rPr>
        <w:t>; May, 2015</w:t>
      </w:r>
      <w:r w:rsidR="003712E6" w:rsidRPr="005B66B5">
        <w:rPr>
          <w:rFonts w:ascii="Arial" w:hAnsi="Arial" w:cs="Arial"/>
        </w:rPr>
        <w:t>; May, 2016</w:t>
      </w:r>
      <w:r w:rsidR="00AE548C" w:rsidRPr="005B66B5">
        <w:rPr>
          <w:rFonts w:ascii="Arial" w:hAnsi="Arial" w:cs="Arial"/>
        </w:rPr>
        <w:t>; May, 2018.</w:t>
      </w:r>
      <w:r w:rsidRPr="005B66B5">
        <w:rPr>
          <w:rFonts w:ascii="Arial" w:hAnsi="Arial" w:cs="Arial"/>
        </w:rPr>
        <w:t xml:space="preserve"> </w:t>
      </w:r>
    </w:p>
    <w:p w:rsidR="007926EE" w:rsidRPr="005B66B5" w:rsidRDefault="007926EE" w:rsidP="005B3722">
      <w:pPr>
        <w:spacing w:line="240" w:lineRule="auto"/>
        <w:rPr>
          <w:rFonts w:ascii="Arial" w:hAnsi="Arial" w:cs="Arial"/>
          <w:b/>
        </w:rPr>
      </w:pPr>
      <w:r w:rsidRPr="005B66B5">
        <w:rPr>
          <w:rFonts w:ascii="Arial" w:hAnsi="Arial" w:cs="Arial"/>
          <w:b/>
        </w:rPr>
        <w:t>3.</w:t>
      </w:r>
      <w:r w:rsidRPr="005B66B5">
        <w:rPr>
          <w:rFonts w:ascii="Arial" w:hAnsi="Arial" w:cs="Arial"/>
          <w:b/>
        </w:rPr>
        <w:tab/>
        <w:t xml:space="preserve">TEXT: </w:t>
      </w:r>
    </w:p>
    <w:p w:rsidR="007926EE" w:rsidRPr="005B66B5" w:rsidRDefault="007926EE" w:rsidP="005B3722">
      <w:pPr>
        <w:spacing w:line="240" w:lineRule="auto"/>
        <w:ind w:firstLine="720"/>
        <w:rPr>
          <w:rFonts w:ascii="Arial" w:hAnsi="Arial" w:cs="Arial"/>
          <w:b/>
          <w:i/>
        </w:rPr>
      </w:pPr>
      <w:r w:rsidRPr="005B66B5">
        <w:rPr>
          <w:rFonts w:ascii="Arial" w:hAnsi="Arial" w:cs="Arial"/>
          <w:b/>
          <w:i/>
        </w:rPr>
        <w:t xml:space="preserve">Required: </w:t>
      </w:r>
    </w:p>
    <w:p w:rsidR="007926EE" w:rsidRPr="005B66B5" w:rsidRDefault="007926EE" w:rsidP="005B3722">
      <w:pPr>
        <w:spacing w:line="240" w:lineRule="auto"/>
        <w:ind w:left="1440" w:hanging="720"/>
        <w:rPr>
          <w:rFonts w:ascii="Arial" w:hAnsi="Arial" w:cs="Arial"/>
          <w:i/>
        </w:rPr>
      </w:pPr>
      <w:r w:rsidRPr="005B66B5">
        <w:rPr>
          <w:rFonts w:ascii="Arial" w:hAnsi="Arial" w:cs="Arial"/>
        </w:rPr>
        <w:t>Fish</w:t>
      </w:r>
      <w:r w:rsidR="003712E6" w:rsidRPr="005B66B5">
        <w:rPr>
          <w:rFonts w:ascii="Arial" w:hAnsi="Arial" w:cs="Arial"/>
        </w:rPr>
        <w:t>er, G. L., &amp; Harris, T. C. (2013</w:t>
      </w:r>
      <w:r w:rsidRPr="005B66B5">
        <w:rPr>
          <w:rFonts w:ascii="Arial" w:hAnsi="Arial" w:cs="Arial"/>
        </w:rPr>
        <w:t xml:space="preserve">).  </w:t>
      </w:r>
      <w:r w:rsidRPr="005B66B5">
        <w:rPr>
          <w:rFonts w:ascii="Arial" w:hAnsi="Arial" w:cs="Arial"/>
          <w:i/>
        </w:rPr>
        <w:t>Substance abuse:  Information for school</w:t>
      </w:r>
    </w:p>
    <w:p w:rsidR="00937529" w:rsidRPr="005B66B5" w:rsidRDefault="007926EE" w:rsidP="00937529">
      <w:pPr>
        <w:spacing w:line="480" w:lineRule="auto"/>
        <w:ind w:left="1440"/>
        <w:rPr>
          <w:rFonts w:ascii="Arial" w:hAnsi="Arial" w:cs="Arial"/>
        </w:rPr>
      </w:pPr>
      <w:r w:rsidRPr="005B66B5">
        <w:rPr>
          <w:rFonts w:ascii="Arial" w:hAnsi="Arial" w:cs="Arial"/>
          <w:i/>
        </w:rPr>
        <w:t>counselors, social workers,</w:t>
      </w:r>
      <w:r w:rsidR="003712E6" w:rsidRPr="005B66B5">
        <w:rPr>
          <w:rFonts w:ascii="Arial" w:hAnsi="Arial" w:cs="Arial"/>
          <w:i/>
        </w:rPr>
        <w:t xml:space="preserve"> therapists, and counselors (5th ed</w:t>
      </w:r>
      <w:r w:rsidRPr="005B66B5">
        <w:rPr>
          <w:rFonts w:ascii="Arial" w:hAnsi="Arial" w:cs="Arial"/>
          <w:i/>
        </w:rPr>
        <w:t>).</w:t>
      </w:r>
      <w:r w:rsidRPr="005B66B5">
        <w:rPr>
          <w:rFonts w:ascii="Arial" w:hAnsi="Arial" w:cs="Arial"/>
        </w:rPr>
        <w:t xml:space="preserve">  Boston, MA</w:t>
      </w:r>
      <w:r w:rsidR="003712E6" w:rsidRPr="005B66B5">
        <w:rPr>
          <w:rFonts w:ascii="Arial" w:hAnsi="Arial" w:cs="Arial"/>
        </w:rPr>
        <w:t>:  Pearson</w:t>
      </w:r>
      <w:r w:rsidRPr="005B66B5">
        <w:rPr>
          <w:rFonts w:ascii="Arial" w:hAnsi="Arial" w:cs="Arial"/>
        </w:rPr>
        <w:t xml:space="preserve">. </w:t>
      </w:r>
    </w:p>
    <w:p w:rsidR="005B66B5" w:rsidRDefault="007926EE" w:rsidP="005B66B5">
      <w:pPr>
        <w:spacing w:line="480" w:lineRule="auto"/>
        <w:ind w:firstLine="720"/>
        <w:rPr>
          <w:rFonts w:ascii="Arial" w:hAnsi="Arial" w:cs="Arial"/>
        </w:rPr>
      </w:pPr>
      <w:r w:rsidRPr="005B66B5">
        <w:rPr>
          <w:rFonts w:ascii="Arial" w:hAnsi="Arial" w:cs="Arial"/>
          <w:b/>
          <w:i/>
        </w:rPr>
        <w:t xml:space="preserve">Recommended but not required: </w:t>
      </w:r>
    </w:p>
    <w:p w:rsidR="00AE548C" w:rsidRPr="005B66B5" w:rsidRDefault="007926EE" w:rsidP="005B66B5">
      <w:pPr>
        <w:spacing w:line="480" w:lineRule="auto"/>
        <w:ind w:firstLine="720"/>
        <w:rPr>
          <w:rFonts w:ascii="Arial" w:hAnsi="Arial" w:cs="Arial"/>
        </w:rPr>
      </w:pPr>
      <w:r w:rsidRPr="005B66B5">
        <w:rPr>
          <w:rFonts w:ascii="Arial" w:hAnsi="Arial" w:cs="Arial"/>
          <w:i/>
        </w:rPr>
        <w:t>Alcohol</w:t>
      </w:r>
      <w:r w:rsidR="003712E6" w:rsidRPr="005B66B5">
        <w:rPr>
          <w:rFonts w:ascii="Arial" w:hAnsi="Arial" w:cs="Arial"/>
          <w:i/>
        </w:rPr>
        <w:t>ics Anonymous:  The Big Book:  T</w:t>
      </w:r>
      <w:r w:rsidRPr="005B66B5">
        <w:rPr>
          <w:rFonts w:ascii="Arial" w:hAnsi="Arial" w:cs="Arial"/>
          <w:i/>
        </w:rPr>
        <w:t>he basic text for Alcoholics Anonymous (3</w:t>
      </w:r>
      <w:r w:rsidRPr="005B66B5">
        <w:rPr>
          <w:rFonts w:ascii="Arial" w:hAnsi="Arial" w:cs="Arial"/>
          <w:i/>
          <w:vertAlign w:val="superscript"/>
        </w:rPr>
        <w:t>rd</w:t>
      </w:r>
    </w:p>
    <w:p w:rsidR="007926EE" w:rsidRPr="005B66B5" w:rsidRDefault="007926EE" w:rsidP="00AE548C">
      <w:pPr>
        <w:spacing w:line="240" w:lineRule="auto"/>
        <w:ind w:left="720" w:firstLine="720"/>
        <w:rPr>
          <w:rFonts w:ascii="Arial" w:hAnsi="Arial" w:cs="Arial"/>
          <w:i/>
        </w:rPr>
      </w:pPr>
      <w:r w:rsidRPr="005B66B5">
        <w:rPr>
          <w:rFonts w:ascii="Arial" w:hAnsi="Arial" w:cs="Arial"/>
          <w:i/>
        </w:rPr>
        <w:t xml:space="preserve">ed.) </w:t>
      </w:r>
      <w:r w:rsidRPr="005B66B5">
        <w:rPr>
          <w:rFonts w:ascii="Arial" w:hAnsi="Arial" w:cs="Arial"/>
        </w:rPr>
        <w:t>(1976).  Alcoholics Anonymous World Services, Inc. New York:  NY.</w:t>
      </w:r>
    </w:p>
    <w:p w:rsidR="007926EE" w:rsidRPr="005B66B5" w:rsidRDefault="007926EE" w:rsidP="005B3722">
      <w:pPr>
        <w:spacing w:line="240" w:lineRule="auto"/>
        <w:rPr>
          <w:rFonts w:ascii="Arial" w:hAnsi="Arial" w:cs="Arial"/>
        </w:rPr>
      </w:pPr>
      <w:r w:rsidRPr="005B66B5">
        <w:rPr>
          <w:rFonts w:ascii="Arial" w:hAnsi="Arial" w:cs="Arial"/>
        </w:rPr>
        <w:tab/>
        <w:t xml:space="preserve">Gladding, S. T. (2003).  </w:t>
      </w:r>
      <w:r w:rsidRPr="005B66B5">
        <w:rPr>
          <w:rFonts w:ascii="Arial" w:hAnsi="Arial" w:cs="Arial"/>
          <w:i/>
        </w:rPr>
        <w:t xml:space="preserve">Groups:  A counseling specialty (5th Edition). </w:t>
      </w:r>
      <w:r w:rsidRPr="005B66B5">
        <w:rPr>
          <w:rFonts w:ascii="Arial" w:hAnsi="Arial" w:cs="Arial"/>
        </w:rPr>
        <w:t xml:space="preserve"> Upper Saddle</w:t>
      </w:r>
    </w:p>
    <w:p w:rsidR="007926EE" w:rsidRPr="005B66B5" w:rsidRDefault="007926EE" w:rsidP="005B3722">
      <w:pPr>
        <w:spacing w:line="240" w:lineRule="auto"/>
        <w:ind w:left="720" w:firstLine="720"/>
        <w:rPr>
          <w:rFonts w:ascii="Arial" w:hAnsi="Arial" w:cs="Arial"/>
        </w:rPr>
      </w:pPr>
      <w:r w:rsidRPr="005B66B5">
        <w:rPr>
          <w:rFonts w:ascii="Arial" w:hAnsi="Arial" w:cs="Arial"/>
        </w:rPr>
        <w:t>River, New Jersey:  Pearson.</w:t>
      </w:r>
    </w:p>
    <w:p w:rsidR="007926EE" w:rsidRPr="005B66B5" w:rsidRDefault="007926EE" w:rsidP="005B3722">
      <w:pPr>
        <w:spacing w:line="240" w:lineRule="auto"/>
        <w:rPr>
          <w:rFonts w:ascii="Arial" w:hAnsi="Arial" w:cs="Arial"/>
        </w:rPr>
      </w:pPr>
      <w:r w:rsidRPr="005B66B5">
        <w:rPr>
          <w:rFonts w:ascii="Arial" w:hAnsi="Arial" w:cs="Arial"/>
        </w:rPr>
        <w:tab/>
      </w:r>
      <w:r w:rsidRPr="005B66B5">
        <w:rPr>
          <w:rFonts w:ascii="Arial" w:hAnsi="Arial" w:cs="Arial"/>
          <w:i/>
        </w:rPr>
        <w:t>Twelve Steps and Twelve Traditions</w:t>
      </w:r>
      <w:r w:rsidRPr="005B66B5">
        <w:rPr>
          <w:rFonts w:ascii="Arial" w:hAnsi="Arial" w:cs="Arial"/>
        </w:rPr>
        <w:t xml:space="preserve"> (1952).  Alcoholics Anonymous World Services,</w:t>
      </w:r>
    </w:p>
    <w:p w:rsidR="009F7270" w:rsidRPr="005B66B5" w:rsidRDefault="007926EE" w:rsidP="003712E6">
      <w:pPr>
        <w:spacing w:line="240" w:lineRule="auto"/>
        <w:ind w:left="720" w:firstLine="720"/>
        <w:rPr>
          <w:rFonts w:ascii="Arial" w:hAnsi="Arial" w:cs="Arial"/>
        </w:rPr>
      </w:pPr>
      <w:r w:rsidRPr="005B66B5">
        <w:rPr>
          <w:rFonts w:ascii="Arial" w:hAnsi="Arial" w:cs="Arial"/>
        </w:rPr>
        <w:t>Inc., New York:  NY.</w:t>
      </w:r>
    </w:p>
    <w:p w:rsidR="003712E6" w:rsidRPr="005B66B5" w:rsidRDefault="003712E6" w:rsidP="003712E6">
      <w:pPr>
        <w:spacing w:line="240" w:lineRule="auto"/>
        <w:ind w:left="720" w:firstLine="720"/>
        <w:rPr>
          <w:rFonts w:ascii="Arial" w:hAnsi="Arial" w:cs="Arial"/>
        </w:rPr>
      </w:pPr>
    </w:p>
    <w:p w:rsidR="007926EE" w:rsidRPr="005B66B5" w:rsidRDefault="007926EE" w:rsidP="002D7C50">
      <w:pPr>
        <w:spacing w:line="240" w:lineRule="auto"/>
        <w:ind w:left="720" w:hanging="720"/>
        <w:rPr>
          <w:rFonts w:ascii="Arial" w:hAnsi="Arial" w:cs="Arial"/>
        </w:rPr>
      </w:pPr>
      <w:r w:rsidRPr="005B66B5">
        <w:rPr>
          <w:rFonts w:ascii="Arial" w:hAnsi="Arial" w:cs="Arial"/>
          <w:b/>
        </w:rPr>
        <w:t>4.</w:t>
      </w:r>
      <w:r w:rsidRPr="005B66B5">
        <w:rPr>
          <w:rFonts w:ascii="Arial" w:hAnsi="Arial" w:cs="Arial"/>
          <w:b/>
        </w:rPr>
        <w:tab/>
        <w:t xml:space="preserve">COURSE DESCRIPTION: </w:t>
      </w:r>
      <w:r w:rsidR="003712E6" w:rsidRPr="005B66B5">
        <w:rPr>
          <w:rFonts w:ascii="Arial" w:hAnsi="Arial" w:cs="Arial"/>
        </w:rPr>
        <w:t>The aim of this</w:t>
      </w:r>
      <w:r w:rsidRPr="005B66B5">
        <w:rPr>
          <w:rFonts w:ascii="Arial" w:hAnsi="Arial" w:cs="Arial"/>
        </w:rPr>
        <w:t xml:space="preserve"> course </w:t>
      </w:r>
      <w:r w:rsidR="003712E6" w:rsidRPr="005B66B5">
        <w:rPr>
          <w:rFonts w:ascii="Arial" w:hAnsi="Arial" w:cs="Arial"/>
        </w:rPr>
        <w:t>is to provide</w:t>
      </w:r>
      <w:r w:rsidRPr="005B66B5">
        <w:rPr>
          <w:rFonts w:ascii="Arial" w:hAnsi="Arial" w:cs="Arial"/>
        </w:rPr>
        <w:t xml:space="preserve"> knowled</w:t>
      </w:r>
      <w:r w:rsidR="009E0369" w:rsidRPr="005B66B5">
        <w:rPr>
          <w:rFonts w:ascii="Arial" w:hAnsi="Arial" w:cs="Arial"/>
        </w:rPr>
        <w:t xml:space="preserve">ge of the nature of substance </w:t>
      </w:r>
      <w:r w:rsidRPr="005B66B5">
        <w:rPr>
          <w:rFonts w:ascii="Arial" w:hAnsi="Arial" w:cs="Arial"/>
        </w:rPr>
        <w:t>use, the classification of drugs, models of addiction, assessment and diagnosis</w:t>
      </w:r>
      <w:r w:rsidR="003712E6" w:rsidRPr="005B66B5">
        <w:rPr>
          <w:rFonts w:ascii="Arial" w:hAnsi="Arial" w:cs="Arial"/>
        </w:rPr>
        <w:t xml:space="preserve"> of substance use</w:t>
      </w:r>
      <w:r w:rsidRPr="005B66B5">
        <w:rPr>
          <w:rFonts w:ascii="Arial" w:hAnsi="Arial" w:cs="Arial"/>
        </w:rPr>
        <w:t>, treatment and issues in treatment and intervention, and associated</w:t>
      </w:r>
      <w:r w:rsidR="009E0369" w:rsidRPr="005B66B5">
        <w:rPr>
          <w:rFonts w:ascii="Arial" w:hAnsi="Arial" w:cs="Arial"/>
        </w:rPr>
        <w:t xml:space="preserve"> issues surrounding substance </w:t>
      </w:r>
      <w:r w:rsidRPr="005B66B5">
        <w:rPr>
          <w:rFonts w:ascii="Arial" w:hAnsi="Arial" w:cs="Arial"/>
        </w:rPr>
        <w:t>use commonly seen in families, society, as well as in cross-addictions.</w:t>
      </w:r>
    </w:p>
    <w:p w:rsidR="007926EE" w:rsidRPr="005B66B5" w:rsidRDefault="007926EE" w:rsidP="009F7270">
      <w:pPr>
        <w:spacing w:line="240" w:lineRule="auto"/>
        <w:rPr>
          <w:rFonts w:ascii="Arial" w:hAnsi="Arial" w:cs="Arial"/>
        </w:rPr>
      </w:pPr>
      <w:r w:rsidRPr="005B66B5">
        <w:rPr>
          <w:rFonts w:ascii="Arial" w:hAnsi="Arial" w:cs="Arial"/>
          <w:b/>
        </w:rPr>
        <w:t xml:space="preserve">5. </w:t>
      </w:r>
      <w:r w:rsidRPr="005B66B5">
        <w:rPr>
          <w:rFonts w:ascii="Arial" w:hAnsi="Arial" w:cs="Arial"/>
          <w:b/>
        </w:rPr>
        <w:tab/>
        <w:t>COURSE OBJECTIVES</w:t>
      </w:r>
      <w:r w:rsidRPr="005B66B5">
        <w:rPr>
          <w:rFonts w:ascii="Arial" w:hAnsi="Arial" w:cs="Arial"/>
        </w:rPr>
        <w:t xml:space="preserve">: </w:t>
      </w:r>
    </w:p>
    <w:p w:rsidR="007926EE" w:rsidRPr="005B66B5" w:rsidRDefault="007926EE" w:rsidP="00AE548C">
      <w:pPr>
        <w:spacing w:line="240" w:lineRule="auto"/>
        <w:ind w:left="1440" w:hanging="720"/>
        <w:rPr>
          <w:rFonts w:ascii="Arial" w:hAnsi="Arial" w:cs="Arial"/>
        </w:rPr>
      </w:pPr>
      <w:r w:rsidRPr="005B66B5">
        <w:rPr>
          <w:rFonts w:ascii="Arial" w:hAnsi="Arial" w:cs="Arial"/>
        </w:rPr>
        <w:t xml:space="preserve">1. </w:t>
      </w:r>
      <w:r w:rsidRPr="005B66B5">
        <w:rPr>
          <w:rFonts w:ascii="Arial" w:hAnsi="Arial" w:cs="Arial"/>
        </w:rPr>
        <w:tab/>
        <w:t>To explore the role of mental health professionals in preventi</w:t>
      </w:r>
      <w:r w:rsidR="009E0369" w:rsidRPr="005B66B5">
        <w:rPr>
          <w:rFonts w:ascii="Arial" w:hAnsi="Arial" w:cs="Arial"/>
        </w:rPr>
        <w:t xml:space="preserve">on and treatment of substance </w:t>
      </w:r>
      <w:r w:rsidRPr="005B66B5">
        <w:rPr>
          <w:rFonts w:ascii="Arial" w:hAnsi="Arial" w:cs="Arial"/>
        </w:rPr>
        <w:t xml:space="preserve">use. </w:t>
      </w:r>
    </w:p>
    <w:p w:rsidR="007926EE" w:rsidRPr="005B66B5" w:rsidRDefault="007926EE" w:rsidP="005B3722">
      <w:pPr>
        <w:spacing w:line="240" w:lineRule="auto"/>
        <w:ind w:firstLine="720"/>
        <w:rPr>
          <w:rFonts w:ascii="Arial" w:hAnsi="Arial" w:cs="Arial"/>
        </w:rPr>
      </w:pPr>
      <w:r w:rsidRPr="005B66B5">
        <w:rPr>
          <w:rFonts w:ascii="Arial" w:hAnsi="Arial" w:cs="Arial"/>
        </w:rPr>
        <w:t xml:space="preserve">2. </w:t>
      </w:r>
      <w:r w:rsidRPr="005B66B5">
        <w:rPr>
          <w:rFonts w:ascii="Arial" w:hAnsi="Arial" w:cs="Arial"/>
        </w:rPr>
        <w:tab/>
        <w:t xml:space="preserve">To gain knowledge and information regarding the classification of drugs. </w:t>
      </w:r>
    </w:p>
    <w:p w:rsidR="007926EE" w:rsidRPr="005B66B5" w:rsidRDefault="007926EE" w:rsidP="005B3722">
      <w:pPr>
        <w:spacing w:line="240" w:lineRule="auto"/>
        <w:ind w:firstLine="720"/>
        <w:rPr>
          <w:rFonts w:ascii="Arial" w:hAnsi="Arial" w:cs="Arial"/>
        </w:rPr>
      </w:pPr>
      <w:r w:rsidRPr="005B66B5">
        <w:rPr>
          <w:rFonts w:ascii="Arial" w:hAnsi="Arial" w:cs="Arial"/>
        </w:rPr>
        <w:t xml:space="preserve">3. </w:t>
      </w:r>
      <w:r w:rsidRPr="005B66B5">
        <w:rPr>
          <w:rFonts w:ascii="Arial" w:hAnsi="Arial" w:cs="Arial"/>
        </w:rPr>
        <w:tab/>
        <w:t xml:space="preserve">To gain knowledge and information on various models of addiction. </w:t>
      </w:r>
    </w:p>
    <w:p w:rsidR="007926EE" w:rsidRPr="005B66B5" w:rsidRDefault="007926EE" w:rsidP="005B3722">
      <w:pPr>
        <w:spacing w:line="240" w:lineRule="auto"/>
        <w:ind w:left="1440" w:hanging="720"/>
        <w:rPr>
          <w:rFonts w:ascii="Arial" w:hAnsi="Arial" w:cs="Arial"/>
        </w:rPr>
      </w:pPr>
      <w:r w:rsidRPr="005B66B5">
        <w:rPr>
          <w:rFonts w:ascii="Arial" w:hAnsi="Arial" w:cs="Arial"/>
        </w:rPr>
        <w:t xml:space="preserve">4. </w:t>
      </w:r>
      <w:r w:rsidRPr="005B66B5">
        <w:rPr>
          <w:rFonts w:ascii="Arial" w:hAnsi="Arial" w:cs="Arial"/>
        </w:rPr>
        <w:tab/>
        <w:t xml:space="preserve">To gain knowledge and information on issues of substance in culturally and ethnically diverse groups. </w:t>
      </w:r>
    </w:p>
    <w:p w:rsidR="007926EE" w:rsidRPr="005B66B5" w:rsidRDefault="007926EE" w:rsidP="00AE548C">
      <w:pPr>
        <w:spacing w:line="240" w:lineRule="auto"/>
        <w:ind w:left="1440" w:hanging="720"/>
        <w:rPr>
          <w:rFonts w:ascii="Arial" w:hAnsi="Arial" w:cs="Arial"/>
        </w:rPr>
      </w:pPr>
      <w:r w:rsidRPr="005B66B5">
        <w:rPr>
          <w:rFonts w:ascii="Arial" w:hAnsi="Arial" w:cs="Arial"/>
        </w:rPr>
        <w:t xml:space="preserve">5.  </w:t>
      </w:r>
      <w:r w:rsidRPr="005B66B5">
        <w:rPr>
          <w:rFonts w:ascii="Arial" w:hAnsi="Arial" w:cs="Arial"/>
        </w:rPr>
        <w:tab/>
        <w:t>To gain knowledge and information regarding assessment and diagnosis of sub</w:t>
      </w:r>
      <w:r w:rsidR="009E0369" w:rsidRPr="005B66B5">
        <w:rPr>
          <w:rFonts w:ascii="Arial" w:hAnsi="Arial" w:cs="Arial"/>
        </w:rPr>
        <w:t xml:space="preserve">stance </w:t>
      </w:r>
      <w:r w:rsidRPr="005B66B5">
        <w:rPr>
          <w:rFonts w:ascii="Arial" w:hAnsi="Arial" w:cs="Arial"/>
        </w:rPr>
        <w:t xml:space="preserve">use. </w:t>
      </w:r>
    </w:p>
    <w:p w:rsidR="007926EE" w:rsidRPr="005B66B5" w:rsidRDefault="007926EE" w:rsidP="005B3722">
      <w:pPr>
        <w:spacing w:line="240" w:lineRule="auto"/>
        <w:ind w:left="1440" w:hanging="720"/>
        <w:rPr>
          <w:rFonts w:ascii="Arial" w:hAnsi="Arial" w:cs="Arial"/>
        </w:rPr>
      </w:pPr>
      <w:r w:rsidRPr="005B66B5">
        <w:rPr>
          <w:rFonts w:ascii="Arial" w:hAnsi="Arial" w:cs="Arial"/>
        </w:rPr>
        <w:t xml:space="preserve">6. </w:t>
      </w:r>
      <w:r w:rsidRPr="005B66B5">
        <w:rPr>
          <w:rFonts w:ascii="Arial" w:hAnsi="Arial" w:cs="Arial"/>
        </w:rPr>
        <w:tab/>
        <w:t>To gain knowledge and information regarding interviewing and bri</w:t>
      </w:r>
      <w:r w:rsidR="009E0369" w:rsidRPr="005B66B5">
        <w:rPr>
          <w:rFonts w:ascii="Arial" w:hAnsi="Arial" w:cs="Arial"/>
        </w:rPr>
        <w:t xml:space="preserve">ef interventions in substance </w:t>
      </w:r>
      <w:r w:rsidRPr="005B66B5">
        <w:rPr>
          <w:rFonts w:ascii="Arial" w:hAnsi="Arial" w:cs="Arial"/>
        </w:rPr>
        <w:t xml:space="preserve">use. </w:t>
      </w:r>
    </w:p>
    <w:p w:rsidR="007926EE" w:rsidRPr="005B66B5" w:rsidRDefault="007926EE" w:rsidP="005B3722">
      <w:pPr>
        <w:spacing w:line="240" w:lineRule="auto"/>
        <w:ind w:firstLine="720"/>
        <w:rPr>
          <w:rFonts w:ascii="Arial" w:hAnsi="Arial" w:cs="Arial"/>
        </w:rPr>
      </w:pPr>
      <w:r w:rsidRPr="005B66B5">
        <w:rPr>
          <w:rFonts w:ascii="Arial" w:hAnsi="Arial" w:cs="Arial"/>
        </w:rPr>
        <w:t xml:space="preserve">7. </w:t>
      </w:r>
      <w:r w:rsidRPr="005B66B5">
        <w:rPr>
          <w:rFonts w:ascii="Arial" w:hAnsi="Arial" w:cs="Arial"/>
        </w:rPr>
        <w:tab/>
        <w:t>To explore tr</w:t>
      </w:r>
      <w:r w:rsidR="009E0369" w:rsidRPr="005B66B5">
        <w:rPr>
          <w:rFonts w:ascii="Arial" w:hAnsi="Arial" w:cs="Arial"/>
        </w:rPr>
        <w:t xml:space="preserve">eatment options for substance </w:t>
      </w:r>
      <w:r w:rsidRPr="005B66B5">
        <w:rPr>
          <w:rFonts w:ascii="Arial" w:hAnsi="Arial" w:cs="Arial"/>
        </w:rPr>
        <w:t xml:space="preserve">use of alcohol and other drugs. </w:t>
      </w:r>
    </w:p>
    <w:p w:rsidR="007926EE" w:rsidRPr="005B66B5" w:rsidRDefault="007926EE" w:rsidP="00AE548C">
      <w:pPr>
        <w:spacing w:line="240" w:lineRule="auto"/>
        <w:ind w:left="1440" w:hanging="720"/>
        <w:rPr>
          <w:rFonts w:ascii="Arial" w:hAnsi="Arial" w:cs="Arial"/>
        </w:rPr>
      </w:pPr>
      <w:r w:rsidRPr="005B66B5">
        <w:rPr>
          <w:rFonts w:ascii="Arial" w:hAnsi="Arial" w:cs="Arial"/>
        </w:rPr>
        <w:t xml:space="preserve">8. </w:t>
      </w:r>
      <w:r w:rsidRPr="005B66B5">
        <w:rPr>
          <w:rFonts w:ascii="Arial" w:hAnsi="Arial" w:cs="Arial"/>
        </w:rPr>
        <w:tab/>
        <w:t>To gain knowledge and information regarding issues of relaps</w:t>
      </w:r>
      <w:r w:rsidR="003712E6" w:rsidRPr="005B66B5">
        <w:rPr>
          <w:rFonts w:ascii="Arial" w:hAnsi="Arial" w:cs="Arial"/>
        </w:rPr>
        <w:t xml:space="preserve">e, prevention, and recovery in </w:t>
      </w:r>
      <w:r w:rsidRPr="005B66B5">
        <w:rPr>
          <w:rFonts w:ascii="Arial" w:hAnsi="Arial" w:cs="Arial"/>
        </w:rPr>
        <w:t>s</w:t>
      </w:r>
      <w:r w:rsidR="009E0369" w:rsidRPr="005B66B5">
        <w:rPr>
          <w:rFonts w:ascii="Arial" w:hAnsi="Arial" w:cs="Arial"/>
        </w:rPr>
        <w:t xml:space="preserve">ubstance </w:t>
      </w:r>
      <w:r w:rsidRPr="005B66B5">
        <w:rPr>
          <w:rFonts w:ascii="Arial" w:hAnsi="Arial" w:cs="Arial"/>
        </w:rPr>
        <w:t>use.</w:t>
      </w:r>
    </w:p>
    <w:p w:rsidR="007926EE" w:rsidRPr="005B66B5" w:rsidRDefault="007926EE" w:rsidP="00AE548C">
      <w:pPr>
        <w:spacing w:line="240" w:lineRule="auto"/>
        <w:ind w:left="1440" w:hanging="720"/>
        <w:rPr>
          <w:rFonts w:ascii="Arial" w:hAnsi="Arial" w:cs="Arial"/>
        </w:rPr>
      </w:pPr>
      <w:r w:rsidRPr="005B66B5">
        <w:rPr>
          <w:rFonts w:ascii="Arial" w:hAnsi="Arial" w:cs="Arial"/>
        </w:rPr>
        <w:t xml:space="preserve">9. </w:t>
      </w:r>
      <w:r w:rsidRPr="005B66B5">
        <w:rPr>
          <w:rFonts w:ascii="Arial" w:hAnsi="Arial" w:cs="Arial"/>
        </w:rPr>
        <w:tab/>
        <w:t>To explore and gain knowledge of twelve-step programs and other types of support groups.</w:t>
      </w:r>
    </w:p>
    <w:p w:rsidR="007926EE" w:rsidRPr="005B66B5" w:rsidRDefault="007926EE" w:rsidP="005B3722">
      <w:pPr>
        <w:spacing w:line="240" w:lineRule="auto"/>
        <w:ind w:left="1440" w:hanging="720"/>
        <w:rPr>
          <w:rFonts w:ascii="Arial" w:hAnsi="Arial" w:cs="Arial"/>
        </w:rPr>
      </w:pPr>
      <w:r w:rsidRPr="005B66B5">
        <w:rPr>
          <w:rFonts w:ascii="Arial" w:hAnsi="Arial" w:cs="Arial"/>
        </w:rPr>
        <w:t>10.</w:t>
      </w:r>
      <w:r w:rsidRPr="005B66B5">
        <w:rPr>
          <w:rFonts w:ascii="Arial" w:hAnsi="Arial" w:cs="Arial"/>
        </w:rPr>
        <w:tab/>
        <w:t>To gain knowledge and information rega</w:t>
      </w:r>
      <w:r w:rsidR="009E0369" w:rsidRPr="005B66B5">
        <w:rPr>
          <w:rFonts w:ascii="Arial" w:hAnsi="Arial" w:cs="Arial"/>
        </w:rPr>
        <w:t xml:space="preserve">rding the impact of substance </w:t>
      </w:r>
      <w:r w:rsidRPr="005B66B5">
        <w:rPr>
          <w:rFonts w:ascii="Arial" w:hAnsi="Arial" w:cs="Arial"/>
        </w:rPr>
        <w:t>use on families, children, and adult children.</w:t>
      </w:r>
    </w:p>
    <w:p w:rsidR="007926EE" w:rsidRPr="005B66B5" w:rsidRDefault="007926EE" w:rsidP="005B3722">
      <w:pPr>
        <w:spacing w:line="240" w:lineRule="auto"/>
        <w:ind w:left="1440" w:hanging="720"/>
        <w:rPr>
          <w:rFonts w:ascii="Arial" w:hAnsi="Arial" w:cs="Arial"/>
        </w:rPr>
      </w:pPr>
      <w:r w:rsidRPr="005B66B5">
        <w:rPr>
          <w:rFonts w:ascii="Arial" w:hAnsi="Arial" w:cs="Arial"/>
        </w:rPr>
        <w:t>11.</w:t>
      </w:r>
      <w:r w:rsidRPr="005B66B5">
        <w:rPr>
          <w:rFonts w:ascii="Arial" w:hAnsi="Arial" w:cs="Arial"/>
        </w:rPr>
        <w:tab/>
        <w:t xml:space="preserve">To gain knowledge and information regarding substance </w:t>
      </w:r>
      <w:r w:rsidR="009E0369" w:rsidRPr="005B66B5">
        <w:rPr>
          <w:rFonts w:ascii="Arial" w:hAnsi="Arial" w:cs="Arial"/>
        </w:rPr>
        <w:t xml:space="preserve">use </w:t>
      </w:r>
      <w:r w:rsidRPr="005B66B5">
        <w:rPr>
          <w:rFonts w:ascii="Arial" w:hAnsi="Arial" w:cs="Arial"/>
        </w:rPr>
        <w:t>and the relationship of HIV/AIDS and other communicable diseases.</w:t>
      </w:r>
    </w:p>
    <w:p w:rsidR="007926EE" w:rsidRPr="005B66B5" w:rsidRDefault="007926EE" w:rsidP="00AE548C">
      <w:pPr>
        <w:spacing w:line="240" w:lineRule="auto"/>
        <w:ind w:left="1440" w:hanging="720"/>
        <w:rPr>
          <w:rFonts w:ascii="Arial" w:hAnsi="Arial" w:cs="Arial"/>
        </w:rPr>
      </w:pPr>
      <w:r w:rsidRPr="005B66B5">
        <w:rPr>
          <w:rFonts w:ascii="Arial" w:hAnsi="Arial" w:cs="Arial"/>
        </w:rPr>
        <w:t>12.</w:t>
      </w:r>
      <w:r w:rsidRPr="005B66B5">
        <w:rPr>
          <w:rFonts w:ascii="Arial" w:hAnsi="Arial" w:cs="Arial"/>
        </w:rPr>
        <w:tab/>
        <w:t xml:space="preserve">To explore ethical issues and the role of confidentiality in substance </w:t>
      </w:r>
      <w:r w:rsidR="009E0369" w:rsidRPr="005B66B5">
        <w:rPr>
          <w:rFonts w:ascii="Arial" w:hAnsi="Arial" w:cs="Arial"/>
        </w:rPr>
        <w:t xml:space="preserve">use </w:t>
      </w:r>
      <w:r w:rsidRPr="005B66B5">
        <w:rPr>
          <w:rFonts w:ascii="Arial" w:hAnsi="Arial" w:cs="Arial"/>
        </w:rPr>
        <w:t>and treatment.</w:t>
      </w:r>
    </w:p>
    <w:p w:rsidR="00544DC1" w:rsidRPr="005B66B5" w:rsidRDefault="00544DC1" w:rsidP="005B3722">
      <w:pPr>
        <w:spacing w:line="240" w:lineRule="auto"/>
        <w:rPr>
          <w:rFonts w:ascii="Arial" w:hAnsi="Arial" w:cs="Arial"/>
          <w:b/>
        </w:rPr>
      </w:pPr>
    </w:p>
    <w:p w:rsidR="005B66B5" w:rsidRDefault="005B66B5" w:rsidP="005B3722">
      <w:pPr>
        <w:spacing w:line="240" w:lineRule="auto"/>
        <w:rPr>
          <w:rFonts w:ascii="Arial" w:hAnsi="Arial" w:cs="Arial"/>
          <w:b/>
        </w:rPr>
      </w:pPr>
    </w:p>
    <w:p w:rsidR="00AC4C05" w:rsidRDefault="00AC4C05" w:rsidP="005B3722">
      <w:pPr>
        <w:spacing w:line="240" w:lineRule="auto"/>
        <w:rPr>
          <w:rFonts w:ascii="Arial" w:hAnsi="Arial" w:cs="Arial"/>
          <w:b/>
        </w:rPr>
      </w:pPr>
    </w:p>
    <w:p w:rsidR="00AC4C05" w:rsidRDefault="00AC4C05" w:rsidP="005B3722">
      <w:pPr>
        <w:spacing w:line="240" w:lineRule="auto"/>
        <w:rPr>
          <w:rFonts w:ascii="Arial" w:hAnsi="Arial" w:cs="Arial"/>
          <w:b/>
        </w:rPr>
      </w:pPr>
    </w:p>
    <w:p w:rsidR="00C131C0" w:rsidRDefault="00C131C0" w:rsidP="005B3722">
      <w:pPr>
        <w:spacing w:line="240" w:lineRule="auto"/>
        <w:rPr>
          <w:rFonts w:ascii="Arial" w:hAnsi="Arial" w:cs="Arial"/>
          <w:b/>
          <w:i/>
        </w:rPr>
      </w:pPr>
    </w:p>
    <w:p w:rsidR="00C131C0" w:rsidRDefault="00C131C0" w:rsidP="005B3722">
      <w:pPr>
        <w:spacing w:line="240" w:lineRule="auto"/>
        <w:rPr>
          <w:rFonts w:ascii="Arial" w:hAnsi="Arial" w:cs="Arial"/>
          <w:b/>
          <w:i/>
        </w:rPr>
      </w:pPr>
      <w:r>
        <w:rPr>
          <w:rFonts w:ascii="Arial" w:hAnsi="Arial" w:cs="Arial"/>
          <w:b/>
          <w:i/>
        </w:rPr>
        <w:lastRenderedPageBreak/>
        <w:t>6.  COURSE CONTENT</w:t>
      </w:r>
    </w:p>
    <w:p w:rsidR="00AE548C" w:rsidRPr="00C131C0" w:rsidRDefault="00796967" w:rsidP="005B3722">
      <w:pPr>
        <w:spacing w:line="240" w:lineRule="auto"/>
        <w:rPr>
          <w:rFonts w:ascii="Arial" w:hAnsi="Arial" w:cs="Arial"/>
          <w:b/>
        </w:rPr>
      </w:pPr>
      <w:r w:rsidRPr="005B66B5">
        <w:rPr>
          <w:rFonts w:ascii="Arial" w:hAnsi="Arial" w:cs="Arial"/>
          <w:b/>
          <w:i/>
        </w:rPr>
        <w:t>Week</w:t>
      </w:r>
      <w:r w:rsidRPr="005B66B5">
        <w:rPr>
          <w:rFonts w:ascii="Arial" w:hAnsi="Arial" w:cs="Arial"/>
          <w:b/>
          <w:i/>
        </w:rPr>
        <w:tab/>
      </w:r>
      <w:r w:rsidRPr="005B66B5">
        <w:rPr>
          <w:rFonts w:ascii="Arial" w:hAnsi="Arial" w:cs="Arial"/>
          <w:b/>
          <w:i/>
        </w:rPr>
        <w:tab/>
      </w:r>
      <w:r w:rsidRPr="005B66B5">
        <w:rPr>
          <w:rFonts w:ascii="Arial" w:hAnsi="Arial" w:cs="Arial"/>
          <w:b/>
          <w:i/>
        </w:rPr>
        <w:tab/>
        <w:t>Topic</w:t>
      </w:r>
      <w:r w:rsidRPr="005B66B5">
        <w:rPr>
          <w:rFonts w:ascii="Arial" w:hAnsi="Arial" w:cs="Arial"/>
          <w:b/>
          <w:i/>
        </w:rPr>
        <w:tab/>
      </w:r>
      <w:r w:rsidRPr="005B66B5">
        <w:rPr>
          <w:rFonts w:ascii="Arial" w:hAnsi="Arial" w:cs="Arial"/>
          <w:b/>
          <w:i/>
        </w:rPr>
        <w:tab/>
      </w:r>
      <w:r w:rsidRPr="005B66B5">
        <w:rPr>
          <w:rFonts w:ascii="Arial" w:hAnsi="Arial" w:cs="Arial"/>
          <w:b/>
          <w:i/>
        </w:rPr>
        <w:tab/>
      </w:r>
      <w:r w:rsidR="00937529" w:rsidRPr="005B66B5">
        <w:rPr>
          <w:rFonts w:ascii="Arial" w:hAnsi="Arial" w:cs="Arial"/>
          <w:b/>
          <w:i/>
        </w:rPr>
        <w:t>Reading/</w:t>
      </w:r>
      <w:r w:rsidRPr="005B66B5">
        <w:rPr>
          <w:rFonts w:ascii="Arial" w:hAnsi="Arial" w:cs="Arial"/>
          <w:b/>
          <w:i/>
        </w:rPr>
        <w:t>Assignment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598"/>
        <w:gridCol w:w="5400"/>
      </w:tblGrid>
      <w:tr w:rsidR="00D5062F" w:rsidRPr="005B66B5" w:rsidTr="00C131C0">
        <w:tc>
          <w:tcPr>
            <w:tcW w:w="1830" w:type="dxa"/>
            <w:shd w:val="clear" w:color="auto" w:fill="auto"/>
          </w:tcPr>
          <w:p w:rsidR="00AE548C" w:rsidRPr="005B66B5" w:rsidRDefault="00796967" w:rsidP="00D5062F">
            <w:pPr>
              <w:spacing w:line="240" w:lineRule="auto"/>
              <w:rPr>
                <w:rFonts w:ascii="Arial" w:hAnsi="Arial" w:cs="Arial"/>
              </w:rPr>
            </w:pPr>
            <w:r w:rsidRPr="005B66B5">
              <w:rPr>
                <w:rFonts w:ascii="Arial" w:hAnsi="Arial" w:cs="Arial"/>
              </w:rPr>
              <w:t>May 24</w:t>
            </w:r>
          </w:p>
          <w:p w:rsidR="00796967" w:rsidRPr="005B66B5" w:rsidRDefault="00796967" w:rsidP="00D5062F">
            <w:pPr>
              <w:spacing w:line="240" w:lineRule="auto"/>
              <w:rPr>
                <w:rFonts w:ascii="Arial" w:hAnsi="Arial" w:cs="Arial"/>
                <w:b/>
                <w:i/>
              </w:rPr>
            </w:pPr>
            <w:r w:rsidRPr="005B66B5">
              <w:rPr>
                <w:rFonts w:ascii="Arial" w:hAnsi="Arial" w:cs="Arial"/>
                <w:b/>
                <w:i/>
              </w:rPr>
              <w:t>Rehabilitation Counseling Residency Week</w:t>
            </w:r>
          </w:p>
        </w:tc>
        <w:tc>
          <w:tcPr>
            <w:tcW w:w="2598" w:type="dxa"/>
            <w:shd w:val="clear" w:color="auto" w:fill="auto"/>
          </w:tcPr>
          <w:p w:rsidR="00796967" w:rsidRPr="005B66B5" w:rsidRDefault="00796967" w:rsidP="00D5062F">
            <w:pPr>
              <w:spacing w:line="240" w:lineRule="auto"/>
              <w:rPr>
                <w:rFonts w:ascii="Arial" w:hAnsi="Arial" w:cs="Arial"/>
              </w:rPr>
            </w:pPr>
            <w:r w:rsidRPr="005B66B5">
              <w:rPr>
                <w:rFonts w:ascii="Arial" w:hAnsi="Arial" w:cs="Arial"/>
              </w:rPr>
              <w:t>Course Overview</w:t>
            </w:r>
            <w:r w:rsidR="00AA101A" w:rsidRPr="005B66B5">
              <w:rPr>
                <w:rFonts w:ascii="Arial" w:hAnsi="Arial" w:cs="Arial"/>
              </w:rPr>
              <w:t xml:space="preserve"> and Introduction</w:t>
            </w:r>
            <w:r w:rsidRPr="005B66B5">
              <w:rPr>
                <w:rFonts w:ascii="Arial" w:hAnsi="Arial" w:cs="Arial"/>
              </w:rPr>
              <w:t xml:space="preserve"> </w:t>
            </w:r>
          </w:p>
          <w:p w:rsidR="00007E9C" w:rsidRPr="005B66B5" w:rsidRDefault="00007E9C" w:rsidP="00D5062F">
            <w:pPr>
              <w:spacing w:line="240" w:lineRule="auto"/>
              <w:rPr>
                <w:rFonts w:ascii="Arial" w:hAnsi="Arial" w:cs="Arial"/>
              </w:rPr>
            </w:pPr>
            <w:r w:rsidRPr="005B66B5">
              <w:rPr>
                <w:rFonts w:ascii="Arial" w:hAnsi="Arial" w:cs="Arial"/>
              </w:rPr>
              <w:t>Classification of Drugs</w:t>
            </w:r>
          </w:p>
        </w:tc>
        <w:tc>
          <w:tcPr>
            <w:tcW w:w="5400" w:type="dxa"/>
            <w:shd w:val="clear" w:color="auto" w:fill="auto"/>
          </w:tcPr>
          <w:p w:rsidR="00AE548C" w:rsidRPr="005B66B5" w:rsidRDefault="00796967" w:rsidP="00D5062F">
            <w:pPr>
              <w:spacing w:line="240" w:lineRule="auto"/>
              <w:rPr>
                <w:rFonts w:ascii="Arial" w:hAnsi="Arial" w:cs="Arial"/>
              </w:rPr>
            </w:pPr>
            <w:r w:rsidRPr="005B66B5">
              <w:rPr>
                <w:rFonts w:ascii="Arial" w:hAnsi="Arial" w:cs="Arial"/>
              </w:rPr>
              <w:t>Reading:</w:t>
            </w:r>
          </w:p>
          <w:p w:rsidR="00937529" w:rsidRPr="005B66B5" w:rsidRDefault="00937529" w:rsidP="00D5062F">
            <w:pPr>
              <w:spacing w:line="240" w:lineRule="auto"/>
              <w:rPr>
                <w:rFonts w:ascii="Arial" w:hAnsi="Arial" w:cs="Arial"/>
              </w:rPr>
            </w:pPr>
          </w:p>
          <w:p w:rsidR="00007E9C" w:rsidRPr="005B66B5" w:rsidRDefault="00007E9C" w:rsidP="00D5062F">
            <w:pPr>
              <w:spacing w:line="240" w:lineRule="auto"/>
              <w:rPr>
                <w:rFonts w:ascii="Arial" w:hAnsi="Arial" w:cs="Arial"/>
              </w:rPr>
            </w:pPr>
            <w:r w:rsidRPr="005B66B5">
              <w:rPr>
                <w:rFonts w:ascii="Arial" w:hAnsi="Arial" w:cs="Arial"/>
              </w:rPr>
              <w:t>Chapter 2</w:t>
            </w:r>
          </w:p>
        </w:tc>
      </w:tr>
      <w:tr w:rsidR="00D5062F" w:rsidRPr="005B66B5" w:rsidTr="00C131C0">
        <w:tc>
          <w:tcPr>
            <w:tcW w:w="1830" w:type="dxa"/>
            <w:shd w:val="clear" w:color="auto" w:fill="auto"/>
          </w:tcPr>
          <w:p w:rsidR="00AE548C" w:rsidRPr="005B66B5" w:rsidRDefault="00796967" w:rsidP="00D5062F">
            <w:pPr>
              <w:spacing w:line="240" w:lineRule="auto"/>
              <w:rPr>
                <w:rFonts w:ascii="Arial" w:hAnsi="Arial" w:cs="Arial"/>
              </w:rPr>
            </w:pPr>
            <w:r w:rsidRPr="005B66B5">
              <w:rPr>
                <w:rFonts w:ascii="Arial" w:hAnsi="Arial" w:cs="Arial"/>
              </w:rPr>
              <w:t>May 31</w:t>
            </w:r>
          </w:p>
        </w:tc>
        <w:tc>
          <w:tcPr>
            <w:tcW w:w="2598" w:type="dxa"/>
            <w:shd w:val="clear" w:color="auto" w:fill="auto"/>
          </w:tcPr>
          <w:p w:rsidR="00AE548C" w:rsidRPr="005B66B5" w:rsidRDefault="00796967" w:rsidP="00D5062F">
            <w:pPr>
              <w:spacing w:line="240" w:lineRule="auto"/>
              <w:rPr>
                <w:rFonts w:ascii="Arial" w:hAnsi="Arial" w:cs="Arial"/>
              </w:rPr>
            </w:pPr>
            <w:r w:rsidRPr="005B66B5">
              <w:rPr>
                <w:rFonts w:ascii="Arial" w:hAnsi="Arial" w:cs="Arial"/>
              </w:rPr>
              <w:t>Classification of Drugs</w:t>
            </w:r>
          </w:p>
        </w:tc>
        <w:tc>
          <w:tcPr>
            <w:tcW w:w="5400" w:type="dxa"/>
            <w:shd w:val="clear" w:color="auto" w:fill="auto"/>
          </w:tcPr>
          <w:p w:rsidR="00AE548C" w:rsidRDefault="00796967" w:rsidP="00D5062F">
            <w:pPr>
              <w:spacing w:line="240" w:lineRule="auto"/>
              <w:rPr>
                <w:rFonts w:ascii="Arial" w:hAnsi="Arial" w:cs="Arial"/>
              </w:rPr>
            </w:pPr>
            <w:r w:rsidRPr="005B66B5">
              <w:rPr>
                <w:rFonts w:ascii="Arial" w:hAnsi="Arial" w:cs="Arial"/>
              </w:rPr>
              <w:t>Chapter 2</w:t>
            </w:r>
          </w:p>
          <w:p w:rsidR="001E7A44" w:rsidRDefault="001E7A44" w:rsidP="00D5062F">
            <w:pPr>
              <w:spacing w:line="240" w:lineRule="auto"/>
              <w:rPr>
                <w:rFonts w:ascii="Arial" w:hAnsi="Arial" w:cs="Arial"/>
              </w:rPr>
            </w:pPr>
            <w:r>
              <w:rPr>
                <w:rFonts w:ascii="Arial" w:hAnsi="Arial" w:cs="Arial"/>
              </w:rPr>
              <w:t>Drug Schedules and Drug classifications</w:t>
            </w:r>
          </w:p>
          <w:p w:rsidR="000C7A3D" w:rsidRPr="00AC4C05" w:rsidRDefault="000C7A3D" w:rsidP="001E7A44">
            <w:pPr>
              <w:spacing w:line="240" w:lineRule="auto"/>
              <w:rPr>
                <w:rFonts w:ascii="Arial" w:hAnsi="Arial" w:cs="Arial"/>
                <w:b/>
                <w:i/>
              </w:rPr>
            </w:pPr>
            <w:r w:rsidRPr="00AC4C05">
              <w:rPr>
                <w:rFonts w:ascii="Arial" w:hAnsi="Arial" w:cs="Arial"/>
                <w:b/>
                <w:i/>
              </w:rPr>
              <w:t xml:space="preserve">Student presentations:  </w:t>
            </w:r>
          </w:p>
        </w:tc>
      </w:tr>
      <w:tr w:rsidR="00D5062F" w:rsidRPr="005B66B5" w:rsidTr="00C131C0">
        <w:tc>
          <w:tcPr>
            <w:tcW w:w="1830" w:type="dxa"/>
            <w:shd w:val="clear" w:color="auto" w:fill="auto"/>
          </w:tcPr>
          <w:p w:rsidR="00AE548C" w:rsidRPr="005B66B5" w:rsidRDefault="00796967" w:rsidP="00D5062F">
            <w:pPr>
              <w:spacing w:line="240" w:lineRule="auto"/>
              <w:rPr>
                <w:rFonts w:ascii="Arial" w:hAnsi="Arial" w:cs="Arial"/>
              </w:rPr>
            </w:pPr>
            <w:r w:rsidRPr="005B66B5">
              <w:rPr>
                <w:rFonts w:ascii="Arial" w:hAnsi="Arial" w:cs="Arial"/>
              </w:rPr>
              <w:t>June 7</w:t>
            </w:r>
          </w:p>
        </w:tc>
        <w:tc>
          <w:tcPr>
            <w:tcW w:w="2598" w:type="dxa"/>
            <w:shd w:val="clear" w:color="auto" w:fill="auto"/>
          </w:tcPr>
          <w:p w:rsidR="00AE548C" w:rsidRPr="005B66B5" w:rsidRDefault="004A1AE5" w:rsidP="00D5062F">
            <w:pPr>
              <w:spacing w:line="240" w:lineRule="auto"/>
              <w:rPr>
                <w:rFonts w:ascii="Arial" w:hAnsi="Arial" w:cs="Arial"/>
              </w:rPr>
            </w:pPr>
            <w:r w:rsidRPr="005B66B5">
              <w:rPr>
                <w:rFonts w:ascii="Arial" w:hAnsi="Arial" w:cs="Arial"/>
              </w:rPr>
              <w:t>Models of Addiction</w:t>
            </w:r>
          </w:p>
        </w:tc>
        <w:tc>
          <w:tcPr>
            <w:tcW w:w="5400" w:type="dxa"/>
            <w:shd w:val="clear" w:color="auto" w:fill="auto"/>
          </w:tcPr>
          <w:p w:rsidR="00C131C0" w:rsidRDefault="004A1AE5" w:rsidP="00D5062F">
            <w:pPr>
              <w:spacing w:line="240" w:lineRule="auto"/>
              <w:rPr>
                <w:rFonts w:ascii="Arial" w:hAnsi="Arial" w:cs="Arial"/>
              </w:rPr>
            </w:pPr>
            <w:r w:rsidRPr="005B66B5">
              <w:rPr>
                <w:rFonts w:ascii="Arial" w:hAnsi="Arial" w:cs="Arial"/>
              </w:rPr>
              <w:t>Chapter 3</w:t>
            </w:r>
          </w:p>
          <w:p w:rsidR="00AA101A" w:rsidRPr="005B66B5" w:rsidRDefault="00AA101A" w:rsidP="00D5062F">
            <w:pPr>
              <w:spacing w:line="240" w:lineRule="auto"/>
              <w:rPr>
                <w:rFonts w:ascii="Arial" w:hAnsi="Arial" w:cs="Arial"/>
              </w:rPr>
            </w:pPr>
            <w:r w:rsidRPr="005B66B5">
              <w:rPr>
                <w:rFonts w:ascii="Arial" w:hAnsi="Arial" w:cs="Arial"/>
              </w:rPr>
              <w:tab/>
            </w:r>
          </w:p>
        </w:tc>
      </w:tr>
      <w:tr w:rsidR="00AA101A" w:rsidRPr="005B66B5" w:rsidTr="00C131C0">
        <w:tc>
          <w:tcPr>
            <w:tcW w:w="1830" w:type="dxa"/>
            <w:shd w:val="clear" w:color="auto" w:fill="auto"/>
          </w:tcPr>
          <w:p w:rsidR="00AA101A" w:rsidRPr="005B66B5" w:rsidRDefault="00AA101A" w:rsidP="00D5062F">
            <w:pPr>
              <w:spacing w:line="240" w:lineRule="auto"/>
              <w:rPr>
                <w:rFonts w:ascii="Arial" w:hAnsi="Arial" w:cs="Arial"/>
              </w:rPr>
            </w:pPr>
            <w:r w:rsidRPr="005B66B5">
              <w:rPr>
                <w:rFonts w:ascii="Arial" w:hAnsi="Arial" w:cs="Arial"/>
              </w:rPr>
              <w:t>June 14</w:t>
            </w:r>
          </w:p>
        </w:tc>
        <w:tc>
          <w:tcPr>
            <w:tcW w:w="2598" w:type="dxa"/>
            <w:shd w:val="clear" w:color="auto" w:fill="auto"/>
          </w:tcPr>
          <w:p w:rsidR="00AA101A" w:rsidRPr="005B66B5" w:rsidRDefault="00AA101A" w:rsidP="00D5062F">
            <w:pPr>
              <w:spacing w:line="240" w:lineRule="auto"/>
              <w:rPr>
                <w:rFonts w:ascii="Arial" w:hAnsi="Arial" w:cs="Arial"/>
              </w:rPr>
            </w:pPr>
            <w:r w:rsidRPr="005B66B5">
              <w:rPr>
                <w:rFonts w:ascii="Arial" w:hAnsi="Arial" w:cs="Arial"/>
              </w:rPr>
              <w:t>12-Step and other support groups</w:t>
            </w:r>
          </w:p>
        </w:tc>
        <w:tc>
          <w:tcPr>
            <w:tcW w:w="5400" w:type="dxa"/>
            <w:shd w:val="clear" w:color="auto" w:fill="auto"/>
          </w:tcPr>
          <w:p w:rsidR="00AA101A" w:rsidRPr="005B66B5" w:rsidRDefault="00AA101A" w:rsidP="00D5062F">
            <w:pPr>
              <w:spacing w:line="240" w:lineRule="auto"/>
              <w:rPr>
                <w:rFonts w:ascii="Arial" w:hAnsi="Arial" w:cs="Arial"/>
              </w:rPr>
            </w:pPr>
            <w:r w:rsidRPr="005B66B5">
              <w:rPr>
                <w:rFonts w:ascii="Arial" w:hAnsi="Arial" w:cs="Arial"/>
              </w:rPr>
              <w:t>Chapter 9</w:t>
            </w:r>
          </w:p>
          <w:p w:rsidR="00AA101A" w:rsidRPr="005B66B5" w:rsidRDefault="00AA101A" w:rsidP="00D5062F">
            <w:pPr>
              <w:spacing w:line="240" w:lineRule="auto"/>
              <w:rPr>
                <w:rFonts w:ascii="Arial" w:hAnsi="Arial" w:cs="Arial"/>
              </w:rPr>
            </w:pPr>
          </w:p>
        </w:tc>
      </w:tr>
      <w:tr w:rsidR="00D5062F" w:rsidRPr="005B66B5" w:rsidTr="00C131C0">
        <w:tc>
          <w:tcPr>
            <w:tcW w:w="1830" w:type="dxa"/>
            <w:shd w:val="clear" w:color="auto" w:fill="auto"/>
          </w:tcPr>
          <w:p w:rsidR="00AE548C" w:rsidRPr="005B66B5" w:rsidRDefault="00796967" w:rsidP="00D5062F">
            <w:pPr>
              <w:spacing w:line="240" w:lineRule="auto"/>
              <w:rPr>
                <w:rFonts w:ascii="Arial" w:hAnsi="Arial" w:cs="Arial"/>
              </w:rPr>
            </w:pPr>
            <w:r w:rsidRPr="005B66B5">
              <w:rPr>
                <w:rFonts w:ascii="Arial" w:hAnsi="Arial" w:cs="Arial"/>
              </w:rPr>
              <w:t xml:space="preserve">June 21 </w:t>
            </w:r>
          </w:p>
        </w:tc>
        <w:tc>
          <w:tcPr>
            <w:tcW w:w="2598" w:type="dxa"/>
            <w:shd w:val="clear" w:color="auto" w:fill="auto"/>
          </w:tcPr>
          <w:p w:rsidR="00AE548C" w:rsidRPr="005B66B5" w:rsidRDefault="004A1AE5" w:rsidP="00D5062F">
            <w:pPr>
              <w:spacing w:line="240" w:lineRule="auto"/>
              <w:rPr>
                <w:rFonts w:ascii="Arial" w:hAnsi="Arial" w:cs="Arial"/>
              </w:rPr>
            </w:pPr>
            <w:r w:rsidRPr="005B66B5">
              <w:rPr>
                <w:rFonts w:ascii="Arial" w:hAnsi="Arial" w:cs="Arial"/>
              </w:rPr>
              <w:t>Assessment/Diagnosis</w:t>
            </w:r>
          </w:p>
        </w:tc>
        <w:tc>
          <w:tcPr>
            <w:tcW w:w="5400" w:type="dxa"/>
            <w:shd w:val="clear" w:color="auto" w:fill="auto"/>
          </w:tcPr>
          <w:p w:rsidR="00AE548C" w:rsidRPr="005B66B5" w:rsidRDefault="004A1AE5" w:rsidP="00D5062F">
            <w:pPr>
              <w:spacing w:line="240" w:lineRule="auto"/>
              <w:rPr>
                <w:rFonts w:ascii="Arial" w:hAnsi="Arial" w:cs="Arial"/>
              </w:rPr>
            </w:pPr>
            <w:r w:rsidRPr="005B66B5">
              <w:rPr>
                <w:rFonts w:ascii="Arial" w:hAnsi="Arial" w:cs="Arial"/>
              </w:rPr>
              <w:t>Chapter 5</w:t>
            </w:r>
          </w:p>
        </w:tc>
      </w:tr>
      <w:tr w:rsidR="00D5062F" w:rsidRPr="005B66B5" w:rsidTr="00C131C0">
        <w:tc>
          <w:tcPr>
            <w:tcW w:w="1830" w:type="dxa"/>
            <w:shd w:val="clear" w:color="auto" w:fill="auto"/>
          </w:tcPr>
          <w:p w:rsidR="00AE548C" w:rsidRPr="005B66B5" w:rsidRDefault="00796967" w:rsidP="00D5062F">
            <w:pPr>
              <w:spacing w:line="240" w:lineRule="auto"/>
              <w:rPr>
                <w:rFonts w:ascii="Arial" w:hAnsi="Arial" w:cs="Arial"/>
              </w:rPr>
            </w:pPr>
            <w:r w:rsidRPr="005B66B5">
              <w:rPr>
                <w:rFonts w:ascii="Arial" w:hAnsi="Arial" w:cs="Arial"/>
              </w:rPr>
              <w:t>June 28</w:t>
            </w:r>
          </w:p>
        </w:tc>
        <w:tc>
          <w:tcPr>
            <w:tcW w:w="2598" w:type="dxa"/>
            <w:shd w:val="clear" w:color="auto" w:fill="auto"/>
          </w:tcPr>
          <w:p w:rsidR="00AE548C" w:rsidRPr="005B66B5" w:rsidRDefault="004A1AE5" w:rsidP="00D5062F">
            <w:pPr>
              <w:spacing w:line="240" w:lineRule="auto"/>
              <w:rPr>
                <w:rFonts w:ascii="Arial" w:hAnsi="Arial" w:cs="Arial"/>
              </w:rPr>
            </w:pPr>
            <w:r w:rsidRPr="005B66B5">
              <w:rPr>
                <w:rFonts w:ascii="Arial" w:hAnsi="Arial" w:cs="Arial"/>
              </w:rPr>
              <w:t>Mid-term</w:t>
            </w:r>
          </w:p>
        </w:tc>
        <w:tc>
          <w:tcPr>
            <w:tcW w:w="5400" w:type="dxa"/>
            <w:shd w:val="clear" w:color="auto" w:fill="auto"/>
          </w:tcPr>
          <w:p w:rsidR="009048DC" w:rsidRPr="00AC4C05" w:rsidRDefault="009048DC" w:rsidP="00D5062F">
            <w:pPr>
              <w:spacing w:line="240" w:lineRule="auto"/>
              <w:rPr>
                <w:rFonts w:ascii="Arial" w:hAnsi="Arial" w:cs="Arial"/>
                <w:b/>
                <w:i/>
              </w:rPr>
            </w:pPr>
            <w:r w:rsidRPr="00AC4C05">
              <w:rPr>
                <w:rFonts w:ascii="Arial" w:hAnsi="Arial" w:cs="Arial"/>
                <w:b/>
                <w:i/>
              </w:rPr>
              <w:t>Position Paper due:  Legalization of Marijuana</w:t>
            </w:r>
          </w:p>
          <w:p w:rsidR="00AE548C" w:rsidRPr="00AC4C05" w:rsidRDefault="004A1AE5" w:rsidP="00D5062F">
            <w:pPr>
              <w:spacing w:line="240" w:lineRule="auto"/>
              <w:rPr>
                <w:rFonts w:ascii="Arial" w:hAnsi="Arial" w:cs="Arial"/>
                <w:b/>
              </w:rPr>
            </w:pPr>
            <w:r w:rsidRPr="00AC4C05">
              <w:rPr>
                <w:rFonts w:ascii="Arial" w:hAnsi="Arial" w:cs="Arial"/>
                <w:b/>
              </w:rPr>
              <w:t>Mid-term</w:t>
            </w:r>
            <w:r w:rsidR="009048DC" w:rsidRPr="00AC4C05">
              <w:rPr>
                <w:rFonts w:ascii="Arial" w:hAnsi="Arial" w:cs="Arial"/>
                <w:b/>
              </w:rPr>
              <w:t xml:space="preserve"> Exam</w:t>
            </w:r>
          </w:p>
        </w:tc>
      </w:tr>
      <w:tr w:rsidR="00D5062F" w:rsidRPr="005B66B5" w:rsidTr="00C131C0">
        <w:tc>
          <w:tcPr>
            <w:tcW w:w="1830" w:type="dxa"/>
            <w:shd w:val="clear" w:color="auto" w:fill="auto"/>
          </w:tcPr>
          <w:p w:rsidR="00AE548C" w:rsidRPr="005B66B5" w:rsidRDefault="00796967" w:rsidP="00D5062F">
            <w:pPr>
              <w:spacing w:line="240" w:lineRule="auto"/>
              <w:rPr>
                <w:rFonts w:ascii="Arial" w:hAnsi="Arial" w:cs="Arial"/>
              </w:rPr>
            </w:pPr>
            <w:r w:rsidRPr="005B66B5">
              <w:rPr>
                <w:rFonts w:ascii="Arial" w:hAnsi="Arial" w:cs="Arial"/>
              </w:rPr>
              <w:t>July 5 (July 4</w:t>
            </w:r>
            <w:r w:rsidRPr="005B66B5">
              <w:rPr>
                <w:rFonts w:ascii="Arial" w:hAnsi="Arial" w:cs="Arial"/>
                <w:vertAlign w:val="superscript"/>
              </w:rPr>
              <w:t>th</w:t>
            </w:r>
            <w:r w:rsidRPr="005B66B5">
              <w:rPr>
                <w:rFonts w:ascii="Arial" w:hAnsi="Arial" w:cs="Arial"/>
              </w:rPr>
              <w:t xml:space="preserve"> Holiday)</w:t>
            </w:r>
          </w:p>
        </w:tc>
        <w:tc>
          <w:tcPr>
            <w:tcW w:w="2598" w:type="dxa"/>
            <w:shd w:val="clear" w:color="auto" w:fill="auto"/>
          </w:tcPr>
          <w:p w:rsidR="00AE548C" w:rsidRPr="005B66B5" w:rsidRDefault="00AA101A" w:rsidP="00D5062F">
            <w:pPr>
              <w:spacing w:line="240" w:lineRule="auto"/>
              <w:rPr>
                <w:rFonts w:ascii="Arial" w:hAnsi="Arial" w:cs="Arial"/>
                <w:b/>
              </w:rPr>
            </w:pPr>
            <w:r w:rsidRPr="005B66B5">
              <w:rPr>
                <w:rFonts w:ascii="Arial" w:hAnsi="Arial" w:cs="Arial"/>
                <w:b/>
              </w:rPr>
              <w:t>Independence Day</w:t>
            </w:r>
          </w:p>
        </w:tc>
        <w:tc>
          <w:tcPr>
            <w:tcW w:w="5400" w:type="dxa"/>
            <w:shd w:val="clear" w:color="auto" w:fill="auto"/>
          </w:tcPr>
          <w:p w:rsidR="00AE548C" w:rsidRPr="005B66B5" w:rsidRDefault="00AE548C" w:rsidP="00D5062F">
            <w:pPr>
              <w:spacing w:line="240" w:lineRule="auto"/>
              <w:rPr>
                <w:rFonts w:ascii="Arial" w:hAnsi="Arial" w:cs="Arial"/>
              </w:rPr>
            </w:pPr>
          </w:p>
        </w:tc>
      </w:tr>
      <w:tr w:rsidR="00D5062F" w:rsidRPr="005B66B5" w:rsidTr="00C131C0">
        <w:tc>
          <w:tcPr>
            <w:tcW w:w="1830" w:type="dxa"/>
            <w:shd w:val="clear" w:color="auto" w:fill="auto"/>
          </w:tcPr>
          <w:p w:rsidR="00AE548C" w:rsidRPr="005B66B5" w:rsidRDefault="00796967" w:rsidP="00D5062F">
            <w:pPr>
              <w:spacing w:line="240" w:lineRule="auto"/>
              <w:rPr>
                <w:rFonts w:ascii="Arial" w:hAnsi="Arial" w:cs="Arial"/>
              </w:rPr>
            </w:pPr>
            <w:r w:rsidRPr="005B66B5">
              <w:rPr>
                <w:rFonts w:ascii="Arial" w:hAnsi="Arial" w:cs="Arial"/>
              </w:rPr>
              <w:t>July 12</w:t>
            </w:r>
          </w:p>
        </w:tc>
        <w:tc>
          <w:tcPr>
            <w:tcW w:w="2598" w:type="dxa"/>
            <w:shd w:val="clear" w:color="auto" w:fill="auto"/>
          </w:tcPr>
          <w:p w:rsidR="00007E9C" w:rsidRPr="005B66B5" w:rsidRDefault="004A1AE5" w:rsidP="00D5062F">
            <w:pPr>
              <w:spacing w:line="240" w:lineRule="auto"/>
              <w:rPr>
                <w:rFonts w:ascii="Arial" w:hAnsi="Arial" w:cs="Arial"/>
              </w:rPr>
            </w:pPr>
            <w:r w:rsidRPr="005B66B5">
              <w:rPr>
                <w:rFonts w:ascii="Arial" w:hAnsi="Arial" w:cs="Arial"/>
              </w:rPr>
              <w:t>Client Engagement</w:t>
            </w:r>
          </w:p>
          <w:p w:rsidR="00AE548C" w:rsidRPr="005B66B5" w:rsidRDefault="004A1AE5" w:rsidP="00D5062F">
            <w:pPr>
              <w:spacing w:line="240" w:lineRule="auto"/>
              <w:rPr>
                <w:rFonts w:ascii="Arial" w:hAnsi="Arial" w:cs="Arial"/>
              </w:rPr>
            </w:pPr>
            <w:r w:rsidRPr="005B66B5">
              <w:rPr>
                <w:rFonts w:ascii="Arial" w:hAnsi="Arial" w:cs="Arial"/>
              </w:rPr>
              <w:t>Treatment Options</w:t>
            </w:r>
          </w:p>
        </w:tc>
        <w:tc>
          <w:tcPr>
            <w:tcW w:w="5400" w:type="dxa"/>
            <w:shd w:val="clear" w:color="auto" w:fill="auto"/>
          </w:tcPr>
          <w:p w:rsidR="00007E9C" w:rsidRPr="005B66B5" w:rsidRDefault="004A1AE5" w:rsidP="00D5062F">
            <w:pPr>
              <w:spacing w:line="240" w:lineRule="auto"/>
              <w:rPr>
                <w:rFonts w:ascii="Arial" w:hAnsi="Arial" w:cs="Arial"/>
              </w:rPr>
            </w:pPr>
            <w:r w:rsidRPr="005B66B5">
              <w:rPr>
                <w:rFonts w:ascii="Arial" w:hAnsi="Arial" w:cs="Arial"/>
              </w:rPr>
              <w:t xml:space="preserve">Chapters 6 </w:t>
            </w:r>
          </w:p>
          <w:p w:rsidR="00AE548C" w:rsidRDefault="00007E9C" w:rsidP="00D5062F">
            <w:pPr>
              <w:spacing w:line="240" w:lineRule="auto"/>
              <w:rPr>
                <w:rFonts w:ascii="Arial" w:hAnsi="Arial" w:cs="Arial"/>
              </w:rPr>
            </w:pPr>
            <w:r w:rsidRPr="005B66B5">
              <w:rPr>
                <w:rFonts w:ascii="Arial" w:hAnsi="Arial" w:cs="Arial"/>
              </w:rPr>
              <w:t xml:space="preserve">Chapter </w:t>
            </w:r>
            <w:r w:rsidR="004A1AE5" w:rsidRPr="005B66B5">
              <w:rPr>
                <w:rFonts w:ascii="Arial" w:hAnsi="Arial" w:cs="Arial"/>
              </w:rPr>
              <w:t>7</w:t>
            </w:r>
          </w:p>
          <w:p w:rsidR="00233CA7" w:rsidRPr="00AC4C05" w:rsidRDefault="009048DC" w:rsidP="00D5062F">
            <w:pPr>
              <w:spacing w:line="240" w:lineRule="auto"/>
              <w:rPr>
                <w:rFonts w:ascii="Arial" w:hAnsi="Arial" w:cs="Arial"/>
                <w:b/>
                <w:i/>
              </w:rPr>
            </w:pPr>
            <w:r w:rsidRPr="00AC4C05">
              <w:rPr>
                <w:rFonts w:ascii="Arial" w:hAnsi="Arial" w:cs="Arial"/>
                <w:b/>
                <w:i/>
              </w:rPr>
              <w:t>Assignment on Experiencing a 12-Step Support Group DUE</w:t>
            </w:r>
          </w:p>
        </w:tc>
      </w:tr>
      <w:tr w:rsidR="00D5062F" w:rsidRPr="005B66B5" w:rsidTr="00C131C0">
        <w:trPr>
          <w:trHeight w:val="1907"/>
        </w:trPr>
        <w:tc>
          <w:tcPr>
            <w:tcW w:w="1830" w:type="dxa"/>
            <w:shd w:val="clear" w:color="auto" w:fill="auto"/>
          </w:tcPr>
          <w:p w:rsidR="00AE548C" w:rsidRPr="005B66B5" w:rsidRDefault="00796967" w:rsidP="00D5062F">
            <w:pPr>
              <w:spacing w:line="240" w:lineRule="auto"/>
              <w:rPr>
                <w:rFonts w:ascii="Arial" w:hAnsi="Arial" w:cs="Arial"/>
              </w:rPr>
            </w:pPr>
            <w:r w:rsidRPr="005B66B5">
              <w:rPr>
                <w:rFonts w:ascii="Arial" w:hAnsi="Arial" w:cs="Arial"/>
              </w:rPr>
              <w:t>July 19</w:t>
            </w:r>
          </w:p>
        </w:tc>
        <w:tc>
          <w:tcPr>
            <w:tcW w:w="2598" w:type="dxa"/>
            <w:shd w:val="clear" w:color="auto" w:fill="auto"/>
          </w:tcPr>
          <w:p w:rsidR="00AA101A" w:rsidRDefault="004A1AE5" w:rsidP="00D5062F">
            <w:pPr>
              <w:spacing w:line="240" w:lineRule="auto"/>
              <w:rPr>
                <w:rFonts w:ascii="Arial" w:hAnsi="Arial" w:cs="Arial"/>
              </w:rPr>
            </w:pPr>
            <w:r w:rsidRPr="005B66B5">
              <w:rPr>
                <w:rFonts w:ascii="Arial" w:hAnsi="Arial" w:cs="Arial"/>
              </w:rPr>
              <w:t>Relapse, Prevention and Recover</w:t>
            </w:r>
            <w:r w:rsidR="00C131C0">
              <w:rPr>
                <w:rFonts w:ascii="Arial" w:hAnsi="Arial" w:cs="Arial"/>
              </w:rPr>
              <w:t>y</w:t>
            </w:r>
          </w:p>
          <w:p w:rsidR="00C131C0" w:rsidRPr="005B66B5" w:rsidRDefault="00C131C0" w:rsidP="00D5062F">
            <w:pPr>
              <w:spacing w:line="240" w:lineRule="auto"/>
              <w:rPr>
                <w:rFonts w:ascii="Arial" w:hAnsi="Arial" w:cs="Arial"/>
              </w:rPr>
            </w:pPr>
            <w:r>
              <w:rPr>
                <w:rFonts w:ascii="Arial" w:hAnsi="Arial" w:cs="Arial"/>
              </w:rPr>
              <w:t>Families</w:t>
            </w:r>
          </w:p>
        </w:tc>
        <w:tc>
          <w:tcPr>
            <w:tcW w:w="5400" w:type="dxa"/>
            <w:shd w:val="clear" w:color="auto" w:fill="auto"/>
          </w:tcPr>
          <w:p w:rsidR="009048DC" w:rsidRDefault="004A1AE5" w:rsidP="00D5062F">
            <w:pPr>
              <w:spacing w:line="240" w:lineRule="auto"/>
              <w:rPr>
                <w:rFonts w:ascii="Arial" w:hAnsi="Arial" w:cs="Arial"/>
              </w:rPr>
            </w:pPr>
            <w:r w:rsidRPr="005B66B5">
              <w:rPr>
                <w:rFonts w:ascii="Arial" w:hAnsi="Arial" w:cs="Arial"/>
              </w:rPr>
              <w:t>Chapter 8</w:t>
            </w:r>
          </w:p>
          <w:p w:rsidR="00C131C0" w:rsidRDefault="00007E9C" w:rsidP="00C131C0">
            <w:pPr>
              <w:spacing w:line="240" w:lineRule="auto"/>
              <w:rPr>
                <w:rFonts w:ascii="Arial" w:hAnsi="Arial" w:cs="Arial"/>
              </w:rPr>
            </w:pPr>
            <w:r w:rsidRPr="005B66B5">
              <w:rPr>
                <w:rFonts w:ascii="Arial" w:hAnsi="Arial" w:cs="Arial"/>
              </w:rPr>
              <w:t>Chapter 1</w:t>
            </w:r>
            <w:r w:rsidR="00AC4C05">
              <w:rPr>
                <w:rFonts w:ascii="Arial" w:hAnsi="Arial" w:cs="Arial"/>
              </w:rPr>
              <w:t>0</w:t>
            </w:r>
          </w:p>
          <w:p w:rsidR="00C131C0" w:rsidRPr="00C131C0" w:rsidRDefault="00C131C0" w:rsidP="00C131C0">
            <w:pPr>
              <w:spacing w:line="240" w:lineRule="auto"/>
              <w:rPr>
                <w:rFonts w:ascii="Arial" w:hAnsi="Arial" w:cs="Arial"/>
                <w:b/>
                <w:i/>
              </w:rPr>
            </w:pPr>
            <w:r w:rsidRPr="00C131C0">
              <w:rPr>
                <w:rFonts w:ascii="Arial" w:hAnsi="Arial" w:cs="Arial"/>
                <w:b/>
                <w:i/>
              </w:rPr>
              <w:t>Graduate Student paper DUE</w:t>
            </w:r>
          </w:p>
        </w:tc>
      </w:tr>
      <w:tr w:rsidR="00D5062F" w:rsidRPr="005B66B5" w:rsidTr="00C131C0">
        <w:tc>
          <w:tcPr>
            <w:tcW w:w="1830" w:type="dxa"/>
            <w:shd w:val="clear" w:color="auto" w:fill="auto"/>
          </w:tcPr>
          <w:p w:rsidR="00AE548C" w:rsidRPr="005B66B5" w:rsidRDefault="00796967" w:rsidP="00D5062F">
            <w:pPr>
              <w:spacing w:line="240" w:lineRule="auto"/>
              <w:rPr>
                <w:rFonts w:ascii="Arial" w:hAnsi="Arial" w:cs="Arial"/>
              </w:rPr>
            </w:pPr>
            <w:r w:rsidRPr="005B66B5">
              <w:rPr>
                <w:rFonts w:ascii="Arial" w:hAnsi="Arial" w:cs="Arial"/>
              </w:rPr>
              <w:t>July 26</w:t>
            </w:r>
          </w:p>
        </w:tc>
        <w:tc>
          <w:tcPr>
            <w:tcW w:w="2598" w:type="dxa"/>
            <w:shd w:val="clear" w:color="auto" w:fill="auto"/>
          </w:tcPr>
          <w:p w:rsidR="00AE548C" w:rsidRPr="005B66B5" w:rsidRDefault="00007E9C" w:rsidP="00D5062F">
            <w:pPr>
              <w:spacing w:line="240" w:lineRule="auto"/>
              <w:rPr>
                <w:rFonts w:ascii="Arial" w:hAnsi="Arial" w:cs="Arial"/>
              </w:rPr>
            </w:pPr>
            <w:r w:rsidRPr="005B66B5">
              <w:rPr>
                <w:rFonts w:ascii="Arial" w:hAnsi="Arial" w:cs="Arial"/>
              </w:rPr>
              <w:t>Final</w:t>
            </w:r>
          </w:p>
        </w:tc>
        <w:tc>
          <w:tcPr>
            <w:tcW w:w="5400" w:type="dxa"/>
            <w:shd w:val="clear" w:color="auto" w:fill="auto"/>
          </w:tcPr>
          <w:p w:rsidR="00AE548C" w:rsidRPr="005B66B5" w:rsidRDefault="00007E9C" w:rsidP="00D5062F">
            <w:pPr>
              <w:spacing w:line="240" w:lineRule="auto"/>
              <w:rPr>
                <w:rFonts w:ascii="Arial" w:hAnsi="Arial" w:cs="Arial"/>
              </w:rPr>
            </w:pPr>
            <w:r w:rsidRPr="005B66B5">
              <w:rPr>
                <w:rFonts w:ascii="Arial" w:hAnsi="Arial" w:cs="Arial"/>
              </w:rPr>
              <w:t>Final</w:t>
            </w:r>
            <w:r w:rsidR="009048DC">
              <w:rPr>
                <w:rFonts w:ascii="Arial" w:hAnsi="Arial" w:cs="Arial"/>
              </w:rPr>
              <w:t xml:space="preserve"> Exam</w:t>
            </w:r>
          </w:p>
        </w:tc>
      </w:tr>
    </w:tbl>
    <w:p w:rsidR="00AC4C05" w:rsidRDefault="00AC4C05" w:rsidP="005B3722">
      <w:pPr>
        <w:spacing w:line="240" w:lineRule="auto"/>
        <w:rPr>
          <w:rFonts w:ascii="Arial" w:hAnsi="Arial" w:cs="Arial"/>
          <w:b/>
        </w:rPr>
      </w:pPr>
    </w:p>
    <w:p w:rsidR="00AC4C05" w:rsidRDefault="00AC4C05" w:rsidP="005B3722">
      <w:pPr>
        <w:spacing w:line="240" w:lineRule="auto"/>
        <w:rPr>
          <w:rFonts w:ascii="Arial" w:hAnsi="Arial" w:cs="Arial"/>
          <w:b/>
        </w:rPr>
      </w:pPr>
    </w:p>
    <w:p w:rsidR="007926EE" w:rsidRPr="005B66B5" w:rsidRDefault="007926EE" w:rsidP="005B3722">
      <w:pPr>
        <w:spacing w:line="240" w:lineRule="auto"/>
        <w:rPr>
          <w:rFonts w:ascii="Arial" w:hAnsi="Arial" w:cs="Arial"/>
        </w:rPr>
      </w:pPr>
      <w:r w:rsidRPr="005B66B5">
        <w:rPr>
          <w:rFonts w:ascii="Arial" w:hAnsi="Arial" w:cs="Arial"/>
          <w:b/>
        </w:rPr>
        <w:t>7.</w:t>
      </w:r>
      <w:r w:rsidRPr="005B66B5">
        <w:rPr>
          <w:rFonts w:ascii="Arial" w:hAnsi="Arial" w:cs="Arial"/>
          <w:b/>
        </w:rPr>
        <w:tab/>
        <w:t>COURSE REQUIREMENTS:</w:t>
      </w:r>
      <w:r w:rsidRPr="005B66B5">
        <w:rPr>
          <w:rFonts w:ascii="Arial" w:hAnsi="Arial" w:cs="Arial"/>
        </w:rPr>
        <w:t xml:space="preserve"> </w:t>
      </w:r>
    </w:p>
    <w:p w:rsidR="007926EE" w:rsidRPr="005B66B5" w:rsidRDefault="007926EE" w:rsidP="005B3722">
      <w:pPr>
        <w:spacing w:line="240" w:lineRule="auto"/>
        <w:ind w:firstLine="720"/>
        <w:rPr>
          <w:rFonts w:ascii="Arial" w:hAnsi="Arial" w:cs="Arial"/>
          <w:u w:val="single"/>
        </w:rPr>
      </w:pPr>
      <w:r w:rsidRPr="005B66B5">
        <w:rPr>
          <w:rFonts w:ascii="Arial" w:hAnsi="Arial" w:cs="Arial"/>
          <w:u w:val="single"/>
        </w:rPr>
        <w:t xml:space="preserve">General Course Requirements </w:t>
      </w:r>
    </w:p>
    <w:p w:rsidR="007926EE" w:rsidRPr="005B66B5" w:rsidRDefault="007926EE" w:rsidP="005B3722">
      <w:pPr>
        <w:spacing w:line="240" w:lineRule="auto"/>
        <w:ind w:left="720"/>
        <w:rPr>
          <w:rFonts w:ascii="Arial" w:hAnsi="Arial" w:cs="Arial"/>
        </w:rPr>
      </w:pPr>
      <w:r w:rsidRPr="005B66B5">
        <w:rPr>
          <w:rFonts w:ascii="Arial" w:hAnsi="Arial" w:cs="Arial"/>
        </w:rPr>
        <w:t>Each student will be held responsible for</w:t>
      </w:r>
      <w:r w:rsidR="00937529" w:rsidRPr="005B66B5">
        <w:rPr>
          <w:rFonts w:ascii="Arial" w:hAnsi="Arial" w:cs="Arial"/>
        </w:rPr>
        <w:t xml:space="preserve"> </w:t>
      </w:r>
      <w:r w:rsidRPr="005B66B5">
        <w:rPr>
          <w:rFonts w:ascii="Arial" w:hAnsi="Arial" w:cs="Arial"/>
        </w:rPr>
        <w:t xml:space="preserve">all information in the textbook and readings assigned for the course. The student should read assigned material appropriate to the topic to be discussed prior to class meetings. </w:t>
      </w:r>
    </w:p>
    <w:p w:rsidR="007926EE" w:rsidRPr="005B66B5" w:rsidRDefault="007926EE" w:rsidP="005B3722">
      <w:pPr>
        <w:spacing w:line="240" w:lineRule="auto"/>
        <w:ind w:firstLine="720"/>
        <w:rPr>
          <w:rFonts w:ascii="Arial" w:hAnsi="Arial" w:cs="Arial"/>
          <w:u w:val="single"/>
        </w:rPr>
      </w:pPr>
      <w:r w:rsidRPr="005B66B5">
        <w:rPr>
          <w:rFonts w:ascii="Arial" w:hAnsi="Arial" w:cs="Arial"/>
          <w:u w:val="single"/>
        </w:rPr>
        <w:t xml:space="preserve">Course Assignments: </w:t>
      </w:r>
    </w:p>
    <w:p w:rsidR="007926EE" w:rsidRPr="005B66B5" w:rsidRDefault="007926EE" w:rsidP="005B3722">
      <w:pPr>
        <w:spacing w:line="240" w:lineRule="auto"/>
        <w:ind w:left="1440" w:hanging="720"/>
        <w:rPr>
          <w:rFonts w:ascii="Arial" w:hAnsi="Arial" w:cs="Arial"/>
        </w:rPr>
      </w:pPr>
      <w:r w:rsidRPr="005B66B5">
        <w:rPr>
          <w:rFonts w:ascii="Arial" w:hAnsi="Arial" w:cs="Arial"/>
        </w:rPr>
        <w:t xml:space="preserve">A. </w:t>
      </w:r>
      <w:r w:rsidRPr="005B66B5">
        <w:rPr>
          <w:rFonts w:ascii="Arial" w:hAnsi="Arial" w:cs="Arial"/>
        </w:rPr>
        <w:tab/>
      </w:r>
      <w:r w:rsidRPr="005B66B5">
        <w:rPr>
          <w:rFonts w:ascii="Arial" w:hAnsi="Arial" w:cs="Arial"/>
          <w:b/>
        </w:rPr>
        <w:t>Participation:</w:t>
      </w:r>
      <w:r w:rsidRPr="005B66B5">
        <w:rPr>
          <w:rFonts w:ascii="Arial" w:hAnsi="Arial" w:cs="Arial"/>
        </w:rPr>
        <w:t xml:space="preserve"> It is expected that each person will have readings and materials prepared before each class. </w:t>
      </w:r>
    </w:p>
    <w:p w:rsidR="007926EE" w:rsidRPr="005B66B5" w:rsidRDefault="007926EE" w:rsidP="005B3722">
      <w:pPr>
        <w:numPr>
          <w:ilvl w:val="0"/>
          <w:numId w:val="34"/>
        </w:numPr>
        <w:spacing w:line="240" w:lineRule="auto"/>
        <w:rPr>
          <w:rFonts w:ascii="Arial" w:hAnsi="Arial" w:cs="Arial"/>
        </w:rPr>
      </w:pPr>
      <w:r w:rsidRPr="005B66B5">
        <w:rPr>
          <w:rFonts w:ascii="Arial" w:hAnsi="Arial" w:cs="Arial"/>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 (see Class Policy Statements below).</w:t>
      </w:r>
      <w:r w:rsidR="006C1511" w:rsidRPr="005B66B5">
        <w:rPr>
          <w:rFonts w:ascii="Arial" w:hAnsi="Arial" w:cs="Arial"/>
          <w:b/>
          <w:i/>
        </w:rPr>
        <w:t xml:space="preserve">  These exceptions should be of an emergency nature, typically unexpected, and infrequent in nature.</w:t>
      </w:r>
      <w:r w:rsidRPr="005B66B5">
        <w:rPr>
          <w:rFonts w:ascii="Arial" w:hAnsi="Arial" w:cs="Arial"/>
        </w:rPr>
        <w:t xml:space="preserve">   </w:t>
      </w:r>
    </w:p>
    <w:p w:rsidR="007926EE" w:rsidRDefault="007926EE" w:rsidP="00D547B4">
      <w:pPr>
        <w:numPr>
          <w:ilvl w:val="0"/>
          <w:numId w:val="24"/>
        </w:numPr>
        <w:spacing w:line="240" w:lineRule="auto"/>
        <w:rPr>
          <w:rFonts w:ascii="Arial" w:hAnsi="Arial" w:cs="Arial"/>
        </w:rPr>
      </w:pPr>
      <w:r w:rsidRPr="005B66B5">
        <w:rPr>
          <w:rFonts w:ascii="Arial" w:hAnsi="Arial" w:cs="Arial"/>
          <w:b/>
        </w:rPr>
        <w:t>Examinations:</w:t>
      </w:r>
      <w:r w:rsidRPr="005B66B5">
        <w:rPr>
          <w:rFonts w:ascii="Arial" w:hAnsi="Arial" w:cs="Arial"/>
        </w:rPr>
        <w:t xml:space="preserve"> There will be two exams; a mid-term and final.</w:t>
      </w:r>
    </w:p>
    <w:p w:rsidR="00D547B4" w:rsidRPr="00D547B4" w:rsidRDefault="00D547B4" w:rsidP="00D547B4">
      <w:pPr>
        <w:numPr>
          <w:ilvl w:val="0"/>
          <w:numId w:val="24"/>
        </w:numPr>
        <w:spacing w:line="240" w:lineRule="auto"/>
        <w:rPr>
          <w:rFonts w:ascii="Arial" w:hAnsi="Arial" w:cs="Arial"/>
        </w:rPr>
      </w:pPr>
      <w:r>
        <w:rPr>
          <w:rFonts w:ascii="Arial" w:hAnsi="Arial" w:cs="Arial"/>
          <w:b/>
        </w:rPr>
        <w:t>In-class Presentation</w:t>
      </w:r>
    </w:p>
    <w:p w:rsidR="00D547B4" w:rsidRPr="005B66B5" w:rsidRDefault="00D547B4" w:rsidP="00D547B4">
      <w:pPr>
        <w:spacing w:line="240" w:lineRule="auto"/>
        <w:ind w:left="1440"/>
        <w:rPr>
          <w:rFonts w:ascii="Arial" w:hAnsi="Arial" w:cs="Arial"/>
        </w:rPr>
      </w:pPr>
      <w:r>
        <w:rPr>
          <w:rFonts w:ascii="Arial" w:hAnsi="Arial" w:cs="Arial"/>
          <w:b/>
        </w:rPr>
        <w:t xml:space="preserve">Each student will prepare a PowerPoint presentation to present to the class.  Each presentation will be uploaded onto Canvas to ensure every student has access to this information as they prepare for their midterm exam.  The presentation will be of the student’s choosing </w:t>
      </w:r>
      <w:r w:rsidR="001E7A44">
        <w:rPr>
          <w:rFonts w:ascii="Arial" w:hAnsi="Arial" w:cs="Arial"/>
          <w:b/>
        </w:rPr>
        <w:t xml:space="preserve">detailing information on a substance or drug, a brief history, its uses, abuses, associated medical and vocational implications, diagnosis and best treatment options.  You may use your textbook for basic information and </w:t>
      </w:r>
      <w:r w:rsidR="001E7A44" w:rsidRPr="00AA501B">
        <w:rPr>
          <w:rFonts w:ascii="Arial" w:hAnsi="Arial" w:cs="Arial"/>
          <w:b/>
          <w:i/>
        </w:rPr>
        <w:t xml:space="preserve">must use an additional </w:t>
      </w:r>
      <w:r w:rsidR="009048DC">
        <w:rPr>
          <w:rFonts w:ascii="Arial" w:hAnsi="Arial" w:cs="Arial"/>
          <w:b/>
          <w:i/>
        </w:rPr>
        <w:t>5</w:t>
      </w:r>
      <w:r w:rsidR="00AA501B" w:rsidRPr="00AA501B">
        <w:rPr>
          <w:rFonts w:ascii="Arial" w:hAnsi="Arial" w:cs="Arial"/>
          <w:b/>
          <w:i/>
        </w:rPr>
        <w:t>-</w:t>
      </w:r>
      <w:r w:rsidR="009048DC">
        <w:rPr>
          <w:rFonts w:ascii="Arial" w:hAnsi="Arial" w:cs="Arial"/>
          <w:b/>
          <w:i/>
        </w:rPr>
        <w:t>7</w:t>
      </w:r>
      <w:r w:rsidR="00AA501B" w:rsidRPr="00AA501B">
        <w:rPr>
          <w:rFonts w:ascii="Arial" w:hAnsi="Arial" w:cs="Arial"/>
          <w:b/>
          <w:i/>
        </w:rPr>
        <w:t xml:space="preserve"> references</w:t>
      </w:r>
      <w:r w:rsidR="00AA501B">
        <w:rPr>
          <w:rFonts w:ascii="Arial" w:hAnsi="Arial" w:cs="Arial"/>
          <w:b/>
        </w:rPr>
        <w:t xml:space="preserve"> to support other information presented.  Students will include a Reference page with references using APA format.  Each presentation should be 15-20 minutes in length (MAXIMUM) and use no more than 4-5 slides in addition to your Reference page.</w:t>
      </w:r>
      <w:r w:rsidR="001E7A44">
        <w:rPr>
          <w:rFonts w:ascii="Arial" w:hAnsi="Arial" w:cs="Arial"/>
          <w:b/>
        </w:rPr>
        <w:t xml:space="preserve"> </w:t>
      </w:r>
      <w:r>
        <w:rPr>
          <w:rFonts w:ascii="Arial" w:hAnsi="Arial" w:cs="Arial"/>
          <w:b/>
        </w:rPr>
        <w:t xml:space="preserve">  </w:t>
      </w:r>
    </w:p>
    <w:p w:rsidR="007926EE" w:rsidRPr="005B66B5" w:rsidRDefault="001C3BEE" w:rsidP="009F7270">
      <w:pPr>
        <w:numPr>
          <w:ilvl w:val="0"/>
          <w:numId w:val="24"/>
        </w:numPr>
        <w:spacing w:line="240" w:lineRule="auto"/>
        <w:rPr>
          <w:rFonts w:ascii="Arial" w:hAnsi="Arial" w:cs="Arial"/>
          <w:b/>
        </w:rPr>
      </w:pPr>
      <w:r w:rsidRPr="005B66B5">
        <w:rPr>
          <w:rFonts w:ascii="Arial" w:hAnsi="Arial" w:cs="Arial"/>
          <w:b/>
        </w:rPr>
        <w:t>Experiencing a 12-Step/</w:t>
      </w:r>
      <w:r w:rsidR="007926EE" w:rsidRPr="005B66B5">
        <w:rPr>
          <w:rFonts w:ascii="Arial" w:hAnsi="Arial" w:cs="Arial"/>
          <w:b/>
        </w:rPr>
        <w:t>Support Group:</w:t>
      </w:r>
    </w:p>
    <w:p w:rsidR="001C3BEE" w:rsidRPr="005B66B5" w:rsidRDefault="001C3BEE" w:rsidP="0086430D">
      <w:pPr>
        <w:numPr>
          <w:ilvl w:val="0"/>
          <w:numId w:val="25"/>
        </w:numPr>
        <w:spacing w:line="240" w:lineRule="auto"/>
        <w:rPr>
          <w:rFonts w:ascii="Arial" w:hAnsi="Arial" w:cs="Arial"/>
        </w:rPr>
      </w:pPr>
      <w:r w:rsidRPr="005B66B5">
        <w:rPr>
          <w:rFonts w:ascii="Arial" w:hAnsi="Arial" w:cs="Arial"/>
          <w:b/>
        </w:rPr>
        <w:t xml:space="preserve">Step 1:  </w:t>
      </w:r>
      <w:r w:rsidR="007926EE" w:rsidRPr="005B66B5">
        <w:rPr>
          <w:rFonts w:ascii="Arial" w:hAnsi="Arial" w:cs="Arial"/>
        </w:rPr>
        <w:t>Students are to experience attending a 12-Step Group or an AOD Support Group in a community environment.  Students w</w:t>
      </w:r>
      <w:r w:rsidR="00520814" w:rsidRPr="005B66B5">
        <w:rPr>
          <w:rFonts w:ascii="Arial" w:hAnsi="Arial" w:cs="Arial"/>
        </w:rPr>
        <w:t xml:space="preserve">ill be required to attend </w:t>
      </w:r>
      <w:r w:rsidR="00937529" w:rsidRPr="005B66B5">
        <w:rPr>
          <w:rFonts w:ascii="Arial" w:hAnsi="Arial" w:cs="Arial"/>
        </w:rPr>
        <w:t>two</w:t>
      </w:r>
      <w:r w:rsidR="00520814" w:rsidRPr="005B66B5">
        <w:rPr>
          <w:rFonts w:ascii="Arial" w:hAnsi="Arial" w:cs="Arial"/>
        </w:rPr>
        <w:t xml:space="preserve"> (</w:t>
      </w:r>
      <w:r w:rsidR="00937529" w:rsidRPr="005B66B5">
        <w:rPr>
          <w:rFonts w:ascii="Arial" w:hAnsi="Arial" w:cs="Arial"/>
        </w:rPr>
        <w:t>2</w:t>
      </w:r>
      <w:r w:rsidR="007926EE" w:rsidRPr="005B66B5">
        <w:rPr>
          <w:rFonts w:ascii="Arial" w:hAnsi="Arial" w:cs="Arial"/>
        </w:rPr>
        <w:t>) meetings of an approved group (of their choosing) in their community and will journal their attendance at each meeting (paying attention and adhering to confidentiality requirements of the group).  This journaling will consist of each group attendance being described in a 1</w:t>
      </w:r>
      <w:r w:rsidR="00937529" w:rsidRPr="005B66B5">
        <w:rPr>
          <w:rFonts w:ascii="Arial" w:hAnsi="Arial" w:cs="Arial"/>
        </w:rPr>
        <w:t>-</w:t>
      </w:r>
      <w:r w:rsidRPr="005B66B5">
        <w:rPr>
          <w:rFonts w:ascii="Arial" w:hAnsi="Arial" w:cs="Arial"/>
        </w:rPr>
        <w:t xml:space="preserve">½ to </w:t>
      </w:r>
      <w:proofErr w:type="gramStart"/>
      <w:r w:rsidR="007926EE" w:rsidRPr="005B66B5">
        <w:rPr>
          <w:rFonts w:ascii="Arial" w:hAnsi="Arial" w:cs="Arial"/>
        </w:rPr>
        <w:t>2 page</w:t>
      </w:r>
      <w:proofErr w:type="gramEnd"/>
      <w:r w:rsidR="007926EE" w:rsidRPr="005B66B5">
        <w:rPr>
          <w:rFonts w:ascii="Arial" w:hAnsi="Arial" w:cs="Arial"/>
        </w:rPr>
        <w:t xml:space="preserve"> journal entry</w:t>
      </w:r>
      <w:r w:rsidR="0086430D" w:rsidRPr="005B66B5">
        <w:rPr>
          <w:rFonts w:ascii="Arial" w:hAnsi="Arial" w:cs="Arial"/>
        </w:rPr>
        <w:t>.</w:t>
      </w:r>
      <w:r w:rsidR="007926EE" w:rsidRPr="005B66B5">
        <w:rPr>
          <w:rFonts w:ascii="Arial" w:hAnsi="Arial" w:cs="Arial"/>
        </w:rPr>
        <w:t xml:space="preserve"> </w:t>
      </w:r>
      <w:r w:rsidR="0086430D" w:rsidRPr="005B66B5">
        <w:rPr>
          <w:rFonts w:ascii="Arial" w:hAnsi="Arial" w:cs="Arial"/>
        </w:rPr>
        <w:t xml:space="preserve"> </w:t>
      </w:r>
    </w:p>
    <w:p w:rsidR="006450B6" w:rsidRDefault="001C3BEE" w:rsidP="006450B6">
      <w:pPr>
        <w:numPr>
          <w:ilvl w:val="0"/>
          <w:numId w:val="25"/>
        </w:numPr>
        <w:spacing w:line="240" w:lineRule="auto"/>
        <w:rPr>
          <w:rFonts w:ascii="Arial" w:hAnsi="Arial" w:cs="Arial"/>
        </w:rPr>
      </w:pPr>
      <w:r w:rsidRPr="005B66B5">
        <w:rPr>
          <w:rFonts w:ascii="Arial" w:hAnsi="Arial" w:cs="Arial"/>
          <w:b/>
        </w:rPr>
        <w:t>Step 2:</w:t>
      </w:r>
      <w:r w:rsidRPr="005B66B5">
        <w:rPr>
          <w:rFonts w:ascii="Arial" w:hAnsi="Arial" w:cs="Arial"/>
        </w:rPr>
        <w:t xml:space="preserve">  </w:t>
      </w:r>
      <w:r w:rsidR="0086430D" w:rsidRPr="005B66B5">
        <w:rPr>
          <w:rFonts w:ascii="Arial" w:hAnsi="Arial" w:cs="Arial"/>
        </w:rPr>
        <w:t>A final paper will consist of s</w:t>
      </w:r>
      <w:r w:rsidR="007926EE" w:rsidRPr="005B66B5">
        <w:rPr>
          <w:rFonts w:ascii="Arial" w:hAnsi="Arial" w:cs="Arial"/>
        </w:rPr>
        <w:t>tudents respond</w:t>
      </w:r>
      <w:r w:rsidR="0086430D" w:rsidRPr="005B66B5">
        <w:rPr>
          <w:rFonts w:ascii="Arial" w:hAnsi="Arial" w:cs="Arial"/>
        </w:rPr>
        <w:t>ing</w:t>
      </w:r>
      <w:r w:rsidR="007926EE" w:rsidRPr="005B66B5">
        <w:rPr>
          <w:rFonts w:ascii="Arial" w:hAnsi="Arial" w:cs="Arial"/>
        </w:rPr>
        <w:t xml:space="preserve"> with their overall impression of the group as it relates to the 12-step model.</w:t>
      </w:r>
    </w:p>
    <w:p w:rsidR="00544DC1" w:rsidRPr="006450B6" w:rsidRDefault="00544DC1" w:rsidP="006450B6">
      <w:pPr>
        <w:numPr>
          <w:ilvl w:val="0"/>
          <w:numId w:val="25"/>
        </w:numPr>
        <w:spacing w:line="240" w:lineRule="auto"/>
        <w:rPr>
          <w:rFonts w:ascii="Arial" w:hAnsi="Arial" w:cs="Arial"/>
        </w:rPr>
      </w:pPr>
      <w:r w:rsidRPr="006450B6">
        <w:rPr>
          <w:rFonts w:ascii="Arial" w:hAnsi="Arial" w:cs="Arial"/>
          <w:i/>
        </w:rPr>
        <w:lastRenderedPageBreak/>
        <w:t xml:space="preserve">Step 1 - </w:t>
      </w:r>
      <w:r w:rsidR="0086430D" w:rsidRPr="006450B6">
        <w:rPr>
          <w:rFonts w:ascii="Arial" w:hAnsi="Arial" w:cs="Arial"/>
          <w:i/>
        </w:rPr>
        <w:t>Experiencing Group Dynamics</w:t>
      </w:r>
      <w:r w:rsidR="0086430D" w:rsidRPr="006450B6">
        <w:rPr>
          <w:rFonts w:ascii="Arial" w:hAnsi="Arial" w:cs="Arial"/>
        </w:rPr>
        <w:t xml:space="preserve"> – After attending </w:t>
      </w:r>
      <w:r w:rsidR="0086430D" w:rsidRPr="006450B6">
        <w:rPr>
          <w:rFonts w:ascii="Arial" w:hAnsi="Arial" w:cs="Arial"/>
          <w:b/>
        </w:rPr>
        <w:t>each</w:t>
      </w:r>
      <w:r w:rsidR="0086430D" w:rsidRPr="006450B6">
        <w:rPr>
          <w:rFonts w:ascii="Arial" w:hAnsi="Arial" w:cs="Arial"/>
        </w:rPr>
        <w:t xml:space="preserve"> </w:t>
      </w:r>
      <w:r w:rsidR="001C3BEE" w:rsidRPr="006450B6">
        <w:rPr>
          <w:rFonts w:ascii="Arial" w:hAnsi="Arial" w:cs="Arial"/>
        </w:rPr>
        <w:t xml:space="preserve">of the group meetings </w:t>
      </w:r>
      <w:r w:rsidR="0086430D" w:rsidRPr="006450B6">
        <w:rPr>
          <w:rFonts w:ascii="Arial" w:hAnsi="Arial" w:cs="Arial"/>
          <w:b/>
          <w:i/>
        </w:rPr>
        <w:t>of an approved group,</w:t>
      </w:r>
      <w:r w:rsidR="0086430D" w:rsidRPr="006450B6">
        <w:rPr>
          <w:rFonts w:ascii="Arial" w:hAnsi="Arial" w:cs="Arial"/>
        </w:rPr>
        <w:t xml:space="preserve"> students will journal their attendance at </w:t>
      </w:r>
      <w:r w:rsidR="0086430D" w:rsidRPr="006450B6">
        <w:rPr>
          <w:rFonts w:ascii="Arial" w:hAnsi="Arial" w:cs="Arial"/>
          <w:b/>
        </w:rPr>
        <w:t>each</w:t>
      </w:r>
      <w:r w:rsidR="0086430D" w:rsidRPr="006450B6">
        <w:rPr>
          <w:rFonts w:ascii="Arial" w:hAnsi="Arial" w:cs="Arial"/>
        </w:rPr>
        <w:t xml:space="preserve"> meeting.  Please pay attention to issues of confidentiality in both group attendance and journaling– do not refer to anyone by their full name, do not give identifying personal characteristics about the group or its members other than in response to the items below.  The expectation is that journaling will be conducted after each group meeting and will be 1</w:t>
      </w:r>
      <w:r w:rsidR="001C3BEE" w:rsidRPr="006450B6">
        <w:rPr>
          <w:rFonts w:ascii="Arial" w:hAnsi="Arial" w:cs="Arial"/>
        </w:rPr>
        <w:t xml:space="preserve"> and ½ to </w:t>
      </w:r>
      <w:r w:rsidR="0086430D" w:rsidRPr="006450B6">
        <w:rPr>
          <w:rFonts w:ascii="Arial" w:hAnsi="Arial" w:cs="Arial"/>
        </w:rPr>
        <w:t>2 type</w:t>
      </w:r>
      <w:r w:rsidR="001C3BEE" w:rsidRPr="006450B6">
        <w:rPr>
          <w:rFonts w:ascii="Arial" w:hAnsi="Arial" w:cs="Arial"/>
        </w:rPr>
        <w:t>-</w:t>
      </w:r>
      <w:r w:rsidR="0086430D" w:rsidRPr="006450B6">
        <w:rPr>
          <w:rFonts w:ascii="Arial" w:hAnsi="Arial" w:cs="Arial"/>
        </w:rPr>
        <w:t xml:space="preserve">written pages of information that cover the following points: </w:t>
      </w:r>
    </w:p>
    <w:p w:rsidR="00544DC1" w:rsidRPr="005B66B5" w:rsidRDefault="00544DC1"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Arial" w:hAnsi="Arial" w:cs="Arial"/>
        </w:rPr>
      </w:pPr>
      <w:r w:rsidRPr="005B66B5">
        <w:rPr>
          <w:rFonts w:ascii="Arial" w:hAnsi="Arial" w:cs="Arial"/>
        </w:rPr>
        <w:t>G</w:t>
      </w:r>
      <w:r w:rsidR="0086430D" w:rsidRPr="005B66B5">
        <w:rPr>
          <w:rFonts w:ascii="Arial" w:hAnsi="Arial" w:cs="Arial"/>
        </w:rPr>
        <w:t>ive the name of the group, the date of the meeting, and time frame of the group you attend.</w:t>
      </w:r>
    </w:p>
    <w:p w:rsidR="00544DC1" w:rsidRPr="005B66B5"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Arial" w:hAnsi="Arial" w:cs="Arial"/>
        </w:rPr>
      </w:pPr>
      <w:r w:rsidRPr="005B66B5">
        <w:rPr>
          <w:rFonts w:ascii="Arial" w:hAnsi="Arial" w:cs="Arial"/>
        </w:rPr>
        <w:t xml:space="preserve">Describe the type of 12-step group you attend.  What makes this group a support/12-step group? </w:t>
      </w:r>
    </w:p>
    <w:p w:rsidR="00544DC1" w:rsidRPr="005B66B5"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Arial" w:hAnsi="Arial" w:cs="Arial"/>
        </w:rPr>
      </w:pPr>
      <w:r w:rsidRPr="005B66B5">
        <w:rPr>
          <w:rFonts w:ascii="Arial" w:hAnsi="Arial" w:cs="Arial"/>
        </w:rPr>
        <w:t xml:space="preserve">Describe the actual lay out of the room – how is seating arranged? Describe the format used for the group? </w:t>
      </w:r>
    </w:p>
    <w:p w:rsidR="00544DC1" w:rsidRPr="005B66B5"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Arial" w:hAnsi="Arial" w:cs="Arial"/>
        </w:rPr>
      </w:pPr>
      <w:r w:rsidRPr="005B66B5">
        <w:rPr>
          <w:rFonts w:ascii="Arial" w:hAnsi="Arial" w:cs="Arial"/>
        </w:rPr>
        <w:t>Describe the group content for the group meeting you attend (give general content not necessarily specific information said by any one individual).</w:t>
      </w:r>
    </w:p>
    <w:p w:rsidR="00544DC1" w:rsidRPr="005B66B5"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Arial" w:hAnsi="Arial" w:cs="Arial"/>
        </w:rPr>
      </w:pPr>
      <w:r w:rsidRPr="005B66B5">
        <w:rPr>
          <w:rFonts w:ascii="Arial" w:hAnsi="Arial" w:cs="Arial"/>
        </w:rPr>
        <w:t>Describe any group processes you experienced in the group.  Give examples of both nonverbal behaviors and verbal behaviors seen in the group.</w:t>
      </w:r>
    </w:p>
    <w:p w:rsidR="00544DC1" w:rsidRPr="005B66B5"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Arial" w:hAnsi="Arial" w:cs="Arial"/>
        </w:rPr>
      </w:pPr>
      <w:r w:rsidRPr="005B66B5">
        <w:rPr>
          <w:rFonts w:ascii="Arial" w:hAnsi="Arial" w:cs="Arial"/>
        </w:rPr>
        <w:t>How did the group leader (or group members in groups without a leader) handle conflict?  Did you experience other group dynamics within the group other than conflict?</w:t>
      </w:r>
    </w:p>
    <w:p w:rsidR="00937529" w:rsidRPr="005B66B5" w:rsidRDefault="0086430D" w:rsidP="00937529">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Arial" w:hAnsi="Arial" w:cs="Arial"/>
        </w:rPr>
      </w:pPr>
      <w:r w:rsidRPr="005B66B5">
        <w:rPr>
          <w:rFonts w:ascii="Arial" w:hAnsi="Arial" w:cs="Arial"/>
        </w:rPr>
        <w:t>Anything else y</w:t>
      </w:r>
      <w:r w:rsidR="00544B71" w:rsidRPr="005B66B5">
        <w:rPr>
          <w:rFonts w:ascii="Arial" w:hAnsi="Arial" w:cs="Arial"/>
        </w:rPr>
        <w:t>ou noted during your attendance</w:t>
      </w:r>
    </w:p>
    <w:p w:rsidR="00937529" w:rsidRPr="005B66B5" w:rsidRDefault="00937529" w:rsidP="0093752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left="1800" w:right="-90"/>
        <w:rPr>
          <w:rFonts w:ascii="Arial" w:hAnsi="Arial" w:cs="Arial"/>
        </w:rPr>
      </w:pPr>
    </w:p>
    <w:p w:rsidR="00937529" w:rsidRDefault="00937529" w:rsidP="006450B6">
      <w:pPr>
        <w:widowControl w:val="0"/>
        <w:numPr>
          <w:ilvl w:val="1"/>
          <w:numId w:val="38"/>
        </w:numPr>
        <w:autoSpaceDE w:val="0"/>
        <w:autoSpaceDN w:val="0"/>
        <w:adjustRightInd w:val="0"/>
        <w:spacing w:after="0" w:line="240" w:lineRule="auto"/>
        <w:rPr>
          <w:rFonts w:ascii="Arial" w:hAnsi="Arial" w:cs="Arial"/>
        </w:rPr>
      </w:pPr>
      <w:r w:rsidRPr="005B66B5">
        <w:rPr>
          <w:rFonts w:ascii="Arial" w:hAnsi="Arial" w:cs="Arial"/>
          <w:i/>
        </w:rPr>
        <w:t xml:space="preserve">Step 2 – Reflection Paper </w:t>
      </w:r>
      <w:r w:rsidRPr="005B66B5">
        <w:rPr>
          <w:rFonts w:ascii="Arial" w:hAnsi="Arial" w:cs="Arial"/>
        </w:rPr>
        <w:t>– Students will write a short paper (3-5 pages</w:t>
      </w:r>
      <w:r w:rsidR="00AA501B">
        <w:rPr>
          <w:rFonts w:ascii="Arial" w:hAnsi="Arial" w:cs="Arial"/>
        </w:rPr>
        <w:t xml:space="preserve"> OF TEXT</w:t>
      </w:r>
      <w:r w:rsidRPr="005B66B5">
        <w:rPr>
          <w:rFonts w:ascii="Arial" w:hAnsi="Arial" w:cs="Arial"/>
        </w:rPr>
        <w:t>) that describe their 12-step group attendance.  Was this experience one that you expected from as 12-step group?  What made it so?  Did attending this 12-step group serve to reinforce or bust any myths or assumptions you had/have about people with substance use issues?  Describe your reasoning here.  If you were in a position where you needed to attend a 12-step group, how would this exercise impact your decision or choice of doing so?  Did this exercise impact how/what you might advise consumers who need the support of a 12-step group?  Describe your reasoning here</w:t>
      </w:r>
      <w:r w:rsidR="006450B6">
        <w:rPr>
          <w:rFonts w:ascii="Arial" w:hAnsi="Arial" w:cs="Arial"/>
        </w:rPr>
        <w:t>.</w:t>
      </w:r>
    </w:p>
    <w:p w:rsidR="006450B6" w:rsidRDefault="006450B6" w:rsidP="006450B6">
      <w:pPr>
        <w:widowControl w:val="0"/>
        <w:autoSpaceDE w:val="0"/>
        <w:autoSpaceDN w:val="0"/>
        <w:adjustRightInd w:val="0"/>
        <w:spacing w:after="0" w:line="240" w:lineRule="auto"/>
        <w:rPr>
          <w:rFonts w:ascii="Arial" w:hAnsi="Arial" w:cs="Arial"/>
        </w:rPr>
      </w:pPr>
    </w:p>
    <w:p w:rsidR="006450B6" w:rsidRDefault="006450B6" w:rsidP="006450B6">
      <w:pPr>
        <w:widowControl w:val="0"/>
        <w:autoSpaceDE w:val="0"/>
        <w:autoSpaceDN w:val="0"/>
        <w:adjustRightInd w:val="0"/>
        <w:spacing w:after="0" w:line="240" w:lineRule="auto"/>
        <w:rPr>
          <w:rFonts w:ascii="Arial" w:hAnsi="Arial" w:cs="Arial"/>
        </w:rPr>
      </w:pPr>
    </w:p>
    <w:p w:rsidR="006450B6" w:rsidRDefault="006450B6" w:rsidP="006450B6">
      <w:pPr>
        <w:widowControl w:val="0"/>
        <w:autoSpaceDE w:val="0"/>
        <w:autoSpaceDN w:val="0"/>
        <w:adjustRightInd w:val="0"/>
        <w:spacing w:after="0" w:line="240" w:lineRule="auto"/>
        <w:rPr>
          <w:rFonts w:ascii="Arial" w:hAnsi="Arial" w:cs="Arial"/>
        </w:rPr>
      </w:pPr>
    </w:p>
    <w:p w:rsidR="006450B6" w:rsidRDefault="006450B6" w:rsidP="006450B6">
      <w:pPr>
        <w:spacing w:line="240" w:lineRule="auto"/>
        <w:ind w:firstLine="720"/>
        <w:rPr>
          <w:rFonts w:ascii="Arial" w:hAnsi="Arial" w:cs="Arial"/>
          <w:b/>
        </w:rPr>
      </w:pPr>
      <w:r>
        <w:rPr>
          <w:rFonts w:ascii="Arial" w:hAnsi="Arial" w:cs="Arial"/>
          <w:b/>
        </w:rPr>
        <w:t xml:space="preserve">E.  </w:t>
      </w:r>
      <w:r w:rsidRPr="00AA501B">
        <w:rPr>
          <w:rFonts w:ascii="Arial" w:hAnsi="Arial" w:cs="Arial"/>
          <w:b/>
          <w:i/>
        </w:rPr>
        <w:t>Position pape</w:t>
      </w:r>
      <w:r>
        <w:rPr>
          <w:rFonts w:ascii="Arial" w:hAnsi="Arial" w:cs="Arial"/>
          <w:b/>
          <w:i/>
        </w:rPr>
        <w:t>r: The legalization of Marijuana</w:t>
      </w:r>
      <w:r w:rsidRPr="00AA501B">
        <w:rPr>
          <w:rFonts w:ascii="Arial" w:hAnsi="Arial" w:cs="Arial"/>
          <w:b/>
          <w:i/>
        </w:rPr>
        <w:t>.</w:t>
      </w:r>
    </w:p>
    <w:p w:rsidR="006450B6" w:rsidRPr="005B66B5" w:rsidRDefault="006450B6" w:rsidP="006450B6">
      <w:pPr>
        <w:spacing w:line="240" w:lineRule="auto"/>
        <w:ind w:left="720"/>
        <w:rPr>
          <w:rFonts w:ascii="Arial" w:hAnsi="Arial" w:cs="Arial"/>
          <w:b/>
        </w:rPr>
      </w:pPr>
      <w:r>
        <w:rPr>
          <w:rFonts w:ascii="Arial" w:hAnsi="Arial" w:cs="Arial"/>
          <w:b/>
        </w:rPr>
        <w:t>S</w:t>
      </w:r>
      <w:r w:rsidRPr="005B66B5">
        <w:rPr>
          <w:rFonts w:ascii="Arial" w:hAnsi="Arial" w:cs="Arial"/>
          <w:b/>
        </w:rPr>
        <w:t>tudents will be required to write a Position Paper (</w:t>
      </w:r>
      <w:r>
        <w:rPr>
          <w:rFonts w:ascii="Arial" w:hAnsi="Arial" w:cs="Arial"/>
          <w:b/>
        </w:rPr>
        <w:t>4-5</w:t>
      </w:r>
      <w:r w:rsidRPr="005B66B5">
        <w:rPr>
          <w:rFonts w:ascii="Arial" w:hAnsi="Arial" w:cs="Arial"/>
          <w:b/>
        </w:rPr>
        <w:t xml:space="preserve"> pages of text [does not include cover page or abstract or References], using APA format) with accompanying research articles (research articles are scientific journal articles from rehabilitation, counseling, ethics, values, substance abuse, substance treatment, etc. literature).</w:t>
      </w:r>
    </w:p>
    <w:p w:rsidR="006450B6" w:rsidRPr="005B66B5" w:rsidRDefault="006450B6" w:rsidP="006450B6">
      <w:pPr>
        <w:ind w:left="720"/>
        <w:rPr>
          <w:rFonts w:ascii="Arial" w:hAnsi="Arial" w:cs="Arial"/>
          <w:b/>
          <w:bCs/>
          <w:color w:val="000000"/>
        </w:rPr>
      </w:pPr>
      <w:r w:rsidRPr="005B66B5">
        <w:rPr>
          <w:rFonts w:ascii="Arial" w:hAnsi="Arial" w:cs="Arial"/>
          <w:b/>
          <w:bCs/>
          <w:color w:val="000000"/>
        </w:rPr>
        <w:lastRenderedPageBreak/>
        <w:t>Students will (1) respond to the topic of discussion based on 5-7 articles and research materials; and,</w:t>
      </w:r>
    </w:p>
    <w:p w:rsidR="006450B6" w:rsidRPr="005B66B5" w:rsidRDefault="006450B6" w:rsidP="006450B6">
      <w:pPr>
        <w:ind w:firstLine="720"/>
        <w:rPr>
          <w:rFonts w:ascii="Arial" w:hAnsi="Arial" w:cs="Arial"/>
          <w:color w:val="000000"/>
        </w:rPr>
      </w:pPr>
      <w:r w:rsidRPr="005B66B5">
        <w:rPr>
          <w:rFonts w:ascii="Arial" w:hAnsi="Arial" w:cs="Arial"/>
          <w:b/>
          <w:bCs/>
          <w:color w:val="000000"/>
        </w:rPr>
        <w:t xml:space="preserve"> (2) provide an analysis and detail </w:t>
      </w:r>
      <w:r>
        <w:rPr>
          <w:rFonts w:ascii="Arial" w:hAnsi="Arial" w:cs="Arial"/>
          <w:b/>
          <w:bCs/>
          <w:color w:val="000000"/>
        </w:rPr>
        <w:t>their unique</w:t>
      </w:r>
      <w:r w:rsidRPr="005B66B5">
        <w:rPr>
          <w:rFonts w:ascii="Arial" w:hAnsi="Arial" w:cs="Arial"/>
          <w:b/>
          <w:bCs/>
          <w:color w:val="000000"/>
        </w:rPr>
        <w:t xml:space="preserve"> position o</w:t>
      </w:r>
      <w:r>
        <w:rPr>
          <w:rFonts w:ascii="Arial" w:hAnsi="Arial" w:cs="Arial"/>
          <w:b/>
          <w:bCs/>
          <w:color w:val="000000"/>
        </w:rPr>
        <w:t>n</w:t>
      </w:r>
      <w:r w:rsidRPr="005B66B5">
        <w:rPr>
          <w:rFonts w:ascii="Arial" w:hAnsi="Arial" w:cs="Arial"/>
          <w:b/>
          <w:bCs/>
          <w:color w:val="000000"/>
        </w:rPr>
        <w:t xml:space="preserve"> the subject</w:t>
      </w:r>
      <w:r w:rsidRPr="005B66B5">
        <w:rPr>
          <w:rFonts w:ascii="Arial" w:hAnsi="Arial" w:cs="Arial"/>
          <w:b/>
          <w:bCs/>
          <w:vanish/>
          <w:color w:val="000000"/>
        </w:rPr>
        <w:t xml:space="preserve"> on the 1:00-2:00</w:t>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color w:val="000000"/>
        </w:rPr>
        <w:t>.</w:t>
      </w:r>
    </w:p>
    <w:p w:rsidR="006450B6" w:rsidRPr="005B66B5" w:rsidRDefault="006450B6" w:rsidP="006450B6">
      <w:pPr>
        <w:autoSpaceDE w:val="0"/>
        <w:autoSpaceDN w:val="0"/>
        <w:adjustRightInd w:val="0"/>
        <w:spacing w:line="240" w:lineRule="auto"/>
        <w:ind w:left="360"/>
        <w:rPr>
          <w:rFonts w:ascii="Arial" w:hAnsi="Arial" w:cs="Arial"/>
          <w:b/>
          <w:bCs/>
          <w:color w:val="000000"/>
        </w:rPr>
      </w:pPr>
      <w:r w:rsidRPr="005B66B5">
        <w:rPr>
          <w:rFonts w:ascii="Arial" w:hAnsi="Arial" w:cs="Arial"/>
          <w:b/>
          <w:bCs/>
          <w:color w:val="000000"/>
        </w:rPr>
        <w:t xml:space="preserve">Students will state their position to the topic of </w:t>
      </w:r>
      <w:r w:rsidRPr="005B66B5">
        <w:rPr>
          <w:rFonts w:ascii="Arial" w:hAnsi="Arial" w:cs="Arial"/>
          <w:b/>
          <w:bCs/>
          <w:i/>
          <w:color w:val="000000"/>
        </w:rPr>
        <w:t xml:space="preserve">the </w:t>
      </w:r>
      <w:r>
        <w:rPr>
          <w:rFonts w:ascii="Arial" w:hAnsi="Arial" w:cs="Arial"/>
          <w:b/>
          <w:bCs/>
          <w:i/>
          <w:color w:val="000000"/>
        </w:rPr>
        <w:t>l</w:t>
      </w:r>
      <w:r w:rsidRPr="005B66B5">
        <w:rPr>
          <w:rFonts w:ascii="Arial" w:hAnsi="Arial" w:cs="Arial"/>
          <w:b/>
          <w:bCs/>
          <w:i/>
          <w:color w:val="000000"/>
        </w:rPr>
        <w:t>egaliz</w:t>
      </w:r>
      <w:r>
        <w:rPr>
          <w:rFonts w:ascii="Arial" w:hAnsi="Arial" w:cs="Arial"/>
          <w:b/>
          <w:bCs/>
          <w:i/>
          <w:color w:val="000000"/>
        </w:rPr>
        <w:t>ation of</w:t>
      </w:r>
      <w:r w:rsidRPr="005B66B5">
        <w:rPr>
          <w:rFonts w:ascii="Arial" w:hAnsi="Arial" w:cs="Arial"/>
          <w:b/>
          <w:bCs/>
          <w:i/>
          <w:color w:val="000000"/>
        </w:rPr>
        <w:t xml:space="preserve"> </w:t>
      </w:r>
      <w:r>
        <w:rPr>
          <w:rFonts w:ascii="Arial" w:hAnsi="Arial" w:cs="Arial"/>
          <w:b/>
          <w:bCs/>
          <w:i/>
          <w:color w:val="000000"/>
        </w:rPr>
        <w:t>M</w:t>
      </w:r>
      <w:r w:rsidRPr="005B66B5">
        <w:rPr>
          <w:rFonts w:ascii="Arial" w:hAnsi="Arial" w:cs="Arial"/>
          <w:b/>
          <w:bCs/>
          <w:i/>
          <w:color w:val="000000"/>
        </w:rPr>
        <w:t>arijuana in th</w:t>
      </w:r>
      <w:r>
        <w:rPr>
          <w:rFonts w:ascii="Arial" w:hAnsi="Arial" w:cs="Arial"/>
          <w:b/>
          <w:bCs/>
          <w:i/>
          <w:color w:val="000000"/>
        </w:rPr>
        <w:t>e United States</w:t>
      </w:r>
      <w:r w:rsidRPr="005B66B5">
        <w:rPr>
          <w:rFonts w:ascii="Arial" w:hAnsi="Arial" w:cs="Arial"/>
          <w:b/>
          <w:bCs/>
          <w:color w:val="000000"/>
        </w:rPr>
        <w:t>.  You may use the following as a guideline for your position:</w:t>
      </w:r>
    </w:p>
    <w:p w:rsidR="006450B6" w:rsidRPr="005B66B5" w:rsidRDefault="006450B6" w:rsidP="006450B6">
      <w:pPr>
        <w:numPr>
          <w:ilvl w:val="0"/>
          <w:numId w:val="42"/>
        </w:numPr>
        <w:autoSpaceDE w:val="0"/>
        <w:autoSpaceDN w:val="0"/>
        <w:adjustRightInd w:val="0"/>
        <w:spacing w:after="0" w:line="240" w:lineRule="auto"/>
        <w:rPr>
          <w:rFonts w:ascii="Arial" w:hAnsi="Arial" w:cs="Arial"/>
          <w:color w:val="000000"/>
        </w:rPr>
      </w:pPr>
      <w:r w:rsidRPr="005B66B5">
        <w:rPr>
          <w:rFonts w:ascii="Arial" w:hAnsi="Arial" w:cs="Arial"/>
          <w:color w:val="000000"/>
        </w:rPr>
        <w:t>Your analysis and position on this topic (including what has been discussed in class, how it relates to information in your textbook and your vocational/personal experiences).  How and in what ways does this topic tie into your own understanding and thinking of the issue of substance use?  Does the information you’ve read and provided cause you to reflect on current practices in the provision of services related to this issue – why or why not; does it cause you to reflect on the consumers you serve (or hope to serve) – in what ways?  Do you agree or not with the premise of this topic – give the reasoning for your argument/what is your view based upon?)</w:t>
      </w:r>
    </w:p>
    <w:p w:rsidR="006450B6" w:rsidRPr="005B66B5" w:rsidRDefault="006450B6" w:rsidP="006450B6">
      <w:pPr>
        <w:autoSpaceDE w:val="0"/>
        <w:autoSpaceDN w:val="0"/>
        <w:adjustRightInd w:val="0"/>
        <w:spacing w:after="0" w:line="240" w:lineRule="auto"/>
        <w:ind w:left="720"/>
        <w:rPr>
          <w:rFonts w:ascii="Arial" w:hAnsi="Arial" w:cs="Arial"/>
          <w:color w:val="000000"/>
        </w:rPr>
      </w:pPr>
    </w:p>
    <w:p w:rsidR="006450B6" w:rsidRPr="006450B6" w:rsidRDefault="006450B6" w:rsidP="006450B6">
      <w:pPr>
        <w:numPr>
          <w:ilvl w:val="0"/>
          <w:numId w:val="42"/>
        </w:numPr>
        <w:autoSpaceDE w:val="0"/>
        <w:autoSpaceDN w:val="0"/>
        <w:adjustRightInd w:val="0"/>
        <w:spacing w:after="0" w:line="240" w:lineRule="auto"/>
        <w:rPr>
          <w:rFonts w:ascii="Arial" w:hAnsi="Arial" w:cs="Arial"/>
          <w:color w:val="000000"/>
        </w:rPr>
      </w:pPr>
      <w:r w:rsidRPr="005B66B5">
        <w:rPr>
          <w:rFonts w:ascii="Arial" w:hAnsi="Arial" w:cs="Arial"/>
          <w:b/>
        </w:rPr>
        <w:t>No sharing of journal articles.</w:t>
      </w:r>
    </w:p>
    <w:p w:rsidR="006450B6" w:rsidRPr="006450B6" w:rsidRDefault="006450B6" w:rsidP="006450B6">
      <w:pPr>
        <w:autoSpaceDE w:val="0"/>
        <w:autoSpaceDN w:val="0"/>
        <w:adjustRightInd w:val="0"/>
        <w:spacing w:after="0" w:line="240" w:lineRule="auto"/>
        <w:rPr>
          <w:rFonts w:ascii="Arial" w:hAnsi="Arial" w:cs="Arial"/>
          <w:color w:val="000000"/>
        </w:rPr>
      </w:pPr>
    </w:p>
    <w:p w:rsidR="006450B6" w:rsidRPr="005B66B5" w:rsidRDefault="006450B6" w:rsidP="006450B6">
      <w:pPr>
        <w:spacing w:line="240" w:lineRule="auto"/>
        <w:ind w:firstLine="360"/>
        <w:rPr>
          <w:rFonts w:ascii="Arial" w:hAnsi="Arial" w:cs="Arial"/>
          <w:b/>
        </w:rPr>
      </w:pPr>
      <w:r>
        <w:rPr>
          <w:rFonts w:ascii="Arial" w:hAnsi="Arial" w:cs="Arial"/>
          <w:b/>
        </w:rPr>
        <w:t xml:space="preserve">F. </w:t>
      </w:r>
      <w:r w:rsidRPr="005B66B5">
        <w:rPr>
          <w:rFonts w:ascii="Arial" w:hAnsi="Arial" w:cs="Arial"/>
          <w:b/>
        </w:rPr>
        <w:t xml:space="preserve"> GRADUATE STUDENTS ONLY</w:t>
      </w:r>
    </w:p>
    <w:p w:rsidR="006450B6" w:rsidRPr="005B66B5" w:rsidRDefault="006450B6" w:rsidP="006450B6">
      <w:pPr>
        <w:spacing w:line="240" w:lineRule="auto"/>
        <w:ind w:left="720"/>
        <w:rPr>
          <w:rFonts w:ascii="Arial" w:hAnsi="Arial" w:cs="Arial"/>
          <w:b/>
        </w:rPr>
      </w:pPr>
      <w:r w:rsidRPr="005B66B5">
        <w:rPr>
          <w:rFonts w:ascii="Arial" w:hAnsi="Arial" w:cs="Arial"/>
          <w:b/>
          <w:i/>
        </w:rPr>
        <w:t>Position Paper</w:t>
      </w:r>
      <w:r w:rsidRPr="005B66B5">
        <w:rPr>
          <w:rFonts w:ascii="Arial" w:hAnsi="Arial" w:cs="Arial"/>
          <w:b/>
        </w:rPr>
        <w:t>:</w:t>
      </w:r>
      <w:r>
        <w:rPr>
          <w:rFonts w:ascii="Arial" w:hAnsi="Arial" w:cs="Arial"/>
          <w:b/>
        </w:rPr>
        <w:t xml:space="preserve">  Counseling Orientation and Substance </w:t>
      </w:r>
      <w:proofErr w:type="spellStart"/>
      <w:r>
        <w:rPr>
          <w:rFonts w:ascii="Arial" w:hAnsi="Arial" w:cs="Arial"/>
          <w:b/>
        </w:rPr>
        <w:t>UseTreatment</w:t>
      </w:r>
      <w:proofErr w:type="spellEnd"/>
      <w:r>
        <w:rPr>
          <w:rFonts w:ascii="Arial" w:hAnsi="Arial" w:cs="Arial"/>
          <w:b/>
        </w:rPr>
        <w:t xml:space="preserve"> </w:t>
      </w:r>
    </w:p>
    <w:p w:rsidR="006450B6" w:rsidRPr="005B66B5" w:rsidRDefault="006450B6" w:rsidP="006450B6">
      <w:pPr>
        <w:spacing w:line="240" w:lineRule="auto"/>
        <w:ind w:left="720"/>
        <w:rPr>
          <w:rFonts w:ascii="Arial" w:hAnsi="Arial" w:cs="Arial"/>
          <w:b/>
        </w:rPr>
      </w:pPr>
      <w:r w:rsidRPr="005B66B5">
        <w:rPr>
          <w:rFonts w:ascii="Arial" w:hAnsi="Arial" w:cs="Arial"/>
          <w:b/>
        </w:rPr>
        <w:t>Graduate students will be required to write a Position Paper (5-7 pages of text [does not include cover page or abstract or References], using APA format) with accompanying research articles (research articles are scientific journal articles from rehabilitation, counseling, ethics, values, substance abuse, substance treatment, etc. literature).</w:t>
      </w:r>
    </w:p>
    <w:p w:rsidR="006450B6" w:rsidRPr="005B66B5" w:rsidRDefault="006450B6" w:rsidP="006450B6">
      <w:pPr>
        <w:ind w:left="720"/>
        <w:rPr>
          <w:rFonts w:ascii="Arial" w:hAnsi="Arial" w:cs="Arial"/>
          <w:b/>
          <w:bCs/>
          <w:color w:val="000000"/>
        </w:rPr>
      </w:pPr>
      <w:r w:rsidRPr="005B66B5">
        <w:rPr>
          <w:rFonts w:ascii="Arial" w:hAnsi="Arial" w:cs="Arial"/>
          <w:b/>
          <w:bCs/>
          <w:color w:val="000000"/>
        </w:rPr>
        <w:t>Students will (1) respond to the topic of discussion based on 5-7 articles and research materials; and,</w:t>
      </w:r>
    </w:p>
    <w:p w:rsidR="006450B6" w:rsidRPr="005B66B5" w:rsidRDefault="006450B6" w:rsidP="006450B6">
      <w:pPr>
        <w:ind w:firstLine="720"/>
        <w:rPr>
          <w:rFonts w:ascii="Arial" w:hAnsi="Arial" w:cs="Arial"/>
          <w:color w:val="000000"/>
        </w:rPr>
      </w:pPr>
      <w:r w:rsidRPr="005B66B5">
        <w:rPr>
          <w:rFonts w:ascii="Arial" w:hAnsi="Arial" w:cs="Arial"/>
          <w:b/>
          <w:bCs/>
          <w:color w:val="000000"/>
        </w:rPr>
        <w:t xml:space="preserve"> (2) provide an analysis and detail a position of the subject</w:t>
      </w:r>
      <w:r w:rsidRPr="005B66B5">
        <w:rPr>
          <w:rFonts w:ascii="Arial" w:hAnsi="Arial" w:cs="Arial"/>
          <w:b/>
          <w:bCs/>
          <w:vanish/>
          <w:color w:val="000000"/>
        </w:rPr>
        <w:t xml:space="preserve"> on the 1:00-2:00</w:t>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color w:val="000000"/>
        </w:rPr>
        <w:t>.</w:t>
      </w:r>
    </w:p>
    <w:p w:rsidR="006450B6" w:rsidRPr="005B66B5" w:rsidRDefault="006450B6" w:rsidP="006450B6">
      <w:pPr>
        <w:autoSpaceDE w:val="0"/>
        <w:autoSpaceDN w:val="0"/>
        <w:adjustRightInd w:val="0"/>
        <w:spacing w:line="240" w:lineRule="auto"/>
        <w:ind w:left="360"/>
        <w:rPr>
          <w:rFonts w:ascii="Arial" w:hAnsi="Arial" w:cs="Arial"/>
          <w:b/>
          <w:bCs/>
          <w:color w:val="000000"/>
        </w:rPr>
      </w:pPr>
      <w:r w:rsidRPr="005B66B5">
        <w:rPr>
          <w:rFonts w:ascii="Arial" w:hAnsi="Arial" w:cs="Arial"/>
          <w:b/>
          <w:bCs/>
          <w:color w:val="000000"/>
        </w:rPr>
        <w:t xml:space="preserve">Students will state their position </w:t>
      </w:r>
      <w:r>
        <w:rPr>
          <w:rFonts w:ascii="Arial" w:hAnsi="Arial" w:cs="Arial"/>
          <w:b/>
          <w:bCs/>
          <w:color w:val="000000"/>
        </w:rPr>
        <w:t>on the topic of Substance Use Treatment using their chosen Counseling Orientation.</w:t>
      </w:r>
      <w:r w:rsidRPr="005B66B5">
        <w:rPr>
          <w:rFonts w:ascii="Arial" w:hAnsi="Arial" w:cs="Arial"/>
          <w:b/>
          <w:bCs/>
          <w:color w:val="000000"/>
        </w:rPr>
        <w:t xml:space="preserve">  You may use the following as a guideline for your position:</w:t>
      </w:r>
    </w:p>
    <w:p w:rsidR="006450B6" w:rsidRPr="005B66B5" w:rsidRDefault="006450B6" w:rsidP="006450B6">
      <w:pPr>
        <w:numPr>
          <w:ilvl w:val="0"/>
          <w:numId w:val="42"/>
        </w:numPr>
        <w:autoSpaceDE w:val="0"/>
        <w:autoSpaceDN w:val="0"/>
        <w:adjustRightInd w:val="0"/>
        <w:spacing w:after="0" w:line="240" w:lineRule="auto"/>
        <w:rPr>
          <w:rFonts w:ascii="Arial" w:hAnsi="Arial" w:cs="Arial"/>
          <w:color w:val="000000"/>
        </w:rPr>
      </w:pPr>
      <w:r w:rsidRPr="005B66B5">
        <w:rPr>
          <w:rFonts w:ascii="Arial" w:hAnsi="Arial" w:cs="Arial"/>
          <w:color w:val="000000"/>
        </w:rPr>
        <w:t>Your analysis and position on this topic (including what has been discussed in class, how it relates to information in your textbook and your vocational/</w:t>
      </w:r>
      <w:r>
        <w:rPr>
          <w:rFonts w:ascii="Arial" w:hAnsi="Arial" w:cs="Arial"/>
          <w:color w:val="000000"/>
        </w:rPr>
        <w:t>counseling/</w:t>
      </w:r>
      <w:r w:rsidRPr="005B66B5">
        <w:rPr>
          <w:rFonts w:ascii="Arial" w:hAnsi="Arial" w:cs="Arial"/>
          <w:color w:val="000000"/>
        </w:rPr>
        <w:t xml:space="preserve">personal experiences).  How and in what ways does this topic tie into your own understanding and thinking of the issue of substance use?  Does the information you’ve read and </w:t>
      </w:r>
      <w:r>
        <w:rPr>
          <w:rFonts w:ascii="Arial" w:hAnsi="Arial" w:cs="Arial"/>
          <w:color w:val="000000"/>
        </w:rPr>
        <w:t>referenced</w:t>
      </w:r>
      <w:r w:rsidRPr="005B66B5">
        <w:rPr>
          <w:rFonts w:ascii="Arial" w:hAnsi="Arial" w:cs="Arial"/>
          <w:color w:val="000000"/>
        </w:rPr>
        <w:t xml:space="preserve"> cause you to reflect on current practices in the provision of services related to this issue – why or why not; does it cause you to reflect on the consumers you serve (or hope to serve) – in what ways</w:t>
      </w:r>
      <w:r>
        <w:rPr>
          <w:rFonts w:ascii="Arial" w:hAnsi="Arial" w:cs="Arial"/>
          <w:color w:val="000000"/>
        </w:rPr>
        <w:t xml:space="preserve">?  Is your chosen Counseling Orientation conducive to treating those with substance use issues? </w:t>
      </w:r>
    </w:p>
    <w:p w:rsidR="006450B6" w:rsidRPr="005B66B5" w:rsidRDefault="006450B6" w:rsidP="006450B6">
      <w:pPr>
        <w:autoSpaceDE w:val="0"/>
        <w:autoSpaceDN w:val="0"/>
        <w:adjustRightInd w:val="0"/>
        <w:spacing w:after="0" w:line="240" w:lineRule="auto"/>
        <w:ind w:left="720"/>
        <w:rPr>
          <w:rFonts w:ascii="Arial" w:hAnsi="Arial" w:cs="Arial"/>
          <w:color w:val="000000"/>
        </w:rPr>
      </w:pPr>
    </w:p>
    <w:p w:rsidR="006450B6" w:rsidRPr="005B66B5" w:rsidRDefault="006450B6" w:rsidP="006450B6">
      <w:pPr>
        <w:numPr>
          <w:ilvl w:val="0"/>
          <w:numId w:val="42"/>
        </w:numPr>
        <w:autoSpaceDE w:val="0"/>
        <w:autoSpaceDN w:val="0"/>
        <w:adjustRightInd w:val="0"/>
        <w:spacing w:after="0" w:line="240" w:lineRule="auto"/>
        <w:rPr>
          <w:rFonts w:ascii="Arial" w:hAnsi="Arial" w:cs="Arial"/>
          <w:color w:val="000000"/>
        </w:rPr>
      </w:pPr>
      <w:r w:rsidRPr="005B66B5">
        <w:rPr>
          <w:rFonts w:ascii="Arial" w:hAnsi="Arial" w:cs="Arial"/>
          <w:b/>
        </w:rPr>
        <w:t>No sharing of journal articles.</w:t>
      </w:r>
    </w:p>
    <w:p w:rsidR="006450B6" w:rsidRDefault="006450B6" w:rsidP="006450B6">
      <w:pPr>
        <w:spacing w:line="240" w:lineRule="auto"/>
        <w:rPr>
          <w:rFonts w:ascii="Arial" w:hAnsi="Arial" w:cs="Arial"/>
          <w:color w:val="000000"/>
        </w:rPr>
      </w:pPr>
    </w:p>
    <w:p w:rsidR="006450B6" w:rsidRPr="005B66B5" w:rsidRDefault="006450B6" w:rsidP="006450B6">
      <w:pPr>
        <w:spacing w:line="240" w:lineRule="auto"/>
        <w:rPr>
          <w:rFonts w:ascii="Arial" w:hAnsi="Arial" w:cs="Arial"/>
          <w:b/>
        </w:rPr>
      </w:pPr>
      <w:r w:rsidRPr="005B66B5">
        <w:rPr>
          <w:rFonts w:ascii="Arial" w:hAnsi="Arial" w:cs="Arial"/>
        </w:rPr>
        <w:lastRenderedPageBreak/>
        <w:t>G.</w:t>
      </w:r>
      <w:r w:rsidRPr="005B66B5">
        <w:rPr>
          <w:rFonts w:ascii="Arial" w:hAnsi="Arial" w:cs="Arial"/>
        </w:rPr>
        <w:tab/>
      </w:r>
      <w:r w:rsidRPr="005B66B5">
        <w:rPr>
          <w:rFonts w:ascii="Arial" w:hAnsi="Arial" w:cs="Arial"/>
          <w:b/>
        </w:rPr>
        <w:t xml:space="preserve">Grading and Evaluation: </w:t>
      </w:r>
    </w:p>
    <w:p w:rsidR="006450B6" w:rsidRDefault="006450B6" w:rsidP="006450B6">
      <w:pPr>
        <w:spacing w:after="0" w:line="240" w:lineRule="auto"/>
        <w:ind w:left="360" w:firstLine="360"/>
        <w:rPr>
          <w:rFonts w:ascii="Arial" w:hAnsi="Arial" w:cs="Arial"/>
        </w:rPr>
      </w:pPr>
      <w:r w:rsidRPr="005B66B5">
        <w:rPr>
          <w:rFonts w:ascii="Arial" w:hAnsi="Arial" w:cs="Arial"/>
        </w:rPr>
        <w:t xml:space="preserve">Please note: Course assignments are due on the dates specified. When assignments are turned in late, without an excused or approved absence, scores for the assignment(s) will be reduced by 5% per day, with </w:t>
      </w:r>
      <w:r w:rsidRPr="005B66B5">
        <w:rPr>
          <w:rFonts w:ascii="Arial" w:hAnsi="Arial" w:cs="Arial"/>
          <w:b/>
        </w:rPr>
        <w:t>no assignments accepted more than 1 week past the due date.</w:t>
      </w:r>
      <w:r w:rsidRPr="005B66B5">
        <w:rPr>
          <w:rFonts w:ascii="Arial" w:hAnsi="Arial" w:cs="Arial"/>
        </w:rPr>
        <w:t xml:space="preserve"> Please refer to the Class Policy Statements in the course syllabus for information about excused absences and making up assignments.  Students in this course are required to complete the specified course requirements. </w:t>
      </w:r>
    </w:p>
    <w:p w:rsidR="006450B6" w:rsidRDefault="006450B6" w:rsidP="006450B6">
      <w:pPr>
        <w:spacing w:after="0" w:line="240" w:lineRule="auto"/>
        <w:ind w:left="360" w:firstLine="360"/>
        <w:rPr>
          <w:rFonts w:ascii="Arial" w:hAnsi="Arial" w:cs="Arial"/>
        </w:rPr>
      </w:pPr>
    </w:p>
    <w:p w:rsidR="006450B6" w:rsidRPr="005B66B5" w:rsidRDefault="006450B6" w:rsidP="006450B6">
      <w:pPr>
        <w:spacing w:line="240" w:lineRule="auto"/>
        <w:ind w:firstLine="360"/>
        <w:rPr>
          <w:rFonts w:ascii="Arial" w:hAnsi="Arial" w:cs="Arial"/>
        </w:rPr>
      </w:pPr>
      <w:r w:rsidRPr="005B66B5">
        <w:rPr>
          <w:rFonts w:ascii="Arial" w:hAnsi="Arial" w:cs="Arial"/>
        </w:rPr>
        <w:t xml:space="preserve">Final grades will be based on the following: </w:t>
      </w:r>
    </w:p>
    <w:p w:rsidR="006450B6" w:rsidRPr="005B66B5" w:rsidRDefault="006450B6" w:rsidP="006450B6">
      <w:pPr>
        <w:spacing w:line="240" w:lineRule="auto"/>
        <w:ind w:left="720" w:firstLine="720"/>
        <w:rPr>
          <w:rFonts w:ascii="Arial" w:hAnsi="Arial" w:cs="Arial"/>
        </w:rPr>
      </w:pPr>
      <w:r w:rsidRPr="005B66B5">
        <w:rPr>
          <w:rFonts w:ascii="Arial" w:hAnsi="Arial" w:cs="Arial"/>
          <w:i/>
        </w:rPr>
        <w:t>Undergraduate Students</w:t>
      </w:r>
    </w:p>
    <w:p w:rsidR="006450B6" w:rsidRPr="005B66B5" w:rsidRDefault="006450B6" w:rsidP="006450B6">
      <w:pPr>
        <w:numPr>
          <w:ilvl w:val="0"/>
          <w:numId w:val="31"/>
        </w:numPr>
        <w:spacing w:line="240" w:lineRule="auto"/>
        <w:rPr>
          <w:rFonts w:ascii="Arial" w:hAnsi="Arial" w:cs="Arial"/>
        </w:rPr>
      </w:pPr>
      <w:r w:rsidRPr="005B66B5">
        <w:rPr>
          <w:rFonts w:ascii="Arial" w:hAnsi="Arial" w:cs="Arial"/>
        </w:rPr>
        <w:t xml:space="preserve">Examinations </w:t>
      </w:r>
      <w:r w:rsidRPr="005B66B5">
        <w:rPr>
          <w:rFonts w:ascii="Arial" w:hAnsi="Arial" w:cs="Arial"/>
        </w:rPr>
        <w:tab/>
      </w:r>
      <w:r w:rsidRPr="005B66B5">
        <w:rPr>
          <w:rFonts w:ascii="Arial" w:hAnsi="Arial" w:cs="Arial"/>
        </w:rPr>
        <w:tab/>
        <w:t xml:space="preserve">= 30 (15 mid-term; 15 final) </w:t>
      </w:r>
    </w:p>
    <w:p w:rsidR="006450B6" w:rsidRPr="005B66B5" w:rsidRDefault="006450B6" w:rsidP="006450B6">
      <w:pPr>
        <w:numPr>
          <w:ilvl w:val="0"/>
          <w:numId w:val="31"/>
        </w:numPr>
        <w:spacing w:line="240" w:lineRule="auto"/>
        <w:rPr>
          <w:rFonts w:ascii="Arial" w:hAnsi="Arial" w:cs="Arial"/>
        </w:rPr>
      </w:pPr>
      <w:r>
        <w:rPr>
          <w:rFonts w:ascii="Arial" w:hAnsi="Arial" w:cs="Arial"/>
        </w:rPr>
        <w:t>In-class Presentation</w:t>
      </w:r>
      <w:r w:rsidRPr="005B66B5">
        <w:rPr>
          <w:rFonts w:ascii="Arial" w:hAnsi="Arial" w:cs="Arial"/>
        </w:rPr>
        <w:t xml:space="preserve"> </w:t>
      </w:r>
      <w:r w:rsidRPr="005B66B5">
        <w:rPr>
          <w:rFonts w:ascii="Arial" w:hAnsi="Arial" w:cs="Arial"/>
        </w:rPr>
        <w:tab/>
        <w:t xml:space="preserve">= </w:t>
      </w:r>
      <w:r>
        <w:rPr>
          <w:rFonts w:ascii="Arial" w:hAnsi="Arial" w:cs="Arial"/>
        </w:rPr>
        <w:t>25</w:t>
      </w:r>
      <w:r w:rsidRPr="005B66B5">
        <w:rPr>
          <w:rFonts w:ascii="Arial" w:hAnsi="Arial" w:cs="Arial"/>
        </w:rPr>
        <w:t xml:space="preserve"> points (</w:t>
      </w:r>
      <w:r>
        <w:rPr>
          <w:rFonts w:ascii="Arial" w:hAnsi="Arial" w:cs="Arial"/>
        </w:rPr>
        <w:t xml:space="preserve">PowerPoint = 15, presentation = 10) </w:t>
      </w:r>
    </w:p>
    <w:p w:rsidR="006450B6" w:rsidRDefault="006450B6" w:rsidP="006450B6">
      <w:pPr>
        <w:numPr>
          <w:ilvl w:val="0"/>
          <w:numId w:val="31"/>
        </w:numPr>
        <w:spacing w:line="240" w:lineRule="auto"/>
        <w:rPr>
          <w:rFonts w:ascii="Arial" w:hAnsi="Arial" w:cs="Arial"/>
        </w:rPr>
      </w:pPr>
      <w:r w:rsidRPr="005B66B5">
        <w:rPr>
          <w:rFonts w:ascii="Arial" w:hAnsi="Arial" w:cs="Arial"/>
        </w:rPr>
        <w:t>Experiencing a Group</w:t>
      </w:r>
      <w:r w:rsidRPr="005B66B5">
        <w:rPr>
          <w:rFonts w:ascii="Arial" w:hAnsi="Arial" w:cs="Arial"/>
        </w:rPr>
        <w:tab/>
        <w:t xml:space="preserve">= </w:t>
      </w:r>
      <w:r>
        <w:rPr>
          <w:rFonts w:ascii="Arial" w:hAnsi="Arial" w:cs="Arial"/>
        </w:rPr>
        <w:t>25</w:t>
      </w:r>
      <w:r w:rsidRPr="005B66B5">
        <w:rPr>
          <w:rFonts w:ascii="Arial" w:hAnsi="Arial" w:cs="Arial"/>
        </w:rPr>
        <w:t xml:space="preserve"> points (</w:t>
      </w:r>
      <w:r>
        <w:rPr>
          <w:rFonts w:ascii="Arial" w:hAnsi="Arial" w:cs="Arial"/>
        </w:rPr>
        <w:t>2</w:t>
      </w:r>
      <w:r w:rsidRPr="005B66B5">
        <w:rPr>
          <w:rFonts w:ascii="Arial" w:hAnsi="Arial" w:cs="Arial"/>
        </w:rPr>
        <w:t xml:space="preserve"> write-ups 7.5</w:t>
      </w:r>
      <w:r>
        <w:rPr>
          <w:rFonts w:ascii="Arial" w:hAnsi="Arial" w:cs="Arial"/>
        </w:rPr>
        <w:t xml:space="preserve"> each;</w:t>
      </w:r>
      <w:r w:rsidRPr="005B66B5">
        <w:rPr>
          <w:rFonts w:ascii="Arial" w:hAnsi="Arial" w:cs="Arial"/>
        </w:rPr>
        <w:t xml:space="preserve"> 10 paper)</w:t>
      </w:r>
    </w:p>
    <w:p w:rsidR="006450B6" w:rsidRPr="005B66B5" w:rsidRDefault="006450B6" w:rsidP="006450B6">
      <w:pPr>
        <w:numPr>
          <w:ilvl w:val="0"/>
          <w:numId w:val="31"/>
        </w:numPr>
        <w:spacing w:line="240" w:lineRule="auto"/>
        <w:rPr>
          <w:rFonts w:ascii="Arial" w:hAnsi="Arial" w:cs="Arial"/>
        </w:rPr>
      </w:pPr>
      <w:r>
        <w:rPr>
          <w:rFonts w:ascii="Arial" w:hAnsi="Arial" w:cs="Arial"/>
        </w:rPr>
        <w:t xml:space="preserve">Position Paper </w:t>
      </w:r>
      <w:r>
        <w:rPr>
          <w:rFonts w:ascii="Arial" w:hAnsi="Arial" w:cs="Arial"/>
        </w:rPr>
        <w:tab/>
      </w:r>
      <w:r>
        <w:rPr>
          <w:rFonts w:ascii="Arial" w:hAnsi="Arial" w:cs="Arial"/>
        </w:rPr>
        <w:tab/>
        <w:t>= 20 points</w:t>
      </w:r>
    </w:p>
    <w:p w:rsidR="006450B6" w:rsidRDefault="006450B6" w:rsidP="006450B6">
      <w:pPr>
        <w:numPr>
          <w:ilvl w:val="1"/>
          <w:numId w:val="31"/>
        </w:numPr>
        <w:spacing w:line="240" w:lineRule="auto"/>
        <w:rPr>
          <w:rFonts w:ascii="Arial" w:hAnsi="Arial" w:cs="Arial"/>
        </w:rPr>
      </w:pPr>
      <w:r w:rsidRPr="005B66B5">
        <w:rPr>
          <w:rFonts w:ascii="Arial" w:hAnsi="Arial" w:cs="Arial"/>
        </w:rPr>
        <w:t>TOTAL Undergraduate = 100 points</w:t>
      </w:r>
    </w:p>
    <w:p w:rsidR="006450B6" w:rsidRPr="005B66B5" w:rsidRDefault="006450B6" w:rsidP="006450B6">
      <w:pPr>
        <w:numPr>
          <w:ilvl w:val="1"/>
          <w:numId w:val="31"/>
        </w:numPr>
        <w:spacing w:line="240" w:lineRule="auto"/>
        <w:rPr>
          <w:rFonts w:ascii="Arial" w:hAnsi="Arial" w:cs="Arial"/>
        </w:rPr>
      </w:pPr>
      <w:r w:rsidRPr="005B66B5">
        <w:rPr>
          <w:rFonts w:ascii="Arial" w:hAnsi="Arial" w:cs="Arial"/>
        </w:rPr>
        <w:t>The undergraduate grade ranges are:  92-100 = A; 84-91 = B; 76-83 = C; 68-75 = D; Below 68 = F</w:t>
      </w:r>
    </w:p>
    <w:p w:rsidR="006450B6" w:rsidRPr="005B66B5" w:rsidRDefault="006450B6" w:rsidP="006450B6">
      <w:pPr>
        <w:spacing w:line="240" w:lineRule="auto"/>
        <w:rPr>
          <w:rFonts w:ascii="Arial" w:hAnsi="Arial" w:cs="Arial"/>
        </w:rPr>
      </w:pPr>
    </w:p>
    <w:p w:rsidR="006450B6" w:rsidRPr="005B66B5" w:rsidRDefault="006450B6" w:rsidP="006450B6">
      <w:pPr>
        <w:spacing w:line="240" w:lineRule="auto"/>
        <w:ind w:left="720" w:firstLine="720"/>
        <w:rPr>
          <w:rFonts w:ascii="Arial" w:hAnsi="Arial" w:cs="Arial"/>
          <w:i/>
        </w:rPr>
      </w:pPr>
      <w:r w:rsidRPr="005B66B5">
        <w:rPr>
          <w:rFonts w:ascii="Arial" w:hAnsi="Arial" w:cs="Arial"/>
          <w:i/>
        </w:rPr>
        <w:t>Graduate Students</w:t>
      </w:r>
    </w:p>
    <w:p w:rsidR="006450B6" w:rsidRPr="005B66B5" w:rsidRDefault="006450B6" w:rsidP="006450B6">
      <w:pPr>
        <w:numPr>
          <w:ilvl w:val="0"/>
          <w:numId w:val="33"/>
        </w:numPr>
        <w:spacing w:line="240" w:lineRule="auto"/>
        <w:rPr>
          <w:rFonts w:ascii="Arial" w:hAnsi="Arial" w:cs="Arial"/>
        </w:rPr>
      </w:pPr>
      <w:r w:rsidRPr="005B66B5">
        <w:rPr>
          <w:rFonts w:ascii="Arial" w:hAnsi="Arial" w:cs="Arial"/>
        </w:rPr>
        <w:t xml:space="preserve">Examinations </w:t>
      </w:r>
      <w:r w:rsidRPr="005B66B5">
        <w:rPr>
          <w:rFonts w:ascii="Arial" w:hAnsi="Arial" w:cs="Arial"/>
        </w:rPr>
        <w:tab/>
      </w:r>
      <w:r w:rsidRPr="005B66B5">
        <w:rPr>
          <w:rFonts w:ascii="Arial" w:hAnsi="Arial" w:cs="Arial"/>
        </w:rPr>
        <w:tab/>
        <w:t xml:space="preserve">= 30 points (15 mid-term; 15 final) </w:t>
      </w:r>
    </w:p>
    <w:p w:rsidR="006450B6" w:rsidRPr="005B66B5" w:rsidRDefault="006450B6" w:rsidP="006450B6">
      <w:pPr>
        <w:numPr>
          <w:ilvl w:val="0"/>
          <w:numId w:val="33"/>
        </w:numPr>
        <w:spacing w:line="240" w:lineRule="auto"/>
        <w:rPr>
          <w:rFonts w:ascii="Arial" w:hAnsi="Arial" w:cs="Arial"/>
        </w:rPr>
      </w:pPr>
      <w:r>
        <w:rPr>
          <w:rFonts w:ascii="Arial" w:hAnsi="Arial" w:cs="Arial"/>
        </w:rPr>
        <w:t>In-class Presentation</w:t>
      </w:r>
      <w:r w:rsidRPr="005B66B5">
        <w:rPr>
          <w:rFonts w:ascii="Arial" w:hAnsi="Arial" w:cs="Arial"/>
        </w:rPr>
        <w:tab/>
        <w:t xml:space="preserve">= </w:t>
      </w:r>
      <w:r>
        <w:rPr>
          <w:rFonts w:ascii="Arial" w:hAnsi="Arial" w:cs="Arial"/>
        </w:rPr>
        <w:t>25</w:t>
      </w:r>
      <w:r w:rsidRPr="005B66B5">
        <w:rPr>
          <w:rFonts w:ascii="Arial" w:hAnsi="Arial" w:cs="Arial"/>
        </w:rPr>
        <w:t xml:space="preserve"> points (</w:t>
      </w:r>
      <w:r>
        <w:rPr>
          <w:rFonts w:ascii="Arial" w:hAnsi="Arial" w:cs="Arial"/>
        </w:rPr>
        <w:t>PowerPoint = 15, presentation = 10)</w:t>
      </w:r>
    </w:p>
    <w:p w:rsidR="006450B6" w:rsidRPr="005B66B5" w:rsidRDefault="006450B6" w:rsidP="006450B6">
      <w:pPr>
        <w:numPr>
          <w:ilvl w:val="0"/>
          <w:numId w:val="33"/>
        </w:numPr>
        <w:spacing w:line="240" w:lineRule="auto"/>
        <w:rPr>
          <w:rFonts w:ascii="Arial" w:hAnsi="Arial" w:cs="Arial"/>
        </w:rPr>
      </w:pPr>
      <w:r w:rsidRPr="005B66B5">
        <w:rPr>
          <w:rFonts w:ascii="Arial" w:hAnsi="Arial" w:cs="Arial"/>
        </w:rPr>
        <w:t>Experiencing a Group</w:t>
      </w:r>
      <w:r w:rsidRPr="005B66B5">
        <w:rPr>
          <w:rFonts w:ascii="Arial" w:hAnsi="Arial" w:cs="Arial"/>
        </w:rPr>
        <w:tab/>
        <w:t xml:space="preserve">= </w:t>
      </w:r>
      <w:r>
        <w:rPr>
          <w:rFonts w:ascii="Arial" w:hAnsi="Arial" w:cs="Arial"/>
        </w:rPr>
        <w:t>25</w:t>
      </w:r>
      <w:r w:rsidRPr="005B66B5">
        <w:rPr>
          <w:rFonts w:ascii="Arial" w:hAnsi="Arial" w:cs="Arial"/>
        </w:rPr>
        <w:t xml:space="preserve"> points (</w:t>
      </w:r>
      <w:r>
        <w:rPr>
          <w:rFonts w:ascii="Arial" w:hAnsi="Arial" w:cs="Arial"/>
        </w:rPr>
        <w:t>2</w:t>
      </w:r>
      <w:r w:rsidRPr="005B66B5">
        <w:rPr>
          <w:rFonts w:ascii="Arial" w:hAnsi="Arial" w:cs="Arial"/>
        </w:rPr>
        <w:t xml:space="preserve"> write-ups </w:t>
      </w:r>
      <w:r>
        <w:rPr>
          <w:rFonts w:ascii="Arial" w:hAnsi="Arial" w:cs="Arial"/>
        </w:rPr>
        <w:t xml:space="preserve">7.5 each; </w:t>
      </w:r>
      <w:r w:rsidRPr="005B66B5">
        <w:rPr>
          <w:rFonts w:ascii="Arial" w:hAnsi="Arial" w:cs="Arial"/>
        </w:rPr>
        <w:t>10 paper)</w:t>
      </w:r>
    </w:p>
    <w:p w:rsidR="006450B6" w:rsidRDefault="006450B6" w:rsidP="006450B6">
      <w:pPr>
        <w:numPr>
          <w:ilvl w:val="0"/>
          <w:numId w:val="33"/>
        </w:numPr>
        <w:spacing w:line="240" w:lineRule="auto"/>
        <w:rPr>
          <w:rFonts w:ascii="Arial" w:hAnsi="Arial" w:cs="Arial"/>
        </w:rPr>
      </w:pPr>
      <w:r w:rsidRPr="005B66B5">
        <w:rPr>
          <w:rFonts w:ascii="Arial" w:hAnsi="Arial" w:cs="Arial"/>
        </w:rPr>
        <w:t xml:space="preserve">Position Paper    </w:t>
      </w:r>
      <w:r w:rsidRPr="005B66B5">
        <w:rPr>
          <w:rFonts w:ascii="Arial" w:hAnsi="Arial" w:cs="Arial"/>
        </w:rPr>
        <w:tab/>
      </w:r>
      <w:r w:rsidRPr="005B66B5">
        <w:rPr>
          <w:rFonts w:ascii="Arial" w:hAnsi="Arial" w:cs="Arial"/>
        </w:rPr>
        <w:tab/>
        <w:t xml:space="preserve">= 20 points </w:t>
      </w:r>
    </w:p>
    <w:p w:rsidR="006450B6" w:rsidRPr="005B66B5" w:rsidRDefault="006450B6" w:rsidP="006450B6">
      <w:pPr>
        <w:numPr>
          <w:ilvl w:val="0"/>
          <w:numId w:val="33"/>
        </w:numPr>
        <w:spacing w:line="240" w:lineRule="auto"/>
        <w:rPr>
          <w:rFonts w:ascii="Arial" w:hAnsi="Arial" w:cs="Arial"/>
        </w:rPr>
      </w:pPr>
      <w:r>
        <w:rPr>
          <w:rFonts w:ascii="Arial" w:hAnsi="Arial" w:cs="Arial"/>
        </w:rPr>
        <w:t>Graduate Paper</w:t>
      </w:r>
      <w:r>
        <w:rPr>
          <w:rFonts w:ascii="Arial" w:hAnsi="Arial" w:cs="Arial"/>
        </w:rPr>
        <w:tab/>
      </w:r>
      <w:r>
        <w:rPr>
          <w:rFonts w:ascii="Arial" w:hAnsi="Arial" w:cs="Arial"/>
        </w:rPr>
        <w:tab/>
        <w:t>= 20 points</w:t>
      </w:r>
    </w:p>
    <w:p w:rsidR="006450B6" w:rsidRPr="005B66B5" w:rsidRDefault="006450B6" w:rsidP="006450B6">
      <w:pPr>
        <w:numPr>
          <w:ilvl w:val="1"/>
          <w:numId w:val="33"/>
        </w:numPr>
        <w:spacing w:line="240" w:lineRule="auto"/>
        <w:rPr>
          <w:rFonts w:ascii="Arial" w:hAnsi="Arial" w:cs="Arial"/>
        </w:rPr>
      </w:pPr>
      <w:r w:rsidRPr="005B66B5">
        <w:rPr>
          <w:rFonts w:ascii="Arial" w:hAnsi="Arial" w:cs="Arial"/>
        </w:rPr>
        <w:t>TOTAL Graduate</w:t>
      </w:r>
      <w:r w:rsidRPr="005B66B5">
        <w:rPr>
          <w:rFonts w:ascii="Arial" w:hAnsi="Arial" w:cs="Arial"/>
        </w:rPr>
        <w:tab/>
        <w:t>= 120</w:t>
      </w:r>
    </w:p>
    <w:p w:rsidR="006450B6" w:rsidRPr="005B66B5" w:rsidRDefault="006450B6" w:rsidP="006450B6">
      <w:pPr>
        <w:numPr>
          <w:ilvl w:val="1"/>
          <w:numId w:val="33"/>
        </w:numPr>
        <w:spacing w:line="240" w:lineRule="auto"/>
        <w:rPr>
          <w:rFonts w:ascii="Arial" w:hAnsi="Arial" w:cs="Arial"/>
        </w:rPr>
      </w:pPr>
      <w:r w:rsidRPr="005B66B5">
        <w:rPr>
          <w:rFonts w:ascii="Arial" w:hAnsi="Arial" w:cs="Arial"/>
        </w:rPr>
        <w:t>The graduate grade ranges are:  112-120 = A; 104-111 = B; 96-103 = C; 88-95 = D; Below 88 = F</w:t>
      </w:r>
    </w:p>
    <w:p w:rsidR="006450B6" w:rsidRDefault="006450B6" w:rsidP="006450B6">
      <w:pPr>
        <w:spacing w:line="240" w:lineRule="auto"/>
        <w:rPr>
          <w:rFonts w:ascii="Arial" w:hAnsi="Arial" w:cs="Arial"/>
          <w:b/>
        </w:rPr>
      </w:pPr>
    </w:p>
    <w:p w:rsidR="006450B6" w:rsidRPr="005B66B5" w:rsidRDefault="006450B6" w:rsidP="006450B6">
      <w:pPr>
        <w:spacing w:line="240" w:lineRule="auto"/>
        <w:rPr>
          <w:rFonts w:ascii="Arial" w:hAnsi="Arial" w:cs="Arial"/>
          <w:b/>
        </w:rPr>
      </w:pPr>
    </w:p>
    <w:p w:rsidR="006450B6" w:rsidRDefault="006450B6" w:rsidP="006450B6">
      <w:pPr>
        <w:spacing w:line="240" w:lineRule="auto"/>
        <w:rPr>
          <w:rFonts w:ascii="Arial" w:hAnsi="Arial" w:cs="Arial"/>
          <w:b/>
        </w:rPr>
      </w:pPr>
    </w:p>
    <w:p w:rsidR="006450B6" w:rsidRDefault="006450B6" w:rsidP="006450B6">
      <w:pPr>
        <w:spacing w:line="240" w:lineRule="auto"/>
        <w:rPr>
          <w:rFonts w:ascii="Arial" w:hAnsi="Arial" w:cs="Arial"/>
          <w:b/>
        </w:rPr>
      </w:pPr>
    </w:p>
    <w:p w:rsidR="006450B6" w:rsidRPr="005B66B5" w:rsidRDefault="006450B6" w:rsidP="006450B6">
      <w:pPr>
        <w:spacing w:line="240" w:lineRule="auto"/>
        <w:rPr>
          <w:rFonts w:ascii="Arial" w:hAnsi="Arial" w:cs="Arial"/>
        </w:rPr>
      </w:pPr>
      <w:r w:rsidRPr="005B66B5">
        <w:rPr>
          <w:rFonts w:ascii="Arial" w:hAnsi="Arial" w:cs="Arial"/>
          <w:b/>
        </w:rPr>
        <w:lastRenderedPageBreak/>
        <w:t xml:space="preserve">8. </w:t>
      </w:r>
      <w:r w:rsidRPr="005B66B5">
        <w:rPr>
          <w:rFonts w:ascii="Arial" w:hAnsi="Arial" w:cs="Arial"/>
          <w:b/>
        </w:rPr>
        <w:tab/>
        <w:t>CLASS POLICY STATEMENTS</w:t>
      </w:r>
      <w:r w:rsidRPr="005B66B5">
        <w:rPr>
          <w:rFonts w:ascii="Arial" w:hAnsi="Arial" w:cs="Arial"/>
        </w:rPr>
        <w:t xml:space="preserve">: </w:t>
      </w:r>
    </w:p>
    <w:p w:rsidR="006450B6" w:rsidRPr="005B66B5" w:rsidRDefault="006450B6" w:rsidP="00952118">
      <w:pPr>
        <w:spacing w:line="240" w:lineRule="auto"/>
        <w:ind w:left="360"/>
        <w:rPr>
          <w:rFonts w:ascii="Arial" w:hAnsi="Arial" w:cs="Arial"/>
        </w:rPr>
      </w:pPr>
      <w:r w:rsidRPr="005B66B5">
        <w:rPr>
          <w:rFonts w:ascii="Arial" w:hAnsi="Arial" w:cs="Arial"/>
          <w:b/>
        </w:rPr>
        <w:t>Attendance:</w:t>
      </w:r>
      <w:r w:rsidRPr="005B66B5">
        <w:rPr>
          <w:rFonts w:ascii="Arial" w:hAnsi="Arial" w:cs="Arial"/>
        </w:rPr>
        <w:t xml:space="preserve"> Although attendance is not required, students are expected to attend all classes, and will be held responsible for any content covered in the event of an absence.  </w:t>
      </w:r>
    </w:p>
    <w:p w:rsidR="006450B6" w:rsidRPr="005B66B5" w:rsidRDefault="006450B6" w:rsidP="00952118">
      <w:pPr>
        <w:spacing w:after="0" w:line="240" w:lineRule="auto"/>
        <w:ind w:left="360"/>
        <w:rPr>
          <w:rFonts w:ascii="Arial" w:hAnsi="Arial" w:cs="Arial"/>
        </w:rPr>
      </w:pPr>
      <w:r w:rsidRPr="005B66B5">
        <w:rPr>
          <w:rFonts w:ascii="Arial" w:hAnsi="Arial" w:cs="Arial"/>
          <w:b/>
        </w:rPr>
        <w:t>Excused absences:</w:t>
      </w:r>
      <w:r w:rsidRPr="005B66B5">
        <w:rPr>
          <w:rFonts w:ascii="Arial" w:hAnsi="Arial"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w:t>
      </w:r>
    </w:p>
    <w:p w:rsidR="006450B6" w:rsidRPr="005B66B5" w:rsidRDefault="006450B6" w:rsidP="006450B6">
      <w:pPr>
        <w:spacing w:after="0" w:line="240" w:lineRule="auto"/>
        <w:ind w:left="360" w:firstLine="360"/>
        <w:rPr>
          <w:rFonts w:ascii="Arial" w:hAnsi="Arial" w:cs="Arial"/>
        </w:rPr>
      </w:pPr>
    </w:p>
    <w:p w:rsidR="006450B6" w:rsidRDefault="006450B6" w:rsidP="00952118">
      <w:pPr>
        <w:spacing w:line="240" w:lineRule="auto"/>
        <w:ind w:left="360"/>
        <w:rPr>
          <w:rFonts w:ascii="Arial" w:hAnsi="Arial" w:cs="Arial"/>
        </w:rPr>
      </w:pPr>
      <w:r w:rsidRPr="005B66B5">
        <w:rPr>
          <w:rFonts w:ascii="Arial" w:hAnsi="Arial" w:cs="Arial"/>
          <w:b/>
        </w:rPr>
        <w:t>Make-up Policy:</w:t>
      </w:r>
      <w:r w:rsidRPr="005B66B5">
        <w:rPr>
          <w:rFonts w:ascii="Arial" w:hAnsi="Arial"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rsidR="00952118" w:rsidRPr="005B66B5" w:rsidRDefault="00952118" w:rsidP="00952118">
      <w:pPr>
        <w:spacing w:line="240" w:lineRule="auto"/>
        <w:ind w:left="360"/>
        <w:rPr>
          <w:rFonts w:ascii="Arial" w:hAnsi="Arial" w:cs="Arial"/>
        </w:rPr>
      </w:pPr>
      <w:r w:rsidRPr="005B66B5">
        <w:rPr>
          <w:rFonts w:ascii="Arial" w:hAnsi="Arial" w:cs="Arial"/>
          <w:b/>
        </w:rPr>
        <w:t>Assignments</w:t>
      </w:r>
      <w:r w:rsidRPr="005B66B5">
        <w:rPr>
          <w:rFonts w:ascii="Arial" w:hAnsi="Arial" w:cs="Arial"/>
        </w:rPr>
        <w:t xml:space="preserve">: All assignments must be typed and prepared in a professional manner (i.e., neat, correct grammar, spelling), following APA guidelines. Assignments are due on the date noted in the syllabus. </w:t>
      </w:r>
      <w:r w:rsidRPr="005B66B5">
        <w:rPr>
          <w:rFonts w:ascii="Arial" w:hAnsi="Arial" w:cs="Arial"/>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r w:rsidRPr="005B66B5">
        <w:rPr>
          <w:rFonts w:ascii="Arial" w:hAnsi="Arial" w:cs="Arial"/>
        </w:rPr>
        <w:t xml:space="preserve"> </w:t>
      </w:r>
    </w:p>
    <w:p w:rsidR="006450B6" w:rsidRPr="005B66B5" w:rsidRDefault="006450B6" w:rsidP="00952118">
      <w:pPr>
        <w:spacing w:line="240" w:lineRule="auto"/>
        <w:ind w:left="360"/>
        <w:rPr>
          <w:rFonts w:ascii="Arial" w:hAnsi="Arial" w:cs="Arial"/>
        </w:rPr>
      </w:pPr>
      <w:r w:rsidRPr="005B66B5">
        <w:rPr>
          <w:rFonts w:ascii="Arial" w:hAnsi="Arial" w:cs="Arial"/>
          <w:b/>
        </w:rPr>
        <w:t>Academic Honesty Policy:</w:t>
      </w:r>
      <w:r w:rsidRPr="005B66B5">
        <w:rPr>
          <w:rFonts w:ascii="Arial" w:hAnsi="Arial"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 </w:t>
      </w:r>
    </w:p>
    <w:p w:rsidR="006450B6" w:rsidRPr="005B66B5" w:rsidRDefault="006450B6" w:rsidP="00952118">
      <w:pPr>
        <w:spacing w:line="240" w:lineRule="auto"/>
        <w:ind w:left="360"/>
        <w:rPr>
          <w:rFonts w:ascii="Arial" w:hAnsi="Arial" w:cs="Arial"/>
        </w:rPr>
      </w:pPr>
      <w:r w:rsidRPr="005B66B5">
        <w:rPr>
          <w:rFonts w:ascii="Arial" w:hAnsi="Arial" w:cs="Arial"/>
          <w:b/>
        </w:rPr>
        <w:t xml:space="preserve">Disability Accommodations: </w:t>
      </w:r>
      <w:r w:rsidRPr="005B66B5">
        <w:rPr>
          <w:rFonts w:ascii="Arial" w:hAnsi="Arial" w:cs="Arial"/>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952118">
        <w:rPr>
          <w:rFonts w:ascii="Arial" w:hAnsi="Arial" w:cs="Arial"/>
        </w:rPr>
        <w:t>Office of Accessibility</w:t>
      </w:r>
      <w:r w:rsidRPr="005B66B5">
        <w:rPr>
          <w:rFonts w:ascii="Arial" w:hAnsi="Arial" w:cs="Arial"/>
        </w:rPr>
        <w:t xml:space="preserve">, 1288 Haley Center, 844-2096 (V/TT). </w:t>
      </w:r>
    </w:p>
    <w:p w:rsidR="006450B6" w:rsidRPr="005B66B5" w:rsidRDefault="006450B6" w:rsidP="00952118">
      <w:pPr>
        <w:spacing w:line="240" w:lineRule="auto"/>
        <w:ind w:left="360"/>
        <w:rPr>
          <w:rFonts w:ascii="Arial" w:hAnsi="Arial" w:cs="Arial"/>
        </w:rPr>
      </w:pPr>
      <w:r w:rsidRPr="005B66B5">
        <w:rPr>
          <w:rFonts w:ascii="Arial" w:hAnsi="Arial" w:cs="Arial"/>
          <w:b/>
        </w:rPr>
        <w:t>Course contingency:</w:t>
      </w:r>
      <w:r w:rsidRPr="005B66B5">
        <w:rPr>
          <w:rFonts w:ascii="Arial" w:hAnsi="Arial" w:cs="Arial"/>
        </w:rPr>
        <w:t xml:space="preserve"> 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w:t>
      </w:r>
    </w:p>
    <w:p w:rsidR="006450B6" w:rsidRPr="005B66B5" w:rsidRDefault="006450B6" w:rsidP="00952118">
      <w:pPr>
        <w:spacing w:line="240" w:lineRule="auto"/>
        <w:ind w:left="360"/>
        <w:rPr>
          <w:rFonts w:ascii="Arial" w:hAnsi="Arial" w:cs="Arial"/>
        </w:rPr>
      </w:pPr>
      <w:r w:rsidRPr="005B66B5">
        <w:rPr>
          <w:rFonts w:ascii="Arial" w:hAnsi="Arial" w:cs="Arial"/>
          <w:b/>
        </w:rPr>
        <w:lastRenderedPageBreak/>
        <w:t>Distance Learning Students:</w:t>
      </w:r>
      <w:r w:rsidRPr="005B66B5">
        <w:rPr>
          <w:rFonts w:ascii="Arial" w:hAnsi="Arial"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proofErr w:type="gramStart"/>
      <w:r w:rsidRPr="005B66B5">
        <w:rPr>
          <w:rFonts w:ascii="Arial" w:hAnsi="Arial" w:cs="Arial"/>
        </w:rPr>
        <w:t>verified</w:t>
      </w:r>
      <w:proofErr w:type="gramEnd"/>
      <w:r w:rsidRPr="005B66B5">
        <w:rPr>
          <w:rFonts w:ascii="Arial" w:hAnsi="Arial" w:cs="Arial"/>
        </w:rPr>
        <w:t xml:space="preserve"> and exams shall be sent directly to the proctor who will manage the examination in a secure manner, requiring students to present a picture ID. </w:t>
      </w:r>
    </w:p>
    <w:p w:rsidR="006450B6" w:rsidRPr="005B66B5" w:rsidRDefault="006450B6" w:rsidP="00952118">
      <w:pPr>
        <w:spacing w:line="240" w:lineRule="auto"/>
        <w:ind w:left="360"/>
        <w:rPr>
          <w:rFonts w:ascii="Arial" w:hAnsi="Arial" w:cs="Arial"/>
        </w:rPr>
      </w:pPr>
      <w:r w:rsidRPr="005B66B5">
        <w:rPr>
          <w:rFonts w:ascii="Arial" w:hAnsi="Arial" w:cs="Arial"/>
          <w:b/>
        </w:rPr>
        <w:t>Professionalism:</w:t>
      </w:r>
      <w:r w:rsidRPr="005B66B5">
        <w:rPr>
          <w:rFonts w:ascii="Arial" w:hAnsi="Arial" w:cs="Arial"/>
        </w:rPr>
        <w:t xml:space="preserve">  As faculty, staff, and students interact in professional settings, they are expected to demonstrate professional behaviors as defined in the College’s conceptual framework. These professional commitments or dispositions are listed below:  </w:t>
      </w:r>
    </w:p>
    <w:p w:rsidR="006450B6" w:rsidRPr="005B66B5" w:rsidRDefault="006450B6" w:rsidP="00952118">
      <w:pPr>
        <w:numPr>
          <w:ilvl w:val="1"/>
          <w:numId w:val="44"/>
        </w:numPr>
        <w:spacing w:line="240" w:lineRule="auto"/>
        <w:rPr>
          <w:rFonts w:ascii="Arial" w:hAnsi="Arial" w:cs="Arial"/>
        </w:rPr>
      </w:pPr>
      <w:r w:rsidRPr="005B66B5">
        <w:rPr>
          <w:rFonts w:ascii="Arial" w:hAnsi="Arial" w:cs="Arial"/>
        </w:rPr>
        <w:t xml:space="preserve">Engage in responsible and ethical professional practices </w:t>
      </w:r>
    </w:p>
    <w:p w:rsidR="006450B6" w:rsidRPr="005B66B5" w:rsidRDefault="006450B6" w:rsidP="00952118">
      <w:pPr>
        <w:numPr>
          <w:ilvl w:val="1"/>
          <w:numId w:val="44"/>
        </w:numPr>
        <w:spacing w:line="240" w:lineRule="auto"/>
        <w:rPr>
          <w:rFonts w:ascii="Arial" w:hAnsi="Arial" w:cs="Arial"/>
        </w:rPr>
      </w:pPr>
      <w:r w:rsidRPr="005B66B5">
        <w:rPr>
          <w:rFonts w:ascii="Arial" w:hAnsi="Arial" w:cs="Arial"/>
        </w:rPr>
        <w:t xml:space="preserve">Contribute to collaborative learning communities </w:t>
      </w:r>
    </w:p>
    <w:p w:rsidR="006450B6" w:rsidRPr="005B66B5" w:rsidRDefault="006450B6" w:rsidP="00952118">
      <w:pPr>
        <w:numPr>
          <w:ilvl w:val="1"/>
          <w:numId w:val="44"/>
        </w:numPr>
        <w:spacing w:line="240" w:lineRule="auto"/>
        <w:rPr>
          <w:rFonts w:ascii="Arial" w:hAnsi="Arial" w:cs="Arial"/>
        </w:rPr>
      </w:pPr>
      <w:r w:rsidRPr="005B66B5">
        <w:rPr>
          <w:rFonts w:ascii="Arial" w:hAnsi="Arial" w:cs="Arial"/>
        </w:rPr>
        <w:t xml:space="preserve">Demonstrate a commitment to diversity </w:t>
      </w:r>
    </w:p>
    <w:p w:rsidR="00952118" w:rsidRPr="009903DE" w:rsidRDefault="00952118" w:rsidP="009903DE">
      <w:pPr>
        <w:numPr>
          <w:ilvl w:val="1"/>
          <w:numId w:val="44"/>
        </w:numPr>
        <w:spacing w:line="240" w:lineRule="auto"/>
        <w:rPr>
          <w:rFonts w:ascii="Arial" w:hAnsi="Arial" w:cs="Arial"/>
        </w:rPr>
        <w:sectPr w:rsidR="00952118" w:rsidRPr="009903DE" w:rsidSect="005B66B5">
          <w:headerReference w:type="even" r:id="rId8"/>
          <w:headerReference w:type="default" r:id="rId9"/>
          <w:footerReference w:type="even" r:id="rId10"/>
          <w:footerReference w:type="default" r:id="rId11"/>
          <w:endnotePr>
            <w:numFmt w:val="decimal"/>
          </w:endnotePr>
          <w:pgSz w:w="12240" w:h="15840"/>
          <w:pgMar w:top="1440" w:right="1440" w:bottom="1440" w:left="1440" w:header="720" w:footer="720" w:gutter="0"/>
          <w:cols w:space="720"/>
          <w:noEndnote/>
          <w:docGrid w:linePitch="299"/>
        </w:sectPr>
      </w:pPr>
      <w:r w:rsidRPr="005B66B5">
        <w:rPr>
          <w:rFonts w:ascii="Arial" w:hAnsi="Arial" w:cs="Arial"/>
        </w:rPr>
        <w:t xml:space="preserve">Model and nurture intellectual vitality </w:t>
      </w:r>
      <w:bookmarkStart w:id="0" w:name="_GoBack"/>
      <w:bookmarkEnd w:id="0"/>
    </w:p>
    <w:p w:rsidR="00AC4C05" w:rsidRPr="005B66B5" w:rsidRDefault="00AC4C05" w:rsidP="009903DE">
      <w:pPr>
        <w:spacing w:line="240" w:lineRule="auto"/>
        <w:rPr>
          <w:rFonts w:ascii="Arial" w:hAnsi="Arial" w:cs="Arial"/>
          <w:b/>
        </w:rPr>
      </w:pPr>
    </w:p>
    <w:sectPr w:rsidR="00AC4C05" w:rsidRPr="005B66B5" w:rsidSect="009073FC">
      <w:pgSz w:w="12240" w:h="16340"/>
      <w:pgMar w:top="1178" w:right="785" w:bottom="678" w:left="118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BE5" w:rsidRDefault="00152BE5" w:rsidP="00291424">
      <w:pPr>
        <w:spacing w:after="0" w:line="240" w:lineRule="auto"/>
      </w:pPr>
      <w:r>
        <w:separator/>
      </w:r>
    </w:p>
  </w:endnote>
  <w:endnote w:type="continuationSeparator" w:id="0">
    <w:p w:rsidR="00152BE5" w:rsidRDefault="00152BE5" w:rsidP="0029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1A8" w:rsidRDefault="000471A8"/>
  <w:p w:rsidR="000471A8" w:rsidRDefault="000471A8">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1A8" w:rsidRDefault="000471A8"/>
  <w:p w:rsidR="000471A8" w:rsidRDefault="000471A8">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BE5" w:rsidRDefault="00152BE5" w:rsidP="00291424">
      <w:pPr>
        <w:spacing w:after="0" w:line="240" w:lineRule="auto"/>
      </w:pPr>
      <w:r>
        <w:separator/>
      </w:r>
    </w:p>
  </w:footnote>
  <w:footnote w:type="continuationSeparator" w:id="0">
    <w:p w:rsidR="00152BE5" w:rsidRDefault="00152BE5" w:rsidP="00291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1A8" w:rsidRDefault="000471A8">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rsidR="000471A8" w:rsidRDefault="000471A8">
    <w:pPr>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1A8" w:rsidRDefault="000471A8">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p w:rsidR="000471A8" w:rsidRDefault="000471A8">
    <w:pPr>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158EDF"/>
    <w:multiLevelType w:val="hybridMultilevel"/>
    <w:tmpl w:val="FC150B28"/>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83944D94"/>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E0B296B8"/>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769A9184"/>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5AB66072"/>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8E60694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5E0CC3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1468C3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AC0B1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04AB02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8D5C63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1A26F3"/>
    <w:multiLevelType w:val="hybridMultilevel"/>
    <w:tmpl w:val="43965574"/>
    <w:lvl w:ilvl="0" w:tplc="BB729EC4">
      <w:start w:val="3"/>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0D1520D2"/>
    <w:multiLevelType w:val="hybridMultilevel"/>
    <w:tmpl w:val="130CF6D6"/>
    <w:lvl w:ilvl="0" w:tplc="FDFEAE88">
      <w:numFmt w:val="bullet"/>
      <w:lvlText w:val=""/>
      <w:lvlJc w:val="left"/>
      <w:pPr>
        <w:tabs>
          <w:tab w:val="num" w:pos="2160"/>
        </w:tabs>
        <w:ind w:left="2160" w:hanging="360"/>
      </w:pPr>
      <w:rPr>
        <w:rFonts w:ascii="Symbol" w:eastAsia="Times New Roman"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0A00596"/>
    <w:multiLevelType w:val="hybridMultilevel"/>
    <w:tmpl w:val="1A4E654C"/>
    <w:lvl w:ilvl="0" w:tplc="D0EA26A6">
      <w:start w:val="3"/>
      <w:numFmt w:val="upperLetter"/>
      <w:lvlText w:val="%1."/>
      <w:lvlJc w:val="left"/>
      <w:pPr>
        <w:tabs>
          <w:tab w:val="num" w:pos="1800"/>
        </w:tabs>
        <w:ind w:left="1800" w:hanging="360"/>
      </w:pPr>
      <w:rPr>
        <w:rFonts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2F03228"/>
    <w:multiLevelType w:val="hybridMultilevel"/>
    <w:tmpl w:val="DE60CC38"/>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3CA57BA"/>
    <w:multiLevelType w:val="hybridMultilevel"/>
    <w:tmpl w:val="A7BED056"/>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49A0DFD"/>
    <w:multiLevelType w:val="hybridMultilevel"/>
    <w:tmpl w:val="BD0609FE"/>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7" w15:restartNumberingAfterBreak="0">
    <w:nsid w:val="15B60A50"/>
    <w:multiLevelType w:val="hybridMultilevel"/>
    <w:tmpl w:val="BAB0711C"/>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1BB52411"/>
    <w:multiLevelType w:val="hybridMultilevel"/>
    <w:tmpl w:val="D8164348"/>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E04024C"/>
    <w:multiLevelType w:val="hybridMultilevel"/>
    <w:tmpl w:val="38170D94"/>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28573DA"/>
    <w:multiLevelType w:val="hybridMultilevel"/>
    <w:tmpl w:val="46F80FF8"/>
    <w:lvl w:ilvl="0" w:tplc="FDFEAE88">
      <w:numFmt w:val="bullet"/>
      <w:lvlText w:val=""/>
      <w:lvlJc w:val="left"/>
      <w:pPr>
        <w:tabs>
          <w:tab w:val="num" w:pos="1800"/>
        </w:tabs>
        <w:ind w:left="1800" w:hanging="360"/>
      </w:pPr>
      <w:rPr>
        <w:rFonts w:ascii="Symbol" w:eastAsia="Times New Roman"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23341EF8"/>
    <w:multiLevelType w:val="hybridMultilevel"/>
    <w:tmpl w:val="ED0635FA"/>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25097ECF"/>
    <w:multiLevelType w:val="hybridMultilevel"/>
    <w:tmpl w:val="49D60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A77501D"/>
    <w:multiLevelType w:val="hybridMultilevel"/>
    <w:tmpl w:val="0E5E8E84"/>
    <w:lvl w:ilvl="0" w:tplc="7D1C27A6">
      <w:start w:val="1"/>
      <w:numFmt w:val="bullet"/>
      <w:lvlText w:val=""/>
      <w:lvlJc w:val="left"/>
      <w:pPr>
        <w:tabs>
          <w:tab w:val="num" w:pos="1800"/>
        </w:tabs>
        <w:ind w:left="1800" w:hanging="360"/>
      </w:pPr>
      <w:rPr>
        <w:rFonts w:ascii="Symbol" w:hAnsi="Symbol" w:hint="default"/>
        <w:color w:val="auto"/>
      </w:rPr>
    </w:lvl>
    <w:lvl w:ilvl="1" w:tplc="7D1C27A6">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2C851843"/>
    <w:multiLevelType w:val="hybridMultilevel"/>
    <w:tmpl w:val="CDDADA5C"/>
    <w:lvl w:ilvl="0" w:tplc="FDFEAE88">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2F4E0B3E"/>
    <w:multiLevelType w:val="hybridMultilevel"/>
    <w:tmpl w:val="16A88F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4B7648"/>
    <w:multiLevelType w:val="hybridMultilevel"/>
    <w:tmpl w:val="1F185264"/>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9EF217D"/>
    <w:multiLevelType w:val="hybridMultilevel"/>
    <w:tmpl w:val="FE5239BC"/>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C2C7658"/>
    <w:multiLevelType w:val="hybridMultilevel"/>
    <w:tmpl w:val="B582D020"/>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2C76168"/>
    <w:multiLevelType w:val="hybridMultilevel"/>
    <w:tmpl w:val="23F842A2"/>
    <w:lvl w:ilvl="0" w:tplc="05446DFE">
      <w:start w:val="3"/>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0" w15:restartNumberingAfterBreak="0">
    <w:nsid w:val="54337D8D"/>
    <w:multiLevelType w:val="hybridMultilevel"/>
    <w:tmpl w:val="4F3E62B0"/>
    <w:lvl w:ilvl="0" w:tplc="4260D5A8">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546B435D"/>
    <w:multiLevelType w:val="hybridMultilevel"/>
    <w:tmpl w:val="F312B07A"/>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5D061F3"/>
    <w:multiLevelType w:val="hybridMultilevel"/>
    <w:tmpl w:val="F51CEB3A"/>
    <w:lvl w:ilvl="0" w:tplc="0409000F">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B1A0E6F"/>
    <w:multiLevelType w:val="hybridMultilevel"/>
    <w:tmpl w:val="AF36A3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5EDB3206"/>
    <w:multiLevelType w:val="hybridMultilevel"/>
    <w:tmpl w:val="9E8E3338"/>
    <w:lvl w:ilvl="0" w:tplc="FDFEAE88">
      <w:numFmt w:val="bullet"/>
      <w:lvlText w:val=""/>
      <w:lvlJc w:val="left"/>
      <w:pPr>
        <w:tabs>
          <w:tab w:val="num" w:pos="2160"/>
        </w:tabs>
        <w:ind w:left="2160" w:hanging="360"/>
      </w:pPr>
      <w:rPr>
        <w:rFonts w:ascii="Symbol" w:eastAsia="Times New Roman"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5FBD1A4E"/>
    <w:multiLevelType w:val="hybridMultilevel"/>
    <w:tmpl w:val="B3623E8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5233B46"/>
    <w:multiLevelType w:val="hybridMultilevel"/>
    <w:tmpl w:val="96108886"/>
    <w:lvl w:ilvl="0" w:tplc="FDFEAE88">
      <w:numFmt w:val="bullet"/>
      <w:lvlText w:val=""/>
      <w:lvlJc w:val="left"/>
      <w:pPr>
        <w:tabs>
          <w:tab w:val="num" w:pos="1440"/>
        </w:tabs>
        <w:ind w:left="1440" w:hanging="360"/>
      </w:pPr>
      <w:rPr>
        <w:rFonts w:ascii="Symbol" w:eastAsia="Times New Roman"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61D3C7C"/>
    <w:multiLevelType w:val="hybridMultilevel"/>
    <w:tmpl w:val="2BCEC5B4"/>
    <w:lvl w:ilvl="0" w:tplc="D0EA26A6">
      <w:start w:val="2"/>
      <w:numFmt w:val="upperLetter"/>
      <w:lvlText w:val="%1."/>
      <w:lvlJc w:val="left"/>
      <w:pPr>
        <w:tabs>
          <w:tab w:val="num" w:pos="1080"/>
        </w:tabs>
        <w:ind w:left="1080" w:hanging="360"/>
      </w:pPr>
      <w:rPr>
        <w:rFonts w:cs="Times New Roman" w:hint="default"/>
      </w:rPr>
    </w:lvl>
    <w:lvl w:ilvl="1" w:tplc="FDFEAE88">
      <w:numFmt w:val="bullet"/>
      <w:lvlText w:val=""/>
      <w:lvlJc w:val="left"/>
      <w:pPr>
        <w:tabs>
          <w:tab w:val="num" w:pos="1800"/>
        </w:tabs>
        <w:ind w:left="1800" w:hanging="360"/>
      </w:pPr>
      <w:rPr>
        <w:rFonts w:ascii="Symbol" w:eastAsia="Times New Roman"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66383954"/>
    <w:multiLevelType w:val="hybridMultilevel"/>
    <w:tmpl w:val="0A4A2FA2"/>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91461C8"/>
    <w:multiLevelType w:val="hybridMultilevel"/>
    <w:tmpl w:val="EE84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A78F5"/>
    <w:multiLevelType w:val="hybridMultilevel"/>
    <w:tmpl w:val="3D1AA2D4"/>
    <w:lvl w:ilvl="0" w:tplc="A6D48BC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515F32"/>
    <w:multiLevelType w:val="hybridMultilevel"/>
    <w:tmpl w:val="A1F83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B193A5C"/>
    <w:multiLevelType w:val="hybridMultilevel"/>
    <w:tmpl w:val="FA787C4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19"/>
  </w:num>
  <w:num w:numId="3">
    <w:abstractNumId w:val="21"/>
  </w:num>
  <w:num w:numId="4">
    <w:abstractNumId w:val="0"/>
  </w:num>
  <w:num w:numId="5">
    <w:abstractNumId w:val="30"/>
  </w:num>
  <w:num w:numId="6">
    <w:abstractNumId w:val="25"/>
  </w:num>
  <w:num w:numId="7">
    <w:abstractNumId w:val="26"/>
  </w:num>
  <w:num w:numId="8">
    <w:abstractNumId w:val="18"/>
  </w:num>
  <w:num w:numId="9">
    <w:abstractNumId w:val="28"/>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36"/>
  </w:num>
  <w:num w:numId="21">
    <w:abstractNumId w:val="43"/>
  </w:num>
  <w:num w:numId="22">
    <w:abstractNumId w:val="11"/>
  </w:num>
  <w:num w:numId="23">
    <w:abstractNumId w:val="29"/>
  </w:num>
  <w:num w:numId="24">
    <w:abstractNumId w:val="38"/>
  </w:num>
  <w:num w:numId="25">
    <w:abstractNumId w:val="27"/>
  </w:num>
  <w:num w:numId="26">
    <w:abstractNumId w:val="14"/>
  </w:num>
  <w:num w:numId="27">
    <w:abstractNumId w:val="17"/>
  </w:num>
  <w:num w:numId="28">
    <w:abstractNumId w:val="35"/>
  </w:num>
  <w:num w:numId="29">
    <w:abstractNumId w:val="16"/>
  </w:num>
  <w:num w:numId="30">
    <w:abstractNumId w:val="39"/>
  </w:num>
  <w:num w:numId="31">
    <w:abstractNumId w:val="24"/>
  </w:num>
  <w:num w:numId="32">
    <w:abstractNumId w:val="34"/>
  </w:num>
  <w:num w:numId="33">
    <w:abstractNumId w:val="20"/>
  </w:num>
  <w:num w:numId="34">
    <w:abstractNumId w:val="31"/>
  </w:num>
  <w:num w:numId="35">
    <w:abstractNumId w:val="41"/>
  </w:num>
  <w:num w:numId="36">
    <w:abstractNumId w:val="15"/>
  </w:num>
  <w:num w:numId="37">
    <w:abstractNumId w:val="37"/>
  </w:num>
  <w:num w:numId="38">
    <w:abstractNumId w:val="23"/>
  </w:num>
  <w:num w:numId="39">
    <w:abstractNumId w:val="42"/>
  </w:num>
  <w:num w:numId="40">
    <w:abstractNumId w:val="13"/>
  </w:num>
  <w:num w:numId="41">
    <w:abstractNumId w:val="32"/>
  </w:num>
  <w:num w:numId="42">
    <w:abstractNumId w:val="40"/>
  </w:num>
  <w:num w:numId="43">
    <w:abstractNumId w:val="2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E2"/>
    <w:rsid w:val="00007E9C"/>
    <w:rsid w:val="00013944"/>
    <w:rsid w:val="000471A8"/>
    <w:rsid w:val="00093249"/>
    <w:rsid w:val="000C222D"/>
    <w:rsid w:val="000C7A3D"/>
    <w:rsid w:val="0010795A"/>
    <w:rsid w:val="00152BE5"/>
    <w:rsid w:val="001861D0"/>
    <w:rsid w:val="001A7512"/>
    <w:rsid w:val="001C11BF"/>
    <w:rsid w:val="001C3BEE"/>
    <w:rsid w:val="001C4973"/>
    <w:rsid w:val="001E7A44"/>
    <w:rsid w:val="001F6B09"/>
    <w:rsid w:val="00201444"/>
    <w:rsid w:val="00205D03"/>
    <w:rsid w:val="00233CA7"/>
    <w:rsid w:val="00291424"/>
    <w:rsid w:val="00294AA5"/>
    <w:rsid w:val="002B77D1"/>
    <w:rsid w:val="002D3DDB"/>
    <w:rsid w:val="002D7C50"/>
    <w:rsid w:val="00310EF1"/>
    <w:rsid w:val="00325871"/>
    <w:rsid w:val="00343A76"/>
    <w:rsid w:val="003712E6"/>
    <w:rsid w:val="003D1079"/>
    <w:rsid w:val="0041254D"/>
    <w:rsid w:val="004228E2"/>
    <w:rsid w:val="004A1AE5"/>
    <w:rsid w:val="00520814"/>
    <w:rsid w:val="00544B71"/>
    <w:rsid w:val="00544DC1"/>
    <w:rsid w:val="005A6EFC"/>
    <w:rsid w:val="005B3722"/>
    <w:rsid w:val="005B66B5"/>
    <w:rsid w:val="005E153C"/>
    <w:rsid w:val="00636F78"/>
    <w:rsid w:val="006440CE"/>
    <w:rsid w:val="006450B6"/>
    <w:rsid w:val="006C1511"/>
    <w:rsid w:val="006C75C5"/>
    <w:rsid w:val="006D7416"/>
    <w:rsid w:val="006F4BAA"/>
    <w:rsid w:val="00745A51"/>
    <w:rsid w:val="007926EE"/>
    <w:rsid w:val="00796967"/>
    <w:rsid w:val="007E418D"/>
    <w:rsid w:val="007E50D9"/>
    <w:rsid w:val="00820ADA"/>
    <w:rsid w:val="0086430D"/>
    <w:rsid w:val="008C7B98"/>
    <w:rsid w:val="008E05E5"/>
    <w:rsid w:val="008F4C21"/>
    <w:rsid w:val="009048DC"/>
    <w:rsid w:val="009073FC"/>
    <w:rsid w:val="00937529"/>
    <w:rsid w:val="00952118"/>
    <w:rsid w:val="0097384A"/>
    <w:rsid w:val="009903DE"/>
    <w:rsid w:val="009E0369"/>
    <w:rsid w:val="009E391C"/>
    <w:rsid w:val="009F0D6A"/>
    <w:rsid w:val="009F7270"/>
    <w:rsid w:val="00A57C11"/>
    <w:rsid w:val="00A948B1"/>
    <w:rsid w:val="00AA101A"/>
    <w:rsid w:val="00AA501B"/>
    <w:rsid w:val="00AC0A9A"/>
    <w:rsid w:val="00AC4C05"/>
    <w:rsid w:val="00AE548C"/>
    <w:rsid w:val="00B56ABE"/>
    <w:rsid w:val="00BE1597"/>
    <w:rsid w:val="00C131C0"/>
    <w:rsid w:val="00CC6655"/>
    <w:rsid w:val="00D24802"/>
    <w:rsid w:val="00D5062F"/>
    <w:rsid w:val="00D547B4"/>
    <w:rsid w:val="00D81F0A"/>
    <w:rsid w:val="00DC616D"/>
    <w:rsid w:val="00E413B5"/>
    <w:rsid w:val="00E57416"/>
    <w:rsid w:val="00E853CD"/>
    <w:rsid w:val="00EC5C76"/>
    <w:rsid w:val="00F33CFF"/>
    <w:rsid w:val="00F92D85"/>
    <w:rsid w:val="00FA4A05"/>
    <w:rsid w:val="00FB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E64E7"/>
  <w15:docId w15:val="{9AA7D78F-7C65-4028-A1B5-FA693ABD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3CD"/>
    <w:pPr>
      <w:spacing w:after="200" w:line="276" w:lineRule="auto"/>
    </w:pPr>
    <w:rPr>
      <w:sz w:val="22"/>
      <w:szCs w:val="22"/>
    </w:rPr>
  </w:style>
  <w:style w:type="paragraph" w:styleId="Heading2">
    <w:name w:val="heading 2"/>
    <w:basedOn w:val="Normal"/>
    <w:next w:val="Normal"/>
    <w:link w:val="Heading2Char1"/>
    <w:uiPriority w:val="99"/>
    <w:qFormat/>
    <w:rsid w:val="00CC665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9"/>
    <w:semiHidden/>
    <w:locked/>
    <w:rsid w:val="00EC5C76"/>
    <w:rPr>
      <w:rFonts w:ascii="Cambria" w:hAnsi="Cambria" w:cs="Times New Roman"/>
      <w:b/>
      <w:bCs/>
      <w:i/>
      <w:iCs/>
      <w:sz w:val="28"/>
      <w:szCs w:val="28"/>
    </w:rPr>
  </w:style>
  <w:style w:type="paragraph" w:customStyle="1" w:styleId="Default">
    <w:name w:val="Default"/>
    <w:uiPriority w:val="99"/>
    <w:rsid w:val="003D1079"/>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3D1079"/>
    <w:pPr>
      <w:spacing w:line="286" w:lineRule="atLeast"/>
    </w:pPr>
    <w:rPr>
      <w:color w:val="auto"/>
    </w:rPr>
  </w:style>
  <w:style w:type="paragraph" w:customStyle="1" w:styleId="CM13">
    <w:name w:val="CM13"/>
    <w:basedOn w:val="Default"/>
    <w:next w:val="Default"/>
    <w:uiPriority w:val="99"/>
    <w:rsid w:val="003D1079"/>
    <w:rPr>
      <w:color w:val="auto"/>
    </w:rPr>
  </w:style>
  <w:style w:type="paragraph" w:customStyle="1" w:styleId="CM14">
    <w:name w:val="CM14"/>
    <w:basedOn w:val="Default"/>
    <w:next w:val="Default"/>
    <w:uiPriority w:val="99"/>
    <w:rsid w:val="003D1079"/>
    <w:rPr>
      <w:color w:val="auto"/>
    </w:rPr>
  </w:style>
  <w:style w:type="paragraph" w:customStyle="1" w:styleId="CM3">
    <w:name w:val="CM3"/>
    <w:basedOn w:val="Default"/>
    <w:next w:val="Default"/>
    <w:uiPriority w:val="99"/>
    <w:rsid w:val="003D1079"/>
    <w:pPr>
      <w:spacing w:line="276" w:lineRule="atLeast"/>
    </w:pPr>
    <w:rPr>
      <w:color w:val="auto"/>
    </w:rPr>
  </w:style>
  <w:style w:type="paragraph" w:customStyle="1" w:styleId="CM7">
    <w:name w:val="CM7"/>
    <w:basedOn w:val="Default"/>
    <w:next w:val="Default"/>
    <w:uiPriority w:val="99"/>
    <w:rsid w:val="003D1079"/>
    <w:pPr>
      <w:spacing w:line="278" w:lineRule="atLeast"/>
    </w:pPr>
    <w:rPr>
      <w:color w:val="auto"/>
    </w:rPr>
  </w:style>
  <w:style w:type="paragraph" w:customStyle="1" w:styleId="CM8">
    <w:name w:val="CM8"/>
    <w:basedOn w:val="Default"/>
    <w:next w:val="Default"/>
    <w:uiPriority w:val="99"/>
    <w:rsid w:val="003D1079"/>
    <w:pPr>
      <w:spacing w:line="278" w:lineRule="atLeast"/>
    </w:pPr>
    <w:rPr>
      <w:color w:val="auto"/>
    </w:rPr>
  </w:style>
  <w:style w:type="paragraph" w:customStyle="1" w:styleId="CM4">
    <w:name w:val="CM4"/>
    <w:basedOn w:val="Default"/>
    <w:next w:val="Default"/>
    <w:uiPriority w:val="99"/>
    <w:rsid w:val="003D1079"/>
    <w:pPr>
      <w:spacing w:line="276" w:lineRule="atLeast"/>
    </w:pPr>
    <w:rPr>
      <w:color w:val="auto"/>
    </w:rPr>
  </w:style>
  <w:style w:type="paragraph" w:customStyle="1" w:styleId="CM5">
    <w:name w:val="CM5"/>
    <w:basedOn w:val="Default"/>
    <w:next w:val="Default"/>
    <w:uiPriority w:val="99"/>
    <w:rsid w:val="003D1079"/>
    <w:pPr>
      <w:spacing w:line="276" w:lineRule="atLeast"/>
    </w:pPr>
    <w:rPr>
      <w:color w:val="auto"/>
    </w:rPr>
  </w:style>
  <w:style w:type="paragraph" w:customStyle="1" w:styleId="CM9">
    <w:name w:val="CM9"/>
    <w:basedOn w:val="Default"/>
    <w:next w:val="Default"/>
    <w:uiPriority w:val="99"/>
    <w:rsid w:val="003D1079"/>
    <w:pPr>
      <w:spacing w:line="280" w:lineRule="atLeast"/>
    </w:pPr>
    <w:rPr>
      <w:color w:val="auto"/>
    </w:rPr>
  </w:style>
  <w:style w:type="paragraph" w:customStyle="1" w:styleId="CM15">
    <w:name w:val="CM15"/>
    <w:basedOn w:val="Default"/>
    <w:next w:val="Default"/>
    <w:uiPriority w:val="99"/>
    <w:rsid w:val="003D1079"/>
    <w:rPr>
      <w:color w:val="auto"/>
    </w:rPr>
  </w:style>
  <w:style w:type="paragraph" w:customStyle="1" w:styleId="CM12">
    <w:name w:val="CM12"/>
    <w:basedOn w:val="Default"/>
    <w:next w:val="Default"/>
    <w:uiPriority w:val="99"/>
    <w:rsid w:val="003D1079"/>
    <w:pPr>
      <w:spacing w:line="276" w:lineRule="atLeast"/>
    </w:pPr>
    <w:rPr>
      <w:color w:val="auto"/>
    </w:rPr>
  </w:style>
  <w:style w:type="character" w:customStyle="1" w:styleId="Heading2Char1">
    <w:name w:val="Heading 2 Char1"/>
    <w:link w:val="Heading2"/>
    <w:uiPriority w:val="99"/>
    <w:locked/>
    <w:rsid w:val="00CC6655"/>
    <w:rPr>
      <w:rFonts w:ascii="Cambria" w:hAnsi="Cambria" w:cs="Times New Roman"/>
      <w:b/>
      <w:bCs/>
      <w:i/>
      <w:iCs/>
      <w:sz w:val="28"/>
      <w:szCs w:val="28"/>
    </w:rPr>
  </w:style>
  <w:style w:type="character" w:styleId="Hyperlink">
    <w:name w:val="Hyperlink"/>
    <w:uiPriority w:val="99"/>
    <w:rsid w:val="009F0D6A"/>
    <w:rPr>
      <w:rFonts w:cs="Times New Roman"/>
      <w:color w:val="0000FF"/>
      <w:u w:val="single"/>
    </w:rPr>
  </w:style>
  <w:style w:type="table" w:styleId="TableGrid">
    <w:name w:val="Table Grid"/>
    <w:basedOn w:val="TableNormal"/>
    <w:locked/>
    <w:rsid w:val="00AE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5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0B6"/>
    <w:rPr>
      <w:rFonts w:ascii="Segoe UI" w:hAnsi="Segoe UI" w:cs="Segoe UI"/>
      <w:sz w:val="18"/>
      <w:szCs w:val="18"/>
    </w:rPr>
  </w:style>
  <w:style w:type="paragraph" w:styleId="ListParagraph">
    <w:name w:val="List Paragraph"/>
    <w:basedOn w:val="Normal"/>
    <w:uiPriority w:val="34"/>
    <w:qFormat/>
    <w:rsid w:val="006450B6"/>
    <w:pPr>
      <w:ind w:left="720"/>
    </w:pPr>
  </w:style>
  <w:style w:type="paragraph" w:styleId="Header">
    <w:name w:val="header"/>
    <w:basedOn w:val="Normal"/>
    <w:link w:val="HeaderChar"/>
    <w:uiPriority w:val="99"/>
    <w:unhideWhenUsed/>
    <w:rsid w:val="00644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0CE"/>
    <w:rPr>
      <w:sz w:val="22"/>
      <w:szCs w:val="22"/>
    </w:rPr>
  </w:style>
  <w:style w:type="paragraph" w:styleId="Footer">
    <w:name w:val="footer"/>
    <w:basedOn w:val="Normal"/>
    <w:link w:val="FooterChar"/>
    <w:uiPriority w:val="99"/>
    <w:unhideWhenUsed/>
    <w:rsid w:val="00644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0C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224830">
      <w:bodyDiv w:val="1"/>
      <w:marLeft w:val="0"/>
      <w:marRight w:val="0"/>
      <w:marTop w:val="0"/>
      <w:marBottom w:val="0"/>
      <w:divBdr>
        <w:top w:val="none" w:sz="0" w:space="0" w:color="auto"/>
        <w:left w:val="none" w:sz="0" w:space="0" w:color="auto"/>
        <w:bottom w:val="none" w:sz="0" w:space="0" w:color="auto"/>
        <w:right w:val="none" w:sz="0" w:space="0" w:color="auto"/>
      </w:divBdr>
    </w:div>
    <w:div w:id="21062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rtirs@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urtirs.000\LOCALS~1\Temp\XPgrpwise\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Template>
  <TotalTime>0</TotalTime>
  <Pages>10</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Microsoft Word - 7330_7336_Group_Syllabus_Spr_2010.doc</vt:lpstr>
    </vt:vector>
  </TitlesOfParts>
  <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- 7330_7336_Group_Syllabus_Spr_2010.doc</dc:title>
  <dc:creator>CURTIRS</dc:creator>
  <cp:lastModifiedBy>ginbec</cp:lastModifiedBy>
  <cp:revision>2</cp:revision>
  <cp:lastPrinted>2018-05-17T02:36:00Z</cp:lastPrinted>
  <dcterms:created xsi:type="dcterms:W3CDTF">2018-05-17T02:38:00Z</dcterms:created>
  <dcterms:modified xsi:type="dcterms:W3CDTF">2018-05-17T02:38:00Z</dcterms:modified>
</cp:coreProperties>
</file>