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522" w:type="dxa"/>
        <w:tblLook w:val="04A0" w:firstRow="1" w:lastRow="0" w:firstColumn="1" w:lastColumn="0" w:noHBand="0" w:noVBand="1"/>
      </w:tblPr>
      <w:tblGrid>
        <w:gridCol w:w="5130"/>
        <w:gridCol w:w="5400"/>
      </w:tblGrid>
      <w:tr w:rsidR="00D45391" w:rsidRPr="004A6A82" w14:paraId="7B917E79" w14:textId="77777777" w:rsidTr="00F80105">
        <w:trPr>
          <w:trHeight w:val="350"/>
        </w:trPr>
        <w:tc>
          <w:tcPr>
            <w:tcW w:w="5130" w:type="dxa"/>
            <w:shd w:val="clear" w:color="auto" w:fill="auto"/>
          </w:tcPr>
          <w:p w14:paraId="14AF9724" w14:textId="77777777" w:rsidR="00D45391" w:rsidRPr="004A6A82" w:rsidRDefault="00D45391" w:rsidP="00F80105">
            <w:pPr>
              <w:jc w:val="center"/>
              <w:rPr>
                <w:b/>
                <w:sz w:val="22"/>
                <w:szCs w:val="22"/>
              </w:rPr>
            </w:pPr>
          </w:p>
          <w:p w14:paraId="2F45EFA9" w14:textId="77777777" w:rsidR="00D45391" w:rsidRPr="004A6A82" w:rsidRDefault="00D45391" w:rsidP="00F80105">
            <w:pPr>
              <w:jc w:val="center"/>
              <w:rPr>
                <w:b/>
                <w:sz w:val="22"/>
                <w:szCs w:val="22"/>
              </w:rPr>
            </w:pPr>
          </w:p>
          <w:p w14:paraId="2907E6FC" w14:textId="77777777" w:rsidR="00D45391" w:rsidRPr="004A6A82" w:rsidRDefault="00D45391" w:rsidP="00F80105">
            <w:pPr>
              <w:jc w:val="center"/>
              <w:rPr>
                <w:b/>
                <w:sz w:val="22"/>
                <w:szCs w:val="22"/>
              </w:rPr>
            </w:pPr>
          </w:p>
          <w:p w14:paraId="2F351B0E" w14:textId="77777777" w:rsidR="00D45391" w:rsidRPr="004A6A82" w:rsidRDefault="00D45391" w:rsidP="00F80105">
            <w:pPr>
              <w:jc w:val="center"/>
              <w:rPr>
                <w:b/>
                <w:sz w:val="22"/>
                <w:szCs w:val="22"/>
              </w:rPr>
            </w:pPr>
          </w:p>
          <w:p w14:paraId="235BA2D5" w14:textId="77777777" w:rsidR="00D45391" w:rsidRPr="004A6A82" w:rsidRDefault="00D45391" w:rsidP="00F80105">
            <w:pPr>
              <w:jc w:val="center"/>
              <w:rPr>
                <w:b/>
                <w:sz w:val="22"/>
                <w:szCs w:val="22"/>
              </w:rPr>
            </w:pPr>
          </w:p>
          <w:p w14:paraId="0D828871" w14:textId="77777777" w:rsidR="00D45391" w:rsidRPr="004A6A82" w:rsidRDefault="00D45391" w:rsidP="00F80105">
            <w:pPr>
              <w:widowControl w:val="0"/>
              <w:tabs>
                <w:tab w:val="center" w:pos="4680"/>
              </w:tabs>
              <w:spacing w:line="235" w:lineRule="auto"/>
              <w:jc w:val="center"/>
              <w:rPr>
                <w:bCs/>
                <w:sz w:val="22"/>
                <w:szCs w:val="22"/>
              </w:rPr>
            </w:pPr>
          </w:p>
          <w:p w14:paraId="63B92054" w14:textId="77777777" w:rsidR="004556FB" w:rsidRDefault="004556FB" w:rsidP="00F80105">
            <w:pPr>
              <w:widowControl w:val="0"/>
              <w:tabs>
                <w:tab w:val="center" w:pos="4680"/>
              </w:tabs>
              <w:spacing w:line="235" w:lineRule="auto"/>
              <w:jc w:val="center"/>
              <w:rPr>
                <w:b/>
                <w:bCs/>
                <w:sz w:val="22"/>
                <w:szCs w:val="22"/>
              </w:rPr>
            </w:pPr>
          </w:p>
          <w:p w14:paraId="501A2915" w14:textId="77777777" w:rsidR="004556FB" w:rsidRDefault="004556FB" w:rsidP="00F80105">
            <w:pPr>
              <w:widowControl w:val="0"/>
              <w:tabs>
                <w:tab w:val="center" w:pos="4680"/>
              </w:tabs>
              <w:spacing w:line="235" w:lineRule="auto"/>
              <w:jc w:val="center"/>
              <w:rPr>
                <w:b/>
                <w:bCs/>
                <w:sz w:val="22"/>
                <w:szCs w:val="22"/>
              </w:rPr>
            </w:pPr>
          </w:p>
          <w:p w14:paraId="16A6DA0E" w14:textId="77777777" w:rsidR="004556FB" w:rsidRDefault="004556FB" w:rsidP="00F80105">
            <w:pPr>
              <w:widowControl w:val="0"/>
              <w:tabs>
                <w:tab w:val="center" w:pos="4680"/>
              </w:tabs>
              <w:spacing w:line="235" w:lineRule="auto"/>
              <w:jc w:val="center"/>
              <w:rPr>
                <w:b/>
                <w:bCs/>
                <w:sz w:val="22"/>
                <w:szCs w:val="22"/>
              </w:rPr>
            </w:pPr>
          </w:p>
          <w:p w14:paraId="1A08133F" w14:textId="77777777" w:rsidR="004556FB" w:rsidRDefault="004556FB" w:rsidP="00F80105">
            <w:pPr>
              <w:widowControl w:val="0"/>
              <w:tabs>
                <w:tab w:val="center" w:pos="4680"/>
              </w:tabs>
              <w:spacing w:line="235" w:lineRule="auto"/>
              <w:jc w:val="center"/>
              <w:rPr>
                <w:b/>
                <w:bCs/>
                <w:sz w:val="22"/>
                <w:szCs w:val="22"/>
              </w:rPr>
            </w:pPr>
          </w:p>
          <w:p w14:paraId="42D7084A" w14:textId="77777777" w:rsidR="004556FB" w:rsidRDefault="004556FB" w:rsidP="00F80105">
            <w:pPr>
              <w:widowControl w:val="0"/>
              <w:tabs>
                <w:tab w:val="center" w:pos="4680"/>
              </w:tabs>
              <w:spacing w:line="235" w:lineRule="auto"/>
              <w:jc w:val="center"/>
              <w:rPr>
                <w:b/>
                <w:bCs/>
                <w:sz w:val="22"/>
                <w:szCs w:val="22"/>
              </w:rPr>
            </w:pPr>
          </w:p>
          <w:p w14:paraId="4E65E5C2" w14:textId="77777777" w:rsidR="004556FB" w:rsidRDefault="004556FB" w:rsidP="00F80105">
            <w:pPr>
              <w:widowControl w:val="0"/>
              <w:tabs>
                <w:tab w:val="center" w:pos="4680"/>
              </w:tabs>
              <w:spacing w:line="235" w:lineRule="auto"/>
              <w:jc w:val="center"/>
              <w:rPr>
                <w:b/>
                <w:bCs/>
                <w:sz w:val="22"/>
                <w:szCs w:val="22"/>
              </w:rPr>
            </w:pPr>
          </w:p>
          <w:p w14:paraId="362C2C61" w14:textId="77777777" w:rsidR="00D45391" w:rsidRPr="004A6A82" w:rsidRDefault="00D45391" w:rsidP="00F80105">
            <w:pPr>
              <w:widowControl w:val="0"/>
              <w:tabs>
                <w:tab w:val="center" w:pos="4680"/>
              </w:tabs>
              <w:spacing w:line="235" w:lineRule="auto"/>
              <w:jc w:val="center"/>
              <w:rPr>
                <w:b/>
                <w:bCs/>
                <w:sz w:val="22"/>
                <w:szCs w:val="22"/>
              </w:rPr>
            </w:pPr>
            <w:r>
              <w:rPr>
                <w:b/>
                <w:bCs/>
                <w:sz w:val="22"/>
                <w:szCs w:val="22"/>
              </w:rPr>
              <w:t>RSED 5190, 6190, and 619</w:t>
            </w:r>
            <w:r w:rsidRPr="004A6A82">
              <w:rPr>
                <w:b/>
                <w:bCs/>
                <w:sz w:val="22"/>
                <w:szCs w:val="22"/>
              </w:rPr>
              <w:t xml:space="preserve">6 </w:t>
            </w:r>
          </w:p>
          <w:p w14:paraId="57AF441A" w14:textId="77777777" w:rsidR="00D45391" w:rsidRPr="004A6A82" w:rsidRDefault="00807DF9" w:rsidP="00F80105">
            <w:pPr>
              <w:jc w:val="center"/>
              <w:rPr>
                <w:b/>
                <w:bCs/>
                <w:sz w:val="22"/>
                <w:szCs w:val="22"/>
              </w:rPr>
            </w:pPr>
            <w:r>
              <w:rPr>
                <w:b/>
                <w:bCs/>
                <w:sz w:val="22"/>
                <w:szCs w:val="22"/>
              </w:rPr>
              <w:t>Community-based Instruction and Related Services</w:t>
            </w:r>
          </w:p>
          <w:p w14:paraId="79D4827E" w14:textId="77777777" w:rsidR="00D45391" w:rsidRPr="004A6A82" w:rsidRDefault="00D45391" w:rsidP="00F80105">
            <w:pPr>
              <w:jc w:val="center"/>
              <w:rPr>
                <w:b/>
                <w:bCs/>
                <w:sz w:val="22"/>
                <w:szCs w:val="22"/>
              </w:rPr>
            </w:pPr>
          </w:p>
          <w:p w14:paraId="390CEE12" w14:textId="4E1F28D8" w:rsidR="00F47D34" w:rsidRPr="004A6A82" w:rsidRDefault="00CA664A" w:rsidP="00F80105">
            <w:pPr>
              <w:jc w:val="center"/>
              <w:rPr>
                <w:b/>
                <w:bCs/>
                <w:sz w:val="22"/>
                <w:szCs w:val="22"/>
              </w:rPr>
            </w:pPr>
            <w:r>
              <w:rPr>
                <w:b/>
                <w:bCs/>
                <w:i/>
                <w:iCs/>
                <w:sz w:val="22"/>
                <w:szCs w:val="22"/>
              </w:rPr>
              <w:t>Summer 2020</w:t>
            </w:r>
          </w:p>
          <w:p w14:paraId="4015FD0F" w14:textId="77777777" w:rsidR="00D45391" w:rsidRPr="004A6A82" w:rsidRDefault="00D45391" w:rsidP="00F80105">
            <w:pPr>
              <w:jc w:val="center"/>
              <w:rPr>
                <w:b/>
                <w:bCs/>
                <w:sz w:val="22"/>
                <w:szCs w:val="22"/>
              </w:rPr>
            </w:pPr>
            <w:r w:rsidRPr="004A6A82">
              <w:rPr>
                <w:b/>
                <w:bCs/>
                <w:sz w:val="22"/>
                <w:szCs w:val="22"/>
              </w:rPr>
              <w:t>-  -  -  -  -  -  -  -  -  -</w:t>
            </w:r>
          </w:p>
          <w:p w14:paraId="2699FE18" w14:textId="77777777" w:rsidR="00D45391" w:rsidRPr="004A6A82" w:rsidRDefault="00D45391" w:rsidP="00F80105">
            <w:pPr>
              <w:jc w:val="center"/>
              <w:rPr>
                <w:b/>
                <w:bCs/>
                <w:sz w:val="22"/>
                <w:szCs w:val="22"/>
              </w:rPr>
            </w:pPr>
            <w:r w:rsidRPr="004A6A82">
              <w:rPr>
                <w:b/>
                <w:bCs/>
                <w:sz w:val="22"/>
                <w:szCs w:val="22"/>
              </w:rPr>
              <w:t xml:space="preserve">Department of Special Education, </w:t>
            </w:r>
          </w:p>
          <w:p w14:paraId="7CB5A9CB" w14:textId="77777777" w:rsidR="00D45391" w:rsidRPr="004A6A82" w:rsidRDefault="00D45391" w:rsidP="00F80105">
            <w:pPr>
              <w:jc w:val="center"/>
              <w:rPr>
                <w:b/>
                <w:bCs/>
                <w:sz w:val="22"/>
                <w:szCs w:val="22"/>
              </w:rPr>
            </w:pPr>
            <w:r w:rsidRPr="004A6A82">
              <w:rPr>
                <w:b/>
                <w:bCs/>
                <w:sz w:val="22"/>
                <w:szCs w:val="22"/>
              </w:rPr>
              <w:t>Rehabilitation, and Counseling</w:t>
            </w:r>
          </w:p>
          <w:p w14:paraId="603FD119" w14:textId="77777777" w:rsidR="00D45391" w:rsidRPr="004A6A82" w:rsidRDefault="00D45391" w:rsidP="00F80105">
            <w:pPr>
              <w:jc w:val="center"/>
              <w:rPr>
                <w:b/>
                <w:bCs/>
                <w:sz w:val="22"/>
                <w:szCs w:val="22"/>
              </w:rPr>
            </w:pPr>
          </w:p>
          <w:p w14:paraId="0B458BC5" w14:textId="77777777" w:rsidR="00D45391" w:rsidRDefault="00D45391" w:rsidP="00F80105">
            <w:pPr>
              <w:jc w:val="center"/>
              <w:rPr>
                <w:b/>
                <w:bCs/>
                <w:sz w:val="22"/>
                <w:szCs w:val="22"/>
              </w:rPr>
            </w:pPr>
            <w:r w:rsidRPr="004A6A82">
              <w:rPr>
                <w:b/>
                <w:bCs/>
                <w:sz w:val="22"/>
                <w:szCs w:val="22"/>
              </w:rPr>
              <w:t>College of Education</w:t>
            </w:r>
          </w:p>
          <w:p w14:paraId="060FB653" w14:textId="77777777" w:rsidR="00D45391" w:rsidRPr="004A6A82" w:rsidRDefault="00D45391" w:rsidP="00F80105">
            <w:pPr>
              <w:jc w:val="center"/>
              <w:rPr>
                <w:b/>
                <w:bCs/>
                <w:sz w:val="22"/>
                <w:szCs w:val="22"/>
              </w:rPr>
            </w:pPr>
          </w:p>
          <w:p w14:paraId="23D232A5" w14:textId="08531F88" w:rsidR="00D45391" w:rsidRDefault="007F1A1A" w:rsidP="00F80105">
            <w:pPr>
              <w:jc w:val="center"/>
              <w:rPr>
                <w:smallCaps/>
                <w:sz w:val="22"/>
                <w:szCs w:val="22"/>
              </w:rPr>
            </w:pPr>
            <w:r>
              <w:rPr>
                <w:smallCaps/>
                <w:sz w:val="22"/>
                <w:szCs w:val="22"/>
              </w:rPr>
              <w:t>Professor</w:t>
            </w:r>
            <w:r w:rsidR="00D45391" w:rsidRPr="004A6A82">
              <w:rPr>
                <w:smallCaps/>
                <w:sz w:val="22"/>
                <w:szCs w:val="22"/>
              </w:rPr>
              <w:t xml:space="preserve"> information:</w:t>
            </w:r>
          </w:p>
          <w:p w14:paraId="035BE343" w14:textId="77777777" w:rsidR="00D462A5" w:rsidRPr="004A6A82" w:rsidRDefault="00D462A5" w:rsidP="00F80105">
            <w:pPr>
              <w:jc w:val="center"/>
              <w:rPr>
                <w:smallCaps/>
                <w:sz w:val="22"/>
                <w:szCs w:val="22"/>
              </w:rPr>
            </w:pPr>
          </w:p>
          <w:p w14:paraId="51EDA906" w14:textId="6ED94665" w:rsidR="00D45391" w:rsidRPr="004A6A82" w:rsidRDefault="00596D39" w:rsidP="00F80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Pr>
                <w:b/>
                <w:bCs/>
                <w:sz w:val="22"/>
                <w:szCs w:val="22"/>
              </w:rPr>
              <w:t>Caroline Dunn</w:t>
            </w:r>
            <w:r w:rsidR="00D45391" w:rsidRPr="004A6A82">
              <w:rPr>
                <w:b/>
                <w:bCs/>
                <w:sz w:val="22"/>
                <w:szCs w:val="22"/>
              </w:rPr>
              <w:t xml:space="preserve">, </w:t>
            </w:r>
            <w:r w:rsidR="00D462A5">
              <w:rPr>
                <w:b/>
                <w:bCs/>
                <w:sz w:val="22"/>
                <w:szCs w:val="22"/>
              </w:rPr>
              <w:t>Ph.</w:t>
            </w:r>
            <w:r w:rsidR="00D45391" w:rsidRPr="004A6A82">
              <w:rPr>
                <w:b/>
                <w:bCs/>
                <w:sz w:val="22"/>
                <w:szCs w:val="22"/>
              </w:rPr>
              <w:t>D.</w:t>
            </w:r>
          </w:p>
          <w:p w14:paraId="257A3727" w14:textId="54D1C336" w:rsidR="00D45391" w:rsidRPr="004A6A82" w:rsidRDefault="00D45391" w:rsidP="00F80105">
            <w:pPr>
              <w:jc w:val="center"/>
              <w:rPr>
                <w:sz w:val="22"/>
                <w:szCs w:val="22"/>
              </w:rPr>
            </w:pPr>
            <w:r w:rsidRPr="004A6A82">
              <w:rPr>
                <w:sz w:val="22"/>
                <w:szCs w:val="22"/>
              </w:rPr>
              <w:t xml:space="preserve">Office: </w:t>
            </w:r>
            <w:r w:rsidR="00596D39">
              <w:rPr>
                <w:sz w:val="22"/>
                <w:szCs w:val="22"/>
              </w:rPr>
              <w:t xml:space="preserve">2014 </w:t>
            </w:r>
            <w:r w:rsidRPr="004A6A82">
              <w:rPr>
                <w:sz w:val="22"/>
                <w:szCs w:val="22"/>
              </w:rPr>
              <w:t>Haley Center</w:t>
            </w:r>
          </w:p>
          <w:p w14:paraId="5CA2A331" w14:textId="29A16510" w:rsidR="00D45391" w:rsidRDefault="00B765D7" w:rsidP="00F80105">
            <w:pPr>
              <w:jc w:val="center"/>
              <w:rPr>
                <w:rStyle w:val="Hyperlink"/>
                <w:sz w:val="22"/>
                <w:szCs w:val="22"/>
              </w:rPr>
            </w:pPr>
            <w:hyperlink r:id="rId7" w:history="1">
              <w:r w:rsidR="00596D39" w:rsidRPr="000E5CCA">
                <w:rPr>
                  <w:rStyle w:val="Hyperlink"/>
                  <w:sz w:val="22"/>
                  <w:szCs w:val="22"/>
                </w:rPr>
                <w:t>dunnca1@auburn.edu</w:t>
              </w:r>
            </w:hyperlink>
          </w:p>
          <w:p w14:paraId="1AB66D56" w14:textId="77777777" w:rsidR="00D462A5" w:rsidRDefault="00D462A5" w:rsidP="00D462A5">
            <w:pPr>
              <w:rPr>
                <w:sz w:val="22"/>
                <w:szCs w:val="22"/>
              </w:rPr>
            </w:pPr>
          </w:p>
          <w:p w14:paraId="665B6857" w14:textId="77777777" w:rsidR="004A5D98" w:rsidRDefault="004A5D98" w:rsidP="00F80105">
            <w:pPr>
              <w:jc w:val="center"/>
              <w:rPr>
                <w:sz w:val="22"/>
                <w:szCs w:val="22"/>
              </w:rPr>
            </w:pPr>
          </w:p>
          <w:p w14:paraId="5BBEADC4" w14:textId="77777777" w:rsidR="00D45391" w:rsidRPr="004A6A82" w:rsidRDefault="00D45391" w:rsidP="00D45391">
            <w:pPr>
              <w:rPr>
                <w:sz w:val="22"/>
                <w:szCs w:val="22"/>
              </w:rPr>
            </w:pPr>
          </w:p>
          <w:p w14:paraId="3D1D2214" w14:textId="77777777" w:rsidR="00D45391" w:rsidRPr="004A6A82" w:rsidRDefault="00D45391" w:rsidP="00F80105">
            <w:pPr>
              <w:jc w:val="center"/>
              <w:rPr>
                <w:sz w:val="22"/>
                <w:szCs w:val="22"/>
              </w:rPr>
            </w:pPr>
          </w:p>
          <w:p w14:paraId="21B125FF" w14:textId="77777777" w:rsidR="00D45391" w:rsidRPr="004A6A82" w:rsidRDefault="00D45391" w:rsidP="00F80105">
            <w:pPr>
              <w:jc w:val="center"/>
              <w:rPr>
                <w:sz w:val="22"/>
                <w:szCs w:val="22"/>
              </w:rPr>
            </w:pPr>
          </w:p>
          <w:p w14:paraId="240B5B1D" w14:textId="77777777" w:rsidR="00D45391" w:rsidRPr="004A6A82" w:rsidRDefault="00D45391" w:rsidP="00F80105">
            <w:pPr>
              <w:jc w:val="center"/>
              <w:rPr>
                <w:sz w:val="22"/>
                <w:szCs w:val="22"/>
              </w:rPr>
            </w:pPr>
          </w:p>
          <w:p w14:paraId="62B33935" w14:textId="77777777" w:rsidR="00D45391" w:rsidRPr="004A6A82" w:rsidRDefault="00D45391" w:rsidP="00F80105">
            <w:pPr>
              <w:jc w:val="center"/>
              <w:rPr>
                <w:smallCaps/>
                <w:sz w:val="22"/>
                <w:szCs w:val="22"/>
              </w:rPr>
            </w:pPr>
          </w:p>
          <w:p w14:paraId="10A67FA6" w14:textId="77777777" w:rsidR="00D45391" w:rsidRPr="004A6A82" w:rsidRDefault="00D45391" w:rsidP="00F80105">
            <w:pPr>
              <w:rPr>
                <w:smallCaps/>
                <w:sz w:val="22"/>
                <w:szCs w:val="22"/>
              </w:rPr>
            </w:pPr>
          </w:p>
          <w:p w14:paraId="5E7BAB2A" w14:textId="77777777" w:rsidR="00D45391" w:rsidRPr="004A6A82" w:rsidRDefault="00D45391" w:rsidP="00F80105">
            <w:pPr>
              <w:jc w:val="center"/>
              <w:rPr>
                <w:b/>
                <w:sz w:val="22"/>
                <w:szCs w:val="22"/>
              </w:rPr>
            </w:pPr>
          </w:p>
        </w:tc>
        <w:tc>
          <w:tcPr>
            <w:tcW w:w="5400" w:type="dxa"/>
            <w:shd w:val="clear" w:color="auto" w:fill="auto"/>
          </w:tcPr>
          <w:p w14:paraId="49625C60" w14:textId="77777777" w:rsidR="00D45391" w:rsidRPr="004A6A82" w:rsidRDefault="00D45391" w:rsidP="00F80105">
            <w:pPr>
              <w:rPr>
                <w:sz w:val="22"/>
                <w:szCs w:val="22"/>
              </w:rPr>
            </w:pPr>
          </w:p>
          <w:p w14:paraId="5D7E9ADA" w14:textId="77777777" w:rsidR="00D45391" w:rsidRPr="004A6A82" w:rsidRDefault="00D45391" w:rsidP="00F80105">
            <w:pPr>
              <w:rPr>
                <w:sz w:val="22"/>
                <w:szCs w:val="22"/>
              </w:rPr>
            </w:pPr>
          </w:p>
          <w:p w14:paraId="5D077E13" w14:textId="77777777" w:rsidR="00D45391" w:rsidRPr="004A6A82" w:rsidRDefault="00D45391" w:rsidP="00F80105">
            <w:pPr>
              <w:rPr>
                <w:sz w:val="22"/>
                <w:szCs w:val="22"/>
              </w:rPr>
            </w:pPr>
          </w:p>
          <w:p w14:paraId="037C99CA" w14:textId="77777777" w:rsidR="00D45391" w:rsidRPr="004A6A82" w:rsidRDefault="00D45391" w:rsidP="00F80105">
            <w:pPr>
              <w:rPr>
                <w:sz w:val="22"/>
                <w:szCs w:val="22"/>
              </w:rPr>
            </w:pPr>
          </w:p>
          <w:p w14:paraId="5E2489A9" w14:textId="77777777" w:rsidR="00D45391" w:rsidRPr="004A6A82" w:rsidRDefault="00D45391" w:rsidP="00F80105">
            <w:pPr>
              <w:rPr>
                <w:sz w:val="22"/>
                <w:szCs w:val="22"/>
              </w:rPr>
            </w:pPr>
          </w:p>
          <w:p w14:paraId="3AC209D6" w14:textId="77777777" w:rsidR="00D45391" w:rsidRPr="004A6A82" w:rsidRDefault="00D45391" w:rsidP="00F80105">
            <w:pPr>
              <w:jc w:val="center"/>
              <w:rPr>
                <w:sz w:val="22"/>
                <w:szCs w:val="22"/>
              </w:rPr>
            </w:pPr>
          </w:p>
          <w:p w14:paraId="410030BB" w14:textId="77777777" w:rsidR="00D45391" w:rsidRPr="004A6A82" w:rsidRDefault="00D45391" w:rsidP="00F80105">
            <w:pPr>
              <w:jc w:val="center"/>
              <w:rPr>
                <w:sz w:val="22"/>
                <w:szCs w:val="22"/>
              </w:rPr>
            </w:pPr>
            <w:r w:rsidRPr="004A6A82">
              <w:rPr>
                <w:noProof/>
                <w:sz w:val="22"/>
                <w:szCs w:val="22"/>
              </w:rPr>
              <w:drawing>
                <wp:inline distT="0" distB="0" distL="0" distR="0" wp14:anchorId="0FF3079A" wp14:editId="79775A83">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F5A558B" w14:textId="77777777" w:rsidR="00D45391" w:rsidRPr="004A6A82" w:rsidRDefault="00D45391" w:rsidP="00F80105">
            <w:pPr>
              <w:jc w:val="center"/>
              <w:rPr>
                <w:sz w:val="22"/>
                <w:szCs w:val="22"/>
              </w:rPr>
            </w:pPr>
          </w:p>
          <w:p w14:paraId="079086A6" w14:textId="77777777" w:rsidR="00D45391" w:rsidRPr="004A6A82" w:rsidRDefault="00D45391" w:rsidP="00F80105">
            <w:pPr>
              <w:jc w:val="center"/>
              <w:rPr>
                <w:sz w:val="22"/>
                <w:szCs w:val="22"/>
              </w:rPr>
            </w:pPr>
          </w:p>
          <w:p w14:paraId="4E8A36EA" w14:textId="77777777" w:rsidR="00D45391" w:rsidRPr="004A6A82" w:rsidRDefault="00D45391" w:rsidP="00F80105">
            <w:pPr>
              <w:jc w:val="center"/>
              <w:rPr>
                <w:sz w:val="22"/>
                <w:szCs w:val="22"/>
              </w:rPr>
            </w:pPr>
          </w:p>
          <w:p w14:paraId="27699A15" w14:textId="77777777" w:rsidR="00D45391" w:rsidRPr="004A6A82" w:rsidRDefault="00D45391" w:rsidP="00F80105">
            <w:pPr>
              <w:jc w:val="center"/>
              <w:rPr>
                <w:sz w:val="22"/>
                <w:szCs w:val="22"/>
              </w:rPr>
            </w:pPr>
          </w:p>
          <w:p w14:paraId="1948E0C3" w14:textId="77777777" w:rsidR="00D45391" w:rsidRPr="004A6A82" w:rsidRDefault="00D45391" w:rsidP="00F80105">
            <w:pPr>
              <w:jc w:val="center"/>
              <w:rPr>
                <w:sz w:val="22"/>
                <w:szCs w:val="22"/>
              </w:rPr>
            </w:pPr>
          </w:p>
          <w:p w14:paraId="1BE3571C" w14:textId="77777777" w:rsidR="00D45391" w:rsidRPr="004A6A82" w:rsidRDefault="00D45391" w:rsidP="00F80105">
            <w:pPr>
              <w:jc w:val="center"/>
              <w:rPr>
                <w:b/>
                <w:sz w:val="22"/>
                <w:szCs w:val="22"/>
              </w:rPr>
            </w:pPr>
          </w:p>
        </w:tc>
      </w:tr>
    </w:tbl>
    <w:p w14:paraId="17ADD5BB" w14:textId="77777777" w:rsidR="00D45391" w:rsidRPr="004A6A82" w:rsidRDefault="00D45391" w:rsidP="00D45391">
      <w:pPr>
        <w:spacing w:after="200" w:line="276" w:lineRule="auto"/>
        <w:rPr>
          <w:b/>
          <w:sz w:val="22"/>
          <w:szCs w:val="22"/>
        </w:rPr>
      </w:pPr>
    </w:p>
    <w:p w14:paraId="02ED1E76" w14:textId="77777777" w:rsidR="00D45391" w:rsidRPr="004A6A82" w:rsidRDefault="00D45391" w:rsidP="00D45391">
      <w:pPr>
        <w:spacing w:after="200" w:line="276" w:lineRule="auto"/>
        <w:rPr>
          <w:b/>
          <w:sz w:val="22"/>
          <w:szCs w:val="22"/>
        </w:rPr>
      </w:pPr>
      <w:r w:rsidRPr="004A6A82">
        <w:rPr>
          <w:b/>
          <w:sz w:val="22"/>
          <w:szCs w:val="22"/>
        </w:rPr>
        <w:br w:type="page"/>
      </w:r>
    </w:p>
    <w:p w14:paraId="5DB638D5" w14:textId="77777777" w:rsidR="00DA76EC" w:rsidRPr="00D45D18" w:rsidRDefault="00DA76EC" w:rsidP="00DA76EC">
      <w:pPr>
        <w:ind w:left="-720" w:right="-720"/>
        <w:jc w:val="center"/>
        <w:rPr>
          <w:b/>
          <w:sz w:val="23"/>
          <w:szCs w:val="23"/>
        </w:rPr>
      </w:pPr>
      <w:r w:rsidRPr="00D45D18">
        <w:rPr>
          <w:b/>
          <w:sz w:val="23"/>
          <w:szCs w:val="23"/>
        </w:rPr>
        <w:lastRenderedPageBreak/>
        <w:t>AUBURN UNIVERSITY</w:t>
      </w:r>
    </w:p>
    <w:p w14:paraId="32AF246A" w14:textId="77777777" w:rsidR="00DA76EC" w:rsidRPr="00D45D18" w:rsidRDefault="00DA76EC" w:rsidP="00DA76EC">
      <w:pPr>
        <w:ind w:left="-720" w:right="-720"/>
        <w:jc w:val="center"/>
        <w:rPr>
          <w:b/>
          <w:sz w:val="23"/>
          <w:szCs w:val="23"/>
        </w:rPr>
      </w:pPr>
      <w:r w:rsidRPr="00D45D18">
        <w:rPr>
          <w:b/>
          <w:sz w:val="23"/>
          <w:szCs w:val="23"/>
        </w:rPr>
        <w:t>SYLLABUS</w:t>
      </w:r>
    </w:p>
    <w:p w14:paraId="0414C99B" w14:textId="77777777" w:rsidR="00DA76EC" w:rsidRPr="00D45D18" w:rsidRDefault="00DA76EC" w:rsidP="00DA76EC">
      <w:pPr>
        <w:ind w:left="-720" w:right="-720"/>
        <w:jc w:val="center"/>
        <w:rPr>
          <w:b/>
          <w:sz w:val="23"/>
          <w:szCs w:val="23"/>
        </w:rPr>
      </w:pPr>
    </w:p>
    <w:p w14:paraId="2C8703A5" w14:textId="77777777" w:rsidR="00DA76EC" w:rsidRPr="00D45D18" w:rsidRDefault="00DA76EC" w:rsidP="00DA76EC">
      <w:pPr>
        <w:numPr>
          <w:ilvl w:val="0"/>
          <w:numId w:val="1"/>
        </w:numPr>
        <w:rPr>
          <w:b/>
          <w:sz w:val="23"/>
          <w:szCs w:val="23"/>
        </w:rPr>
      </w:pPr>
      <w:r w:rsidRPr="00D45D18">
        <w:rPr>
          <w:b/>
          <w:sz w:val="23"/>
          <w:szCs w:val="23"/>
        </w:rPr>
        <w:t xml:space="preserve">Course Number: </w:t>
      </w:r>
      <w:r w:rsidRPr="00D45D18">
        <w:rPr>
          <w:sz w:val="23"/>
          <w:szCs w:val="23"/>
        </w:rPr>
        <w:t>RSED 5190/6190/6196</w:t>
      </w:r>
      <w:r w:rsidRPr="00D45D18">
        <w:rPr>
          <w:b/>
          <w:sz w:val="23"/>
          <w:szCs w:val="23"/>
        </w:rPr>
        <w:t xml:space="preserve"> </w:t>
      </w:r>
    </w:p>
    <w:p w14:paraId="52A39D98" w14:textId="77777777" w:rsidR="00DA76EC" w:rsidRPr="00D45D18" w:rsidRDefault="00DA76EC" w:rsidP="00DA76EC">
      <w:pPr>
        <w:ind w:left="360"/>
        <w:rPr>
          <w:b/>
          <w:sz w:val="23"/>
          <w:szCs w:val="23"/>
        </w:rPr>
      </w:pPr>
      <w:r w:rsidRPr="00D45D18">
        <w:rPr>
          <w:b/>
          <w:sz w:val="23"/>
          <w:szCs w:val="23"/>
        </w:rPr>
        <w:t xml:space="preserve">Course Title: </w:t>
      </w:r>
      <w:r w:rsidRPr="00D45D18">
        <w:rPr>
          <w:sz w:val="23"/>
          <w:szCs w:val="23"/>
        </w:rPr>
        <w:t>Community-based Instruction and Related Services</w:t>
      </w:r>
    </w:p>
    <w:p w14:paraId="69E1A316" w14:textId="77777777" w:rsidR="00DA76EC" w:rsidRPr="00D45D18" w:rsidRDefault="00DA76EC" w:rsidP="00DA76EC">
      <w:pPr>
        <w:ind w:left="360"/>
        <w:rPr>
          <w:b/>
          <w:sz w:val="23"/>
          <w:szCs w:val="23"/>
        </w:rPr>
      </w:pPr>
      <w:r w:rsidRPr="00D45D18">
        <w:rPr>
          <w:b/>
          <w:sz w:val="23"/>
          <w:szCs w:val="23"/>
        </w:rPr>
        <w:t xml:space="preserve">Credit Hours: </w:t>
      </w:r>
      <w:r w:rsidRPr="00D45D18">
        <w:rPr>
          <w:sz w:val="23"/>
          <w:szCs w:val="23"/>
        </w:rPr>
        <w:t>3</w:t>
      </w:r>
    </w:p>
    <w:p w14:paraId="103A7F27" w14:textId="77777777" w:rsidR="00DA76EC" w:rsidRPr="00D45D18" w:rsidRDefault="00DA76EC" w:rsidP="00DA76EC">
      <w:pPr>
        <w:pStyle w:val="FootnoteText"/>
        <w:ind w:left="360"/>
        <w:rPr>
          <w:sz w:val="23"/>
          <w:szCs w:val="23"/>
        </w:rPr>
      </w:pPr>
      <w:r w:rsidRPr="00D45D18">
        <w:rPr>
          <w:b/>
          <w:sz w:val="23"/>
          <w:szCs w:val="23"/>
        </w:rPr>
        <w:t>Prerequisites:</w:t>
      </w:r>
      <w:r w:rsidRPr="00D45D18">
        <w:rPr>
          <w:sz w:val="23"/>
          <w:szCs w:val="23"/>
        </w:rPr>
        <w:t xml:space="preserve"> none</w:t>
      </w:r>
    </w:p>
    <w:p w14:paraId="2F2CADD2" w14:textId="77777777" w:rsidR="00DA76EC" w:rsidRPr="00D45D18" w:rsidRDefault="00DA76EC" w:rsidP="00DA76EC">
      <w:pPr>
        <w:ind w:firstLine="360"/>
        <w:rPr>
          <w:b/>
          <w:sz w:val="23"/>
          <w:szCs w:val="23"/>
        </w:rPr>
      </w:pPr>
      <w:r w:rsidRPr="00D45D18">
        <w:rPr>
          <w:b/>
          <w:sz w:val="23"/>
          <w:szCs w:val="23"/>
        </w:rPr>
        <w:t xml:space="preserve">Co-requisites: </w:t>
      </w:r>
      <w:r w:rsidRPr="00D45D18">
        <w:rPr>
          <w:sz w:val="23"/>
          <w:szCs w:val="23"/>
        </w:rPr>
        <w:t>none</w:t>
      </w:r>
    </w:p>
    <w:p w14:paraId="60152309" w14:textId="77777777" w:rsidR="00DA76EC" w:rsidRPr="00D45D18" w:rsidRDefault="00DA76EC" w:rsidP="00DA76EC">
      <w:pPr>
        <w:ind w:left="360"/>
        <w:rPr>
          <w:sz w:val="23"/>
          <w:szCs w:val="23"/>
        </w:rPr>
      </w:pPr>
    </w:p>
    <w:p w14:paraId="4E190DB1" w14:textId="77777777" w:rsidR="00596D39" w:rsidRDefault="00DA76EC" w:rsidP="0054737A">
      <w:pPr>
        <w:numPr>
          <w:ilvl w:val="0"/>
          <w:numId w:val="1"/>
        </w:numPr>
        <w:rPr>
          <w:sz w:val="23"/>
          <w:szCs w:val="23"/>
        </w:rPr>
      </w:pPr>
      <w:r w:rsidRPr="00596D39">
        <w:rPr>
          <w:b/>
          <w:sz w:val="23"/>
          <w:szCs w:val="23"/>
        </w:rPr>
        <w:t xml:space="preserve">Term: </w:t>
      </w:r>
      <w:r w:rsidR="00596D39">
        <w:rPr>
          <w:sz w:val="23"/>
          <w:szCs w:val="23"/>
        </w:rPr>
        <w:t>Fall 2018</w:t>
      </w:r>
    </w:p>
    <w:p w14:paraId="34351A98" w14:textId="6ACA1503" w:rsidR="00DA76EC" w:rsidRPr="00596D39" w:rsidRDefault="00DA76EC" w:rsidP="00596D39">
      <w:pPr>
        <w:ind w:left="360"/>
        <w:rPr>
          <w:sz w:val="23"/>
          <w:szCs w:val="23"/>
        </w:rPr>
      </w:pPr>
      <w:r w:rsidRPr="00596D39">
        <w:rPr>
          <w:b/>
          <w:sz w:val="23"/>
          <w:szCs w:val="23"/>
        </w:rPr>
        <w:t>Day/Time:</w:t>
      </w:r>
      <w:r w:rsidRPr="00596D39">
        <w:rPr>
          <w:sz w:val="23"/>
          <w:szCs w:val="23"/>
        </w:rPr>
        <w:t xml:space="preserve"> </w:t>
      </w:r>
      <w:r w:rsidR="00CA664A">
        <w:rPr>
          <w:sz w:val="23"/>
          <w:szCs w:val="23"/>
        </w:rPr>
        <w:t>Monday 12:30-4:15</w:t>
      </w:r>
    </w:p>
    <w:p w14:paraId="744A0558" w14:textId="450E7B3F" w:rsidR="00DA76EC" w:rsidRPr="00D45D18" w:rsidRDefault="00DA76EC" w:rsidP="00DA76EC">
      <w:pPr>
        <w:ind w:left="360"/>
        <w:rPr>
          <w:b/>
          <w:sz w:val="23"/>
          <w:szCs w:val="23"/>
        </w:rPr>
      </w:pPr>
      <w:r w:rsidRPr="00D45D18">
        <w:rPr>
          <w:b/>
          <w:sz w:val="23"/>
          <w:szCs w:val="23"/>
        </w:rPr>
        <w:t>Instructor:</w:t>
      </w:r>
      <w:r w:rsidRPr="00D45D18">
        <w:rPr>
          <w:sz w:val="23"/>
          <w:szCs w:val="23"/>
        </w:rPr>
        <w:t xml:space="preserve"> </w:t>
      </w:r>
      <w:r w:rsidR="00596D39">
        <w:rPr>
          <w:sz w:val="23"/>
          <w:szCs w:val="23"/>
        </w:rPr>
        <w:t>Caroline Dunn</w:t>
      </w:r>
      <w:r w:rsidR="004A5D98">
        <w:rPr>
          <w:sz w:val="23"/>
          <w:szCs w:val="23"/>
        </w:rPr>
        <w:t>, Ph.D.</w:t>
      </w:r>
    </w:p>
    <w:p w14:paraId="56BBEFC9" w14:textId="6D1247A3" w:rsidR="00DA76EC" w:rsidRPr="00D45D18" w:rsidRDefault="00DA76EC" w:rsidP="00DA76EC">
      <w:pPr>
        <w:ind w:left="360"/>
        <w:rPr>
          <w:b/>
          <w:sz w:val="23"/>
          <w:szCs w:val="23"/>
        </w:rPr>
      </w:pPr>
      <w:r w:rsidRPr="00D45D18">
        <w:rPr>
          <w:b/>
          <w:sz w:val="23"/>
          <w:szCs w:val="23"/>
        </w:rPr>
        <w:t xml:space="preserve">Office Address: </w:t>
      </w:r>
      <w:r w:rsidR="00596D39">
        <w:rPr>
          <w:sz w:val="23"/>
          <w:szCs w:val="23"/>
        </w:rPr>
        <w:t>2014</w:t>
      </w:r>
      <w:r w:rsidRPr="00D45D18">
        <w:rPr>
          <w:sz w:val="23"/>
          <w:szCs w:val="23"/>
        </w:rPr>
        <w:t xml:space="preserve"> HC</w:t>
      </w:r>
      <w:r w:rsidR="008B185A" w:rsidRPr="00D45D18">
        <w:rPr>
          <w:sz w:val="23"/>
          <w:szCs w:val="23"/>
        </w:rPr>
        <w:tab/>
      </w:r>
      <w:r w:rsidR="008B185A" w:rsidRPr="00D45D18">
        <w:rPr>
          <w:sz w:val="23"/>
          <w:szCs w:val="23"/>
        </w:rPr>
        <w:tab/>
      </w:r>
      <w:r w:rsidR="008B185A" w:rsidRPr="00D45D18">
        <w:rPr>
          <w:sz w:val="23"/>
          <w:szCs w:val="23"/>
        </w:rPr>
        <w:tab/>
      </w:r>
      <w:r w:rsidR="008B185A" w:rsidRPr="00D45D18">
        <w:rPr>
          <w:sz w:val="23"/>
          <w:szCs w:val="23"/>
        </w:rPr>
        <w:tab/>
        <w:t xml:space="preserve">  </w:t>
      </w:r>
      <w:r w:rsidR="00D45391" w:rsidRPr="00D45D18">
        <w:rPr>
          <w:sz w:val="23"/>
          <w:szCs w:val="23"/>
        </w:rPr>
        <w:t xml:space="preserve"> </w:t>
      </w:r>
    </w:p>
    <w:p w14:paraId="0855DDA9" w14:textId="69BD014E" w:rsidR="00DA76EC" w:rsidRPr="00ED2E3F" w:rsidRDefault="00DA76EC" w:rsidP="00ED2E3F">
      <w:pPr>
        <w:ind w:left="360"/>
        <w:rPr>
          <w:color w:val="0000FF"/>
          <w:sz w:val="23"/>
          <w:szCs w:val="23"/>
        </w:rPr>
      </w:pPr>
      <w:r w:rsidRPr="00D45D18">
        <w:rPr>
          <w:b/>
          <w:sz w:val="23"/>
          <w:szCs w:val="23"/>
        </w:rPr>
        <w:t xml:space="preserve">Contact Information: </w:t>
      </w:r>
      <w:r w:rsidR="002A4B53">
        <w:rPr>
          <w:sz w:val="23"/>
          <w:szCs w:val="23"/>
        </w:rPr>
        <w:t>dunnca1</w:t>
      </w:r>
      <w:r w:rsidR="004A5D98">
        <w:rPr>
          <w:sz w:val="23"/>
          <w:szCs w:val="23"/>
        </w:rPr>
        <w:t>@auburn.edu</w:t>
      </w:r>
      <w:r w:rsidR="00D45391" w:rsidRPr="00D45D18">
        <w:rPr>
          <w:rStyle w:val="Hyperlink"/>
          <w:sz w:val="23"/>
          <w:szCs w:val="23"/>
          <w:u w:val="none"/>
        </w:rPr>
        <w:tab/>
        <w:t xml:space="preserve"> </w:t>
      </w:r>
      <w:r w:rsidRPr="00D45D18">
        <w:rPr>
          <w:sz w:val="23"/>
          <w:szCs w:val="23"/>
        </w:rPr>
        <w:t xml:space="preserve">                                  </w:t>
      </w:r>
    </w:p>
    <w:p w14:paraId="61255C4F" w14:textId="4A807F21" w:rsidR="00DA76EC" w:rsidRPr="00D45D18" w:rsidRDefault="00DA76EC" w:rsidP="00DA76EC">
      <w:pPr>
        <w:ind w:left="360"/>
        <w:rPr>
          <w:sz w:val="23"/>
          <w:szCs w:val="23"/>
        </w:rPr>
      </w:pPr>
      <w:r w:rsidRPr="00D45D18">
        <w:rPr>
          <w:b/>
          <w:sz w:val="23"/>
          <w:szCs w:val="23"/>
        </w:rPr>
        <w:t>Office Hours:</w:t>
      </w:r>
      <w:r w:rsidRPr="00D45D18">
        <w:rPr>
          <w:sz w:val="23"/>
          <w:szCs w:val="23"/>
        </w:rPr>
        <w:t xml:space="preserve"> </w:t>
      </w:r>
      <w:r w:rsidR="00FD07F4">
        <w:rPr>
          <w:sz w:val="23"/>
          <w:szCs w:val="23"/>
        </w:rPr>
        <w:t xml:space="preserve">Zoom office hours </w:t>
      </w:r>
      <w:r w:rsidRPr="00D45D18">
        <w:rPr>
          <w:sz w:val="23"/>
          <w:szCs w:val="23"/>
        </w:rPr>
        <w:t>by appointment</w:t>
      </w:r>
    </w:p>
    <w:p w14:paraId="71533135" w14:textId="77777777" w:rsidR="00DA76EC" w:rsidRPr="00D45D18" w:rsidRDefault="00DA76EC" w:rsidP="00DA76EC">
      <w:pPr>
        <w:rPr>
          <w:sz w:val="23"/>
          <w:szCs w:val="23"/>
        </w:rPr>
      </w:pPr>
    </w:p>
    <w:p w14:paraId="1F93AC1A" w14:textId="77777777" w:rsidR="00DA76EC" w:rsidRPr="00D45D18" w:rsidRDefault="00DA76EC" w:rsidP="00DA76EC">
      <w:pPr>
        <w:numPr>
          <w:ilvl w:val="0"/>
          <w:numId w:val="1"/>
        </w:numPr>
        <w:rPr>
          <w:sz w:val="23"/>
          <w:szCs w:val="23"/>
        </w:rPr>
      </w:pPr>
      <w:r w:rsidRPr="00D45D18">
        <w:rPr>
          <w:b/>
          <w:sz w:val="23"/>
          <w:szCs w:val="23"/>
        </w:rPr>
        <w:t>Textbooks</w:t>
      </w:r>
    </w:p>
    <w:p w14:paraId="7F3E2002" w14:textId="77777777" w:rsidR="00DA76EC" w:rsidRPr="00D45D18" w:rsidRDefault="00DA76EC" w:rsidP="00DA76EC">
      <w:pPr>
        <w:ind w:left="1350" w:hanging="990"/>
        <w:rPr>
          <w:i/>
          <w:sz w:val="23"/>
          <w:szCs w:val="23"/>
        </w:rPr>
      </w:pPr>
      <w:r w:rsidRPr="00D45D18">
        <w:rPr>
          <w:sz w:val="23"/>
          <w:szCs w:val="23"/>
        </w:rPr>
        <w:t xml:space="preserve">Flexer, R.W, Baer, R. M., Luft, P., &amp; Simmons, T. J. (2013). </w:t>
      </w:r>
      <w:r w:rsidRPr="00D45D18">
        <w:rPr>
          <w:i/>
          <w:sz w:val="23"/>
          <w:szCs w:val="23"/>
        </w:rPr>
        <w:t>Transition planning for secondary</w:t>
      </w:r>
    </w:p>
    <w:p w14:paraId="0D5EE045" w14:textId="34A3EEC3" w:rsidR="00DA76EC" w:rsidRPr="00D45D18" w:rsidRDefault="00DA76EC" w:rsidP="00DA76EC">
      <w:pPr>
        <w:ind w:left="1350" w:hanging="990"/>
        <w:rPr>
          <w:sz w:val="23"/>
          <w:szCs w:val="23"/>
        </w:rPr>
      </w:pPr>
      <w:r w:rsidRPr="00D45D18">
        <w:rPr>
          <w:i/>
          <w:sz w:val="23"/>
          <w:szCs w:val="23"/>
        </w:rPr>
        <w:t>students with disabilities.</w:t>
      </w:r>
      <w:r w:rsidRPr="00D45D18">
        <w:rPr>
          <w:sz w:val="23"/>
          <w:szCs w:val="23"/>
        </w:rPr>
        <w:t xml:space="preserve"> (4</w:t>
      </w:r>
      <w:r w:rsidRPr="00D45D18">
        <w:rPr>
          <w:sz w:val="23"/>
          <w:szCs w:val="23"/>
          <w:vertAlign w:val="superscript"/>
        </w:rPr>
        <w:t>th</w:t>
      </w:r>
      <w:r w:rsidRPr="00D45D18">
        <w:rPr>
          <w:sz w:val="23"/>
          <w:szCs w:val="23"/>
        </w:rPr>
        <w:t xml:space="preserve"> ed.) Boston, MA: Pearson.</w:t>
      </w:r>
      <w:r w:rsidR="00596D39">
        <w:rPr>
          <w:sz w:val="23"/>
          <w:szCs w:val="23"/>
        </w:rPr>
        <w:t xml:space="preserve"> </w:t>
      </w:r>
      <w:r w:rsidR="00596D39" w:rsidRPr="00596D39">
        <w:rPr>
          <w:b/>
          <w:sz w:val="23"/>
          <w:szCs w:val="23"/>
        </w:rPr>
        <w:t>(E-Text version)</w:t>
      </w:r>
    </w:p>
    <w:p w14:paraId="0BCE6E24" w14:textId="77777777" w:rsidR="00DA76EC" w:rsidRPr="00D45D18" w:rsidRDefault="00DA76EC" w:rsidP="00DA76EC">
      <w:pPr>
        <w:ind w:left="1350" w:hanging="990"/>
        <w:rPr>
          <w:sz w:val="23"/>
          <w:szCs w:val="23"/>
        </w:rPr>
      </w:pPr>
    </w:p>
    <w:p w14:paraId="096421F7" w14:textId="77777777" w:rsidR="00DA76EC" w:rsidRPr="00D45D18" w:rsidRDefault="008F13D4" w:rsidP="00DA76EC">
      <w:pPr>
        <w:ind w:left="360"/>
        <w:rPr>
          <w:sz w:val="23"/>
          <w:szCs w:val="23"/>
        </w:rPr>
      </w:pPr>
      <w:r w:rsidRPr="00D45D18">
        <w:rPr>
          <w:sz w:val="23"/>
          <w:szCs w:val="23"/>
        </w:rPr>
        <w:t>Test, D. (2012</w:t>
      </w:r>
      <w:r w:rsidR="00DA76EC" w:rsidRPr="00D45D18">
        <w:rPr>
          <w:sz w:val="23"/>
          <w:szCs w:val="23"/>
        </w:rPr>
        <w:t xml:space="preserve">). </w:t>
      </w:r>
      <w:r w:rsidRPr="00D45D18">
        <w:rPr>
          <w:i/>
          <w:sz w:val="23"/>
          <w:szCs w:val="23"/>
        </w:rPr>
        <w:t>Evidence-based instructional strategies for transition.</w:t>
      </w:r>
      <w:r w:rsidR="00DA76EC" w:rsidRPr="00D45D18">
        <w:rPr>
          <w:sz w:val="23"/>
          <w:szCs w:val="23"/>
        </w:rPr>
        <w:t xml:space="preserve"> Baltimore, MD: Brooks.</w:t>
      </w:r>
    </w:p>
    <w:p w14:paraId="6177ADC3" w14:textId="77777777" w:rsidR="00DA76EC" w:rsidRPr="00D45D18" w:rsidRDefault="00DA76EC" w:rsidP="008F13D4">
      <w:pPr>
        <w:rPr>
          <w:sz w:val="23"/>
          <w:szCs w:val="23"/>
        </w:rPr>
      </w:pPr>
    </w:p>
    <w:p w14:paraId="71D56906" w14:textId="16FC5A48" w:rsidR="00795C49" w:rsidRPr="00D45D18" w:rsidRDefault="00DA76EC" w:rsidP="00C73DA5">
      <w:pPr>
        <w:ind w:firstLine="360"/>
        <w:rPr>
          <w:b/>
          <w:sz w:val="23"/>
          <w:szCs w:val="23"/>
        </w:rPr>
      </w:pPr>
      <w:r w:rsidRPr="00D45D18">
        <w:rPr>
          <w:b/>
          <w:sz w:val="23"/>
          <w:szCs w:val="23"/>
        </w:rPr>
        <w:t xml:space="preserve">Selected Readings  </w:t>
      </w:r>
    </w:p>
    <w:p w14:paraId="2DBF98E4" w14:textId="77777777" w:rsidR="00DA76EC" w:rsidRPr="00D45D18" w:rsidRDefault="00DA76EC" w:rsidP="00DA76EC">
      <w:pPr>
        <w:ind w:firstLine="360"/>
        <w:rPr>
          <w:b/>
          <w:sz w:val="23"/>
          <w:szCs w:val="23"/>
        </w:rPr>
      </w:pPr>
    </w:p>
    <w:tbl>
      <w:tblPr>
        <w:tblW w:w="16778" w:type="dxa"/>
        <w:tblInd w:w="468" w:type="dxa"/>
        <w:tblLook w:val="04A0" w:firstRow="1" w:lastRow="0" w:firstColumn="1" w:lastColumn="0" w:noHBand="0" w:noVBand="1"/>
      </w:tblPr>
      <w:tblGrid>
        <w:gridCol w:w="252"/>
        <w:gridCol w:w="7796"/>
        <w:gridCol w:w="934"/>
        <w:gridCol w:w="7796"/>
      </w:tblGrid>
      <w:tr w:rsidR="00DA76EC" w:rsidRPr="00D45D18" w14:paraId="19C522AC" w14:textId="77777777" w:rsidTr="00C73DA5">
        <w:trPr>
          <w:gridAfter w:val="2"/>
          <w:wAfter w:w="8730" w:type="dxa"/>
          <w:trHeight w:val="733"/>
        </w:trPr>
        <w:tc>
          <w:tcPr>
            <w:tcW w:w="252" w:type="dxa"/>
          </w:tcPr>
          <w:p w14:paraId="2A593733" w14:textId="68A2C4FE" w:rsidR="00E30BA7" w:rsidRPr="00AA2AE4" w:rsidRDefault="00315103"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AA2AE4">
              <w:rPr>
                <w:color w:val="000000"/>
                <w:sz w:val="23"/>
                <w:szCs w:val="23"/>
              </w:rPr>
              <w:t xml:space="preserve"> </w:t>
            </w:r>
          </w:p>
          <w:p w14:paraId="3BA7673C" w14:textId="77777777" w:rsidR="00B32FCA" w:rsidRPr="00AA2AE4"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20303C1F" w14:textId="77777777" w:rsidR="001247A1" w:rsidRPr="00AA2AE4" w:rsidRDefault="00E30BA7" w:rsidP="00E30BA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3"/>
                <w:szCs w:val="23"/>
              </w:rPr>
            </w:pPr>
            <w:r w:rsidRPr="00AA2AE4">
              <w:rPr>
                <w:color w:val="000000"/>
                <w:sz w:val="23"/>
                <w:szCs w:val="23"/>
              </w:rPr>
              <w:t xml:space="preserve">  </w:t>
            </w:r>
          </w:p>
          <w:p w14:paraId="757F2423" w14:textId="0FA67C42" w:rsidR="00B32FCA" w:rsidRPr="00AA2AE4" w:rsidRDefault="00B32FCA"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299A395E" w14:textId="77777777" w:rsidR="00315103"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1C979F4C" w14:textId="1450959B" w:rsidR="001247A1" w:rsidRPr="00AA2AE4"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7FC6D968" w14:textId="77777777" w:rsidR="00B32FCA" w:rsidRPr="00AA2AE4"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A8F70D5" w14:textId="77777777" w:rsidR="007A2677" w:rsidRPr="00AA2AE4" w:rsidRDefault="007A267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3BE84D35" w14:textId="284F8D73" w:rsidR="001247A1"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5BEECC2" w14:textId="0715FB2E" w:rsidR="00600567"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7151CE61" w14:textId="41BBE72B" w:rsidR="00600567"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60A0235A" w14:textId="32F285F5" w:rsidR="00600567" w:rsidRPr="00AA2AE4"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59E6BC13" w14:textId="77777777" w:rsidR="00315103"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3CA0C3C" w14:textId="07C7E023" w:rsidR="001247A1" w:rsidRPr="00AA2AE4"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tc>
        <w:tc>
          <w:tcPr>
            <w:tcW w:w="7796" w:type="dxa"/>
          </w:tcPr>
          <w:p w14:paraId="3EFB0D50" w14:textId="2E77852E" w:rsidR="004815AD" w:rsidRDefault="004815AD" w:rsidP="00C73DA5">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ind w:left="345" w:hanging="270"/>
              <w:rPr>
                <w:color w:val="000000"/>
                <w:sz w:val="23"/>
                <w:szCs w:val="23"/>
              </w:rPr>
            </w:pPr>
            <w:r>
              <w:rPr>
                <w:color w:val="000000"/>
                <w:sz w:val="23"/>
                <w:szCs w:val="23"/>
              </w:rPr>
              <w:t xml:space="preserve">Buegun, D., Peterson, Y, McNaught, J., &amp; Sutterfield, C. (2020). Including student voice in IEP meetings through use of assistive technology. </w:t>
            </w:r>
            <w:r>
              <w:rPr>
                <w:i/>
                <w:color w:val="000000"/>
                <w:sz w:val="23"/>
                <w:szCs w:val="23"/>
              </w:rPr>
              <w:t xml:space="preserve">Teaching Exceptional Children, 52, </w:t>
            </w:r>
            <w:r>
              <w:rPr>
                <w:color w:val="000000"/>
                <w:sz w:val="23"/>
                <w:szCs w:val="23"/>
              </w:rPr>
              <w:t xml:space="preserve">348-351. </w:t>
            </w:r>
          </w:p>
          <w:p w14:paraId="3A3CF926" w14:textId="77777777" w:rsidR="00C73DA5" w:rsidRDefault="00C73DA5" w:rsidP="004815AD">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2ACF6FEC" w14:textId="77777777" w:rsidR="00C73DA5" w:rsidRDefault="001247A1"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sz w:val="23"/>
                <w:szCs w:val="23"/>
              </w:rPr>
            </w:pPr>
            <w:r w:rsidRPr="00AA2AE4">
              <w:rPr>
                <w:sz w:val="23"/>
                <w:szCs w:val="23"/>
              </w:rPr>
              <w:t xml:space="preserve">Government Accounting Office (2012). </w:t>
            </w:r>
            <w:r w:rsidRPr="00AA2AE4">
              <w:rPr>
                <w:i/>
                <w:sz w:val="23"/>
                <w:szCs w:val="23"/>
              </w:rPr>
              <w:t>Students wi</w:t>
            </w:r>
            <w:r w:rsidR="00C73DA5">
              <w:rPr>
                <w:i/>
                <w:sz w:val="23"/>
                <w:szCs w:val="23"/>
              </w:rPr>
              <w:t>th Disabilities: Better Federal</w:t>
            </w:r>
          </w:p>
          <w:p w14:paraId="3FC44A60" w14:textId="339E3404" w:rsidR="00315103" w:rsidRDefault="00C73DA5" w:rsidP="00C73DA5">
            <w:pPr>
              <w:numPr>
                <w:ilvl w:val="12"/>
                <w:numId w:val="0"/>
              </w:numPr>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s>
              <w:ind w:left="435" w:hanging="435"/>
              <w:rPr>
                <w:i/>
                <w:sz w:val="23"/>
                <w:szCs w:val="23"/>
              </w:rPr>
            </w:pPr>
            <w:r>
              <w:rPr>
                <w:i/>
                <w:sz w:val="23"/>
                <w:szCs w:val="23"/>
              </w:rPr>
              <w:t xml:space="preserve">      </w:t>
            </w:r>
            <w:r w:rsidR="001247A1" w:rsidRPr="00795C49">
              <w:rPr>
                <w:i/>
                <w:sz w:val="23"/>
                <w:szCs w:val="23"/>
              </w:rPr>
              <w:t xml:space="preserve">Coordination Could Lessen Challenges </w:t>
            </w:r>
            <w:r w:rsidR="00315103" w:rsidRPr="00795C49">
              <w:rPr>
                <w:i/>
                <w:sz w:val="23"/>
                <w:szCs w:val="23"/>
              </w:rPr>
              <w:t>in the Transition to High school.</w:t>
            </w:r>
          </w:p>
          <w:p w14:paraId="5684884A" w14:textId="77777777" w:rsidR="00C73DA5" w:rsidRDefault="00C73DA5"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sz w:val="23"/>
                <w:szCs w:val="23"/>
              </w:rPr>
            </w:pPr>
          </w:p>
          <w:p w14:paraId="458BAAD1" w14:textId="7FB1A15A" w:rsidR="00C73DA5" w:rsidRDefault="00C73DA5" w:rsidP="00C73DA5">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ind w:left="435" w:hanging="435"/>
              <w:rPr>
                <w:color w:val="000000"/>
                <w:sz w:val="23"/>
                <w:szCs w:val="23"/>
              </w:rPr>
            </w:pPr>
            <w:r>
              <w:rPr>
                <w:color w:val="000000"/>
                <w:sz w:val="23"/>
                <w:szCs w:val="23"/>
              </w:rPr>
              <w:t xml:space="preserve">Harmon, S., Street, M., Bateman, D., &amp; Yell, M. (2020). Developing present  levels of academic achievement and functional performance statements for IEPs. </w:t>
            </w:r>
            <w:r>
              <w:rPr>
                <w:i/>
                <w:color w:val="000000"/>
                <w:sz w:val="23"/>
                <w:szCs w:val="23"/>
              </w:rPr>
              <w:t xml:space="preserve">Teaching Exceptional Children, 52, </w:t>
            </w:r>
            <w:r>
              <w:rPr>
                <w:color w:val="000000"/>
                <w:sz w:val="23"/>
                <w:szCs w:val="23"/>
              </w:rPr>
              <w:t xml:space="preserve">320-332. </w:t>
            </w:r>
          </w:p>
          <w:p w14:paraId="4C869074" w14:textId="77777777" w:rsidR="00C73DA5" w:rsidRPr="00795C49" w:rsidRDefault="00C73DA5"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sz w:val="23"/>
                <w:szCs w:val="23"/>
              </w:rPr>
            </w:pPr>
          </w:p>
          <w:p w14:paraId="686609E2" w14:textId="7D5058BB" w:rsidR="005D4EE5" w:rsidRDefault="008724E6"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540"/>
              <w:rPr>
                <w:sz w:val="23"/>
                <w:szCs w:val="23"/>
              </w:rPr>
            </w:pPr>
            <w:r w:rsidRPr="00795C49">
              <w:rPr>
                <w:sz w:val="23"/>
                <w:szCs w:val="23"/>
              </w:rPr>
              <w:t xml:space="preserve">Hirano, K., Rowe, D., Lindstrom, L., &amp; Chan, P. (2018). Systemic barriers to family involvement in transition planning for youth with disabilities: A qualitative metasynthesis. </w:t>
            </w:r>
            <w:r w:rsidRPr="00795C49">
              <w:rPr>
                <w:i/>
                <w:sz w:val="23"/>
                <w:szCs w:val="23"/>
              </w:rPr>
              <w:t>Journal of Child and Family Studies</w:t>
            </w:r>
            <w:r w:rsidR="00B1159B" w:rsidRPr="00795C49">
              <w:rPr>
                <w:i/>
                <w:sz w:val="23"/>
                <w:szCs w:val="23"/>
              </w:rPr>
              <w:t xml:space="preserve">, 27, </w:t>
            </w:r>
            <w:r w:rsidR="00B1159B" w:rsidRPr="00795C49">
              <w:rPr>
                <w:sz w:val="23"/>
                <w:szCs w:val="23"/>
              </w:rPr>
              <w:t xml:space="preserve">3440-3457. </w:t>
            </w:r>
          </w:p>
          <w:p w14:paraId="0E68FEAA" w14:textId="77777777" w:rsidR="00C73DA5" w:rsidRPr="00795C49" w:rsidRDefault="00C73DA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540"/>
              <w:rPr>
                <w:sz w:val="23"/>
                <w:szCs w:val="23"/>
              </w:rPr>
            </w:pPr>
          </w:p>
          <w:p w14:paraId="306A7A68" w14:textId="0E0AB46B" w:rsidR="00DB0485" w:rsidRDefault="005D4EE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795C49">
              <w:rPr>
                <w:sz w:val="23"/>
                <w:szCs w:val="23"/>
              </w:rPr>
              <w:t xml:space="preserve">Kiernan, W., Hoff, D., Freeze, S., &amp; Mank, D. (2011). Employment first: A beginning not an end. </w:t>
            </w:r>
            <w:r w:rsidRPr="00795C49">
              <w:rPr>
                <w:i/>
                <w:sz w:val="23"/>
                <w:szCs w:val="23"/>
              </w:rPr>
              <w:t>Intellectual and Developmental Disabilities, 49</w:t>
            </w:r>
            <w:r w:rsidRPr="00795C49">
              <w:rPr>
                <w:sz w:val="23"/>
                <w:szCs w:val="23"/>
              </w:rPr>
              <w:t>(4), 300-304.</w:t>
            </w:r>
          </w:p>
          <w:p w14:paraId="4BB83733" w14:textId="77777777" w:rsidR="00C73DA5" w:rsidRDefault="00C73DA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p>
          <w:p w14:paraId="7820B4CD" w14:textId="33EFBB9A" w:rsidR="00A457E9" w:rsidRPr="00AA2AE4" w:rsidRDefault="005D4EE5" w:rsidP="00C73DA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1005"/>
              <w:rPr>
                <w:sz w:val="23"/>
                <w:szCs w:val="23"/>
              </w:rPr>
            </w:pPr>
            <w:r w:rsidRPr="00795C49">
              <w:rPr>
                <w:sz w:val="23"/>
                <w:szCs w:val="23"/>
              </w:rPr>
              <w:t xml:space="preserve"> </w:t>
            </w:r>
            <w:r w:rsidR="00DB0485">
              <w:rPr>
                <w:sz w:val="23"/>
                <w:szCs w:val="23"/>
              </w:rPr>
              <w:t xml:space="preserve">(5) </w:t>
            </w:r>
            <w:r w:rsidR="00FA7D61">
              <w:rPr>
                <w:sz w:val="23"/>
                <w:szCs w:val="23"/>
              </w:rPr>
              <w:t xml:space="preserve">  </w:t>
            </w:r>
            <w:r w:rsidR="002A4B53" w:rsidRPr="00795C49">
              <w:rPr>
                <w:sz w:val="23"/>
                <w:szCs w:val="23"/>
              </w:rPr>
              <w:t>PACER’s National Parent Center on Transition and Employment</w:t>
            </w:r>
            <w:r w:rsidR="00C9246B" w:rsidRPr="00795C49">
              <w:rPr>
                <w:sz w:val="23"/>
                <w:szCs w:val="23"/>
              </w:rPr>
              <w:t>.</w:t>
            </w:r>
            <w:r w:rsidR="002A4B53" w:rsidRPr="00795C49">
              <w:rPr>
                <w:sz w:val="23"/>
                <w:szCs w:val="23"/>
              </w:rPr>
              <w:t xml:space="preserve"> (2019). </w:t>
            </w:r>
            <w:r w:rsidR="00C9246B" w:rsidRPr="00795C49">
              <w:rPr>
                <w:i/>
                <w:sz w:val="23"/>
                <w:szCs w:val="23"/>
              </w:rPr>
              <w:t xml:space="preserve">Inclusive postsecondary education for students with intellectual disabilities. </w:t>
            </w:r>
            <w:r w:rsidR="00C9246B" w:rsidRPr="00795C49">
              <w:rPr>
                <w:sz w:val="23"/>
                <w:szCs w:val="23"/>
              </w:rPr>
              <w:t>Retrieved from https://www.pacer.org/transition/learning-center/postsecondary/college-options.asp.</w:t>
            </w:r>
          </w:p>
        </w:tc>
      </w:tr>
      <w:tr w:rsidR="00795C49" w:rsidRPr="00D45D18" w14:paraId="023A276B" w14:textId="77777777" w:rsidTr="00C73DA5">
        <w:trPr>
          <w:trHeight w:val="733"/>
        </w:trPr>
        <w:tc>
          <w:tcPr>
            <w:tcW w:w="8982" w:type="dxa"/>
            <w:gridSpan w:val="3"/>
          </w:tcPr>
          <w:p w14:paraId="2B9D5CCE" w14:textId="647E011F" w:rsidR="00795C49" w:rsidRPr="00795C49" w:rsidRDefault="00795C49" w:rsidP="00C73DA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tc>
        <w:tc>
          <w:tcPr>
            <w:tcW w:w="7796" w:type="dxa"/>
          </w:tcPr>
          <w:p w14:paraId="4EFE0607" w14:textId="77777777" w:rsidR="00795C49" w:rsidRPr="00AA2AE4" w:rsidRDefault="00795C49" w:rsidP="007F6006">
            <w:pPr>
              <w:numPr>
                <w:ilvl w:val="12"/>
                <w:numId w:val="0"/>
              </w:numPr>
              <w:tabs>
                <w:tab w:val="left" w:pos="255"/>
                <w:tab w:val="left" w:pos="720"/>
                <w:tab w:val="left" w:pos="1440"/>
                <w:tab w:val="left" w:pos="2160"/>
                <w:tab w:val="left" w:pos="2880"/>
                <w:tab w:val="left" w:pos="3600"/>
                <w:tab w:val="left" w:pos="4320"/>
                <w:tab w:val="left" w:pos="5040"/>
                <w:tab w:val="left" w:pos="5760"/>
                <w:tab w:val="left" w:pos="6480"/>
                <w:tab w:val="left" w:pos="7200"/>
                <w:tab w:val="left" w:pos="7920"/>
              </w:tabs>
              <w:ind w:left="525" w:hanging="525"/>
              <w:rPr>
                <w:sz w:val="23"/>
                <w:szCs w:val="23"/>
              </w:rPr>
            </w:pPr>
          </w:p>
        </w:tc>
      </w:tr>
    </w:tbl>
    <w:p w14:paraId="53DAC0D4" w14:textId="36F1777C" w:rsidR="00077F3E" w:rsidRPr="00D45D18" w:rsidRDefault="00DA76EC" w:rsidP="006F2D1F">
      <w:pPr>
        <w:ind w:left="360"/>
        <w:rPr>
          <w:b/>
          <w:sz w:val="23"/>
          <w:szCs w:val="23"/>
        </w:rPr>
      </w:pPr>
      <w:r w:rsidRPr="00D45D18">
        <w:rPr>
          <w:b/>
          <w:sz w:val="23"/>
          <w:szCs w:val="23"/>
        </w:rPr>
        <w:t>Other Resources</w:t>
      </w:r>
      <w:r w:rsidR="00F3261B">
        <w:rPr>
          <w:b/>
          <w:sz w:val="23"/>
          <w:szCs w:val="23"/>
        </w:rPr>
        <w:t xml:space="preserve">, </w:t>
      </w:r>
      <w:r w:rsidR="00F3261B" w:rsidRPr="00F3261B">
        <w:rPr>
          <w:sz w:val="23"/>
          <w:szCs w:val="23"/>
        </w:rPr>
        <w:t>including but not limited to:</w:t>
      </w:r>
    </w:p>
    <w:p w14:paraId="1A88E066" w14:textId="2A5B6967" w:rsidR="00CA664A" w:rsidRPr="00CA664A" w:rsidRDefault="00CA664A" w:rsidP="00CA664A">
      <w:pPr>
        <w:pStyle w:val="ListParagraph"/>
        <w:numPr>
          <w:ilvl w:val="0"/>
          <w:numId w:val="14"/>
        </w:numPr>
        <w:rPr>
          <w:sz w:val="23"/>
          <w:szCs w:val="23"/>
        </w:rPr>
      </w:pPr>
      <w:r>
        <w:rPr>
          <w:sz w:val="23"/>
          <w:szCs w:val="23"/>
        </w:rPr>
        <w:t xml:space="preserve">Alabama High School Diploma Pathways Credit Checklist </w:t>
      </w:r>
      <w:hyperlink r:id="rId9" w:history="1">
        <w:r w:rsidRPr="000E7D04">
          <w:rPr>
            <w:rStyle w:val="Hyperlink"/>
            <w:sz w:val="23"/>
            <w:szCs w:val="23"/>
          </w:rPr>
          <w:t>https://www.alsde.edu/sec/ses/Diploma/Diploma%20Checkklists%20for%20All%20Three%20Pathways.pdf</w:t>
        </w:r>
      </w:hyperlink>
    </w:p>
    <w:p w14:paraId="0A246D18" w14:textId="46DAFED9" w:rsidR="00807DF9" w:rsidRPr="006F2D1F" w:rsidRDefault="00E30BA7" w:rsidP="006F2D1F">
      <w:pPr>
        <w:pStyle w:val="ListParagraph"/>
        <w:numPr>
          <w:ilvl w:val="0"/>
          <w:numId w:val="14"/>
        </w:numPr>
        <w:rPr>
          <w:sz w:val="23"/>
          <w:szCs w:val="23"/>
        </w:rPr>
      </w:pPr>
      <w:r w:rsidRPr="006F2D1F">
        <w:rPr>
          <w:sz w:val="23"/>
          <w:szCs w:val="23"/>
        </w:rPr>
        <w:t>Alabama Transition Standards</w:t>
      </w:r>
    </w:p>
    <w:p w14:paraId="3279F0A9" w14:textId="6FF7A971" w:rsidR="00E30BA7" w:rsidRPr="00085FF8" w:rsidRDefault="00F47C7A" w:rsidP="00CA664A">
      <w:pPr>
        <w:ind w:left="360" w:firstLine="720"/>
        <w:rPr>
          <w:sz w:val="23"/>
          <w:szCs w:val="23"/>
        </w:rPr>
      </w:pPr>
      <w:r>
        <w:rPr>
          <w:rStyle w:val="Hyperlink"/>
          <w:sz w:val="23"/>
          <w:szCs w:val="23"/>
        </w:rPr>
        <w:t>(</w:t>
      </w:r>
      <w:hyperlink r:id="rId10" w:history="1">
        <w:r w:rsidR="00807DF9" w:rsidRPr="00085FF8">
          <w:rPr>
            <w:rStyle w:val="Hyperlink"/>
            <w:sz w:val="23"/>
            <w:szCs w:val="23"/>
          </w:rPr>
          <w:t>https://www.alsde.edu/sec/ses/Transition/Alabama%20Transition%20Standards-2014.pdf</w:t>
        </w:r>
      </w:hyperlink>
      <w:r w:rsidRPr="00085FF8">
        <w:rPr>
          <w:sz w:val="23"/>
          <w:szCs w:val="23"/>
        </w:rPr>
        <w:t>)</w:t>
      </w:r>
    </w:p>
    <w:p w14:paraId="48437653" w14:textId="4E2A544B" w:rsidR="00085FF8" w:rsidRPr="00085FF8" w:rsidRDefault="00085FF8" w:rsidP="00085FF8">
      <w:pPr>
        <w:pStyle w:val="ListParagraph"/>
        <w:numPr>
          <w:ilvl w:val="0"/>
          <w:numId w:val="14"/>
        </w:numPr>
        <w:rPr>
          <w:sz w:val="23"/>
          <w:szCs w:val="23"/>
        </w:rPr>
      </w:pPr>
      <w:r w:rsidRPr="00085FF8">
        <w:rPr>
          <w:sz w:val="23"/>
          <w:szCs w:val="23"/>
        </w:rPr>
        <w:t>Mastering the Maze</w:t>
      </w:r>
    </w:p>
    <w:p w14:paraId="58F36FAC" w14:textId="17915BF6" w:rsidR="00085FF8" w:rsidRPr="00795C49" w:rsidRDefault="00B765D7" w:rsidP="00795C49">
      <w:pPr>
        <w:pStyle w:val="ListParagraph"/>
        <w:ind w:left="1080"/>
        <w:rPr>
          <w:sz w:val="23"/>
          <w:szCs w:val="23"/>
        </w:rPr>
      </w:pPr>
      <w:hyperlink r:id="rId11" w:history="1">
        <w:r w:rsidR="00085FF8" w:rsidRPr="00085FF8">
          <w:rPr>
            <w:rStyle w:val="Hyperlink"/>
            <w:sz w:val="23"/>
            <w:szCs w:val="23"/>
          </w:rPr>
          <w:t>https://www.alsde.edu/sec/ses/Policy/2019%20Mastering%20the%20Maze%20Process%201.pdf</w:t>
        </w:r>
      </w:hyperlink>
    </w:p>
    <w:p w14:paraId="5B9FD8FA" w14:textId="6D7BFA6F" w:rsidR="00E30BA7" w:rsidRPr="00085FF8" w:rsidRDefault="006F2D1F" w:rsidP="00085FF8">
      <w:pPr>
        <w:pStyle w:val="ListParagraph"/>
        <w:numPr>
          <w:ilvl w:val="0"/>
          <w:numId w:val="14"/>
        </w:numPr>
        <w:rPr>
          <w:sz w:val="23"/>
          <w:szCs w:val="23"/>
        </w:rPr>
      </w:pPr>
      <w:r w:rsidRPr="00085FF8">
        <w:rPr>
          <w:sz w:val="23"/>
          <w:szCs w:val="23"/>
        </w:rPr>
        <w:t>Alabama Transition Engagement Series- Helping Students Achieve Post-School Outcomes</w:t>
      </w:r>
    </w:p>
    <w:p w14:paraId="09AC7C18" w14:textId="4364EB66" w:rsidR="00CA664A" w:rsidRPr="00795C49" w:rsidRDefault="00B765D7" w:rsidP="00795C49">
      <w:pPr>
        <w:pStyle w:val="ListParagraph"/>
        <w:ind w:left="1080"/>
        <w:jc w:val="both"/>
        <w:rPr>
          <w:sz w:val="23"/>
          <w:szCs w:val="23"/>
        </w:rPr>
      </w:pPr>
      <w:hyperlink r:id="rId12" w:history="1">
        <w:r w:rsidR="00CA664A" w:rsidRPr="000E7D04">
          <w:rPr>
            <w:rStyle w:val="Hyperlink"/>
            <w:sz w:val="23"/>
            <w:szCs w:val="23"/>
          </w:rPr>
          <w:t>https://www.auburnschools.org/cms/lib/AL01901372/Centricity/Domain/1338/Engagement%20Series%20Handbook%201%20-%20Helping%20Students%20Achieve%20Post-School%20Outcomes.pdf</w:t>
        </w:r>
      </w:hyperlink>
    </w:p>
    <w:p w14:paraId="60C13695" w14:textId="542CA105" w:rsidR="00C9246B" w:rsidRDefault="00C9246B" w:rsidP="00C9246B">
      <w:pPr>
        <w:pStyle w:val="ListParagraph"/>
        <w:numPr>
          <w:ilvl w:val="0"/>
          <w:numId w:val="14"/>
        </w:numPr>
        <w:rPr>
          <w:sz w:val="23"/>
          <w:szCs w:val="23"/>
        </w:rPr>
      </w:pPr>
      <w:r w:rsidRPr="006F2D1F">
        <w:rPr>
          <w:sz w:val="23"/>
          <w:szCs w:val="23"/>
        </w:rPr>
        <w:t xml:space="preserve">Alabama Transition Engagement Series- Helping </w:t>
      </w:r>
      <w:r>
        <w:rPr>
          <w:sz w:val="23"/>
          <w:szCs w:val="23"/>
        </w:rPr>
        <w:t xml:space="preserve">Parents Navigate the Transition Process: A Handbook for Family Engagement </w:t>
      </w:r>
      <w:hyperlink r:id="rId13" w:history="1">
        <w:r w:rsidRPr="008E131D">
          <w:rPr>
            <w:rStyle w:val="Hyperlink"/>
            <w:sz w:val="23"/>
            <w:szCs w:val="23"/>
          </w:rPr>
          <w:t>https://www.alsde.edu/sec/ses/ts/Resources/Parent%20Transition%20Manual%20with%20Cover.pdf</w:t>
        </w:r>
      </w:hyperlink>
    </w:p>
    <w:p w14:paraId="4CBDD9C1" w14:textId="42B66C11" w:rsidR="006F2D1F" w:rsidRPr="00D45D18" w:rsidRDefault="006F2D1F" w:rsidP="00F47D34">
      <w:pPr>
        <w:rPr>
          <w:sz w:val="23"/>
          <w:szCs w:val="23"/>
        </w:rPr>
      </w:pPr>
    </w:p>
    <w:p w14:paraId="51FD6FF0" w14:textId="77777777" w:rsidR="00DA76EC" w:rsidRPr="00D45D18" w:rsidRDefault="00DA76EC" w:rsidP="00DA76EC">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sz w:val="23"/>
          <w:szCs w:val="23"/>
        </w:rPr>
      </w:pPr>
      <w:r w:rsidRPr="00D45D18">
        <w:rPr>
          <w:b/>
          <w:sz w:val="23"/>
          <w:szCs w:val="23"/>
        </w:rPr>
        <w:t xml:space="preserve">Course Description: </w:t>
      </w:r>
      <w:r w:rsidRPr="00D45D18">
        <w:rPr>
          <w:sz w:val="23"/>
          <w:szCs w:val="23"/>
        </w:rPr>
        <w:t xml:space="preserve">This course prepares teachers to assist secondary students with disabilities as these youth work toward their selected post-school outcomes. Provides an in-depth study of transition programs and practices for youth with disabilities as they transition into adulthood. </w:t>
      </w:r>
    </w:p>
    <w:p w14:paraId="02BC22D5" w14:textId="77777777" w:rsidR="00DA76EC" w:rsidRPr="00D45D18" w:rsidRDefault="00DA76EC" w:rsidP="00F47D34">
      <w:pPr>
        <w:rPr>
          <w:b/>
          <w:sz w:val="23"/>
          <w:szCs w:val="23"/>
        </w:rPr>
      </w:pPr>
    </w:p>
    <w:p w14:paraId="0690F44A" w14:textId="77777777" w:rsidR="00DA76EC" w:rsidRPr="00D45D18" w:rsidRDefault="00E82E8E" w:rsidP="00DA76EC">
      <w:pPr>
        <w:numPr>
          <w:ilvl w:val="0"/>
          <w:numId w:val="1"/>
        </w:numPr>
        <w:rPr>
          <w:b/>
          <w:sz w:val="23"/>
          <w:szCs w:val="23"/>
        </w:rPr>
      </w:pPr>
      <w:r w:rsidRPr="00D45D18">
        <w:rPr>
          <w:b/>
          <w:sz w:val="23"/>
          <w:szCs w:val="23"/>
        </w:rPr>
        <w:t xml:space="preserve">Course Objectives and </w:t>
      </w:r>
      <w:r w:rsidR="00DA76EC" w:rsidRPr="00D45D18">
        <w:rPr>
          <w:b/>
          <w:sz w:val="23"/>
          <w:szCs w:val="23"/>
        </w:rPr>
        <w:t xml:space="preserve">Student Learning Outcomes: </w:t>
      </w:r>
    </w:p>
    <w:p w14:paraId="01F86320" w14:textId="77777777" w:rsidR="00DA76EC" w:rsidRPr="00D45D18" w:rsidRDefault="00E82E8E" w:rsidP="00DA76EC">
      <w:pPr>
        <w:ind w:left="360"/>
        <w:rPr>
          <w:sz w:val="23"/>
          <w:szCs w:val="23"/>
          <w:u w:val="single"/>
        </w:rPr>
      </w:pPr>
      <w:r w:rsidRPr="00D45D18">
        <w:rPr>
          <w:sz w:val="23"/>
          <w:szCs w:val="23"/>
          <w:u w:val="single"/>
        </w:rPr>
        <w:t>Student Learning Outcomes</w:t>
      </w:r>
    </w:p>
    <w:p w14:paraId="30FF7B7D" w14:textId="77777777" w:rsidR="00E82E8E" w:rsidRPr="00D45D18" w:rsidRDefault="00E82E8E" w:rsidP="00DA76EC">
      <w:pPr>
        <w:ind w:left="360"/>
        <w:rPr>
          <w:b/>
          <w:sz w:val="23"/>
          <w:szCs w:val="23"/>
          <w:u w:val="single"/>
        </w:rPr>
      </w:pPr>
    </w:p>
    <w:p w14:paraId="54312FD3" w14:textId="77777777" w:rsidR="00E82E8E" w:rsidRPr="00D45D18" w:rsidRDefault="00E82E8E" w:rsidP="00E82E8E">
      <w:pPr>
        <w:widowControl w:val="0"/>
        <w:numPr>
          <w:ilvl w:val="0"/>
          <w:numId w:val="9"/>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3"/>
          <w:szCs w:val="23"/>
        </w:rPr>
      </w:pPr>
      <w:r w:rsidRPr="00D45D18">
        <w:rPr>
          <w:sz w:val="23"/>
          <w:szCs w:val="23"/>
        </w:rPr>
        <w:t>Connect theory to practice to design instruction that meets the individual needs of students</w:t>
      </w:r>
    </w:p>
    <w:p w14:paraId="7E048B30" w14:textId="77777777" w:rsidR="00794B8A" w:rsidRPr="00D45D18" w:rsidRDefault="00794B8A" w:rsidP="00794B8A">
      <w:pPr>
        <w:widowControl w:val="0"/>
        <w:numPr>
          <w:ilvl w:val="0"/>
          <w:numId w:val="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3"/>
          <w:szCs w:val="23"/>
        </w:rPr>
      </w:pPr>
      <w:r w:rsidRPr="00D45D18">
        <w:rPr>
          <w:sz w:val="23"/>
          <w:szCs w:val="23"/>
        </w:rPr>
        <w:t>Promote the development of independence and inclusion in the community for transition-age students with disabilities</w:t>
      </w:r>
    </w:p>
    <w:p w14:paraId="0F5CB2F7"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rPr>
      </w:pPr>
    </w:p>
    <w:p w14:paraId="724A7163"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u w:val="single"/>
        </w:rPr>
      </w:pPr>
      <w:r w:rsidRPr="00D45D18">
        <w:rPr>
          <w:sz w:val="23"/>
          <w:szCs w:val="23"/>
        </w:rPr>
        <w:t xml:space="preserve">      </w:t>
      </w:r>
      <w:r w:rsidRPr="00D45D18">
        <w:rPr>
          <w:sz w:val="23"/>
          <w:szCs w:val="23"/>
          <w:u w:val="single"/>
        </w:rPr>
        <w:t>Course Objectives</w:t>
      </w:r>
    </w:p>
    <w:p w14:paraId="2CECE3FE" w14:textId="77777777" w:rsidR="00E82E8E" w:rsidRPr="00D45D18" w:rsidRDefault="00E82E8E" w:rsidP="00DA76EC">
      <w:pPr>
        <w:ind w:left="360"/>
        <w:rPr>
          <w:b/>
          <w:sz w:val="23"/>
          <w:szCs w:val="23"/>
          <w:u w:val="single"/>
        </w:rPr>
      </w:pPr>
    </w:p>
    <w:p w14:paraId="16F35906"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sz w:val="23"/>
          <w:szCs w:val="23"/>
        </w:rPr>
        <w:t>Demonstrate knowledge of federal/state regulations and educational service models related to secondary programming.</w:t>
      </w:r>
    </w:p>
    <w:p w14:paraId="10AAF52D"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Use student assessment instruments and techniques, including functional and vocational knowledge and skills.  290-3-3-.34 (2)(h)2.</w:t>
      </w:r>
    </w:p>
    <w:p w14:paraId="098C8975"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select, administer, and interpret formal and informal assessments. 290-3-3-.34(2)(h)3.(i)</w:t>
      </w:r>
    </w:p>
    <w:p w14:paraId="6F81F344"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Identify methods for determining appropriate curricular materials for individual students.  290-3-3-.36</w:t>
      </w:r>
      <w:r w:rsidRPr="00D45D18">
        <w:rPr>
          <w:b/>
          <w:bCs/>
          <w:color w:val="000000"/>
          <w:sz w:val="23"/>
          <w:szCs w:val="23"/>
        </w:rPr>
        <w:t>(1)(c)1.(i)</w:t>
      </w:r>
    </w:p>
    <w:p w14:paraId="675E6685" w14:textId="77777777" w:rsidR="00DA76EC" w:rsidRPr="00D45D18" w:rsidRDefault="00A8659D"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Demonstrate knowledge of v</w:t>
      </w:r>
      <w:r w:rsidR="00DA76EC" w:rsidRPr="00D45D18">
        <w:rPr>
          <w:color w:val="000000"/>
          <w:sz w:val="23"/>
          <w:szCs w:val="23"/>
        </w:rPr>
        <w:t>arious school- and community-based programs, curricula, service options, and teaching approaches/strategies that facilitate the acquisition, generalization, and maintenance of transition skills.  290-3-3-.36(1)(c)1.(v)</w:t>
      </w:r>
    </w:p>
    <w:p w14:paraId="2B8FEF08"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Modify teaching and assessment methods, materials, techniques, and learning environments in the school and community to meet students’ needs.  290-3-3-.36</w:t>
      </w:r>
      <w:r w:rsidRPr="00D45D18">
        <w:rPr>
          <w:bCs/>
          <w:color w:val="000000"/>
          <w:sz w:val="23"/>
          <w:szCs w:val="23"/>
        </w:rPr>
        <w:t xml:space="preserve"> (1)(c)1.(ii)</w:t>
      </w:r>
    </w:p>
    <w:p w14:paraId="4BD1E344"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sz w:val="23"/>
          <w:szCs w:val="23"/>
        </w:rPr>
        <w:t>Plan and facilitate transition programs within and outside the school setting. 290-3-3-.34 (2)(a)3.(ii)</w:t>
      </w:r>
    </w:p>
    <w:p w14:paraId="4E088DFB" w14:textId="4371F5CC" w:rsidR="00DA76EC" w:rsidRPr="00D45D18" w:rsidRDefault="00DA76EC" w:rsidP="003E4328">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lastRenderedPageBreak/>
        <w:t>Describe collaborative skills, procedures, and techniques designed to facilitate coordination of instruction and service delivery (i.e., families, general education, school-to-work programs, related service providers, and agencies).  290-3-3-.36(1)(e)1.</w:t>
      </w:r>
    </w:p>
    <w:p w14:paraId="393BADB3"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Work collaboratively with members of the instructional team and professionals from related fields. 290-3-3-.34(2)(j)3.(i)</w:t>
      </w:r>
    </w:p>
    <w:p w14:paraId="41838BDC"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bCs/>
          <w:sz w:val="23"/>
          <w:szCs w:val="23"/>
        </w:rPr>
        <w:t xml:space="preserve">Plan and implement an instructional program in the areas of academics and transition. </w:t>
      </w:r>
      <w:r w:rsidRPr="006F2D1F">
        <w:rPr>
          <w:sz w:val="23"/>
          <w:szCs w:val="23"/>
        </w:rPr>
        <w:t>290-3-3-.36(1)(c)2.(i)</w:t>
      </w:r>
    </w:p>
    <w:p w14:paraId="6E995CF9"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sz w:val="23"/>
          <w:szCs w:val="23"/>
        </w:rPr>
        <w:t>Plan and implement work-based learning programs (such as on-campus work experiences, community-based work experiences, and work place mentoring) to foster the development of work place competencies and career goals. 290-3-3-.36(1)(1)(c)2.(ii)</w:t>
      </w:r>
    </w:p>
    <w:p w14:paraId="0C90A56F"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a Standards-based Individualized Education Program (IEP) that adheres to state and federal guidelines in terms of format, development, and implementation.  290-3-3-.34(2)(g)2.(ii)</w:t>
      </w:r>
    </w:p>
    <w:p w14:paraId="2427593C" w14:textId="77777777" w:rsidR="00DA76EC" w:rsidRPr="00D45D18" w:rsidRDefault="00DA76EC" w:rsidP="00DA76EC">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Identify and discuss the current and future issues critical to successful transition programs.</w:t>
      </w:r>
    </w:p>
    <w:p w14:paraId="14971855" w14:textId="77777777" w:rsidR="00143736" w:rsidRPr="00D45D18" w:rsidRDefault="00143736" w:rsidP="0014373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i/>
          <w:color w:val="000000"/>
          <w:sz w:val="23"/>
          <w:szCs w:val="23"/>
        </w:rPr>
      </w:pPr>
    </w:p>
    <w:p w14:paraId="038D3DF0" w14:textId="72E0D183" w:rsidR="00143736" w:rsidRPr="00D45D18" w:rsidRDefault="00B32FCA" w:rsidP="00B32FC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hanging="720"/>
        <w:rPr>
          <w:i/>
          <w:color w:val="000000"/>
          <w:sz w:val="23"/>
          <w:szCs w:val="23"/>
        </w:rPr>
      </w:pPr>
      <w:r w:rsidRPr="00D45D18">
        <w:rPr>
          <w:bCs/>
          <w:i/>
          <w:color w:val="000000"/>
          <w:sz w:val="23"/>
          <w:szCs w:val="23"/>
        </w:rPr>
        <w:t>This syllabus</w:t>
      </w:r>
      <w:r w:rsidR="00896BD5" w:rsidRPr="00D45D18">
        <w:rPr>
          <w:bCs/>
          <w:i/>
          <w:color w:val="000000"/>
          <w:sz w:val="23"/>
          <w:szCs w:val="23"/>
        </w:rPr>
        <w:t xml:space="preserve"> i</w:t>
      </w:r>
      <w:r w:rsidR="00795C49">
        <w:rPr>
          <w:bCs/>
          <w:i/>
          <w:color w:val="000000"/>
          <w:sz w:val="23"/>
          <w:szCs w:val="23"/>
        </w:rPr>
        <w:t>s a tentative outline for Summer 2020</w:t>
      </w:r>
      <w:r w:rsidRPr="00D45D18">
        <w:rPr>
          <w:bCs/>
          <w:i/>
          <w:color w:val="000000"/>
          <w:sz w:val="23"/>
          <w:szCs w:val="23"/>
        </w:rPr>
        <w:t xml:space="preserve"> semester and </w:t>
      </w:r>
      <w:r w:rsidRPr="00D45D18">
        <w:rPr>
          <w:b/>
          <w:bCs/>
          <w:i/>
          <w:color w:val="000000"/>
          <w:sz w:val="23"/>
          <w:szCs w:val="23"/>
        </w:rPr>
        <w:t>is subject to change.</w:t>
      </w:r>
    </w:p>
    <w:p w14:paraId="5C8DD77C" w14:textId="77777777" w:rsidR="00DA76EC" w:rsidRPr="00D45D18" w:rsidRDefault="00DA76EC" w:rsidP="00DA76EC">
      <w:pPr>
        <w:rPr>
          <w:sz w:val="23"/>
          <w:szCs w:val="23"/>
        </w:rPr>
      </w:pPr>
    </w:p>
    <w:p w14:paraId="48908BD5" w14:textId="77777777" w:rsidR="00DA76EC" w:rsidRPr="00D45D18"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3"/>
          <w:szCs w:val="23"/>
        </w:rPr>
        <w:sectPr w:rsidR="00DA76EC" w:rsidRPr="00D45D18" w:rsidSect="00530ECF">
          <w:headerReference w:type="even" r:id="rId14"/>
          <w:headerReference w:type="default" r:id="rId15"/>
          <w:footerReference w:type="default" r:id="rId16"/>
          <w:pgSz w:w="12240" w:h="15840"/>
          <w:pgMar w:top="1440" w:right="1170" w:bottom="1440" w:left="1440" w:header="720" w:footer="720" w:gutter="0"/>
          <w:cols w:space="720"/>
          <w:docGrid w:linePitch="360"/>
        </w:sectPr>
      </w:pPr>
    </w:p>
    <w:p w14:paraId="6C5157C6" w14:textId="77777777" w:rsidR="00DA76EC" w:rsidRPr="00F47D34"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b/>
          <w:sz w:val="23"/>
          <w:szCs w:val="23"/>
        </w:rPr>
        <w:lastRenderedPageBreak/>
        <w:t xml:space="preserve">Course Content &amp; Schedule:  </w:t>
      </w:r>
    </w:p>
    <w:p w14:paraId="07A12844" w14:textId="77777777" w:rsidR="00F47D34" w:rsidRDefault="00F47D34" w:rsidP="00F47D34">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b/>
          <w:sz w:val="23"/>
          <w:szCs w:val="23"/>
        </w:rPr>
      </w:pPr>
    </w:p>
    <w:tbl>
      <w:tblPr>
        <w:tblpPr w:leftFromText="180" w:rightFromText="180" w:vertAnchor="text" w:tblpX="54"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14"/>
        <w:gridCol w:w="3330"/>
        <w:gridCol w:w="3421"/>
        <w:gridCol w:w="4572"/>
      </w:tblGrid>
      <w:tr w:rsidR="00E97D41" w:rsidRPr="009B48B5" w14:paraId="6FF8F507" w14:textId="77777777" w:rsidTr="001F0FBD">
        <w:trPr>
          <w:tblHeader/>
        </w:trPr>
        <w:tc>
          <w:tcPr>
            <w:tcW w:w="624" w:type="pct"/>
            <w:tcBorders>
              <w:bottom w:val="single" w:sz="4" w:space="0" w:color="auto"/>
            </w:tcBorders>
            <w:shd w:val="clear" w:color="auto" w:fill="D9D9D9" w:themeFill="background1" w:themeFillShade="D9"/>
          </w:tcPr>
          <w:p w14:paraId="4C926A61" w14:textId="77777777" w:rsidR="004A5D98" w:rsidRPr="009B48B5" w:rsidRDefault="004A5D98" w:rsidP="00E97D41">
            <w:pPr>
              <w:jc w:val="center"/>
              <w:rPr>
                <w:b/>
                <w:sz w:val="20"/>
                <w:szCs w:val="20"/>
              </w:rPr>
            </w:pPr>
            <w:r w:rsidRPr="009B48B5">
              <w:rPr>
                <w:b/>
                <w:sz w:val="20"/>
                <w:szCs w:val="20"/>
              </w:rPr>
              <w:t>Week</w:t>
            </w:r>
          </w:p>
          <w:p w14:paraId="2807F57D" w14:textId="77777777" w:rsidR="004A5D98" w:rsidRPr="009B48B5" w:rsidRDefault="004A5D98" w:rsidP="00E97D41">
            <w:pPr>
              <w:jc w:val="center"/>
              <w:rPr>
                <w:b/>
                <w:i/>
                <w:sz w:val="20"/>
                <w:szCs w:val="20"/>
              </w:rPr>
            </w:pPr>
            <w:r w:rsidRPr="009B48B5">
              <w:rPr>
                <w:b/>
                <w:i/>
                <w:sz w:val="18"/>
                <w:szCs w:val="20"/>
              </w:rPr>
              <w:t>(Course Objectives)</w:t>
            </w:r>
          </w:p>
        </w:tc>
        <w:tc>
          <w:tcPr>
            <w:tcW w:w="1287" w:type="pct"/>
            <w:tcBorders>
              <w:bottom w:val="single" w:sz="4" w:space="0" w:color="auto"/>
            </w:tcBorders>
            <w:shd w:val="clear" w:color="auto" w:fill="D9D9D9" w:themeFill="background1" w:themeFillShade="D9"/>
          </w:tcPr>
          <w:p w14:paraId="5461859D" w14:textId="77777777" w:rsidR="004A5D98" w:rsidRPr="009B48B5" w:rsidRDefault="004A5D98" w:rsidP="00E97D41">
            <w:pPr>
              <w:jc w:val="center"/>
              <w:rPr>
                <w:b/>
                <w:sz w:val="20"/>
                <w:szCs w:val="20"/>
              </w:rPr>
            </w:pPr>
            <w:r w:rsidRPr="009B48B5">
              <w:rPr>
                <w:b/>
                <w:sz w:val="20"/>
                <w:szCs w:val="20"/>
              </w:rPr>
              <w:t>Weekly Topic</w:t>
            </w:r>
          </w:p>
        </w:tc>
        <w:tc>
          <w:tcPr>
            <w:tcW w:w="1322" w:type="pct"/>
            <w:tcBorders>
              <w:bottom w:val="single" w:sz="4" w:space="0" w:color="auto"/>
            </w:tcBorders>
            <w:shd w:val="clear" w:color="auto" w:fill="D9D9D9" w:themeFill="background1" w:themeFillShade="D9"/>
          </w:tcPr>
          <w:p w14:paraId="3C4FC3A2" w14:textId="77777777" w:rsidR="004A5D98" w:rsidRPr="009B48B5" w:rsidRDefault="004A5D98" w:rsidP="00E97D41">
            <w:pPr>
              <w:jc w:val="center"/>
              <w:rPr>
                <w:b/>
                <w:sz w:val="20"/>
                <w:szCs w:val="20"/>
              </w:rPr>
            </w:pPr>
            <w:r w:rsidRPr="009B48B5">
              <w:rPr>
                <w:b/>
                <w:sz w:val="20"/>
                <w:szCs w:val="20"/>
              </w:rPr>
              <w:t>In-Class Activities</w:t>
            </w:r>
          </w:p>
          <w:p w14:paraId="5B10F165" w14:textId="77777777" w:rsidR="004A5D98" w:rsidRPr="009B48B5" w:rsidRDefault="004A5D98" w:rsidP="00E97D41">
            <w:pPr>
              <w:jc w:val="center"/>
              <w:rPr>
                <w:b/>
                <w:sz w:val="20"/>
                <w:szCs w:val="20"/>
              </w:rPr>
            </w:pPr>
          </w:p>
        </w:tc>
        <w:tc>
          <w:tcPr>
            <w:tcW w:w="1767" w:type="pct"/>
            <w:tcBorders>
              <w:bottom w:val="single" w:sz="4" w:space="0" w:color="auto"/>
            </w:tcBorders>
            <w:shd w:val="clear" w:color="auto" w:fill="D9D9D9" w:themeFill="background1" w:themeFillShade="D9"/>
          </w:tcPr>
          <w:p w14:paraId="34099DD6" w14:textId="77777777" w:rsidR="004A5D98" w:rsidRPr="009B48B5" w:rsidRDefault="004A5D98" w:rsidP="00E97D41">
            <w:pPr>
              <w:jc w:val="center"/>
              <w:rPr>
                <w:b/>
                <w:sz w:val="20"/>
                <w:szCs w:val="20"/>
              </w:rPr>
            </w:pPr>
            <w:r w:rsidRPr="009B48B5">
              <w:rPr>
                <w:b/>
                <w:sz w:val="20"/>
                <w:szCs w:val="20"/>
              </w:rPr>
              <w:t xml:space="preserve">Due Today </w:t>
            </w:r>
          </w:p>
        </w:tc>
      </w:tr>
      <w:tr w:rsidR="00E97D41" w:rsidRPr="009B48B5" w14:paraId="341F53CA" w14:textId="77777777" w:rsidTr="001F0FBD">
        <w:trPr>
          <w:trHeight w:val="917"/>
        </w:trPr>
        <w:tc>
          <w:tcPr>
            <w:tcW w:w="624" w:type="pct"/>
            <w:tcBorders>
              <w:bottom w:val="single" w:sz="4" w:space="0" w:color="auto"/>
            </w:tcBorders>
            <w:shd w:val="clear" w:color="auto" w:fill="D9D9D9" w:themeFill="background1" w:themeFillShade="D9"/>
            <w:vAlign w:val="center"/>
          </w:tcPr>
          <w:p w14:paraId="3CDD0906" w14:textId="660811A9" w:rsidR="004A5D98" w:rsidRPr="009B48B5" w:rsidRDefault="005B5433" w:rsidP="00E97D41">
            <w:pPr>
              <w:jc w:val="center"/>
              <w:rPr>
                <w:sz w:val="20"/>
                <w:szCs w:val="20"/>
              </w:rPr>
            </w:pPr>
            <w:r w:rsidRPr="009B48B5">
              <w:rPr>
                <w:sz w:val="20"/>
                <w:szCs w:val="20"/>
              </w:rPr>
              <w:t>Class</w:t>
            </w:r>
            <w:r w:rsidR="007F18BF" w:rsidRPr="009B48B5">
              <w:rPr>
                <w:sz w:val="20"/>
                <w:szCs w:val="20"/>
              </w:rPr>
              <w:t xml:space="preserve"> 1-</w:t>
            </w:r>
            <w:r w:rsidR="00BF5A9F" w:rsidRPr="009B48B5">
              <w:rPr>
                <w:sz w:val="20"/>
                <w:szCs w:val="20"/>
              </w:rPr>
              <w:t>June 1</w:t>
            </w:r>
          </w:p>
          <w:p w14:paraId="06B01236" w14:textId="77777777" w:rsidR="004A5D98" w:rsidRPr="009B48B5" w:rsidRDefault="004A5D98" w:rsidP="00E97D41">
            <w:pPr>
              <w:jc w:val="center"/>
              <w:rPr>
                <w:sz w:val="20"/>
                <w:szCs w:val="20"/>
              </w:rPr>
            </w:pPr>
          </w:p>
          <w:p w14:paraId="2BB74BBA" w14:textId="7B0565AF" w:rsidR="004A5D98" w:rsidRPr="009B48B5" w:rsidRDefault="00BF5A9F" w:rsidP="00E97D41">
            <w:pPr>
              <w:jc w:val="center"/>
              <w:rPr>
                <w:i/>
                <w:sz w:val="20"/>
                <w:szCs w:val="20"/>
              </w:rPr>
            </w:pPr>
            <w:r w:rsidRPr="009B48B5">
              <w:rPr>
                <w:i/>
                <w:sz w:val="20"/>
                <w:szCs w:val="20"/>
              </w:rPr>
              <w:t>(A, L</w:t>
            </w:r>
            <w:r w:rsidR="004A5D98" w:rsidRPr="009B48B5">
              <w:rPr>
                <w:i/>
                <w:sz w:val="20"/>
                <w:szCs w:val="20"/>
              </w:rPr>
              <w:t>)</w:t>
            </w:r>
          </w:p>
        </w:tc>
        <w:tc>
          <w:tcPr>
            <w:tcW w:w="1287" w:type="pct"/>
            <w:tcBorders>
              <w:bottom w:val="single" w:sz="4" w:space="0" w:color="auto"/>
            </w:tcBorders>
            <w:shd w:val="clear" w:color="auto" w:fill="FFFFFF"/>
            <w:vAlign w:val="center"/>
          </w:tcPr>
          <w:p w14:paraId="32CB70D3" w14:textId="2C359807" w:rsidR="004A5D98" w:rsidRPr="009B48B5" w:rsidRDefault="001F0FBD" w:rsidP="001F0FBD">
            <w:pPr>
              <w:pStyle w:val="ListParagraph"/>
              <w:numPr>
                <w:ilvl w:val="0"/>
                <w:numId w:val="14"/>
              </w:numPr>
              <w:tabs>
                <w:tab w:val="left" w:pos="522"/>
              </w:tabs>
              <w:ind w:left="522"/>
              <w:rPr>
                <w:sz w:val="21"/>
                <w:szCs w:val="21"/>
              </w:rPr>
            </w:pPr>
            <w:r w:rsidRPr="009B48B5">
              <w:rPr>
                <w:sz w:val="21"/>
                <w:szCs w:val="21"/>
              </w:rPr>
              <w:t xml:space="preserve">Introductions and Course </w:t>
            </w:r>
            <w:r w:rsidR="004A5D98" w:rsidRPr="009B48B5">
              <w:rPr>
                <w:sz w:val="21"/>
                <w:szCs w:val="21"/>
              </w:rPr>
              <w:t>Overview</w:t>
            </w:r>
          </w:p>
          <w:p w14:paraId="36CB62B2" w14:textId="77777777" w:rsidR="001F0FBD" w:rsidRPr="009B48B5" w:rsidRDefault="001F0FBD" w:rsidP="001F0FBD">
            <w:pPr>
              <w:pStyle w:val="ListParagraph"/>
              <w:numPr>
                <w:ilvl w:val="0"/>
                <w:numId w:val="14"/>
              </w:numPr>
              <w:tabs>
                <w:tab w:val="left" w:pos="522"/>
              </w:tabs>
              <w:ind w:left="522"/>
              <w:rPr>
                <w:sz w:val="21"/>
                <w:szCs w:val="21"/>
              </w:rPr>
            </w:pPr>
            <w:r w:rsidRPr="009B48B5">
              <w:rPr>
                <w:sz w:val="21"/>
                <w:szCs w:val="21"/>
              </w:rPr>
              <w:t>Review of Student Characteristics, Outcomes, and Status</w:t>
            </w:r>
          </w:p>
          <w:p w14:paraId="6D323CF4" w14:textId="3586D616" w:rsidR="001F0FBD" w:rsidRPr="009B48B5" w:rsidRDefault="00990F54" w:rsidP="001F0FBD">
            <w:pPr>
              <w:pStyle w:val="ListParagraph"/>
              <w:numPr>
                <w:ilvl w:val="0"/>
                <w:numId w:val="14"/>
              </w:numPr>
              <w:tabs>
                <w:tab w:val="left" w:pos="522"/>
              </w:tabs>
              <w:ind w:left="522"/>
              <w:rPr>
                <w:sz w:val="21"/>
                <w:szCs w:val="21"/>
              </w:rPr>
            </w:pPr>
            <w:r w:rsidRPr="009B48B5">
              <w:rPr>
                <w:sz w:val="21"/>
                <w:szCs w:val="21"/>
              </w:rPr>
              <w:t xml:space="preserve">Alabama Graduation Options and Requirements </w:t>
            </w:r>
            <w:r w:rsidR="001F0FBD" w:rsidRPr="009B48B5">
              <w:rPr>
                <w:sz w:val="21"/>
                <w:szCs w:val="21"/>
              </w:rPr>
              <w:t>and Transition Regulations</w:t>
            </w:r>
          </w:p>
          <w:p w14:paraId="2BAB4548" w14:textId="77777777" w:rsidR="00990F54" w:rsidRPr="009B48B5" w:rsidRDefault="00990F54" w:rsidP="00990F54">
            <w:pPr>
              <w:pStyle w:val="ListParagraph"/>
              <w:tabs>
                <w:tab w:val="left" w:pos="522"/>
              </w:tabs>
              <w:ind w:left="522"/>
              <w:rPr>
                <w:sz w:val="21"/>
                <w:szCs w:val="21"/>
              </w:rPr>
            </w:pPr>
          </w:p>
          <w:p w14:paraId="6A73B8B9" w14:textId="77777777" w:rsidR="00990F54" w:rsidRPr="009B48B5" w:rsidRDefault="00990F54" w:rsidP="00990F54">
            <w:pPr>
              <w:tabs>
                <w:tab w:val="left" w:pos="522"/>
              </w:tabs>
              <w:rPr>
                <w:i/>
                <w:sz w:val="16"/>
                <w:szCs w:val="16"/>
              </w:rPr>
            </w:pPr>
            <w:r w:rsidRPr="009B48B5">
              <w:rPr>
                <w:i/>
                <w:sz w:val="21"/>
                <w:szCs w:val="21"/>
              </w:rPr>
              <w:t xml:space="preserve">Resources: </w:t>
            </w:r>
          </w:p>
          <w:p w14:paraId="026E4BDB" w14:textId="77777777" w:rsidR="00990F54" w:rsidRPr="009B48B5" w:rsidRDefault="00990F54" w:rsidP="00990F54">
            <w:pPr>
              <w:rPr>
                <w:sz w:val="16"/>
                <w:szCs w:val="16"/>
              </w:rPr>
            </w:pPr>
          </w:p>
          <w:p w14:paraId="5C60C994" w14:textId="77777777" w:rsidR="00990F54" w:rsidRPr="009B48B5" w:rsidRDefault="00B765D7" w:rsidP="00990F54">
            <w:pPr>
              <w:rPr>
                <w:sz w:val="16"/>
                <w:szCs w:val="16"/>
              </w:rPr>
            </w:pPr>
            <w:hyperlink r:id="rId17" w:history="1">
              <w:r w:rsidR="00990F54" w:rsidRPr="009B48B5">
                <w:rPr>
                  <w:rStyle w:val="Hyperlink"/>
                  <w:sz w:val="16"/>
                  <w:szCs w:val="16"/>
                </w:rPr>
                <w:t>https://www.alsde.edu/sec/ses/Diploma/Diploma%20Checkklists%20for%20All%20Three%20Pathways.pdf</w:t>
              </w:r>
            </w:hyperlink>
          </w:p>
          <w:p w14:paraId="08221561" w14:textId="77777777" w:rsidR="00990F54" w:rsidRPr="009B48B5" w:rsidRDefault="00990F54" w:rsidP="00990F54">
            <w:pPr>
              <w:rPr>
                <w:sz w:val="16"/>
                <w:szCs w:val="16"/>
              </w:rPr>
            </w:pPr>
          </w:p>
          <w:p w14:paraId="31E0FB8F" w14:textId="0F87DE9C" w:rsidR="00990F54" w:rsidRPr="009B48B5" w:rsidRDefault="00990F54" w:rsidP="00A82B9B">
            <w:pPr>
              <w:rPr>
                <w:sz w:val="21"/>
                <w:szCs w:val="21"/>
              </w:rPr>
            </w:pPr>
          </w:p>
        </w:tc>
        <w:tc>
          <w:tcPr>
            <w:tcW w:w="1322" w:type="pct"/>
            <w:tcBorders>
              <w:bottom w:val="single" w:sz="4" w:space="0" w:color="auto"/>
            </w:tcBorders>
            <w:shd w:val="clear" w:color="auto" w:fill="FFFFFF"/>
          </w:tcPr>
          <w:p w14:paraId="2F23763F" w14:textId="77777777" w:rsidR="004E078F" w:rsidRPr="009B48B5" w:rsidRDefault="004E078F" w:rsidP="00E97D41">
            <w:pPr>
              <w:rPr>
                <w:sz w:val="21"/>
                <w:szCs w:val="21"/>
              </w:rPr>
            </w:pPr>
          </w:p>
          <w:p w14:paraId="1F1F6063" w14:textId="40000599" w:rsidR="004A5D98" w:rsidRPr="009B48B5" w:rsidRDefault="004A5D98" w:rsidP="00E97D41">
            <w:pPr>
              <w:rPr>
                <w:sz w:val="21"/>
                <w:szCs w:val="21"/>
              </w:rPr>
            </w:pPr>
          </w:p>
          <w:p w14:paraId="67DE617C" w14:textId="4A115058" w:rsidR="00BF5A9F" w:rsidRPr="009B48B5" w:rsidRDefault="00FC33E4" w:rsidP="00E97D41">
            <w:pPr>
              <w:rPr>
                <w:sz w:val="21"/>
                <w:szCs w:val="21"/>
              </w:rPr>
            </w:pPr>
            <w:r w:rsidRPr="00FC33E4">
              <w:rPr>
                <w:b/>
                <w:sz w:val="21"/>
                <w:szCs w:val="21"/>
              </w:rPr>
              <w:t>In-class Activity</w:t>
            </w:r>
            <w:r>
              <w:rPr>
                <w:sz w:val="21"/>
                <w:szCs w:val="21"/>
              </w:rPr>
              <w:t>: Card Sort</w:t>
            </w:r>
          </w:p>
          <w:p w14:paraId="6D98E44B" w14:textId="453C524B" w:rsidR="00BF5A9F" w:rsidRPr="009B48B5" w:rsidRDefault="00BF5A9F" w:rsidP="00E97D41">
            <w:pPr>
              <w:rPr>
                <w:sz w:val="21"/>
                <w:szCs w:val="21"/>
              </w:rPr>
            </w:pPr>
          </w:p>
          <w:p w14:paraId="5C3341EE" w14:textId="77777777" w:rsidR="00A82B9B" w:rsidRPr="009B48B5" w:rsidRDefault="00086B92" w:rsidP="00A82B9B">
            <w:pPr>
              <w:rPr>
                <w:sz w:val="21"/>
                <w:szCs w:val="21"/>
              </w:rPr>
            </w:pPr>
            <w:r w:rsidRPr="009B48B5">
              <w:rPr>
                <w:b/>
                <w:sz w:val="21"/>
                <w:szCs w:val="21"/>
              </w:rPr>
              <w:t>In-class</w:t>
            </w:r>
            <w:r w:rsidR="00C677E8" w:rsidRPr="009B48B5">
              <w:rPr>
                <w:b/>
                <w:sz w:val="21"/>
                <w:szCs w:val="21"/>
              </w:rPr>
              <w:t xml:space="preserve"> Activity</w:t>
            </w:r>
            <w:r w:rsidR="00990F54" w:rsidRPr="009B48B5">
              <w:rPr>
                <w:sz w:val="21"/>
                <w:szCs w:val="21"/>
              </w:rPr>
              <w:t xml:space="preserve">: </w:t>
            </w:r>
            <w:r w:rsidR="00916D77" w:rsidRPr="009B48B5">
              <w:rPr>
                <w:sz w:val="21"/>
                <w:szCs w:val="21"/>
              </w:rPr>
              <w:t>Dip</w:t>
            </w:r>
            <w:r w:rsidR="00990F54" w:rsidRPr="009B48B5">
              <w:rPr>
                <w:sz w:val="21"/>
                <w:szCs w:val="21"/>
              </w:rPr>
              <w:t>loma O</w:t>
            </w:r>
            <w:r w:rsidRPr="009B48B5">
              <w:rPr>
                <w:sz w:val="21"/>
                <w:szCs w:val="21"/>
              </w:rPr>
              <w:t>ptions</w:t>
            </w:r>
            <w:r w:rsidR="00990F54" w:rsidRPr="009B48B5">
              <w:rPr>
                <w:sz w:val="21"/>
                <w:szCs w:val="21"/>
              </w:rPr>
              <w:t xml:space="preserve"> (view talking powerpoint and answer questions</w:t>
            </w:r>
            <w:r w:rsidR="00F350CE" w:rsidRPr="009B48B5">
              <w:rPr>
                <w:sz w:val="21"/>
                <w:szCs w:val="21"/>
              </w:rPr>
              <w:t>)</w:t>
            </w:r>
            <w:r w:rsidR="00497A3C" w:rsidRPr="009B48B5">
              <w:rPr>
                <w:sz w:val="21"/>
                <w:szCs w:val="21"/>
              </w:rPr>
              <w:t xml:space="preserve"> </w:t>
            </w:r>
            <w:hyperlink r:id="rId18" w:history="1">
              <w:r w:rsidR="00A82B9B" w:rsidRPr="009B48B5">
                <w:rPr>
                  <w:rStyle w:val="Hyperlink"/>
                  <w:sz w:val="20"/>
                  <w:szCs w:val="21"/>
                </w:rPr>
                <w:t>https://www.youtube.com/channel/UCwxK13YOWNkgc-KcyB2Tmqg</w:t>
              </w:r>
            </w:hyperlink>
            <w:r w:rsidR="00A82B9B" w:rsidRPr="009B48B5">
              <w:rPr>
                <w:sz w:val="20"/>
                <w:szCs w:val="21"/>
              </w:rPr>
              <w:t xml:space="preserve"> (AL HS Diploma Options)</w:t>
            </w:r>
          </w:p>
          <w:p w14:paraId="362DEF79" w14:textId="451E78FC" w:rsidR="00086B92" w:rsidRPr="009B48B5" w:rsidRDefault="00086B92" w:rsidP="00E97D41">
            <w:pPr>
              <w:rPr>
                <w:sz w:val="21"/>
                <w:szCs w:val="21"/>
              </w:rPr>
            </w:pPr>
          </w:p>
          <w:p w14:paraId="11C17BBA" w14:textId="64B69E51" w:rsidR="004A5D98" w:rsidRPr="009B48B5" w:rsidRDefault="004A5D98" w:rsidP="00E97D41">
            <w:pPr>
              <w:rPr>
                <w:sz w:val="21"/>
                <w:szCs w:val="21"/>
              </w:rPr>
            </w:pPr>
          </w:p>
          <w:p w14:paraId="46B4462B" w14:textId="77777777" w:rsidR="004A5D98" w:rsidRPr="009B48B5" w:rsidRDefault="004A5D98" w:rsidP="00E97D41">
            <w:pPr>
              <w:rPr>
                <w:sz w:val="21"/>
                <w:szCs w:val="21"/>
              </w:rPr>
            </w:pPr>
          </w:p>
        </w:tc>
        <w:tc>
          <w:tcPr>
            <w:tcW w:w="1767" w:type="pct"/>
            <w:tcBorders>
              <w:bottom w:val="single" w:sz="4" w:space="0" w:color="auto"/>
            </w:tcBorders>
            <w:shd w:val="clear" w:color="auto" w:fill="FFFFFF"/>
            <w:vAlign w:val="center"/>
          </w:tcPr>
          <w:p w14:paraId="28EEB7A8" w14:textId="4DB7B355" w:rsidR="00916D77" w:rsidRPr="009B48B5" w:rsidRDefault="00916D77" w:rsidP="00E97D41">
            <w:pPr>
              <w:rPr>
                <w:b/>
                <w:sz w:val="21"/>
                <w:szCs w:val="21"/>
              </w:rPr>
            </w:pPr>
            <w:r w:rsidRPr="009B48B5">
              <w:rPr>
                <w:b/>
                <w:sz w:val="21"/>
                <w:szCs w:val="21"/>
              </w:rPr>
              <w:t xml:space="preserve">READ: </w:t>
            </w:r>
            <w:r w:rsidR="003D1A4E" w:rsidRPr="009B48B5">
              <w:rPr>
                <w:sz w:val="21"/>
                <w:szCs w:val="21"/>
              </w:rPr>
              <w:t>Test-</w:t>
            </w:r>
            <w:r w:rsidRPr="009B48B5">
              <w:rPr>
                <w:sz w:val="21"/>
                <w:szCs w:val="21"/>
              </w:rPr>
              <w:t>Chapter 1</w:t>
            </w:r>
            <w:r w:rsidR="008C207E" w:rsidRPr="009B48B5">
              <w:rPr>
                <w:sz w:val="21"/>
                <w:szCs w:val="21"/>
              </w:rPr>
              <w:t>-</w:t>
            </w:r>
            <w:r w:rsidR="008C207E" w:rsidRPr="009B48B5">
              <w:rPr>
                <w:i/>
                <w:sz w:val="21"/>
                <w:szCs w:val="21"/>
              </w:rPr>
              <w:t>Transition-Focused Education</w:t>
            </w:r>
            <w:r w:rsidR="003D1A4E" w:rsidRPr="009B48B5">
              <w:rPr>
                <w:i/>
                <w:sz w:val="21"/>
                <w:szCs w:val="21"/>
              </w:rPr>
              <w:t>,</w:t>
            </w:r>
            <w:r w:rsidR="003D1A4E" w:rsidRPr="009B48B5">
              <w:rPr>
                <w:sz w:val="21"/>
                <w:szCs w:val="21"/>
              </w:rPr>
              <w:t xml:space="preserve"> 5</w:t>
            </w:r>
            <w:r w:rsidR="008C207E" w:rsidRPr="009B48B5">
              <w:rPr>
                <w:sz w:val="21"/>
                <w:szCs w:val="21"/>
              </w:rPr>
              <w:t>-</w:t>
            </w:r>
            <w:r w:rsidR="008C207E" w:rsidRPr="009B48B5">
              <w:rPr>
                <w:i/>
                <w:sz w:val="21"/>
                <w:szCs w:val="21"/>
              </w:rPr>
              <w:t>Student-Focused Planning</w:t>
            </w:r>
          </w:p>
          <w:p w14:paraId="3C12B68B" w14:textId="77777777" w:rsidR="00916D77" w:rsidRPr="009B48B5" w:rsidRDefault="00916D77" w:rsidP="00E97D41">
            <w:pPr>
              <w:rPr>
                <w:b/>
                <w:sz w:val="21"/>
                <w:szCs w:val="21"/>
              </w:rPr>
            </w:pPr>
          </w:p>
          <w:p w14:paraId="6B9A1ACC" w14:textId="43AF6DC3" w:rsidR="004A5D98" w:rsidRPr="009B48B5" w:rsidRDefault="001B5C0A" w:rsidP="00E97D41">
            <w:pPr>
              <w:rPr>
                <w:sz w:val="21"/>
                <w:szCs w:val="21"/>
              </w:rPr>
            </w:pPr>
            <w:r w:rsidRPr="009B48B5">
              <w:rPr>
                <w:b/>
                <w:sz w:val="21"/>
                <w:szCs w:val="21"/>
              </w:rPr>
              <w:t xml:space="preserve">DUE: </w:t>
            </w:r>
            <w:r w:rsidR="004A5D98" w:rsidRPr="009B48B5">
              <w:rPr>
                <w:sz w:val="21"/>
                <w:szCs w:val="21"/>
              </w:rPr>
              <w:t>Self-Assessment of Learning</w:t>
            </w:r>
            <w:r w:rsidR="00D7148C" w:rsidRPr="009B48B5">
              <w:rPr>
                <w:sz w:val="21"/>
                <w:szCs w:val="21"/>
              </w:rPr>
              <w:t xml:space="preserve"> </w:t>
            </w:r>
            <w:r w:rsidR="004A5D98" w:rsidRPr="009B48B5">
              <w:rPr>
                <w:sz w:val="21"/>
                <w:szCs w:val="21"/>
              </w:rPr>
              <w:t>Outcomes &amp; Course</w:t>
            </w:r>
            <w:r w:rsidR="00D7148C" w:rsidRPr="009B48B5">
              <w:rPr>
                <w:sz w:val="21"/>
                <w:szCs w:val="21"/>
              </w:rPr>
              <w:t xml:space="preserve"> </w:t>
            </w:r>
            <w:r w:rsidR="004A5D98" w:rsidRPr="009B48B5">
              <w:rPr>
                <w:sz w:val="21"/>
                <w:szCs w:val="21"/>
              </w:rPr>
              <w:t xml:space="preserve">Objectives </w:t>
            </w:r>
          </w:p>
          <w:p w14:paraId="74C53B57" w14:textId="49EDB66E" w:rsidR="008871E6" w:rsidRPr="009B48B5" w:rsidRDefault="008871E6" w:rsidP="00E97D41">
            <w:pPr>
              <w:rPr>
                <w:sz w:val="21"/>
                <w:szCs w:val="21"/>
              </w:rPr>
            </w:pPr>
          </w:p>
          <w:p w14:paraId="3F7C7E24" w14:textId="5DFBD7C8" w:rsidR="008871E6" w:rsidRPr="009B48B5" w:rsidRDefault="008871E6" w:rsidP="00E97D41">
            <w:pPr>
              <w:rPr>
                <w:sz w:val="23"/>
                <w:szCs w:val="23"/>
              </w:rPr>
            </w:pPr>
            <w:r w:rsidRPr="009B48B5">
              <w:rPr>
                <w:b/>
                <w:sz w:val="21"/>
                <w:szCs w:val="21"/>
              </w:rPr>
              <w:t>DUE</w:t>
            </w:r>
            <w:r w:rsidRPr="009B48B5">
              <w:rPr>
                <w:sz w:val="21"/>
                <w:szCs w:val="21"/>
              </w:rPr>
              <w:t xml:space="preserve">: </w:t>
            </w:r>
            <w:r w:rsidRPr="009B48B5">
              <w:rPr>
                <w:sz w:val="23"/>
                <w:szCs w:val="23"/>
              </w:rPr>
              <w:t xml:space="preserve"> Powerpoint Slide-A couple of pics/words/emojis, etc. </w:t>
            </w:r>
            <w:r w:rsidR="00FC33E4">
              <w:rPr>
                <w:sz w:val="23"/>
                <w:szCs w:val="23"/>
              </w:rPr>
              <w:t>of how have been spending time</w:t>
            </w:r>
          </w:p>
          <w:p w14:paraId="1116B42A" w14:textId="54763727" w:rsidR="00916D77" w:rsidRPr="009B48B5" w:rsidRDefault="00916D77" w:rsidP="00E97D41">
            <w:pPr>
              <w:rPr>
                <w:sz w:val="23"/>
                <w:szCs w:val="23"/>
              </w:rPr>
            </w:pPr>
          </w:p>
          <w:p w14:paraId="562EB5C6" w14:textId="7979E313" w:rsidR="00916D77" w:rsidRPr="009B48B5" w:rsidRDefault="00916D77" w:rsidP="00E97D41">
            <w:pPr>
              <w:rPr>
                <w:sz w:val="23"/>
                <w:szCs w:val="23"/>
              </w:rPr>
            </w:pPr>
          </w:p>
          <w:p w14:paraId="3ED55D23" w14:textId="0232278B" w:rsidR="001F0FBD" w:rsidRPr="009B48B5" w:rsidRDefault="001F0FBD" w:rsidP="00E97D41">
            <w:pPr>
              <w:rPr>
                <w:sz w:val="21"/>
                <w:szCs w:val="21"/>
              </w:rPr>
            </w:pPr>
          </w:p>
          <w:p w14:paraId="5923BBBD" w14:textId="3653A183" w:rsidR="001F0FBD" w:rsidRPr="009B48B5" w:rsidRDefault="001F0FBD" w:rsidP="00E97D41">
            <w:pPr>
              <w:rPr>
                <w:sz w:val="21"/>
                <w:szCs w:val="21"/>
              </w:rPr>
            </w:pPr>
          </w:p>
          <w:p w14:paraId="1EC70C45" w14:textId="77777777" w:rsidR="001F0FBD" w:rsidRPr="009B48B5" w:rsidRDefault="001F0FBD" w:rsidP="00E97D41">
            <w:pPr>
              <w:rPr>
                <w:sz w:val="21"/>
                <w:szCs w:val="21"/>
              </w:rPr>
            </w:pPr>
          </w:p>
          <w:p w14:paraId="409520FD" w14:textId="6A7F769F" w:rsidR="001F0FBD" w:rsidRPr="009B48B5" w:rsidRDefault="001F0FBD" w:rsidP="00CD1BCA">
            <w:pPr>
              <w:rPr>
                <w:b/>
                <w:sz w:val="21"/>
                <w:szCs w:val="21"/>
              </w:rPr>
            </w:pPr>
          </w:p>
        </w:tc>
      </w:tr>
      <w:tr w:rsidR="00E97D41" w:rsidRPr="009B48B5" w14:paraId="46D8627F" w14:textId="77777777" w:rsidTr="00990F54">
        <w:trPr>
          <w:trHeight w:val="2330"/>
        </w:trPr>
        <w:tc>
          <w:tcPr>
            <w:tcW w:w="624" w:type="pct"/>
            <w:tcBorders>
              <w:bottom w:val="single" w:sz="4" w:space="0" w:color="auto"/>
            </w:tcBorders>
            <w:shd w:val="clear" w:color="auto" w:fill="D9D9D9" w:themeFill="background1" w:themeFillShade="D9"/>
            <w:vAlign w:val="center"/>
          </w:tcPr>
          <w:p w14:paraId="30DE49F8" w14:textId="29F4E1A5" w:rsidR="004A5D98" w:rsidRPr="009B48B5" w:rsidRDefault="005B5433" w:rsidP="00E97D41">
            <w:pPr>
              <w:jc w:val="center"/>
              <w:rPr>
                <w:sz w:val="20"/>
                <w:szCs w:val="20"/>
              </w:rPr>
            </w:pPr>
            <w:r w:rsidRPr="009B48B5">
              <w:rPr>
                <w:sz w:val="20"/>
                <w:szCs w:val="20"/>
              </w:rPr>
              <w:t>Class</w:t>
            </w:r>
            <w:r w:rsidR="007F18BF" w:rsidRPr="009B48B5">
              <w:rPr>
                <w:sz w:val="20"/>
                <w:szCs w:val="20"/>
              </w:rPr>
              <w:t xml:space="preserve"> 2-</w:t>
            </w:r>
            <w:r w:rsidR="00BF5A9F" w:rsidRPr="009B48B5">
              <w:rPr>
                <w:sz w:val="20"/>
                <w:szCs w:val="20"/>
              </w:rPr>
              <w:t>June 8</w:t>
            </w:r>
          </w:p>
          <w:p w14:paraId="5AC883E9" w14:textId="77777777" w:rsidR="004A5D98" w:rsidRPr="009B48B5" w:rsidRDefault="004A5D98" w:rsidP="00E97D41">
            <w:pPr>
              <w:jc w:val="center"/>
              <w:rPr>
                <w:sz w:val="20"/>
                <w:szCs w:val="20"/>
              </w:rPr>
            </w:pPr>
          </w:p>
          <w:p w14:paraId="59797329" w14:textId="77777777" w:rsidR="004A5D98" w:rsidRPr="009B48B5" w:rsidRDefault="004A5D98" w:rsidP="00E97D41">
            <w:pPr>
              <w:jc w:val="center"/>
              <w:rPr>
                <w:i/>
                <w:sz w:val="20"/>
                <w:szCs w:val="20"/>
              </w:rPr>
            </w:pPr>
            <w:r w:rsidRPr="009B48B5">
              <w:rPr>
                <w:i/>
                <w:sz w:val="20"/>
                <w:szCs w:val="20"/>
              </w:rPr>
              <w:t>(A)</w:t>
            </w:r>
          </w:p>
        </w:tc>
        <w:tc>
          <w:tcPr>
            <w:tcW w:w="1287" w:type="pct"/>
            <w:tcBorders>
              <w:bottom w:val="single" w:sz="4" w:space="0" w:color="auto"/>
            </w:tcBorders>
            <w:shd w:val="clear" w:color="auto" w:fill="FFFFFF"/>
            <w:vAlign w:val="center"/>
          </w:tcPr>
          <w:p w14:paraId="3D241BA9" w14:textId="77777777" w:rsidR="004A5D98" w:rsidRPr="009B48B5" w:rsidRDefault="00817858" w:rsidP="00817858">
            <w:pPr>
              <w:pStyle w:val="ListParagraph"/>
              <w:numPr>
                <w:ilvl w:val="0"/>
                <w:numId w:val="15"/>
              </w:numPr>
              <w:rPr>
                <w:sz w:val="21"/>
                <w:szCs w:val="21"/>
              </w:rPr>
            </w:pPr>
            <w:r w:rsidRPr="009B48B5">
              <w:rPr>
                <w:sz w:val="21"/>
                <w:szCs w:val="21"/>
              </w:rPr>
              <w:t>Curriculum</w:t>
            </w:r>
          </w:p>
          <w:p w14:paraId="2C7C3B4A" w14:textId="77777777" w:rsidR="00817858" w:rsidRPr="009B48B5" w:rsidRDefault="00817858" w:rsidP="00817858">
            <w:pPr>
              <w:pStyle w:val="ListParagraph"/>
              <w:numPr>
                <w:ilvl w:val="0"/>
                <w:numId w:val="15"/>
              </w:numPr>
              <w:rPr>
                <w:sz w:val="21"/>
                <w:szCs w:val="21"/>
              </w:rPr>
            </w:pPr>
            <w:r w:rsidRPr="009B48B5">
              <w:rPr>
                <w:sz w:val="21"/>
                <w:szCs w:val="21"/>
              </w:rPr>
              <w:t>Self-determination</w:t>
            </w:r>
          </w:p>
          <w:p w14:paraId="397634A5" w14:textId="77777777" w:rsidR="00C677E8" w:rsidRPr="009B48B5" w:rsidRDefault="00C677E8" w:rsidP="00C677E8">
            <w:pPr>
              <w:rPr>
                <w:sz w:val="21"/>
                <w:szCs w:val="21"/>
              </w:rPr>
            </w:pPr>
          </w:p>
          <w:p w14:paraId="43DB9E0B" w14:textId="77777777" w:rsidR="00A82B9B" w:rsidRPr="009B48B5" w:rsidRDefault="00A82B9B" w:rsidP="00A82B9B">
            <w:pPr>
              <w:tabs>
                <w:tab w:val="left" w:pos="522"/>
              </w:tabs>
              <w:rPr>
                <w:i/>
                <w:sz w:val="16"/>
                <w:szCs w:val="16"/>
              </w:rPr>
            </w:pPr>
            <w:r w:rsidRPr="009B48B5">
              <w:rPr>
                <w:i/>
                <w:sz w:val="21"/>
                <w:szCs w:val="21"/>
              </w:rPr>
              <w:t xml:space="preserve">Resources: </w:t>
            </w:r>
          </w:p>
          <w:p w14:paraId="5B4ADEDE" w14:textId="77777777" w:rsidR="00A82B9B" w:rsidRPr="009B48B5" w:rsidRDefault="00B765D7" w:rsidP="00A82B9B">
            <w:pPr>
              <w:rPr>
                <w:sz w:val="16"/>
                <w:szCs w:val="16"/>
              </w:rPr>
            </w:pPr>
            <w:hyperlink r:id="rId19" w:history="1">
              <w:r w:rsidR="00A82B9B" w:rsidRPr="009B48B5">
                <w:rPr>
                  <w:rStyle w:val="Hyperlink"/>
                  <w:sz w:val="16"/>
                  <w:szCs w:val="16"/>
                </w:rPr>
                <w:t>https://www.alsde.edu/sec/ses/Transition/Selecting%20the%20Highest%20Most%20Appropriate%20Pathway%20Form.pdf</w:t>
              </w:r>
            </w:hyperlink>
          </w:p>
          <w:p w14:paraId="66DBC5EC" w14:textId="7F159EC1" w:rsidR="00A82B9B" w:rsidRPr="009B48B5" w:rsidRDefault="00A82B9B" w:rsidP="00A82B9B">
            <w:pPr>
              <w:rPr>
                <w:sz w:val="16"/>
                <w:szCs w:val="16"/>
              </w:rPr>
            </w:pPr>
          </w:p>
          <w:p w14:paraId="1844CF18" w14:textId="77777777" w:rsidR="00A82B9B" w:rsidRPr="009B48B5" w:rsidRDefault="00B765D7" w:rsidP="00A82B9B">
            <w:pPr>
              <w:rPr>
                <w:sz w:val="16"/>
                <w:szCs w:val="16"/>
              </w:rPr>
            </w:pPr>
            <w:hyperlink r:id="rId20" w:history="1">
              <w:r w:rsidR="00A82B9B" w:rsidRPr="009B48B5">
                <w:rPr>
                  <w:rStyle w:val="Hyperlink"/>
                  <w:sz w:val="16"/>
                  <w:szCs w:val="16"/>
                </w:rPr>
                <w:t>https://www.alsde.edu/sec/ses/Standards/Essentials%20Pathway%20Math%20Sequence%20Options.pdf</w:t>
              </w:r>
            </w:hyperlink>
          </w:p>
          <w:p w14:paraId="22C995D3" w14:textId="77777777" w:rsidR="00A82B9B" w:rsidRPr="009B48B5" w:rsidRDefault="00A82B9B" w:rsidP="00A82B9B">
            <w:pPr>
              <w:rPr>
                <w:sz w:val="16"/>
                <w:szCs w:val="16"/>
              </w:rPr>
            </w:pPr>
          </w:p>
          <w:p w14:paraId="5A674D3C" w14:textId="5CE0DC74" w:rsidR="00C677E8" w:rsidRPr="009B48B5" w:rsidRDefault="00C677E8" w:rsidP="00A82B9B">
            <w:pPr>
              <w:rPr>
                <w:sz w:val="21"/>
                <w:szCs w:val="21"/>
              </w:rPr>
            </w:pPr>
          </w:p>
        </w:tc>
        <w:tc>
          <w:tcPr>
            <w:tcW w:w="1322" w:type="pct"/>
            <w:tcBorders>
              <w:bottom w:val="single" w:sz="4" w:space="0" w:color="auto"/>
            </w:tcBorders>
            <w:shd w:val="clear" w:color="auto" w:fill="FFFFFF"/>
          </w:tcPr>
          <w:p w14:paraId="5DEEA6DB" w14:textId="5F54759D" w:rsidR="004A5D98" w:rsidRPr="009B48B5" w:rsidRDefault="00990F54" w:rsidP="00E97D41">
            <w:pPr>
              <w:rPr>
                <w:i/>
                <w:sz w:val="21"/>
                <w:szCs w:val="21"/>
              </w:rPr>
            </w:pPr>
            <w:r w:rsidRPr="009B48B5">
              <w:rPr>
                <w:b/>
                <w:sz w:val="21"/>
                <w:szCs w:val="21"/>
              </w:rPr>
              <w:t>Speakers:</w:t>
            </w:r>
            <w:r w:rsidRPr="009B48B5">
              <w:rPr>
                <w:sz w:val="21"/>
                <w:szCs w:val="21"/>
              </w:rPr>
              <w:t xml:space="preserve"> </w:t>
            </w:r>
            <w:r w:rsidR="00086B92" w:rsidRPr="009B48B5">
              <w:rPr>
                <w:i/>
                <w:sz w:val="21"/>
                <w:szCs w:val="21"/>
              </w:rPr>
              <w:t>EAGLES students</w:t>
            </w:r>
          </w:p>
          <w:p w14:paraId="4630E76B" w14:textId="74E0DFAB" w:rsidR="00C677E8" w:rsidRPr="009B48B5" w:rsidRDefault="00C677E8" w:rsidP="00E97D41">
            <w:pPr>
              <w:rPr>
                <w:i/>
                <w:sz w:val="21"/>
                <w:szCs w:val="21"/>
              </w:rPr>
            </w:pPr>
          </w:p>
          <w:p w14:paraId="71F18ECA" w14:textId="2460D0C9" w:rsidR="00C677E8" w:rsidRPr="009B48B5" w:rsidRDefault="00C677E8" w:rsidP="00E97D41">
            <w:pPr>
              <w:rPr>
                <w:sz w:val="21"/>
                <w:szCs w:val="21"/>
              </w:rPr>
            </w:pPr>
            <w:r w:rsidRPr="009B48B5">
              <w:rPr>
                <w:b/>
                <w:sz w:val="21"/>
                <w:szCs w:val="21"/>
              </w:rPr>
              <w:t>In-Class Activity</w:t>
            </w:r>
            <w:r w:rsidRPr="009B48B5">
              <w:rPr>
                <w:sz w:val="21"/>
                <w:szCs w:val="21"/>
              </w:rPr>
              <w:t>-Review Self-Determination Curriculum</w:t>
            </w:r>
          </w:p>
          <w:p w14:paraId="27841160" w14:textId="77777777" w:rsidR="004A5D98" w:rsidRPr="009B48B5" w:rsidRDefault="004A5D98" w:rsidP="00E97D41">
            <w:pPr>
              <w:rPr>
                <w:sz w:val="21"/>
                <w:szCs w:val="21"/>
              </w:rPr>
            </w:pPr>
          </w:p>
          <w:p w14:paraId="109B6658" w14:textId="77777777" w:rsidR="004A5D98" w:rsidRPr="009B48B5" w:rsidRDefault="004A5D98" w:rsidP="00E97D41">
            <w:pPr>
              <w:jc w:val="center"/>
              <w:rPr>
                <w:sz w:val="21"/>
                <w:szCs w:val="21"/>
              </w:rPr>
            </w:pPr>
          </w:p>
        </w:tc>
        <w:tc>
          <w:tcPr>
            <w:tcW w:w="1767" w:type="pct"/>
            <w:tcBorders>
              <w:bottom w:val="single" w:sz="4" w:space="0" w:color="auto"/>
            </w:tcBorders>
            <w:shd w:val="clear" w:color="auto" w:fill="FFFFFF"/>
            <w:vAlign w:val="center"/>
          </w:tcPr>
          <w:p w14:paraId="34265A9C" w14:textId="20AD7B6D" w:rsidR="00B97840" w:rsidRPr="009B48B5" w:rsidRDefault="008C207E" w:rsidP="00B97840">
            <w:r w:rsidRPr="009B48B5">
              <w:rPr>
                <w:b/>
                <w:sz w:val="21"/>
                <w:szCs w:val="21"/>
              </w:rPr>
              <w:t xml:space="preserve">FLIPPED ACTIVITY </w:t>
            </w:r>
            <w:r w:rsidR="00C677E8" w:rsidRPr="009B48B5">
              <w:rPr>
                <w:b/>
                <w:sz w:val="21"/>
                <w:szCs w:val="21"/>
              </w:rPr>
              <w:t>DUE</w:t>
            </w:r>
            <w:r w:rsidR="00C677E8" w:rsidRPr="009B48B5">
              <w:rPr>
                <w:sz w:val="21"/>
                <w:szCs w:val="21"/>
              </w:rPr>
              <w:t>: Gillian Story Reflection</w:t>
            </w:r>
            <w:r w:rsidR="00B97840" w:rsidRPr="009B48B5">
              <w:rPr>
                <w:sz w:val="21"/>
                <w:szCs w:val="21"/>
              </w:rPr>
              <w:t xml:space="preserve"> </w:t>
            </w:r>
            <w:hyperlink r:id="rId21" w:history="1">
              <w:r w:rsidR="00B97840" w:rsidRPr="009B48B5">
                <w:rPr>
                  <w:rStyle w:val="Hyperlink"/>
                </w:rPr>
                <w:t>https://auburn.hosted.panopto.com/Panopto/Pages/Viewer.aspx?id=7041c3c8-9cf6-413f-bcde-a86300f05e36</w:t>
              </w:r>
            </w:hyperlink>
          </w:p>
          <w:p w14:paraId="3A64BC58" w14:textId="156A6C92" w:rsidR="008C207E" w:rsidRPr="009B48B5" w:rsidRDefault="008C207E" w:rsidP="00B97840"/>
          <w:p w14:paraId="35382B0D" w14:textId="4EAB0398" w:rsidR="004A5D98" w:rsidRPr="009B48B5" w:rsidRDefault="00500923" w:rsidP="004815AD">
            <w:pPr>
              <w:rPr>
                <w:i/>
                <w:sz w:val="22"/>
                <w:szCs w:val="22"/>
              </w:rPr>
            </w:pPr>
            <w:r w:rsidRPr="009B48B5">
              <w:rPr>
                <w:b/>
              </w:rPr>
              <w:t xml:space="preserve">DUE: </w:t>
            </w:r>
            <w:r w:rsidR="008C207E" w:rsidRPr="009B48B5">
              <w:rPr>
                <w:b/>
              </w:rPr>
              <w:t>Article Discussion 1</w:t>
            </w:r>
            <w:r w:rsidR="008C207E" w:rsidRPr="009B48B5">
              <w:t>-</w:t>
            </w:r>
            <w:r w:rsidR="008C207E" w:rsidRPr="009B48B5">
              <w:rPr>
                <w:i/>
              </w:rPr>
              <w:t>Including Student Voice .. .</w:t>
            </w:r>
          </w:p>
        </w:tc>
      </w:tr>
      <w:tr w:rsidR="00E97D41" w:rsidRPr="009B48B5" w14:paraId="31E65AB9" w14:textId="77777777" w:rsidTr="001F0FBD">
        <w:tc>
          <w:tcPr>
            <w:tcW w:w="624" w:type="pct"/>
            <w:shd w:val="clear" w:color="auto" w:fill="D9D9D9" w:themeFill="background1" w:themeFillShade="D9"/>
            <w:vAlign w:val="center"/>
          </w:tcPr>
          <w:p w14:paraId="764774A1" w14:textId="6404E35D" w:rsidR="004A5D98" w:rsidRPr="009B48B5" w:rsidRDefault="005B5433" w:rsidP="00E97D41">
            <w:pPr>
              <w:jc w:val="center"/>
              <w:rPr>
                <w:sz w:val="20"/>
                <w:szCs w:val="20"/>
              </w:rPr>
            </w:pPr>
            <w:r w:rsidRPr="009B48B5">
              <w:rPr>
                <w:sz w:val="20"/>
                <w:szCs w:val="20"/>
              </w:rPr>
              <w:t>Class</w:t>
            </w:r>
            <w:r w:rsidR="007F18BF" w:rsidRPr="009B48B5">
              <w:rPr>
                <w:sz w:val="20"/>
                <w:szCs w:val="20"/>
              </w:rPr>
              <w:t xml:space="preserve"> 3-</w:t>
            </w:r>
            <w:r w:rsidR="00817858" w:rsidRPr="009B48B5">
              <w:rPr>
                <w:sz w:val="20"/>
                <w:szCs w:val="20"/>
              </w:rPr>
              <w:t>June 15</w:t>
            </w:r>
          </w:p>
          <w:p w14:paraId="2E52442B" w14:textId="77777777" w:rsidR="004A5D98" w:rsidRPr="009B48B5" w:rsidRDefault="004A5D98" w:rsidP="00E97D41">
            <w:pPr>
              <w:jc w:val="center"/>
              <w:rPr>
                <w:sz w:val="20"/>
                <w:szCs w:val="20"/>
              </w:rPr>
            </w:pPr>
          </w:p>
          <w:p w14:paraId="250DECE1" w14:textId="77777777" w:rsidR="004A5D98" w:rsidRPr="009B48B5" w:rsidRDefault="004A5D98" w:rsidP="00E97D41">
            <w:pPr>
              <w:jc w:val="center"/>
              <w:rPr>
                <w:i/>
                <w:sz w:val="20"/>
                <w:szCs w:val="20"/>
              </w:rPr>
            </w:pPr>
            <w:r w:rsidRPr="009B48B5">
              <w:rPr>
                <w:sz w:val="20"/>
                <w:szCs w:val="20"/>
              </w:rPr>
              <w:t>(</w:t>
            </w:r>
            <w:r w:rsidRPr="009B48B5">
              <w:rPr>
                <w:i/>
                <w:sz w:val="20"/>
                <w:szCs w:val="20"/>
              </w:rPr>
              <w:t>B, G)</w:t>
            </w:r>
          </w:p>
        </w:tc>
        <w:tc>
          <w:tcPr>
            <w:tcW w:w="1287" w:type="pct"/>
            <w:tcBorders>
              <w:bottom w:val="single" w:sz="4" w:space="0" w:color="000000"/>
            </w:tcBorders>
            <w:shd w:val="clear" w:color="auto" w:fill="FFFFFF"/>
            <w:vAlign w:val="center"/>
          </w:tcPr>
          <w:p w14:paraId="59452367" w14:textId="432E83BA" w:rsidR="00D7148C" w:rsidRPr="009B48B5" w:rsidRDefault="00D7148C" w:rsidP="00817858">
            <w:pPr>
              <w:pStyle w:val="ListParagraph"/>
              <w:numPr>
                <w:ilvl w:val="0"/>
                <w:numId w:val="16"/>
              </w:numPr>
              <w:rPr>
                <w:bCs/>
                <w:color w:val="000000"/>
                <w:sz w:val="21"/>
                <w:szCs w:val="21"/>
              </w:rPr>
            </w:pPr>
            <w:r w:rsidRPr="009B48B5">
              <w:rPr>
                <w:sz w:val="21"/>
                <w:szCs w:val="21"/>
              </w:rPr>
              <w:t>Functional Transition Assessment</w:t>
            </w:r>
            <w:r w:rsidRPr="009B48B5">
              <w:rPr>
                <w:bCs/>
                <w:color w:val="000000"/>
                <w:sz w:val="21"/>
                <w:szCs w:val="21"/>
              </w:rPr>
              <w:t xml:space="preserve"> </w:t>
            </w:r>
          </w:p>
          <w:p w14:paraId="6AA4A353" w14:textId="77777777" w:rsidR="00086B92" w:rsidRPr="009B48B5" w:rsidRDefault="00086B92" w:rsidP="00817858">
            <w:pPr>
              <w:pStyle w:val="ListParagraph"/>
              <w:numPr>
                <w:ilvl w:val="0"/>
                <w:numId w:val="16"/>
              </w:numPr>
              <w:rPr>
                <w:bCs/>
                <w:color w:val="000000"/>
                <w:sz w:val="21"/>
                <w:szCs w:val="21"/>
              </w:rPr>
            </w:pPr>
            <w:r w:rsidRPr="009B48B5">
              <w:rPr>
                <w:bCs/>
                <w:color w:val="000000"/>
                <w:sz w:val="21"/>
                <w:szCs w:val="21"/>
              </w:rPr>
              <w:t>Planning Strategies</w:t>
            </w:r>
          </w:p>
          <w:p w14:paraId="6A805ABF" w14:textId="6F2E9F5D" w:rsidR="00817858" w:rsidRPr="009B48B5" w:rsidRDefault="00817858" w:rsidP="00817858">
            <w:pPr>
              <w:pStyle w:val="ListParagraph"/>
              <w:numPr>
                <w:ilvl w:val="0"/>
                <w:numId w:val="16"/>
              </w:numPr>
              <w:rPr>
                <w:bCs/>
                <w:color w:val="000000"/>
                <w:sz w:val="21"/>
                <w:szCs w:val="21"/>
              </w:rPr>
            </w:pPr>
            <w:r w:rsidRPr="009B48B5">
              <w:rPr>
                <w:bCs/>
                <w:color w:val="000000"/>
                <w:sz w:val="21"/>
                <w:szCs w:val="21"/>
              </w:rPr>
              <w:t>IEP</w:t>
            </w:r>
          </w:p>
          <w:p w14:paraId="6A2CA94A" w14:textId="77777777" w:rsidR="00D7148C" w:rsidRPr="009B48B5" w:rsidRDefault="00D7148C" w:rsidP="00D7148C">
            <w:pPr>
              <w:rPr>
                <w:bCs/>
                <w:color w:val="000000"/>
                <w:sz w:val="21"/>
                <w:szCs w:val="21"/>
              </w:rPr>
            </w:pPr>
          </w:p>
          <w:p w14:paraId="6E224270" w14:textId="77777777" w:rsidR="00D7148C" w:rsidRPr="009B48B5" w:rsidRDefault="00D7148C" w:rsidP="00D7148C">
            <w:pPr>
              <w:rPr>
                <w:sz w:val="21"/>
                <w:szCs w:val="21"/>
              </w:rPr>
            </w:pPr>
            <w:r w:rsidRPr="009B48B5">
              <w:rPr>
                <w:bCs/>
                <w:color w:val="000000"/>
                <w:sz w:val="21"/>
                <w:szCs w:val="21"/>
              </w:rPr>
              <w:lastRenderedPageBreak/>
              <w:t>Go over: Assessment &amp; IEP Assignment</w:t>
            </w:r>
          </w:p>
          <w:p w14:paraId="4E675B31" w14:textId="77777777" w:rsidR="00D7148C" w:rsidRPr="009B48B5" w:rsidRDefault="00D7148C" w:rsidP="00D7148C">
            <w:pPr>
              <w:rPr>
                <w:bCs/>
                <w:color w:val="000000"/>
                <w:sz w:val="21"/>
                <w:szCs w:val="21"/>
              </w:rPr>
            </w:pPr>
          </w:p>
          <w:p w14:paraId="635BB69E" w14:textId="00266BD5" w:rsidR="004A5D98" w:rsidRPr="009B48B5" w:rsidRDefault="0028153F" w:rsidP="00E97D41">
            <w:pPr>
              <w:rPr>
                <w:sz w:val="21"/>
                <w:szCs w:val="21"/>
              </w:rPr>
            </w:pPr>
            <w:r w:rsidRPr="009B48B5">
              <w:rPr>
                <w:sz w:val="21"/>
                <w:szCs w:val="21"/>
              </w:rPr>
              <w:t xml:space="preserve">Resource: </w:t>
            </w:r>
            <w:hyperlink r:id="rId22" w:history="1">
              <w:r w:rsidRPr="009B48B5">
                <w:rPr>
                  <w:rStyle w:val="Hyperlink"/>
                  <w:sz w:val="21"/>
                  <w:szCs w:val="21"/>
                </w:rPr>
                <w:t>Age Appropriate Transition Toolkit</w:t>
              </w:r>
            </w:hyperlink>
          </w:p>
          <w:p w14:paraId="5D037A55" w14:textId="77777777" w:rsidR="0028153F" w:rsidRPr="009B48B5" w:rsidRDefault="0028153F" w:rsidP="00E97D41">
            <w:pPr>
              <w:rPr>
                <w:sz w:val="21"/>
                <w:szCs w:val="21"/>
              </w:rPr>
            </w:pPr>
          </w:p>
          <w:p w14:paraId="5079B486" w14:textId="753CEA52" w:rsidR="0028153F" w:rsidRPr="009B48B5" w:rsidRDefault="0028153F" w:rsidP="00A82B9B">
            <w:pPr>
              <w:rPr>
                <w:sz w:val="21"/>
                <w:szCs w:val="21"/>
              </w:rPr>
            </w:pPr>
          </w:p>
        </w:tc>
        <w:tc>
          <w:tcPr>
            <w:tcW w:w="1322" w:type="pct"/>
            <w:tcBorders>
              <w:bottom w:val="single" w:sz="4" w:space="0" w:color="000000"/>
            </w:tcBorders>
            <w:shd w:val="clear" w:color="auto" w:fill="FFFFFF"/>
          </w:tcPr>
          <w:p w14:paraId="2C02D706" w14:textId="11A8A28D" w:rsidR="00D7148C" w:rsidRPr="009B48B5" w:rsidRDefault="00D7148C" w:rsidP="00D7148C">
            <w:pPr>
              <w:rPr>
                <w:i/>
                <w:sz w:val="21"/>
                <w:szCs w:val="21"/>
              </w:rPr>
            </w:pPr>
            <w:r w:rsidRPr="009B48B5">
              <w:rPr>
                <w:i/>
                <w:sz w:val="21"/>
                <w:szCs w:val="21"/>
              </w:rPr>
              <w:lastRenderedPageBreak/>
              <w:t xml:space="preserve">  </w:t>
            </w:r>
          </w:p>
          <w:p w14:paraId="03FFCA04" w14:textId="77777777" w:rsidR="00D7148C" w:rsidRPr="009B48B5" w:rsidRDefault="00D7148C" w:rsidP="00D7148C">
            <w:pPr>
              <w:rPr>
                <w:i/>
                <w:sz w:val="21"/>
                <w:szCs w:val="21"/>
              </w:rPr>
            </w:pPr>
          </w:p>
          <w:p w14:paraId="06F59DD9" w14:textId="4FD62804" w:rsidR="00D7148C" w:rsidRPr="009B48B5" w:rsidRDefault="00D7148C" w:rsidP="00D7148C">
            <w:pPr>
              <w:rPr>
                <w:sz w:val="21"/>
                <w:szCs w:val="21"/>
              </w:rPr>
            </w:pPr>
          </w:p>
          <w:p w14:paraId="1FE4C9B5" w14:textId="68295E0B" w:rsidR="004A5D98" w:rsidRPr="009B48B5" w:rsidRDefault="00033512" w:rsidP="00E97D41">
            <w:pPr>
              <w:rPr>
                <w:bCs/>
                <w:sz w:val="21"/>
                <w:szCs w:val="21"/>
              </w:rPr>
            </w:pPr>
            <w:r w:rsidRPr="009B48B5">
              <w:rPr>
                <w:b/>
                <w:bCs/>
                <w:sz w:val="21"/>
                <w:szCs w:val="21"/>
              </w:rPr>
              <w:t>In-class Activity</w:t>
            </w:r>
            <w:r w:rsidRPr="009B48B5">
              <w:rPr>
                <w:bCs/>
                <w:sz w:val="21"/>
                <w:szCs w:val="21"/>
              </w:rPr>
              <w:t>-</w:t>
            </w:r>
            <w:r w:rsidR="00564036" w:rsidRPr="009B48B5">
              <w:rPr>
                <w:bCs/>
                <w:sz w:val="21"/>
                <w:szCs w:val="21"/>
              </w:rPr>
              <w:t xml:space="preserve">Case Study and Positive Student Profile </w:t>
            </w:r>
          </w:p>
          <w:p w14:paraId="53D766CB" w14:textId="77777777" w:rsidR="00086B92" w:rsidRPr="009B48B5" w:rsidRDefault="00086B92" w:rsidP="00E97D41">
            <w:pPr>
              <w:rPr>
                <w:bCs/>
                <w:sz w:val="21"/>
                <w:szCs w:val="21"/>
              </w:rPr>
            </w:pPr>
          </w:p>
          <w:p w14:paraId="1FBC0728" w14:textId="3116D433" w:rsidR="00086B92" w:rsidRPr="009B48B5" w:rsidRDefault="00086B92" w:rsidP="00EF443A">
            <w:pPr>
              <w:rPr>
                <w:bCs/>
                <w:color w:val="000000"/>
                <w:sz w:val="21"/>
                <w:szCs w:val="21"/>
              </w:rPr>
            </w:pPr>
          </w:p>
        </w:tc>
        <w:tc>
          <w:tcPr>
            <w:tcW w:w="1767" w:type="pct"/>
            <w:tcBorders>
              <w:bottom w:val="single" w:sz="4" w:space="0" w:color="000000"/>
            </w:tcBorders>
            <w:shd w:val="clear" w:color="auto" w:fill="FFFFFF"/>
            <w:vAlign w:val="center"/>
          </w:tcPr>
          <w:p w14:paraId="69F20074" w14:textId="05F74A16" w:rsidR="008C207E" w:rsidRPr="009B48B5" w:rsidRDefault="008C207E" w:rsidP="00D7148C">
            <w:pPr>
              <w:rPr>
                <w:bCs/>
                <w:color w:val="000000"/>
                <w:sz w:val="21"/>
                <w:szCs w:val="21"/>
              </w:rPr>
            </w:pPr>
            <w:r w:rsidRPr="009B48B5">
              <w:rPr>
                <w:b/>
                <w:bCs/>
                <w:color w:val="000000"/>
                <w:sz w:val="21"/>
                <w:szCs w:val="21"/>
              </w:rPr>
              <w:lastRenderedPageBreak/>
              <w:t xml:space="preserve">FLIPPED ACTIVITY DUE: </w:t>
            </w:r>
            <w:r w:rsidRPr="009B48B5">
              <w:rPr>
                <w:bCs/>
                <w:color w:val="000000"/>
                <w:sz w:val="21"/>
                <w:szCs w:val="21"/>
              </w:rPr>
              <w:t>Assessment Review Activity</w:t>
            </w:r>
          </w:p>
          <w:p w14:paraId="05423396" w14:textId="77777777" w:rsidR="008C207E" w:rsidRPr="009B48B5" w:rsidRDefault="008C207E" w:rsidP="00D7148C">
            <w:pPr>
              <w:rPr>
                <w:b/>
                <w:bCs/>
                <w:color w:val="000000"/>
                <w:sz w:val="21"/>
                <w:szCs w:val="21"/>
              </w:rPr>
            </w:pPr>
          </w:p>
          <w:p w14:paraId="0A27EE34" w14:textId="290D1AAE" w:rsidR="00D7148C" w:rsidRPr="009B48B5" w:rsidRDefault="00D7148C" w:rsidP="00D7148C">
            <w:pPr>
              <w:rPr>
                <w:i/>
                <w:sz w:val="21"/>
                <w:szCs w:val="21"/>
              </w:rPr>
            </w:pPr>
            <w:r w:rsidRPr="009B48B5">
              <w:rPr>
                <w:b/>
                <w:bCs/>
                <w:caps/>
                <w:color w:val="000000"/>
                <w:sz w:val="21"/>
                <w:szCs w:val="21"/>
              </w:rPr>
              <w:t>Read</w:t>
            </w:r>
            <w:r w:rsidRPr="009B48B5">
              <w:rPr>
                <w:b/>
                <w:bCs/>
                <w:color w:val="000000"/>
                <w:sz w:val="21"/>
                <w:szCs w:val="21"/>
              </w:rPr>
              <w:t>:</w:t>
            </w:r>
            <w:r w:rsidRPr="009B48B5">
              <w:rPr>
                <w:bCs/>
                <w:color w:val="000000"/>
                <w:sz w:val="21"/>
                <w:szCs w:val="21"/>
              </w:rPr>
              <w:t xml:space="preserve"> Flexer, et al. (2013). Chapter 5 - </w:t>
            </w:r>
            <w:r w:rsidRPr="009B48B5">
              <w:rPr>
                <w:i/>
                <w:sz w:val="21"/>
                <w:szCs w:val="21"/>
              </w:rPr>
              <w:t>Transition Assessment</w:t>
            </w:r>
            <w:r w:rsidR="004815AD" w:rsidRPr="009B48B5">
              <w:rPr>
                <w:i/>
                <w:sz w:val="21"/>
                <w:szCs w:val="21"/>
              </w:rPr>
              <w:t xml:space="preserve">, </w:t>
            </w:r>
            <w:r w:rsidR="004815AD" w:rsidRPr="009B48B5">
              <w:rPr>
                <w:sz w:val="21"/>
                <w:szCs w:val="21"/>
              </w:rPr>
              <w:t>Chapter 6-</w:t>
            </w:r>
            <w:r w:rsidR="004815AD" w:rsidRPr="009B48B5">
              <w:rPr>
                <w:i/>
                <w:sz w:val="21"/>
                <w:szCs w:val="21"/>
              </w:rPr>
              <w:t xml:space="preserve">Developing </w:t>
            </w:r>
            <w:r w:rsidR="004815AD" w:rsidRPr="009B48B5">
              <w:rPr>
                <w:i/>
                <w:sz w:val="21"/>
                <w:szCs w:val="21"/>
              </w:rPr>
              <w:lastRenderedPageBreak/>
              <w:t xml:space="preserve">Postsecondary Goals, </w:t>
            </w:r>
            <w:r w:rsidR="004815AD" w:rsidRPr="009B48B5">
              <w:rPr>
                <w:sz w:val="21"/>
                <w:szCs w:val="21"/>
              </w:rPr>
              <w:t>Chapter 9-</w:t>
            </w:r>
            <w:r w:rsidR="004815AD" w:rsidRPr="009B48B5">
              <w:rPr>
                <w:i/>
                <w:sz w:val="21"/>
                <w:szCs w:val="21"/>
              </w:rPr>
              <w:t xml:space="preserve">Developing and </w:t>
            </w:r>
            <w:r w:rsidR="009528AB" w:rsidRPr="009B48B5">
              <w:rPr>
                <w:i/>
                <w:sz w:val="21"/>
                <w:szCs w:val="21"/>
              </w:rPr>
              <w:t>Teaching the Transition IEP</w:t>
            </w:r>
          </w:p>
          <w:p w14:paraId="38E9F292" w14:textId="77777777" w:rsidR="00D7148C" w:rsidRPr="009B48B5" w:rsidRDefault="00D7148C" w:rsidP="00D7148C">
            <w:pPr>
              <w:rPr>
                <w:sz w:val="21"/>
                <w:szCs w:val="21"/>
              </w:rPr>
            </w:pPr>
          </w:p>
          <w:p w14:paraId="6CC8E946" w14:textId="1AE22F74" w:rsidR="004A5D98" w:rsidRPr="009B48B5" w:rsidRDefault="00D7148C" w:rsidP="00E97D41">
            <w:pPr>
              <w:rPr>
                <w:b/>
                <w:bCs/>
                <w:i/>
                <w:color w:val="000000"/>
                <w:sz w:val="21"/>
                <w:szCs w:val="21"/>
              </w:rPr>
            </w:pPr>
            <w:r w:rsidRPr="009B48B5">
              <w:rPr>
                <w:b/>
                <w:caps/>
                <w:sz w:val="21"/>
                <w:szCs w:val="21"/>
              </w:rPr>
              <w:t>Read</w:t>
            </w:r>
            <w:r w:rsidR="009528AB" w:rsidRPr="009B48B5">
              <w:rPr>
                <w:sz w:val="21"/>
                <w:szCs w:val="21"/>
              </w:rPr>
              <w:t>: Test (2012). Chapter 2-</w:t>
            </w:r>
            <w:r w:rsidR="00036B88" w:rsidRPr="009B48B5">
              <w:rPr>
                <w:i/>
                <w:sz w:val="21"/>
                <w:szCs w:val="21"/>
              </w:rPr>
              <w:t>Transition Assessment  for Instruction</w:t>
            </w:r>
          </w:p>
          <w:p w14:paraId="1BB1AB44" w14:textId="77777777" w:rsidR="001506E2" w:rsidRPr="009B48B5" w:rsidRDefault="001506E2" w:rsidP="00E97D41">
            <w:pPr>
              <w:rPr>
                <w:b/>
                <w:bCs/>
                <w:color w:val="000000"/>
                <w:sz w:val="21"/>
                <w:szCs w:val="21"/>
              </w:rPr>
            </w:pPr>
          </w:p>
          <w:p w14:paraId="672FDAB6" w14:textId="00AC8D98" w:rsidR="001506E2" w:rsidRPr="009B48B5" w:rsidRDefault="001506E2" w:rsidP="00500923">
            <w:pPr>
              <w:rPr>
                <w:bCs/>
                <w:color w:val="0000FF"/>
                <w:sz w:val="21"/>
                <w:szCs w:val="21"/>
                <w:u w:val="single"/>
              </w:rPr>
            </w:pPr>
            <w:r w:rsidRPr="009B48B5">
              <w:rPr>
                <w:b/>
                <w:bCs/>
                <w:color w:val="000000"/>
                <w:sz w:val="21"/>
                <w:szCs w:val="21"/>
              </w:rPr>
              <w:t xml:space="preserve">Review: </w:t>
            </w:r>
            <w:r w:rsidRPr="009B48B5">
              <w:t xml:space="preserve"> </w:t>
            </w:r>
            <w:hyperlink r:id="rId23" w:history="1">
              <w:r w:rsidRPr="009B48B5">
                <w:rPr>
                  <w:rStyle w:val="Hyperlink"/>
                  <w:bCs/>
                  <w:sz w:val="21"/>
                  <w:szCs w:val="21"/>
                </w:rPr>
                <w:t>https://www.alsde.edu/sec/ses/ts/Pages/assessments-all.aspx?navtext=Transition%20Assessments</w:t>
              </w:r>
            </w:hyperlink>
          </w:p>
        </w:tc>
      </w:tr>
      <w:tr w:rsidR="00E97D41" w:rsidRPr="009B48B5" w14:paraId="581CE1AC" w14:textId="77777777" w:rsidTr="00161880">
        <w:trPr>
          <w:trHeight w:val="70"/>
        </w:trPr>
        <w:tc>
          <w:tcPr>
            <w:tcW w:w="624" w:type="pct"/>
            <w:tcBorders>
              <w:bottom w:val="single" w:sz="4" w:space="0" w:color="auto"/>
            </w:tcBorders>
            <w:shd w:val="clear" w:color="auto" w:fill="D9D9D9" w:themeFill="background1" w:themeFillShade="D9"/>
            <w:vAlign w:val="center"/>
          </w:tcPr>
          <w:p w14:paraId="6D33468B" w14:textId="19B5703F" w:rsidR="004A5D98" w:rsidRPr="009B48B5" w:rsidRDefault="005B5433" w:rsidP="00E97D41">
            <w:pPr>
              <w:jc w:val="center"/>
              <w:rPr>
                <w:sz w:val="20"/>
                <w:szCs w:val="20"/>
              </w:rPr>
            </w:pPr>
            <w:r w:rsidRPr="009B48B5">
              <w:rPr>
                <w:sz w:val="20"/>
                <w:szCs w:val="20"/>
              </w:rPr>
              <w:lastRenderedPageBreak/>
              <w:t>Class</w:t>
            </w:r>
            <w:r w:rsidR="007F18BF" w:rsidRPr="009B48B5">
              <w:rPr>
                <w:sz w:val="20"/>
                <w:szCs w:val="20"/>
              </w:rPr>
              <w:t xml:space="preserve"> 4-</w:t>
            </w:r>
            <w:r w:rsidR="00086B92" w:rsidRPr="009B48B5">
              <w:rPr>
                <w:sz w:val="20"/>
                <w:szCs w:val="20"/>
              </w:rPr>
              <w:t>June 22</w:t>
            </w:r>
          </w:p>
          <w:p w14:paraId="63262C71" w14:textId="77777777" w:rsidR="004A5D98" w:rsidRPr="009B48B5" w:rsidRDefault="004A5D98" w:rsidP="00E97D41">
            <w:pPr>
              <w:jc w:val="center"/>
              <w:rPr>
                <w:sz w:val="20"/>
                <w:szCs w:val="20"/>
              </w:rPr>
            </w:pPr>
          </w:p>
          <w:p w14:paraId="4A83E542" w14:textId="77777777" w:rsidR="004A5D98" w:rsidRPr="009B48B5" w:rsidRDefault="004A5D98" w:rsidP="00E97D41">
            <w:pPr>
              <w:jc w:val="center"/>
              <w:rPr>
                <w:i/>
                <w:sz w:val="20"/>
                <w:szCs w:val="20"/>
              </w:rPr>
            </w:pPr>
            <w:r w:rsidRPr="009B48B5">
              <w:rPr>
                <w:i/>
                <w:sz w:val="20"/>
                <w:szCs w:val="20"/>
              </w:rPr>
              <w:t>(B, C)</w:t>
            </w:r>
          </w:p>
        </w:tc>
        <w:tc>
          <w:tcPr>
            <w:tcW w:w="1287" w:type="pct"/>
            <w:tcBorders>
              <w:top w:val="single" w:sz="4" w:space="0" w:color="000000"/>
              <w:bottom w:val="single" w:sz="4" w:space="0" w:color="auto"/>
            </w:tcBorders>
            <w:shd w:val="clear" w:color="auto" w:fill="FFFFFF"/>
            <w:vAlign w:val="center"/>
          </w:tcPr>
          <w:p w14:paraId="481777DE" w14:textId="77777777" w:rsidR="004A5D98" w:rsidRPr="009B48B5" w:rsidRDefault="00086B92" w:rsidP="00086B92">
            <w:pPr>
              <w:pStyle w:val="ListParagraph"/>
              <w:numPr>
                <w:ilvl w:val="0"/>
                <w:numId w:val="17"/>
              </w:numPr>
              <w:rPr>
                <w:sz w:val="21"/>
                <w:szCs w:val="21"/>
              </w:rPr>
            </w:pPr>
            <w:r w:rsidRPr="009B48B5">
              <w:rPr>
                <w:sz w:val="21"/>
                <w:szCs w:val="21"/>
              </w:rPr>
              <w:t>Transition to Employment</w:t>
            </w:r>
          </w:p>
          <w:p w14:paraId="41D3BE53" w14:textId="77777777" w:rsidR="00036B88" w:rsidRPr="009B48B5" w:rsidRDefault="00036B88" w:rsidP="00036B88">
            <w:pPr>
              <w:rPr>
                <w:sz w:val="21"/>
                <w:szCs w:val="21"/>
              </w:rPr>
            </w:pPr>
          </w:p>
          <w:p w14:paraId="180B383F" w14:textId="7EE52E7C" w:rsidR="00036B88" w:rsidRPr="009B48B5" w:rsidRDefault="00036B88" w:rsidP="00D9426C">
            <w:pPr>
              <w:rPr>
                <w:sz w:val="21"/>
                <w:szCs w:val="21"/>
              </w:rPr>
            </w:pPr>
          </w:p>
        </w:tc>
        <w:tc>
          <w:tcPr>
            <w:tcW w:w="1322" w:type="pct"/>
            <w:tcBorders>
              <w:top w:val="single" w:sz="4" w:space="0" w:color="000000"/>
              <w:bottom w:val="single" w:sz="4" w:space="0" w:color="auto"/>
            </w:tcBorders>
            <w:shd w:val="clear" w:color="auto" w:fill="FFFFFF"/>
          </w:tcPr>
          <w:p w14:paraId="572F36A5" w14:textId="77777777" w:rsidR="00D7148C" w:rsidRPr="009B48B5" w:rsidRDefault="00D7148C" w:rsidP="00D7148C">
            <w:pPr>
              <w:rPr>
                <w:sz w:val="22"/>
                <w:szCs w:val="21"/>
              </w:rPr>
            </w:pPr>
          </w:p>
          <w:p w14:paraId="10AEE4F6" w14:textId="77777777" w:rsidR="008F5865" w:rsidRPr="009B48B5" w:rsidRDefault="008F5865" w:rsidP="008F5865">
            <w:pPr>
              <w:rPr>
                <w:i/>
                <w:sz w:val="22"/>
                <w:szCs w:val="21"/>
              </w:rPr>
            </w:pPr>
          </w:p>
          <w:p w14:paraId="15858546" w14:textId="77777777" w:rsidR="004A5D98" w:rsidRPr="009B48B5" w:rsidRDefault="00036B88" w:rsidP="00086B92">
            <w:pPr>
              <w:rPr>
                <w:sz w:val="22"/>
              </w:rPr>
            </w:pPr>
            <w:r w:rsidRPr="009B48B5">
              <w:rPr>
                <w:sz w:val="22"/>
              </w:rPr>
              <w:t>Speakers:  Michelle and Hunter Norwood-</w:t>
            </w:r>
            <w:r w:rsidR="00086B92" w:rsidRPr="009B48B5">
              <w:rPr>
                <w:sz w:val="22"/>
              </w:rPr>
              <w:t xml:space="preserve">A Little Something Extra Ice Cream- </w:t>
            </w:r>
            <w:hyperlink r:id="rId24" w:history="1">
              <w:r w:rsidR="00D9426C" w:rsidRPr="009B48B5">
                <w:rPr>
                  <w:rStyle w:val="Hyperlink"/>
                  <w:sz w:val="22"/>
                </w:rPr>
                <w:t>https://whnt.com/news/northeast-alabama/a-little-something-extra-ice-cream-truck-serves-up-more-than-sweet-treats/</w:t>
              </w:r>
            </w:hyperlink>
          </w:p>
          <w:p w14:paraId="6ADEA8B7" w14:textId="77777777" w:rsidR="0028153F" w:rsidRPr="009B48B5" w:rsidRDefault="0028153F" w:rsidP="00086B92">
            <w:pPr>
              <w:rPr>
                <w:sz w:val="22"/>
              </w:rPr>
            </w:pPr>
          </w:p>
          <w:p w14:paraId="74EA725C" w14:textId="049E30CF" w:rsidR="0028153F" w:rsidRPr="009B48B5" w:rsidRDefault="0028153F" w:rsidP="00161880">
            <w:pPr>
              <w:rPr>
                <w:b/>
                <w:bCs/>
                <w:i/>
                <w:color w:val="000000"/>
                <w:sz w:val="21"/>
                <w:szCs w:val="21"/>
              </w:rPr>
            </w:pPr>
            <w:r w:rsidRPr="009B48B5">
              <w:rPr>
                <w:sz w:val="22"/>
              </w:rPr>
              <w:t xml:space="preserve">View Video </w:t>
            </w:r>
            <w:r w:rsidRPr="009B48B5">
              <w:rPr>
                <w:bCs/>
                <w:i/>
                <w:color w:val="000000"/>
                <w:sz w:val="21"/>
                <w:szCs w:val="21"/>
              </w:rPr>
              <w:t xml:space="preserve"> </w:t>
            </w:r>
            <w:hyperlink r:id="rId25" w:history="1">
              <w:r w:rsidRPr="009B48B5">
                <w:rPr>
                  <w:rStyle w:val="Hyperlink"/>
                  <w:bCs/>
                  <w:i/>
                  <w:sz w:val="21"/>
                  <w:szCs w:val="21"/>
                </w:rPr>
                <w:t>Employment First</w:t>
              </w:r>
            </w:hyperlink>
          </w:p>
        </w:tc>
        <w:tc>
          <w:tcPr>
            <w:tcW w:w="1767" w:type="pct"/>
            <w:tcBorders>
              <w:top w:val="single" w:sz="4" w:space="0" w:color="000000"/>
              <w:bottom w:val="single" w:sz="4" w:space="0" w:color="auto"/>
            </w:tcBorders>
            <w:shd w:val="clear" w:color="auto" w:fill="FFFFFF"/>
            <w:vAlign w:val="center"/>
          </w:tcPr>
          <w:p w14:paraId="442C80A2" w14:textId="77777777" w:rsidR="00161880" w:rsidRPr="009B48B5" w:rsidRDefault="00161880" w:rsidP="00161880">
            <w:pPr>
              <w:rPr>
                <w:sz w:val="21"/>
                <w:szCs w:val="21"/>
              </w:rPr>
            </w:pPr>
            <w:r w:rsidRPr="009B48B5">
              <w:t>DUE: Flipped Activity-</w:t>
            </w:r>
            <w:r w:rsidRPr="009B48B5">
              <w:rPr>
                <w:sz w:val="21"/>
                <w:szCs w:val="21"/>
              </w:rPr>
              <w:t>A Whole Lott More</w:t>
            </w:r>
          </w:p>
          <w:p w14:paraId="7A4FAAA7" w14:textId="31B78A3E" w:rsidR="00161880" w:rsidRPr="009B48B5" w:rsidRDefault="00B765D7" w:rsidP="00161880">
            <w:hyperlink r:id="rId26" w:history="1">
              <w:r w:rsidR="00161880" w:rsidRPr="009B48B5">
                <w:rPr>
                  <w:rStyle w:val="Hyperlink"/>
                </w:rPr>
                <w:t>https://auburn.hosted.panopto.com/Panopto/Pages/Viewer.aspx?id=32848d02-e005-47f8-9dd1-35c6c143cf10</w:t>
              </w:r>
            </w:hyperlink>
          </w:p>
          <w:p w14:paraId="693F4B9B" w14:textId="77777777" w:rsidR="00161880" w:rsidRPr="009B48B5" w:rsidRDefault="00161880" w:rsidP="00161880">
            <w:pPr>
              <w:rPr>
                <w:bCs/>
                <w:color w:val="000000"/>
                <w:sz w:val="21"/>
                <w:szCs w:val="21"/>
              </w:rPr>
            </w:pPr>
          </w:p>
          <w:p w14:paraId="2E2B2F8E" w14:textId="452608BF" w:rsidR="00E32851" w:rsidRPr="009B48B5" w:rsidRDefault="00D7148C" w:rsidP="00F17AEC">
            <w:pPr>
              <w:rPr>
                <w:i/>
                <w:sz w:val="21"/>
                <w:szCs w:val="21"/>
              </w:rPr>
            </w:pPr>
            <w:r w:rsidRPr="009B48B5">
              <w:rPr>
                <w:b/>
                <w:sz w:val="21"/>
                <w:szCs w:val="21"/>
              </w:rPr>
              <w:t>Read:</w:t>
            </w:r>
            <w:r w:rsidRPr="009B48B5">
              <w:rPr>
                <w:bCs/>
                <w:color w:val="000000"/>
                <w:sz w:val="21"/>
                <w:szCs w:val="21"/>
              </w:rPr>
              <w:t xml:space="preserve"> Flexer, et al. (2013). </w:t>
            </w:r>
            <w:r w:rsidRPr="009B48B5">
              <w:rPr>
                <w:sz w:val="21"/>
                <w:szCs w:val="21"/>
              </w:rPr>
              <w:t xml:space="preserve">Chapter </w:t>
            </w:r>
            <w:r w:rsidR="00036B88" w:rsidRPr="009B48B5">
              <w:rPr>
                <w:bCs/>
                <w:color w:val="000000"/>
                <w:sz w:val="21"/>
                <w:szCs w:val="21"/>
              </w:rPr>
              <w:t xml:space="preserve">4 - </w:t>
            </w:r>
            <w:r w:rsidR="00036B88" w:rsidRPr="009B48B5">
              <w:rPr>
                <w:i/>
                <w:sz w:val="21"/>
                <w:szCs w:val="21"/>
              </w:rPr>
              <w:t>Career Development Theories for Transition Planning</w:t>
            </w:r>
            <w:r w:rsidR="00C815C4" w:rsidRPr="009B48B5">
              <w:rPr>
                <w:sz w:val="21"/>
                <w:szCs w:val="21"/>
              </w:rPr>
              <w:t>,  Chapter 12-</w:t>
            </w:r>
            <w:r w:rsidR="00C815C4" w:rsidRPr="009B48B5">
              <w:rPr>
                <w:i/>
                <w:sz w:val="21"/>
                <w:szCs w:val="21"/>
              </w:rPr>
              <w:t>Transition to Employment</w:t>
            </w:r>
          </w:p>
          <w:p w14:paraId="427F929B" w14:textId="6688A647" w:rsidR="00E32851" w:rsidRPr="009B48B5" w:rsidRDefault="00E32851" w:rsidP="00D7148C">
            <w:pPr>
              <w:rPr>
                <w:b/>
                <w:bCs/>
                <w:color w:val="000000"/>
                <w:sz w:val="21"/>
                <w:szCs w:val="21"/>
              </w:rPr>
            </w:pPr>
          </w:p>
          <w:p w14:paraId="4FEE5C95" w14:textId="5C32A5C0" w:rsidR="00E32851" w:rsidRPr="009B48B5" w:rsidRDefault="00500923" w:rsidP="00D7148C">
            <w:r w:rsidRPr="009B48B5">
              <w:rPr>
                <w:b/>
              </w:rPr>
              <w:t>DUE: Article Discussion 2-</w:t>
            </w:r>
            <w:r w:rsidRPr="009B48B5">
              <w:t>Employment First: A beginning not an end</w:t>
            </w:r>
          </w:p>
          <w:p w14:paraId="1E0D9E61" w14:textId="5830F795" w:rsidR="00500923" w:rsidRPr="009B48B5" w:rsidRDefault="00500923" w:rsidP="00D7148C"/>
          <w:p w14:paraId="39930468" w14:textId="783D371E" w:rsidR="004A5D98" w:rsidRPr="009B48B5" w:rsidRDefault="004A5D98" w:rsidP="00161880">
            <w:pPr>
              <w:rPr>
                <w:sz w:val="21"/>
                <w:szCs w:val="21"/>
              </w:rPr>
            </w:pPr>
          </w:p>
        </w:tc>
      </w:tr>
      <w:tr w:rsidR="00E97D41" w:rsidRPr="009B48B5" w14:paraId="1D221CF4" w14:textId="77777777" w:rsidTr="001F0FBD">
        <w:trPr>
          <w:trHeight w:val="350"/>
        </w:trPr>
        <w:tc>
          <w:tcPr>
            <w:tcW w:w="624" w:type="pct"/>
            <w:tcBorders>
              <w:bottom w:val="single" w:sz="4" w:space="0" w:color="auto"/>
            </w:tcBorders>
            <w:shd w:val="clear" w:color="auto" w:fill="D9D9D9" w:themeFill="background1" w:themeFillShade="D9"/>
            <w:vAlign w:val="center"/>
          </w:tcPr>
          <w:p w14:paraId="7E7C1384" w14:textId="77777777" w:rsidR="004E078F" w:rsidRPr="009B48B5" w:rsidRDefault="004E078F" w:rsidP="00E97D41">
            <w:pPr>
              <w:jc w:val="center"/>
              <w:rPr>
                <w:sz w:val="20"/>
                <w:szCs w:val="20"/>
              </w:rPr>
            </w:pPr>
          </w:p>
          <w:p w14:paraId="670A5FCB" w14:textId="69C78C89" w:rsidR="004A5D98" w:rsidRPr="009B48B5" w:rsidRDefault="00EC03FC" w:rsidP="00E97D41">
            <w:pPr>
              <w:jc w:val="center"/>
              <w:rPr>
                <w:sz w:val="20"/>
                <w:szCs w:val="20"/>
              </w:rPr>
            </w:pPr>
            <w:r w:rsidRPr="009B48B5">
              <w:rPr>
                <w:sz w:val="20"/>
                <w:szCs w:val="20"/>
              </w:rPr>
              <w:t>Class</w:t>
            </w:r>
            <w:r w:rsidR="00086B92" w:rsidRPr="009B48B5">
              <w:rPr>
                <w:sz w:val="20"/>
                <w:szCs w:val="20"/>
              </w:rPr>
              <w:t xml:space="preserve"> 5-June 29</w:t>
            </w:r>
          </w:p>
          <w:p w14:paraId="1409E68F" w14:textId="77777777" w:rsidR="004A5D98" w:rsidRPr="009B48B5" w:rsidRDefault="004A5D98" w:rsidP="00E97D41">
            <w:pPr>
              <w:jc w:val="center"/>
              <w:rPr>
                <w:sz w:val="20"/>
                <w:szCs w:val="20"/>
              </w:rPr>
            </w:pPr>
          </w:p>
          <w:p w14:paraId="5ADEC06F" w14:textId="77777777" w:rsidR="004A5D98" w:rsidRPr="009B48B5" w:rsidRDefault="004A5D98" w:rsidP="00E97D41">
            <w:pPr>
              <w:jc w:val="center"/>
              <w:rPr>
                <w:sz w:val="20"/>
                <w:szCs w:val="20"/>
              </w:rPr>
            </w:pPr>
            <w:r w:rsidRPr="009B48B5">
              <w:rPr>
                <w:i/>
                <w:sz w:val="20"/>
                <w:szCs w:val="20"/>
              </w:rPr>
              <w:t>(E, H,  J)</w:t>
            </w:r>
          </w:p>
        </w:tc>
        <w:tc>
          <w:tcPr>
            <w:tcW w:w="1287" w:type="pct"/>
            <w:tcBorders>
              <w:bottom w:val="single" w:sz="4" w:space="0" w:color="auto"/>
            </w:tcBorders>
            <w:shd w:val="clear" w:color="auto" w:fill="FFFFFF"/>
            <w:vAlign w:val="center"/>
          </w:tcPr>
          <w:p w14:paraId="5D2235EC" w14:textId="75007A96" w:rsidR="004A5D98" w:rsidRPr="009B48B5" w:rsidRDefault="00086B92" w:rsidP="00086B92">
            <w:pPr>
              <w:pStyle w:val="ListParagraph"/>
              <w:numPr>
                <w:ilvl w:val="0"/>
                <w:numId w:val="17"/>
              </w:numPr>
              <w:rPr>
                <w:sz w:val="21"/>
                <w:szCs w:val="21"/>
              </w:rPr>
            </w:pPr>
            <w:r w:rsidRPr="009B48B5">
              <w:rPr>
                <w:sz w:val="21"/>
                <w:szCs w:val="21"/>
              </w:rPr>
              <w:t>Transition Fair</w:t>
            </w:r>
          </w:p>
          <w:p w14:paraId="6B4DAA50" w14:textId="77777777" w:rsidR="00D9426C" w:rsidRPr="009B48B5" w:rsidRDefault="00D9426C" w:rsidP="00086B92">
            <w:pPr>
              <w:pStyle w:val="ListParagraph"/>
              <w:numPr>
                <w:ilvl w:val="0"/>
                <w:numId w:val="17"/>
              </w:numPr>
              <w:rPr>
                <w:sz w:val="21"/>
                <w:szCs w:val="21"/>
              </w:rPr>
            </w:pPr>
            <w:r w:rsidRPr="009B48B5">
              <w:rPr>
                <w:sz w:val="21"/>
                <w:szCs w:val="21"/>
              </w:rPr>
              <w:t>Collaboration</w:t>
            </w:r>
          </w:p>
          <w:p w14:paraId="2E6BCD72" w14:textId="02BB6CE8" w:rsidR="00D9426C" w:rsidRPr="009B48B5" w:rsidRDefault="00D9426C" w:rsidP="00086B92">
            <w:pPr>
              <w:pStyle w:val="ListParagraph"/>
              <w:numPr>
                <w:ilvl w:val="0"/>
                <w:numId w:val="17"/>
              </w:numPr>
              <w:rPr>
                <w:sz w:val="21"/>
                <w:szCs w:val="21"/>
              </w:rPr>
            </w:pPr>
            <w:r w:rsidRPr="009B48B5">
              <w:rPr>
                <w:sz w:val="21"/>
                <w:szCs w:val="21"/>
              </w:rPr>
              <w:t>Evidence-based Practices</w:t>
            </w:r>
          </w:p>
          <w:p w14:paraId="2E893CEA" w14:textId="4DC90C5B" w:rsidR="00086B92" w:rsidRPr="009B48B5" w:rsidRDefault="00086B92" w:rsidP="00086B92">
            <w:pPr>
              <w:pStyle w:val="ListParagraph"/>
              <w:numPr>
                <w:ilvl w:val="0"/>
                <w:numId w:val="17"/>
              </w:numPr>
              <w:rPr>
                <w:sz w:val="21"/>
                <w:szCs w:val="21"/>
              </w:rPr>
            </w:pPr>
            <w:r w:rsidRPr="009B48B5">
              <w:rPr>
                <w:sz w:val="21"/>
                <w:szCs w:val="21"/>
              </w:rPr>
              <w:t>Midterm (Due before class July 6)</w:t>
            </w:r>
          </w:p>
        </w:tc>
        <w:tc>
          <w:tcPr>
            <w:tcW w:w="1322" w:type="pct"/>
            <w:tcBorders>
              <w:bottom w:val="single" w:sz="4" w:space="0" w:color="auto"/>
            </w:tcBorders>
            <w:shd w:val="clear" w:color="auto" w:fill="FFFFFF"/>
          </w:tcPr>
          <w:p w14:paraId="72E4B233" w14:textId="5F3D8590" w:rsidR="004A5D98" w:rsidRPr="009B48B5" w:rsidRDefault="00161880" w:rsidP="00086B92">
            <w:pPr>
              <w:rPr>
                <w:b/>
                <w:sz w:val="21"/>
                <w:szCs w:val="21"/>
              </w:rPr>
            </w:pPr>
            <w:r w:rsidRPr="009B48B5">
              <w:rPr>
                <w:b/>
                <w:sz w:val="21"/>
                <w:szCs w:val="21"/>
              </w:rPr>
              <w:t>Transition Collaborators Fair</w:t>
            </w:r>
          </w:p>
          <w:p w14:paraId="7143CAE7" w14:textId="77777777" w:rsidR="00390066" w:rsidRPr="009B48B5" w:rsidRDefault="00390066" w:rsidP="00086B92">
            <w:pPr>
              <w:rPr>
                <w:b/>
                <w:sz w:val="21"/>
                <w:szCs w:val="21"/>
              </w:rPr>
            </w:pPr>
          </w:p>
          <w:p w14:paraId="25755A73" w14:textId="1681D5D2" w:rsidR="00390066" w:rsidRPr="009B48B5" w:rsidRDefault="00390066" w:rsidP="00086B92">
            <w:pPr>
              <w:rPr>
                <w:b/>
                <w:sz w:val="21"/>
                <w:szCs w:val="21"/>
              </w:rPr>
            </w:pPr>
            <w:r w:rsidRPr="009B48B5">
              <w:rPr>
                <w:b/>
                <w:sz w:val="21"/>
                <w:szCs w:val="21"/>
              </w:rPr>
              <w:t>In-Class Activity-</w:t>
            </w:r>
            <w:r w:rsidRPr="009B48B5">
              <w:rPr>
                <w:sz w:val="21"/>
                <w:szCs w:val="21"/>
              </w:rPr>
              <w:t>Transition Collaborators Worksheet</w:t>
            </w:r>
          </w:p>
        </w:tc>
        <w:tc>
          <w:tcPr>
            <w:tcW w:w="1767" w:type="pct"/>
            <w:tcBorders>
              <w:bottom w:val="single" w:sz="4" w:space="0" w:color="auto"/>
            </w:tcBorders>
            <w:shd w:val="clear" w:color="auto" w:fill="FFFFFF"/>
            <w:vAlign w:val="center"/>
          </w:tcPr>
          <w:p w14:paraId="59497539" w14:textId="77777777" w:rsidR="00161880" w:rsidRPr="009B48B5" w:rsidRDefault="00161880" w:rsidP="00161880">
            <w:pPr>
              <w:rPr>
                <w:sz w:val="21"/>
                <w:szCs w:val="21"/>
              </w:rPr>
            </w:pPr>
            <w:r w:rsidRPr="009B48B5">
              <w:rPr>
                <w:b/>
                <w:bCs/>
                <w:color w:val="000000"/>
                <w:sz w:val="21"/>
                <w:szCs w:val="21"/>
              </w:rPr>
              <w:t xml:space="preserve">Read:  </w:t>
            </w:r>
            <w:r w:rsidRPr="009B48B5">
              <w:rPr>
                <w:bCs/>
                <w:color w:val="000000"/>
                <w:sz w:val="21"/>
                <w:szCs w:val="21"/>
              </w:rPr>
              <w:t xml:space="preserve">Flexer, et al. (2013). </w:t>
            </w:r>
            <w:r w:rsidRPr="009B48B5">
              <w:rPr>
                <w:sz w:val="21"/>
                <w:szCs w:val="21"/>
              </w:rPr>
              <w:t>Chapter 8 –</w:t>
            </w:r>
            <w:r w:rsidRPr="009B48B5">
              <w:rPr>
                <w:i/>
                <w:sz w:val="21"/>
                <w:szCs w:val="21"/>
              </w:rPr>
              <w:t xml:space="preserve">Collaborative Transition Services </w:t>
            </w:r>
            <w:r w:rsidRPr="009B48B5">
              <w:rPr>
                <w:sz w:val="21"/>
                <w:szCs w:val="21"/>
              </w:rPr>
              <w:t>and Chapter 10-</w:t>
            </w:r>
            <w:r w:rsidRPr="009B48B5">
              <w:rPr>
                <w:i/>
                <w:sz w:val="21"/>
                <w:szCs w:val="21"/>
              </w:rPr>
              <w:t>Coordinating Transition Services</w:t>
            </w:r>
          </w:p>
          <w:p w14:paraId="6381F3BF" w14:textId="3FCAE0EC" w:rsidR="00161880" w:rsidRPr="009B48B5" w:rsidRDefault="00161880" w:rsidP="00D7148C">
            <w:pPr>
              <w:rPr>
                <w:b/>
                <w:sz w:val="21"/>
                <w:szCs w:val="21"/>
              </w:rPr>
            </w:pPr>
          </w:p>
          <w:p w14:paraId="61C9CCB4" w14:textId="2F97897B" w:rsidR="008871E6" w:rsidRPr="009B48B5" w:rsidRDefault="008871E6" w:rsidP="00D7148C">
            <w:pPr>
              <w:rPr>
                <w:b/>
                <w:bCs/>
                <w:color w:val="000000"/>
                <w:sz w:val="21"/>
                <w:szCs w:val="21"/>
              </w:rPr>
            </w:pPr>
            <w:r w:rsidRPr="009B48B5">
              <w:rPr>
                <w:b/>
                <w:sz w:val="21"/>
                <w:szCs w:val="21"/>
              </w:rPr>
              <w:t>DUE: Transition Collaborators Community Fair</w:t>
            </w:r>
            <w:r w:rsidRPr="009B48B5">
              <w:rPr>
                <w:b/>
                <w:bCs/>
                <w:color w:val="000000"/>
                <w:sz w:val="21"/>
                <w:szCs w:val="21"/>
              </w:rPr>
              <w:t xml:space="preserve"> </w:t>
            </w:r>
          </w:p>
          <w:p w14:paraId="51811241" w14:textId="77777777" w:rsidR="008871E6" w:rsidRPr="009B48B5" w:rsidRDefault="008871E6" w:rsidP="00D7148C">
            <w:pPr>
              <w:rPr>
                <w:b/>
                <w:bCs/>
                <w:color w:val="000000"/>
                <w:sz w:val="21"/>
                <w:szCs w:val="21"/>
              </w:rPr>
            </w:pPr>
          </w:p>
          <w:p w14:paraId="2066F70F" w14:textId="5B56C459" w:rsidR="008871E6" w:rsidRPr="009B48B5" w:rsidRDefault="008871E6" w:rsidP="008871E6">
            <w:pPr>
              <w:rPr>
                <w:sz w:val="21"/>
                <w:szCs w:val="21"/>
              </w:rPr>
            </w:pPr>
            <w:r w:rsidRPr="009B48B5">
              <w:rPr>
                <w:b/>
                <w:bCs/>
                <w:color w:val="000000"/>
                <w:sz w:val="21"/>
                <w:szCs w:val="21"/>
              </w:rPr>
              <w:t xml:space="preserve">DUE: </w:t>
            </w:r>
            <w:r w:rsidR="00500923" w:rsidRPr="009B48B5">
              <w:rPr>
                <w:b/>
                <w:bCs/>
                <w:color w:val="000000"/>
                <w:sz w:val="21"/>
                <w:szCs w:val="21"/>
              </w:rPr>
              <w:t>Article 3</w:t>
            </w:r>
            <w:r w:rsidRPr="009B48B5">
              <w:rPr>
                <w:b/>
                <w:bCs/>
                <w:color w:val="000000"/>
                <w:sz w:val="21"/>
                <w:szCs w:val="21"/>
              </w:rPr>
              <w:t xml:space="preserve"> Discussion</w:t>
            </w:r>
            <w:r w:rsidRPr="009B48B5">
              <w:rPr>
                <w:bCs/>
                <w:color w:val="000000"/>
                <w:sz w:val="21"/>
                <w:szCs w:val="21"/>
              </w:rPr>
              <w:t>: Government Accounting Office Report on Federal Coordination and Transition</w:t>
            </w:r>
            <w:r w:rsidRPr="009B48B5">
              <w:rPr>
                <w:sz w:val="21"/>
                <w:szCs w:val="21"/>
              </w:rPr>
              <w:t xml:space="preserve"> </w:t>
            </w:r>
          </w:p>
          <w:p w14:paraId="221BBCAE" w14:textId="79BCA594" w:rsidR="004A5D98" w:rsidRPr="009B48B5" w:rsidRDefault="004A5D98" w:rsidP="00D7148C">
            <w:pPr>
              <w:rPr>
                <w:sz w:val="21"/>
                <w:szCs w:val="21"/>
              </w:rPr>
            </w:pPr>
          </w:p>
        </w:tc>
      </w:tr>
      <w:tr w:rsidR="00E97D41" w:rsidRPr="009B48B5" w14:paraId="7066F120" w14:textId="77777777" w:rsidTr="001F0FBD">
        <w:trPr>
          <w:trHeight w:val="1232"/>
        </w:trPr>
        <w:tc>
          <w:tcPr>
            <w:tcW w:w="624" w:type="pct"/>
            <w:tcBorders>
              <w:bottom w:val="single" w:sz="4" w:space="0" w:color="auto"/>
            </w:tcBorders>
            <w:shd w:val="clear" w:color="auto" w:fill="D9D9D9" w:themeFill="background1" w:themeFillShade="D9"/>
            <w:vAlign w:val="center"/>
          </w:tcPr>
          <w:p w14:paraId="40BD89E4" w14:textId="113CBEF5" w:rsidR="004A5D98" w:rsidRPr="009B48B5" w:rsidRDefault="00EC03FC" w:rsidP="00E97D41">
            <w:pPr>
              <w:jc w:val="center"/>
              <w:rPr>
                <w:sz w:val="20"/>
                <w:szCs w:val="20"/>
              </w:rPr>
            </w:pPr>
            <w:r w:rsidRPr="009B48B5">
              <w:rPr>
                <w:sz w:val="20"/>
                <w:szCs w:val="20"/>
              </w:rPr>
              <w:lastRenderedPageBreak/>
              <w:t>Class</w:t>
            </w:r>
            <w:r w:rsidR="007F18BF" w:rsidRPr="009B48B5">
              <w:rPr>
                <w:sz w:val="20"/>
                <w:szCs w:val="20"/>
              </w:rPr>
              <w:t xml:space="preserve"> 6-</w:t>
            </w:r>
            <w:r w:rsidR="00086B92" w:rsidRPr="009B48B5">
              <w:rPr>
                <w:sz w:val="20"/>
                <w:szCs w:val="20"/>
              </w:rPr>
              <w:t>July 6</w:t>
            </w:r>
          </w:p>
          <w:p w14:paraId="425FD415" w14:textId="77777777" w:rsidR="004A5D98" w:rsidRPr="009B48B5" w:rsidRDefault="004A5D98" w:rsidP="00E97D41">
            <w:pPr>
              <w:jc w:val="center"/>
              <w:rPr>
                <w:sz w:val="20"/>
                <w:szCs w:val="20"/>
              </w:rPr>
            </w:pPr>
          </w:p>
          <w:p w14:paraId="715804D0" w14:textId="77777777" w:rsidR="004A5D98" w:rsidRPr="009B48B5" w:rsidRDefault="004A5D98" w:rsidP="00E97D41">
            <w:pPr>
              <w:jc w:val="center"/>
              <w:rPr>
                <w:sz w:val="20"/>
                <w:szCs w:val="20"/>
              </w:rPr>
            </w:pPr>
            <w:r w:rsidRPr="009B48B5">
              <w:rPr>
                <w:i/>
                <w:sz w:val="20"/>
                <w:szCs w:val="20"/>
              </w:rPr>
              <w:t>(E, G, H, L)</w:t>
            </w:r>
          </w:p>
        </w:tc>
        <w:tc>
          <w:tcPr>
            <w:tcW w:w="1287" w:type="pct"/>
            <w:tcBorders>
              <w:bottom w:val="single" w:sz="4" w:space="0" w:color="auto"/>
            </w:tcBorders>
            <w:shd w:val="clear" w:color="auto" w:fill="FFFFFF"/>
            <w:vAlign w:val="center"/>
          </w:tcPr>
          <w:p w14:paraId="10F30704" w14:textId="6ECF53EC" w:rsidR="004A5D98" w:rsidRPr="009B48B5" w:rsidRDefault="00086B92" w:rsidP="00086B92">
            <w:pPr>
              <w:pStyle w:val="ListParagraph"/>
              <w:numPr>
                <w:ilvl w:val="0"/>
                <w:numId w:val="18"/>
              </w:numPr>
              <w:rPr>
                <w:sz w:val="21"/>
                <w:szCs w:val="21"/>
              </w:rPr>
            </w:pPr>
            <w:r w:rsidRPr="009B48B5">
              <w:rPr>
                <w:sz w:val="21"/>
                <w:szCs w:val="21"/>
              </w:rPr>
              <w:t>Transition to Independent Living</w:t>
            </w:r>
          </w:p>
        </w:tc>
        <w:tc>
          <w:tcPr>
            <w:tcW w:w="1322" w:type="pct"/>
            <w:tcBorders>
              <w:bottom w:val="single" w:sz="4" w:space="0" w:color="auto"/>
            </w:tcBorders>
            <w:shd w:val="clear" w:color="auto" w:fill="FFFFFF"/>
          </w:tcPr>
          <w:p w14:paraId="5660DDC6" w14:textId="77777777" w:rsidR="004A5D98" w:rsidRPr="009B48B5" w:rsidRDefault="004A5D98" w:rsidP="00E97D41">
            <w:pPr>
              <w:rPr>
                <w:sz w:val="21"/>
                <w:szCs w:val="21"/>
                <w:u w:val="single"/>
              </w:rPr>
            </w:pPr>
          </w:p>
          <w:p w14:paraId="2DB64289" w14:textId="77777777" w:rsidR="004A5D98" w:rsidRPr="009B48B5" w:rsidRDefault="00033512" w:rsidP="00086B92">
            <w:pPr>
              <w:rPr>
                <w:sz w:val="21"/>
                <w:szCs w:val="21"/>
              </w:rPr>
            </w:pPr>
            <w:r w:rsidRPr="009B48B5">
              <w:rPr>
                <w:sz w:val="21"/>
                <w:szCs w:val="21"/>
              </w:rPr>
              <w:t xml:space="preserve">Speaker-Mike Bell-Full Life Ahead </w:t>
            </w:r>
          </w:p>
          <w:p w14:paraId="70097EAA" w14:textId="77777777" w:rsidR="004C0B17" w:rsidRPr="009B48B5" w:rsidRDefault="004C0B17" w:rsidP="00086B92">
            <w:pPr>
              <w:rPr>
                <w:sz w:val="21"/>
                <w:szCs w:val="21"/>
              </w:rPr>
            </w:pPr>
          </w:p>
          <w:p w14:paraId="5D28CD0B" w14:textId="0239DCF5" w:rsidR="004C0B17" w:rsidRPr="009B48B5" w:rsidRDefault="004C0B17" w:rsidP="00086B92">
            <w:pPr>
              <w:rPr>
                <w:sz w:val="21"/>
                <w:szCs w:val="21"/>
              </w:rPr>
            </w:pPr>
            <w:r w:rsidRPr="009B48B5">
              <w:rPr>
                <w:b/>
                <w:sz w:val="21"/>
                <w:szCs w:val="21"/>
              </w:rPr>
              <w:t>In-Class Activity</w:t>
            </w:r>
            <w:r w:rsidRPr="009B48B5">
              <w:rPr>
                <w:sz w:val="21"/>
                <w:szCs w:val="21"/>
              </w:rPr>
              <w:t>-Career Development and Service Learning</w:t>
            </w:r>
          </w:p>
        </w:tc>
        <w:tc>
          <w:tcPr>
            <w:tcW w:w="1767" w:type="pct"/>
            <w:tcBorders>
              <w:bottom w:val="single" w:sz="4" w:space="0" w:color="auto"/>
            </w:tcBorders>
            <w:shd w:val="clear" w:color="auto" w:fill="FFFFFF"/>
            <w:vAlign w:val="center"/>
          </w:tcPr>
          <w:p w14:paraId="62C0616C" w14:textId="77777777" w:rsidR="00E3128C" w:rsidRPr="009B48B5" w:rsidRDefault="00E3128C" w:rsidP="00161880">
            <w:pPr>
              <w:rPr>
                <w:b/>
                <w:bCs/>
                <w:color w:val="000000"/>
                <w:sz w:val="21"/>
                <w:szCs w:val="21"/>
              </w:rPr>
            </w:pPr>
            <w:r w:rsidRPr="009B48B5">
              <w:rPr>
                <w:b/>
                <w:bCs/>
                <w:color w:val="000000"/>
                <w:sz w:val="21"/>
                <w:szCs w:val="21"/>
              </w:rPr>
              <w:t xml:space="preserve">DUE: </w:t>
            </w:r>
            <w:r w:rsidRPr="009B48B5">
              <w:rPr>
                <w:bCs/>
                <w:color w:val="000000"/>
                <w:sz w:val="21"/>
                <w:szCs w:val="21"/>
              </w:rPr>
              <w:t>Exam 1</w:t>
            </w:r>
          </w:p>
          <w:p w14:paraId="7D3639B8" w14:textId="77777777" w:rsidR="00E3128C" w:rsidRPr="009B48B5" w:rsidRDefault="00E3128C" w:rsidP="00161880">
            <w:pPr>
              <w:rPr>
                <w:b/>
                <w:bCs/>
                <w:color w:val="000000"/>
                <w:sz w:val="21"/>
                <w:szCs w:val="21"/>
              </w:rPr>
            </w:pPr>
          </w:p>
          <w:p w14:paraId="7670186C" w14:textId="3929372B" w:rsidR="004A5D98" w:rsidRPr="009B48B5" w:rsidRDefault="00161880" w:rsidP="00161880">
            <w:pPr>
              <w:rPr>
                <w:sz w:val="21"/>
                <w:szCs w:val="21"/>
              </w:rPr>
            </w:pPr>
            <w:r w:rsidRPr="009B48B5">
              <w:rPr>
                <w:b/>
                <w:bCs/>
                <w:color w:val="000000"/>
                <w:sz w:val="21"/>
                <w:szCs w:val="21"/>
              </w:rPr>
              <w:t xml:space="preserve">DUE: </w:t>
            </w:r>
            <w:r w:rsidRPr="009B48B5">
              <w:rPr>
                <w:bCs/>
                <w:color w:val="000000"/>
                <w:sz w:val="21"/>
                <w:szCs w:val="21"/>
              </w:rPr>
              <w:t>Transition Collaborators Worksheet</w:t>
            </w:r>
          </w:p>
          <w:p w14:paraId="4565E09E" w14:textId="7AA565C7" w:rsidR="004A5D98" w:rsidRPr="009B48B5" w:rsidRDefault="004A5D98" w:rsidP="00E97D41">
            <w:pPr>
              <w:rPr>
                <w:sz w:val="21"/>
                <w:szCs w:val="21"/>
              </w:rPr>
            </w:pPr>
          </w:p>
        </w:tc>
      </w:tr>
      <w:tr w:rsidR="00E97D41" w:rsidRPr="009B48B5" w14:paraId="236F9540" w14:textId="77777777" w:rsidTr="001F0FBD">
        <w:tc>
          <w:tcPr>
            <w:tcW w:w="624" w:type="pct"/>
            <w:tcBorders>
              <w:bottom w:val="single" w:sz="4" w:space="0" w:color="auto"/>
            </w:tcBorders>
            <w:shd w:val="clear" w:color="auto" w:fill="D9D9D9" w:themeFill="background1" w:themeFillShade="D9"/>
            <w:vAlign w:val="center"/>
          </w:tcPr>
          <w:p w14:paraId="383D4FC3" w14:textId="3EB810B1" w:rsidR="004A5D98" w:rsidRPr="009B48B5" w:rsidRDefault="00EC03FC" w:rsidP="00E97D41">
            <w:pPr>
              <w:jc w:val="center"/>
              <w:rPr>
                <w:sz w:val="20"/>
                <w:szCs w:val="20"/>
              </w:rPr>
            </w:pPr>
            <w:r w:rsidRPr="009B48B5">
              <w:rPr>
                <w:sz w:val="20"/>
                <w:szCs w:val="20"/>
              </w:rPr>
              <w:t>Class</w:t>
            </w:r>
            <w:r w:rsidR="007F18BF" w:rsidRPr="009B48B5">
              <w:rPr>
                <w:sz w:val="20"/>
                <w:szCs w:val="20"/>
              </w:rPr>
              <w:t xml:space="preserve"> 7-</w:t>
            </w:r>
            <w:r w:rsidR="00086B92" w:rsidRPr="009B48B5">
              <w:rPr>
                <w:sz w:val="20"/>
                <w:szCs w:val="20"/>
              </w:rPr>
              <w:t>July 13</w:t>
            </w:r>
          </w:p>
          <w:p w14:paraId="2329BE7D" w14:textId="77777777" w:rsidR="004A5D98" w:rsidRPr="009B48B5" w:rsidRDefault="004A5D98" w:rsidP="00E97D41">
            <w:pPr>
              <w:jc w:val="center"/>
              <w:rPr>
                <w:sz w:val="20"/>
                <w:szCs w:val="20"/>
              </w:rPr>
            </w:pPr>
          </w:p>
          <w:p w14:paraId="137D824D" w14:textId="77777777" w:rsidR="004A5D98" w:rsidRPr="009B48B5" w:rsidRDefault="004A5D98" w:rsidP="00E97D41">
            <w:pPr>
              <w:jc w:val="center"/>
              <w:rPr>
                <w:i/>
                <w:sz w:val="20"/>
                <w:szCs w:val="20"/>
              </w:rPr>
            </w:pPr>
            <w:r w:rsidRPr="009B48B5">
              <w:rPr>
                <w:i/>
                <w:sz w:val="20"/>
                <w:szCs w:val="20"/>
              </w:rPr>
              <w:t>(D, E, F, H)</w:t>
            </w:r>
          </w:p>
        </w:tc>
        <w:tc>
          <w:tcPr>
            <w:tcW w:w="1287" w:type="pct"/>
            <w:tcBorders>
              <w:bottom w:val="single" w:sz="4" w:space="0" w:color="auto"/>
            </w:tcBorders>
            <w:shd w:val="clear" w:color="auto" w:fill="FFFFFF"/>
            <w:vAlign w:val="center"/>
          </w:tcPr>
          <w:p w14:paraId="50FC82FD" w14:textId="7C74BE0E" w:rsidR="00D7148C" w:rsidRPr="009B48B5" w:rsidRDefault="00086B92" w:rsidP="00086B92">
            <w:pPr>
              <w:pStyle w:val="ListParagraph"/>
              <w:numPr>
                <w:ilvl w:val="0"/>
                <w:numId w:val="18"/>
              </w:numPr>
              <w:rPr>
                <w:sz w:val="21"/>
                <w:szCs w:val="21"/>
              </w:rPr>
            </w:pPr>
            <w:r w:rsidRPr="009B48B5">
              <w:rPr>
                <w:sz w:val="21"/>
                <w:szCs w:val="21"/>
              </w:rPr>
              <w:t>Community-based Instruction</w:t>
            </w:r>
          </w:p>
        </w:tc>
        <w:tc>
          <w:tcPr>
            <w:tcW w:w="1322" w:type="pct"/>
            <w:tcBorders>
              <w:bottom w:val="single" w:sz="4" w:space="0" w:color="auto"/>
            </w:tcBorders>
            <w:shd w:val="clear" w:color="auto" w:fill="FFFFFF"/>
          </w:tcPr>
          <w:p w14:paraId="6A83D44F" w14:textId="77777777" w:rsidR="005123A2" w:rsidRPr="009B48B5" w:rsidRDefault="005123A2" w:rsidP="005123A2">
            <w:pPr>
              <w:rPr>
                <w:b/>
                <w:i/>
                <w:sz w:val="21"/>
                <w:szCs w:val="21"/>
              </w:rPr>
            </w:pPr>
          </w:p>
          <w:p w14:paraId="72406C70" w14:textId="1D265AF8" w:rsidR="00086B92" w:rsidRPr="009B48B5" w:rsidRDefault="005B5433" w:rsidP="00E97D41">
            <w:pPr>
              <w:rPr>
                <w:sz w:val="21"/>
                <w:szCs w:val="21"/>
              </w:rPr>
            </w:pPr>
            <w:r w:rsidRPr="009B48B5">
              <w:rPr>
                <w:sz w:val="21"/>
                <w:szCs w:val="21"/>
              </w:rPr>
              <w:t xml:space="preserve">Speaker: Mrs. </w:t>
            </w:r>
            <w:r w:rsidR="00086B92" w:rsidRPr="009B48B5">
              <w:rPr>
                <w:sz w:val="21"/>
                <w:szCs w:val="21"/>
              </w:rPr>
              <w:t>Lauren Ozment</w:t>
            </w:r>
            <w:r w:rsidR="00033512" w:rsidRPr="009B48B5">
              <w:rPr>
                <w:sz w:val="21"/>
                <w:szCs w:val="21"/>
              </w:rPr>
              <w:t>-CBI and Tiger TRAILS</w:t>
            </w:r>
          </w:p>
          <w:p w14:paraId="77AF2100" w14:textId="77777777" w:rsidR="00086B92" w:rsidRPr="009B48B5" w:rsidRDefault="00086B92" w:rsidP="00E97D41">
            <w:pPr>
              <w:rPr>
                <w:sz w:val="21"/>
                <w:szCs w:val="21"/>
              </w:rPr>
            </w:pPr>
          </w:p>
          <w:p w14:paraId="6965041F" w14:textId="6AFB1749" w:rsidR="00262E18" w:rsidRPr="009B48B5" w:rsidRDefault="008F6C80" w:rsidP="00E97D41">
            <w:pPr>
              <w:rPr>
                <w:sz w:val="21"/>
                <w:szCs w:val="21"/>
              </w:rPr>
            </w:pPr>
            <w:r w:rsidRPr="009B48B5">
              <w:rPr>
                <w:b/>
                <w:sz w:val="21"/>
                <w:szCs w:val="21"/>
              </w:rPr>
              <w:t>In-Class Activity</w:t>
            </w:r>
            <w:r w:rsidRPr="009B48B5">
              <w:rPr>
                <w:sz w:val="21"/>
                <w:szCs w:val="21"/>
              </w:rPr>
              <w:t>-</w:t>
            </w:r>
            <w:r w:rsidR="00E3128C" w:rsidRPr="009B48B5">
              <w:rPr>
                <w:sz w:val="21"/>
                <w:szCs w:val="21"/>
              </w:rPr>
              <w:t>IEP Work</w:t>
            </w:r>
            <w:r w:rsidRPr="009B48B5">
              <w:rPr>
                <w:sz w:val="21"/>
                <w:szCs w:val="21"/>
              </w:rPr>
              <w:t xml:space="preserve"> </w:t>
            </w:r>
          </w:p>
          <w:p w14:paraId="453E953F" w14:textId="77777777" w:rsidR="00D7148C" w:rsidRPr="009B48B5" w:rsidRDefault="00D7148C" w:rsidP="00E97D41">
            <w:pPr>
              <w:rPr>
                <w:i/>
                <w:sz w:val="21"/>
                <w:szCs w:val="21"/>
              </w:rPr>
            </w:pPr>
          </w:p>
          <w:p w14:paraId="3F22BE67" w14:textId="77777777" w:rsidR="004A5D98" w:rsidRPr="009B48B5" w:rsidRDefault="004A5D98" w:rsidP="005123A2">
            <w:pPr>
              <w:rPr>
                <w:sz w:val="21"/>
                <w:szCs w:val="21"/>
              </w:rPr>
            </w:pPr>
          </w:p>
        </w:tc>
        <w:tc>
          <w:tcPr>
            <w:tcW w:w="1767" w:type="pct"/>
            <w:tcBorders>
              <w:bottom w:val="single" w:sz="4" w:space="0" w:color="auto"/>
            </w:tcBorders>
            <w:shd w:val="clear" w:color="auto" w:fill="FFFFFF"/>
            <w:vAlign w:val="center"/>
          </w:tcPr>
          <w:p w14:paraId="32728433" w14:textId="769BDF4C" w:rsidR="00564036" w:rsidRPr="009B48B5" w:rsidRDefault="00564036" w:rsidP="00262E18">
            <w:pPr>
              <w:rPr>
                <w:sz w:val="21"/>
                <w:szCs w:val="21"/>
              </w:rPr>
            </w:pPr>
            <w:r w:rsidRPr="009B48B5">
              <w:rPr>
                <w:b/>
                <w:sz w:val="21"/>
                <w:szCs w:val="21"/>
              </w:rPr>
              <w:t>Read</w:t>
            </w:r>
            <w:r w:rsidRPr="009B48B5">
              <w:rPr>
                <w:sz w:val="21"/>
                <w:szCs w:val="21"/>
              </w:rPr>
              <w:t xml:space="preserve">: </w:t>
            </w:r>
            <w:r w:rsidR="00CA50FB" w:rsidRPr="009B48B5">
              <w:rPr>
                <w:sz w:val="21"/>
                <w:szCs w:val="21"/>
              </w:rPr>
              <w:t>CBI Guide with Updated Nov. 19</w:t>
            </w:r>
          </w:p>
          <w:p w14:paraId="54D26024" w14:textId="77777777" w:rsidR="009760C4" w:rsidRPr="009B48B5" w:rsidRDefault="009760C4" w:rsidP="00262E18">
            <w:pPr>
              <w:rPr>
                <w:i/>
                <w:sz w:val="21"/>
                <w:szCs w:val="21"/>
              </w:rPr>
            </w:pPr>
          </w:p>
          <w:p w14:paraId="46A400FF" w14:textId="77777777" w:rsidR="00262E18" w:rsidRPr="009B48B5" w:rsidRDefault="00564036" w:rsidP="00262E18">
            <w:pPr>
              <w:rPr>
                <w:sz w:val="21"/>
                <w:szCs w:val="21"/>
              </w:rPr>
            </w:pPr>
            <w:r w:rsidRPr="009B48B5">
              <w:rPr>
                <w:sz w:val="21"/>
                <w:szCs w:val="21"/>
              </w:rPr>
              <w:t>Test (2012).Chapter 4-</w:t>
            </w:r>
            <w:r w:rsidRPr="009B48B5">
              <w:rPr>
                <w:i/>
                <w:sz w:val="21"/>
                <w:szCs w:val="21"/>
              </w:rPr>
              <w:t xml:space="preserve">Data Collection  </w:t>
            </w:r>
            <w:r w:rsidRPr="009B48B5">
              <w:rPr>
                <w:sz w:val="21"/>
                <w:szCs w:val="21"/>
              </w:rPr>
              <w:t>and Chapter 6</w:t>
            </w:r>
          </w:p>
          <w:p w14:paraId="06F1F8D9" w14:textId="4568FF27" w:rsidR="00390066" w:rsidRPr="009B48B5" w:rsidRDefault="00390066" w:rsidP="00262E18">
            <w:pPr>
              <w:rPr>
                <w:sz w:val="21"/>
                <w:szCs w:val="21"/>
              </w:rPr>
            </w:pPr>
          </w:p>
          <w:p w14:paraId="68116617" w14:textId="407AA582" w:rsidR="004C0B17" w:rsidRPr="009B48B5" w:rsidRDefault="004C0B17" w:rsidP="00262E18">
            <w:pPr>
              <w:rPr>
                <w:sz w:val="21"/>
                <w:szCs w:val="21"/>
              </w:rPr>
            </w:pPr>
            <w:r w:rsidRPr="009B48B5">
              <w:rPr>
                <w:b/>
                <w:sz w:val="21"/>
                <w:szCs w:val="21"/>
              </w:rPr>
              <w:t>DUE:</w:t>
            </w:r>
            <w:r w:rsidRPr="009B48B5">
              <w:rPr>
                <w:sz w:val="21"/>
                <w:szCs w:val="21"/>
              </w:rPr>
              <w:t xml:space="preserve">  In-Class Activity-Career Development and Service Learning</w:t>
            </w:r>
          </w:p>
          <w:p w14:paraId="32EF5A7F" w14:textId="23D4CD9E" w:rsidR="00390066" w:rsidRPr="009B48B5" w:rsidRDefault="00390066" w:rsidP="00262E18">
            <w:pPr>
              <w:rPr>
                <w:b/>
                <w:sz w:val="21"/>
                <w:szCs w:val="21"/>
              </w:rPr>
            </w:pPr>
          </w:p>
        </w:tc>
      </w:tr>
      <w:tr w:rsidR="00E97D41" w:rsidRPr="009B48B5" w14:paraId="0DB25DCC" w14:textId="77777777" w:rsidTr="001F0FBD">
        <w:trPr>
          <w:trHeight w:val="908"/>
        </w:trPr>
        <w:tc>
          <w:tcPr>
            <w:tcW w:w="624" w:type="pct"/>
            <w:tcBorders>
              <w:bottom w:val="single" w:sz="4" w:space="0" w:color="auto"/>
            </w:tcBorders>
            <w:shd w:val="clear" w:color="auto" w:fill="D9D9D9" w:themeFill="background1" w:themeFillShade="D9"/>
            <w:vAlign w:val="center"/>
          </w:tcPr>
          <w:p w14:paraId="145B1A87" w14:textId="29785383" w:rsidR="004A5D98" w:rsidRPr="009B48B5" w:rsidRDefault="00EC03FC" w:rsidP="00E97D41">
            <w:pPr>
              <w:jc w:val="center"/>
              <w:rPr>
                <w:sz w:val="20"/>
                <w:szCs w:val="20"/>
              </w:rPr>
            </w:pPr>
            <w:r w:rsidRPr="009B48B5">
              <w:rPr>
                <w:sz w:val="20"/>
                <w:szCs w:val="20"/>
              </w:rPr>
              <w:t>Class</w:t>
            </w:r>
            <w:r w:rsidR="00463087" w:rsidRPr="009B48B5">
              <w:rPr>
                <w:sz w:val="20"/>
                <w:szCs w:val="20"/>
              </w:rPr>
              <w:t xml:space="preserve"> 8</w:t>
            </w:r>
            <w:r w:rsidR="007F18BF" w:rsidRPr="009B48B5">
              <w:rPr>
                <w:sz w:val="20"/>
                <w:szCs w:val="20"/>
              </w:rPr>
              <w:t>-</w:t>
            </w:r>
            <w:r w:rsidR="00086B92" w:rsidRPr="009B48B5">
              <w:rPr>
                <w:sz w:val="20"/>
                <w:szCs w:val="20"/>
              </w:rPr>
              <w:t>July 20</w:t>
            </w:r>
          </w:p>
          <w:p w14:paraId="06156744" w14:textId="77777777" w:rsidR="004A5D98" w:rsidRPr="009B48B5" w:rsidRDefault="004A5D98" w:rsidP="00E97D41">
            <w:pPr>
              <w:jc w:val="center"/>
              <w:rPr>
                <w:sz w:val="20"/>
                <w:szCs w:val="20"/>
              </w:rPr>
            </w:pPr>
          </w:p>
          <w:p w14:paraId="7E275458" w14:textId="77777777" w:rsidR="004A5D98" w:rsidRPr="009B48B5" w:rsidRDefault="004A5D98" w:rsidP="00E97D41">
            <w:pPr>
              <w:jc w:val="center"/>
              <w:rPr>
                <w:i/>
                <w:sz w:val="20"/>
                <w:szCs w:val="20"/>
              </w:rPr>
            </w:pPr>
            <w:r w:rsidRPr="009B48B5">
              <w:rPr>
                <w:i/>
                <w:sz w:val="20"/>
                <w:szCs w:val="20"/>
              </w:rPr>
              <w:t>(G, H, K)</w:t>
            </w:r>
          </w:p>
        </w:tc>
        <w:tc>
          <w:tcPr>
            <w:tcW w:w="1287" w:type="pct"/>
            <w:tcBorders>
              <w:bottom w:val="single" w:sz="4" w:space="0" w:color="auto"/>
            </w:tcBorders>
            <w:shd w:val="clear" w:color="auto" w:fill="FFFFFF"/>
            <w:vAlign w:val="center"/>
          </w:tcPr>
          <w:p w14:paraId="6C1DC5C3" w14:textId="57E7F531" w:rsidR="004A5D98" w:rsidRPr="009B48B5" w:rsidRDefault="005B5433" w:rsidP="005B5433">
            <w:pPr>
              <w:pStyle w:val="ListParagraph"/>
              <w:numPr>
                <w:ilvl w:val="0"/>
                <w:numId w:val="18"/>
              </w:numPr>
              <w:rPr>
                <w:sz w:val="21"/>
                <w:szCs w:val="21"/>
              </w:rPr>
            </w:pPr>
            <w:r w:rsidRPr="009B48B5">
              <w:rPr>
                <w:sz w:val="21"/>
                <w:szCs w:val="21"/>
              </w:rPr>
              <w:t>Transition to Postsecondary Education</w:t>
            </w:r>
          </w:p>
        </w:tc>
        <w:tc>
          <w:tcPr>
            <w:tcW w:w="1322" w:type="pct"/>
            <w:tcBorders>
              <w:bottom w:val="single" w:sz="4" w:space="0" w:color="auto"/>
            </w:tcBorders>
            <w:shd w:val="clear" w:color="auto" w:fill="FFFFFF"/>
          </w:tcPr>
          <w:p w14:paraId="359124E8" w14:textId="77777777" w:rsidR="00352501" w:rsidRPr="009B48B5" w:rsidRDefault="00352501" w:rsidP="00E97D41">
            <w:pPr>
              <w:rPr>
                <w:b/>
                <w:sz w:val="21"/>
                <w:szCs w:val="21"/>
              </w:rPr>
            </w:pPr>
          </w:p>
          <w:p w14:paraId="666F1BB8" w14:textId="0CA1331E" w:rsidR="00262E18" w:rsidRPr="009B48B5" w:rsidRDefault="005B5433" w:rsidP="00E97D41">
            <w:pPr>
              <w:rPr>
                <w:sz w:val="21"/>
                <w:szCs w:val="21"/>
              </w:rPr>
            </w:pPr>
            <w:r w:rsidRPr="009B48B5">
              <w:rPr>
                <w:sz w:val="21"/>
                <w:szCs w:val="21"/>
              </w:rPr>
              <w:t>Speaker: Dr. Betty Patten</w:t>
            </w:r>
          </w:p>
          <w:p w14:paraId="64C87679" w14:textId="77777777" w:rsidR="004A5D98" w:rsidRPr="009B48B5" w:rsidRDefault="004A5D98" w:rsidP="00E97D41">
            <w:pPr>
              <w:rPr>
                <w:i/>
                <w:sz w:val="21"/>
                <w:szCs w:val="21"/>
              </w:rPr>
            </w:pPr>
          </w:p>
          <w:p w14:paraId="1B20D79B" w14:textId="173CB6F8" w:rsidR="008F6C80" w:rsidRPr="009B48B5" w:rsidRDefault="008F6C80" w:rsidP="00E97D41">
            <w:pPr>
              <w:rPr>
                <w:sz w:val="21"/>
                <w:szCs w:val="21"/>
              </w:rPr>
            </w:pPr>
            <w:r w:rsidRPr="009B48B5">
              <w:rPr>
                <w:b/>
                <w:sz w:val="21"/>
                <w:szCs w:val="21"/>
              </w:rPr>
              <w:t>In-Class Activity</w:t>
            </w:r>
            <w:r w:rsidR="00390066" w:rsidRPr="009B48B5">
              <w:rPr>
                <w:sz w:val="21"/>
                <w:szCs w:val="21"/>
              </w:rPr>
              <w:t>-Different Types of  PSE Programs</w:t>
            </w:r>
          </w:p>
        </w:tc>
        <w:tc>
          <w:tcPr>
            <w:tcW w:w="1767" w:type="pct"/>
            <w:tcBorders>
              <w:bottom w:val="single" w:sz="4" w:space="0" w:color="auto"/>
            </w:tcBorders>
            <w:shd w:val="clear" w:color="auto" w:fill="FFFFFF"/>
            <w:vAlign w:val="center"/>
          </w:tcPr>
          <w:p w14:paraId="673900E9" w14:textId="6AFC8A65" w:rsidR="00161880" w:rsidRPr="009B48B5" w:rsidRDefault="004A5D98" w:rsidP="00161880">
            <w:pPr>
              <w:rPr>
                <w:i/>
                <w:sz w:val="21"/>
                <w:szCs w:val="21"/>
              </w:rPr>
            </w:pPr>
            <w:r w:rsidRPr="009B48B5">
              <w:rPr>
                <w:b/>
                <w:sz w:val="21"/>
                <w:szCs w:val="21"/>
              </w:rPr>
              <w:t>Read</w:t>
            </w:r>
            <w:r w:rsidRPr="009B48B5">
              <w:rPr>
                <w:sz w:val="21"/>
                <w:szCs w:val="21"/>
              </w:rPr>
              <w:t xml:space="preserve">: </w:t>
            </w:r>
            <w:r w:rsidR="00161880" w:rsidRPr="009B48B5">
              <w:rPr>
                <w:sz w:val="21"/>
                <w:szCs w:val="21"/>
              </w:rPr>
              <w:t xml:space="preserve"> Chapter 11 – </w:t>
            </w:r>
            <w:r w:rsidR="00161880" w:rsidRPr="009B48B5">
              <w:rPr>
                <w:i/>
                <w:sz w:val="21"/>
                <w:szCs w:val="21"/>
              </w:rPr>
              <w:t>Transition to Post-Secondary Education</w:t>
            </w:r>
          </w:p>
          <w:p w14:paraId="10E4D4D2" w14:textId="77777777" w:rsidR="00161880" w:rsidRPr="009B48B5" w:rsidRDefault="00161880" w:rsidP="00161880">
            <w:pPr>
              <w:rPr>
                <w:sz w:val="21"/>
                <w:szCs w:val="21"/>
              </w:rPr>
            </w:pPr>
          </w:p>
          <w:p w14:paraId="35C53E87" w14:textId="32E00171" w:rsidR="00161880" w:rsidRPr="009B48B5" w:rsidRDefault="00161880" w:rsidP="00161880">
            <w:pPr>
              <w:rPr>
                <w:bCs/>
                <w:i/>
                <w:color w:val="000000"/>
                <w:sz w:val="21"/>
                <w:szCs w:val="21"/>
              </w:rPr>
            </w:pPr>
            <w:r w:rsidRPr="009B48B5">
              <w:rPr>
                <w:b/>
                <w:bCs/>
                <w:color w:val="000000"/>
                <w:sz w:val="21"/>
                <w:szCs w:val="21"/>
              </w:rPr>
              <w:t xml:space="preserve">DUE </w:t>
            </w:r>
            <w:r w:rsidR="009760C4" w:rsidRPr="009B48B5">
              <w:rPr>
                <w:b/>
                <w:bCs/>
                <w:color w:val="000000"/>
                <w:sz w:val="21"/>
                <w:szCs w:val="21"/>
              </w:rPr>
              <w:t>Article 4</w:t>
            </w:r>
            <w:r w:rsidRPr="009B48B5">
              <w:rPr>
                <w:bCs/>
                <w:color w:val="000000"/>
                <w:sz w:val="21"/>
                <w:szCs w:val="21"/>
              </w:rPr>
              <w:t xml:space="preserve"> </w:t>
            </w:r>
            <w:r w:rsidRPr="009B48B5">
              <w:rPr>
                <w:b/>
                <w:bCs/>
                <w:color w:val="000000"/>
                <w:sz w:val="21"/>
                <w:szCs w:val="21"/>
              </w:rPr>
              <w:t>Question and Discussion</w:t>
            </w:r>
            <w:r w:rsidRPr="009B48B5">
              <w:rPr>
                <w:bCs/>
                <w:color w:val="000000"/>
                <w:sz w:val="21"/>
                <w:szCs w:val="21"/>
              </w:rPr>
              <w:t xml:space="preserve">: Martinez, (2010) </w:t>
            </w:r>
            <w:r w:rsidRPr="009B48B5">
              <w:rPr>
                <w:bCs/>
                <w:i/>
                <w:color w:val="000000"/>
                <w:sz w:val="21"/>
                <w:szCs w:val="21"/>
              </w:rPr>
              <w:t>Postsecondary education for students with intellectual disabilities.</w:t>
            </w:r>
          </w:p>
          <w:p w14:paraId="55FC25B5" w14:textId="6B64639F" w:rsidR="004A5D98" w:rsidRPr="009B48B5" w:rsidRDefault="004A5D98" w:rsidP="00E97D41">
            <w:pPr>
              <w:rPr>
                <w:rStyle w:val="Hyperlink"/>
                <w:i/>
                <w:color w:val="0070C0"/>
                <w:sz w:val="21"/>
                <w:szCs w:val="21"/>
              </w:rPr>
            </w:pPr>
          </w:p>
          <w:p w14:paraId="0F7FE05B" w14:textId="3C5DBC5A" w:rsidR="00390066" w:rsidRPr="009B48B5" w:rsidRDefault="00390066" w:rsidP="00390066">
            <w:pPr>
              <w:rPr>
                <w:sz w:val="21"/>
                <w:szCs w:val="21"/>
              </w:rPr>
            </w:pPr>
            <w:r w:rsidRPr="009B48B5">
              <w:rPr>
                <w:b/>
                <w:sz w:val="21"/>
                <w:szCs w:val="21"/>
              </w:rPr>
              <w:t>DUE:</w:t>
            </w:r>
            <w:r w:rsidRPr="009B48B5">
              <w:rPr>
                <w:sz w:val="21"/>
                <w:szCs w:val="21"/>
              </w:rPr>
              <w:t xml:space="preserve"> </w:t>
            </w:r>
            <w:r w:rsidR="00A4534E" w:rsidRPr="009B48B5">
              <w:rPr>
                <w:sz w:val="21"/>
                <w:szCs w:val="21"/>
              </w:rPr>
              <w:t>IEP</w:t>
            </w:r>
          </w:p>
          <w:p w14:paraId="453F66C6" w14:textId="35E0F1C7" w:rsidR="004A5D98" w:rsidRPr="009B48B5" w:rsidRDefault="004A5D98" w:rsidP="00E97D41">
            <w:pPr>
              <w:rPr>
                <w:rStyle w:val="Hyperlink"/>
                <w:i/>
                <w:color w:val="0070C0"/>
                <w:sz w:val="21"/>
                <w:szCs w:val="21"/>
              </w:rPr>
            </w:pPr>
          </w:p>
          <w:p w14:paraId="2C56817D" w14:textId="695C7E47" w:rsidR="004A5D98" w:rsidRPr="009B48B5" w:rsidRDefault="004A5D98" w:rsidP="00E97D41">
            <w:pPr>
              <w:rPr>
                <w:sz w:val="21"/>
                <w:szCs w:val="21"/>
              </w:rPr>
            </w:pPr>
          </w:p>
        </w:tc>
      </w:tr>
      <w:tr w:rsidR="00E97D41" w:rsidRPr="009B48B5" w14:paraId="70BD6057" w14:textId="77777777" w:rsidTr="001F0FBD">
        <w:trPr>
          <w:trHeight w:val="350"/>
        </w:trPr>
        <w:tc>
          <w:tcPr>
            <w:tcW w:w="624" w:type="pct"/>
            <w:tcBorders>
              <w:bottom w:val="single" w:sz="4" w:space="0" w:color="auto"/>
            </w:tcBorders>
            <w:shd w:val="clear" w:color="auto" w:fill="D9D9D9" w:themeFill="background1" w:themeFillShade="D9"/>
            <w:vAlign w:val="center"/>
          </w:tcPr>
          <w:p w14:paraId="0EC5163B" w14:textId="044305A0" w:rsidR="004A5D98" w:rsidRPr="009B48B5" w:rsidRDefault="00EC03FC" w:rsidP="00E97D41">
            <w:pPr>
              <w:jc w:val="center"/>
              <w:rPr>
                <w:sz w:val="20"/>
                <w:szCs w:val="20"/>
              </w:rPr>
            </w:pPr>
            <w:r w:rsidRPr="009B48B5">
              <w:rPr>
                <w:sz w:val="20"/>
                <w:szCs w:val="20"/>
              </w:rPr>
              <w:t>Class</w:t>
            </w:r>
            <w:r w:rsidR="00463087" w:rsidRPr="009B48B5">
              <w:rPr>
                <w:sz w:val="20"/>
                <w:szCs w:val="20"/>
              </w:rPr>
              <w:t xml:space="preserve"> 9</w:t>
            </w:r>
            <w:r w:rsidR="007F18BF" w:rsidRPr="009B48B5">
              <w:rPr>
                <w:sz w:val="20"/>
                <w:szCs w:val="20"/>
              </w:rPr>
              <w:t>-</w:t>
            </w:r>
            <w:r w:rsidRPr="009B48B5">
              <w:rPr>
                <w:sz w:val="20"/>
                <w:szCs w:val="20"/>
              </w:rPr>
              <w:t>July 27</w:t>
            </w:r>
          </w:p>
          <w:p w14:paraId="39F294F9" w14:textId="77777777" w:rsidR="004A5D98" w:rsidRPr="009B48B5" w:rsidRDefault="004A5D98" w:rsidP="00E97D41">
            <w:pPr>
              <w:jc w:val="center"/>
              <w:rPr>
                <w:sz w:val="20"/>
                <w:szCs w:val="20"/>
              </w:rPr>
            </w:pPr>
          </w:p>
          <w:p w14:paraId="2A49EF7F" w14:textId="77777777" w:rsidR="004A5D98" w:rsidRPr="009B48B5" w:rsidRDefault="004A5D98" w:rsidP="00E97D41">
            <w:pPr>
              <w:jc w:val="center"/>
              <w:rPr>
                <w:sz w:val="20"/>
                <w:szCs w:val="20"/>
              </w:rPr>
            </w:pPr>
            <w:r w:rsidRPr="009B48B5">
              <w:rPr>
                <w:i/>
                <w:sz w:val="20"/>
                <w:szCs w:val="20"/>
              </w:rPr>
              <w:t>(L)</w:t>
            </w:r>
          </w:p>
        </w:tc>
        <w:tc>
          <w:tcPr>
            <w:tcW w:w="1287" w:type="pct"/>
            <w:tcBorders>
              <w:bottom w:val="single" w:sz="4" w:space="0" w:color="auto"/>
            </w:tcBorders>
            <w:shd w:val="clear" w:color="auto" w:fill="FFFFFF"/>
            <w:vAlign w:val="center"/>
          </w:tcPr>
          <w:p w14:paraId="061D5ABB" w14:textId="015392BF" w:rsidR="006F2D1F" w:rsidRPr="009B48B5" w:rsidRDefault="005B5433" w:rsidP="005B5433">
            <w:pPr>
              <w:pStyle w:val="ListParagraph"/>
              <w:numPr>
                <w:ilvl w:val="0"/>
                <w:numId w:val="18"/>
              </w:numPr>
              <w:rPr>
                <w:sz w:val="21"/>
                <w:szCs w:val="21"/>
              </w:rPr>
            </w:pPr>
            <w:r w:rsidRPr="009B48B5">
              <w:rPr>
                <w:sz w:val="21"/>
                <w:szCs w:val="21"/>
              </w:rPr>
              <w:t xml:space="preserve">Evidence-based </w:t>
            </w:r>
            <w:r w:rsidR="009760C4" w:rsidRPr="009B48B5">
              <w:rPr>
                <w:sz w:val="21"/>
                <w:szCs w:val="21"/>
              </w:rPr>
              <w:t>Practices P</w:t>
            </w:r>
            <w:r w:rsidRPr="009B48B5">
              <w:rPr>
                <w:sz w:val="21"/>
                <w:szCs w:val="21"/>
              </w:rPr>
              <w:t>resentations</w:t>
            </w:r>
          </w:p>
          <w:p w14:paraId="7E31567D" w14:textId="5763FDAF" w:rsidR="00C62508" w:rsidRPr="009B48B5" w:rsidRDefault="00C62508" w:rsidP="005B5433">
            <w:pPr>
              <w:pStyle w:val="ListParagraph"/>
              <w:numPr>
                <w:ilvl w:val="0"/>
                <w:numId w:val="18"/>
              </w:numPr>
              <w:rPr>
                <w:sz w:val="21"/>
                <w:szCs w:val="21"/>
              </w:rPr>
            </w:pPr>
            <w:r w:rsidRPr="009B48B5">
              <w:rPr>
                <w:sz w:val="21"/>
                <w:szCs w:val="21"/>
              </w:rPr>
              <w:t>Graduate Project Presentations</w:t>
            </w:r>
          </w:p>
          <w:p w14:paraId="7175A936" w14:textId="236286BD" w:rsidR="006F2D1F" w:rsidRPr="009B48B5" w:rsidRDefault="006F2D1F" w:rsidP="009760C4">
            <w:pPr>
              <w:ind w:left="360"/>
              <w:rPr>
                <w:sz w:val="21"/>
                <w:szCs w:val="21"/>
              </w:rPr>
            </w:pPr>
          </w:p>
        </w:tc>
        <w:tc>
          <w:tcPr>
            <w:tcW w:w="1322" w:type="pct"/>
            <w:tcBorders>
              <w:bottom w:val="single" w:sz="4" w:space="0" w:color="auto"/>
            </w:tcBorders>
            <w:shd w:val="clear" w:color="auto" w:fill="FFFFFF"/>
          </w:tcPr>
          <w:p w14:paraId="1AD07FD7" w14:textId="74D7A212" w:rsidR="00262E18" w:rsidRPr="009B48B5" w:rsidRDefault="00390066" w:rsidP="00E97D41">
            <w:pPr>
              <w:rPr>
                <w:b/>
                <w:sz w:val="21"/>
                <w:szCs w:val="21"/>
              </w:rPr>
            </w:pPr>
            <w:r w:rsidRPr="009B48B5">
              <w:rPr>
                <w:b/>
                <w:sz w:val="21"/>
                <w:szCs w:val="21"/>
              </w:rPr>
              <w:t>Evidence-Based Practices Presentations</w:t>
            </w:r>
          </w:p>
          <w:p w14:paraId="0F717A50" w14:textId="6EA3ACB5" w:rsidR="00C62508" w:rsidRPr="009B48B5" w:rsidRDefault="00C62508" w:rsidP="00E97D41">
            <w:pPr>
              <w:rPr>
                <w:b/>
                <w:sz w:val="21"/>
                <w:szCs w:val="21"/>
              </w:rPr>
            </w:pPr>
          </w:p>
          <w:p w14:paraId="0E4279F8" w14:textId="77777777" w:rsidR="00C62508" w:rsidRPr="009B48B5" w:rsidRDefault="00C62508" w:rsidP="00C62508">
            <w:pPr>
              <w:rPr>
                <w:b/>
                <w:sz w:val="21"/>
                <w:szCs w:val="21"/>
              </w:rPr>
            </w:pPr>
            <w:r w:rsidRPr="009B48B5">
              <w:rPr>
                <w:b/>
                <w:sz w:val="21"/>
                <w:szCs w:val="21"/>
              </w:rPr>
              <w:t>Graduate Project Presentations</w:t>
            </w:r>
          </w:p>
          <w:p w14:paraId="18258927" w14:textId="77777777" w:rsidR="00C62508" w:rsidRPr="009B48B5" w:rsidRDefault="00C62508" w:rsidP="00E97D41">
            <w:pPr>
              <w:rPr>
                <w:b/>
                <w:sz w:val="21"/>
                <w:szCs w:val="21"/>
              </w:rPr>
            </w:pPr>
          </w:p>
          <w:p w14:paraId="49E960CC" w14:textId="2D5CC97C" w:rsidR="00262E18" w:rsidRPr="009B48B5" w:rsidRDefault="00262E18" w:rsidP="00E97D41">
            <w:pPr>
              <w:rPr>
                <w:b/>
                <w:sz w:val="21"/>
                <w:szCs w:val="21"/>
              </w:rPr>
            </w:pPr>
          </w:p>
        </w:tc>
        <w:tc>
          <w:tcPr>
            <w:tcW w:w="1767" w:type="pct"/>
            <w:tcBorders>
              <w:bottom w:val="single" w:sz="4" w:space="0" w:color="auto"/>
            </w:tcBorders>
            <w:shd w:val="clear" w:color="auto" w:fill="FFFFFF"/>
            <w:vAlign w:val="center"/>
          </w:tcPr>
          <w:p w14:paraId="1702963A" w14:textId="10F90577" w:rsidR="00990F54" w:rsidRPr="009B48B5" w:rsidRDefault="00990F54" w:rsidP="00E97D41">
            <w:pPr>
              <w:rPr>
                <w:sz w:val="21"/>
                <w:szCs w:val="21"/>
              </w:rPr>
            </w:pPr>
            <w:r w:rsidRPr="009B48B5">
              <w:rPr>
                <w:b/>
                <w:sz w:val="21"/>
                <w:szCs w:val="21"/>
              </w:rPr>
              <w:t>DUE:</w:t>
            </w:r>
            <w:r w:rsidR="009760C4" w:rsidRPr="009B48B5">
              <w:rPr>
                <w:b/>
                <w:sz w:val="21"/>
                <w:szCs w:val="21"/>
              </w:rPr>
              <w:t xml:space="preserve"> </w:t>
            </w:r>
            <w:r w:rsidR="009760C4" w:rsidRPr="009B48B5">
              <w:rPr>
                <w:sz w:val="21"/>
                <w:szCs w:val="21"/>
              </w:rPr>
              <w:t>Flipped Activity-</w:t>
            </w:r>
            <w:r w:rsidRPr="009B48B5">
              <w:rPr>
                <w:sz w:val="21"/>
                <w:szCs w:val="21"/>
              </w:rPr>
              <w:t>Transition Bellringers (take pretest and review materials, what like, don’t like, how might use) (flipped)</w:t>
            </w:r>
          </w:p>
          <w:p w14:paraId="3DB335C6" w14:textId="77777777" w:rsidR="00990F54" w:rsidRPr="009B48B5" w:rsidRDefault="00990F54" w:rsidP="00E97D41">
            <w:pPr>
              <w:rPr>
                <w:b/>
                <w:sz w:val="21"/>
                <w:szCs w:val="21"/>
              </w:rPr>
            </w:pPr>
          </w:p>
          <w:p w14:paraId="19334668" w14:textId="14496CE2" w:rsidR="004A5D98" w:rsidRPr="009B48B5" w:rsidRDefault="006D698B" w:rsidP="00E97D41">
            <w:pPr>
              <w:rPr>
                <w:bCs/>
                <w:i/>
                <w:color w:val="000000"/>
                <w:sz w:val="21"/>
                <w:szCs w:val="21"/>
              </w:rPr>
            </w:pPr>
            <w:r w:rsidRPr="009B48B5">
              <w:rPr>
                <w:b/>
                <w:sz w:val="21"/>
                <w:szCs w:val="21"/>
              </w:rPr>
              <w:t>DUE</w:t>
            </w:r>
            <w:r w:rsidR="00D83701" w:rsidRPr="009B48B5">
              <w:rPr>
                <w:b/>
                <w:sz w:val="21"/>
                <w:szCs w:val="21"/>
              </w:rPr>
              <w:t>:</w:t>
            </w:r>
            <w:r w:rsidRPr="009B48B5">
              <w:rPr>
                <w:b/>
                <w:sz w:val="21"/>
                <w:szCs w:val="21"/>
              </w:rPr>
              <w:t xml:space="preserve"> </w:t>
            </w:r>
            <w:r w:rsidR="004A5D98" w:rsidRPr="009B48B5">
              <w:rPr>
                <w:b/>
                <w:sz w:val="21"/>
                <w:szCs w:val="21"/>
              </w:rPr>
              <w:t>Article 3</w:t>
            </w:r>
            <w:r w:rsidR="004A5D98" w:rsidRPr="009B48B5">
              <w:rPr>
                <w:b/>
                <w:bCs/>
                <w:color w:val="000000"/>
                <w:sz w:val="21"/>
                <w:szCs w:val="21"/>
              </w:rPr>
              <w:t xml:space="preserve"> Question and Discussion</w:t>
            </w:r>
            <w:r w:rsidR="004A5D98" w:rsidRPr="009B48B5">
              <w:rPr>
                <w:bCs/>
                <w:color w:val="000000"/>
                <w:sz w:val="21"/>
                <w:szCs w:val="21"/>
              </w:rPr>
              <w:t xml:space="preserve">: </w:t>
            </w:r>
            <w:r w:rsidR="004A5D98" w:rsidRPr="009B48B5">
              <w:rPr>
                <w:bCs/>
                <w:i/>
                <w:color w:val="000000"/>
                <w:sz w:val="21"/>
                <w:szCs w:val="21"/>
              </w:rPr>
              <w:t>Engaging Families at the Secondary Level: What Schools Can Do to Support Family Involvement</w:t>
            </w:r>
          </w:p>
          <w:p w14:paraId="5FE2E1A8" w14:textId="69AD9494" w:rsidR="00390066" w:rsidRPr="009B48B5" w:rsidRDefault="00390066" w:rsidP="00E97D41">
            <w:pPr>
              <w:rPr>
                <w:bCs/>
                <w:i/>
                <w:color w:val="000000"/>
                <w:sz w:val="21"/>
                <w:szCs w:val="21"/>
              </w:rPr>
            </w:pPr>
          </w:p>
          <w:p w14:paraId="41FA9D86" w14:textId="4679E589" w:rsidR="00390066" w:rsidRPr="009B48B5" w:rsidRDefault="00390066" w:rsidP="00390066">
            <w:pPr>
              <w:rPr>
                <w:b/>
                <w:sz w:val="21"/>
                <w:szCs w:val="21"/>
              </w:rPr>
            </w:pPr>
            <w:r w:rsidRPr="009B48B5">
              <w:rPr>
                <w:b/>
                <w:sz w:val="21"/>
                <w:szCs w:val="21"/>
              </w:rPr>
              <w:t xml:space="preserve">DUE:  </w:t>
            </w:r>
            <w:r w:rsidRPr="009B48B5">
              <w:rPr>
                <w:sz w:val="21"/>
                <w:szCs w:val="21"/>
              </w:rPr>
              <w:t>Evidence-Based Practices Presentations</w:t>
            </w:r>
          </w:p>
          <w:p w14:paraId="07FDEC16" w14:textId="7C989890" w:rsidR="00390066" w:rsidRPr="009B48B5" w:rsidRDefault="00390066" w:rsidP="00E97D41">
            <w:pPr>
              <w:rPr>
                <w:bCs/>
                <w:i/>
                <w:color w:val="000000"/>
                <w:sz w:val="21"/>
                <w:szCs w:val="21"/>
              </w:rPr>
            </w:pPr>
          </w:p>
          <w:p w14:paraId="1B09EFBB" w14:textId="13B2E6BE" w:rsidR="00390066" w:rsidRPr="009B48B5" w:rsidRDefault="00390066" w:rsidP="00E97D41">
            <w:pPr>
              <w:rPr>
                <w:bCs/>
                <w:color w:val="000000"/>
                <w:sz w:val="21"/>
                <w:szCs w:val="21"/>
              </w:rPr>
            </w:pPr>
            <w:r w:rsidRPr="009B48B5">
              <w:rPr>
                <w:b/>
                <w:sz w:val="21"/>
                <w:szCs w:val="21"/>
              </w:rPr>
              <w:t>DUE:</w:t>
            </w:r>
            <w:r w:rsidRPr="009B48B5">
              <w:rPr>
                <w:sz w:val="21"/>
                <w:szCs w:val="21"/>
              </w:rPr>
              <w:t xml:space="preserve">  In-Class Activity-Different Types of PSE Programs</w:t>
            </w:r>
          </w:p>
          <w:p w14:paraId="071FF9C3" w14:textId="11C250AE" w:rsidR="004A5D98" w:rsidRPr="009B48B5" w:rsidRDefault="004A5D98" w:rsidP="00262E18">
            <w:pPr>
              <w:rPr>
                <w:sz w:val="21"/>
                <w:szCs w:val="21"/>
              </w:rPr>
            </w:pPr>
          </w:p>
        </w:tc>
      </w:tr>
      <w:tr w:rsidR="005B5433" w:rsidRPr="00F67669" w14:paraId="39DA5B4E" w14:textId="77777777" w:rsidTr="001F0FBD">
        <w:trPr>
          <w:trHeight w:val="935"/>
        </w:trPr>
        <w:tc>
          <w:tcPr>
            <w:tcW w:w="624" w:type="pct"/>
            <w:tcBorders>
              <w:bottom w:val="single" w:sz="4" w:space="0" w:color="auto"/>
            </w:tcBorders>
            <w:shd w:val="clear" w:color="auto" w:fill="D9D9D9" w:themeFill="background1" w:themeFillShade="D9"/>
            <w:vAlign w:val="center"/>
          </w:tcPr>
          <w:p w14:paraId="5FD3D2EB" w14:textId="6596EA28" w:rsidR="005B5433" w:rsidRPr="009B48B5" w:rsidRDefault="009B48B5" w:rsidP="005B5433">
            <w:pPr>
              <w:jc w:val="center"/>
              <w:rPr>
                <w:sz w:val="20"/>
                <w:szCs w:val="20"/>
              </w:rPr>
            </w:pPr>
            <w:r>
              <w:rPr>
                <w:sz w:val="20"/>
                <w:szCs w:val="20"/>
              </w:rPr>
              <w:lastRenderedPageBreak/>
              <w:t>Class 10-Aug</w:t>
            </w:r>
            <w:r w:rsidR="00EC03FC" w:rsidRPr="009B48B5">
              <w:rPr>
                <w:sz w:val="20"/>
                <w:szCs w:val="20"/>
              </w:rPr>
              <w:t xml:space="preserve"> 3</w:t>
            </w:r>
          </w:p>
        </w:tc>
        <w:tc>
          <w:tcPr>
            <w:tcW w:w="1287" w:type="pct"/>
            <w:tcBorders>
              <w:bottom w:val="single" w:sz="4" w:space="0" w:color="auto"/>
            </w:tcBorders>
            <w:shd w:val="clear" w:color="auto" w:fill="FFFFFF"/>
            <w:vAlign w:val="center"/>
          </w:tcPr>
          <w:p w14:paraId="6F0B6E84" w14:textId="75AD347D" w:rsidR="005B5433" w:rsidRPr="009B48B5" w:rsidRDefault="005B5433" w:rsidP="005B5433">
            <w:pPr>
              <w:rPr>
                <w:sz w:val="21"/>
                <w:szCs w:val="21"/>
              </w:rPr>
            </w:pPr>
            <w:r w:rsidRPr="009B48B5">
              <w:rPr>
                <w:sz w:val="21"/>
                <w:szCs w:val="21"/>
              </w:rPr>
              <w:t xml:space="preserve">Final </w:t>
            </w:r>
          </w:p>
        </w:tc>
        <w:tc>
          <w:tcPr>
            <w:tcW w:w="1322" w:type="pct"/>
            <w:tcBorders>
              <w:bottom w:val="single" w:sz="4" w:space="0" w:color="auto"/>
            </w:tcBorders>
            <w:shd w:val="clear" w:color="auto" w:fill="FFFFFF"/>
          </w:tcPr>
          <w:p w14:paraId="487DF4BF" w14:textId="77777777" w:rsidR="005B5433" w:rsidRPr="009B48B5" w:rsidRDefault="005B5433" w:rsidP="005B5433">
            <w:pPr>
              <w:rPr>
                <w:sz w:val="21"/>
                <w:szCs w:val="21"/>
              </w:rPr>
            </w:pPr>
          </w:p>
          <w:p w14:paraId="249BA2F5" w14:textId="7BBA26F8" w:rsidR="005B5433" w:rsidRPr="009B48B5" w:rsidRDefault="005B5433" w:rsidP="005B5433">
            <w:pPr>
              <w:pStyle w:val="NormalWeb"/>
              <w:shd w:val="clear" w:color="auto" w:fill="FFFFFF"/>
              <w:rPr>
                <w:sz w:val="21"/>
                <w:szCs w:val="21"/>
              </w:rPr>
            </w:pPr>
            <w:r w:rsidRPr="009B48B5">
              <w:rPr>
                <w:sz w:val="21"/>
                <w:szCs w:val="21"/>
              </w:rPr>
              <w:t xml:space="preserve">Final </w:t>
            </w:r>
          </w:p>
        </w:tc>
        <w:tc>
          <w:tcPr>
            <w:tcW w:w="1767" w:type="pct"/>
            <w:tcBorders>
              <w:bottom w:val="single" w:sz="4" w:space="0" w:color="auto"/>
            </w:tcBorders>
            <w:shd w:val="clear" w:color="auto" w:fill="FFFFFF"/>
            <w:vAlign w:val="center"/>
          </w:tcPr>
          <w:p w14:paraId="14F42DF2" w14:textId="77777777" w:rsidR="005B5433" w:rsidRPr="009B48B5" w:rsidRDefault="005B5433" w:rsidP="005B5433">
            <w:pPr>
              <w:rPr>
                <w:b/>
                <w:sz w:val="21"/>
                <w:szCs w:val="21"/>
              </w:rPr>
            </w:pPr>
            <w:r w:rsidRPr="009B48B5">
              <w:rPr>
                <w:b/>
                <w:sz w:val="21"/>
                <w:szCs w:val="21"/>
              </w:rPr>
              <w:t xml:space="preserve">DUE: </w:t>
            </w:r>
            <w:r w:rsidRPr="009B48B5">
              <w:rPr>
                <w:sz w:val="21"/>
                <w:szCs w:val="21"/>
              </w:rPr>
              <w:t>Self-Assessment of Learning Outcomes &amp; Course Objectives</w:t>
            </w:r>
          </w:p>
          <w:p w14:paraId="76934945" w14:textId="77777777" w:rsidR="005B5433" w:rsidRPr="009B48B5" w:rsidRDefault="005B5433" w:rsidP="005B5433">
            <w:pPr>
              <w:rPr>
                <w:b/>
                <w:sz w:val="21"/>
                <w:szCs w:val="21"/>
              </w:rPr>
            </w:pPr>
          </w:p>
          <w:p w14:paraId="32C139FD" w14:textId="55DE327E" w:rsidR="005B5433" w:rsidRPr="006D698B" w:rsidRDefault="00D9426C" w:rsidP="005B5433">
            <w:pPr>
              <w:rPr>
                <w:b/>
                <w:sz w:val="21"/>
                <w:szCs w:val="21"/>
              </w:rPr>
            </w:pPr>
            <w:r w:rsidRPr="009B48B5">
              <w:rPr>
                <w:b/>
                <w:sz w:val="21"/>
                <w:szCs w:val="21"/>
              </w:rPr>
              <w:t>DUE: Final</w:t>
            </w:r>
          </w:p>
        </w:tc>
      </w:tr>
    </w:tbl>
    <w:p w14:paraId="469F9E9B" w14:textId="47818DB2" w:rsidR="00F47D34" w:rsidRPr="00611666" w:rsidRDefault="00F47D34" w:rsidP="00611666">
      <w:pPr>
        <w:ind w:left="15" w:firstLine="360"/>
        <w:rPr>
          <w:b/>
          <w:sz w:val="20"/>
          <w:szCs w:val="20"/>
        </w:rPr>
      </w:pPr>
    </w:p>
    <w:p w14:paraId="74948A7B" w14:textId="77777777" w:rsidR="00F47D34" w:rsidRDefault="00F47D34" w:rsidP="00F47D34">
      <w:pPr>
        <w:tabs>
          <w:tab w:val="left" w:pos="-1440"/>
        </w:tabs>
        <w:ind w:left="720"/>
        <w:rPr>
          <w:color w:val="000000"/>
          <w:sz w:val="22"/>
          <w:szCs w:val="22"/>
        </w:rPr>
      </w:pPr>
      <w:r w:rsidRPr="00D10A87">
        <w:rPr>
          <w:b/>
          <w:color w:val="000000"/>
          <w:sz w:val="22"/>
          <w:szCs w:val="22"/>
        </w:rPr>
        <w:t>Note:</w:t>
      </w:r>
      <w:r>
        <w:rPr>
          <w:color w:val="000000"/>
          <w:sz w:val="22"/>
          <w:szCs w:val="22"/>
        </w:rPr>
        <w:t xml:space="preserve"> The in-class activities could change based on student need and interest. </w:t>
      </w:r>
    </w:p>
    <w:p w14:paraId="0191794A" w14:textId="77777777" w:rsidR="00F47D34" w:rsidRPr="00FD5858" w:rsidRDefault="00F47D34" w:rsidP="00F47D34">
      <w:pPr>
        <w:tabs>
          <w:tab w:val="left" w:pos="-1440"/>
        </w:tabs>
        <w:ind w:left="720"/>
        <w:rPr>
          <w:color w:val="000000"/>
          <w:sz w:val="22"/>
          <w:szCs w:val="22"/>
        </w:rPr>
      </w:pPr>
    </w:p>
    <w:p w14:paraId="44E6AEE0" w14:textId="30A60A6B" w:rsidR="00F47D34" w:rsidRPr="00991721" w:rsidRDefault="00F47D34" w:rsidP="00991721">
      <w:pPr>
        <w:tabs>
          <w:tab w:val="left" w:pos="-1440"/>
        </w:tabs>
        <w:ind w:left="720"/>
        <w:rPr>
          <w:sz w:val="22"/>
          <w:szCs w:val="22"/>
        </w:rPr>
        <w:sectPr w:rsidR="00F47D34" w:rsidRPr="00991721" w:rsidSect="0049163A">
          <w:pgSz w:w="15840" w:h="12240" w:orient="landscape"/>
          <w:pgMar w:top="1440" w:right="1080" w:bottom="1440" w:left="1440" w:header="720" w:footer="720" w:gutter="0"/>
          <w:cols w:space="720"/>
          <w:docGrid w:linePitch="360"/>
        </w:sectPr>
      </w:pPr>
      <w:r w:rsidRPr="00B57F0E">
        <w:rPr>
          <w:b/>
          <w:sz w:val="22"/>
          <w:szCs w:val="22"/>
        </w:rPr>
        <w:t>Distance learning courses:</w:t>
      </w:r>
      <w:r w:rsidRPr="00B57F0E">
        <w:rPr>
          <w:sz w:val="22"/>
          <w:szCs w:val="22"/>
        </w:rPr>
        <w:t xml:space="preserve"> Canvas will be used for distance learning delivery. Students taking this course via distance education are expected to follow the course schedule</w:t>
      </w:r>
      <w:r>
        <w:rPr>
          <w:sz w:val="22"/>
          <w:szCs w:val="22"/>
        </w:rPr>
        <w:t>,</w:t>
      </w:r>
      <w:r w:rsidRPr="00B57F0E">
        <w:rPr>
          <w:sz w:val="22"/>
          <w:szCs w:val="22"/>
        </w:rPr>
        <w:t xml:space="preserve"> watch video lectures</w:t>
      </w:r>
      <w:r>
        <w:rPr>
          <w:sz w:val="22"/>
          <w:szCs w:val="22"/>
        </w:rPr>
        <w:t xml:space="preserve">, </w:t>
      </w:r>
      <w:r w:rsidRPr="00B57F0E">
        <w:rPr>
          <w:sz w:val="22"/>
          <w:szCs w:val="22"/>
        </w:rPr>
        <w:t>and complete assignments as listed on the outline above. Students will have weekly opportunities to engage with the instructor</w:t>
      </w:r>
      <w:r>
        <w:rPr>
          <w:sz w:val="22"/>
          <w:szCs w:val="22"/>
        </w:rPr>
        <w:t xml:space="preserve"> as well as other students using </w:t>
      </w:r>
      <w:r w:rsidRPr="00B57F0E">
        <w:rPr>
          <w:sz w:val="22"/>
          <w:szCs w:val="22"/>
        </w:rPr>
        <w:t>the Discussion Board in Canvas.</w:t>
      </w:r>
      <w:r>
        <w:rPr>
          <w:sz w:val="22"/>
          <w:szCs w:val="22"/>
        </w:rPr>
        <w:t xml:space="preserve"> The use of Canvas to support student learning is used for both distance and on-campus students. </w:t>
      </w:r>
      <w:r w:rsidRPr="00840E21">
        <w:rPr>
          <w:sz w:val="22"/>
          <w:szCs w:val="22"/>
        </w:rPr>
        <w:t xml:space="preserve">Distance learning students will have </w:t>
      </w:r>
      <w:r w:rsidR="00D462A5" w:rsidRPr="00840E21">
        <w:rPr>
          <w:sz w:val="22"/>
          <w:szCs w:val="22"/>
        </w:rPr>
        <w:t>Internet</w:t>
      </w:r>
      <w:r w:rsidRPr="00840E21">
        <w:rPr>
          <w:sz w:val="22"/>
          <w:szCs w:val="22"/>
        </w:rPr>
        <w:t xml:space="preserve"> access to libraries, learning centers, and/or laboratories that will facilitate </w:t>
      </w:r>
      <w:r>
        <w:rPr>
          <w:sz w:val="22"/>
          <w:szCs w:val="22"/>
        </w:rPr>
        <w:t xml:space="preserve">their </w:t>
      </w:r>
      <w:r w:rsidRPr="00840E21">
        <w:rPr>
          <w:sz w:val="22"/>
          <w:szCs w:val="22"/>
        </w:rPr>
        <w:t>succ</w:t>
      </w:r>
      <w:r w:rsidR="00BE5A05">
        <w:rPr>
          <w:sz w:val="22"/>
          <w:szCs w:val="22"/>
        </w:rPr>
        <w:t>essful completion of the course</w:t>
      </w:r>
      <w:r w:rsidR="00E048EF">
        <w:rPr>
          <w:sz w:val="22"/>
          <w:szCs w:val="22"/>
        </w:rPr>
        <w:t>.</w:t>
      </w:r>
    </w:p>
    <w:p w14:paraId="60CF9A8B" w14:textId="77777777" w:rsidR="00DA76EC" w:rsidRPr="00D45D18" w:rsidRDefault="00DA76EC" w:rsidP="00BE5A05">
      <w:pPr>
        <w:rPr>
          <w:b/>
          <w:sz w:val="23"/>
          <w:szCs w:val="23"/>
        </w:rPr>
      </w:pPr>
    </w:p>
    <w:p w14:paraId="1768C3A1" w14:textId="77777777" w:rsidR="00DA76EC" w:rsidRPr="00D45D18"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p>
    <w:p w14:paraId="2925B801" w14:textId="77777777" w:rsidR="00DA76EC" w:rsidRPr="00176623"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r w:rsidRPr="00176623">
        <w:rPr>
          <w:b/>
          <w:bCs/>
          <w:color w:val="000000"/>
          <w:sz w:val="22"/>
          <w:szCs w:val="22"/>
        </w:rPr>
        <w:t>Course Requirements/Evaluation:</w:t>
      </w:r>
    </w:p>
    <w:p w14:paraId="2710C0E7" w14:textId="77777777" w:rsidR="00DA76EC" w:rsidRPr="00176623"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p>
    <w:p w14:paraId="48C51CC8" w14:textId="77777777" w:rsidR="008C3F15" w:rsidRPr="00176623" w:rsidRDefault="008C3F15" w:rsidP="00530ECF">
      <w:pPr>
        <w:rPr>
          <w:sz w:val="22"/>
          <w:szCs w:val="22"/>
        </w:rPr>
      </w:pPr>
    </w:p>
    <w:p w14:paraId="4CEE0DB5" w14:textId="4AF0E990" w:rsidR="006A2C9E" w:rsidRPr="00176623" w:rsidRDefault="007F6006"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color w:val="000000"/>
          <w:sz w:val="22"/>
          <w:szCs w:val="22"/>
        </w:rPr>
        <w:t>Pre and Post Self-Assessment of Learning Outcomes and Course Objectives</w:t>
      </w:r>
      <w:r w:rsidR="00EF443A">
        <w:rPr>
          <w:b/>
          <w:color w:val="000000"/>
          <w:sz w:val="22"/>
          <w:szCs w:val="22"/>
        </w:rPr>
        <w:t xml:space="preserve"> (TOTAL 20 points)</w:t>
      </w:r>
      <w:r w:rsidRPr="00176623">
        <w:rPr>
          <w:color w:val="000000"/>
          <w:sz w:val="22"/>
          <w:szCs w:val="22"/>
        </w:rPr>
        <w:t>-Studen</w:t>
      </w:r>
      <w:r w:rsidR="00DE4049" w:rsidRPr="00176623">
        <w:rPr>
          <w:color w:val="000000"/>
          <w:sz w:val="22"/>
          <w:szCs w:val="22"/>
        </w:rPr>
        <w:t>ts will complete a pre- and post-course</w:t>
      </w:r>
      <w:r w:rsidRPr="00176623">
        <w:rPr>
          <w:color w:val="000000"/>
          <w:sz w:val="22"/>
          <w:szCs w:val="22"/>
        </w:rPr>
        <w:t xml:space="preserve"> self-assessment of learning outcomes and course objectives. Ea</w:t>
      </w:r>
      <w:r w:rsidR="00DE4049" w:rsidRPr="00176623">
        <w:rPr>
          <w:color w:val="000000"/>
          <w:sz w:val="22"/>
          <w:szCs w:val="22"/>
        </w:rPr>
        <w:t xml:space="preserve">ch assessment is worth </w:t>
      </w:r>
      <w:r w:rsidR="00EF443A">
        <w:rPr>
          <w:color w:val="000000"/>
          <w:sz w:val="22"/>
          <w:szCs w:val="22"/>
        </w:rPr>
        <w:t>10</w:t>
      </w:r>
      <w:r w:rsidR="00224917">
        <w:rPr>
          <w:color w:val="000000"/>
          <w:sz w:val="22"/>
          <w:szCs w:val="22"/>
        </w:rPr>
        <w:t xml:space="preserve"> </w:t>
      </w:r>
      <w:r w:rsidR="00DE4049" w:rsidRPr="00176623">
        <w:rPr>
          <w:color w:val="000000"/>
          <w:sz w:val="22"/>
          <w:szCs w:val="22"/>
        </w:rPr>
        <w:t xml:space="preserve">points for a total of </w:t>
      </w:r>
      <w:r w:rsidR="00176623">
        <w:rPr>
          <w:color w:val="000000"/>
          <w:sz w:val="22"/>
          <w:szCs w:val="22"/>
        </w:rPr>
        <w:t xml:space="preserve"> (</w:t>
      </w:r>
      <w:r w:rsidR="00EF443A">
        <w:rPr>
          <w:b/>
          <w:color w:val="000000"/>
          <w:sz w:val="22"/>
          <w:szCs w:val="22"/>
        </w:rPr>
        <w:t>2</w:t>
      </w:r>
      <w:r w:rsidR="00224917">
        <w:rPr>
          <w:b/>
          <w:color w:val="000000"/>
          <w:sz w:val="22"/>
          <w:szCs w:val="22"/>
        </w:rPr>
        <w:t>0</w:t>
      </w:r>
      <w:r w:rsidR="00DE4049" w:rsidRPr="00176623">
        <w:rPr>
          <w:b/>
          <w:color w:val="000000"/>
          <w:sz w:val="22"/>
          <w:szCs w:val="22"/>
        </w:rPr>
        <w:t xml:space="preserve"> points</w:t>
      </w:r>
      <w:r w:rsidR="00176623">
        <w:rPr>
          <w:color w:val="000000"/>
          <w:sz w:val="22"/>
          <w:szCs w:val="22"/>
        </w:rPr>
        <w:t>)</w:t>
      </w:r>
      <w:r w:rsidR="00DE4049" w:rsidRPr="00176623">
        <w:rPr>
          <w:color w:val="000000"/>
          <w:sz w:val="22"/>
          <w:szCs w:val="22"/>
        </w:rPr>
        <w:t>.</w:t>
      </w:r>
    </w:p>
    <w:p w14:paraId="6390A58E" w14:textId="77777777" w:rsidR="006A2C9E" w:rsidRPr="00176623" w:rsidRDefault="006A2C9E" w:rsidP="006A2C9E">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95"/>
        <w:jc w:val="both"/>
        <w:rPr>
          <w:b/>
          <w:color w:val="000000"/>
          <w:sz w:val="22"/>
          <w:szCs w:val="22"/>
        </w:rPr>
      </w:pPr>
    </w:p>
    <w:p w14:paraId="3F2C1965" w14:textId="518ADFCA" w:rsidR="00607AB4" w:rsidRPr="00176623" w:rsidRDefault="005C4592"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sz w:val="22"/>
          <w:szCs w:val="22"/>
        </w:rPr>
        <w:t xml:space="preserve">Article </w:t>
      </w:r>
      <w:r w:rsidR="00202089" w:rsidRPr="00176623">
        <w:rPr>
          <w:b/>
          <w:sz w:val="22"/>
          <w:szCs w:val="22"/>
        </w:rPr>
        <w:t xml:space="preserve">Questions and </w:t>
      </w:r>
      <w:r w:rsidRPr="00176623">
        <w:rPr>
          <w:b/>
          <w:sz w:val="22"/>
          <w:szCs w:val="22"/>
        </w:rPr>
        <w:t xml:space="preserve">Discussions (TOTAL </w:t>
      </w:r>
      <w:r w:rsidR="00EF443A">
        <w:rPr>
          <w:b/>
          <w:sz w:val="22"/>
          <w:szCs w:val="22"/>
        </w:rPr>
        <w:t>30</w:t>
      </w:r>
      <w:r w:rsidR="00202089" w:rsidRPr="00176623">
        <w:rPr>
          <w:b/>
          <w:sz w:val="22"/>
          <w:szCs w:val="22"/>
        </w:rPr>
        <w:t xml:space="preserve"> </w:t>
      </w:r>
      <w:r w:rsidR="00EF443A">
        <w:rPr>
          <w:b/>
          <w:sz w:val="22"/>
          <w:szCs w:val="22"/>
        </w:rPr>
        <w:t>points</w:t>
      </w:r>
      <w:r w:rsidRPr="00176623">
        <w:rPr>
          <w:b/>
          <w:sz w:val="22"/>
          <w:szCs w:val="22"/>
        </w:rPr>
        <w:t>)</w:t>
      </w:r>
      <w:r w:rsidR="00EF443A">
        <w:rPr>
          <w:b/>
          <w:sz w:val="22"/>
          <w:szCs w:val="22"/>
        </w:rPr>
        <w:t>-</w:t>
      </w:r>
      <w:r w:rsidR="00EF443A">
        <w:rPr>
          <w:sz w:val="22"/>
          <w:szCs w:val="22"/>
        </w:rPr>
        <w:t>There are 4</w:t>
      </w:r>
      <w:r w:rsidR="002D7E0C" w:rsidRPr="00176623">
        <w:rPr>
          <w:sz w:val="22"/>
          <w:szCs w:val="22"/>
        </w:rPr>
        <w:t xml:space="preserve"> ar</w:t>
      </w:r>
      <w:r w:rsidR="00DE4049" w:rsidRPr="00176623">
        <w:rPr>
          <w:sz w:val="22"/>
          <w:szCs w:val="22"/>
        </w:rPr>
        <w:t>ticle and discussion activities</w:t>
      </w:r>
      <w:r w:rsidR="002D7E0C" w:rsidRPr="00176623">
        <w:rPr>
          <w:sz w:val="22"/>
          <w:szCs w:val="22"/>
        </w:rPr>
        <w:t>.</w:t>
      </w:r>
      <w:r w:rsidR="002D7E0C" w:rsidRPr="00176623">
        <w:rPr>
          <w:b/>
          <w:sz w:val="22"/>
          <w:szCs w:val="22"/>
        </w:rPr>
        <w:t xml:space="preserve"> </w:t>
      </w:r>
      <w:r w:rsidR="00202089" w:rsidRPr="00176623">
        <w:rPr>
          <w:sz w:val="22"/>
          <w:szCs w:val="22"/>
        </w:rPr>
        <w:t xml:space="preserve">For each </w:t>
      </w:r>
      <w:r w:rsidRPr="00176623">
        <w:rPr>
          <w:sz w:val="22"/>
          <w:szCs w:val="22"/>
        </w:rPr>
        <w:t>of the assigned articles</w:t>
      </w:r>
      <w:r w:rsidR="0013427F" w:rsidRPr="00176623">
        <w:rPr>
          <w:sz w:val="22"/>
          <w:szCs w:val="22"/>
        </w:rPr>
        <w:t xml:space="preserve"> students</w:t>
      </w:r>
      <w:r w:rsidR="002D7E0C" w:rsidRPr="00176623">
        <w:rPr>
          <w:sz w:val="22"/>
          <w:szCs w:val="22"/>
        </w:rPr>
        <w:t xml:space="preserve"> complete</w:t>
      </w:r>
      <w:r w:rsidR="0013427F" w:rsidRPr="00176623">
        <w:rPr>
          <w:sz w:val="22"/>
          <w:szCs w:val="22"/>
        </w:rPr>
        <w:t>, they</w:t>
      </w:r>
      <w:r w:rsidRPr="00176623">
        <w:rPr>
          <w:sz w:val="22"/>
          <w:szCs w:val="22"/>
        </w:rPr>
        <w:t xml:space="preserve"> will respo</w:t>
      </w:r>
      <w:r w:rsidR="0013427F" w:rsidRPr="00176623">
        <w:rPr>
          <w:sz w:val="22"/>
          <w:szCs w:val="22"/>
        </w:rPr>
        <w:t>nd to a discussion question. Students</w:t>
      </w:r>
      <w:r w:rsidRPr="00176623">
        <w:rPr>
          <w:sz w:val="22"/>
          <w:szCs w:val="22"/>
        </w:rPr>
        <w:t xml:space="preserve"> will answer questions on the Canvas Discussio</w:t>
      </w:r>
      <w:r w:rsidR="00352501">
        <w:rPr>
          <w:sz w:val="22"/>
          <w:szCs w:val="22"/>
        </w:rPr>
        <w:t>n Board. Under “Assignments</w:t>
      </w:r>
      <w:r w:rsidR="002F35B8">
        <w:rPr>
          <w:sz w:val="22"/>
          <w:szCs w:val="22"/>
        </w:rPr>
        <w:t>,</w:t>
      </w:r>
      <w:r w:rsidR="00352501">
        <w:rPr>
          <w:sz w:val="22"/>
          <w:szCs w:val="22"/>
        </w:rPr>
        <w:t>”</w:t>
      </w:r>
      <w:r w:rsidR="002F35B8">
        <w:rPr>
          <w:sz w:val="22"/>
          <w:szCs w:val="22"/>
        </w:rPr>
        <w:t xml:space="preserve"> </w:t>
      </w:r>
      <w:r w:rsidR="0013427F" w:rsidRPr="00176623">
        <w:rPr>
          <w:sz w:val="22"/>
          <w:szCs w:val="22"/>
        </w:rPr>
        <w:t xml:space="preserve">there is a </w:t>
      </w:r>
      <w:r w:rsidRPr="00176623">
        <w:rPr>
          <w:sz w:val="22"/>
          <w:szCs w:val="22"/>
        </w:rPr>
        <w:t xml:space="preserve">link for “Article Discussions”. After you click this </w:t>
      </w:r>
      <w:r w:rsidR="002F35B8" w:rsidRPr="00176623">
        <w:rPr>
          <w:sz w:val="22"/>
          <w:szCs w:val="22"/>
        </w:rPr>
        <w:t>link,</w:t>
      </w:r>
      <w:r w:rsidRPr="00176623">
        <w:rPr>
          <w:sz w:val="22"/>
          <w:szCs w:val="22"/>
        </w:rPr>
        <w:t xml:space="preserve"> you will be provided with instructions for answering your questions and posting your discussion response. This information is also found under the “Discussion” link.</w:t>
      </w:r>
    </w:p>
    <w:p w14:paraId="19D7053F" w14:textId="77777777" w:rsidR="00607AB4" w:rsidRPr="00176623" w:rsidRDefault="005C4592" w:rsidP="00530ECF">
      <w:pPr>
        <w:pStyle w:val="ListParagraph"/>
        <w:ind w:left="1455"/>
        <w:rPr>
          <w:sz w:val="22"/>
          <w:szCs w:val="22"/>
        </w:rPr>
      </w:pPr>
      <w:r w:rsidRPr="00176623">
        <w:rPr>
          <w:sz w:val="22"/>
          <w:szCs w:val="22"/>
        </w:rPr>
        <w:t xml:space="preserve"> </w:t>
      </w:r>
    </w:p>
    <w:p w14:paraId="68F0F549" w14:textId="77777777" w:rsidR="005C4592" w:rsidRPr="00176623" w:rsidRDefault="005C4592" w:rsidP="00530ECF">
      <w:pPr>
        <w:pStyle w:val="ListParagraph"/>
        <w:ind w:left="1455"/>
        <w:rPr>
          <w:sz w:val="22"/>
          <w:szCs w:val="22"/>
        </w:rPr>
      </w:pPr>
      <w:r w:rsidRPr="00176623">
        <w:rPr>
          <w:sz w:val="22"/>
          <w:szCs w:val="22"/>
        </w:rPr>
        <w:t>Requirements for Article Questions/Discussion Assignment:</w:t>
      </w:r>
    </w:p>
    <w:p w14:paraId="7EFEE295" w14:textId="77777777" w:rsidR="005C4592" w:rsidRPr="00176623" w:rsidRDefault="005C4592" w:rsidP="005C4592">
      <w:pPr>
        <w:pStyle w:val="NoSpacing"/>
        <w:numPr>
          <w:ilvl w:val="0"/>
          <w:numId w:val="8"/>
        </w:numPr>
        <w:rPr>
          <w:sz w:val="22"/>
          <w:szCs w:val="22"/>
        </w:rPr>
      </w:pPr>
      <w:r w:rsidRPr="00176623">
        <w:rPr>
          <w:sz w:val="22"/>
          <w:szCs w:val="22"/>
        </w:rPr>
        <w:t>Post your responses on the Discussion Board for the appropriate</w:t>
      </w:r>
      <w:r w:rsidR="00202089" w:rsidRPr="00176623">
        <w:rPr>
          <w:sz w:val="22"/>
          <w:szCs w:val="22"/>
        </w:rPr>
        <w:t xml:space="preserve"> article. </w:t>
      </w:r>
      <w:r w:rsidRPr="00176623">
        <w:rPr>
          <w:sz w:val="22"/>
          <w:szCs w:val="22"/>
        </w:rPr>
        <w:t xml:space="preserve"> </w:t>
      </w:r>
    </w:p>
    <w:p w14:paraId="13477201" w14:textId="77777777" w:rsidR="005C4592" w:rsidRPr="00176623" w:rsidRDefault="005C4592" w:rsidP="005C4592">
      <w:pPr>
        <w:pStyle w:val="NoSpacing"/>
        <w:numPr>
          <w:ilvl w:val="0"/>
          <w:numId w:val="8"/>
        </w:numPr>
        <w:rPr>
          <w:sz w:val="22"/>
          <w:szCs w:val="22"/>
        </w:rPr>
      </w:pPr>
      <w:r w:rsidRPr="00176623">
        <w:rPr>
          <w:sz w:val="22"/>
          <w:szCs w:val="22"/>
        </w:rPr>
        <w:t>You must submit an original answer to the study question provided. The post must contain at l</w:t>
      </w:r>
      <w:r w:rsidR="00202089" w:rsidRPr="00176623">
        <w:rPr>
          <w:sz w:val="22"/>
          <w:szCs w:val="22"/>
        </w:rPr>
        <w:t>east one paragraph (minimum of 5</w:t>
      </w:r>
      <w:r w:rsidRPr="00176623">
        <w:rPr>
          <w:sz w:val="22"/>
          <w:szCs w:val="22"/>
        </w:rPr>
        <w:t xml:space="preserve"> sentences).</w:t>
      </w:r>
    </w:p>
    <w:p w14:paraId="36ED5E37" w14:textId="2A9D4210" w:rsidR="005C4592" w:rsidRPr="00176623" w:rsidRDefault="005C4592" w:rsidP="00060A13">
      <w:pPr>
        <w:pStyle w:val="NoSpacing"/>
        <w:numPr>
          <w:ilvl w:val="0"/>
          <w:numId w:val="8"/>
        </w:numPr>
        <w:rPr>
          <w:sz w:val="22"/>
          <w:szCs w:val="22"/>
        </w:rPr>
      </w:pPr>
      <w:r w:rsidRPr="00176623">
        <w:rPr>
          <w:sz w:val="22"/>
          <w:szCs w:val="22"/>
        </w:rPr>
        <w:t>You must also respond to one of your classmate</w:t>
      </w:r>
      <w:r w:rsidR="00202089" w:rsidRPr="00176623">
        <w:rPr>
          <w:sz w:val="22"/>
          <w:szCs w:val="22"/>
        </w:rPr>
        <w:t>’</w:t>
      </w:r>
      <w:r w:rsidRPr="00176623">
        <w:rPr>
          <w:sz w:val="22"/>
          <w:szCs w:val="22"/>
        </w:rPr>
        <w:t>s posts.</w:t>
      </w:r>
      <w:r w:rsidR="007307BE">
        <w:rPr>
          <w:sz w:val="22"/>
          <w:szCs w:val="22"/>
        </w:rPr>
        <w:t xml:space="preserve"> A response must be at least three</w:t>
      </w:r>
      <w:r w:rsidRPr="00176623">
        <w:rPr>
          <w:sz w:val="22"/>
          <w:szCs w:val="22"/>
        </w:rPr>
        <w:t xml:space="preserve"> sentences and be a meaningful and reflective reaction to their post.</w:t>
      </w:r>
    </w:p>
    <w:p w14:paraId="4B443341" w14:textId="77777777" w:rsidR="00060A13" w:rsidRPr="00176623" w:rsidRDefault="00060A13" w:rsidP="00060A13">
      <w:pPr>
        <w:pStyle w:val="NoSpacing"/>
        <w:rPr>
          <w:sz w:val="22"/>
          <w:szCs w:val="22"/>
        </w:rPr>
      </w:pPr>
    </w:p>
    <w:p w14:paraId="19C339F6" w14:textId="77777777" w:rsidR="00EF443A" w:rsidRDefault="002A0B81" w:rsidP="00EF443A">
      <w:pPr>
        <w:pStyle w:val="ListParagraph"/>
        <w:numPr>
          <w:ilvl w:val="0"/>
          <w:numId w:val="10"/>
        </w:numPr>
        <w:rPr>
          <w:b/>
          <w:sz w:val="22"/>
          <w:szCs w:val="22"/>
        </w:rPr>
      </w:pPr>
      <w:r w:rsidRPr="00176623">
        <w:rPr>
          <w:b/>
          <w:sz w:val="22"/>
          <w:szCs w:val="22"/>
        </w:rPr>
        <w:t xml:space="preserve">Learning Activities </w:t>
      </w:r>
      <w:r w:rsidR="0013427F" w:rsidRPr="00176623">
        <w:rPr>
          <w:b/>
          <w:sz w:val="22"/>
          <w:szCs w:val="22"/>
        </w:rPr>
        <w:t xml:space="preserve">(TOTAL </w:t>
      </w:r>
      <w:r w:rsidR="00EF443A">
        <w:rPr>
          <w:b/>
          <w:sz w:val="22"/>
          <w:szCs w:val="22"/>
        </w:rPr>
        <w:t>2</w:t>
      </w:r>
      <w:r w:rsidR="00224917">
        <w:rPr>
          <w:b/>
          <w:sz w:val="22"/>
          <w:szCs w:val="22"/>
        </w:rPr>
        <w:t>00</w:t>
      </w:r>
      <w:r w:rsidR="00DA76EC" w:rsidRPr="00176623">
        <w:rPr>
          <w:b/>
          <w:sz w:val="22"/>
          <w:szCs w:val="22"/>
        </w:rPr>
        <w:t xml:space="preserve"> points)</w:t>
      </w:r>
      <w:r w:rsidRPr="00176623">
        <w:rPr>
          <w:b/>
          <w:sz w:val="22"/>
          <w:szCs w:val="22"/>
        </w:rPr>
        <w:t xml:space="preserve">. </w:t>
      </w:r>
      <w:r w:rsidRPr="00176623">
        <w:rPr>
          <w:sz w:val="22"/>
          <w:szCs w:val="22"/>
        </w:rPr>
        <w:t>You will participate in a number of learning activities throughout this course. These activities may be completed individually or in a group. Assignments for these activities will be varied (e.g., develop recommendations, develop a data collection instrument, create a brochure)</w:t>
      </w:r>
      <w:r w:rsidR="00DE0DF1" w:rsidRPr="00176623">
        <w:rPr>
          <w:sz w:val="22"/>
          <w:szCs w:val="22"/>
        </w:rPr>
        <w:t>.</w:t>
      </w:r>
      <w:r w:rsidRPr="00176623">
        <w:rPr>
          <w:sz w:val="22"/>
          <w:szCs w:val="22"/>
        </w:rPr>
        <w:t xml:space="preserve"> Some activities may require preparation ahead of time, and therefore, these assignments may serve as a starting point for a learning activity to b</w:t>
      </w:r>
      <w:r w:rsidR="007307BE">
        <w:rPr>
          <w:sz w:val="22"/>
          <w:szCs w:val="22"/>
        </w:rPr>
        <w:t>e completed in class. The number</w:t>
      </w:r>
      <w:r w:rsidRPr="00176623">
        <w:rPr>
          <w:sz w:val="22"/>
          <w:szCs w:val="22"/>
        </w:rPr>
        <w:t xml:space="preserve"> of points per activit</w:t>
      </w:r>
      <w:r w:rsidR="00EF443A">
        <w:rPr>
          <w:sz w:val="22"/>
          <w:szCs w:val="22"/>
        </w:rPr>
        <w:t>y will typically range from 10</w:t>
      </w:r>
      <w:r w:rsidR="00352501">
        <w:rPr>
          <w:sz w:val="22"/>
          <w:szCs w:val="22"/>
        </w:rPr>
        <w:t>-20</w:t>
      </w:r>
      <w:r w:rsidRPr="00176623">
        <w:rPr>
          <w:sz w:val="22"/>
          <w:szCs w:val="22"/>
        </w:rPr>
        <w:t xml:space="preserve"> points, depending on the complexity of the activity.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3493A61E" w14:textId="69847682" w:rsidR="00CF4B0B" w:rsidRPr="00176623" w:rsidRDefault="00EF443A" w:rsidP="00EF443A">
      <w:pPr>
        <w:pStyle w:val="ListParagraph"/>
        <w:ind w:left="1095"/>
        <w:rPr>
          <w:b/>
          <w:sz w:val="22"/>
          <w:szCs w:val="22"/>
        </w:rPr>
      </w:pPr>
      <w:r w:rsidRPr="00176623">
        <w:rPr>
          <w:b/>
          <w:sz w:val="22"/>
          <w:szCs w:val="22"/>
        </w:rPr>
        <w:t xml:space="preserve"> </w:t>
      </w:r>
    </w:p>
    <w:p w14:paraId="1F588E9D" w14:textId="32245E57" w:rsidR="00CF4B0B" w:rsidRPr="00176623" w:rsidRDefault="002420B9"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Transition Collaborators Community Fair </w:t>
      </w:r>
      <w:r w:rsidR="00060A13" w:rsidRPr="00176623">
        <w:rPr>
          <w:b/>
          <w:sz w:val="22"/>
          <w:szCs w:val="22"/>
        </w:rPr>
        <w:t xml:space="preserve">(TOTAL </w:t>
      </w:r>
      <w:r w:rsidR="00EF443A">
        <w:rPr>
          <w:b/>
          <w:sz w:val="22"/>
          <w:szCs w:val="22"/>
        </w:rPr>
        <w:t>5</w:t>
      </w:r>
      <w:r w:rsidR="00224917">
        <w:rPr>
          <w:b/>
          <w:sz w:val="22"/>
          <w:szCs w:val="22"/>
        </w:rPr>
        <w:t>0</w:t>
      </w:r>
      <w:r w:rsidR="00060A13" w:rsidRPr="00176623">
        <w:rPr>
          <w:b/>
          <w:sz w:val="22"/>
          <w:szCs w:val="22"/>
        </w:rPr>
        <w:t xml:space="preserve"> points). </w:t>
      </w:r>
      <w:r w:rsidR="00CF4B0B" w:rsidRPr="00176623">
        <w:rPr>
          <w:rFonts w:ascii="11" w:hAnsi="11"/>
          <w:sz w:val="22"/>
          <w:szCs w:val="22"/>
        </w:rPr>
        <w:t>The purpose of this project is to provide students with key information about agencies and programs inv</w:t>
      </w:r>
      <w:r w:rsidR="00EA326E">
        <w:rPr>
          <w:rFonts w:ascii="11" w:hAnsi="11"/>
          <w:sz w:val="22"/>
          <w:szCs w:val="22"/>
        </w:rPr>
        <w:t>olved in transition. S</w:t>
      </w:r>
      <w:r w:rsidR="00CF4B0B" w:rsidRPr="00176623">
        <w:rPr>
          <w:rFonts w:ascii="11" w:hAnsi="11"/>
          <w:sz w:val="22"/>
          <w:szCs w:val="22"/>
        </w:rPr>
        <w:t>tudents</w:t>
      </w:r>
      <w:r w:rsidR="006A2C9E" w:rsidRPr="00176623">
        <w:rPr>
          <w:rFonts w:ascii="11" w:hAnsi="11"/>
          <w:sz w:val="22"/>
          <w:szCs w:val="22"/>
        </w:rPr>
        <w:t xml:space="preserve"> </w:t>
      </w:r>
      <w:r w:rsidR="00CF4B0B" w:rsidRPr="00176623">
        <w:rPr>
          <w:rFonts w:ascii="11" w:hAnsi="11"/>
          <w:sz w:val="22"/>
          <w:szCs w:val="22"/>
        </w:rPr>
        <w:t xml:space="preserve">will </w:t>
      </w:r>
      <w:r w:rsidR="00352501">
        <w:rPr>
          <w:rFonts w:ascii="11" w:hAnsi="11"/>
          <w:sz w:val="22"/>
          <w:szCs w:val="22"/>
        </w:rPr>
        <w:t>be assigned</w:t>
      </w:r>
      <w:r w:rsidR="00CF4B0B" w:rsidRPr="00176623">
        <w:rPr>
          <w:rFonts w:ascii="11" w:hAnsi="11"/>
          <w:sz w:val="22"/>
          <w:szCs w:val="22"/>
        </w:rPr>
        <w:t xml:space="preserve"> one of the agencies/organizations (</w:t>
      </w:r>
      <w:r w:rsidR="00352501">
        <w:rPr>
          <w:rFonts w:ascii="11" w:hAnsi="11"/>
          <w:sz w:val="22"/>
          <w:szCs w:val="22"/>
        </w:rPr>
        <w:t xml:space="preserve">some </w:t>
      </w:r>
      <w:r w:rsidR="00CF4B0B" w:rsidRPr="00176623">
        <w:rPr>
          <w:rFonts w:ascii="11" w:hAnsi="11"/>
          <w:sz w:val="22"/>
          <w:szCs w:val="22"/>
        </w:rPr>
        <w:t>listed below) involved in the transition process. They will</w:t>
      </w:r>
      <w:r w:rsidR="0046694B">
        <w:rPr>
          <w:rFonts w:ascii="11" w:hAnsi="11"/>
          <w:sz w:val="22"/>
          <w:szCs w:val="22"/>
        </w:rPr>
        <w:t xml:space="preserve"> research the following with regard to their assigned agency--a</w:t>
      </w:r>
      <w:r w:rsidR="00CF4B0B" w:rsidRPr="00176623">
        <w:rPr>
          <w:rFonts w:ascii="11" w:hAnsi="11"/>
          <w:sz w:val="22"/>
          <w:szCs w:val="22"/>
        </w:rPr>
        <w:t>t a minimum, federal legislation/guidelines related to transition (if exists), funding, services provided, eligibility criteria, and when and how invol</w:t>
      </w:r>
      <w:r w:rsidR="00352501">
        <w:rPr>
          <w:rFonts w:ascii="11" w:hAnsi="11"/>
          <w:sz w:val="22"/>
          <w:szCs w:val="22"/>
        </w:rPr>
        <w:t xml:space="preserve">ved in the transition process. </w:t>
      </w:r>
      <w:r w:rsidR="00CF4B0B" w:rsidRPr="00176623">
        <w:rPr>
          <w:rFonts w:ascii="11" w:hAnsi="11"/>
          <w:sz w:val="22"/>
          <w:szCs w:val="22"/>
        </w:rPr>
        <w:t xml:space="preserve">Also, you are to develop a minimum of 3 strategies for educators for working with this agency or procedures for initiating services. </w:t>
      </w:r>
      <w:r w:rsidR="0046694B">
        <w:rPr>
          <w:rFonts w:ascii="11" w:hAnsi="11"/>
          <w:sz w:val="22"/>
          <w:szCs w:val="22"/>
        </w:rPr>
        <w:t>To gather information you may interview someone from the agency, explore the agency’s website, consult national centers, etc. you will present and share this information</w:t>
      </w:r>
      <w:r w:rsidR="008F7C43">
        <w:rPr>
          <w:rFonts w:ascii="11" w:hAnsi="11"/>
          <w:sz w:val="22"/>
          <w:szCs w:val="22"/>
        </w:rPr>
        <w:t xml:space="preserve"> with the rest of the class</w:t>
      </w:r>
      <w:r w:rsidR="009A4650">
        <w:rPr>
          <w:rFonts w:ascii="11" w:hAnsi="11"/>
          <w:sz w:val="22"/>
          <w:szCs w:val="22"/>
        </w:rPr>
        <w:t>.</w:t>
      </w:r>
      <w:r w:rsidR="008F7C43">
        <w:rPr>
          <w:rFonts w:ascii="11" w:hAnsi="11"/>
          <w:sz w:val="22"/>
          <w:szCs w:val="22"/>
        </w:rPr>
        <w:t xml:space="preserve"> You may present this information in any way that you would like. Be creative and have fun! Possible options, which are not all inclusive, infographic, Adobe Spark webpage, </w:t>
      </w:r>
      <w:r w:rsidR="008F7C43">
        <w:rPr>
          <w:rFonts w:ascii="11" w:hAnsi="11"/>
          <w:sz w:val="22"/>
          <w:szCs w:val="22"/>
        </w:rPr>
        <w:lastRenderedPageBreak/>
        <w:t xml:space="preserve">role play, talking powerpoint, flier, poster, other. </w:t>
      </w:r>
      <w:r w:rsidR="00CF4B0B" w:rsidRPr="00176623">
        <w:rPr>
          <w:rFonts w:ascii="11" w:hAnsi="11"/>
          <w:sz w:val="22"/>
          <w:szCs w:val="22"/>
        </w:rPr>
        <w:t>This information should be summari</w:t>
      </w:r>
      <w:r w:rsidR="008F7C43">
        <w:rPr>
          <w:rFonts w:ascii="11" w:hAnsi="11"/>
          <w:sz w:val="22"/>
          <w:szCs w:val="22"/>
        </w:rPr>
        <w:t xml:space="preserve">zed on a handout that you will provide </w:t>
      </w:r>
      <w:r w:rsidR="00CF4B0B" w:rsidRPr="00176623">
        <w:rPr>
          <w:rFonts w:ascii="11" w:hAnsi="11"/>
          <w:sz w:val="22"/>
          <w:szCs w:val="22"/>
        </w:rPr>
        <w:t xml:space="preserve">to class members. </w:t>
      </w:r>
      <w:r w:rsidR="00352501">
        <w:rPr>
          <w:rFonts w:ascii="11" w:hAnsi="11"/>
          <w:sz w:val="22"/>
          <w:szCs w:val="22"/>
        </w:rPr>
        <w:t xml:space="preserve">Distance Education students will submit their assignment </w:t>
      </w:r>
      <w:r w:rsidR="00352501">
        <w:rPr>
          <w:rFonts w:ascii="11" w:hAnsi="11"/>
          <w:bCs/>
          <w:sz w:val="22"/>
          <w:szCs w:val="22"/>
        </w:rPr>
        <w:t xml:space="preserve">on Canvas for everyone to review. </w:t>
      </w:r>
    </w:p>
    <w:p w14:paraId="2363DBFA" w14:textId="77777777" w:rsidR="00CF4B0B" w:rsidRPr="00176623" w:rsidRDefault="00CF4B0B" w:rsidP="00CF4B0B">
      <w:pPr>
        <w:tabs>
          <w:tab w:val="left" w:pos="-1080"/>
        </w:tabs>
        <w:rPr>
          <w:rFonts w:ascii="11" w:hAnsi="11"/>
          <w:sz w:val="22"/>
          <w:szCs w:val="22"/>
        </w:rPr>
      </w:pPr>
    </w:p>
    <w:p w14:paraId="48FACF79"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r w:rsidRPr="00176623">
        <w:rPr>
          <w:rFonts w:ascii="11" w:hAnsi="11"/>
          <w:sz w:val="22"/>
          <w:szCs w:val="22"/>
        </w:rPr>
        <w:t>Vocational Rehabilitation</w:t>
      </w:r>
      <w:r w:rsidRPr="00176623">
        <w:rPr>
          <w:rFonts w:ascii="11" w:hAnsi="11"/>
          <w:sz w:val="22"/>
          <w:szCs w:val="22"/>
        </w:rPr>
        <w:tab/>
      </w:r>
      <w:r w:rsidRPr="00176623">
        <w:rPr>
          <w:rFonts w:ascii="11" w:hAnsi="11"/>
          <w:sz w:val="22"/>
          <w:szCs w:val="22"/>
        </w:rPr>
        <w:tab/>
        <w:t>Career/Tech Education</w:t>
      </w:r>
      <w:r w:rsidRPr="00176623">
        <w:rPr>
          <w:rFonts w:ascii="11" w:hAnsi="11"/>
          <w:sz w:val="22"/>
          <w:szCs w:val="22"/>
        </w:rPr>
        <w:tab/>
        <w:t>Disability Organ.</w:t>
      </w:r>
    </w:p>
    <w:p w14:paraId="58F64400"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1440"/>
        <w:rPr>
          <w:rFonts w:ascii="11" w:hAnsi="11"/>
          <w:sz w:val="22"/>
          <w:szCs w:val="22"/>
        </w:rPr>
      </w:pPr>
      <w:r w:rsidRPr="00176623">
        <w:rPr>
          <w:rFonts w:ascii="11" w:hAnsi="11"/>
          <w:sz w:val="22"/>
          <w:szCs w:val="22"/>
        </w:rPr>
        <w:t>Mental Health/Mental Retardation</w:t>
      </w:r>
      <w:r w:rsidRPr="00176623">
        <w:rPr>
          <w:rFonts w:ascii="11" w:hAnsi="11"/>
          <w:sz w:val="22"/>
          <w:szCs w:val="22"/>
        </w:rPr>
        <w:tab/>
        <w:t>One Stop Career Center</w:t>
      </w:r>
      <w:r w:rsidRPr="00176623">
        <w:rPr>
          <w:rFonts w:ascii="11" w:hAnsi="11"/>
          <w:sz w:val="22"/>
          <w:szCs w:val="22"/>
        </w:rPr>
        <w:tab/>
        <w:t>WIOA</w:t>
      </w:r>
    </w:p>
    <w:p w14:paraId="23BE499C" w14:textId="77777777" w:rsidR="00176623"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p>
    <w:p w14:paraId="7A9B952E" w14:textId="561A9EC4"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r w:rsidRPr="00176623">
        <w:rPr>
          <w:rFonts w:ascii="11" w:hAnsi="11"/>
          <w:sz w:val="22"/>
          <w:szCs w:val="22"/>
        </w:rPr>
        <w:t>Housing and Urban Development</w:t>
      </w:r>
      <w:r w:rsidRPr="00176623">
        <w:rPr>
          <w:rFonts w:ascii="11" w:hAnsi="11"/>
          <w:sz w:val="22"/>
          <w:szCs w:val="22"/>
        </w:rPr>
        <w:tab/>
        <w:t>Families (PACER)</w:t>
      </w:r>
      <w:r w:rsidRPr="00176623">
        <w:rPr>
          <w:rFonts w:ascii="11" w:hAnsi="11"/>
          <w:sz w:val="22"/>
          <w:szCs w:val="22"/>
        </w:rPr>
        <w:tab/>
        <w:t>Social Security</w:t>
      </w:r>
      <w:r w:rsidRPr="00176623">
        <w:rPr>
          <w:rFonts w:ascii="11" w:hAnsi="11"/>
          <w:sz w:val="22"/>
          <w:szCs w:val="22"/>
        </w:rPr>
        <w:tab/>
      </w:r>
    </w:p>
    <w:p w14:paraId="5649AEC7" w14:textId="77777777" w:rsidR="00176623"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sz w:val="22"/>
          <w:szCs w:val="22"/>
        </w:rPr>
      </w:pPr>
    </w:p>
    <w:p w14:paraId="3DB6F61B"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sz w:val="22"/>
          <w:szCs w:val="22"/>
        </w:rPr>
      </w:pPr>
      <w:r w:rsidRPr="00176623">
        <w:rPr>
          <w:rFonts w:ascii="11" w:hAnsi="11"/>
          <w:sz w:val="22"/>
          <w:szCs w:val="22"/>
        </w:rPr>
        <w:t xml:space="preserve">Students </w:t>
      </w:r>
      <w:r w:rsidRPr="00176623">
        <w:rPr>
          <w:rFonts w:ascii="11" w:hAnsi="11" w:hint="eastAsia"/>
          <w:sz w:val="22"/>
          <w:szCs w:val="22"/>
        </w:rPr>
        <w:t>with</w:t>
      </w:r>
      <w:r w:rsidRPr="00176623">
        <w:rPr>
          <w:rFonts w:ascii="11" w:hAnsi="11"/>
          <w:sz w:val="22"/>
          <w:szCs w:val="22"/>
        </w:rPr>
        <w:t xml:space="preserve"> Disabilities Services</w:t>
      </w:r>
      <w:r w:rsidRPr="00176623">
        <w:rPr>
          <w:rFonts w:ascii="11" w:hAnsi="11"/>
          <w:sz w:val="22"/>
          <w:szCs w:val="22"/>
        </w:rPr>
        <w:tab/>
        <w:t>Juvenile Justice</w:t>
      </w:r>
      <w:r w:rsidRPr="00176623">
        <w:rPr>
          <w:rFonts w:ascii="11" w:hAnsi="11"/>
          <w:sz w:val="22"/>
          <w:szCs w:val="22"/>
        </w:rPr>
        <w:tab/>
      </w:r>
      <w:r w:rsidRPr="00176623">
        <w:rPr>
          <w:rFonts w:ascii="11" w:hAnsi="11"/>
          <w:sz w:val="22"/>
          <w:szCs w:val="22"/>
        </w:rPr>
        <w:tab/>
        <w:t>Other</w:t>
      </w:r>
    </w:p>
    <w:p w14:paraId="2F0C2EF8" w14:textId="77777777" w:rsidR="00CF4B0B" w:rsidRPr="00176623" w:rsidRDefault="00CF4B0B" w:rsidP="006A2C9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172ACAD" w14:textId="5A38C0A9" w:rsidR="00F37095" w:rsidRPr="00DA61DB" w:rsidRDefault="0008305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EBP Instructional Strategy </w:t>
      </w:r>
      <w:r w:rsidR="00877C55" w:rsidRPr="00176623">
        <w:rPr>
          <w:b/>
          <w:sz w:val="22"/>
          <w:szCs w:val="22"/>
        </w:rPr>
        <w:t xml:space="preserve">Micro-teaching </w:t>
      </w:r>
      <w:r w:rsidR="00176623" w:rsidRPr="00176623">
        <w:rPr>
          <w:b/>
          <w:sz w:val="22"/>
          <w:szCs w:val="22"/>
        </w:rPr>
        <w:t xml:space="preserve">(TOTAL </w:t>
      </w:r>
      <w:r w:rsidR="00DA61DB">
        <w:rPr>
          <w:b/>
          <w:sz w:val="22"/>
          <w:szCs w:val="22"/>
        </w:rPr>
        <w:t>75</w:t>
      </w:r>
      <w:r w:rsidR="00877C55" w:rsidRPr="00176623">
        <w:rPr>
          <w:b/>
          <w:sz w:val="22"/>
          <w:szCs w:val="22"/>
        </w:rPr>
        <w:t xml:space="preserve"> points)</w:t>
      </w:r>
      <w:r w:rsidR="00877C55" w:rsidRPr="00176623">
        <w:rPr>
          <w:sz w:val="22"/>
          <w:szCs w:val="22"/>
        </w:rPr>
        <w:t xml:space="preserve"> </w:t>
      </w:r>
      <w:r w:rsidRPr="00176623">
        <w:rPr>
          <w:sz w:val="22"/>
          <w:szCs w:val="22"/>
        </w:rPr>
        <w:t>Students will research and present on an evidence-based instruc</w:t>
      </w:r>
      <w:r w:rsidR="00DA61DB">
        <w:rPr>
          <w:sz w:val="22"/>
          <w:szCs w:val="22"/>
        </w:rPr>
        <w:t xml:space="preserve">tional strategy for transition. </w:t>
      </w:r>
      <w:r w:rsidRPr="00176623">
        <w:rPr>
          <w:sz w:val="22"/>
          <w:szCs w:val="22"/>
        </w:rPr>
        <w:t xml:space="preserve">They will also </w:t>
      </w:r>
      <w:r w:rsidRPr="00352501">
        <w:rPr>
          <w:b/>
          <w:sz w:val="22"/>
          <w:szCs w:val="22"/>
        </w:rPr>
        <w:t>demonstrate</w:t>
      </w:r>
      <w:r w:rsidRPr="00176623">
        <w:rPr>
          <w:sz w:val="22"/>
          <w:szCs w:val="22"/>
        </w:rPr>
        <w:t xml:space="preserve"> the instructional strategy in class</w:t>
      </w:r>
      <w:r w:rsidR="00352501">
        <w:rPr>
          <w:sz w:val="22"/>
          <w:szCs w:val="22"/>
        </w:rPr>
        <w:t xml:space="preserve"> that could be implemented during a transition lesson or in a community setting</w:t>
      </w:r>
      <w:r w:rsidRPr="00176623">
        <w:rPr>
          <w:sz w:val="22"/>
          <w:szCs w:val="22"/>
        </w:rPr>
        <w:t xml:space="preserve">. </w:t>
      </w:r>
      <w:r w:rsidR="00F37095" w:rsidRPr="00176623">
        <w:rPr>
          <w:sz w:val="22"/>
          <w:szCs w:val="22"/>
        </w:rPr>
        <w:t xml:space="preserve"> </w:t>
      </w:r>
      <w:r w:rsidRPr="00176623">
        <w:rPr>
          <w:sz w:val="22"/>
          <w:szCs w:val="22"/>
        </w:rPr>
        <w:t xml:space="preserve">Each presentation, including the demonstration of the implementation of the strategy, should be between </w:t>
      </w:r>
      <w:r w:rsidR="00DE4049" w:rsidRPr="00176623">
        <w:rPr>
          <w:sz w:val="22"/>
          <w:szCs w:val="22"/>
        </w:rPr>
        <w:t xml:space="preserve">4-7 </w:t>
      </w:r>
      <w:r w:rsidRPr="00176623">
        <w:rPr>
          <w:sz w:val="22"/>
          <w:szCs w:val="22"/>
        </w:rPr>
        <w:t xml:space="preserve">minutes. </w:t>
      </w:r>
      <w:bookmarkStart w:id="0" w:name="_GoBack"/>
      <w:bookmarkEnd w:id="0"/>
      <w:r w:rsidR="00DA61DB">
        <w:rPr>
          <w:sz w:val="22"/>
          <w:szCs w:val="22"/>
        </w:rPr>
        <w:t>A</w:t>
      </w:r>
      <w:r w:rsidR="00F37095" w:rsidRPr="00176623">
        <w:rPr>
          <w:sz w:val="22"/>
          <w:szCs w:val="22"/>
        </w:rPr>
        <w:t xml:space="preserve">n </w:t>
      </w:r>
      <w:r w:rsidR="00F37095" w:rsidRPr="00176623">
        <w:rPr>
          <w:b/>
          <w:sz w:val="22"/>
          <w:szCs w:val="22"/>
        </w:rPr>
        <w:t xml:space="preserve">annotated bibliography </w:t>
      </w:r>
      <w:r w:rsidR="00F37095" w:rsidRPr="00DA61DB">
        <w:rPr>
          <w:sz w:val="22"/>
          <w:szCs w:val="22"/>
        </w:rPr>
        <w:t xml:space="preserve">of a minimum of </w:t>
      </w:r>
      <w:r w:rsidR="00176623" w:rsidRPr="00DA61DB">
        <w:rPr>
          <w:sz w:val="22"/>
          <w:szCs w:val="22"/>
        </w:rPr>
        <w:t>3</w:t>
      </w:r>
      <w:r w:rsidR="00F37095" w:rsidRPr="00DA61DB">
        <w:rPr>
          <w:sz w:val="22"/>
          <w:szCs w:val="22"/>
        </w:rPr>
        <w:t xml:space="preserve"> </w:t>
      </w:r>
      <w:r w:rsidR="00DE4049" w:rsidRPr="00DA61DB">
        <w:rPr>
          <w:sz w:val="22"/>
          <w:szCs w:val="22"/>
        </w:rPr>
        <w:t xml:space="preserve">articles (at least </w:t>
      </w:r>
      <w:r w:rsidR="00176623" w:rsidRPr="00DA61DB">
        <w:rPr>
          <w:sz w:val="22"/>
          <w:szCs w:val="22"/>
        </w:rPr>
        <w:t>2</w:t>
      </w:r>
      <w:r w:rsidR="00DE4049" w:rsidRPr="00DA61DB">
        <w:rPr>
          <w:sz w:val="22"/>
          <w:szCs w:val="22"/>
        </w:rPr>
        <w:t xml:space="preserve"> must be research articles) </w:t>
      </w:r>
      <w:r w:rsidR="00F37095" w:rsidRPr="00DA61DB">
        <w:rPr>
          <w:sz w:val="22"/>
          <w:szCs w:val="22"/>
        </w:rPr>
        <w:t>that support the practice</w:t>
      </w:r>
      <w:r w:rsidR="00DA61DB" w:rsidRPr="00DA61DB">
        <w:rPr>
          <w:sz w:val="22"/>
          <w:szCs w:val="22"/>
        </w:rPr>
        <w:t xml:space="preserve"> will be submitted</w:t>
      </w:r>
      <w:r w:rsidR="00F80105" w:rsidRPr="00176623">
        <w:rPr>
          <w:b/>
          <w:sz w:val="22"/>
          <w:szCs w:val="22"/>
        </w:rPr>
        <w:t xml:space="preserve">. </w:t>
      </w:r>
      <w:r w:rsidR="00F37095" w:rsidRPr="00176623">
        <w:rPr>
          <w:b/>
          <w:sz w:val="22"/>
          <w:szCs w:val="22"/>
        </w:rPr>
        <w:t xml:space="preserve"> </w:t>
      </w:r>
      <w:r w:rsidR="00F37095" w:rsidRPr="00176623">
        <w:rPr>
          <w:sz w:val="22"/>
          <w:szCs w:val="22"/>
        </w:rPr>
        <w:t xml:space="preserve">Each annotation should be a minimum of 50 words. </w:t>
      </w:r>
      <w:r w:rsidR="00DA61DB" w:rsidRPr="00DA61DB">
        <w:rPr>
          <w:sz w:val="22"/>
          <w:szCs w:val="22"/>
        </w:rPr>
        <w:t>The specifics of this</w:t>
      </w:r>
      <w:r w:rsidR="00DA61DB" w:rsidRPr="00DA61DB">
        <w:rPr>
          <w:sz w:val="22"/>
          <w:szCs w:val="22"/>
        </w:rPr>
        <w:t xml:space="preserve"> assignment will be described in more detail in class.</w:t>
      </w:r>
    </w:p>
    <w:p w14:paraId="27570E63" w14:textId="77777777" w:rsidR="00877C55" w:rsidRPr="00176623" w:rsidRDefault="00877C55" w:rsidP="006F6268">
      <w:pPr>
        <w:widowControl w:val="0"/>
        <w:tabs>
          <w:tab w:val="left" w:pos="-1080"/>
          <w:tab w:val="left" w:pos="-720"/>
          <w:tab w:val="left" w:pos="0"/>
        </w:tabs>
        <w:rPr>
          <w:sz w:val="22"/>
          <w:szCs w:val="22"/>
        </w:rPr>
      </w:pPr>
    </w:p>
    <w:p w14:paraId="5C96FE87" w14:textId="365633EE" w:rsidR="00176623" w:rsidRPr="00176623" w:rsidRDefault="00176623" w:rsidP="00176623">
      <w:pPr>
        <w:pStyle w:val="ListParagraph"/>
        <w:numPr>
          <w:ilvl w:val="0"/>
          <w:numId w:val="10"/>
        </w:numPr>
        <w:rPr>
          <w:sz w:val="22"/>
          <w:szCs w:val="22"/>
        </w:rPr>
      </w:pPr>
      <w:r w:rsidRPr="00176623">
        <w:rPr>
          <w:b/>
          <w:sz w:val="22"/>
          <w:szCs w:val="22"/>
        </w:rPr>
        <w:t>IEP (Case Study</w:t>
      </w:r>
      <w:r w:rsidR="00D97872">
        <w:rPr>
          <w:b/>
          <w:sz w:val="22"/>
          <w:szCs w:val="22"/>
        </w:rPr>
        <w:t>) (TOTAL 50</w:t>
      </w:r>
      <w:r w:rsidRPr="00176623">
        <w:rPr>
          <w:b/>
          <w:sz w:val="22"/>
          <w:szCs w:val="22"/>
        </w:rPr>
        <w:t xml:space="preserve"> points).</w:t>
      </w:r>
      <w:r w:rsidRPr="00176623">
        <w:rPr>
          <w:sz w:val="22"/>
          <w:szCs w:val="22"/>
        </w:rPr>
        <w:t xml:space="preserve"> Student</w:t>
      </w:r>
      <w:r w:rsidR="002F35B8">
        <w:rPr>
          <w:sz w:val="22"/>
          <w:szCs w:val="22"/>
        </w:rPr>
        <w:t>s</w:t>
      </w:r>
      <w:r w:rsidRPr="00176623">
        <w:rPr>
          <w:sz w:val="22"/>
          <w:szCs w:val="22"/>
        </w:rPr>
        <w:t xml:space="preserve"> will review assessment data of a secondary student with a disability and will participate in self-assessment activities in order to determine the student’s needs, taking into account the student’s preferences and interests as they relate to transition planning and programming. On-campus students will work in assigned groups. On-line students can work individually or in groups of 3 or fewer. Students will use the assessment information gathered from and about a student, coupled with a Case study to develop an IEP.  </w:t>
      </w:r>
    </w:p>
    <w:p w14:paraId="2B723D7C" w14:textId="77777777" w:rsidR="00176623" w:rsidRPr="00176623" w:rsidRDefault="00176623" w:rsidP="00176623">
      <w:pPr>
        <w:rPr>
          <w:sz w:val="22"/>
          <w:szCs w:val="22"/>
        </w:rPr>
      </w:pPr>
    </w:p>
    <w:p w14:paraId="484E6FE5" w14:textId="775926F3" w:rsidR="00176623" w:rsidRPr="00176623" w:rsidRDefault="00C62508" w:rsidP="00176623">
      <w:pPr>
        <w:pStyle w:val="ListParagraph"/>
        <w:numPr>
          <w:ilvl w:val="0"/>
          <w:numId w:val="10"/>
        </w:numPr>
        <w:ind w:left="1170" w:hanging="435"/>
        <w:rPr>
          <w:rStyle w:val="Hyperlink"/>
          <w:color w:val="auto"/>
          <w:sz w:val="22"/>
          <w:szCs w:val="22"/>
          <w:u w:val="none"/>
        </w:rPr>
      </w:pPr>
      <w:r>
        <w:rPr>
          <w:b/>
          <w:sz w:val="22"/>
          <w:szCs w:val="22"/>
        </w:rPr>
        <w:t>Graduate Project (TOTAL 2</w:t>
      </w:r>
      <w:r w:rsidR="00176623" w:rsidRPr="00176623">
        <w:rPr>
          <w:b/>
          <w:sz w:val="22"/>
          <w:szCs w:val="22"/>
        </w:rPr>
        <w:t xml:space="preserve">00). </w:t>
      </w:r>
      <w:r w:rsidR="00176623" w:rsidRPr="00176623">
        <w:rPr>
          <w:sz w:val="22"/>
          <w:szCs w:val="22"/>
        </w:rPr>
        <w:t xml:space="preserve">Graduate students will </w:t>
      </w:r>
      <w:r>
        <w:rPr>
          <w:sz w:val="22"/>
          <w:szCs w:val="22"/>
        </w:rPr>
        <w:t xml:space="preserve">select one of the following: (1) </w:t>
      </w:r>
      <w:r w:rsidR="00176623" w:rsidRPr="00176623">
        <w:rPr>
          <w:sz w:val="22"/>
          <w:szCs w:val="22"/>
        </w:rPr>
        <w:t>conduct a needs assessment for a transition fair and develop a brochure that identifies and highlights</w:t>
      </w:r>
      <w:r>
        <w:rPr>
          <w:sz w:val="22"/>
          <w:szCs w:val="22"/>
        </w:rPr>
        <w:t xml:space="preserve"> resources for addressing needs or (2) develop a business plan for a school-based enterprise that includes task analyses and quality control checklist.</w:t>
      </w:r>
      <w:r w:rsidR="00176623" w:rsidRPr="00176623">
        <w:rPr>
          <w:sz w:val="22"/>
          <w:szCs w:val="22"/>
        </w:rPr>
        <w:t xml:space="preserve"> </w:t>
      </w:r>
      <w:r w:rsidR="00176623">
        <w:rPr>
          <w:sz w:val="22"/>
          <w:szCs w:val="22"/>
        </w:rPr>
        <w:t>More information is available on Canvas.</w:t>
      </w:r>
      <w:r w:rsidR="00176623" w:rsidRPr="00176623">
        <w:rPr>
          <w:sz w:val="22"/>
          <w:szCs w:val="22"/>
        </w:rPr>
        <w:t xml:space="preserve"> Resource</w:t>
      </w:r>
      <w:r>
        <w:rPr>
          <w:sz w:val="22"/>
          <w:szCs w:val="22"/>
        </w:rPr>
        <w:t>s</w:t>
      </w:r>
      <w:r w:rsidR="00176623" w:rsidRPr="00176623">
        <w:rPr>
          <w:sz w:val="22"/>
          <w:szCs w:val="22"/>
        </w:rPr>
        <w:t xml:space="preserve">: </w:t>
      </w:r>
      <w:hyperlink r:id="rId27" w:history="1">
        <w:r w:rsidR="00176623" w:rsidRPr="00176623">
          <w:rPr>
            <w:rStyle w:val="Hyperlink"/>
            <w:sz w:val="22"/>
            <w:szCs w:val="22"/>
          </w:rPr>
          <w:t>http://nsttac.org/content/transition-fair-toolkit</w:t>
        </w:r>
      </w:hyperlink>
      <w:r>
        <w:rPr>
          <w:rStyle w:val="Hyperlink"/>
          <w:sz w:val="22"/>
          <w:szCs w:val="22"/>
        </w:rPr>
        <w:t xml:space="preserve"> </w:t>
      </w:r>
    </w:p>
    <w:p w14:paraId="18F5BFBD" w14:textId="36CC16EF" w:rsidR="00C62508" w:rsidRPr="00D97872" w:rsidRDefault="00C62508" w:rsidP="00D97872">
      <w:pPr>
        <w:pStyle w:val="ListParagraph"/>
        <w:ind w:left="1170"/>
        <w:rPr>
          <w:rStyle w:val="Hyperlink"/>
          <w:color w:val="auto"/>
          <w:sz w:val="22"/>
          <w:szCs w:val="22"/>
          <w:u w:val="none"/>
        </w:rPr>
      </w:pPr>
      <w:r>
        <w:rPr>
          <w:rStyle w:val="Hyperlink"/>
          <w:color w:val="auto"/>
          <w:sz w:val="22"/>
          <w:szCs w:val="22"/>
          <w:u w:val="none"/>
        </w:rPr>
        <w:t xml:space="preserve">Or </w:t>
      </w:r>
      <w:hyperlink r:id="rId28" w:history="1">
        <w:r w:rsidRPr="00EA4CA5">
          <w:rPr>
            <w:rStyle w:val="Hyperlink"/>
            <w:sz w:val="22"/>
            <w:szCs w:val="22"/>
          </w:rPr>
          <w:t>https://transitionta.org/system/files/schoolbased/School%20Based%20Enterprise%20Toolkit_2_28_19_PDF.pdf</w:t>
        </w:r>
      </w:hyperlink>
    </w:p>
    <w:p w14:paraId="2E370C46" w14:textId="77777777" w:rsidR="00176623" w:rsidRPr="00176623" w:rsidRDefault="00176623" w:rsidP="00176623">
      <w:pPr>
        <w:rPr>
          <w:b/>
          <w:sz w:val="22"/>
          <w:szCs w:val="22"/>
        </w:rPr>
      </w:pPr>
    </w:p>
    <w:p w14:paraId="501B5273" w14:textId="1FD2478E" w:rsidR="00DA76EC" w:rsidRPr="00BA4EEE" w:rsidRDefault="00D97872" w:rsidP="00D97872">
      <w:pPr>
        <w:pStyle w:val="ListParagraph"/>
        <w:numPr>
          <w:ilvl w:val="0"/>
          <w:numId w:val="1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270"/>
        <w:jc w:val="both"/>
        <w:rPr>
          <w:b/>
          <w:bCs/>
          <w:color w:val="000000"/>
          <w:sz w:val="23"/>
          <w:szCs w:val="23"/>
        </w:rPr>
      </w:pPr>
      <w:r>
        <w:rPr>
          <w:b/>
          <w:sz w:val="22"/>
          <w:szCs w:val="22"/>
        </w:rPr>
        <w:t xml:space="preserve">  </w:t>
      </w:r>
      <w:r w:rsidR="00176623" w:rsidRPr="00BA4EEE">
        <w:rPr>
          <w:b/>
          <w:sz w:val="22"/>
          <w:szCs w:val="22"/>
        </w:rPr>
        <w:t xml:space="preserve"> </w:t>
      </w:r>
      <w:r w:rsidR="00BA4EEE" w:rsidRPr="00BA4EEE">
        <w:rPr>
          <w:b/>
          <w:sz w:val="22"/>
          <w:szCs w:val="22"/>
        </w:rPr>
        <w:t>Exams</w:t>
      </w:r>
      <w:r w:rsidR="00921043" w:rsidRPr="00BA4EEE">
        <w:rPr>
          <w:sz w:val="22"/>
          <w:szCs w:val="22"/>
        </w:rPr>
        <w:t xml:space="preserve"> </w:t>
      </w:r>
      <w:r w:rsidR="00BA4EEE" w:rsidRPr="00BA4EEE">
        <w:rPr>
          <w:b/>
          <w:sz w:val="22"/>
          <w:szCs w:val="22"/>
        </w:rPr>
        <w:t>(TOTAL 175</w:t>
      </w:r>
      <w:r w:rsidR="00921043" w:rsidRPr="00BA4EEE">
        <w:rPr>
          <w:b/>
          <w:sz w:val="22"/>
          <w:szCs w:val="22"/>
        </w:rPr>
        <w:t xml:space="preserve"> points</w:t>
      </w:r>
      <w:r w:rsidR="0013427F" w:rsidRPr="00BA4EEE">
        <w:rPr>
          <w:sz w:val="22"/>
          <w:szCs w:val="22"/>
        </w:rPr>
        <w:t>). Students</w:t>
      </w:r>
      <w:r w:rsidR="00921043" w:rsidRPr="00BA4EEE">
        <w:rPr>
          <w:sz w:val="22"/>
          <w:szCs w:val="22"/>
        </w:rPr>
        <w:t xml:space="preserve"> will complete </w:t>
      </w:r>
      <w:r w:rsidR="00BA4EEE" w:rsidRPr="00BA4EEE">
        <w:rPr>
          <w:sz w:val="22"/>
          <w:szCs w:val="22"/>
        </w:rPr>
        <w:t xml:space="preserve">a midterm and final. </w:t>
      </w:r>
    </w:p>
    <w:p w14:paraId="5A54A4C2" w14:textId="77777777" w:rsidR="00BA4EEE" w:rsidRPr="00BA4EEE" w:rsidRDefault="00BA4EEE" w:rsidP="00BA4EEE">
      <w:pPr>
        <w:pStyle w:val="ListParagraph"/>
        <w:rPr>
          <w:b/>
          <w:bCs/>
          <w:color w:val="000000"/>
          <w:sz w:val="23"/>
          <w:szCs w:val="23"/>
        </w:rPr>
      </w:pPr>
    </w:p>
    <w:p w14:paraId="62177DA8" w14:textId="77777777" w:rsidR="00BA4EEE" w:rsidRPr="00BA4EEE" w:rsidRDefault="00BA4EEE" w:rsidP="00BA4EEE">
      <w:pPr>
        <w:pStyle w:val="ListParagraph"/>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sz w:val="23"/>
          <w:szCs w:val="23"/>
        </w:rPr>
      </w:pPr>
    </w:p>
    <w:p w14:paraId="4336F7BE" w14:textId="77777777" w:rsidR="007B5666" w:rsidRPr="00D45D18" w:rsidRDefault="00DA76EC" w:rsidP="00205F79">
      <w:pPr>
        <w:pStyle w:val="Default"/>
        <w:numPr>
          <w:ilvl w:val="0"/>
          <w:numId w:val="1"/>
        </w:numPr>
        <w:rPr>
          <w:sz w:val="23"/>
          <w:szCs w:val="23"/>
        </w:rPr>
      </w:pPr>
      <w:r w:rsidRPr="00D45D18">
        <w:rPr>
          <w:b/>
          <w:bCs/>
          <w:sz w:val="23"/>
          <w:szCs w:val="23"/>
        </w:rPr>
        <w:t xml:space="preserve">Rubric and Grading Scale: </w:t>
      </w:r>
    </w:p>
    <w:p w14:paraId="2ECB186E" w14:textId="77777777" w:rsidR="00F80105" w:rsidRPr="00D45D18" w:rsidRDefault="00F80105" w:rsidP="00F80105">
      <w:pPr>
        <w:pStyle w:val="ListParagraph"/>
        <w:rPr>
          <w:sz w:val="23"/>
          <w:szCs w:val="23"/>
        </w:rPr>
      </w:pPr>
    </w:p>
    <w:tbl>
      <w:tblPr>
        <w:tblStyle w:val="TableGrid"/>
        <w:tblW w:w="8848"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302"/>
        <w:gridCol w:w="610"/>
        <w:gridCol w:w="709"/>
        <w:gridCol w:w="337"/>
        <w:gridCol w:w="1980"/>
        <w:gridCol w:w="810"/>
        <w:gridCol w:w="181"/>
        <w:gridCol w:w="1392"/>
      </w:tblGrid>
      <w:tr w:rsidR="007A2677" w:rsidRPr="00D45D18" w14:paraId="370EF069" w14:textId="77777777" w:rsidTr="004B5DB5">
        <w:trPr>
          <w:gridAfter w:val="2"/>
          <w:wAfter w:w="1573" w:type="dxa"/>
        </w:trPr>
        <w:tc>
          <w:tcPr>
            <w:tcW w:w="2527" w:type="dxa"/>
          </w:tcPr>
          <w:p w14:paraId="4074F6B9" w14:textId="77777777" w:rsidR="00F80105" w:rsidRPr="00D45D18" w:rsidRDefault="004B5DB5" w:rsidP="00F80105">
            <w:pPr>
              <w:pStyle w:val="Default"/>
              <w:rPr>
                <w:sz w:val="23"/>
                <w:szCs w:val="23"/>
                <w:u w:val="single"/>
              </w:rPr>
            </w:pPr>
            <w:r>
              <w:rPr>
                <w:sz w:val="23"/>
                <w:szCs w:val="23"/>
                <w:u w:val="single"/>
              </w:rPr>
              <w:t xml:space="preserve">Undergraduate </w:t>
            </w:r>
            <w:r w:rsidR="00DB0779" w:rsidRPr="00D45D18">
              <w:rPr>
                <w:sz w:val="23"/>
                <w:szCs w:val="23"/>
                <w:u w:val="single"/>
              </w:rPr>
              <w:t>Students</w:t>
            </w:r>
          </w:p>
        </w:tc>
        <w:tc>
          <w:tcPr>
            <w:tcW w:w="1621" w:type="dxa"/>
            <w:gridSpan w:val="3"/>
          </w:tcPr>
          <w:p w14:paraId="6229EAFA" w14:textId="77777777" w:rsidR="00F80105" w:rsidRPr="00D45D18" w:rsidRDefault="00F80105" w:rsidP="00F80105">
            <w:pPr>
              <w:pStyle w:val="Default"/>
              <w:rPr>
                <w:sz w:val="23"/>
                <w:szCs w:val="23"/>
              </w:rPr>
            </w:pPr>
          </w:p>
        </w:tc>
        <w:tc>
          <w:tcPr>
            <w:tcW w:w="2317" w:type="dxa"/>
            <w:gridSpan w:val="2"/>
          </w:tcPr>
          <w:p w14:paraId="7D285581" w14:textId="77777777" w:rsidR="00F80105" w:rsidRPr="00D45D18" w:rsidRDefault="004B5DB5" w:rsidP="004B5DB5">
            <w:pPr>
              <w:pStyle w:val="Default"/>
              <w:ind w:left="334"/>
              <w:rPr>
                <w:sz w:val="23"/>
                <w:szCs w:val="23"/>
                <w:u w:val="single"/>
              </w:rPr>
            </w:pPr>
            <w:r>
              <w:rPr>
                <w:sz w:val="23"/>
                <w:szCs w:val="23"/>
                <w:u w:val="single"/>
              </w:rPr>
              <w:t xml:space="preserve">Graduate </w:t>
            </w:r>
            <w:r w:rsidR="00DB0779" w:rsidRPr="00D45D18">
              <w:rPr>
                <w:sz w:val="23"/>
                <w:szCs w:val="23"/>
                <w:u w:val="single"/>
              </w:rPr>
              <w:t>Students</w:t>
            </w:r>
          </w:p>
        </w:tc>
        <w:tc>
          <w:tcPr>
            <w:tcW w:w="810" w:type="dxa"/>
          </w:tcPr>
          <w:p w14:paraId="0F652A28" w14:textId="77777777" w:rsidR="00F80105" w:rsidRPr="00D45D18" w:rsidRDefault="00F80105" w:rsidP="00F80105">
            <w:pPr>
              <w:pStyle w:val="Default"/>
              <w:rPr>
                <w:sz w:val="23"/>
                <w:szCs w:val="23"/>
              </w:rPr>
            </w:pPr>
          </w:p>
        </w:tc>
      </w:tr>
      <w:tr w:rsidR="007A2677" w:rsidRPr="00D45D18" w14:paraId="27AC52D6" w14:textId="77777777" w:rsidTr="00845657">
        <w:tc>
          <w:tcPr>
            <w:tcW w:w="3439" w:type="dxa"/>
            <w:gridSpan w:val="3"/>
          </w:tcPr>
          <w:p w14:paraId="5329C89B" w14:textId="5EC5F3FC" w:rsidR="00DE4049" w:rsidRPr="00845657" w:rsidRDefault="00D97872" w:rsidP="00F80105">
            <w:pPr>
              <w:pStyle w:val="Default"/>
              <w:rPr>
                <w:sz w:val="23"/>
                <w:szCs w:val="23"/>
              </w:rPr>
            </w:pPr>
            <w:r w:rsidRPr="00845657">
              <w:rPr>
                <w:sz w:val="23"/>
                <w:szCs w:val="23"/>
              </w:rPr>
              <w:t>Self Assessment (10, 10</w:t>
            </w:r>
            <w:r w:rsidR="00DE4049" w:rsidRPr="00845657">
              <w:rPr>
                <w:sz w:val="23"/>
                <w:szCs w:val="23"/>
              </w:rPr>
              <w:t xml:space="preserve">)          </w:t>
            </w:r>
          </w:p>
          <w:p w14:paraId="0501C1B2" w14:textId="77777777" w:rsidR="00F80105" w:rsidRPr="00845657" w:rsidRDefault="006A2C9E" w:rsidP="00F80105">
            <w:pPr>
              <w:pStyle w:val="Default"/>
              <w:rPr>
                <w:sz w:val="23"/>
                <w:szCs w:val="23"/>
              </w:rPr>
            </w:pPr>
            <w:r w:rsidRPr="00845657">
              <w:rPr>
                <w:sz w:val="23"/>
                <w:szCs w:val="23"/>
              </w:rPr>
              <w:t>Article Discussions</w:t>
            </w:r>
          </w:p>
        </w:tc>
        <w:tc>
          <w:tcPr>
            <w:tcW w:w="1046" w:type="dxa"/>
            <w:gridSpan w:val="2"/>
          </w:tcPr>
          <w:p w14:paraId="2F7085E8" w14:textId="17F3F47F" w:rsidR="00DE4049" w:rsidRPr="00845657" w:rsidRDefault="00D97872" w:rsidP="00F80105">
            <w:pPr>
              <w:pStyle w:val="Default"/>
              <w:rPr>
                <w:sz w:val="23"/>
                <w:szCs w:val="23"/>
              </w:rPr>
            </w:pPr>
            <w:r w:rsidRPr="00845657">
              <w:rPr>
                <w:sz w:val="23"/>
                <w:szCs w:val="23"/>
              </w:rPr>
              <w:t>2</w:t>
            </w:r>
            <w:r w:rsidR="004238F8" w:rsidRPr="00845657">
              <w:rPr>
                <w:sz w:val="23"/>
                <w:szCs w:val="23"/>
              </w:rPr>
              <w:t>0</w:t>
            </w:r>
          </w:p>
          <w:p w14:paraId="0ACDF09F" w14:textId="44825B71" w:rsidR="00F80105" w:rsidRPr="00845657" w:rsidRDefault="00D97872" w:rsidP="00F80105">
            <w:pPr>
              <w:pStyle w:val="Default"/>
              <w:rPr>
                <w:sz w:val="23"/>
                <w:szCs w:val="23"/>
              </w:rPr>
            </w:pPr>
            <w:r w:rsidRPr="00845657">
              <w:rPr>
                <w:sz w:val="23"/>
                <w:szCs w:val="23"/>
              </w:rPr>
              <w:t>30</w:t>
            </w:r>
          </w:p>
        </w:tc>
        <w:tc>
          <w:tcPr>
            <w:tcW w:w="2971" w:type="dxa"/>
            <w:gridSpan w:val="3"/>
          </w:tcPr>
          <w:p w14:paraId="1994C75A" w14:textId="77777777" w:rsidR="00DE4049" w:rsidRPr="00845657" w:rsidRDefault="00DE4049" w:rsidP="00F80105">
            <w:pPr>
              <w:pStyle w:val="Default"/>
              <w:rPr>
                <w:sz w:val="23"/>
                <w:szCs w:val="23"/>
              </w:rPr>
            </w:pPr>
            <w:r w:rsidRPr="00845657">
              <w:rPr>
                <w:sz w:val="23"/>
                <w:szCs w:val="23"/>
              </w:rPr>
              <w:t xml:space="preserve">Self Assessment (10, 10)    </w:t>
            </w:r>
          </w:p>
          <w:p w14:paraId="7BB07506" w14:textId="77777777" w:rsidR="00F80105" w:rsidRPr="00845657" w:rsidRDefault="006A2C9E" w:rsidP="00F80105">
            <w:pPr>
              <w:pStyle w:val="Default"/>
              <w:rPr>
                <w:sz w:val="23"/>
                <w:szCs w:val="23"/>
              </w:rPr>
            </w:pPr>
            <w:r w:rsidRPr="00845657">
              <w:rPr>
                <w:sz w:val="23"/>
                <w:szCs w:val="23"/>
              </w:rPr>
              <w:t>Article Discussions</w:t>
            </w:r>
          </w:p>
        </w:tc>
        <w:tc>
          <w:tcPr>
            <w:tcW w:w="1392" w:type="dxa"/>
          </w:tcPr>
          <w:p w14:paraId="3B866343" w14:textId="26AEB2BA" w:rsidR="00DE4049" w:rsidRPr="00845657" w:rsidRDefault="00D97872" w:rsidP="00F80105">
            <w:pPr>
              <w:pStyle w:val="Default"/>
              <w:rPr>
                <w:sz w:val="23"/>
                <w:szCs w:val="23"/>
              </w:rPr>
            </w:pPr>
            <w:r w:rsidRPr="00845657">
              <w:rPr>
                <w:sz w:val="23"/>
                <w:szCs w:val="23"/>
              </w:rPr>
              <w:t>2</w:t>
            </w:r>
            <w:r w:rsidR="004238F8" w:rsidRPr="00845657">
              <w:rPr>
                <w:sz w:val="23"/>
                <w:szCs w:val="23"/>
              </w:rPr>
              <w:t>0</w:t>
            </w:r>
          </w:p>
          <w:p w14:paraId="2D9AD363" w14:textId="7D3A26ED" w:rsidR="00F80105" w:rsidRPr="00845657" w:rsidRDefault="00D97872" w:rsidP="00F80105">
            <w:pPr>
              <w:pStyle w:val="Default"/>
              <w:rPr>
                <w:sz w:val="23"/>
                <w:szCs w:val="23"/>
              </w:rPr>
            </w:pPr>
            <w:r w:rsidRPr="00845657">
              <w:rPr>
                <w:sz w:val="23"/>
                <w:szCs w:val="23"/>
              </w:rPr>
              <w:t>3</w:t>
            </w:r>
            <w:r w:rsidR="004238F8" w:rsidRPr="00845657">
              <w:rPr>
                <w:sz w:val="23"/>
                <w:szCs w:val="23"/>
              </w:rPr>
              <w:t>0</w:t>
            </w:r>
          </w:p>
        </w:tc>
      </w:tr>
      <w:tr w:rsidR="007A2677" w:rsidRPr="00D45D18" w14:paraId="787FBFAC" w14:textId="77777777" w:rsidTr="00845657">
        <w:tc>
          <w:tcPr>
            <w:tcW w:w="3439" w:type="dxa"/>
            <w:gridSpan w:val="3"/>
          </w:tcPr>
          <w:p w14:paraId="18F2955D" w14:textId="25391CAE" w:rsidR="00F80105" w:rsidRPr="00845657" w:rsidRDefault="00D45D18" w:rsidP="00F80105">
            <w:pPr>
              <w:pStyle w:val="Default"/>
              <w:rPr>
                <w:sz w:val="23"/>
                <w:szCs w:val="23"/>
              </w:rPr>
            </w:pPr>
            <w:r w:rsidRPr="00845657">
              <w:rPr>
                <w:sz w:val="23"/>
                <w:szCs w:val="23"/>
              </w:rPr>
              <w:t>Learning Activities</w:t>
            </w:r>
          </w:p>
        </w:tc>
        <w:tc>
          <w:tcPr>
            <w:tcW w:w="1046" w:type="dxa"/>
            <w:gridSpan w:val="2"/>
          </w:tcPr>
          <w:p w14:paraId="2D58DE6A" w14:textId="7D7CF286" w:rsidR="00F80105" w:rsidRPr="00845657" w:rsidRDefault="00D97872" w:rsidP="00F80105">
            <w:pPr>
              <w:pStyle w:val="Default"/>
              <w:rPr>
                <w:sz w:val="23"/>
                <w:szCs w:val="23"/>
              </w:rPr>
            </w:pPr>
            <w:r w:rsidRPr="00845657">
              <w:rPr>
                <w:sz w:val="23"/>
                <w:szCs w:val="23"/>
              </w:rPr>
              <w:t>2</w:t>
            </w:r>
            <w:r w:rsidR="004238F8" w:rsidRPr="00845657">
              <w:rPr>
                <w:sz w:val="23"/>
                <w:szCs w:val="23"/>
              </w:rPr>
              <w:t>00</w:t>
            </w:r>
          </w:p>
        </w:tc>
        <w:tc>
          <w:tcPr>
            <w:tcW w:w="2971" w:type="dxa"/>
            <w:gridSpan w:val="3"/>
          </w:tcPr>
          <w:p w14:paraId="455942E1" w14:textId="7A1E7F75" w:rsidR="00F80105" w:rsidRPr="00845657" w:rsidRDefault="00D45D18" w:rsidP="00F80105">
            <w:pPr>
              <w:pStyle w:val="Default"/>
              <w:rPr>
                <w:sz w:val="23"/>
                <w:szCs w:val="23"/>
              </w:rPr>
            </w:pPr>
            <w:r w:rsidRPr="00845657">
              <w:rPr>
                <w:sz w:val="23"/>
                <w:szCs w:val="23"/>
              </w:rPr>
              <w:t>Learning Activities</w:t>
            </w:r>
          </w:p>
        </w:tc>
        <w:tc>
          <w:tcPr>
            <w:tcW w:w="1392" w:type="dxa"/>
          </w:tcPr>
          <w:p w14:paraId="0C677853" w14:textId="0CD04609" w:rsidR="00F80105" w:rsidRPr="00845657" w:rsidRDefault="00D97872" w:rsidP="00F80105">
            <w:pPr>
              <w:pStyle w:val="Default"/>
              <w:rPr>
                <w:sz w:val="23"/>
                <w:szCs w:val="23"/>
              </w:rPr>
            </w:pPr>
            <w:r w:rsidRPr="00845657">
              <w:rPr>
                <w:sz w:val="23"/>
                <w:szCs w:val="23"/>
              </w:rPr>
              <w:t>2</w:t>
            </w:r>
            <w:r w:rsidR="004238F8" w:rsidRPr="00845657">
              <w:rPr>
                <w:sz w:val="23"/>
                <w:szCs w:val="23"/>
              </w:rPr>
              <w:t>00</w:t>
            </w:r>
          </w:p>
        </w:tc>
      </w:tr>
      <w:tr w:rsidR="007A2677" w:rsidRPr="00D45D18" w14:paraId="281AACFD" w14:textId="77777777" w:rsidTr="00845657">
        <w:tc>
          <w:tcPr>
            <w:tcW w:w="3439" w:type="dxa"/>
            <w:gridSpan w:val="3"/>
          </w:tcPr>
          <w:p w14:paraId="75C4B34E" w14:textId="24876C26" w:rsidR="00F80105" w:rsidRPr="00845657" w:rsidRDefault="00176623" w:rsidP="00F80105">
            <w:pPr>
              <w:pStyle w:val="Default"/>
              <w:rPr>
                <w:sz w:val="23"/>
                <w:szCs w:val="23"/>
              </w:rPr>
            </w:pPr>
            <w:r w:rsidRPr="00845657">
              <w:rPr>
                <w:sz w:val="23"/>
                <w:szCs w:val="23"/>
              </w:rPr>
              <w:t>Collaborators’ Fair</w:t>
            </w:r>
          </w:p>
        </w:tc>
        <w:tc>
          <w:tcPr>
            <w:tcW w:w="1046" w:type="dxa"/>
            <w:gridSpan w:val="2"/>
          </w:tcPr>
          <w:p w14:paraId="161FBA77" w14:textId="02B46BC4" w:rsidR="00F80105" w:rsidRPr="00845657" w:rsidRDefault="00D97872" w:rsidP="00F80105">
            <w:pPr>
              <w:pStyle w:val="Default"/>
              <w:rPr>
                <w:sz w:val="23"/>
                <w:szCs w:val="23"/>
              </w:rPr>
            </w:pPr>
            <w:r w:rsidRPr="00845657">
              <w:rPr>
                <w:sz w:val="23"/>
                <w:szCs w:val="23"/>
              </w:rPr>
              <w:t>50</w:t>
            </w:r>
          </w:p>
        </w:tc>
        <w:tc>
          <w:tcPr>
            <w:tcW w:w="2971" w:type="dxa"/>
            <w:gridSpan w:val="3"/>
          </w:tcPr>
          <w:p w14:paraId="5A4115E9" w14:textId="0C2EFB20" w:rsidR="00F80105" w:rsidRPr="00845657" w:rsidRDefault="00176623" w:rsidP="00F80105">
            <w:pPr>
              <w:pStyle w:val="Default"/>
              <w:rPr>
                <w:sz w:val="23"/>
                <w:szCs w:val="23"/>
              </w:rPr>
            </w:pPr>
            <w:r w:rsidRPr="00845657">
              <w:rPr>
                <w:sz w:val="23"/>
                <w:szCs w:val="23"/>
              </w:rPr>
              <w:t>Collaborators’ Fair</w:t>
            </w:r>
          </w:p>
        </w:tc>
        <w:tc>
          <w:tcPr>
            <w:tcW w:w="1392" w:type="dxa"/>
          </w:tcPr>
          <w:p w14:paraId="0DF26BB5" w14:textId="5DEA956C" w:rsidR="00F80105" w:rsidRPr="00845657" w:rsidRDefault="00D97872" w:rsidP="00F80105">
            <w:pPr>
              <w:pStyle w:val="Default"/>
              <w:rPr>
                <w:sz w:val="23"/>
                <w:szCs w:val="23"/>
              </w:rPr>
            </w:pPr>
            <w:r w:rsidRPr="00845657">
              <w:rPr>
                <w:sz w:val="23"/>
                <w:szCs w:val="23"/>
              </w:rPr>
              <w:t>50</w:t>
            </w:r>
          </w:p>
        </w:tc>
      </w:tr>
      <w:tr w:rsidR="007A2677" w:rsidRPr="00D45D18" w14:paraId="1D633CD1" w14:textId="77777777" w:rsidTr="00845657">
        <w:tc>
          <w:tcPr>
            <w:tcW w:w="3439" w:type="dxa"/>
            <w:gridSpan w:val="3"/>
          </w:tcPr>
          <w:p w14:paraId="226B1C29" w14:textId="482400C9" w:rsidR="00921043" w:rsidRPr="00845657" w:rsidRDefault="00D97872" w:rsidP="00921043">
            <w:pPr>
              <w:pStyle w:val="Default"/>
              <w:rPr>
                <w:sz w:val="23"/>
                <w:szCs w:val="23"/>
              </w:rPr>
            </w:pPr>
            <w:r w:rsidRPr="00845657">
              <w:rPr>
                <w:sz w:val="23"/>
                <w:szCs w:val="23"/>
              </w:rPr>
              <w:lastRenderedPageBreak/>
              <w:t xml:space="preserve">Exams </w:t>
            </w:r>
            <w:r w:rsidR="00845657">
              <w:rPr>
                <w:sz w:val="23"/>
                <w:szCs w:val="23"/>
              </w:rPr>
              <w:t>(75, 100</w:t>
            </w:r>
            <w:r w:rsidR="00921043" w:rsidRPr="00845657">
              <w:rPr>
                <w:sz w:val="23"/>
                <w:szCs w:val="23"/>
              </w:rPr>
              <w:t>)</w:t>
            </w:r>
          </w:p>
          <w:p w14:paraId="022417DB" w14:textId="6F562A45" w:rsidR="00BE5A05" w:rsidRPr="00845657" w:rsidRDefault="00D97872" w:rsidP="00F80105">
            <w:pPr>
              <w:pStyle w:val="Default"/>
              <w:rPr>
                <w:sz w:val="23"/>
                <w:szCs w:val="23"/>
              </w:rPr>
            </w:pPr>
            <w:r w:rsidRPr="00845657">
              <w:rPr>
                <w:sz w:val="23"/>
                <w:szCs w:val="23"/>
              </w:rPr>
              <w:t xml:space="preserve">IEP </w:t>
            </w:r>
          </w:p>
          <w:p w14:paraId="3DB3E08F" w14:textId="77777777" w:rsidR="00F80105" w:rsidRPr="00845657" w:rsidRDefault="00D45D18" w:rsidP="00F80105">
            <w:pPr>
              <w:pStyle w:val="Default"/>
              <w:rPr>
                <w:sz w:val="23"/>
                <w:szCs w:val="23"/>
              </w:rPr>
            </w:pPr>
            <w:r w:rsidRPr="00845657">
              <w:rPr>
                <w:sz w:val="23"/>
                <w:szCs w:val="23"/>
              </w:rPr>
              <w:t>EBP Microteaching</w:t>
            </w:r>
          </w:p>
        </w:tc>
        <w:tc>
          <w:tcPr>
            <w:tcW w:w="1046" w:type="dxa"/>
            <w:gridSpan w:val="2"/>
          </w:tcPr>
          <w:p w14:paraId="38BAAA0A" w14:textId="3B9E3E54" w:rsidR="006A2C9E" w:rsidRPr="00845657" w:rsidRDefault="006A2C9E" w:rsidP="00F80105">
            <w:pPr>
              <w:pStyle w:val="Default"/>
              <w:rPr>
                <w:sz w:val="23"/>
                <w:szCs w:val="23"/>
              </w:rPr>
            </w:pPr>
            <w:r w:rsidRPr="00845657">
              <w:rPr>
                <w:sz w:val="23"/>
                <w:szCs w:val="23"/>
              </w:rPr>
              <w:t>1</w:t>
            </w:r>
            <w:r w:rsidR="00845657">
              <w:rPr>
                <w:sz w:val="23"/>
                <w:szCs w:val="23"/>
              </w:rPr>
              <w:t>7</w:t>
            </w:r>
            <w:r w:rsidR="00D97872" w:rsidRPr="00845657">
              <w:rPr>
                <w:sz w:val="23"/>
                <w:szCs w:val="23"/>
              </w:rPr>
              <w:t>5</w:t>
            </w:r>
          </w:p>
          <w:p w14:paraId="6C1A152D" w14:textId="609A0F4C" w:rsidR="00BE5A05" w:rsidRPr="00845657" w:rsidRDefault="00D97872" w:rsidP="00F80105">
            <w:pPr>
              <w:pStyle w:val="Default"/>
              <w:rPr>
                <w:sz w:val="23"/>
                <w:szCs w:val="23"/>
              </w:rPr>
            </w:pPr>
            <w:r w:rsidRPr="00845657">
              <w:rPr>
                <w:sz w:val="23"/>
                <w:szCs w:val="23"/>
              </w:rPr>
              <w:t>50</w:t>
            </w:r>
          </w:p>
          <w:p w14:paraId="3FAB4D7E" w14:textId="77660E55" w:rsidR="00F80105" w:rsidRPr="00845657" w:rsidRDefault="00845657" w:rsidP="00F80105">
            <w:pPr>
              <w:pStyle w:val="Default"/>
              <w:rPr>
                <w:sz w:val="23"/>
                <w:szCs w:val="23"/>
                <w:u w:val="single"/>
              </w:rPr>
            </w:pPr>
            <w:r>
              <w:rPr>
                <w:sz w:val="23"/>
                <w:szCs w:val="23"/>
                <w:u w:val="single"/>
              </w:rPr>
              <w:t>75</w:t>
            </w:r>
          </w:p>
        </w:tc>
        <w:tc>
          <w:tcPr>
            <w:tcW w:w="2971" w:type="dxa"/>
            <w:gridSpan w:val="3"/>
          </w:tcPr>
          <w:p w14:paraId="29C8B537" w14:textId="5C354DB5" w:rsidR="00921043" w:rsidRPr="00845657" w:rsidRDefault="00D97872" w:rsidP="00F80105">
            <w:pPr>
              <w:pStyle w:val="Default"/>
              <w:rPr>
                <w:sz w:val="23"/>
                <w:szCs w:val="23"/>
              </w:rPr>
            </w:pPr>
            <w:r w:rsidRPr="00845657">
              <w:rPr>
                <w:sz w:val="23"/>
                <w:szCs w:val="23"/>
              </w:rPr>
              <w:t>Quizzes (75, 100</w:t>
            </w:r>
            <w:r w:rsidR="00921043" w:rsidRPr="00845657">
              <w:rPr>
                <w:sz w:val="23"/>
                <w:szCs w:val="23"/>
              </w:rPr>
              <w:t>)</w:t>
            </w:r>
          </w:p>
          <w:p w14:paraId="0C435485" w14:textId="77777777" w:rsidR="00D97872" w:rsidRPr="00845657" w:rsidRDefault="00D97872" w:rsidP="00176623">
            <w:pPr>
              <w:pStyle w:val="Default"/>
              <w:rPr>
                <w:sz w:val="23"/>
                <w:szCs w:val="23"/>
              </w:rPr>
            </w:pPr>
            <w:r w:rsidRPr="00845657">
              <w:rPr>
                <w:sz w:val="23"/>
                <w:szCs w:val="23"/>
              </w:rPr>
              <w:t>IEP</w:t>
            </w:r>
          </w:p>
          <w:p w14:paraId="16189446" w14:textId="487F722C" w:rsidR="00BE5A05" w:rsidRPr="00845657" w:rsidRDefault="00D97872" w:rsidP="00176623">
            <w:pPr>
              <w:pStyle w:val="Default"/>
              <w:rPr>
                <w:sz w:val="23"/>
                <w:szCs w:val="23"/>
              </w:rPr>
            </w:pPr>
            <w:r w:rsidRPr="00845657">
              <w:rPr>
                <w:sz w:val="23"/>
                <w:szCs w:val="23"/>
              </w:rPr>
              <w:t>Graduate Project</w:t>
            </w:r>
          </w:p>
        </w:tc>
        <w:tc>
          <w:tcPr>
            <w:tcW w:w="1392" w:type="dxa"/>
          </w:tcPr>
          <w:p w14:paraId="47FCEC4A" w14:textId="2028F1B1" w:rsidR="00921043" w:rsidRPr="00845657" w:rsidRDefault="006A2C9E" w:rsidP="00F80105">
            <w:pPr>
              <w:pStyle w:val="Default"/>
              <w:rPr>
                <w:sz w:val="23"/>
                <w:szCs w:val="23"/>
              </w:rPr>
            </w:pPr>
            <w:r w:rsidRPr="00845657">
              <w:rPr>
                <w:sz w:val="23"/>
                <w:szCs w:val="23"/>
              </w:rPr>
              <w:t>1</w:t>
            </w:r>
            <w:r w:rsidR="00845657">
              <w:rPr>
                <w:sz w:val="23"/>
                <w:szCs w:val="23"/>
              </w:rPr>
              <w:t>7</w:t>
            </w:r>
            <w:r w:rsidR="00D97872" w:rsidRPr="00845657">
              <w:rPr>
                <w:sz w:val="23"/>
                <w:szCs w:val="23"/>
              </w:rPr>
              <w:t>5</w:t>
            </w:r>
          </w:p>
          <w:p w14:paraId="4D01A8D3" w14:textId="7BEBFAE7" w:rsidR="00F80105" w:rsidRPr="00845657" w:rsidRDefault="00D97872" w:rsidP="00F80105">
            <w:pPr>
              <w:pStyle w:val="Default"/>
              <w:rPr>
                <w:sz w:val="23"/>
                <w:szCs w:val="23"/>
              </w:rPr>
            </w:pPr>
            <w:r w:rsidRPr="00845657">
              <w:rPr>
                <w:sz w:val="23"/>
                <w:szCs w:val="23"/>
              </w:rPr>
              <w:t>50</w:t>
            </w:r>
          </w:p>
          <w:p w14:paraId="53B68D9A" w14:textId="5B870EAA" w:rsidR="00BE5A05" w:rsidRPr="00845657" w:rsidRDefault="00845657" w:rsidP="00F80105">
            <w:pPr>
              <w:pStyle w:val="Default"/>
              <w:rPr>
                <w:sz w:val="23"/>
                <w:szCs w:val="23"/>
                <w:u w:val="single"/>
              </w:rPr>
            </w:pPr>
            <w:r>
              <w:rPr>
                <w:sz w:val="23"/>
                <w:szCs w:val="23"/>
                <w:u w:val="single"/>
              </w:rPr>
              <w:t>175</w:t>
            </w:r>
          </w:p>
        </w:tc>
      </w:tr>
      <w:tr w:rsidR="00D97872" w:rsidRPr="00D45D18" w14:paraId="468E80A6" w14:textId="77777777" w:rsidTr="00845657">
        <w:trPr>
          <w:gridAfter w:val="4"/>
          <w:wAfter w:w="4363" w:type="dxa"/>
          <w:trHeight w:val="450"/>
        </w:trPr>
        <w:tc>
          <w:tcPr>
            <w:tcW w:w="2829" w:type="dxa"/>
            <w:gridSpan w:val="2"/>
          </w:tcPr>
          <w:p w14:paraId="0320D8AC" w14:textId="519F7771" w:rsidR="00D97872" w:rsidRPr="00CF4B0B" w:rsidRDefault="00D97872" w:rsidP="00D45D18">
            <w:pPr>
              <w:pStyle w:val="Default"/>
              <w:rPr>
                <w:sz w:val="18"/>
                <w:szCs w:val="23"/>
              </w:rPr>
            </w:pPr>
          </w:p>
        </w:tc>
        <w:tc>
          <w:tcPr>
            <w:tcW w:w="1656" w:type="dxa"/>
            <w:gridSpan w:val="3"/>
          </w:tcPr>
          <w:p w14:paraId="0CB92125" w14:textId="77777777" w:rsidR="00D97872" w:rsidRPr="00CF4B0B" w:rsidRDefault="00D97872" w:rsidP="00D45D18">
            <w:pPr>
              <w:pStyle w:val="Default"/>
              <w:rPr>
                <w:sz w:val="18"/>
                <w:szCs w:val="23"/>
                <w:u w:val="single"/>
              </w:rPr>
            </w:pPr>
          </w:p>
          <w:p w14:paraId="35394549" w14:textId="77777777" w:rsidR="00D97872" w:rsidRPr="00CF4B0B" w:rsidRDefault="00D97872" w:rsidP="00D45D18">
            <w:pPr>
              <w:pStyle w:val="Default"/>
              <w:rPr>
                <w:sz w:val="18"/>
                <w:szCs w:val="23"/>
                <w:u w:val="single"/>
              </w:rPr>
            </w:pPr>
          </w:p>
        </w:tc>
      </w:tr>
      <w:tr w:rsidR="007A2677" w:rsidRPr="00D45D18" w14:paraId="4FB6BEE9" w14:textId="77777777" w:rsidTr="00845657">
        <w:tc>
          <w:tcPr>
            <w:tcW w:w="2829" w:type="dxa"/>
            <w:gridSpan w:val="2"/>
          </w:tcPr>
          <w:p w14:paraId="63EA45E8" w14:textId="77777777" w:rsidR="00D45D18" w:rsidRPr="00D45D18" w:rsidRDefault="00D45D18" w:rsidP="00D45D18">
            <w:pPr>
              <w:pStyle w:val="Default"/>
              <w:rPr>
                <w:sz w:val="23"/>
                <w:szCs w:val="23"/>
              </w:rPr>
            </w:pPr>
            <w:r>
              <w:rPr>
                <w:sz w:val="23"/>
                <w:szCs w:val="23"/>
              </w:rPr>
              <w:t>TOTAL</w:t>
            </w:r>
          </w:p>
        </w:tc>
        <w:tc>
          <w:tcPr>
            <w:tcW w:w="1656" w:type="dxa"/>
            <w:gridSpan w:val="3"/>
          </w:tcPr>
          <w:p w14:paraId="2D88BACF" w14:textId="1B953E9A" w:rsidR="00D45D18" w:rsidRPr="00D45D18" w:rsidRDefault="00D20A4F" w:rsidP="004238F8">
            <w:pPr>
              <w:pStyle w:val="Default"/>
              <w:rPr>
                <w:sz w:val="23"/>
                <w:szCs w:val="23"/>
              </w:rPr>
            </w:pPr>
            <w:r>
              <w:rPr>
                <w:sz w:val="23"/>
                <w:szCs w:val="23"/>
              </w:rPr>
              <w:t xml:space="preserve">           </w:t>
            </w:r>
            <w:r w:rsidR="00D97872">
              <w:rPr>
                <w:sz w:val="23"/>
                <w:szCs w:val="23"/>
              </w:rPr>
              <w:t>600</w:t>
            </w:r>
          </w:p>
        </w:tc>
        <w:tc>
          <w:tcPr>
            <w:tcW w:w="2971" w:type="dxa"/>
            <w:gridSpan w:val="3"/>
          </w:tcPr>
          <w:p w14:paraId="717375C2" w14:textId="77777777" w:rsidR="00D45D18" w:rsidRPr="00D45D18" w:rsidRDefault="00D45D18" w:rsidP="00D45D18">
            <w:pPr>
              <w:pStyle w:val="Default"/>
              <w:rPr>
                <w:sz w:val="23"/>
                <w:szCs w:val="23"/>
              </w:rPr>
            </w:pPr>
            <w:r>
              <w:rPr>
                <w:sz w:val="23"/>
                <w:szCs w:val="23"/>
              </w:rPr>
              <w:t>TOTAL</w:t>
            </w:r>
          </w:p>
        </w:tc>
        <w:tc>
          <w:tcPr>
            <w:tcW w:w="1392" w:type="dxa"/>
          </w:tcPr>
          <w:p w14:paraId="75797627" w14:textId="74DA4EB5" w:rsidR="00D45D18" w:rsidRPr="00D45D18" w:rsidRDefault="00D97872" w:rsidP="00D45D18">
            <w:pPr>
              <w:pStyle w:val="Default"/>
              <w:rPr>
                <w:sz w:val="23"/>
                <w:szCs w:val="23"/>
              </w:rPr>
            </w:pPr>
            <w:r>
              <w:rPr>
                <w:sz w:val="23"/>
                <w:szCs w:val="23"/>
              </w:rPr>
              <w:t>700</w:t>
            </w:r>
          </w:p>
        </w:tc>
      </w:tr>
    </w:tbl>
    <w:p w14:paraId="30C6DD84" w14:textId="77777777" w:rsidR="00D45D18" w:rsidRDefault="00D45D18" w:rsidP="00294063">
      <w:pPr>
        <w:rPr>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845657" w14:paraId="73D6DC09" w14:textId="77777777" w:rsidTr="007A2677">
        <w:tc>
          <w:tcPr>
            <w:tcW w:w="2680" w:type="dxa"/>
          </w:tcPr>
          <w:p w14:paraId="582CE7DE" w14:textId="77777777" w:rsidR="00D45D18" w:rsidRPr="00845657" w:rsidRDefault="00D45D18" w:rsidP="00F47D34">
            <w:pPr>
              <w:pStyle w:val="Default"/>
              <w:rPr>
                <w:sz w:val="23"/>
                <w:szCs w:val="23"/>
                <w:u w:val="single"/>
              </w:rPr>
            </w:pPr>
            <w:r w:rsidRPr="00845657">
              <w:rPr>
                <w:sz w:val="23"/>
                <w:szCs w:val="23"/>
                <w:u w:val="single"/>
              </w:rPr>
              <w:t>Undergraduate Students</w:t>
            </w:r>
          </w:p>
        </w:tc>
        <w:tc>
          <w:tcPr>
            <w:tcW w:w="1135" w:type="dxa"/>
          </w:tcPr>
          <w:p w14:paraId="4DC82476" w14:textId="77777777" w:rsidR="00D45D18" w:rsidRPr="00845657" w:rsidRDefault="00D45D18" w:rsidP="00F47D34">
            <w:pPr>
              <w:pStyle w:val="Default"/>
              <w:rPr>
                <w:sz w:val="23"/>
                <w:szCs w:val="23"/>
              </w:rPr>
            </w:pPr>
          </w:p>
        </w:tc>
        <w:tc>
          <w:tcPr>
            <w:tcW w:w="2465" w:type="dxa"/>
          </w:tcPr>
          <w:p w14:paraId="122BA387" w14:textId="77777777" w:rsidR="00D45D18" w:rsidRPr="00845657" w:rsidRDefault="00D45D18" w:rsidP="00F47D34">
            <w:pPr>
              <w:pStyle w:val="Default"/>
              <w:rPr>
                <w:sz w:val="23"/>
                <w:szCs w:val="23"/>
                <w:u w:val="single"/>
              </w:rPr>
            </w:pPr>
            <w:r w:rsidRPr="00845657">
              <w:rPr>
                <w:sz w:val="23"/>
                <w:szCs w:val="23"/>
                <w:u w:val="single"/>
              </w:rPr>
              <w:t>Graduate Students</w:t>
            </w:r>
          </w:p>
        </w:tc>
        <w:tc>
          <w:tcPr>
            <w:tcW w:w="1255" w:type="dxa"/>
          </w:tcPr>
          <w:p w14:paraId="2F2D31A9" w14:textId="77777777" w:rsidR="00D45D18" w:rsidRPr="00845657" w:rsidRDefault="00D45D18" w:rsidP="00F47D34">
            <w:pPr>
              <w:pStyle w:val="Default"/>
              <w:rPr>
                <w:sz w:val="23"/>
                <w:szCs w:val="23"/>
              </w:rPr>
            </w:pPr>
          </w:p>
        </w:tc>
      </w:tr>
      <w:tr w:rsidR="00D45D18" w:rsidRPr="00845657" w14:paraId="563EAB88" w14:textId="77777777" w:rsidTr="007A2677">
        <w:tc>
          <w:tcPr>
            <w:tcW w:w="2680" w:type="dxa"/>
          </w:tcPr>
          <w:p w14:paraId="14C43597" w14:textId="5098C9B1" w:rsidR="00D45D18" w:rsidRPr="00845657" w:rsidRDefault="004238F8" w:rsidP="00F47D34">
            <w:pPr>
              <w:pStyle w:val="Default"/>
              <w:rPr>
                <w:sz w:val="23"/>
                <w:szCs w:val="23"/>
              </w:rPr>
            </w:pPr>
            <w:r w:rsidRPr="00845657">
              <w:rPr>
                <w:sz w:val="23"/>
                <w:szCs w:val="23"/>
              </w:rPr>
              <w:t>900-1000</w:t>
            </w:r>
          </w:p>
        </w:tc>
        <w:tc>
          <w:tcPr>
            <w:tcW w:w="1135" w:type="dxa"/>
          </w:tcPr>
          <w:p w14:paraId="4648A01F" w14:textId="77777777" w:rsidR="00D45D18" w:rsidRPr="00845657" w:rsidRDefault="00D45D18" w:rsidP="00F47D34">
            <w:pPr>
              <w:pStyle w:val="Default"/>
              <w:rPr>
                <w:sz w:val="23"/>
                <w:szCs w:val="23"/>
              </w:rPr>
            </w:pPr>
            <w:r w:rsidRPr="00845657">
              <w:rPr>
                <w:sz w:val="23"/>
                <w:szCs w:val="23"/>
              </w:rPr>
              <w:t>A</w:t>
            </w:r>
          </w:p>
        </w:tc>
        <w:tc>
          <w:tcPr>
            <w:tcW w:w="2465" w:type="dxa"/>
          </w:tcPr>
          <w:p w14:paraId="6B339CED" w14:textId="1EA9B51E" w:rsidR="00D45D18" w:rsidRPr="00845657" w:rsidRDefault="004238F8" w:rsidP="00F47D34">
            <w:pPr>
              <w:pStyle w:val="Default"/>
              <w:rPr>
                <w:sz w:val="23"/>
                <w:szCs w:val="23"/>
              </w:rPr>
            </w:pPr>
            <w:r w:rsidRPr="00845657">
              <w:rPr>
                <w:sz w:val="23"/>
                <w:szCs w:val="23"/>
              </w:rPr>
              <w:t>990-1100</w:t>
            </w:r>
          </w:p>
        </w:tc>
        <w:tc>
          <w:tcPr>
            <w:tcW w:w="1255" w:type="dxa"/>
          </w:tcPr>
          <w:p w14:paraId="36181DDE" w14:textId="77777777" w:rsidR="00D45D18" w:rsidRPr="00845657" w:rsidRDefault="00D45D18" w:rsidP="00F47D34">
            <w:pPr>
              <w:pStyle w:val="Default"/>
              <w:rPr>
                <w:sz w:val="23"/>
                <w:szCs w:val="23"/>
              </w:rPr>
            </w:pPr>
            <w:r w:rsidRPr="00845657">
              <w:rPr>
                <w:sz w:val="23"/>
                <w:szCs w:val="23"/>
              </w:rPr>
              <w:t>A</w:t>
            </w:r>
          </w:p>
        </w:tc>
      </w:tr>
      <w:tr w:rsidR="00D45D18" w:rsidRPr="00845657" w14:paraId="11EAAC6B" w14:textId="77777777" w:rsidTr="007A2677">
        <w:tc>
          <w:tcPr>
            <w:tcW w:w="2680" w:type="dxa"/>
          </w:tcPr>
          <w:p w14:paraId="3D477119" w14:textId="6D3B0F4B" w:rsidR="00D45D18" w:rsidRPr="00845657" w:rsidRDefault="004238F8" w:rsidP="004238F8">
            <w:pPr>
              <w:pStyle w:val="Default"/>
              <w:rPr>
                <w:sz w:val="23"/>
                <w:szCs w:val="23"/>
              </w:rPr>
            </w:pPr>
            <w:r w:rsidRPr="00845657">
              <w:rPr>
                <w:sz w:val="23"/>
                <w:szCs w:val="23"/>
              </w:rPr>
              <w:t>800-899</w:t>
            </w:r>
          </w:p>
        </w:tc>
        <w:tc>
          <w:tcPr>
            <w:tcW w:w="1135" w:type="dxa"/>
          </w:tcPr>
          <w:p w14:paraId="78CAAD1C" w14:textId="77777777" w:rsidR="00D45D18" w:rsidRPr="00845657" w:rsidRDefault="00D45D18" w:rsidP="00F47D34">
            <w:pPr>
              <w:pStyle w:val="Default"/>
              <w:rPr>
                <w:sz w:val="23"/>
                <w:szCs w:val="23"/>
              </w:rPr>
            </w:pPr>
            <w:r w:rsidRPr="00845657">
              <w:rPr>
                <w:sz w:val="23"/>
                <w:szCs w:val="23"/>
              </w:rPr>
              <w:t>B</w:t>
            </w:r>
          </w:p>
        </w:tc>
        <w:tc>
          <w:tcPr>
            <w:tcW w:w="2465" w:type="dxa"/>
          </w:tcPr>
          <w:p w14:paraId="126013FE" w14:textId="651552B0" w:rsidR="00D45D18" w:rsidRPr="00845657" w:rsidRDefault="00224917" w:rsidP="004238F8">
            <w:pPr>
              <w:pStyle w:val="Default"/>
              <w:rPr>
                <w:sz w:val="23"/>
                <w:szCs w:val="23"/>
              </w:rPr>
            </w:pPr>
            <w:r w:rsidRPr="00845657">
              <w:rPr>
                <w:sz w:val="23"/>
                <w:szCs w:val="23"/>
              </w:rPr>
              <w:t>880</w:t>
            </w:r>
            <w:r w:rsidR="004238F8" w:rsidRPr="00845657">
              <w:rPr>
                <w:sz w:val="23"/>
                <w:szCs w:val="23"/>
              </w:rPr>
              <w:t>-989</w:t>
            </w:r>
          </w:p>
        </w:tc>
        <w:tc>
          <w:tcPr>
            <w:tcW w:w="1255" w:type="dxa"/>
          </w:tcPr>
          <w:p w14:paraId="0AEBC4D4" w14:textId="77777777" w:rsidR="00D45D18" w:rsidRPr="00845657" w:rsidRDefault="00D45D18" w:rsidP="00F47D34">
            <w:pPr>
              <w:pStyle w:val="Default"/>
              <w:rPr>
                <w:sz w:val="23"/>
                <w:szCs w:val="23"/>
              </w:rPr>
            </w:pPr>
            <w:r w:rsidRPr="00845657">
              <w:rPr>
                <w:sz w:val="23"/>
                <w:szCs w:val="23"/>
              </w:rPr>
              <w:t>B</w:t>
            </w:r>
          </w:p>
        </w:tc>
      </w:tr>
      <w:tr w:rsidR="00D45D18" w:rsidRPr="00845657" w14:paraId="3D87EABF" w14:textId="77777777" w:rsidTr="007A2677">
        <w:tc>
          <w:tcPr>
            <w:tcW w:w="2680" w:type="dxa"/>
          </w:tcPr>
          <w:p w14:paraId="72E54F92" w14:textId="1904ADC4" w:rsidR="00D45D18" w:rsidRPr="00845657" w:rsidRDefault="004238F8" w:rsidP="00176623">
            <w:pPr>
              <w:pStyle w:val="Default"/>
              <w:rPr>
                <w:sz w:val="23"/>
                <w:szCs w:val="23"/>
              </w:rPr>
            </w:pPr>
            <w:r w:rsidRPr="00845657">
              <w:rPr>
                <w:sz w:val="23"/>
                <w:szCs w:val="23"/>
              </w:rPr>
              <w:t>700-799</w:t>
            </w:r>
          </w:p>
        </w:tc>
        <w:tc>
          <w:tcPr>
            <w:tcW w:w="1135" w:type="dxa"/>
          </w:tcPr>
          <w:p w14:paraId="622A97E9" w14:textId="77777777" w:rsidR="00D45D18" w:rsidRPr="00845657" w:rsidRDefault="00D45D18" w:rsidP="00F47D34">
            <w:pPr>
              <w:pStyle w:val="Default"/>
              <w:rPr>
                <w:sz w:val="23"/>
                <w:szCs w:val="23"/>
              </w:rPr>
            </w:pPr>
            <w:r w:rsidRPr="00845657">
              <w:rPr>
                <w:sz w:val="23"/>
                <w:szCs w:val="23"/>
              </w:rPr>
              <w:t>C</w:t>
            </w:r>
          </w:p>
        </w:tc>
        <w:tc>
          <w:tcPr>
            <w:tcW w:w="2465" w:type="dxa"/>
          </w:tcPr>
          <w:p w14:paraId="1712B9DC" w14:textId="17AB727D" w:rsidR="00D45D18" w:rsidRPr="00845657" w:rsidRDefault="00224917" w:rsidP="00F47D34">
            <w:pPr>
              <w:pStyle w:val="Default"/>
              <w:rPr>
                <w:sz w:val="23"/>
                <w:szCs w:val="23"/>
              </w:rPr>
            </w:pPr>
            <w:r w:rsidRPr="00845657">
              <w:rPr>
                <w:sz w:val="23"/>
                <w:szCs w:val="23"/>
              </w:rPr>
              <w:t>770-879</w:t>
            </w:r>
          </w:p>
        </w:tc>
        <w:tc>
          <w:tcPr>
            <w:tcW w:w="1255" w:type="dxa"/>
          </w:tcPr>
          <w:p w14:paraId="4470FC32" w14:textId="77777777" w:rsidR="00D45D18" w:rsidRPr="00845657" w:rsidRDefault="00D45D18" w:rsidP="00F47D34">
            <w:pPr>
              <w:pStyle w:val="Default"/>
              <w:rPr>
                <w:sz w:val="23"/>
                <w:szCs w:val="23"/>
              </w:rPr>
            </w:pPr>
            <w:r w:rsidRPr="00845657">
              <w:rPr>
                <w:sz w:val="23"/>
                <w:szCs w:val="23"/>
              </w:rPr>
              <w:t>C</w:t>
            </w:r>
          </w:p>
        </w:tc>
      </w:tr>
      <w:tr w:rsidR="00D45D18" w:rsidRPr="00845657" w14:paraId="4D3C4B82" w14:textId="77777777" w:rsidTr="007A2677">
        <w:tc>
          <w:tcPr>
            <w:tcW w:w="2680" w:type="dxa"/>
          </w:tcPr>
          <w:p w14:paraId="22458066" w14:textId="67FB3048" w:rsidR="00D45D18" w:rsidRPr="00845657" w:rsidRDefault="004238F8" w:rsidP="00176623">
            <w:pPr>
              <w:pStyle w:val="Default"/>
              <w:rPr>
                <w:sz w:val="23"/>
                <w:szCs w:val="23"/>
              </w:rPr>
            </w:pPr>
            <w:r w:rsidRPr="00845657">
              <w:rPr>
                <w:sz w:val="23"/>
                <w:szCs w:val="23"/>
              </w:rPr>
              <w:t>600-699</w:t>
            </w:r>
          </w:p>
        </w:tc>
        <w:tc>
          <w:tcPr>
            <w:tcW w:w="1135" w:type="dxa"/>
          </w:tcPr>
          <w:p w14:paraId="5F5B88D1" w14:textId="77777777" w:rsidR="00D45D18" w:rsidRPr="00845657" w:rsidRDefault="00D45D18" w:rsidP="00F47D34">
            <w:pPr>
              <w:pStyle w:val="Default"/>
              <w:rPr>
                <w:sz w:val="23"/>
                <w:szCs w:val="23"/>
              </w:rPr>
            </w:pPr>
            <w:r w:rsidRPr="00845657">
              <w:rPr>
                <w:sz w:val="23"/>
                <w:szCs w:val="23"/>
              </w:rPr>
              <w:t>D</w:t>
            </w:r>
          </w:p>
        </w:tc>
        <w:tc>
          <w:tcPr>
            <w:tcW w:w="2465" w:type="dxa"/>
          </w:tcPr>
          <w:p w14:paraId="559CA9DE" w14:textId="58D0B5D2" w:rsidR="00D45D18" w:rsidRPr="00845657" w:rsidRDefault="00224917" w:rsidP="004238F8">
            <w:pPr>
              <w:pStyle w:val="Default"/>
              <w:rPr>
                <w:sz w:val="23"/>
                <w:szCs w:val="23"/>
              </w:rPr>
            </w:pPr>
            <w:r w:rsidRPr="00845657">
              <w:rPr>
                <w:sz w:val="23"/>
                <w:szCs w:val="23"/>
              </w:rPr>
              <w:t>660-769</w:t>
            </w:r>
          </w:p>
        </w:tc>
        <w:tc>
          <w:tcPr>
            <w:tcW w:w="1255" w:type="dxa"/>
          </w:tcPr>
          <w:p w14:paraId="762D91B9" w14:textId="77777777" w:rsidR="00D45D18" w:rsidRPr="00845657" w:rsidRDefault="00D45D18" w:rsidP="00F47D34">
            <w:pPr>
              <w:pStyle w:val="Default"/>
              <w:rPr>
                <w:sz w:val="23"/>
                <w:szCs w:val="23"/>
              </w:rPr>
            </w:pPr>
            <w:r w:rsidRPr="00845657">
              <w:rPr>
                <w:sz w:val="23"/>
                <w:szCs w:val="23"/>
              </w:rPr>
              <w:t>D</w:t>
            </w:r>
          </w:p>
        </w:tc>
      </w:tr>
      <w:tr w:rsidR="00D45D18" w:rsidRPr="00845657" w14:paraId="76720CCC" w14:textId="77777777" w:rsidTr="007A2677">
        <w:tc>
          <w:tcPr>
            <w:tcW w:w="2680" w:type="dxa"/>
          </w:tcPr>
          <w:p w14:paraId="1D29AA3F" w14:textId="3FB234C3" w:rsidR="00D45D18" w:rsidRPr="00845657" w:rsidRDefault="006A2C9E" w:rsidP="00176623">
            <w:pPr>
              <w:pStyle w:val="Default"/>
              <w:rPr>
                <w:sz w:val="23"/>
                <w:szCs w:val="23"/>
              </w:rPr>
            </w:pPr>
            <w:r w:rsidRPr="00845657">
              <w:rPr>
                <w:sz w:val="23"/>
                <w:szCs w:val="23"/>
              </w:rPr>
              <w:t>&lt;</w:t>
            </w:r>
            <w:r w:rsidR="004238F8" w:rsidRPr="00845657">
              <w:rPr>
                <w:sz w:val="23"/>
                <w:szCs w:val="23"/>
              </w:rPr>
              <w:t>600</w:t>
            </w:r>
          </w:p>
        </w:tc>
        <w:tc>
          <w:tcPr>
            <w:tcW w:w="1135" w:type="dxa"/>
          </w:tcPr>
          <w:p w14:paraId="6274FB91" w14:textId="77777777" w:rsidR="00D45D18" w:rsidRPr="00845657" w:rsidRDefault="00D45D18" w:rsidP="00F47D34">
            <w:pPr>
              <w:pStyle w:val="Default"/>
              <w:rPr>
                <w:sz w:val="23"/>
                <w:szCs w:val="23"/>
              </w:rPr>
            </w:pPr>
            <w:r w:rsidRPr="00845657">
              <w:rPr>
                <w:sz w:val="23"/>
                <w:szCs w:val="23"/>
              </w:rPr>
              <w:t>F</w:t>
            </w:r>
          </w:p>
        </w:tc>
        <w:tc>
          <w:tcPr>
            <w:tcW w:w="2465" w:type="dxa"/>
          </w:tcPr>
          <w:p w14:paraId="3CE3CADC" w14:textId="59DC318C" w:rsidR="00D45D18" w:rsidRPr="00845657" w:rsidRDefault="004238F8" w:rsidP="004238F8">
            <w:pPr>
              <w:pStyle w:val="Default"/>
              <w:rPr>
                <w:sz w:val="23"/>
                <w:szCs w:val="23"/>
              </w:rPr>
            </w:pPr>
            <w:r w:rsidRPr="00845657">
              <w:rPr>
                <w:sz w:val="23"/>
                <w:szCs w:val="23"/>
              </w:rPr>
              <w:t>&lt;</w:t>
            </w:r>
            <w:r w:rsidR="00224917" w:rsidRPr="00845657">
              <w:rPr>
                <w:sz w:val="23"/>
                <w:szCs w:val="23"/>
              </w:rPr>
              <w:t>660</w:t>
            </w:r>
          </w:p>
        </w:tc>
        <w:tc>
          <w:tcPr>
            <w:tcW w:w="1255" w:type="dxa"/>
          </w:tcPr>
          <w:p w14:paraId="09EA23F4" w14:textId="77777777" w:rsidR="00D45D18" w:rsidRPr="00845657" w:rsidRDefault="00D45D18" w:rsidP="00F47D34">
            <w:pPr>
              <w:pStyle w:val="Default"/>
              <w:rPr>
                <w:sz w:val="23"/>
                <w:szCs w:val="23"/>
              </w:rPr>
            </w:pPr>
            <w:r w:rsidRPr="00845657">
              <w:rPr>
                <w:sz w:val="23"/>
                <w:szCs w:val="23"/>
              </w:rPr>
              <w:t>F</w:t>
            </w:r>
          </w:p>
        </w:tc>
      </w:tr>
    </w:tbl>
    <w:p w14:paraId="1061E10D" w14:textId="77777777" w:rsidR="00D45D18" w:rsidRPr="00845657" w:rsidRDefault="00D45D18" w:rsidP="007A2677">
      <w:pPr>
        <w:rPr>
          <w:sz w:val="23"/>
          <w:szCs w:val="23"/>
        </w:rPr>
      </w:pPr>
    </w:p>
    <w:p w14:paraId="16037BC7" w14:textId="77777777" w:rsidR="00530ECF" w:rsidRPr="00D45D18" w:rsidRDefault="00530ECF" w:rsidP="00DA76EC">
      <w:pPr>
        <w:ind w:left="360"/>
        <w:rPr>
          <w:b/>
          <w:sz w:val="23"/>
          <w:szCs w:val="23"/>
        </w:rPr>
      </w:pPr>
    </w:p>
    <w:p w14:paraId="1EB042C8" w14:textId="77777777" w:rsidR="00DA76EC" w:rsidRPr="00D45D18" w:rsidRDefault="00DA76EC" w:rsidP="00205F79">
      <w:pPr>
        <w:pStyle w:val="ListParagraph"/>
        <w:numPr>
          <w:ilvl w:val="0"/>
          <w:numId w:val="1"/>
        </w:numPr>
        <w:rPr>
          <w:sz w:val="23"/>
          <w:szCs w:val="23"/>
        </w:rPr>
      </w:pPr>
      <w:r w:rsidRPr="00D45D18">
        <w:rPr>
          <w:b/>
          <w:sz w:val="23"/>
          <w:szCs w:val="23"/>
        </w:rPr>
        <w:t>Class Policy Statements:</w:t>
      </w:r>
    </w:p>
    <w:p w14:paraId="6AFEC30D" w14:textId="484B077E" w:rsidR="00DA76EC" w:rsidRPr="00D45D18" w:rsidRDefault="00DA76EC" w:rsidP="00DA76EC">
      <w:pPr>
        <w:numPr>
          <w:ilvl w:val="0"/>
          <w:numId w:val="4"/>
        </w:numPr>
        <w:rPr>
          <w:color w:val="000000"/>
          <w:sz w:val="23"/>
          <w:szCs w:val="23"/>
        </w:rPr>
      </w:pPr>
      <w:r w:rsidRPr="00D45D18">
        <w:rPr>
          <w:sz w:val="23"/>
          <w:szCs w:val="23"/>
          <w:u w:val="single"/>
        </w:rPr>
        <w:t>Participation</w:t>
      </w:r>
      <w:r w:rsidRPr="00D45D18">
        <w:rPr>
          <w:sz w:val="23"/>
          <w:szCs w:val="23"/>
        </w:rPr>
        <w:t xml:space="preserve">:  </w:t>
      </w:r>
      <w:r w:rsidR="00845657">
        <w:rPr>
          <w:sz w:val="23"/>
          <w:szCs w:val="23"/>
        </w:rPr>
        <w:t>On-campus s</w:t>
      </w:r>
      <w:r w:rsidRPr="00D45D18">
        <w:rPr>
          <w:sz w:val="23"/>
          <w:szCs w:val="23"/>
        </w:rPr>
        <w:t xml:space="preserve">tudents are expected to </w:t>
      </w:r>
      <w:r w:rsidR="00845657">
        <w:rPr>
          <w:sz w:val="23"/>
          <w:szCs w:val="23"/>
        </w:rPr>
        <w:t xml:space="preserve">attend class as scheduled. On-line students are expected to view class prior to the next scheduled class. Students are expected to </w:t>
      </w:r>
      <w:r w:rsidR="006E2585">
        <w:rPr>
          <w:sz w:val="23"/>
          <w:szCs w:val="23"/>
        </w:rPr>
        <w:t xml:space="preserve">participate in </w:t>
      </w:r>
      <w:r w:rsidRPr="00D45D18">
        <w:rPr>
          <w:sz w:val="23"/>
          <w:szCs w:val="23"/>
        </w:rPr>
        <w:t>class dis</w:t>
      </w:r>
      <w:r w:rsidR="006E2585">
        <w:rPr>
          <w:sz w:val="23"/>
          <w:szCs w:val="23"/>
        </w:rPr>
        <w:t xml:space="preserve">cussions and exercises. </w:t>
      </w:r>
      <w:r w:rsidRPr="00D45D18">
        <w:rPr>
          <w:sz w:val="23"/>
          <w:szCs w:val="23"/>
        </w:rPr>
        <w:t xml:space="preserve">Assignments are due on announced dates. Unexcused late assignments are unacceptable. It is the student’s responsibility to contact the instructor if assignment deadlines are not met. Students are responsible for initiating arrangements for missed </w:t>
      </w:r>
      <w:r w:rsidRPr="00D45D18">
        <w:rPr>
          <w:color w:val="000000"/>
          <w:sz w:val="23"/>
          <w:szCs w:val="23"/>
        </w:rPr>
        <w:t>work. Students must satisfy all course objectives to pass the course.</w:t>
      </w:r>
    </w:p>
    <w:p w14:paraId="4A8DC61A" w14:textId="77777777" w:rsidR="00DA76EC" w:rsidRPr="00D45D18" w:rsidRDefault="00DA76EC" w:rsidP="00DA76EC">
      <w:pPr>
        <w:ind w:left="720"/>
        <w:rPr>
          <w:color w:val="000000"/>
          <w:sz w:val="23"/>
          <w:szCs w:val="23"/>
        </w:rPr>
      </w:pPr>
    </w:p>
    <w:p w14:paraId="3BF5C15E" w14:textId="77777777" w:rsidR="00DA76EC" w:rsidRPr="00D45D18" w:rsidRDefault="00DA76EC" w:rsidP="00DA76EC">
      <w:pPr>
        <w:numPr>
          <w:ilvl w:val="0"/>
          <w:numId w:val="4"/>
        </w:numPr>
        <w:rPr>
          <w:color w:val="000000"/>
          <w:sz w:val="23"/>
          <w:szCs w:val="23"/>
        </w:rPr>
      </w:pPr>
      <w:r w:rsidRPr="00D45D18">
        <w:rPr>
          <w:rStyle w:val="Strong"/>
          <w:color w:val="000000"/>
          <w:sz w:val="23"/>
          <w:szCs w:val="23"/>
          <w:u w:val="single"/>
          <w:bdr w:val="none" w:sz="0" w:space="0" w:color="auto" w:frame="1"/>
          <w:shd w:val="clear" w:color="auto" w:fill="FFFFFF"/>
        </w:rPr>
        <w:t>Excused Absences</w:t>
      </w:r>
      <w:r w:rsidRPr="00D45D18">
        <w:rPr>
          <w:color w:val="000000"/>
          <w:sz w:val="23"/>
          <w:szCs w:val="2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9" w:tooltip="Student Policy eHandbook" w:history="1">
        <w:r w:rsidRPr="00D45D18">
          <w:rPr>
            <w:rStyle w:val="Emphasis"/>
            <w:color w:val="000000"/>
            <w:sz w:val="23"/>
            <w:szCs w:val="23"/>
            <w:bdr w:val="none" w:sz="0" w:space="0" w:color="auto" w:frame="1"/>
            <w:shd w:val="clear" w:color="auto" w:fill="FFFFFF"/>
          </w:rPr>
          <w:t>Student Policy eHandbook</w:t>
        </w:r>
      </w:hyperlink>
      <w:r w:rsidRPr="00D45D18">
        <w:rPr>
          <w:color w:val="000000"/>
          <w:sz w:val="23"/>
          <w:szCs w:val="23"/>
          <w:shd w:val="clear" w:color="auto" w:fill="FFFFFF"/>
        </w:rPr>
        <w:t> for more information on excused absences (</w:t>
      </w:r>
      <w:hyperlink r:id="rId30" w:history="1">
        <w:r w:rsidRPr="00D45D18">
          <w:rPr>
            <w:rStyle w:val="Hyperlink"/>
            <w:color w:val="000000"/>
            <w:sz w:val="23"/>
            <w:szCs w:val="23"/>
            <w:shd w:val="clear" w:color="auto" w:fill="FFFFFF"/>
          </w:rPr>
          <w:t>http://www.auburn.edu/student_info/student_policies/</w:t>
        </w:r>
      </w:hyperlink>
      <w:r w:rsidRPr="00D45D18">
        <w:rPr>
          <w:color w:val="000000"/>
          <w:sz w:val="23"/>
          <w:szCs w:val="23"/>
          <w:shd w:val="clear" w:color="auto" w:fill="FFFFFF"/>
        </w:rPr>
        <w:t xml:space="preserve">). </w:t>
      </w:r>
    </w:p>
    <w:p w14:paraId="5E07F888" w14:textId="77777777" w:rsidR="00DA76EC" w:rsidRPr="00D45D18" w:rsidRDefault="00DA76EC" w:rsidP="00DA76EC">
      <w:pPr>
        <w:ind w:left="720"/>
        <w:rPr>
          <w:color w:val="000000"/>
          <w:sz w:val="23"/>
          <w:szCs w:val="23"/>
        </w:rPr>
      </w:pPr>
    </w:p>
    <w:p w14:paraId="72D65AE3" w14:textId="77777777" w:rsidR="00DA76EC" w:rsidRPr="00D45D18" w:rsidRDefault="00DA76EC" w:rsidP="00DA76EC">
      <w:pPr>
        <w:numPr>
          <w:ilvl w:val="0"/>
          <w:numId w:val="4"/>
        </w:numPr>
        <w:rPr>
          <w:color w:val="333333"/>
          <w:sz w:val="23"/>
          <w:szCs w:val="23"/>
          <w:shd w:val="clear" w:color="auto" w:fill="FFFFFF"/>
        </w:rPr>
      </w:pPr>
      <w:r w:rsidRPr="00D45D18">
        <w:rPr>
          <w:rStyle w:val="Strong"/>
          <w:color w:val="333333"/>
          <w:sz w:val="23"/>
          <w:szCs w:val="23"/>
          <w:u w:val="single"/>
          <w:bdr w:val="none" w:sz="0" w:space="0" w:color="auto" w:frame="1"/>
          <w:shd w:val="clear" w:color="auto" w:fill="FFFFFF"/>
        </w:rPr>
        <w:t>Make-Up Policy</w:t>
      </w:r>
      <w:r w:rsidRPr="00D45D18">
        <w:rPr>
          <w:rStyle w:val="Strong"/>
          <w:color w:val="333333"/>
          <w:sz w:val="23"/>
          <w:szCs w:val="23"/>
          <w:bdr w:val="none" w:sz="0" w:space="0" w:color="auto" w:frame="1"/>
          <w:shd w:val="clear" w:color="auto" w:fill="FFFFFF"/>
        </w:rPr>
        <w:t>: </w:t>
      </w:r>
      <w:r w:rsidRPr="00D45D18">
        <w:rPr>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24699C5F" w14:textId="77777777" w:rsidR="00DA76EC" w:rsidRPr="00D45D18" w:rsidRDefault="00DA76EC" w:rsidP="00C139C9">
      <w:pPr>
        <w:rPr>
          <w:color w:val="333333"/>
          <w:sz w:val="23"/>
          <w:szCs w:val="23"/>
          <w:shd w:val="clear" w:color="auto" w:fill="FFFFFF"/>
        </w:rPr>
      </w:pPr>
    </w:p>
    <w:p w14:paraId="02A09D31" w14:textId="77777777" w:rsidR="00DA76EC" w:rsidRPr="00D45D18" w:rsidRDefault="00DA76EC" w:rsidP="00DA76EC">
      <w:pPr>
        <w:numPr>
          <w:ilvl w:val="0"/>
          <w:numId w:val="4"/>
        </w:numPr>
        <w:rPr>
          <w:sz w:val="23"/>
          <w:szCs w:val="23"/>
        </w:rPr>
      </w:pPr>
      <w:r w:rsidRPr="00D45D18">
        <w:rPr>
          <w:rStyle w:val="Strong"/>
          <w:color w:val="333333"/>
          <w:sz w:val="23"/>
          <w:szCs w:val="23"/>
          <w:u w:val="single"/>
          <w:bdr w:val="none" w:sz="0" w:space="0" w:color="auto" w:frame="1"/>
          <w:shd w:val="clear" w:color="auto" w:fill="FFFFFF"/>
        </w:rPr>
        <w:lastRenderedPageBreak/>
        <w:t>Disability Accommodations</w:t>
      </w:r>
      <w:r w:rsidRPr="00D45D18">
        <w:rPr>
          <w:b/>
          <w:color w:val="333333"/>
          <w:sz w:val="23"/>
          <w:szCs w:val="23"/>
          <w:shd w:val="clear" w:color="auto" w:fill="FFFFFF"/>
        </w:rPr>
        <w:t>:</w:t>
      </w:r>
      <w:r w:rsidRPr="00D45D18">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6BB0883" w14:textId="77777777" w:rsidR="00DA76EC" w:rsidRPr="00D45D18" w:rsidRDefault="00DA76EC" w:rsidP="00C139C9">
      <w:pPr>
        <w:rPr>
          <w:sz w:val="23"/>
          <w:szCs w:val="23"/>
        </w:rPr>
      </w:pPr>
    </w:p>
    <w:p w14:paraId="30426DC6" w14:textId="08F951F4" w:rsidR="00DA76EC" w:rsidRPr="00D45D18" w:rsidRDefault="00DA76EC" w:rsidP="00DA76EC">
      <w:pPr>
        <w:numPr>
          <w:ilvl w:val="0"/>
          <w:numId w:val="4"/>
        </w:numPr>
        <w:rPr>
          <w:sz w:val="23"/>
          <w:szCs w:val="23"/>
        </w:rPr>
      </w:pPr>
      <w:r w:rsidRPr="00D45D18">
        <w:rPr>
          <w:sz w:val="23"/>
          <w:szCs w:val="23"/>
          <w:u w:val="single"/>
        </w:rPr>
        <w:t>Honesty Code</w:t>
      </w:r>
      <w:r w:rsidRPr="00D45D18">
        <w:rPr>
          <w:sz w:val="23"/>
          <w:szCs w:val="23"/>
        </w:rPr>
        <w:t xml:space="preserve">: </w:t>
      </w:r>
      <w:r w:rsidRPr="00D45D18">
        <w:rPr>
          <w:color w:val="333333"/>
          <w:sz w:val="23"/>
          <w:szCs w:val="23"/>
          <w:shd w:val="clear" w:color="auto" w:fill="FFFFFF"/>
        </w:rPr>
        <w:t>All portions of the Auburn University student academic honesty code (Title XII) found in the </w:t>
      </w:r>
      <w:hyperlink r:id="rId31" w:tooltip="Student Policy eHandbook" w:history="1">
        <w:r w:rsidRPr="00D45D18">
          <w:rPr>
            <w:rStyle w:val="Hyperlink"/>
            <w:i/>
            <w:iCs/>
            <w:color w:val="0070C0"/>
            <w:sz w:val="23"/>
            <w:szCs w:val="23"/>
            <w:bdr w:val="none" w:sz="0" w:space="0" w:color="auto" w:frame="1"/>
            <w:shd w:val="clear" w:color="auto" w:fill="FFFFFF"/>
          </w:rPr>
          <w:t>Student Policy eHandbook</w:t>
        </w:r>
      </w:hyperlink>
      <w:r w:rsidRPr="00D45D18">
        <w:rPr>
          <w:rStyle w:val="Emphasis"/>
          <w:color w:val="0070C0"/>
          <w:sz w:val="23"/>
          <w:szCs w:val="23"/>
          <w:bdr w:val="none" w:sz="0" w:space="0" w:color="auto" w:frame="1"/>
          <w:shd w:val="clear" w:color="auto" w:fill="FFFFFF"/>
        </w:rPr>
        <w:t> </w:t>
      </w:r>
      <w:r w:rsidRPr="00D45D18">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F7A09C9" w14:textId="77777777" w:rsidR="00DA76EC" w:rsidRPr="00D45D18" w:rsidRDefault="00DA76EC" w:rsidP="00DA76EC">
      <w:pPr>
        <w:ind w:left="720"/>
        <w:rPr>
          <w:sz w:val="23"/>
          <w:szCs w:val="23"/>
        </w:rPr>
      </w:pPr>
    </w:p>
    <w:p w14:paraId="07D66174" w14:textId="77777777" w:rsidR="00DA76EC" w:rsidRPr="00D45D18" w:rsidRDefault="00DA76EC" w:rsidP="00DA76EC">
      <w:pPr>
        <w:numPr>
          <w:ilvl w:val="0"/>
          <w:numId w:val="4"/>
        </w:numPr>
        <w:rPr>
          <w:sz w:val="23"/>
          <w:szCs w:val="23"/>
        </w:rPr>
      </w:pPr>
      <w:r w:rsidRPr="00D45D18">
        <w:rPr>
          <w:sz w:val="23"/>
          <w:szCs w:val="23"/>
          <w:u w:val="single"/>
        </w:rPr>
        <w:t>Course contingency</w:t>
      </w:r>
      <w:r w:rsidRPr="00D45D18">
        <w:rPr>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6655550" w14:textId="77777777" w:rsidR="00DA76EC" w:rsidRPr="00D45D18" w:rsidRDefault="00DA76EC" w:rsidP="00DA76EC">
      <w:pPr>
        <w:rPr>
          <w:sz w:val="23"/>
          <w:szCs w:val="23"/>
        </w:rPr>
      </w:pPr>
    </w:p>
    <w:p w14:paraId="3886C46A" w14:textId="77777777" w:rsidR="00DA76EC" w:rsidRPr="00D45D18" w:rsidRDefault="00DA76EC" w:rsidP="00DA76EC">
      <w:pPr>
        <w:numPr>
          <w:ilvl w:val="0"/>
          <w:numId w:val="4"/>
        </w:numPr>
        <w:rPr>
          <w:sz w:val="23"/>
          <w:szCs w:val="23"/>
        </w:rPr>
      </w:pPr>
      <w:r w:rsidRPr="00D45D18">
        <w:rPr>
          <w:sz w:val="23"/>
          <w:szCs w:val="23"/>
          <w:u w:val="single"/>
        </w:rPr>
        <w:t>Professionalism</w:t>
      </w:r>
      <w:r w:rsidRPr="00D45D18">
        <w:rPr>
          <w:sz w:val="23"/>
          <w:szCs w:val="23"/>
        </w:rPr>
        <w:t>:  As faculty, staff, and students interact in professional settings, they are expected to demonstrate professional behaviors as defined in the College’s conceptual framework. These professional commitments or dispositions are listed below:</w:t>
      </w:r>
    </w:p>
    <w:p w14:paraId="2529F4FF"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Engage in responsible and ethical professional practices</w:t>
      </w:r>
    </w:p>
    <w:p w14:paraId="55A88FFC"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Contribute to collaborative learning communities</w:t>
      </w:r>
    </w:p>
    <w:p w14:paraId="3EA89CF9"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Demonstrate a commitment to diversity</w:t>
      </w:r>
    </w:p>
    <w:p w14:paraId="659AE1E8"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Model and nurture intellectual vitality</w:t>
      </w:r>
    </w:p>
    <w:p w14:paraId="01D97F3D" w14:textId="77777777" w:rsidR="0049163A" w:rsidRPr="00D45D18" w:rsidRDefault="00DA76EC">
      <w:pPr>
        <w:rPr>
          <w:sz w:val="23"/>
          <w:szCs w:val="23"/>
        </w:rPr>
      </w:pPr>
      <w:r w:rsidRPr="00D45D18">
        <w:rPr>
          <w:sz w:val="23"/>
          <w:szCs w:val="23"/>
        </w:rPr>
        <w:t xml:space="preserve"> </w:t>
      </w:r>
    </w:p>
    <w:sectPr w:rsidR="0049163A" w:rsidRPr="00D45D18" w:rsidSect="0049163A">
      <w:headerReference w:type="even" r:id="rId32"/>
      <w:headerReference w:type="default" r:id="rId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2999F" w14:textId="77777777" w:rsidR="00B765D7" w:rsidRDefault="00B765D7">
      <w:r>
        <w:separator/>
      </w:r>
    </w:p>
  </w:endnote>
  <w:endnote w:type="continuationSeparator" w:id="0">
    <w:p w14:paraId="5B5F75CE" w14:textId="77777777" w:rsidR="00B765D7" w:rsidRDefault="00B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1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91B8" w14:textId="77777777" w:rsidR="00916D77" w:rsidRDefault="00916D77" w:rsidP="0049163A">
    <w:pPr>
      <w:tabs>
        <w:tab w:val="left" w:pos="7560"/>
      </w:tabs>
      <w:ind w:right="180"/>
      <w:rPr>
        <w:sz w:val="18"/>
        <w:szCs w:val="18"/>
      </w:rPr>
    </w:pPr>
  </w:p>
  <w:p w14:paraId="19E1242D" w14:textId="77777777" w:rsidR="00916D77" w:rsidRDefault="00916D77" w:rsidP="0049163A">
    <w:pPr>
      <w:tabs>
        <w:tab w:val="left" w:pos="6750"/>
      </w:tabs>
      <w:ind w:right="630"/>
      <w:jc w:val="center"/>
      <w:rPr>
        <w:sz w:val="18"/>
        <w:szCs w:val="18"/>
      </w:rPr>
    </w:pPr>
    <w:r>
      <w:rPr>
        <w:sz w:val="18"/>
        <w:szCs w:val="18"/>
      </w:rPr>
      <w:t>RSED 5190/6190/6196</w:t>
    </w:r>
  </w:p>
  <w:p w14:paraId="6D358E23" w14:textId="67D49719" w:rsidR="00916D77" w:rsidRPr="00C44D95" w:rsidRDefault="00916D77"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DA61DB">
      <w:rPr>
        <w:noProof/>
        <w:sz w:val="18"/>
        <w:szCs w:val="18"/>
      </w:rPr>
      <w:t>2</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DA61DB">
      <w:rPr>
        <w:noProof/>
        <w:sz w:val="18"/>
        <w:szCs w:val="18"/>
      </w:rPr>
      <w:t>12</w:t>
    </w:r>
    <w:r w:rsidRPr="00C44D95">
      <w:rPr>
        <w:sz w:val="18"/>
        <w:szCs w:val="18"/>
      </w:rPr>
      <w:fldChar w:fldCharType="end"/>
    </w:r>
  </w:p>
  <w:p w14:paraId="3A9AD2F8" w14:textId="77777777" w:rsidR="00916D77" w:rsidRDefault="0091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E7F11" w14:textId="77777777" w:rsidR="00B765D7" w:rsidRDefault="00B765D7">
      <w:r>
        <w:separator/>
      </w:r>
    </w:p>
  </w:footnote>
  <w:footnote w:type="continuationSeparator" w:id="0">
    <w:p w14:paraId="61303858" w14:textId="77777777" w:rsidR="00B765D7" w:rsidRDefault="00B7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3AAD" w14:textId="77777777" w:rsidR="00916D77" w:rsidRDefault="00916D77"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1B29F" w14:textId="77777777" w:rsidR="00916D77" w:rsidRDefault="00916D77" w:rsidP="004916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7EC1" w14:textId="77777777" w:rsidR="00916D77" w:rsidRPr="00813AAF" w:rsidRDefault="00916D77" w:rsidP="0049163A">
    <w:pPr>
      <w:pStyle w:val="Header"/>
      <w:rPr>
        <w:sz w:val="22"/>
        <w:szCs w:val="22"/>
      </w:rPr>
    </w:pPr>
    <w:r w:rsidRPr="00813AAF">
      <w:rPr>
        <w:sz w:val="22"/>
        <w:szCs w:val="22"/>
      </w:rPr>
      <w:tab/>
    </w:r>
    <w:r w:rsidRPr="00813AAF">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5719" w14:textId="77777777" w:rsidR="00916D77" w:rsidRDefault="00916D77"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240D0" w14:textId="77777777" w:rsidR="00916D77" w:rsidRDefault="00916D77" w:rsidP="0049163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B25D" w14:textId="40C935D5" w:rsidR="00916D77" w:rsidRDefault="00916D77"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1DB">
      <w:rPr>
        <w:rStyle w:val="PageNumber"/>
        <w:noProof/>
      </w:rPr>
      <w:t>12</w:t>
    </w:r>
    <w:r>
      <w:rPr>
        <w:rStyle w:val="PageNumber"/>
      </w:rPr>
      <w:fldChar w:fldCharType="end"/>
    </w:r>
  </w:p>
  <w:p w14:paraId="5C528215" w14:textId="77777777" w:rsidR="00916D77" w:rsidRPr="008A22E6" w:rsidRDefault="00916D77"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920721"/>
    <w:multiLevelType w:val="hybridMultilevel"/>
    <w:tmpl w:val="51D0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702E3"/>
    <w:multiLevelType w:val="hybridMultilevel"/>
    <w:tmpl w:val="DB1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5266D8"/>
    <w:multiLevelType w:val="hybridMultilevel"/>
    <w:tmpl w:val="F9607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455EFD"/>
    <w:multiLevelType w:val="hybridMultilevel"/>
    <w:tmpl w:val="C904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3" w15:restartNumberingAfterBreak="0">
    <w:nsid w:val="56693F47"/>
    <w:multiLevelType w:val="hybridMultilevel"/>
    <w:tmpl w:val="B55C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839CC"/>
    <w:multiLevelType w:val="hybridMultilevel"/>
    <w:tmpl w:val="F16E89FC"/>
    <w:lvl w:ilvl="0" w:tplc="F120196A">
      <w:start w:val="1"/>
      <w:numFmt w:val="decimal"/>
      <w:lvlText w:val="(%1)"/>
      <w:lvlJc w:val="left"/>
      <w:pPr>
        <w:ind w:left="1095" w:hanging="360"/>
      </w:pPr>
      <w:rPr>
        <w:rFonts w:hint="default"/>
        <w:b/>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8"/>
  </w:num>
  <w:num w:numId="4">
    <w:abstractNumId w:val="14"/>
  </w:num>
  <w:num w:numId="5">
    <w:abstractNumId w:val="16"/>
  </w:num>
  <w:num w:numId="6">
    <w:abstractNumId w:val="1"/>
  </w:num>
  <w:num w:numId="7">
    <w:abstractNumId w:val="7"/>
  </w:num>
  <w:num w:numId="8">
    <w:abstractNumId w:val="12"/>
  </w:num>
  <w:num w:numId="9">
    <w:abstractNumId w:val="9"/>
  </w:num>
  <w:num w:numId="10">
    <w:abstractNumId w:val="15"/>
  </w:num>
  <w:num w:numId="11">
    <w:abstractNumId w:val="0"/>
  </w:num>
  <w:num w:numId="12">
    <w:abstractNumId w:val="6"/>
  </w:num>
  <w:num w:numId="13">
    <w:abstractNumId w:val="17"/>
  </w:num>
  <w:num w:numId="14">
    <w:abstractNumId w:val="10"/>
  </w:num>
  <w:num w:numId="15">
    <w:abstractNumId w:val="13"/>
  </w:num>
  <w:num w:numId="16">
    <w:abstractNumId w:val="3"/>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EC"/>
    <w:rsid w:val="00025099"/>
    <w:rsid w:val="000270A2"/>
    <w:rsid w:val="00030908"/>
    <w:rsid w:val="0003309E"/>
    <w:rsid w:val="00033512"/>
    <w:rsid w:val="00036B88"/>
    <w:rsid w:val="00037D3E"/>
    <w:rsid w:val="000406C3"/>
    <w:rsid w:val="00052849"/>
    <w:rsid w:val="00053224"/>
    <w:rsid w:val="00053423"/>
    <w:rsid w:val="00060A13"/>
    <w:rsid w:val="00062E75"/>
    <w:rsid w:val="000662E8"/>
    <w:rsid w:val="00073584"/>
    <w:rsid w:val="00077F3E"/>
    <w:rsid w:val="00083053"/>
    <w:rsid w:val="00085FF8"/>
    <w:rsid w:val="00086B92"/>
    <w:rsid w:val="0009576F"/>
    <w:rsid w:val="000B5966"/>
    <w:rsid w:val="000F2D8B"/>
    <w:rsid w:val="000F6F60"/>
    <w:rsid w:val="001036A1"/>
    <w:rsid w:val="00103895"/>
    <w:rsid w:val="00110BC3"/>
    <w:rsid w:val="0011151D"/>
    <w:rsid w:val="001145DD"/>
    <w:rsid w:val="001247A1"/>
    <w:rsid w:val="001304D4"/>
    <w:rsid w:val="0013427F"/>
    <w:rsid w:val="00143736"/>
    <w:rsid w:val="001506E2"/>
    <w:rsid w:val="00151424"/>
    <w:rsid w:val="00156C3C"/>
    <w:rsid w:val="00161880"/>
    <w:rsid w:val="00164F15"/>
    <w:rsid w:val="00167243"/>
    <w:rsid w:val="00173F6D"/>
    <w:rsid w:val="00176623"/>
    <w:rsid w:val="001B42A7"/>
    <w:rsid w:val="001B5C0A"/>
    <w:rsid w:val="001E2820"/>
    <w:rsid w:val="001E2A90"/>
    <w:rsid w:val="001F0FBD"/>
    <w:rsid w:val="00202089"/>
    <w:rsid w:val="00205F79"/>
    <w:rsid w:val="0020733A"/>
    <w:rsid w:val="002139E3"/>
    <w:rsid w:val="00224917"/>
    <w:rsid w:val="00233B22"/>
    <w:rsid w:val="002420B9"/>
    <w:rsid w:val="0024645B"/>
    <w:rsid w:val="00253255"/>
    <w:rsid w:val="00262E18"/>
    <w:rsid w:val="0027109F"/>
    <w:rsid w:val="00271D42"/>
    <w:rsid w:val="002763D8"/>
    <w:rsid w:val="0028153F"/>
    <w:rsid w:val="00294063"/>
    <w:rsid w:val="002A0B81"/>
    <w:rsid w:val="002A47AD"/>
    <w:rsid w:val="002A4B53"/>
    <w:rsid w:val="002D7E0C"/>
    <w:rsid w:val="002F35B8"/>
    <w:rsid w:val="00305284"/>
    <w:rsid w:val="00315103"/>
    <w:rsid w:val="0032715E"/>
    <w:rsid w:val="00342586"/>
    <w:rsid w:val="00352501"/>
    <w:rsid w:val="00356E63"/>
    <w:rsid w:val="00360044"/>
    <w:rsid w:val="00390066"/>
    <w:rsid w:val="00390197"/>
    <w:rsid w:val="003A6F64"/>
    <w:rsid w:val="003B297E"/>
    <w:rsid w:val="003B3806"/>
    <w:rsid w:val="003D1A4E"/>
    <w:rsid w:val="003D7AB6"/>
    <w:rsid w:val="003E4328"/>
    <w:rsid w:val="003E49AE"/>
    <w:rsid w:val="003F0B61"/>
    <w:rsid w:val="003F6D61"/>
    <w:rsid w:val="004238F8"/>
    <w:rsid w:val="00431EB4"/>
    <w:rsid w:val="00446B8E"/>
    <w:rsid w:val="004556FB"/>
    <w:rsid w:val="00463087"/>
    <w:rsid w:val="00463601"/>
    <w:rsid w:val="0046694B"/>
    <w:rsid w:val="004815AD"/>
    <w:rsid w:val="0049108C"/>
    <w:rsid w:val="0049163A"/>
    <w:rsid w:val="004919F7"/>
    <w:rsid w:val="00492C81"/>
    <w:rsid w:val="00497A3C"/>
    <w:rsid w:val="004A5D98"/>
    <w:rsid w:val="004A6926"/>
    <w:rsid w:val="004B5DB5"/>
    <w:rsid w:val="004C0B17"/>
    <w:rsid w:val="004D482A"/>
    <w:rsid w:val="004E078F"/>
    <w:rsid w:val="004F0C24"/>
    <w:rsid w:val="004F429E"/>
    <w:rsid w:val="004F72B1"/>
    <w:rsid w:val="00500923"/>
    <w:rsid w:val="00511DFC"/>
    <w:rsid w:val="005123A2"/>
    <w:rsid w:val="00530ECF"/>
    <w:rsid w:val="0054737A"/>
    <w:rsid w:val="00564036"/>
    <w:rsid w:val="00570D24"/>
    <w:rsid w:val="00586AB9"/>
    <w:rsid w:val="00595910"/>
    <w:rsid w:val="00596D39"/>
    <w:rsid w:val="005B5433"/>
    <w:rsid w:val="005C329F"/>
    <w:rsid w:val="005C4592"/>
    <w:rsid w:val="005D4EE5"/>
    <w:rsid w:val="005E56CE"/>
    <w:rsid w:val="005F315A"/>
    <w:rsid w:val="00600567"/>
    <w:rsid w:val="006022F1"/>
    <w:rsid w:val="00607AB4"/>
    <w:rsid w:val="00611666"/>
    <w:rsid w:val="00620A22"/>
    <w:rsid w:val="006252D5"/>
    <w:rsid w:val="00647B43"/>
    <w:rsid w:val="0065594D"/>
    <w:rsid w:val="006652BE"/>
    <w:rsid w:val="006724C7"/>
    <w:rsid w:val="00685ABB"/>
    <w:rsid w:val="006A2A10"/>
    <w:rsid w:val="006A2C9E"/>
    <w:rsid w:val="006A3E72"/>
    <w:rsid w:val="006C7ED6"/>
    <w:rsid w:val="006D698B"/>
    <w:rsid w:val="006E2585"/>
    <w:rsid w:val="006E2776"/>
    <w:rsid w:val="006F2D1F"/>
    <w:rsid w:val="006F6268"/>
    <w:rsid w:val="00717A49"/>
    <w:rsid w:val="00722728"/>
    <w:rsid w:val="007252AA"/>
    <w:rsid w:val="007307BE"/>
    <w:rsid w:val="007553E6"/>
    <w:rsid w:val="0075606C"/>
    <w:rsid w:val="00763DFD"/>
    <w:rsid w:val="00764311"/>
    <w:rsid w:val="00767AB7"/>
    <w:rsid w:val="007720FC"/>
    <w:rsid w:val="0077457D"/>
    <w:rsid w:val="00775A01"/>
    <w:rsid w:val="00780F37"/>
    <w:rsid w:val="007917DF"/>
    <w:rsid w:val="00793CE0"/>
    <w:rsid w:val="00794B8A"/>
    <w:rsid w:val="00795C49"/>
    <w:rsid w:val="007A113F"/>
    <w:rsid w:val="007A2677"/>
    <w:rsid w:val="007A74D2"/>
    <w:rsid w:val="007A75F2"/>
    <w:rsid w:val="007B5666"/>
    <w:rsid w:val="007C0141"/>
    <w:rsid w:val="007C2EA8"/>
    <w:rsid w:val="007D23FB"/>
    <w:rsid w:val="007D38B2"/>
    <w:rsid w:val="007E6DAE"/>
    <w:rsid w:val="007F18BF"/>
    <w:rsid w:val="007F1A1A"/>
    <w:rsid w:val="007F6006"/>
    <w:rsid w:val="00807DF9"/>
    <w:rsid w:val="00811CEF"/>
    <w:rsid w:val="00817858"/>
    <w:rsid w:val="008333EB"/>
    <w:rsid w:val="00845657"/>
    <w:rsid w:val="0087178B"/>
    <w:rsid w:val="008724E6"/>
    <w:rsid w:val="00872FCE"/>
    <w:rsid w:val="00877C55"/>
    <w:rsid w:val="008871E6"/>
    <w:rsid w:val="00896BD5"/>
    <w:rsid w:val="008B0276"/>
    <w:rsid w:val="008B185A"/>
    <w:rsid w:val="008B5428"/>
    <w:rsid w:val="008C207E"/>
    <w:rsid w:val="008C3F15"/>
    <w:rsid w:val="008C405C"/>
    <w:rsid w:val="008C7A8C"/>
    <w:rsid w:val="008D2CF5"/>
    <w:rsid w:val="008D35B2"/>
    <w:rsid w:val="008E5CE9"/>
    <w:rsid w:val="008F13D4"/>
    <w:rsid w:val="008F5865"/>
    <w:rsid w:val="008F6C80"/>
    <w:rsid w:val="008F7BD3"/>
    <w:rsid w:val="008F7C43"/>
    <w:rsid w:val="00916D77"/>
    <w:rsid w:val="00921043"/>
    <w:rsid w:val="00934FD4"/>
    <w:rsid w:val="009528AB"/>
    <w:rsid w:val="0097473B"/>
    <w:rsid w:val="00975677"/>
    <w:rsid w:val="009760C4"/>
    <w:rsid w:val="00982FAC"/>
    <w:rsid w:val="00985263"/>
    <w:rsid w:val="00990F54"/>
    <w:rsid w:val="00991721"/>
    <w:rsid w:val="009A4650"/>
    <w:rsid w:val="009B48B5"/>
    <w:rsid w:val="009C1D29"/>
    <w:rsid w:val="009D365C"/>
    <w:rsid w:val="009D49BD"/>
    <w:rsid w:val="00A07662"/>
    <w:rsid w:val="00A0785B"/>
    <w:rsid w:val="00A1634F"/>
    <w:rsid w:val="00A35C09"/>
    <w:rsid w:val="00A4534E"/>
    <w:rsid w:val="00A457E9"/>
    <w:rsid w:val="00A82B9B"/>
    <w:rsid w:val="00A8659D"/>
    <w:rsid w:val="00A96828"/>
    <w:rsid w:val="00AA2AE4"/>
    <w:rsid w:val="00AC07EE"/>
    <w:rsid w:val="00AD03FC"/>
    <w:rsid w:val="00AD67BA"/>
    <w:rsid w:val="00AD76B3"/>
    <w:rsid w:val="00AE0FC5"/>
    <w:rsid w:val="00AF6110"/>
    <w:rsid w:val="00B01FB7"/>
    <w:rsid w:val="00B05F06"/>
    <w:rsid w:val="00B1159B"/>
    <w:rsid w:val="00B32FCA"/>
    <w:rsid w:val="00B40330"/>
    <w:rsid w:val="00B432A2"/>
    <w:rsid w:val="00B46EFD"/>
    <w:rsid w:val="00B5141C"/>
    <w:rsid w:val="00B5241E"/>
    <w:rsid w:val="00B63641"/>
    <w:rsid w:val="00B64CE5"/>
    <w:rsid w:val="00B765D7"/>
    <w:rsid w:val="00B97840"/>
    <w:rsid w:val="00BA0252"/>
    <w:rsid w:val="00BA147E"/>
    <w:rsid w:val="00BA1BFB"/>
    <w:rsid w:val="00BA2965"/>
    <w:rsid w:val="00BA4EEE"/>
    <w:rsid w:val="00BA5799"/>
    <w:rsid w:val="00BB098E"/>
    <w:rsid w:val="00BB1FED"/>
    <w:rsid w:val="00BE3ECD"/>
    <w:rsid w:val="00BE5A05"/>
    <w:rsid w:val="00BF5A9F"/>
    <w:rsid w:val="00C119AF"/>
    <w:rsid w:val="00C139C9"/>
    <w:rsid w:val="00C16C43"/>
    <w:rsid w:val="00C201F3"/>
    <w:rsid w:val="00C2326B"/>
    <w:rsid w:val="00C25575"/>
    <w:rsid w:val="00C3249F"/>
    <w:rsid w:val="00C36A0F"/>
    <w:rsid w:val="00C62508"/>
    <w:rsid w:val="00C677E8"/>
    <w:rsid w:val="00C73DA5"/>
    <w:rsid w:val="00C75C07"/>
    <w:rsid w:val="00C77874"/>
    <w:rsid w:val="00C815C4"/>
    <w:rsid w:val="00C9246B"/>
    <w:rsid w:val="00C94A7B"/>
    <w:rsid w:val="00C97AB0"/>
    <w:rsid w:val="00CA1800"/>
    <w:rsid w:val="00CA50FB"/>
    <w:rsid w:val="00CA5E15"/>
    <w:rsid w:val="00CA664A"/>
    <w:rsid w:val="00CC72FF"/>
    <w:rsid w:val="00CD1BCA"/>
    <w:rsid w:val="00CD2C5B"/>
    <w:rsid w:val="00CF4B0B"/>
    <w:rsid w:val="00D0116B"/>
    <w:rsid w:val="00D04543"/>
    <w:rsid w:val="00D20A4F"/>
    <w:rsid w:val="00D35D4A"/>
    <w:rsid w:val="00D36237"/>
    <w:rsid w:val="00D45391"/>
    <w:rsid w:val="00D45D18"/>
    <w:rsid w:val="00D462A5"/>
    <w:rsid w:val="00D47B8B"/>
    <w:rsid w:val="00D50647"/>
    <w:rsid w:val="00D51BCD"/>
    <w:rsid w:val="00D616F2"/>
    <w:rsid w:val="00D7148C"/>
    <w:rsid w:val="00D813D7"/>
    <w:rsid w:val="00D83701"/>
    <w:rsid w:val="00D8433A"/>
    <w:rsid w:val="00D9426C"/>
    <w:rsid w:val="00D97872"/>
    <w:rsid w:val="00DA06A7"/>
    <w:rsid w:val="00DA61DB"/>
    <w:rsid w:val="00DA76EC"/>
    <w:rsid w:val="00DB0485"/>
    <w:rsid w:val="00DB0779"/>
    <w:rsid w:val="00DC4E05"/>
    <w:rsid w:val="00DD3717"/>
    <w:rsid w:val="00DE0DF1"/>
    <w:rsid w:val="00DE4049"/>
    <w:rsid w:val="00DF6C88"/>
    <w:rsid w:val="00E002AC"/>
    <w:rsid w:val="00E048EF"/>
    <w:rsid w:val="00E12513"/>
    <w:rsid w:val="00E1705F"/>
    <w:rsid w:val="00E30BA7"/>
    <w:rsid w:val="00E3128C"/>
    <w:rsid w:val="00E32851"/>
    <w:rsid w:val="00E731C9"/>
    <w:rsid w:val="00E75BCB"/>
    <w:rsid w:val="00E77FA2"/>
    <w:rsid w:val="00E82E8E"/>
    <w:rsid w:val="00E97D41"/>
    <w:rsid w:val="00EA326E"/>
    <w:rsid w:val="00EB54E7"/>
    <w:rsid w:val="00EC03FC"/>
    <w:rsid w:val="00ED2E3F"/>
    <w:rsid w:val="00EE3A37"/>
    <w:rsid w:val="00EE3B7F"/>
    <w:rsid w:val="00EE3F30"/>
    <w:rsid w:val="00EE49EE"/>
    <w:rsid w:val="00EF0CC9"/>
    <w:rsid w:val="00EF443A"/>
    <w:rsid w:val="00F17AEC"/>
    <w:rsid w:val="00F3261B"/>
    <w:rsid w:val="00F350CE"/>
    <w:rsid w:val="00F37095"/>
    <w:rsid w:val="00F47C7A"/>
    <w:rsid w:val="00F47D34"/>
    <w:rsid w:val="00F51E39"/>
    <w:rsid w:val="00F526DC"/>
    <w:rsid w:val="00F549E2"/>
    <w:rsid w:val="00F619FD"/>
    <w:rsid w:val="00F67914"/>
    <w:rsid w:val="00F80105"/>
    <w:rsid w:val="00F86D45"/>
    <w:rsid w:val="00FA1BC3"/>
    <w:rsid w:val="00FA7D61"/>
    <w:rsid w:val="00FC33E4"/>
    <w:rsid w:val="00FC4A98"/>
    <w:rsid w:val="00FD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7289"/>
  <w15:docId w15:val="{FDAB45FB-5F0F-417E-AD09-8B6F0DA5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C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66731">
      <w:bodyDiv w:val="1"/>
      <w:marLeft w:val="0"/>
      <w:marRight w:val="0"/>
      <w:marTop w:val="0"/>
      <w:marBottom w:val="0"/>
      <w:divBdr>
        <w:top w:val="none" w:sz="0" w:space="0" w:color="auto"/>
        <w:left w:val="none" w:sz="0" w:space="0" w:color="auto"/>
        <w:bottom w:val="none" w:sz="0" w:space="0" w:color="auto"/>
        <w:right w:val="none" w:sz="0" w:space="0" w:color="auto"/>
      </w:divBdr>
    </w:div>
    <w:div w:id="814568634">
      <w:bodyDiv w:val="1"/>
      <w:marLeft w:val="0"/>
      <w:marRight w:val="0"/>
      <w:marTop w:val="0"/>
      <w:marBottom w:val="0"/>
      <w:divBdr>
        <w:top w:val="none" w:sz="0" w:space="0" w:color="auto"/>
        <w:left w:val="none" w:sz="0" w:space="0" w:color="auto"/>
        <w:bottom w:val="none" w:sz="0" w:space="0" w:color="auto"/>
        <w:right w:val="none" w:sz="0" w:space="0" w:color="auto"/>
      </w:divBdr>
    </w:div>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sde.edu/sec/ses/ts/Resources/Parent%20Transition%20Manual%20with%20Cover.pdf" TargetMode="External"/><Relationship Id="rId18" Type="http://schemas.openxmlformats.org/officeDocument/2006/relationships/hyperlink" Target="https://www.youtube.com/channel/UCwxK13YOWNkgc-KcyB2Tmqg" TargetMode="External"/><Relationship Id="rId26" Type="http://schemas.openxmlformats.org/officeDocument/2006/relationships/hyperlink" Target="https://auburn.hosted.panopto.com/Panopto/Pages/Viewer.aspx?id=32848d02-e005-47f8-9dd1-35c6c143cf10" TargetMode="External"/><Relationship Id="rId3" Type="http://schemas.openxmlformats.org/officeDocument/2006/relationships/settings" Target="settings.xml"/><Relationship Id="rId21" Type="http://schemas.openxmlformats.org/officeDocument/2006/relationships/hyperlink" Target="https://auburn.hosted.panopto.com/Panopto/Pages/Viewer.aspx?id=7041c3c8-9cf6-413f-bcde-a86300f05e36" TargetMode="External"/><Relationship Id="rId34" Type="http://schemas.openxmlformats.org/officeDocument/2006/relationships/fontTable" Target="fontTable.xml"/><Relationship Id="rId7" Type="http://schemas.openxmlformats.org/officeDocument/2006/relationships/hyperlink" Target="mailto:dunnca1@auburn.edu" TargetMode="External"/><Relationship Id="rId12" Type="http://schemas.openxmlformats.org/officeDocument/2006/relationships/hyperlink" Target="https://www.auburnschools.org/cms/lib/AL01901372/Centricity/Domain/1338/Engagement%20Series%20Handbook%201%20-%20Helping%20Students%20Achieve%20Post-School%20Outcomes.pdf" TargetMode="External"/><Relationship Id="rId17" Type="http://schemas.openxmlformats.org/officeDocument/2006/relationships/hyperlink" Target="https://www.alsde.edu/sec/ses/Diploma/Diploma%20Checkklists%20for%20All%20Three%20Pathways.pdf" TargetMode="External"/><Relationship Id="rId25" Type="http://schemas.openxmlformats.org/officeDocument/2006/relationships/hyperlink" Target="https://www.dol.gov/odep/topics/EmploymentFirst.htm"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alsde.edu/sec/ses/Standards/Essentials%20Pathway%20Math%20Sequence%20Options.pdf" TargetMode="External"/><Relationship Id="rId29"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sde.edu/sec/ses/Policy/2019%20Mastering%20the%20Maze%20Process%201.pdf" TargetMode="External"/><Relationship Id="rId24" Type="http://schemas.openxmlformats.org/officeDocument/2006/relationships/hyperlink" Target="https://whnt.com/news/northeast-alabama/a-little-something-extra-ice-cream-truck-serves-up-more-than-sweet-treat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alsde.edu/sec/ses/ts/Pages/assessments-all.aspx?navtext=Transition%20Assessments" TargetMode="External"/><Relationship Id="rId28" Type="http://schemas.openxmlformats.org/officeDocument/2006/relationships/hyperlink" Target="https://transitionta.org/system/files/schoolbased/School%20Based%20Enterprise%20Toolkit_2_28_19_PDF.pdf" TargetMode="External"/><Relationship Id="rId10" Type="http://schemas.openxmlformats.org/officeDocument/2006/relationships/hyperlink" Target="https://www.alsde.edu/sec/ses/Transition/Alabama%20Transition%20Standards-2014.pdf" TargetMode="External"/><Relationship Id="rId19" Type="http://schemas.openxmlformats.org/officeDocument/2006/relationships/hyperlink" Target="https://www.alsde.edu/sec/ses/Transition/Selecting%20the%20Highest%20Most%20Appropriate%20Pathway%20Form.pdf" TargetMode="External"/><Relationship Id="rId31"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www.alsde.edu/sec/ses/Diploma/Diploma%20Checkklists%20for%20All%20Three%20Pathways.pdf" TargetMode="External"/><Relationship Id="rId14" Type="http://schemas.openxmlformats.org/officeDocument/2006/relationships/header" Target="header1.xml"/><Relationship Id="rId22" Type="http://schemas.openxmlformats.org/officeDocument/2006/relationships/hyperlink" Target="https://transitionta.org/system/files/toolkitassessment/AgeAppropriateTransitionAssessmentToolkit2016_COMPLETE_11_21_16.pdf" TargetMode="External"/><Relationship Id="rId27" Type="http://schemas.openxmlformats.org/officeDocument/2006/relationships/hyperlink" Target="http://nsttac.org/content/transition-fair-toolkit" TargetMode="External"/><Relationship Id="rId30" Type="http://schemas.openxmlformats.org/officeDocument/2006/relationships/hyperlink" Target="http://www.auburn.edu/student_info/student_policies/" TargetMode="Externa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Caroline Dunn</cp:lastModifiedBy>
  <cp:revision>2</cp:revision>
  <cp:lastPrinted>2018-08-20T18:18:00Z</cp:lastPrinted>
  <dcterms:created xsi:type="dcterms:W3CDTF">2020-05-22T21:18:00Z</dcterms:created>
  <dcterms:modified xsi:type="dcterms:W3CDTF">2020-05-22T21:18:00Z</dcterms:modified>
</cp:coreProperties>
</file>