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464C4A33"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sidR="000C346A">
        <w:rPr>
          <w:color w:val="000000" w:themeColor="text1"/>
        </w:rPr>
        <w:t>7910</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B96640"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0231AF18"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21</w:t>
      </w:r>
      <w:r w:rsidR="00E96BA6">
        <w:rPr>
          <w:bCs/>
          <w:sz w:val="22"/>
          <w:szCs w:val="22"/>
        </w:rPr>
        <w:t>, mini-</w:t>
      </w:r>
      <w:proofErr w:type="spellStart"/>
      <w:r w:rsidR="00E96BA6">
        <w:rPr>
          <w:bCs/>
          <w:sz w:val="22"/>
          <w:szCs w:val="22"/>
        </w:rPr>
        <w:t>mester</w:t>
      </w:r>
      <w:proofErr w:type="spellEnd"/>
      <w:r w:rsidR="00E96BA6">
        <w:rPr>
          <w:bCs/>
          <w:sz w:val="22"/>
          <w:szCs w:val="22"/>
        </w:rPr>
        <w:t xml:space="preserve"> 1(May 1</w:t>
      </w:r>
      <w:r w:rsidR="00B96640">
        <w:rPr>
          <w:bCs/>
          <w:sz w:val="22"/>
          <w:szCs w:val="22"/>
        </w:rPr>
        <w:t>8</w:t>
      </w:r>
      <w:r w:rsidR="00B23BBB">
        <w:rPr>
          <w:bCs/>
          <w:sz w:val="22"/>
          <w:szCs w:val="22"/>
        </w:rPr>
        <w:t>-June 2</w:t>
      </w:r>
      <w:r w:rsidR="00D72D91">
        <w:rPr>
          <w:bCs/>
          <w:sz w:val="22"/>
          <w:szCs w:val="22"/>
        </w:rPr>
        <w:t>4</w:t>
      </w:r>
      <w:r w:rsidR="00B23BBB">
        <w:rPr>
          <w:bCs/>
          <w:sz w:val="22"/>
          <w:szCs w:val="22"/>
        </w:rPr>
        <w:t>)</w:t>
      </w:r>
    </w:p>
    <w:p w14:paraId="05F0F5BE" w14:textId="044D1C43" w:rsidR="007E4F5E" w:rsidRDefault="007D2126" w:rsidP="00B23BBB">
      <w:pPr>
        <w:ind w:left="2160" w:hanging="1440"/>
        <w:rPr>
          <w:bCs/>
          <w:sz w:val="22"/>
          <w:szCs w:val="22"/>
        </w:rPr>
      </w:pPr>
      <w:r>
        <w:rPr>
          <w:b/>
          <w:bCs/>
          <w:sz w:val="22"/>
          <w:szCs w:val="22"/>
        </w:rPr>
        <w:t>Day/Time:</w:t>
      </w:r>
      <w:r w:rsidR="00C77DFE">
        <w:rPr>
          <w:b/>
          <w:bCs/>
          <w:sz w:val="22"/>
          <w:szCs w:val="22"/>
        </w:rPr>
        <w:tab/>
      </w:r>
      <w:r w:rsidR="00B23BBB" w:rsidRPr="00B23BBB">
        <w:rPr>
          <w:sz w:val="22"/>
          <w:szCs w:val="22"/>
        </w:rPr>
        <w:t>M-F</w:t>
      </w:r>
      <w:r w:rsidR="00B23BBB">
        <w:rPr>
          <w:sz w:val="22"/>
          <w:szCs w:val="22"/>
        </w:rPr>
        <w:t xml:space="preserve"> 7:30-11:55 a.m.</w:t>
      </w:r>
    </w:p>
    <w:p w14:paraId="239D6CEC" w14:textId="535B8EA9"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DC6613">
        <w:rPr>
          <w:bCs/>
          <w:sz w:val="22"/>
          <w:szCs w:val="22"/>
        </w:rPr>
        <w:t xml:space="preserve">             Haley 2346</w:t>
      </w:r>
    </w:p>
    <w:p w14:paraId="1A856CDC" w14:textId="537D52D6"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w:t>
      </w:r>
      <w:r w:rsidR="00B96640">
        <w:rPr>
          <w:bCs/>
          <w:sz w:val="22"/>
          <w:szCs w:val="22"/>
        </w:rPr>
        <w:t>2</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and </w:t>
      </w:r>
      <w:r w:rsidRPr="00282D33">
        <w:rPr>
          <w:sz w:val="22"/>
          <w:szCs w:val="22"/>
        </w:rPr>
        <w:lastRenderedPageBreak/>
        <w:t>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 xml:space="preserve">Develop and implement appropriate school healthcare plans and specialized instructional and therapeutic techniques including physical and behavior management. </w:t>
      </w:r>
      <w:r>
        <w:rPr>
          <w:sz w:val="22"/>
          <w:szCs w:val="22"/>
        </w:rPr>
        <w:lastRenderedPageBreak/>
        <w:t>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Participation in this course is mandatory. If student does not participate for an extended period of time, the student will be automatically dropped from the class and/or rewarded with an FA (Failure - </w:t>
      </w:r>
      <w:r w:rsidRPr="00B947B5">
        <w:rPr>
          <w:color w:val="000000" w:themeColor="text1"/>
          <w:sz w:val="22"/>
          <w:szCs w:val="22"/>
        </w:rPr>
        <w:lastRenderedPageBreak/>
        <w:t>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320203B1" w14:textId="77777777"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7BCCF9F" w14:textId="09DFCC23" w:rsidR="0054700A" w:rsidRPr="00D9344F" w:rsidRDefault="00D4495E" w:rsidP="00196CE5">
      <w:pPr>
        <w:tabs>
          <w:tab w:val="left" w:pos="-1440"/>
        </w:tabs>
        <w:rPr>
          <w:sz w:val="22"/>
          <w:szCs w:val="22"/>
        </w:rPr>
      </w:pPr>
      <w:r>
        <w:rPr>
          <w:b/>
          <w:bCs/>
          <w:sz w:val="22"/>
          <w:szCs w:val="22"/>
          <w:u w:val="single"/>
        </w:rPr>
        <w:t>Fidelity checks</w:t>
      </w:r>
      <w:r w:rsidR="0054700A">
        <w:rPr>
          <w:sz w:val="22"/>
          <w:szCs w:val="22"/>
          <w:u w:val="single"/>
        </w:rPr>
        <w:t xml:space="preserve"> </w:t>
      </w:r>
      <w:r w:rsidRPr="00424AEF">
        <w:rPr>
          <w:b/>
          <w:sz w:val="22"/>
          <w:szCs w:val="22"/>
          <w:u w:val="single"/>
        </w:rPr>
        <w:t>for reading comprehension, writing, and mathematics</w:t>
      </w:r>
      <w:r>
        <w:rPr>
          <w:sz w:val="22"/>
          <w:szCs w:val="22"/>
          <w:u w:val="single"/>
        </w:rPr>
        <w:t xml:space="preserve"> (300</w:t>
      </w:r>
      <w:r w:rsidR="0054700A">
        <w:rPr>
          <w:sz w:val="22"/>
          <w:szCs w:val="22"/>
          <w:u w:val="single"/>
        </w:rPr>
        <w:t xml:space="preserve"> points)</w:t>
      </w:r>
      <w:r w:rsidR="00D9344F">
        <w:rPr>
          <w:sz w:val="22"/>
          <w:szCs w:val="22"/>
        </w:rPr>
        <w:t xml:space="preserve">: </w:t>
      </w:r>
      <w:r>
        <w:rPr>
          <w:sz w:val="22"/>
          <w:szCs w:val="22"/>
        </w:rPr>
        <w:t xml:space="preserve">Everyone will practice implementing </w:t>
      </w:r>
      <w:proofErr w:type="gramStart"/>
      <w:r>
        <w:rPr>
          <w:sz w:val="22"/>
          <w:szCs w:val="22"/>
        </w:rPr>
        <w:t>research based</w:t>
      </w:r>
      <w:proofErr w:type="gramEnd"/>
      <w:r>
        <w:rPr>
          <w:sz w:val="22"/>
          <w:szCs w:val="22"/>
        </w:rPr>
        <w:t xml:space="preserve"> instruction for reading, mathematics, and writing</w:t>
      </w:r>
      <w:r w:rsidR="00F02CDD">
        <w:rPr>
          <w:sz w:val="22"/>
          <w:szCs w:val="22"/>
        </w:rPr>
        <w:t>.</w:t>
      </w:r>
      <w:r>
        <w:rPr>
          <w:sz w:val="22"/>
          <w:szCs w:val="22"/>
        </w:rPr>
        <w:t xml:space="preserve"> </w:t>
      </w:r>
    </w:p>
    <w:p w14:paraId="28D548F2" w14:textId="7C9AF881" w:rsidR="0054700A" w:rsidRDefault="0054700A" w:rsidP="00196CE5">
      <w:pPr>
        <w:tabs>
          <w:tab w:val="left" w:pos="-1440"/>
        </w:tabs>
        <w:rPr>
          <w:sz w:val="22"/>
          <w:szCs w:val="22"/>
          <w:u w:val="single"/>
        </w:rPr>
      </w:pPr>
    </w:p>
    <w:p w14:paraId="19EE3FA6" w14:textId="10896736" w:rsidR="00424AEF" w:rsidRDefault="00424AEF" w:rsidP="00196CE5">
      <w:pPr>
        <w:tabs>
          <w:tab w:val="left" w:pos="-1440"/>
        </w:tabs>
        <w:rPr>
          <w:sz w:val="22"/>
          <w:szCs w:val="22"/>
          <w:u w:val="single"/>
        </w:rPr>
      </w:pPr>
      <w:r w:rsidRPr="00424AEF">
        <w:rPr>
          <w:b/>
          <w:sz w:val="22"/>
          <w:szCs w:val="22"/>
          <w:u w:val="single"/>
        </w:rPr>
        <w:t>Weekly lesson Outlines and Prepared Materials</w:t>
      </w:r>
      <w:r w:rsidR="00D4495E">
        <w:rPr>
          <w:sz w:val="22"/>
          <w:szCs w:val="22"/>
          <w:u w:val="single"/>
        </w:rPr>
        <w:t xml:space="preserve"> (300 points): </w:t>
      </w:r>
      <w:r w:rsidR="00D4495E" w:rsidRPr="00424AEF">
        <w:rPr>
          <w:sz w:val="22"/>
          <w:szCs w:val="22"/>
        </w:rPr>
        <w:t>A brief outline that shows the weekly schedule for targeted small groups, the skills being targeted</w:t>
      </w:r>
      <w:r>
        <w:rPr>
          <w:sz w:val="22"/>
          <w:szCs w:val="22"/>
        </w:rPr>
        <w:t xml:space="preserve"> for </w:t>
      </w:r>
      <w:r w:rsidR="00D4495E" w:rsidRPr="00424AEF">
        <w:rPr>
          <w:sz w:val="22"/>
          <w:szCs w:val="22"/>
        </w:rPr>
        <w:t>instruct</w:t>
      </w:r>
      <w:r w:rsidRPr="00424AEF">
        <w:rPr>
          <w:sz w:val="22"/>
          <w:szCs w:val="22"/>
        </w:rPr>
        <w:t>ion, and materials for each student in the small group prepared will be turned in the week prior to instruction</w:t>
      </w:r>
      <w:r>
        <w:rPr>
          <w:sz w:val="22"/>
          <w:szCs w:val="22"/>
          <w:u w:val="single"/>
        </w:rPr>
        <w:t xml:space="preserve">. </w:t>
      </w:r>
    </w:p>
    <w:p w14:paraId="02494143" w14:textId="4F59551F" w:rsidR="00424AEF" w:rsidRDefault="00424AEF" w:rsidP="00196CE5">
      <w:pPr>
        <w:tabs>
          <w:tab w:val="left" w:pos="-1440"/>
        </w:tabs>
        <w:rPr>
          <w:sz w:val="22"/>
          <w:szCs w:val="22"/>
          <w:u w:val="single"/>
        </w:rPr>
      </w:pPr>
    </w:p>
    <w:p w14:paraId="3510CF49" w14:textId="33DCE2F6"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Pr>
          <w:sz w:val="22"/>
          <w:szCs w:val="22"/>
          <w:u w:val="single"/>
        </w:rPr>
        <w:t>(2</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ed by the university supervisor in Canvas. You will have at least 2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483438D8" w14:textId="77777777" w:rsidR="009C424F" w:rsidRPr="0054700A" w:rsidRDefault="009C424F" w:rsidP="009C424F">
      <w:pPr>
        <w:tabs>
          <w:tab w:val="left" w:pos="-1440"/>
        </w:tabs>
        <w:rPr>
          <w:sz w:val="22"/>
          <w:szCs w:val="22"/>
        </w:rPr>
      </w:pPr>
      <w:r w:rsidRPr="00F02CDD">
        <w:rPr>
          <w:b/>
          <w:bCs/>
          <w:sz w:val="22"/>
          <w:szCs w:val="22"/>
          <w:u w:val="single"/>
        </w:rPr>
        <w:t>Behavior Intervention Project</w:t>
      </w:r>
      <w:r>
        <w:rPr>
          <w:sz w:val="22"/>
          <w:szCs w:val="22"/>
          <w:u w:val="single"/>
        </w:rPr>
        <w:t xml:space="preserve"> (50 points)</w:t>
      </w:r>
      <w:r w:rsidRPr="0054700A">
        <w:rPr>
          <w:sz w:val="22"/>
          <w:szCs w:val="22"/>
          <w:u w:val="single"/>
        </w:rPr>
        <w:t>:</w:t>
      </w:r>
      <w:r w:rsidRPr="0054700A">
        <w:rPr>
          <w:b/>
          <w:bCs/>
          <w:sz w:val="22"/>
          <w:szCs w:val="22"/>
        </w:rPr>
        <w:t> </w:t>
      </w:r>
      <w:r w:rsidRPr="0054700A">
        <w:rPr>
          <w:sz w:val="22"/>
          <w:szCs w:val="22"/>
        </w:rPr>
        <w:t>Each student will </w:t>
      </w:r>
      <w:r w:rsidRPr="0054700A">
        <w:rPr>
          <w:b/>
          <w:bCs/>
          <w:sz w:val="22"/>
          <w:szCs w:val="22"/>
        </w:rPr>
        <w:t>independently</w:t>
      </w:r>
      <w:r w:rsidRPr="0054700A">
        <w:rPr>
          <w:sz w:val="22"/>
          <w:szCs w:val="22"/>
        </w:rPr>
        <w:t> develop two behavior intervention plans based on case studies provided by the instructor. The plans will involve a simple contract, positive behavior supports, and an identified method of data collection.</w:t>
      </w:r>
    </w:p>
    <w:p w14:paraId="16759EB2" w14:textId="77777777" w:rsidR="009C424F" w:rsidRPr="0054700A" w:rsidRDefault="009C424F" w:rsidP="009C424F">
      <w:pPr>
        <w:tabs>
          <w:tab w:val="left" w:pos="-1440"/>
        </w:tabs>
        <w:rPr>
          <w:sz w:val="22"/>
          <w:szCs w:val="22"/>
        </w:rPr>
      </w:pPr>
      <w:r w:rsidRPr="0054700A">
        <w:rPr>
          <w:sz w:val="22"/>
          <w:szCs w:val="22"/>
        </w:rPr>
        <w:t> </w:t>
      </w:r>
    </w:p>
    <w:p w14:paraId="3955DF8B" w14:textId="77777777" w:rsidR="009C424F" w:rsidRPr="0054700A" w:rsidRDefault="009C424F" w:rsidP="009C424F">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2E6D98E9" w14:textId="77777777" w:rsidR="009C424F" w:rsidRPr="0054700A" w:rsidRDefault="009C424F" w:rsidP="009C424F">
      <w:pPr>
        <w:tabs>
          <w:tab w:val="left" w:pos="-1440"/>
        </w:tabs>
        <w:rPr>
          <w:sz w:val="22"/>
          <w:szCs w:val="22"/>
        </w:rPr>
      </w:pPr>
      <w:r w:rsidRPr="0054700A">
        <w:rPr>
          <w:sz w:val="22"/>
          <w:szCs w:val="22"/>
        </w:rPr>
        <w:t> </w:t>
      </w:r>
    </w:p>
    <w:p w14:paraId="3D8FEC13" w14:textId="77777777" w:rsidR="009C424F" w:rsidRPr="0054700A" w:rsidRDefault="009C424F" w:rsidP="009C424F">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55606F0A" w14:textId="77777777" w:rsidR="009C424F" w:rsidRPr="0054700A" w:rsidRDefault="009C424F" w:rsidP="009C424F">
      <w:pPr>
        <w:tabs>
          <w:tab w:val="left" w:pos="-1440"/>
        </w:tabs>
        <w:rPr>
          <w:sz w:val="22"/>
          <w:szCs w:val="22"/>
        </w:rPr>
      </w:pPr>
      <w:r w:rsidRPr="0054700A">
        <w:rPr>
          <w:sz w:val="22"/>
          <w:szCs w:val="22"/>
        </w:rPr>
        <w:t> </w:t>
      </w:r>
    </w:p>
    <w:p w14:paraId="6F90C02D" w14:textId="77777777" w:rsidR="009C424F" w:rsidRPr="0054700A" w:rsidRDefault="009C424F" w:rsidP="009C424F">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1F296D9E" w14:textId="77777777" w:rsidR="009C424F" w:rsidRPr="0054700A" w:rsidRDefault="009C424F" w:rsidP="009C424F">
      <w:pPr>
        <w:tabs>
          <w:tab w:val="left" w:pos="-1440"/>
        </w:tabs>
        <w:rPr>
          <w:sz w:val="22"/>
          <w:szCs w:val="22"/>
        </w:rPr>
      </w:pPr>
      <w:r w:rsidRPr="0054700A">
        <w:rPr>
          <w:sz w:val="22"/>
          <w:szCs w:val="22"/>
        </w:rPr>
        <w:t> </w:t>
      </w:r>
    </w:p>
    <w:p w14:paraId="135F1633" w14:textId="77777777" w:rsidR="009C424F" w:rsidRPr="0054700A" w:rsidRDefault="009C424F" w:rsidP="009C424F">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41E36729" w14:textId="77777777" w:rsidR="009C424F" w:rsidRPr="0054700A" w:rsidRDefault="009C424F" w:rsidP="009C424F">
      <w:pPr>
        <w:tabs>
          <w:tab w:val="left" w:pos="-1440"/>
        </w:tabs>
        <w:rPr>
          <w:sz w:val="22"/>
          <w:szCs w:val="22"/>
        </w:rPr>
      </w:pPr>
      <w:r w:rsidRPr="0054700A">
        <w:rPr>
          <w:sz w:val="22"/>
          <w:szCs w:val="22"/>
        </w:rPr>
        <w:t> </w:t>
      </w:r>
    </w:p>
    <w:p w14:paraId="4BF9786B" w14:textId="77777777" w:rsidR="009C424F" w:rsidRDefault="009C424F" w:rsidP="009C424F">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043A3BE2" w:rsidR="00831F75" w:rsidRDefault="00F703A0" w:rsidP="00424AEF">
      <w:pPr>
        <w:ind w:left="180"/>
        <w:rPr>
          <w:sz w:val="22"/>
          <w:szCs w:val="22"/>
        </w:rPr>
      </w:pPr>
      <w:r>
        <w:rPr>
          <w:b/>
          <w:bCs/>
          <w:sz w:val="22"/>
          <w:szCs w:val="22"/>
          <w:u w:val="single"/>
        </w:rPr>
        <w:lastRenderedPageBreak/>
        <w:t xml:space="preserve">Attendance Verification and </w:t>
      </w:r>
      <w:r w:rsidR="00A97501"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sidR="00A97501">
        <w:rPr>
          <w:sz w:val="22"/>
          <w:szCs w:val="22"/>
          <w:u w:val="single"/>
        </w:rPr>
        <w:t>500</w:t>
      </w:r>
      <w:r w:rsidR="000009C9">
        <w:rPr>
          <w:sz w:val="22"/>
          <w:szCs w:val="22"/>
          <w:u w:val="single"/>
        </w:rPr>
        <w:t xml:space="preserve"> points):</w:t>
      </w:r>
      <w:r w:rsidR="000009C9">
        <w:rPr>
          <w:sz w:val="22"/>
          <w:szCs w:val="22"/>
        </w:rPr>
        <w:t xml:space="preserve">  </w:t>
      </w:r>
      <w:r>
        <w:rPr>
          <w:sz w:val="22"/>
          <w:szCs w:val="22"/>
        </w:rPr>
        <w:t xml:space="preserve">Students will turn in verification of hours with the clinical educator’s signature verifying that the student was in practicum during the time written on the form. </w:t>
      </w:r>
      <w:r w:rsidR="008C26D0">
        <w:rPr>
          <w:sz w:val="22"/>
          <w:szCs w:val="22"/>
        </w:rPr>
        <w:t xml:space="preserve">Students will </w:t>
      </w:r>
      <w:r>
        <w:rPr>
          <w:sz w:val="22"/>
          <w:szCs w:val="22"/>
        </w:rPr>
        <w:t xml:space="preserve">also </w:t>
      </w:r>
      <w:r w:rsidR="008C26D0">
        <w:rPr>
          <w:sz w:val="22"/>
          <w:szCs w:val="22"/>
        </w:rPr>
        <w:t xml:space="preserve">be evaluated by </w:t>
      </w:r>
      <w:r w:rsidR="00A97501">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sidR="00A97501">
        <w:rPr>
          <w:sz w:val="22"/>
          <w:szCs w:val="22"/>
        </w:rPr>
        <w:t>indicators</w:t>
      </w:r>
      <w:r w:rsidR="00831F75">
        <w:rPr>
          <w:sz w:val="22"/>
          <w:szCs w:val="22"/>
        </w:rPr>
        <w:t xml:space="preserve"> listed on the </w:t>
      </w:r>
      <w:r w:rsidR="00A97501">
        <w:rPr>
          <w:sz w:val="22"/>
          <w:szCs w:val="22"/>
        </w:rPr>
        <w:t xml:space="preserve">Personal and </w:t>
      </w:r>
      <w:r w:rsidR="00831F75">
        <w:rPr>
          <w:sz w:val="22"/>
          <w:szCs w:val="22"/>
        </w:rPr>
        <w:t>Professional Dispositions Evaluation must be met</w:t>
      </w:r>
      <w:r w:rsidR="00A97501">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sidR="00A97501">
        <w:rPr>
          <w:sz w:val="22"/>
          <w:szCs w:val="22"/>
        </w:rPr>
        <w:t>5</w:t>
      </w:r>
      <w:r w:rsidR="00831F75">
        <w:rPr>
          <w:sz w:val="22"/>
          <w:szCs w:val="22"/>
        </w:rPr>
        <w:t xml:space="preserve"> </w:t>
      </w:r>
      <w:r w:rsidR="00A97501">
        <w:rPr>
          <w:sz w:val="22"/>
          <w:szCs w:val="22"/>
        </w:rPr>
        <w:t>indicators in</w:t>
      </w:r>
      <w:r w:rsidR="00831F75">
        <w:rPr>
          <w:sz w:val="22"/>
          <w:szCs w:val="22"/>
        </w:rPr>
        <w:t xml:space="preserve"> </w:t>
      </w:r>
      <w:r w:rsidR="00A97501">
        <w:rPr>
          <w:sz w:val="22"/>
          <w:szCs w:val="22"/>
        </w:rPr>
        <w:t xml:space="preserve">at least the Development of Principles and Practice Level </w:t>
      </w:r>
      <w:r w:rsidR="00831F75">
        <w:rPr>
          <w:sz w:val="22"/>
          <w:szCs w:val="22"/>
        </w:rPr>
        <w:t xml:space="preserve">will result in </w:t>
      </w:r>
      <w:r w:rsidR="00A97501">
        <w:rPr>
          <w:sz w:val="22"/>
          <w:szCs w:val="22"/>
        </w:rPr>
        <w:t>500</w:t>
      </w:r>
      <w:r w:rsidR="00831F75">
        <w:rPr>
          <w:sz w:val="22"/>
          <w:szCs w:val="22"/>
        </w:rPr>
        <w:t xml:space="preserve"> points toward the final grade. </w:t>
      </w:r>
      <w:r w:rsidR="00A97501">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 xml:space="preserve">after the absence. </w:t>
      </w:r>
      <w:r w:rsidRPr="00597149">
        <w:rPr>
          <w:sz w:val="22"/>
          <w:szCs w:val="22"/>
        </w:rPr>
        <w:lastRenderedPageBreak/>
        <w:t>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04B6D728" w14:textId="2B55ADF5" w:rsidR="00E3318F" w:rsidRPr="00513240" w:rsidRDefault="00E3318F" w:rsidP="00E3318F">
      <w:pPr>
        <w:pStyle w:val="NormalWeb"/>
        <w:spacing w:before="180" w:beforeAutospacing="0" w:after="180" w:afterAutospacing="0"/>
      </w:pPr>
      <w:r w:rsidRPr="00513240">
        <w:rPr>
          <w:b/>
        </w:rPr>
        <w:t xml:space="preserve">FACE COVERING POLICY: </w:t>
      </w:r>
      <w:r w:rsidR="00045255">
        <w:t xml:space="preserve">In response to COVID-19 </w:t>
      </w:r>
      <w:r w:rsidRPr="00513240">
        <w:t xml:space="preserve">face coverings are required at all times while on </w:t>
      </w:r>
      <w:r w:rsidR="00045255">
        <w:t>in class and during practicum</w:t>
      </w:r>
      <w:r w:rsidRPr="00513240">
        <w:t>. "A “face covering” is defined as a “covering that fully covers a person’s nose and mouth, including without limitation, cloth face mask, surgical mask, towels, scarves, and bandanas.</w:t>
      </w:r>
    </w:p>
    <w:p w14:paraId="7568D9D1" w14:textId="77777777" w:rsidR="00E3318F" w:rsidRPr="00513240" w:rsidRDefault="00E3318F" w:rsidP="00E3318F">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 xml:space="preserve">In this course, each voice has something of value to contribute. Please take care to respect the different experiences, beliefs, and values expressed by students and staff involved in this </w:t>
      </w:r>
      <w:r w:rsidRPr="00B947B5">
        <w:rPr>
          <w:color w:val="000000" w:themeColor="text1"/>
          <w:sz w:val="22"/>
          <w:szCs w:val="22"/>
        </w:rPr>
        <w:lastRenderedPageBreak/>
        <w:t>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lastRenderedPageBreak/>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366B10F8"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Syllabus for the </w:t>
      </w:r>
      <w:r w:rsidR="00451CB8">
        <w:rPr>
          <w:rFonts w:ascii="Times New Roman" w:hAnsi="Times New Roman"/>
          <w:b/>
          <w:sz w:val="22"/>
          <w:szCs w:val="22"/>
        </w:rPr>
        <w:t>Summer 2021</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99116047">
    <w:abstractNumId w:val="0"/>
    <w:lvlOverride w:ilvl="0">
      <w:startOverride w:val="7"/>
      <w:lvl w:ilvl="0">
        <w:start w:val="7"/>
        <w:numFmt w:val="decimal"/>
        <w:pStyle w:val="Quick1"/>
        <w:lvlText w:val="%1."/>
        <w:lvlJc w:val="left"/>
      </w:lvl>
    </w:lvlOverride>
  </w:num>
  <w:num w:numId="2" w16cid:durableId="624655713">
    <w:abstractNumId w:val="15"/>
  </w:num>
  <w:num w:numId="3" w16cid:durableId="604650683">
    <w:abstractNumId w:val="24"/>
  </w:num>
  <w:num w:numId="4" w16cid:durableId="802233420">
    <w:abstractNumId w:val="3"/>
  </w:num>
  <w:num w:numId="5" w16cid:durableId="713891231">
    <w:abstractNumId w:val="16"/>
  </w:num>
  <w:num w:numId="6" w16cid:durableId="885868769">
    <w:abstractNumId w:val="11"/>
  </w:num>
  <w:num w:numId="7" w16cid:durableId="35207452">
    <w:abstractNumId w:val="17"/>
  </w:num>
  <w:num w:numId="8" w16cid:durableId="350107250">
    <w:abstractNumId w:val="1"/>
  </w:num>
  <w:num w:numId="9" w16cid:durableId="1583560151">
    <w:abstractNumId w:val="10"/>
  </w:num>
  <w:num w:numId="10" w16cid:durableId="1887570313">
    <w:abstractNumId w:val="23"/>
  </w:num>
  <w:num w:numId="11" w16cid:durableId="1550141758">
    <w:abstractNumId w:val="20"/>
  </w:num>
  <w:num w:numId="12" w16cid:durableId="1503200846">
    <w:abstractNumId w:val="13"/>
  </w:num>
  <w:num w:numId="13" w16cid:durableId="1651015330">
    <w:abstractNumId w:val="8"/>
  </w:num>
  <w:num w:numId="14" w16cid:durableId="1780182012">
    <w:abstractNumId w:val="21"/>
  </w:num>
  <w:num w:numId="15" w16cid:durableId="1084648464">
    <w:abstractNumId w:val="14"/>
  </w:num>
  <w:num w:numId="16" w16cid:durableId="805663729">
    <w:abstractNumId w:val="5"/>
  </w:num>
  <w:num w:numId="17" w16cid:durableId="1355377531">
    <w:abstractNumId w:val="6"/>
  </w:num>
  <w:num w:numId="18" w16cid:durableId="519860166">
    <w:abstractNumId w:val="2"/>
  </w:num>
  <w:num w:numId="19" w16cid:durableId="1109397297">
    <w:abstractNumId w:val="7"/>
  </w:num>
  <w:num w:numId="20" w16cid:durableId="839083373">
    <w:abstractNumId w:val="19"/>
  </w:num>
  <w:num w:numId="21" w16cid:durableId="414859857">
    <w:abstractNumId w:val="12"/>
  </w:num>
  <w:num w:numId="22" w16cid:durableId="1507355448">
    <w:abstractNumId w:val="22"/>
  </w:num>
  <w:num w:numId="23" w16cid:durableId="1628047084">
    <w:abstractNumId w:val="4"/>
  </w:num>
  <w:num w:numId="24" w16cid:durableId="1500655240">
    <w:abstractNumId w:val="9"/>
  </w:num>
  <w:num w:numId="25" w16cid:durableId="566769364">
    <w:abstractNumId w:val="18"/>
  </w:num>
  <w:num w:numId="26" w16cid:durableId="8375030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F3519"/>
    <w:rsid w:val="00616BEA"/>
    <w:rsid w:val="00627686"/>
    <w:rsid w:val="00671154"/>
    <w:rsid w:val="0067789D"/>
    <w:rsid w:val="00746B37"/>
    <w:rsid w:val="0077085C"/>
    <w:rsid w:val="0077713B"/>
    <w:rsid w:val="007A1585"/>
    <w:rsid w:val="007D2126"/>
    <w:rsid w:val="007D756C"/>
    <w:rsid w:val="007E4F5E"/>
    <w:rsid w:val="00831F75"/>
    <w:rsid w:val="008647F8"/>
    <w:rsid w:val="00886626"/>
    <w:rsid w:val="00893CF2"/>
    <w:rsid w:val="008C26D0"/>
    <w:rsid w:val="008F0B26"/>
    <w:rsid w:val="00903477"/>
    <w:rsid w:val="00914036"/>
    <w:rsid w:val="00931A97"/>
    <w:rsid w:val="00981BE2"/>
    <w:rsid w:val="00983812"/>
    <w:rsid w:val="009C424F"/>
    <w:rsid w:val="009C6CF4"/>
    <w:rsid w:val="00A064DF"/>
    <w:rsid w:val="00A438A5"/>
    <w:rsid w:val="00A57088"/>
    <w:rsid w:val="00A97501"/>
    <w:rsid w:val="00AB424A"/>
    <w:rsid w:val="00AD5879"/>
    <w:rsid w:val="00B23BBB"/>
    <w:rsid w:val="00B611A9"/>
    <w:rsid w:val="00B83619"/>
    <w:rsid w:val="00B947B5"/>
    <w:rsid w:val="00B96640"/>
    <w:rsid w:val="00C54732"/>
    <w:rsid w:val="00C77DFE"/>
    <w:rsid w:val="00CB1DD0"/>
    <w:rsid w:val="00D12A7E"/>
    <w:rsid w:val="00D4495E"/>
    <w:rsid w:val="00D63A80"/>
    <w:rsid w:val="00D72D91"/>
    <w:rsid w:val="00D832F4"/>
    <w:rsid w:val="00D9344F"/>
    <w:rsid w:val="00DC6613"/>
    <w:rsid w:val="00DD37ED"/>
    <w:rsid w:val="00DE77FF"/>
    <w:rsid w:val="00E10E07"/>
    <w:rsid w:val="00E3318F"/>
    <w:rsid w:val="00E37C71"/>
    <w:rsid w:val="00E4220F"/>
    <w:rsid w:val="00E96BA6"/>
    <w:rsid w:val="00F02CDD"/>
    <w:rsid w:val="00F04094"/>
    <w:rsid w:val="00F26E9D"/>
    <w:rsid w:val="00F67F93"/>
    <w:rsid w:val="00F703A0"/>
    <w:rsid w:val="00F711BB"/>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6068-BDB0-4CC8-B712-D4631B45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2</cp:revision>
  <cp:lastPrinted>2017-05-18T18:43:00Z</cp:lastPrinted>
  <dcterms:created xsi:type="dcterms:W3CDTF">2022-05-16T21:40:00Z</dcterms:created>
  <dcterms:modified xsi:type="dcterms:W3CDTF">2022-05-16T21:40:00Z</dcterms:modified>
</cp:coreProperties>
</file>