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865B" w14:textId="77777777" w:rsidR="00967ACB" w:rsidRPr="00891641" w:rsidRDefault="00967ACB" w:rsidP="00891641">
      <w:pPr>
        <w:pStyle w:val="Title"/>
        <w:rPr>
          <w:bCs w:val="0"/>
          <w:sz w:val="32"/>
          <w:szCs w:val="32"/>
        </w:rPr>
      </w:pPr>
      <w:r w:rsidRPr="0056526C">
        <w:rPr>
          <w:bCs w:val="0"/>
        </w:rPr>
        <w:fldChar w:fldCharType="begin"/>
      </w:r>
      <w:r w:rsidRPr="0056526C">
        <w:rPr>
          <w:bCs w:val="0"/>
        </w:rPr>
        <w:instrText xml:space="preserve"> SEQ CHAPTER \h \r 1</w:instrText>
      </w:r>
      <w:r w:rsidRPr="0056526C">
        <w:rPr>
          <w:bCs w:val="0"/>
        </w:rPr>
        <w:fldChar w:fldCharType="end"/>
      </w:r>
      <w:proofErr w:type="spellStart"/>
      <w:r w:rsidR="00B3193F" w:rsidRPr="0056526C">
        <w:rPr>
          <w:bCs w:val="0"/>
        </w:rPr>
        <w:t>RSED</w:t>
      </w:r>
      <w:proofErr w:type="spellEnd"/>
      <w:r w:rsidR="00B3193F" w:rsidRPr="0056526C">
        <w:rPr>
          <w:bCs w:val="0"/>
        </w:rPr>
        <w:t xml:space="preserve"> </w:t>
      </w:r>
      <w:r w:rsidR="00891641" w:rsidRPr="0056526C">
        <w:rPr>
          <w:bCs w:val="0"/>
        </w:rPr>
        <w:t>7400</w:t>
      </w:r>
      <w:r w:rsidR="00A90836" w:rsidRPr="0056526C">
        <w:rPr>
          <w:bCs w:val="0"/>
        </w:rPr>
        <w:t>/</w:t>
      </w:r>
      <w:proofErr w:type="spellStart"/>
      <w:r w:rsidR="00A90836" w:rsidRPr="0056526C">
        <w:rPr>
          <w:bCs w:val="0"/>
        </w:rPr>
        <w:t>740</w:t>
      </w:r>
      <w:r w:rsidR="00705C22">
        <w:rPr>
          <w:bCs w:val="0"/>
        </w:rPr>
        <w:t>0D</w:t>
      </w:r>
      <w:proofErr w:type="spellEnd"/>
      <w:r w:rsidR="00891641" w:rsidRPr="0056526C">
        <w:rPr>
          <w:bCs w:val="0"/>
        </w:rPr>
        <w:t xml:space="preserve"> </w:t>
      </w:r>
      <w:r w:rsidR="00891641" w:rsidRPr="00891641">
        <w:rPr>
          <w:bCs w:val="0"/>
        </w:rPr>
        <w:t>Curriculum &amp; Teaching in Specialization: Learning Strategies</w:t>
      </w:r>
    </w:p>
    <w:p w14:paraId="3A57122C" w14:textId="77777777" w:rsidR="00967ACB" w:rsidRPr="0018076A" w:rsidRDefault="00D827BF" w:rsidP="00891641">
      <w:pPr>
        <w:widowControl w:val="0"/>
        <w:jc w:val="center"/>
        <w:rPr>
          <w:szCs w:val="24"/>
        </w:rPr>
      </w:pPr>
      <w:r>
        <w:rPr>
          <w:b/>
          <w:szCs w:val="24"/>
        </w:rPr>
        <w:t xml:space="preserve">Auburn University </w:t>
      </w:r>
      <w:r w:rsidR="00967ACB" w:rsidRPr="0018076A">
        <w:rPr>
          <w:b/>
          <w:szCs w:val="24"/>
        </w:rPr>
        <w:t>Department of Rehabilitation and Special Education</w:t>
      </w:r>
    </w:p>
    <w:p w14:paraId="3960F5E8" w14:textId="77777777" w:rsidR="00967ACB" w:rsidRPr="0018076A" w:rsidRDefault="00967ACB">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sidRPr="0018076A">
        <w:rPr>
          <w:szCs w:val="24"/>
        </w:rPr>
        <w:tab/>
      </w:r>
      <w:r w:rsidRPr="0018076A">
        <w:rPr>
          <w:szCs w:val="24"/>
        </w:rPr>
        <w:tab/>
      </w:r>
      <w:r w:rsidRPr="0018076A">
        <w:rPr>
          <w:szCs w:val="24"/>
        </w:rPr>
        <w:tab/>
      </w:r>
    </w:p>
    <w:p w14:paraId="57C6898A" w14:textId="77777777" w:rsidR="00967ACB" w:rsidRPr="0018076A" w:rsidRDefault="00967ACB" w:rsidP="00D21F6C">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4"/>
        </w:rPr>
      </w:pPr>
      <w:r w:rsidRPr="0018076A">
        <w:rPr>
          <w:szCs w:val="24"/>
        </w:rPr>
        <w:tab/>
      </w:r>
      <w:r w:rsidRPr="0018076A">
        <w:rPr>
          <w:b/>
          <w:szCs w:val="24"/>
        </w:rPr>
        <w:t>Course Number</w:t>
      </w:r>
      <w:r w:rsidRPr="0018076A">
        <w:rPr>
          <w:szCs w:val="24"/>
        </w:rPr>
        <w:t>:</w:t>
      </w:r>
      <w:r w:rsidRPr="0018076A">
        <w:rPr>
          <w:szCs w:val="24"/>
        </w:rPr>
        <w:tab/>
        <w:t xml:space="preserve">RSED  </w:t>
      </w:r>
      <w:r w:rsidR="00891641">
        <w:rPr>
          <w:szCs w:val="24"/>
        </w:rPr>
        <w:t>7400</w:t>
      </w:r>
      <w:r w:rsidR="00A90836">
        <w:rPr>
          <w:szCs w:val="24"/>
        </w:rPr>
        <w:t>/7406</w:t>
      </w:r>
      <w:r w:rsidRPr="0018076A">
        <w:rPr>
          <w:szCs w:val="24"/>
        </w:rPr>
        <w:t xml:space="preserve"> </w:t>
      </w:r>
      <w:r w:rsidRPr="0018076A">
        <w:rPr>
          <w:szCs w:val="24"/>
        </w:rPr>
        <w:tab/>
      </w:r>
      <w:r w:rsidR="00891641">
        <w:rPr>
          <w:szCs w:val="24"/>
        </w:rPr>
        <w:tab/>
      </w:r>
      <w:r w:rsidR="00891641">
        <w:rPr>
          <w:szCs w:val="24"/>
        </w:rPr>
        <w:tab/>
      </w:r>
      <w:r w:rsidR="00891641">
        <w:rPr>
          <w:szCs w:val="24"/>
        </w:rPr>
        <w:tab/>
      </w:r>
      <w:r w:rsidR="00891641" w:rsidRPr="00D21F6C">
        <w:rPr>
          <w:b/>
          <w:szCs w:val="24"/>
        </w:rPr>
        <w:t>Credit</w:t>
      </w:r>
      <w:r w:rsidR="00891641">
        <w:rPr>
          <w:szCs w:val="24"/>
        </w:rPr>
        <w:t>: 3 hours</w:t>
      </w:r>
    </w:p>
    <w:p w14:paraId="76975F2D" w14:textId="77777777" w:rsidR="00E45865" w:rsidRPr="0018076A" w:rsidRDefault="00967ACB"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Course Title:</w:t>
      </w:r>
      <w:r w:rsidRPr="0018076A">
        <w:rPr>
          <w:szCs w:val="24"/>
        </w:rPr>
        <w:tab/>
      </w:r>
      <w:r w:rsidR="00891641">
        <w:rPr>
          <w:szCs w:val="24"/>
        </w:rPr>
        <w:t xml:space="preserve">Curriculum &amp; Teaching in Specialization: Learning Strategies </w:t>
      </w:r>
      <w:r w:rsidR="00D21F6C">
        <w:rPr>
          <w:szCs w:val="24"/>
        </w:rPr>
        <w:tab/>
      </w:r>
    </w:p>
    <w:p w14:paraId="282B3EB4" w14:textId="77777777" w:rsidR="00705C22" w:rsidRDefault="00E45865" w:rsidP="00D21F6C">
      <w:pPr>
        <w:widowControl w:val="0"/>
        <w:tabs>
          <w:tab w:val="left" w:pos="-984"/>
          <w:tab w:val="left" w:pos="-720"/>
          <w:tab w:val="left" w:pos="0"/>
          <w:tab w:val="left" w:pos="360"/>
          <w:tab w:val="left" w:pos="1440"/>
          <w:tab w:val="left" w:pos="2160"/>
        </w:tabs>
        <w:ind w:left="2160" w:hanging="1800"/>
        <w:rPr>
          <w:b/>
          <w:szCs w:val="24"/>
        </w:rPr>
      </w:pPr>
      <w:r w:rsidRPr="0018076A">
        <w:rPr>
          <w:b/>
          <w:szCs w:val="24"/>
        </w:rPr>
        <w:t>Meeting T</w:t>
      </w:r>
      <w:r w:rsidR="00D827BF">
        <w:rPr>
          <w:b/>
          <w:szCs w:val="24"/>
        </w:rPr>
        <w:t>imes:</w:t>
      </w:r>
      <w:r w:rsidR="00D827BF">
        <w:rPr>
          <w:b/>
          <w:szCs w:val="24"/>
        </w:rPr>
        <w:tab/>
      </w:r>
      <w:r w:rsidR="007134C6">
        <w:rPr>
          <w:b/>
          <w:szCs w:val="24"/>
        </w:rPr>
        <w:t>Tues &amp; Thurs</w:t>
      </w:r>
      <w:r w:rsidR="00607A76">
        <w:rPr>
          <w:b/>
          <w:szCs w:val="24"/>
        </w:rPr>
        <w:t xml:space="preserve"> </w:t>
      </w:r>
      <w:r w:rsidR="007134C6">
        <w:rPr>
          <w:b/>
          <w:szCs w:val="24"/>
        </w:rPr>
        <w:t>12:30 to 4:15</w:t>
      </w:r>
      <w:r w:rsidR="00D00C16">
        <w:rPr>
          <w:b/>
          <w:szCs w:val="24"/>
        </w:rPr>
        <w:t xml:space="preserve"> HC </w:t>
      </w:r>
      <w:r w:rsidR="00A81B1F">
        <w:rPr>
          <w:b/>
          <w:szCs w:val="24"/>
        </w:rPr>
        <w:t>1218</w:t>
      </w:r>
      <w:r w:rsidR="007134C6">
        <w:rPr>
          <w:b/>
          <w:szCs w:val="24"/>
        </w:rPr>
        <w:t xml:space="preserve">   </w:t>
      </w:r>
    </w:p>
    <w:p w14:paraId="1E1154E3" w14:textId="77777777" w:rsidR="00705C22" w:rsidRDefault="00705C22" w:rsidP="00705C22">
      <w:pPr>
        <w:pStyle w:val="TableParagraph"/>
        <w:spacing w:line="270" w:lineRule="exact"/>
        <w:ind w:left="222"/>
        <w:rPr>
          <w:b/>
          <w:bCs/>
          <w:sz w:val="24"/>
        </w:rPr>
      </w:pPr>
    </w:p>
    <w:p w14:paraId="19F2459C" w14:textId="77777777" w:rsidR="00705C22" w:rsidRPr="0031391B" w:rsidRDefault="00705C22" w:rsidP="00705C22">
      <w:pPr>
        <w:ind w:left="360" w:right="900"/>
        <w:rPr>
          <w:b/>
          <w:bCs/>
        </w:rPr>
      </w:pPr>
      <w:proofErr w:type="spellStart"/>
      <w:r w:rsidRPr="0031391B">
        <w:rPr>
          <w:b/>
          <w:bCs/>
        </w:rPr>
        <w:t>RSED</w:t>
      </w:r>
      <w:proofErr w:type="spellEnd"/>
      <w:r w:rsidRPr="0031391B">
        <w:rPr>
          <w:b/>
          <w:bCs/>
        </w:rPr>
        <w:t xml:space="preserve"> 7400</w:t>
      </w:r>
      <w:r w:rsidR="00133C94" w:rsidRPr="0031391B">
        <w:rPr>
          <w:b/>
          <w:bCs/>
        </w:rPr>
        <w:t xml:space="preserve"> </w:t>
      </w:r>
      <w:r w:rsidRPr="0031391B">
        <w:rPr>
          <w:b/>
          <w:bCs/>
        </w:rPr>
        <w:t xml:space="preserve">graduate students will attend </w:t>
      </w:r>
      <w:r w:rsidR="0031391B" w:rsidRPr="0031391B">
        <w:rPr>
          <w:b/>
          <w:bCs/>
        </w:rPr>
        <w:t xml:space="preserve">delineated on campus </w:t>
      </w:r>
      <w:r w:rsidRPr="0031391B">
        <w:rPr>
          <w:b/>
          <w:bCs/>
        </w:rPr>
        <w:t xml:space="preserve">class meetings on </w:t>
      </w:r>
      <w:r w:rsidR="00E71371">
        <w:rPr>
          <w:b/>
          <w:szCs w:val="24"/>
        </w:rPr>
        <w:t xml:space="preserve">Tues &amp; Thurs 12:30 to 4:15 HC 1218. </w:t>
      </w:r>
      <w:r w:rsidR="00AD4CE5">
        <w:rPr>
          <w:b/>
          <w:bCs/>
        </w:rPr>
        <w:t>Meetings will be asynchronous from May 18</w:t>
      </w:r>
      <w:r w:rsidR="00AD4CE5" w:rsidRPr="00AD4CE5">
        <w:rPr>
          <w:b/>
          <w:bCs/>
          <w:vertAlign w:val="superscript"/>
        </w:rPr>
        <w:t>th</w:t>
      </w:r>
      <w:r w:rsidR="00AD4CE5">
        <w:rPr>
          <w:b/>
          <w:bCs/>
        </w:rPr>
        <w:t xml:space="preserve"> to May 30</w:t>
      </w:r>
      <w:r w:rsidR="00AD4CE5" w:rsidRPr="00AD4CE5">
        <w:rPr>
          <w:b/>
          <w:bCs/>
          <w:vertAlign w:val="superscript"/>
        </w:rPr>
        <w:t>th</w:t>
      </w:r>
      <w:r w:rsidR="00AD4CE5">
        <w:rPr>
          <w:b/>
          <w:bCs/>
        </w:rPr>
        <w:t xml:space="preserve">. On campus meetings begin June </w:t>
      </w:r>
      <w:proofErr w:type="gramStart"/>
      <w:r w:rsidR="00AD4CE5">
        <w:rPr>
          <w:b/>
          <w:bCs/>
        </w:rPr>
        <w:t>6</w:t>
      </w:r>
      <w:r w:rsidR="00AD4CE5" w:rsidRPr="00AD4CE5">
        <w:rPr>
          <w:b/>
          <w:bCs/>
          <w:vertAlign w:val="superscript"/>
        </w:rPr>
        <w:t>th</w:t>
      </w:r>
      <w:proofErr w:type="gramEnd"/>
      <w:r w:rsidR="00AD4CE5">
        <w:rPr>
          <w:b/>
          <w:bCs/>
        </w:rPr>
        <w:t xml:space="preserve"> </w:t>
      </w:r>
      <w:r w:rsidR="00B36C40">
        <w:rPr>
          <w:b/>
          <w:bCs/>
        </w:rPr>
        <w:t>through</w:t>
      </w:r>
      <w:r w:rsidR="00AD4CE5">
        <w:rPr>
          <w:b/>
          <w:bCs/>
        </w:rPr>
        <w:t xml:space="preserve"> June </w:t>
      </w:r>
      <w:r w:rsidR="00B36C40">
        <w:rPr>
          <w:b/>
          <w:bCs/>
        </w:rPr>
        <w:t>23rd</w:t>
      </w:r>
      <w:r w:rsidR="00AD4CE5">
        <w:rPr>
          <w:b/>
          <w:bCs/>
        </w:rPr>
        <w:t xml:space="preserve">. </w:t>
      </w:r>
    </w:p>
    <w:p w14:paraId="7E652D89" w14:textId="77777777" w:rsidR="00705C22" w:rsidRPr="00705C22" w:rsidRDefault="00705C22" w:rsidP="00705C22">
      <w:pPr>
        <w:ind w:left="360" w:right="900"/>
      </w:pPr>
    </w:p>
    <w:p w14:paraId="0A90E5FF" w14:textId="77777777" w:rsidR="007134C6" w:rsidRPr="00133C94" w:rsidRDefault="00705C22" w:rsidP="00705C22">
      <w:pPr>
        <w:ind w:left="360" w:right="900"/>
        <w:rPr>
          <w:b/>
          <w:bCs/>
        </w:rPr>
      </w:pPr>
      <w:proofErr w:type="spellStart"/>
      <w:r w:rsidRPr="00133C94">
        <w:rPr>
          <w:b/>
          <w:bCs/>
        </w:rPr>
        <w:t>RSED</w:t>
      </w:r>
      <w:proofErr w:type="spellEnd"/>
      <w:r w:rsidRPr="00133C94">
        <w:rPr>
          <w:b/>
          <w:bCs/>
        </w:rPr>
        <w:t xml:space="preserve"> </w:t>
      </w:r>
      <w:proofErr w:type="spellStart"/>
      <w:r w:rsidR="00133C94" w:rsidRPr="00133C94">
        <w:rPr>
          <w:b/>
          <w:bCs/>
        </w:rPr>
        <w:t>7400</w:t>
      </w:r>
      <w:r w:rsidRPr="00133C94">
        <w:rPr>
          <w:b/>
          <w:bCs/>
        </w:rPr>
        <w:t>D</w:t>
      </w:r>
      <w:proofErr w:type="spellEnd"/>
      <w:r w:rsidRPr="00133C94">
        <w:rPr>
          <w:b/>
          <w:bCs/>
        </w:rPr>
        <w:t xml:space="preserve"> distance graduate students will complete the course in an asynchronous format</w:t>
      </w:r>
      <w:r w:rsidR="0031391B">
        <w:rPr>
          <w:b/>
          <w:bCs/>
        </w:rPr>
        <w:t>.</w:t>
      </w:r>
    </w:p>
    <w:p w14:paraId="73D4199C" w14:textId="77777777" w:rsidR="00020F5C" w:rsidRDefault="00020F5C" w:rsidP="00D21F6C">
      <w:pPr>
        <w:widowControl w:val="0"/>
        <w:tabs>
          <w:tab w:val="left" w:pos="-984"/>
          <w:tab w:val="left" w:pos="-720"/>
          <w:tab w:val="left" w:pos="0"/>
          <w:tab w:val="left" w:pos="360"/>
          <w:tab w:val="left" w:pos="1440"/>
          <w:tab w:val="left" w:pos="2160"/>
        </w:tabs>
        <w:ind w:left="2160" w:hanging="1800"/>
        <w:rPr>
          <w:b/>
          <w:szCs w:val="24"/>
        </w:rPr>
      </w:pPr>
    </w:p>
    <w:p w14:paraId="2AE77BCC" w14:textId="77777777" w:rsidR="00967ACB" w:rsidRPr="00D21F6C" w:rsidRDefault="00607A76" w:rsidP="007134C6">
      <w:pPr>
        <w:widowControl w:val="0"/>
        <w:tabs>
          <w:tab w:val="left" w:pos="-984"/>
          <w:tab w:val="left" w:pos="-720"/>
          <w:tab w:val="left" w:pos="0"/>
          <w:tab w:val="left" w:pos="360"/>
          <w:tab w:val="left" w:pos="1440"/>
          <w:tab w:val="left" w:pos="2160"/>
        </w:tabs>
        <w:ind w:left="2160" w:hanging="1800"/>
        <w:rPr>
          <w:b/>
          <w:szCs w:val="24"/>
        </w:rPr>
      </w:pPr>
      <w:r>
        <w:rPr>
          <w:b/>
          <w:szCs w:val="24"/>
        </w:rPr>
        <w:t xml:space="preserve">Office hours:  </w:t>
      </w:r>
      <w:r w:rsidR="007134C6">
        <w:rPr>
          <w:b/>
          <w:szCs w:val="24"/>
        </w:rPr>
        <w:tab/>
      </w:r>
      <w:r w:rsidR="00CD3978">
        <w:rPr>
          <w:b/>
          <w:szCs w:val="24"/>
        </w:rPr>
        <w:t>Tues &amp; Thurs</w:t>
      </w:r>
      <w:r w:rsidR="00FD6C9A">
        <w:rPr>
          <w:b/>
          <w:szCs w:val="24"/>
        </w:rPr>
        <w:t xml:space="preserve"> via ZOOM</w:t>
      </w:r>
      <w:r w:rsidR="00D21F6C">
        <w:rPr>
          <w:szCs w:val="24"/>
        </w:rPr>
        <w:t xml:space="preserve"> by appt.</w:t>
      </w:r>
    </w:p>
    <w:p w14:paraId="0D84F9FC" w14:textId="77777777" w:rsidR="00967ACB" w:rsidRPr="0018076A" w:rsidRDefault="00967ACB" w:rsidP="00CD3978">
      <w:pPr>
        <w:widowControl w:val="0"/>
        <w:tabs>
          <w:tab w:val="left" w:pos="-984"/>
          <w:tab w:val="left" w:pos="-720"/>
          <w:tab w:val="left" w:pos="0"/>
          <w:tab w:val="left" w:pos="36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Instructor:</w:t>
      </w:r>
      <w:r w:rsidR="00D21F6C">
        <w:rPr>
          <w:szCs w:val="24"/>
        </w:rPr>
        <w:t xml:space="preserve"> </w:t>
      </w:r>
      <w:r w:rsidRPr="0018076A">
        <w:rPr>
          <w:szCs w:val="24"/>
        </w:rPr>
        <w:t xml:space="preserve">Dr. </w:t>
      </w:r>
      <w:r w:rsidR="00CD3978">
        <w:rPr>
          <w:szCs w:val="24"/>
        </w:rPr>
        <w:t>Suzanne Woods-Groves</w:t>
      </w:r>
      <w:r w:rsidR="00E45865" w:rsidRPr="0018076A">
        <w:rPr>
          <w:szCs w:val="24"/>
        </w:rPr>
        <w:t xml:space="preserve">       </w:t>
      </w:r>
      <w:r w:rsidRPr="0018076A">
        <w:rPr>
          <w:szCs w:val="24"/>
        </w:rPr>
        <w:tab/>
      </w:r>
      <w:r w:rsidRPr="0018076A">
        <w:rPr>
          <w:szCs w:val="24"/>
        </w:rPr>
        <w:tab/>
      </w:r>
      <w:r w:rsidR="00E45865" w:rsidRPr="0018076A">
        <w:rPr>
          <w:b/>
          <w:szCs w:val="24"/>
        </w:rPr>
        <w:t xml:space="preserve">Instructor’s email:  </w:t>
      </w:r>
      <w:r w:rsidR="00CD3978">
        <w:rPr>
          <w:szCs w:val="24"/>
        </w:rPr>
        <w:t>woodssu@auburn.edu</w:t>
      </w:r>
    </w:p>
    <w:p w14:paraId="4176E6DA" w14:textId="77777777" w:rsidR="00E45865" w:rsidRPr="0018076A" w:rsidRDefault="00E45865" w:rsidP="00CD3978">
      <w:pPr>
        <w:widowControl w:val="0"/>
        <w:tabs>
          <w:tab w:val="left" w:pos="-984"/>
          <w:tab w:val="left" w:pos="-720"/>
          <w:tab w:val="left" w:pos="0"/>
          <w:tab w:val="left" w:pos="36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ab/>
        <w:t xml:space="preserve">Instructor’s phone: </w:t>
      </w:r>
      <w:r w:rsidRPr="0018076A">
        <w:rPr>
          <w:szCs w:val="24"/>
        </w:rPr>
        <w:t>334-844-</w:t>
      </w:r>
      <w:r w:rsidR="00D907E7">
        <w:rPr>
          <w:szCs w:val="24"/>
        </w:rPr>
        <w:t>7621</w:t>
      </w:r>
      <w:r w:rsidR="00D21F6C">
        <w:rPr>
          <w:szCs w:val="24"/>
        </w:rPr>
        <w:tab/>
      </w:r>
      <w:r w:rsidR="00D21F6C">
        <w:rPr>
          <w:szCs w:val="24"/>
        </w:rPr>
        <w:tab/>
      </w:r>
      <w:r w:rsidR="00CD3978">
        <w:rPr>
          <w:szCs w:val="24"/>
        </w:rPr>
        <w:tab/>
      </w:r>
      <w:r w:rsidRPr="0018076A">
        <w:rPr>
          <w:b/>
          <w:szCs w:val="24"/>
        </w:rPr>
        <w:t>Office location:</w:t>
      </w:r>
      <w:r w:rsidRPr="0018076A">
        <w:rPr>
          <w:szCs w:val="24"/>
        </w:rPr>
        <w:t xml:space="preserve"> </w:t>
      </w:r>
      <w:proofErr w:type="spellStart"/>
      <w:r w:rsidRPr="0018076A">
        <w:rPr>
          <w:szCs w:val="24"/>
        </w:rPr>
        <w:t>1</w:t>
      </w:r>
      <w:r w:rsidR="0075567B">
        <w:rPr>
          <w:szCs w:val="24"/>
        </w:rPr>
        <w:t>2</w:t>
      </w:r>
      <w:r w:rsidR="00D907E7">
        <w:rPr>
          <w:szCs w:val="24"/>
        </w:rPr>
        <w:t>32C</w:t>
      </w:r>
      <w:proofErr w:type="spellEnd"/>
      <w:r w:rsidRPr="0018076A">
        <w:rPr>
          <w:szCs w:val="24"/>
        </w:rPr>
        <w:t xml:space="preserve"> Haley Center</w:t>
      </w:r>
    </w:p>
    <w:p w14:paraId="09831CC7" w14:textId="77777777" w:rsidR="00967ACB" w:rsidRPr="007E3856" w:rsidRDefault="007E3856">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Pr>
          <w:szCs w:val="24"/>
        </w:rPr>
        <w:tab/>
      </w:r>
      <w:r w:rsidRPr="007E3856">
        <w:rPr>
          <w:b/>
          <w:szCs w:val="24"/>
        </w:rPr>
        <w:t>Mailing address:</w:t>
      </w:r>
    </w:p>
    <w:p w14:paraId="05F3C122" w14:textId="77777777" w:rsidR="007E3856" w:rsidRDefault="007E3856">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Pr>
          <w:szCs w:val="24"/>
        </w:rPr>
        <w:tab/>
        <w:t>Dept. Special Education, Rehabilitation, &amp; Counseling</w:t>
      </w:r>
    </w:p>
    <w:p w14:paraId="7344E9B9" w14:textId="77777777" w:rsidR="007E3856" w:rsidRDefault="007E3856">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Pr>
          <w:szCs w:val="24"/>
        </w:rPr>
        <w:tab/>
        <w:t>2084 Haley Center</w:t>
      </w:r>
    </w:p>
    <w:p w14:paraId="35C75D23" w14:textId="77777777" w:rsidR="007E3856" w:rsidRDefault="007E3856">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Pr>
          <w:szCs w:val="24"/>
        </w:rPr>
        <w:tab/>
        <w:t>Auburn University, AL 36849</w:t>
      </w:r>
    </w:p>
    <w:p w14:paraId="3C4CD62A" w14:textId="77777777" w:rsidR="007E3856" w:rsidRPr="0018076A" w:rsidRDefault="007E3856">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6AC0E9EA" w14:textId="77777777" w:rsidR="00967ACB" w:rsidRPr="0018076A" w:rsidRDefault="00967ACB">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18076A">
        <w:rPr>
          <w:b/>
          <w:szCs w:val="24"/>
        </w:rPr>
        <w:t xml:space="preserve">  Date Syllabus Prepared:</w:t>
      </w:r>
      <w:r w:rsidRPr="0018076A">
        <w:rPr>
          <w:szCs w:val="24"/>
        </w:rPr>
        <w:t xml:space="preserve"> </w:t>
      </w:r>
      <w:r w:rsidR="00FD6C9A">
        <w:rPr>
          <w:szCs w:val="24"/>
        </w:rPr>
        <w:t>May</w:t>
      </w:r>
      <w:r w:rsidR="0044614B">
        <w:rPr>
          <w:szCs w:val="24"/>
        </w:rPr>
        <w:t xml:space="preserve"> </w:t>
      </w:r>
      <w:r w:rsidR="00D061A9">
        <w:rPr>
          <w:szCs w:val="24"/>
        </w:rPr>
        <w:t>202</w:t>
      </w:r>
      <w:r w:rsidR="00D907E7">
        <w:rPr>
          <w:szCs w:val="24"/>
        </w:rPr>
        <w:t>3</w:t>
      </w:r>
    </w:p>
    <w:p w14:paraId="05DA9BFD" w14:textId="77777777" w:rsidR="00E45865" w:rsidRPr="0018076A" w:rsidRDefault="00E45865" w:rsidP="00E45865">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p>
    <w:p w14:paraId="2E9EF48E" w14:textId="77777777" w:rsidR="0044614B" w:rsidRDefault="00967ACB" w:rsidP="00CB19F3">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szCs w:val="24"/>
        </w:rPr>
        <w:t xml:space="preserve"> </w:t>
      </w:r>
      <w:r w:rsidRPr="0018076A">
        <w:rPr>
          <w:b/>
          <w:szCs w:val="24"/>
        </w:rPr>
        <w:t>TEXT</w:t>
      </w:r>
      <w:r w:rsidR="009E62DE">
        <w:rPr>
          <w:b/>
          <w:szCs w:val="24"/>
        </w:rPr>
        <w:t>BOOK</w:t>
      </w:r>
      <w:r w:rsidRPr="0018076A">
        <w:rPr>
          <w:b/>
          <w:szCs w:val="24"/>
        </w:rPr>
        <w:t>:</w:t>
      </w:r>
      <w:r w:rsidRPr="0018076A">
        <w:rPr>
          <w:szCs w:val="24"/>
        </w:rPr>
        <w:t xml:space="preserve"> </w:t>
      </w:r>
      <w:r w:rsidR="00133767">
        <w:rPr>
          <w:szCs w:val="24"/>
        </w:rPr>
        <w:t xml:space="preserve"> </w:t>
      </w:r>
    </w:p>
    <w:p w14:paraId="2318B58B" w14:textId="77777777" w:rsidR="00224AAE" w:rsidRDefault="003C3701" w:rsidP="0056526C">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list-item"/>
        </w:rPr>
      </w:pPr>
      <w:r>
        <w:rPr>
          <w:szCs w:val="24"/>
        </w:rPr>
        <w:t xml:space="preserve">Reid, R., </w:t>
      </w:r>
      <w:proofErr w:type="spellStart"/>
      <w:r>
        <w:rPr>
          <w:szCs w:val="24"/>
        </w:rPr>
        <w:t>Lienemann</w:t>
      </w:r>
      <w:proofErr w:type="spellEnd"/>
      <w:r>
        <w:rPr>
          <w:szCs w:val="24"/>
        </w:rPr>
        <w:t xml:space="preserve">, T. O., &amp; </w:t>
      </w:r>
      <w:proofErr w:type="spellStart"/>
      <w:r>
        <w:rPr>
          <w:szCs w:val="24"/>
        </w:rPr>
        <w:t>Hagaman</w:t>
      </w:r>
      <w:proofErr w:type="spellEnd"/>
      <w:r>
        <w:rPr>
          <w:szCs w:val="24"/>
        </w:rPr>
        <w:t>, J. L. (</w:t>
      </w:r>
      <w:r w:rsidR="00201CF8">
        <w:rPr>
          <w:szCs w:val="24"/>
        </w:rPr>
        <w:t xml:space="preserve">2013). </w:t>
      </w:r>
      <w:r w:rsidR="00201CF8">
        <w:rPr>
          <w:i/>
          <w:iCs/>
          <w:szCs w:val="24"/>
        </w:rPr>
        <w:t xml:space="preserve">Strategy instruction for students with learning disabilities, </w:t>
      </w:r>
      <w:r w:rsidR="00201CF8">
        <w:rPr>
          <w:szCs w:val="24"/>
        </w:rPr>
        <w:t>2</w:t>
      </w:r>
      <w:r w:rsidR="00201CF8" w:rsidRPr="00201CF8">
        <w:rPr>
          <w:szCs w:val="24"/>
          <w:vertAlign w:val="superscript"/>
        </w:rPr>
        <w:t>nd</w:t>
      </w:r>
      <w:r w:rsidR="00201CF8">
        <w:rPr>
          <w:szCs w:val="24"/>
        </w:rPr>
        <w:t xml:space="preserve"> Edition. </w:t>
      </w:r>
      <w:r w:rsidR="00C504F7">
        <w:rPr>
          <w:szCs w:val="24"/>
        </w:rPr>
        <w:t xml:space="preserve">The Guilford Press. </w:t>
      </w:r>
      <w:proofErr w:type="gramStart"/>
      <w:r w:rsidR="00C504F7">
        <w:rPr>
          <w:rFonts w:hAnsi="Symbol"/>
        </w:rPr>
        <w:t></w:t>
      </w:r>
      <w:r w:rsidR="00C504F7">
        <w:t xml:space="preserve">  </w:t>
      </w:r>
      <w:r w:rsidR="00C504F7">
        <w:rPr>
          <w:rStyle w:val="a-text-bold"/>
        </w:rPr>
        <w:t>ISBN</w:t>
      </w:r>
      <w:proofErr w:type="gramEnd"/>
      <w:r w:rsidR="00C504F7">
        <w:rPr>
          <w:rStyle w:val="a-text-bold"/>
        </w:rPr>
        <w:t xml:space="preserve">-10 ‏ : ‎ </w:t>
      </w:r>
      <w:r w:rsidR="00C504F7">
        <w:rPr>
          <w:rStyle w:val="a-list-item"/>
        </w:rPr>
        <w:t xml:space="preserve">9781462511983 </w:t>
      </w:r>
    </w:p>
    <w:p w14:paraId="05F953B1" w14:textId="77777777" w:rsidR="0056526C" w:rsidRPr="00201CF8" w:rsidRDefault="0056526C" w:rsidP="00CB19F3">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90C57A3" w14:textId="77777777" w:rsidR="00CB19F3" w:rsidRDefault="00224AAE" w:rsidP="00CB19F3">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 xml:space="preserve">Other Readings will be included in </w:t>
      </w:r>
      <w:proofErr w:type="gramStart"/>
      <w:r>
        <w:rPr>
          <w:b/>
          <w:bCs/>
          <w:szCs w:val="24"/>
        </w:rPr>
        <w:t>CANVAS</w:t>
      </w:r>
      <w:proofErr w:type="gramEnd"/>
    </w:p>
    <w:p w14:paraId="798AD3BD" w14:textId="77777777" w:rsidR="00CB19F3" w:rsidRPr="0018076A" w:rsidRDefault="00CB19F3" w:rsidP="00CB19F3">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DE9FD75" w14:textId="77777777" w:rsidR="00B84082" w:rsidRPr="00D061A9" w:rsidRDefault="007A31F8" w:rsidP="00891641">
      <w:pPr>
        <w:numPr>
          <w:ilvl w:val="0"/>
          <w:numId w:val="1"/>
        </w:numPr>
        <w:rPr>
          <w:sz w:val="22"/>
          <w:szCs w:val="22"/>
        </w:rPr>
      </w:pPr>
      <w:r>
        <w:rPr>
          <w:szCs w:val="24"/>
        </w:rPr>
        <w:t xml:space="preserve"> </w:t>
      </w:r>
      <w:r w:rsidR="00967ACB" w:rsidRPr="0018076A">
        <w:rPr>
          <w:b/>
          <w:szCs w:val="24"/>
        </w:rPr>
        <w:t>COURSE DESCRIPTION:</w:t>
      </w:r>
      <w:r w:rsidR="00967ACB" w:rsidRPr="0018076A">
        <w:rPr>
          <w:szCs w:val="24"/>
        </w:rPr>
        <w:t xml:space="preserve"> </w:t>
      </w:r>
      <w:r w:rsidRPr="00E60D6E">
        <w:rPr>
          <w:sz w:val="22"/>
          <w:szCs w:val="22"/>
        </w:rPr>
        <w:t xml:space="preserve">This course presents principles and procedures </w:t>
      </w:r>
      <w:r w:rsidR="009E62DE">
        <w:rPr>
          <w:sz w:val="22"/>
          <w:szCs w:val="22"/>
        </w:rPr>
        <w:t xml:space="preserve">of </w:t>
      </w:r>
      <w:r w:rsidR="003051EB">
        <w:rPr>
          <w:sz w:val="22"/>
          <w:szCs w:val="22"/>
        </w:rPr>
        <w:t>s</w:t>
      </w:r>
      <w:r w:rsidR="009E62DE">
        <w:rPr>
          <w:sz w:val="22"/>
          <w:szCs w:val="22"/>
        </w:rPr>
        <w:t xml:space="preserve">trategy </w:t>
      </w:r>
      <w:r w:rsidR="003051EB">
        <w:rPr>
          <w:sz w:val="22"/>
          <w:szCs w:val="22"/>
        </w:rPr>
        <w:t>i</w:t>
      </w:r>
      <w:r w:rsidR="009E62DE">
        <w:rPr>
          <w:sz w:val="22"/>
          <w:szCs w:val="22"/>
        </w:rPr>
        <w:t>nstruction</w:t>
      </w:r>
      <w:r w:rsidR="00CB19F3">
        <w:rPr>
          <w:sz w:val="22"/>
          <w:szCs w:val="22"/>
        </w:rPr>
        <w:t>.</w:t>
      </w:r>
      <w:r w:rsidR="00891641">
        <w:rPr>
          <w:sz w:val="22"/>
          <w:szCs w:val="22"/>
        </w:rPr>
        <w:t xml:space="preserve"> </w:t>
      </w:r>
      <w:r w:rsidR="00891641" w:rsidRPr="00891641">
        <w:rPr>
          <w:color w:val="000000"/>
          <w:szCs w:val="24"/>
          <w:lang w:val="en"/>
        </w:rPr>
        <w:t xml:space="preserve">This course will emphasize research-supported strategies for individuals with high incidence disabilities. Students will engage in </w:t>
      </w:r>
      <w:proofErr w:type="gramStart"/>
      <w:r w:rsidR="00891641" w:rsidRPr="00891641">
        <w:rPr>
          <w:color w:val="000000"/>
          <w:szCs w:val="24"/>
          <w:lang w:val="en"/>
        </w:rPr>
        <w:t>hands-on</w:t>
      </w:r>
      <w:proofErr w:type="gramEnd"/>
      <w:r w:rsidR="00891641" w:rsidRPr="00891641">
        <w:rPr>
          <w:color w:val="000000"/>
          <w:szCs w:val="24"/>
          <w:lang w:val="en"/>
        </w:rPr>
        <w:t xml:space="preserve"> experiences and practice implementing instructional interventions appropriate for students with </w:t>
      </w:r>
      <w:r w:rsidR="00891641">
        <w:rPr>
          <w:color w:val="000000"/>
          <w:szCs w:val="24"/>
          <w:lang w:val="en"/>
        </w:rPr>
        <w:t xml:space="preserve">disabilities who participate in the general education curriculum. </w:t>
      </w:r>
    </w:p>
    <w:p w14:paraId="74AD5ED2" w14:textId="77777777" w:rsidR="00A45AF5" w:rsidRPr="00A45AF5" w:rsidRDefault="00A45AF5" w:rsidP="00A45AF5">
      <w:pPr>
        <w:rPr>
          <w:sz w:val="22"/>
          <w:szCs w:val="22"/>
        </w:rPr>
      </w:pPr>
    </w:p>
    <w:p w14:paraId="3A1B9F04" w14:textId="77777777" w:rsidR="00967ACB" w:rsidRPr="0018076A" w:rsidRDefault="00967ACB">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18076A">
        <w:rPr>
          <w:b/>
          <w:szCs w:val="24"/>
        </w:rPr>
        <w:t>5.</w:t>
      </w:r>
      <w:r w:rsidRPr="0018076A">
        <w:rPr>
          <w:szCs w:val="24"/>
        </w:rPr>
        <w:tab/>
      </w:r>
      <w:r w:rsidRPr="007A31F8">
        <w:rPr>
          <w:b/>
          <w:szCs w:val="24"/>
        </w:rPr>
        <w:t>COURSE OBJECTIVES:</w:t>
      </w:r>
      <w:r w:rsidRPr="0018076A">
        <w:rPr>
          <w:szCs w:val="24"/>
        </w:rPr>
        <w:t xml:space="preserve"> After appropriate learning activities, the student will:</w:t>
      </w:r>
    </w:p>
    <w:p w14:paraId="50B038B0" w14:textId="77777777" w:rsidR="00743449" w:rsidRPr="0083125B" w:rsidRDefault="00743449" w:rsidP="00743449">
      <w:pPr>
        <w:tabs>
          <w:tab w:val="left" w:pos="1080"/>
        </w:tabs>
        <w:ind w:left="1080" w:hanging="360"/>
        <w:rPr>
          <w:sz w:val="22"/>
          <w:szCs w:val="22"/>
        </w:rPr>
      </w:pPr>
      <w:r w:rsidRPr="0083125B">
        <w:rPr>
          <w:sz w:val="22"/>
          <w:szCs w:val="22"/>
        </w:rPr>
        <w:t>1.</w:t>
      </w:r>
      <w:r>
        <w:rPr>
          <w:sz w:val="22"/>
          <w:szCs w:val="22"/>
        </w:rPr>
        <w:tab/>
      </w:r>
      <w:r w:rsidR="00A24358">
        <w:rPr>
          <w:sz w:val="22"/>
          <w:szCs w:val="22"/>
        </w:rPr>
        <w:t xml:space="preserve">Identify the steps of </w:t>
      </w:r>
      <w:r w:rsidR="009E62DE">
        <w:rPr>
          <w:sz w:val="22"/>
          <w:szCs w:val="22"/>
        </w:rPr>
        <w:t>strategy instruction</w:t>
      </w:r>
    </w:p>
    <w:p w14:paraId="137BA8C8" w14:textId="77777777" w:rsidR="00743449" w:rsidRPr="0083125B" w:rsidRDefault="00743449" w:rsidP="00743449">
      <w:pPr>
        <w:tabs>
          <w:tab w:val="left" w:pos="1080"/>
        </w:tabs>
        <w:ind w:left="1080" w:hanging="360"/>
        <w:rPr>
          <w:sz w:val="22"/>
          <w:szCs w:val="22"/>
        </w:rPr>
      </w:pPr>
      <w:r w:rsidRPr="0083125B">
        <w:rPr>
          <w:sz w:val="22"/>
          <w:szCs w:val="22"/>
        </w:rPr>
        <w:t>2.</w:t>
      </w:r>
      <w:r>
        <w:rPr>
          <w:sz w:val="22"/>
          <w:szCs w:val="22"/>
        </w:rPr>
        <w:tab/>
      </w:r>
      <w:r w:rsidR="00A24358">
        <w:rPr>
          <w:sz w:val="22"/>
          <w:szCs w:val="22"/>
        </w:rPr>
        <w:t>Discuss how/why strategic instruction might meet the needs of students with disabilities or at risk for failure</w:t>
      </w:r>
    </w:p>
    <w:p w14:paraId="0A06C944" w14:textId="77777777" w:rsidR="00743449" w:rsidRPr="0083125B" w:rsidRDefault="00743449" w:rsidP="00743449">
      <w:pPr>
        <w:tabs>
          <w:tab w:val="left" w:pos="1080"/>
        </w:tabs>
        <w:ind w:left="1080" w:hanging="360"/>
        <w:rPr>
          <w:sz w:val="22"/>
          <w:szCs w:val="22"/>
        </w:rPr>
      </w:pPr>
      <w:r w:rsidRPr="0083125B">
        <w:rPr>
          <w:sz w:val="22"/>
          <w:szCs w:val="22"/>
        </w:rPr>
        <w:t>3.</w:t>
      </w:r>
      <w:r>
        <w:rPr>
          <w:sz w:val="22"/>
          <w:szCs w:val="22"/>
        </w:rPr>
        <w:tab/>
      </w:r>
      <w:r w:rsidR="00A24358">
        <w:rPr>
          <w:sz w:val="22"/>
          <w:szCs w:val="22"/>
        </w:rPr>
        <w:t xml:space="preserve">Discuss how strategic instruction can </w:t>
      </w:r>
      <w:proofErr w:type="gramStart"/>
      <w:r w:rsidR="00A24358">
        <w:rPr>
          <w:sz w:val="22"/>
          <w:szCs w:val="22"/>
        </w:rPr>
        <w:t>be applied</w:t>
      </w:r>
      <w:proofErr w:type="gramEnd"/>
      <w:r w:rsidR="00A24358">
        <w:rPr>
          <w:sz w:val="22"/>
          <w:szCs w:val="22"/>
        </w:rPr>
        <w:t xml:space="preserve"> in a tiered intervention model</w:t>
      </w:r>
    </w:p>
    <w:p w14:paraId="4163E98E" w14:textId="77777777" w:rsidR="00743449" w:rsidRDefault="00743449" w:rsidP="00743449">
      <w:pPr>
        <w:tabs>
          <w:tab w:val="left" w:pos="1080"/>
        </w:tabs>
        <w:ind w:left="1080" w:hanging="360"/>
        <w:rPr>
          <w:sz w:val="22"/>
          <w:szCs w:val="22"/>
        </w:rPr>
      </w:pPr>
      <w:r w:rsidRPr="0083125B">
        <w:rPr>
          <w:sz w:val="22"/>
          <w:szCs w:val="22"/>
        </w:rPr>
        <w:t>4.</w:t>
      </w:r>
      <w:r>
        <w:rPr>
          <w:sz w:val="22"/>
          <w:szCs w:val="22"/>
        </w:rPr>
        <w:tab/>
      </w:r>
      <w:r w:rsidR="00150891">
        <w:rPr>
          <w:sz w:val="22"/>
          <w:szCs w:val="22"/>
        </w:rPr>
        <w:t>Design and plan for the imple</w:t>
      </w:r>
      <w:r w:rsidR="00952E94">
        <w:rPr>
          <w:sz w:val="22"/>
          <w:szCs w:val="22"/>
        </w:rPr>
        <w:t>mentation of a learning strategy</w:t>
      </w:r>
    </w:p>
    <w:p w14:paraId="3103BABD" w14:textId="77777777" w:rsidR="003051EB" w:rsidRDefault="003051EB" w:rsidP="00743449">
      <w:pPr>
        <w:tabs>
          <w:tab w:val="left" w:pos="1080"/>
        </w:tabs>
        <w:ind w:left="1080" w:hanging="360"/>
        <w:rPr>
          <w:sz w:val="22"/>
          <w:szCs w:val="22"/>
        </w:rPr>
      </w:pPr>
    </w:p>
    <w:p w14:paraId="771FA971" w14:textId="77777777" w:rsidR="00FD58B9" w:rsidRDefault="00FD58B9" w:rsidP="00743449">
      <w:pPr>
        <w:tabs>
          <w:tab w:val="left" w:pos="1080"/>
        </w:tabs>
        <w:ind w:left="1080" w:hanging="360"/>
        <w:rPr>
          <w:sz w:val="22"/>
          <w:szCs w:val="22"/>
        </w:rPr>
      </w:pPr>
    </w:p>
    <w:p w14:paraId="14B44A84" w14:textId="77777777" w:rsidR="00FD58B9" w:rsidRDefault="00FD58B9" w:rsidP="00743449">
      <w:pPr>
        <w:tabs>
          <w:tab w:val="left" w:pos="1080"/>
        </w:tabs>
        <w:ind w:left="1080" w:hanging="360"/>
        <w:rPr>
          <w:sz w:val="22"/>
          <w:szCs w:val="22"/>
        </w:rPr>
      </w:pPr>
    </w:p>
    <w:p w14:paraId="639B642C" w14:textId="77777777" w:rsidR="00FD58B9" w:rsidRDefault="00FD58B9" w:rsidP="00743449">
      <w:pPr>
        <w:tabs>
          <w:tab w:val="left" w:pos="1080"/>
        </w:tabs>
        <w:ind w:left="1080" w:hanging="360"/>
        <w:rPr>
          <w:sz w:val="22"/>
          <w:szCs w:val="22"/>
        </w:rPr>
      </w:pPr>
    </w:p>
    <w:p w14:paraId="5B5ECAFE" w14:textId="77777777" w:rsidR="00FD58B9" w:rsidRDefault="00FD58B9" w:rsidP="00743449">
      <w:pPr>
        <w:tabs>
          <w:tab w:val="left" w:pos="1080"/>
        </w:tabs>
        <w:ind w:left="1080" w:hanging="360"/>
        <w:rPr>
          <w:sz w:val="22"/>
          <w:szCs w:val="22"/>
        </w:rPr>
      </w:pPr>
    </w:p>
    <w:p w14:paraId="5E9E5866" w14:textId="77777777" w:rsidR="00CC6924" w:rsidRPr="00CC6924" w:rsidRDefault="00CC6924" w:rsidP="00CC6924">
      <w:pPr>
        <w:pStyle w:val="ListParagraph"/>
        <w:widowControl w:val="0"/>
        <w:tabs>
          <w:tab w:val="left" w:pos="561"/>
        </w:tabs>
        <w:autoSpaceDE w:val="0"/>
        <w:autoSpaceDN w:val="0"/>
        <w:spacing w:after="5"/>
        <w:ind w:left="560" w:right="451"/>
        <w:jc w:val="right"/>
      </w:pPr>
    </w:p>
    <w:p w14:paraId="7BB230FF" w14:textId="77777777" w:rsidR="002F0F09" w:rsidRDefault="002F0F09" w:rsidP="002F0F09">
      <w:pPr>
        <w:pStyle w:val="ListParagraph"/>
        <w:widowControl w:val="0"/>
        <w:numPr>
          <w:ilvl w:val="1"/>
          <w:numId w:val="29"/>
        </w:numPr>
        <w:tabs>
          <w:tab w:val="left" w:pos="561"/>
        </w:tabs>
        <w:autoSpaceDE w:val="0"/>
        <w:autoSpaceDN w:val="0"/>
        <w:spacing w:after="5"/>
        <w:ind w:right="451"/>
        <w:jc w:val="left"/>
      </w:pPr>
      <w:r>
        <w:rPr>
          <w:b/>
        </w:rPr>
        <w:lastRenderedPageBreak/>
        <w:t>COURSE</w:t>
      </w:r>
      <w:r>
        <w:rPr>
          <w:b/>
          <w:spacing w:val="-2"/>
        </w:rPr>
        <w:t xml:space="preserve"> </w:t>
      </w:r>
      <w:r>
        <w:rPr>
          <w:b/>
        </w:rPr>
        <w:t>CONTENT</w:t>
      </w:r>
      <w:r>
        <w:rPr>
          <w:b/>
          <w:spacing w:val="-4"/>
        </w:rPr>
        <w:t xml:space="preserve"> </w:t>
      </w:r>
      <w:r>
        <w:rPr>
          <w:b/>
        </w:rPr>
        <w:t>SCHEDULE</w:t>
      </w:r>
      <w:r>
        <w:rPr>
          <w:b/>
          <w:spacing w:val="-2"/>
        </w:rPr>
        <w:t xml:space="preserve"> </w:t>
      </w:r>
      <w:r>
        <w:rPr>
          <w:b/>
        </w:rPr>
        <w:t>This</w:t>
      </w:r>
      <w:r>
        <w:rPr>
          <w:b/>
          <w:spacing w:val="-2"/>
        </w:rPr>
        <w:t xml:space="preserve"> </w:t>
      </w:r>
      <w:r>
        <w:rPr>
          <w:b/>
        </w:rPr>
        <w:t>syllabus</w:t>
      </w:r>
      <w:r>
        <w:rPr>
          <w:b/>
          <w:spacing w:val="-2"/>
        </w:rPr>
        <w:t xml:space="preserve"> </w:t>
      </w:r>
      <w:r>
        <w:t>is</w:t>
      </w:r>
      <w:r>
        <w:rPr>
          <w:spacing w:val="-2"/>
        </w:rPr>
        <w:t xml:space="preserve"> </w:t>
      </w:r>
      <w:r>
        <w:t>a</w:t>
      </w:r>
      <w:r>
        <w:rPr>
          <w:spacing w:val="-3"/>
        </w:rPr>
        <w:t xml:space="preserve"> </w:t>
      </w:r>
      <w:r>
        <w:t>tentative</w:t>
      </w:r>
      <w:r>
        <w:rPr>
          <w:spacing w:val="-3"/>
        </w:rPr>
        <w:t xml:space="preserve"> </w:t>
      </w:r>
      <w:r>
        <w:t>outline</w:t>
      </w:r>
      <w:r>
        <w:rPr>
          <w:spacing w:val="-3"/>
        </w:rPr>
        <w:t xml:space="preserve"> </w:t>
      </w:r>
      <w:r>
        <w:t>for</w:t>
      </w:r>
      <w:r>
        <w:rPr>
          <w:spacing w:val="-3"/>
        </w:rPr>
        <w:t xml:space="preserve"> </w:t>
      </w:r>
      <w:r>
        <w:t>the</w:t>
      </w:r>
      <w:r>
        <w:rPr>
          <w:spacing w:val="-3"/>
        </w:rPr>
        <w:t xml:space="preserve"> </w:t>
      </w:r>
      <w:r>
        <w:t>course</w:t>
      </w:r>
      <w:r>
        <w:rPr>
          <w:spacing w:val="-1"/>
        </w:rPr>
        <w:t xml:space="preserve"> </w:t>
      </w:r>
      <w:r>
        <w:t>and</w:t>
      </w:r>
      <w:r>
        <w:rPr>
          <w:spacing w:val="-2"/>
        </w:rPr>
        <w:t xml:space="preserve"> </w:t>
      </w:r>
      <w:r>
        <w:t>is</w:t>
      </w:r>
      <w:r>
        <w:rPr>
          <w:spacing w:val="-2"/>
        </w:rPr>
        <w:t xml:space="preserve"> </w:t>
      </w:r>
      <w:r w:rsidRPr="002D67C3">
        <w:rPr>
          <w:b/>
          <w:highlight w:val="yellow"/>
          <w:u w:val="single"/>
        </w:rPr>
        <w:t>subject</w:t>
      </w:r>
      <w:r w:rsidRPr="002D67C3">
        <w:rPr>
          <w:b/>
          <w:spacing w:val="-3"/>
          <w:highlight w:val="yellow"/>
          <w:u w:val="single"/>
        </w:rPr>
        <w:t xml:space="preserve"> </w:t>
      </w:r>
      <w:r w:rsidRPr="002D67C3">
        <w:rPr>
          <w:b/>
          <w:highlight w:val="yellow"/>
          <w:u w:val="single"/>
        </w:rPr>
        <w:t>to change</w:t>
      </w:r>
      <w:r>
        <w:rPr>
          <w:b/>
          <w:spacing w:val="-34"/>
        </w:rPr>
        <w:t xml:space="preserve">   </w:t>
      </w:r>
      <w:r>
        <w:t>with</w:t>
      </w:r>
      <w:r>
        <w:rPr>
          <w:spacing w:val="-2"/>
        </w:rPr>
        <w:t xml:space="preserve"> </w:t>
      </w:r>
      <w:r>
        <w:t>advance notice from the</w:t>
      </w:r>
      <w:r>
        <w:rPr>
          <w:spacing w:val="-10"/>
        </w:rPr>
        <w:t xml:space="preserve"> </w:t>
      </w:r>
      <w:r>
        <w:t>instructor.</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0"/>
        <w:gridCol w:w="2430"/>
        <w:gridCol w:w="2790"/>
      </w:tblGrid>
      <w:tr w:rsidR="00247EAB" w14:paraId="49E14DBF" w14:textId="77777777" w:rsidTr="008820EC">
        <w:tc>
          <w:tcPr>
            <w:tcW w:w="1818" w:type="dxa"/>
            <w:shd w:val="clear" w:color="auto" w:fill="D9D9D9"/>
          </w:tcPr>
          <w:p w14:paraId="7E0E8EB5" w14:textId="77777777" w:rsidR="00247EAB" w:rsidRPr="0071305E" w:rsidRDefault="00247EAB" w:rsidP="0071305E">
            <w:pPr>
              <w:jc w:val="center"/>
              <w:rPr>
                <w:b/>
                <w:bCs/>
              </w:rPr>
            </w:pPr>
            <w:r w:rsidRPr="0071305E">
              <w:rPr>
                <w:b/>
                <w:bCs/>
              </w:rPr>
              <w:t>Date</w:t>
            </w:r>
          </w:p>
        </w:tc>
        <w:tc>
          <w:tcPr>
            <w:tcW w:w="3600" w:type="dxa"/>
            <w:shd w:val="clear" w:color="auto" w:fill="D9D9D9"/>
          </w:tcPr>
          <w:p w14:paraId="0F85C180" w14:textId="77777777" w:rsidR="00247EAB" w:rsidRPr="0071305E" w:rsidRDefault="00247EAB" w:rsidP="0071305E">
            <w:pPr>
              <w:jc w:val="center"/>
              <w:rPr>
                <w:b/>
                <w:bCs/>
              </w:rPr>
            </w:pPr>
            <w:r w:rsidRPr="0071305E">
              <w:rPr>
                <w:b/>
                <w:bCs/>
              </w:rPr>
              <w:t>Topic</w:t>
            </w:r>
          </w:p>
        </w:tc>
        <w:tc>
          <w:tcPr>
            <w:tcW w:w="2430" w:type="dxa"/>
            <w:shd w:val="clear" w:color="auto" w:fill="D9D9D9"/>
          </w:tcPr>
          <w:p w14:paraId="195CF5D6" w14:textId="77777777" w:rsidR="00247EAB" w:rsidRPr="0071305E" w:rsidRDefault="0071305E" w:rsidP="0071305E">
            <w:pPr>
              <w:jc w:val="center"/>
              <w:rPr>
                <w:b/>
                <w:bCs/>
              </w:rPr>
            </w:pPr>
            <w:r w:rsidRPr="0071305E">
              <w:rPr>
                <w:b/>
                <w:bCs/>
              </w:rPr>
              <w:t xml:space="preserve">Assigned </w:t>
            </w:r>
            <w:r w:rsidR="00247EAB" w:rsidRPr="0071305E">
              <w:rPr>
                <w:b/>
                <w:bCs/>
              </w:rPr>
              <w:t>Reading</w:t>
            </w:r>
            <w:r w:rsidRPr="0071305E">
              <w:rPr>
                <w:b/>
                <w:bCs/>
              </w:rPr>
              <w:t>s</w:t>
            </w:r>
          </w:p>
        </w:tc>
        <w:tc>
          <w:tcPr>
            <w:tcW w:w="2790" w:type="dxa"/>
            <w:shd w:val="clear" w:color="auto" w:fill="D9D9D9"/>
          </w:tcPr>
          <w:p w14:paraId="1E4FDE46" w14:textId="77777777" w:rsidR="00247EAB" w:rsidRDefault="0071305E" w:rsidP="0071305E">
            <w:pPr>
              <w:jc w:val="center"/>
              <w:rPr>
                <w:b/>
                <w:bCs/>
              </w:rPr>
            </w:pPr>
            <w:r w:rsidRPr="0071305E">
              <w:rPr>
                <w:b/>
                <w:bCs/>
              </w:rPr>
              <w:t>Assignment Due Dates</w:t>
            </w:r>
          </w:p>
          <w:p w14:paraId="790EDA80" w14:textId="77777777" w:rsidR="000C0DD1" w:rsidRPr="0071305E" w:rsidRDefault="000C0DD1" w:rsidP="0071305E">
            <w:pPr>
              <w:jc w:val="center"/>
              <w:rPr>
                <w:b/>
                <w:bCs/>
              </w:rPr>
            </w:pPr>
          </w:p>
        </w:tc>
      </w:tr>
      <w:tr w:rsidR="00247EAB" w14:paraId="5BA8DE1E" w14:textId="77777777" w:rsidTr="008820EC">
        <w:trPr>
          <w:trHeight w:val="2123"/>
        </w:trPr>
        <w:tc>
          <w:tcPr>
            <w:tcW w:w="1818" w:type="dxa"/>
            <w:shd w:val="clear" w:color="auto" w:fill="D9D9D9"/>
          </w:tcPr>
          <w:p w14:paraId="63706BEE" w14:textId="77777777" w:rsidR="00247EAB" w:rsidRDefault="005159E2" w:rsidP="00737906">
            <w:pPr>
              <w:rPr>
                <w:b/>
                <w:bCs/>
              </w:rPr>
            </w:pPr>
            <w:r w:rsidRPr="0071305E">
              <w:rPr>
                <w:b/>
                <w:bCs/>
              </w:rPr>
              <w:t>May 1</w:t>
            </w:r>
            <w:r w:rsidR="00905AFC" w:rsidRPr="0071305E">
              <w:rPr>
                <w:b/>
                <w:bCs/>
              </w:rPr>
              <w:t>8</w:t>
            </w:r>
          </w:p>
          <w:p w14:paraId="6AE9779A" w14:textId="77777777" w:rsidR="00BB4E1A" w:rsidRDefault="00BB4E1A" w:rsidP="00737906">
            <w:pPr>
              <w:rPr>
                <w:b/>
                <w:bCs/>
              </w:rPr>
            </w:pPr>
            <w:r>
              <w:rPr>
                <w:b/>
                <w:bCs/>
              </w:rPr>
              <w:t>Thurs.</w:t>
            </w:r>
          </w:p>
          <w:p w14:paraId="199E4F9A" w14:textId="77777777" w:rsidR="008820EC" w:rsidRDefault="008820EC" w:rsidP="008820EC">
            <w:r w:rsidRPr="008820EC">
              <w:rPr>
                <w:b/>
                <w:bCs/>
                <w:highlight w:val="yellow"/>
              </w:rPr>
              <w:t>asynchronous for on campus students)</w:t>
            </w:r>
          </w:p>
          <w:p w14:paraId="696075C6" w14:textId="77777777" w:rsidR="008820EC" w:rsidRPr="0071305E" w:rsidRDefault="008820EC" w:rsidP="00737906">
            <w:pPr>
              <w:rPr>
                <w:b/>
                <w:bCs/>
              </w:rPr>
            </w:pPr>
          </w:p>
        </w:tc>
        <w:tc>
          <w:tcPr>
            <w:tcW w:w="3600" w:type="dxa"/>
            <w:shd w:val="clear" w:color="auto" w:fill="auto"/>
          </w:tcPr>
          <w:p w14:paraId="34931AED" w14:textId="77777777" w:rsidR="00A17466" w:rsidRDefault="00FC2D5F" w:rsidP="0044614B">
            <w:pPr>
              <w:rPr>
                <w:b/>
                <w:u w:val="thick"/>
              </w:rPr>
            </w:pPr>
            <w:r>
              <w:rPr>
                <w:b/>
                <w:u w:val="thick"/>
              </w:rPr>
              <w:t xml:space="preserve">Module </w:t>
            </w:r>
            <w:proofErr w:type="gramStart"/>
            <w:r>
              <w:rPr>
                <w:b/>
                <w:u w:val="thick"/>
              </w:rPr>
              <w:t>1</w:t>
            </w:r>
            <w:proofErr w:type="gramEnd"/>
          </w:p>
          <w:p w14:paraId="0A7CC274" w14:textId="77777777" w:rsidR="00247EAB" w:rsidRDefault="00A81B1F" w:rsidP="0044614B">
            <w:r w:rsidRPr="00A17466">
              <w:rPr>
                <w:b/>
                <w:bCs/>
              </w:rPr>
              <w:t>(</w:t>
            </w:r>
            <w:proofErr w:type="gramStart"/>
            <w:r w:rsidRPr="00A17466">
              <w:rPr>
                <w:b/>
                <w:bCs/>
              </w:rPr>
              <w:t>asynchronous</w:t>
            </w:r>
            <w:proofErr w:type="gramEnd"/>
            <w:r w:rsidR="009C5679" w:rsidRPr="00A17466">
              <w:rPr>
                <w:b/>
                <w:bCs/>
              </w:rPr>
              <w:t xml:space="preserve"> for on campus students</w:t>
            </w:r>
            <w:r w:rsidRPr="00A17466">
              <w:rPr>
                <w:b/>
                <w:bCs/>
              </w:rPr>
              <w:t>)</w:t>
            </w:r>
          </w:p>
          <w:p w14:paraId="6F3C9323" w14:textId="77777777" w:rsidR="009C5679" w:rsidRDefault="009C5679" w:rsidP="0044614B">
            <w:r>
              <w:t xml:space="preserve">Course </w:t>
            </w:r>
            <w:r w:rsidR="00C230E5">
              <w:t xml:space="preserve">&amp; </w:t>
            </w:r>
            <w:r>
              <w:t xml:space="preserve">Syllabus </w:t>
            </w:r>
            <w:r w:rsidR="00C230E5">
              <w:t>Overview</w:t>
            </w:r>
          </w:p>
          <w:p w14:paraId="01E58BFF" w14:textId="77777777" w:rsidR="009C5679" w:rsidRDefault="00C230E5" w:rsidP="0044614B">
            <w:r>
              <w:t>Universal Design for Learning</w:t>
            </w:r>
          </w:p>
          <w:p w14:paraId="5E3866DD" w14:textId="77777777" w:rsidR="00C230E5" w:rsidRDefault="00160601" w:rsidP="0044614B">
            <w:r>
              <w:t>Explicit Instruction</w:t>
            </w:r>
          </w:p>
          <w:p w14:paraId="34CF1317" w14:textId="77777777" w:rsidR="003C73C4" w:rsidRDefault="003C73C4" w:rsidP="0044614B">
            <w:r>
              <w:t xml:space="preserve">Students with learning disabilities </w:t>
            </w:r>
          </w:p>
          <w:p w14:paraId="071C2BEE" w14:textId="77777777" w:rsidR="007C3E20" w:rsidRDefault="007C3E20" w:rsidP="0044614B"/>
        </w:tc>
        <w:tc>
          <w:tcPr>
            <w:tcW w:w="2430" w:type="dxa"/>
            <w:shd w:val="clear" w:color="auto" w:fill="auto"/>
          </w:tcPr>
          <w:p w14:paraId="5ECE0361" w14:textId="77777777" w:rsidR="0044614B" w:rsidRDefault="003C73C4" w:rsidP="00737906">
            <w:pPr>
              <w:rPr>
                <w:b/>
                <w:bCs/>
              </w:rPr>
            </w:pPr>
            <w:r w:rsidRPr="003C73C4">
              <w:rPr>
                <w:b/>
                <w:bCs/>
              </w:rPr>
              <w:t>Article</w:t>
            </w:r>
            <w:r w:rsidR="009E7AE6">
              <w:rPr>
                <w:b/>
                <w:bCs/>
              </w:rPr>
              <w:t xml:space="preserve">s </w:t>
            </w:r>
            <w:r w:rsidRPr="003C73C4">
              <w:rPr>
                <w:b/>
                <w:bCs/>
              </w:rPr>
              <w:t>in Canvas</w:t>
            </w:r>
          </w:p>
          <w:p w14:paraId="206489BD" w14:textId="77777777" w:rsidR="003C73C4" w:rsidRDefault="003C73C4" w:rsidP="00737906">
            <w:proofErr w:type="gramStart"/>
            <w:r>
              <w:t>Big ideas</w:t>
            </w:r>
            <w:proofErr w:type="gramEnd"/>
            <w:r>
              <w:t xml:space="preserve"> special education</w:t>
            </w:r>
          </w:p>
          <w:p w14:paraId="4C04E7E8" w14:textId="77777777" w:rsidR="003C73C4" w:rsidRDefault="003C73C4" w:rsidP="00737906"/>
          <w:p w14:paraId="73419DB9" w14:textId="77777777" w:rsidR="003C73C4" w:rsidRPr="003C73C4" w:rsidRDefault="003C73C4" w:rsidP="00737906">
            <w:r>
              <w:t>Explicit Instruction</w:t>
            </w:r>
          </w:p>
        </w:tc>
        <w:tc>
          <w:tcPr>
            <w:tcW w:w="2790" w:type="dxa"/>
            <w:shd w:val="clear" w:color="auto" w:fill="auto"/>
          </w:tcPr>
          <w:p w14:paraId="374CB85F" w14:textId="77777777" w:rsidR="009B5F89" w:rsidRPr="009524C1" w:rsidRDefault="009B5F89" w:rsidP="00FD58B9">
            <w:pPr>
              <w:pStyle w:val="TableParagraph"/>
              <w:ind w:left="0"/>
              <w:rPr>
                <w:b/>
                <w:sz w:val="24"/>
                <w:szCs w:val="24"/>
                <w:u w:val="single"/>
              </w:rPr>
            </w:pPr>
            <w:r>
              <w:rPr>
                <w:b/>
                <w:sz w:val="24"/>
                <w:szCs w:val="24"/>
                <w:u w:val="single"/>
              </w:rPr>
              <w:t xml:space="preserve">DUE Monday 05/22 </w:t>
            </w:r>
            <w:r w:rsidRPr="009524C1">
              <w:rPr>
                <w:b/>
                <w:sz w:val="24"/>
                <w:szCs w:val="24"/>
                <w:u w:val="single"/>
              </w:rPr>
              <w:t>by</w:t>
            </w:r>
            <w:r w:rsidR="00FD58B9">
              <w:rPr>
                <w:b/>
                <w:sz w:val="24"/>
                <w:szCs w:val="24"/>
                <w:u w:val="single"/>
              </w:rPr>
              <w:t xml:space="preserve"> </w:t>
            </w:r>
            <w:proofErr w:type="spellStart"/>
            <w:r w:rsidRPr="009524C1">
              <w:rPr>
                <w:b/>
                <w:sz w:val="24"/>
                <w:szCs w:val="24"/>
                <w:u w:val="single"/>
              </w:rPr>
              <w:t>11:59pm</w:t>
            </w:r>
            <w:proofErr w:type="spellEnd"/>
          </w:p>
          <w:p w14:paraId="1549D939" w14:textId="77777777" w:rsidR="009B5F89" w:rsidRDefault="009B5F89" w:rsidP="00B25A59">
            <w:pPr>
              <w:pStyle w:val="TableParagraph"/>
              <w:ind w:left="-17"/>
              <w:rPr>
                <w:bCs/>
                <w:sz w:val="24"/>
              </w:rPr>
            </w:pPr>
            <w:r w:rsidRPr="00FD58B9">
              <w:rPr>
                <w:bCs/>
                <w:sz w:val="24"/>
              </w:rPr>
              <w:t xml:space="preserve">Quiz </w:t>
            </w:r>
            <w:proofErr w:type="gramStart"/>
            <w:r w:rsidRPr="00FD58B9">
              <w:rPr>
                <w:bCs/>
                <w:sz w:val="24"/>
              </w:rPr>
              <w:t>1</w:t>
            </w:r>
            <w:proofErr w:type="gramEnd"/>
            <w:r w:rsidRPr="00FD58B9">
              <w:rPr>
                <w:bCs/>
                <w:sz w:val="24"/>
              </w:rPr>
              <w:t xml:space="preserve"> </w:t>
            </w:r>
          </w:p>
          <w:p w14:paraId="4D1F28D6" w14:textId="77777777" w:rsidR="009B5F89" w:rsidRDefault="009B5F89" w:rsidP="00B25A59">
            <w:pPr>
              <w:pStyle w:val="TableParagraph"/>
              <w:ind w:left="0"/>
              <w:rPr>
                <w:bCs/>
                <w:sz w:val="24"/>
              </w:rPr>
            </w:pPr>
            <w:r w:rsidRPr="00FD58B9">
              <w:rPr>
                <w:bCs/>
                <w:sz w:val="24"/>
              </w:rPr>
              <w:t xml:space="preserve">Application Activity </w:t>
            </w:r>
          </w:p>
          <w:p w14:paraId="3F6E7E5F" w14:textId="77777777" w:rsidR="009B5F89" w:rsidRPr="00653FF1" w:rsidRDefault="009B5F89" w:rsidP="00B25A59">
            <w:pPr>
              <w:pStyle w:val="TableParagraph"/>
              <w:ind w:left="0"/>
              <w:rPr>
                <w:b/>
                <w:sz w:val="24"/>
                <w:u w:val="single"/>
              </w:rPr>
            </w:pPr>
            <w:r w:rsidRPr="00FD58B9">
              <w:rPr>
                <w:bCs/>
                <w:sz w:val="24"/>
              </w:rPr>
              <w:t>Participation Points</w:t>
            </w:r>
          </w:p>
          <w:p w14:paraId="0CF2DA2E" w14:textId="77777777" w:rsidR="00247EAB" w:rsidRPr="00FD58B9" w:rsidRDefault="00247EAB" w:rsidP="009B5F89"/>
        </w:tc>
      </w:tr>
      <w:tr w:rsidR="00247EAB" w14:paraId="3000008F" w14:textId="77777777" w:rsidTr="008820EC">
        <w:trPr>
          <w:trHeight w:val="1790"/>
        </w:trPr>
        <w:tc>
          <w:tcPr>
            <w:tcW w:w="1818" w:type="dxa"/>
            <w:shd w:val="clear" w:color="auto" w:fill="D9D9D9"/>
          </w:tcPr>
          <w:p w14:paraId="785E02B5" w14:textId="77777777" w:rsidR="00247EAB" w:rsidRDefault="005159E2" w:rsidP="00737906">
            <w:pPr>
              <w:rPr>
                <w:b/>
                <w:bCs/>
              </w:rPr>
            </w:pPr>
            <w:r w:rsidRPr="0071305E">
              <w:rPr>
                <w:b/>
                <w:bCs/>
              </w:rPr>
              <w:t>May 2</w:t>
            </w:r>
            <w:r w:rsidR="00905AFC" w:rsidRPr="0071305E">
              <w:rPr>
                <w:b/>
                <w:bCs/>
              </w:rPr>
              <w:t>3</w:t>
            </w:r>
          </w:p>
          <w:p w14:paraId="499AC37A" w14:textId="77777777" w:rsidR="00BB4E1A" w:rsidRDefault="00BB4E1A" w:rsidP="00737906">
            <w:pPr>
              <w:rPr>
                <w:b/>
                <w:bCs/>
              </w:rPr>
            </w:pPr>
            <w:r>
              <w:rPr>
                <w:b/>
                <w:bCs/>
              </w:rPr>
              <w:t>Tues.</w:t>
            </w:r>
          </w:p>
          <w:p w14:paraId="514A048C" w14:textId="77777777" w:rsidR="008820EC" w:rsidRPr="0071305E" w:rsidRDefault="008820EC" w:rsidP="00737906">
            <w:pPr>
              <w:rPr>
                <w:b/>
                <w:bCs/>
              </w:rPr>
            </w:pPr>
            <w:r w:rsidRPr="008820EC">
              <w:rPr>
                <w:b/>
                <w:bCs/>
                <w:highlight w:val="yellow"/>
              </w:rPr>
              <w:t>(</w:t>
            </w:r>
            <w:proofErr w:type="gramStart"/>
            <w:r w:rsidRPr="008820EC">
              <w:rPr>
                <w:b/>
                <w:bCs/>
                <w:highlight w:val="yellow"/>
              </w:rPr>
              <w:t>asynchronous</w:t>
            </w:r>
            <w:proofErr w:type="gramEnd"/>
            <w:r w:rsidRPr="008820EC">
              <w:rPr>
                <w:b/>
                <w:bCs/>
                <w:highlight w:val="yellow"/>
              </w:rPr>
              <w:t xml:space="preserve"> for on campus students)</w:t>
            </w:r>
          </w:p>
        </w:tc>
        <w:tc>
          <w:tcPr>
            <w:tcW w:w="3600" w:type="dxa"/>
            <w:shd w:val="clear" w:color="auto" w:fill="auto"/>
          </w:tcPr>
          <w:p w14:paraId="1F9D57E9" w14:textId="77777777" w:rsidR="00FC2D5F" w:rsidRDefault="00FC2D5F" w:rsidP="00737906">
            <w:pPr>
              <w:rPr>
                <w:b/>
                <w:u w:val="thick"/>
              </w:rPr>
            </w:pPr>
            <w:r>
              <w:rPr>
                <w:b/>
                <w:u w:val="thick"/>
              </w:rPr>
              <w:t>Module 2:</w:t>
            </w:r>
          </w:p>
          <w:p w14:paraId="72425271" w14:textId="77777777" w:rsidR="00A81B1F" w:rsidRDefault="00A81B1F" w:rsidP="00737906">
            <w:pPr>
              <w:rPr>
                <w:b/>
                <w:bCs/>
              </w:rPr>
            </w:pPr>
            <w:r w:rsidRPr="00A17466">
              <w:rPr>
                <w:b/>
                <w:bCs/>
              </w:rPr>
              <w:t>(</w:t>
            </w:r>
            <w:proofErr w:type="gramStart"/>
            <w:r w:rsidRPr="00A17466">
              <w:rPr>
                <w:b/>
                <w:bCs/>
              </w:rPr>
              <w:t>asynchronous</w:t>
            </w:r>
            <w:proofErr w:type="gramEnd"/>
            <w:r w:rsidR="00781557" w:rsidRPr="00A17466">
              <w:rPr>
                <w:b/>
                <w:bCs/>
              </w:rPr>
              <w:t xml:space="preserve"> for on campus students</w:t>
            </w:r>
            <w:r w:rsidRPr="00A17466">
              <w:rPr>
                <w:b/>
                <w:bCs/>
              </w:rPr>
              <w:t>)</w:t>
            </w:r>
          </w:p>
          <w:p w14:paraId="7561C038" w14:textId="77777777" w:rsidR="00160601" w:rsidRDefault="003773E5" w:rsidP="00737906">
            <w:r w:rsidRPr="004C10DC">
              <w:t>Self-Regulation</w:t>
            </w:r>
          </w:p>
          <w:p w14:paraId="42181842" w14:textId="77777777" w:rsidR="004C10DC" w:rsidRDefault="004C10DC" w:rsidP="00737906">
            <w:r>
              <w:t>Self-Determination</w:t>
            </w:r>
          </w:p>
          <w:p w14:paraId="316775D1" w14:textId="77777777" w:rsidR="00C230E5" w:rsidRPr="00A17466" w:rsidRDefault="0069548C" w:rsidP="0069548C">
            <w:pPr>
              <w:rPr>
                <w:b/>
                <w:bCs/>
              </w:rPr>
            </w:pPr>
            <w:r>
              <w:t>Strategy Instruction</w:t>
            </w:r>
          </w:p>
        </w:tc>
        <w:tc>
          <w:tcPr>
            <w:tcW w:w="2430" w:type="dxa"/>
            <w:shd w:val="clear" w:color="auto" w:fill="auto"/>
          </w:tcPr>
          <w:p w14:paraId="691FA498" w14:textId="77777777" w:rsidR="00247EAB" w:rsidRDefault="00DC5A0F" w:rsidP="00737906">
            <w:pPr>
              <w:rPr>
                <w:b/>
                <w:bCs/>
              </w:rPr>
            </w:pPr>
            <w:r w:rsidRPr="00DC5A0F">
              <w:rPr>
                <w:b/>
                <w:bCs/>
              </w:rPr>
              <w:t xml:space="preserve">Articles </w:t>
            </w:r>
            <w:r w:rsidR="00EB418C">
              <w:rPr>
                <w:b/>
                <w:bCs/>
              </w:rPr>
              <w:t>to be announce (</w:t>
            </w:r>
            <w:r w:rsidRPr="00DC5A0F">
              <w:rPr>
                <w:b/>
                <w:bCs/>
              </w:rPr>
              <w:t>TBA</w:t>
            </w:r>
            <w:r w:rsidR="00EB418C">
              <w:rPr>
                <w:b/>
                <w:bCs/>
              </w:rPr>
              <w:t>)</w:t>
            </w:r>
            <w:r w:rsidRPr="00DC5A0F">
              <w:rPr>
                <w:b/>
                <w:bCs/>
              </w:rPr>
              <w:t xml:space="preserve"> in Canvas</w:t>
            </w:r>
          </w:p>
          <w:p w14:paraId="7DFA5AF8" w14:textId="77777777" w:rsidR="00DC5A0F" w:rsidRDefault="00DC5A0F" w:rsidP="00737906">
            <w:pPr>
              <w:rPr>
                <w:b/>
                <w:bCs/>
              </w:rPr>
            </w:pPr>
            <w:r>
              <w:rPr>
                <w:b/>
                <w:bCs/>
              </w:rPr>
              <w:t xml:space="preserve">Textbook: </w:t>
            </w:r>
          </w:p>
          <w:p w14:paraId="0880D0B0" w14:textId="77777777" w:rsidR="00DC5A0F" w:rsidRPr="00DC5A0F" w:rsidRDefault="00DC5A0F" w:rsidP="00737906">
            <w:r w:rsidRPr="00DC5A0F">
              <w:t>Strategy Instruction</w:t>
            </w:r>
          </w:p>
          <w:p w14:paraId="50D29553" w14:textId="77777777" w:rsidR="00DC5A0F" w:rsidRPr="00DC5A0F" w:rsidRDefault="00DC5A0F" w:rsidP="00737906">
            <w:pPr>
              <w:rPr>
                <w:b/>
                <w:bCs/>
              </w:rPr>
            </w:pPr>
            <w:r>
              <w:t xml:space="preserve">Ch. </w:t>
            </w:r>
            <w:r w:rsidR="00455A47">
              <w:t>1, 2, 3</w:t>
            </w:r>
          </w:p>
        </w:tc>
        <w:tc>
          <w:tcPr>
            <w:tcW w:w="2790" w:type="dxa"/>
            <w:shd w:val="clear" w:color="auto" w:fill="auto"/>
          </w:tcPr>
          <w:p w14:paraId="39B7837E" w14:textId="77777777" w:rsidR="00FD58B9" w:rsidRPr="009524C1" w:rsidRDefault="00FD58B9" w:rsidP="00FD58B9">
            <w:pPr>
              <w:pStyle w:val="TableParagraph"/>
              <w:ind w:left="0"/>
              <w:rPr>
                <w:b/>
                <w:sz w:val="24"/>
                <w:szCs w:val="24"/>
                <w:u w:val="single"/>
              </w:rPr>
            </w:pPr>
            <w:r>
              <w:rPr>
                <w:b/>
                <w:sz w:val="24"/>
                <w:szCs w:val="24"/>
                <w:u w:val="single"/>
              </w:rPr>
              <w:t>DUE</w:t>
            </w:r>
            <w:r w:rsidR="0021326E">
              <w:rPr>
                <w:b/>
                <w:sz w:val="24"/>
                <w:szCs w:val="24"/>
                <w:u w:val="single"/>
              </w:rPr>
              <w:t xml:space="preserve"> Tuesday</w:t>
            </w:r>
            <w:r>
              <w:rPr>
                <w:b/>
                <w:sz w:val="24"/>
                <w:szCs w:val="24"/>
                <w:u w:val="single"/>
              </w:rPr>
              <w:t xml:space="preserve"> 05</w:t>
            </w:r>
            <w:r w:rsidR="00BB4E1A">
              <w:rPr>
                <w:b/>
                <w:sz w:val="24"/>
                <w:szCs w:val="24"/>
                <w:u w:val="single"/>
              </w:rPr>
              <w:t>/</w:t>
            </w:r>
            <w:r w:rsidR="00F74368">
              <w:rPr>
                <w:b/>
                <w:sz w:val="24"/>
                <w:szCs w:val="24"/>
                <w:u w:val="single"/>
              </w:rPr>
              <w:t>30</w:t>
            </w:r>
            <w:r w:rsidR="00BB4E1A">
              <w:rPr>
                <w:b/>
                <w:sz w:val="24"/>
                <w:szCs w:val="24"/>
                <w:u w:val="single"/>
              </w:rPr>
              <w:t xml:space="preserve"> </w:t>
            </w:r>
            <w:r w:rsidRPr="009524C1">
              <w:rPr>
                <w:b/>
                <w:sz w:val="24"/>
                <w:szCs w:val="24"/>
                <w:u w:val="single"/>
              </w:rPr>
              <w:t>by</w:t>
            </w:r>
            <w:r>
              <w:rPr>
                <w:b/>
                <w:sz w:val="24"/>
                <w:szCs w:val="24"/>
                <w:u w:val="single"/>
              </w:rPr>
              <w:t xml:space="preserve"> </w:t>
            </w:r>
            <w:proofErr w:type="spellStart"/>
            <w:r w:rsidRPr="009524C1">
              <w:rPr>
                <w:b/>
                <w:sz w:val="24"/>
                <w:szCs w:val="24"/>
                <w:u w:val="single"/>
              </w:rPr>
              <w:t>11:59pm</w:t>
            </w:r>
            <w:proofErr w:type="spellEnd"/>
          </w:p>
          <w:p w14:paraId="503C59A8" w14:textId="77777777" w:rsidR="00FD58B9" w:rsidRPr="00FD58B9" w:rsidRDefault="00FD58B9" w:rsidP="00FD58B9">
            <w:pPr>
              <w:pStyle w:val="TableParagraph"/>
              <w:ind w:left="-17"/>
              <w:rPr>
                <w:bCs/>
                <w:sz w:val="24"/>
              </w:rPr>
            </w:pPr>
            <w:r w:rsidRPr="00FD58B9">
              <w:rPr>
                <w:bCs/>
                <w:sz w:val="24"/>
              </w:rPr>
              <w:t xml:space="preserve">Quiz </w:t>
            </w:r>
            <w:proofErr w:type="gramStart"/>
            <w:r w:rsidR="00DE1B8F">
              <w:rPr>
                <w:bCs/>
                <w:sz w:val="24"/>
              </w:rPr>
              <w:t>2</w:t>
            </w:r>
            <w:proofErr w:type="gramEnd"/>
            <w:r w:rsidRPr="00FD58B9">
              <w:rPr>
                <w:bCs/>
                <w:sz w:val="24"/>
              </w:rPr>
              <w:t xml:space="preserve"> </w:t>
            </w:r>
          </w:p>
          <w:p w14:paraId="3648568D" w14:textId="77777777" w:rsidR="00FD58B9" w:rsidRPr="00FD58B9" w:rsidRDefault="00FD58B9" w:rsidP="00FD58B9">
            <w:pPr>
              <w:pStyle w:val="TableParagraph"/>
              <w:ind w:left="0"/>
              <w:rPr>
                <w:bCs/>
                <w:sz w:val="24"/>
              </w:rPr>
            </w:pPr>
            <w:r w:rsidRPr="00FD58B9">
              <w:rPr>
                <w:bCs/>
                <w:sz w:val="24"/>
              </w:rPr>
              <w:t xml:space="preserve">Application Activity </w:t>
            </w:r>
          </w:p>
          <w:p w14:paraId="102D34DE" w14:textId="77777777" w:rsidR="00FD58B9" w:rsidRPr="00653FF1" w:rsidRDefault="00FD58B9" w:rsidP="00FD58B9">
            <w:pPr>
              <w:pStyle w:val="TableParagraph"/>
              <w:ind w:left="0"/>
              <w:rPr>
                <w:b/>
                <w:sz w:val="24"/>
                <w:u w:val="single"/>
              </w:rPr>
            </w:pPr>
            <w:r w:rsidRPr="00FD58B9">
              <w:rPr>
                <w:bCs/>
                <w:sz w:val="24"/>
              </w:rPr>
              <w:t>Participation Points</w:t>
            </w:r>
          </w:p>
          <w:p w14:paraId="3151F3BA" w14:textId="77777777" w:rsidR="00247EAB" w:rsidRDefault="00247EAB" w:rsidP="00FD58B9"/>
        </w:tc>
      </w:tr>
      <w:tr w:rsidR="00EE392E" w14:paraId="64FBC9DF" w14:textId="77777777" w:rsidTr="008820EC">
        <w:tc>
          <w:tcPr>
            <w:tcW w:w="1818" w:type="dxa"/>
            <w:shd w:val="clear" w:color="auto" w:fill="D9D9D9"/>
          </w:tcPr>
          <w:p w14:paraId="0B224D90" w14:textId="77777777" w:rsidR="00EE392E" w:rsidRDefault="005159E2" w:rsidP="00737906">
            <w:pPr>
              <w:rPr>
                <w:b/>
                <w:bCs/>
              </w:rPr>
            </w:pPr>
            <w:r w:rsidRPr="0071305E">
              <w:rPr>
                <w:b/>
                <w:bCs/>
              </w:rPr>
              <w:t>May 2</w:t>
            </w:r>
            <w:r w:rsidR="00905AFC" w:rsidRPr="0071305E">
              <w:rPr>
                <w:b/>
                <w:bCs/>
              </w:rPr>
              <w:t>5</w:t>
            </w:r>
          </w:p>
          <w:p w14:paraId="3E063819" w14:textId="77777777" w:rsidR="00BB4E1A" w:rsidRDefault="00BB4E1A" w:rsidP="00737906">
            <w:pPr>
              <w:rPr>
                <w:b/>
                <w:bCs/>
              </w:rPr>
            </w:pPr>
            <w:r>
              <w:rPr>
                <w:b/>
                <w:bCs/>
              </w:rPr>
              <w:t>Thurs.</w:t>
            </w:r>
          </w:p>
          <w:p w14:paraId="0FA2E60F" w14:textId="77777777" w:rsidR="008820EC" w:rsidRPr="0071305E" w:rsidRDefault="008820EC" w:rsidP="00737906">
            <w:pPr>
              <w:rPr>
                <w:b/>
                <w:bCs/>
              </w:rPr>
            </w:pPr>
            <w:r w:rsidRPr="008820EC">
              <w:rPr>
                <w:b/>
                <w:bCs/>
                <w:highlight w:val="yellow"/>
              </w:rPr>
              <w:t>(</w:t>
            </w:r>
            <w:proofErr w:type="gramStart"/>
            <w:r w:rsidRPr="008820EC">
              <w:rPr>
                <w:b/>
                <w:bCs/>
                <w:highlight w:val="yellow"/>
              </w:rPr>
              <w:t>asynchronous</w:t>
            </w:r>
            <w:proofErr w:type="gramEnd"/>
            <w:r w:rsidRPr="008820EC">
              <w:rPr>
                <w:b/>
                <w:bCs/>
                <w:highlight w:val="yellow"/>
              </w:rPr>
              <w:t xml:space="preserve"> for on campus students)</w:t>
            </w:r>
          </w:p>
        </w:tc>
        <w:tc>
          <w:tcPr>
            <w:tcW w:w="3600" w:type="dxa"/>
            <w:shd w:val="clear" w:color="auto" w:fill="auto"/>
          </w:tcPr>
          <w:p w14:paraId="77609228" w14:textId="77777777" w:rsidR="00EE392E" w:rsidRPr="00A17466" w:rsidRDefault="00FC2D5F" w:rsidP="00737906">
            <w:pPr>
              <w:rPr>
                <w:highlight w:val="yellow"/>
              </w:rPr>
            </w:pPr>
            <w:r>
              <w:rPr>
                <w:b/>
                <w:u w:val="thick"/>
              </w:rPr>
              <w:t>Module 3:</w:t>
            </w:r>
          </w:p>
          <w:p w14:paraId="4ED3F806" w14:textId="77777777" w:rsidR="00A81B1F" w:rsidRDefault="00A81B1F" w:rsidP="00737906">
            <w:pPr>
              <w:rPr>
                <w:b/>
                <w:bCs/>
              </w:rPr>
            </w:pPr>
            <w:r w:rsidRPr="00A17466">
              <w:rPr>
                <w:b/>
                <w:bCs/>
              </w:rPr>
              <w:t>(</w:t>
            </w:r>
            <w:proofErr w:type="gramStart"/>
            <w:r w:rsidRPr="00A17466">
              <w:rPr>
                <w:b/>
                <w:bCs/>
              </w:rPr>
              <w:t>asynchronous</w:t>
            </w:r>
            <w:proofErr w:type="gramEnd"/>
            <w:r w:rsidR="00781557" w:rsidRPr="00A17466">
              <w:rPr>
                <w:b/>
                <w:bCs/>
              </w:rPr>
              <w:t xml:space="preserve"> for on campus students</w:t>
            </w:r>
            <w:r w:rsidRPr="00A17466">
              <w:rPr>
                <w:b/>
                <w:bCs/>
              </w:rPr>
              <w:t>)</w:t>
            </w:r>
          </w:p>
          <w:p w14:paraId="34DEE2CF" w14:textId="77777777" w:rsidR="0069548C" w:rsidRDefault="0069548C" w:rsidP="00737906">
            <w:proofErr w:type="spellStart"/>
            <w:r w:rsidRPr="009376BF">
              <w:t>SRSD</w:t>
            </w:r>
            <w:proofErr w:type="spellEnd"/>
          </w:p>
          <w:p w14:paraId="65AFF6DD" w14:textId="77777777" w:rsidR="00DC2881" w:rsidRPr="009376BF" w:rsidRDefault="00DC2881" w:rsidP="00737906">
            <w:r>
              <w:t>Graphic Organizers</w:t>
            </w:r>
            <w:r w:rsidR="0054757C">
              <w:t xml:space="preserve">                                                                                                                                                                                                                                                                                </w:t>
            </w:r>
            <w:r w:rsidR="006F6ED8">
              <w:t xml:space="preserve">                                                                                                                                                                                                                                                                                                                                                </w:t>
            </w:r>
          </w:p>
          <w:p w14:paraId="2A9E6A0F" w14:textId="77777777" w:rsidR="0069548C" w:rsidRPr="00A17466" w:rsidRDefault="009376BF" w:rsidP="00737906">
            <w:pPr>
              <w:rPr>
                <w:b/>
                <w:bCs/>
              </w:rPr>
            </w:pPr>
            <w:r w:rsidRPr="009376BF">
              <w:t>Learning Strategies</w:t>
            </w:r>
            <w:r w:rsidR="00436A9E">
              <w:t xml:space="preserve"> Overview</w:t>
            </w:r>
          </w:p>
        </w:tc>
        <w:tc>
          <w:tcPr>
            <w:tcW w:w="2430" w:type="dxa"/>
            <w:shd w:val="clear" w:color="auto" w:fill="auto"/>
          </w:tcPr>
          <w:p w14:paraId="1A5778E6" w14:textId="77777777" w:rsidR="00DC5A0F" w:rsidRDefault="00DC5A0F" w:rsidP="00DC5A0F">
            <w:pPr>
              <w:rPr>
                <w:b/>
                <w:bCs/>
              </w:rPr>
            </w:pPr>
            <w:r w:rsidRPr="00DC5A0F">
              <w:rPr>
                <w:b/>
                <w:bCs/>
              </w:rPr>
              <w:t>Articles TBA in Canvas</w:t>
            </w:r>
          </w:p>
          <w:p w14:paraId="28C5D2EB" w14:textId="77777777" w:rsidR="00DC5A0F" w:rsidRDefault="00DC5A0F" w:rsidP="00DC5A0F">
            <w:pPr>
              <w:rPr>
                <w:b/>
                <w:bCs/>
              </w:rPr>
            </w:pPr>
            <w:r>
              <w:rPr>
                <w:b/>
                <w:bCs/>
              </w:rPr>
              <w:t xml:space="preserve">Textbook: </w:t>
            </w:r>
          </w:p>
          <w:p w14:paraId="48394029" w14:textId="77777777" w:rsidR="00DC5A0F" w:rsidRPr="00DC5A0F" w:rsidRDefault="00DC5A0F" w:rsidP="00DC5A0F">
            <w:r w:rsidRPr="00DC5A0F">
              <w:t>Strategy Instruction</w:t>
            </w:r>
          </w:p>
          <w:p w14:paraId="575F46F9" w14:textId="77777777" w:rsidR="00EE392E" w:rsidRDefault="00DC5A0F" w:rsidP="00DC5A0F">
            <w:r>
              <w:t xml:space="preserve">Ch. </w:t>
            </w:r>
            <w:r w:rsidR="00455A47">
              <w:t xml:space="preserve">4 &amp; 5 </w:t>
            </w:r>
          </w:p>
        </w:tc>
        <w:tc>
          <w:tcPr>
            <w:tcW w:w="2790" w:type="dxa"/>
            <w:shd w:val="clear" w:color="auto" w:fill="auto"/>
          </w:tcPr>
          <w:p w14:paraId="7D32B5BD" w14:textId="77777777" w:rsidR="00FD58B9" w:rsidRPr="009524C1" w:rsidRDefault="00FD58B9" w:rsidP="00FD58B9">
            <w:pPr>
              <w:pStyle w:val="TableParagraph"/>
              <w:ind w:left="0"/>
              <w:rPr>
                <w:b/>
                <w:sz w:val="24"/>
                <w:szCs w:val="24"/>
                <w:u w:val="single"/>
              </w:rPr>
            </w:pPr>
            <w:r>
              <w:rPr>
                <w:b/>
                <w:sz w:val="24"/>
                <w:szCs w:val="24"/>
                <w:u w:val="single"/>
              </w:rPr>
              <w:t xml:space="preserve">DUE </w:t>
            </w:r>
            <w:r w:rsidR="0021326E">
              <w:rPr>
                <w:b/>
                <w:sz w:val="24"/>
                <w:szCs w:val="24"/>
                <w:u w:val="single"/>
              </w:rPr>
              <w:t>Tuesday 05/30</w:t>
            </w:r>
            <w:r>
              <w:rPr>
                <w:b/>
                <w:sz w:val="24"/>
                <w:szCs w:val="24"/>
                <w:u w:val="single"/>
              </w:rPr>
              <w:t xml:space="preserve"> </w:t>
            </w:r>
            <w:r w:rsidRPr="009524C1">
              <w:rPr>
                <w:b/>
                <w:sz w:val="24"/>
                <w:szCs w:val="24"/>
                <w:u w:val="single"/>
              </w:rPr>
              <w:t>by</w:t>
            </w:r>
            <w:r>
              <w:rPr>
                <w:b/>
                <w:sz w:val="24"/>
                <w:szCs w:val="24"/>
                <w:u w:val="single"/>
              </w:rPr>
              <w:t xml:space="preserve"> </w:t>
            </w:r>
            <w:proofErr w:type="spellStart"/>
            <w:r w:rsidRPr="009524C1">
              <w:rPr>
                <w:b/>
                <w:sz w:val="24"/>
                <w:szCs w:val="24"/>
                <w:u w:val="single"/>
              </w:rPr>
              <w:t>11:59pm</w:t>
            </w:r>
            <w:proofErr w:type="spellEnd"/>
          </w:p>
          <w:p w14:paraId="1D731A75" w14:textId="77777777" w:rsidR="00FD58B9" w:rsidRPr="00FD58B9" w:rsidRDefault="00FD58B9" w:rsidP="00FD58B9">
            <w:pPr>
              <w:pStyle w:val="TableParagraph"/>
              <w:ind w:left="-17"/>
              <w:rPr>
                <w:bCs/>
                <w:sz w:val="24"/>
              </w:rPr>
            </w:pPr>
            <w:r w:rsidRPr="00FD58B9">
              <w:rPr>
                <w:bCs/>
                <w:sz w:val="24"/>
              </w:rPr>
              <w:t xml:space="preserve">Quiz </w:t>
            </w:r>
            <w:proofErr w:type="gramStart"/>
            <w:r w:rsidR="00DE1B8F">
              <w:rPr>
                <w:bCs/>
                <w:sz w:val="24"/>
              </w:rPr>
              <w:t>3</w:t>
            </w:r>
            <w:proofErr w:type="gramEnd"/>
            <w:r w:rsidRPr="00FD58B9">
              <w:rPr>
                <w:bCs/>
                <w:sz w:val="24"/>
              </w:rPr>
              <w:t xml:space="preserve"> </w:t>
            </w:r>
          </w:p>
          <w:p w14:paraId="63CACBA6" w14:textId="77777777" w:rsidR="00FD58B9" w:rsidRPr="00FD58B9" w:rsidRDefault="00FD58B9" w:rsidP="00FD58B9">
            <w:pPr>
              <w:pStyle w:val="TableParagraph"/>
              <w:ind w:left="0"/>
              <w:rPr>
                <w:bCs/>
                <w:sz w:val="24"/>
              </w:rPr>
            </w:pPr>
            <w:r w:rsidRPr="00FD58B9">
              <w:rPr>
                <w:bCs/>
                <w:sz w:val="24"/>
              </w:rPr>
              <w:t xml:space="preserve">Application Activity </w:t>
            </w:r>
          </w:p>
          <w:p w14:paraId="75F394A4" w14:textId="77777777" w:rsidR="00EE392E" w:rsidRDefault="00FD58B9" w:rsidP="00436A9E">
            <w:pPr>
              <w:pStyle w:val="TableParagraph"/>
              <w:ind w:left="0"/>
              <w:rPr>
                <w:bCs/>
                <w:sz w:val="24"/>
              </w:rPr>
            </w:pPr>
            <w:r w:rsidRPr="00FD58B9">
              <w:rPr>
                <w:bCs/>
                <w:sz w:val="24"/>
              </w:rPr>
              <w:t>Participation Points</w:t>
            </w:r>
          </w:p>
          <w:p w14:paraId="1C9A42A7" w14:textId="77777777" w:rsidR="00436A9E" w:rsidRDefault="00436A9E" w:rsidP="00436A9E">
            <w:pPr>
              <w:pStyle w:val="TableParagraph"/>
              <w:ind w:left="0"/>
            </w:pPr>
          </w:p>
        </w:tc>
      </w:tr>
      <w:tr w:rsidR="00EE392E" w14:paraId="3386AAC3" w14:textId="77777777" w:rsidTr="008820EC">
        <w:trPr>
          <w:trHeight w:val="1394"/>
        </w:trPr>
        <w:tc>
          <w:tcPr>
            <w:tcW w:w="1818" w:type="dxa"/>
            <w:shd w:val="clear" w:color="auto" w:fill="D9D9D9"/>
          </w:tcPr>
          <w:p w14:paraId="2A7C5B9C" w14:textId="77777777" w:rsidR="00EE392E" w:rsidRDefault="005159E2" w:rsidP="00737906">
            <w:pPr>
              <w:rPr>
                <w:b/>
                <w:bCs/>
              </w:rPr>
            </w:pPr>
            <w:r w:rsidRPr="0071305E">
              <w:rPr>
                <w:b/>
                <w:bCs/>
              </w:rPr>
              <w:t>May 3</w:t>
            </w:r>
            <w:r w:rsidR="00905AFC" w:rsidRPr="0071305E">
              <w:rPr>
                <w:b/>
                <w:bCs/>
              </w:rPr>
              <w:t>0</w:t>
            </w:r>
          </w:p>
          <w:p w14:paraId="7FD34337" w14:textId="77777777" w:rsidR="006232B4" w:rsidRDefault="006232B4" w:rsidP="00737906">
            <w:pPr>
              <w:rPr>
                <w:b/>
                <w:bCs/>
              </w:rPr>
            </w:pPr>
            <w:r>
              <w:rPr>
                <w:b/>
                <w:bCs/>
              </w:rPr>
              <w:t>Tues.</w:t>
            </w:r>
          </w:p>
          <w:p w14:paraId="66C6831F" w14:textId="77777777" w:rsidR="008820EC" w:rsidRPr="0071305E" w:rsidRDefault="008820EC" w:rsidP="00737906">
            <w:pPr>
              <w:rPr>
                <w:b/>
                <w:bCs/>
              </w:rPr>
            </w:pPr>
            <w:r w:rsidRPr="008820EC">
              <w:rPr>
                <w:b/>
                <w:bCs/>
                <w:highlight w:val="yellow"/>
              </w:rPr>
              <w:t>(</w:t>
            </w:r>
            <w:proofErr w:type="gramStart"/>
            <w:r w:rsidRPr="008820EC">
              <w:rPr>
                <w:b/>
                <w:bCs/>
                <w:highlight w:val="yellow"/>
              </w:rPr>
              <w:t>asynchronous</w:t>
            </w:r>
            <w:proofErr w:type="gramEnd"/>
            <w:r w:rsidRPr="008820EC">
              <w:rPr>
                <w:b/>
                <w:bCs/>
                <w:highlight w:val="yellow"/>
              </w:rPr>
              <w:t xml:space="preserve"> for on campus students)</w:t>
            </w:r>
          </w:p>
        </w:tc>
        <w:tc>
          <w:tcPr>
            <w:tcW w:w="3600" w:type="dxa"/>
            <w:shd w:val="clear" w:color="auto" w:fill="auto"/>
          </w:tcPr>
          <w:p w14:paraId="68A13D10" w14:textId="77777777" w:rsidR="00FC2D5F" w:rsidRDefault="00FC2D5F" w:rsidP="00737906">
            <w:pPr>
              <w:rPr>
                <w:highlight w:val="yellow"/>
              </w:rPr>
            </w:pPr>
            <w:r>
              <w:rPr>
                <w:b/>
                <w:u w:val="thick"/>
              </w:rPr>
              <w:t>Module 4:</w:t>
            </w:r>
          </w:p>
          <w:p w14:paraId="0CB071DF" w14:textId="77777777" w:rsidR="00A81B1F" w:rsidRDefault="00A81B1F" w:rsidP="00737906">
            <w:pPr>
              <w:rPr>
                <w:b/>
                <w:bCs/>
              </w:rPr>
            </w:pPr>
            <w:r w:rsidRPr="008D0DD0">
              <w:rPr>
                <w:b/>
                <w:bCs/>
              </w:rPr>
              <w:t>(</w:t>
            </w:r>
            <w:proofErr w:type="gramStart"/>
            <w:r w:rsidRPr="008D0DD0">
              <w:rPr>
                <w:b/>
                <w:bCs/>
              </w:rPr>
              <w:t>asynchronous</w:t>
            </w:r>
            <w:proofErr w:type="gramEnd"/>
            <w:r w:rsidR="00781557" w:rsidRPr="008D0DD0">
              <w:rPr>
                <w:b/>
                <w:bCs/>
              </w:rPr>
              <w:t xml:space="preserve"> for on campus students</w:t>
            </w:r>
            <w:r w:rsidRPr="008D0DD0">
              <w:rPr>
                <w:b/>
                <w:bCs/>
              </w:rPr>
              <w:t>)</w:t>
            </w:r>
          </w:p>
          <w:p w14:paraId="680D306E" w14:textId="77777777" w:rsidR="009376BF" w:rsidRDefault="009376BF" w:rsidP="00737906">
            <w:r w:rsidRPr="009376BF">
              <w:t xml:space="preserve">Learning Strategies </w:t>
            </w:r>
          </w:p>
          <w:p w14:paraId="5D07E38C" w14:textId="77777777" w:rsidR="00436A9E" w:rsidRPr="009376BF" w:rsidRDefault="00436A9E" w:rsidP="00737906"/>
        </w:tc>
        <w:tc>
          <w:tcPr>
            <w:tcW w:w="2430" w:type="dxa"/>
            <w:shd w:val="clear" w:color="auto" w:fill="auto"/>
          </w:tcPr>
          <w:p w14:paraId="12B147CE" w14:textId="77777777" w:rsidR="00DC5A0F" w:rsidRDefault="00DC5A0F" w:rsidP="00DC5A0F">
            <w:pPr>
              <w:rPr>
                <w:b/>
                <w:bCs/>
              </w:rPr>
            </w:pPr>
            <w:r w:rsidRPr="00DC5A0F">
              <w:rPr>
                <w:b/>
                <w:bCs/>
              </w:rPr>
              <w:t>Articles TBA in Canvas</w:t>
            </w:r>
          </w:p>
          <w:p w14:paraId="361C6A6D" w14:textId="77777777" w:rsidR="00DC5A0F" w:rsidRDefault="00DC5A0F" w:rsidP="00DC5A0F">
            <w:pPr>
              <w:rPr>
                <w:b/>
                <w:bCs/>
              </w:rPr>
            </w:pPr>
            <w:r>
              <w:rPr>
                <w:b/>
                <w:bCs/>
              </w:rPr>
              <w:t xml:space="preserve">Textbook: </w:t>
            </w:r>
          </w:p>
          <w:p w14:paraId="7B2BA119" w14:textId="77777777" w:rsidR="00DC5A0F" w:rsidRPr="00DC5A0F" w:rsidRDefault="00DC5A0F" w:rsidP="00DC5A0F">
            <w:r w:rsidRPr="00DC5A0F">
              <w:t>Strategy Instruction</w:t>
            </w:r>
          </w:p>
          <w:p w14:paraId="53D0438D" w14:textId="77777777" w:rsidR="00EE392E" w:rsidRDefault="00DC5A0F" w:rsidP="00DC5A0F">
            <w:r>
              <w:t xml:space="preserve">Ch. </w:t>
            </w:r>
            <w:r w:rsidR="00455A47">
              <w:t>6 &amp; 7</w:t>
            </w:r>
          </w:p>
        </w:tc>
        <w:tc>
          <w:tcPr>
            <w:tcW w:w="2790" w:type="dxa"/>
            <w:shd w:val="clear" w:color="auto" w:fill="auto"/>
          </w:tcPr>
          <w:p w14:paraId="77BC61A5" w14:textId="77777777" w:rsidR="00FD58B9" w:rsidRPr="009524C1" w:rsidRDefault="00FD58B9" w:rsidP="00FD58B9">
            <w:pPr>
              <w:pStyle w:val="TableParagraph"/>
              <w:ind w:left="0"/>
              <w:rPr>
                <w:b/>
                <w:sz w:val="24"/>
                <w:szCs w:val="24"/>
                <w:u w:val="single"/>
              </w:rPr>
            </w:pPr>
            <w:r>
              <w:rPr>
                <w:b/>
                <w:sz w:val="24"/>
                <w:szCs w:val="24"/>
                <w:u w:val="single"/>
              </w:rPr>
              <w:t xml:space="preserve">DUE </w:t>
            </w:r>
            <w:r w:rsidR="0021326E">
              <w:rPr>
                <w:b/>
                <w:sz w:val="24"/>
                <w:szCs w:val="24"/>
                <w:u w:val="single"/>
              </w:rPr>
              <w:t xml:space="preserve">Friday 06/02 </w:t>
            </w:r>
            <w:proofErr w:type="spellStart"/>
            <w:r w:rsidRPr="009524C1">
              <w:rPr>
                <w:b/>
                <w:sz w:val="24"/>
                <w:szCs w:val="24"/>
                <w:u w:val="single"/>
              </w:rPr>
              <w:t>11:59pm</w:t>
            </w:r>
            <w:proofErr w:type="spellEnd"/>
          </w:p>
          <w:p w14:paraId="10FAE696" w14:textId="77777777" w:rsidR="00FD58B9" w:rsidRPr="00FD58B9" w:rsidRDefault="00FD58B9" w:rsidP="00FD58B9">
            <w:pPr>
              <w:pStyle w:val="TableParagraph"/>
              <w:ind w:left="-17"/>
              <w:rPr>
                <w:bCs/>
                <w:sz w:val="24"/>
              </w:rPr>
            </w:pPr>
            <w:r w:rsidRPr="00FD58B9">
              <w:rPr>
                <w:bCs/>
                <w:sz w:val="24"/>
              </w:rPr>
              <w:t xml:space="preserve">Quiz </w:t>
            </w:r>
            <w:proofErr w:type="gramStart"/>
            <w:r w:rsidR="00DE1B8F">
              <w:rPr>
                <w:bCs/>
                <w:sz w:val="24"/>
              </w:rPr>
              <w:t>4</w:t>
            </w:r>
            <w:proofErr w:type="gramEnd"/>
          </w:p>
          <w:p w14:paraId="046CD4D9" w14:textId="77777777" w:rsidR="00FD58B9" w:rsidRDefault="00FD58B9" w:rsidP="00FD58B9">
            <w:pPr>
              <w:pStyle w:val="TableParagraph"/>
              <w:ind w:left="0"/>
              <w:rPr>
                <w:bCs/>
                <w:sz w:val="24"/>
              </w:rPr>
            </w:pPr>
            <w:r w:rsidRPr="00FD58B9">
              <w:rPr>
                <w:bCs/>
                <w:sz w:val="24"/>
              </w:rPr>
              <w:t xml:space="preserve">Application Activity </w:t>
            </w:r>
          </w:p>
          <w:p w14:paraId="5E2E3FD4" w14:textId="77777777" w:rsidR="00EE392E" w:rsidRDefault="00FD58B9" w:rsidP="00436A9E">
            <w:pPr>
              <w:pStyle w:val="TableParagraph"/>
              <w:ind w:left="0"/>
              <w:rPr>
                <w:bCs/>
                <w:sz w:val="24"/>
              </w:rPr>
            </w:pPr>
            <w:r w:rsidRPr="00FD58B9">
              <w:rPr>
                <w:bCs/>
                <w:sz w:val="24"/>
              </w:rPr>
              <w:t>Participation Points</w:t>
            </w:r>
          </w:p>
          <w:p w14:paraId="2F538E4B" w14:textId="77777777" w:rsidR="00436A9E" w:rsidRDefault="00436A9E" w:rsidP="00436A9E">
            <w:pPr>
              <w:pStyle w:val="TableParagraph"/>
              <w:ind w:left="0"/>
            </w:pPr>
          </w:p>
        </w:tc>
      </w:tr>
      <w:tr w:rsidR="00EE392E" w14:paraId="5FC045B1" w14:textId="77777777" w:rsidTr="008820EC">
        <w:tc>
          <w:tcPr>
            <w:tcW w:w="1818" w:type="dxa"/>
            <w:shd w:val="clear" w:color="auto" w:fill="D9D9D9"/>
          </w:tcPr>
          <w:p w14:paraId="5051DAAC" w14:textId="77777777" w:rsidR="00EE392E" w:rsidRPr="008820EC" w:rsidRDefault="005159E2" w:rsidP="00EE392E">
            <w:pPr>
              <w:rPr>
                <w:b/>
                <w:bCs/>
                <w:highlight w:val="yellow"/>
              </w:rPr>
            </w:pPr>
            <w:r w:rsidRPr="008820EC">
              <w:rPr>
                <w:b/>
                <w:bCs/>
                <w:highlight w:val="yellow"/>
              </w:rPr>
              <w:t xml:space="preserve">June </w:t>
            </w:r>
            <w:r w:rsidR="00905AFC" w:rsidRPr="008820EC">
              <w:rPr>
                <w:b/>
                <w:bCs/>
                <w:highlight w:val="yellow"/>
              </w:rPr>
              <w:t>1</w:t>
            </w:r>
          </w:p>
          <w:p w14:paraId="6F3EDE89" w14:textId="77777777" w:rsidR="006232B4" w:rsidRPr="008820EC" w:rsidRDefault="006232B4" w:rsidP="00EE392E">
            <w:pPr>
              <w:rPr>
                <w:b/>
                <w:bCs/>
                <w:highlight w:val="yellow"/>
              </w:rPr>
            </w:pPr>
            <w:r w:rsidRPr="008820EC">
              <w:rPr>
                <w:b/>
                <w:bCs/>
                <w:highlight w:val="yellow"/>
              </w:rPr>
              <w:t>Thurs.</w:t>
            </w:r>
          </w:p>
          <w:p w14:paraId="59EC16BE" w14:textId="77777777" w:rsidR="008820EC" w:rsidRPr="008820EC" w:rsidRDefault="008820EC" w:rsidP="00EE392E">
            <w:pPr>
              <w:rPr>
                <w:b/>
                <w:bCs/>
                <w:highlight w:val="yellow"/>
              </w:rPr>
            </w:pPr>
            <w:r w:rsidRPr="008820EC">
              <w:rPr>
                <w:b/>
                <w:bCs/>
                <w:highlight w:val="yellow"/>
              </w:rPr>
              <w:t xml:space="preserve">EXAM 1 </w:t>
            </w:r>
          </w:p>
          <w:p w14:paraId="5131634B" w14:textId="77777777" w:rsidR="008820EC" w:rsidRPr="0071305E" w:rsidRDefault="008820EC" w:rsidP="00EE392E">
            <w:pPr>
              <w:rPr>
                <w:b/>
                <w:bCs/>
              </w:rPr>
            </w:pPr>
            <w:r w:rsidRPr="008820EC">
              <w:rPr>
                <w:b/>
                <w:bCs/>
                <w:highlight w:val="yellow"/>
              </w:rPr>
              <w:t>No Class Meeting</w:t>
            </w:r>
          </w:p>
        </w:tc>
        <w:tc>
          <w:tcPr>
            <w:tcW w:w="3600" w:type="dxa"/>
            <w:shd w:val="clear" w:color="auto" w:fill="D9D9D9"/>
          </w:tcPr>
          <w:p w14:paraId="6EBB2024" w14:textId="77777777" w:rsidR="00837562" w:rsidRPr="00837562" w:rsidRDefault="00837562" w:rsidP="00EE392E">
            <w:pPr>
              <w:rPr>
                <w:b/>
                <w:bCs/>
                <w:u w:val="single"/>
              </w:rPr>
            </w:pPr>
            <w:r w:rsidRPr="00837562">
              <w:rPr>
                <w:b/>
                <w:bCs/>
                <w:u w:val="single"/>
              </w:rPr>
              <w:t xml:space="preserve">Module </w:t>
            </w:r>
            <w:proofErr w:type="gramStart"/>
            <w:r w:rsidRPr="00837562">
              <w:rPr>
                <w:b/>
                <w:bCs/>
                <w:u w:val="single"/>
              </w:rPr>
              <w:t>5</w:t>
            </w:r>
            <w:proofErr w:type="gramEnd"/>
          </w:p>
          <w:p w14:paraId="1BCCF480" w14:textId="77777777" w:rsidR="00060261" w:rsidRPr="00CE02D5" w:rsidRDefault="00060261" w:rsidP="00060261">
            <w:pPr>
              <w:pStyle w:val="TableParagraph"/>
              <w:ind w:left="92" w:right="483"/>
              <w:rPr>
                <w:b/>
                <w:sz w:val="24"/>
              </w:rPr>
            </w:pPr>
            <w:r w:rsidRPr="00CE02D5">
              <w:rPr>
                <w:b/>
                <w:sz w:val="24"/>
              </w:rPr>
              <w:t xml:space="preserve">EXAM </w:t>
            </w:r>
            <w:r>
              <w:rPr>
                <w:b/>
                <w:sz w:val="24"/>
              </w:rPr>
              <w:t>1</w:t>
            </w:r>
            <w:r w:rsidRPr="00CE02D5">
              <w:rPr>
                <w:b/>
                <w:sz w:val="24"/>
              </w:rPr>
              <w:t xml:space="preserve"> Opens  </w:t>
            </w:r>
          </w:p>
          <w:p w14:paraId="20CC89E0" w14:textId="77777777" w:rsidR="00060261" w:rsidRDefault="00060261" w:rsidP="00060261">
            <w:pPr>
              <w:pStyle w:val="TableParagraph"/>
              <w:ind w:left="92" w:right="483"/>
              <w:rPr>
                <w:b/>
                <w:sz w:val="24"/>
              </w:rPr>
            </w:pPr>
            <w:r w:rsidRPr="00CE02D5">
              <w:rPr>
                <w:b/>
                <w:sz w:val="24"/>
              </w:rPr>
              <w:t>Complete via CANVAS</w:t>
            </w:r>
          </w:p>
          <w:p w14:paraId="61D212C4" w14:textId="77777777" w:rsidR="0071305E" w:rsidRPr="003F4019" w:rsidRDefault="00060261" w:rsidP="00060261">
            <w:pPr>
              <w:rPr>
                <w:b/>
                <w:bCs/>
              </w:rPr>
            </w:pPr>
            <w:r>
              <w:rPr>
                <w:b/>
              </w:rPr>
              <w:t>No Class Meeting</w:t>
            </w:r>
          </w:p>
        </w:tc>
        <w:tc>
          <w:tcPr>
            <w:tcW w:w="2430" w:type="dxa"/>
            <w:shd w:val="clear" w:color="auto" w:fill="D9D9D9"/>
          </w:tcPr>
          <w:p w14:paraId="5326D27A" w14:textId="77777777" w:rsidR="00EE392E" w:rsidRDefault="00EE392E" w:rsidP="00EE392E"/>
        </w:tc>
        <w:tc>
          <w:tcPr>
            <w:tcW w:w="2790" w:type="dxa"/>
            <w:shd w:val="clear" w:color="auto" w:fill="D9D9D9"/>
          </w:tcPr>
          <w:p w14:paraId="13657408" w14:textId="77777777" w:rsidR="0021326E" w:rsidRDefault="0021326E" w:rsidP="0021326E">
            <w:pPr>
              <w:pStyle w:val="TableParagraph"/>
              <w:rPr>
                <w:b/>
                <w:sz w:val="24"/>
                <w:u w:val="single"/>
              </w:rPr>
            </w:pPr>
            <w:proofErr w:type="gramStart"/>
            <w:r>
              <w:rPr>
                <w:b/>
                <w:sz w:val="24"/>
                <w:u w:val="single"/>
              </w:rPr>
              <w:t>DUE  Monday</w:t>
            </w:r>
            <w:proofErr w:type="gramEnd"/>
            <w:r>
              <w:rPr>
                <w:b/>
                <w:sz w:val="24"/>
                <w:u w:val="single"/>
              </w:rPr>
              <w:t xml:space="preserve"> June 5th  by </w:t>
            </w:r>
            <w:proofErr w:type="spellStart"/>
            <w:r>
              <w:rPr>
                <w:b/>
                <w:sz w:val="24"/>
                <w:u w:val="single"/>
              </w:rPr>
              <w:t>11:59pm</w:t>
            </w:r>
            <w:proofErr w:type="spellEnd"/>
          </w:p>
          <w:p w14:paraId="362104FD" w14:textId="77777777" w:rsidR="0021326E" w:rsidRDefault="0021326E" w:rsidP="0021326E">
            <w:pPr>
              <w:pStyle w:val="TableParagraph"/>
              <w:rPr>
                <w:b/>
                <w:sz w:val="24"/>
              </w:rPr>
            </w:pPr>
          </w:p>
          <w:p w14:paraId="2BC92C96" w14:textId="77777777" w:rsidR="00EE392E" w:rsidRDefault="0021326E" w:rsidP="0021326E">
            <w:r>
              <w:rPr>
                <w:b/>
              </w:rPr>
              <w:t>Complete EXAM 1 via CANVAS</w:t>
            </w:r>
          </w:p>
        </w:tc>
      </w:tr>
      <w:tr w:rsidR="00EE392E" w14:paraId="7817715A" w14:textId="77777777" w:rsidTr="008820EC">
        <w:tc>
          <w:tcPr>
            <w:tcW w:w="1818" w:type="dxa"/>
            <w:shd w:val="clear" w:color="auto" w:fill="D9D9D9"/>
          </w:tcPr>
          <w:p w14:paraId="6E3E70EA" w14:textId="77777777" w:rsidR="00EE392E" w:rsidRPr="00210F9C" w:rsidRDefault="005159E2" w:rsidP="00EE392E">
            <w:pPr>
              <w:rPr>
                <w:b/>
                <w:bCs/>
                <w:highlight w:val="yellow"/>
              </w:rPr>
            </w:pPr>
            <w:r w:rsidRPr="00210F9C">
              <w:rPr>
                <w:b/>
                <w:bCs/>
                <w:highlight w:val="yellow"/>
              </w:rPr>
              <w:t xml:space="preserve">June </w:t>
            </w:r>
            <w:r w:rsidR="00905AFC" w:rsidRPr="00210F9C">
              <w:rPr>
                <w:b/>
                <w:bCs/>
                <w:highlight w:val="yellow"/>
              </w:rPr>
              <w:t>6</w:t>
            </w:r>
          </w:p>
          <w:p w14:paraId="6C7EA423" w14:textId="77777777" w:rsidR="006232B4" w:rsidRPr="00210F9C" w:rsidRDefault="006232B4" w:rsidP="00EE392E">
            <w:pPr>
              <w:rPr>
                <w:b/>
                <w:bCs/>
                <w:highlight w:val="yellow"/>
              </w:rPr>
            </w:pPr>
            <w:r w:rsidRPr="00210F9C">
              <w:rPr>
                <w:b/>
                <w:bCs/>
                <w:highlight w:val="yellow"/>
              </w:rPr>
              <w:t>Tues</w:t>
            </w:r>
          </w:p>
          <w:p w14:paraId="516BB88B" w14:textId="77777777" w:rsidR="008820EC" w:rsidRPr="0071305E" w:rsidRDefault="008820EC" w:rsidP="00EE392E">
            <w:pPr>
              <w:rPr>
                <w:b/>
                <w:bCs/>
              </w:rPr>
            </w:pPr>
            <w:r w:rsidRPr="00210F9C">
              <w:rPr>
                <w:b/>
                <w:bCs/>
                <w:highlight w:val="yellow"/>
              </w:rPr>
              <w:t xml:space="preserve">On Campus </w:t>
            </w:r>
            <w:r w:rsidR="00210F9C" w:rsidRPr="00210F9C">
              <w:rPr>
                <w:b/>
                <w:bCs/>
                <w:highlight w:val="yellow"/>
              </w:rPr>
              <w:t>Meeting</w:t>
            </w:r>
          </w:p>
        </w:tc>
        <w:tc>
          <w:tcPr>
            <w:tcW w:w="3600" w:type="dxa"/>
            <w:shd w:val="clear" w:color="auto" w:fill="auto"/>
          </w:tcPr>
          <w:p w14:paraId="2C9380A4" w14:textId="77777777" w:rsidR="00FC2D5F" w:rsidRDefault="00FC2D5F" w:rsidP="00EE392E">
            <w:r>
              <w:rPr>
                <w:b/>
                <w:u w:val="thick"/>
              </w:rPr>
              <w:t xml:space="preserve">Module </w:t>
            </w:r>
            <w:r w:rsidR="00837562">
              <w:rPr>
                <w:b/>
                <w:u w:val="thick"/>
              </w:rPr>
              <w:t>6</w:t>
            </w:r>
            <w:r>
              <w:rPr>
                <w:b/>
                <w:u w:val="thick"/>
              </w:rPr>
              <w:t>:</w:t>
            </w:r>
          </w:p>
          <w:p w14:paraId="31BAECBE" w14:textId="77777777" w:rsidR="00A81B1F" w:rsidRDefault="00A81B1F" w:rsidP="00EE392E">
            <w:r>
              <w:t>(</w:t>
            </w:r>
            <w:proofErr w:type="gramStart"/>
            <w:r>
              <w:t>on</w:t>
            </w:r>
            <w:proofErr w:type="gramEnd"/>
            <w:r>
              <w:t>-campus</w:t>
            </w:r>
            <w:r w:rsidR="00781557">
              <w:t xml:space="preserve"> students meet on campus</w:t>
            </w:r>
            <w:r>
              <w:t>)</w:t>
            </w:r>
          </w:p>
          <w:p w14:paraId="6B1914B4" w14:textId="77777777" w:rsidR="009376BF" w:rsidRDefault="009376BF" w:rsidP="00EE392E">
            <w:r w:rsidRPr="009376BF">
              <w:t>Learning Strategies</w:t>
            </w:r>
          </w:p>
          <w:p w14:paraId="3C3C3BDF" w14:textId="77777777" w:rsidR="0048468C" w:rsidRPr="0048468C" w:rsidRDefault="0048468C" w:rsidP="00EE392E">
            <w:pPr>
              <w:rPr>
                <w:b/>
                <w:bCs/>
              </w:rPr>
            </w:pPr>
            <w:r w:rsidRPr="0048468C">
              <w:rPr>
                <w:b/>
                <w:bCs/>
              </w:rPr>
              <w:t>Assign Strategy Instruction Project</w:t>
            </w:r>
          </w:p>
        </w:tc>
        <w:tc>
          <w:tcPr>
            <w:tcW w:w="2430" w:type="dxa"/>
            <w:shd w:val="clear" w:color="auto" w:fill="auto"/>
          </w:tcPr>
          <w:p w14:paraId="6DD1A4DD" w14:textId="77777777" w:rsidR="00DC5A0F" w:rsidRDefault="00DC5A0F" w:rsidP="00DC5A0F">
            <w:pPr>
              <w:rPr>
                <w:b/>
                <w:bCs/>
              </w:rPr>
            </w:pPr>
            <w:r w:rsidRPr="00DC5A0F">
              <w:rPr>
                <w:b/>
                <w:bCs/>
              </w:rPr>
              <w:t>Articles TBA in Canvas</w:t>
            </w:r>
          </w:p>
          <w:p w14:paraId="1EAE9DBC" w14:textId="77777777" w:rsidR="00DC5A0F" w:rsidRDefault="00DC5A0F" w:rsidP="00DC5A0F">
            <w:pPr>
              <w:rPr>
                <w:b/>
                <w:bCs/>
              </w:rPr>
            </w:pPr>
            <w:r>
              <w:rPr>
                <w:b/>
                <w:bCs/>
              </w:rPr>
              <w:t xml:space="preserve">Textbook: </w:t>
            </w:r>
          </w:p>
          <w:p w14:paraId="2BE5FB0F" w14:textId="77777777" w:rsidR="00DC5A0F" w:rsidRPr="00DC5A0F" w:rsidRDefault="00DC5A0F" w:rsidP="00DC5A0F">
            <w:r w:rsidRPr="00DC5A0F">
              <w:t>Strategy Instruction</w:t>
            </w:r>
          </w:p>
          <w:p w14:paraId="30DD260C" w14:textId="77777777" w:rsidR="00EE392E" w:rsidRDefault="00DC5A0F" w:rsidP="00DC5A0F">
            <w:r>
              <w:t xml:space="preserve">Ch. </w:t>
            </w:r>
            <w:r w:rsidR="00455A47">
              <w:t xml:space="preserve">8 &amp; 9 </w:t>
            </w:r>
          </w:p>
        </w:tc>
        <w:tc>
          <w:tcPr>
            <w:tcW w:w="2790" w:type="dxa"/>
            <w:shd w:val="clear" w:color="auto" w:fill="auto"/>
          </w:tcPr>
          <w:p w14:paraId="2F096BA8" w14:textId="77777777" w:rsidR="00FD58B9" w:rsidRPr="009524C1" w:rsidRDefault="00FD58B9" w:rsidP="00FD58B9">
            <w:pPr>
              <w:pStyle w:val="TableParagraph"/>
              <w:ind w:left="0"/>
              <w:rPr>
                <w:b/>
                <w:sz w:val="24"/>
                <w:szCs w:val="24"/>
                <w:u w:val="single"/>
              </w:rPr>
            </w:pPr>
            <w:r>
              <w:rPr>
                <w:b/>
                <w:sz w:val="24"/>
                <w:szCs w:val="24"/>
                <w:u w:val="single"/>
              </w:rPr>
              <w:t xml:space="preserve">DUE Monday </w:t>
            </w:r>
            <w:r w:rsidR="00060261">
              <w:rPr>
                <w:b/>
                <w:sz w:val="24"/>
                <w:szCs w:val="24"/>
                <w:u w:val="single"/>
              </w:rPr>
              <w:t xml:space="preserve">06/12 </w:t>
            </w:r>
            <w:r w:rsidRPr="009524C1">
              <w:rPr>
                <w:b/>
                <w:sz w:val="24"/>
                <w:szCs w:val="24"/>
                <w:u w:val="single"/>
              </w:rPr>
              <w:t>by</w:t>
            </w:r>
            <w:r>
              <w:rPr>
                <w:b/>
                <w:sz w:val="24"/>
                <w:szCs w:val="24"/>
                <w:u w:val="single"/>
              </w:rPr>
              <w:t xml:space="preserve"> </w:t>
            </w:r>
            <w:proofErr w:type="spellStart"/>
            <w:r w:rsidRPr="009524C1">
              <w:rPr>
                <w:b/>
                <w:sz w:val="24"/>
                <w:szCs w:val="24"/>
                <w:u w:val="single"/>
              </w:rPr>
              <w:t>11:59pm</w:t>
            </w:r>
            <w:proofErr w:type="spellEnd"/>
          </w:p>
          <w:p w14:paraId="1773E8F2" w14:textId="77777777" w:rsidR="00FD58B9" w:rsidRPr="00FD58B9" w:rsidRDefault="00FD58B9" w:rsidP="00FD58B9">
            <w:pPr>
              <w:pStyle w:val="TableParagraph"/>
              <w:ind w:left="-17"/>
              <w:rPr>
                <w:bCs/>
                <w:sz w:val="24"/>
              </w:rPr>
            </w:pPr>
            <w:r w:rsidRPr="00FD58B9">
              <w:rPr>
                <w:bCs/>
                <w:sz w:val="24"/>
              </w:rPr>
              <w:t xml:space="preserve">Quiz </w:t>
            </w:r>
            <w:proofErr w:type="gramStart"/>
            <w:r w:rsidR="00DE1B8F">
              <w:rPr>
                <w:bCs/>
                <w:sz w:val="24"/>
              </w:rPr>
              <w:t>5</w:t>
            </w:r>
            <w:proofErr w:type="gramEnd"/>
            <w:r w:rsidRPr="00FD58B9">
              <w:rPr>
                <w:bCs/>
                <w:sz w:val="24"/>
              </w:rPr>
              <w:t xml:space="preserve"> </w:t>
            </w:r>
          </w:p>
          <w:p w14:paraId="54BC4861" w14:textId="77777777" w:rsidR="00FD58B9" w:rsidRPr="00FD58B9" w:rsidRDefault="00FD58B9" w:rsidP="00FD58B9">
            <w:pPr>
              <w:pStyle w:val="TableParagraph"/>
              <w:ind w:left="0"/>
              <w:rPr>
                <w:bCs/>
                <w:sz w:val="24"/>
              </w:rPr>
            </w:pPr>
            <w:r w:rsidRPr="00FD58B9">
              <w:rPr>
                <w:bCs/>
                <w:sz w:val="24"/>
              </w:rPr>
              <w:t xml:space="preserve">Application Activity </w:t>
            </w:r>
          </w:p>
          <w:p w14:paraId="5631A17B" w14:textId="77777777" w:rsidR="00FD58B9" w:rsidRPr="00653FF1" w:rsidRDefault="00FD58B9" w:rsidP="00FD58B9">
            <w:pPr>
              <w:pStyle w:val="TableParagraph"/>
              <w:ind w:left="0"/>
              <w:rPr>
                <w:b/>
                <w:sz w:val="24"/>
                <w:u w:val="single"/>
              </w:rPr>
            </w:pPr>
            <w:r w:rsidRPr="00FD58B9">
              <w:rPr>
                <w:bCs/>
                <w:sz w:val="24"/>
              </w:rPr>
              <w:t>Participation Points</w:t>
            </w:r>
          </w:p>
          <w:p w14:paraId="490CC945" w14:textId="77777777" w:rsidR="00EE392E" w:rsidRDefault="00EE392E" w:rsidP="00FD58B9"/>
          <w:p w14:paraId="0A9230E4" w14:textId="77777777" w:rsidR="00060261" w:rsidRDefault="00060261" w:rsidP="00FD58B9"/>
          <w:p w14:paraId="256A3F9F" w14:textId="77777777" w:rsidR="00060261" w:rsidRDefault="00060261" w:rsidP="00FD58B9"/>
        </w:tc>
      </w:tr>
    </w:tbl>
    <w:p w14:paraId="36648B8C" w14:textId="77777777" w:rsidR="000D3F8F" w:rsidRDefault="000D3F8F" w:rsidP="00EB2EF3">
      <w:pPr>
        <w:rPr>
          <w:b/>
          <w:bCs/>
        </w:rPr>
        <w:sectPr w:rsidR="000D3F8F" w:rsidSect="004605AC">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080" w:bottom="1440" w:left="1080" w:header="720" w:footer="0" w:gutter="0"/>
          <w:cols w:space="720"/>
          <w:docGrid w:linePitch="326"/>
        </w:sect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3600"/>
        <w:gridCol w:w="2430"/>
        <w:gridCol w:w="2790"/>
      </w:tblGrid>
      <w:tr w:rsidR="000D3F8F" w14:paraId="745C2602" w14:textId="77777777" w:rsidTr="00A73F67">
        <w:tc>
          <w:tcPr>
            <w:tcW w:w="1368" w:type="dxa"/>
            <w:shd w:val="clear" w:color="auto" w:fill="D9D9D9"/>
          </w:tcPr>
          <w:p w14:paraId="4A4A4B75" w14:textId="77777777" w:rsidR="000D3F8F" w:rsidRPr="0071305E" w:rsidRDefault="000D3F8F" w:rsidP="000D3F8F">
            <w:pPr>
              <w:rPr>
                <w:b/>
                <w:bCs/>
              </w:rPr>
            </w:pPr>
            <w:r w:rsidRPr="0071305E">
              <w:rPr>
                <w:b/>
                <w:bCs/>
              </w:rPr>
              <w:lastRenderedPageBreak/>
              <w:t>Date</w:t>
            </w:r>
          </w:p>
        </w:tc>
        <w:tc>
          <w:tcPr>
            <w:tcW w:w="3600" w:type="dxa"/>
            <w:shd w:val="clear" w:color="auto" w:fill="D9D9D9"/>
          </w:tcPr>
          <w:p w14:paraId="1F3D99ED" w14:textId="77777777" w:rsidR="000D3F8F" w:rsidRDefault="000D3F8F" w:rsidP="000D3F8F">
            <w:pPr>
              <w:rPr>
                <w:b/>
                <w:u w:val="thick"/>
              </w:rPr>
            </w:pPr>
            <w:r w:rsidRPr="0071305E">
              <w:rPr>
                <w:b/>
                <w:bCs/>
              </w:rPr>
              <w:t>Topic</w:t>
            </w:r>
          </w:p>
        </w:tc>
        <w:tc>
          <w:tcPr>
            <w:tcW w:w="2430" w:type="dxa"/>
            <w:shd w:val="clear" w:color="auto" w:fill="D9D9D9"/>
          </w:tcPr>
          <w:p w14:paraId="1946EB72" w14:textId="77777777" w:rsidR="000D3F8F" w:rsidRDefault="000D3F8F" w:rsidP="000D3F8F">
            <w:r w:rsidRPr="0071305E">
              <w:rPr>
                <w:b/>
                <w:bCs/>
              </w:rPr>
              <w:t>Assigned Readings</w:t>
            </w:r>
          </w:p>
        </w:tc>
        <w:tc>
          <w:tcPr>
            <w:tcW w:w="2790" w:type="dxa"/>
            <w:shd w:val="clear" w:color="auto" w:fill="D9D9D9"/>
          </w:tcPr>
          <w:p w14:paraId="50C33FCB" w14:textId="77777777" w:rsidR="000D3F8F" w:rsidRDefault="000D3F8F" w:rsidP="000D3F8F">
            <w:pPr>
              <w:pStyle w:val="TableParagraph"/>
              <w:ind w:left="0"/>
              <w:rPr>
                <w:b/>
                <w:bCs/>
              </w:rPr>
            </w:pPr>
            <w:r w:rsidRPr="0071305E">
              <w:rPr>
                <w:b/>
                <w:bCs/>
              </w:rPr>
              <w:t>Assignment Due Dates</w:t>
            </w:r>
          </w:p>
          <w:p w14:paraId="6D731E3E" w14:textId="77777777" w:rsidR="000C0DD1" w:rsidRDefault="000C0DD1" w:rsidP="000D3F8F">
            <w:pPr>
              <w:pStyle w:val="TableParagraph"/>
              <w:ind w:left="0"/>
              <w:rPr>
                <w:b/>
                <w:sz w:val="24"/>
                <w:szCs w:val="24"/>
                <w:u w:val="single"/>
              </w:rPr>
            </w:pPr>
          </w:p>
        </w:tc>
      </w:tr>
      <w:tr w:rsidR="00EB2EF3" w14:paraId="2FFA7984" w14:textId="77777777" w:rsidTr="008743C0">
        <w:tc>
          <w:tcPr>
            <w:tcW w:w="1368" w:type="dxa"/>
            <w:shd w:val="clear" w:color="auto" w:fill="D9D9D9"/>
          </w:tcPr>
          <w:p w14:paraId="0E2B13BD" w14:textId="77777777" w:rsidR="00EB2EF3" w:rsidRPr="00B435E3" w:rsidRDefault="005159E2" w:rsidP="00EB2EF3">
            <w:pPr>
              <w:rPr>
                <w:b/>
                <w:bCs/>
                <w:highlight w:val="yellow"/>
              </w:rPr>
            </w:pPr>
            <w:r w:rsidRPr="00B435E3">
              <w:rPr>
                <w:b/>
                <w:bCs/>
                <w:highlight w:val="yellow"/>
              </w:rPr>
              <w:t xml:space="preserve">June </w:t>
            </w:r>
            <w:r w:rsidR="00905AFC" w:rsidRPr="00B435E3">
              <w:rPr>
                <w:b/>
                <w:bCs/>
                <w:highlight w:val="yellow"/>
              </w:rPr>
              <w:t>8</w:t>
            </w:r>
          </w:p>
          <w:p w14:paraId="25A0FAA0" w14:textId="77777777" w:rsidR="006232B4" w:rsidRPr="00B435E3" w:rsidRDefault="006232B4" w:rsidP="00EB2EF3">
            <w:pPr>
              <w:rPr>
                <w:b/>
                <w:bCs/>
                <w:highlight w:val="yellow"/>
              </w:rPr>
            </w:pPr>
            <w:r w:rsidRPr="00B435E3">
              <w:rPr>
                <w:b/>
                <w:bCs/>
                <w:highlight w:val="yellow"/>
              </w:rPr>
              <w:t>Thurs</w:t>
            </w:r>
          </w:p>
          <w:p w14:paraId="2BBB921C" w14:textId="77777777" w:rsidR="00210F9C" w:rsidRPr="0071305E" w:rsidRDefault="00210F9C" w:rsidP="00EB2EF3">
            <w:pPr>
              <w:rPr>
                <w:b/>
                <w:bCs/>
              </w:rPr>
            </w:pPr>
            <w:r w:rsidRPr="002F5570">
              <w:rPr>
                <w:b/>
                <w:bCs/>
                <w:highlight w:val="yellow"/>
              </w:rPr>
              <w:t xml:space="preserve">No </w:t>
            </w:r>
            <w:r w:rsidR="00B435E3" w:rsidRPr="002F5570">
              <w:rPr>
                <w:b/>
                <w:bCs/>
                <w:highlight w:val="yellow"/>
              </w:rPr>
              <w:t>class meeting</w:t>
            </w:r>
          </w:p>
        </w:tc>
        <w:tc>
          <w:tcPr>
            <w:tcW w:w="3600" w:type="dxa"/>
            <w:shd w:val="clear" w:color="auto" w:fill="auto"/>
          </w:tcPr>
          <w:p w14:paraId="55E108AC" w14:textId="77777777" w:rsidR="00FC2D5F" w:rsidRDefault="00FC2D5F" w:rsidP="00EB2EF3">
            <w:r>
              <w:rPr>
                <w:b/>
                <w:u w:val="thick"/>
              </w:rPr>
              <w:t xml:space="preserve">Module </w:t>
            </w:r>
            <w:r w:rsidR="00837562">
              <w:rPr>
                <w:b/>
                <w:u w:val="thick"/>
              </w:rPr>
              <w:t>7</w:t>
            </w:r>
            <w:r>
              <w:rPr>
                <w:b/>
                <w:u w:val="thick"/>
              </w:rPr>
              <w:t>:</w:t>
            </w:r>
          </w:p>
          <w:p w14:paraId="351699C8" w14:textId="77777777" w:rsidR="00A81B1F" w:rsidRDefault="00B435E3" w:rsidP="00EB2EF3">
            <w:r>
              <w:t>No Class Meeting</w:t>
            </w:r>
          </w:p>
          <w:p w14:paraId="3F166BB1" w14:textId="77777777" w:rsidR="00B435E3" w:rsidRDefault="00B435E3" w:rsidP="00EB2EF3">
            <w:r>
              <w:t>Complete online activities in MODULE</w:t>
            </w:r>
          </w:p>
          <w:p w14:paraId="5A2E3D91" w14:textId="77777777" w:rsidR="00061057" w:rsidRDefault="00061057" w:rsidP="00EB2EF3">
            <w:r>
              <w:t>Learning Strategies</w:t>
            </w:r>
          </w:p>
        </w:tc>
        <w:tc>
          <w:tcPr>
            <w:tcW w:w="2430" w:type="dxa"/>
            <w:shd w:val="clear" w:color="auto" w:fill="auto"/>
          </w:tcPr>
          <w:p w14:paraId="3AFCBC77" w14:textId="77777777" w:rsidR="00DC5A0F" w:rsidRDefault="00DC5A0F" w:rsidP="00DC5A0F">
            <w:pPr>
              <w:rPr>
                <w:b/>
                <w:bCs/>
              </w:rPr>
            </w:pPr>
            <w:r w:rsidRPr="00DC5A0F">
              <w:rPr>
                <w:b/>
                <w:bCs/>
              </w:rPr>
              <w:t>Articles TBA in Canvas</w:t>
            </w:r>
          </w:p>
          <w:p w14:paraId="0CD70470" w14:textId="77777777" w:rsidR="00DC5A0F" w:rsidRDefault="00DC5A0F" w:rsidP="00DC5A0F">
            <w:pPr>
              <w:rPr>
                <w:b/>
                <w:bCs/>
              </w:rPr>
            </w:pPr>
            <w:r>
              <w:rPr>
                <w:b/>
                <w:bCs/>
              </w:rPr>
              <w:t xml:space="preserve">Textbook: </w:t>
            </w:r>
          </w:p>
          <w:p w14:paraId="2FD2030C" w14:textId="77777777" w:rsidR="00DC5A0F" w:rsidRPr="00DC5A0F" w:rsidRDefault="00DC5A0F" w:rsidP="00DC5A0F">
            <w:r w:rsidRPr="00DC5A0F">
              <w:t>Strategy Instruction</w:t>
            </w:r>
          </w:p>
          <w:p w14:paraId="26CBAC57" w14:textId="77777777" w:rsidR="00EB2EF3" w:rsidRDefault="00DC5A0F" w:rsidP="00DC5A0F">
            <w:r>
              <w:t xml:space="preserve">Ch. </w:t>
            </w:r>
            <w:r w:rsidR="00455A47">
              <w:t xml:space="preserve">10 &amp; 11 </w:t>
            </w:r>
          </w:p>
        </w:tc>
        <w:tc>
          <w:tcPr>
            <w:tcW w:w="2790" w:type="dxa"/>
            <w:shd w:val="clear" w:color="auto" w:fill="auto"/>
          </w:tcPr>
          <w:p w14:paraId="6E9F5C4C" w14:textId="77777777" w:rsidR="00FD58B9" w:rsidRPr="009524C1" w:rsidRDefault="00FD58B9" w:rsidP="00FD58B9">
            <w:pPr>
              <w:pStyle w:val="TableParagraph"/>
              <w:ind w:left="0"/>
              <w:rPr>
                <w:b/>
                <w:sz w:val="24"/>
                <w:szCs w:val="24"/>
                <w:u w:val="single"/>
              </w:rPr>
            </w:pPr>
            <w:r>
              <w:rPr>
                <w:b/>
                <w:sz w:val="24"/>
                <w:szCs w:val="24"/>
                <w:u w:val="single"/>
              </w:rPr>
              <w:t xml:space="preserve">DUE </w:t>
            </w:r>
            <w:r w:rsidR="000549AC">
              <w:rPr>
                <w:b/>
                <w:sz w:val="24"/>
                <w:szCs w:val="24"/>
                <w:u w:val="single"/>
              </w:rPr>
              <w:t>Tuesday</w:t>
            </w:r>
            <w:r>
              <w:rPr>
                <w:b/>
                <w:sz w:val="24"/>
                <w:szCs w:val="24"/>
                <w:u w:val="single"/>
              </w:rPr>
              <w:t xml:space="preserve"> 0</w:t>
            </w:r>
            <w:r w:rsidR="000549AC">
              <w:rPr>
                <w:b/>
                <w:sz w:val="24"/>
                <w:szCs w:val="24"/>
                <w:u w:val="single"/>
              </w:rPr>
              <w:t>6/20</w:t>
            </w:r>
            <w:r>
              <w:rPr>
                <w:b/>
                <w:sz w:val="24"/>
                <w:szCs w:val="24"/>
                <w:u w:val="single"/>
              </w:rPr>
              <w:t xml:space="preserve"> </w:t>
            </w:r>
            <w:r w:rsidRPr="009524C1">
              <w:rPr>
                <w:b/>
                <w:sz w:val="24"/>
                <w:szCs w:val="24"/>
                <w:u w:val="single"/>
              </w:rPr>
              <w:t>by</w:t>
            </w:r>
            <w:r>
              <w:rPr>
                <w:b/>
                <w:sz w:val="24"/>
                <w:szCs w:val="24"/>
                <w:u w:val="single"/>
              </w:rPr>
              <w:t xml:space="preserve"> </w:t>
            </w:r>
            <w:proofErr w:type="spellStart"/>
            <w:r w:rsidRPr="009524C1">
              <w:rPr>
                <w:b/>
                <w:sz w:val="24"/>
                <w:szCs w:val="24"/>
                <w:u w:val="single"/>
              </w:rPr>
              <w:t>11:59pm</w:t>
            </w:r>
            <w:proofErr w:type="spellEnd"/>
          </w:p>
          <w:p w14:paraId="72A4AF84" w14:textId="77777777" w:rsidR="00FD58B9" w:rsidRPr="00FD58B9" w:rsidRDefault="00FD58B9" w:rsidP="00FD58B9">
            <w:pPr>
              <w:pStyle w:val="TableParagraph"/>
              <w:ind w:left="-17"/>
              <w:rPr>
                <w:bCs/>
                <w:sz w:val="24"/>
              </w:rPr>
            </w:pPr>
            <w:r w:rsidRPr="00FD58B9">
              <w:rPr>
                <w:bCs/>
                <w:sz w:val="24"/>
              </w:rPr>
              <w:t xml:space="preserve">Quiz </w:t>
            </w:r>
            <w:proofErr w:type="gramStart"/>
            <w:r w:rsidR="00DE1B8F">
              <w:rPr>
                <w:bCs/>
                <w:sz w:val="24"/>
              </w:rPr>
              <w:t>6</w:t>
            </w:r>
            <w:proofErr w:type="gramEnd"/>
            <w:r w:rsidRPr="00FD58B9">
              <w:rPr>
                <w:bCs/>
                <w:sz w:val="24"/>
              </w:rPr>
              <w:t xml:space="preserve"> </w:t>
            </w:r>
          </w:p>
          <w:p w14:paraId="32EE47FA" w14:textId="77777777" w:rsidR="00FD58B9" w:rsidRPr="00FD58B9" w:rsidRDefault="00FD58B9" w:rsidP="00FD58B9">
            <w:pPr>
              <w:pStyle w:val="TableParagraph"/>
              <w:ind w:left="0"/>
              <w:rPr>
                <w:bCs/>
                <w:sz w:val="24"/>
              </w:rPr>
            </w:pPr>
            <w:r w:rsidRPr="00FD58B9">
              <w:rPr>
                <w:bCs/>
                <w:sz w:val="24"/>
              </w:rPr>
              <w:t xml:space="preserve">Application Activity </w:t>
            </w:r>
          </w:p>
          <w:p w14:paraId="7A4C0062" w14:textId="77777777" w:rsidR="00FD58B9" w:rsidRPr="00653FF1" w:rsidRDefault="00FD58B9" w:rsidP="00FD58B9">
            <w:pPr>
              <w:pStyle w:val="TableParagraph"/>
              <w:ind w:left="0"/>
              <w:rPr>
                <w:b/>
                <w:sz w:val="24"/>
                <w:u w:val="single"/>
              </w:rPr>
            </w:pPr>
            <w:r w:rsidRPr="00FD58B9">
              <w:rPr>
                <w:bCs/>
                <w:sz w:val="24"/>
              </w:rPr>
              <w:t>Participation Points</w:t>
            </w:r>
          </w:p>
          <w:p w14:paraId="50B7A324" w14:textId="77777777" w:rsidR="00EB2EF3" w:rsidRDefault="00EB2EF3" w:rsidP="00FD58B9"/>
        </w:tc>
      </w:tr>
      <w:tr w:rsidR="0073008A" w14:paraId="10D56CBE" w14:textId="77777777" w:rsidTr="008743C0">
        <w:tc>
          <w:tcPr>
            <w:tcW w:w="1368" w:type="dxa"/>
            <w:shd w:val="clear" w:color="auto" w:fill="D9D9D9"/>
          </w:tcPr>
          <w:p w14:paraId="371483D6" w14:textId="77777777" w:rsidR="0073008A" w:rsidRPr="00B435E3" w:rsidRDefault="005159E2" w:rsidP="0073008A">
            <w:pPr>
              <w:rPr>
                <w:b/>
                <w:bCs/>
                <w:highlight w:val="yellow"/>
              </w:rPr>
            </w:pPr>
            <w:r w:rsidRPr="00B435E3">
              <w:rPr>
                <w:b/>
                <w:bCs/>
                <w:highlight w:val="yellow"/>
              </w:rPr>
              <w:t>June 1</w:t>
            </w:r>
            <w:r w:rsidR="00905AFC" w:rsidRPr="00B435E3">
              <w:rPr>
                <w:b/>
                <w:bCs/>
                <w:highlight w:val="yellow"/>
              </w:rPr>
              <w:t>3</w:t>
            </w:r>
          </w:p>
          <w:p w14:paraId="29127C24" w14:textId="77777777" w:rsidR="006232B4" w:rsidRPr="00B435E3" w:rsidRDefault="006232B4" w:rsidP="0073008A">
            <w:pPr>
              <w:rPr>
                <w:b/>
                <w:bCs/>
                <w:highlight w:val="yellow"/>
              </w:rPr>
            </w:pPr>
            <w:r w:rsidRPr="00B435E3">
              <w:rPr>
                <w:b/>
                <w:bCs/>
                <w:highlight w:val="yellow"/>
              </w:rPr>
              <w:t>Tues</w:t>
            </w:r>
          </w:p>
          <w:p w14:paraId="45312AEC" w14:textId="77777777" w:rsidR="00B435E3" w:rsidRPr="0071305E" w:rsidRDefault="00B435E3" w:rsidP="0073008A">
            <w:pPr>
              <w:rPr>
                <w:b/>
                <w:bCs/>
              </w:rPr>
            </w:pPr>
            <w:r w:rsidRPr="00B435E3">
              <w:rPr>
                <w:b/>
                <w:bCs/>
                <w:highlight w:val="yellow"/>
              </w:rPr>
              <w:t>On Campus Meeting</w:t>
            </w:r>
          </w:p>
        </w:tc>
        <w:tc>
          <w:tcPr>
            <w:tcW w:w="3600" w:type="dxa"/>
            <w:shd w:val="clear" w:color="auto" w:fill="auto"/>
          </w:tcPr>
          <w:p w14:paraId="0A488245" w14:textId="77777777" w:rsidR="00FC2D5F" w:rsidRDefault="00FC2D5F" w:rsidP="0073008A">
            <w:pPr>
              <w:rPr>
                <w:b/>
                <w:u w:val="thick"/>
              </w:rPr>
            </w:pPr>
            <w:r>
              <w:rPr>
                <w:b/>
                <w:u w:val="thick"/>
              </w:rPr>
              <w:t xml:space="preserve">Module </w:t>
            </w:r>
            <w:r w:rsidR="00837562">
              <w:rPr>
                <w:b/>
                <w:u w:val="thick"/>
              </w:rPr>
              <w:t>8</w:t>
            </w:r>
            <w:r>
              <w:rPr>
                <w:b/>
                <w:u w:val="thick"/>
              </w:rPr>
              <w:t>:</w:t>
            </w:r>
          </w:p>
          <w:p w14:paraId="1ABA3F13" w14:textId="77777777" w:rsidR="00A81B1F" w:rsidRDefault="00781557" w:rsidP="0073008A">
            <w:r>
              <w:t>(</w:t>
            </w:r>
            <w:proofErr w:type="gramStart"/>
            <w:r>
              <w:t>on</w:t>
            </w:r>
            <w:proofErr w:type="gramEnd"/>
            <w:r>
              <w:t>-campus students meet on campus)</w:t>
            </w:r>
          </w:p>
          <w:p w14:paraId="7612839B" w14:textId="77777777" w:rsidR="00061057" w:rsidRPr="005021FA" w:rsidRDefault="00061057" w:rsidP="0073008A">
            <w:r>
              <w:t>Learning Strategies</w:t>
            </w:r>
          </w:p>
        </w:tc>
        <w:tc>
          <w:tcPr>
            <w:tcW w:w="2430" w:type="dxa"/>
            <w:shd w:val="clear" w:color="auto" w:fill="auto"/>
          </w:tcPr>
          <w:p w14:paraId="3F4FCAFE" w14:textId="77777777" w:rsidR="00DC5A0F" w:rsidRDefault="00DC5A0F" w:rsidP="00DC5A0F">
            <w:pPr>
              <w:rPr>
                <w:b/>
                <w:bCs/>
              </w:rPr>
            </w:pPr>
            <w:r w:rsidRPr="00DC5A0F">
              <w:rPr>
                <w:b/>
                <w:bCs/>
              </w:rPr>
              <w:t>Articles TBA in Canvas</w:t>
            </w:r>
          </w:p>
          <w:p w14:paraId="732B4B83" w14:textId="77777777" w:rsidR="00DC5A0F" w:rsidRDefault="00DC5A0F" w:rsidP="00DC5A0F">
            <w:pPr>
              <w:rPr>
                <w:b/>
                <w:bCs/>
              </w:rPr>
            </w:pPr>
            <w:r>
              <w:rPr>
                <w:b/>
                <w:bCs/>
              </w:rPr>
              <w:t xml:space="preserve">Textbook: </w:t>
            </w:r>
          </w:p>
          <w:p w14:paraId="5EFCC73D" w14:textId="77777777" w:rsidR="00DC5A0F" w:rsidRPr="00DC5A0F" w:rsidRDefault="00DC5A0F" w:rsidP="00DC5A0F">
            <w:r w:rsidRPr="00DC5A0F">
              <w:t>Strategy Instruction</w:t>
            </w:r>
          </w:p>
          <w:p w14:paraId="227469AC" w14:textId="77777777" w:rsidR="0073008A" w:rsidRDefault="00DC5A0F" w:rsidP="00DC5A0F">
            <w:r>
              <w:t xml:space="preserve">Ch. </w:t>
            </w:r>
            <w:r w:rsidR="00EB418C">
              <w:t>12</w:t>
            </w:r>
          </w:p>
        </w:tc>
        <w:tc>
          <w:tcPr>
            <w:tcW w:w="2790" w:type="dxa"/>
            <w:shd w:val="clear" w:color="auto" w:fill="auto"/>
          </w:tcPr>
          <w:p w14:paraId="67069E49" w14:textId="77777777" w:rsidR="00FD58B9" w:rsidRPr="009524C1" w:rsidRDefault="00FD58B9" w:rsidP="00FD58B9">
            <w:pPr>
              <w:pStyle w:val="TableParagraph"/>
              <w:ind w:left="0"/>
              <w:rPr>
                <w:b/>
                <w:sz w:val="24"/>
                <w:szCs w:val="24"/>
                <w:u w:val="single"/>
              </w:rPr>
            </w:pPr>
            <w:r>
              <w:rPr>
                <w:b/>
                <w:sz w:val="24"/>
                <w:szCs w:val="24"/>
                <w:u w:val="single"/>
              </w:rPr>
              <w:t xml:space="preserve">DUE </w:t>
            </w:r>
            <w:r w:rsidR="000549AC">
              <w:rPr>
                <w:b/>
                <w:sz w:val="24"/>
                <w:szCs w:val="24"/>
                <w:u w:val="single"/>
              </w:rPr>
              <w:t xml:space="preserve">Tuesday 06/20 </w:t>
            </w:r>
            <w:r w:rsidRPr="009524C1">
              <w:rPr>
                <w:b/>
                <w:sz w:val="24"/>
                <w:szCs w:val="24"/>
                <w:u w:val="single"/>
              </w:rPr>
              <w:t>by</w:t>
            </w:r>
            <w:r>
              <w:rPr>
                <w:b/>
                <w:sz w:val="24"/>
                <w:szCs w:val="24"/>
                <w:u w:val="single"/>
              </w:rPr>
              <w:t xml:space="preserve"> </w:t>
            </w:r>
            <w:proofErr w:type="spellStart"/>
            <w:r w:rsidRPr="009524C1">
              <w:rPr>
                <w:b/>
                <w:sz w:val="24"/>
                <w:szCs w:val="24"/>
                <w:u w:val="single"/>
              </w:rPr>
              <w:t>11:59pm</w:t>
            </w:r>
            <w:proofErr w:type="spellEnd"/>
          </w:p>
          <w:p w14:paraId="03F33635" w14:textId="77777777" w:rsidR="00FD58B9" w:rsidRPr="00FD58B9" w:rsidRDefault="00FD58B9" w:rsidP="00FD58B9">
            <w:pPr>
              <w:pStyle w:val="TableParagraph"/>
              <w:ind w:left="-17"/>
              <w:rPr>
                <w:bCs/>
                <w:sz w:val="24"/>
              </w:rPr>
            </w:pPr>
            <w:r w:rsidRPr="00FD58B9">
              <w:rPr>
                <w:bCs/>
                <w:sz w:val="24"/>
              </w:rPr>
              <w:t xml:space="preserve">Quiz </w:t>
            </w:r>
            <w:proofErr w:type="gramStart"/>
            <w:r w:rsidR="00DE1B8F">
              <w:rPr>
                <w:bCs/>
                <w:sz w:val="24"/>
              </w:rPr>
              <w:t>7</w:t>
            </w:r>
            <w:proofErr w:type="gramEnd"/>
            <w:r w:rsidRPr="00FD58B9">
              <w:rPr>
                <w:bCs/>
                <w:sz w:val="24"/>
              </w:rPr>
              <w:t xml:space="preserve"> </w:t>
            </w:r>
          </w:p>
          <w:p w14:paraId="24734102" w14:textId="77777777" w:rsidR="00FD58B9" w:rsidRPr="00FD58B9" w:rsidRDefault="00FD58B9" w:rsidP="00FD58B9">
            <w:pPr>
              <w:pStyle w:val="TableParagraph"/>
              <w:ind w:left="0"/>
              <w:rPr>
                <w:bCs/>
                <w:sz w:val="24"/>
              </w:rPr>
            </w:pPr>
            <w:r w:rsidRPr="00FD58B9">
              <w:rPr>
                <w:bCs/>
                <w:sz w:val="24"/>
              </w:rPr>
              <w:t xml:space="preserve">Application Activity </w:t>
            </w:r>
          </w:p>
          <w:p w14:paraId="7491B494" w14:textId="77777777" w:rsidR="00FD58B9" w:rsidRPr="00653FF1" w:rsidRDefault="00FD58B9" w:rsidP="00FD58B9">
            <w:pPr>
              <w:pStyle w:val="TableParagraph"/>
              <w:ind w:left="0"/>
              <w:rPr>
                <w:b/>
                <w:sz w:val="24"/>
                <w:u w:val="single"/>
              </w:rPr>
            </w:pPr>
            <w:r w:rsidRPr="00FD58B9">
              <w:rPr>
                <w:bCs/>
                <w:sz w:val="24"/>
              </w:rPr>
              <w:t>Participation Points</w:t>
            </w:r>
          </w:p>
          <w:p w14:paraId="14C97D37" w14:textId="77777777" w:rsidR="0073008A" w:rsidRDefault="0073008A" w:rsidP="00FD58B9"/>
        </w:tc>
      </w:tr>
      <w:tr w:rsidR="0073008A" w14:paraId="3283D2AF" w14:textId="77777777" w:rsidTr="008743C0">
        <w:tc>
          <w:tcPr>
            <w:tcW w:w="1368" w:type="dxa"/>
            <w:shd w:val="clear" w:color="auto" w:fill="D9D9D9"/>
          </w:tcPr>
          <w:p w14:paraId="66B96C9E" w14:textId="77777777" w:rsidR="0073008A" w:rsidRPr="00B435E3" w:rsidRDefault="005159E2" w:rsidP="0073008A">
            <w:pPr>
              <w:rPr>
                <w:b/>
                <w:bCs/>
                <w:highlight w:val="yellow"/>
              </w:rPr>
            </w:pPr>
            <w:r w:rsidRPr="00B435E3">
              <w:rPr>
                <w:b/>
                <w:bCs/>
                <w:highlight w:val="yellow"/>
              </w:rPr>
              <w:t>June 1</w:t>
            </w:r>
            <w:r w:rsidR="00905AFC" w:rsidRPr="00B435E3">
              <w:rPr>
                <w:b/>
                <w:bCs/>
                <w:highlight w:val="yellow"/>
              </w:rPr>
              <w:t>5</w:t>
            </w:r>
          </w:p>
          <w:p w14:paraId="7288E10E" w14:textId="77777777" w:rsidR="006232B4" w:rsidRPr="00B435E3" w:rsidRDefault="006232B4" w:rsidP="0073008A">
            <w:pPr>
              <w:rPr>
                <w:b/>
                <w:bCs/>
                <w:highlight w:val="yellow"/>
              </w:rPr>
            </w:pPr>
            <w:r w:rsidRPr="00B435E3">
              <w:rPr>
                <w:b/>
                <w:bCs/>
                <w:highlight w:val="yellow"/>
              </w:rPr>
              <w:t>Thurs</w:t>
            </w:r>
          </w:p>
          <w:p w14:paraId="082ED95D" w14:textId="77777777" w:rsidR="00B435E3" w:rsidRPr="0071305E" w:rsidRDefault="00B435E3" w:rsidP="0073008A">
            <w:pPr>
              <w:rPr>
                <w:b/>
                <w:bCs/>
              </w:rPr>
            </w:pPr>
            <w:r w:rsidRPr="00B435E3">
              <w:rPr>
                <w:b/>
                <w:bCs/>
                <w:highlight w:val="yellow"/>
              </w:rPr>
              <w:t>On Campus Meeting</w:t>
            </w:r>
          </w:p>
        </w:tc>
        <w:tc>
          <w:tcPr>
            <w:tcW w:w="3600" w:type="dxa"/>
            <w:shd w:val="clear" w:color="auto" w:fill="auto"/>
          </w:tcPr>
          <w:p w14:paraId="08558142" w14:textId="77777777" w:rsidR="00FC2D5F" w:rsidRDefault="00FC2D5F" w:rsidP="005159E2">
            <w:r>
              <w:rPr>
                <w:b/>
                <w:u w:val="thick"/>
              </w:rPr>
              <w:t xml:space="preserve">Module </w:t>
            </w:r>
            <w:r w:rsidR="009F268C">
              <w:rPr>
                <w:b/>
                <w:u w:val="thick"/>
              </w:rPr>
              <w:t>9</w:t>
            </w:r>
            <w:r>
              <w:rPr>
                <w:b/>
                <w:u w:val="thick"/>
              </w:rPr>
              <w:t>:</w:t>
            </w:r>
          </w:p>
          <w:p w14:paraId="534C647E" w14:textId="77777777" w:rsidR="00236844" w:rsidRDefault="00781557" w:rsidP="0073008A">
            <w:r>
              <w:t>(</w:t>
            </w:r>
            <w:proofErr w:type="gramStart"/>
            <w:r>
              <w:t>on</w:t>
            </w:r>
            <w:proofErr w:type="gramEnd"/>
            <w:r>
              <w:t>-campus students meet on campus)</w:t>
            </w:r>
          </w:p>
          <w:p w14:paraId="34B8135C" w14:textId="77777777" w:rsidR="00061057" w:rsidRDefault="00061057" w:rsidP="0073008A">
            <w:r>
              <w:t>Learning Strategies</w:t>
            </w:r>
          </w:p>
          <w:p w14:paraId="14CB853E" w14:textId="77777777" w:rsidR="00C30E86" w:rsidRPr="00C30E86" w:rsidRDefault="006474A8" w:rsidP="0073008A">
            <w:pPr>
              <w:rPr>
                <w:b/>
              </w:rPr>
            </w:pPr>
            <w:r>
              <w:rPr>
                <w:b/>
              </w:rPr>
              <w:t xml:space="preserve">Student </w:t>
            </w:r>
            <w:r w:rsidR="00C30E86" w:rsidRPr="00C30E86">
              <w:rPr>
                <w:b/>
              </w:rPr>
              <w:t>Strategy Instruction Project Presentations</w:t>
            </w:r>
          </w:p>
        </w:tc>
        <w:tc>
          <w:tcPr>
            <w:tcW w:w="2430" w:type="dxa"/>
            <w:shd w:val="clear" w:color="auto" w:fill="auto"/>
          </w:tcPr>
          <w:p w14:paraId="5EC366AD" w14:textId="77777777" w:rsidR="00DC5A0F" w:rsidRDefault="00DC5A0F" w:rsidP="00DC5A0F">
            <w:pPr>
              <w:rPr>
                <w:b/>
                <w:bCs/>
              </w:rPr>
            </w:pPr>
            <w:r w:rsidRPr="00DC5A0F">
              <w:rPr>
                <w:b/>
                <w:bCs/>
              </w:rPr>
              <w:t>Articles TBA in Canvas</w:t>
            </w:r>
          </w:p>
          <w:p w14:paraId="0946DBCF" w14:textId="77777777" w:rsidR="00DC5A0F" w:rsidRDefault="00DC5A0F" w:rsidP="00DC5A0F">
            <w:pPr>
              <w:rPr>
                <w:b/>
                <w:bCs/>
              </w:rPr>
            </w:pPr>
            <w:r>
              <w:rPr>
                <w:b/>
                <w:bCs/>
              </w:rPr>
              <w:t xml:space="preserve">Textbook: </w:t>
            </w:r>
          </w:p>
          <w:p w14:paraId="7E6B4952" w14:textId="77777777" w:rsidR="00DC5A0F" w:rsidRPr="00DC5A0F" w:rsidRDefault="00DC5A0F" w:rsidP="00DC5A0F">
            <w:r w:rsidRPr="00DC5A0F">
              <w:t>Strategy Instruction</w:t>
            </w:r>
          </w:p>
          <w:p w14:paraId="74E8C6AC" w14:textId="77777777" w:rsidR="00236844" w:rsidRDefault="00DC5A0F" w:rsidP="00DC5A0F">
            <w:r>
              <w:t xml:space="preserve">Ch. </w:t>
            </w:r>
            <w:r w:rsidR="00EB418C">
              <w:t>13</w:t>
            </w:r>
          </w:p>
        </w:tc>
        <w:tc>
          <w:tcPr>
            <w:tcW w:w="2790" w:type="dxa"/>
            <w:shd w:val="clear" w:color="auto" w:fill="auto"/>
          </w:tcPr>
          <w:p w14:paraId="211AA64D" w14:textId="77777777" w:rsidR="00FD58B9" w:rsidRPr="009524C1" w:rsidRDefault="00FD58B9" w:rsidP="00FD58B9">
            <w:pPr>
              <w:pStyle w:val="TableParagraph"/>
              <w:ind w:left="0"/>
              <w:rPr>
                <w:b/>
                <w:sz w:val="24"/>
                <w:szCs w:val="24"/>
                <w:u w:val="single"/>
              </w:rPr>
            </w:pPr>
            <w:r>
              <w:rPr>
                <w:b/>
                <w:sz w:val="24"/>
                <w:szCs w:val="24"/>
                <w:u w:val="single"/>
              </w:rPr>
              <w:t xml:space="preserve">DUE </w:t>
            </w:r>
            <w:r w:rsidR="00EC177F">
              <w:rPr>
                <w:b/>
                <w:sz w:val="24"/>
                <w:szCs w:val="24"/>
                <w:u w:val="single"/>
              </w:rPr>
              <w:t>Wed 06/21</w:t>
            </w:r>
            <w:r>
              <w:rPr>
                <w:b/>
                <w:sz w:val="24"/>
                <w:szCs w:val="24"/>
                <w:u w:val="single"/>
              </w:rPr>
              <w:t xml:space="preserve"> </w:t>
            </w:r>
            <w:r w:rsidRPr="009524C1">
              <w:rPr>
                <w:b/>
                <w:sz w:val="24"/>
                <w:szCs w:val="24"/>
                <w:u w:val="single"/>
              </w:rPr>
              <w:t>by</w:t>
            </w:r>
            <w:r>
              <w:rPr>
                <w:b/>
                <w:sz w:val="24"/>
                <w:szCs w:val="24"/>
                <w:u w:val="single"/>
              </w:rPr>
              <w:t xml:space="preserve"> </w:t>
            </w:r>
            <w:proofErr w:type="spellStart"/>
            <w:r w:rsidRPr="009524C1">
              <w:rPr>
                <w:b/>
                <w:sz w:val="24"/>
                <w:szCs w:val="24"/>
                <w:u w:val="single"/>
              </w:rPr>
              <w:t>11:59pm</w:t>
            </w:r>
            <w:proofErr w:type="spellEnd"/>
          </w:p>
          <w:p w14:paraId="166AAE85" w14:textId="77777777" w:rsidR="00FD58B9" w:rsidRPr="00FD58B9" w:rsidRDefault="00FD58B9" w:rsidP="00FD58B9">
            <w:pPr>
              <w:pStyle w:val="TableParagraph"/>
              <w:ind w:left="-17"/>
              <w:rPr>
                <w:bCs/>
                <w:sz w:val="24"/>
              </w:rPr>
            </w:pPr>
            <w:r w:rsidRPr="00FD58B9">
              <w:rPr>
                <w:bCs/>
                <w:sz w:val="24"/>
              </w:rPr>
              <w:t xml:space="preserve">Quiz </w:t>
            </w:r>
            <w:proofErr w:type="gramStart"/>
            <w:r w:rsidR="00DE1B8F">
              <w:rPr>
                <w:bCs/>
                <w:sz w:val="24"/>
              </w:rPr>
              <w:t>8</w:t>
            </w:r>
            <w:proofErr w:type="gramEnd"/>
          </w:p>
          <w:p w14:paraId="15B5CFED" w14:textId="77777777" w:rsidR="00FD58B9" w:rsidRPr="00FD58B9" w:rsidRDefault="00FD58B9" w:rsidP="00FD58B9">
            <w:pPr>
              <w:pStyle w:val="TableParagraph"/>
              <w:ind w:left="0"/>
              <w:rPr>
                <w:bCs/>
                <w:sz w:val="24"/>
              </w:rPr>
            </w:pPr>
            <w:r w:rsidRPr="00FD58B9">
              <w:rPr>
                <w:bCs/>
                <w:sz w:val="24"/>
              </w:rPr>
              <w:t xml:space="preserve">Application Activity </w:t>
            </w:r>
          </w:p>
          <w:p w14:paraId="7AF685FE" w14:textId="77777777" w:rsidR="00FD58B9" w:rsidRDefault="00FD58B9" w:rsidP="00FD58B9">
            <w:pPr>
              <w:pStyle w:val="TableParagraph"/>
              <w:ind w:left="0"/>
              <w:rPr>
                <w:bCs/>
                <w:sz w:val="24"/>
              </w:rPr>
            </w:pPr>
            <w:r w:rsidRPr="00FD58B9">
              <w:rPr>
                <w:bCs/>
                <w:sz w:val="24"/>
              </w:rPr>
              <w:t>Participation Points</w:t>
            </w:r>
          </w:p>
          <w:p w14:paraId="5E7F6BBD" w14:textId="77777777" w:rsidR="00C30E86" w:rsidRPr="00653FF1" w:rsidRDefault="00C30E86" w:rsidP="00FD58B9">
            <w:pPr>
              <w:pStyle w:val="TableParagraph"/>
              <w:ind w:left="0"/>
              <w:rPr>
                <w:b/>
                <w:sz w:val="24"/>
                <w:u w:val="single"/>
              </w:rPr>
            </w:pPr>
          </w:p>
          <w:p w14:paraId="59552546" w14:textId="77777777" w:rsidR="0073008A" w:rsidRDefault="0073008A" w:rsidP="00FD58B9"/>
        </w:tc>
      </w:tr>
      <w:tr w:rsidR="0073008A" w14:paraId="46F09C21" w14:textId="77777777" w:rsidTr="008743C0">
        <w:tc>
          <w:tcPr>
            <w:tcW w:w="1368" w:type="dxa"/>
            <w:shd w:val="clear" w:color="auto" w:fill="D9D9D9"/>
          </w:tcPr>
          <w:p w14:paraId="06365EC4" w14:textId="77777777" w:rsidR="0073008A" w:rsidRPr="00B435E3" w:rsidRDefault="005159E2" w:rsidP="0073008A">
            <w:pPr>
              <w:rPr>
                <w:b/>
                <w:bCs/>
                <w:highlight w:val="yellow"/>
              </w:rPr>
            </w:pPr>
            <w:r w:rsidRPr="00B435E3">
              <w:rPr>
                <w:b/>
                <w:bCs/>
                <w:highlight w:val="yellow"/>
              </w:rPr>
              <w:t>June 2</w:t>
            </w:r>
            <w:r w:rsidR="00905AFC" w:rsidRPr="00B435E3">
              <w:rPr>
                <w:b/>
                <w:bCs/>
                <w:highlight w:val="yellow"/>
              </w:rPr>
              <w:t>0</w:t>
            </w:r>
          </w:p>
          <w:p w14:paraId="6EDE3AD9" w14:textId="77777777" w:rsidR="006232B4" w:rsidRDefault="006232B4" w:rsidP="0073008A">
            <w:pPr>
              <w:rPr>
                <w:b/>
                <w:bCs/>
              </w:rPr>
            </w:pPr>
            <w:r w:rsidRPr="00B435E3">
              <w:rPr>
                <w:b/>
                <w:bCs/>
                <w:highlight w:val="yellow"/>
              </w:rPr>
              <w:t>Tues</w:t>
            </w:r>
          </w:p>
          <w:p w14:paraId="5E849921" w14:textId="77777777" w:rsidR="00B435E3" w:rsidRPr="0071305E" w:rsidRDefault="00B435E3" w:rsidP="0073008A">
            <w:pPr>
              <w:rPr>
                <w:b/>
                <w:bCs/>
              </w:rPr>
            </w:pPr>
            <w:r w:rsidRPr="00210F9C">
              <w:rPr>
                <w:b/>
                <w:bCs/>
                <w:highlight w:val="yellow"/>
              </w:rPr>
              <w:t>On Campus Meeting</w:t>
            </w:r>
          </w:p>
        </w:tc>
        <w:tc>
          <w:tcPr>
            <w:tcW w:w="3600" w:type="dxa"/>
            <w:shd w:val="clear" w:color="auto" w:fill="auto"/>
          </w:tcPr>
          <w:p w14:paraId="1FF38266" w14:textId="77777777" w:rsidR="002D4C71" w:rsidRDefault="002D4C71" w:rsidP="0073008A">
            <w:r>
              <w:rPr>
                <w:b/>
                <w:u w:val="thick"/>
              </w:rPr>
              <w:t xml:space="preserve">Module </w:t>
            </w:r>
            <w:proofErr w:type="gramStart"/>
            <w:r w:rsidR="009F268C">
              <w:rPr>
                <w:b/>
                <w:u w:val="thick"/>
              </w:rPr>
              <w:t>10</w:t>
            </w:r>
            <w:proofErr w:type="gramEnd"/>
          </w:p>
          <w:p w14:paraId="5BDE3CC0" w14:textId="77777777" w:rsidR="00A81B1F" w:rsidRDefault="00781557" w:rsidP="0073008A">
            <w:r>
              <w:t>(</w:t>
            </w:r>
            <w:proofErr w:type="gramStart"/>
            <w:r>
              <w:t>on</w:t>
            </w:r>
            <w:proofErr w:type="gramEnd"/>
            <w:r>
              <w:t>-campus students meet on campus)</w:t>
            </w:r>
          </w:p>
          <w:p w14:paraId="77CD6657" w14:textId="77777777" w:rsidR="00436A9E" w:rsidRDefault="00436A9E" w:rsidP="0073008A">
            <w:r>
              <w:t>Learning Strategies</w:t>
            </w:r>
          </w:p>
          <w:p w14:paraId="1DDC1A95" w14:textId="77777777" w:rsidR="00C30E86" w:rsidRDefault="006474A8" w:rsidP="0073008A">
            <w:r>
              <w:rPr>
                <w:b/>
              </w:rPr>
              <w:t xml:space="preserve">Student </w:t>
            </w:r>
            <w:r w:rsidR="00C30E86" w:rsidRPr="00C30E86">
              <w:rPr>
                <w:b/>
              </w:rPr>
              <w:t>Strategy Instruction Project Presentations</w:t>
            </w:r>
          </w:p>
        </w:tc>
        <w:tc>
          <w:tcPr>
            <w:tcW w:w="2430" w:type="dxa"/>
            <w:shd w:val="clear" w:color="auto" w:fill="auto"/>
          </w:tcPr>
          <w:p w14:paraId="1FF48D17" w14:textId="77777777" w:rsidR="00DC5A0F" w:rsidRDefault="00DC5A0F" w:rsidP="00DC5A0F">
            <w:pPr>
              <w:rPr>
                <w:b/>
                <w:bCs/>
              </w:rPr>
            </w:pPr>
            <w:r w:rsidRPr="00DC5A0F">
              <w:rPr>
                <w:b/>
                <w:bCs/>
              </w:rPr>
              <w:t>Articles TBA in Canvas</w:t>
            </w:r>
          </w:p>
          <w:p w14:paraId="03D55F5C" w14:textId="77777777" w:rsidR="00236844" w:rsidRDefault="00DC5A0F" w:rsidP="00DC5A0F">
            <w:r>
              <w:t xml:space="preserve"> </w:t>
            </w:r>
          </w:p>
        </w:tc>
        <w:tc>
          <w:tcPr>
            <w:tcW w:w="2790" w:type="dxa"/>
            <w:shd w:val="clear" w:color="auto" w:fill="auto"/>
          </w:tcPr>
          <w:p w14:paraId="2BB80226" w14:textId="77777777" w:rsidR="00FD58B9" w:rsidRPr="009524C1" w:rsidRDefault="00FD58B9" w:rsidP="00FD58B9">
            <w:pPr>
              <w:pStyle w:val="TableParagraph"/>
              <w:ind w:left="0"/>
              <w:rPr>
                <w:b/>
                <w:sz w:val="24"/>
                <w:szCs w:val="24"/>
                <w:u w:val="single"/>
              </w:rPr>
            </w:pPr>
            <w:r>
              <w:rPr>
                <w:b/>
                <w:sz w:val="24"/>
                <w:szCs w:val="24"/>
                <w:u w:val="single"/>
              </w:rPr>
              <w:t xml:space="preserve">DUE </w:t>
            </w:r>
            <w:r w:rsidR="00DE1B8F">
              <w:rPr>
                <w:b/>
                <w:sz w:val="24"/>
                <w:szCs w:val="24"/>
                <w:u w:val="single"/>
              </w:rPr>
              <w:t>Wed 06/21</w:t>
            </w:r>
            <w:r>
              <w:rPr>
                <w:b/>
                <w:sz w:val="24"/>
                <w:szCs w:val="24"/>
                <w:u w:val="single"/>
              </w:rPr>
              <w:t xml:space="preserve"> </w:t>
            </w:r>
            <w:r w:rsidRPr="009524C1">
              <w:rPr>
                <w:b/>
                <w:sz w:val="24"/>
                <w:szCs w:val="24"/>
                <w:u w:val="single"/>
              </w:rPr>
              <w:t>by</w:t>
            </w:r>
            <w:r>
              <w:rPr>
                <w:b/>
                <w:sz w:val="24"/>
                <w:szCs w:val="24"/>
                <w:u w:val="single"/>
              </w:rPr>
              <w:t xml:space="preserve"> </w:t>
            </w:r>
            <w:proofErr w:type="spellStart"/>
            <w:r w:rsidRPr="009524C1">
              <w:rPr>
                <w:b/>
                <w:sz w:val="24"/>
                <w:szCs w:val="24"/>
                <w:u w:val="single"/>
              </w:rPr>
              <w:t>11:59pm</w:t>
            </w:r>
            <w:proofErr w:type="spellEnd"/>
          </w:p>
          <w:p w14:paraId="4D372859" w14:textId="77777777" w:rsidR="00FD58B9" w:rsidRPr="00FD58B9" w:rsidRDefault="00FD58B9" w:rsidP="00FD58B9">
            <w:pPr>
              <w:pStyle w:val="TableParagraph"/>
              <w:ind w:left="-17"/>
              <w:rPr>
                <w:bCs/>
                <w:sz w:val="24"/>
              </w:rPr>
            </w:pPr>
            <w:r w:rsidRPr="00FD58B9">
              <w:rPr>
                <w:bCs/>
                <w:sz w:val="24"/>
              </w:rPr>
              <w:t xml:space="preserve">Quiz </w:t>
            </w:r>
            <w:proofErr w:type="gramStart"/>
            <w:r w:rsidR="00EE766B">
              <w:rPr>
                <w:bCs/>
                <w:sz w:val="24"/>
              </w:rPr>
              <w:t>9</w:t>
            </w:r>
            <w:proofErr w:type="gramEnd"/>
            <w:r w:rsidRPr="00FD58B9">
              <w:rPr>
                <w:bCs/>
                <w:sz w:val="24"/>
              </w:rPr>
              <w:t xml:space="preserve"> </w:t>
            </w:r>
          </w:p>
          <w:p w14:paraId="5813AF2E" w14:textId="77777777" w:rsidR="00FD58B9" w:rsidRPr="00FD58B9" w:rsidRDefault="00FD58B9" w:rsidP="00FD58B9">
            <w:pPr>
              <w:pStyle w:val="TableParagraph"/>
              <w:ind w:left="0"/>
              <w:rPr>
                <w:bCs/>
                <w:sz w:val="24"/>
              </w:rPr>
            </w:pPr>
            <w:r w:rsidRPr="00FD58B9">
              <w:rPr>
                <w:bCs/>
                <w:sz w:val="24"/>
              </w:rPr>
              <w:t xml:space="preserve">Application Activity </w:t>
            </w:r>
          </w:p>
          <w:p w14:paraId="0634512E" w14:textId="77777777" w:rsidR="00FD58B9" w:rsidRPr="00653FF1" w:rsidRDefault="00FD58B9" w:rsidP="00FD58B9">
            <w:pPr>
              <w:pStyle w:val="TableParagraph"/>
              <w:ind w:left="0"/>
              <w:rPr>
                <w:b/>
                <w:sz w:val="24"/>
                <w:u w:val="single"/>
              </w:rPr>
            </w:pPr>
            <w:r w:rsidRPr="00FD58B9">
              <w:rPr>
                <w:bCs/>
                <w:sz w:val="24"/>
              </w:rPr>
              <w:t>Participation Points</w:t>
            </w:r>
          </w:p>
          <w:p w14:paraId="201B008B" w14:textId="77777777" w:rsidR="0073008A" w:rsidRDefault="0073008A" w:rsidP="00FD58B9"/>
        </w:tc>
      </w:tr>
      <w:tr w:rsidR="002F0F09" w14:paraId="13B84D04" w14:textId="77777777" w:rsidTr="008743C0">
        <w:tc>
          <w:tcPr>
            <w:tcW w:w="1368" w:type="dxa"/>
            <w:shd w:val="clear" w:color="auto" w:fill="D9D9D9"/>
          </w:tcPr>
          <w:p w14:paraId="17A26A58" w14:textId="77777777" w:rsidR="002F0F09" w:rsidRPr="0071305E" w:rsidRDefault="002F0F09" w:rsidP="002F0F09">
            <w:pPr>
              <w:rPr>
                <w:b/>
                <w:bCs/>
              </w:rPr>
            </w:pPr>
            <w:r w:rsidRPr="002F5570">
              <w:rPr>
                <w:b/>
                <w:highlight w:val="yellow"/>
                <w:u w:val="single"/>
              </w:rPr>
              <w:t>Final Exam opens June 23</w:t>
            </w:r>
            <w:r w:rsidRPr="002F5570">
              <w:rPr>
                <w:b/>
                <w:highlight w:val="yellow"/>
                <w:u w:val="single"/>
                <w:vertAlign w:val="superscript"/>
              </w:rPr>
              <w:t>rd</w:t>
            </w:r>
            <w:r w:rsidRPr="002F5570">
              <w:rPr>
                <w:b/>
                <w:highlight w:val="yellow"/>
                <w:u w:val="single"/>
              </w:rPr>
              <w:t xml:space="preserve"> &amp; is DUE June 26th</w:t>
            </w:r>
          </w:p>
        </w:tc>
        <w:tc>
          <w:tcPr>
            <w:tcW w:w="3600" w:type="dxa"/>
            <w:shd w:val="clear" w:color="auto" w:fill="D9D9D9"/>
          </w:tcPr>
          <w:p w14:paraId="4CD668F7" w14:textId="77777777" w:rsidR="002F0F09" w:rsidRDefault="002F0F09" w:rsidP="002F0F09">
            <w:pPr>
              <w:pStyle w:val="TableParagraph"/>
              <w:spacing w:line="273" w:lineRule="exact"/>
              <w:rPr>
                <w:b/>
                <w:sz w:val="24"/>
                <w:u w:val="single"/>
              </w:rPr>
            </w:pPr>
            <w:r>
              <w:rPr>
                <w:b/>
                <w:sz w:val="24"/>
                <w:u w:val="single"/>
              </w:rPr>
              <w:t>Final Exam opens June 23</w:t>
            </w:r>
            <w:r w:rsidRPr="007E23E4">
              <w:rPr>
                <w:b/>
                <w:sz w:val="24"/>
                <w:u w:val="single"/>
                <w:vertAlign w:val="superscript"/>
              </w:rPr>
              <w:t>rd</w:t>
            </w:r>
            <w:r>
              <w:rPr>
                <w:b/>
                <w:sz w:val="24"/>
                <w:u w:val="single"/>
              </w:rPr>
              <w:t xml:space="preserve"> &amp; is DUE June </w:t>
            </w:r>
            <w:proofErr w:type="gramStart"/>
            <w:r>
              <w:rPr>
                <w:b/>
                <w:sz w:val="24"/>
                <w:u w:val="single"/>
              </w:rPr>
              <w:t>26</w:t>
            </w:r>
            <w:r w:rsidRPr="007E23E4">
              <w:rPr>
                <w:b/>
                <w:sz w:val="24"/>
                <w:u w:val="single"/>
                <w:vertAlign w:val="superscript"/>
              </w:rPr>
              <w:t>th</w:t>
            </w:r>
            <w:proofErr w:type="gramEnd"/>
          </w:p>
          <w:p w14:paraId="5885B202" w14:textId="77777777" w:rsidR="002F0F09" w:rsidRDefault="002F0F09" w:rsidP="002F0F09">
            <w:pPr>
              <w:pStyle w:val="TableParagraph"/>
              <w:spacing w:line="273" w:lineRule="exact"/>
              <w:rPr>
                <w:b/>
                <w:sz w:val="24"/>
                <w:u w:val="single"/>
              </w:rPr>
            </w:pPr>
          </w:p>
          <w:p w14:paraId="1C0ACE3F" w14:textId="77777777" w:rsidR="002F0F09" w:rsidRDefault="002F0F09" w:rsidP="002F0F09">
            <w:r>
              <w:rPr>
                <w:b/>
                <w:u w:val="single"/>
              </w:rPr>
              <w:t>Complete Final Exam via CANVAS</w:t>
            </w:r>
          </w:p>
        </w:tc>
        <w:tc>
          <w:tcPr>
            <w:tcW w:w="2430" w:type="dxa"/>
            <w:shd w:val="clear" w:color="auto" w:fill="D9D9D9"/>
          </w:tcPr>
          <w:p w14:paraId="6597005B" w14:textId="77777777" w:rsidR="002F0F09" w:rsidRDefault="002F0F09" w:rsidP="002F0F09"/>
        </w:tc>
        <w:tc>
          <w:tcPr>
            <w:tcW w:w="2790" w:type="dxa"/>
            <w:shd w:val="clear" w:color="auto" w:fill="D9D9D9"/>
          </w:tcPr>
          <w:p w14:paraId="6CF5891C" w14:textId="77777777" w:rsidR="002F0F09" w:rsidRDefault="002F0F09" w:rsidP="002F0F09">
            <w:pPr>
              <w:pStyle w:val="TableParagraph"/>
              <w:spacing w:line="273" w:lineRule="exact"/>
              <w:rPr>
                <w:b/>
                <w:sz w:val="24"/>
                <w:u w:val="single"/>
              </w:rPr>
            </w:pPr>
            <w:r>
              <w:rPr>
                <w:b/>
                <w:sz w:val="24"/>
                <w:u w:val="single"/>
              </w:rPr>
              <w:t>Final Exam opens June 23</w:t>
            </w:r>
            <w:r w:rsidRPr="007E23E4">
              <w:rPr>
                <w:b/>
                <w:sz w:val="24"/>
                <w:u w:val="single"/>
                <w:vertAlign w:val="superscript"/>
              </w:rPr>
              <w:t>rd</w:t>
            </w:r>
            <w:r>
              <w:rPr>
                <w:b/>
                <w:sz w:val="24"/>
                <w:u w:val="single"/>
              </w:rPr>
              <w:t xml:space="preserve"> &amp; is DUE June </w:t>
            </w:r>
            <w:proofErr w:type="gramStart"/>
            <w:r>
              <w:rPr>
                <w:b/>
                <w:sz w:val="24"/>
                <w:u w:val="single"/>
              </w:rPr>
              <w:t>26</w:t>
            </w:r>
            <w:r w:rsidRPr="007E23E4">
              <w:rPr>
                <w:b/>
                <w:sz w:val="24"/>
                <w:u w:val="single"/>
                <w:vertAlign w:val="superscript"/>
              </w:rPr>
              <w:t>th</w:t>
            </w:r>
            <w:proofErr w:type="gramEnd"/>
          </w:p>
          <w:p w14:paraId="2299E026" w14:textId="77777777" w:rsidR="002F0F09" w:rsidRDefault="002F0F09" w:rsidP="002F0F09">
            <w:pPr>
              <w:pStyle w:val="TableParagraph"/>
              <w:spacing w:line="273" w:lineRule="exact"/>
              <w:rPr>
                <w:b/>
                <w:sz w:val="24"/>
                <w:u w:val="single"/>
              </w:rPr>
            </w:pPr>
          </w:p>
          <w:p w14:paraId="0438D7B7" w14:textId="77777777" w:rsidR="002F0F09" w:rsidRDefault="002F0F09" w:rsidP="002F0F09">
            <w:r>
              <w:rPr>
                <w:b/>
                <w:u w:val="single"/>
              </w:rPr>
              <w:t>Complete Final Exam via CANVAS</w:t>
            </w:r>
          </w:p>
        </w:tc>
      </w:tr>
    </w:tbl>
    <w:p w14:paraId="206F5B83" w14:textId="77777777" w:rsidR="003F2D5D" w:rsidRPr="0018076A" w:rsidRDefault="003F2D5D" w:rsidP="00493F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14:paraId="6B1667E2" w14:textId="77777777" w:rsidR="00493FEC" w:rsidRDefault="0056419B" w:rsidP="008E61EB">
      <w:pPr>
        <w:pStyle w:val="Default"/>
        <w:jc w:val="both"/>
        <w:rPr>
          <w:iCs/>
          <w:sz w:val="22"/>
          <w:szCs w:val="22"/>
        </w:rPr>
      </w:pPr>
      <w:r w:rsidRPr="0018076A">
        <w:rPr>
          <w:b/>
        </w:rPr>
        <w:t xml:space="preserve">7.  COURSE REQUIREMENTS/EVALUATION:  </w:t>
      </w:r>
      <w:r w:rsidR="00493FEC" w:rsidRPr="0018076A">
        <w:t>Students are required to: a) successfully complete all</w:t>
      </w:r>
      <w:r w:rsidR="00D827BF">
        <w:t xml:space="preserve"> r</w:t>
      </w:r>
      <w:r w:rsidR="00493FEC" w:rsidRPr="0018076A">
        <w:t xml:space="preserve">equired projects and give to the instructor </w:t>
      </w:r>
      <w:r w:rsidR="00493FEC" w:rsidRPr="00D7093F">
        <w:rPr>
          <w:b/>
        </w:rPr>
        <w:t>no later than the date designated for each project</w:t>
      </w:r>
      <w:r w:rsidR="00493FEC" w:rsidRPr="0018076A">
        <w:t>, b) take and pass all</w:t>
      </w:r>
      <w:r w:rsidR="00D827BF">
        <w:t xml:space="preserve"> </w:t>
      </w:r>
      <w:r w:rsidR="00493FEC" w:rsidRPr="0018076A">
        <w:t>required exams, c) attend class and participate in class discussions and activities, and d) read assigned materials</w:t>
      </w:r>
      <w:r w:rsidR="00D827BF">
        <w:t xml:space="preserve"> </w:t>
      </w:r>
      <w:r w:rsidR="00493FEC" w:rsidRPr="0018076A">
        <w:rPr>
          <w:u w:val="single"/>
        </w:rPr>
        <w:t>prior to</w:t>
      </w:r>
      <w:r w:rsidR="00493FEC" w:rsidRPr="0018076A">
        <w:rPr>
          <w:b/>
          <w:bCs/>
        </w:rPr>
        <w:t xml:space="preserve"> </w:t>
      </w:r>
      <w:r w:rsidR="00493FEC" w:rsidRPr="0018076A">
        <w:t>attending classes.</w:t>
      </w:r>
      <w:r w:rsidR="00A90836">
        <w:t xml:space="preserve"> </w:t>
      </w:r>
      <w:r w:rsidR="00A90836">
        <w:rPr>
          <w:iCs/>
          <w:sz w:val="22"/>
          <w:szCs w:val="22"/>
        </w:rPr>
        <w:t>D</w:t>
      </w:r>
      <w:r w:rsidR="00A90836" w:rsidRPr="00A90836">
        <w:rPr>
          <w:iCs/>
          <w:sz w:val="22"/>
          <w:szCs w:val="22"/>
        </w:rPr>
        <w:t xml:space="preserve">istance learning students will have access to libraries, learning centers, and/or laboratories in a manner that facilitates successful completion of the course. </w:t>
      </w:r>
    </w:p>
    <w:p w14:paraId="559C4B40" w14:textId="77777777" w:rsidR="008E61EB" w:rsidRDefault="008E61EB" w:rsidP="008E61EB">
      <w:pPr>
        <w:pStyle w:val="ListParagraph"/>
        <w:ind w:left="0"/>
        <w:rPr>
          <w:b/>
          <w:szCs w:val="24"/>
          <w:u w:val="single"/>
        </w:rPr>
      </w:pPr>
    </w:p>
    <w:p w14:paraId="67FFC3B8" w14:textId="77777777" w:rsidR="008E61EB" w:rsidRDefault="008E61EB" w:rsidP="008E61EB">
      <w:pPr>
        <w:pStyle w:val="ListParagraph"/>
        <w:ind w:left="0"/>
        <w:rPr>
          <w:b/>
          <w:szCs w:val="24"/>
          <w:u w:val="single"/>
        </w:rPr>
      </w:pPr>
      <w:r>
        <w:rPr>
          <w:b/>
          <w:szCs w:val="24"/>
          <w:u w:val="single"/>
        </w:rPr>
        <w:t>ASSIGNMENTS AND EXAMS</w:t>
      </w:r>
    </w:p>
    <w:p w14:paraId="5A045225" w14:textId="77777777" w:rsidR="00AB78D7" w:rsidRDefault="00AB78D7" w:rsidP="008E61EB">
      <w:pPr>
        <w:pStyle w:val="ListParagraph"/>
        <w:ind w:left="0"/>
        <w:rPr>
          <w:b/>
          <w:szCs w:val="24"/>
          <w:u w:val="single"/>
        </w:rPr>
      </w:pPr>
    </w:p>
    <w:p w14:paraId="72D02949" w14:textId="77777777" w:rsidR="008E61EB" w:rsidRPr="00AB78D7" w:rsidRDefault="008E61EB" w:rsidP="008E61EB">
      <w:pPr>
        <w:pStyle w:val="ListParagraph"/>
        <w:ind w:left="0"/>
        <w:rPr>
          <w:b/>
          <w:bCs/>
          <w:szCs w:val="24"/>
          <w:u w:val="single"/>
        </w:rPr>
      </w:pPr>
      <w:r w:rsidRPr="00AB78D7">
        <w:rPr>
          <w:b/>
          <w:bCs/>
          <w:iCs/>
          <w:szCs w:val="24"/>
          <w:u w:val="single"/>
        </w:rPr>
        <w:t xml:space="preserve">Exams (2 </w:t>
      </w:r>
      <w:proofErr w:type="gramStart"/>
      <w:r w:rsidRPr="00AB78D7">
        <w:rPr>
          <w:b/>
          <w:bCs/>
          <w:iCs/>
          <w:szCs w:val="24"/>
          <w:u w:val="single"/>
        </w:rPr>
        <w:t xml:space="preserve">Exams)   </w:t>
      </w:r>
      <w:proofErr w:type="gramEnd"/>
      <w:r w:rsidRPr="00AB78D7">
        <w:rPr>
          <w:b/>
          <w:bCs/>
          <w:iCs/>
          <w:szCs w:val="24"/>
          <w:u w:val="single"/>
        </w:rPr>
        <w:t xml:space="preserve">Exam 1 = </w:t>
      </w:r>
      <w:proofErr w:type="spellStart"/>
      <w:r w:rsidR="0019146E">
        <w:rPr>
          <w:b/>
          <w:bCs/>
          <w:iCs/>
          <w:szCs w:val="24"/>
          <w:u w:val="single"/>
        </w:rPr>
        <w:t>225</w:t>
      </w:r>
      <w:r w:rsidRPr="00AB78D7">
        <w:rPr>
          <w:b/>
          <w:bCs/>
          <w:iCs/>
          <w:szCs w:val="24"/>
          <w:u w:val="single"/>
        </w:rPr>
        <w:t>pts</w:t>
      </w:r>
      <w:proofErr w:type="spellEnd"/>
      <w:r w:rsidRPr="00AB78D7">
        <w:rPr>
          <w:b/>
          <w:bCs/>
          <w:iCs/>
          <w:szCs w:val="24"/>
          <w:u w:val="single"/>
        </w:rPr>
        <w:t xml:space="preserve">      Final Exam =  </w:t>
      </w:r>
      <w:proofErr w:type="spellStart"/>
      <w:r w:rsidR="0019146E">
        <w:rPr>
          <w:b/>
          <w:bCs/>
          <w:iCs/>
          <w:szCs w:val="24"/>
          <w:u w:val="single"/>
        </w:rPr>
        <w:t>2</w:t>
      </w:r>
      <w:r w:rsidR="00A37200">
        <w:rPr>
          <w:b/>
          <w:bCs/>
          <w:iCs/>
          <w:szCs w:val="24"/>
          <w:u w:val="single"/>
        </w:rPr>
        <w:t>25</w:t>
      </w:r>
      <w:r w:rsidRPr="00AB78D7">
        <w:rPr>
          <w:b/>
          <w:bCs/>
          <w:iCs/>
          <w:szCs w:val="24"/>
          <w:u w:val="single"/>
        </w:rPr>
        <w:t>pts</w:t>
      </w:r>
      <w:proofErr w:type="spellEnd"/>
      <w:r w:rsidRPr="00AB78D7">
        <w:rPr>
          <w:b/>
          <w:bCs/>
          <w:iCs/>
          <w:szCs w:val="24"/>
          <w:u w:val="single"/>
        </w:rPr>
        <w:t xml:space="preserve">       Total Points = </w:t>
      </w:r>
      <w:r w:rsidR="00A37200">
        <w:rPr>
          <w:b/>
          <w:bCs/>
          <w:iCs/>
          <w:szCs w:val="24"/>
          <w:u w:val="single"/>
        </w:rPr>
        <w:t>450</w:t>
      </w:r>
      <w:r w:rsidRPr="00AB78D7">
        <w:rPr>
          <w:b/>
          <w:bCs/>
          <w:iCs/>
          <w:szCs w:val="24"/>
          <w:u w:val="single"/>
        </w:rPr>
        <w:t xml:space="preserve"> </w:t>
      </w:r>
    </w:p>
    <w:p w14:paraId="36CCB92D" w14:textId="77777777" w:rsidR="008E61EB" w:rsidRDefault="008E61EB" w:rsidP="00AB78D7">
      <w:pPr>
        <w:pStyle w:val="BodyText"/>
        <w:ind w:right="90" w:hanging="630"/>
      </w:pPr>
      <w:r w:rsidRPr="008E61EB">
        <w:rPr>
          <w:iCs/>
          <w:szCs w:val="24"/>
        </w:rPr>
        <w:tab/>
        <w:t xml:space="preserve">A requirement of this course is the completion of </w:t>
      </w:r>
      <w:r w:rsidRPr="008E61EB">
        <w:rPr>
          <w:b/>
          <w:iCs/>
          <w:szCs w:val="24"/>
          <w:u w:val="single"/>
        </w:rPr>
        <w:t xml:space="preserve">two </w:t>
      </w:r>
      <w:r w:rsidR="00A37200">
        <w:rPr>
          <w:b/>
          <w:iCs/>
          <w:szCs w:val="24"/>
        </w:rPr>
        <w:t>60</w:t>
      </w:r>
      <w:r w:rsidRPr="008E61EB">
        <w:rPr>
          <w:b/>
          <w:iCs/>
          <w:szCs w:val="24"/>
        </w:rPr>
        <w:t xml:space="preserve">-minute online examinations </w:t>
      </w:r>
      <w:r w:rsidRPr="008E61EB">
        <w:rPr>
          <w:iCs/>
          <w:szCs w:val="24"/>
        </w:rPr>
        <w:t xml:space="preserve">(CANVAS) see point values for exams below. All Exams will </w:t>
      </w:r>
      <w:proofErr w:type="gramStart"/>
      <w:r w:rsidRPr="008E61EB">
        <w:rPr>
          <w:iCs/>
          <w:szCs w:val="24"/>
        </w:rPr>
        <w:t>consist</w:t>
      </w:r>
      <w:proofErr w:type="gramEnd"/>
      <w:r w:rsidRPr="008E61EB">
        <w:rPr>
          <w:iCs/>
          <w:szCs w:val="24"/>
        </w:rPr>
        <w:t xml:space="preserve"> </w:t>
      </w:r>
      <w:r w:rsidR="00A37200">
        <w:rPr>
          <w:iCs/>
          <w:szCs w:val="24"/>
        </w:rPr>
        <w:t>25</w:t>
      </w:r>
      <w:r w:rsidRPr="008E61EB">
        <w:rPr>
          <w:iCs/>
          <w:szCs w:val="24"/>
        </w:rPr>
        <w:t xml:space="preserve"> items which will include a variety of item times such as multiple choice, true/false, applied activities, and matching questions. All students will </w:t>
      </w:r>
      <w:r w:rsidRPr="008E61EB">
        <w:rPr>
          <w:iCs/>
          <w:szCs w:val="24"/>
        </w:rPr>
        <w:lastRenderedPageBreak/>
        <w:t xml:space="preserve">access and complete their exams via CANVAS. These exams are timed and must be completed during the allotted </w:t>
      </w:r>
      <w:proofErr w:type="gramStart"/>
      <w:r w:rsidRPr="008E61EB">
        <w:rPr>
          <w:iCs/>
          <w:szCs w:val="24"/>
        </w:rPr>
        <w:t>time period</w:t>
      </w:r>
      <w:proofErr w:type="gramEnd"/>
      <w:r w:rsidRPr="008E61EB">
        <w:rPr>
          <w:iCs/>
          <w:szCs w:val="24"/>
        </w:rPr>
        <w:t xml:space="preserve"> and due date. All exams must </w:t>
      </w:r>
      <w:proofErr w:type="gramStart"/>
      <w:r w:rsidRPr="008E61EB">
        <w:rPr>
          <w:iCs/>
          <w:szCs w:val="24"/>
        </w:rPr>
        <w:t>be completed</w:t>
      </w:r>
      <w:proofErr w:type="gramEnd"/>
      <w:r w:rsidRPr="008E61EB">
        <w:rPr>
          <w:iCs/>
          <w:szCs w:val="24"/>
        </w:rPr>
        <w:t xml:space="preserve"> individually and must represent your own work and responses. </w:t>
      </w:r>
    </w:p>
    <w:p w14:paraId="66E8BD4D" w14:textId="77777777" w:rsidR="008E61EB" w:rsidRPr="00AB78D7" w:rsidRDefault="008E61EB" w:rsidP="00AB78D7">
      <w:pPr>
        <w:rPr>
          <w:u w:val="single"/>
        </w:rPr>
      </w:pPr>
      <w:r w:rsidRPr="00AB78D7">
        <w:rPr>
          <w:b/>
          <w:bCs/>
          <w:u w:val="single"/>
        </w:rPr>
        <w:t>Check for Understanding Quizzes (9 Quizzes, = 10 points each) Total Points = 90</w:t>
      </w:r>
    </w:p>
    <w:p w14:paraId="09B31788" w14:textId="77777777" w:rsidR="008E61EB" w:rsidRDefault="008E61EB" w:rsidP="00AB78D7">
      <w:pPr>
        <w:rPr>
          <w:b/>
          <w:u w:val="single"/>
        </w:rPr>
      </w:pPr>
      <w:r w:rsidRPr="00AB78D7">
        <w:t xml:space="preserve">There will be </w:t>
      </w:r>
      <w:proofErr w:type="gramStart"/>
      <w:r w:rsidR="003A450F">
        <w:t>9</w:t>
      </w:r>
      <w:proofErr w:type="gramEnd"/>
      <w:r w:rsidRPr="00AB78D7">
        <w:t xml:space="preserve"> </w:t>
      </w:r>
      <w:r w:rsidR="003A450F">
        <w:t xml:space="preserve">timed </w:t>
      </w:r>
      <w:r w:rsidRPr="00AB78D7">
        <w:t xml:space="preserve">online quizzes each worth 10 points. The quizzes will focus on the required readings, course materials, and class activities. These Check for Understanding Quizzes </w:t>
      </w:r>
      <w:proofErr w:type="gramStart"/>
      <w:r w:rsidRPr="00AB78D7">
        <w:t>are designed</w:t>
      </w:r>
      <w:proofErr w:type="gramEnd"/>
      <w:r w:rsidRPr="00AB78D7">
        <w:t xml:space="preserve"> for you to evaluate your understanding of course material and assignments. </w:t>
      </w:r>
      <w:r w:rsidRPr="003A450F">
        <w:rPr>
          <w:b/>
          <w:bCs/>
        </w:rPr>
        <w:t xml:space="preserve">You can take the Quiz up to </w:t>
      </w:r>
      <w:proofErr w:type="gramStart"/>
      <w:r w:rsidRPr="003A450F">
        <w:rPr>
          <w:b/>
          <w:bCs/>
        </w:rPr>
        <w:t>3</w:t>
      </w:r>
      <w:proofErr w:type="gramEnd"/>
      <w:r w:rsidRPr="003A450F">
        <w:rPr>
          <w:b/>
          <w:bCs/>
        </w:rPr>
        <w:t xml:space="preserve"> times. Your highest grade will </w:t>
      </w:r>
      <w:proofErr w:type="gramStart"/>
      <w:r w:rsidRPr="003A450F">
        <w:rPr>
          <w:b/>
          <w:bCs/>
        </w:rPr>
        <w:t>be recorded</w:t>
      </w:r>
      <w:proofErr w:type="gramEnd"/>
      <w:r w:rsidRPr="003A450F">
        <w:rPr>
          <w:b/>
          <w:bCs/>
        </w:rPr>
        <w:t xml:space="preserve">. </w:t>
      </w:r>
      <w:r w:rsidRPr="00AB78D7">
        <w:t>You should complete these quizzes individually with your answers representing your own work.</w:t>
      </w:r>
    </w:p>
    <w:p w14:paraId="369A66BE" w14:textId="77777777" w:rsidR="008E61EB" w:rsidRPr="00AB78D7" w:rsidRDefault="008E61EB" w:rsidP="00AB78D7"/>
    <w:p w14:paraId="5C64528D" w14:textId="77777777" w:rsidR="008E61EB" w:rsidRPr="00AB78D7" w:rsidRDefault="008E61EB" w:rsidP="00AB78D7">
      <w:pPr>
        <w:rPr>
          <w:b/>
          <w:bCs/>
          <w:u w:val="single"/>
        </w:rPr>
      </w:pPr>
      <w:r w:rsidRPr="00AB78D7">
        <w:rPr>
          <w:b/>
          <w:bCs/>
          <w:u w:val="single"/>
        </w:rPr>
        <w:t>Application Activities (</w:t>
      </w:r>
      <w:r w:rsidR="002F5570">
        <w:rPr>
          <w:b/>
          <w:bCs/>
          <w:u w:val="single"/>
        </w:rPr>
        <w:t xml:space="preserve">9 </w:t>
      </w:r>
      <w:r w:rsidRPr="00AB78D7">
        <w:rPr>
          <w:b/>
          <w:bCs/>
          <w:u w:val="single"/>
        </w:rPr>
        <w:t xml:space="preserve">Application Activities) Total Points = </w:t>
      </w:r>
      <w:r w:rsidR="00692658">
        <w:rPr>
          <w:b/>
          <w:bCs/>
          <w:u w:val="single"/>
        </w:rPr>
        <w:t>225</w:t>
      </w:r>
    </w:p>
    <w:p w14:paraId="0FBFC8A9" w14:textId="77777777" w:rsidR="008E61EB" w:rsidRPr="00FA4E52" w:rsidRDefault="008E61EB" w:rsidP="00AB78D7">
      <w:pPr>
        <w:rPr>
          <w:b/>
          <w:bCs/>
        </w:rPr>
      </w:pPr>
      <w:r w:rsidRPr="00AB78D7">
        <w:t xml:space="preserve">There will be </w:t>
      </w:r>
      <w:r w:rsidR="00391CAB">
        <w:t>9</w:t>
      </w:r>
      <w:r w:rsidRPr="00AB78D7">
        <w:t xml:space="preserve"> Application Activities</w:t>
      </w:r>
      <w:r w:rsidR="00E57659">
        <w:t xml:space="preserve"> each wor</w:t>
      </w:r>
      <w:r w:rsidR="003A450F">
        <w:t xml:space="preserve">th </w:t>
      </w:r>
      <w:proofErr w:type="gramStart"/>
      <w:r w:rsidR="003A450F">
        <w:t>25</w:t>
      </w:r>
      <w:proofErr w:type="gramEnd"/>
      <w:r w:rsidR="003A450F">
        <w:t xml:space="preserve"> points.</w:t>
      </w:r>
      <w:r w:rsidRPr="00AB78D7">
        <w:t xml:space="preserve"> Each Application Activity </w:t>
      </w:r>
      <w:proofErr w:type="gramStart"/>
      <w:r w:rsidRPr="00AB78D7">
        <w:t>is designed</w:t>
      </w:r>
      <w:proofErr w:type="gramEnd"/>
      <w:r w:rsidRPr="00AB78D7">
        <w:t xml:space="preserve"> to offer you a chance to demonstrate critical thinking and explore concepts and skills introduced within this course. </w:t>
      </w:r>
      <w:r w:rsidRPr="00FA4E52">
        <w:rPr>
          <w:b/>
          <w:bCs/>
        </w:rPr>
        <w:t xml:space="preserve">The Application Activities can only </w:t>
      </w:r>
      <w:proofErr w:type="gramStart"/>
      <w:r w:rsidRPr="00FA4E52">
        <w:rPr>
          <w:b/>
          <w:bCs/>
        </w:rPr>
        <w:t>be COMPLETED</w:t>
      </w:r>
      <w:proofErr w:type="gramEnd"/>
      <w:r w:rsidRPr="00FA4E52">
        <w:rPr>
          <w:b/>
          <w:bCs/>
        </w:rPr>
        <w:t xml:space="preserve"> ONCE and ARE NOT TIMED.</w:t>
      </w:r>
    </w:p>
    <w:p w14:paraId="4B81C247" w14:textId="77777777" w:rsidR="008E61EB" w:rsidRDefault="008E61EB" w:rsidP="008E61EB">
      <w:pPr>
        <w:ind w:right="136"/>
      </w:pPr>
    </w:p>
    <w:p w14:paraId="4C06F130" w14:textId="77777777" w:rsidR="008E61EB" w:rsidRPr="006F72BF" w:rsidRDefault="008E61EB" w:rsidP="006F72BF">
      <w:pPr>
        <w:rPr>
          <w:b/>
          <w:bCs/>
          <w:u w:val="single"/>
        </w:rPr>
      </w:pPr>
      <w:r w:rsidRPr="006F72BF">
        <w:rPr>
          <w:b/>
          <w:bCs/>
          <w:u w:val="single"/>
        </w:rPr>
        <w:t>Participation Points</w:t>
      </w:r>
      <w:r w:rsidR="00692658">
        <w:rPr>
          <w:b/>
          <w:bCs/>
          <w:u w:val="single"/>
        </w:rPr>
        <w:t xml:space="preserve"> (</w:t>
      </w:r>
      <w:r w:rsidRPr="006F72BF">
        <w:rPr>
          <w:b/>
          <w:bCs/>
          <w:u w:val="single"/>
        </w:rPr>
        <w:t xml:space="preserve">Watch </w:t>
      </w:r>
      <w:r w:rsidR="00692658">
        <w:rPr>
          <w:b/>
          <w:bCs/>
          <w:u w:val="single"/>
        </w:rPr>
        <w:t>all Videos in 9 MODULES)</w:t>
      </w:r>
      <w:r w:rsidRPr="006F72BF">
        <w:rPr>
          <w:b/>
          <w:bCs/>
          <w:u w:val="single"/>
        </w:rPr>
        <w:t xml:space="preserve"> </w:t>
      </w:r>
      <w:r w:rsidR="00692658">
        <w:rPr>
          <w:b/>
          <w:bCs/>
          <w:u w:val="single"/>
        </w:rPr>
        <w:t xml:space="preserve">Total Points = </w:t>
      </w:r>
      <w:r w:rsidR="00E57659">
        <w:rPr>
          <w:b/>
          <w:bCs/>
          <w:u w:val="single"/>
        </w:rPr>
        <w:t>2</w:t>
      </w:r>
      <w:r w:rsidR="00A94D8E">
        <w:rPr>
          <w:b/>
          <w:bCs/>
          <w:u w:val="single"/>
        </w:rPr>
        <w:t xml:space="preserve">25 </w:t>
      </w:r>
      <w:r w:rsidRPr="006F72BF">
        <w:rPr>
          <w:b/>
          <w:bCs/>
          <w:u w:val="single"/>
        </w:rPr>
        <w:t>points</w:t>
      </w:r>
    </w:p>
    <w:p w14:paraId="415F9EA5" w14:textId="77777777" w:rsidR="006E065A" w:rsidRPr="006E065A" w:rsidRDefault="008E61EB" w:rsidP="006F72BF">
      <w:pPr>
        <w:rPr>
          <w:szCs w:val="24"/>
        </w:rPr>
      </w:pPr>
      <w:r w:rsidRPr="006F72BF">
        <w:t xml:space="preserve">You </w:t>
      </w:r>
      <w:proofErr w:type="gramStart"/>
      <w:r w:rsidRPr="006F72BF">
        <w:t>are required</w:t>
      </w:r>
      <w:proofErr w:type="gramEnd"/>
      <w:r w:rsidRPr="006F72BF">
        <w:t xml:space="preserve"> to WATCH ALL LECTURES IN THEIR </w:t>
      </w:r>
      <w:r w:rsidR="00391CAB" w:rsidRPr="006F72BF">
        <w:t>ENTIRETY</w:t>
      </w:r>
      <w:r w:rsidRPr="006F72BF">
        <w:t xml:space="preserve"> (100%) within each MODULE. Each MODULE is worth </w:t>
      </w:r>
      <w:proofErr w:type="gramStart"/>
      <w:r w:rsidR="00A94D8E">
        <w:t>25</w:t>
      </w:r>
      <w:proofErr w:type="gramEnd"/>
      <w:r w:rsidRPr="006F72BF">
        <w:t xml:space="preserve"> point</w:t>
      </w:r>
      <w:r w:rsidR="00A94D8E">
        <w:t>s. T</w:t>
      </w:r>
      <w:r w:rsidR="00391CAB">
        <w:t xml:space="preserve">here are </w:t>
      </w:r>
      <w:r w:rsidR="00A94D8E">
        <w:t xml:space="preserve">9 </w:t>
      </w:r>
      <w:r w:rsidR="00391CAB">
        <w:t>Modules</w:t>
      </w:r>
      <w:proofErr w:type="gramStart"/>
      <w:r w:rsidR="00A94D8E">
        <w:t xml:space="preserve">. </w:t>
      </w:r>
      <w:r w:rsidRPr="006F72BF">
        <w:t xml:space="preserve"> </w:t>
      </w:r>
      <w:proofErr w:type="gramEnd"/>
      <w:r w:rsidRPr="006F72BF">
        <w:t xml:space="preserve">Participation points are earned by watching </w:t>
      </w:r>
      <w:r w:rsidRPr="00E57659">
        <w:rPr>
          <w:b/>
          <w:bCs/>
        </w:rPr>
        <w:t xml:space="preserve">100% of each lecture and by watching </w:t>
      </w:r>
      <w:proofErr w:type="gramStart"/>
      <w:r w:rsidRPr="00E57659">
        <w:rPr>
          <w:b/>
          <w:bCs/>
        </w:rPr>
        <w:t>all of</w:t>
      </w:r>
      <w:proofErr w:type="gramEnd"/>
      <w:r w:rsidRPr="00E57659">
        <w:rPr>
          <w:b/>
          <w:bCs/>
        </w:rPr>
        <w:t xml:space="preserve"> the lectures in each MODULE. CANVAS. Panopto statistics record individual </w:t>
      </w:r>
      <w:proofErr w:type="gramStart"/>
      <w:r w:rsidRPr="00E57659">
        <w:rPr>
          <w:b/>
          <w:bCs/>
        </w:rPr>
        <w:t>views</w:t>
      </w:r>
      <w:proofErr w:type="gramEnd"/>
      <w:r w:rsidRPr="00E57659">
        <w:rPr>
          <w:b/>
          <w:bCs/>
        </w:rPr>
        <w:t xml:space="preserve"> and the viewing length times for each lecture.</w:t>
      </w:r>
      <w:r w:rsidRPr="006F72BF">
        <w:t xml:space="preserve"> Lectures must </w:t>
      </w:r>
      <w:proofErr w:type="gramStart"/>
      <w:r w:rsidRPr="006F72BF">
        <w:t>be watched</w:t>
      </w:r>
      <w:proofErr w:type="gramEnd"/>
      <w:r w:rsidRPr="006F72BF">
        <w:t xml:space="preserve"> by the due date indicated in the syllabus. </w:t>
      </w:r>
    </w:p>
    <w:p w14:paraId="0C56027A" w14:textId="77777777" w:rsidR="00A37885" w:rsidRDefault="00A37885" w:rsidP="007A31F8">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Cs w:val="24"/>
        </w:rPr>
      </w:pPr>
    </w:p>
    <w:p w14:paraId="5AA9B053" w14:textId="77777777" w:rsidR="00B900BC" w:rsidRPr="006F72BF" w:rsidRDefault="00F8583F" w:rsidP="006F72BF">
      <w:pPr>
        <w:rPr>
          <w:b/>
          <w:bCs/>
          <w:u w:val="single"/>
        </w:rPr>
      </w:pPr>
      <w:r w:rsidRPr="006F72BF">
        <w:rPr>
          <w:b/>
          <w:bCs/>
          <w:u w:val="single"/>
        </w:rPr>
        <w:t>Strategy Instruction Project</w:t>
      </w:r>
      <w:r w:rsidR="00B900BC" w:rsidRPr="006F72BF">
        <w:rPr>
          <w:b/>
          <w:bCs/>
          <w:u w:val="single"/>
        </w:rPr>
        <w:t xml:space="preserve"> </w:t>
      </w:r>
      <w:r w:rsidR="003F72DC" w:rsidRPr="006F72BF">
        <w:rPr>
          <w:b/>
          <w:bCs/>
          <w:u w:val="single"/>
        </w:rPr>
        <w:t>(</w:t>
      </w:r>
      <w:proofErr w:type="gramStart"/>
      <w:r w:rsidR="00FA4E52">
        <w:rPr>
          <w:b/>
          <w:bCs/>
          <w:u w:val="single"/>
        </w:rPr>
        <w:t>300</w:t>
      </w:r>
      <w:proofErr w:type="gramEnd"/>
      <w:r w:rsidR="00FA4E52">
        <w:rPr>
          <w:b/>
          <w:bCs/>
          <w:u w:val="single"/>
        </w:rPr>
        <w:t xml:space="preserve"> </w:t>
      </w:r>
      <w:r w:rsidR="003F72DC" w:rsidRPr="006F72BF">
        <w:rPr>
          <w:b/>
          <w:bCs/>
          <w:u w:val="single"/>
        </w:rPr>
        <w:t>points</w:t>
      </w:r>
      <w:r w:rsidR="00B900BC" w:rsidRPr="006F72BF">
        <w:rPr>
          <w:b/>
          <w:bCs/>
          <w:u w:val="single"/>
        </w:rPr>
        <w:t>)</w:t>
      </w:r>
    </w:p>
    <w:p w14:paraId="3ADE4E39" w14:textId="77777777" w:rsidR="00E06056" w:rsidRDefault="00D061A9" w:rsidP="00E06056">
      <w:r w:rsidRPr="006F72BF">
        <w:t xml:space="preserve">Each student will choose one </w:t>
      </w:r>
      <w:r w:rsidR="00F8583F" w:rsidRPr="006F72BF">
        <w:t>instructional strategy and</w:t>
      </w:r>
      <w:r w:rsidRPr="006F72BF">
        <w:t xml:space="preserve"> develop a lesson that includes a completed graphic organizer and brief lesson details that include examples of prompts that would be used to guide </w:t>
      </w:r>
      <w:proofErr w:type="spellStart"/>
      <w:proofErr w:type="gramStart"/>
      <w:r w:rsidRPr="006F72BF">
        <w:t>students.The</w:t>
      </w:r>
      <w:proofErr w:type="spellEnd"/>
      <w:proofErr w:type="gramEnd"/>
      <w:r w:rsidRPr="006F72BF">
        <w:t xml:space="preserve"> written lesson must be written so that all </w:t>
      </w:r>
      <w:r w:rsidR="00F72535">
        <w:t xml:space="preserve">delineated </w:t>
      </w:r>
      <w:r w:rsidRPr="006F72BF">
        <w:t xml:space="preserve">components are included. </w:t>
      </w:r>
    </w:p>
    <w:p w14:paraId="7D6BB406" w14:textId="77777777" w:rsidR="00FA4E52" w:rsidRDefault="00FA4E52" w:rsidP="00E06056"/>
    <w:p w14:paraId="27E649C9" w14:textId="77777777" w:rsidR="0056419B" w:rsidRDefault="0056419B" w:rsidP="00E06056">
      <w:pPr>
        <w:rPr>
          <w:szCs w:val="24"/>
        </w:rPr>
      </w:pPr>
      <w:r w:rsidRPr="0018076A">
        <w:rPr>
          <w:b/>
          <w:bCs/>
          <w:szCs w:val="24"/>
        </w:rPr>
        <w:t>EVALUATION:</w:t>
      </w:r>
      <w:r w:rsidR="002676F8" w:rsidRPr="0018076A">
        <w:rPr>
          <w:b/>
          <w:bCs/>
          <w:szCs w:val="24"/>
        </w:rPr>
        <w:t xml:space="preserve">  </w:t>
      </w:r>
      <w:r w:rsidRPr="0018076A">
        <w:rPr>
          <w:szCs w:val="24"/>
        </w:rPr>
        <w:t xml:space="preserve">Final grades will be based on points assigned through completion and evaluation of course requirements and grades will be assigned </w:t>
      </w:r>
      <w:proofErr w:type="gramStart"/>
      <w:r w:rsidRPr="0018076A">
        <w:rPr>
          <w:szCs w:val="24"/>
        </w:rPr>
        <w:t>on the basis of</w:t>
      </w:r>
      <w:proofErr w:type="gramEnd"/>
      <w:r w:rsidRPr="0018076A">
        <w:rPr>
          <w:szCs w:val="24"/>
        </w:rPr>
        <w:t xml:space="preserve"> number of accumulated points,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408"/>
        <w:gridCol w:w="3109"/>
        <w:gridCol w:w="2411"/>
      </w:tblGrid>
      <w:tr w:rsidR="00CE5612" w:rsidRPr="0018076A" w14:paraId="56CA0BF5" w14:textId="77777777" w:rsidTr="0033784E">
        <w:tc>
          <w:tcPr>
            <w:tcW w:w="3408" w:type="dxa"/>
            <w:shd w:val="clear" w:color="auto" w:fill="D9D9D9"/>
          </w:tcPr>
          <w:p w14:paraId="48A96462" w14:textId="77777777" w:rsidR="00CE5612" w:rsidRPr="00B75FBF" w:rsidRDefault="00CE5612"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Cs w:val="24"/>
              </w:rPr>
            </w:pPr>
            <w:r w:rsidRPr="00B75FBF">
              <w:rPr>
                <w:b/>
                <w:bCs/>
                <w:szCs w:val="24"/>
              </w:rPr>
              <w:t>Assignments</w:t>
            </w:r>
          </w:p>
        </w:tc>
        <w:tc>
          <w:tcPr>
            <w:tcW w:w="3109" w:type="dxa"/>
            <w:shd w:val="clear" w:color="auto" w:fill="D9D9D9"/>
          </w:tcPr>
          <w:p w14:paraId="257CDE91" w14:textId="77777777" w:rsidR="00CE5612" w:rsidRPr="00B75FBF" w:rsidRDefault="00CE5612"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Cs w:val="24"/>
              </w:rPr>
            </w:pPr>
            <w:r>
              <w:rPr>
                <w:b/>
                <w:bCs/>
                <w:szCs w:val="24"/>
              </w:rPr>
              <w:t xml:space="preserve">Total </w:t>
            </w:r>
            <w:r w:rsidRPr="00B75FBF">
              <w:rPr>
                <w:b/>
                <w:bCs/>
                <w:szCs w:val="24"/>
              </w:rPr>
              <w:t>Points</w:t>
            </w:r>
          </w:p>
        </w:tc>
        <w:tc>
          <w:tcPr>
            <w:tcW w:w="2411" w:type="dxa"/>
            <w:shd w:val="clear" w:color="auto" w:fill="D9D9D9"/>
          </w:tcPr>
          <w:p w14:paraId="427327C8" w14:textId="77777777" w:rsidR="00CE5612" w:rsidRDefault="00CE5612"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Cs w:val="24"/>
              </w:rPr>
            </w:pPr>
            <w:r>
              <w:rPr>
                <w:b/>
                <w:bCs/>
                <w:szCs w:val="24"/>
              </w:rPr>
              <w:t xml:space="preserve">Approximate % </w:t>
            </w:r>
            <w:r w:rsidR="00821B7F">
              <w:rPr>
                <w:b/>
                <w:bCs/>
                <w:szCs w:val="24"/>
              </w:rPr>
              <w:t>of Grade</w:t>
            </w:r>
          </w:p>
        </w:tc>
      </w:tr>
      <w:tr w:rsidR="00CE5612" w:rsidRPr="0018076A" w14:paraId="16DCBA9A" w14:textId="77777777" w:rsidTr="0033784E">
        <w:tc>
          <w:tcPr>
            <w:tcW w:w="3408" w:type="dxa"/>
          </w:tcPr>
          <w:p w14:paraId="203989DA" w14:textId="77777777" w:rsidR="00CE5612" w:rsidRPr="0018076A" w:rsidRDefault="00CE5612"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Exams (2)</w:t>
            </w:r>
          </w:p>
        </w:tc>
        <w:tc>
          <w:tcPr>
            <w:tcW w:w="3109" w:type="dxa"/>
          </w:tcPr>
          <w:p w14:paraId="5A6A2D7C" w14:textId="77777777" w:rsidR="00CE5612" w:rsidRPr="0018076A" w:rsidRDefault="004F5E9C"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450</w:t>
            </w:r>
          </w:p>
        </w:tc>
        <w:tc>
          <w:tcPr>
            <w:tcW w:w="2411" w:type="dxa"/>
          </w:tcPr>
          <w:p w14:paraId="365FDE37" w14:textId="77777777" w:rsidR="00CE5612" w:rsidRDefault="00DA13CB"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34.9%</w:t>
            </w:r>
          </w:p>
        </w:tc>
      </w:tr>
      <w:tr w:rsidR="00CE5612" w:rsidRPr="0018076A" w14:paraId="5126985A" w14:textId="77777777" w:rsidTr="0033784E">
        <w:tc>
          <w:tcPr>
            <w:tcW w:w="3408" w:type="dxa"/>
          </w:tcPr>
          <w:p w14:paraId="2CEF5886" w14:textId="77777777" w:rsidR="00CE5612" w:rsidRPr="0018076A" w:rsidRDefault="00CE5612"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Quizzes (9)</w:t>
            </w:r>
          </w:p>
        </w:tc>
        <w:tc>
          <w:tcPr>
            <w:tcW w:w="3109" w:type="dxa"/>
          </w:tcPr>
          <w:p w14:paraId="7523D775" w14:textId="77777777" w:rsidR="00CE5612" w:rsidRPr="0018076A" w:rsidRDefault="00CE5612"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90</w:t>
            </w:r>
          </w:p>
        </w:tc>
        <w:tc>
          <w:tcPr>
            <w:tcW w:w="2411" w:type="dxa"/>
          </w:tcPr>
          <w:p w14:paraId="7B0D87FB" w14:textId="77777777" w:rsidR="00CE5612" w:rsidRDefault="00DA13CB"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6.9%</w:t>
            </w:r>
          </w:p>
        </w:tc>
      </w:tr>
      <w:tr w:rsidR="00CE5612" w:rsidRPr="0018076A" w14:paraId="6D5BE3D5" w14:textId="77777777" w:rsidTr="0033784E">
        <w:tc>
          <w:tcPr>
            <w:tcW w:w="3408" w:type="dxa"/>
          </w:tcPr>
          <w:p w14:paraId="50AF8B63" w14:textId="77777777" w:rsidR="00CE5612" w:rsidRDefault="00CE5612"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Application Activities (9)</w:t>
            </w:r>
          </w:p>
        </w:tc>
        <w:tc>
          <w:tcPr>
            <w:tcW w:w="3109" w:type="dxa"/>
          </w:tcPr>
          <w:p w14:paraId="798334DF" w14:textId="77777777" w:rsidR="00CE5612" w:rsidRDefault="00CE5612"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225</w:t>
            </w:r>
          </w:p>
        </w:tc>
        <w:tc>
          <w:tcPr>
            <w:tcW w:w="2411" w:type="dxa"/>
          </w:tcPr>
          <w:p w14:paraId="39903C08" w14:textId="77777777" w:rsidR="00CE5612" w:rsidRDefault="00DA13CB"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17.4%</w:t>
            </w:r>
          </w:p>
        </w:tc>
      </w:tr>
      <w:tr w:rsidR="00CE5612" w:rsidRPr="0018076A" w14:paraId="6D7151E4" w14:textId="77777777" w:rsidTr="0033784E">
        <w:tc>
          <w:tcPr>
            <w:tcW w:w="3408" w:type="dxa"/>
          </w:tcPr>
          <w:p w14:paraId="794055EA" w14:textId="77777777" w:rsidR="00CE5612" w:rsidRDefault="00CE5612"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Participation Points (9 Modules)</w:t>
            </w:r>
          </w:p>
        </w:tc>
        <w:tc>
          <w:tcPr>
            <w:tcW w:w="3109" w:type="dxa"/>
          </w:tcPr>
          <w:p w14:paraId="342CF5CF" w14:textId="77777777" w:rsidR="00CE5612" w:rsidRDefault="00CE5612"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225</w:t>
            </w:r>
          </w:p>
        </w:tc>
        <w:tc>
          <w:tcPr>
            <w:tcW w:w="2411" w:type="dxa"/>
          </w:tcPr>
          <w:p w14:paraId="3BDECD28" w14:textId="77777777" w:rsidR="00CE5612" w:rsidRDefault="00281BA3"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17.4%</w:t>
            </w:r>
          </w:p>
        </w:tc>
      </w:tr>
      <w:tr w:rsidR="00CE5612" w:rsidRPr="0018076A" w14:paraId="71A143BB" w14:textId="77777777" w:rsidTr="0033784E">
        <w:tc>
          <w:tcPr>
            <w:tcW w:w="3408" w:type="dxa"/>
          </w:tcPr>
          <w:p w14:paraId="2F5F9A48" w14:textId="77777777" w:rsidR="00CE5612" w:rsidRDefault="00CE5612"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Strategy Instruction Project </w:t>
            </w:r>
          </w:p>
        </w:tc>
        <w:tc>
          <w:tcPr>
            <w:tcW w:w="3109" w:type="dxa"/>
          </w:tcPr>
          <w:p w14:paraId="01AE78C7" w14:textId="77777777" w:rsidR="00CE5612" w:rsidRDefault="00CE5612"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300</w:t>
            </w:r>
          </w:p>
        </w:tc>
        <w:tc>
          <w:tcPr>
            <w:tcW w:w="2411" w:type="dxa"/>
          </w:tcPr>
          <w:p w14:paraId="1D5C1BC0" w14:textId="77777777" w:rsidR="00CE5612" w:rsidRDefault="00281BA3"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23.</w:t>
            </w:r>
            <w:r w:rsidR="00952CA4">
              <w:rPr>
                <w:szCs w:val="24"/>
              </w:rPr>
              <w:t>4</w:t>
            </w:r>
            <w:r>
              <w:rPr>
                <w:szCs w:val="24"/>
              </w:rPr>
              <w:t>%</w:t>
            </w:r>
          </w:p>
        </w:tc>
      </w:tr>
      <w:tr w:rsidR="00CE5612" w:rsidRPr="0018076A" w14:paraId="3267BA0D" w14:textId="77777777" w:rsidTr="0033784E">
        <w:tc>
          <w:tcPr>
            <w:tcW w:w="3408" w:type="dxa"/>
            <w:shd w:val="clear" w:color="auto" w:fill="D9D9D9"/>
          </w:tcPr>
          <w:p w14:paraId="52B04981" w14:textId="77777777" w:rsidR="00CE5612" w:rsidRPr="0018076A" w:rsidRDefault="00CE5612"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109" w:type="dxa"/>
            <w:shd w:val="clear" w:color="auto" w:fill="D9D9D9"/>
          </w:tcPr>
          <w:p w14:paraId="5000BB58" w14:textId="77777777" w:rsidR="00CE5612" w:rsidRPr="0018076A" w:rsidRDefault="00CE5612" w:rsidP="00CE561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TOTAL</w:t>
            </w:r>
            <w:r>
              <w:rPr>
                <w:b/>
                <w:szCs w:val="24"/>
              </w:rPr>
              <w:t xml:space="preserve">  </w:t>
            </w:r>
            <w:r w:rsidR="0033784E">
              <w:rPr>
                <w:b/>
                <w:szCs w:val="24"/>
              </w:rPr>
              <w:t xml:space="preserve">    </w:t>
            </w:r>
            <w:r w:rsidR="004F5E9C">
              <w:rPr>
                <w:b/>
                <w:szCs w:val="24"/>
              </w:rPr>
              <w:t>1,290</w:t>
            </w:r>
          </w:p>
        </w:tc>
        <w:tc>
          <w:tcPr>
            <w:tcW w:w="2411" w:type="dxa"/>
            <w:shd w:val="clear" w:color="auto" w:fill="D9D9D9"/>
          </w:tcPr>
          <w:p w14:paraId="472004DF" w14:textId="77777777" w:rsidR="00CE5612" w:rsidRPr="0018076A" w:rsidRDefault="00952CA4" w:rsidP="00533B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b/>
                <w:szCs w:val="24"/>
              </w:rPr>
              <w:t>100%</w:t>
            </w:r>
          </w:p>
        </w:tc>
      </w:tr>
    </w:tbl>
    <w:p w14:paraId="505952CC" w14:textId="77777777" w:rsidR="00E06056" w:rsidRDefault="00E06056"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0DCA404B" w14:textId="77777777" w:rsidR="00CF571F" w:rsidRDefault="00CF571F"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23112B1B" w14:textId="77777777" w:rsidR="00CF571F" w:rsidRDefault="00CF571F"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4AF6494" w14:textId="77777777" w:rsidR="00CF571F" w:rsidRDefault="00CF571F"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7B25D54" w14:textId="77777777" w:rsidR="00CF571F" w:rsidRDefault="00CF571F"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0B33801" w14:textId="77777777" w:rsidR="00CF571F" w:rsidRDefault="00CF571F"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06786C10" w14:textId="77777777" w:rsidR="00CF571F" w:rsidRDefault="00CF571F"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4D6524A" w14:textId="77777777" w:rsidR="00CF571F" w:rsidRDefault="00CF571F"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D1FCEBA" w14:textId="77777777" w:rsidR="00821B7F" w:rsidRDefault="00821B7F" w:rsidP="004D51AD">
      <w:pPr>
        <w:pStyle w:val="Heading1"/>
        <w:spacing w:before="68"/>
      </w:pPr>
      <w:r>
        <w:lastRenderedPageBreak/>
        <w:t>Final Course Grades will be Assigned for Undergraduate or Graduate as 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4124"/>
      </w:tblGrid>
      <w:tr w:rsidR="00821B7F" w14:paraId="40BCCE41" w14:textId="77777777" w:rsidTr="004D51AD">
        <w:trPr>
          <w:trHeight w:hRule="exact" w:val="564"/>
        </w:trPr>
        <w:tc>
          <w:tcPr>
            <w:tcW w:w="2004" w:type="dxa"/>
            <w:shd w:val="clear" w:color="auto" w:fill="DBDBDB"/>
          </w:tcPr>
          <w:p w14:paraId="084A9A5A" w14:textId="77777777" w:rsidR="00821B7F" w:rsidRDefault="00821B7F" w:rsidP="007E0D4C">
            <w:pPr>
              <w:pStyle w:val="TableParagraph"/>
              <w:spacing w:line="275" w:lineRule="exact"/>
              <w:ind w:left="300" w:right="301"/>
              <w:jc w:val="center"/>
              <w:rPr>
                <w:b/>
                <w:sz w:val="24"/>
              </w:rPr>
            </w:pPr>
            <w:r>
              <w:rPr>
                <w:b/>
                <w:sz w:val="24"/>
              </w:rPr>
              <w:t>Letter Grade</w:t>
            </w:r>
          </w:p>
        </w:tc>
        <w:tc>
          <w:tcPr>
            <w:tcW w:w="2422" w:type="dxa"/>
            <w:shd w:val="clear" w:color="auto" w:fill="DBDBDB"/>
          </w:tcPr>
          <w:p w14:paraId="31102DF0" w14:textId="77777777" w:rsidR="00821B7F" w:rsidRDefault="00821B7F" w:rsidP="007E0D4C">
            <w:pPr>
              <w:pStyle w:val="TableParagraph"/>
              <w:spacing w:line="275" w:lineRule="exact"/>
              <w:ind w:left="511" w:right="512"/>
              <w:jc w:val="center"/>
              <w:rPr>
                <w:b/>
                <w:sz w:val="24"/>
              </w:rPr>
            </w:pPr>
            <w:r>
              <w:rPr>
                <w:b/>
                <w:sz w:val="24"/>
              </w:rPr>
              <w:t>Percentage</w:t>
            </w:r>
          </w:p>
        </w:tc>
        <w:tc>
          <w:tcPr>
            <w:tcW w:w="4124" w:type="dxa"/>
            <w:shd w:val="clear" w:color="auto" w:fill="DBDBDB"/>
          </w:tcPr>
          <w:p w14:paraId="54BF0F5A" w14:textId="77777777" w:rsidR="00821B7F" w:rsidRDefault="00821B7F" w:rsidP="007E0D4C">
            <w:pPr>
              <w:pStyle w:val="TableParagraph"/>
              <w:spacing w:line="275" w:lineRule="exact"/>
              <w:ind w:left="351" w:right="351"/>
              <w:jc w:val="center"/>
              <w:rPr>
                <w:b/>
                <w:sz w:val="24"/>
              </w:rPr>
            </w:pPr>
            <w:r>
              <w:rPr>
                <w:b/>
                <w:sz w:val="24"/>
              </w:rPr>
              <w:t>Points</w:t>
            </w:r>
          </w:p>
        </w:tc>
      </w:tr>
      <w:tr w:rsidR="00821B7F" w14:paraId="5EBFF6CA" w14:textId="77777777" w:rsidTr="004D51AD">
        <w:trPr>
          <w:trHeight w:hRule="exact" w:val="288"/>
        </w:trPr>
        <w:tc>
          <w:tcPr>
            <w:tcW w:w="2004" w:type="dxa"/>
          </w:tcPr>
          <w:p w14:paraId="2641764C" w14:textId="77777777" w:rsidR="00821B7F" w:rsidRDefault="00821B7F" w:rsidP="007E0D4C">
            <w:pPr>
              <w:pStyle w:val="TableParagraph"/>
              <w:spacing w:line="273" w:lineRule="exact"/>
              <w:ind w:left="0" w:right="1"/>
              <w:jc w:val="center"/>
              <w:rPr>
                <w:b/>
                <w:sz w:val="24"/>
              </w:rPr>
            </w:pPr>
            <w:r>
              <w:rPr>
                <w:b/>
                <w:w w:val="98"/>
                <w:sz w:val="24"/>
              </w:rPr>
              <w:t>A</w:t>
            </w:r>
          </w:p>
        </w:tc>
        <w:tc>
          <w:tcPr>
            <w:tcW w:w="2422" w:type="dxa"/>
          </w:tcPr>
          <w:p w14:paraId="3863FD8E" w14:textId="77777777" w:rsidR="00821B7F" w:rsidRDefault="00821B7F" w:rsidP="007E0D4C">
            <w:pPr>
              <w:pStyle w:val="TableParagraph"/>
              <w:spacing w:line="273" w:lineRule="exact"/>
              <w:ind w:left="511" w:right="513"/>
              <w:jc w:val="center"/>
              <w:rPr>
                <w:b/>
                <w:sz w:val="24"/>
              </w:rPr>
            </w:pPr>
            <w:r>
              <w:rPr>
                <w:b/>
                <w:sz w:val="24"/>
              </w:rPr>
              <w:t>90 - 100</w:t>
            </w:r>
          </w:p>
        </w:tc>
        <w:tc>
          <w:tcPr>
            <w:tcW w:w="4124" w:type="dxa"/>
          </w:tcPr>
          <w:p w14:paraId="6F02F00C" w14:textId="77777777" w:rsidR="00821B7F" w:rsidRDefault="00802AF5" w:rsidP="007E0D4C">
            <w:pPr>
              <w:pStyle w:val="TableParagraph"/>
              <w:spacing w:line="273" w:lineRule="exact"/>
              <w:ind w:left="351" w:right="351"/>
              <w:jc w:val="center"/>
              <w:rPr>
                <w:b/>
                <w:sz w:val="24"/>
              </w:rPr>
            </w:pPr>
            <w:r>
              <w:rPr>
                <w:b/>
                <w:sz w:val="24"/>
              </w:rPr>
              <w:t>1,161 to 1,290</w:t>
            </w:r>
          </w:p>
        </w:tc>
      </w:tr>
      <w:tr w:rsidR="00821B7F" w14:paraId="1BE74941" w14:textId="77777777" w:rsidTr="004D51AD">
        <w:trPr>
          <w:trHeight w:hRule="exact" w:val="286"/>
        </w:trPr>
        <w:tc>
          <w:tcPr>
            <w:tcW w:w="2004" w:type="dxa"/>
          </w:tcPr>
          <w:p w14:paraId="056B9C19" w14:textId="77777777" w:rsidR="00821B7F" w:rsidRDefault="00821B7F" w:rsidP="007E0D4C">
            <w:pPr>
              <w:pStyle w:val="TableParagraph"/>
              <w:spacing w:line="273" w:lineRule="exact"/>
              <w:ind w:left="0"/>
              <w:jc w:val="center"/>
              <w:rPr>
                <w:b/>
                <w:sz w:val="24"/>
              </w:rPr>
            </w:pPr>
            <w:r>
              <w:rPr>
                <w:b/>
                <w:sz w:val="24"/>
              </w:rPr>
              <w:t>B</w:t>
            </w:r>
          </w:p>
        </w:tc>
        <w:tc>
          <w:tcPr>
            <w:tcW w:w="2422" w:type="dxa"/>
          </w:tcPr>
          <w:p w14:paraId="0C50101A" w14:textId="77777777" w:rsidR="00821B7F" w:rsidRDefault="00821B7F" w:rsidP="007E0D4C">
            <w:pPr>
              <w:pStyle w:val="TableParagraph"/>
              <w:spacing w:line="273" w:lineRule="exact"/>
              <w:ind w:left="511" w:right="511"/>
              <w:jc w:val="center"/>
              <w:rPr>
                <w:b/>
                <w:sz w:val="24"/>
              </w:rPr>
            </w:pPr>
            <w:r>
              <w:rPr>
                <w:b/>
                <w:sz w:val="24"/>
              </w:rPr>
              <w:t>80- 89</w:t>
            </w:r>
          </w:p>
        </w:tc>
        <w:tc>
          <w:tcPr>
            <w:tcW w:w="4124" w:type="dxa"/>
          </w:tcPr>
          <w:p w14:paraId="76865E94" w14:textId="77777777" w:rsidR="00821B7F" w:rsidRDefault="00C52C38" w:rsidP="007E0D4C">
            <w:pPr>
              <w:pStyle w:val="TableParagraph"/>
              <w:spacing w:line="273" w:lineRule="exact"/>
              <w:ind w:left="351" w:right="351"/>
              <w:jc w:val="center"/>
              <w:rPr>
                <w:b/>
                <w:sz w:val="24"/>
              </w:rPr>
            </w:pPr>
            <w:r>
              <w:rPr>
                <w:b/>
                <w:sz w:val="24"/>
              </w:rPr>
              <w:t>1,032 to 1,160</w:t>
            </w:r>
          </w:p>
        </w:tc>
      </w:tr>
      <w:tr w:rsidR="00821B7F" w14:paraId="0220567B" w14:textId="77777777" w:rsidTr="004D51AD">
        <w:trPr>
          <w:trHeight w:hRule="exact" w:val="288"/>
        </w:trPr>
        <w:tc>
          <w:tcPr>
            <w:tcW w:w="2004" w:type="dxa"/>
          </w:tcPr>
          <w:p w14:paraId="12F21543" w14:textId="77777777" w:rsidR="00821B7F" w:rsidRDefault="00821B7F" w:rsidP="007E0D4C">
            <w:pPr>
              <w:pStyle w:val="TableParagraph"/>
              <w:spacing w:before="1"/>
              <w:ind w:left="0" w:right="1"/>
              <w:jc w:val="center"/>
              <w:rPr>
                <w:b/>
                <w:sz w:val="24"/>
              </w:rPr>
            </w:pPr>
            <w:r>
              <w:rPr>
                <w:b/>
                <w:w w:val="98"/>
                <w:sz w:val="24"/>
              </w:rPr>
              <w:t>C</w:t>
            </w:r>
          </w:p>
        </w:tc>
        <w:tc>
          <w:tcPr>
            <w:tcW w:w="2422" w:type="dxa"/>
          </w:tcPr>
          <w:p w14:paraId="6C266C3A" w14:textId="77777777" w:rsidR="00821B7F" w:rsidRDefault="00821B7F" w:rsidP="007E0D4C">
            <w:pPr>
              <w:pStyle w:val="TableParagraph"/>
              <w:spacing w:before="1"/>
              <w:ind w:left="511" w:right="513"/>
              <w:jc w:val="center"/>
              <w:rPr>
                <w:b/>
                <w:sz w:val="24"/>
              </w:rPr>
            </w:pPr>
            <w:r>
              <w:rPr>
                <w:b/>
                <w:sz w:val="24"/>
              </w:rPr>
              <w:t>70-79</w:t>
            </w:r>
          </w:p>
        </w:tc>
        <w:tc>
          <w:tcPr>
            <w:tcW w:w="4124" w:type="dxa"/>
          </w:tcPr>
          <w:p w14:paraId="1912D273" w14:textId="77777777" w:rsidR="00821B7F" w:rsidRDefault="003F2F17" w:rsidP="00C52C38">
            <w:pPr>
              <w:pStyle w:val="TableParagraph"/>
              <w:spacing w:before="1"/>
              <w:ind w:left="351" w:right="351"/>
              <w:jc w:val="center"/>
              <w:rPr>
                <w:b/>
                <w:sz w:val="24"/>
              </w:rPr>
            </w:pPr>
            <w:r>
              <w:rPr>
                <w:b/>
                <w:sz w:val="24"/>
              </w:rPr>
              <w:t xml:space="preserve">903 </w:t>
            </w:r>
            <w:r w:rsidR="00C52C38">
              <w:rPr>
                <w:b/>
                <w:sz w:val="24"/>
              </w:rPr>
              <w:t>to 1,031</w:t>
            </w:r>
          </w:p>
        </w:tc>
      </w:tr>
      <w:tr w:rsidR="00821B7F" w14:paraId="50C6C5F8" w14:textId="77777777" w:rsidTr="004D51AD">
        <w:trPr>
          <w:trHeight w:hRule="exact" w:val="288"/>
        </w:trPr>
        <w:tc>
          <w:tcPr>
            <w:tcW w:w="2004" w:type="dxa"/>
          </w:tcPr>
          <w:p w14:paraId="2DA251D9" w14:textId="77777777" w:rsidR="00821B7F" w:rsidRDefault="00821B7F" w:rsidP="007E0D4C">
            <w:pPr>
              <w:pStyle w:val="TableParagraph"/>
              <w:spacing w:line="273" w:lineRule="exact"/>
              <w:ind w:left="0" w:right="1"/>
              <w:jc w:val="center"/>
              <w:rPr>
                <w:b/>
                <w:sz w:val="24"/>
              </w:rPr>
            </w:pPr>
            <w:r>
              <w:rPr>
                <w:b/>
                <w:w w:val="98"/>
                <w:sz w:val="24"/>
              </w:rPr>
              <w:t>D</w:t>
            </w:r>
          </w:p>
        </w:tc>
        <w:tc>
          <w:tcPr>
            <w:tcW w:w="2422" w:type="dxa"/>
          </w:tcPr>
          <w:p w14:paraId="472ACF45" w14:textId="77777777" w:rsidR="00821B7F" w:rsidRDefault="00821B7F" w:rsidP="007E0D4C">
            <w:pPr>
              <w:pStyle w:val="TableParagraph"/>
              <w:spacing w:line="273" w:lineRule="exact"/>
              <w:ind w:left="511" w:right="513"/>
              <w:jc w:val="center"/>
              <w:rPr>
                <w:b/>
                <w:sz w:val="24"/>
              </w:rPr>
            </w:pPr>
            <w:r>
              <w:rPr>
                <w:b/>
                <w:sz w:val="24"/>
              </w:rPr>
              <w:t>65-69</w:t>
            </w:r>
          </w:p>
        </w:tc>
        <w:tc>
          <w:tcPr>
            <w:tcW w:w="4124" w:type="dxa"/>
          </w:tcPr>
          <w:p w14:paraId="505E67F3" w14:textId="77777777" w:rsidR="00821B7F" w:rsidRDefault="003F2F17" w:rsidP="007F1545">
            <w:pPr>
              <w:pStyle w:val="TableParagraph"/>
              <w:spacing w:line="273" w:lineRule="exact"/>
              <w:ind w:left="351" w:right="351"/>
              <w:jc w:val="center"/>
              <w:rPr>
                <w:b/>
                <w:sz w:val="24"/>
              </w:rPr>
            </w:pPr>
            <w:r>
              <w:rPr>
                <w:b/>
                <w:sz w:val="24"/>
              </w:rPr>
              <w:t>839</w:t>
            </w:r>
            <w:r w:rsidR="007F1545">
              <w:rPr>
                <w:b/>
                <w:sz w:val="24"/>
              </w:rPr>
              <w:t xml:space="preserve"> </w:t>
            </w:r>
            <w:r>
              <w:rPr>
                <w:b/>
                <w:sz w:val="24"/>
              </w:rPr>
              <w:t>to 902</w:t>
            </w:r>
          </w:p>
        </w:tc>
      </w:tr>
      <w:tr w:rsidR="00821B7F" w14:paraId="2B64AF7A" w14:textId="77777777" w:rsidTr="004D51AD">
        <w:trPr>
          <w:trHeight w:hRule="exact" w:val="288"/>
        </w:trPr>
        <w:tc>
          <w:tcPr>
            <w:tcW w:w="2004" w:type="dxa"/>
          </w:tcPr>
          <w:p w14:paraId="74A59C1F" w14:textId="77777777" w:rsidR="00821B7F" w:rsidRDefault="00821B7F" w:rsidP="007E0D4C">
            <w:pPr>
              <w:pStyle w:val="TableParagraph"/>
              <w:spacing w:line="273" w:lineRule="exact"/>
              <w:ind w:left="0"/>
              <w:jc w:val="center"/>
              <w:rPr>
                <w:b/>
                <w:sz w:val="24"/>
              </w:rPr>
            </w:pPr>
            <w:r>
              <w:rPr>
                <w:b/>
                <w:sz w:val="24"/>
              </w:rPr>
              <w:t>F</w:t>
            </w:r>
          </w:p>
        </w:tc>
        <w:tc>
          <w:tcPr>
            <w:tcW w:w="2422" w:type="dxa"/>
          </w:tcPr>
          <w:p w14:paraId="10635A16" w14:textId="77777777" w:rsidR="00821B7F" w:rsidRDefault="00821B7F" w:rsidP="007E0D4C">
            <w:pPr>
              <w:pStyle w:val="TableParagraph"/>
              <w:spacing w:line="273" w:lineRule="exact"/>
              <w:ind w:left="511" w:right="513"/>
              <w:jc w:val="center"/>
              <w:rPr>
                <w:b/>
                <w:sz w:val="24"/>
              </w:rPr>
            </w:pPr>
            <w:proofErr w:type="gramStart"/>
            <w:r>
              <w:rPr>
                <w:b/>
                <w:sz w:val="24"/>
              </w:rPr>
              <w:t>64</w:t>
            </w:r>
            <w:proofErr w:type="gramEnd"/>
            <w:r>
              <w:rPr>
                <w:b/>
                <w:sz w:val="24"/>
              </w:rPr>
              <w:t xml:space="preserve"> and below</w:t>
            </w:r>
          </w:p>
        </w:tc>
        <w:tc>
          <w:tcPr>
            <w:tcW w:w="4124" w:type="dxa"/>
          </w:tcPr>
          <w:p w14:paraId="4E83A52E" w14:textId="77777777" w:rsidR="00821B7F" w:rsidRDefault="007F1545" w:rsidP="007E0D4C">
            <w:pPr>
              <w:pStyle w:val="TableParagraph"/>
              <w:spacing w:line="273" w:lineRule="exact"/>
              <w:ind w:left="351" w:right="83"/>
              <w:jc w:val="center"/>
              <w:rPr>
                <w:b/>
                <w:sz w:val="24"/>
              </w:rPr>
            </w:pPr>
            <w:r>
              <w:rPr>
                <w:b/>
                <w:sz w:val="24"/>
              </w:rPr>
              <w:t xml:space="preserve">838 </w:t>
            </w:r>
            <w:r w:rsidR="00821B7F">
              <w:rPr>
                <w:b/>
                <w:sz w:val="24"/>
              </w:rPr>
              <w:t>and below</w:t>
            </w:r>
          </w:p>
        </w:tc>
      </w:tr>
    </w:tbl>
    <w:p w14:paraId="50ACA606" w14:textId="77777777" w:rsidR="005B0016" w:rsidRPr="009E7AE6" w:rsidRDefault="00AC2F88" w:rsidP="004D51AD">
      <w:pPr>
        <w:numPr>
          <w:ilvl w:val="12"/>
          <w:numId w:val="0"/>
        </w:numPr>
        <w:tabs>
          <w:tab w:val="left" w:pos="-1180"/>
          <w:tab w:val="left" w:pos="-720"/>
          <w:tab w:val="left" w:pos="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9E7AE6">
        <w:rPr>
          <w:b/>
          <w:bCs/>
          <w:szCs w:val="24"/>
        </w:rPr>
        <w:t xml:space="preserve">Final grades will be determined by the scale above. </w:t>
      </w:r>
    </w:p>
    <w:p w14:paraId="0A6A11B2" w14:textId="77777777" w:rsidR="002D3320" w:rsidRPr="005B0016" w:rsidRDefault="00AC2F88" w:rsidP="007E78B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u w:val="single"/>
        </w:rPr>
      </w:pPr>
      <w:r w:rsidRPr="005B0016">
        <w:rPr>
          <w:b/>
          <w:bCs/>
          <w:szCs w:val="24"/>
          <w:u w:val="single"/>
        </w:rPr>
        <w:t>There will be no r</w:t>
      </w:r>
      <w:r w:rsidR="003C649B" w:rsidRPr="005B0016">
        <w:rPr>
          <w:b/>
          <w:bCs/>
          <w:szCs w:val="24"/>
          <w:u w:val="single"/>
        </w:rPr>
        <w:t>ounding of final grades (</w:t>
      </w:r>
      <w:proofErr w:type="gramStart"/>
      <w:r w:rsidR="003C649B" w:rsidRPr="005B0016">
        <w:rPr>
          <w:b/>
          <w:bCs/>
          <w:szCs w:val="24"/>
          <w:u w:val="single"/>
        </w:rPr>
        <w:t>i.e.</w:t>
      </w:r>
      <w:proofErr w:type="gramEnd"/>
      <w:r w:rsidR="003C649B" w:rsidRPr="005B0016">
        <w:rPr>
          <w:b/>
          <w:bCs/>
          <w:szCs w:val="24"/>
          <w:u w:val="single"/>
        </w:rPr>
        <w:t xml:space="preserve"> </w:t>
      </w:r>
      <w:r w:rsidR="00FD3659" w:rsidRPr="005B0016">
        <w:rPr>
          <w:b/>
          <w:bCs/>
          <w:szCs w:val="24"/>
          <w:u w:val="single"/>
        </w:rPr>
        <w:t>89.9</w:t>
      </w:r>
      <w:r w:rsidRPr="005B0016">
        <w:rPr>
          <w:b/>
          <w:bCs/>
          <w:szCs w:val="24"/>
          <w:u w:val="single"/>
        </w:rPr>
        <w:t xml:space="preserve"> points is a grade of B).</w:t>
      </w:r>
      <w:r w:rsidR="00DB5CA7" w:rsidRPr="005B0016">
        <w:rPr>
          <w:b/>
          <w:bCs/>
          <w:szCs w:val="24"/>
          <w:u w:val="single"/>
        </w:rPr>
        <w:t xml:space="preserve"> </w:t>
      </w:r>
      <w:r w:rsidRPr="005B0016">
        <w:rPr>
          <w:b/>
          <w:bCs/>
          <w:szCs w:val="24"/>
          <w:u w:val="single"/>
        </w:rPr>
        <w:t xml:space="preserve">Final grades will be comprised of </w:t>
      </w:r>
      <w:r w:rsidR="003C649B" w:rsidRPr="005B0016">
        <w:rPr>
          <w:b/>
          <w:bCs/>
          <w:szCs w:val="24"/>
          <w:u w:val="single"/>
        </w:rPr>
        <w:t>points earned on the activities</w:t>
      </w:r>
      <w:r w:rsidRPr="005B0016">
        <w:rPr>
          <w:b/>
          <w:bCs/>
          <w:szCs w:val="24"/>
          <w:u w:val="single"/>
        </w:rPr>
        <w:t xml:space="preserve"> described in the syllabus. No extra credit opportunities will </w:t>
      </w:r>
      <w:proofErr w:type="gramStart"/>
      <w:r w:rsidRPr="005B0016">
        <w:rPr>
          <w:b/>
          <w:bCs/>
          <w:szCs w:val="24"/>
          <w:u w:val="single"/>
        </w:rPr>
        <w:t>be provided</w:t>
      </w:r>
      <w:proofErr w:type="gramEnd"/>
      <w:r w:rsidRPr="005B0016">
        <w:rPr>
          <w:b/>
          <w:bCs/>
          <w:szCs w:val="24"/>
          <w:u w:val="single"/>
        </w:rPr>
        <w:t>.</w:t>
      </w:r>
    </w:p>
    <w:p w14:paraId="22358127" w14:textId="77777777" w:rsidR="00D827BF" w:rsidRPr="0018076A" w:rsidRDefault="00D827BF" w:rsidP="0056419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9A88470" w14:textId="77777777" w:rsidR="00F3648D" w:rsidRDefault="00D26177" w:rsidP="00D26177">
      <w:pPr>
        <w:pStyle w:val="ListParagraph"/>
        <w:widowControl w:val="0"/>
        <w:tabs>
          <w:tab w:val="left" w:pos="360"/>
        </w:tabs>
        <w:autoSpaceDE w:val="0"/>
        <w:autoSpaceDN w:val="0"/>
        <w:ind w:left="0"/>
        <w:rPr>
          <w:b/>
        </w:rPr>
      </w:pPr>
      <w:r>
        <w:rPr>
          <w:b/>
        </w:rPr>
        <w:t xml:space="preserve">8. </w:t>
      </w:r>
      <w:r w:rsidR="00F3648D">
        <w:rPr>
          <w:b/>
        </w:rPr>
        <w:t>CLASS</w:t>
      </w:r>
      <w:r w:rsidR="00F3648D">
        <w:rPr>
          <w:b/>
          <w:spacing w:val="-21"/>
        </w:rPr>
        <w:t xml:space="preserve"> </w:t>
      </w:r>
      <w:r w:rsidR="00F3648D">
        <w:rPr>
          <w:b/>
        </w:rPr>
        <w:t>POLICY STATEMENTS</w:t>
      </w:r>
    </w:p>
    <w:p w14:paraId="50EDC3A2" w14:textId="77777777" w:rsidR="00F3648D" w:rsidRDefault="00F3648D" w:rsidP="00D26177">
      <w:pPr>
        <w:ind w:right="806"/>
        <w:rPr>
          <w:b/>
        </w:rPr>
      </w:pPr>
      <w:r>
        <w:rPr>
          <w:b/>
          <w:i/>
        </w:rPr>
        <w:t xml:space="preserve">Extra Credit: </w:t>
      </w:r>
      <w:r>
        <w:rPr>
          <w:b/>
        </w:rPr>
        <w:t xml:space="preserve">No extra credit opportunities will </w:t>
      </w:r>
      <w:proofErr w:type="gramStart"/>
      <w:r>
        <w:rPr>
          <w:b/>
        </w:rPr>
        <w:t>be provided</w:t>
      </w:r>
      <w:proofErr w:type="gramEnd"/>
      <w:r>
        <w:rPr>
          <w:b/>
        </w:rPr>
        <w:t>. Final grades will be comprised of points earned on the activities, tests, and projects described in the syllabus.</w:t>
      </w:r>
    </w:p>
    <w:p w14:paraId="4C76FCEF" w14:textId="77777777" w:rsidR="00F3648D" w:rsidRPr="007C3DFE" w:rsidRDefault="00F3648D" w:rsidP="00D26177">
      <w:pPr>
        <w:pStyle w:val="ListParagraph"/>
        <w:ind w:left="0"/>
        <w:rPr>
          <w:b/>
          <w:szCs w:val="24"/>
          <w:u w:val="single"/>
        </w:rPr>
      </w:pPr>
      <w:r w:rsidRPr="007C3DFE">
        <w:rPr>
          <w:b/>
          <w:szCs w:val="24"/>
          <w:u w:val="single"/>
        </w:rPr>
        <w:t>COVID Related Policies</w:t>
      </w:r>
    </w:p>
    <w:p w14:paraId="0BD249EC" w14:textId="77777777" w:rsidR="00F3648D" w:rsidRPr="00E05086" w:rsidRDefault="00F3648D" w:rsidP="00D26177">
      <w:r w:rsidRPr="007C3DFE">
        <w:rPr>
          <w:szCs w:val="24"/>
        </w:rPr>
        <w:t xml:space="preserve"> Students should stay current with these practices and expectations </w:t>
      </w:r>
      <w:hyperlink r:id="rId11" w:history="1">
        <w:r w:rsidRPr="00DE0691">
          <w:rPr>
            <w:rStyle w:val="Hyperlink"/>
          </w:rPr>
          <w:t>https://</w:t>
        </w:r>
        <w:proofErr w:type="spellStart"/>
        <w:r w:rsidRPr="00DE0691">
          <w:rPr>
            <w:rStyle w:val="Hyperlink"/>
          </w:rPr>
          <w:t>auburn.edu</w:t>
        </w:r>
        <w:proofErr w:type="spellEnd"/>
        <w:r w:rsidRPr="00DE0691">
          <w:rPr>
            <w:rStyle w:val="Hyperlink"/>
          </w:rPr>
          <w:t>/covid-resource-center/</w:t>
        </w:r>
      </w:hyperlink>
      <w:r>
        <w:t xml:space="preserve"> </w:t>
      </w:r>
    </w:p>
    <w:p w14:paraId="1D6AA832" w14:textId="77777777" w:rsidR="00F3648D" w:rsidRDefault="00F3648D" w:rsidP="00D26177">
      <w:pPr>
        <w:pStyle w:val="Heading1"/>
        <w:spacing w:before="90"/>
      </w:pPr>
      <w:bookmarkStart w:id="0" w:name="ACADEMIC_INTEGRITY"/>
      <w:bookmarkEnd w:id="0"/>
      <w:r>
        <w:rPr>
          <w:spacing w:val="-1"/>
          <w:u w:val="thick"/>
        </w:rPr>
        <w:t>ACADEMIC</w:t>
      </w:r>
      <w:r>
        <w:rPr>
          <w:spacing w:val="-11"/>
          <w:u w:val="thick"/>
        </w:rPr>
        <w:t xml:space="preserve"> </w:t>
      </w:r>
      <w:r>
        <w:rPr>
          <w:u w:val="thick"/>
        </w:rPr>
        <w:t>INTEGRITY</w:t>
      </w:r>
    </w:p>
    <w:p w14:paraId="1FC34841" w14:textId="77777777" w:rsidR="00F3648D" w:rsidRDefault="00F3648D" w:rsidP="00D26177">
      <w:pPr>
        <w:pStyle w:val="BodyText"/>
        <w:spacing w:before="161"/>
        <w:ind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21B7A109" w14:textId="6B5ACD54" w:rsidR="00F3648D" w:rsidRDefault="00805DC6" w:rsidP="004605AC">
      <w:pPr>
        <w:pStyle w:val="BodyText"/>
        <w:spacing w:before="6" w:after="0"/>
        <w:ind w:left="144" w:right="144"/>
        <w:rPr>
          <w:sz w:val="14"/>
        </w:rPr>
      </w:pPr>
      <w:r>
        <w:rPr>
          <w:noProof/>
        </w:rPr>
        <mc:AlternateContent>
          <mc:Choice Requires="wpg">
            <w:drawing>
              <wp:inline distT="0" distB="0" distL="0" distR="0" wp14:anchorId="2D795B20" wp14:editId="7ADC2A97">
                <wp:extent cx="6035040" cy="1946910"/>
                <wp:effectExtent l="0" t="1270" r="0" b="4445"/>
                <wp:docPr id="803867740" name="Group 2" descr="Honesty pledg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946910"/>
                          <a:chOff x="1527" y="206"/>
                          <a:chExt cx="12624" cy="1758"/>
                        </a:xfrm>
                      </wpg:grpSpPr>
                      <wps:wsp>
                        <wps:cNvPr id="7823958" name="Freeform 4"/>
                        <wps:cNvSpPr>
                          <a:spLocks/>
                        </wps:cNvSpPr>
                        <wps:spPr bwMode="auto">
                          <a:xfrm>
                            <a:off x="1527" y="206"/>
                            <a:ext cx="12624" cy="1734"/>
                          </a:xfrm>
                          <a:custGeom>
                            <a:avLst/>
                            <a:gdLst>
                              <a:gd name="T0" fmla="*/ 12624 w 12624"/>
                              <a:gd name="T1" fmla="*/ 206 h 1734"/>
                              <a:gd name="T2" fmla="*/ 12611 w 12624"/>
                              <a:gd name="T3" fmla="*/ 206 h 1734"/>
                              <a:gd name="T4" fmla="*/ 12611 w 12624"/>
                              <a:gd name="T5" fmla="*/ 220 h 1734"/>
                              <a:gd name="T6" fmla="*/ 12612 w 12624"/>
                              <a:gd name="T7" fmla="*/ 220 h 1734"/>
                              <a:gd name="T8" fmla="*/ 12612 w 12624"/>
                              <a:gd name="T9" fmla="*/ 1924 h 1734"/>
                              <a:gd name="T10" fmla="*/ 14 w 12624"/>
                              <a:gd name="T11" fmla="*/ 1924 h 1734"/>
                              <a:gd name="T12" fmla="*/ 14 w 12624"/>
                              <a:gd name="T13" fmla="*/ 220 h 1734"/>
                              <a:gd name="T14" fmla="*/ 12609 w 12624"/>
                              <a:gd name="T15" fmla="*/ 220 h 1734"/>
                              <a:gd name="T16" fmla="*/ 12609 w 12624"/>
                              <a:gd name="T17" fmla="*/ 206 h 1734"/>
                              <a:gd name="T18" fmla="*/ 0 w 12624"/>
                              <a:gd name="T19" fmla="*/ 206 h 1734"/>
                              <a:gd name="T20" fmla="*/ 0 w 12624"/>
                              <a:gd name="T21" fmla="*/ 220 h 1734"/>
                              <a:gd name="T22" fmla="*/ 0 w 12624"/>
                              <a:gd name="T23" fmla="*/ 1924 h 1734"/>
                              <a:gd name="T24" fmla="*/ 0 w 12624"/>
                              <a:gd name="T25" fmla="*/ 1940 h 1734"/>
                              <a:gd name="T26" fmla="*/ 12624 w 12624"/>
                              <a:gd name="T27" fmla="*/ 1940 h 1734"/>
                              <a:gd name="T28" fmla="*/ 12624 w 12624"/>
                              <a:gd name="T29" fmla="*/ 1924 h 1734"/>
                              <a:gd name="T30" fmla="*/ 12624 w 12624"/>
                              <a:gd name="T31" fmla="*/ 220 h 1734"/>
                              <a:gd name="T32" fmla="*/ 12624 w 12624"/>
                              <a:gd name="T33" fmla="*/ 206 h 173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3648682" name="Text Box 5"/>
                        <wps:cNvSpPr txBox="1">
                          <a:spLocks noChangeArrowheads="1"/>
                        </wps:cNvSpPr>
                        <wps:spPr bwMode="auto">
                          <a:xfrm>
                            <a:off x="2246" y="230"/>
                            <a:ext cx="11285" cy="173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E3E02" w14:textId="77777777" w:rsidR="00F3648D" w:rsidRDefault="00F3648D" w:rsidP="00F3648D">
                              <w:pPr>
                                <w:spacing w:before="10"/>
                                <w:rPr>
                                  <w:sz w:val="23"/>
                                </w:rPr>
                              </w:pPr>
                            </w:p>
                            <w:p w14:paraId="54AD721F" w14:textId="77777777" w:rsidR="00F3648D" w:rsidRDefault="00F3648D" w:rsidP="00F3648D">
                              <w:pPr>
                                <w:spacing w:line="247" w:lineRule="auto"/>
                                <w:ind w:left="487" w:right="662"/>
                                <w:rPr>
                                  <w:i/>
                                </w:rPr>
                              </w:pPr>
                              <w:r>
                                <w:rPr>
                                  <w:i/>
                                  <w:color w:val="464646"/>
                                </w:rPr>
                                <w:t>“We, the faculty, instructors, and students of the (University course here) pledge to fulfill our mutual responsibilities</w:t>
                              </w:r>
                              <w:r>
                                <w:rPr>
                                  <w:i/>
                                  <w:color w:val="464646"/>
                                  <w:spacing w:val="-57"/>
                                </w:rPr>
                                <w:t xml:space="preserve"> </w:t>
                              </w:r>
                              <w:r>
                                <w:rPr>
                                  <w:i/>
                                  <w:color w:val="464646"/>
                                </w:rPr>
                                <w:t>to each other and the academic community at large with honor and integrity in order to build and maintain a climate</w:t>
                              </w:r>
                              <w:r>
                                <w:rPr>
                                  <w:i/>
                                  <w:color w:val="464646"/>
                                  <w:spacing w:val="-57"/>
                                </w:rPr>
                                <w:t xml:space="preserve"> </w:t>
                              </w:r>
                              <w:r>
                                <w:rPr>
                                  <w:i/>
                                  <w:color w:val="464646"/>
                                </w:rPr>
                                <w:t>of respect and trust that will enhance our research, teaching, and learning. We will support the Honor System of the</w:t>
                              </w:r>
                              <w:r>
                                <w:rPr>
                                  <w:i/>
                                  <w:color w:val="464646"/>
                                  <w:spacing w:val="1"/>
                                </w:rPr>
                                <w:t xml:space="preserve"> </w:t>
                              </w:r>
                              <w:r>
                                <w:rPr>
                                  <w:i/>
                                  <w:color w:val="464646"/>
                                </w:rPr>
                                <w:t>School,</w:t>
                              </w:r>
                              <w:r>
                                <w:rPr>
                                  <w:i/>
                                  <w:color w:val="464646"/>
                                  <w:spacing w:val="-1"/>
                                </w:rPr>
                                <w:t xml:space="preserve"> </w:t>
                              </w:r>
                              <w:r>
                                <w:rPr>
                                  <w:i/>
                                  <w:color w:val="464646"/>
                                </w:rPr>
                                <w:t>and will not</w:t>
                              </w:r>
                              <w:r>
                                <w:rPr>
                                  <w:i/>
                                  <w:color w:val="464646"/>
                                  <w:spacing w:val="-2"/>
                                </w:rPr>
                                <w:t xml:space="preserve"> </w:t>
                              </w:r>
                              <w:r>
                                <w:rPr>
                                  <w:i/>
                                  <w:color w:val="464646"/>
                                </w:rPr>
                                <w:t>tolerate</w:t>
                              </w:r>
                              <w:r>
                                <w:rPr>
                                  <w:i/>
                                  <w:color w:val="464646"/>
                                  <w:spacing w:val="-9"/>
                                </w:rPr>
                                <w:t xml:space="preserve"> </w:t>
                              </w:r>
                              <w:r>
                                <w:rPr>
                                  <w:i/>
                                  <w:color w:val="464646"/>
                                </w:rPr>
                                <w:t>activities that</w:t>
                              </w:r>
                              <w:r>
                                <w:rPr>
                                  <w:i/>
                                  <w:color w:val="464646"/>
                                  <w:spacing w:val="-1"/>
                                </w:rPr>
                                <w:t xml:space="preserve"> </w:t>
                              </w:r>
                              <w:r>
                                <w:rPr>
                                  <w:i/>
                                  <w:color w:val="464646"/>
                                </w:rPr>
                                <w:t>undermine</w:t>
                              </w:r>
                              <w:r>
                                <w:rPr>
                                  <w:i/>
                                  <w:color w:val="464646"/>
                                  <w:spacing w:val="-6"/>
                                </w:rPr>
                                <w:t xml:space="preserve"> </w:t>
                              </w:r>
                              <w:r>
                                <w:rPr>
                                  <w:i/>
                                  <w:color w:val="464646"/>
                                </w:rPr>
                                <w:t>academic</w:t>
                              </w:r>
                              <w:r>
                                <w:rPr>
                                  <w:i/>
                                  <w:color w:val="464646"/>
                                  <w:spacing w:val="-1"/>
                                </w:rPr>
                                <w:t xml:space="preserve"> </w:t>
                              </w:r>
                              <w:r>
                                <w:rPr>
                                  <w:i/>
                                  <w:color w:val="464646"/>
                                </w:rPr>
                                <w:t>integrity.”</w:t>
                              </w:r>
                            </w:p>
                          </w:txbxContent>
                        </wps:txbx>
                        <wps:bodyPr rot="0" vert="horz" wrap="square" lIns="0" tIns="0" rIns="0" bIns="0" anchor="t" anchorCtr="0" upright="1">
                          <a:noAutofit/>
                        </wps:bodyPr>
                      </wps:wsp>
                    </wpg:wgp>
                  </a:graphicData>
                </a:graphic>
              </wp:inline>
            </w:drawing>
          </mc:Choice>
          <mc:Fallback>
            <w:pict>
              <v:group w14:anchorId="2D795B20" id="Group 2" o:spid="_x0000_s1026" alt="Honesty pledge&#10;" style="width:475.2pt;height:153.3pt;mso-position-horizontal-relative:char;mso-position-vertical-relative:line" coordorigin="1527,206" coordsize="12624,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5" o:spid="_x0000_s1028" type="#_x0000_t202" style="position:absolute;left:2246;top:230;width:112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" fillcolor="#cce1ff" stroked="f">
                  <v:textbox inset="0,0,0,0">
                    <w:txbxContent>
                      <w:p w14:paraId="004E3E02" w14:textId="77777777" w:rsidR="00F3648D" w:rsidRDefault="00F3648D" w:rsidP="00F3648D">
                        <w:pPr>
                          <w:spacing w:before="10"/>
                          <w:rPr>
                            <w:sz w:val="23"/>
                          </w:rPr>
                        </w:pPr>
                      </w:p>
                      <w:p w14:paraId="54AD721F" w14:textId="77777777" w:rsidR="00F3648D" w:rsidRDefault="00F3648D" w:rsidP="00F3648D">
                        <w:pPr>
                          <w:spacing w:line="247" w:lineRule="auto"/>
                          <w:ind w:left="487" w:right="662"/>
                          <w:rPr>
                            <w:i/>
                          </w:rPr>
                        </w:pPr>
                        <w:r>
                          <w:rPr>
                            <w:i/>
                            <w:color w:val="464646"/>
                          </w:rPr>
                          <w:t>“We, the faculty, instructors, and students of the (University course here) pledge to fulfill our mutual responsibilities</w:t>
                        </w:r>
                        <w:r>
                          <w:rPr>
                            <w:i/>
                            <w:color w:val="464646"/>
                            <w:spacing w:val="-57"/>
                          </w:rPr>
                          <w:t xml:space="preserve"> </w:t>
                        </w:r>
                        <w:r>
                          <w:rPr>
                            <w:i/>
                            <w:color w:val="464646"/>
                          </w:rPr>
                          <w:t>to each other and the academic community at large with honor and integrity in order to build and maintain a climate</w:t>
                        </w:r>
                        <w:r>
                          <w:rPr>
                            <w:i/>
                            <w:color w:val="464646"/>
                            <w:spacing w:val="-57"/>
                          </w:rPr>
                          <w:t xml:space="preserve"> </w:t>
                        </w:r>
                        <w:r>
                          <w:rPr>
                            <w:i/>
                            <w:color w:val="464646"/>
                          </w:rPr>
                          <w:t>of respect and trust that will enhance our research, teaching, and learning. We will support the Honor System of the</w:t>
                        </w:r>
                        <w:r>
                          <w:rPr>
                            <w:i/>
                            <w:color w:val="464646"/>
                            <w:spacing w:val="1"/>
                          </w:rPr>
                          <w:t xml:space="preserve"> </w:t>
                        </w:r>
                        <w:r>
                          <w:rPr>
                            <w:i/>
                            <w:color w:val="464646"/>
                          </w:rPr>
                          <w:t>School,</w:t>
                        </w:r>
                        <w:r>
                          <w:rPr>
                            <w:i/>
                            <w:color w:val="464646"/>
                            <w:spacing w:val="-1"/>
                          </w:rPr>
                          <w:t xml:space="preserve"> </w:t>
                        </w:r>
                        <w:r>
                          <w:rPr>
                            <w:i/>
                            <w:color w:val="464646"/>
                          </w:rPr>
                          <w:t>and will not</w:t>
                        </w:r>
                        <w:r>
                          <w:rPr>
                            <w:i/>
                            <w:color w:val="464646"/>
                            <w:spacing w:val="-2"/>
                          </w:rPr>
                          <w:t xml:space="preserve"> </w:t>
                        </w:r>
                        <w:r>
                          <w:rPr>
                            <w:i/>
                            <w:color w:val="464646"/>
                          </w:rPr>
                          <w:t>tolerate</w:t>
                        </w:r>
                        <w:r>
                          <w:rPr>
                            <w:i/>
                            <w:color w:val="464646"/>
                            <w:spacing w:val="-9"/>
                          </w:rPr>
                          <w:t xml:space="preserve"> </w:t>
                        </w:r>
                        <w:r>
                          <w:rPr>
                            <w:i/>
                            <w:color w:val="464646"/>
                          </w:rPr>
                          <w:t>activities that</w:t>
                        </w:r>
                        <w:r>
                          <w:rPr>
                            <w:i/>
                            <w:color w:val="464646"/>
                            <w:spacing w:val="-1"/>
                          </w:rPr>
                          <w:t xml:space="preserve"> </w:t>
                        </w:r>
                        <w:r>
                          <w:rPr>
                            <w:i/>
                            <w:color w:val="464646"/>
                          </w:rPr>
                          <w:t>undermine</w:t>
                        </w:r>
                        <w:r>
                          <w:rPr>
                            <w:i/>
                            <w:color w:val="464646"/>
                            <w:spacing w:val="-6"/>
                          </w:rPr>
                          <w:t xml:space="preserve"> </w:t>
                        </w:r>
                        <w:r>
                          <w:rPr>
                            <w:i/>
                            <w:color w:val="464646"/>
                          </w:rPr>
                          <w:t>academic</w:t>
                        </w:r>
                        <w:r>
                          <w:rPr>
                            <w:i/>
                            <w:color w:val="464646"/>
                            <w:spacing w:val="-1"/>
                          </w:rPr>
                          <w:t xml:space="preserve"> </w:t>
                        </w:r>
                        <w:r>
                          <w:rPr>
                            <w:i/>
                            <w:color w:val="464646"/>
                          </w:rPr>
                          <w:t>integrity.”</w:t>
                        </w:r>
                      </w:p>
                    </w:txbxContent>
                  </v:textbox>
                </v:shape>
                <w10:anchorlock/>
              </v:group>
            </w:pict>
          </mc:Fallback>
        </mc:AlternateContent>
      </w:r>
    </w:p>
    <w:p w14:paraId="1CA98B52" w14:textId="77777777" w:rsidR="00F3648D" w:rsidRDefault="00F3648D" w:rsidP="00F3648D">
      <w:pPr>
        <w:pStyle w:val="BodyText"/>
        <w:spacing w:before="138" w:line="244" w:lineRule="auto"/>
        <w:ind w:left="280" w:right="283"/>
      </w:pPr>
      <w:r>
        <w:t xml:space="preserve">Academic dishonesty is an offense that will </w:t>
      </w:r>
      <w:proofErr w:type="gramStart"/>
      <w:r>
        <w:t>be reported</w:t>
      </w:r>
      <w:proofErr w:type="gramEnd"/>
      <w:r>
        <w:t xml:space="preserve">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2">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2F529358" w14:textId="77777777" w:rsidR="00F3648D" w:rsidRDefault="00F3648D" w:rsidP="00F3648D">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w:t>
      </w:r>
      <w:proofErr w:type="gramStart"/>
      <w:r>
        <w:rPr>
          <w:color w:val="333333"/>
        </w:rPr>
        <w:t>be</w:t>
      </w:r>
      <w:r>
        <w:rPr>
          <w:color w:val="333333"/>
          <w:spacing w:val="1"/>
        </w:rPr>
        <w:t xml:space="preserve"> </w:t>
      </w:r>
      <w:r>
        <w:rPr>
          <w:color w:val="333333"/>
          <w:spacing w:val="-1"/>
        </w:rPr>
        <w:t>reported</w:t>
      </w:r>
      <w:proofErr w:type="gramEnd"/>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0DEB668C" w14:textId="77777777" w:rsidR="00F3648D" w:rsidRDefault="00F3648D" w:rsidP="00F3648D">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proofErr w:type="gramStart"/>
      <w:r>
        <w:rPr>
          <w:spacing w:val="-1"/>
        </w:rPr>
        <w:t>is</w:t>
      </w:r>
      <w:r>
        <w:rPr>
          <w:spacing w:val="-6"/>
        </w:rPr>
        <w:t xml:space="preserve"> </w:t>
      </w:r>
      <w:r>
        <w:rPr>
          <w:spacing w:val="-1"/>
        </w:rPr>
        <w:t>found</w:t>
      </w:r>
      <w:proofErr w:type="gramEnd"/>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lastRenderedPageBreak/>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w:t>
      </w:r>
      <w:proofErr w:type="gramStart"/>
      <w:r>
        <w:t>e.g.</w:t>
      </w:r>
      <w:proofErr w:type="gramEnd"/>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1AC9B897" w14:textId="77777777" w:rsidR="00F3648D" w:rsidRDefault="00F3648D" w:rsidP="00F3648D">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872CD1">
        <w:rPr>
          <w:b/>
          <w:bCs/>
        </w:rPr>
        <w:t>is required</w:t>
      </w:r>
      <w:proofErr w:type="gramEnd"/>
      <w:r w:rsidRPr="00872CD1">
        <w:rPr>
          <w:b/>
          <w:bCs/>
        </w:rPr>
        <w:t>.</w:t>
      </w:r>
    </w:p>
    <w:p w14:paraId="47BB4761" w14:textId="77777777" w:rsidR="00F3648D" w:rsidRDefault="00F3648D" w:rsidP="00F3648D">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w:t>
      </w:r>
      <w:proofErr w:type="gramStart"/>
      <w:r>
        <w:t>e.g.</w:t>
      </w:r>
      <w:proofErr w:type="gramEnd"/>
      <w:r>
        <w:t xml:space="preserve"> hour exams, mid-term exams) due to properly authorized excused absences. Except in unusual circumstances, such as continued absence of the student or the advent of </w:t>
      </w:r>
      <w:proofErr w:type="gramStart"/>
      <w:r>
        <w:t>University</w:t>
      </w:r>
      <w:proofErr w:type="gramEnd"/>
      <w:r>
        <w:t xml:space="preserve"> holidays, a make-up exam will take place within two weeks from the time the student initiates arrangements for it. Except in extraordinary </w:t>
      </w:r>
      <w:proofErr w:type="gramStart"/>
      <w:r>
        <w:t>circumstance</w:t>
      </w:r>
      <w:proofErr w:type="gramEnd"/>
      <w:r>
        <w:t xml:space="preserve">, no make-up exams will </w:t>
      </w:r>
      <w:proofErr w:type="gramStart"/>
      <w:r>
        <w:t>be arranged</w:t>
      </w:r>
      <w:proofErr w:type="gramEnd"/>
      <w:r>
        <w:t xml:space="preserve"> during the last three days before the final exam period begins. The format of the make-up exam will be (as specific by the instructor).</w:t>
      </w:r>
    </w:p>
    <w:p w14:paraId="76AE3BDC" w14:textId="77777777" w:rsidR="00F3648D" w:rsidRDefault="00F3648D" w:rsidP="00F3648D">
      <w:pPr>
        <w:pStyle w:val="BodyText"/>
        <w:spacing w:before="60" w:line="247" w:lineRule="auto"/>
        <w:ind w:left="270" w:right="128"/>
        <w:jc w:val="both"/>
        <w:rPr>
          <w:color w:val="333333"/>
        </w:rPr>
      </w:pPr>
      <w:proofErr w:type="gramStart"/>
      <w:r>
        <w:rPr>
          <w:b/>
          <w:color w:val="333333"/>
          <w:spacing w:val="-1"/>
        </w:rPr>
        <w:t>Accommodations</w:t>
      </w:r>
      <w:proofErr w:type="gramEnd"/>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 xml:space="preserve">Access and to arrange a </w:t>
      </w:r>
      <w:proofErr w:type="gramStart"/>
      <w:r>
        <w:rPr>
          <w:color w:val="333333"/>
        </w:rPr>
        <w:t>meeting  the</w:t>
      </w:r>
      <w:proofErr w:type="gramEnd"/>
      <w:r>
        <w:rPr>
          <w:color w:val="333333"/>
        </w:rPr>
        <w:t xml:space="preserve"> first week of classes, or as soon as possible if accommodations are needed</w:t>
      </w:r>
      <w:r>
        <w:rPr>
          <w:color w:val="333333"/>
          <w:spacing w:val="1"/>
        </w:rPr>
        <w:t xml:space="preserve"> </w:t>
      </w:r>
      <w:r>
        <w:rPr>
          <w:color w:val="333333"/>
        </w:rPr>
        <w:t>immediately. To set up this meeting, please contact me</w:t>
      </w:r>
      <w:r>
        <w:rPr>
          <w:color w:val="333333"/>
          <w:spacing w:val="1"/>
        </w:rPr>
        <w:t xml:space="preserve"> </w:t>
      </w:r>
      <w:r>
        <w:rPr>
          <w:color w:val="333333"/>
        </w:rPr>
        <w:t xml:space="preserve">by e-mail. If you have not established </w:t>
      </w:r>
      <w:proofErr w:type="gramStart"/>
      <w:r>
        <w:rPr>
          <w:color w:val="333333"/>
        </w:rPr>
        <w:t>accommodations</w:t>
      </w:r>
      <w:proofErr w:type="gramEnd"/>
      <w:r>
        <w:rPr>
          <w:color w:val="333333"/>
        </w:rPr>
        <w:t xml:space="preserve">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153B6F25" w14:textId="77777777" w:rsidR="00F3648D" w:rsidRPr="004B5A56" w:rsidRDefault="00F3648D" w:rsidP="007533E7">
      <w:pPr>
        <w:spacing w:before="1" w:line="242" w:lineRule="auto"/>
        <w:ind w:left="279" w:right="307"/>
        <w:jc w:val="both"/>
        <w:rPr>
          <w:b/>
          <w:bCs/>
        </w:rPr>
      </w:pPr>
      <w:r>
        <w:rPr>
          <w:b/>
          <w:i/>
        </w:rPr>
        <w:t xml:space="preserve">Assignments: </w:t>
      </w:r>
      <w:r>
        <w:t>All written assignments are expected to use person-first language (</w:t>
      </w:r>
      <w:proofErr w:type="gramStart"/>
      <w:r>
        <w:t>i.e.</w:t>
      </w:r>
      <w:proofErr w:type="gramEnd"/>
      <w:r>
        <w:t xml:space="preserve"> “child with a disability” rather than “disabled</w:t>
      </w:r>
      <w:r>
        <w:rPr>
          <w:spacing w:val="1"/>
        </w:rPr>
        <w:t xml:space="preserve"> </w:t>
      </w:r>
      <w:r>
        <w:t xml:space="preserve">child”). Written assignments </w:t>
      </w:r>
      <w:proofErr w:type="gramStart"/>
      <w:r>
        <w:t>are expected</w:t>
      </w:r>
      <w:proofErr w:type="gramEnd"/>
      <w:r>
        <w:t xml:space="preserve"> to be typewritten, grammatically accurate, and free of spelling and typographical errors.</w:t>
      </w:r>
      <w:r>
        <w:rPr>
          <w:spacing w:val="1"/>
        </w:rPr>
        <w:t xml:space="preserve"> </w:t>
      </w:r>
      <w:r>
        <w:t xml:space="preserve">Assignments are to be of a quality that would </w:t>
      </w:r>
      <w:proofErr w:type="gramStart"/>
      <w:r>
        <w:t>be expected</w:t>
      </w:r>
      <w:proofErr w:type="gramEnd"/>
      <w:r>
        <w:t xml:space="preserve"> of a professional. </w:t>
      </w:r>
      <w:r>
        <w:rPr>
          <w:b/>
        </w:rPr>
        <w:t xml:space="preserve">Please do not email me assignments, they will not </w:t>
      </w:r>
      <w:proofErr w:type="gramStart"/>
      <w:r>
        <w:rPr>
          <w:b/>
        </w:rPr>
        <w:t>be</w:t>
      </w:r>
      <w:r>
        <w:rPr>
          <w:b/>
          <w:spacing w:val="1"/>
        </w:rPr>
        <w:t xml:space="preserve"> </w:t>
      </w:r>
      <w:r>
        <w:rPr>
          <w:b/>
        </w:rPr>
        <w:t>graded</w:t>
      </w:r>
      <w:proofErr w:type="gramEnd"/>
      <w:r>
        <w:rPr>
          <w:b/>
        </w:rPr>
        <w:t>.</w:t>
      </w:r>
      <w:r>
        <w:rPr>
          <w:b/>
          <w:spacing w:val="-9"/>
        </w:rPr>
        <w:t xml:space="preserve"> </w:t>
      </w:r>
      <w:r>
        <w:rPr>
          <w:b/>
        </w:rPr>
        <w:t>All Assignments must</w:t>
      </w:r>
      <w:r>
        <w:rPr>
          <w:b/>
          <w:spacing w:val="-1"/>
        </w:rPr>
        <w:t xml:space="preserve"> </w:t>
      </w:r>
      <w:proofErr w:type="gramStart"/>
      <w:r>
        <w:rPr>
          <w:b/>
        </w:rPr>
        <w:t>be</w:t>
      </w:r>
      <w:r>
        <w:rPr>
          <w:b/>
          <w:spacing w:val="-10"/>
        </w:rPr>
        <w:t xml:space="preserve"> </w:t>
      </w:r>
      <w:r>
        <w:rPr>
          <w:b/>
        </w:rPr>
        <w:t>submitted</w:t>
      </w:r>
      <w:proofErr w:type="gramEnd"/>
      <w:r>
        <w:rPr>
          <w:b/>
        </w:rPr>
        <w:t xml:space="preserve"> via</w:t>
      </w:r>
      <w:r>
        <w:rPr>
          <w:b/>
          <w:spacing w:val="2"/>
        </w:rPr>
        <w:t xml:space="preserve"> </w:t>
      </w:r>
      <w:r>
        <w:rPr>
          <w:b/>
        </w:rPr>
        <w:t>CANVAS or through Auburn BOX when indicated and typed.</w:t>
      </w:r>
      <w:r w:rsidR="007533E7">
        <w:rPr>
          <w:b/>
        </w:rPr>
        <w:t xml:space="preserve"> </w:t>
      </w:r>
      <w:r w:rsidRPr="004B5A56">
        <w:rPr>
          <w:b/>
          <w:bCs/>
        </w:rPr>
        <w:t xml:space="preserve">All assignments must </w:t>
      </w:r>
      <w:proofErr w:type="gramStart"/>
      <w:r w:rsidRPr="004B5A56">
        <w:rPr>
          <w:b/>
          <w:bCs/>
        </w:rPr>
        <w:t>be turned</w:t>
      </w:r>
      <w:proofErr w:type="gramEnd"/>
      <w:r w:rsidRPr="004B5A56">
        <w:rPr>
          <w:b/>
          <w:bCs/>
        </w:rPr>
        <w:t xml:space="preserve"> in when due via CANVAS unless otherwise indicated. Assignments must </w:t>
      </w:r>
      <w:proofErr w:type="gramStart"/>
      <w:r w:rsidRPr="004B5A56">
        <w:rPr>
          <w:b/>
          <w:bCs/>
        </w:rPr>
        <w:t>be turned</w:t>
      </w:r>
      <w:proofErr w:type="gramEnd"/>
      <w:r w:rsidRPr="004B5A56">
        <w:rPr>
          <w:b/>
          <w:bCs/>
        </w:rPr>
        <w:t xml:space="preserve"> in by the student</w:t>
      </w:r>
      <w:r w:rsidRPr="004B5A56">
        <w:rPr>
          <w:b/>
          <w:bCs/>
          <w:spacing w:val="-57"/>
        </w:rPr>
        <w:t xml:space="preserve"> </w:t>
      </w:r>
      <w:r w:rsidRPr="004B5A56">
        <w:rPr>
          <w:b/>
          <w:bCs/>
        </w:rPr>
        <w:t xml:space="preserve">completing the assignment. No late assignments will </w:t>
      </w:r>
      <w:proofErr w:type="gramStart"/>
      <w:r w:rsidRPr="004B5A56">
        <w:rPr>
          <w:b/>
          <w:bCs/>
        </w:rPr>
        <w:t>be accepted</w:t>
      </w:r>
      <w:proofErr w:type="gramEnd"/>
      <w:r w:rsidRPr="004B5A56">
        <w:rPr>
          <w:b/>
          <w:bCs/>
        </w:rPr>
        <w:t xml:space="preserve">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proofErr w:type="gramStart"/>
      <w:r w:rsidRPr="004B5A56">
        <w:rPr>
          <w:b/>
          <w:bCs/>
        </w:rPr>
        <w:t>is</w:t>
      </w:r>
      <w:r w:rsidRPr="004B5A56">
        <w:rPr>
          <w:b/>
          <w:bCs/>
          <w:spacing w:val="-10"/>
        </w:rPr>
        <w:t xml:space="preserve"> </w:t>
      </w:r>
      <w:r w:rsidRPr="004B5A56">
        <w:rPr>
          <w:b/>
          <w:bCs/>
        </w:rPr>
        <w:t>provided</w:t>
      </w:r>
      <w:proofErr w:type="gramEnd"/>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24239A9C" w14:textId="77777777" w:rsidR="00F3648D" w:rsidRDefault="00F3648D" w:rsidP="00F3648D">
      <w:pPr>
        <w:pStyle w:val="BodyText"/>
        <w:spacing w:before="6"/>
        <w:rPr>
          <w:b/>
          <w:bCs/>
          <w:sz w:val="31"/>
        </w:rPr>
      </w:pPr>
    </w:p>
    <w:p w14:paraId="04EF270C" w14:textId="77777777" w:rsidR="00F3648D" w:rsidRDefault="00F3648D" w:rsidP="00F3648D">
      <w:pPr>
        <w:pStyle w:val="BodyText"/>
        <w:spacing w:line="242" w:lineRule="auto"/>
        <w:ind w:left="280" w:right="936"/>
      </w:pPr>
      <w:r>
        <w:rPr>
          <w:b/>
          <w:i/>
        </w:rPr>
        <w:lastRenderedPageBreak/>
        <w:t xml:space="preserve">Professionalism: </w:t>
      </w:r>
      <w:r>
        <w:t xml:space="preserve">As faculty, staff, and students interact in professional settings, they </w:t>
      </w:r>
      <w:proofErr w:type="gramStart"/>
      <w:r>
        <w:t>are expected</w:t>
      </w:r>
      <w:proofErr w:type="gramEnd"/>
      <w:r>
        <w:t xml:space="preserve">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proofErr w:type="gramStart"/>
      <w:r>
        <w:t>are</w:t>
      </w:r>
      <w:r>
        <w:rPr>
          <w:spacing w:val="-14"/>
        </w:rPr>
        <w:t xml:space="preserve"> </w:t>
      </w:r>
      <w:r>
        <w:t>listed</w:t>
      </w:r>
      <w:proofErr w:type="gramEnd"/>
      <w:r>
        <w:rPr>
          <w:spacing w:val="-9"/>
        </w:rPr>
        <w:t xml:space="preserve"> </w:t>
      </w:r>
      <w:r>
        <w:t>below:</w:t>
      </w:r>
    </w:p>
    <w:p w14:paraId="65B998B3" w14:textId="77777777" w:rsidR="00F3648D" w:rsidRDefault="00F3648D" w:rsidP="00F3648D">
      <w:pPr>
        <w:pStyle w:val="ListParagraph"/>
        <w:widowControl w:val="0"/>
        <w:numPr>
          <w:ilvl w:val="1"/>
          <w:numId w:val="28"/>
        </w:numPr>
        <w:tabs>
          <w:tab w:val="left" w:pos="1799"/>
          <w:tab w:val="left" w:pos="1800"/>
        </w:tabs>
        <w:autoSpaceDE w:val="0"/>
        <w:autoSpaceDN w:val="0"/>
        <w:spacing w:line="273" w:lineRule="exact"/>
        <w:ind w:hanging="361"/>
      </w:pPr>
      <w:r>
        <w:rPr>
          <w:spacing w:val="-2"/>
        </w:rPr>
        <w:t>Engage</w:t>
      </w:r>
      <w:r>
        <w:rPr>
          <w:spacing w:val="-4"/>
        </w:rPr>
        <w:t xml:space="preserve"> </w:t>
      </w:r>
      <w:r>
        <w:rPr>
          <w:spacing w:val="-2"/>
        </w:rPr>
        <w:t>in</w:t>
      </w:r>
      <w:r>
        <w:t xml:space="preserve"> </w:t>
      </w:r>
      <w:r>
        <w:rPr>
          <w:spacing w:val="-2"/>
        </w:rPr>
        <w:t>responsible</w:t>
      </w:r>
      <w:r>
        <w:rPr>
          <w:spacing w:val="-1"/>
        </w:rPr>
        <w:t xml:space="preserve"> </w:t>
      </w:r>
      <w:r>
        <w:rPr>
          <w:spacing w:val="-2"/>
        </w:rPr>
        <w:t>and</w:t>
      </w:r>
      <w:r>
        <w:rPr>
          <w:spacing w:val="1"/>
        </w:rPr>
        <w:t xml:space="preserve"> </w:t>
      </w:r>
      <w:r>
        <w:rPr>
          <w:spacing w:val="-1"/>
        </w:rPr>
        <w:t>ethical</w:t>
      </w:r>
      <w:r>
        <w:rPr>
          <w:spacing w:val="-2"/>
        </w:rPr>
        <w:t xml:space="preserve"> </w:t>
      </w:r>
      <w:r>
        <w:rPr>
          <w:spacing w:val="-1"/>
        </w:rPr>
        <w:t>professional</w:t>
      </w:r>
      <w:r>
        <w:rPr>
          <w:spacing w:val="-38"/>
        </w:rPr>
        <w:t xml:space="preserve"> </w:t>
      </w:r>
      <w:proofErr w:type="gramStart"/>
      <w:r>
        <w:rPr>
          <w:spacing w:val="-1"/>
        </w:rPr>
        <w:t>practices</w:t>
      </w:r>
      <w:proofErr w:type="gramEnd"/>
    </w:p>
    <w:p w14:paraId="1C2404B7" w14:textId="77777777" w:rsidR="00F3648D" w:rsidRDefault="00F3648D" w:rsidP="00F3648D">
      <w:pPr>
        <w:pStyle w:val="ListParagraph"/>
        <w:widowControl w:val="0"/>
        <w:numPr>
          <w:ilvl w:val="1"/>
          <w:numId w:val="28"/>
        </w:numPr>
        <w:tabs>
          <w:tab w:val="left" w:pos="1799"/>
          <w:tab w:val="left" w:pos="1800"/>
        </w:tabs>
        <w:autoSpaceDE w:val="0"/>
        <w:autoSpaceDN w:val="0"/>
        <w:spacing w:before="90"/>
        <w:ind w:hanging="361"/>
      </w:pPr>
      <w:r>
        <w:t>Contribute</w:t>
      </w:r>
      <w:r>
        <w:rPr>
          <w:spacing w:val="-11"/>
        </w:rPr>
        <w:t xml:space="preserve"> </w:t>
      </w:r>
      <w:r>
        <w:t>to</w:t>
      </w:r>
      <w:r>
        <w:rPr>
          <w:spacing w:val="-4"/>
        </w:rPr>
        <w:t xml:space="preserve"> </w:t>
      </w:r>
      <w:r>
        <w:t>collaborative</w:t>
      </w:r>
      <w:r>
        <w:rPr>
          <w:spacing w:val="-6"/>
        </w:rPr>
        <w:t xml:space="preserve"> </w:t>
      </w:r>
      <w:r>
        <w:t xml:space="preserve">learning </w:t>
      </w:r>
      <w:proofErr w:type="gramStart"/>
      <w:r>
        <w:t>communities</w:t>
      </w:r>
      <w:proofErr w:type="gramEnd"/>
    </w:p>
    <w:p w14:paraId="2CD5935C" w14:textId="77777777" w:rsidR="00F3648D" w:rsidRDefault="00F3648D" w:rsidP="00F3648D">
      <w:pPr>
        <w:pStyle w:val="ListParagraph"/>
        <w:widowControl w:val="0"/>
        <w:numPr>
          <w:ilvl w:val="1"/>
          <w:numId w:val="28"/>
        </w:numPr>
        <w:tabs>
          <w:tab w:val="left" w:pos="1799"/>
          <w:tab w:val="left" w:pos="1800"/>
        </w:tabs>
        <w:autoSpaceDE w:val="0"/>
        <w:autoSpaceDN w:val="0"/>
        <w:spacing w:before="2"/>
        <w:ind w:hanging="361"/>
      </w:pPr>
      <w:r>
        <w:rPr>
          <w:spacing w:val="-2"/>
        </w:rPr>
        <w:t>Demonstrate</w:t>
      </w:r>
      <w:r>
        <w:t xml:space="preserve"> </w:t>
      </w:r>
      <w:r>
        <w:rPr>
          <w:spacing w:val="-1"/>
        </w:rPr>
        <w:t>a</w:t>
      </w:r>
      <w:r>
        <w:rPr>
          <w:spacing w:val="2"/>
        </w:rPr>
        <w:t xml:space="preserve"> </w:t>
      </w:r>
      <w:r>
        <w:rPr>
          <w:spacing w:val="-1"/>
        </w:rPr>
        <w:t>commitment</w:t>
      </w:r>
      <w:r>
        <w:rPr>
          <w:spacing w:val="1"/>
        </w:rPr>
        <w:t xml:space="preserve"> </w:t>
      </w:r>
      <w:r>
        <w:rPr>
          <w:spacing w:val="-1"/>
        </w:rPr>
        <w:t>to</w:t>
      </w:r>
      <w:r>
        <w:rPr>
          <w:spacing w:val="-20"/>
        </w:rPr>
        <w:t xml:space="preserve"> </w:t>
      </w:r>
      <w:proofErr w:type="gramStart"/>
      <w:r>
        <w:rPr>
          <w:spacing w:val="-1"/>
        </w:rPr>
        <w:t>diversity</w:t>
      </w:r>
      <w:proofErr w:type="gramEnd"/>
    </w:p>
    <w:p w14:paraId="1882F0B7" w14:textId="77777777" w:rsidR="00F3648D" w:rsidRDefault="00F3648D" w:rsidP="00F3648D">
      <w:pPr>
        <w:pStyle w:val="ListParagraph"/>
        <w:widowControl w:val="0"/>
        <w:numPr>
          <w:ilvl w:val="1"/>
          <w:numId w:val="28"/>
        </w:numPr>
        <w:tabs>
          <w:tab w:val="left" w:pos="1799"/>
          <w:tab w:val="left" w:pos="1800"/>
        </w:tabs>
        <w:autoSpaceDE w:val="0"/>
        <w:autoSpaceDN w:val="0"/>
        <w:spacing w:before="3"/>
        <w:ind w:hanging="361"/>
      </w:pPr>
      <w:r>
        <w:rPr>
          <w:spacing w:val="-1"/>
        </w:rPr>
        <w:t>Model</w:t>
      </w:r>
      <w:r>
        <w:t xml:space="preserve"> </w:t>
      </w:r>
      <w:r>
        <w:rPr>
          <w:spacing w:val="-1"/>
        </w:rPr>
        <w:t>and</w:t>
      </w:r>
      <w:r>
        <w:rPr>
          <w:spacing w:val="1"/>
        </w:rPr>
        <w:t xml:space="preserve"> </w:t>
      </w:r>
      <w:r>
        <w:rPr>
          <w:spacing w:val="-1"/>
        </w:rPr>
        <w:t>nurture</w:t>
      </w:r>
      <w:r>
        <w:rPr>
          <w:spacing w:val="-4"/>
        </w:rPr>
        <w:t xml:space="preserve"> </w:t>
      </w:r>
      <w:r>
        <w:rPr>
          <w:spacing w:val="-1"/>
        </w:rPr>
        <w:t>intellectual</w:t>
      </w:r>
      <w:r>
        <w:rPr>
          <w:spacing w:val="-18"/>
        </w:rPr>
        <w:t xml:space="preserve"> </w:t>
      </w:r>
      <w:r>
        <w:rPr>
          <w:spacing w:val="-1"/>
        </w:rPr>
        <w:t>vitality</w:t>
      </w:r>
    </w:p>
    <w:p w14:paraId="72594A1C" w14:textId="77777777" w:rsidR="00F3648D" w:rsidRDefault="00F3648D" w:rsidP="00F3648D">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667D05C3" w14:textId="77777777" w:rsidR="00F3648D" w:rsidRDefault="00F3648D" w:rsidP="00F3648D">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 xml:space="preserve">from actions of faculty or administration. This resolution should </w:t>
      </w:r>
      <w:proofErr w:type="gramStart"/>
      <w:r>
        <w:t>be achieved</w:t>
      </w:r>
      <w:proofErr w:type="gramEnd"/>
      <w:r>
        <w:t xml:space="preserve">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6552F1C3" w14:textId="77777777" w:rsidR="00F3648D" w:rsidRDefault="00F3648D" w:rsidP="00F3648D">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3A11C392" w14:textId="77777777" w:rsidR="00F3648D" w:rsidRDefault="00F3648D" w:rsidP="00F3648D">
      <w:pPr>
        <w:pStyle w:val="BodyText"/>
        <w:ind w:left="280"/>
        <w:jc w:val="both"/>
      </w:pPr>
      <w:r w:rsidRPr="004B5A56">
        <w:rPr>
          <w:b/>
          <w:bCs/>
        </w:rPr>
        <w:t>Emergency Contingency statement:</w:t>
      </w:r>
    </w:p>
    <w:p w14:paraId="568889EF" w14:textId="77777777" w:rsidR="00F3648D" w:rsidRDefault="00F3648D" w:rsidP="00F3648D">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p>
    <w:p w14:paraId="4F20841E" w14:textId="77777777" w:rsidR="00F3648D" w:rsidRDefault="00F3648D" w:rsidP="00CC6924">
      <w:pPr>
        <w:spacing w:before="100" w:beforeAutospacing="1" w:after="100" w:afterAutospacing="1"/>
        <w:ind w:left="270"/>
      </w:pPr>
      <w:r w:rsidRPr="004B5A56">
        <w:rPr>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3" w:history="1">
        <w:r w:rsidRPr="004B5A56">
          <w:rPr>
            <w:color w:val="0000FF"/>
            <w:szCs w:val="24"/>
            <w:u w:val="single"/>
          </w:rPr>
          <w:t>(334)844-5123</w:t>
        </w:r>
      </w:hyperlink>
      <w:r w:rsidRPr="004B5A56">
        <w:rPr>
          <w:szCs w:val="24"/>
        </w:rPr>
        <w:t> or by stopping by their offices on the bottom floor of Haley Center or the second floor of the </w:t>
      </w:r>
      <w:hyperlink r:id="rId14" w:tgtFrame="_blank" w:history="1">
        <w:r w:rsidRPr="004B5A56">
          <w:rPr>
            <w:color w:val="0000FF"/>
            <w:szCs w:val="24"/>
            <w:u w:val="single"/>
          </w:rPr>
          <w:t>Auburn University Medical Clinic. (Links to an external site.)</w:t>
        </w:r>
      </w:hyperlink>
      <w:r w:rsidR="00CC6924">
        <w:rPr>
          <w:color w:val="0000FF"/>
          <w:szCs w:val="24"/>
          <w:u w:val="single"/>
        </w:rPr>
        <w:t xml:space="preserve"> </w:t>
      </w:r>
      <w:r w:rsidRPr="004B5A56">
        <w:rPr>
          <w:szCs w:val="24"/>
        </w:rPr>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4B5A56">
        <w:rPr>
          <w:szCs w:val="24"/>
        </w:rPr>
        <w:t>be seen</w:t>
      </w:r>
      <w:proofErr w:type="gramEnd"/>
      <w:r w:rsidRPr="004B5A56">
        <w:rPr>
          <w:szCs w:val="24"/>
        </w:rPr>
        <w:t xml:space="preserve"> by the counselor on call, or you may call </w:t>
      </w:r>
      <w:hyperlink r:id="rId15" w:history="1">
        <w:r w:rsidRPr="004B5A56">
          <w:rPr>
            <w:color w:val="0000FF"/>
            <w:szCs w:val="24"/>
            <w:u w:val="single"/>
          </w:rPr>
          <w:t>334.844.5123</w:t>
        </w:r>
      </w:hyperlink>
      <w:r w:rsidRPr="004B5A56">
        <w:rPr>
          <w:szCs w:val="24"/>
        </w:rPr>
        <w:t xml:space="preserve"> to speak with someone. Additional information can </w:t>
      </w:r>
      <w:proofErr w:type="gramStart"/>
      <w:r w:rsidRPr="004B5A56">
        <w:rPr>
          <w:szCs w:val="24"/>
        </w:rPr>
        <w:t>be found</w:t>
      </w:r>
      <w:proofErr w:type="gramEnd"/>
      <w:r w:rsidRPr="004B5A56">
        <w:rPr>
          <w:szCs w:val="24"/>
        </w:rPr>
        <w:t xml:space="preserve"> at </w:t>
      </w:r>
      <w:hyperlink r:id="rId16" w:tgtFrame="_blank" w:history="1">
        <w:r w:rsidRPr="004B5A56">
          <w:rPr>
            <w:color w:val="0000FF"/>
            <w:szCs w:val="24"/>
            <w:u w:val="single"/>
          </w:rPr>
          <w:t>http://</w:t>
        </w:r>
        <w:proofErr w:type="spellStart"/>
        <w:r w:rsidRPr="004B5A56">
          <w:rPr>
            <w:color w:val="0000FF"/>
            <w:szCs w:val="24"/>
            <w:u w:val="single"/>
          </w:rPr>
          <w:t>wp.auburn.edu</w:t>
        </w:r>
        <w:proofErr w:type="spellEnd"/>
        <w:r w:rsidRPr="004B5A56">
          <w:rPr>
            <w:color w:val="0000FF"/>
            <w:szCs w:val="24"/>
            <w:u w:val="single"/>
          </w:rPr>
          <w:t>/</w:t>
        </w:r>
        <w:proofErr w:type="spellStart"/>
        <w:r w:rsidRPr="004B5A56">
          <w:rPr>
            <w:color w:val="0000FF"/>
            <w:szCs w:val="24"/>
            <w:u w:val="single"/>
          </w:rPr>
          <w:t>scs</w:t>
        </w:r>
        <w:proofErr w:type="spellEnd"/>
        <w:r w:rsidRPr="004B5A56">
          <w:rPr>
            <w:color w:val="0000FF"/>
            <w:szCs w:val="24"/>
            <w:u w:val="single"/>
          </w:rPr>
          <w:t> (Links to an external site.)</w:t>
        </w:r>
      </w:hyperlink>
      <w:r w:rsidRPr="004B5A56">
        <w:rPr>
          <w:szCs w:val="24"/>
        </w:rPr>
        <w:t>.</w:t>
      </w:r>
    </w:p>
    <w:sectPr w:rsidR="00F3648D" w:rsidSect="004605AC">
      <w:footnotePr>
        <w:numFmt w:val="lowerLetter"/>
      </w:footnotePr>
      <w:endnotePr>
        <w:numFmt w:val="lowerLetter"/>
      </w:endnotePr>
      <w:pgSz w:w="12240" w:h="15840" w:code="1"/>
      <w:pgMar w:top="1440" w:right="1080" w:bottom="1440" w:left="108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FA03" w14:textId="77777777" w:rsidR="00667E15" w:rsidRDefault="00667E15">
      <w:r>
        <w:separator/>
      </w:r>
    </w:p>
  </w:endnote>
  <w:endnote w:type="continuationSeparator" w:id="0">
    <w:p w14:paraId="72D37D38" w14:textId="77777777" w:rsidR="00667E15" w:rsidRDefault="0066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35E" w14:textId="77777777" w:rsidR="00571147" w:rsidRDefault="0057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81BB" w14:textId="77777777" w:rsidR="00571147" w:rsidRDefault="00571147">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A781" w14:textId="77777777" w:rsidR="00667E15" w:rsidRDefault="00667E15">
      <w:r>
        <w:separator/>
      </w:r>
    </w:p>
  </w:footnote>
  <w:footnote w:type="continuationSeparator" w:id="0">
    <w:p w14:paraId="12828A3A" w14:textId="77777777" w:rsidR="00667E15" w:rsidRDefault="0066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AA14" w14:textId="77777777" w:rsidR="00571147" w:rsidRDefault="00571147">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B00C" w14:textId="77777777" w:rsidR="00571147" w:rsidRDefault="00571147">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6"/>
      <w:numFmt w:val="decimal"/>
      <w:suff w:val="nothing"/>
      <w:lvlText w:val="%1."/>
      <w:lvlJc w:val="left"/>
    </w:lvl>
  </w:abstractNum>
  <w:abstractNum w:abstractNumId="2" w15:restartNumberingAfterBreak="0">
    <w:nsid w:val="00000003"/>
    <w:multiLevelType w:val="singleLevel"/>
    <w:tmpl w:val="00000003"/>
    <w:lvl w:ilvl="0">
      <w:start w:val="1"/>
      <w:numFmt w:val="none"/>
      <w:suff w:val="nothing"/>
      <w:lvlText w:val="C"/>
      <w:lvlJc w:val="left"/>
      <w:rPr>
        <w:rFonts w:ascii="WP MathA" w:hAnsi="WP MathA"/>
      </w:rPr>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2FB00B8"/>
    <w:multiLevelType w:val="hybridMultilevel"/>
    <w:tmpl w:val="C6FA07FC"/>
    <w:lvl w:ilvl="0" w:tplc="E7122F3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650643B"/>
    <w:multiLevelType w:val="hybridMultilevel"/>
    <w:tmpl w:val="74FA36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6773C6C"/>
    <w:multiLevelType w:val="hybridMultilevel"/>
    <w:tmpl w:val="6D74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53A8B"/>
    <w:multiLevelType w:val="hybridMultilevel"/>
    <w:tmpl w:val="46128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21267"/>
    <w:multiLevelType w:val="hybridMultilevel"/>
    <w:tmpl w:val="63E6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D36E8D"/>
    <w:multiLevelType w:val="hybridMultilevel"/>
    <w:tmpl w:val="D2300798"/>
    <w:lvl w:ilvl="0" w:tplc="BB10FA10">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2" w15:restartNumberingAfterBreak="0">
    <w:nsid w:val="1E031FB7"/>
    <w:multiLevelType w:val="hybridMultilevel"/>
    <w:tmpl w:val="B7060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D50AF"/>
    <w:multiLevelType w:val="hybridMultilevel"/>
    <w:tmpl w:val="CA68A7A0"/>
    <w:lvl w:ilvl="0" w:tplc="1B76DC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2C56CE"/>
    <w:multiLevelType w:val="hybridMultilevel"/>
    <w:tmpl w:val="E8A0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6" w15:restartNumberingAfterBreak="0">
    <w:nsid w:val="2EBE581B"/>
    <w:multiLevelType w:val="hybridMultilevel"/>
    <w:tmpl w:val="AF0E3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8" w15:restartNumberingAfterBreak="0">
    <w:nsid w:val="3EB310BA"/>
    <w:multiLevelType w:val="hybridMultilevel"/>
    <w:tmpl w:val="D27C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445FAA"/>
    <w:multiLevelType w:val="hybridMultilevel"/>
    <w:tmpl w:val="745691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4C104193"/>
    <w:multiLevelType w:val="hybridMultilevel"/>
    <w:tmpl w:val="6CCA22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02D0DAE"/>
    <w:multiLevelType w:val="hybridMultilevel"/>
    <w:tmpl w:val="B97E9D52"/>
    <w:lvl w:ilvl="0" w:tplc="72E88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E6D23"/>
    <w:multiLevelType w:val="hybridMultilevel"/>
    <w:tmpl w:val="309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7715A"/>
    <w:multiLevelType w:val="hybridMultilevel"/>
    <w:tmpl w:val="C8FE3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A1177F"/>
    <w:multiLevelType w:val="hybridMultilevel"/>
    <w:tmpl w:val="109234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15:restartNumberingAfterBreak="0">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9"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30"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379009885">
    <w:abstractNumId w:val="0"/>
  </w:num>
  <w:num w:numId="2" w16cid:durableId="1866286480">
    <w:abstractNumId w:val="1"/>
  </w:num>
  <w:num w:numId="3" w16cid:durableId="1825470027">
    <w:abstractNumId w:val="2"/>
  </w:num>
  <w:num w:numId="4" w16cid:durableId="1918905834">
    <w:abstractNumId w:val="3"/>
  </w:num>
  <w:num w:numId="5" w16cid:durableId="507251510">
    <w:abstractNumId w:val="9"/>
  </w:num>
  <w:num w:numId="6" w16cid:durableId="1487621716">
    <w:abstractNumId w:val="13"/>
  </w:num>
  <w:num w:numId="7" w16cid:durableId="644236432">
    <w:abstractNumId w:val="28"/>
  </w:num>
  <w:num w:numId="8" w16cid:durableId="163980834">
    <w:abstractNumId w:val="31"/>
  </w:num>
  <w:num w:numId="9" w16cid:durableId="650452801">
    <w:abstractNumId w:val="17"/>
  </w:num>
  <w:num w:numId="10" w16cid:durableId="820271355">
    <w:abstractNumId w:val="26"/>
  </w:num>
  <w:num w:numId="11" w16cid:durableId="1275789622">
    <w:abstractNumId w:val="21"/>
  </w:num>
  <w:num w:numId="12" w16cid:durableId="343434370">
    <w:abstractNumId w:val="16"/>
  </w:num>
  <w:num w:numId="13" w16cid:durableId="389035478">
    <w:abstractNumId w:val="23"/>
  </w:num>
  <w:num w:numId="14" w16cid:durableId="23943205">
    <w:abstractNumId w:val="10"/>
  </w:num>
  <w:num w:numId="15" w16cid:durableId="1501385995">
    <w:abstractNumId w:val="24"/>
  </w:num>
  <w:num w:numId="16" w16cid:durableId="1265918896">
    <w:abstractNumId w:val="4"/>
  </w:num>
  <w:num w:numId="17" w16cid:durableId="672610188">
    <w:abstractNumId w:val="30"/>
  </w:num>
  <w:num w:numId="18" w16cid:durableId="873615743">
    <w:abstractNumId w:val="22"/>
  </w:num>
  <w:num w:numId="19" w16cid:durableId="991367090">
    <w:abstractNumId w:val="25"/>
  </w:num>
  <w:num w:numId="20" w16cid:durableId="1315452733">
    <w:abstractNumId w:val="27"/>
  </w:num>
  <w:num w:numId="21" w16cid:durableId="1502770252">
    <w:abstractNumId w:val="8"/>
  </w:num>
  <w:num w:numId="22" w16cid:durableId="1619723906">
    <w:abstractNumId w:val="12"/>
  </w:num>
  <w:num w:numId="23" w16cid:durableId="1498037541">
    <w:abstractNumId w:val="7"/>
  </w:num>
  <w:num w:numId="24" w16cid:durableId="2086565375">
    <w:abstractNumId w:val="6"/>
  </w:num>
  <w:num w:numId="25" w16cid:durableId="332685905">
    <w:abstractNumId w:val="14"/>
  </w:num>
  <w:num w:numId="26" w16cid:durableId="102195821">
    <w:abstractNumId w:val="18"/>
  </w:num>
  <w:num w:numId="27" w16cid:durableId="844706499">
    <w:abstractNumId w:val="15"/>
  </w:num>
  <w:num w:numId="28" w16cid:durableId="380060386">
    <w:abstractNumId w:val="11"/>
  </w:num>
  <w:num w:numId="29" w16cid:durableId="473986423">
    <w:abstractNumId w:val="29"/>
  </w:num>
  <w:num w:numId="30" w16cid:durableId="556815666">
    <w:abstractNumId w:val="19"/>
  </w:num>
  <w:num w:numId="31" w16cid:durableId="614168732">
    <w:abstractNumId w:val="20"/>
  </w:num>
  <w:num w:numId="32" w16cid:durableId="1328705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activeWritingStyle w:appName="MSWord" w:lang="es-VE" w:vendorID="64" w:dllVersion="131078" w:nlCheck="1" w:checkStyle="0"/>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4E"/>
    <w:rsid w:val="0000342D"/>
    <w:rsid w:val="00010734"/>
    <w:rsid w:val="00011EFC"/>
    <w:rsid w:val="00020F5C"/>
    <w:rsid w:val="00021C94"/>
    <w:rsid w:val="00021F93"/>
    <w:rsid w:val="00021FA4"/>
    <w:rsid w:val="0003527F"/>
    <w:rsid w:val="00047013"/>
    <w:rsid w:val="000549AC"/>
    <w:rsid w:val="00060261"/>
    <w:rsid w:val="00061057"/>
    <w:rsid w:val="000632B7"/>
    <w:rsid w:val="00063534"/>
    <w:rsid w:val="00066915"/>
    <w:rsid w:val="000676F2"/>
    <w:rsid w:val="0007124D"/>
    <w:rsid w:val="00080BA7"/>
    <w:rsid w:val="000857EB"/>
    <w:rsid w:val="000928E7"/>
    <w:rsid w:val="00094D74"/>
    <w:rsid w:val="00096543"/>
    <w:rsid w:val="000A20AD"/>
    <w:rsid w:val="000C0DD1"/>
    <w:rsid w:val="000C6588"/>
    <w:rsid w:val="000D080F"/>
    <w:rsid w:val="000D3F8F"/>
    <w:rsid w:val="000D5616"/>
    <w:rsid w:val="000E1C3B"/>
    <w:rsid w:val="000F50BE"/>
    <w:rsid w:val="00107024"/>
    <w:rsid w:val="001130A0"/>
    <w:rsid w:val="001160AF"/>
    <w:rsid w:val="001169C8"/>
    <w:rsid w:val="00127580"/>
    <w:rsid w:val="001320FA"/>
    <w:rsid w:val="00133767"/>
    <w:rsid w:val="00133C94"/>
    <w:rsid w:val="00134391"/>
    <w:rsid w:val="001359A5"/>
    <w:rsid w:val="0013714E"/>
    <w:rsid w:val="00150891"/>
    <w:rsid w:val="00150CDA"/>
    <w:rsid w:val="00154707"/>
    <w:rsid w:val="00160601"/>
    <w:rsid w:val="001609E4"/>
    <w:rsid w:val="0016108E"/>
    <w:rsid w:val="00166DC0"/>
    <w:rsid w:val="00167FE3"/>
    <w:rsid w:val="00170164"/>
    <w:rsid w:val="001733BC"/>
    <w:rsid w:val="0018076A"/>
    <w:rsid w:val="00182E62"/>
    <w:rsid w:val="0019146E"/>
    <w:rsid w:val="001930CD"/>
    <w:rsid w:val="001A1597"/>
    <w:rsid w:val="001A3900"/>
    <w:rsid w:val="001D20BF"/>
    <w:rsid w:val="001E521C"/>
    <w:rsid w:val="00201CF8"/>
    <w:rsid w:val="00210F9C"/>
    <w:rsid w:val="00211B09"/>
    <w:rsid w:val="0021326E"/>
    <w:rsid w:val="002243FF"/>
    <w:rsid w:val="00224AAE"/>
    <w:rsid w:val="00236844"/>
    <w:rsid w:val="00247EAB"/>
    <w:rsid w:val="00251B29"/>
    <w:rsid w:val="002537B5"/>
    <w:rsid w:val="00262780"/>
    <w:rsid w:val="00266C9D"/>
    <w:rsid w:val="002676F8"/>
    <w:rsid w:val="00271529"/>
    <w:rsid w:val="0027422F"/>
    <w:rsid w:val="00274F13"/>
    <w:rsid w:val="002807AD"/>
    <w:rsid w:val="00281BA3"/>
    <w:rsid w:val="00282951"/>
    <w:rsid w:val="00286100"/>
    <w:rsid w:val="00294A35"/>
    <w:rsid w:val="00296494"/>
    <w:rsid w:val="002A6913"/>
    <w:rsid w:val="002B06C1"/>
    <w:rsid w:val="002B3464"/>
    <w:rsid w:val="002C1E69"/>
    <w:rsid w:val="002D2235"/>
    <w:rsid w:val="002D3320"/>
    <w:rsid w:val="002D4C71"/>
    <w:rsid w:val="002D74E2"/>
    <w:rsid w:val="002E5866"/>
    <w:rsid w:val="002E641F"/>
    <w:rsid w:val="002F0F09"/>
    <w:rsid w:val="002F373A"/>
    <w:rsid w:val="002F5570"/>
    <w:rsid w:val="00304714"/>
    <w:rsid w:val="003051EB"/>
    <w:rsid w:val="00311034"/>
    <w:rsid w:val="0031391B"/>
    <w:rsid w:val="0033784E"/>
    <w:rsid w:val="00340C0A"/>
    <w:rsid w:val="003419B9"/>
    <w:rsid w:val="00343BDE"/>
    <w:rsid w:val="00346F38"/>
    <w:rsid w:val="00372A30"/>
    <w:rsid w:val="00373C50"/>
    <w:rsid w:val="003751E9"/>
    <w:rsid w:val="003758CD"/>
    <w:rsid w:val="00375E5B"/>
    <w:rsid w:val="003773E5"/>
    <w:rsid w:val="003806DF"/>
    <w:rsid w:val="00383060"/>
    <w:rsid w:val="00391CAB"/>
    <w:rsid w:val="00394B3A"/>
    <w:rsid w:val="003A39BB"/>
    <w:rsid w:val="003A450F"/>
    <w:rsid w:val="003A55F0"/>
    <w:rsid w:val="003A70F9"/>
    <w:rsid w:val="003B4D9F"/>
    <w:rsid w:val="003B60FC"/>
    <w:rsid w:val="003C3120"/>
    <w:rsid w:val="003C3630"/>
    <w:rsid w:val="003C3701"/>
    <w:rsid w:val="003C3EF9"/>
    <w:rsid w:val="003C649B"/>
    <w:rsid w:val="003C73C4"/>
    <w:rsid w:val="003E600D"/>
    <w:rsid w:val="003E650E"/>
    <w:rsid w:val="003F2D5D"/>
    <w:rsid w:val="003F2F17"/>
    <w:rsid w:val="003F4019"/>
    <w:rsid w:val="003F72DC"/>
    <w:rsid w:val="00411263"/>
    <w:rsid w:val="004154EE"/>
    <w:rsid w:val="004217A9"/>
    <w:rsid w:val="00425678"/>
    <w:rsid w:val="00426DD6"/>
    <w:rsid w:val="00427949"/>
    <w:rsid w:val="00434C41"/>
    <w:rsid w:val="00436A9E"/>
    <w:rsid w:val="00442060"/>
    <w:rsid w:val="00444166"/>
    <w:rsid w:val="00445562"/>
    <w:rsid w:val="0044614B"/>
    <w:rsid w:val="00455A47"/>
    <w:rsid w:val="004605AC"/>
    <w:rsid w:val="0046091B"/>
    <w:rsid w:val="00462CB5"/>
    <w:rsid w:val="0047008B"/>
    <w:rsid w:val="004818D9"/>
    <w:rsid w:val="0048468C"/>
    <w:rsid w:val="00485CFA"/>
    <w:rsid w:val="00493FEC"/>
    <w:rsid w:val="00495AEC"/>
    <w:rsid w:val="004A2CB0"/>
    <w:rsid w:val="004A3700"/>
    <w:rsid w:val="004A59A8"/>
    <w:rsid w:val="004A6A4F"/>
    <w:rsid w:val="004A789E"/>
    <w:rsid w:val="004B1479"/>
    <w:rsid w:val="004B1D61"/>
    <w:rsid w:val="004C034B"/>
    <w:rsid w:val="004C10DC"/>
    <w:rsid w:val="004C2575"/>
    <w:rsid w:val="004C72C2"/>
    <w:rsid w:val="004C7FB2"/>
    <w:rsid w:val="004D18E0"/>
    <w:rsid w:val="004D51AD"/>
    <w:rsid w:val="004D5913"/>
    <w:rsid w:val="004E167F"/>
    <w:rsid w:val="004E2333"/>
    <w:rsid w:val="004F5E9C"/>
    <w:rsid w:val="005003EC"/>
    <w:rsid w:val="005042B0"/>
    <w:rsid w:val="0051288C"/>
    <w:rsid w:val="005159E2"/>
    <w:rsid w:val="00521F43"/>
    <w:rsid w:val="005274DD"/>
    <w:rsid w:val="00533BB0"/>
    <w:rsid w:val="00535FBF"/>
    <w:rsid w:val="00543726"/>
    <w:rsid w:val="0054757C"/>
    <w:rsid w:val="00551859"/>
    <w:rsid w:val="005558EB"/>
    <w:rsid w:val="0056419B"/>
    <w:rsid w:val="0056526C"/>
    <w:rsid w:val="00571147"/>
    <w:rsid w:val="005742B5"/>
    <w:rsid w:val="00582074"/>
    <w:rsid w:val="00584C4C"/>
    <w:rsid w:val="00584E60"/>
    <w:rsid w:val="00591E73"/>
    <w:rsid w:val="005952C5"/>
    <w:rsid w:val="005A46E5"/>
    <w:rsid w:val="005B0016"/>
    <w:rsid w:val="005C1B5A"/>
    <w:rsid w:val="005C6678"/>
    <w:rsid w:val="005D3157"/>
    <w:rsid w:val="005F105C"/>
    <w:rsid w:val="005F7523"/>
    <w:rsid w:val="0060274A"/>
    <w:rsid w:val="00603F8A"/>
    <w:rsid w:val="00607A76"/>
    <w:rsid w:val="00614762"/>
    <w:rsid w:val="006232B4"/>
    <w:rsid w:val="00631592"/>
    <w:rsid w:val="006418D4"/>
    <w:rsid w:val="006461FD"/>
    <w:rsid w:val="006474A8"/>
    <w:rsid w:val="00667E15"/>
    <w:rsid w:val="006715EE"/>
    <w:rsid w:val="00671EAC"/>
    <w:rsid w:val="00683F6B"/>
    <w:rsid w:val="00684517"/>
    <w:rsid w:val="00686BF6"/>
    <w:rsid w:val="00692658"/>
    <w:rsid w:val="0069548C"/>
    <w:rsid w:val="006A0887"/>
    <w:rsid w:val="006A7699"/>
    <w:rsid w:val="006B3345"/>
    <w:rsid w:val="006C2269"/>
    <w:rsid w:val="006E065A"/>
    <w:rsid w:val="006E636D"/>
    <w:rsid w:val="006F1074"/>
    <w:rsid w:val="006F520A"/>
    <w:rsid w:val="006F6ED8"/>
    <w:rsid w:val="006F7159"/>
    <w:rsid w:val="006F72BF"/>
    <w:rsid w:val="00700669"/>
    <w:rsid w:val="00705C22"/>
    <w:rsid w:val="0071305E"/>
    <w:rsid w:val="007134C6"/>
    <w:rsid w:val="00714E09"/>
    <w:rsid w:val="0072082F"/>
    <w:rsid w:val="0073008A"/>
    <w:rsid w:val="00734743"/>
    <w:rsid w:val="00737906"/>
    <w:rsid w:val="00741923"/>
    <w:rsid w:val="00741B76"/>
    <w:rsid w:val="00743449"/>
    <w:rsid w:val="00743478"/>
    <w:rsid w:val="007533E7"/>
    <w:rsid w:val="0075567B"/>
    <w:rsid w:val="00760AFF"/>
    <w:rsid w:val="0076182E"/>
    <w:rsid w:val="00781557"/>
    <w:rsid w:val="007821A3"/>
    <w:rsid w:val="0078282F"/>
    <w:rsid w:val="007952F4"/>
    <w:rsid w:val="007A31F8"/>
    <w:rsid w:val="007A3394"/>
    <w:rsid w:val="007B0437"/>
    <w:rsid w:val="007C3E20"/>
    <w:rsid w:val="007D20CC"/>
    <w:rsid w:val="007D4639"/>
    <w:rsid w:val="007D6316"/>
    <w:rsid w:val="007D65F7"/>
    <w:rsid w:val="007D760A"/>
    <w:rsid w:val="007E0D4C"/>
    <w:rsid w:val="007E3856"/>
    <w:rsid w:val="007E3F32"/>
    <w:rsid w:val="007E78BD"/>
    <w:rsid w:val="007E7A4E"/>
    <w:rsid w:val="007F1545"/>
    <w:rsid w:val="008016A5"/>
    <w:rsid w:val="00802AF5"/>
    <w:rsid w:val="0080506F"/>
    <w:rsid w:val="00805DC6"/>
    <w:rsid w:val="0081045E"/>
    <w:rsid w:val="00820F06"/>
    <w:rsid w:val="00821B7F"/>
    <w:rsid w:val="008241A4"/>
    <w:rsid w:val="008307C4"/>
    <w:rsid w:val="00833AA5"/>
    <w:rsid w:val="008343D9"/>
    <w:rsid w:val="008363C8"/>
    <w:rsid w:val="00836830"/>
    <w:rsid w:val="00836C32"/>
    <w:rsid w:val="00837562"/>
    <w:rsid w:val="00843995"/>
    <w:rsid w:val="00843D8C"/>
    <w:rsid w:val="00864F2D"/>
    <w:rsid w:val="008743C0"/>
    <w:rsid w:val="00876E9D"/>
    <w:rsid w:val="00881D66"/>
    <w:rsid w:val="008820EC"/>
    <w:rsid w:val="0088482D"/>
    <w:rsid w:val="00890A9E"/>
    <w:rsid w:val="00891641"/>
    <w:rsid w:val="00895191"/>
    <w:rsid w:val="00896100"/>
    <w:rsid w:val="008A56DD"/>
    <w:rsid w:val="008A6E24"/>
    <w:rsid w:val="008B74F1"/>
    <w:rsid w:val="008C47A6"/>
    <w:rsid w:val="008D0DD0"/>
    <w:rsid w:val="008D2030"/>
    <w:rsid w:val="008D5673"/>
    <w:rsid w:val="008E61EB"/>
    <w:rsid w:val="008E7F38"/>
    <w:rsid w:val="008F4F76"/>
    <w:rsid w:val="008F56EA"/>
    <w:rsid w:val="00905AFC"/>
    <w:rsid w:val="00906533"/>
    <w:rsid w:val="00915919"/>
    <w:rsid w:val="00916441"/>
    <w:rsid w:val="0092437B"/>
    <w:rsid w:val="0093441E"/>
    <w:rsid w:val="00935CDE"/>
    <w:rsid w:val="009364E0"/>
    <w:rsid w:val="009376BF"/>
    <w:rsid w:val="00945229"/>
    <w:rsid w:val="00952B05"/>
    <w:rsid w:val="00952CA4"/>
    <w:rsid w:val="00952E94"/>
    <w:rsid w:val="00955202"/>
    <w:rsid w:val="00965C57"/>
    <w:rsid w:val="00967ACB"/>
    <w:rsid w:val="009728BE"/>
    <w:rsid w:val="00972F86"/>
    <w:rsid w:val="00977F43"/>
    <w:rsid w:val="00983836"/>
    <w:rsid w:val="00983A89"/>
    <w:rsid w:val="009868FD"/>
    <w:rsid w:val="00990A44"/>
    <w:rsid w:val="00997694"/>
    <w:rsid w:val="009B5423"/>
    <w:rsid w:val="009B5F89"/>
    <w:rsid w:val="009B7EF2"/>
    <w:rsid w:val="009C5679"/>
    <w:rsid w:val="009C5E91"/>
    <w:rsid w:val="009E0630"/>
    <w:rsid w:val="009E431F"/>
    <w:rsid w:val="009E4B20"/>
    <w:rsid w:val="009E62DE"/>
    <w:rsid w:val="009E6377"/>
    <w:rsid w:val="009E7AE6"/>
    <w:rsid w:val="009F268C"/>
    <w:rsid w:val="00A01700"/>
    <w:rsid w:val="00A15B70"/>
    <w:rsid w:val="00A17466"/>
    <w:rsid w:val="00A24358"/>
    <w:rsid w:val="00A32912"/>
    <w:rsid w:val="00A349AF"/>
    <w:rsid w:val="00A37200"/>
    <w:rsid w:val="00A37885"/>
    <w:rsid w:val="00A41D33"/>
    <w:rsid w:val="00A41E6D"/>
    <w:rsid w:val="00A430C3"/>
    <w:rsid w:val="00A45AF5"/>
    <w:rsid w:val="00A510B5"/>
    <w:rsid w:val="00A51185"/>
    <w:rsid w:val="00A5260F"/>
    <w:rsid w:val="00A6128B"/>
    <w:rsid w:val="00A6290B"/>
    <w:rsid w:val="00A62E22"/>
    <w:rsid w:val="00A73F67"/>
    <w:rsid w:val="00A81B1F"/>
    <w:rsid w:val="00A90836"/>
    <w:rsid w:val="00A9192F"/>
    <w:rsid w:val="00A94D8E"/>
    <w:rsid w:val="00AA77F3"/>
    <w:rsid w:val="00AB37A0"/>
    <w:rsid w:val="00AB7461"/>
    <w:rsid w:val="00AB78D7"/>
    <w:rsid w:val="00AC2F88"/>
    <w:rsid w:val="00AC68CE"/>
    <w:rsid w:val="00AD4CE5"/>
    <w:rsid w:val="00AE1CEF"/>
    <w:rsid w:val="00AE4DC7"/>
    <w:rsid w:val="00AE6008"/>
    <w:rsid w:val="00AE7248"/>
    <w:rsid w:val="00AF11CF"/>
    <w:rsid w:val="00AF160E"/>
    <w:rsid w:val="00AF2701"/>
    <w:rsid w:val="00AF2AB7"/>
    <w:rsid w:val="00AF5609"/>
    <w:rsid w:val="00AF7EC7"/>
    <w:rsid w:val="00B024A1"/>
    <w:rsid w:val="00B21632"/>
    <w:rsid w:val="00B25A59"/>
    <w:rsid w:val="00B25B29"/>
    <w:rsid w:val="00B3193F"/>
    <w:rsid w:val="00B3216C"/>
    <w:rsid w:val="00B36C40"/>
    <w:rsid w:val="00B414ED"/>
    <w:rsid w:val="00B42144"/>
    <w:rsid w:val="00B424A9"/>
    <w:rsid w:val="00B435E3"/>
    <w:rsid w:val="00B52C33"/>
    <w:rsid w:val="00B6348D"/>
    <w:rsid w:val="00B71522"/>
    <w:rsid w:val="00B75FBF"/>
    <w:rsid w:val="00B774EF"/>
    <w:rsid w:val="00B82603"/>
    <w:rsid w:val="00B84082"/>
    <w:rsid w:val="00B900BC"/>
    <w:rsid w:val="00BA3BE3"/>
    <w:rsid w:val="00BA7702"/>
    <w:rsid w:val="00BB4E1A"/>
    <w:rsid w:val="00BB5FE9"/>
    <w:rsid w:val="00BC0E4B"/>
    <w:rsid w:val="00BC2C83"/>
    <w:rsid w:val="00BF4065"/>
    <w:rsid w:val="00BF7AB8"/>
    <w:rsid w:val="00C018D7"/>
    <w:rsid w:val="00C01C84"/>
    <w:rsid w:val="00C11292"/>
    <w:rsid w:val="00C11302"/>
    <w:rsid w:val="00C2118C"/>
    <w:rsid w:val="00C230E5"/>
    <w:rsid w:val="00C2687D"/>
    <w:rsid w:val="00C30E86"/>
    <w:rsid w:val="00C32856"/>
    <w:rsid w:val="00C416D1"/>
    <w:rsid w:val="00C42655"/>
    <w:rsid w:val="00C44F17"/>
    <w:rsid w:val="00C504F7"/>
    <w:rsid w:val="00C51669"/>
    <w:rsid w:val="00C52C38"/>
    <w:rsid w:val="00C5546E"/>
    <w:rsid w:val="00C568C7"/>
    <w:rsid w:val="00C60C79"/>
    <w:rsid w:val="00C616D2"/>
    <w:rsid w:val="00C6280A"/>
    <w:rsid w:val="00C65BFA"/>
    <w:rsid w:val="00C8139A"/>
    <w:rsid w:val="00C91A40"/>
    <w:rsid w:val="00CA2159"/>
    <w:rsid w:val="00CA2F94"/>
    <w:rsid w:val="00CB19F3"/>
    <w:rsid w:val="00CC1EA1"/>
    <w:rsid w:val="00CC3F09"/>
    <w:rsid w:val="00CC6924"/>
    <w:rsid w:val="00CC7A8B"/>
    <w:rsid w:val="00CD1737"/>
    <w:rsid w:val="00CD273E"/>
    <w:rsid w:val="00CD3978"/>
    <w:rsid w:val="00CD5614"/>
    <w:rsid w:val="00CD6643"/>
    <w:rsid w:val="00CE5612"/>
    <w:rsid w:val="00CE6A9E"/>
    <w:rsid w:val="00CF571F"/>
    <w:rsid w:val="00D00C16"/>
    <w:rsid w:val="00D024D8"/>
    <w:rsid w:val="00D03B4C"/>
    <w:rsid w:val="00D05E66"/>
    <w:rsid w:val="00D061A9"/>
    <w:rsid w:val="00D130FC"/>
    <w:rsid w:val="00D161AF"/>
    <w:rsid w:val="00D2016F"/>
    <w:rsid w:val="00D21F6C"/>
    <w:rsid w:val="00D2514D"/>
    <w:rsid w:val="00D25A6E"/>
    <w:rsid w:val="00D26177"/>
    <w:rsid w:val="00D447D9"/>
    <w:rsid w:val="00D5361D"/>
    <w:rsid w:val="00D60F9C"/>
    <w:rsid w:val="00D6705B"/>
    <w:rsid w:val="00D7093F"/>
    <w:rsid w:val="00D71EC1"/>
    <w:rsid w:val="00D74079"/>
    <w:rsid w:val="00D75474"/>
    <w:rsid w:val="00D775C6"/>
    <w:rsid w:val="00D827BF"/>
    <w:rsid w:val="00D8437A"/>
    <w:rsid w:val="00D863A8"/>
    <w:rsid w:val="00D907E7"/>
    <w:rsid w:val="00D94575"/>
    <w:rsid w:val="00DA13CB"/>
    <w:rsid w:val="00DB5CA7"/>
    <w:rsid w:val="00DC084B"/>
    <w:rsid w:val="00DC2881"/>
    <w:rsid w:val="00DC5A0F"/>
    <w:rsid w:val="00DD1386"/>
    <w:rsid w:val="00DD1728"/>
    <w:rsid w:val="00DD4C51"/>
    <w:rsid w:val="00DE1B8F"/>
    <w:rsid w:val="00DF6A07"/>
    <w:rsid w:val="00E0176E"/>
    <w:rsid w:val="00E03C1E"/>
    <w:rsid w:val="00E06056"/>
    <w:rsid w:val="00E1027F"/>
    <w:rsid w:val="00E13D03"/>
    <w:rsid w:val="00E1539A"/>
    <w:rsid w:val="00E1588F"/>
    <w:rsid w:val="00E23B01"/>
    <w:rsid w:val="00E25990"/>
    <w:rsid w:val="00E37E7A"/>
    <w:rsid w:val="00E41803"/>
    <w:rsid w:val="00E45865"/>
    <w:rsid w:val="00E50189"/>
    <w:rsid w:val="00E533F0"/>
    <w:rsid w:val="00E57659"/>
    <w:rsid w:val="00E57FB2"/>
    <w:rsid w:val="00E71371"/>
    <w:rsid w:val="00E71828"/>
    <w:rsid w:val="00E76FFC"/>
    <w:rsid w:val="00E7731A"/>
    <w:rsid w:val="00E92AEB"/>
    <w:rsid w:val="00EA4726"/>
    <w:rsid w:val="00EB2EF3"/>
    <w:rsid w:val="00EB418C"/>
    <w:rsid w:val="00EB6DE6"/>
    <w:rsid w:val="00EC177F"/>
    <w:rsid w:val="00EC5952"/>
    <w:rsid w:val="00EC7D66"/>
    <w:rsid w:val="00ED0CD5"/>
    <w:rsid w:val="00EE20B7"/>
    <w:rsid w:val="00EE392E"/>
    <w:rsid w:val="00EE766B"/>
    <w:rsid w:val="00EF0580"/>
    <w:rsid w:val="00EF0A62"/>
    <w:rsid w:val="00F0017D"/>
    <w:rsid w:val="00F0637E"/>
    <w:rsid w:val="00F10381"/>
    <w:rsid w:val="00F1577F"/>
    <w:rsid w:val="00F21C95"/>
    <w:rsid w:val="00F3648D"/>
    <w:rsid w:val="00F3664D"/>
    <w:rsid w:val="00F423CC"/>
    <w:rsid w:val="00F4531B"/>
    <w:rsid w:val="00F508BC"/>
    <w:rsid w:val="00F63B50"/>
    <w:rsid w:val="00F72535"/>
    <w:rsid w:val="00F72FDA"/>
    <w:rsid w:val="00F74368"/>
    <w:rsid w:val="00F8583F"/>
    <w:rsid w:val="00F93E21"/>
    <w:rsid w:val="00FA1C1A"/>
    <w:rsid w:val="00FA4E52"/>
    <w:rsid w:val="00FA5853"/>
    <w:rsid w:val="00FC2D5F"/>
    <w:rsid w:val="00FC63CE"/>
    <w:rsid w:val="00FD3659"/>
    <w:rsid w:val="00FD43FE"/>
    <w:rsid w:val="00FD58B9"/>
    <w:rsid w:val="00FD6C9A"/>
    <w:rsid w:val="00FE5C82"/>
    <w:rsid w:val="00FF14BC"/>
    <w:rsid w:val="00F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EBBF45"/>
  <w15:chartTrackingRefBased/>
  <w15:docId w15:val="{9F32D9DC-17B8-4734-8E16-4BF798F9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qFormat/>
    <w:pPr>
      <w:keepNext/>
      <w:widowControl w:val="0"/>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Normal"/>
  </w:style>
  <w:style w:type="character" w:customStyle="1" w:styleId="Document6">
    <w:name w:val="Document[6]"/>
    <w:basedOn w:val="Normal"/>
  </w:style>
  <w:style w:type="character" w:customStyle="1" w:styleId="Document7">
    <w:name w:val="Document[7]"/>
    <w:basedOn w:val="Normal"/>
  </w:style>
  <w:style w:type="character" w:customStyle="1" w:styleId="Document8">
    <w:name w:val="Document[8]"/>
    <w:basedOn w:val="Normal"/>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Normal"/>
  </w:style>
  <w:style w:type="character" w:customStyle="1" w:styleId="RightPar2">
    <w:name w:val="Right Par[2]"/>
    <w:basedOn w:val="Normal"/>
  </w:style>
  <w:style w:type="character" w:customStyle="1" w:styleId="RightPar3">
    <w:name w:val="Right Par[3]"/>
    <w:basedOn w:val="Normal"/>
  </w:style>
  <w:style w:type="character" w:customStyle="1" w:styleId="RightPar4">
    <w:name w:val="Right Par[4]"/>
    <w:basedOn w:val="Normal"/>
  </w:style>
  <w:style w:type="character" w:customStyle="1" w:styleId="RightPar5">
    <w:name w:val="Right Par[5]"/>
    <w:basedOn w:val="Normal"/>
  </w:style>
  <w:style w:type="character" w:customStyle="1" w:styleId="RightPar6">
    <w:name w:val="Right Par[6]"/>
    <w:basedOn w:val="Normal"/>
  </w:style>
  <w:style w:type="character" w:customStyle="1" w:styleId="RightPar7">
    <w:name w:val="Right Par[7]"/>
    <w:basedOn w:val="Normal"/>
  </w:style>
  <w:style w:type="character" w:customStyle="1" w:styleId="RightPar8">
    <w:name w:val="Right Par[8]"/>
    <w:basedOn w:val="Normal"/>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Normal"/>
  </w:style>
  <w:style w:type="character" w:customStyle="1" w:styleId="DocInit">
    <w:name w:val="Doc Init"/>
    <w:basedOn w:val="Normal"/>
  </w:style>
  <w:style w:type="character" w:customStyle="1" w:styleId="TechInit">
    <w:name w:val="Tech Init"/>
    <w:basedOn w:val="Normal"/>
  </w:style>
  <w:style w:type="character" w:customStyle="1" w:styleId="Pleading">
    <w:name w:val="Pleading"/>
    <w:basedOn w:val="Normal"/>
  </w:style>
  <w:style w:type="paragraph" w:styleId="Normal0">
    <w:name w:val="Normal"/>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1"/>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rPr>
  </w:style>
  <w:style w:type="character" w:customStyle="1" w:styleId="TitleChar">
    <w:name w:val="Title Char"/>
    <w:link w:val="Title"/>
    <w:rsid w:val="00394B3A"/>
    <w:rPr>
      <w:b/>
      <w:bCs/>
      <w:sz w:val="24"/>
      <w:szCs w:val="24"/>
    </w:rPr>
  </w:style>
  <w:style w:type="character" w:styleId="Hyperlink">
    <w:name w:val="Hyperlink"/>
    <w:uiPriority w:val="99"/>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erChar">
    <w:name w:val="Header Char"/>
    <w:link w:val="Header"/>
    <w:rsid w:val="001E521C"/>
    <w:rPr>
      <w:sz w:val="24"/>
    </w:rPr>
  </w:style>
  <w:style w:type="character" w:customStyle="1" w:styleId="a-list-item">
    <w:name w:val="a-list-item"/>
    <w:basedOn w:val="DefaultParagraphFont"/>
    <w:rsid w:val="00C504F7"/>
  </w:style>
  <w:style w:type="character" w:customStyle="1" w:styleId="a-text-bold">
    <w:name w:val="a-text-bold"/>
    <w:basedOn w:val="DefaultParagraphFont"/>
    <w:rsid w:val="00C504F7"/>
  </w:style>
  <w:style w:type="paragraph" w:styleId="BodyText">
    <w:name w:val="Body Text"/>
    <w:basedOn w:val="Normal"/>
    <w:link w:val="BodyTextChar"/>
    <w:uiPriority w:val="1"/>
    <w:qFormat/>
    <w:rsid w:val="00F3648D"/>
    <w:pPr>
      <w:spacing w:after="120"/>
    </w:pPr>
  </w:style>
  <w:style w:type="character" w:customStyle="1" w:styleId="BodyTextChar">
    <w:name w:val="Body Text Char"/>
    <w:link w:val="BodyText"/>
    <w:uiPriority w:val="1"/>
    <w:rsid w:val="00F3648D"/>
    <w:rPr>
      <w:sz w:val="24"/>
    </w:rPr>
  </w:style>
  <w:style w:type="character" w:customStyle="1" w:styleId="Heading1Char">
    <w:name w:val="Heading 1 Char"/>
    <w:link w:val="Heading1"/>
    <w:uiPriority w:val="9"/>
    <w:rsid w:val="00F3648D"/>
    <w:rPr>
      <w:b/>
      <w:i/>
    </w:rPr>
  </w:style>
  <w:style w:type="paragraph" w:customStyle="1" w:styleId="TableParagraph">
    <w:name w:val="Table Paragraph"/>
    <w:basedOn w:val="Normal"/>
    <w:uiPriority w:val="1"/>
    <w:qFormat/>
    <w:rsid w:val="002F0F09"/>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331">
      <w:bodyDiv w:val="1"/>
      <w:marLeft w:val="0"/>
      <w:marRight w:val="0"/>
      <w:marTop w:val="0"/>
      <w:marBottom w:val="0"/>
      <w:divBdr>
        <w:top w:val="none" w:sz="0" w:space="0" w:color="auto"/>
        <w:left w:val="none" w:sz="0" w:space="0" w:color="auto"/>
        <w:bottom w:val="none" w:sz="0" w:space="0" w:color="auto"/>
        <w:right w:val="none" w:sz="0" w:space="0" w:color="auto"/>
      </w:divBdr>
    </w:div>
    <w:div w:id="239482457">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tel:+133484451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ites.auburn.edu/admin/universitypolicies/policies/academichonestycod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edu/covid-resource-center/" TargetMode="External"/><Relationship Id="rId5" Type="http://schemas.openxmlformats.org/officeDocument/2006/relationships/footnotes" Target="footnotes.xml"/><Relationship Id="rId15" Type="http://schemas.openxmlformats.org/officeDocument/2006/relationships/hyperlink" Target="tel:+13348445123"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uburn.edu/map/?id=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15856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18449</CharactersWithSpaces>
  <SharedDoc>false</SharedDoc>
  <HLinks>
    <vt:vector size="36" baseType="variant">
      <vt:variant>
        <vt:i4>786446</vt:i4>
      </vt:variant>
      <vt:variant>
        <vt:i4>20</vt:i4>
      </vt:variant>
      <vt:variant>
        <vt:i4>0</vt:i4>
      </vt:variant>
      <vt:variant>
        <vt:i4>5</vt:i4>
      </vt:variant>
      <vt:variant>
        <vt:lpwstr>http://wp.auburn.edu/scs/</vt:lpwstr>
      </vt:variant>
      <vt:variant>
        <vt:lpwstr/>
      </vt:variant>
      <vt:variant>
        <vt:i4>5439495</vt:i4>
      </vt:variant>
      <vt:variant>
        <vt:i4>17</vt:i4>
      </vt:variant>
      <vt:variant>
        <vt:i4>0</vt:i4>
      </vt:variant>
      <vt:variant>
        <vt:i4>5</vt:i4>
      </vt:variant>
      <vt:variant>
        <vt:lpwstr>tel:+13348445123</vt:lpwstr>
      </vt:variant>
      <vt:variant>
        <vt:lpwstr/>
      </vt:variant>
      <vt:variant>
        <vt:i4>1048576</vt:i4>
      </vt:variant>
      <vt:variant>
        <vt:i4>14</vt:i4>
      </vt:variant>
      <vt:variant>
        <vt:i4>0</vt:i4>
      </vt:variant>
      <vt:variant>
        <vt:i4>5</vt:i4>
      </vt:variant>
      <vt:variant>
        <vt:lpwstr>http://auburn.edu/map/?id=150</vt:lpwstr>
      </vt:variant>
      <vt:variant>
        <vt:lpwstr/>
      </vt:variant>
      <vt:variant>
        <vt:i4>5439495</vt:i4>
      </vt:variant>
      <vt:variant>
        <vt:i4>11</vt:i4>
      </vt:variant>
      <vt:variant>
        <vt:i4>0</vt:i4>
      </vt:variant>
      <vt:variant>
        <vt:i4>5</vt:i4>
      </vt:variant>
      <vt:variant>
        <vt:lpwstr>tel:+13348445123</vt:lpwstr>
      </vt:variant>
      <vt:variant>
        <vt:lpwstr/>
      </vt:variant>
      <vt:variant>
        <vt:i4>6553707</vt:i4>
      </vt:variant>
      <vt:variant>
        <vt:i4>8</vt:i4>
      </vt:variant>
      <vt:variant>
        <vt:i4>0</vt:i4>
      </vt:variant>
      <vt:variant>
        <vt:i4>5</vt:i4>
      </vt:variant>
      <vt:variant>
        <vt:lpwstr>https://sites.auburn.edu/admin/universitypolicies/policies/academichonestycode.pdf</vt:lpwstr>
      </vt:variant>
      <vt:variant>
        <vt:lpwstr/>
      </vt:variant>
      <vt:variant>
        <vt:i4>4653066</vt:i4>
      </vt:variant>
      <vt:variant>
        <vt:i4>2</vt:i4>
      </vt:variant>
      <vt:variant>
        <vt:i4>0</vt:i4>
      </vt:variant>
      <vt:variant>
        <vt:i4>5</vt:i4>
      </vt:variant>
      <vt:variant>
        <vt:lpwstr>https://auburn.edu/covid-resource-center/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Suzanne Woods-Groves</cp:lastModifiedBy>
  <cp:revision>2</cp:revision>
  <cp:lastPrinted>2022-05-01T17:46:00Z</cp:lastPrinted>
  <dcterms:created xsi:type="dcterms:W3CDTF">2023-05-16T14:48:00Z</dcterms:created>
  <dcterms:modified xsi:type="dcterms:W3CDTF">2023-05-16T14:48:00Z</dcterms:modified>
</cp:coreProperties>
</file>