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CA14" w14:textId="77777777" w:rsidR="00B544BE" w:rsidRPr="00040659" w:rsidRDefault="00B544BE" w:rsidP="00B544BE">
      <w:pPr>
        <w:jc w:val="center"/>
        <w:rPr>
          <w:color w:val="000000"/>
          <w:lang w:val="fr-FR"/>
        </w:rPr>
      </w:pPr>
      <w:r w:rsidRPr="00040659">
        <w:rPr>
          <w:rStyle w:val="Strong"/>
          <w:color w:val="000000"/>
          <w:lang w:val="fr-FR"/>
        </w:rPr>
        <w:t>AUBURN UNIVERSITY</w:t>
      </w:r>
    </w:p>
    <w:p w14:paraId="4F5C19C3" w14:textId="77777777" w:rsidR="00B544BE" w:rsidRPr="00040659" w:rsidRDefault="00B544BE" w:rsidP="00B544BE">
      <w:pPr>
        <w:jc w:val="center"/>
        <w:rPr>
          <w:color w:val="000000"/>
          <w:lang w:val="fr-FR"/>
        </w:rPr>
      </w:pPr>
      <w:r w:rsidRPr="00040659">
        <w:rPr>
          <w:rStyle w:val="Strong"/>
          <w:color w:val="000000"/>
          <w:lang w:val="fr-FR"/>
        </w:rPr>
        <w:t>SYLLABUS</w:t>
      </w:r>
    </w:p>
    <w:p w14:paraId="1B552608" w14:textId="77777777" w:rsidR="00B544BE" w:rsidRPr="00040659" w:rsidRDefault="00B544BE" w:rsidP="00B544BE">
      <w:pPr>
        <w:rPr>
          <w:color w:val="000000"/>
          <w:lang w:val="fr-FR"/>
        </w:rPr>
      </w:pPr>
    </w:p>
    <w:p w14:paraId="2CA0D2BB" w14:textId="77777777" w:rsidR="00B544BE" w:rsidRPr="00040659" w:rsidRDefault="00B544BE" w:rsidP="00B544BE">
      <w:r w:rsidRPr="00040659">
        <w:rPr>
          <w:b/>
        </w:rPr>
        <w:t>1.</w:t>
      </w:r>
      <w:r w:rsidRPr="00040659">
        <w:rPr>
          <w:b/>
        </w:rPr>
        <w:tab/>
        <w:t>Course Number:</w:t>
      </w:r>
      <w:r w:rsidRPr="00040659">
        <w:tab/>
      </w:r>
      <w:r w:rsidRPr="00040659">
        <w:tab/>
      </w:r>
      <w:r w:rsidRPr="00040659">
        <w:tab/>
        <w:t>COUN 8620</w:t>
      </w:r>
    </w:p>
    <w:p w14:paraId="30C110E6" w14:textId="77777777" w:rsidR="00B544BE" w:rsidRPr="00040659" w:rsidRDefault="00B544BE" w:rsidP="00B544BE">
      <w:pPr>
        <w:ind w:firstLine="720"/>
      </w:pPr>
      <w:r w:rsidRPr="00040659">
        <w:rPr>
          <w:b/>
        </w:rPr>
        <w:t>Course Title:</w:t>
      </w:r>
      <w:r w:rsidRPr="00040659">
        <w:rPr>
          <w:b/>
        </w:rPr>
        <w:tab/>
      </w:r>
      <w:r w:rsidRPr="00040659">
        <w:tab/>
      </w:r>
      <w:r w:rsidRPr="00040659">
        <w:tab/>
        <w:t>Advanced Theories in Counselor Education</w:t>
      </w:r>
    </w:p>
    <w:p w14:paraId="79B20D89" w14:textId="77777777" w:rsidR="00B544BE" w:rsidRPr="00040659" w:rsidRDefault="00B544BE" w:rsidP="00B544BE">
      <w:pPr>
        <w:ind w:firstLine="720"/>
      </w:pPr>
      <w:r w:rsidRPr="00040659">
        <w:rPr>
          <w:b/>
        </w:rPr>
        <w:t>Credit Hours:</w:t>
      </w:r>
      <w:r w:rsidRPr="00040659">
        <w:rPr>
          <w:b/>
        </w:rPr>
        <w:tab/>
      </w:r>
      <w:r w:rsidRPr="00040659">
        <w:tab/>
      </w:r>
      <w:r w:rsidRPr="00040659">
        <w:tab/>
        <w:t>3 Semester hours (Lecture 3)</w:t>
      </w:r>
    </w:p>
    <w:p w14:paraId="3EBE33A3" w14:textId="77777777" w:rsidR="00B544BE" w:rsidRPr="00040659" w:rsidRDefault="00B544BE" w:rsidP="00B544BE">
      <w:pPr>
        <w:ind w:firstLine="720"/>
      </w:pPr>
      <w:r w:rsidRPr="00040659">
        <w:rPr>
          <w:b/>
        </w:rPr>
        <w:t>Prerequisites:</w:t>
      </w:r>
      <w:r w:rsidRPr="00040659">
        <w:tab/>
      </w:r>
      <w:r w:rsidRPr="00040659">
        <w:tab/>
      </w:r>
      <w:r w:rsidRPr="00040659">
        <w:tab/>
        <w:t>Graduate Standing</w:t>
      </w:r>
    </w:p>
    <w:p w14:paraId="21CFB93A" w14:textId="77777777" w:rsidR="00B544BE" w:rsidRPr="00040659" w:rsidRDefault="00B544BE" w:rsidP="00B544BE"/>
    <w:p w14:paraId="3901A4B6" w14:textId="77777777" w:rsidR="00B544BE" w:rsidRPr="00040659" w:rsidRDefault="00B544BE" w:rsidP="00B544BE">
      <w:pPr>
        <w:ind w:left="720" w:hanging="720"/>
      </w:pPr>
      <w:r w:rsidRPr="00040659">
        <w:rPr>
          <w:b/>
        </w:rPr>
        <w:t>2.</w:t>
      </w:r>
      <w:r w:rsidRPr="00040659">
        <w:rPr>
          <w:b/>
        </w:rPr>
        <w:tab/>
        <w:t>Date Syllabus Prepared:</w:t>
      </w:r>
      <w:r w:rsidRPr="00040659">
        <w:tab/>
      </w:r>
      <w:r w:rsidRPr="00040659">
        <w:tab/>
        <w:t>1/2020, 1/202</w:t>
      </w:r>
      <w:r>
        <w:t>, 5/2024</w:t>
      </w:r>
    </w:p>
    <w:p w14:paraId="0F18AE44" w14:textId="77777777" w:rsidR="00B544BE" w:rsidRPr="00040659" w:rsidRDefault="00B544BE" w:rsidP="00B544BE"/>
    <w:p w14:paraId="40E21981" w14:textId="77777777" w:rsidR="00B544BE" w:rsidRPr="00040659" w:rsidRDefault="00B544BE" w:rsidP="00B544BE">
      <w:pPr>
        <w:rPr>
          <w:b/>
        </w:rPr>
      </w:pPr>
      <w:r w:rsidRPr="00040659">
        <w:tab/>
      </w:r>
      <w:r w:rsidRPr="00040659">
        <w:tab/>
        <w:t xml:space="preserve">          </w:t>
      </w:r>
    </w:p>
    <w:p w14:paraId="3CF9498C" w14:textId="77777777" w:rsidR="00B544BE" w:rsidRPr="00040659" w:rsidRDefault="00B544BE" w:rsidP="00B544BE">
      <w:pPr>
        <w:rPr>
          <w:b/>
        </w:rPr>
      </w:pPr>
      <w:r w:rsidRPr="00040659">
        <w:rPr>
          <w:b/>
        </w:rPr>
        <w:t>3.</w:t>
      </w:r>
      <w:r w:rsidRPr="00040659">
        <w:t xml:space="preserve"> </w:t>
      </w:r>
      <w:r w:rsidRPr="00040659">
        <w:tab/>
      </w:r>
      <w:r w:rsidRPr="00040659">
        <w:rPr>
          <w:b/>
        </w:rPr>
        <w:t xml:space="preserve">Text(s): </w:t>
      </w:r>
    </w:p>
    <w:p w14:paraId="428757FA" w14:textId="77777777" w:rsidR="00B544BE" w:rsidRPr="00040659" w:rsidRDefault="00B544BE" w:rsidP="00B544BE">
      <w:pPr>
        <w:rPr>
          <w:b/>
        </w:rPr>
      </w:pPr>
    </w:p>
    <w:p w14:paraId="5D46DCAC" w14:textId="77777777" w:rsidR="00B544BE" w:rsidRPr="00040659" w:rsidRDefault="00B544BE" w:rsidP="00B544BE">
      <w:pPr>
        <w:ind w:firstLine="360"/>
        <w:rPr>
          <w:b/>
          <w:u w:val="single"/>
        </w:rPr>
      </w:pPr>
      <w:r w:rsidRPr="00040659">
        <w:rPr>
          <w:b/>
          <w:u w:val="single"/>
        </w:rPr>
        <w:t>Required:</w:t>
      </w:r>
    </w:p>
    <w:p w14:paraId="028C9DF0" w14:textId="77777777" w:rsidR="00B544BE" w:rsidRPr="00040659" w:rsidRDefault="00B544BE" w:rsidP="00B544BE">
      <w:pPr>
        <w:pStyle w:val="Heading2"/>
        <w:shd w:val="clear" w:color="auto" w:fill="FFFFFF"/>
        <w:spacing w:before="0"/>
        <w:rPr>
          <w:rFonts w:ascii="Times New Roman" w:hAnsi="Times New Roman"/>
          <w:i w:val="0"/>
          <w:sz w:val="24"/>
          <w:szCs w:val="24"/>
        </w:rPr>
      </w:pPr>
      <w:r w:rsidRPr="00040659">
        <w:rPr>
          <w:rFonts w:ascii="Times New Roman" w:hAnsi="Times New Roman"/>
          <w:i w:val="0"/>
          <w:sz w:val="24"/>
          <w:szCs w:val="24"/>
        </w:rPr>
        <w:tab/>
      </w:r>
      <w:hyperlink r:id="rId7" w:history="1">
        <w:r w:rsidRPr="00040659">
          <w:rPr>
            <w:rStyle w:val="a-size-medium"/>
            <w:rFonts w:ascii="Times New Roman" w:hAnsi="Times New Roman"/>
            <w:i w:val="0"/>
            <w:sz w:val="24"/>
            <w:szCs w:val="24"/>
            <w:u w:val="single"/>
          </w:rPr>
          <w:t>Essential Psychotherapies, Fourth Edition: Theory and Practice</w:t>
        </w:r>
      </w:hyperlink>
    </w:p>
    <w:p w14:paraId="67939F6E" w14:textId="77777777" w:rsidR="00B544BE" w:rsidRPr="00040659" w:rsidRDefault="00B544BE" w:rsidP="00B544BE">
      <w:pPr>
        <w:shd w:val="clear" w:color="auto" w:fill="FFFFFF"/>
      </w:pPr>
      <w:r w:rsidRPr="00040659">
        <w:rPr>
          <w:rStyle w:val="a-size-base"/>
        </w:rPr>
        <w:tab/>
        <w:t xml:space="preserve"> Stanley B. Messer and Nadine J. </w:t>
      </w:r>
      <w:proofErr w:type="spellStart"/>
      <w:r w:rsidRPr="00040659">
        <w:rPr>
          <w:rStyle w:val="a-size-base"/>
        </w:rPr>
        <w:t>Kaslow</w:t>
      </w:r>
      <w:proofErr w:type="spellEnd"/>
      <w:r w:rsidRPr="00040659">
        <w:rPr>
          <w:rStyle w:val="a-size-base"/>
        </w:rPr>
        <w:t> | (2019)</w:t>
      </w:r>
    </w:p>
    <w:p w14:paraId="2558355A" w14:textId="77777777" w:rsidR="00B544BE" w:rsidRPr="00040659" w:rsidRDefault="00B544BE" w:rsidP="00B544BE">
      <w:pPr>
        <w:pStyle w:val="Heading1"/>
        <w:shd w:val="clear" w:color="auto" w:fill="FFFFFF"/>
        <w:spacing w:before="0" w:beforeAutospacing="0"/>
        <w:rPr>
          <w:rStyle w:val="a-color-secondary"/>
          <w:sz w:val="24"/>
          <w:szCs w:val="24"/>
        </w:rPr>
      </w:pPr>
      <w:r w:rsidRPr="00040659">
        <w:rPr>
          <w:rStyle w:val="a-size-extra-large"/>
          <w:sz w:val="24"/>
          <w:szCs w:val="24"/>
        </w:rPr>
        <w:t xml:space="preserve">          </w:t>
      </w:r>
      <w:r w:rsidRPr="00040659">
        <w:rPr>
          <w:sz w:val="24"/>
          <w:szCs w:val="24"/>
          <w:u w:val="single"/>
        </w:rPr>
        <w:t xml:space="preserve">Recommended: </w:t>
      </w:r>
      <w:r w:rsidRPr="00040659">
        <w:rPr>
          <w:b w:val="0"/>
          <w:color w:val="000000"/>
          <w:sz w:val="24"/>
          <w:szCs w:val="24"/>
        </w:rPr>
        <w:t xml:space="preserve">                                                                                                                                                                   </w:t>
      </w:r>
      <w:r w:rsidRPr="00040659">
        <w:rPr>
          <w:b w:val="0"/>
          <w:color w:val="000000"/>
          <w:sz w:val="24"/>
          <w:szCs w:val="24"/>
        </w:rPr>
        <w:tab/>
      </w:r>
      <w:r w:rsidRPr="00040659">
        <w:rPr>
          <w:rStyle w:val="a-size-extra-large"/>
          <w:sz w:val="24"/>
          <w:szCs w:val="24"/>
        </w:rPr>
        <w:t>Case Studies in Psychotherapy</w:t>
      </w:r>
      <w:r w:rsidRPr="00040659">
        <w:rPr>
          <w:sz w:val="24"/>
          <w:szCs w:val="24"/>
        </w:rPr>
        <w:t> </w:t>
      </w:r>
      <w:r w:rsidRPr="00040659">
        <w:rPr>
          <w:rStyle w:val="a-size-large"/>
          <w:rFonts w:eastAsia="Calibri"/>
          <w:sz w:val="24"/>
          <w:szCs w:val="24"/>
        </w:rPr>
        <w:t>7th Edition</w:t>
      </w:r>
      <w:r w:rsidRPr="00040659">
        <w:rPr>
          <w:rStyle w:val="a-size-large"/>
          <w:rFonts w:eastAsia="Calibri"/>
          <w:sz w:val="24"/>
          <w:szCs w:val="24"/>
        </w:rPr>
        <w:tab/>
        <w:t xml:space="preserve">                                                          </w:t>
      </w:r>
      <w:r w:rsidRPr="00040659">
        <w:rPr>
          <w:rStyle w:val="a-size-large"/>
          <w:rFonts w:eastAsia="Calibri"/>
          <w:sz w:val="24"/>
          <w:szCs w:val="24"/>
        </w:rPr>
        <w:tab/>
        <w:t xml:space="preserve">                    </w:t>
      </w:r>
      <w:r w:rsidRPr="00040659">
        <w:rPr>
          <w:rStyle w:val="a-size-large"/>
          <w:rFonts w:eastAsia="Calibri"/>
          <w:sz w:val="24"/>
          <w:szCs w:val="24"/>
        </w:rPr>
        <w:tab/>
      </w:r>
      <w:hyperlink r:id="rId8" w:history="1">
        <w:r w:rsidRPr="00040659">
          <w:rPr>
            <w:rStyle w:val="Hyperlink"/>
            <w:b w:val="0"/>
            <w:sz w:val="24"/>
            <w:szCs w:val="24"/>
          </w:rPr>
          <w:t>Danny Wedding</w:t>
        </w:r>
      </w:hyperlink>
      <w:r w:rsidRPr="00040659">
        <w:rPr>
          <w:rStyle w:val="a-declarative"/>
          <w:b w:val="0"/>
          <w:sz w:val="24"/>
          <w:szCs w:val="24"/>
        </w:rPr>
        <w:t>  </w:t>
      </w:r>
      <w:r w:rsidRPr="00040659">
        <w:rPr>
          <w:rStyle w:val="a-color-secondary"/>
          <w:b w:val="0"/>
          <w:sz w:val="24"/>
          <w:szCs w:val="24"/>
        </w:rPr>
        <w:t xml:space="preserve">&amp; </w:t>
      </w:r>
      <w:hyperlink r:id="rId9" w:history="1">
        <w:r w:rsidRPr="00040659">
          <w:rPr>
            <w:rStyle w:val="Hyperlink"/>
            <w:b w:val="0"/>
            <w:sz w:val="24"/>
            <w:szCs w:val="24"/>
          </w:rPr>
          <w:t xml:space="preserve">Raymond J. </w:t>
        </w:r>
        <w:proofErr w:type="spellStart"/>
        <w:r w:rsidRPr="00040659">
          <w:rPr>
            <w:rStyle w:val="Hyperlink"/>
            <w:b w:val="0"/>
            <w:sz w:val="24"/>
            <w:szCs w:val="24"/>
          </w:rPr>
          <w:t>Corsini</w:t>
        </w:r>
        <w:proofErr w:type="spellEnd"/>
      </w:hyperlink>
      <w:r w:rsidRPr="00040659">
        <w:rPr>
          <w:rStyle w:val="author"/>
          <w:b w:val="0"/>
          <w:sz w:val="24"/>
          <w:szCs w:val="24"/>
        </w:rPr>
        <w:t> </w:t>
      </w:r>
      <w:r w:rsidRPr="00040659">
        <w:rPr>
          <w:rStyle w:val="a-color-secondary"/>
          <w:b w:val="0"/>
          <w:sz w:val="24"/>
          <w:szCs w:val="24"/>
        </w:rPr>
        <w:t>(2013)</w:t>
      </w:r>
    </w:p>
    <w:p w14:paraId="440387E0" w14:textId="77777777" w:rsidR="00B544BE" w:rsidRPr="00040659" w:rsidRDefault="00B544BE" w:rsidP="00B544BE">
      <w:pPr>
        <w:pStyle w:val="Heading1"/>
        <w:shd w:val="clear" w:color="auto" w:fill="FFFFFF"/>
        <w:spacing w:before="0" w:beforeAutospacing="0"/>
        <w:rPr>
          <w:sz w:val="24"/>
          <w:szCs w:val="24"/>
        </w:rPr>
      </w:pPr>
      <w:r w:rsidRPr="00040659">
        <w:rPr>
          <w:rStyle w:val="a-size-extra-large"/>
          <w:color w:val="111111"/>
          <w:sz w:val="24"/>
          <w:szCs w:val="24"/>
        </w:rPr>
        <w:tab/>
        <w:t>Current Psychotherapies</w:t>
      </w:r>
      <w:r w:rsidRPr="00040659">
        <w:rPr>
          <w:color w:val="111111"/>
          <w:sz w:val="24"/>
          <w:szCs w:val="24"/>
        </w:rPr>
        <w:t> </w:t>
      </w:r>
      <w:r w:rsidRPr="00040659">
        <w:rPr>
          <w:rStyle w:val="a-size-large"/>
          <w:rFonts w:eastAsia="Calibri"/>
          <w:color w:val="111111"/>
          <w:sz w:val="24"/>
          <w:szCs w:val="24"/>
        </w:rPr>
        <w:t xml:space="preserve">11th Edition                                                               </w:t>
      </w:r>
      <w:r w:rsidRPr="00040659">
        <w:rPr>
          <w:rStyle w:val="a-size-large"/>
          <w:rFonts w:eastAsia="Calibri"/>
          <w:color w:val="111111"/>
          <w:sz w:val="24"/>
          <w:szCs w:val="24"/>
        </w:rPr>
        <w:tab/>
        <w:t xml:space="preserve">                                     </w:t>
      </w:r>
      <w:r w:rsidRPr="00040659">
        <w:rPr>
          <w:rStyle w:val="a-size-large"/>
          <w:rFonts w:eastAsia="Calibri"/>
          <w:color w:val="111111"/>
          <w:sz w:val="24"/>
          <w:szCs w:val="24"/>
        </w:rPr>
        <w:tab/>
      </w:r>
      <w:hyperlink r:id="rId10" w:history="1">
        <w:r w:rsidRPr="00040659">
          <w:rPr>
            <w:rStyle w:val="Hyperlink"/>
            <w:b w:val="0"/>
            <w:sz w:val="24"/>
            <w:szCs w:val="24"/>
          </w:rPr>
          <w:t>Danny Wedding</w:t>
        </w:r>
      </w:hyperlink>
      <w:r w:rsidRPr="00040659">
        <w:rPr>
          <w:rStyle w:val="a-declarative"/>
          <w:b w:val="0"/>
          <w:sz w:val="24"/>
          <w:szCs w:val="24"/>
        </w:rPr>
        <w:t>  </w:t>
      </w:r>
      <w:r w:rsidRPr="00040659">
        <w:rPr>
          <w:rStyle w:val="a-color-secondary"/>
          <w:b w:val="0"/>
          <w:sz w:val="24"/>
          <w:szCs w:val="24"/>
        </w:rPr>
        <w:t xml:space="preserve">&amp; </w:t>
      </w:r>
      <w:hyperlink r:id="rId11" w:history="1">
        <w:r w:rsidRPr="00040659">
          <w:rPr>
            <w:rStyle w:val="Hyperlink"/>
            <w:b w:val="0"/>
            <w:sz w:val="24"/>
            <w:szCs w:val="24"/>
          </w:rPr>
          <w:t xml:space="preserve">Raymond J. </w:t>
        </w:r>
        <w:proofErr w:type="spellStart"/>
        <w:r w:rsidRPr="00040659">
          <w:rPr>
            <w:rStyle w:val="Hyperlink"/>
            <w:b w:val="0"/>
            <w:sz w:val="24"/>
            <w:szCs w:val="24"/>
          </w:rPr>
          <w:t>Corsini</w:t>
        </w:r>
        <w:proofErr w:type="spellEnd"/>
      </w:hyperlink>
      <w:r w:rsidRPr="00040659">
        <w:rPr>
          <w:rStyle w:val="a-declarative"/>
          <w:b w:val="0"/>
          <w:sz w:val="24"/>
          <w:szCs w:val="24"/>
        </w:rPr>
        <w:t>  </w:t>
      </w:r>
      <w:r w:rsidRPr="00040659">
        <w:rPr>
          <w:rStyle w:val="a-color-secondary"/>
          <w:b w:val="0"/>
          <w:sz w:val="24"/>
          <w:szCs w:val="24"/>
        </w:rPr>
        <w:t>(2018)</w:t>
      </w:r>
    </w:p>
    <w:p w14:paraId="56806F78" w14:textId="77777777" w:rsidR="00B544BE" w:rsidRPr="00040659" w:rsidRDefault="00B544BE" w:rsidP="00B544BE">
      <w:pPr>
        <w:shd w:val="clear" w:color="auto" w:fill="FFFFFF"/>
        <w:spacing w:after="200"/>
        <w:ind w:left="720"/>
        <w:rPr>
          <w:rStyle w:val="a-color-secondary"/>
          <w:color w:val="111111"/>
        </w:rPr>
      </w:pPr>
      <w:r w:rsidRPr="00040659">
        <w:rPr>
          <w:rStyle w:val="a-size-extra-large"/>
          <w:b/>
          <w:color w:val="111111"/>
        </w:rPr>
        <w:t>Treating Those with Mental Disorders: A Comprehensive Approach to Case Conceptualization and Treatment</w:t>
      </w:r>
      <w:r w:rsidRPr="00040659">
        <w:rPr>
          <w:rStyle w:val="a-size-extra-large"/>
          <w:color w:val="111111"/>
        </w:rPr>
        <w:t xml:space="preserve"> (2nd Edition),</w:t>
      </w:r>
      <w:r w:rsidRPr="00040659">
        <w:rPr>
          <w:rStyle w:val="a-size-large"/>
          <w:rFonts w:eastAsia="Calibri"/>
          <w:color w:val="111111"/>
        </w:rPr>
        <w:t xml:space="preserve"> </w:t>
      </w:r>
      <w:hyperlink r:id="rId12" w:history="1">
        <w:r w:rsidRPr="00040659">
          <w:rPr>
            <w:rStyle w:val="Hyperlink"/>
          </w:rPr>
          <w:t>Victoria E. Kress</w:t>
        </w:r>
      </w:hyperlink>
      <w:r w:rsidRPr="00040659">
        <w:rPr>
          <w:rStyle w:val="a-declarative"/>
        </w:rPr>
        <w:t>  </w:t>
      </w:r>
      <w:r w:rsidRPr="00040659">
        <w:rPr>
          <w:rStyle w:val="a-color-secondary"/>
        </w:rPr>
        <w:t>&amp;  </w:t>
      </w:r>
      <w:hyperlink r:id="rId13" w:history="1">
        <w:r w:rsidRPr="00040659">
          <w:rPr>
            <w:rStyle w:val="Hyperlink"/>
          </w:rPr>
          <w:t xml:space="preserve">Matthew J. </w:t>
        </w:r>
        <w:proofErr w:type="spellStart"/>
        <w:r w:rsidRPr="00040659">
          <w:rPr>
            <w:rStyle w:val="Hyperlink"/>
          </w:rPr>
          <w:t>Paylo</w:t>
        </w:r>
        <w:proofErr w:type="spellEnd"/>
      </w:hyperlink>
      <w:r w:rsidRPr="00040659">
        <w:rPr>
          <w:rStyle w:val="a-declarative"/>
        </w:rPr>
        <w:t>  (2018)</w:t>
      </w:r>
    </w:p>
    <w:p w14:paraId="1841394B" w14:textId="77777777" w:rsidR="00B544BE" w:rsidRPr="00040659" w:rsidRDefault="00B544BE" w:rsidP="00B544BE">
      <w:pPr>
        <w:pStyle w:val="Heading1"/>
        <w:shd w:val="clear" w:color="auto" w:fill="FFFFFF"/>
        <w:spacing w:before="0" w:beforeAutospacing="0"/>
        <w:rPr>
          <w:color w:val="111111"/>
          <w:sz w:val="24"/>
          <w:szCs w:val="24"/>
        </w:rPr>
      </w:pPr>
      <w:r w:rsidRPr="00040659">
        <w:rPr>
          <w:rStyle w:val="a-size-large"/>
          <w:rFonts w:eastAsia="Calibri"/>
          <w:color w:val="111111"/>
          <w:sz w:val="24"/>
          <w:szCs w:val="24"/>
        </w:rPr>
        <w:tab/>
        <w:t>CBT Toolbox for Children and Adolescents</w:t>
      </w:r>
      <w:r w:rsidRPr="00040659">
        <w:rPr>
          <w:rStyle w:val="a-size-medium"/>
          <w:color w:val="111111"/>
          <w:sz w:val="24"/>
          <w:szCs w:val="24"/>
        </w:rPr>
        <w:tab/>
        <w:t xml:space="preserve">                                                               </w:t>
      </w:r>
      <w:r w:rsidRPr="00040659">
        <w:rPr>
          <w:rStyle w:val="a-size-medium"/>
          <w:color w:val="111111"/>
          <w:sz w:val="24"/>
          <w:szCs w:val="24"/>
        </w:rPr>
        <w:tab/>
      </w:r>
      <w:r w:rsidRPr="00040659">
        <w:rPr>
          <w:rStyle w:val="a-size-medium"/>
          <w:color w:val="111111"/>
          <w:sz w:val="24"/>
          <w:szCs w:val="24"/>
        </w:rPr>
        <w:tab/>
      </w:r>
      <w:hyperlink r:id="rId14" w:history="1">
        <w:r w:rsidRPr="00040659">
          <w:rPr>
            <w:rStyle w:val="Hyperlink"/>
            <w:b w:val="0"/>
            <w:sz w:val="24"/>
            <w:szCs w:val="24"/>
          </w:rPr>
          <w:t>Lisa Phifer</w:t>
        </w:r>
      </w:hyperlink>
      <w:r w:rsidRPr="00040659">
        <w:rPr>
          <w:rStyle w:val="a-color-secondary"/>
          <w:b w:val="0"/>
          <w:sz w:val="24"/>
          <w:szCs w:val="24"/>
        </w:rPr>
        <w:t>, </w:t>
      </w:r>
      <w:hyperlink r:id="rId15" w:history="1">
        <w:r w:rsidRPr="00040659">
          <w:rPr>
            <w:rStyle w:val="Hyperlink"/>
            <w:b w:val="0"/>
            <w:sz w:val="24"/>
            <w:szCs w:val="24"/>
          </w:rPr>
          <w:t>Amanda Crowder</w:t>
        </w:r>
      </w:hyperlink>
      <w:r w:rsidRPr="00040659">
        <w:rPr>
          <w:rStyle w:val="a-color-secondary"/>
          <w:b w:val="0"/>
          <w:sz w:val="24"/>
          <w:szCs w:val="24"/>
        </w:rPr>
        <w:t>, </w:t>
      </w:r>
      <w:hyperlink r:id="rId16" w:history="1">
        <w:r w:rsidRPr="00040659">
          <w:rPr>
            <w:rStyle w:val="Hyperlink"/>
            <w:b w:val="0"/>
            <w:sz w:val="24"/>
            <w:szCs w:val="24"/>
          </w:rPr>
          <w:t xml:space="preserve">Tracy </w:t>
        </w:r>
        <w:proofErr w:type="spellStart"/>
        <w:r w:rsidRPr="00040659">
          <w:rPr>
            <w:rStyle w:val="Hyperlink"/>
            <w:b w:val="0"/>
            <w:sz w:val="24"/>
            <w:szCs w:val="24"/>
          </w:rPr>
          <w:t>Elsenraat</w:t>
        </w:r>
        <w:proofErr w:type="spellEnd"/>
      </w:hyperlink>
      <w:r w:rsidRPr="00040659">
        <w:rPr>
          <w:rStyle w:val="author"/>
          <w:b w:val="0"/>
          <w:sz w:val="24"/>
          <w:szCs w:val="24"/>
        </w:rPr>
        <w:t> </w:t>
      </w:r>
      <w:r w:rsidRPr="00040659">
        <w:rPr>
          <w:rStyle w:val="a-color-secondary"/>
          <w:b w:val="0"/>
          <w:sz w:val="24"/>
          <w:szCs w:val="24"/>
        </w:rPr>
        <w:t>&amp; </w:t>
      </w:r>
      <w:hyperlink r:id="rId17" w:history="1">
        <w:r w:rsidRPr="00040659">
          <w:rPr>
            <w:rStyle w:val="Hyperlink"/>
            <w:b w:val="0"/>
            <w:sz w:val="24"/>
            <w:szCs w:val="24"/>
          </w:rPr>
          <w:t>Robert Hu</w:t>
        </w:r>
      </w:hyperlink>
      <w:r w:rsidRPr="00040659">
        <w:rPr>
          <w:rStyle w:val="author"/>
          <w:color w:val="111111"/>
          <w:sz w:val="24"/>
          <w:szCs w:val="24"/>
        </w:rPr>
        <w:t xml:space="preserve"> </w:t>
      </w:r>
      <w:r w:rsidRPr="00040659">
        <w:rPr>
          <w:rStyle w:val="author"/>
          <w:b w:val="0"/>
          <w:color w:val="111111"/>
          <w:sz w:val="24"/>
          <w:szCs w:val="24"/>
        </w:rPr>
        <w:t>(2017)</w:t>
      </w:r>
    </w:p>
    <w:p w14:paraId="193FBEE7" w14:textId="77777777" w:rsidR="00B544BE" w:rsidRPr="00040659" w:rsidRDefault="00B544BE" w:rsidP="00B544BE">
      <w:pPr>
        <w:rPr>
          <w:b/>
          <w:bCs/>
          <w:color w:val="000000"/>
        </w:rPr>
      </w:pPr>
      <w:r w:rsidRPr="00040659">
        <w:rPr>
          <w:b/>
          <w:bCs/>
          <w:color w:val="000000"/>
        </w:rPr>
        <w:t>4.         Course Description:</w:t>
      </w:r>
    </w:p>
    <w:p w14:paraId="3D8B506D" w14:textId="77777777" w:rsidR="00B544BE" w:rsidRPr="00040659" w:rsidRDefault="00B544BE" w:rsidP="00B544BE">
      <w:pPr>
        <w:ind w:left="720"/>
      </w:pPr>
      <w:r w:rsidRPr="00040659">
        <w:t xml:space="preserve">An advanced study of counseling theories and their application to the counseling process as well as an examination of outcome research relating to the use and application of these theories and techniques. The course will emphasize integration, evidence-based approaches, case conceptualization and models for evaluating counseling.   </w:t>
      </w:r>
    </w:p>
    <w:p w14:paraId="24993B64" w14:textId="77777777" w:rsidR="00B544BE" w:rsidRPr="00040659" w:rsidRDefault="00B544BE" w:rsidP="00B544BE">
      <w:pPr>
        <w:ind w:left="720"/>
      </w:pPr>
    </w:p>
    <w:p w14:paraId="25884458" w14:textId="77777777" w:rsidR="00B544BE" w:rsidRPr="00040659" w:rsidRDefault="00B544BE" w:rsidP="00B544BE">
      <w:pPr>
        <w:ind w:left="720" w:right="122"/>
        <w:rPr>
          <w:color w:val="000000"/>
          <w:shd w:val="clear" w:color="auto" w:fill="FFFFFF"/>
        </w:rPr>
      </w:pPr>
      <w:r w:rsidRPr="00040659">
        <w:rPr>
          <w:b/>
          <w:bCs/>
        </w:rPr>
        <w:t xml:space="preserve">Class Format: </w:t>
      </w:r>
      <w:r w:rsidRPr="00040659">
        <w:t xml:space="preserve">This course is designated as a digital delivery course that is provided </w:t>
      </w:r>
      <w:r w:rsidRPr="00040659">
        <w:rPr>
          <w:color w:val="000000"/>
          <w:shd w:val="clear" w:color="auto" w:fill="FFFFFF"/>
        </w:rPr>
        <w:t>in an in-person format.  The course also utilizes digitally delivered content and evaluation formats (</w:t>
      </w:r>
      <w:proofErr w:type="spellStart"/>
      <w:r w:rsidRPr="00040659">
        <w:rPr>
          <w:color w:val="000000"/>
          <w:shd w:val="clear" w:color="auto" w:fill="FFFFFF"/>
        </w:rPr>
        <w:t>Tevera</w:t>
      </w:r>
      <w:proofErr w:type="spellEnd"/>
      <w:r w:rsidRPr="00040659">
        <w:rPr>
          <w:color w:val="000000"/>
          <w:shd w:val="clear" w:color="auto" w:fill="FFFFFF"/>
        </w:rPr>
        <w:t xml:space="preserve">, Canvas and Zoom). </w:t>
      </w:r>
    </w:p>
    <w:p w14:paraId="77B2B5B6" w14:textId="77777777" w:rsidR="00B544BE" w:rsidRPr="00040659" w:rsidRDefault="00B544BE" w:rsidP="00B544BE">
      <w:pPr>
        <w:rPr>
          <w:color w:val="000000"/>
        </w:rPr>
      </w:pPr>
    </w:p>
    <w:p w14:paraId="1DF20DD7" w14:textId="77777777" w:rsidR="00B544BE" w:rsidRPr="00040659" w:rsidRDefault="00B544BE" w:rsidP="00B544BE">
      <w:pPr>
        <w:rPr>
          <w:b/>
        </w:rPr>
      </w:pPr>
      <w:r w:rsidRPr="00040659">
        <w:rPr>
          <w:b/>
        </w:rPr>
        <w:t xml:space="preserve">5.  </w:t>
      </w:r>
      <w:r w:rsidRPr="00040659">
        <w:rPr>
          <w:b/>
        </w:rPr>
        <w:tab/>
        <w:t>Course Objectives:</w:t>
      </w:r>
    </w:p>
    <w:p w14:paraId="6A09BB5B" w14:textId="77777777" w:rsidR="00B544BE" w:rsidRPr="00040659" w:rsidRDefault="00B544BE" w:rsidP="00B544BE">
      <w:pPr>
        <w:ind w:left="720"/>
      </w:pPr>
      <w:r w:rsidRPr="00040659">
        <w:t>Upon completion of this course, students will be able to demonstrate the following skills (CACREP 6. B. 1. Counseling):</w:t>
      </w:r>
    </w:p>
    <w:p w14:paraId="1265927D" w14:textId="77777777" w:rsidR="00B544BE" w:rsidRPr="00040659" w:rsidRDefault="00B544BE" w:rsidP="00B544BE"/>
    <w:p w14:paraId="5DB1859F" w14:textId="77777777" w:rsidR="00B544BE" w:rsidRPr="00040659" w:rsidRDefault="00B544BE" w:rsidP="00B544BE">
      <w:pPr>
        <w:numPr>
          <w:ilvl w:val="0"/>
          <w:numId w:val="3"/>
        </w:numPr>
      </w:pPr>
      <w:r w:rsidRPr="00040659">
        <w:rPr>
          <w:color w:val="0A0A0A"/>
        </w:rPr>
        <w:t xml:space="preserve">Scholarly examination of theories relevant to counseling </w:t>
      </w:r>
      <w:r w:rsidRPr="00040659">
        <w:t>(CACREP 6. B. 1. a</w:t>
      </w:r>
      <w:proofErr w:type="gramStart"/>
      <w:r w:rsidRPr="00040659">
        <w:t>);</w:t>
      </w:r>
      <w:proofErr w:type="gramEnd"/>
    </w:p>
    <w:p w14:paraId="7E601826" w14:textId="77777777" w:rsidR="00B544BE" w:rsidRPr="00040659" w:rsidRDefault="00B544BE" w:rsidP="00B544BE">
      <w:pPr>
        <w:numPr>
          <w:ilvl w:val="0"/>
          <w:numId w:val="3"/>
        </w:numPr>
        <w:shd w:val="clear" w:color="auto" w:fill="FFFFFF"/>
        <w:rPr>
          <w:color w:val="0A0A0A"/>
        </w:rPr>
      </w:pPr>
      <w:r w:rsidRPr="00040659">
        <w:rPr>
          <w:color w:val="0A0A0A"/>
        </w:rPr>
        <w:t xml:space="preserve">Integration of theories relevant to counseling </w:t>
      </w:r>
      <w:r w:rsidRPr="00040659">
        <w:t>(CACREP 6. B. 1. b</w:t>
      </w:r>
      <w:proofErr w:type="gramStart"/>
      <w:r w:rsidRPr="00040659">
        <w:t>);</w:t>
      </w:r>
      <w:proofErr w:type="gramEnd"/>
    </w:p>
    <w:p w14:paraId="478B5F84" w14:textId="77777777" w:rsidR="00B544BE" w:rsidRPr="00040659" w:rsidRDefault="00B544BE" w:rsidP="00B544BE">
      <w:pPr>
        <w:numPr>
          <w:ilvl w:val="0"/>
          <w:numId w:val="3"/>
        </w:numPr>
        <w:shd w:val="clear" w:color="auto" w:fill="FFFFFF"/>
        <w:rPr>
          <w:color w:val="0A0A0A"/>
        </w:rPr>
      </w:pPr>
      <w:r w:rsidRPr="00040659">
        <w:rPr>
          <w:color w:val="0A0A0A"/>
        </w:rPr>
        <w:lastRenderedPageBreak/>
        <w:t xml:space="preserve">Conceptualization of clients from multiple theoretical perspectives </w:t>
      </w:r>
      <w:r w:rsidRPr="00040659">
        <w:t>(CACREP 6. B. 1. c</w:t>
      </w:r>
      <w:proofErr w:type="gramStart"/>
      <w:r w:rsidRPr="00040659">
        <w:t>);</w:t>
      </w:r>
      <w:proofErr w:type="gramEnd"/>
      <w:r w:rsidRPr="00040659">
        <w:t xml:space="preserve"> </w:t>
      </w:r>
    </w:p>
    <w:p w14:paraId="48DC3294" w14:textId="77777777" w:rsidR="00B544BE" w:rsidRPr="00040659" w:rsidRDefault="00B544BE" w:rsidP="00B544BE">
      <w:pPr>
        <w:numPr>
          <w:ilvl w:val="0"/>
          <w:numId w:val="3"/>
        </w:numPr>
        <w:shd w:val="clear" w:color="auto" w:fill="FFFFFF"/>
        <w:rPr>
          <w:color w:val="0A0A0A"/>
        </w:rPr>
      </w:pPr>
      <w:r w:rsidRPr="00040659">
        <w:rPr>
          <w:color w:val="0A0A0A"/>
        </w:rPr>
        <w:t xml:space="preserve">Evidence-based counseling practices </w:t>
      </w:r>
      <w:r w:rsidRPr="00040659">
        <w:t>(CACREP 6. B. 1. d</w:t>
      </w:r>
      <w:proofErr w:type="gramStart"/>
      <w:r w:rsidRPr="00040659">
        <w:t>);</w:t>
      </w:r>
      <w:proofErr w:type="gramEnd"/>
    </w:p>
    <w:p w14:paraId="428D399F" w14:textId="77777777" w:rsidR="00B544BE" w:rsidRPr="00040659" w:rsidRDefault="00B544BE" w:rsidP="00B544BE">
      <w:pPr>
        <w:numPr>
          <w:ilvl w:val="0"/>
          <w:numId w:val="3"/>
        </w:numPr>
        <w:shd w:val="clear" w:color="auto" w:fill="FFFFFF"/>
        <w:rPr>
          <w:color w:val="0A0A0A"/>
        </w:rPr>
      </w:pPr>
      <w:r w:rsidRPr="00040659">
        <w:rPr>
          <w:color w:val="0A0A0A"/>
        </w:rPr>
        <w:t xml:space="preserve">Methods for evaluating counseling effectiveness </w:t>
      </w:r>
      <w:r w:rsidRPr="00040659">
        <w:t>(CACREP 6. B. 1. e</w:t>
      </w:r>
      <w:proofErr w:type="gramStart"/>
      <w:r w:rsidRPr="00040659">
        <w:t>);</w:t>
      </w:r>
      <w:proofErr w:type="gramEnd"/>
    </w:p>
    <w:p w14:paraId="3EE86B25" w14:textId="77777777" w:rsidR="00B544BE" w:rsidRPr="00040659" w:rsidRDefault="00B544BE" w:rsidP="00B544BE">
      <w:pPr>
        <w:numPr>
          <w:ilvl w:val="0"/>
          <w:numId w:val="3"/>
        </w:numPr>
        <w:shd w:val="clear" w:color="auto" w:fill="FFFFFF"/>
        <w:rPr>
          <w:color w:val="0A0A0A"/>
        </w:rPr>
      </w:pPr>
      <w:r w:rsidRPr="00040659">
        <w:rPr>
          <w:color w:val="0A0A0A"/>
        </w:rPr>
        <w:t xml:space="preserve">Ethical and culturally relevant counseling in multiple settings </w:t>
      </w:r>
      <w:r w:rsidRPr="00040659">
        <w:t xml:space="preserve">(CACREP 6. B. 1. </w:t>
      </w:r>
      <w:r w:rsidRPr="00040659">
        <w:tab/>
        <w:t>Counseling)</w:t>
      </w:r>
    </w:p>
    <w:p w14:paraId="756330DF" w14:textId="77777777" w:rsidR="00B544BE" w:rsidRPr="00040659" w:rsidRDefault="00B544BE" w:rsidP="00B544BE">
      <w:pPr>
        <w:rPr>
          <w:b/>
          <w:bCs/>
          <w:color w:val="000000"/>
        </w:rPr>
      </w:pPr>
    </w:p>
    <w:p w14:paraId="7956D152" w14:textId="77777777" w:rsidR="00B544BE" w:rsidRPr="00040659" w:rsidRDefault="00B544BE" w:rsidP="00B544BE">
      <w:pPr>
        <w:ind w:left="720" w:hanging="720"/>
        <w:rPr>
          <w:b/>
          <w:bCs/>
          <w:color w:val="000000"/>
        </w:rPr>
      </w:pPr>
      <w:r w:rsidRPr="00040659">
        <w:rPr>
          <w:b/>
        </w:rPr>
        <w:t>6.</w:t>
      </w:r>
      <w:r w:rsidRPr="00040659">
        <w:tab/>
      </w:r>
      <w:r w:rsidRPr="00040659">
        <w:rPr>
          <w:b/>
        </w:rPr>
        <w:t xml:space="preserve">Course Content:  </w:t>
      </w:r>
      <w:r w:rsidRPr="00040659">
        <w:t>Readings will be assigned throughout the semester as they pertain to the specific content and nature of course lectures and activities.</w:t>
      </w:r>
    </w:p>
    <w:p w14:paraId="12A92FCD" w14:textId="77777777" w:rsidR="00B544BE" w:rsidRPr="00040659" w:rsidRDefault="00B544BE" w:rsidP="00B544BE">
      <w:pPr>
        <w:ind w:left="720" w:hanging="720"/>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869"/>
        <w:gridCol w:w="4686"/>
      </w:tblGrid>
      <w:tr w:rsidR="00B544BE" w:rsidRPr="00040659" w14:paraId="275BB296" w14:textId="77777777" w:rsidTr="00B06ADB">
        <w:tc>
          <w:tcPr>
            <w:tcW w:w="800" w:type="dxa"/>
            <w:shd w:val="clear" w:color="auto" w:fill="B8CCE4"/>
          </w:tcPr>
          <w:p w14:paraId="7F9B8C6F" w14:textId="77777777" w:rsidR="00B544BE" w:rsidRPr="00040659" w:rsidRDefault="00B544BE" w:rsidP="00B06ADB">
            <w:pPr>
              <w:rPr>
                <w:b/>
              </w:rPr>
            </w:pPr>
            <w:r w:rsidRPr="00040659">
              <w:rPr>
                <w:b/>
              </w:rPr>
              <w:t>Date</w:t>
            </w:r>
          </w:p>
        </w:tc>
        <w:tc>
          <w:tcPr>
            <w:tcW w:w="3869" w:type="dxa"/>
            <w:shd w:val="clear" w:color="auto" w:fill="B8CCE4"/>
          </w:tcPr>
          <w:p w14:paraId="0D676AAD" w14:textId="77777777" w:rsidR="00B544BE" w:rsidRPr="00040659" w:rsidRDefault="00B544BE" w:rsidP="00B06ADB">
            <w:pPr>
              <w:rPr>
                <w:b/>
              </w:rPr>
            </w:pPr>
            <w:r w:rsidRPr="00040659">
              <w:rPr>
                <w:b/>
              </w:rPr>
              <w:t>Content</w:t>
            </w:r>
          </w:p>
        </w:tc>
        <w:tc>
          <w:tcPr>
            <w:tcW w:w="4686" w:type="dxa"/>
            <w:shd w:val="clear" w:color="auto" w:fill="B8CCE4"/>
          </w:tcPr>
          <w:p w14:paraId="53741523" w14:textId="77777777" w:rsidR="00B544BE" w:rsidRPr="00040659" w:rsidRDefault="00B544BE" w:rsidP="00B06ADB">
            <w:pPr>
              <w:rPr>
                <w:b/>
              </w:rPr>
            </w:pPr>
            <w:r w:rsidRPr="00040659">
              <w:rPr>
                <w:b/>
              </w:rPr>
              <w:t>Readings/Assignment</w:t>
            </w:r>
          </w:p>
        </w:tc>
      </w:tr>
      <w:tr w:rsidR="00B544BE" w:rsidRPr="00040659" w14:paraId="0A30B051" w14:textId="77777777" w:rsidTr="00B06ADB">
        <w:tc>
          <w:tcPr>
            <w:tcW w:w="800" w:type="dxa"/>
          </w:tcPr>
          <w:p w14:paraId="03DEFA4A" w14:textId="3753BC7C" w:rsidR="00B544BE" w:rsidRPr="00040659" w:rsidRDefault="00B544BE" w:rsidP="00B06ADB">
            <w:r>
              <w:t>5</w:t>
            </w:r>
            <w:r w:rsidRPr="00040659">
              <w:t>/</w:t>
            </w:r>
            <w:r>
              <w:t>21</w:t>
            </w:r>
          </w:p>
        </w:tc>
        <w:tc>
          <w:tcPr>
            <w:tcW w:w="3869" w:type="dxa"/>
          </w:tcPr>
          <w:p w14:paraId="0FB629AA" w14:textId="77777777" w:rsidR="00B544BE" w:rsidRDefault="00B544BE" w:rsidP="00B06ADB">
            <w:pPr>
              <w:rPr>
                <w:b/>
              </w:rPr>
            </w:pPr>
            <w:r w:rsidRPr="00040659">
              <w:rPr>
                <w:b/>
              </w:rPr>
              <w:t>Course Orientation</w:t>
            </w:r>
          </w:p>
          <w:p w14:paraId="5A6905A5" w14:textId="77777777" w:rsidR="009A095F" w:rsidRPr="00040659" w:rsidRDefault="009A095F" w:rsidP="009A095F">
            <w:pPr>
              <w:rPr>
                <w:b/>
              </w:rPr>
            </w:pPr>
            <w:r w:rsidRPr="00040659">
              <w:rPr>
                <w:b/>
              </w:rPr>
              <w:t>Case Conceptualization</w:t>
            </w:r>
          </w:p>
          <w:p w14:paraId="1C349B89" w14:textId="72D926E6" w:rsidR="009A095F" w:rsidRPr="00040659" w:rsidRDefault="009A095F" w:rsidP="00B06ADB">
            <w:pPr>
              <w:rPr>
                <w:b/>
              </w:rPr>
            </w:pPr>
          </w:p>
        </w:tc>
        <w:tc>
          <w:tcPr>
            <w:tcW w:w="4686" w:type="dxa"/>
          </w:tcPr>
          <w:p w14:paraId="293FA885" w14:textId="77777777" w:rsidR="00B544BE" w:rsidRPr="00040659" w:rsidRDefault="00B544BE" w:rsidP="00B06ADB"/>
        </w:tc>
      </w:tr>
      <w:tr w:rsidR="00B544BE" w:rsidRPr="00040659" w14:paraId="1BEA0184" w14:textId="77777777" w:rsidTr="00B544BE">
        <w:tc>
          <w:tcPr>
            <w:tcW w:w="800" w:type="dxa"/>
            <w:shd w:val="clear" w:color="auto" w:fill="C5E0B3" w:themeFill="accent6" w:themeFillTint="66"/>
          </w:tcPr>
          <w:p w14:paraId="08E8B72C" w14:textId="05350621" w:rsidR="00B544BE" w:rsidRPr="00040659" w:rsidRDefault="00B544BE" w:rsidP="00B06ADB">
            <w:r>
              <w:t>5</w:t>
            </w:r>
            <w:r w:rsidRPr="00040659">
              <w:t>/2</w:t>
            </w:r>
            <w:r>
              <w:t>8</w:t>
            </w:r>
          </w:p>
        </w:tc>
        <w:tc>
          <w:tcPr>
            <w:tcW w:w="3869" w:type="dxa"/>
            <w:shd w:val="clear" w:color="auto" w:fill="C5E0B3" w:themeFill="accent6" w:themeFillTint="66"/>
          </w:tcPr>
          <w:p w14:paraId="23076635" w14:textId="77777777" w:rsidR="00B544BE" w:rsidRPr="00040659" w:rsidRDefault="00B544BE" w:rsidP="00B06ADB">
            <w:pPr>
              <w:rPr>
                <w:b/>
              </w:rPr>
            </w:pPr>
            <w:r w:rsidRPr="00040659">
              <w:rPr>
                <w:b/>
              </w:rPr>
              <w:t xml:space="preserve">Theoretical Orientation Development </w:t>
            </w:r>
          </w:p>
          <w:p w14:paraId="2E993C9F" w14:textId="77777777" w:rsidR="00B544BE" w:rsidRDefault="00B544BE" w:rsidP="00B06ADB"/>
          <w:p w14:paraId="6DE8CB87" w14:textId="6628BFA6" w:rsidR="00B544BE" w:rsidRPr="00040659" w:rsidRDefault="00B544BE" w:rsidP="00B06ADB">
            <w:r>
              <w:t>Video Conceptualizations</w:t>
            </w:r>
          </w:p>
        </w:tc>
        <w:tc>
          <w:tcPr>
            <w:tcW w:w="4686" w:type="dxa"/>
            <w:shd w:val="clear" w:color="auto" w:fill="C5E0B3" w:themeFill="accent6" w:themeFillTint="66"/>
          </w:tcPr>
          <w:p w14:paraId="16D4F6CD" w14:textId="77777777" w:rsidR="00B544BE" w:rsidRPr="00040659" w:rsidRDefault="00B544BE" w:rsidP="00B06ADB">
            <w:r w:rsidRPr="00040659">
              <w:t>Readings:</w:t>
            </w:r>
          </w:p>
          <w:p w14:paraId="030CDA96" w14:textId="77777777" w:rsidR="00B544BE" w:rsidRPr="00040659" w:rsidRDefault="00B544BE" w:rsidP="00B06ADB">
            <w:r w:rsidRPr="00040659">
              <w:t>(</w:t>
            </w:r>
            <w:proofErr w:type="spellStart"/>
            <w:r w:rsidRPr="00040659">
              <w:t>Petko</w:t>
            </w:r>
            <w:proofErr w:type="spellEnd"/>
            <w:r w:rsidRPr="00040659">
              <w:t xml:space="preserve"> et al., 2016)</w:t>
            </w:r>
          </w:p>
          <w:p w14:paraId="1F2A643E" w14:textId="77777777" w:rsidR="00B544BE" w:rsidRPr="00040659" w:rsidRDefault="00B544BE" w:rsidP="00B06ADB">
            <w:r w:rsidRPr="00040659">
              <w:t>(Hinkle et al., 2017)</w:t>
            </w:r>
          </w:p>
          <w:p w14:paraId="38545766" w14:textId="77777777" w:rsidR="00B544BE" w:rsidRPr="00040659" w:rsidRDefault="00B544BE" w:rsidP="00B06ADB">
            <w:r w:rsidRPr="00040659">
              <w:t xml:space="preserve">Chapter 1- Messer and </w:t>
            </w:r>
            <w:proofErr w:type="spellStart"/>
            <w:r w:rsidRPr="00040659">
              <w:t>Kaslow</w:t>
            </w:r>
            <w:proofErr w:type="spellEnd"/>
          </w:p>
          <w:p w14:paraId="16A9A95E" w14:textId="77777777" w:rsidR="00B544BE" w:rsidRPr="00040659" w:rsidRDefault="00B544BE" w:rsidP="00B06ADB">
            <w:pPr>
              <w:rPr>
                <w:b/>
                <w:bCs/>
                <w:i/>
                <w:iCs/>
                <w:color w:val="5B9BD5"/>
                <w:u w:val="single"/>
              </w:rPr>
            </w:pPr>
          </w:p>
          <w:p w14:paraId="05D32F4D" w14:textId="77777777" w:rsidR="00B544BE" w:rsidRPr="00040659" w:rsidRDefault="00B544BE" w:rsidP="00B06ADB">
            <w:pPr>
              <w:rPr>
                <w:b/>
                <w:bCs/>
                <w:i/>
                <w:iCs/>
                <w:color w:val="5B9BD5"/>
                <w:u w:val="single"/>
              </w:rPr>
            </w:pPr>
            <w:r w:rsidRPr="00040659">
              <w:rPr>
                <w:b/>
                <w:bCs/>
                <w:color w:val="5B9BD5"/>
                <w:u w:val="single"/>
              </w:rPr>
              <w:t>Assignments Due:</w:t>
            </w:r>
          </w:p>
          <w:p w14:paraId="11CA60A3" w14:textId="77777777" w:rsidR="00B544BE" w:rsidRPr="00040659" w:rsidRDefault="00B544BE" w:rsidP="00B06ADB">
            <w:pPr>
              <w:rPr>
                <w:b/>
                <w:bCs/>
                <w:color w:val="5B9BD5"/>
              </w:rPr>
            </w:pPr>
            <w:r w:rsidRPr="00040659">
              <w:rPr>
                <w:b/>
                <w:bCs/>
                <w:color w:val="5B9BD5"/>
              </w:rPr>
              <w:t xml:space="preserve">Reading Response </w:t>
            </w:r>
          </w:p>
        </w:tc>
      </w:tr>
      <w:tr w:rsidR="00B544BE" w:rsidRPr="00040659" w14:paraId="402D3CA0" w14:textId="77777777" w:rsidTr="00B06ADB">
        <w:tc>
          <w:tcPr>
            <w:tcW w:w="800" w:type="dxa"/>
          </w:tcPr>
          <w:p w14:paraId="25516B85" w14:textId="004EE3D1" w:rsidR="00B544BE" w:rsidRPr="00040659" w:rsidRDefault="00B544BE" w:rsidP="00B06ADB">
            <w:r>
              <w:t>6/4</w:t>
            </w:r>
          </w:p>
        </w:tc>
        <w:tc>
          <w:tcPr>
            <w:tcW w:w="3869" w:type="dxa"/>
          </w:tcPr>
          <w:p w14:paraId="3F968C55" w14:textId="77777777" w:rsidR="00B544BE" w:rsidRPr="00040659" w:rsidRDefault="00B544BE" w:rsidP="00B06ADB">
            <w:pPr>
              <w:rPr>
                <w:b/>
              </w:rPr>
            </w:pPr>
            <w:r w:rsidRPr="00040659">
              <w:rPr>
                <w:b/>
              </w:rPr>
              <w:t xml:space="preserve">Evidence-based Approaches </w:t>
            </w:r>
          </w:p>
          <w:p w14:paraId="0D926981" w14:textId="77777777" w:rsidR="00B544BE" w:rsidRPr="00040659" w:rsidRDefault="00B544BE" w:rsidP="00B06ADB">
            <w:pPr>
              <w:rPr>
                <w:b/>
              </w:rPr>
            </w:pPr>
            <w:r w:rsidRPr="00040659">
              <w:rPr>
                <w:b/>
              </w:rPr>
              <w:t>Theoretical Integration</w:t>
            </w:r>
          </w:p>
          <w:p w14:paraId="1DE1FF08" w14:textId="77777777" w:rsidR="00B544BE" w:rsidRDefault="00B544BE" w:rsidP="00B06ADB"/>
          <w:p w14:paraId="44E63E6C" w14:textId="5E279BF6" w:rsidR="00B544BE" w:rsidRPr="00040659" w:rsidRDefault="00B544BE" w:rsidP="00B06ADB">
            <w:r>
              <w:t>Video Conceptualizations</w:t>
            </w:r>
          </w:p>
        </w:tc>
        <w:tc>
          <w:tcPr>
            <w:tcW w:w="4686" w:type="dxa"/>
          </w:tcPr>
          <w:p w14:paraId="4FF596CA" w14:textId="77777777" w:rsidR="00B544BE" w:rsidRPr="00040659" w:rsidRDefault="00B544BE" w:rsidP="00B06ADB">
            <w:r w:rsidRPr="00040659">
              <w:t>Readings:</w:t>
            </w:r>
          </w:p>
          <w:p w14:paraId="1BA6B042" w14:textId="2DFB6813" w:rsidR="00B544BE" w:rsidRPr="00040659" w:rsidRDefault="00B544BE" w:rsidP="00B06ADB">
            <w:proofErr w:type="spellStart"/>
            <w:r w:rsidRPr="00040659">
              <w:t>Chapt</w:t>
            </w:r>
            <w:proofErr w:type="spellEnd"/>
            <w:r w:rsidRPr="00040659">
              <w:t xml:space="preserve"> 1</w:t>
            </w:r>
            <w:r w:rsidR="000B2427">
              <w:t>9</w:t>
            </w:r>
            <w:r w:rsidRPr="00040659">
              <w:t xml:space="preserve">- </w:t>
            </w:r>
            <w:r w:rsidR="000B2427">
              <w:t xml:space="preserve">Integrative Psychotherapy </w:t>
            </w:r>
          </w:p>
          <w:p w14:paraId="64C48487" w14:textId="77777777" w:rsidR="00B544BE" w:rsidRPr="00040659" w:rsidRDefault="00B544BE" w:rsidP="00B06ADB">
            <w:r w:rsidRPr="00040659">
              <w:t>Counseling Today Article:</w:t>
            </w:r>
          </w:p>
          <w:p w14:paraId="621D23DB" w14:textId="77777777" w:rsidR="00B544BE" w:rsidRPr="00040659" w:rsidRDefault="00000000" w:rsidP="00B06ADB">
            <w:hyperlink r:id="rId18" w:history="1">
              <w:r w:rsidR="00B544BE" w:rsidRPr="00040659">
                <w:rPr>
                  <w:rStyle w:val="Hyperlink"/>
                </w:rPr>
                <w:t>https://ct.counseling.org/2019/06/bringing-evidence-based-processes-into-the-therapy-room/</w:t>
              </w:r>
            </w:hyperlink>
          </w:p>
          <w:p w14:paraId="12F56938" w14:textId="77777777" w:rsidR="00B544BE" w:rsidRPr="00040659" w:rsidRDefault="00B544BE" w:rsidP="00B06ADB">
            <w:r w:rsidRPr="00040659">
              <w:t xml:space="preserve"> </w:t>
            </w:r>
          </w:p>
          <w:p w14:paraId="6BD248F5" w14:textId="77777777" w:rsidR="00B544BE" w:rsidRPr="00040659" w:rsidRDefault="00B544BE" w:rsidP="00B06ADB">
            <w:pPr>
              <w:rPr>
                <w:b/>
                <w:bCs/>
                <w:i/>
                <w:iCs/>
                <w:color w:val="5B9BD5"/>
                <w:u w:val="single"/>
              </w:rPr>
            </w:pPr>
            <w:r w:rsidRPr="00040659">
              <w:rPr>
                <w:b/>
                <w:bCs/>
                <w:color w:val="5B9BD5"/>
                <w:u w:val="single"/>
              </w:rPr>
              <w:t>Assignments Due:</w:t>
            </w:r>
          </w:p>
          <w:p w14:paraId="7D45C102" w14:textId="77777777" w:rsidR="00B544BE" w:rsidRDefault="00B544BE" w:rsidP="00B06ADB">
            <w:pPr>
              <w:rPr>
                <w:b/>
                <w:bCs/>
                <w:color w:val="5B9BD5"/>
              </w:rPr>
            </w:pPr>
            <w:r w:rsidRPr="00040659">
              <w:rPr>
                <w:b/>
                <w:bCs/>
                <w:color w:val="5B9BD5"/>
              </w:rPr>
              <w:t>Reading Response</w:t>
            </w:r>
          </w:p>
          <w:p w14:paraId="780A5A0A" w14:textId="62747628" w:rsidR="00B544BE" w:rsidRPr="00040659" w:rsidRDefault="00B544BE" w:rsidP="00B06ADB">
            <w:pPr>
              <w:rPr>
                <w:b/>
                <w:bCs/>
                <w:color w:val="5B9BD5"/>
                <w:u w:val="single"/>
              </w:rPr>
            </w:pPr>
          </w:p>
        </w:tc>
      </w:tr>
      <w:tr w:rsidR="00B544BE" w:rsidRPr="00040659" w14:paraId="3097D1D5" w14:textId="77777777" w:rsidTr="00B544BE">
        <w:tc>
          <w:tcPr>
            <w:tcW w:w="800" w:type="dxa"/>
            <w:shd w:val="clear" w:color="auto" w:fill="C5E0B3" w:themeFill="accent6" w:themeFillTint="66"/>
          </w:tcPr>
          <w:p w14:paraId="227B9DDE" w14:textId="3E08B9CF" w:rsidR="00B544BE" w:rsidRPr="00040659" w:rsidRDefault="00B544BE" w:rsidP="00B06ADB">
            <w:r>
              <w:t>6/11</w:t>
            </w:r>
          </w:p>
        </w:tc>
        <w:tc>
          <w:tcPr>
            <w:tcW w:w="3869" w:type="dxa"/>
            <w:shd w:val="clear" w:color="auto" w:fill="C5E0B3" w:themeFill="accent6" w:themeFillTint="66"/>
          </w:tcPr>
          <w:p w14:paraId="7B641C05" w14:textId="77777777" w:rsidR="00B544BE" w:rsidRPr="00040659" w:rsidRDefault="00B544BE" w:rsidP="00B06ADB">
            <w:pPr>
              <w:rPr>
                <w:b/>
              </w:rPr>
            </w:pPr>
            <w:r w:rsidRPr="00040659">
              <w:rPr>
                <w:b/>
              </w:rPr>
              <w:t>Cognitive Theories:</w:t>
            </w:r>
          </w:p>
          <w:p w14:paraId="4A93EBDE" w14:textId="77777777" w:rsidR="00B544BE" w:rsidRPr="00040659" w:rsidRDefault="00B544BE" w:rsidP="00B06ADB">
            <w:pPr>
              <w:rPr>
                <w:b/>
              </w:rPr>
            </w:pPr>
            <w:r w:rsidRPr="00040659">
              <w:rPr>
                <w:b/>
              </w:rPr>
              <w:t>REBT &amp; CBT</w:t>
            </w:r>
          </w:p>
          <w:p w14:paraId="27CC8DD3" w14:textId="77777777" w:rsidR="00B544BE" w:rsidRPr="00040659" w:rsidRDefault="00B544BE" w:rsidP="00B544BE">
            <w:pPr>
              <w:numPr>
                <w:ilvl w:val="0"/>
                <w:numId w:val="4"/>
              </w:numPr>
            </w:pPr>
            <w:r w:rsidRPr="00040659">
              <w:t>Principles of REBT and CBT</w:t>
            </w:r>
          </w:p>
          <w:p w14:paraId="6D6999E3" w14:textId="77777777" w:rsidR="00B544BE" w:rsidRPr="00040659" w:rsidRDefault="00B544BE" w:rsidP="00B544BE">
            <w:pPr>
              <w:numPr>
                <w:ilvl w:val="0"/>
                <w:numId w:val="4"/>
              </w:numPr>
            </w:pPr>
            <w:r w:rsidRPr="00040659">
              <w:t>Conceptualization in REBT and CBT</w:t>
            </w:r>
          </w:p>
          <w:p w14:paraId="07418930" w14:textId="77777777" w:rsidR="00B544BE" w:rsidRPr="00040659" w:rsidRDefault="00B544BE" w:rsidP="00B544BE">
            <w:pPr>
              <w:numPr>
                <w:ilvl w:val="0"/>
                <w:numId w:val="4"/>
              </w:numPr>
            </w:pPr>
            <w:r w:rsidRPr="00040659">
              <w:t>Assessment in REBT and CBT</w:t>
            </w:r>
          </w:p>
          <w:p w14:paraId="7838A351" w14:textId="77777777" w:rsidR="00B544BE" w:rsidRPr="00040659" w:rsidRDefault="00B544BE" w:rsidP="00B544BE">
            <w:pPr>
              <w:numPr>
                <w:ilvl w:val="0"/>
                <w:numId w:val="4"/>
              </w:numPr>
            </w:pPr>
            <w:r w:rsidRPr="00040659">
              <w:t xml:space="preserve">Application and Evaluation of REBT and CBT Approaches in Counseling </w:t>
            </w:r>
          </w:p>
          <w:p w14:paraId="1A7C54C0" w14:textId="77777777" w:rsidR="00B544BE" w:rsidRDefault="00B544BE" w:rsidP="00B06ADB"/>
          <w:p w14:paraId="2FDE5310" w14:textId="1F1436AF" w:rsidR="00B544BE" w:rsidRPr="00040659" w:rsidRDefault="00B544BE" w:rsidP="00B06ADB"/>
        </w:tc>
        <w:tc>
          <w:tcPr>
            <w:tcW w:w="4686" w:type="dxa"/>
            <w:shd w:val="clear" w:color="auto" w:fill="C5E0B3" w:themeFill="accent6" w:themeFillTint="66"/>
          </w:tcPr>
          <w:p w14:paraId="7F25515E" w14:textId="77777777" w:rsidR="00B544BE" w:rsidRPr="00040659" w:rsidRDefault="00B544BE" w:rsidP="00B06ADB">
            <w:r w:rsidRPr="00040659">
              <w:t>Readings:</w:t>
            </w:r>
          </w:p>
          <w:p w14:paraId="55AF8B11" w14:textId="77777777" w:rsidR="00B544BE" w:rsidRPr="00040659" w:rsidRDefault="00B544BE" w:rsidP="00B06ADB">
            <w:proofErr w:type="spellStart"/>
            <w:r w:rsidRPr="00040659">
              <w:t>Chapt</w:t>
            </w:r>
            <w:proofErr w:type="spellEnd"/>
            <w:r w:rsidRPr="00040659">
              <w:t xml:space="preserve"> 5 - Messer and </w:t>
            </w:r>
            <w:proofErr w:type="spellStart"/>
            <w:r w:rsidRPr="00040659">
              <w:t>Kaslow</w:t>
            </w:r>
            <w:proofErr w:type="spellEnd"/>
          </w:p>
          <w:p w14:paraId="4A76F832" w14:textId="77777777" w:rsidR="00B544BE" w:rsidRPr="00040659" w:rsidRDefault="00B544BE" w:rsidP="00B06ADB">
            <w:r w:rsidRPr="00040659">
              <w:t>(Froggatt, 2005)</w:t>
            </w:r>
          </w:p>
          <w:p w14:paraId="511C7B04" w14:textId="77777777" w:rsidR="00B544BE" w:rsidRPr="00040659" w:rsidRDefault="00B544BE" w:rsidP="00B06ADB">
            <w:pPr>
              <w:rPr>
                <w:b/>
                <w:bCs/>
                <w:i/>
                <w:iCs/>
                <w:color w:val="5B9BD5"/>
                <w:u w:val="single"/>
              </w:rPr>
            </w:pPr>
          </w:p>
          <w:p w14:paraId="4CA83506" w14:textId="77777777" w:rsidR="00B544BE" w:rsidRPr="00040659" w:rsidRDefault="00B544BE" w:rsidP="00B06ADB">
            <w:pPr>
              <w:rPr>
                <w:b/>
                <w:bCs/>
                <w:i/>
                <w:iCs/>
                <w:color w:val="5B9BD5"/>
                <w:u w:val="single"/>
              </w:rPr>
            </w:pPr>
          </w:p>
          <w:p w14:paraId="6C070896" w14:textId="77777777" w:rsidR="00B544BE" w:rsidRPr="00040659" w:rsidRDefault="00B544BE" w:rsidP="00B06ADB">
            <w:pPr>
              <w:rPr>
                <w:b/>
                <w:bCs/>
                <w:i/>
                <w:iCs/>
                <w:color w:val="5B9BD5"/>
                <w:u w:val="single"/>
              </w:rPr>
            </w:pPr>
            <w:r w:rsidRPr="00040659">
              <w:rPr>
                <w:b/>
                <w:bCs/>
                <w:color w:val="5B9BD5"/>
                <w:u w:val="single"/>
              </w:rPr>
              <w:t>Assignments Due:</w:t>
            </w:r>
          </w:p>
          <w:p w14:paraId="0F670E20" w14:textId="77777777" w:rsidR="00B544BE" w:rsidRDefault="00B544BE" w:rsidP="00B06ADB">
            <w:pPr>
              <w:rPr>
                <w:b/>
                <w:bCs/>
                <w:color w:val="5B9BD5"/>
              </w:rPr>
            </w:pPr>
            <w:r w:rsidRPr="00040659">
              <w:rPr>
                <w:b/>
                <w:bCs/>
                <w:color w:val="5B9BD5"/>
              </w:rPr>
              <w:t>Reading Response</w:t>
            </w:r>
          </w:p>
          <w:p w14:paraId="25F8EFB6" w14:textId="77777777" w:rsidR="009A095F" w:rsidRDefault="009A095F" w:rsidP="00B06ADB">
            <w:pPr>
              <w:rPr>
                <w:b/>
                <w:bCs/>
                <w:color w:val="5B9BD5"/>
              </w:rPr>
            </w:pPr>
          </w:p>
          <w:p w14:paraId="64E1416D" w14:textId="734E82B3" w:rsidR="009A095F" w:rsidRPr="009A095F" w:rsidRDefault="009A095F" w:rsidP="00B06ADB">
            <w:pPr>
              <w:rPr>
                <w:b/>
                <w:bCs/>
                <w:color w:val="5B9BD5"/>
              </w:rPr>
            </w:pPr>
            <w:r w:rsidRPr="009A095F">
              <w:rPr>
                <w:b/>
                <w:bCs/>
                <w:color w:val="5B9BD5"/>
              </w:rPr>
              <w:t>Therapist Reflection</w:t>
            </w:r>
          </w:p>
        </w:tc>
      </w:tr>
      <w:tr w:rsidR="00B544BE" w:rsidRPr="00040659" w14:paraId="2AEB309F" w14:textId="77777777" w:rsidTr="00B06ADB">
        <w:tc>
          <w:tcPr>
            <w:tcW w:w="800" w:type="dxa"/>
          </w:tcPr>
          <w:p w14:paraId="4B59AD0C" w14:textId="04FE0E4C" w:rsidR="00B544BE" w:rsidRPr="00040659" w:rsidRDefault="00B544BE" w:rsidP="00B06ADB">
            <w:r>
              <w:t>6/18</w:t>
            </w:r>
          </w:p>
        </w:tc>
        <w:tc>
          <w:tcPr>
            <w:tcW w:w="3869" w:type="dxa"/>
          </w:tcPr>
          <w:p w14:paraId="4A5088F0" w14:textId="77777777" w:rsidR="00B544BE" w:rsidRPr="00040659" w:rsidRDefault="00B544BE" w:rsidP="00B06ADB">
            <w:pPr>
              <w:rPr>
                <w:b/>
              </w:rPr>
            </w:pPr>
            <w:r w:rsidRPr="00040659">
              <w:rPr>
                <w:b/>
              </w:rPr>
              <w:t>Cognitive Theories:</w:t>
            </w:r>
          </w:p>
          <w:p w14:paraId="0EA24864" w14:textId="77777777" w:rsidR="00B544BE" w:rsidRPr="00040659" w:rsidRDefault="00B544BE" w:rsidP="00B06ADB">
            <w:pPr>
              <w:rPr>
                <w:b/>
              </w:rPr>
            </w:pPr>
            <w:r w:rsidRPr="00040659">
              <w:rPr>
                <w:b/>
              </w:rPr>
              <w:t>ACT</w:t>
            </w:r>
          </w:p>
          <w:p w14:paraId="02BFD8B5" w14:textId="77777777" w:rsidR="00B544BE" w:rsidRPr="00040659" w:rsidRDefault="00B544BE" w:rsidP="00B544BE">
            <w:pPr>
              <w:numPr>
                <w:ilvl w:val="0"/>
                <w:numId w:val="15"/>
              </w:numPr>
            </w:pPr>
            <w:r w:rsidRPr="00040659">
              <w:t>Principles of Acceptance and Commitment Therapy</w:t>
            </w:r>
          </w:p>
          <w:p w14:paraId="14E949F5" w14:textId="77777777" w:rsidR="00B544BE" w:rsidRPr="00040659" w:rsidRDefault="00B544BE" w:rsidP="00B544BE">
            <w:pPr>
              <w:numPr>
                <w:ilvl w:val="0"/>
                <w:numId w:val="15"/>
              </w:numPr>
            </w:pPr>
            <w:r w:rsidRPr="00040659">
              <w:lastRenderedPageBreak/>
              <w:t>Conceptualization in Acceptance and Commitment Therapy</w:t>
            </w:r>
          </w:p>
          <w:p w14:paraId="54C70A4E" w14:textId="77777777" w:rsidR="00B544BE" w:rsidRPr="00040659" w:rsidRDefault="00B544BE" w:rsidP="00B544BE">
            <w:pPr>
              <w:numPr>
                <w:ilvl w:val="0"/>
                <w:numId w:val="15"/>
              </w:numPr>
            </w:pPr>
            <w:r w:rsidRPr="00040659">
              <w:t>Assessment in Acceptance and Commitment Therapy</w:t>
            </w:r>
          </w:p>
          <w:p w14:paraId="72E33C0F" w14:textId="77777777" w:rsidR="00B544BE" w:rsidRPr="00040659" w:rsidRDefault="00B544BE" w:rsidP="00B544BE">
            <w:pPr>
              <w:numPr>
                <w:ilvl w:val="0"/>
                <w:numId w:val="15"/>
              </w:numPr>
            </w:pPr>
            <w:r w:rsidRPr="00040659">
              <w:t xml:space="preserve">Application and Evaluation of Acceptance and Commitment Approaches in Counseling </w:t>
            </w:r>
          </w:p>
          <w:p w14:paraId="1283F09B" w14:textId="77777777" w:rsidR="00B544BE" w:rsidRPr="00040659" w:rsidRDefault="00B544BE" w:rsidP="00B06ADB">
            <w:pPr>
              <w:rPr>
                <w:b/>
              </w:rPr>
            </w:pPr>
          </w:p>
          <w:p w14:paraId="6AB2262D" w14:textId="77777777" w:rsidR="00B544BE" w:rsidRPr="00040659" w:rsidRDefault="00B544BE" w:rsidP="00B06ADB">
            <w:pPr>
              <w:rPr>
                <w:b/>
                <w:i/>
                <w:iCs/>
              </w:rPr>
            </w:pPr>
            <w:r w:rsidRPr="00040659">
              <w:rPr>
                <w:b/>
                <w:i/>
                <w:iCs/>
              </w:rPr>
              <w:t xml:space="preserve">Class Demonstration- </w:t>
            </w:r>
          </w:p>
        </w:tc>
        <w:tc>
          <w:tcPr>
            <w:tcW w:w="4686" w:type="dxa"/>
          </w:tcPr>
          <w:p w14:paraId="4F6F6B35" w14:textId="77777777" w:rsidR="00B544BE" w:rsidRPr="00040659" w:rsidRDefault="00B544BE" w:rsidP="00B06ADB">
            <w:r w:rsidRPr="00040659">
              <w:lastRenderedPageBreak/>
              <w:t>Readings:</w:t>
            </w:r>
          </w:p>
          <w:p w14:paraId="0070A873" w14:textId="77777777" w:rsidR="00B544BE" w:rsidRPr="00040659" w:rsidRDefault="00B544BE" w:rsidP="00B06ADB">
            <w:r w:rsidRPr="00040659">
              <w:t xml:space="preserve">Chapter 6- Messer and </w:t>
            </w:r>
            <w:proofErr w:type="spellStart"/>
            <w:r w:rsidRPr="00040659">
              <w:t>Kaslow</w:t>
            </w:r>
            <w:proofErr w:type="spellEnd"/>
          </w:p>
          <w:p w14:paraId="7CFAEF3B" w14:textId="77777777" w:rsidR="00B544BE" w:rsidRPr="00040659" w:rsidRDefault="00B544BE" w:rsidP="00B06ADB">
            <w:r w:rsidRPr="00040659">
              <w:t>(Hayes et al., 2005)</w:t>
            </w:r>
          </w:p>
          <w:p w14:paraId="41B8B820" w14:textId="77777777" w:rsidR="00B544BE" w:rsidRPr="00040659" w:rsidRDefault="00B544BE" w:rsidP="00B06ADB">
            <w:r w:rsidRPr="00040659">
              <w:t>(</w:t>
            </w:r>
            <w:proofErr w:type="spellStart"/>
            <w:r w:rsidRPr="00040659">
              <w:t>Daltry</w:t>
            </w:r>
            <w:proofErr w:type="spellEnd"/>
            <w:r w:rsidRPr="00040659">
              <w:t>, 2015)</w:t>
            </w:r>
          </w:p>
          <w:p w14:paraId="667C7538" w14:textId="77777777" w:rsidR="00B544BE" w:rsidRPr="00040659" w:rsidRDefault="00B544BE" w:rsidP="00B06ADB"/>
          <w:p w14:paraId="4FA9DE21" w14:textId="77777777" w:rsidR="00B544BE" w:rsidRPr="00040659" w:rsidRDefault="00B544BE" w:rsidP="00B06ADB">
            <w:pPr>
              <w:rPr>
                <w:b/>
                <w:bCs/>
                <w:i/>
                <w:iCs/>
                <w:color w:val="5B9BD5"/>
                <w:u w:val="single"/>
              </w:rPr>
            </w:pPr>
            <w:r w:rsidRPr="00040659">
              <w:rPr>
                <w:b/>
                <w:bCs/>
                <w:color w:val="5B9BD5"/>
                <w:u w:val="single"/>
              </w:rPr>
              <w:t>Assignments Due:</w:t>
            </w:r>
          </w:p>
          <w:p w14:paraId="42BB6A56" w14:textId="77777777" w:rsidR="00B544BE" w:rsidRPr="00040659" w:rsidRDefault="00B544BE" w:rsidP="00B06ADB">
            <w:pPr>
              <w:rPr>
                <w:b/>
                <w:bCs/>
                <w:color w:val="5B9BD5"/>
                <w:u w:val="single"/>
              </w:rPr>
            </w:pPr>
            <w:r w:rsidRPr="00040659">
              <w:rPr>
                <w:b/>
                <w:bCs/>
                <w:color w:val="5B9BD5"/>
              </w:rPr>
              <w:t>Reading Response</w:t>
            </w:r>
          </w:p>
        </w:tc>
      </w:tr>
      <w:tr w:rsidR="00B544BE" w:rsidRPr="00040659" w14:paraId="14AC87B4" w14:textId="77777777" w:rsidTr="00B06ADB">
        <w:tc>
          <w:tcPr>
            <w:tcW w:w="800" w:type="dxa"/>
            <w:tcBorders>
              <w:bottom w:val="single" w:sz="4" w:space="0" w:color="auto"/>
            </w:tcBorders>
          </w:tcPr>
          <w:p w14:paraId="1BB51343" w14:textId="47E69DC1" w:rsidR="00B544BE" w:rsidRPr="00040659" w:rsidRDefault="00B544BE" w:rsidP="00B06ADB">
            <w:r>
              <w:lastRenderedPageBreak/>
              <w:t>6/25</w:t>
            </w:r>
          </w:p>
        </w:tc>
        <w:tc>
          <w:tcPr>
            <w:tcW w:w="3869" w:type="dxa"/>
            <w:tcBorders>
              <w:bottom w:val="single" w:sz="4" w:space="0" w:color="auto"/>
            </w:tcBorders>
          </w:tcPr>
          <w:p w14:paraId="0CB0C078" w14:textId="77777777" w:rsidR="00B544BE" w:rsidRPr="00040659" w:rsidRDefault="00B544BE" w:rsidP="00B06ADB">
            <w:pPr>
              <w:rPr>
                <w:b/>
              </w:rPr>
            </w:pPr>
            <w:r w:rsidRPr="00040659">
              <w:rPr>
                <w:b/>
              </w:rPr>
              <w:t>Cognitive Theories:</w:t>
            </w:r>
          </w:p>
          <w:p w14:paraId="73D467E0" w14:textId="77777777" w:rsidR="00B544BE" w:rsidRPr="00040659" w:rsidRDefault="00B544BE" w:rsidP="00B06ADB">
            <w:pPr>
              <w:rPr>
                <w:b/>
              </w:rPr>
            </w:pPr>
            <w:r w:rsidRPr="00040659">
              <w:rPr>
                <w:b/>
              </w:rPr>
              <w:t xml:space="preserve">DBT </w:t>
            </w:r>
          </w:p>
          <w:p w14:paraId="36A1E3A1" w14:textId="77777777" w:rsidR="00B544BE" w:rsidRPr="00040659" w:rsidRDefault="00B544BE" w:rsidP="00B544BE">
            <w:pPr>
              <w:numPr>
                <w:ilvl w:val="0"/>
                <w:numId w:val="5"/>
              </w:numPr>
            </w:pPr>
            <w:r w:rsidRPr="00040659">
              <w:t>Principles of Dialectical Behavior Therapy</w:t>
            </w:r>
          </w:p>
          <w:p w14:paraId="7BA656A6" w14:textId="77777777" w:rsidR="00B544BE" w:rsidRPr="00040659" w:rsidRDefault="00B544BE" w:rsidP="00B544BE">
            <w:pPr>
              <w:numPr>
                <w:ilvl w:val="0"/>
                <w:numId w:val="5"/>
              </w:numPr>
            </w:pPr>
            <w:r w:rsidRPr="00040659">
              <w:t>Conceptualization in Dialectical Behavior Therapy</w:t>
            </w:r>
          </w:p>
          <w:p w14:paraId="3757233A" w14:textId="77777777" w:rsidR="00B544BE" w:rsidRPr="00040659" w:rsidRDefault="00B544BE" w:rsidP="00B544BE">
            <w:pPr>
              <w:numPr>
                <w:ilvl w:val="0"/>
                <w:numId w:val="5"/>
              </w:numPr>
            </w:pPr>
            <w:r w:rsidRPr="00040659">
              <w:t xml:space="preserve">Assessment in Dialectical Behavior Therapy </w:t>
            </w:r>
          </w:p>
          <w:p w14:paraId="24EF4AE7" w14:textId="77777777" w:rsidR="00B544BE" w:rsidRPr="00040659" w:rsidRDefault="00B544BE" w:rsidP="00B544BE">
            <w:pPr>
              <w:numPr>
                <w:ilvl w:val="0"/>
                <w:numId w:val="5"/>
              </w:numPr>
            </w:pPr>
            <w:r w:rsidRPr="00040659">
              <w:t xml:space="preserve">Application and Evaluation of DBT Approaches in Counseling </w:t>
            </w:r>
          </w:p>
          <w:p w14:paraId="0B1949CD" w14:textId="0A0A6F33" w:rsidR="00B544BE" w:rsidRPr="00040659" w:rsidRDefault="00B544BE" w:rsidP="00B06ADB">
            <w:pPr>
              <w:rPr>
                <w:b/>
              </w:rPr>
            </w:pPr>
            <w:r w:rsidRPr="00040659">
              <w:rPr>
                <w:b/>
                <w:i/>
                <w:iCs/>
              </w:rPr>
              <w:t>Class Demonstration</w:t>
            </w:r>
            <w:r w:rsidR="009A095F">
              <w:rPr>
                <w:b/>
                <w:i/>
                <w:iCs/>
              </w:rPr>
              <w:t>-</w:t>
            </w:r>
          </w:p>
        </w:tc>
        <w:tc>
          <w:tcPr>
            <w:tcW w:w="4686" w:type="dxa"/>
            <w:tcBorders>
              <w:bottom w:val="single" w:sz="4" w:space="0" w:color="auto"/>
            </w:tcBorders>
          </w:tcPr>
          <w:p w14:paraId="6430F4B1" w14:textId="77777777" w:rsidR="00B544BE" w:rsidRPr="00040659" w:rsidRDefault="00B544BE" w:rsidP="00B06ADB">
            <w:r w:rsidRPr="00040659">
              <w:t>Readings:</w:t>
            </w:r>
          </w:p>
          <w:p w14:paraId="4528257C" w14:textId="77777777" w:rsidR="00B544BE" w:rsidRPr="00040659" w:rsidRDefault="00B544BE" w:rsidP="00B06ADB">
            <w:r w:rsidRPr="00040659">
              <w:t xml:space="preserve">Chapter 6- Messer and </w:t>
            </w:r>
            <w:proofErr w:type="spellStart"/>
            <w:r w:rsidRPr="00040659">
              <w:t>Kaslow</w:t>
            </w:r>
            <w:proofErr w:type="spellEnd"/>
          </w:p>
          <w:p w14:paraId="3032D134" w14:textId="77777777" w:rsidR="00B544BE" w:rsidRPr="00040659" w:rsidRDefault="00B544BE" w:rsidP="00B06ADB">
            <w:r w:rsidRPr="00040659">
              <w:t>(</w:t>
            </w:r>
            <w:proofErr w:type="spellStart"/>
            <w:r w:rsidRPr="00040659">
              <w:t>Neacsiu</w:t>
            </w:r>
            <w:proofErr w:type="spellEnd"/>
            <w:r w:rsidRPr="00040659">
              <w:t xml:space="preserve"> et al., 2012)</w:t>
            </w:r>
          </w:p>
          <w:p w14:paraId="2890727C" w14:textId="77777777" w:rsidR="00B544BE" w:rsidRPr="00040659" w:rsidRDefault="00B544BE" w:rsidP="00B06ADB">
            <w:pPr>
              <w:rPr>
                <w:b/>
                <w:bCs/>
                <w:i/>
                <w:iCs/>
                <w:color w:val="5B9BD5"/>
                <w:u w:val="single"/>
              </w:rPr>
            </w:pPr>
          </w:p>
          <w:p w14:paraId="4884DA89" w14:textId="77777777" w:rsidR="00B544BE" w:rsidRPr="00040659" w:rsidRDefault="00B544BE" w:rsidP="00B06ADB">
            <w:pPr>
              <w:rPr>
                <w:b/>
                <w:bCs/>
                <w:i/>
                <w:iCs/>
                <w:color w:val="5B9BD5"/>
                <w:u w:val="single"/>
              </w:rPr>
            </w:pPr>
            <w:r w:rsidRPr="00040659">
              <w:rPr>
                <w:b/>
                <w:bCs/>
                <w:color w:val="5B9BD5"/>
                <w:u w:val="single"/>
              </w:rPr>
              <w:t>Assignments Due:</w:t>
            </w:r>
          </w:p>
          <w:p w14:paraId="2BC08B4B" w14:textId="77777777" w:rsidR="00B544BE" w:rsidRPr="00040659" w:rsidRDefault="00B544BE" w:rsidP="00B06ADB">
            <w:pPr>
              <w:rPr>
                <w:b/>
                <w:bCs/>
                <w:color w:val="5B9BD5"/>
                <w:u w:val="single"/>
              </w:rPr>
            </w:pPr>
            <w:r w:rsidRPr="00040659">
              <w:rPr>
                <w:b/>
                <w:bCs/>
                <w:color w:val="5B9BD5"/>
              </w:rPr>
              <w:t>Reading Response</w:t>
            </w:r>
          </w:p>
        </w:tc>
      </w:tr>
      <w:tr w:rsidR="00B544BE" w:rsidRPr="00040659" w14:paraId="47AB6C1A" w14:textId="77777777" w:rsidTr="00B06ADB">
        <w:tc>
          <w:tcPr>
            <w:tcW w:w="800" w:type="dxa"/>
            <w:tcBorders>
              <w:bottom w:val="single" w:sz="4" w:space="0" w:color="auto"/>
            </w:tcBorders>
          </w:tcPr>
          <w:p w14:paraId="39DEB47F" w14:textId="3740A6A0" w:rsidR="00B544BE" w:rsidRPr="00040659" w:rsidRDefault="00B544BE" w:rsidP="00B06ADB">
            <w:r>
              <w:t>7/2</w:t>
            </w:r>
          </w:p>
        </w:tc>
        <w:tc>
          <w:tcPr>
            <w:tcW w:w="3869" w:type="dxa"/>
            <w:tcBorders>
              <w:bottom w:val="single" w:sz="4" w:space="0" w:color="auto"/>
            </w:tcBorders>
          </w:tcPr>
          <w:p w14:paraId="2FBF3724" w14:textId="77777777" w:rsidR="00B544BE" w:rsidRPr="00040659" w:rsidRDefault="00B544BE" w:rsidP="00B06ADB">
            <w:pPr>
              <w:rPr>
                <w:b/>
              </w:rPr>
            </w:pPr>
            <w:r w:rsidRPr="00040659">
              <w:rPr>
                <w:b/>
              </w:rPr>
              <w:t>Cognitive Theories</w:t>
            </w:r>
          </w:p>
          <w:p w14:paraId="55B33319" w14:textId="77777777" w:rsidR="00B544BE" w:rsidRPr="00040659" w:rsidRDefault="00B544BE" w:rsidP="00B06ADB">
            <w:pPr>
              <w:rPr>
                <w:b/>
              </w:rPr>
            </w:pPr>
            <w:r w:rsidRPr="00040659">
              <w:rPr>
                <w:b/>
              </w:rPr>
              <w:t xml:space="preserve">Trauma-Focused CBT </w:t>
            </w:r>
          </w:p>
          <w:p w14:paraId="56BC29CF" w14:textId="77777777" w:rsidR="00B544BE" w:rsidRPr="00040659" w:rsidRDefault="00B544BE" w:rsidP="00B544BE">
            <w:pPr>
              <w:numPr>
                <w:ilvl w:val="0"/>
                <w:numId w:val="11"/>
              </w:numPr>
            </w:pPr>
            <w:r w:rsidRPr="00040659">
              <w:t>Principles of TFCBT</w:t>
            </w:r>
          </w:p>
          <w:p w14:paraId="0B9CE157" w14:textId="77777777" w:rsidR="00B544BE" w:rsidRPr="00040659" w:rsidRDefault="00B544BE" w:rsidP="00B544BE">
            <w:pPr>
              <w:numPr>
                <w:ilvl w:val="0"/>
                <w:numId w:val="11"/>
              </w:numPr>
            </w:pPr>
            <w:r w:rsidRPr="00040659">
              <w:t xml:space="preserve">Conceptualization in TFCBT </w:t>
            </w:r>
          </w:p>
          <w:p w14:paraId="1C7D72BE" w14:textId="77777777" w:rsidR="00B544BE" w:rsidRPr="00040659" w:rsidRDefault="00B544BE" w:rsidP="00B544BE">
            <w:pPr>
              <w:numPr>
                <w:ilvl w:val="0"/>
                <w:numId w:val="11"/>
              </w:numPr>
            </w:pPr>
            <w:r w:rsidRPr="00040659">
              <w:t>Assessment in TFCBT</w:t>
            </w:r>
          </w:p>
          <w:p w14:paraId="13A795FA" w14:textId="77777777" w:rsidR="00B544BE" w:rsidRPr="00040659" w:rsidRDefault="00B544BE" w:rsidP="00B544BE">
            <w:pPr>
              <w:numPr>
                <w:ilvl w:val="0"/>
                <w:numId w:val="11"/>
              </w:numPr>
            </w:pPr>
            <w:r w:rsidRPr="00040659">
              <w:t xml:space="preserve">Application and Evaluation of TFCBT Approaches in Counseling </w:t>
            </w:r>
          </w:p>
          <w:p w14:paraId="1F315F14" w14:textId="77777777" w:rsidR="00B544BE" w:rsidRPr="00040659" w:rsidRDefault="00B544BE" w:rsidP="00B06ADB">
            <w:pPr>
              <w:rPr>
                <w:b/>
              </w:rPr>
            </w:pPr>
          </w:p>
          <w:p w14:paraId="44195224" w14:textId="4D58AC5A" w:rsidR="00B544BE" w:rsidRPr="00040659" w:rsidRDefault="00B544BE" w:rsidP="00B06ADB">
            <w:pPr>
              <w:rPr>
                <w:b/>
                <w:i/>
                <w:iCs/>
              </w:rPr>
            </w:pPr>
            <w:r w:rsidRPr="00040659">
              <w:rPr>
                <w:b/>
                <w:i/>
                <w:iCs/>
              </w:rPr>
              <w:t>Class Demonstration</w:t>
            </w:r>
            <w:r w:rsidR="009A095F">
              <w:rPr>
                <w:b/>
                <w:i/>
                <w:iCs/>
              </w:rPr>
              <w:t>-</w:t>
            </w:r>
          </w:p>
        </w:tc>
        <w:tc>
          <w:tcPr>
            <w:tcW w:w="4686" w:type="dxa"/>
            <w:tcBorders>
              <w:bottom w:val="single" w:sz="4" w:space="0" w:color="auto"/>
            </w:tcBorders>
          </w:tcPr>
          <w:p w14:paraId="1A70FAAF" w14:textId="77777777" w:rsidR="00B544BE" w:rsidRPr="00040659" w:rsidRDefault="00B544BE" w:rsidP="00B06ADB">
            <w:pPr>
              <w:rPr>
                <w:color w:val="000000"/>
              </w:rPr>
            </w:pPr>
            <w:r w:rsidRPr="00040659">
              <w:rPr>
                <w:color w:val="000000"/>
              </w:rPr>
              <w:t>Readings:</w:t>
            </w:r>
          </w:p>
          <w:p w14:paraId="7B4DC99D" w14:textId="77777777" w:rsidR="00B544BE" w:rsidRPr="00040659" w:rsidRDefault="00B544BE" w:rsidP="00B06ADB">
            <w:pPr>
              <w:rPr>
                <w:color w:val="000000"/>
              </w:rPr>
            </w:pPr>
            <w:r w:rsidRPr="00040659">
              <w:rPr>
                <w:color w:val="000000"/>
              </w:rPr>
              <w:t xml:space="preserve">(Cohen &amp; </w:t>
            </w:r>
            <w:proofErr w:type="spellStart"/>
            <w:r w:rsidRPr="00040659">
              <w:rPr>
                <w:color w:val="000000"/>
              </w:rPr>
              <w:t>Mannarino</w:t>
            </w:r>
            <w:proofErr w:type="spellEnd"/>
            <w:r w:rsidRPr="00040659">
              <w:rPr>
                <w:color w:val="000000"/>
              </w:rPr>
              <w:t>, 2015)</w:t>
            </w:r>
          </w:p>
          <w:p w14:paraId="723C7528" w14:textId="77777777" w:rsidR="00B544BE" w:rsidRPr="00040659" w:rsidRDefault="00B544BE" w:rsidP="00B06ADB">
            <w:pPr>
              <w:rPr>
                <w:color w:val="000000"/>
              </w:rPr>
            </w:pPr>
          </w:p>
          <w:p w14:paraId="146779BE" w14:textId="77777777" w:rsidR="00B544BE" w:rsidRPr="00040659" w:rsidRDefault="00B544BE" w:rsidP="00B06ADB">
            <w:pPr>
              <w:rPr>
                <w:b/>
                <w:bCs/>
                <w:i/>
                <w:iCs/>
                <w:color w:val="5B9BD5"/>
                <w:u w:val="single"/>
              </w:rPr>
            </w:pPr>
            <w:r w:rsidRPr="00040659">
              <w:rPr>
                <w:b/>
                <w:bCs/>
                <w:color w:val="5B9BD5"/>
                <w:u w:val="single"/>
              </w:rPr>
              <w:t>Assignments Due:</w:t>
            </w:r>
          </w:p>
          <w:p w14:paraId="60B62B63" w14:textId="77777777" w:rsidR="00B544BE" w:rsidRPr="00040659" w:rsidRDefault="00B544BE" w:rsidP="00B06ADB">
            <w:pPr>
              <w:rPr>
                <w:color w:val="000000"/>
              </w:rPr>
            </w:pPr>
            <w:r w:rsidRPr="00040659">
              <w:rPr>
                <w:b/>
                <w:bCs/>
                <w:color w:val="5B9BD5"/>
              </w:rPr>
              <w:t>Reading Response</w:t>
            </w:r>
          </w:p>
        </w:tc>
      </w:tr>
      <w:tr w:rsidR="00B544BE" w:rsidRPr="00040659" w14:paraId="091E33A4" w14:textId="77777777" w:rsidTr="00B06ADB">
        <w:tc>
          <w:tcPr>
            <w:tcW w:w="800" w:type="dxa"/>
            <w:shd w:val="clear" w:color="auto" w:fill="auto"/>
          </w:tcPr>
          <w:p w14:paraId="56034D7D" w14:textId="1CA3B340" w:rsidR="00B544BE" w:rsidRPr="00040659" w:rsidRDefault="00B544BE" w:rsidP="00B06ADB">
            <w:r>
              <w:t>7/9</w:t>
            </w:r>
          </w:p>
        </w:tc>
        <w:tc>
          <w:tcPr>
            <w:tcW w:w="3869" w:type="dxa"/>
            <w:shd w:val="clear" w:color="auto" w:fill="auto"/>
          </w:tcPr>
          <w:p w14:paraId="57C098E3" w14:textId="77777777" w:rsidR="00B544BE" w:rsidRPr="00040659" w:rsidRDefault="00B544BE" w:rsidP="00B06ADB">
            <w:pPr>
              <w:rPr>
                <w:b/>
                <w:bCs/>
              </w:rPr>
            </w:pPr>
            <w:r w:rsidRPr="00040659">
              <w:rPr>
                <w:b/>
                <w:bCs/>
              </w:rPr>
              <w:t>Humanistic Theories:</w:t>
            </w:r>
          </w:p>
          <w:p w14:paraId="12B62C90" w14:textId="77777777" w:rsidR="00B544BE" w:rsidRPr="00040659" w:rsidRDefault="00B544BE" w:rsidP="00B06ADB">
            <w:pPr>
              <w:rPr>
                <w:b/>
              </w:rPr>
            </w:pPr>
            <w:r w:rsidRPr="00040659">
              <w:rPr>
                <w:b/>
              </w:rPr>
              <w:t xml:space="preserve">Existential </w:t>
            </w:r>
          </w:p>
          <w:p w14:paraId="71D83998" w14:textId="77777777" w:rsidR="00B544BE" w:rsidRPr="00040659" w:rsidRDefault="00B544BE" w:rsidP="00B544BE">
            <w:pPr>
              <w:numPr>
                <w:ilvl w:val="0"/>
                <w:numId w:val="12"/>
              </w:numPr>
              <w:rPr>
                <w:bCs/>
              </w:rPr>
            </w:pPr>
            <w:r w:rsidRPr="00040659">
              <w:rPr>
                <w:bCs/>
              </w:rPr>
              <w:t>Principles of Existential Therapy</w:t>
            </w:r>
          </w:p>
          <w:p w14:paraId="0F267FA5" w14:textId="77777777" w:rsidR="00B544BE" w:rsidRPr="00040659" w:rsidRDefault="00B544BE" w:rsidP="00B544BE">
            <w:pPr>
              <w:numPr>
                <w:ilvl w:val="0"/>
                <w:numId w:val="12"/>
              </w:numPr>
              <w:rPr>
                <w:bCs/>
              </w:rPr>
            </w:pPr>
            <w:r w:rsidRPr="00040659">
              <w:rPr>
                <w:bCs/>
              </w:rPr>
              <w:t>Conceptualization in Existential Therapy</w:t>
            </w:r>
          </w:p>
          <w:p w14:paraId="52FBA77F" w14:textId="77777777" w:rsidR="00B544BE" w:rsidRPr="00040659" w:rsidRDefault="00B544BE" w:rsidP="00B544BE">
            <w:pPr>
              <w:numPr>
                <w:ilvl w:val="0"/>
                <w:numId w:val="12"/>
              </w:numPr>
              <w:rPr>
                <w:bCs/>
              </w:rPr>
            </w:pPr>
            <w:r w:rsidRPr="00040659">
              <w:rPr>
                <w:bCs/>
              </w:rPr>
              <w:t>Assessment in Existential Therapy</w:t>
            </w:r>
          </w:p>
          <w:p w14:paraId="1B5582B7" w14:textId="77777777" w:rsidR="00B544BE" w:rsidRPr="00040659" w:rsidRDefault="00B544BE" w:rsidP="00B544BE">
            <w:pPr>
              <w:numPr>
                <w:ilvl w:val="0"/>
                <w:numId w:val="12"/>
              </w:numPr>
              <w:rPr>
                <w:bCs/>
              </w:rPr>
            </w:pPr>
            <w:r w:rsidRPr="00040659">
              <w:rPr>
                <w:bCs/>
              </w:rPr>
              <w:t>Application and Evaluation of Existential Approaches in Counseling</w:t>
            </w:r>
          </w:p>
          <w:p w14:paraId="3A845636" w14:textId="77777777" w:rsidR="00B544BE" w:rsidRPr="00040659" w:rsidRDefault="00B544BE" w:rsidP="00B06ADB">
            <w:pPr>
              <w:rPr>
                <w:bCs/>
              </w:rPr>
            </w:pPr>
          </w:p>
          <w:p w14:paraId="01EC2425" w14:textId="5DD8D4B5" w:rsidR="00B544BE" w:rsidRPr="00040659" w:rsidRDefault="00B544BE" w:rsidP="00B06ADB">
            <w:pPr>
              <w:rPr>
                <w:b/>
                <w:i/>
                <w:iCs/>
              </w:rPr>
            </w:pPr>
            <w:r w:rsidRPr="00040659">
              <w:rPr>
                <w:b/>
                <w:i/>
                <w:iCs/>
              </w:rPr>
              <w:t>Class Demonstration</w:t>
            </w:r>
            <w:r w:rsidR="009A095F">
              <w:rPr>
                <w:b/>
                <w:i/>
                <w:iCs/>
              </w:rPr>
              <w:t>-</w:t>
            </w:r>
          </w:p>
        </w:tc>
        <w:tc>
          <w:tcPr>
            <w:tcW w:w="4686" w:type="dxa"/>
            <w:shd w:val="clear" w:color="auto" w:fill="auto"/>
          </w:tcPr>
          <w:p w14:paraId="5B3360B4" w14:textId="77777777" w:rsidR="00B544BE" w:rsidRPr="00040659" w:rsidRDefault="00B544BE" w:rsidP="00B06ADB">
            <w:r w:rsidRPr="00040659">
              <w:t>Readings:</w:t>
            </w:r>
          </w:p>
          <w:p w14:paraId="5D11BB3F" w14:textId="77777777" w:rsidR="00B544BE" w:rsidRPr="00040659" w:rsidRDefault="00B544BE" w:rsidP="00B06ADB">
            <w:proofErr w:type="spellStart"/>
            <w:r w:rsidRPr="00040659">
              <w:t>Chapt</w:t>
            </w:r>
            <w:proofErr w:type="spellEnd"/>
            <w:r w:rsidRPr="00040659">
              <w:t xml:space="preserve"> 8 - Messer and </w:t>
            </w:r>
            <w:proofErr w:type="spellStart"/>
            <w:r w:rsidRPr="00040659">
              <w:t>Kaslow</w:t>
            </w:r>
            <w:proofErr w:type="spellEnd"/>
          </w:p>
          <w:p w14:paraId="0C495946" w14:textId="77777777" w:rsidR="00B544BE" w:rsidRPr="00040659" w:rsidRDefault="00B544BE" w:rsidP="00B06ADB">
            <w:r w:rsidRPr="00040659">
              <w:t xml:space="preserve">(Lockman &amp; </w:t>
            </w:r>
            <w:proofErr w:type="spellStart"/>
            <w:r w:rsidRPr="00040659">
              <w:t>Servaty-Seib</w:t>
            </w:r>
            <w:proofErr w:type="spellEnd"/>
            <w:r w:rsidRPr="00040659">
              <w:t>, 2018)</w:t>
            </w:r>
          </w:p>
          <w:p w14:paraId="74F28FCB" w14:textId="77777777" w:rsidR="00B544BE" w:rsidRPr="00040659" w:rsidRDefault="00B544BE" w:rsidP="00B06ADB">
            <w:pPr>
              <w:rPr>
                <w:b/>
                <w:bCs/>
                <w:i/>
                <w:iCs/>
                <w:color w:val="5B9BD5"/>
                <w:u w:val="single"/>
              </w:rPr>
            </w:pPr>
          </w:p>
          <w:p w14:paraId="188355E3" w14:textId="77777777" w:rsidR="00B544BE" w:rsidRPr="00040659" w:rsidRDefault="00B544BE" w:rsidP="00B06ADB">
            <w:pPr>
              <w:rPr>
                <w:b/>
                <w:bCs/>
                <w:i/>
                <w:iCs/>
                <w:color w:val="5B9BD5"/>
                <w:u w:val="single"/>
              </w:rPr>
            </w:pPr>
            <w:r w:rsidRPr="00040659">
              <w:rPr>
                <w:b/>
                <w:bCs/>
                <w:color w:val="5B9BD5"/>
                <w:u w:val="single"/>
              </w:rPr>
              <w:t>Assignments Due:</w:t>
            </w:r>
          </w:p>
          <w:p w14:paraId="018291C0" w14:textId="77777777" w:rsidR="00B544BE" w:rsidRPr="00040659" w:rsidRDefault="00B544BE" w:rsidP="00B06ADB">
            <w:pPr>
              <w:rPr>
                <w:b/>
                <w:bCs/>
                <w:color w:val="5B9BD5"/>
                <w:u w:val="single"/>
              </w:rPr>
            </w:pPr>
            <w:r w:rsidRPr="00040659">
              <w:rPr>
                <w:b/>
                <w:bCs/>
                <w:color w:val="5B9BD5"/>
              </w:rPr>
              <w:t>Reading Response</w:t>
            </w:r>
          </w:p>
        </w:tc>
      </w:tr>
      <w:tr w:rsidR="00B544BE" w:rsidRPr="00040659" w14:paraId="0FAF21BB" w14:textId="77777777" w:rsidTr="00B06ADB">
        <w:tc>
          <w:tcPr>
            <w:tcW w:w="800" w:type="dxa"/>
          </w:tcPr>
          <w:p w14:paraId="66AFD998" w14:textId="6091D2D0" w:rsidR="00B544BE" w:rsidRPr="00040659" w:rsidRDefault="00B544BE" w:rsidP="00B06ADB">
            <w:r>
              <w:t>7/16</w:t>
            </w:r>
          </w:p>
        </w:tc>
        <w:tc>
          <w:tcPr>
            <w:tcW w:w="3869" w:type="dxa"/>
          </w:tcPr>
          <w:p w14:paraId="033B7859" w14:textId="77777777" w:rsidR="00B544BE" w:rsidRPr="00040659" w:rsidRDefault="00B544BE" w:rsidP="00B06ADB">
            <w:pPr>
              <w:rPr>
                <w:b/>
              </w:rPr>
            </w:pPr>
            <w:r w:rsidRPr="00040659">
              <w:rPr>
                <w:b/>
              </w:rPr>
              <w:t xml:space="preserve">Humanistic Theories: </w:t>
            </w:r>
          </w:p>
          <w:p w14:paraId="1B849B24" w14:textId="77777777" w:rsidR="00B544BE" w:rsidRPr="00040659" w:rsidRDefault="00B544BE" w:rsidP="00B06ADB">
            <w:pPr>
              <w:rPr>
                <w:b/>
              </w:rPr>
            </w:pPr>
            <w:r w:rsidRPr="00040659">
              <w:rPr>
                <w:b/>
              </w:rPr>
              <w:t xml:space="preserve">Motivational Interviewing </w:t>
            </w:r>
          </w:p>
          <w:p w14:paraId="49407F62" w14:textId="77777777" w:rsidR="00B544BE" w:rsidRPr="00040659" w:rsidRDefault="00B544BE" w:rsidP="00B544BE">
            <w:pPr>
              <w:numPr>
                <w:ilvl w:val="0"/>
                <w:numId w:val="13"/>
              </w:numPr>
              <w:rPr>
                <w:bCs/>
              </w:rPr>
            </w:pPr>
            <w:r w:rsidRPr="00040659">
              <w:rPr>
                <w:bCs/>
              </w:rPr>
              <w:t xml:space="preserve">Principles of MI </w:t>
            </w:r>
          </w:p>
          <w:p w14:paraId="4A63B223" w14:textId="77777777" w:rsidR="00B544BE" w:rsidRPr="00040659" w:rsidRDefault="00B544BE" w:rsidP="00B544BE">
            <w:pPr>
              <w:numPr>
                <w:ilvl w:val="0"/>
                <w:numId w:val="13"/>
              </w:numPr>
              <w:rPr>
                <w:bCs/>
              </w:rPr>
            </w:pPr>
            <w:r w:rsidRPr="00040659">
              <w:rPr>
                <w:bCs/>
              </w:rPr>
              <w:t xml:space="preserve">Conceptualization in MI </w:t>
            </w:r>
          </w:p>
          <w:p w14:paraId="6DB5B2E4" w14:textId="77777777" w:rsidR="00B544BE" w:rsidRPr="00040659" w:rsidRDefault="00B544BE" w:rsidP="00B544BE">
            <w:pPr>
              <w:numPr>
                <w:ilvl w:val="0"/>
                <w:numId w:val="13"/>
              </w:numPr>
              <w:rPr>
                <w:bCs/>
              </w:rPr>
            </w:pPr>
            <w:r w:rsidRPr="00040659">
              <w:rPr>
                <w:bCs/>
              </w:rPr>
              <w:lastRenderedPageBreak/>
              <w:t xml:space="preserve">Assessment in MI </w:t>
            </w:r>
          </w:p>
          <w:p w14:paraId="6E9CCE49" w14:textId="77777777" w:rsidR="00B544BE" w:rsidRPr="00040659" w:rsidRDefault="00B544BE" w:rsidP="00B544BE">
            <w:pPr>
              <w:numPr>
                <w:ilvl w:val="0"/>
                <w:numId w:val="13"/>
              </w:numPr>
              <w:rPr>
                <w:bCs/>
              </w:rPr>
            </w:pPr>
            <w:r w:rsidRPr="00040659">
              <w:rPr>
                <w:bCs/>
              </w:rPr>
              <w:t>Application and Evaluation of MI Approaches in Counseling</w:t>
            </w:r>
          </w:p>
          <w:p w14:paraId="10A2B14C" w14:textId="6264FFB0" w:rsidR="00B544BE" w:rsidRPr="00040659" w:rsidRDefault="00B544BE" w:rsidP="00B06ADB">
            <w:pPr>
              <w:rPr>
                <w:bCs/>
              </w:rPr>
            </w:pPr>
            <w:r w:rsidRPr="00040659">
              <w:rPr>
                <w:b/>
                <w:i/>
                <w:iCs/>
              </w:rPr>
              <w:t>Class Demonstration</w:t>
            </w:r>
            <w:r w:rsidR="009A095F">
              <w:rPr>
                <w:b/>
                <w:i/>
                <w:iCs/>
              </w:rPr>
              <w:t>-</w:t>
            </w:r>
          </w:p>
        </w:tc>
        <w:tc>
          <w:tcPr>
            <w:tcW w:w="4686" w:type="dxa"/>
          </w:tcPr>
          <w:p w14:paraId="4C785DF1" w14:textId="77777777" w:rsidR="00B544BE" w:rsidRPr="00040659" w:rsidRDefault="00B544BE" w:rsidP="00B06ADB">
            <w:r w:rsidRPr="00040659">
              <w:lastRenderedPageBreak/>
              <w:t>Readings:</w:t>
            </w:r>
          </w:p>
          <w:p w14:paraId="40B8BC45" w14:textId="77777777" w:rsidR="00B544BE" w:rsidRPr="00040659" w:rsidRDefault="00B544BE" w:rsidP="00B06ADB">
            <w:r w:rsidRPr="00040659">
              <w:t xml:space="preserve">Chapter 8-Messer and </w:t>
            </w:r>
            <w:proofErr w:type="spellStart"/>
            <w:r w:rsidRPr="00040659">
              <w:t>Kaslow</w:t>
            </w:r>
            <w:proofErr w:type="spellEnd"/>
          </w:p>
          <w:p w14:paraId="0A1B751E" w14:textId="77777777" w:rsidR="00B544BE" w:rsidRPr="00040659" w:rsidRDefault="00B544BE" w:rsidP="00B06ADB">
            <w:pPr>
              <w:rPr>
                <w:b/>
                <w:u w:val="single"/>
              </w:rPr>
            </w:pPr>
            <w:r w:rsidRPr="00040659">
              <w:t>(Treasure, 2004)</w:t>
            </w:r>
          </w:p>
          <w:p w14:paraId="5A68AF67" w14:textId="77777777" w:rsidR="00B544BE" w:rsidRPr="00040659" w:rsidRDefault="00B544BE" w:rsidP="00B06ADB">
            <w:pPr>
              <w:rPr>
                <w:b/>
                <w:bCs/>
                <w:i/>
                <w:iCs/>
                <w:color w:val="5B9BD5"/>
                <w:u w:val="single"/>
              </w:rPr>
            </w:pPr>
          </w:p>
          <w:p w14:paraId="7D1DE266" w14:textId="77777777" w:rsidR="00B544BE" w:rsidRPr="00040659" w:rsidRDefault="00B544BE" w:rsidP="00B06ADB">
            <w:pPr>
              <w:rPr>
                <w:b/>
                <w:bCs/>
                <w:i/>
                <w:iCs/>
                <w:color w:val="5B9BD5"/>
                <w:u w:val="single"/>
              </w:rPr>
            </w:pPr>
            <w:r w:rsidRPr="00040659">
              <w:rPr>
                <w:b/>
                <w:bCs/>
                <w:color w:val="5B9BD5"/>
                <w:u w:val="single"/>
              </w:rPr>
              <w:lastRenderedPageBreak/>
              <w:t>Assignments Due:</w:t>
            </w:r>
          </w:p>
          <w:p w14:paraId="7E83570A" w14:textId="77777777" w:rsidR="00B544BE" w:rsidRPr="00040659" w:rsidRDefault="00B544BE" w:rsidP="00B06ADB">
            <w:pPr>
              <w:rPr>
                <w:b/>
                <w:bCs/>
                <w:color w:val="5B9BD5"/>
                <w:u w:val="single"/>
              </w:rPr>
            </w:pPr>
            <w:r w:rsidRPr="00040659">
              <w:rPr>
                <w:b/>
                <w:bCs/>
                <w:color w:val="5B9BD5"/>
              </w:rPr>
              <w:t>Reading Response</w:t>
            </w:r>
          </w:p>
        </w:tc>
      </w:tr>
      <w:tr w:rsidR="00B544BE" w:rsidRPr="00040659" w14:paraId="71E227EA" w14:textId="77777777" w:rsidTr="00B06ADB">
        <w:tc>
          <w:tcPr>
            <w:tcW w:w="800" w:type="dxa"/>
          </w:tcPr>
          <w:p w14:paraId="4CADC997" w14:textId="4DEBBC5F" w:rsidR="00B544BE" w:rsidRPr="00040659" w:rsidRDefault="00B544BE" w:rsidP="00B06ADB">
            <w:r>
              <w:t>7/23</w:t>
            </w:r>
          </w:p>
        </w:tc>
        <w:tc>
          <w:tcPr>
            <w:tcW w:w="3869" w:type="dxa"/>
          </w:tcPr>
          <w:p w14:paraId="421B8AB6" w14:textId="77777777" w:rsidR="00B544BE" w:rsidRPr="00040659" w:rsidRDefault="00B544BE" w:rsidP="00B06ADB">
            <w:pPr>
              <w:rPr>
                <w:b/>
              </w:rPr>
            </w:pPr>
            <w:r w:rsidRPr="00040659">
              <w:rPr>
                <w:b/>
              </w:rPr>
              <w:t>Humanistic Theories:</w:t>
            </w:r>
          </w:p>
          <w:p w14:paraId="35A52E53" w14:textId="77777777" w:rsidR="00B544BE" w:rsidRPr="00040659" w:rsidRDefault="00B544BE" w:rsidP="00B06ADB">
            <w:pPr>
              <w:rPr>
                <w:b/>
              </w:rPr>
            </w:pPr>
            <w:r w:rsidRPr="00040659">
              <w:rPr>
                <w:b/>
              </w:rPr>
              <w:t>Emotion-Focused Theory</w:t>
            </w:r>
          </w:p>
          <w:p w14:paraId="1CEF0790" w14:textId="77777777" w:rsidR="00B544BE" w:rsidRPr="00040659" w:rsidRDefault="00B544BE" w:rsidP="00B544BE">
            <w:pPr>
              <w:numPr>
                <w:ilvl w:val="0"/>
                <w:numId w:val="14"/>
              </w:numPr>
              <w:rPr>
                <w:bCs/>
              </w:rPr>
            </w:pPr>
            <w:r w:rsidRPr="00040659">
              <w:rPr>
                <w:bCs/>
              </w:rPr>
              <w:t>Principles of EFT Therapy</w:t>
            </w:r>
          </w:p>
          <w:p w14:paraId="1901D7E3" w14:textId="77777777" w:rsidR="00B544BE" w:rsidRPr="00040659" w:rsidRDefault="00B544BE" w:rsidP="00B544BE">
            <w:pPr>
              <w:numPr>
                <w:ilvl w:val="0"/>
                <w:numId w:val="14"/>
              </w:numPr>
              <w:rPr>
                <w:bCs/>
              </w:rPr>
            </w:pPr>
            <w:r w:rsidRPr="00040659">
              <w:rPr>
                <w:bCs/>
              </w:rPr>
              <w:t>Conceptualization in EFT Therapy</w:t>
            </w:r>
          </w:p>
          <w:p w14:paraId="76C3D842" w14:textId="77777777" w:rsidR="00B544BE" w:rsidRPr="00040659" w:rsidRDefault="00B544BE" w:rsidP="00B544BE">
            <w:pPr>
              <w:numPr>
                <w:ilvl w:val="0"/>
                <w:numId w:val="14"/>
              </w:numPr>
              <w:rPr>
                <w:bCs/>
              </w:rPr>
            </w:pPr>
            <w:r w:rsidRPr="00040659">
              <w:rPr>
                <w:bCs/>
              </w:rPr>
              <w:t>Assessment in EFT Therapy</w:t>
            </w:r>
          </w:p>
          <w:p w14:paraId="524C500A" w14:textId="77777777" w:rsidR="00B544BE" w:rsidRPr="00040659" w:rsidRDefault="00B544BE" w:rsidP="00B544BE">
            <w:pPr>
              <w:numPr>
                <w:ilvl w:val="0"/>
                <w:numId w:val="14"/>
              </w:numPr>
              <w:rPr>
                <w:bCs/>
              </w:rPr>
            </w:pPr>
            <w:r w:rsidRPr="00040659">
              <w:rPr>
                <w:bCs/>
              </w:rPr>
              <w:t>Application and Evaluation of EFT Approaches in Counseling</w:t>
            </w:r>
          </w:p>
          <w:p w14:paraId="54A77768" w14:textId="77777777" w:rsidR="00B544BE" w:rsidRPr="00040659" w:rsidRDefault="00B544BE" w:rsidP="00B06ADB">
            <w:pPr>
              <w:rPr>
                <w:b/>
              </w:rPr>
            </w:pPr>
          </w:p>
          <w:p w14:paraId="379CC093" w14:textId="57B1FE45" w:rsidR="00B544BE" w:rsidRPr="00040659" w:rsidRDefault="00B544BE" w:rsidP="00B06ADB">
            <w:pPr>
              <w:rPr>
                <w:b/>
                <w:i/>
                <w:iCs/>
              </w:rPr>
            </w:pPr>
            <w:r w:rsidRPr="00040659">
              <w:rPr>
                <w:b/>
                <w:i/>
                <w:iCs/>
              </w:rPr>
              <w:t>Class Demonstration</w:t>
            </w:r>
            <w:r w:rsidR="009A095F">
              <w:rPr>
                <w:b/>
                <w:i/>
                <w:iCs/>
              </w:rPr>
              <w:t>-</w:t>
            </w:r>
          </w:p>
        </w:tc>
        <w:tc>
          <w:tcPr>
            <w:tcW w:w="4686" w:type="dxa"/>
          </w:tcPr>
          <w:p w14:paraId="1394A18B" w14:textId="77777777" w:rsidR="00B544BE" w:rsidRPr="00040659" w:rsidRDefault="00B544BE" w:rsidP="00B06ADB">
            <w:r w:rsidRPr="00040659">
              <w:t>Readings:</w:t>
            </w:r>
          </w:p>
          <w:p w14:paraId="480618AE" w14:textId="77777777" w:rsidR="00B544BE" w:rsidRPr="00040659" w:rsidRDefault="00B544BE" w:rsidP="00B06ADB">
            <w:r w:rsidRPr="00040659">
              <w:t xml:space="preserve">Chapter 10-Messer and </w:t>
            </w:r>
            <w:proofErr w:type="spellStart"/>
            <w:r w:rsidRPr="00040659">
              <w:t>Kaslow</w:t>
            </w:r>
            <w:proofErr w:type="spellEnd"/>
            <w:r w:rsidRPr="00040659">
              <w:t xml:space="preserve"> (Only sections on </w:t>
            </w:r>
            <w:proofErr w:type="gramStart"/>
            <w:r w:rsidRPr="00040659">
              <w:t>emotionally-focused</w:t>
            </w:r>
            <w:proofErr w:type="gramEnd"/>
            <w:r w:rsidRPr="00040659">
              <w:t xml:space="preserve"> theory</w:t>
            </w:r>
          </w:p>
          <w:p w14:paraId="2CED941E" w14:textId="77777777" w:rsidR="00B544BE" w:rsidRPr="00040659" w:rsidRDefault="00B544BE" w:rsidP="00B06ADB">
            <w:r w:rsidRPr="00040659">
              <w:t>(</w:t>
            </w:r>
            <w:proofErr w:type="spellStart"/>
            <w:r w:rsidRPr="00040659">
              <w:t>Meneses</w:t>
            </w:r>
            <w:proofErr w:type="spellEnd"/>
            <w:r w:rsidRPr="00040659">
              <w:t>, 2017)</w:t>
            </w:r>
          </w:p>
          <w:p w14:paraId="315812A0" w14:textId="77777777" w:rsidR="00B544BE" w:rsidRPr="00040659" w:rsidRDefault="00B544BE" w:rsidP="00B06ADB">
            <w:pPr>
              <w:rPr>
                <w:b/>
                <w:bCs/>
                <w:i/>
                <w:iCs/>
                <w:color w:val="5B9BD5"/>
                <w:u w:val="single"/>
              </w:rPr>
            </w:pPr>
          </w:p>
          <w:p w14:paraId="1ACF41CB" w14:textId="77777777" w:rsidR="00B544BE" w:rsidRPr="00040659" w:rsidRDefault="00B544BE" w:rsidP="00B06ADB">
            <w:pPr>
              <w:rPr>
                <w:b/>
                <w:bCs/>
                <w:i/>
                <w:iCs/>
                <w:color w:val="5B9BD5"/>
                <w:u w:val="single"/>
              </w:rPr>
            </w:pPr>
            <w:r w:rsidRPr="00040659">
              <w:rPr>
                <w:b/>
                <w:bCs/>
                <w:color w:val="5B9BD5"/>
                <w:u w:val="single"/>
              </w:rPr>
              <w:t>Assignments Due:</w:t>
            </w:r>
          </w:p>
          <w:p w14:paraId="1C1BCF08" w14:textId="77777777" w:rsidR="00B544BE" w:rsidRPr="00040659" w:rsidRDefault="00B544BE" w:rsidP="00B06ADB">
            <w:pPr>
              <w:rPr>
                <w:b/>
                <w:bCs/>
                <w:color w:val="5B9BD5"/>
                <w:u w:val="single"/>
              </w:rPr>
            </w:pPr>
            <w:r w:rsidRPr="00040659">
              <w:rPr>
                <w:b/>
                <w:bCs/>
                <w:color w:val="5B9BD5"/>
              </w:rPr>
              <w:t>Reading Response</w:t>
            </w:r>
          </w:p>
        </w:tc>
      </w:tr>
    </w:tbl>
    <w:p w14:paraId="0C223D30" w14:textId="77777777" w:rsidR="00B544BE" w:rsidRPr="00040659" w:rsidRDefault="00B544BE" w:rsidP="00B544BE"/>
    <w:p w14:paraId="1892139C" w14:textId="77777777" w:rsidR="00B544BE" w:rsidRPr="00040659" w:rsidRDefault="00B544BE" w:rsidP="00B544BE">
      <w:r w:rsidRPr="00040659">
        <w:rPr>
          <w:b/>
        </w:rPr>
        <w:t xml:space="preserve">7.  </w:t>
      </w:r>
      <w:r w:rsidRPr="00040659">
        <w:rPr>
          <w:b/>
        </w:rPr>
        <w:tab/>
        <w:t>Course Requirements:</w:t>
      </w:r>
    </w:p>
    <w:p w14:paraId="370711DA" w14:textId="77777777" w:rsidR="00B544BE" w:rsidRPr="00040659" w:rsidRDefault="00B544BE" w:rsidP="00B544BE">
      <w:pPr>
        <w:rPr>
          <w:b/>
        </w:rPr>
      </w:pPr>
      <w:r w:rsidRPr="00040659">
        <w:rPr>
          <w:b/>
        </w:rPr>
        <w:tab/>
      </w:r>
    </w:p>
    <w:p w14:paraId="2544AB4B" w14:textId="6723BA09" w:rsidR="00B544BE" w:rsidRPr="00040659" w:rsidRDefault="00B544BE" w:rsidP="00B544BE">
      <w:pPr>
        <w:ind w:left="720"/>
      </w:pPr>
      <w:r w:rsidRPr="00040659">
        <w:t xml:space="preserve">1.  </w:t>
      </w:r>
      <w:r w:rsidRPr="00040659">
        <w:rPr>
          <w:b/>
          <w:u w:val="single"/>
        </w:rPr>
        <w:t>Theoretical and Therapist Reflection Paper</w:t>
      </w:r>
      <w:r w:rsidR="009A095F">
        <w:rPr>
          <w:b/>
          <w:u w:val="single"/>
        </w:rPr>
        <w:t xml:space="preserve"> (10 points)</w:t>
      </w:r>
      <w:r w:rsidRPr="00040659">
        <w:rPr>
          <w:b/>
        </w:rPr>
        <w:t>:</w:t>
      </w:r>
      <w:r w:rsidRPr="00040659">
        <w:t xml:space="preserve"> based on the questions provided in class you are asked to develop a </w:t>
      </w:r>
      <w:proofErr w:type="gramStart"/>
      <w:r w:rsidRPr="00040659">
        <w:t>2-3 page</w:t>
      </w:r>
      <w:proofErr w:type="gramEnd"/>
      <w:r w:rsidRPr="00040659">
        <w:t xml:space="preserve"> reflection that addresses your theoretical foundation and identity as a therapist. </w:t>
      </w:r>
    </w:p>
    <w:p w14:paraId="566C2094" w14:textId="77777777" w:rsidR="00B544BE" w:rsidRPr="00040659" w:rsidRDefault="00B544BE" w:rsidP="00B544BE">
      <w:pPr>
        <w:ind w:left="720"/>
      </w:pPr>
    </w:p>
    <w:p w14:paraId="0D2AC0C9" w14:textId="77777777" w:rsidR="00B544BE" w:rsidRPr="00040659" w:rsidRDefault="00B544BE" w:rsidP="00B544BE">
      <w:pPr>
        <w:ind w:left="720"/>
      </w:pPr>
    </w:p>
    <w:p w14:paraId="3C328B87" w14:textId="706443ED" w:rsidR="00B544BE" w:rsidRPr="00040659" w:rsidRDefault="00B544BE" w:rsidP="00B544BE">
      <w:pPr>
        <w:ind w:left="720"/>
      </w:pPr>
      <w:r w:rsidRPr="00040659">
        <w:t xml:space="preserve">2. </w:t>
      </w:r>
      <w:r w:rsidRPr="00040659">
        <w:rPr>
          <w:b/>
          <w:u w:val="single"/>
        </w:rPr>
        <w:t>Counseling Theory Conceptualization and Application Module</w:t>
      </w:r>
      <w:r w:rsidR="009A095F">
        <w:rPr>
          <w:b/>
          <w:u w:val="single"/>
        </w:rPr>
        <w:t xml:space="preserve"> (70 points)</w:t>
      </w:r>
      <w:r w:rsidRPr="00040659">
        <w:rPr>
          <w:b/>
        </w:rPr>
        <w:t>:</w:t>
      </w:r>
      <w:r w:rsidRPr="00040659">
        <w:t xml:space="preserve">   This module will be submitted in two parts. </w:t>
      </w:r>
    </w:p>
    <w:p w14:paraId="7A1F8FD5" w14:textId="77777777" w:rsidR="00B544BE" w:rsidRPr="00040659" w:rsidRDefault="00B544BE" w:rsidP="00B544BE">
      <w:pPr>
        <w:ind w:left="720"/>
      </w:pPr>
    </w:p>
    <w:p w14:paraId="27DDDDC2" w14:textId="0EF40B93" w:rsidR="00B544BE" w:rsidRPr="00040659" w:rsidRDefault="00B544BE" w:rsidP="00B544BE">
      <w:pPr>
        <w:numPr>
          <w:ilvl w:val="0"/>
          <w:numId w:val="2"/>
        </w:numPr>
        <w:contextualSpacing/>
      </w:pPr>
      <w:r w:rsidRPr="00040659">
        <w:rPr>
          <w:b/>
        </w:rPr>
        <w:t>Theory Application</w:t>
      </w:r>
      <w:r w:rsidR="009A095F">
        <w:rPr>
          <w:b/>
        </w:rPr>
        <w:t xml:space="preserve"> (35 points)</w:t>
      </w:r>
      <w:r w:rsidRPr="00040659">
        <w:t xml:space="preserve">: You will be required </w:t>
      </w:r>
      <w:r w:rsidRPr="00040659">
        <w:rPr>
          <w:b/>
        </w:rPr>
        <w:t>one week prior to your assigned session</w:t>
      </w:r>
      <w:r w:rsidRPr="00040659">
        <w:t xml:space="preserve"> to provide in a shared Box folder the following:</w:t>
      </w:r>
    </w:p>
    <w:p w14:paraId="05912D3A" w14:textId="77777777" w:rsidR="00B544BE" w:rsidRPr="00040659" w:rsidRDefault="00B544BE" w:rsidP="00B544BE">
      <w:pPr>
        <w:ind w:left="1080"/>
      </w:pPr>
    </w:p>
    <w:p w14:paraId="2D80C411" w14:textId="77777777" w:rsidR="00B544BE" w:rsidRPr="00040659" w:rsidRDefault="00B544BE" w:rsidP="00B544BE">
      <w:pPr>
        <w:numPr>
          <w:ilvl w:val="0"/>
          <w:numId w:val="6"/>
        </w:numPr>
        <w:contextualSpacing/>
      </w:pPr>
      <w:r w:rsidRPr="00040659">
        <w:t xml:space="preserve">A minimum of 8 articles or readings related to the theory you are assigned.  This should include a focus on the major components of the theory and/or application of the theory to the counseling process.  You are asked to also include a </w:t>
      </w:r>
      <w:proofErr w:type="gramStart"/>
      <w:r w:rsidRPr="00040659">
        <w:t>2-3 page</w:t>
      </w:r>
      <w:proofErr w:type="gramEnd"/>
      <w:r w:rsidRPr="00040659">
        <w:t xml:space="preserve"> summary of the specific highlights, implications and discussion points related to the articles.</w:t>
      </w:r>
    </w:p>
    <w:p w14:paraId="3FEE8A48" w14:textId="77777777" w:rsidR="00B544BE" w:rsidRPr="00040659" w:rsidRDefault="00B544BE" w:rsidP="00B544BE">
      <w:pPr>
        <w:numPr>
          <w:ilvl w:val="0"/>
          <w:numId w:val="6"/>
        </w:numPr>
        <w:contextualSpacing/>
      </w:pPr>
      <w:r w:rsidRPr="00040659">
        <w:t xml:space="preserve">The </w:t>
      </w:r>
      <w:r w:rsidRPr="00040659">
        <w:rPr>
          <w:b/>
        </w:rPr>
        <w:t xml:space="preserve">case </w:t>
      </w:r>
      <w:r w:rsidRPr="00040659">
        <w:t xml:space="preserve">that will be used in applying and describing your </w:t>
      </w:r>
      <w:proofErr w:type="gramStart"/>
      <w:r w:rsidRPr="00040659">
        <w:t>theory</w:t>
      </w:r>
      <w:proofErr w:type="gramEnd"/>
      <w:r w:rsidRPr="00040659">
        <w:t xml:space="preserve"> </w:t>
      </w:r>
    </w:p>
    <w:p w14:paraId="3D3BB849" w14:textId="77777777" w:rsidR="00B544BE" w:rsidRPr="00040659" w:rsidRDefault="00B544BE" w:rsidP="00B544BE">
      <w:pPr>
        <w:numPr>
          <w:ilvl w:val="0"/>
          <w:numId w:val="7"/>
        </w:numPr>
        <w:contextualSpacing/>
      </w:pPr>
      <w:r w:rsidRPr="00040659">
        <w:t xml:space="preserve">The </w:t>
      </w:r>
      <w:r w:rsidRPr="00040659">
        <w:rPr>
          <w:b/>
        </w:rPr>
        <w:t>Case Conceptualization and Theoretical Application Project Outline:</w:t>
      </w:r>
      <w:r w:rsidRPr="00040659">
        <w:t xml:space="preserve"> Discuss your specific case and process for addressing the counseling case </w:t>
      </w:r>
      <w:r w:rsidRPr="00040659">
        <w:rPr>
          <w:b/>
        </w:rPr>
        <w:t xml:space="preserve">from your </w:t>
      </w:r>
      <w:proofErr w:type="gramStart"/>
      <w:r w:rsidRPr="00040659">
        <w:rPr>
          <w:b/>
        </w:rPr>
        <w:t>theory</w:t>
      </w:r>
      <w:proofErr w:type="gramEnd"/>
    </w:p>
    <w:p w14:paraId="371990FA" w14:textId="77777777" w:rsidR="00B544BE" w:rsidRPr="00040659" w:rsidRDefault="00B544BE" w:rsidP="00B544BE">
      <w:pPr>
        <w:numPr>
          <w:ilvl w:val="0"/>
          <w:numId w:val="8"/>
        </w:numPr>
        <w:contextualSpacing/>
      </w:pPr>
      <w:r w:rsidRPr="00040659">
        <w:t xml:space="preserve">Case Framework/Conceptualization/Plan (define from your theory) </w:t>
      </w:r>
    </w:p>
    <w:p w14:paraId="6ADB9318" w14:textId="77777777" w:rsidR="00B544BE" w:rsidRPr="00040659" w:rsidRDefault="00B544BE" w:rsidP="00B544BE">
      <w:pPr>
        <w:numPr>
          <w:ilvl w:val="1"/>
          <w:numId w:val="8"/>
        </w:numPr>
        <w:contextualSpacing/>
      </w:pPr>
      <w:r w:rsidRPr="00040659">
        <w:t>Identification of central issues (from theory perspective)</w:t>
      </w:r>
    </w:p>
    <w:p w14:paraId="04A6FC7A" w14:textId="77777777" w:rsidR="00B544BE" w:rsidRPr="00040659" w:rsidRDefault="00B544BE" w:rsidP="00B544BE">
      <w:pPr>
        <w:numPr>
          <w:ilvl w:val="0"/>
          <w:numId w:val="8"/>
        </w:numPr>
        <w:contextualSpacing/>
      </w:pPr>
      <w:r w:rsidRPr="00040659">
        <w:t xml:space="preserve">Identification of goals </w:t>
      </w:r>
    </w:p>
    <w:p w14:paraId="1530986F" w14:textId="77777777" w:rsidR="00B544BE" w:rsidRPr="00040659" w:rsidRDefault="00B544BE" w:rsidP="00B544BE">
      <w:pPr>
        <w:numPr>
          <w:ilvl w:val="0"/>
          <w:numId w:val="8"/>
        </w:numPr>
        <w:contextualSpacing/>
      </w:pPr>
      <w:r w:rsidRPr="00040659">
        <w:t>Role of therapist</w:t>
      </w:r>
    </w:p>
    <w:p w14:paraId="04549213" w14:textId="77777777" w:rsidR="00B544BE" w:rsidRPr="00040659" w:rsidRDefault="00B544BE" w:rsidP="00B544BE">
      <w:pPr>
        <w:numPr>
          <w:ilvl w:val="0"/>
          <w:numId w:val="8"/>
        </w:numPr>
        <w:contextualSpacing/>
      </w:pPr>
      <w:r w:rsidRPr="00040659">
        <w:t>Outline of 1</w:t>
      </w:r>
      <w:r w:rsidRPr="00040659">
        <w:rPr>
          <w:vertAlign w:val="superscript"/>
        </w:rPr>
        <w:t>st</w:t>
      </w:r>
      <w:r w:rsidRPr="00040659">
        <w:t>, 5</w:t>
      </w:r>
      <w:r w:rsidRPr="00040659">
        <w:rPr>
          <w:vertAlign w:val="superscript"/>
        </w:rPr>
        <w:t>th</w:t>
      </w:r>
      <w:r w:rsidRPr="00040659">
        <w:t>, 8</w:t>
      </w:r>
      <w:r w:rsidRPr="00040659">
        <w:rPr>
          <w:vertAlign w:val="superscript"/>
        </w:rPr>
        <w:t>th</w:t>
      </w:r>
      <w:r w:rsidRPr="00040659">
        <w:t>, pre-termination session</w:t>
      </w:r>
    </w:p>
    <w:p w14:paraId="3B749BC6" w14:textId="77777777" w:rsidR="00B544BE" w:rsidRPr="00040659" w:rsidRDefault="00B544BE" w:rsidP="00B544BE">
      <w:pPr>
        <w:numPr>
          <w:ilvl w:val="0"/>
          <w:numId w:val="9"/>
        </w:numPr>
        <w:contextualSpacing/>
      </w:pPr>
      <w:r w:rsidRPr="00040659">
        <w:t>Goal(s) of the session</w:t>
      </w:r>
    </w:p>
    <w:p w14:paraId="0388CF9A" w14:textId="77777777" w:rsidR="00B544BE" w:rsidRPr="00040659" w:rsidRDefault="00B544BE" w:rsidP="00B544BE">
      <w:pPr>
        <w:numPr>
          <w:ilvl w:val="0"/>
          <w:numId w:val="9"/>
        </w:numPr>
        <w:contextualSpacing/>
      </w:pPr>
      <w:r w:rsidRPr="00040659">
        <w:t xml:space="preserve">Focus and </w:t>
      </w:r>
      <w:proofErr w:type="gramStart"/>
      <w:r w:rsidRPr="00040659">
        <w:t>interventions</w:t>
      </w:r>
      <w:proofErr w:type="gramEnd"/>
    </w:p>
    <w:p w14:paraId="3291042A" w14:textId="77777777" w:rsidR="00B544BE" w:rsidRPr="00040659" w:rsidRDefault="00B544BE" w:rsidP="00B544BE">
      <w:pPr>
        <w:numPr>
          <w:ilvl w:val="0"/>
          <w:numId w:val="9"/>
        </w:numPr>
        <w:contextualSpacing/>
      </w:pPr>
      <w:r w:rsidRPr="00040659">
        <w:t>Rationale for focus and interventions</w:t>
      </w:r>
    </w:p>
    <w:p w14:paraId="00598219" w14:textId="77777777" w:rsidR="00B544BE" w:rsidRPr="00040659" w:rsidRDefault="00B544BE" w:rsidP="00B544BE">
      <w:pPr>
        <w:numPr>
          <w:ilvl w:val="0"/>
          <w:numId w:val="9"/>
        </w:numPr>
        <w:contextualSpacing/>
      </w:pPr>
      <w:r w:rsidRPr="00040659">
        <w:t xml:space="preserve">Outcomes </w:t>
      </w:r>
    </w:p>
    <w:p w14:paraId="04E0AD76" w14:textId="77777777" w:rsidR="00B544BE" w:rsidRPr="00040659" w:rsidRDefault="00B544BE" w:rsidP="00B544BE">
      <w:pPr>
        <w:numPr>
          <w:ilvl w:val="0"/>
          <w:numId w:val="8"/>
        </w:numPr>
        <w:contextualSpacing/>
      </w:pPr>
      <w:r w:rsidRPr="00040659">
        <w:lastRenderedPageBreak/>
        <w:t>Identification of at least two interventions or counseling processes and how they would be applied and linked to your goals (please provide all resources needed to use or discuss these interventions)</w:t>
      </w:r>
    </w:p>
    <w:p w14:paraId="3A6B3A12" w14:textId="77777777" w:rsidR="00B544BE" w:rsidRPr="00040659" w:rsidRDefault="00B544BE" w:rsidP="00B544BE">
      <w:pPr>
        <w:ind w:left="1080"/>
      </w:pPr>
    </w:p>
    <w:p w14:paraId="3E9FA136" w14:textId="3EFDD235" w:rsidR="00B544BE" w:rsidRPr="00040659" w:rsidRDefault="00B544BE" w:rsidP="00B544BE">
      <w:pPr>
        <w:numPr>
          <w:ilvl w:val="0"/>
          <w:numId w:val="2"/>
        </w:numPr>
        <w:contextualSpacing/>
        <w:rPr>
          <w:b/>
        </w:rPr>
      </w:pPr>
      <w:r w:rsidRPr="00040659">
        <w:rPr>
          <w:b/>
        </w:rPr>
        <w:t xml:space="preserve">Class demonstration and teaching component (60 </w:t>
      </w:r>
      <w:proofErr w:type="gramStart"/>
      <w:r w:rsidRPr="00040659">
        <w:rPr>
          <w:b/>
        </w:rPr>
        <w:t>mins)</w:t>
      </w:r>
      <w:r w:rsidR="009A095F">
        <w:rPr>
          <w:b/>
        </w:rPr>
        <w:t>(</w:t>
      </w:r>
      <w:proofErr w:type="gramEnd"/>
      <w:r w:rsidR="009A095F">
        <w:rPr>
          <w:b/>
        </w:rPr>
        <w:t>35 points)</w:t>
      </w:r>
      <w:r w:rsidRPr="00040659">
        <w:rPr>
          <w:b/>
        </w:rPr>
        <w:t>:</w:t>
      </w:r>
    </w:p>
    <w:p w14:paraId="0CF8720E" w14:textId="77777777" w:rsidR="00B544BE" w:rsidRPr="00040659" w:rsidRDefault="00B544BE" w:rsidP="00B544BE">
      <w:pPr>
        <w:numPr>
          <w:ilvl w:val="0"/>
          <w:numId w:val="7"/>
        </w:numPr>
        <w:contextualSpacing/>
      </w:pPr>
      <w:r w:rsidRPr="00040659">
        <w:t>You will need to be prepared to lead a discussion of the theory you have selected related to the key components of the theory and application to your case.</w:t>
      </w:r>
    </w:p>
    <w:p w14:paraId="323C49F8" w14:textId="77777777" w:rsidR="00B544BE" w:rsidRPr="00040659" w:rsidRDefault="00B544BE" w:rsidP="00B544BE">
      <w:pPr>
        <w:numPr>
          <w:ilvl w:val="0"/>
          <w:numId w:val="7"/>
        </w:numPr>
        <w:contextualSpacing/>
      </w:pPr>
      <w:r w:rsidRPr="00040659">
        <w:t xml:space="preserve">Demonstration of </w:t>
      </w:r>
      <w:r w:rsidRPr="00040659">
        <w:rPr>
          <w:b/>
        </w:rPr>
        <w:t>one intervention</w:t>
      </w:r>
      <w:r w:rsidRPr="00040659">
        <w:t xml:space="preserve"> and/or process related to your theory and the </w:t>
      </w:r>
      <w:proofErr w:type="gramStart"/>
      <w:r w:rsidRPr="00040659">
        <w:t>case</w:t>
      </w:r>
      <w:proofErr w:type="gramEnd"/>
      <w:r w:rsidRPr="00040659">
        <w:t xml:space="preserve"> </w:t>
      </w:r>
    </w:p>
    <w:p w14:paraId="4DEE827D" w14:textId="77777777" w:rsidR="00B544BE" w:rsidRPr="00040659" w:rsidRDefault="00B544BE" w:rsidP="00B544BE">
      <w:pPr>
        <w:numPr>
          <w:ilvl w:val="0"/>
          <w:numId w:val="7"/>
        </w:numPr>
        <w:contextualSpacing/>
      </w:pPr>
      <w:r w:rsidRPr="00040659">
        <w:t>Discussion of the strengths and limitations of your theory</w:t>
      </w:r>
    </w:p>
    <w:p w14:paraId="5210D59E" w14:textId="77777777" w:rsidR="00B544BE" w:rsidRPr="00040659" w:rsidRDefault="00B544BE" w:rsidP="00B544BE">
      <w:pPr>
        <w:numPr>
          <w:ilvl w:val="0"/>
          <w:numId w:val="7"/>
        </w:numPr>
        <w:contextualSpacing/>
      </w:pPr>
      <w:r w:rsidRPr="00040659">
        <w:t xml:space="preserve">Discussion of any strategies or approaches you would take towards teaching this theory to counselors-in-training. </w:t>
      </w:r>
    </w:p>
    <w:p w14:paraId="6ADFF0ED" w14:textId="77777777" w:rsidR="00B544BE" w:rsidRPr="00040659" w:rsidRDefault="00B544BE" w:rsidP="00B544BE"/>
    <w:p w14:paraId="2C2AAED5" w14:textId="628DB364" w:rsidR="00B544BE" w:rsidRPr="00040659" w:rsidRDefault="00B544BE" w:rsidP="00B544BE">
      <w:r w:rsidRPr="00040659">
        <w:rPr>
          <w:b/>
          <w:bCs/>
        </w:rPr>
        <w:t>3</w:t>
      </w:r>
      <w:r w:rsidRPr="00040659">
        <w:rPr>
          <w:b/>
          <w:bCs/>
          <w:u w:val="single"/>
        </w:rPr>
        <w:t>. Reading Responses (</w:t>
      </w:r>
      <w:r w:rsidR="009A095F">
        <w:rPr>
          <w:b/>
          <w:bCs/>
          <w:u w:val="single"/>
        </w:rPr>
        <w:t>18</w:t>
      </w:r>
      <w:r w:rsidRPr="00040659">
        <w:rPr>
          <w:b/>
          <w:bCs/>
          <w:u w:val="single"/>
        </w:rPr>
        <w:t xml:space="preserve"> points; </w:t>
      </w:r>
      <w:r w:rsidR="009A095F">
        <w:rPr>
          <w:b/>
          <w:bCs/>
          <w:u w:val="single"/>
        </w:rPr>
        <w:t>9</w:t>
      </w:r>
      <w:r w:rsidRPr="00040659">
        <w:rPr>
          <w:b/>
          <w:bCs/>
          <w:u w:val="single"/>
        </w:rPr>
        <w:t xml:space="preserve"> posts (2 points each)</w:t>
      </w:r>
      <w:r w:rsidRPr="00040659">
        <w:rPr>
          <w:b/>
          <w:bCs/>
        </w:rPr>
        <w:t xml:space="preserve"> -</w:t>
      </w:r>
      <w:r w:rsidRPr="00040659">
        <w:t xml:space="preserve"> You will be asked to post either one question or discussion point from the readings before each class and participate in each class discussion. These posts will be due the day before class by 5pm.</w:t>
      </w:r>
    </w:p>
    <w:p w14:paraId="7C81E93B" w14:textId="77777777" w:rsidR="00B544BE" w:rsidRPr="00040659" w:rsidRDefault="00B544BE" w:rsidP="00B544BE">
      <w:r w:rsidRPr="00040659">
        <w:tab/>
      </w:r>
    </w:p>
    <w:p w14:paraId="1EDD840E" w14:textId="77777777" w:rsidR="00B544BE" w:rsidRPr="00040659" w:rsidRDefault="00B544BE" w:rsidP="00B544BE">
      <w:pPr>
        <w:rPr>
          <w:b/>
        </w:rPr>
      </w:pPr>
      <w:r w:rsidRPr="00040659">
        <w:rPr>
          <w:b/>
        </w:rPr>
        <w:t>8.</w:t>
      </w:r>
      <w:r w:rsidRPr="00040659">
        <w:rPr>
          <w:b/>
        </w:rPr>
        <w:tab/>
        <w:t>Grading and Evaluation Procedures:</w:t>
      </w:r>
    </w:p>
    <w:p w14:paraId="331FDE3C" w14:textId="77777777" w:rsidR="00B544BE" w:rsidRPr="00040659" w:rsidRDefault="00B544BE" w:rsidP="00B544BE">
      <w:pPr>
        <w:ind w:firstLine="720"/>
      </w:pPr>
      <w:r w:rsidRPr="00040659">
        <w:t xml:space="preserve">1. </w:t>
      </w:r>
      <w:r w:rsidRPr="00040659">
        <w:rPr>
          <w:u w:val="single"/>
        </w:rPr>
        <w:t>Theoretical and Therapist Reflection Paper</w:t>
      </w:r>
      <w:r w:rsidRPr="00040659">
        <w:tab/>
      </w:r>
      <w:r w:rsidRPr="00040659">
        <w:tab/>
      </w:r>
      <w:r w:rsidRPr="00040659">
        <w:tab/>
      </w:r>
      <w:r w:rsidRPr="00040659">
        <w:tab/>
        <w:t>10</w:t>
      </w:r>
      <w:r w:rsidRPr="00040659">
        <w:tab/>
      </w:r>
      <w:r w:rsidRPr="00040659">
        <w:tab/>
      </w:r>
    </w:p>
    <w:p w14:paraId="689D72C5" w14:textId="77777777" w:rsidR="00B544BE" w:rsidRPr="00040659" w:rsidRDefault="00B544BE" w:rsidP="00B544BE">
      <w:r w:rsidRPr="00040659">
        <w:tab/>
      </w:r>
      <w:r w:rsidRPr="00040659">
        <w:tab/>
      </w:r>
      <w:r w:rsidRPr="00040659">
        <w:tab/>
      </w:r>
      <w:r w:rsidRPr="00040659">
        <w:tab/>
      </w:r>
      <w:r w:rsidRPr="00040659">
        <w:tab/>
      </w:r>
      <w:r w:rsidRPr="00040659">
        <w:tab/>
      </w:r>
      <w:r w:rsidRPr="00040659">
        <w:tab/>
      </w:r>
      <w:r w:rsidRPr="00040659">
        <w:tab/>
      </w:r>
      <w:r w:rsidRPr="00040659">
        <w:tab/>
      </w:r>
    </w:p>
    <w:p w14:paraId="7B48DAA3" w14:textId="77777777" w:rsidR="00B544BE" w:rsidRPr="00040659" w:rsidRDefault="00B544BE" w:rsidP="00B544BE">
      <w:pPr>
        <w:ind w:left="720"/>
      </w:pPr>
      <w:r w:rsidRPr="00040659">
        <w:t xml:space="preserve">2. </w:t>
      </w:r>
      <w:r w:rsidRPr="00040659">
        <w:rPr>
          <w:u w:val="single"/>
        </w:rPr>
        <w:t>Counseling Theory Conceptualization and Application Module</w:t>
      </w:r>
      <w:r w:rsidRPr="00040659">
        <w:t xml:space="preserve">:   </w:t>
      </w:r>
    </w:p>
    <w:p w14:paraId="34F88EB6" w14:textId="77777777" w:rsidR="00B544BE" w:rsidRPr="00040659" w:rsidRDefault="00B544BE" w:rsidP="00B544BE">
      <w:pPr>
        <w:numPr>
          <w:ilvl w:val="0"/>
          <w:numId w:val="10"/>
        </w:numPr>
      </w:pPr>
      <w:r w:rsidRPr="00040659">
        <w:t>Theory Application</w:t>
      </w:r>
      <w:r w:rsidRPr="00040659">
        <w:tab/>
      </w:r>
      <w:r w:rsidRPr="00040659">
        <w:tab/>
      </w:r>
      <w:r w:rsidRPr="00040659">
        <w:tab/>
      </w:r>
      <w:r w:rsidRPr="00040659">
        <w:tab/>
      </w:r>
      <w:r w:rsidRPr="00040659">
        <w:tab/>
      </w:r>
      <w:r w:rsidRPr="00040659">
        <w:tab/>
      </w:r>
      <w:r w:rsidRPr="00040659">
        <w:tab/>
        <w:t>35</w:t>
      </w:r>
    </w:p>
    <w:p w14:paraId="3E879A62" w14:textId="5A10D522" w:rsidR="00B544BE" w:rsidRPr="00040659" w:rsidRDefault="00B544BE" w:rsidP="00B544BE">
      <w:pPr>
        <w:numPr>
          <w:ilvl w:val="0"/>
          <w:numId w:val="10"/>
        </w:numPr>
      </w:pPr>
      <w:r w:rsidRPr="00040659">
        <w:t>Class demonstration and teaching component (60 mins):</w:t>
      </w:r>
      <w:r w:rsidRPr="00040659">
        <w:tab/>
      </w:r>
      <w:r w:rsidR="009A095F">
        <w:tab/>
      </w:r>
      <w:r w:rsidRPr="00040659">
        <w:t>35</w:t>
      </w:r>
    </w:p>
    <w:p w14:paraId="733A7944" w14:textId="77777777" w:rsidR="00B544BE" w:rsidRPr="00040659" w:rsidRDefault="00B544BE" w:rsidP="00B544BE">
      <w:pPr>
        <w:ind w:left="1440"/>
      </w:pPr>
    </w:p>
    <w:p w14:paraId="254B137A" w14:textId="1B752EA9" w:rsidR="00B544BE" w:rsidRPr="00040659" w:rsidRDefault="00B544BE" w:rsidP="00B544BE">
      <w:pPr>
        <w:ind w:left="720"/>
      </w:pPr>
      <w:r w:rsidRPr="00040659">
        <w:t xml:space="preserve">3. </w:t>
      </w:r>
      <w:r w:rsidRPr="00040659">
        <w:rPr>
          <w:u w:val="single"/>
        </w:rPr>
        <w:t xml:space="preserve">Reading responses/Reflections (24): </w:t>
      </w:r>
      <w:r w:rsidRPr="00040659">
        <w:tab/>
      </w:r>
      <w:r w:rsidRPr="00040659">
        <w:tab/>
      </w:r>
      <w:r w:rsidRPr="00040659">
        <w:tab/>
      </w:r>
      <w:r w:rsidRPr="00040659">
        <w:tab/>
      </w:r>
      <w:r w:rsidRPr="00040659">
        <w:tab/>
      </w:r>
      <w:r w:rsidR="009A095F">
        <w:t>18</w:t>
      </w:r>
    </w:p>
    <w:p w14:paraId="4C36E6D7" w14:textId="77777777" w:rsidR="00B544BE" w:rsidRPr="00040659" w:rsidRDefault="00B544BE" w:rsidP="00B544BE">
      <w:r w:rsidRPr="00040659">
        <w:tab/>
        <w:t xml:space="preserve"> </w:t>
      </w:r>
    </w:p>
    <w:p w14:paraId="7142B6CC" w14:textId="77777777" w:rsidR="00B544BE" w:rsidRPr="00040659" w:rsidRDefault="00B544BE" w:rsidP="00B544BE">
      <w:pPr>
        <w:ind w:firstLine="720"/>
      </w:pPr>
      <w:r w:rsidRPr="00040659">
        <w:t>The following scale will be used:</w:t>
      </w:r>
    </w:p>
    <w:p w14:paraId="276B9125" w14:textId="77777777" w:rsidR="00B544BE" w:rsidRPr="00040659" w:rsidRDefault="00B544BE" w:rsidP="00B544BE"/>
    <w:p w14:paraId="64ABF49B" w14:textId="77777777" w:rsidR="00B544BE" w:rsidRPr="00040659" w:rsidRDefault="00B544BE" w:rsidP="00B544BE">
      <w:r w:rsidRPr="00040659">
        <w:tab/>
        <w:t xml:space="preserve">90-100% </w:t>
      </w:r>
      <w:r w:rsidRPr="00040659">
        <w:tab/>
        <w:t>= A</w:t>
      </w:r>
    </w:p>
    <w:p w14:paraId="33D3D90B" w14:textId="77777777" w:rsidR="00B544BE" w:rsidRPr="00040659" w:rsidRDefault="00B544BE" w:rsidP="00B544BE">
      <w:r w:rsidRPr="00040659">
        <w:tab/>
        <w:t xml:space="preserve">80-89.9% </w:t>
      </w:r>
      <w:r w:rsidRPr="00040659">
        <w:tab/>
        <w:t>=B</w:t>
      </w:r>
    </w:p>
    <w:p w14:paraId="613A42B3" w14:textId="77777777" w:rsidR="00B544BE" w:rsidRPr="00040659" w:rsidRDefault="00B544BE" w:rsidP="00B544BE">
      <w:r w:rsidRPr="00040659">
        <w:tab/>
        <w:t>70-79.9%</w:t>
      </w:r>
      <w:r w:rsidRPr="00040659">
        <w:tab/>
        <w:t>=C</w:t>
      </w:r>
    </w:p>
    <w:p w14:paraId="131DC6B7" w14:textId="77777777" w:rsidR="00B544BE" w:rsidRPr="00040659" w:rsidRDefault="00B544BE" w:rsidP="00B544BE">
      <w:r w:rsidRPr="00040659">
        <w:tab/>
        <w:t>60-69.9%</w:t>
      </w:r>
      <w:r w:rsidRPr="00040659">
        <w:tab/>
        <w:t>=D</w:t>
      </w:r>
    </w:p>
    <w:p w14:paraId="785D0D5B" w14:textId="77777777" w:rsidR="00B544BE" w:rsidRPr="00040659" w:rsidRDefault="00B544BE" w:rsidP="00B544BE">
      <w:r w:rsidRPr="00040659">
        <w:tab/>
        <w:t>Below 60%</w:t>
      </w:r>
      <w:r w:rsidRPr="00040659">
        <w:tab/>
        <w:t>=F</w:t>
      </w:r>
    </w:p>
    <w:p w14:paraId="24D642B6" w14:textId="77777777" w:rsidR="00B544BE" w:rsidRPr="00040659" w:rsidRDefault="00B544BE" w:rsidP="00B544BE">
      <w:r w:rsidRPr="00040659">
        <w:tab/>
      </w:r>
    </w:p>
    <w:p w14:paraId="4ACA1443" w14:textId="77777777" w:rsidR="00B544BE" w:rsidRPr="00040659" w:rsidRDefault="00B544BE" w:rsidP="00B544BE">
      <w:pPr>
        <w:rPr>
          <w:b/>
        </w:rPr>
      </w:pPr>
      <w:r w:rsidRPr="00040659">
        <w:rPr>
          <w:b/>
        </w:rPr>
        <w:t>9.  Class Policy Statements:</w:t>
      </w:r>
    </w:p>
    <w:p w14:paraId="45782781" w14:textId="77777777" w:rsidR="00B544BE" w:rsidRPr="00040659" w:rsidRDefault="00B544BE" w:rsidP="00B544BE">
      <w:pPr>
        <w:numPr>
          <w:ilvl w:val="0"/>
          <w:numId w:val="1"/>
        </w:numPr>
        <w:tabs>
          <w:tab w:val="clear" w:pos="1080"/>
          <w:tab w:val="num" w:pos="360"/>
        </w:tabs>
        <w:ind w:left="360"/>
        <w:contextualSpacing/>
      </w:pPr>
      <w:r w:rsidRPr="00040659">
        <w:rPr>
          <w:u w:val="single"/>
        </w:rPr>
        <w:t>Attendance:</w:t>
      </w:r>
      <w:r w:rsidRPr="00040659">
        <w:t xml:space="preserve"> Students may miss up to one class without penalty. Additional absences will result in a </w:t>
      </w:r>
      <w:proofErr w:type="gramStart"/>
      <w:r w:rsidRPr="00040659">
        <w:t>10 point</w:t>
      </w:r>
      <w:proofErr w:type="gramEnd"/>
      <w:r w:rsidRPr="00040659">
        <w:t xml:space="preserve"> grade reduction. Students will be held responsible for any content covered in the event of an absence. Students are expected to be on time for class. </w:t>
      </w:r>
    </w:p>
    <w:p w14:paraId="2D905F8C" w14:textId="77777777" w:rsidR="00B544BE" w:rsidRPr="00040659" w:rsidRDefault="00B544BE" w:rsidP="00B544BE">
      <w:pPr>
        <w:numPr>
          <w:ilvl w:val="0"/>
          <w:numId w:val="1"/>
        </w:numPr>
        <w:tabs>
          <w:tab w:val="clear" w:pos="1080"/>
          <w:tab w:val="num" w:pos="360"/>
        </w:tabs>
        <w:ind w:left="360"/>
        <w:contextualSpacing/>
      </w:pPr>
      <w:r w:rsidRPr="00040659">
        <w:rPr>
          <w:u w:val="single"/>
        </w:rPr>
        <w:t>Excused absences:</w:t>
      </w:r>
      <w:r w:rsidRPr="00040659">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w:t>
      </w:r>
      <w:r w:rsidRPr="00040659">
        <w:lastRenderedPageBreak/>
        <w:t xml:space="preserve">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040659">
        <w:t>eHandbook</w:t>
      </w:r>
      <w:proofErr w:type="spellEnd"/>
      <w:r w:rsidRPr="00040659">
        <w:t xml:space="preserve"> </w:t>
      </w:r>
      <w:hyperlink r:id="rId19" w:history="1">
        <w:r w:rsidRPr="00040659">
          <w:rPr>
            <w:rStyle w:val="Hyperlink"/>
          </w:rPr>
          <w:t>www.auburn.edu/studentpolicies</w:t>
        </w:r>
      </w:hyperlink>
      <w:r w:rsidRPr="00040659">
        <w:t xml:space="preserve"> for more information on excused absences.  </w:t>
      </w:r>
    </w:p>
    <w:p w14:paraId="16AE55FA" w14:textId="77777777" w:rsidR="00B544BE" w:rsidRPr="00040659" w:rsidRDefault="00B544BE" w:rsidP="00B544BE">
      <w:pPr>
        <w:numPr>
          <w:ilvl w:val="0"/>
          <w:numId w:val="1"/>
        </w:numPr>
        <w:tabs>
          <w:tab w:val="clear" w:pos="1080"/>
          <w:tab w:val="num" w:pos="360"/>
        </w:tabs>
        <w:ind w:left="360"/>
        <w:contextualSpacing/>
      </w:pPr>
      <w:r w:rsidRPr="00040659">
        <w:rPr>
          <w:u w:val="single"/>
        </w:rPr>
        <w:t>Course communication:</w:t>
      </w:r>
      <w:r w:rsidRPr="00040659">
        <w:t xml:space="preserve"> Canvas will be used as the medium to transfer educational materials for this course. Students will upload completed assignments to Canvas and bring them to class only when instructed. University e-mail (</w:t>
      </w:r>
      <w:r w:rsidRPr="00040659">
        <w:rPr>
          <w:b/>
        </w:rPr>
        <w:t>NOT</w:t>
      </w:r>
      <w:r w:rsidRPr="00040659">
        <w:t xml:space="preserve"> messages through Canvas) will be the primary avenue of communication with the instructor in between class sessions.</w:t>
      </w:r>
    </w:p>
    <w:p w14:paraId="392522AD" w14:textId="77777777" w:rsidR="00B544BE" w:rsidRPr="00040659" w:rsidRDefault="00B544BE" w:rsidP="00B544BE">
      <w:pPr>
        <w:numPr>
          <w:ilvl w:val="0"/>
          <w:numId w:val="1"/>
        </w:numPr>
        <w:tabs>
          <w:tab w:val="clear" w:pos="1080"/>
          <w:tab w:val="num" w:pos="360"/>
        </w:tabs>
        <w:ind w:left="360"/>
        <w:contextualSpacing/>
      </w:pPr>
      <w:r w:rsidRPr="00040659">
        <w:rPr>
          <w:u w:val="single"/>
        </w:rPr>
        <w:t>Make-Up Policy:</w:t>
      </w:r>
      <w:r w:rsidRPr="00040659">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B00BEE" w14:textId="77777777" w:rsidR="00B544BE" w:rsidRPr="00040659" w:rsidRDefault="00B544BE" w:rsidP="00B544BE">
      <w:pPr>
        <w:numPr>
          <w:ilvl w:val="0"/>
          <w:numId w:val="1"/>
        </w:numPr>
        <w:tabs>
          <w:tab w:val="clear" w:pos="1080"/>
          <w:tab w:val="num" w:pos="360"/>
        </w:tabs>
        <w:ind w:left="360"/>
        <w:contextualSpacing/>
      </w:pPr>
      <w:r w:rsidRPr="00040659">
        <w:rPr>
          <w:u w:val="single"/>
        </w:rPr>
        <w:t>Academic Honesty Policy:</w:t>
      </w:r>
      <w:r w:rsidRPr="00040659">
        <w:t xml:space="preserve"> All portions of the Auburn University student academic honesty code (Title XII) found in the Student Policy </w:t>
      </w:r>
      <w:proofErr w:type="spellStart"/>
      <w:r w:rsidRPr="00040659">
        <w:t>eHandbook</w:t>
      </w:r>
      <w:proofErr w:type="spellEnd"/>
      <w:r w:rsidRPr="00040659">
        <w:t xml:space="preserve"> </w:t>
      </w:r>
      <w:hyperlink r:id="rId20" w:history="1">
        <w:r w:rsidRPr="00040659">
          <w:rPr>
            <w:rStyle w:val="Hyperlink"/>
          </w:rPr>
          <w:t>www.auburn.edu/studentpolicies</w:t>
        </w:r>
      </w:hyperlink>
      <w:r w:rsidRPr="00040659">
        <w:t xml:space="preserve"> will apply to university courses. All academic honesty violations or alleged violations of the SGA Code of Laws will be reported to the Office of the Provost, which will then refer the case to the Academic Honesty Committee.</w:t>
      </w:r>
    </w:p>
    <w:p w14:paraId="5CC6956E" w14:textId="77777777" w:rsidR="00B544BE" w:rsidRPr="00040659" w:rsidRDefault="00B544BE" w:rsidP="00B544BE">
      <w:pPr>
        <w:numPr>
          <w:ilvl w:val="0"/>
          <w:numId w:val="1"/>
        </w:numPr>
        <w:tabs>
          <w:tab w:val="clear" w:pos="1080"/>
          <w:tab w:val="num" w:pos="360"/>
        </w:tabs>
        <w:ind w:left="360"/>
        <w:contextualSpacing/>
      </w:pPr>
      <w:r w:rsidRPr="00040659">
        <w:rPr>
          <w:u w:val="single"/>
        </w:rPr>
        <w:t>Educational Accessibility Accommodations:</w:t>
      </w:r>
      <w:r w:rsidRPr="00040659">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040659">
        <w:rPr>
          <w:u w:val="single"/>
        </w:rPr>
        <w:t xml:space="preserve"> </w:t>
      </w:r>
    </w:p>
    <w:p w14:paraId="495F9359" w14:textId="77777777" w:rsidR="00B544BE" w:rsidRPr="00040659" w:rsidRDefault="00B544BE" w:rsidP="00B544BE">
      <w:pPr>
        <w:numPr>
          <w:ilvl w:val="0"/>
          <w:numId w:val="1"/>
        </w:numPr>
        <w:tabs>
          <w:tab w:val="clear" w:pos="1080"/>
          <w:tab w:val="num" w:pos="360"/>
        </w:tabs>
        <w:ind w:left="360"/>
        <w:contextualSpacing/>
      </w:pPr>
      <w:r w:rsidRPr="00040659">
        <w:rPr>
          <w:u w:val="single"/>
        </w:rPr>
        <w:t>Course contingency:</w:t>
      </w:r>
      <w:r w:rsidRPr="00040659">
        <w:t xml:space="preserve"> If normal class and/or lab activities are disrupted due to illness, emergency, or </w:t>
      </w:r>
      <w:proofErr w:type="gramStart"/>
      <w:r w:rsidRPr="00040659">
        <w:t>crisis situation</w:t>
      </w:r>
      <w:proofErr w:type="gramEnd"/>
      <w:r w:rsidRPr="00040659">
        <w:t>, the syllabus and other course plans and assignments may be modified to allow completion of the course.  If this occurs, an addendum to your syllabus and/or course assignments will replace the original materials.</w:t>
      </w:r>
    </w:p>
    <w:p w14:paraId="72A496DE" w14:textId="77777777" w:rsidR="00B544BE" w:rsidRPr="00040659" w:rsidRDefault="00B544BE" w:rsidP="00B544BE">
      <w:pPr>
        <w:numPr>
          <w:ilvl w:val="0"/>
          <w:numId w:val="1"/>
        </w:numPr>
        <w:tabs>
          <w:tab w:val="clear" w:pos="1080"/>
          <w:tab w:val="num" w:pos="360"/>
        </w:tabs>
        <w:ind w:left="360"/>
        <w:contextualSpacing/>
      </w:pPr>
      <w:r w:rsidRPr="00040659">
        <w:rPr>
          <w:u w:val="single"/>
        </w:rPr>
        <w:t>Professionalism:</w:t>
      </w:r>
      <w:r w:rsidRPr="00040659">
        <w:t xml:space="preserve"> As faculty, staff, and students interact in professional settings, they are expected to demonstrate professional behaviors as defined in the College’s conceptual framework.  These professional commitments or dispositions are listed below:</w:t>
      </w:r>
    </w:p>
    <w:p w14:paraId="2F3CC52D" w14:textId="77777777" w:rsidR="00B544BE" w:rsidRPr="00040659" w:rsidRDefault="00B544BE" w:rsidP="00B544BE">
      <w:pPr>
        <w:numPr>
          <w:ilvl w:val="1"/>
          <w:numId w:val="1"/>
        </w:numPr>
        <w:tabs>
          <w:tab w:val="clear" w:pos="1800"/>
          <w:tab w:val="num" w:pos="1080"/>
        </w:tabs>
        <w:ind w:left="1080"/>
        <w:contextualSpacing/>
      </w:pPr>
      <w:r w:rsidRPr="00040659">
        <w:t xml:space="preserve">Engage in responsible and ethical professional </w:t>
      </w:r>
      <w:proofErr w:type="gramStart"/>
      <w:r w:rsidRPr="00040659">
        <w:t>practices</w:t>
      </w:r>
      <w:proofErr w:type="gramEnd"/>
    </w:p>
    <w:p w14:paraId="49651302" w14:textId="77777777" w:rsidR="00B544BE" w:rsidRPr="00040659" w:rsidRDefault="00B544BE" w:rsidP="00B544BE">
      <w:pPr>
        <w:numPr>
          <w:ilvl w:val="1"/>
          <w:numId w:val="1"/>
        </w:numPr>
        <w:tabs>
          <w:tab w:val="clear" w:pos="1800"/>
          <w:tab w:val="num" w:pos="1080"/>
        </w:tabs>
        <w:ind w:left="1080"/>
        <w:contextualSpacing/>
      </w:pPr>
      <w:r w:rsidRPr="00040659">
        <w:t xml:space="preserve">Contribute to collaborative learning </w:t>
      </w:r>
      <w:proofErr w:type="gramStart"/>
      <w:r w:rsidRPr="00040659">
        <w:t>communities</w:t>
      </w:r>
      <w:proofErr w:type="gramEnd"/>
      <w:r w:rsidRPr="00040659">
        <w:t xml:space="preserve"> </w:t>
      </w:r>
    </w:p>
    <w:p w14:paraId="45970E64" w14:textId="77777777" w:rsidR="00B544BE" w:rsidRPr="00040659" w:rsidRDefault="00B544BE" w:rsidP="00B544BE">
      <w:pPr>
        <w:numPr>
          <w:ilvl w:val="1"/>
          <w:numId w:val="1"/>
        </w:numPr>
        <w:tabs>
          <w:tab w:val="clear" w:pos="1800"/>
          <w:tab w:val="num" w:pos="1080"/>
        </w:tabs>
        <w:ind w:left="1080"/>
        <w:contextualSpacing/>
      </w:pPr>
      <w:r w:rsidRPr="00040659">
        <w:t xml:space="preserve">Demonstrate a commitment to </w:t>
      </w:r>
      <w:proofErr w:type="gramStart"/>
      <w:r w:rsidRPr="00040659">
        <w:t>diversity</w:t>
      </w:r>
      <w:proofErr w:type="gramEnd"/>
    </w:p>
    <w:p w14:paraId="4F0FE3ED" w14:textId="77777777" w:rsidR="00B544BE" w:rsidRPr="00040659" w:rsidRDefault="00B544BE" w:rsidP="00B544BE">
      <w:pPr>
        <w:numPr>
          <w:ilvl w:val="1"/>
          <w:numId w:val="1"/>
        </w:numPr>
        <w:tabs>
          <w:tab w:val="clear" w:pos="1800"/>
          <w:tab w:val="num" w:pos="1080"/>
        </w:tabs>
        <w:ind w:left="1080"/>
        <w:contextualSpacing/>
      </w:pPr>
      <w:r w:rsidRPr="00040659">
        <w:t>Model and nurture intellectual vitality</w:t>
      </w:r>
    </w:p>
    <w:p w14:paraId="2FA7CD85" w14:textId="77777777" w:rsidR="00B544BE" w:rsidRPr="00040659" w:rsidRDefault="00B544BE" w:rsidP="00B544BE">
      <w:pPr>
        <w:numPr>
          <w:ilvl w:val="0"/>
          <w:numId w:val="1"/>
        </w:numPr>
        <w:tabs>
          <w:tab w:val="clear" w:pos="1080"/>
          <w:tab w:val="num" w:pos="360"/>
        </w:tabs>
        <w:ind w:left="360"/>
        <w:contextualSpacing/>
        <w:rPr>
          <w:b/>
        </w:rPr>
      </w:pPr>
      <w:r w:rsidRPr="00040659">
        <w:rPr>
          <w:u w:val="single"/>
        </w:rPr>
        <w:t>Use of Electronics:</w:t>
      </w:r>
      <w:r w:rsidRPr="00040659">
        <w:t xml:space="preserve"> Cell phones must be put on silent and stored during class times, unless the instructor is notified of special circumstances (e.g., on-call professional services, family emergencies). Computers and electronic notepads are </w:t>
      </w:r>
      <w:proofErr w:type="gramStart"/>
      <w:r w:rsidRPr="00040659">
        <w:t xml:space="preserve">welcomed, </w:t>
      </w:r>
      <w:r w:rsidRPr="00040659">
        <w:rPr>
          <w:b/>
        </w:rPr>
        <w:t>but</w:t>
      </w:r>
      <w:proofErr w:type="gramEnd"/>
      <w:r w:rsidRPr="00040659">
        <w:rPr>
          <w:b/>
        </w:rPr>
        <w:t xml:space="preserve"> may be used for class purposes only and must not be a distraction.</w:t>
      </w:r>
    </w:p>
    <w:p w14:paraId="538439A9" w14:textId="77777777" w:rsidR="00B544BE" w:rsidRPr="00040659" w:rsidRDefault="00B544BE" w:rsidP="00B544BE">
      <w:pPr>
        <w:rPr>
          <w:b/>
        </w:rPr>
      </w:pPr>
    </w:p>
    <w:p w14:paraId="12A4FA24" w14:textId="77777777" w:rsidR="00B544BE" w:rsidRPr="00040659" w:rsidRDefault="00B544BE" w:rsidP="00B544BE">
      <w:pPr>
        <w:rPr>
          <w:b/>
        </w:rPr>
      </w:pPr>
    </w:p>
    <w:p w14:paraId="5E1CE036" w14:textId="77777777" w:rsidR="00B544BE" w:rsidRPr="00040659" w:rsidRDefault="00B544BE" w:rsidP="00B544BE">
      <w:pPr>
        <w:rPr>
          <w:b/>
        </w:rPr>
      </w:pPr>
      <w:r w:rsidRPr="00040659">
        <w:rPr>
          <w:b/>
        </w:rPr>
        <w:t xml:space="preserve">10.   Justification for Graduate Credit:  </w:t>
      </w:r>
    </w:p>
    <w:p w14:paraId="14D26D1C" w14:textId="77777777" w:rsidR="00B544BE" w:rsidRPr="00040659" w:rsidRDefault="00B544BE" w:rsidP="00B544BE">
      <w:pPr>
        <w:rPr>
          <w:b/>
        </w:rPr>
      </w:pPr>
    </w:p>
    <w:p w14:paraId="67B07774" w14:textId="77777777" w:rsidR="00B544BE" w:rsidRPr="00040659" w:rsidRDefault="00B544BE" w:rsidP="00B544BE">
      <w:pPr>
        <w:ind w:left="360"/>
      </w:pPr>
      <w:r w:rsidRPr="00040659">
        <w:lastRenderedPageBreak/>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040659">
        <w:t>Masters</w:t>
      </w:r>
      <w:proofErr w:type="gramEnd"/>
      <w:r w:rsidRPr="00040659">
        <w:t xml:space="preserve"> and/or Doctoral graduate study.  This includes rigorous evaluation standards of students completing the student learning outcomes specified in this syllabus.</w:t>
      </w:r>
    </w:p>
    <w:p w14:paraId="77E38464" w14:textId="77777777" w:rsidR="00B544BE" w:rsidRPr="00040659" w:rsidRDefault="00B544BE" w:rsidP="00B544BE"/>
    <w:p w14:paraId="6E5AD5B4" w14:textId="77777777" w:rsidR="00B544BE" w:rsidRPr="00040659" w:rsidRDefault="00B544BE" w:rsidP="00B544BE">
      <w:pPr>
        <w:pStyle w:val="BodyText"/>
        <w:ind w:left="336"/>
        <w:rPr>
          <w:rFonts w:cs="Times New Roman"/>
          <w:sz w:val="24"/>
          <w:szCs w:val="24"/>
        </w:rPr>
      </w:pPr>
      <w:r w:rsidRPr="00040659">
        <w:rPr>
          <w:rFonts w:cs="Times New Roman"/>
          <w:w w:val="105"/>
          <w:sz w:val="24"/>
          <w:szCs w:val="24"/>
        </w:rPr>
        <w:t>SYLLABUS DISCLAIMER:</w:t>
      </w:r>
    </w:p>
    <w:p w14:paraId="2DC55174" w14:textId="77777777" w:rsidR="00B544BE" w:rsidRPr="00040659" w:rsidRDefault="00B544BE" w:rsidP="00B544BE">
      <w:pPr>
        <w:pStyle w:val="BodyText"/>
        <w:spacing w:before="27" w:line="264" w:lineRule="auto"/>
        <w:ind w:left="336" w:right="695"/>
        <w:rPr>
          <w:rFonts w:cs="Times New Roman"/>
          <w:sz w:val="24"/>
          <w:szCs w:val="24"/>
        </w:rPr>
      </w:pPr>
      <w:r w:rsidRPr="00040659">
        <w:rPr>
          <w:rFonts w:cs="Times New Roman"/>
          <w:w w:val="105"/>
          <w:sz w:val="24"/>
          <w:szCs w:val="24"/>
        </w:rPr>
        <w:t xml:space="preserve">Due to the nature of this course, the instructor reserves the right to make changes to the syllabus as needed due to the developmental needs of the students. </w:t>
      </w:r>
      <w:proofErr w:type="gramStart"/>
      <w:r w:rsidRPr="00040659">
        <w:rPr>
          <w:rFonts w:cs="Times New Roman"/>
          <w:w w:val="105"/>
          <w:sz w:val="24"/>
          <w:szCs w:val="24"/>
        </w:rPr>
        <w:t>In the event that</w:t>
      </w:r>
      <w:proofErr w:type="gramEnd"/>
      <w:r w:rsidRPr="00040659">
        <w:rPr>
          <w:rFonts w:cs="Times New Roman"/>
          <w:w w:val="105"/>
          <w:sz w:val="24"/>
          <w:szCs w:val="24"/>
        </w:rPr>
        <w:t xml:space="preserve"> changes are deemed</w:t>
      </w:r>
      <w:r w:rsidRPr="00040659">
        <w:rPr>
          <w:rFonts w:cs="Times New Roman"/>
          <w:spacing w:val="48"/>
          <w:w w:val="105"/>
          <w:sz w:val="24"/>
          <w:szCs w:val="24"/>
        </w:rPr>
        <w:t xml:space="preserve"> </w:t>
      </w:r>
      <w:r w:rsidRPr="00040659">
        <w:rPr>
          <w:rFonts w:cs="Times New Roman"/>
          <w:w w:val="105"/>
          <w:sz w:val="24"/>
          <w:szCs w:val="24"/>
        </w:rPr>
        <w:t>necessary,</w:t>
      </w:r>
      <w:r w:rsidRPr="00040659">
        <w:rPr>
          <w:rFonts w:cs="Times New Roman"/>
          <w:spacing w:val="10"/>
          <w:w w:val="105"/>
          <w:sz w:val="24"/>
          <w:szCs w:val="24"/>
        </w:rPr>
        <w:t xml:space="preserve"> </w:t>
      </w:r>
      <w:r w:rsidRPr="00040659">
        <w:rPr>
          <w:rFonts w:cs="Times New Roman"/>
          <w:w w:val="105"/>
          <w:sz w:val="24"/>
          <w:szCs w:val="24"/>
        </w:rPr>
        <w:t>the</w:t>
      </w:r>
      <w:r w:rsidRPr="00040659">
        <w:rPr>
          <w:rFonts w:cs="Times New Roman"/>
          <w:spacing w:val="12"/>
          <w:w w:val="105"/>
          <w:sz w:val="24"/>
          <w:szCs w:val="24"/>
        </w:rPr>
        <w:t xml:space="preserve"> </w:t>
      </w:r>
      <w:r w:rsidRPr="00040659">
        <w:rPr>
          <w:rFonts w:cs="Times New Roman"/>
          <w:w w:val="105"/>
          <w:sz w:val="24"/>
          <w:szCs w:val="24"/>
        </w:rPr>
        <w:t>instructor</w:t>
      </w:r>
      <w:r w:rsidRPr="00040659">
        <w:rPr>
          <w:rFonts w:cs="Times New Roman"/>
          <w:spacing w:val="11"/>
          <w:w w:val="105"/>
          <w:sz w:val="24"/>
          <w:szCs w:val="24"/>
        </w:rPr>
        <w:t xml:space="preserve"> </w:t>
      </w:r>
      <w:r w:rsidRPr="00040659">
        <w:rPr>
          <w:rFonts w:cs="Times New Roman"/>
          <w:w w:val="105"/>
          <w:sz w:val="24"/>
          <w:szCs w:val="24"/>
        </w:rPr>
        <w:t>will</w:t>
      </w:r>
      <w:r w:rsidRPr="00040659">
        <w:rPr>
          <w:rFonts w:cs="Times New Roman"/>
          <w:spacing w:val="10"/>
          <w:w w:val="105"/>
          <w:sz w:val="24"/>
          <w:szCs w:val="24"/>
        </w:rPr>
        <w:t xml:space="preserve"> </w:t>
      </w:r>
      <w:r w:rsidRPr="00040659">
        <w:rPr>
          <w:rFonts w:cs="Times New Roman"/>
          <w:w w:val="105"/>
          <w:sz w:val="24"/>
          <w:szCs w:val="24"/>
        </w:rPr>
        <w:t>inform</w:t>
      </w:r>
      <w:r w:rsidRPr="00040659">
        <w:rPr>
          <w:rFonts w:cs="Times New Roman"/>
          <w:spacing w:val="12"/>
          <w:w w:val="105"/>
          <w:sz w:val="24"/>
          <w:szCs w:val="24"/>
        </w:rPr>
        <w:t xml:space="preserve"> </w:t>
      </w:r>
      <w:r w:rsidRPr="00040659">
        <w:rPr>
          <w:rFonts w:cs="Times New Roman"/>
          <w:w w:val="105"/>
          <w:sz w:val="24"/>
          <w:szCs w:val="24"/>
        </w:rPr>
        <w:t>students</w:t>
      </w:r>
      <w:r w:rsidRPr="00040659">
        <w:rPr>
          <w:rFonts w:cs="Times New Roman"/>
          <w:spacing w:val="7"/>
          <w:w w:val="105"/>
          <w:sz w:val="24"/>
          <w:szCs w:val="24"/>
        </w:rPr>
        <w:t xml:space="preserve"> </w:t>
      </w:r>
      <w:r w:rsidRPr="00040659">
        <w:rPr>
          <w:rFonts w:cs="Times New Roman"/>
          <w:w w:val="105"/>
          <w:sz w:val="24"/>
          <w:szCs w:val="24"/>
        </w:rPr>
        <w:t>at</w:t>
      </w:r>
      <w:r w:rsidRPr="00040659">
        <w:rPr>
          <w:rFonts w:cs="Times New Roman"/>
          <w:spacing w:val="5"/>
          <w:w w:val="105"/>
          <w:sz w:val="24"/>
          <w:szCs w:val="24"/>
        </w:rPr>
        <w:t xml:space="preserve"> </w:t>
      </w:r>
      <w:r w:rsidRPr="00040659">
        <w:rPr>
          <w:rFonts w:cs="Times New Roman"/>
          <w:w w:val="105"/>
          <w:sz w:val="24"/>
          <w:szCs w:val="24"/>
        </w:rPr>
        <w:t>the</w:t>
      </w:r>
      <w:r w:rsidRPr="00040659">
        <w:rPr>
          <w:rFonts w:cs="Times New Roman"/>
          <w:spacing w:val="7"/>
          <w:w w:val="105"/>
          <w:sz w:val="24"/>
          <w:szCs w:val="24"/>
        </w:rPr>
        <w:t xml:space="preserve"> </w:t>
      </w:r>
      <w:r w:rsidRPr="00040659">
        <w:rPr>
          <w:rFonts w:cs="Times New Roman"/>
          <w:w w:val="105"/>
          <w:sz w:val="24"/>
          <w:szCs w:val="24"/>
        </w:rPr>
        <w:t>earliest</w:t>
      </w:r>
      <w:r w:rsidRPr="00040659">
        <w:rPr>
          <w:rFonts w:cs="Times New Roman"/>
          <w:spacing w:val="5"/>
          <w:w w:val="105"/>
          <w:sz w:val="24"/>
          <w:szCs w:val="24"/>
        </w:rPr>
        <w:t xml:space="preserve"> </w:t>
      </w:r>
      <w:r w:rsidRPr="00040659">
        <w:rPr>
          <w:rFonts w:cs="Times New Roman"/>
          <w:w w:val="105"/>
          <w:sz w:val="24"/>
          <w:szCs w:val="24"/>
        </w:rPr>
        <w:t>date</w:t>
      </w:r>
      <w:r w:rsidRPr="00040659">
        <w:rPr>
          <w:rFonts w:cs="Times New Roman"/>
          <w:spacing w:val="7"/>
          <w:w w:val="105"/>
          <w:sz w:val="24"/>
          <w:szCs w:val="24"/>
        </w:rPr>
        <w:t xml:space="preserve"> </w:t>
      </w:r>
      <w:r w:rsidRPr="00040659">
        <w:rPr>
          <w:rFonts w:cs="Times New Roman"/>
          <w:w w:val="105"/>
          <w:sz w:val="24"/>
          <w:szCs w:val="24"/>
        </w:rPr>
        <w:t>possible</w:t>
      </w:r>
      <w:r w:rsidRPr="00040659">
        <w:rPr>
          <w:rFonts w:cs="Times New Roman"/>
          <w:spacing w:val="7"/>
          <w:w w:val="105"/>
          <w:sz w:val="24"/>
          <w:szCs w:val="24"/>
        </w:rPr>
        <w:t xml:space="preserve"> </w:t>
      </w:r>
      <w:r w:rsidRPr="00040659">
        <w:rPr>
          <w:rFonts w:cs="Times New Roman"/>
          <w:w w:val="105"/>
          <w:sz w:val="24"/>
          <w:szCs w:val="24"/>
        </w:rPr>
        <w:t>in</w:t>
      </w:r>
      <w:r w:rsidRPr="00040659">
        <w:rPr>
          <w:rFonts w:cs="Times New Roman"/>
          <w:spacing w:val="7"/>
          <w:w w:val="105"/>
          <w:sz w:val="24"/>
          <w:szCs w:val="24"/>
        </w:rPr>
        <w:t xml:space="preserve"> </w:t>
      </w:r>
      <w:r w:rsidRPr="00040659">
        <w:rPr>
          <w:rFonts w:cs="Times New Roman"/>
          <w:w w:val="105"/>
          <w:sz w:val="24"/>
          <w:szCs w:val="24"/>
        </w:rPr>
        <w:t>class</w:t>
      </w:r>
      <w:r w:rsidRPr="00040659">
        <w:rPr>
          <w:rFonts w:cs="Times New Roman"/>
          <w:spacing w:val="6"/>
          <w:w w:val="105"/>
          <w:sz w:val="24"/>
          <w:szCs w:val="24"/>
        </w:rPr>
        <w:t xml:space="preserve"> </w:t>
      </w:r>
      <w:r w:rsidRPr="00040659">
        <w:rPr>
          <w:rFonts w:cs="Times New Roman"/>
          <w:w w:val="105"/>
          <w:sz w:val="24"/>
          <w:szCs w:val="24"/>
        </w:rPr>
        <w:t>or</w:t>
      </w:r>
      <w:r w:rsidRPr="00040659">
        <w:rPr>
          <w:rFonts w:cs="Times New Roman"/>
          <w:spacing w:val="5"/>
          <w:w w:val="105"/>
          <w:sz w:val="24"/>
          <w:szCs w:val="24"/>
        </w:rPr>
        <w:t xml:space="preserve"> </w:t>
      </w:r>
      <w:r w:rsidRPr="00040659">
        <w:rPr>
          <w:rFonts w:cs="Times New Roman"/>
          <w:w w:val="105"/>
          <w:sz w:val="24"/>
          <w:szCs w:val="24"/>
        </w:rPr>
        <w:t>via</w:t>
      </w:r>
      <w:r w:rsidRPr="00040659">
        <w:rPr>
          <w:rFonts w:cs="Times New Roman"/>
          <w:spacing w:val="7"/>
          <w:w w:val="105"/>
          <w:sz w:val="24"/>
          <w:szCs w:val="24"/>
        </w:rPr>
        <w:t xml:space="preserve"> </w:t>
      </w:r>
      <w:r w:rsidRPr="00040659">
        <w:rPr>
          <w:rFonts w:cs="Times New Roman"/>
          <w:w w:val="105"/>
          <w:sz w:val="24"/>
          <w:szCs w:val="24"/>
        </w:rPr>
        <w:t>email.</w:t>
      </w:r>
    </w:p>
    <w:p w14:paraId="05D29ABF" w14:textId="77777777" w:rsidR="00B544BE" w:rsidRPr="00040659" w:rsidRDefault="00B544BE" w:rsidP="00B544BE"/>
    <w:p w14:paraId="55F0BFBA" w14:textId="77777777" w:rsidR="007D2FED" w:rsidRDefault="007D2FED"/>
    <w:sectPr w:rsidR="007D2FED" w:rsidSect="00162883">
      <w:headerReference w:type="even" r:id="rId21"/>
      <w:head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A32A" w14:textId="77777777" w:rsidR="003C6672" w:rsidRDefault="003C6672">
      <w:r>
        <w:separator/>
      </w:r>
    </w:p>
  </w:endnote>
  <w:endnote w:type="continuationSeparator" w:id="0">
    <w:p w14:paraId="0B1D50BB" w14:textId="77777777" w:rsidR="003C6672" w:rsidRDefault="003C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BCFE" w14:textId="77777777" w:rsidR="003C6672" w:rsidRDefault="003C6672">
      <w:r>
        <w:separator/>
      </w:r>
    </w:p>
  </w:footnote>
  <w:footnote w:type="continuationSeparator" w:id="0">
    <w:p w14:paraId="138FCB85" w14:textId="77777777" w:rsidR="003C6672" w:rsidRDefault="003C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4F6D" w14:textId="77777777" w:rsidR="00162883" w:rsidRDefault="00000000" w:rsidP="001628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EF1BA" w14:textId="77777777" w:rsidR="00162883" w:rsidRDefault="00000000" w:rsidP="001628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4860" w14:textId="77777777" w:rsidR="00162883" w:rsidRPr="009513F8" w:rsidRDefault="00000000" w:rsidP="001467E7">
    <w:pPr>
      <w:pStyle w:val="Header"/>
      <w:ind w:right="360"/>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F5544"/>
    <w:multiLevelType w:val="hybridMultilevel"/>
    <w:tmpl w:val="AA089C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1B49E7"/>
    <w:multiLevelType w:val="hybridMultilevel"/>
    <w:tmpl w:val="5E96F4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D33EBE"/>
    <w:multiLevelType w:val="hybridMultilevel"/>
    <w:tmpl w:val="EECE02BA"/>
    <w:lvl w:ilvl="0" w:tplc="0409000F">
      <w:start w:val="1"/>
      <w:numFmt w:val="decimal"/>
      <w:lvlText w:val="%1."/>
      <w:lvlJc w:val="left"/>
      <w:pPr>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9605B4F"/>
    <w:multiLevelType w:val="hybridMultilevel"/>
    <w:tmpl w:val="EECE02BA"/>
    <w:lvl w:ilvl="0" w:tplc="0409000F">
      <w:start w:val="1"/>
      <w:numFmt w:val="decimal"/>
      <w:lvlText w:val="%1."/>
      <w:lvlJc w:val="left"/>
      <w:pPr>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7E17CF"/>
    <w:multiLevelType w:val="hybridMultilevel"/>
    <w:tmpl w:val="0ADE3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E90B21"/>
    <w:multiLevelType w:val="hybridMultilevel"/>
    <w:tmpl w:val="53E6FD0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5D0A12F2"/>
    <w:multiLevelType w:val="hybridMultilevel"/>
    <w:tmpl w:val="EECE02BA"/>
    <w:lvl w:ilvl="0" w:tplc="0409000F">
      <w:start w:val="1"/>
      <w:numFmt w:val="decimal"/>
      <w:lvlText w:val="%1."/>
      <w:lvlJc w:val="left"/>
      <w:pPr>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FFC0264"/>
    <w:multiLevelType w:val="hybridMultilevel"/>
    <w:tmpl w:val="A6685742"/>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515136B"/>
    <w:multiLevelType w:val="hybridMultilevel"/>
    <w:tmpl w:val="FB48A7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F0F6ED6"/>
    <w:multiLevelType w:val="hybridMultilevel"/>
    <w:tmpl w:val="36EA23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450911"/>
    <w:multiLevelType w:val="hybridMultilevel"/>
    <w:tmpl w:val="C86E98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CF1F0F"/>
    <w:multiLevelType w:val="hybridMultilevel"/>
    <w:tmpl w:val="4CBC58DA"/>
    <w:lvl w:ilvl="0" w:tplc="564ABA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8D5938"/>
    <w:multiLevelType w:val="hybridMultilevel"/>
    <w:tmpl w:val="EECE02BA"/>
    <w:lvl w:ilvl="0" w:tplc="0409000F">
      <w:start w:val="1"/>
      <w:numFmt w:val="decimal"/>
      <w:lvlText w:val="%1."/>
      <w:lvlJc w:val="left"/>
      <w:pPr>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FFC4C6C"/>
    <w:multiLevelType w:val="hybridMultilevel"/>
    <w:tmpl w:val="61A2E5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93661403">
    <w:abstractNumId w:val="9"/>
  </w:num>
  <w:num w:numId="2" w16cid:durableId="768694859">
    <w:abstractNumId w:val="12"/>
  </w:num>
  <w:num w:numId="3" w16cid:durableId="728529752">
    <w:abstractNumId w:val="10"/>
  </w:num>
  <w:num w:numId="4" w16cid:durableId="694430363">
    <w:abstractNumId w:val="3"/>
  </w:num>
  <w:num w:numId="5" w16cid:durableId="1044061277">
    <w:abstractNumId w:val="2"/>
  </w:num>
  <w:num w:numId="6" w16cid:durableId="1398898073">
    <w:abstractNumId w:val="4"/>
  </w:num>
  <w:num w:numId="7" w16cid:durableId="644822845">
    <w:abstractNumId w:val="14"/>
  </w:num>
  <w:num w:numId="8" w16cid:durableId="1611278611">
    <w:abstractNumId w:val="7"/>
  </w:num>
  <w:num w:numId="9" w16cid:durableId="60494750">
    <w:abstractNumId w:val="5"/>
  </w:num>
  <w:num w:numId="10" w16cid:durableId="1168448053">
    <w:abstractNumId w:val="0"/>
  </w:num>
  <w:num w:numId="11" w16cid:durableId="475608477">
    <w:abstractNumId w:val="13"/>
  </w:num>
  <w:num w:numId="12" w16cid:durableId="330718788">
    <w:abstractNumId w:val="6"/>
  </w:num>
  <w:num w:numId="13" w16cid:durableId="760956448">
    <w:abstractNumId w:val="11"/>
  </w:num>
  <w:num w:numId="14" w16cid:durableId="4212805">
    <w:abstractNumId w:val="1"/>
  </w:num>
  <w:num w:numId="15" w16cid:durableId="934750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BE"/>
    <w:rsid w:val="000B2427"/>
    <w:rsid w:val="003C6672"/>
    <w:rsid w:val="007D2FED"/>
    <w:rsid w:val="009A095F"/>
    <w:rsid w:val="00B544BE"/>
    <w:rsid w:val="00F1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135D91"/>
  <w15:chartTrackingRefBased/>
  <w15:docId w15:val="{531E5B97-EC44-E24D-993C-6F93D9AE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4BE"/>
    <w:rPr>
      <w:rFonts w:ascii="Times New Roman" w:eastAsia="Times New Roman" w:hAnsi="Times New Roman" w:cs="Times New Roman"/>
    </w:rPr>
  </w:style>
  <w:style w:type="paragraph" w:styleId="Heading1">
    <w:name w:val="heading 1"/>
    <w:basedOn w:val="Normal"/>
    <w:link w:val="Heading1Char"/>
    <w:uiPriority w:val="9"/>
    <w:qFormat/>
    <w:rsid w:val="00B544B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544B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4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544BE"/>
    <w:rPr>
      <w:rFonts w:ascii="Cambria" w:eastAsia="Times New Roman" w:hAnsi="Cambria" w:cs="Times New Roman"/>
      <w:b/>
      <w:bCs/>
      <w:i/>
      <w:iCs/>
      <w:sz w:val="28"/>
      <w:szCs w:val="28"/>
    </w:rPr>
  </w:style>
  <w:style w:type="character" w:styleId="Hyperlink">
    <w:name w:val="Hyperlink"/>
    <w:uiPriority w:val="99"/>
    <w:unhideWhenUsed/>
    <w:rsid w:val="00B544BE"/>
    <w:rPr>
      <w:rFonts w:ascii="Times New Roman" w:hAnsi="Times New Roman" w:cs="Times New Roman" w:hint="default"/>
      <w:strike w:val="0"/>
      <w:dstrike w:val="0"/>
      <w:color w:val="333399"/>
      <w:u w:val="none"/>
      <w:effect w:val="none"/>
    </w:rPr>
  </w:style>
  <w:style w:type="character" w:styleId="Strong">
    <w:name w:val="Strong"/>
    <w:uiPriority w:val="22"/>
    <w:qFormat/>
    <w:rsid w:val="00B544BE"/>
    <w:rPr>
      <w:rFonts w:ascii="Times New Roman" w:hAnsi="Times New Roman" w:cs="Times New Roman" w:hint="default"/>
      <w:b/>
      <w:bCs/>
    </w:rPr>
  </w:style>
  <w:style w:type="paragraph" w:styleId="Header">
    <w:name w:val="header"/>
    <w:basedOn w:val="Normal"/>
    <w:link w:val="HeaderChar"/>
    <w:uiPriority w:val="99"/>
    <w:unhideWhenUsed/>
    <w:rsid w:val="00B544BE"/>
    <w:pPr>
      <w:tabs>
        <w:tab w:val="center" w:pos="4680"/>
        <w:tab w:val="right" w:pos="9360"/>
      </w:tabs>
    </w:pPr>
  </w:style>
  <w:style w:type="character" w:customStyle="1" w:styleId="HeaderChar">
    <w:name w:val="Header Char"/>
    <w:basedOn w:val="DefaultParagraphFont"/>
    <w:link w:val="Header"/>
    <w:uiPriority w:val="99"/>
    <w:rsid w:val="00B544BE"/>
    <w:rPr>
      <w:rFonts w:ascii="Times New Roman" w:eastAsia="Times New Roman" w:hAnsi="Times New Roman" w:cs="Times New Roman"/>
    </w:rPr>
  </w:style>
  <w:style w:type="character" w:styleId="PageNumber">
    <w:name w:val="page number"/>
    <w:basedOn w:val="DefaultParagraphFont"/>
    <w:uiPriority w:val="99"/>
    <w:semiHidden/>
    <w:unhideWhenUsed/>
    <w:rsid w:val="00B544BE"/>
  </w:style>
  <w:style w:type="character" w:customStyle="1" w:styleId="a-size-extra-large">
    <w:name w:val="a-size-extra-large"/>
    <w:basedOn w:val="DefaultParagraphFont"/>
    <w:rsid w:val="00B544BE"/>
  </w:style>
  <w:style w:type="character" w:customStyle="1" w:styleId="a-size-large">
    <w:name w:val="a-size-large"/>
    <w:basedOn w:val="DefaultParagraphFont"/>
    <w:rsid w:val="00B544BE"/>
  </w:style>
  <w:style w:type="character" w:customStyle="1" w:styleId="a-declarative">
    <w:name w:val="a-declarative"/>
    <w:basedOn w:val="DefaultParagraphFont"/>
    <w:rsid w:val="00B544BE"/>
  </w:style>
  <w:style w:type="character" w:customStyle="1" w:styleId="a-color-secondary">
    <w:name w:val="a-color-secondary"/>
    <w:basedOn w:val="DefaultParagraphFont"/>
    <w:rsid w:val="00B544BE"/>
  </w:style>
  <w:style w:type="character" w:customStyle="1" w:styleId="author">
    <w:name w:val="author"/>
    <w:basedOn w:val="DefaultParagraphFont"/>
    <w:rsid w:val="00B544BE"/>
  </w:style>
  <w:style w:type="character" w:customStyle="1" w:styleId="a-size-medium">
    <w:name w:val="a-size-medium"/>
    <w:basedOn w:val="DefaultParagraphFont"/>
    <w:rsid w:val="00B544BE"/>
  </w:style>
  <w:style w:type="character" w:customStyle="1" w:styleId="a-size-base">
    <w:name w:val="a-size-base"/>
    <w:basedOn w:val="DefaultParagraphFont"/>
    <w:rsid w:val="00B544BE"/>
  </w:style>
  <w:style w:type="paragraph" w:styleId="BodyText">
    <w:name w:val="Body Text"/>
    <w:basedOn w:val="Normal"/>
    <w:link w:val="BodyTextChar"/>
    <w:uiPriority w:val="1"/>
    <w:qFormat/>
    <w:rsid w:val="00B544BE"/>
    <w:pPr>
      <w:widowControl w:val="0"/>
      <w:autoSpaceDE w:val="0"/>
      <w:autoSpaceDN w:val="0"/>
    </w:pPr>
    <w:rPr>
      <w:rFonts w:eastAsia="Calibri" w:cs="Calibri"/>
      <w:sz w:val="21"/>
      <w:szCs w:val="21"/>
    </w:rPr>
  </w:style>
  <w:style w:type="character" w:customStyle="1" w:styleId="BodyTextChar">
    <w:name w:val="Body Text Char"/>
    <w:basedOn w:val="DefaultParagraphFont"/>
    <w:link w:val="BodyText"/>
    <w:uiPriority w:val="1"/>
    <w:rsid w:val="00B544BE"/>
    <w:rPr>
      <w:rFonts w:ascii="Times New Roman" w:eastAsia="Calibri" w:hAnsi="Times New Roman"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anny-Wedding/e/B004FQT5SI/ref=dp_byline_cont_book_1" TargetMode="External"/><Relationship Id="rId13" Type="http://schemas.openxmlformats.org/officeDocument/2006/relationships/hyperlink" Target="https://www.amazon.com/Matthew-J-Paylo/e/B00MWLI5WU/ref=dp_byline_cont_book_2" TargetMode="External"/><Relationship Id="rId18" Type="http://schemas.openxmlformats.org/officeDocument/2006/relationships/hyperlink" Target="https://ct.counseling.org/2019/06/bringing-evidence-based-processes-into-the-therapy-ro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mazon.com/Essential-Psychotherapies-Fourth-Theory-Practice/dp/1462540848/ref=sr_1_1?keywords=Essential+Psychotherapies%2C+Fourth+Edition%3A+Theory+and+Practice+Fourth+Edition&amp;qid=1578240371&amp;s=books&amp;sr=1-1" TargetMode="External"/><Relationship Id="rId12" Type="http://schemas.openxmlformats.org/officeDocument/2006/relationships/hyperlink" Target="https://www.amazon.com/Victoria-E-Kress/e/B00JJG3M1A/ref=dp_byline_cont_book_1" TargetMode="External"/><Relationship Id="rId17" Type="http://schemas.openxmlformats.org/officeDocument/2006/relationships/hyperlink" Target="https://www.amazon.com/s/ref=dp_byline_sr_book_4?ie=UTF8&amp;field-author=Robert+Hull&amp;text=Robert+Hull&amp;sort=relevancerank&amp;search-alias=books" TargetMode="External"/><Relationship Id="rId2" Type="http://schemas.openxmlformats.org/officeDocument/2006/relationships/styles" Target="styles.xml"/><Relationship Id="rId16" Type="http://schemas.openxmlformats.org/officeDocument/2006/relationships/hyperlink" Target="https://www.amazon.com/s/ref=dp_byline_sr_book_3?ie=UTF8&amp;field-author=Tracy+Elsenraat&amp;text=Tracy+Elsenraat&amp;sort=relevancerank&amp;search-alias=books" TargetMode="External"/><Relationship Id="rId20" Type="http://schemas.openxmlformats.org/officeDocument/2006/relationships/hyperlink" Target="http://www.auburn.edu/studen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Raymond-J-Corsini/e/B001H6EOQW/ref=dp_byline_cont_book_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mazon.com/s/ref=dp_byline_sr_book_2?ie=UTF8&amp;field-author=Amanda+Crowder&amp;text=Amanda+Crowder&amp;sort=relevancerank&amp;search-alias=books" TargetMode="External"/><Relationship Id="rId23" Type="http://schemas.openxmlformats.org/officeDocument/2006/relationships/fontTable" Target="fontTable.xml"/><Relationship Id="rId10" Type="http://schemas.openxmlformats.org/officeDocument/2006/relationships/hyperlink" Target="https://www.amazon.com/Danny-Wedding/e/B004FQT5SI/ref=dp_byline_cont_book_1" TargetMode="External"/><Relationship Id="rId19"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s://www.amazon.com/s/ref=dp_byline_sr_book_2?ie=UTF8&amp;field-author=Raymond+J.+Corsini&amp;text=Raymond+J.+Corsini&amp;sort=relevancerank&amp;search-alias=books" TargetMode="External"/><Relationship Id="rId14" Type="http://schemas.openxmlformats.org/officeDocument/2006/relationships/hyperlink" Target="https://www.amazon.com/Lisa-Phifer/e/B075XQ3C5K/ref=dp_byline_cont_book_1"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Delgado</dc:creator>
  <cp:keywords/>
  <dc:description/>
  <cp:lastModifiedBy>Heather Delgado</cp:lastModifiedBy>
  <cp:revision>3</cp:revision>
  <dcterms:created xsi:type="dcterms:W3CDTF">2024-05-18T02:17:00Z</dcterms:created>
  <dcterms:modified xsi:type="dcterms:W3CDTF">2024-05-19T02:07:00Z</dcterms:modified>
</cp:coreProperties>
</file>