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CD20" w14:textId="77777777" w:rsidR="00013556" w:rsidRDefault="00013556">
      <w:pPr>
        <w:pStyle w:val="BodyText"/>
        <w:rPr>
          <w:sz w:val="20"/>
        </w:rPr>
      </w:pPr>
    </w:p>
    <w:p w14:paraId="47292F2C" w14:textId="77777777" w:rsidR="00013556" w:rsidRDefault="00013556">
      <w:pPr>
        <w:pStyle w:val="BodyText"/>
        <w:spacing w:before="11"/>
        <w:rPr>
          <w:sz w:val="13"/>
        </w:rPr>
      </w:pPr>
    </w:p>
    <w:p w14:paraId="12039011" w14:textId="77777777" w:rsidR="00013556" w:rsidRDefault="00000000">
      <w:pPr>
        <w:pStyle w:val="BodyText"/>
        <w:spacing w:line="44" w:lineRule="exact"/>
        <w:ind w:left="350"/>
        <w:rPr>
          <w:sz w:val="4"/>
        </w:rPr>
      </w:pPr>
      <w:r>
        <w:rPr>
          <w:sz w:val="4"/>
        </w:rPr>
      </w:r>
      <w:r>
        <w:rPr>
          <w:sz w:val="4"/>
        </w:rPr>
        <w:pict w14:anchorId="70C46511">
          <v:group id="docshapegroup4" o:spid="_x0000_s2051" style="width:471pt;height:2.25pt;mso-position-horizontal-relative:char;mso-position-vertical-relative:line" coordsize="9420,45">
            <v:rect id="docshape5" o:spid="_x0000_s2052" style="position:absolute;width:9420;height:45" fillcolor="black" stroked="f"/>
            <w10:wrap type="none"/>
            <w10:anchorlock/>
          </v:group>
        </w:pict>
      </w:r>
    </w:p>
    <w:p w14:paraId="2DBA90ED" w14:textId="77777777" w:rsidR="00013556" w:rsidRDefault="00000000">
      <w:pPr>
        <w:pStyle w:val="Title"/>
      </w:pPr>
      <w:r>
        <w:pict w14:anchorId="39663E47">
          <v:rect id="docshape6" o:spid="_x0000_s2050" style="position:absolute;left:0;text-align:left;margin-left:70.5pt;margin-top:20.2pt;width:471pt;height:.95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0" w:name="EDMD_7230_–_THeory_&amp;_Practice_of_Distanc"/>
      <w:bookmarkEnd w:id="0"/>
      <w:r w:rsidR="00033FC4">
        <w:t>EDMD</w:t>
      </w:r>
      <w:r w:rsidR="00033FC4">
        <w:rPr>
          <w:spacing w:val="-2"/>
        </w:rPr>
        <w:t xml:space="preserve"> </w:t>
      </w:r>
      <w:r w:rsidR="00033FC4">
        <w:t>7230</w:t>
      </w:r>
      <w:r w:rsidR="00033FC4">
        <w:rPr>
          <w:spacing w:val="-3"/>
        </w:rPr>
        <w:t xml:space="preserve"> </w:t>
      </w:r>
      <w:r w:rsidR="00033FC4">
        <w:t>–</w:t>
      </w:r>
      <w:r w:rsidR="00033FC4">
        <w:rPr>
          <w:spacing w:val="-3"/>
        </w:rPr>
        <w:t xml:space="preserve"> </w:t>
      </w:r>
      <w:r w:rsidR="00033FC4">
        <w:t>THEORY</w:t>
      </w:r>
      <w:r w:rsidR="00033FC4">
        <w:rPr>
          <w:spacing w:val="-2"/>
        </w:rPr>
        <w:t xml:space="preserve"> </w:t>
      </w:r>
      <w:r w:rsidR="00033FC4">
        <w:t>&amp;</w:t>
      </w:r>
      <w:r w:rsidR="00033FC4">
        <w:rPr>
          <w:spacing w:val="-2"/>
        </w:rPr>
        <w:t xml:space="preserve"> </w:t>
      </w:r>
      <w:r w:rsidR="00033FC4">
        <w:t>PRACTICE</w:t>
      </w:r>
      <w:r w:rsidR="00033FC4">
        <w:rPr>
          <w:spacing w:val="-2"/>
        </w:rPr>
        <w:t xml:space="preserve"> </w:t>
      </w:r>
      <w:r w:rsidR="00033FC4">
        <w:t>OF</w:t>
      </w:r>
      <w:r w:rsidR="00033FC4">
        <w:rPr>
          <w:spacing w:val="-3"/>
        </w:rPr>
        <w:t xml:space="preserve"> </w:t>
      </w:r>
      <w:r w:rsidR="00033FC4">
        <w:t>DISTANCE</w:t>
      </w:r>
      <w:r w:rsidR="00033FC4">
        <w:rPr>
          <w:spacing w:val="-2"/>
        </w:rPr>
        <w:t xml:space="preserve"> </w:t>
      </w:r>
      <w:r w:rsidR="00033FC4">
        <w:t>EDUCATION</w:t>
      </w:r>
    </w:p>
    <w:p w14:paraId="6956A924" w14:textId="77777777" w:rsidR="00013556" w:rsidRDefault="00033FC4">
      <w:pPr>
        <w:pStyle w:val="Heading1"/>
        <w:spacing w:before="95"/>
      </w:pPr>
      <w:bookmarkStart w:id="1" w:name="Credit_Hours"/>
      <w:bookmarkEnd w:id="1"/>
      <w:r>
        <w:t>Credit</w:t>
      </w:r>
      <w:r>
        <w:rPr>
          <w:spacing w:val="-10"/>
        </w:rPr>
        <w:t xml:space="preserve"> </w:t>
      </w:r>
      <w:r>
        <w:t>Hours</w:t>
      </w:r>
    </w:p>
    <w:p w14:paraId="3CA3AA23" w14:textId="77777777" w:rsidR="00013556" w:rsidRDefault="00033FC4">
      <w:pPr>
        <w:pStyle w:val="BodyText"/>
        <w:spacing w:before="21"/>
        <w:ind w:left="380"/>
      </w:pPr>
      <w:r>
        <w:t>3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hours</w:t>
      </w:r>
    </w:p>
    <w:p w14:paraId="6DC2D54E" w14:textId="698D87CA" w:rsidR="00013556" w:rsidRDefault="00033FC4">
      <w:pPr>
        <w:pStyle w:val="BodyText"/>
        <w:ind w:left="379"/>
      </w:pPr>
      <w:r>
        <w:t>Date</w:t>
      </w:r>
      <w:r>
        <w:rPr>
          <w:spacing w:val="-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Prepared:</w:t>
      </w:r>
      <w:r>
        <w:rPr>
          <w:spacing w:val="56"/>
        </w:rPr>
        <w:t xml:space="preserve"> </w:t>
      </w:r>
      <w:r w:rsidR="007F4321">
        <w:t>May 2024</w:t>
      </w:r>
    </w:p>
    <w:p w14:paraId="667E144F" w14:textId="77777777" w:rsidR="00013556" w:rsidRDefault="00033FC4">
      <w:pPr>
        <w:pStyle w:val="Heading1"/>
        <w:spacing w:before="98"/>
      </w:pPr>
      <w:bookmarkStart w:id="2" w:name="Professor"/>
      <w:bookmarkEnd w:id="2"/>
      <w:r>
        <w:t>Professor</w:t>
      </w:r>
    </w:p>
    <w:p w14:paraId="0DDE0806" w14:textId="77777777" w:rsidR="00013556" w:rsidRDefault="00033FC4">
      <w:pPr>
        <w:pStyle w:val="BodyText"/>
        <w:spacing w:before="22"/>
        <w:ind w:left="380"/>
      </w:pPr>
      <w:bookmarkStart w:id="3" w:name="Office_Hours"/>
      <w:bookmarkEnd w:id="3"/>
      <w:r>
        <w:t>Dr.</w:t>
      </w:r>
      <w:r>
        <w:rPr>
          <w:spacing w:val="-2"/>
        </w:rPr>
        <w:t xml:space="preserve"> </w:t>
      </w:r>
      <w:r>
        <w:t>Sara</w:t>
      </w:r>
      <w:r>
        <w:rPr>
          <w:spacing w:val="-2"/>
        </w:rPr>
        <w:t xml:space="preserve"> </w:t>
      </w:r>
      <w:r>
        <w:t>Wolf</w:t>
      </w:r>
      <w:r>
        <w:rPr>
          <w:spacing w:val="-3"/>
        </w:rPr>
        <w:t xml:space="preserve"> </w:t>
      </w:r>
      <w:r>
        <w:t>(4080</w:t>
      </w:r>
      <w:r>
        <w:rPr>
          <w:spacing w:val="-1"/>
        </w:rPr>
        <w:t xml:space="preserve"> </w:t>
      </w:r>
      <w:r>
        <w:t>Haley</w:t>
      </w:r>
      <w:r>
        <w:rPr>
          <w:spacing w:val="-2"/>
        </w:rPr>
        <w:t xml:space="preserve"> </w:t>
      </w:r>
      <w:r>
        <w:t>Center,</w:t>
      </w:r>
      <w:r>
        <w:rPr>
          <w:spacing w:val="-2"/>
        </w:rPr>
        <w:t xml:space="preserve"> </w:t>
      </w:r>
      <w:hyperlink r:id="rId7">
        <w:r>
          <w:rPr>
            <w:u w:val="single"/>
          </w:rPr>
          <w:t>wolfsa1@auburn.edu</w:t>
        </w:r>
      </w:hyperlink>
      <w:r>
        <w:t>)</w:t>
      </w:r>
    </w:p>
    <w:p w14:paraId="19E6822F" w14:textId="77777777" w:rsidR="00013556" w:rsidRDefault="00033FC4">
      <w:pPr>
        <w:pStyle w:val="Heading1"/>
        <w:spacing w:before="99"/>
      </w:pPr>
      <w:r>
        <w:t>Office</w:t>
      </w:r>
      <w:r>
        <w:rPr>
          <w:spacing w:val="-3"/>
        </w:rPr>
        <w:t xml:space="preserve"> </w:t>
      </w:r>
      <w:r>
        <w:t>Hours</w:t>
      </w:r>
    </w:p>
    <w:p w14:paraId="3B1CFACC" w14:textId="46380B88" w:rsidR="00013556" w:rsidRDefault="00033FC4">
      <w:pPr>
        <w:pStyle w:val="BodyText"/>
        <w:spacing w:before="21"/>
        <w:ind w:left="380" w:right="1249"/>
      </w:pPr>
      <w:r>
        <w:t>MW by appointment; web or telephonic conferences by appointment (email to</w:t>
      </w:r>
      <w:r>
        <w:rPr>
          <w:spacing w:val="-58"/>
        </w:rPr>
        <w:t xml:space="preserve"> </w:t>
      </w:r>
      <w:r w:rsidR="00865C45">
        <w:rPr>
          <w:spacing w:val="-58"/>
        </w:rPr>
        <w:t xml:space="preserve"> </w:t>
      </w:r>
      <w:r w:rsidR="00865C45">
        <w:t xml:space="preserve"> schedule</w:t>
      </w:r>
      <w:r>
        <w:rPr>
          <w:spacing w:val="-2"/>
        </w:rPr>
        <w:t xml:space="preserve"> </w:t>
      </w:r>
      <w:r>
        <w:t>appointment)</w:t>
      </w:r>
    </w:p>
    <w:p w14:paraId="61CE4703" w14:textId="77777777" w:rsidR="00013556" w:rsidRDefault="00013556">
      <w:pPr>
        <w:pStyle w:val="BodyText"/>
        <w:spacing w:before="6"/>
        <w:rPr>
          <w:sz w:val="32"/>
        </w:rPr>
      </w:pPr>
    </w:p>
    <w:p w14:paraId="4187354D" w14:textId="5FAAB641" w:rsidR="00013556" w:rsidRDefault="00033FC4">
      <w:pPr>
        <w:pStyle w:val="Heading1"/>
      </w:pPr>
      <w:bookmarkStart w:id="4" w:name="Text"/>
      <w:bookmarkEnd w:id="4"/>
      <w:r>
        <w:t>Text</w:t>
      </w:r>
      <w:r w:rsidR="00FD2AC7">
        <w:t>s</w:t>
      </w:r>
    </w:p>
    <w:p w14:paraId="7B14A46F" w14:textId="77777777" w:rsidR="00013556" w:rsidRDefault="00033FC4">
      <w:pPr>
        <w:spacing w:before="22"/>
        <w:ind w:left="1100" w:right="1249" w:hanging="720"/>
        <w:rPr>
          <w:sz w:val="24"/>
        </w:rPr>
      </w:pPr>
      <w:r>
        <w:rPr>
          <w:sz w:val="24"/>
        </w:rPr>
        <w:t>American Psychological Association (2020).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Publication Manual of the 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z w:val="24"/>
          <w:vertAlign w:val="superscript"/>
        </w:rPr>
        <w:t>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ed.)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(Required)</w:t>
      </w:r>
    </w:p>
    <w:p w14:paraId="654C4284" w14:textId="398ED772" w:rsidR="00013556" w:rsidRDefault="00033FC4">
      <w:pPr>
        <w:ind w:left="1100" w:right="1252" w:hanging="720"/>
        <w:rPr>
          <w:sz w:val="24"/>
        </w:rPr>
      </w:pPr>
      <w:r>
        <w:rPr>
          <w:sz w:val="24"/>
        </w:rPr>
        <w:t>Simonson,</w:t>
      </w:r>
      <w:r>
        <w:rPr>
          <w:spacing w:val="-1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>Smaldino,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Zvacek,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(Eds.).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 w:rsidR="00B26655">
        <w:rPr>
          <w:sz w:val="24"/>
        </w:rPr>
        <w:t>24</w:t>
      </w:r>
      <w:r>
        <w:rPr>
          <w:sz w:val="24"/>
        </w:rPr>
        <w:t>).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distance: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Foundations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distance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 w:rsidR="00B26655"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ed.).</w:t>
      </w:r>
      <w:r>
        <w:rPr>
          <w:spacing w:val="5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Age Publishing.</w:t>
      </w:r>
      <w:r>
        <w:rPr>
          <w:spacing w:val="-2"/>
          <w:sz w:val="24"/>
        </w:rPr>
        <w:t xml:space="preserve"> </w:t>
      </w:r>
      <w:r>
        <w:rPr>
          <w:sz w:val="24"/>
        </w:rPr>
        <w:t>(required)</w:t>
      </w:r>
    </w:p>
    <w:p w14:paraId="39A0C18F" w14:textId="4B61B05D" w:rsidR="00013556" w:rsidRDefault="00033FC4">
      <w:pPr>
        <w:spacing w:before="2"/>
        <w:ind w:left="1100" w:right="1055" w:hanging="720"/>
        <w:rPr>
          <w:i/>
          <w:sz w:val="24"/>
        </w:rPr>
      </w:pPr>
      <w:r>
        <w:rPr>
          <w:i/>
          <w:sz w:val="24"/>
        </w:rPr>
        <w:t xml:space="preserve">*note: </w:t>
      </w:r>
      <w:r w:rsidR="00865C45">
        <w:rPr>
          <w:i/>
          <w:sz w:val="24"/>
        </w:rPr>
        <w:t xml:space="preserve">All </w:t>
      </w:r>
      <w:r>
        <w:rPr>
          <w:i/>
          <w:sz w:val="24"/>
        </w:rPr>
        <w:t>textbooks will be available in Canvas via All Access text. Students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who wish a print version should contact Rusty Weldon (</w:t>
      </w:r>
      <w:hyperlink r:id="rId8">
        <w:r>
          <w:rPr>
            <w:i/>
            <w:color w:val="0000FF"/>
            <w:sz w:val="24"/>
            <w:u w:val="single" w:color="0000FF"/>
          </w:rPr>
          <w:t>books@auburn.edu</w:t>
        </w:r>
      </w:hyperlink>
      <w:r>
        <w:rPr>
          <w:i/>
          <w:sz w:val="24"/>
        </w:rPr>
        <w:t>) at the 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bookstore.</w:t>
      </w:r>
    </w:p>
    <w:p w14:paraId="672E4B3C" w14:textId="77777777" w:rsidR="00013556" w:rsidRDefault="00033FC4">
      <w:pPr>
        <w:pStyle w:val="BodyText"/>
        <w:ind w:left="380" w:right="1055"/>
      </w:pPr>
      <w:r>
        <w:t>Other readings as assigned by the instructor.</w:t>
      </w:r>
      <w:r>
        <w:rPr>
          <w:spacing w:val="1"/>
        </w:rPr>
        <w:t xml:space="preserve"> </w:t>
      </w:r>
      <w:r>
        <w:t>Students are responsible for locating the assigned</w:t>
      </w:r>
      <w:r>
        <w:rPr>
          <w:spacing w:val="1"/>
        </w:rPr>
        <w:t xml:space="preserve"> </w:t>
      </w:r>
      <w:r>
        <w:t>articles and reading for content.</w:t>
      </w:r>
      <w:r>
        <w:rPr>
          <w:spacing w:val="1"/>
        </w:rPr>
        <w:t xml:space="preserve"> </w:t>
      </w:r>
      <w:r>
        <w:t>AU Libraries is a great place to start for each of the assigned</w:t>
      </w:r>
      <w:r>
        <w:rPr>
          <w:spacing w:val="1"/>
        </w:rPr>
        <w:t xml:space="preserve"> </w:t>
      </w:r>
      <w:r>
        <w:t>articles, but need not be the sole location for use throughout the semester.</w:t>
      </w:r>
      <w:r>
        <w:rPr>
          <w:spacing w:val="1"/>
        </w:rPr>
        <w:t xml:space="preserve"> </w:t>
      </w:r>
      <w:r>
        <w:t>The following articles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referenced in the Calendar portion of</w:t>
      </w:r>
      <w:r>
        <w:rPr>
          <w:spacing w:val="-2"/>
        </w:rPr>
        <w:t xml:space="preserve"> </w:t>
      </w:r>
      <w:r>
        <w:t>this document:</w:t>
      </w:r>
    </w:p>
    <w:p w14:paraId="76093727" w14:textId="77777777" w:rsidR="00013556" w:rsidRDefault="00033FC4">
      <w:pPr>
        <w:pStyle w:val="BodyText"/>
        <w:ind w:left="380"/>
      </w:pPr>
      <w:r>
        <w:t>Saba,</w:t>
      </w:r>
      <w:r>
        <w:rPr>
          <w:spacing w:val="-2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(1988).</w:t>
      </w:r>
      <w:r>
        <w:rPr>
          <w:spacing w:val="56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telecommunications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transaction.</w:t>
      </w:r>
    </w:p>
    <w:p w14:paraId="5A95C4C2" w14:textId="77777777" w:rsidR="00013556" w:rsidRDefault="00033FC4">
      <w:pPr>
        <w:ind w:left="1100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Distance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(3),</w:t>
      </w:r>
      <w:r>
        <w:rPr>
          <w:spacing w:val="-3"/>
          <w:sz w:val="24"/>
        </w:rPr>
        <w:t xml:space="preserve"> </w:t>
      </w:r>
      <w:r>
        <w:rPr>
          <w:sz w:val="24"/>
        </w:rPr>
        <w:t>344-352.</w:t>
      </w:r>
    </w:p>
    <w:p w14:paraId="3EAA2E67" w14:textId="77777777" w:rsidR="00013556" w:rsidRDefault="00033FC4">
      <w:pPr>
        <w:spacing w:before="59"/>
        <w:ind w:left="1100" w:right="1249" w:hanging="720"/>
        <w:rPr>
          <w:sz w:val="24"/>
        </w:rPr>
      </w:pPr>
      <w:r>
        <w:rPr>
          <w:sz w:val="24"/>
        </w:rPr>
        <w:t>Moore, M. G. (1989).</w:t>
      </w:r>
      <w:r>
        <w:rPr>
          <w:spacing w:val="1"/>
          <w:sz w:val="24"/>
        </w:rPr>
        <w:t xml:space="preserve"> </w:t>
      </w:r>
      <w:r>
        <w:rPr>
          <w:sz w:val="24"/>
        </w:rPr>
        <w:t>Editorial:</w:t>
      </w:r>
      <w:r>
        <w:rPr>
          <w:spacing w:val="1"/>
          <w:sz w:val="24"/>
        </w:rPr>
        <w:t xml:space="preserve"> </w:t>
      </w:r>
      <w:r>
        <w:rPr>
          <w:sz w:val="24"/>
        </w:rPr>
        <w:t>Three types of interaction.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American Journal of Distance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(2), 1-6.</w:t>
      </w:r>
    </w:p>
    <w:p w14:paraId="21C2FCC9" w14:textId="77777777" w:rsidR="00013556" w:rsidRDefault="00033FC4">
      <w:pPr>
        <w:pStyle w:val="Heading1"/>
        <w:spacing w:before="98"/>
      </w:pPr>
      <w:bookmarkStart w:id="5" w:name="Course_Description"/>
      <w:bookmarkEnd w:id="5"/>
      <w:r>
        <w:rPr>
          <w:spacing w:val="-1"/>
        </w:rPr>
        <w:t>Course</w:t>
      </w:r>
      <w:r>
        <w:rPr>
          <w:spacing w:val="-9"/>
        </w:rPr>
        <w:t xml:space="preserve"> </w:t>
      </w:r>
      <w:r>
        <w:t>Description</w:t>
      </w:r>
    </w:p>
    <w:p w14:paraId="50687CEA" w14:textId="77777777" w:rsidR="00013556" w:rsidRDefault="00033FC4">
      <w:pPr>
        <w:pStyle w:val="BodyText"/>
        <w:spacing w:before="21"/>
        <w:ind w:left="1100" w:right="1249"/>
      </w:pPr>
      <w:r>
        <w:t>Overview and exploration of the concepts and constructs that surround the field of</w:t>
      </w:r>
      <w:r>
        <w:rPr>
          <w:spacing w:val="1"/>
        </w:rPr>
        <w:t xml:space="preserve"> </w:t>
      </w:r>
      <w:r>
        <w:t>distance education.</w:t>
      </w:r>
      <w:r>
        <w:rPr>
          <w:spacing w:val="1"/>
        </w:rPr>
        <w:t xml:space="preserve"> </w:t>
      </w:r>
      <w:r>
        <w:t>Students will connect theory and practice by developing an online</w:t>
      </w:r>
      <w:r>
        <w:rPr>
          <w:spacing w:val="-57"/>
        </w:rPr>
        <w:t xml:space="preserve"> </w:t>
      </w:r>
      <w:bookmarkStart w:id="6" w:name="Course_Objectives"/>
      <w:bookmarkEnd w:id="6"/>
      <w:r>
        <w:t>teaching</w:t>
      </w:r>
      <w:r>
        <w:rPr>
          <w:spacing w:val="-1"/>
        </w:rPr>
        <w:t xml:space="preserve"> </w:t>
      </w:r>
      <w:r>
        <w:t>module.</w:t>
      </w:r>
    </w:p>
    <w:p w14:paraId="538D0B4D" w14:textId="77777777" w:rsidR="00013556" w:rsidRDefault="00033FC4">
      <w:pPr>
        <w:pStyle w:val="Heading1"/>
        <w:spacing w:before="98"/>
      </w:pPr>
      <w:r>
        <w:t>Course</w:t>
      </w:r>
      <w:r>
        <w:rPr>
          <w:spacing w:val="-5"/>
        </w:rPr>
        <w:t xml:space="preserve"> </w:t>
      </w:r>
      <w:r>
        <w:t>Objectives</w:t>
      </w:r>
    </w:p>
    <w:p w14:paraId="64F77132" w14:textId="77777777" w:rsidR="00013556" w:rsidRDefault="00033FC4">
      <w:pPr>
        <w:pStyle w:val="BodyText"/>
        <w:spacing w:before="23"/>
        <w:ind w:left="110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 activities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14:paraId="03BE7E68" w14:textId="77777777" w:rsidR="00013556" w:rsidRDefault="00033FC4">
      <w:pPr>
        <w:pStyle w:val="ListParagraph"/>
        <w:numPr>
          <w:ilvl w:val="0"/>
          <w:numId w:val="1"/>
        </w:numPr>
        <w:tabs>
          <w:tab w:val="left" w:pos="1820"/>
        </w:tabs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distance education.</w:t>
      </w:r>
    </w:p>
    <w:p w14:paraId="3E041D32" w14:textId="77777777" w:rsidR="00013556" w:rsidRDefault="00033FC4">
      <w:pPr>
        <w:pStyle w:val="ListParagraph"/>
        <w:numPr>
          <w:ilvl w:val="0"/>
          <w:numId w:val="1"/>
        </w:numPr>
        <w:tabs>
          <w:tab w:val="left" w:pos="1820"/>
        </w:tabs>
        <w:ind w:right="1607"/>
        <w:rPr>
          <w:sz w:val="24"/>
        </w:rPr>
      </w:pP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objects.</w:t>
      </w:r>
    </w:p>
    <w:p w14:paraId="3EE0D098" w14:textId="77777777" w:rsidR="00013556" w:rsidRDefault="00033FC4">
      <w:pPr>
        <w:pStyle w:val="ListParagraph"/>
        <w:numPr>
          <w:ilvl w:val="0"/>
          <w:numId w:val="1"/>
        </w:numPr>
        <w:tabs>
          <w:tab w:val="left" w:pos="1820"/>
        </w:tabs>
        <w:ind w:right="1321"/>
        <w:rPr>
          <w:sz w:val="24"/>
        </w:rPr>
      </w:pP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module.</w:t>
      </w:r>
    </w:p>
    <w:p w14:paraId="51AF315B" w14:textId="77777777" w:rsidR="00013556" w:rsidRDefault="00033FC4">
      <w:pPr>
        <w:pStyle w:val="ListParagraph"/>
        <w:numPr>
          <w:ilvl w:val="0"/>
          <w:numId w:val="1"/>
        </w:numPr>
        <w:tabs>
          <w:tab w:val="left" w:pos="1820"/>
        </w:tabs>
        <w:ind w:right="1301"/>
        <w:rPr>
          <w:sz w:val="24"/>
        </w:rPr>
      </w:pP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design/development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subject-area</w:t>
      </w:r>
      <w:r>
        <w:rPr>
          <w:spacing w:val="-2"/>
          <w:sz w:val="24"/>
        </w:rPr>
        <w:t xml:space="preserve"> </w:t>
      </w:r>
      <w:r>
        <w:rPr>
          <w:sz w:val="24"/>
        </w:rPr>
        <w:t>specialties.</w:t>
      </w:r>
    </w:p>
    <w:p w14:paraId="49055D9B" w14:textId="77777777" w:rsidR="00013556" w:rsidRDefault="00013556">
      <w:pPr>
        <w:rPr>
          <w:sz w:val="24"/>
        </w:rPr>
        <w:sectPr w:rsidR="00013556">
          <w:headerReference w:type="default" r:id="rId9"/>
          <w:type w:val="continuous"/>
          <w:pgSz w:w="12240" w:h="15840"/>
          <w:pgMar w:top="1320" w:right="380" w:bottom="280" w:left="1060" w:header="727" w:footer="0" w:gutter="0"/>
          <w:pgNumType w:start="1"/>
          <w:cols w:space="720"/>
        </w:sectPr>
      </w:pPr>
    </w:p>
    <w:p w14:paraId="6DE4CC36" w14:textId="77777777" w:rsidR="00013556" w:rsidRDefault="00033FC4">
      <w:pPr>
        <w:pStyle w:val="Heading1"/>
        <w:spacing w:before="89"/>
      </w:pPr>
      <w:bookmarkStart w:id="7" w:name="Course_Requirements:"/>
      <w:bookmarkEnd w:id="7"/>
      <w:r>
        <w:rPr>
          <w:spacing w:val="-1"/>
        </w:rPr>
        <w:lastRenderedPageBreak/>
        <w:t>Course</w:t>
      </w:r>
      <w:r>
        <w:rPr>
          <w:spacing w:val="-10"/>
        </w:rPr>
        <w:t xml:space="preserve"> </w:t>
      </w:r>
      <w:r>
        <w:t>Requirements:</w:t>
      </w:r>
    </w:p>
    <w:p w14:paraId="7D7B29B3" w14:textId="77777777" w:rsidR="00013556" w:rsidRDefault="00033FC4" w:rsidP="009F44E1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before="23"/>
        <w:ind w:right="180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optional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choice.</w:t>
      </w:r>
    </w:p>
    <w:p w14:paraId="78FBC26B" w14:textId="77777777" w:rsidR="00013556" w:rsidRDefault="00033FC4" w:rsidP="009F44E1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line="292" w:lineRule="exact"/>
        <w:ind w:right="180" w:hanging="361"/>
        <w:rPr>
          <w:sz w:val="24"/>
        </w:rPr>
      </w:pPr>
      <w:r>
        <w:rPr>
          <w:sz w:val="24"/>
        </w:rPr>
        <w:t>Collegially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in-class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discussions.</w:t>
      </w:r>
    </w:p>
    <w:p w14:paraId="6D5E6F97" w14:textId="431DAB58" w:rsidR="00013556" w:rsidRDefault="00033FC4" w:rsidP="009F44E1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ind w:left="1459" w:right="180"/>
        <w:rPr>
          <w:sz w:val="24"/>
        </w:rPr>
      </w:pPr>
      <w:r>
        <w:rPr>
          <w:sz w:val="24"/>
        </w:rPr>
        <w:t xml:space="preserve">Synthesize major DE developments and research trends relating to specific </w:t>
      </w:r>
      <w:r w:rsidR="009F44E1">
        <w:rPr>
          <w:sz w:val="24"/>
        </w:rPr>
        <w:t>subject area</w:t>
      </w:r>
      <w:r>
        <w:rPr>
          <w:sz w:val="24"/>
        </w:rPr>
        <w:t>(s).</w:t>
      </w:r>
    </w:p>
    <w:p w14:paraId="5AEBE346" w14:textId="77777777" w:rsidR="00013556" w:rsidRDefault="00033FC4" w:rsidP="009F44E1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line="293" w:lineRule="exact"/>
        <w:ind w:right="180" w:hanging="361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1 online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module.</w:t>
      </w:r>
    </w:p>
    <w:p w14:paraId="267AD22B" w14:textId="77777777" w:rsidR="00013556" w:rsidRDefault="00033FC4" w:rsidP="009F44E1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ind w:left="1459" w:right="180"/>
        <w:rPr>
          <w:sz w:val="24"/>
        </w:rPr>
      </w:pPr>
      <w:r>
        <w:rPr>
          <w:sz w:val="24"/>
        </w:rPr>
        <w:t>Write a justification paper correlated with the development of an online learning</w:t>
      </w:r>
      <w:r>
        <w:rPr>
          <w:spacing w:val="-57"/>
          <w:sz w:val="24"/>
        </w:rPr>
        <w:t xml:space="preserve"> </w:t>
      </w:r>
      <w:r>
        <w:rPr>
          <w:sz w:val="24"/>
        </w:rPr>
        <w:t>module.</w:t>
      </w:r>
    </w:p>
    <w:p w14:paraId="50DD7803" w14:textId="77777777" w:rsidR="00013556" w:rsidRDefault="00033FC4" w:rsidP="009F44E1">
      <w:pPr>
        <w:pStyle w:val="ListParagraph"/>
        <w:numPr>
          <w:ilvl w:val="0"/>
          <w:numId w:val="27"/>
        </w:numPr>
        <w:tabs>
          <w:tab w:val="left" w:pos="1459"/>
          <w:tab w:val="left" w:pos="1460"/>
        </w:tabs>
        <w:spacing w:line="293" w:lineRule="exact"/>
        <w:ind w:right="180" w:hanging="361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module.</w:t>
      </w:r>
    </w:p>
    <w:p w14:paraId="5B51F45D" w14:textId="77777777" w:rsidR="00013556" w:rsidRDefault="00013556">
      <w:pPr>
        <w:pStyle w:val="BodyText"/>
        <w:spacing w:before="9"/>
        <w:rPr>
          <w:sz w:val="23"/>
        </w:rPr>
      </w:pPr>
    </w:p>
    <w:p w14:paraId="2F603738" w14:textId="552F8AEF" w:rsidR="00013556" w:rsidRDefault="00033FC4" w:rsidP="0042283A">
      <w:pPr>
        <w:pStyle w:val="BodyText"/>
        <w:ind w:left="2794" w:right="18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270026F" wp14:editId="3E1A3198">
            <wp:simplePos x="0" y="0"/>
            <wp:positionH relativeFrom="page">
              <wp:posOffset>1400175</wp:posOffset>
            </wp:positionH>
            <wp:positionV relativeFrom="paragraph">
              <wp:posOffset>45623</wp:posOffset>
            </wp:positionV>
            <wp:extent cx="905865" cy="910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65" cy="910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Note:</w:t>
      </w:r>
      <w:r>
        <w:rPr>
          <w:b/>
          <w:i/>
          <w:spacing w:val="1"/>
        </w:rPr>
        <w:t xml:space="preserve"> </w:t>
      </w:r>
      <w:r>
        <w:t>The university has the expectation that for each credit hour a</w:t>
      </w:r>
      <w:r>
        <w:rPr>
          <w:spacing w:val="1"/>
        </w:rPr>
        <w:t xml:space="preserve"> </w:t>
      </w:r>
      <w:r>
        <w:t xml:space="preserve">course is worth, students should spend between </w:t>
      </w:r>
      <w:r>
        <w:rPr>
          <w:b/>
        </w:rPr>
        <w:t>3 and 3½</w:t>
      </w:r>
      <w:r>
        <w:rPr>
          <w:b/>
          <w:spacing w:val="1"/>
        </w:rPr>
        <w:t xml:space="preserve"> </w:t>
      </w:r>
      <w:r>
        <w:t>total hours</w:t>
      </w:r>
      <w:r>
        <w:rPr>
          <w:spacing w:val="1"/>
        </w:rPr>
        <w:t xml:space="preserve"> </w:t>
      </w:r>
      <w:r>
        <w:t>per week on that course.</w:t>
      </w:r>
      <w:r>
        <w:rPr>
          <w:spacing w:val="1"/>
        </w:rPr>
        <w:t xml:space="preserve"> </w:t>
      </w:r>
      <w:r>
        <w:t>So, for EDMD 7230 (a 3 credit hour course)</w:t>
      </w:r>
      <w:r>
        <w:rPr>
          <w:spacing w:val="1"/>
        </w:rPr>
        <w:t xml:space="preserve"> </w:t>
      </w:r>
      <w:r>
        <w:t xml:space="preserve">students should expect to spend </w:t>
      </w:r>
      <w:r>
        <w:rPr>
          <w:b/>
        </w:rPr>
        <w:t xml:space="preserve">9-10.5 hrs </w:t>
      </w:r>
      <w:r>
        <w:t>per week working on</w:t>
      </w:r>
      <w:r>
        <w:rPr>
          <w:spacing w:val="1"/>
        </w:rPr>
        <w:t xml:space="preserve"> </w:t>
      </w:r>
      <w:r>
        <w:t>assignments, studying for quizzes and completing other activities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class.</w:t>
      </w:r>
      <w:r>
        <w:rPr>
          <w:spacing w:val="58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semester-long</w:t>
      </w:r>
      <w:r>
        <w:rPr>
          <w:spacing w:val="-3"/>
        </w:rPr>
        <w:t xml:space="preserve"> </w:t>
      </w:r>
      <w:r>
        <w:t>class.</w:t>
      </w:r>
      <w:r>
        <w:rPr>
          <w:spacing w:val="58"/>
        </w:rPr>
        <w:t xml:space="preserve"> </w:t>
      </w:r>
      <w:r>
        <w:t>As</w:t>
      </w:r>
      <w:r w:rsidR="0042283A">
        <w:t xml:space="preserve"> </w:t>
      </w:r>
      <w:r>
        <w:t>a rule, these are “average” expectations.</w:t>
      </w:r>
      <w:r>
        <w:rPr>
          <w:spacing w:val="1"/>
        </w:rPr>
        <w:t xml:space="preserve"> </w:t>
      </w:r>
      <w:r>
        <w:t>Some weeks, the time required will be lighter</w:t>
      </w:r>
      <w:r>
        <w:rPr>
          <w:spacing w:val="1"/>
        </w:rPr>
        <w:t xml:space="preserve"> </w:t>
      </w:r>
      <w:r>
        <w:t>than others.</w:t>
      </w:r>
      <w:r>
        <w:rPr>
          <w:spacing w:val="1"/>
        </w:rPr>
        <w:t xml:space="preserve"> </w:t>
      </w:r>
      <w:r>
        <w:t>Some weeks, they will be heavier.</w:t>
      </w:r>
      <w:r>
        <w:rPr>
          <w:spacing w:val="1"/>
        </w:rPr>
        <w:t xml:space="preserve"> </w:t>
      </w:r>
      <w:r>
        <w:t>Also, some students may require a fewer</w:t>
      </w:r>
      <w:r>
        <w:rPr>
          <w:spacing w:val="-57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hours spent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 preparation.</w:t>
      </w:r>
    </w:p>
    <w:p w14:paraId="19332E19" w14:textId="77777777" w:rsidR="00013556" w:rsidRDefault="00013556">
      <w:pPr>
        <w:pStyle w:val="BodyText"/>
      </w:pPr>
    </w:p>
    <w:p w14:paraId="5B7C24E3" w14:textId="77777777" w:rsidR="00013556" w:rsidRDefault="00033FC4" w:rsidP="0042283A">
      <w:pPr>
        <w:pStyle w:val="BodyText"/>
        <w:ind w:left="1099" w:right="180"/>
      </w:pPr>
      <w:r>
        <w:t>If you find that you are spending significantly less or more time on work for this class</w:t>
      </w:r>
      <w:r>
        <w:rPr>
          <w:spacing w:val="-57"/>
        </w:rPr>
        <w:t xml:space="preserve"> </w:t>
      </w:r>
      <w:r>
        <w:t>each week, please be sure to contact me so that we can be sure you’re making wise</w:t>
      </w:r>
      <w:r>
        <w:rPr>
          <w:spacing w:val="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regarding how</w:t>
      </w:r>
      <w:r>
        <w:rPr>
          <w:spacing w:val="-2"/>
        </w:rPr>
        <w:t xml:space="preserve"> </w:t>
      </w:r>
      <w:r>
        <w:t>you choose</w:t>
      </w:r>
      <w:r>
        <w:rPr>
          <w:spacing w:val="-2"/>
        </w:rPr>
        <w:t xml:space="preserve"> </w:t>
      </w:r>
      <w:r>
        <w:t>to distribute</w:t>
      </w:r>
      <w:r>
        <w:rPr>
          <w:spacing w:val="-1"/>
        </w:rPr>
        <w:t xml:space="preserve"> </w:t>
      </w:r>
      <w:r>
        <w:t>your work</w:t>
      </w:r>
      <w:r>
        <w:rPr>
          <w:spacing w:val="-1"/>
        </w:rPr>
        <w:t xml:space="preserve"> </w:t>
      </w:r>
      <w:r>
        <w:t>efforts.</w:t>
      </w:r>
    </w:p>
    <w:p w14:paraId="449FEDF5" w14:textId="77777777" w:rsidR="00013556" w:rsidRDefault="00013556">
      <w:pPr>
        <w:pStyle w:val="BodyText"/>
        <w:spacing w:before="6"/>
        <w:rPr>
          <w:sz w:val="32"/>
        </w:rPr>
      </w:pPr>
    </w:p>
    <w:p w14:paraId="4678B382" w14:textId="77777777" w:rsidR="00013556" w:rsidRDefault="00033FC4">
      <w:pPr>
        <w:pStyle w:val="Heading1"/>
      </w:pPr>
      <w:bookmarkStart w:id="8" w:name="Course_Content"/>
      <w:bookmarkEnd w:id="8"/>
      <w:r>
        <w:t>Course</w:t>
      </w:r>
      <w:r>
        <w:rPr>
          <w:spacing w:val="-9"/>
        </w:rPr>
        <w:t xml:space="preserve"> </w:t>
      </w:r>
      <w:r>
        <w:t>Content</w:t>
      </w:r>
    </w:p>
    <w:p w14:paraId="4199BB5D" w14:textId="15D48F91" w:rsidR="00013556" w:rsidRDefault="00033FC4" w:rsidP="0042283A">
      <w:pPr>
        <w:pStyle w:val="BodyText"/>
        <w:spacing w:before="23"/>
        <w:ind w:left="740" w:right="180"/>
      </w:pPr>
      <w:r>
        <w:t>I’ve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categories:</w:t>
      </w:r>
      <w:r>
        <w:rPr>
          <w:spacing w:val="-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Theory/Research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Practice/Practical.</w:t>
      </w:r>
      <w:r>
        <w:rPr>
          <w:spacing w:val="56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one-half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area.</w:t>
      </w:r>
      <w:r w:rsidR="0042283A">
        <w:t xml:space="preserve"> </w:t>
      </w:r>
      <w:r>
        <w:t>The theory/research portion focuses on the broad themes of, “best practice,” “foundational</w:t>
      </w:r>
      <w:r>
        <w:rPr>
          <w:spacing w:val="1"/>
        </w:rPr>
        <w:t xml:space="preserve"> </w:t>
      </w:r>
      <w:r>
        <w:t>concepts,” and “applicable laws.”</w:t>
      </w:r>
      <w:r>
        <w:rPr>
          <w:spacing w:val="60"/>
        </w:rPr>
        <w:t xml:space="preserve"> </w:t>
      </w:r>
      <w:r>
        <w:t>The practical portion focuses on the skills needed to</w:t>
      </w:r>
      <w:r>
        <w:rPr>
          <w:spacing w:val="1"/>
        </w:rPr>
        <w:t xml:space="preserve"> </w:t>
      </w:r>
      <w:r>
        <w:t>design and implement a DE module of your choosing.</w:t>
      </w:r>
      <w:r>
        <w:rPr>
          <w:spacing w:val="1"/>
        </w:rPr>
        <w:t xml:space="preserve"> </w:t>
      </w:r>
      <w:r>
        <w:t>However, as we have only 15 weeks</w:t>
      </w:r>
      <w:r>
        <w:rPr>
          <w:spacing w:val="1"/>
        </w:rPr>
        <w:t xml:space="preserve"> </w:t>
      </w:r>
      <w:r>
        <w:t>this semester in which to learn a great deal of skill-based material, there will necessarily be</w:t>
      </w:r>
      <w:r>
        <w:rPr>
          <w:spacing w:val="1"/>
        </w:rPr>
        <w:t xml:space="preserve"> </w:t>
      </w:r>
      <w:r>
        <w:t>some choices to be made regarding which of those skills you elect to explore.</w:t>
      </w:r>
      <w:r>
        <w:rPr>
          <w:spacing w:val="1"/>
        </w:rPr>
        <w:t xml:space="preserve"> </w:t>
      </w:r>
      <w:r>
        <w:t>I’ve described</w:t>
      </w:r>
      <w:r>
        <w:rPr>
          <w:spacing w:val="-57"/>
        </w:rPr>
        <w:t xml:space="preserve"> </w:t>
      </w:r>
      <w:r>
        <w:t>the choices that are available to you in the “Assessment” portion of this document.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read that section carefully so that you fully understand the options available to you this</w:t>
      </w:r>
      <w:r>
        <w:rPr>
          <w:spacing w:val="1"/>
        </w:rPr>
        <w:t xml:space="preserve"> </w:t>
      </w:r>
      <w:r>
        <w:t>semester.</w:t>
      </w:r>
    </w:p>
    <w:p w14:paraId="41B5B6FA" w14:textId="77777777" w:rsidR="00013556" w:rsidRDefault="00013556" w:rsidP="0042283A">
      <w:pPr>
        <w:pStyle w:val="BodyText"/>
        <w:spacing w:before="10"/>
        <w:ind w:right="180"/>
        <w:rPr>
          <w:sz w:val="20"/>
        </w:rPr>
      </w:pPr>
    </w:p>
    <w:p w14:paraId="7A47F256" w14:textId="0DB25246" w:rsidR="00013556" w:rsidRDefault="00033FC4" w:rsidP="0042283A">
      <w:pPr>
        <w:pStyle w:val="BodyText"/>
        <w:ind w:left="1100" w:right="180" w:hanging="720"/>
      </w:pPr>
      <w:r>
        <w:t>Note</w:t>
      </w:r>
      <w:r>
        <w:rPr>
          <w:vertAlign w:val="superscript"/>
        </w:rPr>
        <w:t>1</w:t>
      </w:r>
      <w:r>
        <w:t>:</w:t>
      </w:r>
      <w:r>
        <w:rPr>
          <w:spacing w:val="1"/>
        </w:rPr>
        <w:t xml:space="preserve"> </w:t>
      </w:r>
      <w:r>
        <w:t xml:space="preserve">The designated “day” that this course meets is </w:t>
      </w:r>
      <w:r w:rsidR="00F83404">
        <w:t>Wednesdays</w:t>
      </w:r>
      <w:r>
        <w:t>.</w:t>
      </w:r>
      <w:r>
        <w:rPr>
          <w:spacing w:val="1"/>
        </w:rPr>
        <w:t xml:space="preserve"> </w:t>
      </w:r>
      <w:r>
        <w:t>Therefore, the instructional</w:t>
      </w:r>
      <w:r>
        <w:rPr>
          <w:spacing w:val="1"/>
        </w:rPr>
        <w:t xml:space="preserve"> </w:t>
      </w:r>
      <w:r>
        <w:t xml:space="preserve">week during the semester for this class will run from </w:t>
      </w:r>
      <w:r w:rsidR="00F83404">
        <w:t>Friday</w:t>
      </w:r>
      <w:r>
        <w:t xml:space="preserve"> – Wednesday each week.</w:t>
      </w:r>
      <w:r>
        <w:rPr>
          <w:spacing w:val="1"/>
        </w:rPr>
        <w:t xml:space="preserve"> </w:t>
      </w:r>
      <w:r>
        <w:t xml:space="preserve">This schedule permits me to be available during the regular </w:t>
      </w:r>
      <w:r w:rsidR="00DE1813">
        <w:t>workweek</w:t>
      </w:r>
      <w:r>
        <w:t xml:space="preserve"> to students who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assignments.</w:t>
      </w:r>
      <w:r>
        <w:rPr>
          <w:spacing w:val="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permits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work for each week in such a way that best fits their own schedules.</w:t>
      </w:r>
      <w:r>
        <w:rPr>
          <w:spacing w:val="1"/>
        </w:rPr>
        <w:t xml:space="preserve"> </w:t>
      </w:r>
      <w:r>
        <w:t>While assignments</w:t>
      </w:r>
      <w:r>
        <w:rPr>
          <w:spacing w:val="1"/>
        </w:rPr>
        <w:t xml:space="preserve"> </w:t>
      </w:r>
      <w:r>
        <w:t>will typically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due at</w:t>
      </w:r>
      <w:r>
        <w:rPr>
          <w:spacing w:val="1"/>
        </w:rPr>
        <w:t xml:space="preserve"> </w:t>
      </w:r>
      <w:r>
        <w:t>noon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 xml:space="preserve">Thursdays, </w:t>
      </w:r>
      <w:r>
        <w:lastRenderedPageBreak/>
        <w:t>holiday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university</w:t>
      </w:r>
      <w:r>
        <w:rPr>
          <w:spacing w:val="1"/>
        </w:rPr>
        <w:t xml:space="preserve"> </w:t>
      </w:r>
      <w:r>
        <w:t>scheduling constraints may cause assignments to be due on different days of the week</w:t>
      </w:r>
      <w:r>
        <w:rPr>
          <w:spacing w:val="1"/>
        </w:rPr>
        <w:t xml:space="preserve"> </w:t>
      </w:r>
      <w:r>
        <w:t>(most</w:t>
      </w:r>
      <w:r>
        <w:rPr>
          <w:spacing w:val="-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Friday).  Take</w:t>
      </w:r>
      <w:r>
        <w:rPr>
          <w:spacing w:val="-1"/>
        </w:rPr>
        <w:t xml:space="preserve"> </w:t>
      </w:r>
      <w:r>
        <w:t>careful 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listed in</w:t>
      </w:r>
      <w:r>
        <w:rPr>
          <w:spacing w:val="-3"/>
        </w:rPr>
        <w:t xml:space="preserve"> </w:t>
      </w:r>
      <w:r>
        <w:t>the Canvas</w:t>
      </w:r>
      <w:r w:rsidR="00DE1813">
        <w:t xml:space="preserve"> </w:t>
      </w:r>
      <w:r>
        <w:t>Assignments for each project or assignment.</w:t>
      </w:r>
      <w:r>
        <w:rPr>
          <w:spacing w:val="1"/>
        </w:rPr>
        <w:t xml:space="preserve"> </w:t>
      </w:r>
      <w:r>
        <w:t>This also permits students to have a “Week</w:t>
      </w:r>
      <w:r>
        <w:rPr>
          <w:spacing w:val="-57"/>
        </w:rPr>
        <w:t xml:space="preserve"> </w:t>
      </w:r>
      <w:r>
        <w:t>0” during which they can prepare for the first “day” of class, as well as gives students</w:t>
      </w:r>
      <w:r>
        <w:rPr>
          <w:spacing w:val="1"/>
        </w:rPr>
        <w:t xml:space="preserve"> </w:t>
      </w:r>
      <w:r>
        <w:t>who might wish to enroll during the first week that classes are in session time to do so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missing due dates or assigned work.</w:t>
      </w:r>
    </w:p>
    <w:p w14:paraId="3528C727" w14:textId="77777777" w:rsidR="00013556" w:rsidRDefault="00033FC4" w:rsidP="0042283A">
      <w:pPr>
        <w:pStyle w:val="BodyText"/>
        <w:ind w:left="1100" w:right="180" w:hanging="720"/>
      </w:pPr>
      <w:r>
        <w:t>Note</w:t>
      </w:r>
      <w:r>
        <w:rPr>
          <w:vertAlign w:val="superscript"/>
        </w:rPr>
        <w:t>2</w:t>
      </w:r>
      <w:r>
        <w:t>:</w:t>
      </w:r>
      <w:r>
        <w:rPr>
          <w:spacing w:val="44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Roadmap</w:t>
      </w:r>
      <w:r>
        <w:rPr>
          <w:spacing w:val="-1"/>
        </w:rPr>
        <w:t xml:space="preserve"> </w:t>
      </w:r>
      <w:r>
        <w:t>(separate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downloadable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Canvas)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 between</w:t>
      </w:r>
      <w:r>
        <w:rPr>
          <w:spacing w:val="-1"/>
        </w:rPr>
        <w:t xml:space="preserve"> </w:t>
      </w:r>
      <w:r>
        <w:t>required and</w:t>
      </w:r>
      <w:r>
        <w:rPr>
          <w:spacing w:val="-1"/>
        </w:rPr>
        <w:t xml:space="preserve"> </w:t>
      </w:r>
      <w:r>
        <w:t>optional assignments.</w:t>
      </w:r>
    </w:p>
    <w:p w14:paraId="786CEB05" w14:textId="77777777" w:rsidR="00013556" w:rsidRDefault="00033FC4" w:rsidP="0042283A">
      <w:pPr>
        <w:pStyle w:val="BodyText"/>
        <w:ind w:left="1100" w:right="180" w:hanging="720"/>
      </w:pPr>
      <w:r>
        <w:t>Note</w:t>
      </w:r>
      <w:r>
        <w:rPr>
          <w:vertAlign w:val="superscript"/>
        </w:rPr>
        <w:t>3</w:t>
      </w:r>
      <w:r>
        <w:t>: Shaded weeks indicate the “Theory” portion of formal work.</w:t>
      </w:r>
      <w:r>
        <w:rPr>
          <w:spacing w:val="1"/>
        </w:rPr>
        <w:t xml:space="preserve"> </w:t>
      </w:r>
      <w:r>
        <w:t>Non-shaded weeks are the</w:t>
      </w:r>
      <w:r>
        <w:rPr>
          <w:spacing w:val="-58"/>
        </w:rPr>
        <w:t xml:space="preserve"> </w:t>
      </w:r>
      <w:r>
        <w:t>“Practice”</w:t>
      </w:r>
      <w:r>
        <w:rPr>
          <w:spacing w:val="-1"/>
        </w:rPr>
        <w:t xml:space="preserve"> </w:t>
      </w:r>
      <w:r>
        <w:t>portion of</w:t>
      </w:r>
      <w:r>
        <w:rPr>
          <w:spacing w:val="-1"/>
        </w:rPr>
        <w:t xml:space="preserve"> </w:t>
      </w:r>
      <w:r>
        <w:t>formal work.</w:t>
      </w:r>
    </w:p>
    <w:p w14:paraId="05812671" w14:textId="77777777" w:rsidR="00013556" w:rsidRDefault="00013556">
      <w:pPr>
        <w:pStyle w:val="BodyText"/>
      </w:pPr>
    </w:p>
    <w:p w14:paraId="4ACC7151" w14:textId="3B1F8805" w:rsidR="00C975CB" w:rsidRDefault="00033FC4">
      <w:pPr>
        <w:pStyle w:val="BodyText"/>
        <w:tabs>
          <w:tab w:val="left" w:pos="1099"/>
        </w:tabs>
        <w:spacing w:after="4"/>
        <w:ind w:left="1099" w:right="1180" w:hanging="720"/>
      </w:pPr>
      <w:r>
        <w:t>Key:</w:t>
      </w:r>
      <w:r>
        <w:tab/>
        <w:t xml:space="preserve">Sim = Simonson Text; </w:t>
      </w:r>
      <w:r w:rsidR="00B908B8">
        <w:t>R</w:t>
      </w:r>
      <w:r>
        <w:t>W=Reflective Writing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08"/>
        <w:gridCol w:w="7500"/>
      </w:tblGrid>
      <w:tr w:rsidR="00C975CB" w:rsidRPr="001533FE" w14:paraId="115412F2" w14:textId="77777777" w:rsidTr="005B7FCB">
        <w:tc>
          <w:tcPr>
            <w:tcW w:w="1620" w:type="dxa"/>
          </w:tcPr>
          <w:p w14:paraId="567A3A7D" w14:textId="5832A878" w:rsidR="00C975CB" w:rsidRPr="001533FE" w:rsidRDefault="00C975CB" w:rsidP="00C975CB">
            <w:pPr>
              <w:pStyle w:val="BodyText"/>
              <w:spacing w:after="4"/>
              <w:rPr>
                <w:b/>
                <w:bCs/>
                <w:sz w:val="28"/>
                <w:szCs w:val="28"/>
              </w:rPr>
            </w:pPr>
            <w:r w:rsidRPr="001533FE">
              <w:rPr>
                <w:b/>
                <w:bCs/>
                <w:sz w:val="28"/>
                <w:szCs w:val="28"/>
              </w:rPr>
              <w:t>Week/Date</w:t>
            </w:r>
          </w:p>
        </w:tc>
        <w:tc>
          <w:tcPr>
            <w:tcW w:w="8190" w:type="dxa"/>
          </w:tcPr>
          <w:p w14:paraId="2A22BA5C" w14:textId="4FA3DC46" w:rsidR="00C975CB" w:rsidRPr="001533FE" w:rsidRDefault="00C975CB" w:rsidP="00C975CB">
            <w:pPr>
              <w:pStyle w:val="BodyText"/>
              <w:spacing w:after="4"/>
              <w:ind w:right="162"/>
              <w:rPr>
                <w:b/>
                <w:bCs/>
                <w:sz w:val="28"/>
                <w:szCs w:val="28"/>
              </w:rPr>
            </w:pPr>
            <w:r w:rsidRPr="001533FE">
              <w:rPr>
                <w:b/>
                <w:bCs/>
                <w:sz w:val="28"/>
                <w:szCs w:val="28"/>
              </w:rPr>
              <w:t>Topic/Reading/Activity</w:t>
            </w:r>
          </w:p>
        </w:tc>
      </w:tr>
      <w:tr w:rsidR="00C975CB" w14:paraId="01ED947B" w14:textId="77777777" w:rsidTr="005B7FCB">
        <w:tc>
          <w:tcPr>
            <w:tcW w:w="1620" w:type="dxa"/>
          </w:tcPr>
          <w:p w14:paraId="14F189FE" w14:textId="77777777" w:rsidR="00C975CB" w:rsidRPr="008B74DA" w:rsidRDefault="00C975CB" w:rsidP="00C975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B74DA">
              <w:rPr>
                <w:sz w:val="24"/>
              </w:rPr>
              <w:t>Week</w:t>
            </w:r>
            <w:r w:rsidRPr="008B74DA">
              <w:rPr>
                <w:spacing w:val="-1"/>
                <w:sz w:val="24"/>
              </w:rPr>
              <w:t xml:space="preserve"> </w:t>
            </w:r>
            <w:r w:rsidRPr="008B74DA">
              <w:rPr>
                <w:sz w:val="24"/>
              </w:rPr>
              <w:t>0</w:t>
            </w:r>
          </w:p>
          <w:p w14:paraId="70B46896" w14:textId="11479378" w:rsidR="00C975CB" w:rsidRDefault="00C975CB" w:rsidP="00C975CB">
            <w:pPr>
              <w:pStyle w:val="BodyText"/>
              <w:spacing w:after="4"/>
            </w:pPr>
            <w:r w:rsidRPr="008B74DA">
              <w:t>May 16-21</w:t>
            </w:r>
          </w:p>
        </w:tc>
        <w:tc>
          <w:tcPr>
            <w:tcW w:w="8190" w:type="dxa"/>
          </w:tcPr>
          <w:p w14:paraId="5BF3F1F2" w14:textId="77777777" w:rsidR="00C975CB" w:rsidRPr="00357036" w:rsidRDefault="00D114AF" w:rsidP="00357036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Let’s Begin!</w:t>
            </w:r>
          </w:p>
          <w:p w14:paraId="50B3C3E7" w14:textId="77777777" w:rsidR="00D114AF" w:rsidRDefault="00D114AF" w:rsidP="00D53E4E">
            <w:pPr>
              <w:pStyle w:val="BodyText"/>
              <w:spacing w:after="4"/>
              <w:ind w:left="66" w:right="72"/>
            </w:pPr>
            <w:r w:rsidRPr="00ED40A4">
              <w:rPr>
                <w:b/>
                <w:bCs/>
              </w:rPr>
              <w:t xml:space="preserve">Read: </w:t>
            </w:r>
            <w:r>
              <w:t xml:space="preserve">Course Policies, FAQ, Syllabus, Roadmap, Design Rationale, etc. (all </w:t>
            </w:r>
            <w:r w:rsidR="00ED40A4">
              <w:t>available on Canvas)</w:t>
            </w:r>
          </w:p>
          <w:p w14:paraId="541D4504" w14:textId="73BB066F" w:rsidR="00ED40A4" w:rsidRPr="00ED40A4" w:rsidRDefault="00ED40A4" w:rsidP="003B6C8E">
            <w:pPr>
              <w:pStyle w:val="BodyText"/>
              <w:spacing w:after="4"/>
              <w:ind w:left="66" w:right="72"/>
            </w:pPr>
            <w:r>
              <w:rPr>
                <w:b/>
                <w:bCs/>
              </w:rPr>
              <w:t>Do/Prepare:</w:t>
            </w:r>
            <w:r w:rsidR="003B6C8E">
              <w:rPr>
                <w:b/>
                <w:bCs/>
              </w:rPr>
              <w:t xml:space="preserve"> </w:t>
            </w:r>
            <w:r>
              <w:t>Explore the services that are available to graduate students in the Miller Writing Center</w:t>
            </w:r>
          </w:p>
        </w:tc>
      </w:tr>
      <w:tr w:rsidR="00C975CB" w14:paraId="461A24C2" w14:textId="77777777" w:rsidTr="005B7FCB">
        <w:tc>
          <w:tcPr>
            <w:tcW w:w="1620" w:type="dxa"/>
          </w:tcPr>
          <w:p w14:paraId="17BDF903" w14:textId="77777777" w:rsidR="00C975CB" w:rsidRPr="008B74DA" w:rsidRDefault="00C975CB" w:rsidP="00C975C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B74DA">
              <w:rPr>
                <w:sz w:val="24"/>
              </w:rPr>
              <w:t>Week</w:t>
            </w:r>
            <w:r w:rsidRPr="008B74DA">
              <w:rPr>
                <w:spacing w:val="-1"/>
                <w:sz w:val="24"/>
              </w:rPr>
              <w:t xml:space="preserve"> </w:t>
            </w:r>
            <w:r w:rsidRPr="008B74DA">
              <w:rPr>
                <w:sz w:val="24"/>
              </w:rPr>
              <w:t>1</w:t>
            </w:r>
          </w:p>
          <w:p w14:paraId="2F68C833" w14:textId="6E06A4DB" w:rsidR="00C975CB" w:rsidRPr="008B74DA" w:rsidRDefault="00C975CB" w:rsidP="00C975C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B74DA">
              <w:rPr>
                <w:sz w:val="24"/>
              </w:rPr>
              <w:t>May 22</w:t>
            </w:r>
          </w:p>
        </w:tc>
        <w:tc>
          <w:tcPr>
            <w:tcW w:w="8190" w:type="dxa"/>
          </w:tcPr>
          <w:p w14:paraId="045DA7FA" w14:textId="77777777" w:rsidR="00C975CB" w:rsidRPr="00357036" w:rsidRDefault="00A54488" w:rsidP="00357036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Foundations &amp; Theoretical Base for Distance Education</w:t>
            </w:r>
          </w:p>
          <w:p w14:paraId="4E97DF19" w14:textId="77777777" w:rsidR="00A54488" w:rsidRDefault="00A54488" w:rsidP="00D53E4E">
            <w:pPr>
              <w:pStyle w:val="TableParagraph"/>
              <w:tabs>
                <w:tab w:val="left" w:pos="827"/>
                <w:tab w:val="left" w:pos="828"/>
              </w:tabs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Read:</w:t>
            </w:r>
            <w:r>
              <w:rPr>
                <w:sz w:val="24"/>
              </w:rPr>
              <w:t xml:space="preserve"> Chapter 1 &amp; 2 Sim</w:t>
            </w:r>
          </w:p>
          <w:p w14:paraId="72329962" w14:textId="77777777" w:rsidR="000A173D" w:rsidRDefault="000A173D" w:rsidP="00D53E4E">
            <w:pPr>
              <w:pStyle w:val="TableParagraph"/>
              <w:tabs>
                <w:tab w:val="left" w:pos="827"/>
                <w:tab w:val="left" w:pos="828"/>
              </w:tabs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Do/Prepare</w:t>
            </w:r>
            <w:r w:rsidR="00903E79">
              <w:rPr>
                <w:b/>
                <w:bCs/>
                <w:sz w:val="24"/>
              </w:rPr>
              <w:t>:</w:t>
            </w:r>
          </w:p>
          <w:p w14:paraId="58CD6C2D" w14:textId="77777777" w:rsidR="00903E79" w:rsidRDefault="00903E79" w:rsidP="00903E7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72"/>
              <w:rPr>
                <w:sz w:val="24"/>
              </w:rPr>
            </w:pPr>
            <w:r>
              <w:rPr>
                <w:sz w:val="24"/>
              </w:rPr>
              <w:t>Complete the Introduction Peer Feedback Discussion.</w:t>
            </w:r>
          </w:p>
          <w:p w14:paraId="61D511D6" w14:textId="73448C4B" w:rsidR="00903E79" w:rsidRPr="00903E79" w:rsidRDefault="00903E79" w:rsidP="00903E7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72"/>
              <w:rPr>
                <w:sz w:val="24"/>
              </w:rPr>
            </w:pPr>
            <w:r>
              <w:rPr>
                <w:sz w:val="24"/>
              </w:rPr>
              <w:t>Complete the Reflective Writing Prompt(s) if desired.</w:t>
            </w:r>
            <w:r w:rsidR="00603DF1">
              <w:rPr>
                <w:sz w:val="24"/>
              </w:rPr>
              <w:t xml:space="preserve">  Reflective Writing Prompts can be found on Canvas.</w:t>
            </w:r>
          </w:p>
        </w:tc>
      </w:tr>
      <w:tr w:rsidR="00591E4E" w14:paraId="0F9990BB" w14:textId="77777777" w:rsidTr="005B7FCB">
        <w:tc>
          <w:tcPr>
            <w:tcW w:w="1620" w:type="dxa"/>
          </w:tcPr>
          <w:p w14:paraId="77069714" w14:textId="77777777" w:rsidR="00047D64" w:rsidRPr="008B74DA" w:rsidRDefault="00047D64" w:rsidP="00047D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B74DA">
              <w:rPr>
                <w:sz w:val="24"/>
              </w:rPr>
              <w:t>Week</w:t>
            </w:r>
            <w:r w:rsidRPr="008B74DA">
              <w:rPr>
                <w:spacing w:val="-1"/>
                <w:sz w:val="24"/>
              </w:rPr>
              <w:t xml:space="preserve"> </w:t>
            </w:r>
            <w:r w:rsidRPr="008B74DA">
              <w:rPr>
                <w:sz w:val="24"/>
              </w:rPr>
              <w:t>2</w:t>
            </w:r>
          </w:p>
          <w:p w14:paraId="2AB2D57B" w14:textId="52DEDA51" w:rsidR="00591E4E" w:rsidRPr="008B74DA" w:rsidRDefault="00047D64" w:rsidP="00047D6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B74DA">
              <w:rPr>
                <w:sz w:val="24"/>
              </w:rPr>
              <w:t>May 29</w:t>
            </w:r>
          </w:p>
        </w:tc>
        <w:tc>
          <w:tcPr>
            <w:tcW w:w="8190" w:type="dxa"/>
          </w:tcPr>
          <w:p w14:paraId="10044ED9" w14:textId="77777777" w:rsidR="00591E4E" w:rsidRPr="00357036" w:rsidRDefault="00872F5E" w:rsidP="00357036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Research in Distance Education</w:t>
            </w:r>
          </w:p>
          <w:p w14:paraId="14545E91" w14:textId="77777777" w:rsidR="00872F5E" w:rsidRDefault="00872F5E" w:rsidP="00D53E4E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Read:</w:t>
            </w:r>
            <w:r w:rsidR="00E80594">
              <w:rPr>
                <w:sz w:val="24"/>
              </w:rPr>
              <w:t xml:space="preserve"> Chapter 3 Sim</w:t>
            </w:r>
          </w:p>
          <w:p w14:paraId="7AD0C2F4" w14:textId="77777777" w:rsidR="00E80594" w:rsidRDefault="00E80594" w:rsidP="00D53E4E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Do/Prepare:</w:t>
            </w:r>
            <w:r>
              <w:rPr>
                <w:sz w:val="24"/>
              </w:rPr>
              <w:t xml:space="preserve"> </w:t>
            </w:r>
          </w:p>
          <w:p w14:paraId="68228BE9" w14:textId="609CD7B4" w:rsidR="009E7602" w:rsidRDefault="009E7602" w:rsidP="009E760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Search </w:t>
            </w:r>
            <w:r w:rsidR="00F9526C">
              <w:rPr>
                <w:sz w:val="24"/>
              </w:rPr>
              <w:t>for and locate several online tools for creating graphic organizers and timelines</w:t>
            </w:r>
            <w:r w:rsidR="0048263E">
              <w:rPr>
                <w:sz w:val="24"/>
              </w:rPr>
              <w:t>.</w:t>
            </w:r>
          </w:p>
          <w:p w14:paraId="70B39F9F" w14:textId="77777777" w:rsidR="00F9526C" w:rsidRDefault="00F9526C" w:rsidP="009E760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Explore at least 3 different of these tools, with the goal of selecting one for the </w:t>
            </w:r>
            <w:r w:rsidR="0048263E">
              <w:rPr>
                <w:sz w:val="24"/>
              </w:rPr>
              <w:t>graphic organizer / timeline assignment.</w:t>
            </w:r>
          </w:p>
          <w:p w14:paraId="17E1212E" w14:textId="77777777" w:rsidR="002F5128" w:rsidRDefault="0048263E" w:rsidP="0004095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Complete the Reflective Writing Prompt(s) if desired.  Reflective Writing Prompts can be found on Canvas.</w:t>
            </w:r>
          </w:p>
          <w:p w14:paraId="29B493DF" w14:textId="7B15A0EA" w:rsidR="005C32DC" w:rsidRPr="00040957" w:rsidRDefault="005C32DC" w:rsidP="0004095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Begin work on the Syllabus Modification assignment if desired.</w:t>
            </w:r>
          </w:p>
        </w:tc>
      </w:tr>
      <w:tr w:rsidR="006106F3" w14:paraId="734F7CC4" w14:textId="77777777" w:rsidTr="005B7FCB">
        <w:tc>
          <w:tcPr>
            <w:tcW w:w="1620" w:type="dxa"/>
          </w:tcPr>
          <w:p w14:paraId="30B4F554" w14:textId="77777777" w:rsidR="006106F3" w:rsidRPr="008B74DA" w:rsidRDefault="006106F3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B74DA">
              <w:rPr>
                <w:sz w:val="24"/>
              </w:rPr>
              <w:t>Week</w:t>
            </w:r>
            <w:r w:rsidRPr="008B74DA">
              <w:rPr>
                <w:spacing w:val="-1"/>
                <w:sz w:val="24"/>
              </w:rPr>
              <w:t xml:space="preserve"> </w:t>
            </w:r>
            <w:r w:rsidRPr="008B74DA">
              <w:rPr>
                <w:sz w:val="24"/>
              </w:rPr>
              <w:t>3</w:t>
            </w:r>
          </w:p>
          <w:p w14:paraId="5F936DDA" w14:textId="29346FDC" w:rsidR="006106F3" w:rsidRPr="008B74DA" w:rsidRDefault="006106F3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B74DA">
              <w:rPr>
                <w:sz w:val="24"/>
              </w:rPr>
              <w:t>Jun 05</w:t>
            </w:r>
          </w:p>
        </w:tc>
        <w:tc>
          <w:tcPr>
            <w:tcW w:w="8190" w:type="dxa"/>
          </w:tcPr>
          <w:p w14:paraId="22C014BD" w14:textId="77777777" w:rsidR="006106F3" w:rsidRPr="00357036" w:rsidRDefault="00EF3C6B" w:rsidP="00D53E4E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Instructional Design &amp; Assessment of Learning in Distance Education</w:t>
            </w:r>
          </w:p>
          <w:p w14:paraId="34654E08" w14:textId="77777777" w:rsidR="00EF3C6B" w:rsidRDefault="00EF3C6B" w:rsidP="00D53E4E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Read:</w:t>
            </w:r>
            <w:r w:rsidR="00E84027">
              <w:rPr>
                <w:sz w:val="24"/>
              </w:rPr>
              <w:t xml:space="preserve"> Chapter 5 &amp; 9 Sim</w:t>
            </w:r>
          </w:p>
          <w:p w14:paraId="6AD06457" w14:textId="77777777" w:rsidR="00E84027" w:rsidRDefault="00E84027" w:rsidP="00D53E4E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Do/Prepare:</w:t>
            </w:r>
          </w:p>
          <w:p w14:paraId="5665E310" w14:textId="77777777" w:rsidR="00946EBF" w:rsidRDefault="00042312" w:rsidP="00F63DAA">
            <w:pPr>
              <w:pStyle w:val="TableParagraph"/>
              <w:numPr>
                <w:ilvl w:val="0"/>
                <w:numId w:val="32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Ensure that if you haven’t already, to submit your final project for final approval.</w:t>
            </w:r>
          </w:p>
          <w:p w14:paraId="7E83F3C5" w14:textId="2F313631" w:rsidR="00F63DAA" w:rsidRDefault="00F63DAA" w:rsidP="00F63DAA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Submit </w:t>
            </w:r>
            <w:r w:rsidR="005C32DC">
              <w:rPr>
                <w:sz w:val="24"/>
              </w:rPr>
              <w:t>S</w:t>
            </w:r>
            <w:r>
              <w:rPr>
                <w:sz w:val="24"/>
              </w:rPr>
              <w:t xml:space="preserve">yllabus </w:t>
            </w:r>
            <w:r w:rsidR="005C32DC">
              <w:rPr>
                <w:sz w:val="24"/>
              </w:rPr>
              <w:t>M</w:t>
            </w:r>
            <w:r>
              <w:rPr>
                <w:sz w:val="24"/>
              </w:rPr>
              <w:t>odification if desired.</w:t>
            </w:r>
          </w:p>
          <w:p w14:paraId="18ED0660" w14:textId="25BAB21C" w:rsidR="00DF0AC2" w:rsidRDefault="00DF0AC2" w:rsidP="00F63DAA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37" w:lineRule="auto"/>
              <w:ind w:right="72"/>
              <w:rPr>
                <w:sz w:val="24"/>
              </w:rPr>
            </w:pPr>
            <w:r>
              <w:rPr>
                <w:sz w:val="24"/>
              </w:rPr>
              <w:t>Provide Peer Feedback on modified syllabi if desired.</w:t>
            </w:r>
          </w:p>
          <w:p w14:paraId="7122030E" w14:textId="77777777" w:rsidR="00F56AF2" w:rsidRDefault="00F56AF2" w:rsidP="00F63DAA">
            <w:pPr>
              <w:pStyle w:val="TableParagraph"/>
              <w:numPr>
                <w:ilvl w:val="0"/>
                <w:numId w:val="32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If you haven’t already, begin work on your Research Timeline – or – Infographic assignment.</w:t>
            </w:r>
          </w:p>
          <w:p w14:paraId="58970ECE" w14:textId="77777777" w:rsidR="007458E8" w:rsidRDefault="007458E8" w:rsidP="00F63DAA">
            <w:pPr>
              <w:pStyle w:val="TableParagraph"/>
              <w:numPr>
                <w:ilvl w:val="0"/>
                <w:numId w:val="32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 xml:space="preserve">Complete the Reflective Writing Prompt(s) if desired.  Reflective </w:t>
            </w:r>
            <w:r>
              <w:rPr>
                <w:sz w:val="24"/>
              </w:rPr>
              <w:lastRenderedPageBreak/>
              <w:t>Writing Prompts can be found on Canvas</w:t>
            </w:r>
            <w:r>
              <w:rPr>
                <w:sz w:val="24"/>
              </w:rPr>
              <w:t>.</w:t>
            </w:r>
          </w:p>
          <w:p w14:paraId="35EA29B9" w14:textId="402DD4A6" w:rsidR="005D400C" w:rsidRPr="00E84027" w:rsidRDefault="005D400C" w:rsidP="00F63DAA">
            <w:pPr>
              <w:pStyle w:val="TableParagraph"/>
              <w:numPr>
                <w:ilvl w:val="0"/>
                <w:numId w:val="32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If you haven’t already, begin work on your Wiki Page – OR – Online Assignment &amp; Rubric assignment.  Only ONE of these is required.  You may elect to complete both.</w:t>
            </w:r>
          </w:p>
        </w:tc>
      </w:tr>
      <w:tr w:rsidR="007458E8" w14:paraId="2E595492" w14:textId="77777777" w:rsidTr="005B7FCB">
        <w:tc>
          <w:tcPr>
            <w:tcW w:w="1620" w:type="dxa"/>
          </w:tcPr>
          <w:p w14:paraId="1F50A753" w14:textId="77777777" w:rsidR="007458E8" w:rsidRDefault="007458E8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Week 4</w:t>
            </w:r>
          </w:p>
          <w:p w14:paraId="4BE082E0" w14:textId="7B7BAC4D" w:rsidR="007458E8" w:rsidRPr="008B74DA" w:rsidRDefault="007458E8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Jun 12</w:t>
            </w:r>
          </w:p>
        </w:tc>
        <w:tc>
          <w:tcPr>
            <w:tcW w:w="8190" w:type="dxa"/>
          </w:tcPr>
          <w:p w14:paraId="1CA6FD21" w14:textId="77777777" w:rsidR="007458E8" w:rsidRPr="00357036" w:rsidRDefault="00C5436A" w:rsidP="00D53E4E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Learning/Support Materials in Distance Education</w:t>
            </w:r>
          </w:p>
          <w:p w14:paraId="2CE9021D" w14:textId="77777777" w:rsidR="00C5436A" w:rsidRDefault="00C5436A" w:rsidP="00D53E4E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Read:</w:t>
            </w:r>
            <w:r>
              <w:rPr>
                <w:sz w:val="24"/>
              </w:rPr>
              <w:t xml:space="preserve"> </w:t>
            </w:r>
            <w:r w:rsidR="00D74DCA">
              <w:rPr>
                <w:sz w:val="24"/>
              </w:rPr>
              <w:t>Chapter 8 Sim</w:t>
            </w:r>
          </w:p>
          <w:p w14:paraId="6C66AE3E" w14:textId="77777777" w:rsidR="00D74DCA" w:rsidRDefault="00D74DCA" w:rsidP="00D53E4E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Do/Prepare:</w:t>
            </w:r>
          </w:p>
          <w:p w14:paraId="3A096E25" w14:textId="77777777" w:rsidR="00A60B7B" w:rsidRDefault="000E466E" w:rsidP="00A60B7B">
            <w:pPr>
              <w:pStyle w:val="TableParagraph"/>
              <w:numPr>
                <w:ilvl w:val="0"/>
                <w:numId w:val="33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Wiki Page – OR – Online Assignment &amp; Rubric.  Only ONE of these is required</w:t>
            </w:r>
            <w:r w:rsidR="00DF0AC2">
              <w:rPr>
                <w:sz w:val="24"/>
              </w:rPr>
              <w:t>.  You may elect to complete both.</w:t>
            </w:r>
          </w:p>
          <w:p w14:paraId="631A9343" w14:textId="77777777" w:rsidR="00DF0AC2" w:rsidRDefault="00DF0AC2" w:rsidP="00A60B7B">
            <w:pPr>
              <w:pStyle w:val="TableParagraph"/>
              <w:numPr>
                <w:ilvl w:val="0"/>
                <w:numId w:val="33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Provide Peer Feedback on Wiki Page or Online Assignment</w:t>
            </w:r>
            <w:r w:rsidR="00661B31">
              <w:rPr>
                <w:sz w:val="24"/>
              </w:rPr>
              <w:t>.  Only ONE of these is required.  You may elect to complete both.</w:t>
            </w:r>
          </w:p>
          <w:p w14:paraId="101809A3" w14:textId="3933B7C9" w:rsidR="005D5529" w:rsidRDefault="005D5529" w:rsidP="00A60B7B">
            <w:pPr>
              <w:pStyle w:val="TableParagraph"/>
              <w:numPr>
                <w:ilvl w:val="0"/>
                <w:numId w:val="33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 xml:space="preserve">Continue work on your Research Timeline – </w:t>
            </w:r>
            <w:r w:rsidR="006D51B8">
              <w:rPr>
                <w:sz w:val="24"/>
              </w:rPr>
              <w:t>OR</w:t>
            </w:r>
            <w:r>
              <w:rPr>
                <w:sz w:val="24"/>
              </w:rPr>
              <w:t xml:space="preserve"> – Infographic assignment.</w:t>
            </w:r>
          </w:p>
          <w:p w14:paraId="7F0999AC" w14:textId="0D904A48" w:rsidR="00661B31" w:rsidRPr="00A60B7B" w:rsidRDefault="00661B31" w:rsidP="00A60B7B">
            <w:pPr>
              <w:pStyle w:val="TableParagraph"/>
              <w:numPr>
                <w:ilvl w:val="0"/>
                <w:numId w:val="33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Complete the Reflective Writing Prompt(s) if desired.  Reflective Writing Prompts can be found on Canvas</w:t>
            </w:r>
          </w:p>
        </w:tc>
      </w:tr>
      <w:tr w:rsidR="004408D7" w14:paraId="4F571106" w14:textId="77777777" w:rsidTr="005B7FCB">
        <w:tc>
          <w:tcPr>
            <w:tcW w:w="1620" w:type="dxa"/>
          </w:tcPr>
          <w:p w14:paraId="0864ABAC" w14:textId="77777777" w:rsidR="004408D7" w:rsidRDefault="004408D7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 5</w:t>
            </w:r>
          </w:p>
          <w:p w14:paraId="4525A287" w14:textId="0F9BD6AA" w:rsidR="004408D7" w:rsidRDefault="004408D7" w:rsidP="004408D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Jun 17-21</w:t>
            </w:r>
          </w:p>
        </w:tc>
        <w:tc>
          <w:tcPr>
            <w:tcW w:w="8190" w:type="dxa"/>
          </w:tcPr>
          <w:p w14:paraId="70186826" w14:textId="77777777" w:rsidR="004408D7" w:rsidRDefault="004408D7" w:rsidP="004408D7">
            <w:pPr>
              <w:pStyle w:val="TableParagraph"/>
              <w:ind w:left="66" w:right="72"/>
              <w:jc w:val="center"/>
              <w:rPr>
                <w:color w:val="FF0000"/>
                <w:sz w:val="24"/>
              </w:rPr>
            </w:pPr>
          </w:p>
          <w:p w14:paraId="1D11D66B" w14:textId="357BF951" w:rsidR="004408D7" w:rsidRDefault="004408D7" w:rsidP="004408D7">
            <w:pPr>
              <w:pStyle w:val="TableParagraph"/>
              <w:ind w:left="66" w:right="72"/>
              <w:jc w:val="center"/>
              <w:rPr>
                <w:color w:val="FF0000"/>
                <w:sz w:val="24"/>
              </w:rPr>
            </w:pPr>
            <w:r w:rsidRPr="004408D7">
              <w:rPr>
                <w:color w:val="FF0000"/>
                <w:sz w:val="24"/>
              </w:rPr>
              <w:t>ONLY ASYNCHRONOUS CLASS THIS WEEK</w:t>
            </w:r>
          </w:p>
          <w:p w14:paraId="580913FB" w14:textId="7CCDC9AD" w:rsidR="0099429D" w:rsidRDefault="0099429D" w:rsidP="004408D7">
            <w:pPr>
              <w:pStyle w:val="TableParagraph"/>
              <w:ind w:left="66" w:right="7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We will not meet via Zoom on June 19</w:t>
            </w:r>
            <w:r w:rsidRPr="009639F9">
              <w:rPr>
                <w:color w:val="FF0000"/>
                <w:sz w:val="24"/>
                <w:vertAlign w:val="superscript"/>
              </w:rPr>
              <w:t>th</w:t>
            </w:r>
            <w:r w:rsidR="009639F9">
              <w:rPr>
                <w:color w:val="FF0000"/>
                <w:sz w:val="24"/>
              </w:rPr>
              <w:t xml:space="preserve"> in honor of Juneteenth.</w:t>
            </w:r>
          </w:p>
          <w:p w14:paraId="607CF97C" w14:textId="77777777" w:rsidR="004408D7" w:rsidRDefault="004408D7" w:rsidP="00D53E4E">
            <w:pPr>
              <w:pStyle w:val="TableParagraph"/>
              <w:ind w:left="66" w:right="72"/>
              <w:rPr>
                <w:sz w:val="24"/>
              </w:rPr>
            </w:pPr>
          </w:p>
          <w:p w14:paraId="31360946" w14:textId="77777777" w:rsidR="004408D7" w:rsidRPr="00357036" w:rsidRDefault="008479F6" w:rsidP="00D53E4E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Teaching and Instructional Delivery in Distance Education</w:t>
            </w:r>
          </w:p>
          <w:p w14:paraId="2F5E51E2" w14:textId="77777777" w:rsidR="008479F6" w:rsidRDefault="008479F6" w:rsidP="00D53E4E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Read:</w:t>
            </w:r>
            <w:r>
              <w:rPr>
                <w:sz w:val="24"/>
              </w:rPr>
              <w:t xml:space="preserve"> Chapter 6 Sim</w:t>
            </w:r>
          </w:p>
          <w:p w14:paraId="16CDE1B4" w14:textId="77777777" w:rsidR="008479F6" w:rsidRDefault="008479F6" w:rsidP="00D53E4E">
            <w:pPr>
              <w:pStyle w:val="TableParagraph"/>
              <w:ind w:left="66" w:right="7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Do/Prepare:</w:t>
            </w:r>
          </w:p>
          <w:p w14:paraId="70A1EB27" w14:textId="77777777" w:rsidR="00C577E9" w:rsidRDefault="006D51B8" w:rsidP="00C577E9">
            <w:pPr>
              <w:pStyle w:val="TableParagraph"/>
              <w:numPr>
                <w:ilvl w:val="0"/>
                <w:numId w:val="34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Research Timeline – OR – Infographic Assignment.  Only ONE of these is required.  You may elect to complete both.</w:t>
            </w:r>
          </w:p>
          <w:p w14:paraId="298D975C" w14:textId="6CC586BC" w:rsidR="00182104" w:rsidRDefault="00182104" w:rsidP="00C577E9">
            <w:pPr>
              <w:pStyle w:val="TableParagraph"/>
              <w:numPr>
                <w:ilvl w:val="0"/>
                <w:numId w:val="34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Complete the Reflective Writing Prompt(s) if desired.  Reflective Writing Prompts can be found on Canvas</w:t>
            </w:r>
            <w:r w:rsidR="00040957">
              <w:rPr>
                <w:sz w:val="24"/>
              </w:rPr>
              <w:t>.</w:t>
            </w:r>
          </w:p>
          <w:p w14:paraId="4FD8E85D" w14:textId="7A7DD954" w:rsidR="00C74A76" w:rsidRPr="00C74A76" w:rsidRDefault="00182104" w:rsidP="00C74A76">
            <w:pPr>
              <w:pStyle w:val="TableParagraph"/>
              <w:numPr>
                <w:ilvl w:val="0"/>
                <w:numId w:val="34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 xml:space="preserve">If you haven’t already, begin working on your Online Quiz – OR – Google Form Assignment.  Only ONE of these is </w:t>
            </w:r>
            <w:r w:rsidR="008528A5">
              <w:rPr>
                <w:sz w:val="24"/>
              </w:rPr>
              <w:t>r</w:t>
            </w:r>
            <w:r>
              <w:rPr>
                <w:sz w:val="24"/>
              </w:rPr>
              <w:t>equired.  You may elect to complete both.</w:t>
            </w:r>
          </w:p>
        </w:tc>
      </w:tr>
      <w:tr w:rsidR="0070269F" w14:paraId="0D9EB2DF" w14:textId="77777777" w:rsidTr="005B7FCB">
        <w:tc>
          <w:tcPr>
            <w:tcW w:w="1620" w:type="dxa"/>
          </w:tcPr>
          <w:p w14:paraId="22F608BA" w14:textId="77777777" w:rsidR="0070269F" w:rsidRDefault="0070269F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 6</w:t>
            </w:r>
          </w:p>
          <w:p w14:paraId="5995E2B6" w14:textId="1A82319D" w:rsidR="0070269F" w:rsidRDefault="0070269F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Jun 26</w:t>
            </w:r>
          </w:p>
        </w:tc>
        <w:tc>
          <w:tcPr>
            <w:tcW w:w="8190" w:type="dxa"/>
          </w:tcPr>
          <w:p w14:paraId="625616EE" w14:textId="77777777" w:rsidR="0070269F" w:rsidRPr="00357036" w:rsidRDefault="006472F6" w:rsidP="0070269F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Evaluation of Distance Education Efforts</w:t>
            </w:r>
          </w:p>
          <w:p w14:paraId="34169D4B" w14:textId="77777777" w:rsidR="00045856" w:rsidRDefault="006472F6" w:rsidP="0070269F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Read:</w:t>
            </w:r>
            <w:r>
              <w:rPr>
                <w:sz w:val="24"/>
              </w:rPr>
              <w:t xml:space="preserve"> </w:t>
            </w:r>
          </w:p>
          <w:p w14:paraId="5EF87518" w14:textId="77777777" w:rsidR="006472F6" w:rsidRDefault="005F4AB3" w:rsidP="00045856">
            <w:pPr>
              <w:pStyle w:val="TableParagraph"/>
              <w:numPr>
                <w:ilvl w:val="0"/>
                <w:numId w:val="35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Chapter 12 Sim</w:t>
            </w:r>
          </w:p>
          <w:p w14:paraId="50BFBDCF" w14:textId="77777777" w:rsidR="00045856" w:rsidRDefault="00045856" w:rsidP="00045856">
            <w:pPr>
              <w:pStyle w:val="TableParagraph"/>
              <w:numPr>
                <w:ilvl w:val="0"/>
                <w:numId w:val="35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Chapter 6 Tobin (p. 119-160) Available in Canvas</w:t>
            </w:r>
          </w:p>
          <w:p w14:paraId="0560FF6B" w14:textId="77777777" w:rsidR="00045856" w:rsidRDefault="00045856" w:rsidP="00045856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Do/Prepare:</w:t>
            </w:r>
          </w:p>
          <w:p w14:paraId="16D531B9" w14:textId="77777777" w:rsidR="00045856" w:rsidRDefault="005F2488" w:rsidP="00045856">
            <w:pPr>
              <w:pStyle w:val="TableParagraph"/>
              <w:numPr>
                <w:ilvl w:val="0"/>
                <w:numId w:val="36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Online Quiz – OR – Google Form Assignment.  Only ONE of these is required.  You may elect to complete both.</w:t>
            </w:r>
          </w:p>
          <w:p w14:paraId="24B2EF1E" w14:textId="77777777" w:rsidR="00356788" w:rsidRDefault="00356788" w:rsidP="00045856">
            <w:pPr>
              <w:pStyle w:val="TableParagraph"/>
              <w:numPr>
                <w:ilvl w:val="0"/>
                <w:numId w:val="36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Provide Peer Feedback on Online Quiz – OR – Google Form Assignment.  Only ONE of these is required You may elect to complete both.</w:t>
            </w:r>
          </w:p>
          <w:p w14:paraId="472E4EA0" w14:textId="77777777" w:rsidR="00D439EA" w:rsidRDefault="00D439EA" w:rsidP="00045856">
            <w:pPr>
              <w:pStyle w:val="TableParagraph"/>
              <w:numPr>
                <w:ilvl w:val="0"/>
                <w:numId w:val="36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If you haven’t already, begin work on your Accessible PDF assignment if desired.</w:t>
            </w:r>
          </w:p>
          <w:p w14:paraId="74988FAD" w14:textId="77777777" w:rsidR="008528A5" w:rsidRDefault="008528A5" w:rsidP="00045856">
            <w:pPr>
              <w:pStyle w:val="TableParagraph"/>
              <w:numPr>
                <w:ilvl w:val="0"/>
                <w:numId w:val="36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Complete Milestone 1 Assignment if desired.</w:t>
            </w:r>
          </w:p>
          <w:p w14:paraId="34485337" w14:textId="72A645F3" w:rsidR="00E57427" w:rsidRDefault="00E57427" w:rsidP="00045856">
            <w:pPr>
              <w:pStyle w:val="TableParagraph"/>
              <w:numPr>
                <w:ilvl w:val="0"/>
                <w:numId w:val="36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Complete the Reflective Writing Prompt(s) if desired.  Reflective Writing Prompts can be found on Canvas</w:t>
            </w:r>
            <w:r w:rsidR="00E21193">
              <w:rPr>
                <w:sz w:val="24"/>
              </w:rPr>
              <w:t>.</w:t>
            </w:r>
          </w:p>
          <w:p w14:paraId="0CBD38C5" w14:textId="77777777" w:rsidR="00EE3DCA" w:rsidRDefault="00EE3DCA" w:rsidP="00045856">
            <w:pPr>
              <w:pStyle w:val="TableParagraph"/>
              <w:numPr>
                <w:ilvl w:val="0"/>
                <w:numId w:val="36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If you haven’t already, begin work on your Curated Content Assignment.</w:t>
            </w:r>
          </w:p>
          <w:p w14:paraId="662752C1" w14:textId="75354692" w:rsidR="005622C6" w:rsidRPr="00045856" w:rsidRDefault="005622C6" w:rsidP="00045856">
            <w:pPr>
              <w:pStyle w:val="TableParagraph"/>
              <w:numPr>
                <w:ilvl w:val="0"/>
                <w:numId w:val="36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lastRenderedPageBreak/>
              <w:t>If you haven’t already, begin work on your Final Project.</w:t>
            </w:r>
          </w:p>
        </w:tc>
      </w:tr>
      <w:tr w:rsidR="00777271" w14:paraId="65C0B454" w14:textId="77777777" w:rsidTr="005B7FCB">
        <w:tc>
          <w:tcPr>
            <w:tcW w:w="1620" w:type="dxa"/>
          </w:tcPr>
          <w:p w14:paraId="6E150C07" w14:textId="2EC963A8" w:rsidR="00777271" w:rsidRDefault="00777271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Week 7 </w:t>
            </w:r>
            <w:r w:rsidR="005B7FC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5B7FCB">
              <w:rPr>
                <w:sz w:val="24"/>
              </w:rPr>
              <w:t>10</w:t>
            </w:r>
          </w:p>
          <w:p w14:paraId="6CEFF19E" w14:textId="3F7CF558" w:rsidR="00777271" w:rsidRDefault="00777271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Jul 03</w:t>
            </w:r>
            <w:r w:rsidR="005B7FCB">
              <w:rPr>
                <w:sz w:val="24"/>
              </w:rPr>
              <w:t xml:space="preserve"> – 31</w:t>
            </w:r>
          </w:p>
        </w:tc>
        <w:tc>
          <w:tcPr>
            <w:tcW w:w="8190" w:type="dxa"/>
          </w:tcPr>
          <w:p w14:paraId="549CFE58" w14:textId="77777777" w:rsidR="00C660DC" w:rsidRDefault="00C660DC" w:rsidP="0070269F">
            <w:pPr>
              <w:pStyle w:val="TableParagraph"/>
              <w:ind w:left="66" w:right="72"/>
              <w:rPr>
                <w:sz w:val="24"/>
              </w:rPr>
            </w:pPr>
          </w:p>
          <w:p w14:paraId="2AB4DEE1" w14:textId="2928AD1B" w:rsidR="00C660DC" w:rsidRDefault="007A4AF8" w:rsidP="002F09EC">
            <w:pPr>
              <w:pStyle w:val="TableParagraph"/>
              <w:ind w:left="882" w:right="72" w:hanging="816"/>
              <w:rPr>
                <w:sz w:val="24"/>
              </w:rPr>
            </w:pPr>
            <w:r w:rsidRPr="009A0771">
              <w:rPr>
                <w:b/>
                <w:bCs/>
                <w:color w:val="FF0000"/>
                <w:sz w:val="24"/>
              </w:rPr>
              <w:t>NOTE:</w:t>
            </w:r>
            <w:r w:rsidR="002F09EC">
              <w:rPr>
                <w:sz w:val="24"/>
              </w:rPr>
              <w:tab/>
            </w:r>
            <w:r>
              <w:rPr>
                <w:sz w:val="24"/>
              </w:rPr>
              <w:t xml:space="preserve">The remainder of the semester is devoted to you putting the theories and concepts that you’ve been studying into practice.  We </w:t>
            </w:r>
            <w:r w:rsidR="00353875">
              <w:rPr>
                <w:sz w:val="24"/>
              </w:rPr>
              <w:t xml:space="preserve">will </w:t>
            </w:r>
            <w:r w:rsidR="0050193B" w:rsidRPr="0067237B">
              <w:rPr>
                <w:b/>
                <w:bCs/>
                <w:sz w:val="24"/>
              </w:rPr>
              <w:t>not</w:t>
            </w:r>
            <w:r w:rsidR="0050193B">
              <w:rPr>
                <w:sz w:val="24"/>
              </w:rPr>
              <w:t xml:space="preserve"> meet via Zoom on </w:t>
            </w:r>
            <w:r w:rsidR="00012A00">
              <w:rPr>
                <w:sz w:val="24"/>
              </w:rPr>
              <w:t>JULY 10, but will have short meetings every other week.  Th</w:t>
            </w:r>
            <w:r w:rsidR="00184028">
              <w:rPr>
                <w:sz w:val="24"/>
              </w:rPr>
              <w:t>e agenda for these meetings will be posted in CANVAS</w:t>
            </w:r>
            <w:r w:rsidR="002F09EC">
              <w:rPr>
                <w:sz w:val="24"/>
              </w:rPr>
              <w:t>.</w:t>
            </w:r>
          </w:p>
          <w:p w14:paraId="15AA23E2" w14:textId="77777777" w:rsidR="00C660DC" w:rsidRDefault="00C660DC" w:rsidP="0070269F">
            <w:pPr>
              <w:pStyle w:val="TableParagraph"/>
              <w:ind w:left="66" w:right="72"/>
              <w:rPr>
                <w:sz w:val="24"/>
              </w:rPr>
            </w:pPr>
          </w:p>
          <w:p w14:paraId="0045673D" w14:textId="77D7321B" w:rsidR="00777271" w:rsidRPr="00357036" w:rsidRDefault="00777271" w:rsidP="0070269F">
            <w:pPr>
              <w:pStyle w:val="TableParagraph"/>
              <w:ind w:left="66" w:right="72"/>
              <w:rPr>
                <w:smallCaps/>
                <w:sz w:val="24"/>
              </w:rPr>
            </w:pPr>
            <w:r w:rsidRPr="00357036">
              <w:rPr>
                <w:smallCaps/>
                <w:sz w:val="24"/>
              </w:rPr>
              <w:t>Connecting Theory &amp; Practice</w:t>
            </w:r>
          </w:p>
          <w:p w14:paraId="65396FED" w14:textId="77777777" w:rsidR="00AF3CDF" w:rsidRDefault="00AF486C" w:rsidP="0070269F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Read:</w:t>
            </w:r>
            <w:r>
              <w:rPr>
                <w:sz w:val="24"/>
              </w:rPr>
              <w:t xml:space="preserve"> As needed for personal information</w:t>
            </w:r>
          </w:p>
          <w:p w14:paraId="0BAFED64" w14:textId="77777777" w:rsidR="00AF486C" w:rsidRDefault="00AF486C" w:rsidP="0070269F">
            <w:pPr>
              <w:pStyle w:val="TableParagraph"/>
              <w:ind w:left="66" w:right="7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Do/Prepare:</w:t>
            </w:r>
          </w:p>
          <w:p w14:paraId="5D55D456" w14:textId="69F3B3A6" w:rsidR="00AF486C" w:rsidRDefault="001F2E17" w:rsidP="00AF486C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Accessible PDF assignment if desired</w:t>
            </w:r>
            <w:r w:rsidR="00855DCF">
              <w:rPr>
                <w:sz w:val="24"/>
              </w:rPr>
              <w:t>.</w:t>
            </w:r>
          </w:p>
          <w:p w14:paraId="3F4AFBC7" w14:textId="77777777" w:rsidR="001F2E17" w:rsidRDefault="001F2E17" w:rsidP="00AF486C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 xml:space="preserve">Provide Peer Feedback on </w:t>
            </w:r>
            <w:r w:rsidR="00855DCF">
              <w:rPr>
                <w:sz w:val="24"/>
              </w:rPr>
              <w:t>Accessible PDF assignment if desired.</w:t>
            </w:r>
          </w:p>
          <w:p w14:paraId="4070AEF9" w14:textId="77777777" w:rsidR="00855DCF" w:rsidRDefault="009C18E8" w:rsidP="00AF486C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Continue work on your Curated Content Assignment.</w:t>
            </w:r>
          </w:p>
          <w:p w14:paraId="1F76855E" w14:textId="77777777" w:rsidR="009C18E8" w:rsidRDefault="00E67E82" w:rsidP="00AF486C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Begin work on</w:t>
            </w:r>
            <w:r w:rsidR="00B14449">
              <w:rPr>
                <w:sz w:val="24"/>
              </w:rPr>
              <w:t>:</w:t>
            </w:r>
          </w:p>
          <w:p w14:paraId="07DDEABD" w14:textId="7981B016" w:rsidR="00B14449" w:rsidRDefault="00B14449" w:rsidP="00B14449">
            <w:pPr>
              <w:pStyle w:val="TableParagraph"/>
              <w:numPr>
                <w:ilvl w:val="1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Instructional Image assignment</w:t>
            </w:r>
            <w:r w:rsidR="00423244">
              <w:rPr>
                <w:sz w:val="24"/>
              </w:rPr>
              <w:t xml:space="preserve"> </w:t>
            </w:r>
            <w:r w:rsidR="00423244">
              <w:rPr>
                <w:sz w:val="24"/>
              </w:rPr>
              <w:t>if desired.</w:t>
            </w:r>
            <w:r w:rsidR="001C4934">
              <w:rPr>
                <w:sz w:val="24"/>
              </w:rPr>
              <w:t xml:space="preserve">  Submit on Jul 10 if desired.</w:t>
            </w:r>
          </w:p>
          <w:p w14:paraId="042BAA40" w14:textId="56886B16" w:rsidR="00B14449" w:rsidRDefault="00B14449" w:rsidP="00B14449">
            <w:pPr>
              <w:pStyle w:val="TableParagraph"/>
              <w:numPr>
                <w:ilvl w:val="1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Demo Video assignment</w:t>
            </w:r>
            <w:r w:rsidR="00423244">
              <w:rPr>
                <w:sz w:val="24"/>
              </w:rPr>
              <w:t xml:space="preserve"> </w:t>
            </w:r>
            <w:r w:rsidR="00423244">
              <w:rPr>
                <w:sz w:val="24"/>
              </w:rPr>
              <w:t>if desired.</w:t>
            </w:r>
            <w:r w:rsidR="001C4934">
              <w:rPr>
                <w:sz w:val="24"/>
              </w:rPr>
              <w:t xml:space="preserve"> Submit on Jul 24 if desired.</w:t>
            </w:r>
          </w:p>
          <w:p w14:paraId="6428D288" w14:textId="71AA53A5" w:rsidR="00B14449" w:rsidRDefault="00B14449" w:rsidP="00B14449">
            <w:pPr>
              <w:pStyle w:val="TableParagraph"/>
              <w:numPr>
                <w:ilvl w:val="1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Podcast/Audio assignment</w:t>
            </w:r>
            <w:r w:rsidR="00423244">
              <w:rPr>
                <w:sz w:val="24"/>
              </w:rPr>
              <w:t xml:space="preserve"> if desired.</w:t>
            </w:r>
            <w:r w:rsidR="001C4934">
              <w:rPr>
                <w:sz w:val="24"/>
              </w:rPr>
              <w:t xml:space="preserve"> Submit on Jul 24 if desired.</w:t>
            </w:r>
          </w:p>
          <w:p w14:paraId="46B8B40A" w14:textId="77777777" w:rsidR="00423244" w:rsidRDefault="00593794" w:rsidP="00423244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Milestone 2 assignment on Jul 10 if desired.</w:t>
            </w:r>
          </w:p>
          <w:p w14:paraId="0DE9B5AB" w14:textId="77777777" w:rsidR="00593794" w:rsidRDefault="00593794" w:rsidP="00423244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Milestone 3 assignment on Jul 24 if desired.</w:t>
            </w:r>
          </w:p>
          <w:p w14:paraId="4088F557" w14:textId="77777777" w:rsidR="00E837D5" w:rsidRDefault="00E837D5" w:rsidP="00423244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If you haven’t already, begin work on your Justification Paper by Jul</w:t>
            </w:r>
            <w:r w:rsidR="00DB2B9D">
              <w:rPr>
                <w:sz w:val="24"/>
              </w:rPr>
              <w:t xml:space="preserve"> 17.</w:t>
            </w:r>
          </w:p>
          <w:p w14:paraId="4C153C8C" w14:textId="2FFE06F3" w:rsidR="00DB2B9D" w:rsidRPr="00AF486C" w:rsidRDefault="00DB2B9D" w:rsidP="00423244">
            <w:pPr>
              <w:pStyle w:val="TableParagraph"/>
              <w:numPr>
                <w:ilvl w:val="0"/>
                <w:numId w:val="37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Continue work on your Final Project and Justification Paper.</w:t>
            </w:r>
          </w:p>
        </w:tc>
      </w:tr>
      <w:tr w:rsidR="00B14449" w14:paraId="208A9CEC" w14:textId="77777777" w:rsidTr="005B7FCB">
        <w:tc>
          <w:tcPr>
            <w:tcW w:w="1620" w:type="dxa"/>
          </w:tcPr>
          <w:p w14:paraId="52352CDA" w14:textId="77777777" w:rsidR="00B14449" w:rsidRDefault="005622C6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Finals Week</w:t>
            </w:r>
          </w:p>
          <w:p w14:paraId="07E6AF37" w14:textId="6B8786AF" w:rsidR="0067237B" w:rsidRDefault="0067237B" w:rsidP="006106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Jul 31</w:t>
            </w:r>
          </w:p>
        </w:tc>
        <w:tc>
          <w:tcPr>
            <w:tcW w:w="8190" w:type="dxa"/>
          </w:tcPr>
          <w:p w14:paraId="0FF967C5" w14:textId="77777777" w:rsidR="00B14449" w:rsidRDefault="005622C6" w:rsidP="0070269F">
            <w:pPr>
              <w:pStyle w:val="TableParagraph"/>
              <w:ind w:left="66" w:right="72"/>
              <w:rPr>
                <w:sz w:val="24"/>
              </w:rPr>
            </w:pPr>
            <w:r>
              <w:rPr>
                <w:b/>
                <w:bCs/>
                <w:sz w:val="24"/>
              </w:rPr>
              <w:t>Do/Prepare:</w:t>
            </w:r>
          </w:p>
          <w:p w14:paraId="76AAE798" w14:textId="70CAE421" w:rsidR="005622C6" w:rsidRDefault="005622C6" w:rsidP="005622C6">
            <w:pPr>
              <w:pStyle w:val="TableParagraph"/>
              <w:numPr>
                <w:ilvl w:val="0"/>
                <w:numId w:val="38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Final Project</w:t>
            </w:r>
            <w:r w:rsidR="00550A77">
              <w:rPr>
                <w:sz w:val="24"/>
              </w:rPr>
              <w:t xml:space="preserve"> by Jul 31 – NOON</w:t>
            </w:r>
            <w:r>
              <w:rPr>
                <w:sz w:val="24"/>
              </w:rPr>
              <w:t>.</w:t>
            </w:r>
          </w:p>
          <w:p w14:paraId="37DC7BEA" w14:textId="75AD0ACE" w:rsidR="005622C6" w:rsidRPr="005622C6" w:rsidRDefault="005622C6" w:rsidP="005622C6">
            <w:pPr>
              <w:pStyle w:val="TableParagraph"/>
              <w:numPr>
                <w:ilvl w:val="0"/>
                <w:numId w:val="38"/>
              </w:numPr>
              <w:ind w:right="72"/>
              <w:rPr>
                <w:sz w:val="24"/>
              </w:rPr>
            </w:pPr>
            <w:r>
              <w:rPr>
                <w:sz w:val="24"/>
              </w:rPr>
              <w:t>Submit Justification Paper</w:t>
            </w:r>
            <w:r w:rsidR="00550A77">
              <w:rPr>
                <w:sz w:val="24"/>
              </w:rPr>
              <w:t xml:space="preserve"> by Jul 31 – NOON</w:t>
            </w:r>
            <w:r>
              <w:rPr>
                <w:sz w:val="24"/>
              </w:rPr>
              <w:t>.</w:t>
            </w:r>
          </w:p>
        </w:tc>
      </w:tr>
    </w:tbl>
    <w:p w14:paraId="20715279" w14:textId="77777777" w:rsidR="00C975CB" w:rsidRDefault="00C975CB">
      <w:pPr>
        <w:pStyle w:val="BodyText"/>
        <w:tabs>
          <w:tab w:val="left" w:pos="1099"/>
        </w:tabs>
        <w:spacing w:after="4"/>
        <w:ind w:left="1099" w:right="1180" w:hanging="720"/>
      </w:pPr>
    </w:p>
    <w:p w14:paraId="41B126F1" w14:textId="77777777" w:rsidR="00013556" w:rsidRDefault="00033FC4">
      <w:pPr>
        <w:pStyle w:val="Heading1"/>
        <w:spacing w:before="99"/>
      </w:pPr>
      <w:bookmarkStart w:id="9" w:name="Assessment"/>
      <w:bookmarkEnd w:id="9"/>
      <w:r>
        <w:t>Assessment</w:t>
      </w:r>
    </w:p>
    <w:p w14:paraId="442FB0B6" w14:textId="564523FB" w:rsidR="00013556" w:rsidRDefault="00033FC4" w:rsidP="0042283A">
      <w:pPr>
        <w:pStyle w:val="BodyText"/>
        <w:spacing w:before="23"/>
        <w:ind w:left="1100" w:right="180"/>
      </w:pPr>
      <w:r>
        <w:t>I designed this class with an a la carte grading system.</w:t>
      </w:r>
      <w:r>
        <w:rPr>
          <w:spacing w:val="1"/>
        </w:rPr>
        <w:t xml:space="preserve"> </w:t>
      </w:r>
      <w:r>
        <w:t>That is, there are many</w:t>
      </w:r>
      <w:r>
        <w:rPr>
          <w:spacing w:val="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tasks),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required.</w:t>
      </w:r>
      <w:r>
        <w:rPr>
          <w:spacing w:val="5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 w:rsidR="00B93367">
        <w:t>to accumulate</w:t>
      </w:r>
      <w:r>
        <w:t xml:space="preserve"> at least 165 earned points over the course of the semester, assuming you</w:t>
      </w:r>
      <w:r>
        <w:rPr>
          <w:spacing w:val="1"/>
        </w:rPr>
        <w:t xml:space="preserve"> </w:t>
      </w:r>
      <w:r>
        <w:t>desire to earn an “A” for the class final grade.</w:t>
      </w:r>
      <w:r>
        <w:rPr>
          <w:spacing w:val="1"/>
        </w:rPr>
        <w:t xml:space="preserve"> </w:t>
      </w:r>
      <w:r>
        <w:t>The following limitations apply to your</w:t>
      </w:r>
      <w:r>
        <w:rPr>
          <w:spacing w:val="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earn points during the semester:</w:t>
      </w:r>
    </w:p>
    <w:p w14:paraId="749B02B1" w14:textId="7758AB71" w:rsidR="00013556" w:rsidRDefault="00033FC4" w:rsidP="0042283A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spacing w:before="1"/>
        <w:ind w:left="1819" w:right="180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 attempt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B93367">
        <w:rPr>
          <w:sz w:val="24"/>
        </w:rPr>
        <w:t>set of</w:t>
      </w:r>
      <w:r>
        <w:rPr>
          <w:sz w:val="24"/>
        </w:rPr>
        <w:t xml:space="preserve"> limits (see the Assignment Roadmap and notes from class for clarification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limits).</w:t>
      </w:r>
    </w:p>
    <w:p w14:paraId="79C33290" w14:textId="13C59535" w:rsidR="00013556" w:rsidRDefault="00033FC4" w:rsidP="0042283A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ind w:left="1819" w:right="180"/>
        <w:rPr>
          <w:sz w:val="24"/>
        </w:rPr>
      </w:pPr>
      <w:r>
        <w:rPr>
          <w:sz w:val="24"/>
        </w:rPr>
        <w:t xml:space="preserve">In order for a submission of a task to contribute to your point total, your </w:t>
      </w:r>
      <w:r w:rsidR="00B93367">
        <w:rPr>
          <w:sz w:val="24"/>
        </w:rPr>
        <w:t>score must</w:t>
      </w:r>
      <w:r>
        <w:rPr>
          <w:spacing w:val="-1"/>
          <w:sz w:val="24"/>
        </w:rPr>
        <w:t xml:space="preserve"> </w:t>
      </w:r>
      <w:r>
        <w:rPr>
          <w:sz w:val="24"/>
        </w:rPr>
        <w:t>be 75% or greater</w:t>
      </w:r>
      <w:r>
        <w:rPr>
          <w:spacing w:val="-1"/>
          <w:sz w:val="24"/>
        </w:rPr>
        <w:t xml:space="preserve"> </w:t>
      </w:r>
      <w:r>
        <w:rPr>
          <w:sz w:val="24"/>
        </w:rPr>
        <w:t>on that assignment.</w:t>
      </w:r>
    </w:p>
    <w:p w14:paraId="008C4A2C" w14:textId="6373BBF3" w:rsidR="00013556" w:rsidRDefault="00033FC4" w:rsidP="00B93367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spacing w:before="1" w:after="8"/>
        <w:ind w:left="1819" w:right="180"/>
      </w:pPr>
      <w:r w:rsidRPr="00EA355B">
        <w:rPr>
          <w:sz w:val="24"/>
        </w:rPr>
        <w:t>In order to enforce the required nature of some assignments, failure to submit a</w:t>
      </w:r>
      <w:r w:rsidRPr="00EA355B">
        <w:rPr>
          <w:spacing w:val="1"/>
          <w:sz w:val="24"/>
        </w:rPr>
        <w:t xml:space="preserve"> </w:t>
      </w:r>
      <w:r w:rsidRPr="00EA355B">
        <w:rPr>
          <w:sz w:val="24"/>
        </w:rPr>
        <w:t>required</w:t>
      </w:r>
      <w:r w:rsidRPr="00EA355B">
        <w:rPr>
          <w:spacing w:val="-2"/>
          <w:sz w:val="24"/>
        </w:rPr>
        <w:t xml:space="preserve"> </w:t>
      </w:r>
      <w:r w:rsidRPr="00EA355B">
        <w:rPr>
          <w:sz w:val="24"/>
        </w:rPr>
        <w:t>assignment</w:t>
      </w:r>
      <w:r w:rsidRPr="00EA355B">
        <w:rPr>
          <w:spacing w:val="-1"/>
          <w:sz w:val="24"/>
        </w:rPr>
        <w:t xml:space="preserve"> </w:t>
      </w:r>
      <w:r w:rsidRPr="00EA355B">
        <w:rPr>
          <w:sz w:val="24"/>
        </w:rPr>
        <w:t>will</w:t>
      </w:r>
      <w:r w:rsidRPr="00EA355B">
        <w:rPr>
          <w:spacing w:val="-2"/>
          <w:sz w:val="24"/>
        </w:rPr>
        <w:t xml:space="preserve"> </w:t>
      </w:r>
      <w:r w:rsidRPr="00EA355B">
        <w:rPr>
          <w:sz w:val="24"/>
        </w:rPr>
        <w:t>result</w:t>
      </w:r>
      <w:r w:rsidRPr="00EA355B">
        <w:rPr>
          <w:spacing w:val="-1"/>
          <w:sz w:val="24"/>
        </w:rPr>
        <w:t xml:space="preserve"> </w:t>
      </w:r>
      <w:r w:rsidRPr="00EA355B">
        <w:rPr>
          <w:sz w:val="24"/>
        </w:rPr>
        <w:t>in</w:t>
      </w:r>
      <w:r w:rsidRPr="00EA355B">
        <w:rPr>
          <w:spacing w:val="-1"/>
          <w:sz w:val="24"/>
        </w:rPr>
        <w:t xml:space="preserve"> </w:t>
      </w:r>
      <w:r w:rsidRPr="00EA355B">
        <w:rPr>
          <w:sz w:val="24"/>
        </w:rPr>
        <w:t>a</w:t>
      </w:r>
      <w:r w:rsidRPr="00EA355B">
        <w:rPr>
          <w:spacing w:val="-2"/>
          <w:sz w:val="24"/>
        </w:rPr>
        <w:t xml:space="preserve"> </w:t>
      </w:r>
      <w:r w:rsidRPr="00EA355B">
        <w:rPr>
          <w:sz w:val="24"/>
        </w:rPr>
        <w:t>“negative”</w:t>
      </w:r>
      <w:r w:rsidRPr="00EA355B">
        <w:rPr>
          <w:spacing w:val="-1"/>
          <w:sz w:val="24"/>
        </w:rPr>
        <w:t xml:space="preserve"> </w:t>
      </w:r>
      <w:r w:rsidRPr="00EA355B">
        <w:rPr>
          <w:sz w:val="24"/>
        </w:rPr>
        <w:t>grade</w:t>
      </w:r>
      <w:r w:rsidRPr="00EA355B">
        <w:rPr>
          <w:spacing w:val="-1"/>
          <w:sz w:val="24"/>
        </w:rPr>
        <w:t xml:space="preserve"> </w:t>
      </w:r>
      <w:r w:rsidRPr="00EA355B">
        <w:rPr>
          <w:sz w:val="24"/>
        </w:rPr>
        <w:t>for</w:t>
      </w:r>
      <w:r w:rsidRPr="00EA355B">
        <w:rPr>
          <w:spacing w:val="-1"/>
          <w:sz w:val="24"/>
        </w:rPr>
        <w:t xml:space="preserve"> </w:t>
      </w:r>
      <w:r w:rsidRPr="00EA355B">
        <w:rPr>
          <w:sz w:val="24"/>
        </w:rPr>
        <w:t>that</w:t>
      </w:r>
      <w:r w:rsidRPr="00EA355B">
        <w:rPr>
          <w:spacing w:val="-2"/>
          <w:sz w:val="24"/>
        </w:rPr>
        <w:t xml:space="preserve"> </w:t>
      </w:r>
      <w:r w:rsidRPr="00EA355B">
        <w:rPr>
          <w:sz w:val="24"/>
        </w:rPr>
        <w:t>assignment.</w:t>
      </w:r>
      <w:r w:rsidRPr="00EA355B">
        <w:rPr>
          <w:spacing w:val="58"/>
          <w:sz w:val="24"/>
        </w:rPr>
        <w:t xml:space="preserve"> </w:t>
      </w:r>
      <w:r w:rsidRPr="00EA355B">
        <w:rPr>
          <w:sz w:val="24"/>
        </w:rPr>
        <w:t>That</w:t>
      </w:r>
      <w:r w:rsidRPr="00EA355B">
        <w:rPr>
          <w:spacing w:val="-1"/>
          <w:sz w:val="24"/>
        </w:rPr>
        <w:t xml:space="preserve"> </w:t>
      </w:r>
      <w:r w:rsidRPr="00EA355B">
        <w:rPr>
          <w:sz w:val="24"/>
        </w:rPr>
        <w:t>is,</w:t>
      </w:r>
      <w:r w:rsidR="00EA355B">
        <w:rPr>
          <w:sz w:val="24"/>
        </w:rPr>
        <w:t xml:space="preserve"> </w:t>
      </w:r>
      <w:r>
        <w:t xml:space="preserve">if the required assignment is worth 10 points, and you fail to submit it, your </w:t>
      </w:r>
      <w:r w:rsidR="00B93367">
        <w:t>grade for</w:t>
      </w:r>
      <w:r>
        <w:t xml:space="preserve"> that assignment will be –10 points.</w:t>
      </w:r>
      <w:r w:rsidRPr="00EA355B">
        <w:rPr>
          <w:spacing w:val="1"/>
        </w:rPr>
        <w:t xml:space="preserve"> </w:t>
      </w:r>
      <w:r>
        <w:t>Be careful!</w:t>
      </w:r>
      <w:r w:rsidRPr="00EA355B">
        <w:rPr>
          <w:spacing w:val="1"/>
        </w:rPr>
        <w:t xml:space="preserve"> </w:t>
      </w:r>
      <w:r>
        <w:t>Negative points tend to</w:t>
      </w:r>
      <w:r w:rsidRPr="00EA355B">
        <w:rPr>
          <w:spacing w:val="1"/>
        </w:rPr>
        <w:t xml:space="preserve"> </w:t>
      </w:r>
      <w:r>
        <w:t>accumulate</w:t>
      </w:r>
      <w:r w:rsidRPr="00EA355B">
        <w:rPr>
          <w:spacing w:val="-1"/>
        </w:rPr>
        <w:t xml:space="preserve"> </w:t>
      </w:r>
      <w:r>
        <w:t>easily</w:t>
      </w:r>
      <w:r w:rsidRPr="00EA355B">
        <w:rPr>
          <w:spacing w:val="-1"/>
        </w:rPr>
        <w:t xml:space="preserve"> </w:t>
      </w:r>
      <w:r>
        <w:t>if</w:t>
      </w:r>
      <w:r w:rsidRPr="00EA355B">
        <w:rPr>
          <w:spacing w:val="-2"/>
        </w:rPr>
        <w:t xml:space="preserve"> </w:t>
      </w:r>
      <w:r>
        <w:t>you</w:t>
      </w:r>
      <w:r w:rsidRPr="00EA355B">
        <w:rPr>
          <w:spacing w:val="-1"/>
        </w:rPr>
        <w:t xml:space="preserve"> </w:t>
      </w:r>
      <w:r>
        <w:t>aren’t</w:t>
      </w:r>
      <w:r w:rsidRPr="00EA355B">
        <w:rPr>
          <w:spacing w:val="-1"/>
        </w:rPr>
        <w:t xml:space="preserve"> </w:t>
      </w:r>
      <w:r>
        <w:t>careful</w:t>
      </w:r>
      <w:r w:rsidRPr="00EA355B">
        <w:rPr>
          <w:spacing w:val="-1"/>
        </w:rPr>
        <w:t xml:space="preserve"> </w:t>
      </w:r>
      <w:r>
        <w:t>to</w:t>
      </w:r>
      <w:r w:rsidRPr="00EA355B">
        <w:rPr>
          <w:spacing w:val="-1"/>
        </w:rPr>
        <w:t xml:space="preserve"> </w:t>
      </w:r>
      <w:r>
        <w:t>attend</w:t>
      </w:r>
      <w:r w:rsidRPr="00EA355B">
        <w:rPr>
          <w:spacing w:val="-3"/>
        </w:rPr>
        <w:t xml:space="preserve"> </w:t>
      </w:r>
      <w:r>
        <w:t>to</w:t>
      </w:r>
      <w:r w:rsidRPr="00EA355B">
        <w:rPr>
          <w:spacing w:val="-1"/>
        </w:rPr>
        <w:t xml:space="preserve"> </w:t>
      </w:r>
      <w:r>
        <w:t>the</w:t>
      </w:r>
      <w:r w:rsidRPr="00EA355B">
        <w:rPr>
          <w:spacing w:val="-1"/>
        </w:rPr>
        <w:t xml:space="preserve"> </w:t>
      </w:r>
      <w:r>
        <w:t>schedule</w:t>
      </w:r>
      <w:r w:rsidRPr="00EA355B">
        <w:rPr>
          <w:spacing w:val="-1"/>
        </w:rPr>
        <w:t xml:space="preserve"> </w:t>
      </w:r>
      <w:r>
        <w:t>of</w:t>
      </w:r>
      <w:r w:rsidRPr="00EA355B">
        <w:rPr>
          <w:spacing w:val="-2"/>
        </w:rPr>
        <w:t xml:space="preserve"> </w:t>
      </w:r>
      <w:r>
        <w:lastRenderedPageBreak/>
        <w:t>required</w:t>
      </w:r>
      <w:r w:rsidRPr="00EA355B">
        <w:rPr>
          <w:spacing w:val="-1"/>
        </w:rPr>
        <w:t xml:space="preserve"> </w:t>
      </w:r>
      <w:r>
        <w:t>work.</w:t>
      </w:r>
    </w:p>
    <w:p w14:paraId="21061E7A" w14:textId="77777777" w:rsidR="00013556" w:rsidRDefault="00033FC4" w:rsidP="0042283A">
      <w:pPr>
        <w:pStyle w:val="ListParagraph"/>
        <w:numPr>
          <w:ilvl w:val="1"/>
          <w:numId w:val="27"/>
        </w:numPr>
        <w:tabs>
          <w:tab w:val="left" w:pos="1819"/>
          <w:tab w:val="left" w:pos="1820"/>
        </w:tabs>
        <w:spacing w:before="1" w:after="8"/>
        <w:ind w:left="1819" w:right="180"/>
        <w:rPr>
          <w:sz w:val="24"/>
        </w:rPr>
      </w:pPr>
      <w:r>
        <w:rPr>
          <w:sz w:val="24"/>
        </w:rPr>
        <w:t>You must also meet point-earning deadlines at two points during the semester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 retain your eligibility to earn an “A” for the final grade.</w:t>
      </w:r>
      <w:r>
        <w:rPr>
          <w:spacing w:val="1"/>
          <w:sz w:val="24"/>
        </w:rPr>
        <w:t xml:space="preserve"> </w:t>
      </w:r>
      <w:r>
        <w:rPr>
          <w:sz w:val="24"/>
        </w:rPr>
        <w:t>Those deadlines</w:t>
      </w:r>
      <w:r>
        <w:rPr>
          <w:spacing w:val="-57"/>
          <w:sz w:val="24"/>
        </w:rPr>
        <w:t xml:space="preserve"> </w:t>
      </w:r>
      <w:r>
        <w:rPr>
          <w:sz w:val="24"/>
        </w:rPr>
        <w:t>are:</w:t>
      </w: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883"/>
      </w:tblGrid>
      <w:tr w:rsidR="001D0083" w14:paraId="03798D73" w14:textId="77777777" w:rsidTr="00975AE7">
        <w:trPr>
          <w:trHeight w:val="270"/>
        </w:trPr>
        <w:tc>
          <w:tcPr>
            <w:tcW w:w="1304" w:type="dxa"/>
          </w:tcPr>
          <w:p w14:paraId="02CBF369" w14:textId="77777777" w:rsidR="001D0083" w:rsidRDefault="001D0083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1 --</w:t>
            </w:r>
          </w:p>
        </w:tc>
        <w:tc>
          <w:tcPr>
            <w:tcW w:w="2883" w:type="dxa"/>
          </w:tcPr>
          <w:p w14:paraId="6545ADE4" w14:textId="253CDC85" w:rsidR="001D0083" w:rsidRDefault="001D0083">
            <w:pPr>
              <w:pStyle w:val="TableParagraph"/>
              <w:spacing w:line="251" w:lineRule="exact"/>
              <w:ind w:left="186"/>
              <w:rPr>
                <w:sz w:val="24"/>
              </w:rPr>
            </w:pPr>
            <w:r>
              <w:rPr>
                <w:sz w:val="24"/>
              </w:rPr>
              <w:t>Jun 14: 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points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  <w:tr w:rsidR="001D0083" w14:paraId="0292F10E" w14:textId="77777777" w:rsidTr="00975AE7">
        <w:trPr>
          <w:trHeight w:val="270"/>
        </w:trPr>
        <w:tc>
          <w:tcPr>
            <w:tcW w:w="1304" w:type="dxa"/>
          </w:tcPr>
          <w:p w14:paraId="693424A8" w14:textId="77777777" w:rsidR="001D0083" w:rsidRDefault="001D0083" w:rsidP="008C43D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Option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2 --</w:t>
            </w:r>
          </w:p>
        </w:tc>
        <w:tc>
          <w:tcPr>
            <w:tcW w:w="2883" w:type="dxa"/>
          </w:tcPr>
          <w:p w14:paraId="106F1D7F" w14:textId="75ED21F6" w:rsidR="001D0083" w:rsidRDefault="001D0083" w:rsidP="008C43DA">
            <w:pPr>
              <w:pStyle w:val="TableParagraph"/>
              <w:spacing w:line="251" w:lineRule="exact"/>
              <w:ind w:left="186"/>
              <w:rPr>
                <w:sz w:val="20"/>
              </w:rPr>
            </w:pPr>
            <w:r>
              <w:rPr>
                <w:sz w:val="24"/>
              </w:rPr>
              <w:t>Jul 12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</w:tbl>
    <w:p w14:paraId="5A3669AC" w14:textId="77777777" w:rsidR="00013556" w:rsidRDefault="00013556">
      <w:pPr>
        <w:pStyle w:val="BodyText"/>
        <w:spacing w:before="1"/>
      </w:pPr>
    </w:p>
    <w:p w14:paraId="7480BF2E" w14:textId="77777777" w:rsidR="00013556" w:rsidRDefault="00033FC4">
      <w:pPr>
        <w:pStyle w:val="BodyText"/>
        <w:spacing w:before="1"/>
        <w:ind w:left="1099"/>
      </w:pPr>
      <w:r>
        <w:t>Your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formula:</w:t>
      </w:r>
    </w:p>
    <w:p w14:paraId="0A33346F" w14:textId="77777777" w:rsidR="00013556" w:rsidRDefault="00033FC4">
      <w:pPr>
        <w:pStyle w:val="BodyText"/>
        <w:ind w:left="2060"/>
      </w:pPr>
      <w:r>
        <w:t>Eligible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(subject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threshold)</w:t>
      </w:r>
    </w:p>
    <w:p w14:paraId="735A467E" w14:textId="77777777" w:rsidR="00B93367" w:rsidRDefault="00033FC4" w:rsidP="00B93367">
      <w:pPr>
        <w:pStyle w:val="BodyText"/>
        <w:ind w:left="2060" w:hanging="240"/>
        <w:rPr>
          <w:u w:val="single"/>
        </w:rPr>
      </w:pPr>
      <w:r>
        <w:rPr>
          <w:u w:val="single"/>
        </w:rPr>
        <w:t>—Point value of unsubmitted required tasks</w:t>
      </w:r>
    </w:p>
    <w:p w14:paraId="696F4F61" w14:textId="3755D85D" w:rsidR="00013556" w:rsidRDefault="00033FC4" w:rsidP="00B93367">
      <w:pPr>
        <w:pStyle w:val="BodyText"/>
        <w:ind w:left="2340" w:hanging="240"/>
      </w:pPr>
      <w:r>
        <w:rPr>
          <w:spacing w:val="-57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Point Total</w:t>
      </w:r>
    </w:p>
    <w:p w14:paraId="6E4519E5" w14:textId="77777777" w:rsidR="00013556" w:rsidRDefault="00013556">
      <w:pPr>
        <w:pStyle w:val="BodyText"/>
        <w:spacing w:before="11"/>
        <w:rPr>
          <w:sz w:val="23"/>
        </w:rPr>
      </w:pPr>
    </w:p>
    <w:p w14:paraId="6BFF6857" w14:textId="77777777" w:rsidR="00013556" w:rsidRDefault="00033FC4" w:rsidP="00B93367">
      <w:pPr>
        <w:pStyle w:val="BodyText"/>
        <w:spacing w:after="120"/>
        <w:ind w:left="1094"/>
      </w:pPr>
      <w:r>
        <w:t>Final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803"/>
        <w:gridCol w:w="1384"/>
        <w:gridCol w:w="4924"/>
        <w:gridCol w:w="854"/>
      </w:tblGrid>
      <w:tr w:rsidR="00013556" w14:paraId="5F71929B" w14:textId="77777777" w:rsidTr="00C916C8">
        <w:trPr>
          <w:trHeight w:val="207"/>
        </w:trPr>
        <w:tc>
          <w:tcPr>
            <w:tcW w:w="3427" w:type="dxa"/>
            <w:gridSpan w:val="3"/>
          </w:tcPr>
          <w:p w14:paraId="4052BF13" w14:textId="3D2508F7" w:rsidR="00013556" w:rsidRDefault="00817762" w:rsidP="00C916C8">
            <w:pPr>
              <w:pStyle w:val="TableParagraph"/>
              <w:spacing w:line="187" w:lineRule="exact"/>
              <w:ind w:left="16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Earned Points @ </w:t>
            </w:r>
            <w:r w:rsidR="00033FC4">
              <w:rPr>
                <w:b/>
                <w:sz w:val="18"/>
              </w:rPr>
              <w:t>DEADLINES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577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1792447" w14:textId="77777777" w:rsidR="00013556" w:rsidRDefault="00013556">
            <w:pPr>
              <w:pStyle w:val="TableParagraph"/>
              <w:ind w:left="0"/>
            </w:pPr>
          </w:p>
        </w:tc>
      </w:tr>
      <w:tr w:rsidR="00C916C8" w14:paraId="4575A313" w14:textId="77777777" w:rsidTr="00C916C8">
        <w:trPr>
          <w:trHeight w:val="397"/>
        </w:trPr>
        <w:tc>
          <w:tcPr>
            <w:tcW w:w="1240" w:type="dxa"/>
            <w:tcBorders>
              <w:bottom w:val="single" w:sz="12" w:space="0" w:color="000000"/>
            </w:tcBorders>
          </w:tcPr>
          <w:p w14:paraId="09F5DFA7" w14:textId="67A7B0A4" w:rsidR="00C916C8" w:rsidRDefault="00C916C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803" w:type="dxa"/>
            <w:shd w:val="clear" w:color="auto" w:fill="DADADA"/>
          </w:tcPr>
          <w:p w14:paraId="3891B667" w14:textId="77777777" w:rsidR="00C916C8" w:rsidRDefault="00C916C8">
            <w:pPr>
              <w:pStyle w:val="TableParagraph"/>
              <w:spacing w:before="101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OR</w:t>
            </w:r>
          </w:p>
        </w:tc>
        <w:tc>
          <w:tcPr>
            <w:tcW w:w="1384" w:type="dxa"/>
            <w:tcBorders>
              <w:bottom w:val="single" w:sz="12" w:space="0" w:color="000000"/>
            </w:tcBorders>
          </w:tcPr>
          <w:p w14:paraId="490F51C1" w14:textId="77777777" w:rsidR="00C916C8" w:rsidRDefault="00C916C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57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BC025C3" w14:textId="77777777" w:rsidR="00C916C8" w:rsidRDefault="00C916C8">
            <w:pPr>
              <w:rPr>
                <w:sz w:val="2"/>
                <w:szCs w:val="2"/>
              </w:rPr>
            </w:pPr>
          </w:p>
        </w:tc>
      </w:tr>
      <w:tr w:rsidR="00F258E5" w14:paraId="04734AC6" w14:textId="77777777" w:rsidTr="00817762">
        <w:trPr>
          <w:trHeight w:val="547"/>
        </w:trPr>
        <w:tc>
          <w:tcPr>
            <w:tcW w:w="342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EDDBCDD" w14:textId="77777777" w:rsidR="00F258E5" w:rsidRDefault="00F258E5" w:rsidP="0081776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7336D6BC" w14:textId="0E17C41B" w:rsidR="00F258E5" w:rsidRPr="00F258E5" w:rsidRDefault="00F258E5" w:rsidP="0081776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8F1C5" w14:textId="1D0507A2" w:rsidR="00F258E5" w:rsidRDefault="00F258E5" w:rsidP="00817762">
            <w:pPr>
              <w:pStyle w:val="TableParagraph"/>
              <w:spacing w:before="13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2BFD5A1" w14:textId="77777777" w:rsidR="00F258E5" w:rsidRDefault="00F258E5">
            <w:pPr>
              <w:pStyle w:val="TableParagraph"/>
              <w:ind w:left="0"/>
            </w:pPr>
          </w:p>
        </w:tc>
      </w:tr>
      <w:tr w:rsidR="00013556" w14:paraId="4F68DACA" w14:textId="77777777" w:rsidTr="00C916C8">
        <w:trPr>
          <w:trHeight w:val="1449"/>
        </w:trPr>
        <w:tc>
          <w:tcPr>
            <w:tcW w:w="3427" w:type="dxa"/>
            <w:gridSpan w:val="3"/>
            <w:tcBorders>
              <w:top w:val="nil"/>
              <w:right w:val="nil"/>
            </w:tcBorders>
          </w:tcPr>
          <w:p w14:paraId="560833C4" w14:textId="77777777" w:rsidR="00013556" w:rsidRDefault="00033FC4" w:rsidP="00817762">
            <w:pPr>
              <w:pStyle w:val="TableParagraph"/>
              <w:spacing w:before="240"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eligible for 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A:</w:t>
            </w:r>
          </w:p>
          <w:p w14:paraId="13B6DBFE" w14:textId="77777777" w:rsidR="00013556" w:rsidRDefault="0001355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C930EB3" w14:textId="77777777" w:rsidR="00C916C8" w:rsidRPr="00CC728B" w:rsidRDefault="00C916C8" w:rsidP="00C916C8">
            <w:pPr>
              <w:pStyle w:val="TableParagraph"/>
              <w:ind w:left="107" w:right="216"/>
              <w:jc w:val="both"/>
              <w:rPr>
                <w:rFonts w:ascii="Claster Oleander" w:hAnsi="Claster Oleander"/>
                <w:sz w:val="18"/>
              </w:rPr>
            </w:pPr>
            <w:r w:rsidRPr="00CC728B">
              <w:rPr>
                <w:rFonts w:ascii="Claster Oleander" w:hAnsi="Claster Oleander"/>
                <w:sz w:val="18"/>
              </w:rPr>
              <w:t>A =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ourier New" w:hAnsi="Courier New" w:cs="Courier New"/>
                <w:sz w:val="18"/>
              </w:rPr>
              <w:t>≥</w:t>
            </w:r>
            <w:r w:rsidRPr="00CC728B">
              <w:rPr>
                <w:rFonts w:ascii="Claster Oleander" w:hAnsi="Claster Oleander"/>
                <w:spacing w:val="-2"/>
                <w:sz w:val="18"/>
              </w:rPr>
              <w:t xml:space="preserve"> </w:t>
            </w:r>
            <w:r>
              <w:rPr>
                <w:rFonts w:ascii="Claster Oleander" w:hAnsi="Claster Oleander"/>
                <w:sz w:val="18"/>
              </w:rPr>
              <w:t>20</w:t>
            </w:r>
            <w:r w:rsidRPr="00CC728B">
              <w:rPr>
                <w:rFonts w:ascii="Claster Oleander" w:hAnsi="Claster Oleander"/>
                <w:sz w:val="18"/>
              </w:rPr>
              <w:t>0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final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point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total</w:t>
            </w:r>
          </w:p>
          <w:p w14:paraId="60A7D872" w14:textId="77777777" w:rsidR="00C916C8" w:rsidRDefault="00C916C8" w:rsidP="00C916C8">
            <w:pPr>
              <w:pStyle w:val="TableParagraph"/>
              <w:ind w:left="107" w:right="216"/>
              <w:jc w:val="both"/>
              <w:rPr>
                <w:rFonts w:ascii="Claster Oleander" w:hAnsi="Claster Oleander"/>
                <w:spacing w:val="-42"/>
                <w:sz w:val="18"/>
              </w:rPr>
            </w:pPr>
            <w:r w:rsidRPr="00CC728B">
              <w:rPr>
                <w:rFonts w:ascii="Claster Oleander" w:hAnsi="Claster Oleander"/>
                <w:sz w:val="18"/>
              </w:rPr>
              <w:t>B = 1</w:t>
            </w:r>
            <w:r>
              <w:rPr>
                <w:rFonts w:ascii="Claster Oleander" w:hAnsi="Claster Oleander"/>
                <w:sz w:val="18"/>
              </w:rPr>
              <w:t>8</w:t>
            </w:r>
            <w:r w:rsidRPr="00CC728B">
              <w:rPr>
                <w:rFonts w:ascii="Claster Oleander" w:hAnsi="Claster Oleander"/>
                <w:sz w:val="18"/>
              </w:rPr>
              <w:t>0-1</w:t>
            </w:r>
            <w:r>
              <w:rPr>
                <w:rFonts w:ascii="Claster Oleander" w:hAnsi="Claster Oleander"/>
                <w:sz w:val="18"/>
              </w:rPr>
              <w:t>9</w:t>
            </w:r>
            <w:r w:rsidRPr="00CC728B">
              <w:rPr>
                <w:rFonts w:ascii="Claster Oleander" w:hAnsi="Claster Oleander"/>
                <w:sz w:val="18"/>
              </w:rPr>
              <w:t>9.99 final point total</w:t>
            </w:r>
            <w:r w:rsidRPr="00CC728B">
              <w:rPr>
                <w:rFonts w:ascii="Claster Oleander" w:hAnsi="Claster Oleander"/>
                <w:spacing w:val="-42"/>
                <w:sz w:val="18"/>
              </w:rPr>
              <w:t xml:space="preserve"> </w:t>
            </w:r>
          </w:p>
          <w:p w14:paraId="22276B27" w14:textId="77777777" w:rsidR="00C916C8" w:rsidRDefault="00C916C8" w:rsidP="00C916C8">
            <w:pPr>
              <w:pStyle w:val="TableParagraph"/>
              <w:ind w:left="107" w:right="216"/>
              <w:jc w:val="both"/>
              <w:rPr>
                <w:rFonts w:ascii="Claster Oleander" w:hAnsi="Claster Oleander"/>
                <w:spacing w:val="-42"/>
                <w:sz w:val="18"/>
              </w:rPr>
            </w:pPr>
            <w:r w:rsidRPr="00CC728B">
              <w:rPr>
                <w:rFonts w:ascii="Claster Oleander" w:hAnsi="Claster Oleander"/>
                <w:sz w:val="18"/>
              </w:rPr>
              <w:t>C = 1</w:t>
            </w:r>
            <w:r>
              <w:rPr>
                <w:rFonts w:ascii="Claster Oleander" w:hAnsi="Claster Oleander"/>
                <w:sz w:val="18"/>
              </w:rPr>
              <w:t>6</w:t>
            </w:r>
            <w:r w:rsidRPr="00CC728B">
              <w:rPr>
                <w:rFonts w:ascii="Claster Oleander" w:hAnsi="Claster Oleander"/>
                <w:sz w:val="18"/>
              </w:rPr>
              <w:t>0-1</w:t>
            </w:r>
            <w:r>
              <w:rPr>
                <w:rFonts w:ascii="Claster Oleander" w:hAnsi="Claster Oleander"/>
                <w:sz w:val="18"/>
              </w:rPr>
              <w:t>7</w:t>
            </w:r>
            <w:r w:rsidRPr="00CC728B">
              <w:rPr>
                <w:rFonts w:ascii="Claster Oleander" w:hAnsi="Claster Oleander"/>
                <w:sz w:val="18"/>
              </w:rPr>
              <w:t>9.99 final point total</w:t>
            </w:r>
            <w:r w:rsidRPr="00CC728B">
              <w:rPr>
                <w:rFonts w:ascii="Claster Oleander" w:hAnsi="Claster Oleander"/>
                <w:spacing w:val="-42"/>
                <w:sz w:val="18"/>
              </w:rPr>
              <w:t xml:space="preserve"> </w:t>
            </w:r>
          </w:p>
          <w:p w14:paraId="5D46738F" w14:textId="77777777" w:rsidR="00C916C8" w:rsidRPr="00CC728B" w:rsidRDefault="00C916C8" w:rsidP="00C916C8">
            <w:pPr>
              <w:pStyle w:val="TableParagraph"/>
              <w:ind w:left="107" w:right="216"/>
              <w:jc w:val="both"/>
              <w:rPr>
                <w:rFonts w:ascii="Claster Oleander" w:hAnsi="Claster Oleander"/>
                <w:sz w:val="18"/>
              </w:rPr>
            </w:pPr>
            <w:r w:rsidRPr="00CC728B">
              <w:rPr>
                <w:rFonts w:ascii="Claster Oleander" w:hAnsi="Claster Oleander"/>
                <w:sz w:val="18"/>
              </w:rPr>
              <w:t>D</w:t>
            </w:r>
            <w:r w:rsidRPr="00CC728B">
              <w:rPr>
                <w:rFonts w:ascii="Claster Oleander" w:hAnsi="Claster Oleander"/>
                <w:spacing w:val="-3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=</w:t>
            </w:r>
            <w:r w:rsidRPr="00CC728B">
              <w:rPr>
                <w:rFonts w:ascii="Claster Oleander" w:hAnsi="Claster Oleander"/>
                <w:spacing w:val="-2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1</w:t>
            </w:r>
            <w:r>
              <w:rPr>
                <w:rFonts w:ascii="Claster Oleander" w:hAnsi="Claster Oleander"/>
                <w:sz w:val="18"/>
              </w:rPr>
              <w:t>4</w:t>
            </w:r>
            <w:r w:rsidRPr="00CC728B">
              <w:rPr>
                <w:rFonts w:ascii="Claster Oleander" w:hAnsi="Claster Oleander"/>
                <w:sz w:val="18"/>
              </w:rPr>
              <w:t>0-1</w:t>
            </w:r>
            <w:r>
              <w:rPr>
                <w:rFonts w:ascii="Claster Oleander" w:hAnsi="Claster Oleander"/>
                <w:sz w:val="18"/>
              </w:rPr>
              <w:t>5</w:t>
            </w:r>
            <w:r w:rsidRPr="00CC728B">
              <w:rPr>
                <w:rFonts w:ascii="Claster Oleander" w:hAnsi="Claster Oleander"/>
                <w:sz w:val="18"/>
              </w:rPr>
              <w:t>9.99</w:t>
            </w:r>
            <w:r w:rsidRPr="00CC728B">
              <w:rPr>
                <w:rFonts w:ascii="Claster Oleander" w:hAnsi="Claster Oleander"/>
                <w:spacing w:val="-2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final</w:t>
            </w:r>
            <w:r w:rsidRPr="00CC728B">
              <w:rPr>
                <w:rFonts w:ascii="Claster Oleander" w:hAnsi="Claster Oleander"/>
                <w:spacing w:val="-2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point</w:t>
            </w:r>
            <w:r w:rsidRPr="00CC728B">
              <w:rPr>
                <w:rFonts w:ascii="Claster Oleander" w:hAnsi="Claster Oleander"/>
                <w:spacing w:val="-2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total</w:t>
            </w:r>
          </w:p>
          <w:p w14:paraId="1A096F73" w14:textId="72CC1E38" w:rsidR="00013556" w:rsidRDefault="00C916C8" w:rsidP="00C916C8">
            <w:pPr>
              <w:pStyle w:val="TableParagraph"/>
              <w:spacing w:line="206" w:lineRule="exact"/>
              <w:ind w:left="107" w:right="216"/>
              <w:rPr>
                <w:sz w:val="18"/>
              </w:rPr>
            </w:pPr>
            <w:r w:rsidRPr="00CC728B">
              <w:rPr>
                <w:rFonts w:ascii="Claster Oleander" w:hAnsi="Claster Oleander"/>
                <w:sz w:val="18"/>
              </w:rPr>
              <w:t>F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=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&lt;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1</w:t>
            </w:r>
            <w:r>
              <w:rPr>
                <w:rFonts w:ascii="Claster Oleander" w:hAnsi="Claster Oleander"/>
                <w:sz w:val="18"/>
              </w:rPr>
              <w:t>4</w:t>
            </w:r>
            <w:r w:rsidRPr="00CC728B">
              <w:rPr>
                <w:rFonts w:ascii="Claster Oleander" w:hAnsi="Claster Oleander"/>
                <w:sz w:val="18"/>
              </w:rPr>
              <w:t>0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final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point</w:t>
            </w:r>
            <w:r w:rsidRPr="00CC728B">
              <w:rPr>
                <w:rFonts w:ascii="Claster Oleander" w:hAnsi="Claster Oleander"/>
                <w:spacing w:val="-1"/>
                <w:sz w:val="18"/>
              </w:rPr>
              <w:t xml:space="preserve"> </w:t>
            </w:r>
            <w:r w:rsidRPr="00CC728B">
              <w:rPr>
                <w:rFonts w:ascii="Claster Oleander" w:hAnsi="Claster Oleander"/>
                <w:sz w:val="18"/>
              </w:rPr>
              <w:t>total</w:t>
            </w:r>
          </w:p>
        </w:tc>
        <w:tc>
          <w:tcPr>
            <w:tcW w:w="4924" w:type="dxa"/>
            <w:tcBorders>
              <w:top w:val="nil"/>
              <w:left w:val="nil"/>
            </w:tcBorders>
          </w:tcPr>
          <w:p w14:paraId="77055150" w14:textId="77777777" w:rsidR="00013556" w:rsidRDefault="00033FC4" w:rsidP="00817762">
            <w:pPr>
              <w:pStyle w:val="TableParagraph"/>
              <w:spacing w:before="240"/>
              <w:ind w:left="109" w:right="600"/>
              <w:rPr>
                <w:b/>
                <w:sz w:val="18"/>
              </w:rPr>
            </w:pPr>
            <w:r>
              <w:rPr>
                <w:b/>
                <w:sz w:val="18"/>
              </w:rPr>
              <w:t>If you DO NOT meet the deadlines, and are, therefore,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ineligible 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A:</w:t>
            </w:r>
          </w:p>
          <w:p w14:paraId="220D4F4B" w14:textId="77777777" w:rsidR="00013556" w:rsidRDefault="00013556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73A7B301" w14:textId="77777777" w:rsidR="00013556" w:rsidRDefault="00033FC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≥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90% 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Canvas)</w:t>
            </w:r>
          </w:p>
          <w:p w14:paraId="038B2780" w14:textId="77777777" w:rsidR="00013556" w:rsidRDefault="00033FC4">
            <w:pPr>
              <w:pStyle w:val="TableParagraph"/>
              <w:ind w:left="109" w:right="233"/>
              <w:rPr>
                <w:sz w:val="18"/>
              </w:rPr>
            </w:pPr>
            <w:r>
              <w:rPr>
                <w:sz w:val="18"/>
              </w:rPr>
              <w:t>C = 160-179.99 final point total (&lt; 90% and ≥ 80% on Canvas)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140-159.99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(&lt; 80%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70% 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Canvas)</w:t>
            </w:r>
          </w:p>
          <w:p w14:paraId="0C770FFA" w14:textId="77777777" w:rsidR="00013556" w:rsidRDefault="00033FC4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(&lt; 70%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Canvas)</w:t>
            </w:r>
          </w:p>
        </w:tc>
        <w:tc>
          <w:tcPr>
            <w:tcW w:w="854" w:type="dxa"/>
            <w:tcBorders>
              <w:top w:val="nil"/>
            </w:tcBorders>
          </w:tcPr>
          <w:p w14:paraId="4EAC9F52" w14:textId="77777777" w:rsidR="00013556" w:rsidRDefault="00033FC4">
            <w:pPr>
              <w:pStyle w:val="TableParagraph"/>
              <w:ind w:left="110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Final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Letter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Grade</w:t>
            </w:r>
          </w:p>
        </w:tc>
      </w:tr>
    </w:tbl>
    <w:p w14:paraId="049E5499" w14:textId="77777777" w:rsidR="00013556" w:rsidRDefault="00013556">
      <w:pPr>
        <w:pStyle w:val="BodyText"/>
        <w:spacing w:before="4"/>
        <w:rPr>
          <w:sz w:val="32"/>
        </w:rPr>
      </w:pPr>
    </w:p>
    <w:p w14:paraId="4920238F" w14:textId="77777777" w:rsidR="00013556" w:rsidRDefault="00033FC4" w:rsidP="001B3A22">
      <w:pPr>
        <w:pStyle w:val="Heading1"/>
        <w:ind w:right="180"/>
      </w:pPr>
      <w:bookmarkStart w:id="10" w:name="Class_Policy_Statements"/>
      <w:bookmarkEnd w:id="10"/>
      <w:r>
        <w:t>Class</w:t>
      </w:r>
      <w:r>
        <w:rPr>
          <w:spacing w:val="-7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Statements</w:t>
      </w:r>
    </w:p>
    <w:p w14:paraId="710104B4" w14:textId="77777777" w:rsidR="00013556" w:rsidRDefault="00033FC4" w:rsidP="001B3A22">
      <w:pPr>
        <w:pStyle w:val="Heading2"/>
        <w:spacing w:before="66"/>
        <w:ind w:left="380" w:right="180"/>
      </w:pPr>
      <w:bookmarkStart w:id="11" w:name="Special_notes"/>
      <w:bookmarkEnd w:id="11"/>
      <w:r>
        <w:t>Special</w:t>
      </w:r>
      <w:r>
        <w:rPr>
          <w:spacing w:val="-5"/>
        </w:rPr>
        <w:t xml:space="preserve"> </w:t>
      </w:r>
      <w:r>
        <w:t>notes</w:t>
      </w:r>
    </w:p>
    <w:p w14:paraId="4F1E72D6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>Students should make sure that any technological problems encountered while using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public computers in the LRC, or while in class are </w:t>
      </w:r>
      <w:r>
        <w:rPr>
          <w:i/>
          <w:sz w:val="24"/>
        </w:rPr>
        <w:t xml:space="preserve">immediately </w:t>
      </w:r>
      <w:r>
        <w:rPr>
          <w:sz w:val="24"/>
        </w:rPr>
        <w:t>reported to the instructor,</w:t>
      </w:r>
      <w:r>
        <w:rPr>
          <w:spacing w:val="-57"/>
          <w:sz w:val="24"/>
        </w:rPr>
        <w:t xml:space="preserve"> </w:t>
      </w:r>
      <w:r>
        <w:rPr>
          <w:sz w:val="24"/>
        </w:rPr>
        <w:t>and to the LRC staff in writing.</w:t>
      </w:r>
      <w:r>
        <w:rPr>
          <w:spacing w:val="60"/>
          <w:sz w:val="24"/>
        </w:rPr>
        <w:t xml:space="preserve"> </w:t>
      </w:r>
      <w:r>
        <w:rPr>
          <w:sz w:val="24"/>
        </w:rPr>
        <w:t>Students should write the number of the computer</w:t>
      </w:r>
      <w:r>
        <w:rPr>
          <w:spacing w:val="1"/>
          <w:sz w:val="24"/>
        </w:rPr>
        <w:t xml:space="preserve"> </w:t>
      </w:r>
      <w:r>
        <w:rPr>
          <w:sz w:val="24"/>
        </w:rPr>
        <w:t>(found either on the monitor or on the CPU), the time the problem occurred, 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tasks being attempted when the problem occurred, name &amp; email of the student</w:t>
      </w:r>
      <w:r>
        <w:rPr>
          <w:spacing w:val="1"/>
          <w:sz w:val="24"/>
        </w:rPr>
        <w:t xml:space="preserve"> </w:t>
      </w:r>
      <w:r>
        <w:rPr>
          <w:sz w:val="24"/>
        </w:rPr>
        <w:t>discovering the problem, and a detailed description of the problem.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provide the</w:t>
      </w:r>
      <w:r>
        <w:rPr>
          <w:spacing w:val="-58"/>
          <w:sz w:val="24"/>
        </w:rPr>
        <w:t xml:space="preserve"> </w:t>
      </w:r>
      <w:r>
        <w:rPr>
          <w:sz w:val="24"/>
        </w:rPr>
        <w:t>LRC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quickly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problem.</w:t>
      </w:r>
    </w:p>
    <w:p w14:paraId="5E2868E9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right="180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strongly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class,</w:t>
      </w:r>
      <w:r>
        <w:rPr>
          <w:spacing w:val="-57"/>
          <w:sz w:val="24"/>
        </w:rPr>
        <w:t xml:space="preserve"> </w:t>
      </w:r>
      <w:r>
        <w:rPr>
          <w:sz w:val="24"/>
        </w:rPr>
        <w:t>office hours or via e-mail for assistance; clarification, if needed, on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-1"/>
          <w:sz w:val="24"/>
        </w:rPr>
        <w:t xml:space="preserve"> </w:t>
      </w:r>
      <w:r>
        <w:rPr>
          <w:sz w:val="24"/>
        </w:rPr>
        <w:t>and for periodic 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class progress.</w:t>
      </w:r>
    </w:p>
    <w:p w14:paraId="7FD91D2E" w14:textId="77777777" w:rsidR="001B3A22" w:rsidRPr="001B3A22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15" w:line="274" w:lineRule="exact"/>
        <w:ind w:left="1099" w:right="180"/>
      </w:pPr>
      <w:r w:rsidRPr="00B93367">
        <w:rPr>
          <w:sz w:val="24"/>
        </w:rPr>
        <w:t>Auburn University has provided each student with an email account.</w:t>
      </w:r>
      <w:r w:rsidRPr="00B93367">
        <w:rPr>
          <w:spacing w:val="1"/>
          <w:sz w:val="24"/>
        </w:rPr>
        <w:t xml:space="preserve"> </w:t>
      </w:r>
      <w:r w:rsidRPr="00B93367">
        <w:rPr>
          <w:sz w:val="24"/>
        </w:rPr>
        <w:t>These accounts are</w:t>
      </w:r>
      <w:r w:rsidRPr="00B93367">
        <w:rPr>
          <w:spacing w:val="-57"/>
          <w:sz w:val="24"/>
        </w:rPr>
        <w:t xml:space="preserve"> </w:t>
      </w:r>
      <w:r w:rsidRPr="00B93367">
        <w:rPr>
          <w:sz w:val="24"/>
        </w:rPr>
        <w:t>used as the official communication medium between the university and the student.</w:t>
      </w:r>
      <w:r w:rsidRPr="00B93367">
        <w:rPr>
          <w:spacing w:val="1"/>
          <w:sz w:val="24"/>
        </w:rPr>
        <w:t xml:space="preserve"> </w:t>
      </w:r>
      <w:r w:rsidRPr="00B93367">
        <w:rPr>
          <w:sz w:val="24"/>
        </w:rPr>
        <w:t>For</w:t>
      </w:r>
      <w:r w:rsidRPr="00B93367">
        <w:rPr>
          <w:spacing w:val="1"/>
          <w:sz w:val="24"/>
        </w:rPr>
        <w:t xml:space="preserve"> </w:t>
      </w:r>
      <w:r w:rsidRPr="00B93367">
        <w:rPr>
          <w:sz w:val="24"/>
        </w:rPr>
        <w:t xml:space="preserve">this reason, students should communicate with the instructor using </w:t>
      </w:r>
      <w:r w:rsidRPr="00B93367">
        <w:rPr>
          <w:i/>
          <w:sz w:val="24"/>
        </w:rPr>
        <w:t xml:space="preserve">only </w:t>
      </w:r>
      <w:r w:rsidRPr="00B93367">
        <w:rPr>
          <w:sz w:val="24"/>
        </w:rPr>
        <w:t>their official</w:t>
      </w:r>
      <w:r w:rsidRPr="00B93367">
        <w:rPr>
          <w:spacing w:val="1"/>
          <w:sz w:val="24"/>
        </w:rPr>
        <w:t xml:space="preserve"> </w:t>
      </w:r>
      <w:r w:rsidRPr="00B93367">
        <w:rPr>
          <w:sz w:val="24"/>
        </w:rPr>
        <w:t>university (TigerMail) accounts or via the WebCT email option.</w:t>
      </w:r>
      <w:r w:rsidRPr="00B93367">
        <w:rPr>
          <w:spacing w:val="1"/>
          <w:sz w:val="24"/>
        </w:rPr>
        <w:t xml:space="preserve"> </w:t>
      </w:r>
      <w:r w:rsidRPr="00B93367">
        <w:rPr>
          <w:sz w:val="24"/>
        </w:rPr>
        <w:t>Email originating from</w:t>
      </w:r>
      <w:r w:rsidRPr="00B93367">
        <w:rPr>
          <w:spacing w:val="-57"/>
          <w:sz w:val="24"/>
        </w:rPr>
        <w:t xml:space="preserve"> </w:t>
      </w:r>
      <w:r w:rsidRPr="00B93367">
        <w:rPr>
          <w:sz w:val="24"/>
        </w:rPr>
        <w:t>Hotmail,</w:t>
      </w:r>
      <w:r w:rsidRPr="00B93367">
        <w:rPr>
          <w:spacing w:val="-1"/>
          <w:sz w:val="24"/>
        </w:rPr>
        <w:t xml:space="preserve"> </w:t>
      </w:r>
      <w:r w:rsidRPr="00B93367">
        <w:rPr>
          <w:sz w:val="24"/>
        </w:rPr>
        <w:t>AOL,</w:t>
      </w:r>
      <w:r w:rsidRPr="00B93367">
        <w:rPr>
          <w:spacing w:val="-1"/>
          <w:sz w:val="24"/>
        </w:rPr>
        <w:t xml:space="preserve"> </w:t>
      </w:r>
      <w:r w:rsidRPr="00B93367">
        <w:rPr>
          <w:sz w:val="24"/>
        </w:rPr>
        <w:t>or other</w:t>
      </w:r>
      <w:r w:rsidRPr="00B93367">
        <w:rPr>
          <w:spacing w:val="-2"/>
          <w:sz w:val="24"/>
        </w:rPr>
        <w:t xml:space="preserve"> </w:t>
      </w:r>
      <w:r w:rsidRPr="00B93367">
        <w:rPr>
          <w:sz w:val="24"/>
        </w:rPr>
        <w:t>non-Auburn sources</w:t>
      </w:r>
      <w:r w:rsidRPr="00B93367">
        <w:rPr>
          <w:spacing w:val="-1"/>
          <w:sz w:val="24"/>
        </w:rPr>
        <w:t xml:space="preserve"> </w:t>
      </w:r>
      <w:r w:rsidRPr="00B93367">
        <w:rPr>
          <w:sz w:val="24"/>
        </w:rPr>
        <w:t xml:space="preserve">will </w:t>
      </w:r>
      <w:r w:rsidRPr="00B93367">
        <w:rPr>
          <w:i/>
          <w:sz w:val="24"/>
        </w:rPr>
        <w:t>not</w:t>
      </w:r>
      <w:r w:rsidRPr="00B93367">
        <w:rPr>
          <w:i/>
          <w:spacing w:val="-1"/>
          <w:sz w:val="24"/>
        </w:rPr>
        <w:t xml:space="preserve"> </w:t>
      </w:r>
      <w:r w:rsidRPr="00B93367">
        <w:rPr>
          <w:sz w:val="24"/>
        </w:rPr>
        <w:t>be opened</w:t>
      </w:r>
      <w:r w:rsidRPr="00B93367">
        <w:rPr>
          <w:spacing w:val="-1"/>
          <w:sz w:val="24"/>
        </w:rPr>
        <w:t xml:space="preserve"> </w:t>
      </w:r>
      <w:r w:rsidRPr="00B93367">
        <w:rPr>
          <w:sz w:val="24"/>
        </w:rPr>
        <w:t>by</w:t>
      </w:r>
      <w:r w:rsidRPr="00B93367">
        <w:rPr>
          <w:spacing w:val="-1"/>
          <w:sz w:val="24"/>
        </w:rPr>
        <w:t xml:space="preserve"> </w:t>
      </w:r>
      <w:r w:rsidRPr="00B93367">
        <w:rPr>
          <w:sz w:val="24"/>
        </w:rPr>
        <w:t>the instructor.</w:t>
      </w:r>
      <w:bookmarkStart w:id="12" w:name="Professionalism"/>
      <w:bookmarkEnd w:id="12"/>
    </w:p>
    <w:p w14:paraId="088B23D4" w14:textId="087EB457" w:rsidR="00013556" w:rsidRDefault="00033FC4" w:rsidP="001B3A22">
      <w:pPr>
        <w:pStyle w:val="Heading2"/>
        <w:spacing w:line="274" w:lineRule="exact"/>
        <w:ind w:right="180"/>
      </w:pPr>
      <w:r>
        <w:lastRenderedPageBreak/>
        <w:t>Professionalism</w:t>
      </w:r>
    </w:p>
    <w:p w14:paraId="5CEA2DB1" w14:textId="77777777" w:rsidR="00013556" w:rsidRDefault="00033FC4" w:rsidP="001B3A22">
      <w:pPr>
        <w:pStyle w:val="BodyText"/>
        <w:ind w:left="379" w:right="180"/>
      </w:pPr>
      <w:r>
        <w:rPr>
          <w:i/>
        </w:rPr>
        <w:t>The College of Education Statement on Professionalism:</w:t>
      </w:r>
      <w:r>
        <w:rPr>
          <w:i/>
          <w:spacing w:val="60"/>
        </w:rPr>
        <w:t xml:space="preserve"> </w:t>
      </w:r>
      <w:r>
        <w:t>As faculty, staff, and students interact</w:t>
      </w:r>
      <w:r>
        <w:rPr>
          <w:spacing w:val="1"/>
        </w:rPr>
        <w:t xml:space="preserve"> </w:t>
      </w:r>
      <w:r>
        <w:t>in professional settings, they are expected to demonstrate professional behaviors as defined in the</w:t>
      </w:r>
      <w:r>
        <w:rPr>
          <w:spacing w:val="-58"/>
        </w:rPr>
        <w:t xml:space="preserve"> </w:t>
      </w:r>
      <w:r>
        <w:t>College’s conceptual framework. These professional commitments or dispositions are listed</w:t>
      </w:r>
      <w:r>
        <w:rPr>
          <w:spacing w:val="1"/>
        </w:rPr>
        <w:t xml:space="preserve"> </w:t>
      </w:r>
      <w:r>
        <w:t>below:</w:t>
      </w:r>
    </w:p>
    <w:p w14:paraId="1EE7C98D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right="180" w:hanging="361"/>
        <w:rPr>
          <w:sz w:val="24"/>
        </w:rPr>
      </w:pP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</w:p>
    <w:p w14:paraId="3D2BEF6E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right="180" w:hanging="361"/>
        <w:rPr>
          <w:sz w:val="24"/>
        </w:rPr>
      </w:pP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</w:p>
    <w:p w14:paraId="598D1432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right="180"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</w:p>
    <w:p w14:paraId="144C95B6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93" w:lineRule="exact"/>
        <w:ind w:right="180" w:hanging="361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nurture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vitality</w:t>
      </w:r>
    </w:p>
    <w:p w14:paraId="59182EE6" w14:textId="77777777" w:rsidR="00013556" w:rsidRDefault="00033FC4" w:rsidP="001B3A22">
      <w:pPr>
        <w:pStyle w:val="Heading2"/>
        <w:spacing w:before="40"/>
        <w:ind w:left="380" w:right="180"/>
      </w:pPr>
      <w:bookmarkStart w:id="13" w:name="EDMD_7230_Policies_related_to_Profession"/>
      <w:bookmarkEnd w:id="13"/>
      <w:r>
        <w:t>EDMD</w:t>
      </w:r>
      <w:r>
        <w:rPr>
          <w:spacing w:val="-3"/>
        </w:rPr>
        <w:t xml:space="preserve"> </w:t>
      </w:r>
      <w:r>
        <w:t>7230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Professionalism</w:t>
      </w:r>
    </w:p>
    <w:p w14:paraId="0FCC07D9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right="180"/>
        <w:rPr>
          <w:sz w:val="24"/>
        </w:rPr>
      </w:pPr>
      <w:r>
        <w:rPr>
          <w:sz w:val="24"/>
        </w:rPr>
        <w:t>An important skill for teachers is the ability to communicate effectively with a wide</w:t>
      </w:r>
      <w:r>
        <w:rPr>
          <w:spacing w:val="1"/>
          <w:sz w:val="24"/>
        </w:rPr>
        <w:t xml:space="preserve"> </w:t>
      </w:r>
      <w:r>
        <w:rPr>
          <w:sz w:val="24"/>
        </w:rPr>
        <w:t>variety of people.</w:t>
      </w:r>
      <w:r>
        <w:rPr>
          <w:spacing w:val="1"/>
          <w:sz w:val="24"/>
        </w:rPr>
        <w:t xml:space="preserve"> </w:t>
      </w:r>
      <w:r>
        <w:rPr>
          <w:sz w:val="24"/>
        </w:rPr>
        <w:t>Parents, administrators, students and peers all participate in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process with teachers.</w:t>
      </w:r>
      <w:r>
        <w:rPr>
          <w:spacing w:val="60"/>
          <w:sz w:val="24"/>
        </w:rPr>
        <w:t xml:space="preserve"> </w:t>
      </w:r>
      <w:r>
        <w:rPr>
          <w:sz w:val="24"/>
        </w:rPr>
        <w:t>As such, future teachers should begin to master</w:t>
      </w:r>
      <w:r>
        <w:rPr>
          <w:spacing w:val="1"/>
          <w:sz w:val="24"/>
        </w:rPr>
        <w:t xml:space="preserve"> </w:t>
      </w:r>
      <w:r>
        <w:rPr>
          <w:sz w:val="24"/>
        </w:rPr>
        <w:t>the art of effective and appropriate communication skills.</w:t>
      </w:r>
      <w:r>
        <w:rPr>
          <w:spacing w:val="1"/>
          <w:sz w:val="24"/>
        </w:rPr>
        <w:t xml:space="preserve"> </w:t>
      </w:r>
      <w:r>
        <w:rPr>
          <w:sz w:val="24"/>
        </w:rPr>
        <w:t>The instructors are aware that</w:t>
      </w:r>
      <w:r>
        <w:rPr>
          <w:spacing w:val="1"/>
          <w:sz w:val="24"/>
        </w:rPr>
        <w:t xml:space="preserve"> </w:t>
      </w:r>
      <w:r>
        <w:rPr>
          <w:sz w:val="24"/>
        </w:rPr>
        <w:t>many students utilize shorthand methods of communication with peers that are associated</w:t>
      </w:r>
      <w:r>
        <w:rPr>
          <w:spacing w:val="-58"/>
          <w:sz w:val="24"/>
        </w:rPr>
        <w:t xml:space="preserve"> </w:t>
      </w:r>
      <w:r>
        <w:rPr>
          <w:sz w:val="24"/>
        </w:rPr>
        <w:t>with text message software and hardware.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However, this type of communication is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appropriate </w:t>
      </w:r>
      <w:r>
        <w:rPr>
          <w:sz w:val="24"/>
        </w:rPr>
        <w:t>in a professional setting, such as with instructors and professors.</w:t>
      </w:r>
      <w:r>
        <w:rPr>
          <w:spacing w:val="1"/>
          <w:sz w:val="24"/>
        </w:rPr>
        <w:t xml:space="preserve"> </w:t>
      </w:r>
      <w:r>
        <w:rPr>
          <w:sz w:val="24"/>
        </w:rPr>
        <w:t>Therefore,</w:t>
      </w:r>
      <w:r>
        <w:rPr>
          <w:spacing w:val="1"/>
          <w:sz w:val="24"/>
        </w:rPr>
        <w:t xml:space="preserve"> </w:t>
      </w:r>
      <w:r>
        <w:rPr>
          <w:sz w:val="24"/>
        </w:rPr>
        <w:t>the instructors expect students to use standard forms of grammar, punctuation and</w:t>
      </w:r>
      <w:r>
        <w:rPr>
          <w:spacing w:val="1"/>
          <w:sz w:val="24"/>
        </w:rPr>
        <w:t xml:space="preserve"> </w:t>
      </w:r>
      <w:r>
        <w:rPr>
          <w:sz w:val="24"/>
        </w:rPr>
        <w:t>spelling when using email to inquire about course-related activities or problems.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inappropriate written communication habits that have been used by past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 w14:paraId="2155BE97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2180"/>
        </w:tabs>
        <w:spacing w:line="284" w:lineRule="exact"/>
        <w:ind w:right="180"/>
        <w:rPr>
          <w:sz w:val="24"/>
        </w:rPr>
      </w:pPr>
      <w:r>
        <w:rPr>
          <w:sz w:val="24"/>
        </w:rPr>
        <w:t>Addressing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inappropriately</w:t>
      </w:r>
      <w:r>
        <w:rPr>
          <w:spacing w:val="-2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</w:p>
    <w:p w14:paraId="717D6784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2180"/>
        </w:tabs>
        <w:spacing w:line="276" w:lineRule="exact"/>
        <w:ind w:right="180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“Hey…”</w:t>
      </w:r>
      <w:r>
        <w:rPr>
          <w:spacing w:val="-1"/>
          <w:sz w:val="24"/>
        </w:rPr>
        <w:t xml:space="preserve"> </w:t>
      </w:r>
      <w:r>
        <w:rPr>
          <w:sz w:val="24"/>
        </w:rPr>
        <w:t>to begin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14:paraId="72F929C9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2180"/>
        </w:tabs>
        <w:spacing w:line="276" w:lineRule="exact"/>
        <w:ind w:right="180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</w:p>
    <w:p w14:paraId="5BC50784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2180"/>
        </w:tabs>
        <w:spacing w:line="276" w:lineRule="exact"/>
        <w:ind w:right="180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punctuate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spell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</w:p>
    <w:p w14:paraId="30BE4AC4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2180"/>
        </w:tabs>
        <w:spacing w:before="3" w:line="223" w:lineRule="auto"/>
        <w:ind w:right="180"/>
        <w:rPr>
          <w:sz w:val="24"/>
        </w:rPr>
      </w:pPr>
      <w:r>
        <w:rPr>
          <w:sz w:val="24"/>
        </w:rPr>
        <w:t>Formatting written communication as if it were an instant message or text</w:t>
      </w:r>
      <w:r>
        <w:rPr>
          <w:spacing w:val="-58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peers</w:t>
      </w:r>
      <w:r>
        <w:rPr>
          <w:spacing w:val="-1"/>
          <w:sz w:val="24"/>
        </w:rPr>
        <w:t xml:space="preserve"> </w:t>
      </w:r>
      <w:r>
        <w:rPr>
          <w:sz w:val="24"/>
        </w:rPr>
        <w:t>(particularly</w:t>
      </w:r>
      <w:r>
        <w:rPr>
          <w:spacing w:val="-3"/>
          <w:sz w:val="24"/>
        </w:rPr>
        <w:t xml:space="preserve"> </w:t>
      </w:r>
      <w:r>
        <w:rPr>
          <w:sz w:val="24"/>
        </w:rPr>
        <w:t>the 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shorthand)</w:t>
      </w:r>
    </w:p>
    <w:p w14:paraId="0F4705B1" w14:textId="77777777" w:rsidR="00013556" w:rsidRDefault="00033FC4" w:rsidP="001B3A22">
      <w:pPr>
        <w:spacing w:before="5"/>
        <w:ind w:left="1100" w:right="180"/>
        <w:rPr>
          <w:b/>
          <w:i/>
          <w:sz w:val="24"/>
        </w:rPr>
      </w:pPr>
      <w:r>
        <w:rPr>
          <w:sz w:val="24"/>
        </w:rPr>
        <w:t>This list is not exhaustive, however, it does provide a good starting point for proof-</w:t>
      </w:r>
      <w:r>
        <w:rPr>
          <w:spacing w:val="1"/>
          <w:sz w:val="24"/>
        </w:rPr>
        <w:t xml:space="preserve"> </w:t>
      </w:r>
      <w:r>
        <w:rPr>
          <w:sz w:val="24"/>
        </w:rPr>
        <w:t>reading and editing of written communication.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Instructors </w:t>
      </w:r>
      <w:r>
        <w:rPr>
          <w:b/>
          <w:i/>
          <w:color w:val="C00000"/>
          <w:sz w:val="24"/>
        </w:rPr>
        <w:t xml:space="preserve">will </w:t>
      </w:r>
      <w:r>
        <w:rPr>
          <w:b/>
          <w:i/>
          <w:sz w:val="24"/>
        </w:rPr>
        <w:t>deduct participation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points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student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grades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consistent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problem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professional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written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communication.</w:t>
      </w:r>
    </w:p>
    <w:p w14:paraId="32B20B87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"/>
        <w:ind w:left="1099" w:right="180"/>
        <w:rPr>
          <w:b/>
          <w:i/>
          <w:sz w:val="24"/>
        </w:rPr>
      </w:pPr>
      <w:r>
        <w:rPr>
          <w:sz w:val="24"/>
        </w:rPr>
        <w:t>In addition to professional written communication, EDMD 7230 students are expected to</w:t>
      </w:r>
      <w:r>
        <w:rPr>
          <w:spacing w:val="-57"/>
          <w:sz w:val="24"/>
        </w:rPr>
        <w:t xml:space="preserve"> </w:t>
      </w:r>
      <w:r>
        <w:rPr>
          <w:sz w:val="24"/>
        </w:rPr>
        <w:t>comport themselves in a professional manner during class meeting times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conferences with the instructors.</w:t>
      </w:r>
      <w:r>
        <w:rPr>
          <w:spacing w:val="1"/>
          <w:sz w:val="24"/>
        </w:rPr>
        <w:t xml:space="preserve"> </w:t>
      </w:r>
      <w:r>
        <w:rPr>
          <w:sz w:val="24"/>
        </w:rPr>
        <w:t>Accessing non-class related websites during class (i.e.</w:t>
      </w:r>
      <w:r>
        <w:rPr>
          <w:spacing w:val="1"/>
          <w:sz w:val="24"/>
        </w:rPr>
        <w:t xml:space="preserve"> </w:t>
      </w:r>
      <w:r>
        <w:rPr>
          <w:sz w:val="24"/>
        </w:rPr>
        <w:t>Face Book, wedding planning sites, etc.) demonstrates a lack of professionalism and</w:t>
      </w:r>
      <w:r>
        <w:rPr>
          <w:spacing w:val="1"/>
          <w:sz w:val="24"/>
        </w:rPr>
        <w:t xml:space="preserve"> </w:t>
      </w:r>
      <w:r>
        <w:rPr>
          <w:sz w:val="24"/>
        </w:rPr>
        <w:t>respect for the instructor and others enrolled in the class.</w:t>
      </w:r>
      <w:r>
        <w:rPr>
          <w:spacing w:val="1"/>
          <w:sz w:val="24"/>
        </w:rPr>
        <w:t xml:space="preserve"> </w:t>
      </w:r>
      <w:r>
        <w:rPr>
          <w:sz w:val="24"/>
        </w:rPr>
        <w:t>This type of web use during</w:t>
      </w:r>
      <w:r>
        <w:rPr>
          <w:spacing w:val="1"/>
          <w:sz w:val="24"/>
        </w:rPr>
        <w:t xml:space="preserve"> </w:t>
      </w:r>
      <w:r>
        <w:rPr>
          <w:sz w:val="24"/>
        </w:rPr>
        <w:t>class should not occur.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Instructors may deduct points from the participation portion of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grade should this type of activity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occur.</w:t>
      </w:r>
    </w:p>
    <w:p w14:paraId="737104AB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>At times there will be guest speakers or guest lecturers invited to present to the class.</w:t>
      </w:r>
      <w:r>
        <w:rPr>
          <w:spacing w:val="1"/>
          <w:sz w:val="24"/>
        </w:rPr>
        <w:t xml:space="preserve"> </w:t>
      </w:r>
      <w:r>
        <w:rPr>
          <w:sz w:val="24"/>
        </w:rPr>
        <w:t>When guests are present students should ensure that they comport themselves with the</w:t>
      </w:r>
      <w:r>
        <w:rPr>
          <w:spacing w:val="-58"/>
          <w:sz w:val="24"/>
        </w:rPr>
        <w:t xml:space="preserve"> </w:t>
      </w:r>
      <w:r>
        <w:rPr>
          <w:sz w:val="24"/>
        </w:rPr>
        <w:t>utmost professionalism.</w:t>
      </w:r>
      <w:r>
        <w:rPr>
          <w:spacing w:val="1"/>
          <w:sz w:val="24"/>
        </w:rPr>
        <w:t xml:space="preserve"> </w:t>
      </w:r>
      <w:r>
        <w:rPr>
          <w:sz w:val="24"/>
        </w:rPr>
        <w:t>To do otherwise reflects poorly on Auburn University, the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 themselves.</w:t>
      </w:r>
    </w:p>
    <w:p w14:paraId="51CD1107" w14:textId="77777777" w:rsidR="00013556" w:rsidRDefault="00013556" w:rsidP="001B3A22">
      <w:pPr>
        <w:pStyle w:val="BodyText"/>
        <w:spacing w:before="5"/>
        <w:ind w:right="180"/>
        <w:rPr>
          <w:sz w:val="27"/>
        </w:rPr>
      </w:pPr>
    </w:p>
    <w:p w14:paraId="43130B97" w14:textId="77777777" w:rsidR="00013556" w:rsidRDefault="00033FC4" w:rsidP="001B3A22">
      <w:pPr>
        <w:pStyle w:val="Heading2"/>
        <w:spacing w:line="274" w:lineRule="exact"/>
        <w:ind w:right="180"/>
      </w:pPr>
      <w:bookmarkStart w:id="14" w:name="Participation"/>
      <w:bookmarkEnd w:id="14"/>
      <w:r>
        <w:t>Participation</w:t>
      </w:r>
    </w:p>
    <w:p w14:paraId="4776976D" w14:textId="7DCAB2BA" w:rsidR="00013556" w:rsidRDefault="00033FC4" w:rsidP="001B3A22">
      <w:pPr>
        <w:pStyle w:val="BodyText"/>
        <w:ind w:left="380" w:right="180"/>
      </w:pPr>
      <w:r>
        <w:t>Participation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in our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as most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preparing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teachers.</w:t>
      </w:r>
      <w:r>
        <w:rPr>
          <w:spacing w:val="-1"/>
        </w:rPr>
        <w:t xml:space="preserve"> </w:t>
      </w:r>
      <w:r>
        <w:lastRenderedPageBreak/>
        <w:t>Seldom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remind 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 in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 gregarious</w:t>
      </w:r>
      <w:r>
        <w:rPr>
          <w:spacing w:val="-1"/>
        </w:rPr>
        <w:t xml:space="preserve"> </w:t>
      </w:r>
      <w:r>
        <w:t>asothers, and some are more apprehensive than others (especially in a technology oriented class</w:t>
      </w:r>
      <w:r>
        <w:rPr>
          <w:spacing w:val="1"/>
        </w:rPr>
        <w:t xml:space="preserve"> </w:t>
      </w:r>
      <w:r>
        <w:t>like this) there are few common definitions of participation that I will use when evaluating it for</w:t>
      </w:r>
      <w:r>
        <w:rPr>
          <w:spacing w:val="-57"/>
        </w:rPr>
        <w:t xml:space="preserve"> </w:t>
      </w:r>
      <w:r>
        <w:t>your grade. A good rule of thumb is: “Tush time does not equal participation.” Basically, this</w:t>
      </w:r>
      <w:r>
        <w:rPr>
          <w:spacing w:val="1"/>
        </w:rPr>
        <w:t xml:space="preserve"> </w:t>
      </w:r>
      <w:r>
        <w:t xml:space="preserve">means that in addition to </w:t>
      </w:r>
      <w:r>
        <w:rPr>
          <w:i/>
        </w:rPr>
        <w:t xml:space="preserve">appearing </w:t>
      </w:r>
      <w:r>
        <w:t>in class each week (ie. “doing the work”), you must</w:t>
      </w:r>
      <w:r>
        <w:rPr>
          <w:spacing w:val="1"/>
        </w:rPr>
        <w:t xml:space="preserve"> </w:t>
      </w:r>
      <w:r>
        <w:rPr>
          <w:i/>
        </w:rPr>
        <w:t>contribute</w:t>
      </w:r>
      <w:r>
        <w:rPr>
          <w:i/>
          <w:spacing w:val="-1"/>
        </w:rPr>
        <w:t xml:space="preserve"> </w:t>
      </w:r>
      <w:r>
        <w:rPr>
          <w:i/>
        </w:rPr>
        <w:t>in a</w:t>
      </w:r>
      <w:r>
        <w:rPr>
          <w:i/>
          <w:spacing w:val="-1"/>
        </w:rPr>
        <w:t xml:space="preserve"> </w:t>
      </w:r>
      <w:r>
        <w:rPr>
          <w:i/>
        </w:rPr>
        <w:t>collegial</w:t>
      </w:r>
      <w:r>
        <w:rPr>
          <w:i/>
          <w:spacing w:val="-1"/>
        </w:rPr>
        <w:t xml:space="preserve"> </w:t>
      </w:r>
      <w:r>
        <w:rPr>
          <w:i/>
        </w:rPr>
        <w:t>manner</w:t>
      </w:r>
      <w:r>
        <w:rPr>
          <w:i/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‘participation’ status.</w:t>
      </w:r>
      <w:r>
        <w:rPr>
          <w:spacing w:val="-2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end,</w:t>
      </w:r>
    </w:p>
    <w:p w14:paraId="2B9C1155" w14:textId="77777777" w:rsidR="00013556" w:rsidRDefault="00033FC4" w:rsidP="001B3A22">
      <w:pPr>
        <w:pStyle w:val="Heading2"/>
        <w:spacing w:before="3"/>
        <w:ind w:left="1099" w:right="180"/>
      </w:pP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EDMD</w:t>
      </w:r>
      <w:r>
        <w:rPr>
          <w:spacing w:val="-1"/>
        </w:rPr>
        <w:t xml:space="preserve"> </w:t>
      </w:r>
      <w:r>
        <w:t>7230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as:</w:t>
      </w:r>
    </w:p>
    <w:p w14:paraId="1D51B077" w14:textId="77777777" w:rsidR="00013556" w:rsidRDefault="00033FC4" w:rsidP="001B3A22">
      <w:pPr>
        <w:pStyle w:val="ListParagraph"/>
        <w:numPr>
          <w:ilvl w:val="0"/>
          <w:numId w:val="3"/>
        </w:numPr>
        <w:tabs>
          <w:tab w:val="left" w:pos="1460"/>
        </w:tabs>
        <w:spacing w:line="275" w:lineRule="exact"/>
        <w:ind w:right="180" w:hanging="361"/>
        <w:rPr>
          <w:sz w:val="24"/>
        </w:rPr>
      </w:pPr>
      <w:r>
        <w:rPr>
          <w:sz w:val="24"/>
        </w:rPr>
        <w:t>Regular,</w:t>
      </w:r>
      <w:r>
        <w:rPr>
          <w:spacing w:val="-2"/>
          <w:sz w:val="24"/>
        </w:rPr>
        <w:t xml:space="preserve"> </w:t>
      </w:r>
      <w:r>
        <w:rPr>
          <w:sz w:val="24"/>
        </w:rPr>
        <w:t>collegial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2"/>
          <w:sz w:val="24"/>
        </w:rPr>
        <w:t xml:space="preserve"> </w:t>
      </w:r>
      <w:r>
        <w:rPr>
          <w:sz w:val="24"/>
        </w:rPr>
        <w:t>(both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online):</w:t>
      </w:r>
    </w:p>
    <w:p w14:paraId="61EB7CC0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 w:hanging="361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classmates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“troubleshooting”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</w:p>
    <w:p w14:paraId="221DC272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 w:hanging="361"/>
        <w:rPr>
          <w:sz w:val="24"/>
        </w:rPr>
      </w:pPr>
      <w:r>
        <w:rPr>
          <w:sz w:val="24"/>
        </w:rPr>
        <w:t>Treating</w:t>
      </w:r>
      <w:r>
        <w:rPr>
          <w:spacing w:val="-3"/>
          <w:sz w:val="24"/>
        </w:rPr>
        <w:t xml:space="preserve"> </w:t>
      </w:r>
      <w:r>
        <w:rPr>
          <w:sz w:val="24"/>
        </w:rPr>
        <w:t>classmates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dignity</w:t>
      </w:r>
    </w:p>
    <w:p w14:paraId="6AB94A15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/>
        <w:rPr>
          <w:sz w:val="24"/>
        </w:rPr>
      </w:pPr>
      <w:r>
        <w:rPr>
          <w:sz w:val="24"/>
        </w:rPr>
        <w:t>Continuing discussions (in class and online) in such a manner that encourages</w:t>
      </w:r>
      <w:r>
        <w:rPr>
          <w:spacing w:val="-58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to 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rather than</w:t>
      </w:r>
      <w:r>
        <w:rPr>
          <w:spacing w:val="-1"/>
          <w:sz w:val="24"/>
        </w:rPr>
        <w:t xml:space="preserve"> </w:t>
      </w:r>
      <w:r>
        <w:rPr>
          <w:sz w:val="24"/>
        </w:rPr>
        <w:t>discouraging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615BEA15" w14:textId="77777777" w:rsidR="00013556" w:rsidRDefault="00033FC4" w:rsidP="001B3A22">
      <w:pPr>
        <w:pStyle w:val="ListParagraph"/>
        <w:numPr>
          <w:ilvl w:val="0"/>
          <w:numId w:val="3"/>
        </w:numPr>
        <w:tabs>
          <w:tab w:val="left" w:pos="1460"/>
        </w:tabs>
        <w:ind w:right="180"/>
        <w:rPr>
          <w:sz w:val="24"/>
        </w:rPr>
      </w:pP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manner:</w:t>
      </w:r>
    </w:p>
    <w:p w14:paraId="1E301B65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/>
        <w:rPr>
          <w:sz w:val="24"/>
        </w:rPr>
      </w:pPr>
      <w:r>
        <w:rPr>
          <w:sz w:val="24"/>
        </w:rPr>
        <w:t>Coming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handouts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class activities</w:t>
      </w:r>
    </w:p>
    <w:p w14:paraId="3697BD85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 w:hanging="361"/>
        <w:rPr>
          <w:sz w:val="24"/>
        </w:rPr>
      </w:pP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-1"/>
          <w:sz w:val="24"/>
        </w:rPr>
        <w:t xml:space="preserve"> </w:t>
      </w:r>
      <w:r>
        <w:rPr>
          <w:sz w:val="24"/>
        </w:rPr>
        <w:t>speakers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attention</w:t>
      </w:r>
    </w:p>
    <w:p w14:paraId="764E6A42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/>
        <w:rPr>
          <w:sz w:val="24"/>
        </w:rPr>
      </w:pPr>
      <w:r>
        <w:rPr>
          <w:sz w:val="24"/>
        </w:rPr>
        <w:t>Keeping off-task computer-based tasks (email, shopping, etc.) to a minimum</w:t>
      </w:r>
      <w:r>
        <w:rPr>
          <w:spacing w:val="-58"/>
          <w:sz w:val="24"/>
        </w:rPr>
        <w:t xml:space="preserve"> </w:t>
      </w:r>
      <w:r>
        <w:rPr>
          <w:sz w:val="24"/>
        </w:rPr>
        <w:t>during break time and non-existent during lectures or guest speaking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engagements.</w:t>
      </w:r>
    </w:p>
    <w:p w14:paraId="394F691A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/>
        <w:rPr>
          <w:sz w:val="24"/>
        </w:rPr>
      </w:pPr>
      <w:r>
        <w:rPr>
          <w:sz w:val="24"/>
        </w:rPr>
        <w:t>Ensuring that your connection to the synchronous activities is strong, reliable, and</w:t>
      </w:r>
      <w:r>
        <w:rPr>
          <w:spacing w:val="-58"/>
          <w:sz w:val="24"/>
        </w:rPr>
        <w:t xml:space="preserve"> </w:t>
      </w:r>
      <w:r>
        <w:rPr>
          <w:sz w:val="24"/>
        </w:rPr>
        <w:t>distraction-free.</w:t>
      </w:r>
    </w:p>
    <w:p w14:paraId="367FDF7D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20"/>
        </w:tabs>
        <w:ind w:right="180"/>
        <w:rPr>
          <w:sz w:val="24"/>
        </w:rPr>
      </w:pPr>
      <w:r>
        <w:rPr>
          <w:sz w:val="24"/>
        </w:rPr>
        <w:t>Cooperating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member(s)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</w:p>
    <w:p w14:paraId="62AD9E77" w14:textId="77777777" w:rsidR="00013556" w:rsidRDefault="00033FC4" w:rsidP="001B3A22">
      <w:pPr>
        <w:pStyle w:val="ListParagraph"/>
        <w:numPr>
          <w:ilvl w:val="1"/>
          <w:numId w:val="3"/>
        </w:numPr>
        <w:tabs>
          <w:tab w:val="left" w:pos="1819"/>
          <w:tab w:val="left" w:pos="1820"/>
        </w:tabs>
        <w:ind w:right="180"/>
        <w:rPr>
          <w:sz w:val="24"/>
        </w:rPr>
      </w:pPr>
      <w:r>
        <w:rPr>
          <w:sz w:val="24"/>
        </w:rPr>
        <w:t>Paying attention to your peers while they are presenting in the class. This is one</w:t>
      </w:r>
      <w:r>
        <w:rPr>
          <w:spacing w:val="1"/>
          <w:sz w:val="24"/>
        </w:rPr>
        <w:t xml:space="preserve"> </w:t>
      </w:r>
      <w:r>
        <w:rPr>
          <w:sz w:val="24"/>
        </w:rPr>
        <w:t>way of indicating that you respect them standing in front of the class and sharing</w:t>
      </w:r>
      <w:r>
        <w:rPr>
          <w:spacing w:val="-57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they have mastered.</w:t>
      </w:r>
    </w:p>
    <w:p w14:paraId="39A53630" w14:textId="77777777" w:rsidR="00013556" w:rsidRDefault="00033FC4" w:rsidP="001B3A22">
      <w:pPr>
        <w:pStyle w:val="BodyText"/>
        <w:ind w:left="380" w:right="180"/>
      </w:pPr>
      <w:r>
        <w:rPr>
          <w:b/>
        </w:rPr>
        <w:t xml:space="preserve">This list is by no means exhaustive. </w:t>
      </w:r>
      <w:r>
        <w:t>There are many ways to participate in class and online. It</w:t>
      </w:r>
      <w:r>
        <w:rPr>
          <w:spacing w:val="1"/>
        </w:rPr>
        <w:t xml:space="preserve"> </w:t>
      </w:r>
      <w:r>
        <w:t>is intended to be a basic list that can be expanded upon by you when appropriate. If you think of</w:t>
      </w:r>
      <w:r>
        <w:rPr>
          <w:spacing w:val="-5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think should</w:t>
      </w:r>
      <w:r>
        <w:rPr>
          <w:spacing w:val="-1"/>
        </w:rPr>
        <w:t xml:space="preserve"> </w:t>
      </w:r>
      <w:r>
        <w:t>be added, please do</w:t>
      </w:r>
      <w:r>
        <w:rPr>
          <w:spacing w:val="-3"/>
        </w:rPr>
        <w:t xml:space="preserve"> </w:t>
      </w:r>
      <w:r>
        <w:t>not hesitate to let me</w:t>
      </w:r>
      <w:r>
        <w:rPr>
          <w:spacing w:val="-1"/>
        </w:rPr>
        <w:t xml:space="preserve"> </w:t>
      </w:r>
      <w:r>
        <w:t>know.</w:t>
      </w:r>
    </w:p>
    <w:p w14:paraId="121CAC0D" w14:textId="77777777" w:rsidR="00013556" w:rsidRDefault="00013556" w:rsidP="001B3A22">
      <w:pPr>
        <w:pStyle w:val="BodyText"/>
        <w:spacing w:before="7"/>
        <w:ind w:right="180"/>
        <w:rPr>
          <w:sz w:val="27"/>
        </w:rPr>
      </w:pPr>
    </w:p>
    <w:p w14:paraId="710135AD" w14:textId="77777777" w:rsidR="00013556" w:rsidRDefault="00033FC4" w:rsidP="001B3A22">
      <w:pPr>
        <w:pStyle w:val="Heading2"/>
        <w:spacing w:before="1"/>
        <w:ind w:left="380" w:right="180"/>
      </w:pPr>
      <w:bookmarkStart w:id="15" w:name="Assignment_Submission"/>
      <w:bookmarkEnd w:id="15"/>
      <w:r>
        <w:t>Assignment</w:t>
      </w:r>
      <w:r>
        <w:rPr>
          <w:spacing w:val="-7"/>
        </w:rPr>
        <w:t xml:space="preserve"> </w:t>
      </w:r>
      <w:r>
        <w:t>Submission</w:t>
      </w:r>
    </w:p>
    <w:p w14:paraId="56752E93" w14:textId="4FCA86E6" w:rsidR="00013556" w:rsidRDefault="00033FC4" w:rsidP="001B3A22">
      <w:pPr>
        <w:pStyle w:val="ListParagraph"/>
        <w:numPr>
          <w:ilvl w:val="0"/>
          <w:numId w:val="2"/>
        </w:numPr>
        <w:tabs>
          <w:tab w:val="left" w:pos="1100"/>
        </w:tabs>
        <w:ind w:right="180"/>
        <w:rPr>
          <w:sz w:val="24"/>
        </w:rPr>
      </w:pPr>
      <w:r>
        <w:rPr>
          <w:sz w:val="24"/>
        </w:rPr>
        <w:t xml:space="preserve">Assignments are due at </w:t>
      </w:r>
      <w:r>
        <w:rPr>
          <w:b/>
          <w:color w:val="FF0000"/>
          <w:sz w:val="24"/>
        </w:rPr>
        <w:t xml:space="preserve">on the date noted in </w:t>
      </w:r>
      <w:r w:rsidR="006F6983">
        <w:rPr>
          <w:b/>
          <w:color w:val="FF0000"/>
          <w:sz w:val="24"/>
        </w:rPr>
        <w:t>Canvas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 cases where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emailed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instructors,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beginning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6F6983">
        <w:rPr>
          <w:sz w:val="24"/>
        </w:rPr>
        <w:t>class indicated on</w:t>
      </w:r>
      <w:r>
        <w:rPr>
          <w:spacing w:val="-2"/>
          <w:sz w:val="24"/>
        </w:rPr>
        <w:t xml:space="preserve"> </w:t>
      </w:r>
      <w:r>
        <w:rPr>
          <w:sz w:val="24"/>
        </w:rPr>
        <w:t>the schedule.</w:t>
      </w:r>
    </w:p>
    <w:p w14:paraId="688899A3" w14:textId="77777777" w:rsidR="00013556" w:rsidRDefault="00033FC4" w:rsidP="001B3A22">
      <w:pPr>
        <w:pStyle w:val="ListParagraph"/>
        <w:numPr>
          <w:ilvl w:val="0"/>
          <w:numId w:val="2"/>
        </w:numPr>
        <w:tabs>
          <w:tab w:val="left" w:pos="1100"/>
        </w:tabs>
        <w:ind w:right="180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penalized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57"/>
          <w:sz w:val="24"/>
        </w:rPr>
        <w:t xml:space="preserve"> </w:t>
      </w:r>
      <w:r>
        <w:rPr>
          <w:sz w:val="24"/>
        </w:rPr>
        <w:t>for each calendar day after the due date (up to three calendar days).</w:t>
      </w:r>
      <w:r>
        <w:rPr>
          <w:spacing w:val="1"/>
          <w:sz w:val="24"/>
        </w:rPr>
        <w:t xml:space="preserve"> </w:t>
      </w:r>
      <w:r>
        <w:rPr>
          <w:sz w:val="24"/>
        </w:rPr>
        <w:t>Late 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presented or turned in late after three calendar days will not be accepted and will be</w:t>
      </w:r>
      <w:r>
        <w:rPr>
          <w:spacing w:val="1"/>
          <w:sz w:val="24"/>
        </w:rPr>
        <w:t xml:space="preserve"> </w:t>
      </w:r>
      <w:r>
        <w:rPr>
          <w:sz w:val="24"/>
        </w:rPr>
        <w:t>graded as if they were unsubmitted (e.g. as negative points).</w:t>
      </w:r>
      <w:r>
        <w:rPr>
          <w:spacing w:val="1"/>
          <w:sz w:val="24"/>
        </w:rPr>
        <w:t xml:space="preserve"> </w:t>
      </w:r>
      <w:r>
        <w:rPr>
          <w:sz w:val="24"/>
        </w:rPr>
        <w:t>Be aware that many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 that are due later in the semester are based on work that is completed at the</w:t>
      </w:r>
      <w:r>
        <w:rPr>
          <w:spacing w:val="-57"/>
          <w:sz w:val="24"/>
        </w:rPr>
        <w:t xml:space="preserve"> </w:t>
      </w:r>
      <w:r>
        <w:rPr>
          <w:sz w:val="24"/>
        </w:rPr>
        <w:t>beginning of the semester.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complete work in a timely manner has a tendency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“snowball” and affect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on later assignments.</w:t>
      </w:r>
    </w:p>
    <w:p w14:paraId="5B7AF30E" w14:textId="77777777" w:rsidR="00013556" w:rsidRDefault="00033FC4" w:rsidP="001B3A22">
      <w:pPr>
        <w:pStyle w:val="ListParagraph"/>
        <w:numPr>
          <w:ilvl w:val="0"/>
          <w:numId w:val="2"/>
        </w:numPr>
        <w:tabs>
          <w:tab w:val="left" w:pos="1100"/>
        </w:tabs>
        <w:ind w:right="180"/>
        <w:rPr>
          <w:sz w:val="24"/>
        </w:rPr>
      </w:pPr>
      <w:r>
        <w:rPr>
          <w:sz w:val="24"/>
        </w:rPr>
        <w:t>Optional assignments are not eligible for late submission.</w:t>
      </w:r>
      <w:r>
        <w:rPr>
          <w:spacing w:val="1"/>
          <w:sz w:val="24"/>
        </w:rPr>
        <w:t xml:space="preserve"> </w:t>
      </w:r>
      <w:r>
        <w:rPr>
          <w:sz w:val="24"/>
        </w:rPr>
        <w:t>If you miss an optional</w:t>
      </w:r>
      <w:r>
        <w:rPr>
          <w:spacing w:val="1"/>
          <w:sz w:val="24"/>
        </w:rPr>
        <w:t xml:space="preserve"> </w:t>
      </w:r>
      <w:r>
        <w:rPr>
          <w:sz w:val="24"/>
        </w:rPr>
        <w:t>assignment’s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date,</w:t>
      </w:r>
      <w:r>
        <w:rPr>
          <w:spacing w:val="-1"/>
          <w:sz w:val="24"/>
        </w:rPr>
        <w:t xml:space="preserve"> </w:t>
      </w:r>
      <w:r>
        <w:rPr>
          <w:sz w:val="24"/>
        </w:rPr>
        <w:t>simply</w:t>
      </w:r>
      <w:r>
        <w:rPr>
          <w:spacing w:val="-1"/>
          <w:sz w:val="24"/>
        </w:rPr>
        <w:t xml:space="preserve"> </w:t>
      </w:r>
      <w:r>
        <w:rPr>
          <w:sz w:val="24"/>
        </w:rPr>
        <w:t>move 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submission.</w:t>
      </w:r>
      <w:r>
        <w:rPr>
          <w:spacing w:val="-57"/>
          <w:sz w:val="24"/>
        </w:rPr>
        <w:t xml:space="preserve"> </w:t>
      </w:r>
      <w:r>
        <w:rPr>
          <w:sz w:val="24"/>
        </w:rPr>
        <w:t>There are ample opportunities for you to submit optional work, so don’t fret if you miss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optional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assignment.</w:t>
      </w:r>
    </w:p>
    <w:p w14:paraId="063D932B" w14:textId="03438A14" w:rsidR="000F6B90" w:rsidRPr="000F6B90" w:rsidRDefault="00033FC4" w:rsidP="001B3A22">
      <w:pPr>
        <w:pStyle w:val="ListParagraph"/>
        <w:numPr>
          <w:ilvl w:val="0"/>
          <w:numId w:val="2"/>
        </w:numPr>
        <w:tabs>
          <w:tab w:val="left" w:pos="1100"/>
          <w:tab w:val="left" w:pos="2346"/>
        </w:tabs>
        <w:spacing w:before="111"/>
        <w:ind w:left="1099" w:right="180"/>
        <w:rPr>
          <w:b/>
          <w:sz w:val="24"/>
        </w:rPr>
      </w:pPr>
      <w:r w:rsidRPr="001B3A22">
        <w:rPr>
          <w:sz w:val="24"/>
        </w:rPr>
        <w:t>EDMD 72307236 instructors will utilize the Canvas assignment drop box for the</w:t>
      </w:r>
      <w:r w:rsidRPr="001B3A22">
        <w:rPr>
          <w:spacing w:val="1"/>
          <w:sz w:val="24"/>
        </w:rPr>
        <w:t xml:space="preserve"> </w:t>
      </w:r>
      <w:r w:rsidRPr="001B3A22">
        <w:rPr>
          <w:sz w:val="24"/>
        </w:rPr>
        <w:t>submission of most work.</w:t>
      </w:r>
      <w:r w:rsidRPr="001B3A22">
        <w:rPr>
          <w:spacing w:val="1"/>
          <w:sz w:val="24"/>
        </w:rPr>
        <w:t xml:space="preserve"> </w:t>
      </w:r>
      <w:r w:rsidRPr="001B3A22">
        <w:rPr>
          <w:sz w:val="24"/>
        </w:rPr>
        <w:t>There will be times that written copies of work also will be</w:t>
      </w:r>
      <w:r w:rsidRPr="001B3A22">
        <w:rPr>
          <w:spacing w:val="1"/>
          <w:sz w:val="24"/>
        </w:rPr>
        <w:t xml:space="preserve"> </w:t>
      </w:r>
      <w:r w:rsidRPr="001B3A22">
        <w:rPr>
          <w:sz w:val="24"/>
        </w:rPr>
        <w:t>submitted.</w:t>
      </w:r>
    </w:p>
    <w:p w14:paraId="178CA620" w14:textId="34002FFC" w:rsidR="00013556" w:rsidRPr="001B3A22" w:rsidRDefault="00033FC4" w:rsidP="001B3A22">
      <w:pPr>
        <w:pStyle w:val="ListParagraph"/>
        <w:numPr>
          <w:ilvl w:val="0"/>
          <w:numId w:val="2"/>
        </w:numPr>
        <w:tabs>
          <w:tab w:val="left" w:pos="1100"/>
          <w:tab w:val="left" w:pos="2346"/>
        </w:tabs>
        <w:spacing w:before="111"/>
        <w:ind w:left="1099" w:right="180"/>
        <w:rPr>
          <w:b/>
          <w:sz w:val="24"/>
        </w:rPr>
      </w:pPr>
      <w:r w:rsidRPr="001B3A22">
        <w:rPr>
          <w:sz w:val="24"/>
        </w:rPr>
        <w:t>Specific</w:t>
      </w:r>
      <w:r w:rsidRPr="001B3A22">
        <w:rPr>
          <w:spacing w:val="-2"/>
          <w:sz w:val="24"/>
        </w:rPr>
        <w:t xml:space="preserve"> </w:t>
      </w:r>
      <w:r w:rsidRPr="001B3A22">
        <w:rPr>
          <w:sz w:val="24"/>
        </w:rPr>
        <w:t>submission</w:t>
      </w:r>
      <w:r w:rsidRPr="001B3A22">
        <w:rPr>
          <w:spacing w:val="-2"/>
          <w:sz w:val="24"/>
        </w:rPr>
        <w:t xml:space="preserve"> </w:t>
      </w:r>
      <w:r w:rsidRPr="001B3A22">
        <w:rPr>
          <w:sz w:val="24"/>
        </w:rPr>
        <w:t>procedures</w:t>
      </w:r>
      <w:r w:rsidRPr="001B3A22">
        <w:rPr>
          <w:spacing w:val="-2"/>
          <w:sz w:val="24"/>
        </w:rPr>
        <w:t xml:space="preserve"> </w:t>
      </w:r>
      <w:r w:rsidRPr="001B3A22">
        <w:rPr>
          <w:sz w:val="24"/>
        </w:rPr>
        <w:t>will</w:t>
      </w:r>
      <w:r w:rsidRPr="001B3A22">
        <w:rPr>
          <w:spacing w:val="-1"/>
          <w:sz w:val="24"/>
        </w:rPr>
        <w:t xml:space="preserve"> </w:t>
      </w:r>
      <w:r w:rsidRPr="001B3A22">
        <w:rPr>
          <w:sz w:val="24"/>
        </w:rPr>
        <w:t>be</w:t>
      </w:r>
      <w:r w:rsidRPr="001B3A22">
        <w:rPr>
          <w:spacing w:val="-2"/>
          <w:sz w:val="24"/>
        </w:rPr>
        <w:t xml:space="preserve"> </w:t>
      </w:r>
      <w:r w:rsidRPr="001B3A22">
        <w:rPr>
          <w:sz w:val="24"/>
        </w:rPr>
        <w:t>communicated</w:t>
      </w:r>
      <w:r w:rsidRPr="001B3A22">
        <w:rPr>
          <w:spacing w:val="-2"/>
          <w:sz w:val="24"/>
        </w:rPr>
        <w:t xml:space="preserve"> </w:t>
      </w:r>
      <w:r w:rsidRPr="001B3A22">
        <w:rPr>
          <w:sz w:val="24"/>
        </w:rPr>
        <w:t>by</w:t>
      </w:r>
      <w:r w:rsidRPr="001B3A22">
        <w:rPr>
          <w:spacing w:val="-2"/>
          <w:sz w:val="24"/>
        </w:rPr>
        <w:t xml:space="preserve"> </w:t>
      </w:r>
      <w:r w:rsidRPr="001B3A22">
        <w:rPr>
          <w:sz w:val="24"/>
        </w:rPr>
        <w:t>the</w:t>
      </w:r>
      <w:r w:rsidRPr="001B3A22">
        <w:rPr>
          <w:spacing w:val="-1"/>
          <w:sz w:val="24"/>
        </w:rPr>
        <w:t xml:space="preserve"> </w:t>
      </w:r>
      <w:r w:rsidRPr="001B3A22">
        <w:rPr>
          <w:sz w:val="24"/>
        </w:rPr>
        <w:t>instructor</w:t>
      </w:r>
      <w:r w:rsidRPr="001B3A22">
        <w:rPr>
          <w:spacing w:val="-3"/>
          <w:sz w:val="24"/>
        </w:rPr>
        <w:t xml:space="preserve"> </w:t>
      </w:r>
      <w:r w:rsidRPr="001B3A22">
        <w:rPr>
          <w:sz w:val="24"/>
        </w:rPr>
        <w:t>to</w:t>
      </w:r>
      <w:r w:rsidR="001B3A22">
        <w:rPr>
          <w:sz w:val="24"/>
        </w:rPr>
        <w:t xml:space="preserve"> </w:t>
      </w:r>
      <w:r w:rsidRPr="001B3A22">
        <w:rPr>
          <w:sz w:val="24"/>
        </w:rPr>
        <w:t>students on the first class meeting.</w:t>
      </w:r>
      <w:r w:rsidRPr="001B3A22">
        <w:rPr>
          <w:spacing w:val="1"/>
          <w:sz w:val="24"/>
        </w:rPr>
        <w:t xml:space="preserve"> </w:t>
      </w:r>
      <w:r w:rsidRPr="001B3A22">
        <w:rPr>
          <w:b/>
          <w:sz w:val="24"/>
        </w:rPr>
        <w:t>Students are strongly encouraged to keep paper</w:t>
      </w:r>
      <w:r w:rsidRPr="001B3A22">
        <w:rPr>
          <w:b/>
          <w:spacing w:val="1"/>
          <w:sz w:val="24"/>
        </w:rPr>
        <w:t xml:space="preserve"> </w:t>
      </w:r>
      <w:r w:rsidRPr="001B3A22">
        <w:rPr>
          <w:b/>
          <w:sz w:val="24"/>
        </w:rPr>
        <w:t>and electronic archival copies of all work submitted.</w:t>
      </w:r>
      <w:r w:rsidRPr="001B3A22">
        <w:rPr>
          <w:b/>
          <w:spacing w:val="1"/>
          <w:sz w:val="24"/>
        </w:rPr>
        <w:t xml:space="preserve"> </w:t>
      </w:r>
      <w:r w:rsidRPr="001B3A22">
        <w:rPr>
          <w:b/>
          <w:sz w:val="24"/>
        </w:rPr>
        <w:t>Additionally, any work that is</w:t>
      </w:r>
      <w:r w:rsidRPr="001B3A22">
        <w:rPr>
          <w:b/>
          <w:spacing w:val="-58"/>
          <w:sz w:val="24"/>
        </w:rPr>
        <w:t xml:space="preserve"> </w:t>
      </w:r>
      <w:r w:rsidRPr="001B3A22">
        <w:rPr>
          <w:b/>
          <w:sz w:val="24"/>
        </w:rPr>
        <w:t>returned to the students with a grade on it should be retained for record-keeping</w:t>
      </w:r>
      <w:r w:rsidRPr="001B3A22">
        <w:rPr>
          <w:b/>
          <w:spacing w:val="1"/>
          <w:sz w:val="24"/>
        </w:rPr>
        <w:t xml:space="preserve"> </w:t>
      </w:r>
      <w:r w:rsidRPr="001B3A22">
        <w:rPr>
          <w:b/>
          <w:sz w:val="24"/>
        </w:rPr>
        <w:t>purposes.</w:t>
      </w:r>
    </w:p>
    <w:p w14:paraId="09CDDE6A" w14:textId="77777777" w:rsidR="00013556" w:rsidRDefault="00013556" w:rsidP="001B3A22">
      <w:pPr>
        <w:pStyle w:val="BodyText"/>
        <w:spacing w:before="9"/>
        <w:ind w:right="180"/>
        <w:rPr>
          <w:b/>
          <w:sz w:val="27"/>
        </w:rPr>
      </w:pPr>
    </w:p>
    <w:p w14:paraId="39DA323E" w14:textId="77777777" w:rsidR="00013556" w:rsidRDefault="00033FC4" w:rsidP="001B3A22">
      <w:pPr>
        <w:pStyle w:val="Heading2"/>
        <w:ind w:right="180"/>
      </w:pPr>
      <w:bookmarkStart w:id="16" w:name="Data_Maintenance"/>
      <w:bookmarkEnd w:id="16"/>
      <w:r>
        <w:t>Data</w:t>
      </w:r>
      <w:r>
        <w:rPr>
          <w:spacing w:val="-6"/>
        </w:rPr>
        <w:t xml:space="preserve"> </w:t>
      </w:r>
      <w:r>
        <w:t>Maintenance</w:t>
      </w:r>
    </w:p>
    <w:p w14:paraId="02C65509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 xml:space="preserve">It is the </w:t>
      </w:r>
      <w:r>
        <w:rPr>
          <w:i/>
          <w:sz w:val="24"/>
        </w:rPr>
        <w:t xml:space="preserve">student's responsibility </w:t>
      </w:r>
      <w:r>
        <w:rPr>
          <w:sz w:val="24"/>
        </w:rPr>
        <w:t>to maintain backup copies of disks and assignments and</w:t>
      </w:r>
      <w:r>
        <w:rPr>
          <w:spacing w:val="-57"/>
          <w:sz w:val="24"/>
        </w:rPr>
        <w:t xml:space="preserve"> </w:t>
      </w:r>
      <w:r>
        <w:rPr>
          <w:sz w:val="24"/>
        </w:rPr>
        <w:t>to complete the work in the time available.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Students are </w:t>
      </w:r>
      <w:r>
        <w:rPr>
          <w:i/>
          <w:sz w:val="24"/>
        </w:rPr>
        <w:t xml:space="preserve">strongly encouraged </w:t>
      </w:r>
      <w:r>
        <w:rPr>
          <w:sz w:val="24"/>
        </w:rPr>
        <w:t>to utilize</w:t>
      </w:r>
      <w:r>
        <w:rPr>
          <w:spacing w:val="1"/>
          <w:sz w:val="24"/>
        </w:rPr>
        <w:t xml:space="preserve"> </w:t>
      </w:r>
      <w:r>
        <w:rPr>
          <w:sz w:val="24"/>
        </w:rPr>
        <w:t>their cloud storage space provided by Auburn University (OneDrive or Box) as one of</w:t>
      </w:r>
      <w:r>
        <w:rPr>
          <w:spacing w:val="1"/>
          <w:sz w:val="24"/>
        </w:rPr>
        <w:t xml:space="preserve"> </w:t>
      </w:r>
      <w:r>
        <w:rPr>
          <w:sz w:val="24"/>
        </w:rPr>
        <w:t>their back-up options.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However, this should </w:t>
      </w:r>
      <w:r>
        <w:rPr>
          <w:b/>
          <w:sz w:val="24"/>
        </w:rPr>
        <w:t xml:space="preserve">not </w:t>
      </w:r>
      <w:r>
        <w:rPr>
          <w:sz w:val="24"/>
        </w:rPr>
        <w:t xml:space="preserve">be the </w:t>
      </w:r>
      <w:r>
        <w:rPr>
          <w:b/>
          <w:sz w:val="24"/>
        </w:rPr>
        <w:t xml:space="preserve">only </w:t>
      </w:r>
      <w:r>
        <w:rPr>
          <w:sz w:val="24"/>
        </w:rPr>
        <w:t>option used by students.</w:t>
      </w:r>
      <w:r>
        <w:rPr>
          <w:spacing w:val="1"/>
          <w:sz w:val="24"/>
        </w:rPr>
        <w:t xml:space="preserve"> </w:t>
      </w:r>
      <w:r>
        <w:rPr>
          <w:sz w:val="24"/>
        </w:rPr>
        <w:t>Personal storage media should also be used to guard against data loss.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submit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due to data</w:t>
      </w:r>
      <w:r>
        <w:rPr>
          <w:spacing w:val="-1"/>
          <w:sz w:val="24"/>
        </w:rPr>
        <w:t xml:space="preserve"> </w:t>
      </w:r>
      <w:r>
        <w:rPr>
          <w:sz w:val="24"/>
        </w:rPr>
        <w:t>loss is not an 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excuse.</w:t>
      </w:r>
    </w:p>
    <w:p w14:paraId="0DB8EBF3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>Students will be utilizing the server space provided to them by the University for their</w:t>
      </w:r>
      <w:r>
        <w:rPr>
          <w:spacing w:val="1"/>
          <w:sz w:val="24"/>
        </w:rPr>
        <w:t xml:space="preserve"> </w:t>
      </w:r>
      <w:r>
        <w:rPr>
          <w:sz w:val="24"/>
        </w:rPr>
        <w:t>web-based assignments.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 is the </w:t>
      </w:r>
      <w:r>
        <w:rPr>
          <w:i/>
          <w:sz w:val="24"/>
        </w:rPr>
        <w:t xml:space="preserve">student’s responsibility </w:t>
      </w:r>
      <w:r>
        <w:rPr>
          <w:sz w:val="24"/>
        </w:rPr>
        <w:t>to ensure that adequate space is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storage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 files for this project.</w:t>
      </w:r>
    </w:p>
    <w:p w14:paraId="0A408D2B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 xml:space="preserve">Students are </w:t>
      </w:r>
      <w:r>
        <w:rPr>
          <w:i/>
          <w:sz w:val="24"/>
        </w:rPr>
        <w:t xml:space="preserve">strongly encouraged </w:t>
      </w:r>
      <w:r>
        <w:rPr>
          <w:sz w:val="24"/>
        </w:rPr>
        <w:t>to investigate their available server space at the</w:t>
      </w:r>
      <w:r>
        <w:rPr>
          <w:spacing w:val="1"/>
          <w:sz w:val="24"/>
        </w:rPr>
        <w:t xml:space="preserve"> </w:t>
      </w:r>
      <w:r>
        <w:rPr>
          <w:sz w:val="24"/>
        </w:rPr>
        <w:t>beginning of the semester in order to ensure that adequate storage space is available.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students have trouble determining the space available, they should contact the OIT help</w:t>
      </w:r>
      <w:r>
        <w:rPr>
          <w:spacing w:val="1"/>
          <w:sz w:val="24"/>
        </w:rPr>
        <w:t xml:space="preserve"> </w:t>
      </w:r>
      <w:r>
        <w:rPr>
          <w:sz w:val="24"/>
        </w:rPr>
        <w:t>desk.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it is determined that adequate space is not available, the student should </w:t>
      </w:r>
      <w:r>
        <w:rPr>
          <w:i/>
          <w:sz w:val="24"/>
        </w:rPr>
        <w:t>contact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instructor immediately </w:t>
      </w:r>
      <w:r>
        <w:rPr>
          <w:sz w:val="24"/>
        </w:rPr>
        <w:t>in order to determine the best course of action that will resolve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situation.</w:t>
      </w:r>
    </w:p>
    <w:p w14:paraId="69746477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 xml:space="preserve">Students are </w:t>
      </w:r>
      <w:r>
        <w:rPr>
          <w:i/>
          <w:sz w:val="24"/>
        </w:rPr>
        <w:t xml:space="preserve">strongly encouraged </w:t>
      </w:r>
      <w:r>
        <w:rPr>
          <w:sz w:val="24"/>
        </w:rPr>
        <w:t>to make regular time in their schedules for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computer-based projects.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Typically </w:t>
      </w:r>
      <w:r>
        <w:rPr>
          <w:i/>
          <w:sz w:val="24"/>
        </w:rPr>
        <w:t xml:space="preserve">more time </w:t>
      </w:r>
      <w:r>
        <w:rPr>
          <w:sz w:val="24"/>
        </w:rPr>
        <w:t>is needed than is available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class</w:t>
      </w:r>
      <w:r>
        <w:rPr>
          <w:spacing w:val="-2"/>
          <w:sz w:val="24"/>
        </w:rPr>
        <w:t xml:space="preserve"> </w:t>
      </w:r>
      <w:r>
        <w:rPr>
          <w:sz w:val="24"/>
        </w:rPr>
        <w:t>meeting schedule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projects.</w:t>
      </w:r>
    </w:p>
    <w:p w14:paraId="313F0BC3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student's</w:t>
      </w:r>
      <w:r>
        <w:rPr>
          <w:spacing w:val="-2"/>
          <w:sz w:val="24"/>
        </w:rPr>
        <w:t xml:space="preserve"> </w:t>
      </w:r>
      <w:r>
        <w:rPr>
          <w:sz w:val="24"/>
        </w:rPr>
        <w:t>backup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 semester in order to</w:t>
      </w:r>
      <w:r>
        <w:rPr>
          <w:spacing w:val="-2"/>
          <w:sz w:val="24"/>
        </w:rPr>
        <w:t xml:space="preserve"> </w:t>
      </w:r>
      <w:r>
        <w:rPr>
          <w:sz w:val="24"/>
        </w:rPr>
        <w:t>assess progress.</w:t>
      </w:r>
    </w:p>
    <w:p w14:paraId="5AB30C35" w14:textId="77777777" w:rsidR="00013556" w:rsidRDefault="00013556" w:rsidP="001B3A22">
      <w:pPr>
        <w:pStyle w:val="BodyText"/>
        <w:spacing w:before="3"/>
        <w:ind w:right="180"/>
        <w:rPr>
          <w:sz w:val="27"/>
        </w:rPr>
      </w:pPr>
    </w:p>
    <w:p w14:paraId="21E83B53" w14:textId="77777777" w:rsidR="00013556" w:rsidRDefault="00033FC4" w:rsidP="001B3A22">
      <w:pPr>
        <w:pStyle w:val="Heading2"/>
        <w:ind w:right="180"/>
      </w:pPr>
      <w:bookmarkStart w:id="17" w:name="Personal_Electronic_Device(s)_Policy"/>
      <w:bookmarkEnd w:id="17"/>
      <w:r>
        <w:t>Personal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Device(s)</w:t>
      </w:r>
      <w:r>
        <w:rPr>
          <w:spacing w:val="-4"/>
        </w:rPr>
        <w:t xml:space="preserve"> </w:t>
      </w:r>
      <w:r>
        <w:t>Policy</w:t>
      </w:r>
    </w:p>
    <w:p w14:paraId="6538B278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>As a future professional educator it is important that you are able to demonstrate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level of attentiveness during professional meetings such as faculty meetings,</w:t>
      </w:r>
      <w:r>
        <w:rPr>
          <w:spacing w:val="-57"/>
          <w:sz w:val="24"/>
        </w:rPr>
        <w:t xml:space="preserve"> </w:t>
      </w:r>
      <w:r>
        <w:rPr>
          <w:sz w:val="24"/>
        </w:rPr>
        <w:t>parent/teacher conferences, and staff development workshops.</w:t>
      </w:r>
      <w:r>
        <w:rPr>
          <w:spacing w:val="1"/>
          <w:sz w:val="24"/>
        </w:rPr>
        <w:t xml:space="preserve"> </w:t>
      </w:r>
      <w:r>
        <w:rPr>
          <w:sz w:val="24"/>
        </w:rPr>
        <w:t>The parallel to those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is demonstrated in your attentiveness during class sessions.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instructional presentations by your instructor, your classmates and guest speakers as well</w:t>
      </w:r>
      <w:r>
        <w:rPr>
          <w:spacing w:val="-57"/>
          <w:sz w:val="24"/>
        </w:rPr>
        <w:t xml:space="preserve"> </w:t>
      </w:r>
      <w:r>
        <w:rPr>
          <w:sz w:val="24"/>
        </w:rPr>
        <w:t>as your ability to attend to activities or projects that you are directed to complete during</w:t>
      </w:r>
      <w:r>
        <w:rPr>
          <w:spacing w:val="1"/>
          <w:sz w:val="24"/>
        </w:rPr>
        <w:t xml:space="preserve"> </w:t>
      </w:r>
      <w:r>
        <w:rPr>
          <w:sz w:val="24"/>
        </w:rPr>
        <w:t>class sessions.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As such students are reminded that laptops, cell phones,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Blackberries, iPods, iPhones, text messaging, E-mail devices or any forms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 or technology related activities (i.e. “surfing” the Web) that are 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pertinent to the lesson being </w:t>
      </w:r>
      <w:r>
        <w:rPr>
          <w:b/>
          <w:sz w:val="24"/>
        </w:rPr>
        <w:lastRenderedPageBreak/>
        <w:t>conducted during class should not be used.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 you are</w:t>
      </w:r>
      <w:r>
        <w:rPr>
          <w:spacing w:val="1"/>
          <w:sz w:val="24"/>
        </w:rPr>
        <w:t xml:space="preserve"> </w:t>
      </w:r>
      <w:r>
        <w:rPr>
          <w:sz w:val="24"/>
        </w:rPr>
        <w:t>using one of these during an unapproved time, I will request that you put it away. If I</w:t>
      </w:r>
      <w:r>
        <w:rPr>
          <w:spacing w:val="1"/>
          <w:sz w:val="24"/>
        </w:rPr>
        <w:t xml:space="preserve"> </w:t>
      </w:r>
      <w:r>
        <w:rPr>
          <w:sz w:val="24"/>
        </w:rPr>
        <w:t>have to mention it again at any point during the semester, you will be asked to leave that</w:t>
      </w:r>
      <w:r>
        <w:rPr>
          <w:spacing w:val="-57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session, and that will count as</w:t>
      </w:r>
      <w:r>
        <w:rPr>
          <w:spacing w:val="-1"/>
          <w:sz w:val="24"/>
        </w:rPr>
        <w:t xml:space="preserve"> </w:t>
      </w:r>
      <w:r>
        <w:rPr>
          <w:sz w:val="24"/>
        </w:rPr>
        <w:t>an unexcused</w:t>
      </w:r>
      <w:r>
        <w:rPr>
          <w:spacing w:val="-2"/>
          <w:sz w:val="24"/>
        </w:rPr>
        <w:t xml:space="preserve"> </w:t>
      </w:r>
      <w:r>
        <w:rPr>
          <w:sz w:val="24"/>
        </w:rPr>
        <w:t>absence.</w:t>
      </w:r>
    </w:p>
    <w:p w14:paraId="633A06EB" w14:textId="08C1E403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11"/>
        <w:ind w:left="1099" w:right="180"/>
      </w:pPr>
      <w:r>
        <w:rPr>
          <w:sz w:val="24"/>
        </w:rPr>
        <w:t>Obviously, this is a technology utilization course, and there will be times when the use of</w:t>
      </w:r>
      <w:r w:rsidRPr="00054D4F">
        <w:rPr>
          <w:spacing w:val="-57"/>
          <w:sz w:val="24"/>
        </w:rPr>
        <w:t xml:space="preserve"> </w:t>
      </w:r>
      <w:r>
        <w:rPr>
          <w:sz w:val="24"/>
        </w:rPr>
        <w:t>such devices MAY be warranted (such as if you need to use your personal laptop to</w:t>
      </w:r>
      <w:r w:rsidRPr="00054D4F">
        <w:rPr>
          <w:spacing w:val="1"/>
          <w:sz w:val="24"/>
        </w:rPr>
        <w:t xml:space="preserve"> </w:t>
      </w:r>
      <w:r>
        <w:rPr>
          <w:sz w:val="24"/>
        </w:rPr>
        <w:t>complete a project due to software that you have loaded on to it but might not be on the</w:t>
      </w:r>
      <w:r w:rsidRPr="00054D4F">
        <w:rPr>
          <w:spacing w:val="1"/>
          <w:sz w:val="24"/>
        </w:rPr>
        <w:t xml:space="preserve"> </w:t>
      </w:r>
      <w:r>
        <w:rPr>
          <w:sz w:val="24"/>
        </w:rPr>
        <w:t>classroom</w:t>
      </w:r>
      <w:r w:rsidRPr="00054D4F">
        <w:rPr>
          <w:spacing w:val="-3"/>
          <w:sz w:val="24"/>
        </w:rPr>
        <w:t xml:space="preserve"> </w:t>
      </w:r>
      <w:r>
        <w:rPr>
          <w:sz w:val="24"/>
        </w:rPr>
        <w:t>computers).</w:t>
      </w:r>
      <w:r w:rsidRPr="00054D4F">
        <w:rPr>
          <w:spacing w:val="57"/>
          <w:sz w:val="24"/>
        </w:rPr>
        <w:t xml:space="preserve"> </w:t>
      </w:r>
      <w:r>
        <w:rPr>
          <w:sz w:val="24"/>
        </w:rPr>
        <w:t>Also,</w:t>
      </w:r>
      <w:r w:rsidRPr="00054D4F">
        <w:rPr>
          <w:spacing w:val="-1"/>
          <w:sz w:val="24"/>
        </w:rPr>
        <w:t xml:space="preserve"> </w:t>
      </w:r>
      <w:r>
        <w:rPr>
          <w:sz w:val="24"/>
        </w:rPr>
        <w:t>I recognize</w:t>
      </w:r>
      <w:r w:rsidRPr="00054D4F">
        <w:rPr>
          <w:spacing w:val="-1"/>
          <w:sz w:val="24"/>
        </w:rPr>
        <w:t xml:space="preserve"> </w:t>
      </w:r>
      <w:r>
        <w:rPr>
          <w:sz w:val="24"/>
        </w:rPr>
        <w:t>that</w:t>
      </w:r>
      <w:r w:rsidRPr="00054D4F">
        <w:rPr>
          <w:spacing w:val="-1"/>
          <w:sz w:val="24"/>
        </w:rPr>
        <w:t xml:space="preserve"> </w:t>
      </w:r>
      <w:r>
        <w:rPr>
          <w:sz w:val="24"/>
        </w:rPr>
        <w:t>some students</w:t>
      </w:r>
      <w:r w:rsidRPr="00054D4F">
        <w:rPr>
          <w:spacing w:val="-1"/>
          <w:sz w:val="24"/>
        </w:rPr>
        <w:t xml:space="preserve"> </w:t>
      </w:r>
      <w:r>
        <w:rPr>
          <w:sz w:val="24"/>
        </w:rPr>
        <w:t>function very</w:t>
      </w:r>
      <w:r w:rsidRPr="00054D4F">
        <w:rPr>
          <w:spacing w:val="-1"/>
          <w:sz w:val="24"/>
        </w:rPr>
        <w:t xml:space="preserve"> </w:t>
      </w:r>
      <w:r>
        <w:rPr>
          <w:sz w:val="24"/>
        </w:rPr>
        <w:t>well in</w:t>
      </w:r>
      <w:r w:rsidRPr="00054D4F">
        <w:rPr>
          <w:spacing w:val="-1"/>
          <w:sz w:val="24"/>
        </w:rPr>
        <w:t xml:space="preserve"> </w:t>
      </w:r>
      <w:r>
        <w:rPr>
          <w:sz w:val="24"/>
        </w:rPr>
        <w:t>a</w:t>
      </w:r>
      <w:r w:rsidR="00054D4F">
        <w:rPr>
          <w:sz w:val="24"/>
        </w:rPr>
        <w:t xml:space="preserve"> </w:t>
      </w:r>
      <w:r>
        <w:t>“multi-tasking” mode.</w:t>
      </w:r>
      <w:r w:rsidRPr="00054D4F">
        <w:rPr>
          <w:spacing w:val="1"/>
        </w:rPr>
        <w:t xml:space="preserve"> </w:t>
      </w:r>
      <w:r>
        <w:t>These students may be able to have a word processing document</w:t>
      </w:r>
      <w:r w:rsidRPr="00054D4F">
        <w:rPr>
          <w:spacing w:val="1"/>
        </w:rPr>
        <w:t xml:space="preserve"> </w:t>
      </w:r>
      <w:r>
        <w:t>open to take</w:t>
      </w:r>
      <w:r w:rsidRPr="00054D4F">
        <w:rPr>
          <w:spacing w:val="-1"/>
        </w:rPr>
        <w:t xml:space="preserve"> </w:t>
      </w:r>
      <w:r>
        <w:t>notes,</w:t>
      </w:r>
      <w:r w:rsidRPr="00054D4F">
        <w:rPr>
          <w:spacing w:val="1"/>
        </w:rPr>
        <w:t xml:space="preserve"> </w:t>
      </w:r>
      <w:r>
        <w:t>the specific software open</w:t>
      </w:r>
      <w:r w:rsidRPr="00054D4F">
        <w:rPr>
          <w:spacing w:val="1"/>
        </w:rPr>
        <w:t xml:space="preserve"> </w:t>
      </w:r>
      <w:r>
        <w:t>that is being</w:t>
      </w:r>
      <w:r w:rsidRPr="00054D4F">
        <w:rPr>
          <w:spacing w:val="-2"/>
        </w:rPr>
        <w:t xml:space="preserve"> </w:t>
      </w:r>
      <w:r>
        <w:t>demonstrated</w:t>
      </w:r>
      <w:r w:rsidRPr="00054D4F">
        <w:rPr>
          <w:spacing w:val="1"/>
        </w:rPr>
        <w:t xml:space="preserve"> </w:t>
      </w:r>
      <w:r>
        <w:t>in class to</w:t>
      </w:r>
      <w:r w:rsidRPr="00054D4F">
        <w:rPr>
          <w:spacing w:val="1"/>
        </w:rPr>
        <w:t xml:space="preserve"> </w:t>
      </w:r>
      <w:r>
        <w:t>follow along, as well as possibly having related web-sites open for reference or further</w:t>
      </w:r>
      <w:r w:rsidRPr="00054D4F">
        <w:rPr>
          <w:spacing w:val="1"/>
        </w:rPr>
        <w:t xml:space="preserve"> </w:t>
      </w:r>
      <w:r>
        <w:t>study.</w:t>
      </w:r>
      <w:r w:rsidRPr="00054D4F">
        <w:rPr>
          <w:spacing w:val="1"/>
        </w:rPr>
        <w:t xml:space="preserve"> </w:t>
      </w:r>
      <w:r w:rsidRPr="00054D4F">
        <w:rPr>
          <w:b/>
        </w:rPr>
        <w:t>I do not want to discourage this sort of learning activity.</w:t>
      </w:r>
      <w:r w:rsidRPr="00054D4F">
        <w:rPr>
          <w:b/>
          <w:spacing w:val="1"/>
        </w:rPr>
        <w:t xml:space="preserve"> </w:t>
      </w:r>
      <w:r>
        <w:t>HOWEVER, other</w:t>
      </w:r>
      <w:r w:rsidRPr="00054D4F">
        <w:rPr>
          <w:spacing w:val="1"/>
        </w:rPr>
        <w:t xml:space="preserve"> </w:t>
      </w:r>
      <w:r>
        <w:t>than</w:t>
      </w:r>
      <w:r w:rsidRPr="00054D4F">
        <w:rPr>
          <w:spacing w:val="-2"/>
        </w:rPr>
        <w:t xml:space="preserve"> </w:t>
      </w:r>
      <w:r>
        <w:t>bona</w:t>
      </w:r>
      <w:r w:rsidRPr="00054D4F">
        <w:rPr>
          <w:spacing w:val="-1"/>
        </w:rPr>
        <w:t xml:space="preserve"> </w:t>
      </w:r>
      <w:r>
        <w:t>fide</w:t>
      </w:r>
      <w:r w:rsidRPr="00054D4F">
        <w:rPr>
          <w:spacing w:val="-1"/>
        </w:rPr>
        <w:t xml:space="preserve"> </w:t>
      </w:r>
      <w:r>
        <w:t>learning</w:t>
      </w:r>
      <w:r w:rsidRPr="00054D4F">
        <w:rPr>
          <w:spacing w:val="-4"/>
        </w:rPr>
        <w:t xml:space="preserve"> </w:t>
      </w:r>
      <w:r>
        <w:t>or</w:t>
      </w:r>
      <w:r w:rsidRPr="00054D4F">
        <w:rPr>
          <w:spacing w:val="-1"/>
        </w:rPr>
        <w:t xml:space="preserve"> </w:t>
      </w:r>
      <w:r>
        <w:t>class</w:t>
      </w:r>
      <w:r w:rsidRPr="00054D4F">
        <w:rPr>
          <w:spacing w:val="-1"/>
        </w:rPr>
        <w:t xml:space="preserve"> </w:t>
      </w:r>
      <w:r>
        <w:t>concept</w:t>
      </w:r>
      <w:r w:rsidRPr="00054D4F">
        <w:rPr>
          <w:spacing w:val="-2"/>
        </w:rPr>
        <w:t xml:space="preserve"> </w:t>
      </w:r>
      <w:r>
        <w:t>related</w:t>
      </w:r>
      <w:r w:rsidRPr="00054D4F">
        <w:rPr>
          <w:spacing w:val="-3"/>
        </w:rPr>
        <w:t xml:space="preserve"> </w:t>
      </w:r>
      <w:r>
        <w:t>sites,</w:t>
      </w:r>
      <w:r w:rsidRPr="00054D4F">
        <w:rPr>
          <w:spacing w:val="-3"/>
        </w:rPr>
        <w:t xml:space="preserve"> </w:t>
      </w:r>
      <w:r>
        <w:t>software</w:t>
      </w:r>
      <w:r w:rsidRPr="00054D4F">
        <w:rPr>
          <w:spacing w:val="-1"/>
        </w:rPr>
        <w:t xml:space="preserve"> </w:t>
      </w:r>
      <w:r>
        <w:t>and</w:t>
      </w:r>
      <w:r w:rsidRPr="00054D4F">
        <w:rPr>
          <w:spacing w:val="-2"/>
        </w:rPr>
        <w:t xml:space="preserve"> </w:t>
      </w:r>
      <w:r>
        <w:t>activities,</w:t>
      </w:r>
      <w:r w:rsidRPr="00054D4F">
        <w:rPr>
          <w:spacing w:val="-3"/>
        </w:rPr>
        <w:t xml:space="preserve"> </w:t>
      </w:r>
      <w:r>
        <w:t>all</w:t>
      </w:r>
      <w:r w:rsidRPr="00054D4F">
        <w:rPr>
          <w:spacing w:val="-2"/>
        </w:rPr>
        <w:t xml:space="preserve"> </w:t>
      </w:r>
      <w:r>
        <w:t>“surfing”</w:t>
      </w:r>
      <w:r w:rsidRPr="00054D4F">
        <w:rPr>
          <w:spacing w:val="-57"/>
        </w:rPr>
        <w:t xml:space="preserve"> </w:t>
      </w:r>
      <w:r>
        <w:t>and email checking and other forms of electronic communication should be confined to</w:t>
      </w:r>
      <w:r w:rsidRPr="00054D4F">
        <w:rPr>
          <w:spacing w:val="1"/>
        </w:rPr>
        <w:t xml:space="preserve"> </w:t>
      </w:r>
      <w:r>
        <w:t>those times of “break” as may be provided by the instructor during the class session.</w:t>
      </w:r>
      <w:r w:rsidRPr="00054D4F">
        <w:rPr>
          <w:spacing w:val="1"/>
        </w:rPr>
        <w:t xml:space="preserve"> </w:t>
      </w:r>
      <w:r>
        <w:t>If</w:t>
      </w:r>
      <w:r w:rsidRPr="00054D4F">
        <w:rPr>
          <w:spacing w:val="1"/>
        </w:rPr>
        <w:t xml:space="preserve"> </w:t>
      </w:r>
      <w:r>
        <w:t>the instructor asks, you may have to justify your use of any websites or software that are</w:t>
      </w:r>
      <w:r w:rsidRPr="00054D4F">
        <w:rPr>
          <w:spacing w:val="1"/>
        </w:rPr>
        <w:t xml:space="preserve"> </w:t>
      </w:r>
      <w:r>
        <w:t>not</w:t>
      </w:r>
      <w:r w:rsidRPr="00054D4F">
        <w:rPr>
          <w:spacing w:val="-1"/>
        </w:rPr>
        <w:t xml:space="preserve"> </w:t>
      </w:r>
      <w:r>
        <w:t>being directly used during</w:t>
      </w:r>
      <w:r w:rsidRPr="00054D4F">
        <w:rPr>
          <w:spacing w:val="-1"/>
        </w:rPr>
        <w:t xml:space="preserve"> </w:t>
      </w:r>
      <w:r>
        <w:t>that class session’s</w:t>
      </w:r>
      <w:r w:rsidRPr="00054D4F">
        <w:rPr>
          <w:spacing w:val="-1"/>
        </w:rPr>
        <w:t xml:space="preserve"> </w:t>
      </w:r>
      <w:r>
        <w:t>lesson.</w:t>
      </w:r>
    </w:p>
    <w:p w14:paraId="442856F6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21"/>
        <w:ind w:left="1099" w:right="180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(unless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 by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instructor)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(but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to):</w:t>
      </w:r>
    </w:p>
    <w:p w14:paraId="5A9D034B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before="118" w:line="286" w:lineRule="exact"/>
        <w:ind w:left="1820" w:right="180" w:hanging="361"/>
        <w:rPr>
          <w:sz w:val="24"/>
        </w:rPr>
      </w:pP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Facebook</w:t>
      </w:r>
    </w:p>
    <w:p w14:paraId="54942B9D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right="180" w:hanging="361"/>
        <w:rPr>
          <w:sz w:val="24"/>
        </w:rPr>
      </w:pP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shopping/ordering</w:t>
      </w:r>
    </w:p>
    <w:p w14:paraId="5359F7EE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right="180" w:hanging="361"/>
        <w:rPr>
          <w:sz w:val="24"/>
        </w:rPr>
      </w:pPr>
      <w:r>
        <w:rPr>
          <w:sz w:val="24"/>
        </w:rPr>
        <w:t>Wedding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3D8953C1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right="180" w:hanging="361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gaming</w:t>
      </w:r>
    </w:p>
    <w:p w14:paraId="585EFB56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line="276" w:lineRule="exact"/>
        <w:ind w:left="1820" w:right="180" w:hanging="361"/>
        <w:rPr>
          <w:sz w:val="24"/>
        </w:rPr>
      </w:pP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projects for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</w:p>
    <w:p w14:paraId="4EDD057B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37" w:lineRule="auto"/>
        <w:ind w:left="1099" w:right="180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time include</w:t>
      </w:r>
      <w:r>
        <w:rPr>
          <w:spacing w:val="-1"/>
          <w:sz w:val="24"/>
        </w:rPr>
        <w:t xml:space="preserve"> </w:t>
      </w:r>
      <w:r>
        <w:rPr>
          <w:sz w:val="24"/>
        </w:rPr>
        <w:t>(but are 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 to):</w:t>
      </w:r>
    </w:p>
    <w:p w14:paraId="10282776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before="114" w:line="286" w:lineRule="exact"/>
        <w:ind w:left="1820" w:right="180" w:hanging="361"/>
        <w:rPr>
          <w:sz w:val="24"/>
        </w:rPr>
      </w:pP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lessons</w:t>
      </w:r>
    </w:p>
    <w:p w14:paraId="6F7EA34B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line="235" w:lineRule="auto"/>
        <w:ind w:left="1819" w:right="180"/>
        <w:rPr>
          <w:sz w:val="24"/>
        </w:rPr>
      </w:pPr>
      <w:r>
        <w:rPr>
          <w:sz w:val="24"/>
        </w:rPr>
        <w:t>Asking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4"/>
          <w:sz w:val="24"/>
        </w:rPr>
        <w:t xml:space="preserve"> </w:t>
      </w:r>
      <w:r>
        <w:rPr>
          <w:sz w:val="24"/>
        </w:rPr>
        <w:t>instructor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technical</w:t>
      </w:r>
      <w:r>
        <w:rPr>
          <w:spacing w:val="3"/>
          <w:sz w:val="24"/>
        </w:rPr>
        <w:t xml:space="preserve"> </w:t>
      </w:r>
      <w:r>
        <w:rPr>
          <w:sz w:val="24"/>
        </w:rPr>
        <w:t>help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projects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sort</w:t>
      </w:r>
      <w:r>
        <w:rPr>
          <w:spacing w:val="5"/>
          <w:sz w:val="24"/>
        </w:rPr>
        <w:t xml:space="preserve"> </w:t>
      </w:r>
      <w:r>
        <w:rPr>
          <w:sz w:val="24"/>
        </w:rPr>
        <w:t>(time</w:t>
      </w:r>
      <w:r>
        <w:rPr>
          <w:spacing w:val="1"/>
          <w:sz w:val="24"/>
        </w:rPr>
        <w:t xml:space="preserve"> </w:t>
      </w:r>
      <w:r>
        <w:rPr>
          <w:sz w:val="24"/>
        </w:rPr>
        <w:t>permitting).</w:t>
      </w:r>
      <w:r>
        <w:rPr>
          <w:spacing w:val="1"/>
          <w:sz w:val="24"/>
        </w:rPr>
        <w:t xml:space="preserve"> </w:t>
      </w:r>
      <w:r>
        <w:rPr>
          <w:sz w:val="24"/>
        </w:rPr>
        <w:t>We want you to ask questions, that’s how you learn.</w:t>
      </w:r>
      <w:r>
        <w:rPr>
          <w:spacing w:val="1"/>
          <w:sz w:val="24"/>
        </w:rPr>
        <w:t xml:space="preserve"> </w:t>
      </w:r>
      <w:r>
        <w:rPr>
          <w:sz w:val="24"/>
        </w:rPr>
        <w:t>If you have a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problem with a project or assignment for another class, we’re happy to</w:t>
      </w:r>
      <w:r>
        <w:rPr>
          <w:spacing w:val="-57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extent possible.</w:t>
      </w:r>
    </w:p>
    <w:p w14:paraId="684B74BF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before="6" w:line="223" w:lineRule="auto"/>
        <w:ind w:left="1819" w:right="180"/>
        <w:rPr>
          <w:sz w:val="24"/>
        </w:rPr>
      </w:pPr>
      <w:r>
        <w:rPr>
          <w:sz w:val="24"/>
        </w:rPr>
        <w:t>Demonstrate to your instructor how you’ve implemented skills or concepts</w:t>
      </w:r>
      <w:r>
        <w:rPr>
          <w:spacing w:val="1"/>
          <w:sz w:val="24"/>
        </w:rPr>
        <w:t xml:space="preserve"> </w:t>
      </w:r>
      <w:r>
        <w:rPr>
          <w:sz w:val="24"/>
        </w:rPr>
        <w:t>learned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projects/assignments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session.</w:t>
      </w:r>
    </w:p>
    <w:p w14:paraId="31CAB102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before="13" w:line="230" w:lineRule="auto"/>
        <w:ind w:left="1819" w:right="180"/>
        <w:rPr>
          <w:sz w:val="24"/>
        </w:rPr>
      </w:pPr>
      <w:r>
        <w:rPr>
          <w:sz w:val="24"/>
        </w:rPr>
        <w:t>Submit to the instructor resources that may apply to skills, topics, or lessons that</w:t>
      </w:r>
      <w:r>
        <w:rPr>
          <w:spacing w:val="-57"/>
          <w:sz w:val="24"/>
        </w:rPr>
        <w:t xml:space="preserve"> </w:t>
      </w:r>
      <w:r>
        <w:rPr>
          <w:sz w:val="24"/>
        </w:rPr>
        <w:t>have been completed in class.</w:t>
      </w:r>
      <w:r>
        <w:rPr>
          <w:spacing w:val="1"/>
          <w:sz w:val="24"/>
        </w:rPr>
        <w:t xml:space="preserve"> </w:t>
      </w:r>
      <w:r>
        <w:rPr>
          <w:sz w:val="24"/>
        </w:rPr>
        <w:t>If they’re good, we’ll include them on the class</w:t>
      </w:r>
      <w:r>
        <w:rPr>
          <w:spacing w:val="1"/>
          <w:sz w:val="24"/>
        </w:rPr>
        <w:t xml:space="preserve"> </w:t>
      </w:r>
      <w:r>
        <w:rPr>
          <w:sz w:val="24"/>
        </w:rPr>
        <w:t>Canvas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</w:p>
    <w:p w14:paraId="47F5699A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before="19" w:line="223" w:lineRule="auto"/>
        <w:ind w:left="1819" w:right="180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organize</w:t>
      </w:r>
      <w:r>
        <w:rPr>
          <w:spacing w:val="-1"/>
          <w:sz w:val="24"/>
        </w:rPr>
        <w:t xml:space="preserve"> </w:t>
      </w:r>
      <w:r>
        <w:rPr>
          <w:sz w:val="24"/>
        </w:rPr>
        <w:t>your own learning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for class.</w:t>
      </w:r>
    </w:p>
    <w:p w14:paraId="2CE1048D" w14:textId="77777777" w:rsidR="00013556" w:rsidRDefault="00033FC4" w:rsidP="001B3A22">
      <w:pPr>
        <w:pStyle w:val="ListParagraph"/>
        <w:numPr>
          <w:ilvl w:val="1"/>
          <w:numId w:val="4"/>
        </w:numPr>
        <w:tabs>
          <w:tab w:val="left" w:pos="1820"/>
        </w:tabs>
        <w:spacing w:before="18" w:line="223" w:lineRule="auto"/>
        <w:ind w:left="1819" w:right="180"/>
        <w:rPr>
          <w:sz w:val="24"/>
        </w:rPr>
      </w:pPr>
      <w:r>
        <w:rPr>
          <w:sz w:val="24"/>
        </w:rPr>
        <w:t>During appropriate times, explore, try, learn, … put your hands on the software or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 “get</w:t>
      </w:r>
      <w:r>
        <w:rPr>
          <w:spacing w:val="-1"/>
          <w:sz w:val="24"/>
        </w:rPr>
        <w:t xml:space="preserve"> </w:t>
      </w:r>
      <w:r>
        <w:rPr>
          <w:sz w:val="24"/>
        </w:rPr>
        <w:t>your hands</w:t>
      </w:r>
      <w:r>
        <w:rPr>
          <w:spacing w:val="-1"/>
          <w:sz w:val="24"/>
        </w:rPr>
        <w:t xml:space="preserve"> </w:t>
      </w:r>
      <w:r>
        <w:rPr>
          <w:sz w:val="24"/>
        </w:rPr>
        <w:t>dirty.”</w:t>
      </w:r>
      <w:r>
        <w:rPr>
          <w:spacing w:val="59"/>
          <w:sz w:val="24"/>
        </w:rPr>
        <w:t xml:space="preserve"> </w:t>
      </w:r>
      <w:r>
        <w:rPr>
          <w:sz w:val="24"/>
        </w:rPr>
        <w:t>That’s</w:t>
      </w:r>
      <w:r>
        <w:rPr>
          <w:spacing w:val="-1"/>
          <w:sz w:val="24"/>
        </w:rPr>
        <w:t xml:space="preserve"> </w:t>
      </w:r>
      <w:r>
        <w:rPr>
          <w:sz w:val="24"/>
        </w:rPr>
        <w:t>also how</w:t>
      </w:r>
      <w:r>
        <w:rPr>
          <w:spacing w:val="-2"/>
          <w:sz w:val="24"/>
        </w:rPr>
        <w:t xml:space="preserve"> </w:t>
      </w:r>
      <w:r>
        <w:rPr>
          <w:sz w:val="24"/>
        </w:rPr>
        <w:t>you learn.</w:t>
      </w:r>
    </w:p>
    <w:p w14:paraId="4F785343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5"/>
        <w:ind w:left="1099" w:right="180"/>
        <w:rPr>
          <w:sz w:val="24"/>
        </w:rPr>
      </w:pPr>
      <w:r>
        <w:rPr>
          <w:sz w:val="24"/>
        </w:rPr>
        <w:t>Cell phones should be set to silent or vibrate and be kept in your bag or pocket during</w:t>
      </w:r>
      <w:r>
        <w:rPr>
          <w:spacing w:val="1"/>
          <w:sz w:val="24"/>
        </w:rPr>
        <w:t xml:space="preserve"> </w:t>
      </w:r>
      <w:r>
        <w:rPr>
          <w:sz w:val="24"/>
        </w:rPr>
        <w:t>class time.</w:t>
      </w:r>
      <w:r>
        <w:rPr>
          <w:spacing w:val="1"/>
          <w:sz w:val="24"/>
        </w:rPr>
        <w:t xml:space="preserve"> </w:t>
      </w:r>
      <w:r>
        <w:rPr>
          <w:sz w:val="24"/>
        </w:rPr>
        <w:t>Your instructor will not have a cell phone on, neither should you.</w:t>
      </w:r>
      <w:r>
        <w:rPr>
          <w:spacing w:val="60"/>
          <w:sz w:val="24"/>
        </w:rPr>
        <w:t xml:space="preserve"> </w:t>
      </w:r>
      <w:r>
        <w:rPr>
          <w:sz w:val="24"/>
        </w:rPr>
        <w:t>If you have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compelling reason to have your phone visible and in a potentially </w:t>
      </w:r>
      <w:r>
        <w:rPr>
          <w:sz w:val="24"/>
        </w:rPr>
        <w:lastRenderedPageBreak/>
        <w:t>distracting situation,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receive</w:t>
      </w:r>
      <w:r>
        <w:rPr>
          <w:spacing w:val="3"/>
          <w:sz w:val="24"/>
        </w:rPr>
        <w:t xml:space="preserve"> </w:t>
      </w:r>
      <w:r>
        <w:rPr>
          <w:sz w:val="24"/>
        </w:rPr>
        <w:t>permission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instructor</w:t>
      </w:r>
      <w:r>
        <w:rPr>
          <w:spacing w:val="3"/>
          <w:sz w:val="24"/>
        </w:rPr>
        <w:t xml:space="preserve"> </w:t>
      </w:r>
      <w:r>
        <w:rPr>
          <w:sz w:val="24"/>
        </w:rPr>
        <w:t>first.</w:t>
      </w:r>
      <w:r>
        <w:rPr>
          <w:spacing w:val="62"/>
          <w:sz w:val="24"/>
        </w:rPr>
        <w:t xml:space="preserve"> </w:t>
      </w:r>
      <w:r>
        <w:rPr>
          <w:sz w:val="24"/>
        </w:rPr>
        <w:t>Otherwise,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asked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the phone away as indicated</w:t>
      </w:r>
      <w:r>
        <w:rPr>
          <w:spacing w:val="-1"/>
          <w:sz w:val="24"/>
        </w:rPr>
        <w:t xml:space="preserve"> </w:t>
      </w:r>
      <w:r>
        <w:rPr>
          <w:sz w:val="24"/>
        </w:rPr>
        <w:t>in the first bullet</w:t>
      </w:r>
      <w:r>
        <w:rPr>
          <w:spacing w:val="-1"/>
          <w:sz w:val="24"/>
        </w:rPr>
        <w:t xml:space="preserve"> </w:t>
      </w:r>
      <w:r>
        <w:rPr>
          <w:sz w:val="24"/>
        </w:rPr>
        <w:t>point.</w:t>
      </w:r>
    </w:p>
    <w:p w14:paraId="561F1A77" w14:textId="77777777" w:rsidR="00013556" w:rsidRDefault="00013556" w:rsidP="001B3A22">
      <w:pPr>
        <w:pStyle w:val="BodyText"/>
        <w:spacing w:before="1"/>
        <w:ind w:right="180"/>
        <w:rPr>
          <w:sz w:val="38"/>
        </w:rPr>
      </w:pPr>
    </w:p>
    <w:p w14:paraId="02471B01" w14:textId="77777777" w:rsidR="00013556" w:rsidRDefault="00033FC4" w:rsidP="001B3A22">
      <w:pPr>
        <w:pStyle w:val="Heading2"/>
        <w:ind w:right="180"/>
      </w:pPr>
      <w:bookmarkStart w:id="18" w:name="Attendance_Policy"/>
      <w:bookmarkEnd w:id="18"/>
      <w:r>
        <w:t>Attendance</w:t>
      </w:r>
      <w:r>
        <w:rPr>
          <w:spacing w:val="-6"/>
        </w:rPr>
        <w:t xml:space="preserve"> </w:t>
      </w:r>
      <w:r>
        <w:t>Policy</w:t>
      </w:r>
    </w:p>
    <w:p w14:paraId="7CE3ABAF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ind w:left="1099" w:right="180"/>
        <w:rPr>
          <w:sz w:val="24"/>
        </w:rPr>
      </w:pPr>
      <w:r>
        <w:rPr>
          <w:sz w:val="24"/>
        </w:rPr>
        <w:t>Attendance at scheduled online class meetings is expected.</w:t>
      </w:r>
      <w:r>
        <w:rPr>
          <w:spacing w:val="1"/>
          <w:sz w:val="24"/>
        </w:rPr>
        <w:t xml:space="preserve"> </w:t>
      </w:r>
      <w:r>
        <w:rPr>
          <w:sz w:val="24"/>
        </w:rPr>
        <w:t>I typically do not have</w:t>
      </w:r>
      <w:r>
        <w:rPr>
          <w:spacing w:val="1"/>
          <w:sz w:val="24"/>
        </w:rPr>
        <w:t xml:space="preserve"> </w:t>
      </w:r>
      <w:r>
        <w:rPr>
          <w:sz w:val="24"/>
        </w:rPr>
        <w:t>trouble with graduate students “skipping” classes.</w:t>
      </w:r>
      <w:r>
        <w:rPr>
          <w:spacing w:val="1"/>
          <w:sz w:val="24"/>
        </w:rPr>
        <w:t xml:space="preserve"> </w:t>
      </w:r>
      <w:r>
        <w:rPr>
          <w:sz w:val="24"/>
        </w:rPr>
        <w:t>This is ESPECIALLY true for any</w:t>
      </w:r>
      <w:r>
        <w:rPr>
          <w:spacing w:val="-57"/>
          <w:sz w:val="24"/>
        </w:rPr>
        <w:t xml:space="preserve"> </w:t>
      </w:r>
      <w:r>
        <w:rPr>
          <w:sz w:val="24"/>
        </w:rPr>
        <w:t>guest</w:t>
      </w:r>
      <w:r>
        <w:rPr>
          <w:spacing w:val="-1"/>
          <w:sz w:val="24"/>
        </w:rPr>
        <w:t xml:space="preserve"> </w:t>
      </w:r>
      <w:r>
        <w:rPr>
          <w:sz w:val="24"/>
        </w:rPr>
        <w:t>speakers who</w:t>
      </w:r>
      <w:r>
        <w:rPr>
          <w:spacing w:val="-1"/>
          <w:sz w:val="24"/>
        </w:rPr>
        <w:t xml:space="preserve"> </w:t>
      </w:r>
      <w:r>
        <w:rPr>
          <w:sz w:val="24"/>
        </w:rPr>
        <w:t>might be joining</w:t>
      </w:r>
      <w:r>
        <w:rPr>
          <w:spacing w:val="-3"/>
          <w:sz w:val="24"/>
        </w:rPr>
        <w:t xml:space="preserve"> </w:t>
      </w:r>
      <w:r>
        <w:rPr>
          <w:sz w:val="24"/>
        </w:rPr>
        <w:t>our online</w:t>
      </w:r>
      <w:r>
        <w:rPr>
          <w:spacing w:val="-1"/>
          <w:sz w:val="24"/>
        </w:rPr>
        <w:t xml:space="preserve"> </w:t>
      </w:r>
      <w:r>
        <w:rPr>
          <w:sz w:val="24"/>
        </w:rPr>
        <w:t>synchronous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discussions.</w:t>
      </w:r>
    </w:p>
    <w:p w14:paraId="0217A79C" w14:textId="77777777" w:rsidR="00013556" w:rsidRDefault="00033FC4" w:rsidP="001B3A22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112"/>
        <w:ind w:left="1099" w:right="180"/>
        <w:rPr>
          <w:sz w:val="24"/>
        </w:rPr>
      </w:pPr>
      <w:r>
        <w:rPr>
          <w:sz w:val="24"/>
        </w:rPr>
        <w:t>Please let me know if you know you will not be able to attend a scheduled class meeting.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courtesy.</w:t>
      </w:r>
      <w:r>
        <w:rPr>
          <w:spacing w:val="59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due,</w:t>
      </w:r>
      <w:r>
        <w:rPr>
          <w:spacing w:val="-1"/>
          <w:sz w:val="24"/>
        </w:rPr>
        <w:t xml:space="preserve"> </w:t>
      </w:r>
      <w:r>
        <w:rPr>
          <w:sz w:val="24"/>
        </w:rPr>
        <w:t>I will</w:t>
      </w:r>
      <w:r>
        <w:rPr>
          <w:spacing w:val="-2"/>
          <w:sz w:val="24"/>
        </w:rPr>
        <w:t xml:space="preserve"> </w:t>
      </w:r>
      <w:r>
        <w:rPr>
          <w:sz w:val="24"/>
        </w:rPr>
        <w:t>let</w:t>
      </w:r>
      <w:r>
        <w:rPr>
          <w:spacing w:val="-1"/>
          <w:sz w:val="24"/>
        </w:rPr>
        <w:t xml:space="preserve"> </w:t>
      </w:r>
      <w:r>
        <w:rPr>
          <w:sz w:val="24"/>
        </w:rPr>
        <w:t>you 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 get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 absence</w:t>
      </w:r>
      <w:r>
        <w:rPr>
          <w:spacing w:val="-1"/>
          <w:sz w:val="24"/>
        </w:rPr>
        <w:t xml:space="preserve"> </w:t>
      </w:r>
      <w:r>
        <w:rPr>
          <w:sz w:val="24"/>
        </w:rPr>
        <w:t>falls under</w:t>
      </w:r>
      <w:r>
        <w:rPr>
          <w:spacing w:val="-2"/>
          <w:sz w:val="24"/>
        </w:rPr>
        <w:t xml:space="preserve"> </w:t>
      </w:r>
      <w:r>
        <w:rPr>
          <w:sz w:val="24"/>
        </w:rPr>
        <w:t>the “excused”</w:t>
      </w:r>
      <w:r>
        <w:rPr>
          <w:spacing w:val="-1"/>
          <w:sz w:val="24"/>
        </w:rPr>
        <w:t xml:space="preserve"> </w:t>
      </w:r>
      <w:r>
        <w:rPr>
          <w:sz w:val="24"/>
        </w:rPr>
        <w:t>category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</w:p>
    <w:p w14:paraId="6085BFAC" w14:textId="77777777" w:rsidR="00013556" w:rsidRDefault="00013556" w:rsidP="001B3A22">
      <w:pPr>
        <w:pStyle w:val="BodyText"/>
        <w:spacing w:before="6"/>
        <w:ind w:right="180"/>
        <w:rPr>
          <w:sz w:val="27"/>
        </w:rPr>
      </w:pPr>
    </w:p>
    <w:p w14:paraId="06170594" w14:textId="77777777" w:rsidR="00013556" w:rsidRDefault="00033FC4" w:rsidP="001B3A22">
      <w:pPr>
        <w:pStyle w:val="Heading2"/>
        <w:spacing w:before="1"/>
        <w:ind w:right="180"/>
      </w:pPr>
      <w:bookmarkStart w:id="19" w:name="Make-up_quizzes"/>
      <w:bookmarkEnd w:id="19"/>
      <w:r>
        <w:t>Make-up</w:t>
      </w:r>
      <w:r>
        <w:rPr>
          <w:spacing w:val="-3"/>
        </w:rPr>
        <w:t xml:space="preserve"> </w:t>
      </w:r>
      <w:r>
        <w:t>quizzes</w:t>
      </w:r>
    </w:p>
    <w:p w14:paraId="3C3DABF3" w14:textId="77777777" w:rsidR="00013556" w:rsidRDefault="00033FC4" w:rsidP="001B3A22">
      <w:pPr>
        <w:pStyle w:val="BodyText"/>
        <w:ind w:left="379" w:right="180"/>
      </w:pPr>
      <w:r>
        <w:t xml:space="preserve">Make-ups for quizzes will be given </w:t>
      </w:r>
      <w:r>
        <w:rPr>
          <w:b/>
        </w:rPr>
        <w:t xml:space="preserve">only </w:t>
      </w:r>
      <w:r>
        <w:t>for University approved excuses as outlined in the Tiger</w:t>
      </w:r>
      <w:r>
        <w:rPr>
          <w:spacing w:val="-57"/>
        </w:rPr>
        <w:t xml:space="preserve"> </w:t>
      </w:r>
      <w:r>
        <w:t>Cub (</w:t>
      </w:r>
      <w:hyperlink r:id="rId11">
        <w:r>
          <w:t>http://www.auburn.edu/student_info/tiger_cub/index.html).</w:t>
        </w:r>
      </w:hyperlink>
      <w:r>
        <w:rPr>
          <w:spacing w:val="1"/>
        </w:rPr>
        <w:t xml:space="preserve"> </w:t>
      </w:r>
      <w:r>
        <w:t>Arrangements to take a make-</w:t>
      </w:r>
      <w:r>
        <w:rPr>
          <w:spacing w:val="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quiz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advance.</w:t>
      </w:r>
      <w:r>
        <w:rPr>
          <w:spacing w:val="6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miss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quiz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exam because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illness</w:t>
      </w:r>
      <w:r>
        <w:rPr>
          <w:spacing w:val="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a doctor’s statement of verification of sickness and should clear the absence with the instructor</w:t>
      </w:r>
      <w:r>
        <w:rPr>
          <w:spacing w:val="1"/>
        </w:rPr>
        <w:t xml:space="preserve"> </w:t>
      </w:r>
      <w:r>
        <w:t>the day they return to class.</w:t>
      </w:r>
      <w:r>
        <w:rPr>
          <w:spacing w:val="1"/>
        </w:rPr>
        <w:t xml:space="preserve"> </w:t>
      </w:r>
      <w:r>
        <w:t>Other unavoidable absences from campus must be documented and</w:t>
      </w:r>
      <w:r>
        <w:rPr>
          <w:spacing w:val="1"/>
        </w:rPr>
        <w:t xml:space="preserve"> </w:t>
      </w:r>
      <w:r>
        <w:t>cleared with the instructor in advance.</w:t>
      </w:r>
      <w:r>
        <w:rPr>
          <w:spacing w:val="1"/>
        </w:rPr>
        <w:t xml:space="preserve"> </w:t>
      </w:r>
      <w:r>
        <w:rPr>
          <w:b/>
          <w:i/>
        </w:rPr>
        <w:t>Please note:</w:t>
      </w:r>
      <w:r>
        <w:rPr>
          <w:b/>
          <w:i/>
          <w:spacing w:val="60"/>
        </w:rPr>
        <w:t xml:space="preserve"> </w:t>
      </w:r>
      <w:r>
        <w:t>Simply informing the instructor of an</w:t>
      </w:r>
      <w:r>
        <w:rPr>
          <w:spacing w:val="1"/>
        </w:rPr>
        <w:t xml:space="preserve"> </w:t>
      </w:r>
      <w:r>
        <w:t>absence does not automatically cause that absence to be considered “excused.”</w:t>
      </w:r>
      <w:r>
        <w:rPr>
          <w:spacing w:val="1"/>
        </w:rPr>
        <w:t xml:space="preserve"> </w:t>
      </w:r>
      <w:r>
        <w:t>It is the student’s</w:t>
      </w:r>
      <w:r>
        <w:rPr>
          <w:spacing w:val="-57"/>
        </w:rPr>
        <w:t xml:space="preserve"> </w:t>
      </w:r>
      <w:r>
        <w:t>responsibility to provide appropriate documentation of excused absences for make-up purposes.</w:t>
      </w:r>
      <w:r>
        <w:rPr>
          <w:spacing w:val="1"/>
        </w:rPr>
        <w:t xml:space="preserve"> </w:t>
      </w:r>
      <w:r>
        <w:t>Failure to provide documentation within 1 week of return to class will result in a 0 being entered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gradebook for any</w:t>
      </w:r>
      <w:r>
        <w:rPr>
          <w:spacing w:val="1"/>
        </w:rPr>
        <w:t xml:space="preserve"> </w:t>
      </w:r>
      <w:r>
        <w:t>missed quizzes.</w:t>
      </w:r>
    </w:p>
    <w:p w14:paraId="24FA5110" w14:textId="77777777" w:rsidR="00013556" w:rsidRDefault="00013556" w:rsidP="001B3A22">
      <w:pPr>
        <w:pStyle w:val="BodyText"/>
        <w:spacing w:before="6"/>
        <w:ind w:right="180"/>
        <w:rPr>
          <w:sz w:val="27"/>
        </w:rPr>
      </w:pPr>
    </w:p>
    <w:p w14:paraId="320486BD" w14:textId="77777777" w:rsidR="00013556" w:rsidRDefault="00033FC4" w:rsidP="001B3A22">
      <w:pPr>
        <w:pStyle w:val="Heading2"/>
        <w:ind w:right="180"/>
      </w:pPr>
      <w:bookmarkStart w:id="20" w:name="Make-up_assignments"/>
      <w:bookmarkEnd w:id="20"/>
      <w:r>
        <w:t>Make-up</w:t>
      </w:r>
      <w:r>
        <w:rPr>
          <w:spacing w:val="-5"/>
        </w:rPr>
        <w:t xml:space="preserve"> </w:t>
      </w:r>
      <w:r>
        <w:t>assignments</w:t>
      </w:r>
    </w:p>
    <w:p w14:paraId="72B1D5C7" w14:textId="77777777" w:rsidR="00013556" w:rsidRDefault="00033FC4" w:rsidP="001B3A22">
      <w:pPr>
        <w:pStyle w:val="BodyText"/>
        <w:ind w:left="379" w:right="180"/>
      </w:pPr>
      <w:r>
        <w:t>Students who miss class on days when assignments are due have two responsibilities.</w:t>
      </w:r>
      <w:r>
        <w:rPr>
          <w:spacing w:val="1"/>
        </w:rPr>
        <w:t xml:space="preserve"> </w:t>
      </w:r>
      <w:r>
        <w:t>First, they</w:t>
      </w:r>
      <w:r>
        <w:rPr>
          <w:spacing w:val="-57"/>
        </w:rPr>
        <w:t xml:space="preserve"> </w:t>
      </w:r>
      <w:r>
        <w:t xml:space="preserve">must submit the work that is due </w:t>
      </w:r>
      <w:r>
        <w:rPr>
          <w:i/>
        </w:rPr>
        <w:t xml:space="preserve">prior </w:t>
      </w:r>
      <w:r>
        <w:t>to the start of class using the appropriate online</w:t>
      </w:r>
      <w:r>
        <w:rPr>
          <w:spacing w:val="1"/>
        </w:rPr>
        <w:t xml:space="preserve"> </w:t>
      </w:r>
      <w:r>
        <w:t>submission procedure(s) (ie. Assignment drop box, posting a discussion, or other as</w:t>
      </w:r>
      <w:r>
        <w:rPr>
          <w:spacing w:val="1"/>
        </w:rPr>
        <w:t xml:space="preserve"> </w:t>
      </w:r>
      <w:r>
        <w:t>communicated by the instructor).</w:t>
      </w:r>
      <w:r>
        <w:rPr>
          <w:spacing w:val="1"/>
        </w:rPr>
        <w:t xml:space="preserve"> </w:t>
      </w:r>
      <w:r>
        <w:t>Second, they must be sure to bring university approved</w:t>
      </w:r>
      <w:r>
        <w:rPr>
          <w:spacing w:val="1"/>
        </w:rPr>
        <w:t xml:space="preserve"> </w:t>
      </w:r>
      <w:r>
        <w:t>documentation in cases where the absence should be considered “excused.”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 xml:space="preserve">one </w:t>
      </w:r>
      <w:r>
        <w:t>“no</w:t>
      </w:r>
      <w:r>
        <w:rPr>
          <w:spacing w:val="1"/>
        </w:rPr>
        <w:t xml:space="preserve"> </w:t>
      </w:r>
      <w:r>
        <w:t xml:space="preserve">questions asked” absence does not require documentation, but </w:t>
      </w:r>
      <w:r>
        <w:rPr>
          <w:b/>
        </w:rPr>
        <w:t xml:space="preserve">does </w:t>
      </w:r>
      <w:r>
        <w:t>require the on-time</w:t>
      </w:r>
      <w:r>
        <w:rPr>
          <w:spacing w:val="1"/>
        </w:rPr>
        <w:t xml:space="preserve"> </w:t>
      </w:r>
      <w:r>
        <w:t>submission of work.</w:t>
      </w:r>
      <w:r>
        <w:rPr>
          <w:spacing w:val="60"/>
        </w:rPr>
        <w:t xml:space="preserve"> </w:t>
      </w:r>
      <w:r>
        <w:t>If students have questions regarding the submission procedures, they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email 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instructor for</w:t>
      </w:r>
      <w:r>
        <w:rPr>
          <w:spacing w:val="-1"/>
        </w:rPr>
        <w:t xml:space="preserve"> </w:t>
      </w:r>
      <w:r>
        <w:t xml:space="preserve">clarification </w:t>
      </w:r>
      <w:r>
        <w:rPr>
          <w:i/>
        </w:rPr>
        <w:t>prior</w:t>
      </w:r>
      <w:r>
        <w:rPr>
          <w:i/>
          <w:spacing w:val="-2"/>
        </w:rPr>
        <w:t xml:space="preserve"> </w:t>
      </w:r>
      <w:r>
        <w:t>to the absence.</w:t>
      </w:r>
    </w:p>
    <w:p w14:paraId="2B631A52" w14:textId="77777777" w:rsidR="00013556" w:rsidRDefault="00013556" w:rsidP="001B3A22">
      <w:pPr>
        <w:pStyle w:val="BodyText"/>
        <w:spacing w:before="11"/>
        <w:ind w:right="180"/>
        <w:rPr>
          <w:sz w:val="23"/>
        </w:rPr>
      </w:pPr>
    </w:p>
    <w:p w14:paraId="13F58C57" w14:textId="77777777" w:rsidR="00013556" w:rsidRDefault="00033FC4" w:rsidP="001B3A22">
      <w:pPr>
        <w:pStyle w:val="BodyText"/>
        <w:ind w:left="379" w:right="180"/>
      </w:pPr>
      <w:r>
        <w:t>Situations of “extenuating” circumstances (ie. Extended stays in the hospital) should be</w:t>
      </w:r>
      <w:r>
        <w:rPr>
          <w:spacing w:val="1"/>
        </w:rPr>
        <w:t xml:space="preserve"> </w:t>
      </w:r>
      <w:r>
        <w:t>communicated to the instructor as soon as is possible.</w:t>
      </w:r>
      <w:r>
        <w:rPr>
          <w:spacing w:val="1"/>
        </w:rPr>
        <w:t xml:space="preserve"> </w:t>
      </w:r>
      <w:r>
        <w:t>Students should make every effort to</w:t>
      </w:r>
      <w:r>
        <w:rPr>
          <w:spacing w:val="-57"/>
        </w:rPr>
        <w:t xml:space="preserve"> </w:t>
      </w:r>
      <w:r>
        <w:t>resolve any missing work upon their return to class(es).</w:t>
      </w:r>
      <w:r>
        <w:rPr>
          <w:spacing w:val="1"/>
        </w:rPr>
        <w:t xml:space="preserve"> </w:t>
      </w:r>
      <w:r>
        <w:t xml:space="preserve">Appropriate documentation </w:t>
      </w:r>
      <w:r>
        <w:rPr>
          <w:b/>
        </w:rPr>
        <w:t xml:space="preserve">will </w:t>
      </w:r>
      <w:r>
        <w:t>be</w:t>
      </w:r>
      <w:r>
        <w:rPr>
          <w:spacing w:val="-5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scheduling</w:t>
      </w:r>
      <w:r>
        <w:rPr>
          <w:spacing w:val="-4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circumstances.</w:t>
      </w:r>
    </w:p>
    <w:p w14:paraId="4E15A332" w14:textId="77777777" w:rsidR="00013556" w:rsidRDefault="00013556" w:rsidP="001B3A22">
      <w:pPr>
        <w:pStyle w:val="BodyText"/>
        <w:spacing w:before="7"/>
        <w:ind w:right="180"/>
        <w:rPr>
          <w:sz w:val="27"/>
        </w:rPr>
      </w:pPr>
    </w:p>
    <w:p w14:paraId="2F229AD8" w14:textId="77777777" w:rsidR="00013556" w:rsidRDefault="00033FC4" w:rsidP="001B3A22">
      <w:pPr>
        <w:pStyle w:val="Heading2"/>
        <w:ind w:right="180"/>
      </w:pPr>
      <w:bookmarkStart w:id="21" w:name="Academic_Misconduct"/>
      <w:bookmarkEnd w:id="21"/>
      <w:r>
        <w:t>Academic</w:t>
      </w:r>
      <w:r>
        <w:rPr>
          <w:spacing w:val="-5"/>
        </w:rPr>
        <w:t xml:space="preserve"> </w:t>
      </w:r>
      <w:r>
        <w:t>Misconduct</w:t>
      </w:r>
    </w:p>
    <w:p w14:paraId="5D9B169A" w14:textId="77777777" w:rsidR="00013556" w:rsidRDefault="00033FC4" w:rsidP="001B3A22">
      <w:pPr>
        <w:ind w:left="379" w:right="180"/>
        <w:rPr>
          <w:sz w:val="24"/>
        </w:rPr>
      </w:pPr>
      <w:r>
        <w:rPr>
          <w:i/>
          <w:sz w:val="24"/>
        </w:rPr>
        <w:t xml:space="preserve">The College of Education’s Honesty statement: </w:t>
      </w:r>
      <w:r>
        <w:rPr>
          <w:sz w:val="24"/>
        </w:rPr>
        <w:t>The University Academic Honesty Code and the</w:t>
      </w:r>
      <w:r>
        <w:rPr>
          <w:spacing w:val="-57"/>
          <w:sz w:val="24"/>
        </w:rPr>
        <w:t xml:space="preserve"> </w:t>
      </w:r>
      <w:r>
        <w:rPr>
          <w:sz w:val="24"/>
        </w:rPr>
        <w:t>Tiger</w:t>
      </w:r>
      <w:r>
        <w:rPr>
          <w:spacing w:val="-1"/>
          <w:sz w:val="24"/>
        </w:rPr>
        <w:t xml:space="preserve"> </w:t>
      </w:r>
      <w:r>
        <w:rPr>
          <w:sz w:val="24"/>
        </w:rPr>
        <w:t>Cub Rules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pertaining to</w:t>
      </w:r>
      <w:r>
        <w:rPr>
          <w:spacing w:val="-1"/>
          <w:sz w:val="24"/>
        </w:rPr>
        <w:t xml:space="preserve"> </w:t>
      </w:r>
      <w:r>
        <w:rPr>
          <w:sz w:val="24"/>
        </w:rPr>
        <w:t>Cheating will</w:t>
      </w:r>
      <w:r>
        <w:rPr>
          <w:spacing w:val="-1"/>
          <w:sz w:val="24"/>
        </w:rPr>
        <w:t xml:space="preserve"> </w:t>
      </w:r>
      <w:r>
        <w:rPr>
          <w:sz w:val="24"/>
        </w:rPr>
        <w:t>apply 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14:paraId="12F961D2" w14:textId="1424F640" w:rsidR="00013556" w:rsidRDefault="00033FC4" w:rsidP="001B3A22">
      <w:pPr>
        <w:pStyle w:val="BodyText"/>
        <w:ind w:left="379" w:right="180"/>
      </w:pPr>
      <w:r>
        <w:rPr>
          <w:i/>
        </w:rPr>
        <w:lastRenderedPageBreak/>
        <w:t>EDMD 7230 Honesty statement:</w:t>
      </w:r>
      <w:r>
        <w:rPr>
          <w:i/>
          <w:spacing w:val="1"/>
        </w:rPr>
        <w:t xml:space="preserve"> </w:t>
      </w:r>
      <w:r>
        <w:t>All acts of dishonesty (including, but not limited to:</w:t>
      </w:r>
      <w:r>
        <w:rPr>
          <w:spacing w:val="1"/>
        </w:rPr>
        <w:t xml:space="preserve"> </w:t>
      </w:r>
      <w:r>
        <w:t>giving or</w:t>
      </w:r>
      <w:r>
        <w:rPr>
          <w:spacing w:val="1"/>
        </w:rPr>
        <w:t xml:space="preserve"> </w:t>
      </w:r>
      <w:r>
        <w:t>receiving assistance on exams or quizzes, acts of plagiarism, submitting work completed by</w:t>
      </w:r>
      <w:r>
        <w:rPr>
          <w:spacing w:val="1"/>
        </w:rPr>
        <w:t xml:space="preserve"> </w:t>
      </w:r>
      <w:r>
        <w:t>another individual) in any work constitute academic misconduct. The University Academic</w:t>
      </w:r>
      <w:r>
        <w:rPr>
          <w:spacing w:val="1"/>
        </w:rPr>
        <w:t xml:space="preserve"> </w:t>
      </w:r>
      <w:r>
        <w:t>Honesty Code will be followed in the event of academic misconduct. Acts of dishonesty in any</w:t>
      </w:r>
      <w:r>
        <w:rPr>
          <w:spacing w:val="1"/>
        </w:rPr>
        <w:t xml:space="preserve"> </w:t>
      </w:r>
      <w:r>
        <w:t>work will result in a grade of zero (0) for the affected assignment for all parties involved. See</w:t>
      </w:r>
      <w:r>
        <w:rPr>
          <w:spacing w:val="1"/>
        </w:rPr>
        <w:t xml:space="preserve"> </w:t>
      </w:r>
      <w:r>
        <w:t xml:space="preserve">Tiger Cub Student Handbook </w:t>
      </w:r>
      <w:hyperlink r:id="rId12">
        <w:r>
          <w:t xml:space="preserve">http://www.auburn.edu/student_info/tiger_cub/index.html </w:t>
        </w:r>
      </w:hyperlink>
      <w:r>
        <w:t>for more</w:t>
      </w:r>
      <w:r>
        <w:rPr>
          <w:spacing w:val="-58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information.</w:t>
      </w:r>
      <w:r>
        <w:rPr>
          <w:spacing w:val="6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regarding</w:t>
      </w:r>
      <w:r>
        <w:rPr>
          <w:spacing w:val="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constitutes acceptable and unacceptable practice regarding use of the work from others to the</w:t>
      </w:r>
      <w:r>
        <w:rPr>
          <w:spacing w:val="1"/>
        </w:rPr>
        <w:t xml:space="preserve"> </w:t>
      </w:r>
      <w:r>
        <w:t>students of each class.</w:t>
      </w:r>
      <w:r>
        <w:rPr>
          <w:spacing w:val="1"/>
        </w:rPr>
        <w:t xml:space="preserve"> </w:t>
      </w:r>
      <w:r>
        <w:t>Additionally, students will be required to take and pass a quiz on the</w:t>
      </w:r>
      <w:r>
        <w:rPr>
          <w:spacing w:val="1"/>
        </w:rPr>
        <w:t xml:space="preserve"> </w:t>
      </w:r>
      <w:r>
        <w:t>individual policies for the appropriate class section as a part of the class grade.</w:t>
      </w:r>
      <w:r>
        <w:rPr>
          <w:spacing w:val="1"/>
        </w:rPr>
        <w:t xml:space="preserve"> </w:t>
      </w:r>
      <w:r>
        <w:t>Students who</w:t>
      </w:r>
      <w:r>
        <w:rPr>
          <w:spacing w:val="1"/>
        </w:rPr>
        <w:t xml:space="preserve"> </w:t>
      </w:r>
      <w:r>
        <w:t>have questions regarding the acceptability of any action dealing with class-related work should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submitting the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credit.</w:t>
      </w:r>
      <w:r>
        <w:rPr>
          <w:spacing w:val="56"/>
        </w:rPr>
        <w:t xml:space="preserve"> </w:t>
      </w:r>
      <w:r>
        <w:t>Once 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submitted</w:t>
      </w:r>
      <w:r w:rsidR="00054D4F">
        <w:t xml:space="preserve"> </w:t>
      </w:r>
      <w:r>
        <w:t>for evaluation and/or credit to the instructor, academic honesty standards will be applied to the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 the student.</w:t>
      </w:r>
    </w:p>
    <w:p w14:paraId="042A6027" w14:textId="77777777" w:rsidR="00013556" w:rsidRDefault="00013556" w:rsidP="001B3A22">
      <w:pPr>
        <w:pStyle w:val="BodyText"/>
        <w:spacing w:before="9"/>
        <w:ind w:right="180"/>
        <w:rPr>
          <w:sz w:val="27"/>
        </w:rPr>
      </w:pPr>
    </w:p>
    <w:p w14:paraId="68B767BF" w14:textId="77777777" w:rsidR="00013556" w:rsidRDefault="00033FC4" w:rsidP="001B3A22">
      <w:pPr>
        <w:pStyle w:val="Heading2"/>
        <w:spacing w:line="274" w:lineRule="exact"/>
        <w:ind w:right="180"/>
      </w:pPr>
      <w:bookmarkStart w:id="22" w:name="Computer_Security"/>
      <w:bookmarkEnd w:id="22"/>
      <w:r>
        <w:t>Computer</w:t>
      </w:r>
      <w:r>
        <w:rPr>
          <w:spacing w:val="-6"/>
        </w:rPr>
        <w:t xml:space="preserve"> </w:t>
      </w:r>
      <w:r>
        <w:t>Security</w:t>
      </w:r>
    </w:p>
    <w:p w14:paraId="5F13F156" w14:textId="77777777" w:rsidR="00013556" w:rsidRDefault="00033FC4" w:rsidP="001B3A22">
      <w:pPr>
        <w:pStyle w:val="BodyText"/>
        <w:ind w:left="379" w:right="180"/>
      </w:pPr>
      <w:r>
        <w:t>In order to maintain the computers so that they are available for all students as they are needed,</w:t>
      </w:r>
      <w:r>
        <w:rPr>
          <w:spacing w:val="-57"/>
        </w:rPr>
        <w:t xml:space="preserve"> </w:t>
      </w:r>
      <w:r>
        <w:t xml:space="preserve">the College of Education &amp; the LRC has a </w:t>
      </w:r>
      <w:r>
        <w:rPr>
          <w:i/>
        </w:rPr>
        <w:t xml:space="preserve">NO Food or Drink </w:t>
      </w:r>
      <w:r>
        <w:t>policy.</w:t>
      </w:r>
      <w:r>
        <w:rPr>
          <w:spacing w:val="1"/>
        </w:rPr>
        <w:t xml:space="preserve"> </w:t>
      </w:r>
      <w:r>
        <w:t>This means that food and</w:t>
      </w:r>
      <w:r>
        <w:rPr>
          <w:spacing w:val="-58"/>
        </w:rPr>
        <w:t xml:space="preserve"> </w:t>
      </w:r>
      <w:r>
        <w:t>drink should not be brought in to the LRC at any time.</w:t>
      </w:r>
      <w:r>
        <w:rPr>
          <w:spacing w:val="1"/>
        </w:rPr>
        <w:t xml:space="preserve"> </w:t>
      </w:r>
      <w:r>
        <w:t>Students are expected to adhere to this</w:t>
      </w:r>
      <w:r>
        <w:rPr>
          <w:spacing w:val="1"/>
        </w:rPr>
        <w:t xml:space="preserve"> </w:t>
      </w:r>
      <w:r>
        <w:t>policy.</w:t>
      </w:r>
    </w:p>
    <w:p w14:paraId="1B1E601D" w14:textId="77777777" w:rsidR="00013556" w:rsidRDefault="00013556" w:rsidP="001B3A22">
      <w:pPr>
        <w:pStyle w:val="BodyText"/>
        <w:spacing w:before="10"/>
        <w:ind w:right="180"/>
        <w:rPr>
          <w:sz w:val="23"/>
        </w:rPr>
      </w:pPr>
    </w:p>
    <w:p w14:paraId="7759F347" w14:textId="77777777" w:rsidR="00013556" w:rsidRDefault="00033FC4" w:rsidP="001B3A22">
      <w:pPr>
        <w:pStyle w:val="BodyText"/>
        <w:ind w:left="379" w:right="180"/>
      </w:pPr>
      <w:r>
        <w:t>Printers in the LRC are networked so that students do not have to pay as they print.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students should remember that each print job that is executed under their userid will be charged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 bursar bill.</w:t>
      </w:r>
    </w:p>
    <w:p w14:paraId="50D6D437" w14:textId="77777777" w:rsidR="00013556" w:rsidRDefault="00013556" w:rsidP="001B3A22">
      <w:pPr>
        <w:pStyle w:val="BodyText"/>
        <w:ind w:right="180"/>
      </w:pPr>
    </w:p>
    <w:p w14:paraId="5C9831B2" w14:textId="77777777" w:rsidR="00013556" w:rsidRDefault="00033FC4" w:rsidP="001B3A22">
      <w:pPr>
        <w:pStyle w:val="BodyText"/>
        <w:ind w:left="379" w:right="180"/>
      </w:pPr>
      <w:r>
        <w:t>Only students in the College of Education, or those students enrolled in College of Education</w:t>
      </w:r>
      <w:r>
        <w:rPr>
          <w:spacing w:val="1"/>
        </w:rPr>
        <w:t xml:space="preserve"> </w:t>
      </w:r>
      <w:r>
        <w:t>courses are permitted to use the computers in the LRC computing center and the LRC</w:t>
      </w:r>
      <w:r>
        <w:rPr>
          <w:spacing w:val="1"/>
        </w:rPr>
        <w:t xml:space="preserve"> </w:t>
      </w:r>
      <w:r>
        <w:t>classrooms.</w:t>
      </w:r>
      <w:r>
        <w:rPr>
          <w:spacing w:val="1"/>
        </w:rPr>
        <w:t xml:space="preserve"> </w:t>
      </w:r>
      <w:r>
        <w:t xml:space="preserve">Under </w:t>
      </w:r>
      <w:r>
        <w:rPr>
          <w:b/>
          <w:i/>
        </w:rPr>
        <w:t xml:space="preserve">no </w:t>
      </w:r>
      <w:r>
        <w:t>circumstances should students share userids and/or passwords with</w:t>
      </w:r>
      <w:r>
        <w:rPr>
          <w:spacing w:val="1"/>
        </w:rPr>
        <w:t xml:space="preserve"> </w:t>
      </w:r>
      <w:r>
        <w:t>roommates, classmates, or other Auburn University students.</w:t>
      </w:r>
      <w:r>
        <w:rPr>
          <w:spacing w:val="1"/>
        </w:rPr>
        <w:t xml:space="preserve"> </w:t>
      </w:r>
      <w:r>
        <w:t>The sharing of userids and</w:t>
      </w:r>
      <w:r>
        <w:rPr>
          <w:spacing w:val="1"/>
        </w:rPr>
        <w:t xml:space="preserve"> </w:t>
      </w:r>
      <w:r>
        <w:t>passwords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Auburn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 in a revocation of</w:t>
      </w:r>
      <w:r>
        <w:rPr>
          <w:spacing w:val="-1"/>
        </w:rPr>
        <w:t xml:space="preserve"> </w:t>
      </w:r>
      <w:r>
        <w:t>computing privileges.</w:t>
      </w:r>
    </w:p>
    <w:p w14:paraId="55B77332" w14:textId="77777777" w:rsidR="00013556" w:rsidRDefault="00013556" w:rsidP="001B3A22">
      <w:pPr>
        <w:pStyle w:val="BodyText"/>
        <w:ind w:right="180"/>
      </w:pPr>
    </w:p>
    <w:p w14:paraId="79CB36D4" w14:textId="77777777" w:rsidR="00013556" w:rsidRDefault="00033FC4" w:rsidP="001B3A22">
      <w:pPr>
        <w:pStyle w:val="BodyText"/>
        <w:ind w:left="379" w:right="180"/>
      </w:pPr>
      <w:r>
        <w:t xml:space="preserve">Students are </w:t>
      </w:r>
      <w:r>
        <w:rPr>
          <w:i/>
        </w:rPr>
        <w:t xml:space="preserve">strongly encouraged </w:t>
      </w:r>
      <w:r>
        <w:t>to change their passwords on a regular basis to ensure against</w:t>
      </w:r>
      <w:r>
        <w:rPr>
          <w:spacing w:val="-57"/>
        </w:rPr>
        <w:t xml:space="preserve"> </w:t>
      </w:r>
      <w:r>
        <w:t>unauthorized</w:t>
      </w:r>
      <w:r>
        <w:rPr>
          <w:spacing w:val="-1"/>
        </w:rPr>
        <w:t xml:space="preserve"> </w:t>
      </w:r>
      <w:r>
        <w:t>use by others.</w:t>
      </w:r>
    </w:p>
    <w:p w14:paraId="040351EA" w14:textId="77777777" w:rsidR="00013556" w:rsidRDefault="00013556" w:rsidP="001B3A22">
      <w:pPr>
        <w:pStyle w:val="BodyText"/>
        <w:spacing w:before="9"/>
        <w:ind w:right="180"/>
        <w:rPr>
          <w:sz w:val="27"/>
        </w:rPr>
      </w:pPr>
    </w:p>
    <w:p w14:paraId="0E6A2AE5" w14:textId="77777777" w:rsidR="00013556" w:rsidRDefault="00033FC4" w:rsidP="001B3A22">
      <w:pPr>
        <w:pStyle w:val="Heading2"/>
        <w:spacing w:line="274" w:lineRule="exact"/>
        <w:ind w:right="180"/>
      </w:pPr>
      <w:bookmarkStart w:id="23" w:name="Accommodations"/>
      <w:bookmarkEnd w:id="23"/>
      <w:r>
        <w:t>Accommodations</w:t>
      </w:r>
    </w:p>
    <w:p w14:paraId="19FC3F1A" w14:textId="77777777" w:rsidR="00013556" w:rsidRDefault="00033FC4" w:rsidP="001B3A22">
      <w:pPr>
        <w:pStyle w:val="BodyText"/>
        <w:ind w:left="379" w:right="180"/>
      </w:pPr>
      <w:r>
        <w:rPr>
          <w:i/>
        </w:rPr>
        <w:t>The College of Education Accommodations Policy Statement:</w:t>
      </w:r>
      <w:r>
        <w:rPr>
          <w:i/>
          <w:spacing w:val="1"/>
        </w:rPr>
        <w:t xml:space="preserve"> </w:t>
      </w:r>
      <w:r>
        <w:rPr>
          <w:i/>
        </w:rPr>
        <w:t xml:space="preserve">Students </w:t>
      </w:r>
      <w:r>
        <w:t>who need</w:t>
      </w:r>
      <w:r>
        <w:rPr>
          <w:spacing w:val="1"/>
        </w:rPr>
        <w:t xml:space="preserve"> </w:t>
      </w:r>
      <w:r>
        <w:t>accommodations are asked to arrange a meeting during office hours the first week of classes, or</w:t>
      </w:r>
      <w:r>
        <w:rPr>
          <w:spacing w:val="1"/>
        </w:rPr>
        <w:t xml:space="preserve"> </w:t>
      </w:r>
      <w:r>
        <w:t>as soon as possible if accommodations are needed immediately. If you have a conflict with my</w:t>
      </w:r>
      <w:r>
        <w:rPr>
          <w:spacing w:val="1"/>
        </w:rPr>
        <w:t xml:space="preserve"> </w:t>
      </w:r>
      <w:r>
        <w:t>office hours, an alternative time can be arranged. To set up this meeting, please contact me by e-</w:t>
      </w:r>
      <w:r>
        <w:rPr>
          <w:spacing w:val="-57"/>
        </w:rPr>
        <w:t xml:space="preserve"> </w:t>
      </w:r>
      <w:r>
        <w:t>mail. Bring a copy of your Accommodation Memo and an Instructor Verification Form to the</w:t>
      </w:r>
      <w:r>
        <w:rPr>
          <w:spacing w:val="1"/>
        </w:rPr>
        <w:t xml:space="preserve"> </w:t>
      </w:r>
      <w:r>
        <w:t>meeting. If you do not have an Accommodation Memo but need accommodations, make an</w:t>
      </w:r>
      <w:r>
        <w:rPr>
          <w:spacing w:val="1"/>
        </w:rPr>
        <w:t xml:space="preserve"> </w:t>
      </w:r>
      <w:r>
        <w:t>appointment with the Program for Students with Disabilities at 1244 Haley Center, 844-2096</w:t>
      </w:r>
      <w:r>
        <w:rPr>
          <w:spacing w:val="1"/>
        </w:rPr>
        <w:t xml:space="preserve"> </w:t>
      </w:r>
      <w:r>
        <w:t>(V/TT).</w:t>
      </w:r>
    </w:p>
    <w:p w14:paraId="7D0D8CDA" w14:textId="3572F471" w:rsidR="00013556" w:rsidRDefault="00033FC4" w:rsidP="001B3A22">
      <w:pPr>
        <w:pStyle w:val="BodyText"/>
        <w:ind w:left="379" w:right="180"/>
      </w:pPr>
      <w:r>
        <w:rPr>
          <w:i/>
        </w:rPr>
        <w:t>EDMD 3300 Accommodations Policy Statement:</w:t>
      </w:r>
      <w:r>
        <w:rPr>
          <w:i/>
          <w:spacing w:val="1"/>
        </w:rPr>
        <w:t xml:space="preserve"> </w:t>
      </w:r>
      <w:r>
        <w:t>It is the policy of the University and the</w:t>
      </w:r>
      <w:r>
        <w:rPr>
          <w:spacing w:val="1"/>
        </w:rPr>
        <w:t xml:space="preserve"> </w:t>
      </w:r>
      <w:r>
        <w:lastRenderedPageBreak/>
        <w:t xml:space="preserve">instructors to make reasonable accommodations for qualified individuals with disabilities. If </w:t>
      </w:r>
      <w:r w:rsidR="009F44E1">
        <w:t>you are</w:t>
      </w:r>
      <w:r>
        <w:t xml:space="preserve"> a person with a disability and desire accommodations to complete course requirements, you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accommodations.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(844-2096).</w:t>
      </w:r>
    </w:p>
    <w:p w14:paraId="16E24FDA" w14:textId="77777777" w:rsidR="001B3A22" w:rsidRDefault="001B3A22" w:rsidP="001B3A22">
      <w:pPr>
        <w:pStyle w:val="BodyText"/>
        <w:ind w:left="379" w:right="180"/>
      </w:pPr>
    </w:p>
    <w:p w14:paraId="0BE1812F" w14:textId="77777777" w:rsidR="00013556" w:rsidRDefault="00033FC4" w:rsidP="001B3A22">
      <w:pPr>
        <w:pStyle w:val="BodyText"/>
        <w:ind w:left="379" w:right="180"/>
      </w:pPr>
      <w:r>
        <w:t>After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&amp;/or</w:t>
      </w:r>
      <w:r>
        <w:rPr>
          <w:spacing w:val="-2"/>
        </w:rPr>
        <w:t xml:space="preserve"> </w:t>
      </w:r>
      <w:r>
        <w:t>instructor.</w:t>
      </w:r>
    </w:p>
    <w:p w14:paraId="65259075" w14:textId="77777777" w:rsidR="00013556" w:rsidRDefault="00013556" w:rsidP="001B3A22">
      <w:pPr>
        <w:pStyle w:val="BodyText"/>
        <w:spacing w:before="7"/>
        <w:ind w:right="180"/>
        <w:rPr>
          <w:sz w:val="27"/>
        </w:rPr>
      </w:pPr>
    </w:p>
    <w:p w14:paraId="6D23D508" w14:textId="77777777" w:rsidR="00013556" w:rsidRDefault="00033FC4" w:rsidP="001B3A22">
      <w:pPr>
        <w:pStyle w:val="Heading2"/>
        <w:ind w:right="180"/>
      </w:pPr>
      <w:bookmarkStart w:id="24" w:name="Other_Class_Policy_Statements:"/>
      <w:bookmarkEnd w:id="24"/>
      <w:r>
        <w:t>Other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Statements:</w:t>
      </w:r>
    </w:p>
    <w:p w14:paraId="12B08FC4" w14:textId="77777777" w:rsidR="00013556" w:rsidRDefault="00033FC4" w:rsidP="001B3A22">
      <w:pPr>
        <w:ind w:left="379" w:right="180"/>
        <w:rPr>
          <w:i/>
          <w:sz w:val="24"/>
        </w:rPr>
      </w:pPr>
      <w:r>
        <w:rPr>
          <w:i/>
          <w:sz w:val="24"/>
        </w:rPr>
        <w:t>The instructor reserves the right to alter the schedule and content of this syllabus in order 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accommodate the needs of the students and/or in light of university and academic schedule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changes.</w:t>
      </w:r>
    </w:p>
    <w:sectPr w:rsidR="00013556" w:rsidSect="00054D4F">
      <w:pgSz w:w="12240" w:h="15840"/>
      <w:pgMar w:top="1440" w:right="1440" w:bottom="1440" w:left="1440" w:header="7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4684" w14:textId="77777777" w:rsidR="00692AAD" w:rsidRDefault="00692AAD">
      <w:r>
        <w:separator/>
      </w:r>
    </w:p>
  </w:endnote>
  <w:endnote w:type="continuationSeparator" w:id="0">
    <w:p w14:paraId="4149C625" w14:textId="77777777" w:rsidR="00692AAD" w:rsidRDefault="0069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laster Oleander">
    <w:panose1 w:val="00000000000000000000"/>
    <w:charset w:val="00"/>
    <w:family w:val="modern"/>
    <w:notTrueType/>
    <w:pitch w:val="variable"/>
    <w:sig w:usb0="80000007" w:usb1="1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A86E7" w14:textId="77777777" w:rsidR="00692AAD" w:rsidRDefault="00692AAD">
      <w:r>
        <w:separator/>
      </w:r>
    </w:p>
  </w:footnote>
  <w:footnote w:type="continuationSeparator" w:id="0">
    <w:p w14:paraId="7D4C502E" w14:textId="77777777" w:rsidR="00692AAD" w:rsidRDefault="0069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FE55" w14:textId="24C90729" w:rsidR="00013556" w:rsidRDefault="00000000">
    <w:pPr>
      <w:pStyle w:val="BodyText"/>
      <w:spacing w:line="14" w:lineRule="auto"/>
      <w:rPr>
        <w:sz w:val="20"/>
      </w:rPr>
    </w:pPr>
    <w:r>
      <w:pict w14:anchorId="6849635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71pt;margin-top:35.35pt;width:64.35pt;height:15.3pt;z-index:-16149504;mso-position-horizontal-relative:page;mso-position-vertical-relative:page" filled="f" stroked="f">
          <v:textbox inset="0,0,0,0">
            <w:txbxContent>
              <w:p w14:paraId="58773F3A" w14:textId="77777777" w:rsidR="00013556" w:rsidRDefault="00033FC4">
                <w:pPr>
                  <w:pStyle w:val="BodyText"/>
                  <w:spacing w:before="10"/>
                  <w:ind w:left="20"/>
                </w:pPr>
                <w:r>
                  <w:t>EDMD</w:t>
                </w:r>
                <w:r>
                  <w:rPr>
                    <w:spacing w:val="-2"/>
                  </w:rPr>
                  <w:t xml:space="preserve"> </w:t>
                </w:r>
                <w:r>
                  <w:t>7230</w:t>
                </w:r>
              </w:p>
            </w:txbxContent>
          </v:textbox>
          <w10:wrap anchorx="page" anchory="page"/>
        </v:shape>
      </w:pict>
    </w:r>
    <w:r>
      <w:pict w14:anchorId="2F367D72">
        <v:shape id="docshape3" o:spid="_x0000_s1025" type="#_x0000_t202" style="position:absolute;margin-left:472.7pt;margin-top:35.35pt;width:68.3pt;height:15.3pt;z-index:-16148480;mso-position-horizontal-relative:page;mso-position-vertical-relative:page" filled="f" stroked="f">
          <v:textbox inset="0,0,0,0">
            <w:txbxContent>
              <w:p w14:paraId="790F6563" w14:textId="77777777" w:rsidR="00013556" w:rsidRDefault="00033FC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C8F"/>
    <w:multiLevelType w:val="hybridMultilevel"/>
    <w:tmpl w:val="DDAEEE84"/>
    <w:lvl w:ilvl="0" w:tplc="78EEC5C6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F92510"/>
    <w:multiLevelType w:val="hybridMultilevel"/>
    <w:tmpl w:val="FAA4037E"/>
    <w:lvl w:ilvl="0" w:tplc="4686E3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86FE2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F90C6FA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FABEE6AC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06F06152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 w:tplc="0E3668B6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6" w:tplc="902EDD58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7" w:tplc="137CD978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8" w:tplc="70FABFB0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FD032E"/>
    <w:multiLevelType w:val="hybridMultilevel"/>
    <w:tmpl w:val="60B2F2BC"/>
    <w:lvl w:ilvl="0" w:tplc="9A38C3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CA3B3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FCBE93A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00D652F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B95697E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2D28BB4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DB3C285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CEF8A9A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F81AC7D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6172F4"/>
    <w:multiLevelType w:val="hybridMultilevel"/>
    <w:tmpl w:val="BAEEB750"/>
    <w:lvl w:ilvl="0" w:tplc="17EC26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D8125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9502F4C6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BEA4C18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220ABCC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39806EA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FF46C6D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C45E03D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2A927CE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9D785E"/>
    <w:multiLevelType w:val="hybridMultilevel"/>
    <w:tmpl w:val="9CF84652"/>
    <w:lvl w:ilvl="0" w:tplc="C600981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E003788"/>
    <w:multiLevelType w:val="hybridMultilevel"/>
    <w:tmpl w:val="3A9AA786"/>
    <w:lvl w:ilvl="0" w:tplc="705044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AEC61E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F99EC4D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01A1C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438F3F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17FC720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E0D621F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3B28D284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BF5CB76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8D672B"/>
    <w:multiLevelType w:val="hybridMultilevel"/>
    <w:tmpl w:val="3FF61190"/>
    <w:lvl w:ilvl="0" w:tplc="241CD1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2252D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90B85A8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774C023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B3A65AA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6BE6D1E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7FE61158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DB4CA52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3E7808F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7C21CBC"/>
    <w:multiLevelType w:val="hybridMultilevel"/>
    <w:tmpl w:val="285C95DC"/>
    <w:lvl w:ilvl="0" w:tplc="9F8C3E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56F44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D1EE2D10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388CD79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344A722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07F6EA7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CCD80C2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5C6039A4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9752C44C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C56363"/>
    <w:multiLevelType w:val="hybridMultilevel"/>
    <w:tmpl w:val="475E72A0"/>
    <w:lvl w:ilvl="0" w:tplc="021665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CE58D2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CA02606E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C8502696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C9BE33B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5DDE83D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D7C8B79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B04AB5F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569CFCE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7F077B"/>
    <w:multiLevelType w:val="hybridMultilevel"/>
    <w:tmpl w:val="4A2626E2"/>
    <w:lvl w:ilvl="0" w:tplc="0D001B9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9A4E88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B969CC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CD3C007E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5C34B40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86CA9E54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ADC289A8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88AA632C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E36C42CA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8352E9"/>
    <w:multiLevelType w:val="hybridMultilevel"/>
    <w:tmpl w:val="E0860506"/>
    <w:lvl w:ilvl="0" w:tplc="06F8B968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92E6760">
      <w:start w:val="1"/>
      <w:numFmt w:val="lowerLetter"/>
      <w:lvlText w:val="%2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00673C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C5968626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0A607EC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472CED20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6D04C6EA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91B44C60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6C8EEA4A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616527B"/>
    <w:multiLevelType w:val="hybridMultilevel"/>
    <w:tmpl w:val="1020F102"/>
    <w:lvl w:ilvl="0" w:tplc="77743E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5A7AE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126431C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EE00138E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4" w:tplc="9CE230E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 w:tplc="30546986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6" w:tplc="94203110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7" w:tplc="985228CC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ar-SA"/>
      </w:rPr>
    </w:lvl>
    <w:lvl w:ilvl="8" w:tplc="621C623C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8D540BD"/>
    <w:multiLevelType w:val="hybridMultilevel"/>
    <w:tmpl w:val="B5EA81F8"/>
    <w:lvl w:ilvl="0" w:tplc="0B3EA57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29DB6272"/>
    <w:multiLevelType w:val="hybridMultilevel"/>
    <w:tmpl w:val="EB500F32"/>
    <w:lvl w:ilvl="0" w:tplc="2E8E501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268708">
      <w:numFmt w:val="bullet"/>
      <w:lvlText w:val="•"/>
      <w:lvlJc w:val="left"/>
      <w:pPr>
        <w:ind w:left="908" w:hanging="360"/>
      </w:pPr>
      <w:rPr>
        <w:rFonts w:hint="default"/>
        <w:lang w:val="en-US" w:eastAsia="en-US" w:bidi="ar-SA"/>
      </w:rPr>
    </w:lvl>
    <w:lvl w:ilvl="2" w:tplc="9F560D7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955EAE5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7FDC80A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458EBFB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6C08C77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7" w:tplc="C292F43C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8" w:tplc="316E8E5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5872F0"/>
    <w:multiLevelType w:val="hybridMultilevel"/>
    <w:tmpl w:val="A3EC2DEC"/>
    <w:lvl w:ilvl="0" w:tplc="B86EE02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17B6712"/>
    <w:multiLevelType w:val="hybridMultilevel"/>
    <w:tmpl w:val="AFB67FE4"/>
    <w:lvl w:ilvl="0" w:tplc="BA8639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1A61F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106689E4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9A1E0DE6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A3B27BFC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18085C0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29EED44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AE1E434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6D609206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26C1C04"/>
    <w:multiLevelType w:val="hybridMultilevel"/>
    <w:tmpl w:val="F6D04A10"/>
    <w:lvl w:ilvl="0" w:tplc="B33487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F056C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4A2CFA26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44645B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7CE8E74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774404C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5992AE8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D6783B30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2A48138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2BF7E7F"/>
    <w:multiLevelType w:val="hybridMultilevel"/>
    <w:tmpl w:val="3EB8838E"/>
    <w:lvl w:ilvl="0" w:tplc="674676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EA180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CC4618F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D6842D40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3732D88A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B7666D8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DA76677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AC34F7B4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64404ACE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8FB4464"/>
    <w:multiLevelType w:val="hybridMultilevel"/>
    <w:tmpl w:val="04E6665E"/>
    <w:lvl w:ilvl="0" w:tplc="9C3C2C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80D668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007CFF70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F652342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9228737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43E04EE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051E976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A3B27C3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22767F5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9386807"/>
    <w:multiLevelType w:val="hybridMultilevel"/>
    <w:tmpl w:val="85B26B5C"/>
    <w:lvl w:ilvl="0" w:tplc="DB30793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7A70EF0"/>
    <w:multiLevelType w:val="hybridMultilevel"/>
    <w:tmpl w:val="1D78E752"/>
    <w:lvl w:ilvl="0" w:tplc="ED6E334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E2D589A"/>
    <w:multiLevelType w:val="hybridMultilevel"/>
    <w:tmpl w:val="9ADC69AC"/>
    <w:lvl w:ilvl="0" w:tplc="65B8B34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C66CA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BF12B5E8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036A5FE0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78861C8A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5448AE58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6" w:tplc="187EECCC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7" w:tplc="14E05630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8" w:tplc="CFE044AE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2986334"/>
    <w:multiLevelType w:val="hybridMultilevel"/>
    <w:tmpl w:val="FAD6A81C"/>
    <w:lvl w:ilvl="0" w:tplc="BC049A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18645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B0A41BA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8D0C870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9416B5B0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90AA3F1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4B2AD9D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9F88C05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960CE0A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3313A07"/>
    <w:multiLevelType w:val="hybridMultilevel"/>
    <w:tmpl w:val="A54CC156"/>
    <w:lvl w:ilvl="0" w:tplc="BAACFF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5CB5A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01EE5704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C366CEB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8FC02522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EBC2263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439658C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02E21B08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7D6E8D3A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47F510C"/>
    <w:multiLevelType w:val="hybridMultilevel"/>
    <w:tmpl w:val="F1FCD932"/>
    <w:lvl w:ilvl="0" w:tplc="141A72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905CD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B4803CF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8CF86B0A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C6FC3764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779E71B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E4760E0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B5B2E5D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318C2A94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5281CC2"/>
    <w:multiLevelType w:val="hybridMultilevel"/>
    <w:tmpl w:val="E132F4F6"/>
    <w:lvl w:ilvl="0" w:tplc="9D008FD4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EC73EF5"/>
    <w:multiLevelType w:val="hybridMultilevel"/>
    <w:tmpl w:val="ED50ABE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5FB56B1A"/>
    <w:multiLevelType w:val="hybridMultilevel"/>
    <w:tmpl w:val="7756902A"/>
    <w:lvl w:ilvl="0" w:tplc="3EB4CBB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2510A38"/>
    <w:multiLevelType w:val="hybridMultilevel"/>
    <w:tmpl w:val="B0786808"/>
    <w:lvl w:ilvl="0" w:tplc="3296231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253523F"/>
    <w:multiLevelType w:val="hybridMultilevel"/>
    <w:tmpl w:val="22D470BA"/>
    <w:lvl w:ilvl="0" w:tplc="1164A1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E6DDC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7040C2B8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BB5A181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0368E68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882690B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61F0ABDE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DCC8825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A91AEEDC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74F0F91"/>
    <w:multiLevelType w:val="hybridMultilevel"/>
    <w:tmpl w:val="AD948A1E"/>
    <w:lvl w:ilvl="0" w:tplc="43B2754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8A22BE"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463A8804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7796303E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 w:tplc="386C047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 w:tplc="BED6CA04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ACC447E2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15E65E50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 w:tplc="BE3A2C10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981456A"/>
    <w:multiLevelType w:val="hybridMultilevel"/>
    <w:tmpl w:val="6A0A9B6E"/>
    <w:lvl w:ilvl="0" w:tplc="3850DD24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CB82EF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526666F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6B446E82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 w:tplc="E6422F3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C4E073D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A03CC98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AB5EE560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51F240C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41924A9"/>
    <w:multiLevelType w:val="hybridMultilevel"/>
    <w:tmpl w:val="24CE5D62"/>
    <w:lvl w:ilvl="0" w:tplc="B544A63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7E54F28"/>
    <w:multiLevelType w:val="hybridMultilevel"/>
    <w:tmpl w:val="FEC2E38A"/>
    <w:lvl w:ilvl="0" w:tplc="C3727E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901FD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745EBDEA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5DC013A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A4F4A4A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2D5ECB0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BDAC0C80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F5E88B6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73B09464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7FE2D7B"/>
    <w:multiLevelType w:val="hybridMultilevel"/>
    <w:tmpl w:val="0BA4CCD0"/>
    <w:lvl w:ilvl="0" w:tplc="C12AE4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F625F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55D68A7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1DAA581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7884E07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D220934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84A2D4D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B22EFB5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E0C292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82A30AA"/>
    <w:multiLevelType w:val="hybridMultilevel"/>
    <w:tmpl w:val="4D94A236"/>
    <w:lvl w:ilvl="0" w:tplc="7D9C42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B981E1C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6C849BCC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575CC9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5E3CB60E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B1DA82D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FCAABFDC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0C440012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F4CCC8F6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E084273"/>
    <w:multiLevelType w:val="hybridMultilevel"/>
    <w:tmpl w:val="2398D22A"/>
    <w:lvl w:ilvl="0" w:tplc="9D008F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D4316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D57819B2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3" w:tplc="4016FE7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plc="4524F98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5" w:tplc="190C511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 w:tplc="FFF03370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7" w:tplc="C0342FA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7E4C8C3E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E18235F"/>
    <w:multiLevelType w:val="hybridMultilevel"/>
    <w:tmpl w:val="3D08BBD4"/>
    <w:lvl w:ilvl="0" w:tplc="6D141E10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6C811A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2" w:tplc="5DBC85C8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B864647E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 w:tplc="ACD4EA6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753A8C2C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EEFAA38A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 w:tplc="8FAC23FA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8672548C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num w:numId="1" w16cid:durableId="1982685491">
    <w:abstractNumId w:val="37"/>
  </w:num>
  <w:num w:numId="2" w16cid:durableId="1631859130">
    <w:abstractNumId w:val="31"/>
  </w:num>
  <w:num w:numId="3" w16cid:durableId="342902695">
    <w:abstractNumId w:val="10"/>
  </w:num>
  <w:num w:numId="4" w16cid:durableId="480738415">
    <w:abstractNumId w:val="30"/>
  </w:num>
  <w:num w:numId="5" w16cid:durableId="281574042">
    <w:abstractNumId w:val="24"/>
  </w:num>
  <w:num w:numId="6" w16cid:durableId="1111438022">
    <w:abstractNumId w:val="33"/>
  </w:num>
  <w:num w:numId="7" w16cid:durableId="493033001">
    <w:abstractNumId w:val="7"/>
  </w:num>
  <w:num w:numId="8" w16cid:durableId="1102919164">
    <w:abstractNumId w:val="8"/>
  </w:num>
  <w:num w:numId="9" w16cid:durableId="491483416">
    <w:abstractNumId w:val="23"/>
  </w:num>
  <w:num w:numId="10" w16cid:durableId="426846488">
    <w:abstractNumId w:val="16"/>
  </w:num>
  <w:num w:numId="11" w16cid:durableId="777724206">
    <w:abstractNumId w:val="29"/>
  </w:num>
  <w:num w:numId="12" w16cid:durableId="305279215">
    <w:abstractNumId w:val="1"/>
  </w:num>
  <w:num w:numId="13" w16cid:durableId="165292324">
    <w:abstractNumId w:val="18"/>
  </w:num>
  <w:num w:numId="14" w16cid:durableId="1620985650">
    <w:abstractNumId w:val="34"/>
  </w:num>
  <w:num w:numId="15" w16cid:durableId="167718609">
    <w:abstractNumId w:val="11"/>
  </w:num>
  <w:num w:numId="16" w16cid:durableId="1626502883">
    <w:abstractNumId w:val="35"/>
  </w:num>
  <w:num w:numId="17" w16cid:durableId="597255714">
    <w:abstractNumId w:val="2"/>
  </w:num>
  <w:num w:numId="18" w16cid:durableId="1605307985">
    <w:abstractNumId w:val="3"/>
  </w:num>
  <w:num w:numId="19" w16cid:durableId="4527872">
    <w:abstractNumId w:val="36"/>
  </w:num>
  <w:num w:numId="20" w16cid:durableId="706218885">
    <w:abstractNumId w:val="22"/>
  </w:num>
  <w:num w:numId="21" w16cid:durableId="1758359030">
    <w:abstractNumId w:val="13"/>
  </w:num>
  <w:num w:numId="22" w16cid:durableId="1647466226">
    <w:abstractNumId w:val="6"/>
  </w:num>
  <w:num w:numId="23" w16cid:durableId="412050500">
    <w:abstractNumId w:val="21"/>
  </w:num>
  <w:num w:numId="24" w16cid:durableId="742065253">
    <w:abstractNumId w:val="5"/>
  </w:num>
  <w:num w:numId="25" w16cid:durableId="356929817">
    <w:abstractNumId w:val="15"/>
  </w:num>
  <w:num w:numId="26" w16cid:durableId="1604918301">
    <w:abstractNumId w:val="17"/>
  </w:num>
  <w:num w:numId="27" w16cid:durableId="907569193">
    <w:abstractNumId w:val="9"/>
  </w:num>
  <w:num w:numId="28" w16cid:durableId="849416365">
    <w:abstractNumId w:val="26"/>
  </w:num>
  <w:num w:numId="29" w16cid:durableId="701056794">
    <w:abstractNumId w:val="19"/>
  </w:num>
  <w:num w:numId="30" w16cid:durableId="100422066">
    <w:abstractNumId w:val="14"/>
  </w:num>
  <w:num w:numId="31" w16cid:durableId="1451706846">
    <w:abstractNumId w:val="28"/>
  </w:num>
  <w:num w:numId="32" w16cid:durableId="1015495443">
    <w:abstractNumId w:val="20"/>
  </w:num>
  <w:num w:numId="33" w16cid:durableId="448360740">
    <w:abstractNumId w:val="0"/>
  </w:num>
  <w:num w:numId="34" w16cid:durableId="439223359">
    <w:abstractNumId w:val="27"/>
  </w:num>
  <w:num w:numId="35" w16cid:durableId="799345245">
    <w:abstractNumId w:val="25"/>
  </w:num>
  <w:num w:numId="36" w16cid:durableId="481698357">
    <w:abstractNumId w:val="12"/>
  </w:num>
  <w:num w:numId="37" w16cid:durableId="1392456989">
    <w:abstractNumId w:val="32"/>
  </w:num>
  <w:num w:numId="38" w16cid:durableId="1473864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556"/>
    <w:rsid w:val="00012A00"/>
    <w:rsid w:val="00013556"/>
    <w:rsid w:val="00033FC4"/>
    <w:rsid w:val="00040957"/>
    <w:rsid w:val="00042312"/>
    <w:rsid w:val="00045856"/>
    <w:rsid w:val="00047D64"/>
    <w:rsid w:val="00054D4F"/>
    <w:rsid w:val="000A173D"/>
    <w:rsid w:val="000C3313"/>
    <w:rsid w:val="000E466E"/>
    <w:rsid w:val="000F6B90"/>
    <w:rsid w:val="00122C08"/>
    <w:rsid w:val="00151D53"/>
    <w:rsid w:val="001533FE"/>
    <w:rsid w:val="00182104"/>
    <w:rsid w:val="00184028"/>
    <w:rsid w:val="001B3A22"/>
    <w:rsid w:val="001C4934"/>
    <w:rsid w:val="001D0083"/>
    <w:rsid w:val="001F2E17"/>
    <w:rsid w:val="002753DF"/>
    <w:rsid w:val="002F09EC"/>
    <w:rsid w:val="002F5128"/>
    <w:rsid w:val="002F75A1"/>
    <w:rsid w:val="003266B7"/>
    <w:rsid w:val="00327791"/>
    <w:rsid w:val="00347A12"/>
    <w:rsid w:val="00353875"/>
    <w:rsid w:val="00356788"/>
    <w:rsid w:val="00357036"/>
    <w:rsid w:val="00383F3F"/>
    <w:rsid w:val="00392860"/>
    <w:rsid w:val="003B6951"/>
    <w:rsid w:val="003B6C8E"/>
    <w:rsid w:val="0042283A"/>
    <w:rsid w:val="00423244"/>
    <w:rsid w:val="004408D7"/>
    <w:rsid w:val="00443FB4"/>
    <w:rsid w:val="0048263E"/>
    <w:rsid w:val="0050193B"/>
    <w:rsid w:val="00550A77"/>
    <w:rsid w:val="005622C6"/>
    <w:rsid w:val="00591E4E"/>
    <w:rsid w:val="00593794"/>
    <w:rsid w:val="00595299"/>
    <w:rsid w:val="005B7FCB"/>
    <w:rsid w:val="005C0AEF"/>
    <w:rsid w:val="005C32DC"/>
    <w:rsid w:val="005D400C"/>
    <w:rsid w:val="005D5529"/>
    <w:rsid w:val="005F2488"/>
    <w:rsid w:val="005F4AB3"/>
    <w:rsid w:val="00603DF1"/>
    <w:rsid w:val="006106F3"/>
    <w:rsid w:val="006472F6"/>
    <w:rsid w:val="00661B31"/>
    <w:rsid w:val="0067237B"/>
    <w:rsid w:val="00692AAD"/>
    <w:rsid w:val="00695410"/>
    <w:rsid w:val="006A7312"/>
    <w:rsid w:val="006D51B8"/>
    <w:rsid w:val="006E3155"/>
    <w:rsid w:val="006F6983"/>
    <w:rsid w:val="0070269F"/>
    <w:rsid w:val="00714D42"/>
    <w:rsid w:val="007458E8"/>
    <w:rsid w:val="00777271"/>
    <w:rsid w:val="007A4AF8"/>
    <w:rsid w:val="007F4321"/>
    <w:rsid w:val="00817762"/>
    <w:rsid w:val="008479F6"/>
    <w:rsid w:val="008528A5"/>
    <w:rsid w:val="00855DCF"/>
    <w:rsid w:val="00865C45"/>
    <w:rsid w:val="008673DB"/>
    <w:rsid w:val="00872F5E"/>
    <w:rsid w:val="00883980"/>
    <w:rsid w:val="008B74DA"/>
    <w:rsid w:val="008C43DA"/>
    <w:rsid w:val="00903E79"/>
    <w:rsid w:val="00946EBF"/>
    <w:rsid w:val="009639F9"/>
    <w:rsid w:val="00975AE7"/>
    <w:rsid w:val="0099429D"/>
    <w:rsid w:val="009A0771"/>
    <w:rsid w:val="009B6E1E"/>
    <w:rsid w:val="009C18E8"/>
    <w:rsid w:val="009E7602"/>
    <w:rsid w:val="009F44E1"/>
    <w:rsid w:val="00A54488"/>
    <w:rsid w:val="00A60B7B"/>
    <w:rsid w:val="00A93344"/>
    <w:rsid w:val="00AF3CDF"/>
    <w:rsid w:val="00AF486C"/>
    <w:rsid w:val="00B14449"/>
    <w:rsid w:val="00B26655"/>
    <w:rsid w:val="00B908B8"/>
    <w:rsid w:val="00B93367"/>
    <w:rsid w:val="00C5436A"/>
    <w:rsid w:val="00C577E9"/>
    <w:rsid w:val="00C660DC"/>
    <w:rsid w:val="00C74A76"/>
    <w:rsid w:val="00C905E0"/>
    <w:rsid w:val="00C916C8"/>
    <w:rsid w:val="00C975CB"/>
    <w:rsid w:val="00D114AF"/>
    <w:rsid w:val="00D31332"/>
    <w:rsid w:val="00D439EA"/>
    <w:rsid w:val="00D53E4E"/>
    <w:rsid w:val="00D57779"/>
    <w:rsid w:val="00D74DCA"/>
    <w:rsid w:val="00DB2B9D"/>
    <w:rsid w:val="00DB3787"/>
    <w:rsid w:val="00DC546A"/>
    <w:rsid w:val="00DC7CB8"/>
    <w:rsid w:val="00DE1813"/>
    <w:rsid w:val="00DF0AC2"/>
    <w:rsid w:val="00E21193"/>
    <w:rsid w:val="00E57427"/>
    <w:rsid w:val="00E67E82"/>
    <w:rsid w:val="00E717FB"/>
    <w:rsid w:val="00E725DC"/>
    <w:rsid w:val="00E80594"/>
    <w:rsid w:val="00E837D5"/>
    <w:rsid w:val="00E84027"/>
    <w:rsid w:val="00EA355B"/>
    <w:rsid w:val="00ED40A4"/>
    <w:rsid w:val="00EE3DCA"/>
    <w:rsid w:val="00EF3C6B"/>
    <w:rsid w:val="00F258E5"/>
    <w:rsid w:val="00F50018"/>
    <w:rsid w:val="00F56AF2"/>
    <w:rsid w:val="00F63DAA"/>
    <w:rsid w:val="00F83404"/>
    <w:rsid w:val="00F9526C"/>
    <w:rsid w:val="00F95A22"/>
    <w:rsid w:val="00FB012A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EA1F9A0"/>
  <w15:docId w15:val="{3BF9CB5E-1B44-4360-A5FF-6D86EDB0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37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80"/>
    </w:pPr>
    <w:rPr>
      <w:rFonts w:ascii="Franklin Gothic Demi" w:eastAsia="Franklin Gothic Demi" w:hAnsi="Franklin Gothic Demi" w:cs="Franklin Gothic Dem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Header">
    <w:name w:val="header"/>
    <w:basedOn w:val="Normal"/>
    <w:link w:val="HeaderChar"/>
    <w:uiPriority w:val="99"/>
    <w:unhideWhenUsed/>
    <w:rsid w:val="00326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6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9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uburn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fsa1@auburn.edu" TargetMode="External"/><Relationship Id="rId12" Type="http://schemas.openxmlformats.org/officeDocument/2006/relationships/hyperlink" Target="http://www.auburn.edu/student_info/tiger_cub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burn.edu/student_info/tiger_cub/index.html)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5936</Words>
  <Characters>26715</Characters>
  <Application>Microsoft Office Word</Application>
  <DocSecurity>0</DocSecurity>
  <Lines>3339</Lines>
  <Paragraphs>2511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Auburn University</vt:lpstr>
    </vt:vector>
  </TitlesOfParts>
  <Company/>
  <LinksUpToDate>false</LinksUpToDate>
  <CharactersWithSpaces>30140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Auburn University</dc:title>
  <dc:creator>Dr. Sara Wolf</dc:creator>
  <cp:lastModifiedBy>Sara Wolf</cp:lastModifiedBy>
  <cp:revision>134</cp:revision>
  <cp:lastPrinted>2024-05-15T01:24:00Z</cp:lastPrinted>
  <dcterms:created xsi:type="dcterms:W3CDTF">2022-01-10T21:32:00Z</dcterms:created>
  <dcterms:modified xsi:type="dcterms:W3CDTF">2024-05-15T04:12:00Z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2022-01-10T00:00:00Z</vt:filetime>
  </property>
</Properties>
</file>