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6CED" w14:textId="42BCE549" w:rsidR="00A0119D" w:rsidRDefault="00F63F92" w:rsidP="00867C38">
      <w:pPr>
        <w:pStyle w:val="Heading1"/>
        <w:jc w:val="center"/>
        <w:rPr>
          <w:sz w:val="72"/>
          <w:szCs w:val="72"/>
        </w:rPr>
      </w:pPr>
      <w:r>
        <w:rPr>
          <w:sz w:val="72"/>
          <w:szCs w:val="72"/>
        </w:rPr>
        <w:t>Special Topics- Using EEG in Kinesiology Research</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3F0D074A" w:rsidR="00F355D2" w:rsidRDefault="00F355D2" w:rsidP="00C82CEC">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sidR="00C82CEC" w:rsidRPr="00C82CEC">
        <w:rPr>
          <w:rFonts w:ascii="Times New Roman" w:hAnsi="Times New Roman" w:cs="Times New Roman"/>
          <w:sz w:val="24"/>
        </w:rPr>
        <w:t>mwm0024@auburn.edu</w:t>
      </w:r>
      <w:r w:rsidR="00C82CEC">
        <w:rPr>
          <w:rFonts w:ascii="Times New Roman" w:hAnsi="Times New Roman" w:cs="Times New Roman"/>
          <w:sz w:val="24"/>
        </w:rPr>
        <w:t xml:space="preserve"> </w:t>
      </w:r>
      <w:r w:rsidR="00C82CEC">
        <w:rPr>
          <w:rFonts w:ascii="Times New Roman" w:hAnsi="Times New Roman" w:cs="Times New Roman"/>
          <w:sz w:val="24"/>
          <w:szCs w:val="24"/>
          <w:lang w:val="en"/>
        </w:rPr>
        <w:t>(I usually respond to email 8 AM – 3 PM on weekdays)</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73D0311D" w14:textId="01B21E1E" w:rsidR="003A7155" w:rsidRPr="003A7155" w:rsidRDefault="00391F7D" w:rsidP="003A7155">
      <w:pPr>
        <w:rPr>
          <w:rFonts w:ascii="Times New Roman" w:hAnsi="Times New Roman" w:cs="Times New Roman"/>
          <w:bCs/>
          <w:sz w:val="24"/>
          <w:szCs w:val="24"/>
        </w:rPr>
      </w:pPr>
      <w:r>
        <w:tab/>
      </w:r>
      <w:r>
        <w:tab/>
      </w:r>
      <w:r>
        <w:tab/>
      </w:r>
      <w:r w:rsidR="003A7155" w:rsidRPr="00B34166">
        <w:rPr>
          <w:rFonts w:ascii="Times New Roman" w:hAnsi="Times New Roman" w:cs="Times New Roman"/>
          <w:bCs/>
          <w:sz w:val="24"/>
          <w:szCs w:val="24"/>
        </w:rPr>
        <w:t xml:space="preserve">Wednesday 1 – </w:t>
      </w:r>
      <w:r w:rsidR="00B34166" w:rsidRPr="00B34166">
        <w:rPr>
          <w:rFonts w:ascii="Times New Roman" w:hAnsi="Times New Roman" w:cs="Times New Roman"/>
          <w:bCs/>
          <w:sz w:val="24"/>
          <w:szCs w:val="24"/>
        </w:rPr>
        <w:t>3</w:t>
      </w:r>
      <w:r w:rsidR="003A7155" w:rsidRPr="00B34166">
        <w:rPr>
          <w:rFonts w:ascii="Times New Roman" w:hAnsi="Times New Roman" w:cs="Times New Roman"/>
          <w:bCs/>
          <w:sz w:val="24"/>
          <w:szCs w:val="24"/>
        </w:rPr>
        <w:t xml:space="preserve"> PM and by appointment (Meeting ID: </w:t>
      </w:r>
      <w:r w:rsidR="007A58EA" w:rsidRPr="00B34166">
        <w:rPr>
          <w:rFonts w:ascii="Times New Roman" w:hAnsi="Times New Roman" w:cs="Times New Roman"/>
          <w:bCs/>
          <w:sz w:val="24"/>
          <w:szCs w:val="24"/>
        </w:rPr>
        <w:t>545 460 3288</w:t>
      </w:r>
      <w:r w:rsidR="003A7155" w:rsidRPr="00B34166">
        <w:rPr>
          <w:rFonts w:ascii="Times New Roman" w:hAnsi="Times New Roman" w:cs="Times New Roman"/>
          <w:bCs/>
          <w:sz w:val="24"/>
          <w:szCs w:val="24"/>
        </w:rPr>
        <w:t>)</w:t>
      </w:r>
    </w:p>
    <w:p w14:paraId="0886AAD7" w14:textId="14F92657" w:rsidR="00F355D2" w:rsidRPr="00F355D2" w:rsidRDefault="00F355D2" w:rsidP="003A7155">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14BBECF7" w:rsidR="00D157A5"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w:t>
      </w:r>
      <w:r w:rsidR="00B34166">
        <w:rPr>
          <w:rFonts w:ascii="Times New Roman" w:hAnsi="Times New Roman" w:cs="Times New Roman"/>
          <w:sz w:val="24"/>
        </w:rPr>
        <w:t>7</w:t>
      </w:r>
      <w:r w:rsidR="00AE1A76">
        <w:rPr>
          <w:rFonts w:ascii="Times New Roman" w:hAnsi="Times New Roman" w:cs="Times New Roman"/>
          <w:sz w:val="24"/>
        </w:rPr>
        <w:t>97</w:t>
      </w:r>
      <w:r>
        <w:rPr>
          <w:rFonts w:ascii="Times New Roman" w:hAnsi="Times New Roman" w:cs="Times New Roman"/>
          <w:sz w:val="24"/>
        </w:rPr>
        <w:t>0</w:t>
      </w:r>
      <w:r w:rsidR="005C7A64">
        <w:rPr>
          <w:rFonts w:ascii="Times New Roman" w:hAnsi="Times New Roman" w:cs="Times New Roman"/>
          <w:sz w:val="24"/>
        </w:rPr>
        <w:t>-</w:t>
      </w:r>
      <w:r w:rsidR="005C7A64" w:rsidRPr="00B34166">
        <w:rPr>
          <w:rFonts w:ascii="Times New Roman" w:hAnsi="Times New Roman" w:cs="Times New Roman"/>
          <w:sz w:val="24"/>
        </w:rPr>
        <w:t>00</w:t>
      </w:r>
      <w:r w:rsidR="00B34166" w:rsidRPr="00B34166">
        <w:rPr>
          <w:rFonts w:ascii="Times New Roman" w:hAnsi="Times New Roman" w:cs="Times New Roman"/>
          <w:sz w:val="24"/>
        </w:rPr>
        <w:t>4</w:t>
      </w:r>
    </w:p>
    <w:p w14:paraId="1B629E79" w14:textId="15AE0E2A" w:rsidR="00A72580" w:rsidRPr="00B34166" w:rsidRDefault="00A72580" w:rsidP="008318D8">
      <w:pPr>
        <w:ind w:left="2160" w:hanging="2160"/>
        <w:rPr>
          <w:rFonts w:ascii="Times New Roman" w:hAnsi="Times New Roman" w:cs="Times New Roman"/>
          <w:sz w:val="24"/>
        </w:rPr>
      </w:pPr>
      <w:r w:rsidRPr="00B34166">
        <w:rPr>
          <w:rStyle w:val="Heading2Char"/>
        </w:rPr>
        <w:t>Class Meeting:</w:t>
      </w:r>
      <w:r w:rsidRPr="00B34166">
        <w:rPr>
          <w:rFonts w:ascii="Times New Roman" w:hAnsi="Times New Roman" w:cs="Times New Roman"/>
          <w:b/>
          <w:sz w:val="24"/>
        </w:rPr>
        <w:tab/>
      </w:r>
      <w:r w:rsidR="003A7155" w:rsidRPr="00B34166">
        <w:rPr>
          <w:rFonts w:ascii="Times New Roman" w:hAnsi="Times New Roman" w:cs="Times New Roman"/>
          <w:sz w:val="24"/>
        </w:rPr>
        <w:t xml:space="preserve">Monday – Friday, </w:t>
      </w:r>
      <w:r w:rsidR="00B34166" w:rsidRPr="00B34166">
        <w:rPr>
          <w:rFonts w:ascii="Times New Roman" w:hAnsi="Times New Roman" w:cs="Times New Roman"/>
          <w:sz w:val="24"/>
        </w:rPr>
        <w:t>11:30 AM – 1 PM</w:t>
      </w:r>
      <w:r w:rsidR="003A7155" w:rsidRPr="00B34166">
        <w:rPr>
          <w:rFonts w:ascii="Times New Roman" w:hAnsi="Times New Roman" w:cs="Times New Roman"/>
          <w:sz w:val="24"/>
        </w:rPr>
        <w:t xml:space="preserve">, </w:t>
      </w:r>
      <w:r w:rsidR="00B34166" w:rsidRPr="00B34166">
        <w:rPr>
          <w:rFonts w:ascii="Times New Roman" w:hAnsi="Times New Roman" w:cs="Times New Roman"/>
          <w:sz w:val="24"/>
        </w:rPr>
        <w:t>Student Activities Center 247</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C5D6A8F" w14:textId="6C1254F0" w:rsidR="006F26E1" w:rsidRPr="00AE1A76" w:rsidRDefault="008318D8" w:rsidP="00AE1A76">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AE1A76">
        <w:rPr>
          <w:rFonts w:ascii="Times New Roman" w:hAnsi="Times New Roman" w:cs="Times New Roman"/>
          <w:sz w:val="24"/>
        </w:rPr>
        <w:t>Readings are posted on Canvas and links to videos are in this syllabus.</w:t>
      </w:r>
      <w:r w:rsidR="006F26E1">
        <w:rPr>
          <w:rFonts w:ascii="Times New Roman" w:hAnsi="Times New Roman" w:cs="Times New Roman"/>
          <w:sz w:val="24"/>
        </w:rPr>
        <w:tab/>
      </w:r>
    </w:p>
    <w:p w14:paraId="490909F3" w14:textId="07DCFE1D"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DE6C24">
        <w:rPr>
          <w:rFonts w:ascii="Times New Roman" w:hAnsi="Times New Roman" w:cs="Times New Roman"/>
          <w:sz w:val="24"/>
        </w:rPr>
        <w:t>Origin of EEG, how to record and preprocess it, and four main ways to analyze and utilize it to study topics of interest to kinesiology researchers.</w:t>
      </w:r>
    </w:p>
    <w:p w14:paraId="7ACF91BB" w14:textId="30AC23ED"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sidRPr="00DE6C24">
        <w:rPr>
          <w:rFonts w:ascii="Times New Roman" w:hAnsi="Times New Roman" w:cs="Times New Roman"/>
          <w:sz w:val="24"/>
        </w:rPr>
        <w:t xml:space="preserve">Students will </w:t>
      </w:r>
      <w:r w:rsidR="00DE6C24" w:rsidRPr="00DE6C24">
        <w:rPr>
          <w:rFonts w:ascii="Times New Roman" w:hAnsi="Times New Roman" w:cs="Times New Roman"/>
          <w:sz w:val="24"/>
        </w:rPr>
        <w:t xml:space="preserve">gain basic knowledge about how to record and preprocess EEG as well as its origins. Students will </w:t>
      </w:r>
      <w:r w:rsidR="00886728" w:rsidRPr="00DE6C24">
        <w:rPr>
          <w:rFonts w:ascii="Times New Roman" w:hAnsi="Times New Roman" w:cs="Times New Roman"/>
          <w:sz w:val="24"/>
        </w:rPr>
        <w:t xml:space="preserve">become familiar with </w:t>
      </w:r>
      <w:r w:rsidR="00DE6C24" w:rsidRPr="00DE6C24">
        <w:rPr>
          <w:rFonts w:ascii="Times New Roman" w:hAnsi="Times New Roman" w:cs="Times New Roman"/>
          <w:sz w:val="24"/>
        </w:rPr>
        <w:t>four main ways to analyze</w:t>
      </w:r>
      <w:r w:rsidR="00DE6C24">
        <w:rPr>
          <w:rFonts w:ascii="Times New Roman" w:hAnsi="Times New Roman" w:cs="Times New Roman"/>
          <w:sz w:val="24"/>
        </w:rPr>
        <w:t xml:space="preserve"> and utilize</w:t>
      </w:r>
      <w:r w:rsidR="00DE6C24" w:rsidRPr="00DE6C24">
        <w:rPr>
          <w:rFonts w:ascii="Times New Roman" w:hAnsi="Times New Roman" w:cs="Times New Roman"/>
          <w:sz w:val="24"/>
        </w:rPr>
        <w:t xml:space="preserve"> EEG </w:t>
      </w:r>
      <w:r w:rsidR="00DE6C24">
        <w:rPr>
          <w:rFonts w:ascii="Times New Roman" w:hAnsi="Times New Roman" w:cs="Times New Roman"/>
          <w:sz w:val="24"/>
        </w:rPr>
        <w:t>for</w:t>
      </w:r>
      <w:r w:rsidR="00DE6C24" w:rsidRPr="00DE6C24">
        <w:rPr>
          <w:rFonts w:ascii="Times New Roman" w:hAnsi="Times New Roman" w:cs="Times New Roman"/>
          <w:sz w:val="24"/>
        </w:rPr>
        <w:t xml:space="preserve"> kinesiology research.</w:t>
      </w:r>
    </w:p>
    <w:p w14:paraId="328F7205" w14:textId="067406D5" w:rsidR="00AE1A76" w:rsidRPr="000969D5" w:rsidRDefault="00AE1A76" w:rsidP="00AE1A76">
      <w:pPr>
        <w:ind w:left="2160" w:hanging="2160"/>
        <w:rPr>
          <w:rFonts w:ascii="Times New Roman" w:hAnsi="Times New Roman" w:cs="Times New Roman"/>
          <w:sz w:val="24"/>
        </w:rPr>
      </w:pPr>
      <w:r>
        <w:rPr>
          <w:rStyle w:val="Heading2Char"/>
        </w:rPr>
        <w:t>Justification for Graduate Credit</w:t>
      </w:r>
      <w:r w:rsidRPr="00867C38">
        <w:rPr>
          <w:rStyle w:val="Heading2Char"/>
        </w:rPr>
        <w:t>:</w:t>
      </w:r>
      <w:r>
        <w:rPr>
          <w:rStyle w:val="Heading2Char"/>
        </w:rPr>
        <w:t xml:space="preserve"> </w:t>
      </w:r>
      <w:r w:rsidRPr="00182C0C">
        <w:rPr>
          <w:rFonts w:ascii="Times New Roman" w:hAnsi="Times New Roman" w:cs="Times New Roman"/>
          <w:sz w:val="24"/>
        </w:rPr>
        <w:t>Students will be</w:t>
      </w:r>
      <w:r w:rsidR="00DE6C24" w:rsidRPr="00182C0C">
        <w:rPr>
          <w:rFonts w:ascii="Times New Roman" w:hAnsi="Times New Roman" w:cs="Times New Roman"/>
          <w:sz w:val="24"/>
        </w:rPr>
        <w:t xml:space="preserve"> challenged to comprehend a complex neuroscientific research method through </w:t>
      </w:r>
      <w:r w:rsidR="00182C0C" w:rsidRPr="00182C0C">
        <w:rPr>
          <w:rFonts w:ascii="Times New Roman" w:hAnsi="Times New Roman" w:cs="Times New Roman"/>
          <w:sz w:val="24"/>
        </w:rPr>
        <w:t xml:space="preserve">reading </w:t>
      </w:r>
      <w:r w:rsidR="00DE6C24" w:rsidRPr="00182C0C">
        <w:rPr>
          <w:rFonts w:ascii="Times New Roman" w:hAnsi="Times New Roman" w:cs="Times New Roman"/>
          <w:sz w:val="24"/>
        </w:rPr>
        <w:t>high-level textbook excerpts</w:t>
      </w:r>
      <w:r w:rsidR="00182C0C" w:rsidRPr="00182C0C">
        <w:rPr>
          <w:rFonts w:ascii="Times New Roman" w:hAnsi="Times New Roman" w:cs="Times New Roman"/>
          <w:sz w:val="24"/>
        </w:rPr>
        <w:t xml:space="preserve"> and </w:t>
      </w:r>
      <w:r w:rsidR="00DE6C24" w:rsidRPr="00182C0C">
        <w:rPr>
          <w:rFonts w:ascii="Times New Roman" w:hAnsi="Times New Roman" w:cs="Times New Roman"/>
          <w:sz w:val="24"/>
        </w:rPr>
        <w:t>primary research articles</w:t>
      </w:r>
      <w:r w:rsidR="00182C0C" w:rsidRPr="00182C0C">
        <w:rPr>
          <w:rFonts w:ascii="Times New Roman" w:hAnsi="Times New Roman" w:cs="Times New Roman"/>
          <w:sz w:val="24"/>
        </w:rPr>
        <w:t xml:space="preserve"> as well as watching high-level videos.</w:t>
      </w:r>
      <w:r w:rsidR="00182C0C">
        <w:rPr>
          <w:rFonts w:ascii="Times New Roman" w:hAnsi="Times New Roman" w:cs="Times New Roman"/>
          <w:sz w:val="24"/>
        </w:rPr>
        <w:t xml:space="preserve"> They will be further challenged by proposing a kinesiology research study that uses EEG.</w:t>
      </w:r>
    </w:p>
    <w:p w14:paraId="3C4EB556" w14:textId="77777777" w:rsidR="00AE1A76" w:rsidRDefault="00AE1A76" w:rsidP="008318D8">
      <w:pPr>
        <w:ind w:left="2160" w:hanging="2160"/>
        <w:rPr>
          <w:rFonts w:ascii="Times New Roman" w:hAnsi="Times New Roman" w:cs="Times New Roman"/>
          <w:sz w:val="24"/>
        </w:rPr>
      </w:pP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27C218E8" w14:textId="14E98D7C" w:rsidR="003A7155" w:rsidRDefault="00A11B6F" w:rsidP="003A7155">
            <w:pPr>
              <w:rPr>
                <w:rFonts w:ascii="Times New Roman" w:hAnsi="Times New Roman" w:cs="Times New Roman"/>
                <w:bCs w:val="0"/>
                <w:sz w:val="24"/>
              </w:rPr>
            </w:pPr>
            <w:r>
              <w:rPr>
                <w:rFonts w:ascii="Times New Roman" w:hAnsi="Times New Roman" w:cs="Times New Roman"/>
                <w:b w:val="0"/>
                <w:sz w:val="24"/>
              </w:rPr>
              <w:t>05/1</w:t>
            </w:r>
            <w:r w:rsidR="00106DA6">
              <w:rPr>
                <w:rFonts w:ascii="Times New Roman" w:hAnsi="Times New Roman" w:cs="Times New Roman"/>
                <w:b w:val="0"/>
                <w:sz w:val="24"/>
              </w:rPr>
              <w:t>3</w:t>
            </w:r>
            <w:r>
              <w:rPr>
                <w:rFonts w:ascii="Times New Roman" w:hAnsi="Times New Roman" w:cs="Times New Roman"/>
                <w:b w:val="0"/>
                <w:sz w:val="24"/>
              </w:rPr>
              <w:t xml:space="preserve"> – 1</w:t>
            </w:r>
            <w:r w:rsidR="00106DA6">
              <w:rPr>
                <w:rFonts w:ascii="Times New Roman" w:hAnsi="Times New Roman" w:cs="Times New Roman"/>
                <w:b w:val="0"/>
                <w:sz w:val="24"/>
              </w:rPr>
              <w:t>7</w:t>
            </w:r>
          </w:p>
          <w:p w14:paraId="18C419B9" w14:textId="4F3A1FC5" w:rsidR="00152E81" w:rsidRPr="00152E81" w:rsidRDefault="003A7155" w:rsidP="003A7155">
            <w:pPr>
              <w:rPr>
                <w:rFonts w:ascii="Times New Roman" w:hAnsi="Times New Roman" w:cs="Times New Roman"/>
                <w:bCs w:val="0"/>
                <w:sz w:val="24"/>
              </w:rPr>
            </w:pPr>
            <w:r>
              <w:rPr>
                <w:rFonts w:ascii="Times New Roman" w:hAnsi="Times New Roman" w:cs="Times New Roman"/>
                <w:bCs w:val="0"/>
                <w:sz w:val="24"/>
              </w:rPr>
              <w:t xml:space="preserve">No Class </w:t>
            </w:r>
            <w:r w:rsidR="00A11B6F">
              <w:rPr>
                <w:rFonts w:ascii="Times New Roman" w:hAnsi="Times New Roman" w:cs="Times New Roman"/>
                <w:bCs w:val="0"/>
                <w:sz w:val="24"/>
              </w:rPr>
              <w:t>05/1</w:t>
            </w:r>
            <w:r w:rsidR="00106DA6">
              <w:rPr>
                <w:rFonts w:ascii="Times New Roman" w:hAnsi="Times New Roman" w:cs="Times New Roman"/>
                <w:bCs w:val="0"/>
                <w:sz w:val="24"/>
              </w:rPr>
              <w:t>3</w:t>
            </w:r>
            <w:r w:rsidR="00A11B6F">
              <w:rPr>
                <w:rFonts w:ascii="Times New Roman" w:hAnsi="Times New Roman" w:cs="Times New Roman"/>
                <w:bCs w:val="0"/>
                <w:sz w:val="24"/>
              </w:rPr>
              <w:t>– 1</w:t>
            </w:r>
            <w:r w:rsidR="00106DA6">
              <w:rPr>
                <w:rFonts w:ascii="Times New Roman" w:hAnsi="Times New Roman" w:cs="Times New Roman"/>
                <w:bCs w:val="0"/>
                <w:sz w:val="24"/>
              </w:rPr>
              <w:t>5</w:t>
            </w:r>
          </w:p>
        </w:tc>
        <w:tc>
          <w:tcPr>
            <w:tcW w:w="6660" w:type="dxa"/>
            <w:tcBorders>
              <w:top w:val="single" w:sz="18" w:space="0" w:color="000000" w:themeColor="text1"/>
            </w:tcBorders>
            <w:shd w:val="clear" w:color="auto" w:fill="FFFFFF" w:themeFill="background1"/>
          </w:tcPr>
          <w:p w14:paraId="1305CB3C" w14:textId="1FBB9768"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07C646BD" w14:textId="77777777" w:rsidR="003A7155" w:rsidRDefault="003A7155"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F9E14CC" w14:textId="7E8AB5CC" w:rsidR="00F46429" w:rsidRDefault="00161A01" w:rsidP="0064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EEG</w:t>
            </w:r>
            <w:r w:rsidR="006C7149">
              <w:rPr>
                <w:rFonts w:ascii="Times New Roman" w:hAnsi="Times New Roman" w:cs="Times New Roman"/>
                <w:sz w:val="24"/>
              </w:rPr>
              <w:t xml:space="preserve"> (</w:t>
            </w:r>
            <w:r w:rsidR="006C7149" w:rsidRPr="006C7149">
              <w:rPr>
                <w:rFonts w:ascii="Times New Roman" w:hAnsi="Times New Roman" w:cs="Times New Roman"/>
                <w:i/>
                <w:iCs/>
                <w:sz w:val="24"/>
              </w:rPr>
              <w:t>read and/or watch videos</w:t>
            </w:r>
            <w:r w:rsidR="006C7149">
              <w:rPr>
                <w:rFonts w:ascii="Times New Roman" w:hAnsi="Times New Roman" w:cs="Times New Roman"/>
                <w:sz w:val="24"/>
              </w:rPr>
              <w:t>)</w:t>
            </w:r>
          </w:p>
          <w:p w14:paraId="0A5C1D61" w14:textId="77777777" w:rsidR="00161A01" w:rsidRDefault="00161A01" w:rsidP="00161A01">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Cohen (2014), Chapters 2 &amp; 5</w:t>
            </w:r>
          </w:p>
          <w:p w14:paraId="18516F92" w14:textId="77777777" w:rsidR="00C36D13" w:rsidRDefault="00000000" w:rsidP="00161A01">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8" w:history="1">
              <w:r w:rsidR="00161A01" w:rsidRPr="00161A01">
                <w:rPr>
                  <w:rStyle w:val="Hyperlink"/>
                  <w:rFonts w:ascii="Times New Roman" w:hAnsi="Times New Roman" w:cs="Times New Roman"/>
                  <w:sz w:val="24"/>
                </w:rPr>
                <w:t xml:space="preserve">Origin, Significance, and Interpretation of EEG </w:t>
              </w:r>
              <w:r w:rsidR="00A9684B">
                <w:rPr>
                  <w:rStyle w:val="Hyperlink"/>
                  <w:rFonts w:ascii="Times New Roman" w:hAnsi="Times New Roman" w:cs="Times New Roman"/>
                  <w:sz w:val="24"/>
                </w:rPr>
                <w:t>v</w:t>
              </w:r>
              <w:r w:rsidR="00161A01" w:rsidRPr="00161A01">
                <w:rPr>
                  <w:rStyle w:val="Hyperlink"/>
                  <w:rFonts w:ascii="Times New Roman" w:hAnsi="Times New Roman" w:cs="Times New Roman"/>
                  <w:sz w:val="24"/>
                </w:rPr>
                <w:t xml:space="preserve">ideo </w:t>
              </w:r>
            </w:hyperlink>
          </w:p>
          <w:p w14:paraId="33484ECE" w14:textId="1605BB39" w:rsidR="00161A01" w:rsidRPr="00161A01" w:rsidRDefault="00000000" w:rsidP="00161A01">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9" w:history="1">
              <w:r w:rsidR="00C36D13" w:rsidRPr="00C36D13">
                <w:rPr>
                  <w:rStyle w:val="Hyperlink"/>
                  <w:rFonts w:ascii="Times New Roman" w:hAnsi="Times New Roman" w:cs="Times New Roman"/>
                  <w:sz w:val="24"/>
                </w:rPr>
                <w:t>ERP Basics 1- The EEG video</w:t>
              </w:r>
            </w:hyperlink>
            <w:r w:rsidR="00161A01">
              <w:rPr>
                <w:rFonts w:ascii="Times New Roman" w:hAnsi="Times New Roman" w:cs="Times New Roman"/>
                <w:sz w:val="24"/>
              </w:rPr>
              <w:t xml:space="preserve"> </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F3009B6" w14:textId="5BB61BE8" w:rsidR="00577BCC" w:rsidRDefault="00A11B6F" w:rsidP="00F46429">
            <w:pPr>
              <w:rPr>
                <w:rFonts w:ascii="Times New Roman" w:hAnsi="Times New Roman" w:cs="Times New Roman"/>
                <w:bCs w:val="0"/>
                <w:sz w:val="24"/>
              </w:rPr>
            </w:pPr>
            <w:r>
              <w:rPr>
                <w:rFonts w:ascii="Times New Roman" w:hAnsi="Times New Roman" w:cs="Times New Roman"/>
                <w:b w:val="0"/>
                <w:sz w:val="24"/>
              </w:rPr>
              <w:t>05/2</w:t>
            </w:r>
            <w:r w:rsidR="00641B25">
              <w:rPr>
                <w:rFonts w:ascii="Times New Roman" w:hAnsi="Times New Roman" w:cs="Times New Roman"/>
                <w:b w:val="0"/>
                <w:sz w:val="24"/>
              </w:rPr>
              <w:t>0</w:t>
            </w:r>
            <w:r>
              <w:rPr>
                <w:rFonts w:ascii="Times New Roman" w:hAnsi="Times New Roman" w:cs="Times New Roman"/>
                <w:b w:val="0"/>
                <w:sz w:val="24"/>
              </w:rPr>
              <w:t xml:space="preserve"> – 2</w:t>
            </w:r>
            <w:r w:rsidR="00641B25">
              <w:rPr>
                <w:rFonts w:ascii="Times New Roman" w:hAnsi="Times New Roman" w:cs="Times New Roman"/>
                <w:b w:val="0"/>
                <w:sz w:val="24"/>
              </w:rPr>
              <w:t>4</w:t>
            </w:r>
          </w:p>
          <w:p w14:paraId="437C0CA6" w14:textId="314051A1" w:rsidR="00B34166" w:rsidRPr="00B34166" w:rsidRDefault="00B34166" w:rsidP="00F46429">
            <w:pPr>
              <w:rPr>
                <w:rFonts w:ascii="Times New Roman" w:hAnsi="Times New Roman" w:cs="Times New Roman"/>
                <w:sz w:val="24"/>
              </w:rPr>
            </w:pPr>
            <w:r>
              <w:rPr>
                <w:rFonts w:ascii="Times New Roman" w:hAnsi="Times New Roman" w:cs="Times New Roman"/>
                <w:sz w:val="24"/>
              </w:rPr>
              <w:t>No Class 05/24</w:t>
            </w:r>
          </w:p>
          <w:p w14:paraId="5CB1F363" w14:textId="74598086" w:rsidR="00AF7EC3" w:rsidRPr="00AF7EC3" w:rsidRDefault="00AF7EC3" w:rsidP="00F46429">
            <w:pPr>
              <w:rPr>
                <w:rFonts w:ascii="Times New Roman" w:hAnsi="Times New Roman" w:cs="Times New Roman"/>
                <w:bCs w:val="0"/>
                <w:sz w:val="24"/>
              </w:rPr>
            </w:pPr>
          </w:p>
        </w:tc>
        <w:tc>
          <w:tcPr>
            <w:tcW w:w="6660" w:type="dxa"/>
            <w:shd w:val="clear" w:color="auto" w:fill="FFFFFF" w:themeFill="background1"/>
          </w:tcPr>
          <w:p w14:paraId="3499DF46" w14:textId="39D19AAE" w:rsidR="004006A4" w:rsidRDefault="00161A01" w:rsidP="00161A0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Introduction to EEG </w:t>
            </w:r>
            <w:r w:rsidR="004006A4" w:rsidRPr="00161A01">
              <w:rPr>
                <w:rFonts w:ascii="Times New Roman" w:hAnsi="Times New Roman" w:cs="Times New Roman"/>
                <w:sz w:val="24"/>
              </w:rPr>
              <w:t>Data Collection</w:t>
            </w:r>
            <w:r>
              <w:rPr>
                <w:rFonts w:ascii="Times New Roman" w:hAnsi="Times New Roman" w:cs="Times New Roman"/>
                <w:sz w:val="24"/>
              </w:rPr>
              <w:t xml:space="preserve"> w/ </w:t>
            </w:r>
            <w:r w:rsidRPr="00161A01">
              <w:rPr>
                <w:rFonts w:ascii="Times New Roman" w:hAnsi="Times New Roman" w:cs="Times New Roman"/>
                <w:b/>
                <w:bCs/>
                <w:sz w:val="24"/>
              </w:rPr>
              <w:t>Lab Demo</w:t>
            </w:r>
          </w:p>
          <w:p w14:paraId="64BFE6D0" w14:textId="60A5EDF1" w:rsidR="00161A01" w:rsidRDefault="00161A01" w:rsidP="00161A01">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Cohen (2014), Chapter 6</w:t>
            </w:r>
          </w:p>
          <w:p w14:paraId="4D9F1721" w14:textId="1F36CBBA" w:rsidR="006472D5" w:rsidRDefault="00000000" w:rsidP="00161A01">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0" w:history="1">
              <w:r w:rsidR="006472D5" w:rsidRPr="006472D5">
                <w:rPr>
                  <w:rStyle w:val="Hyperlink"/>
                  <w:rFonts w:ascii="Times New Roman" w:hAnsi="Times New Roman" w:cs="Times New Roman"/>
                  <w:sz w:val="24"/>
                </w:rPr>
                <w:t>Recording and Analysis 2- Recording video</w:t>
              </w:r>
            </w:hyperlink>
          </w:p>
          <w:p w14:paraId="5BB7E48A" w14:textId="693D2D93" w:rsidR="006472D5" w:rsidRDefault="00000000" w:rsidP="00161A01">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1" w:history="1">
              <w:r w:rsidR="006472D5" w:rsidRPr="006472D5">
                <w:rPr>
                  <w:rStyle w:val="Hyperlink"/>
                  <w:rFonts w:ascii="Times New Roman" w:hAnsi="Times New Roman" w:cs="Times New Roman"/>
                  <w:sz w:val="24"/>
                </w:rPr>
                <w:t>Recording and Analysis 3- Active, Reference, Ground video</w:t>
              </w:r>
            </w:hyperlink>
          </w:p>
          <w:p w14:paraId="178C50D2" w14:textId="72411691" w:rsidR="006472D5" w:rsidRDefault="00000000" w:rsidP="00161A01">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2" w:history="1">
              <w:r w:rsidR="006472D5" w:rsidRPr="006472D5">
                <w:rPr>
                  <w:rStyle w:val="Hyperlink"/>
                  <w:rFonts w:ascii="Times New Roman" w:hAnsi="Times New Roman" w:cs="Times New Roman"/>
                  <w:sz w:val="24"/>
                </w:rPr>
                <w:t>Recording and Analysis 4- Reference Location video</w:t>
              </w:r>
            </w:hyperlink>
          </w:p>
          <w:p w14:paraId="1DE2831C" w14:textId="2C020DF3" w:rsidR="006472D5" w:rsidRDefault="00000000" w:rsidP="00161A01">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3" w:history="1">
              <w:r w:rsidR="006472D5" w:rsidRPr="006472D5">
                <w:rPr>
                  <w:rStyle w:val="Hyperlink"/>
                  <w:rFonts w:ascii="Times New Roman" w:hAnsi="Times New Roman" w:cs="Times New Roman"/>
                  <w:sz w:val="24"/>
                </w:rPr>
                <w:t>Recording and Analysis 5- Common Artifacts video</w:t>
              </w:r>
            </w:hyperlink>
          </w:p>
          <w:p w14:paraId="2D31BCE5" w14:textId="77777777" w:rsidR="009B06F0" w:rsidRDefault="009B06F0" w:rsidP="006C714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A577817" w14:textId="24B56C7C" w:rsidR="00A9684B" w:rsidRPr="008C4C78" w:rsidRDefault="00A9684B" w:rsidP="00A968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rPr>
            </w:pPr>
            <w:r>
              <w:rPr>
                <w:rFonts w:ascii="Times New Roman" w:hAnsi="Times New Roman" w:cs="Times New Roman"/>
                <w:sz w:val="24"/>
              </w:rPr>
              <w:t>Introduction to EEG Data Preprocessing</w:t>
            </w:r>
            <w:r w:rsidR="008C4C78">
              <w:rPr>
                <w:rFonts w:ascii="Times New Roman" w:hAnsi="Times New Roman" w:cs="Times New Roman"/>
                <w:sz w:val="24"/>
              </w:rPr>
              <w:t xml:space="preserve"> w/ </w:t>
            </w:r>
            <w:r w:rsidR="008C4C78">
              <w:rPr>
                <w:rFonts w:ascii="Times New Roman" w:hAnsi="Times New Roman" w:cs="Times New Roman"/>
                <w:b/>
                <w:bCs/>
                <w:sz w:val="24"/>
              </w:rPr>
              <w:t>Lab Demo</w:t>
            </w:r>
          </w:p>
          <w:p w14:paraId="69B051E7" w14:textId="790E62BA" w:rsidR="00A9684B" w:rsidRDefault="00A9684B" w:rsidP="00A9684B">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Cohen (2014), Chapter 7</w:t>
            </w:r>
            <w:r w:rsidR="006C7149">
              <w:rPr>
                <w:rFonts w:ascii="Times New Roman" w:hAnsi="Times New Roman" w:cs="Times New Roman"/>
                <w:sz w:val="24"/>
              </w:rPr>
              <w:t xml:space="preserve"> (</w:t>
            </w:r>
            <w:r w:rsidR="006C7149" w:rsidRPr="006C7149">
              <w:rPr>
                <w:rFonts w:ascii="Times New Roman" w:hAnsi="Times New Roman" w:cs="Times New Roman"/>
                <w:i/>
                <w:iCs/>
                <w:sz w:val="24"/>
              </w:rPr>
              <w:t>read and/or watch video</w:t>
            </w:r>
            <w:r w:rsidR="006C7149">
              <w:rPr>
                <w:rFonts w:ascii="Times New Roman" w:hAnsi="Times New Roman" w:cs="Times New Roman"/>
                <w:sz w:val="24"/>
              </w:rPr>
              <w:t>)</w:t>
            </w:r>
          </w:p>
          <w:p w14:paraId="0DFCA460" w14:textId="7B570D46" w:rsidR="004006A4" w:rsidRDefault="00000000" w:rsidP="00A9684B">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4" w:history="1">
              <w:r w:rsidR="00A9684B" w:rsidRPr="00A9684B">
                <w:rPr>
                  <w:rStyle w:val="Hyperlink"/>
                  <w:rFonts w:ascii="Times New Roman" w:hAnsi="Times New Roman" w:cs="Times New Roman"/>
                  <w:sz w:val="24"/>
                </w:rPr>
                <w:t>Overview of Possible Preprocessing Steps video (Cohen, 20</w:t>
              </w:r>
              <w:r w:rsidR="00A9684B">
                <w:rPr>
                  <w:rStyle w:val="Hyperlink"/>
                  <w:rFonts w:ascii="Times New Roman" w:hAnsi="Times New Roman" w:cs="Times New Roman"/>
                  <w:sz w:val="24"/>
                </w:rPr>
                <w:t>2</w:t>
              </w:r>
              <w:r w:rsidR="00A9684B" w:rsidRPr="00A9684B">
                <w:rPr>
                  <w:rStyle w:val="Hyperlink"/>
                  <w:rFonts w:ascii="Times New Roman" w:hAnsi="Times New Roman" w:cs="Times New Roman"/>
                  <w:sz w:val="24"/>
                </w:rPr>
                <w:t>)</w:t>
              </w:r>
            </w:hyperlink>
          </w:p>
          <w:p w14:paraId="701E2599" w14:textId="77777777" w:rsidR="009B06F0" w:rsidRPr="00A9684B" w:rsidRDefault="009B06F0" w:rsidP="009054CC">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447582A" w14:textId="4D3E2A18" w:rsidR="00E04335" w:rsidRDefault="00641B25" w:rsidP="006472D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642B2">
              <w:rPr>
                <w:rFonts w:ascii="Times New Roman" w:hAnsi="Times New Roman" w:cs="Times New Roman"/>
                <w:sz w:val="24"/>
              </w:rPr>
              <w:t>Event-related potential</w:t>
            </w:r>
            <w:r w:rsidR="00F63F92" w:rsidRPr="00D642B2">
              <w:rPr>
                <w:rFonts w:ascii="Times New Roman" w:hAnsi="Times New Roman" w:cs="Times New Roman"/>
                <w:sz w:val="24"/>
              </w:rPr>
              <w:t xml:space="preserve"> </w:t>
            </w:r>
            <w:r w:rsidRPr="00D642B2">
              <w:rPr>
                <w:rFonts w:ascii="Times New Roman" w:hAnsi="Times New Roman" w:cs="Times New Roman"/>
                <w:sz w:val="24"/>
              </w:rPr>
              <w:t>(ERP)</w:t>
            </w:r>
            <w:r w:rsidR="00F63F92" w:rsidRPr="00D642B2">
              <w:rPr>
                <w:rFonts w:ascii="Times New Roman" w:hAnsi="Times New Roman" w:cs="Times New Roman"/>
                <w:sz w:val="24"/>
              </w:rPr>
              <w:t xml:space="preserve"> </w:t>
            </w:r>
            <w:r w:rsidR="007F4E3B" w:rsidRPr="00D642B2">
              <w:rPr>
                <w:rFonts w:ascii="Times New Roman" w:hAnsi="Times New Roman" w:cs="Times New Roman"/>
                <w:sz w:val="24"/>
              </w:rPr>
              <w:t>Overview</w:t>
            </w:r>
          </w:p>
          <w:p w14:paraId="4F0752E1" w14:textId="7E4A6022" w:rsidR="006472D5" w:rsidRPr="0000554F" w:rsidRDefault="00F176F0" w:rsidP="0000554F">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Luck (2014), Chapter 2</w:t>
            </w:r>
            <w:r w:rsidR="006C7149">
              <w:rPr>
                <w:rFonts w:ascii="Times New Roman" w:hAnsi="Times New Roman" w:cs="Times New Roman"/>
                <w:sz w:val="24"/>
              </w:rPr>
              <w:t xml:space="preserve"> (</w:t>
            </w:r>
            <w:r w:rsidR="006C7149" w:rsidRPr="006C7149">
              <w:rPr>
                <w:rFonts w:ascii="Times New Roman" w:hAnsi="Times New Roman" w:cs="Times New Roman"/>
                <w:i/>
                <w:iCs/>
                <w:sz w:val="24"/>
              </w:rPr>
              <w:t>read and/or watch</w:t>
            </w:r>
            <w:r w:rsidR="006C7149">
              <w:rPr>
                <w:rFonts w:ascii="Times New Roman" w:hAnsi="Times New Roman" w:cs="Times New Roman"/>
                <w:i/>
                <w:iCs/>
                <w:sz w:val="24"/>
              </w:rPr>
              <w:t xml:space="preserve"> next</w:t>
            </w:r>
            <w:r w:rsidR="006C7149" w:rsidRPr="006C7149">
              <w:rPr>
                <w:rFonts w:ascii="Times New Roman" w:hAnsi="Times New Roman" w:cs="Times New Roman"/>
                <w:i/>
                <w:iCs/>
                <w:sz w:val="24"/>
              </w:rPr>
              <w:t xml:space="preserve"> </w:t>
            </w:r>
            <w:r w:rsidR="006C7149">
              <w:rPr>
                <w:rFonts w:ascii="Times New Roman" w:hAnsi="Times New Roman" w:cs="Times New Roman"/>
                <w:i/>
                <w:iCs/>
                <w:sz w:val="24"/>
              </w:rPr>
              <w:t xml:space="preserve">two </w:t>
            </w:r>
            <w:r w:rsidR="006C7149" w:rsidRPr="006C7149">
              <w:rPr>
                <w:rFonts w:ascii="Times New Roman" w:hAnsi="Times New Roman" w:cs="Times New Roman"/>
                <w:i/>
                <w:iCs/>
                <w:sz w:val="24"/>
              </w:rPr>
              <w:t>videos below</w:t>
            </w:r>
            <w:r w:rsidR="006C7149">
              <w:rPr>
                <w:rFonts w:ascii="Times New Roman" w:hAnsi="Times New Roman" w:cs="Times New Roman"/>
                <w:sz w:val="24"/>
              </w:rPr>
              <w:t>)</w:t>
            </w:r>
          </w:p>
          <w:p w14:paraId="32BF5403" w14:textId="604443C6" w:rsidR="006472D5" w:rsidRDefault="00000000" w:rsidP="006472D5">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5" w:history="1">
              <w:r w:rsidR="006472D5" w:rsidRPr="006472D5">
                <w:rPr>
                  <w:rStyle w:val="Hyperlink"/>
                  <w:rFonts w:ascii="Times New Roman" w:hAnsi="Times New Roman" w:cs="Times New Roman"/>
                  <w:sz w:val="24"/>
                </w:rPr>
                <w:t>ERP Basics 2- Averaged ERPs video</w:t>
              </w:r>
            </w:hyperlink>
          </w:p>
          <w:p w14:paraId="44138497" w14:textId="3AAF920F" w:rsidR="006472D5" w:rsidRDefault="00000000" w:rsidP="006472D5">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6" w:history="1">
              <w:r w:rsidR="006472D5" w:rsidRPr="006472D5">
                <w:rPr>
                  <w:rStyle w:val="Hyperlink"/>
                  <w:rFonts w:ascii="Times New Roman" w:hAnsi="Times New Roman" w:cs="Times New Roman"/>
                  <w:sz w:val="24"/>
                </w:rPr>
                <w:t>ERP Components 1- What is an ERP Component video</w:t>
              </w:r>
            </w:hyperlink>
          </w:p>
          <w:p w14:paraId="091FEDC0" w14:textId="6A371415" w:rsidR="00F176F0" w:rsidRPr="006472D5" w:rsidRDefault="00F176F0" w:rsidP="006472D5">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Cohen (2014), Chapter 9</w:t>
            </w:r>
            <w:r w:rsidR="006C7149">
              <w:rPr>
                <w:rFonts w:ascii="Times New Roman" w:hAnsi="Times New Roman" w:cs="Times New Roman"/>
                <w:sz w:val="24"/>
              </w:rPr>
              <w:t xml:space="preserve"> (</w:t>
            </w:r>
            <w:r w:rsidR="006C7149" w:rsidRPr="006C7149">
              <w:rPr>
                <w:rFonts w:ascii="Times New Roman" w:hAnsi="Times New Roman" w:cs="Times New Roman"/>
                <w:i/>
                <w:iCs/>
                <w:sz w:val="24"/>
              </w:rPr>
              <w:t xml:space="preserve">read and/or watch </w:t>
            </w:r>
            <w:r w:rsidR="006C7149">
              <w:rPr>
                <w:rFonts w:ascii="Times New Roman" w:hAnsi="Times New Roman" w:cs="Times New Roman"/>
                <w:i/>
                <w:iCs/>
                <w:sz w:val="24"/>
              </w:rPr>
              <w:t xml:space="preserve">next </w:t>
            </w:r>
            <w:r w:rsidR="006C7149" w:rsidRPr="006C7149">
              <w:rPr>
                <w:rFonts w:ascii="Times New Roman" w:hAnsi="Times New Roman" w:cs="Times New Roman"/>
                <w:i/>
                <w:iCs/>
                <w:sz w:val="24"/>
              </w:rPr>
              <w:t>video below</w:t>
            </w:r>
            <w:r w:rsidR="006C7149">
              <w:rPr>
                <w:rFonts w:ascii="Times New Roman" w:hAnsi="Times New Roman" w:cs="Times New Roman"/>
                <w:sz w:val="24"/>
              </w:rPr>
              <w:t>)</w:t>
            </w:r>
          </w:p>
          <w:p w14:paraId="41294B83" w14:textId="5561779F" w:rsidR="006472D5" w:rsidRDefault="00000000" w:rsidP="006472D5">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7" w:history="1">
              <w:r w:rsidR="006472D5" w:rsidRPr="006472D5">
                <w:rPr>
                  <w:rStyle w:val="Hyperlink"/>
                  <w:rFonts w:ascii="Times New Roman" w:hAnsi="Times New Roman" w:cs="Times New Roman"/>
                  <w:sz w:val="24"/>
                </w:rPr>
                <w:t>Overview of Time-Domain Analyses (ERPs) video</w:t>
              </w:r>
            </w:hyperlink>
          </w:p>
          <w:p w14:paraId="2DE9B338" w14:textId="77777777" w:rsidR="009B06F0" w:rsidRPr="006472D5" w:rsidRDefault="009B06F0" w:rsidP="006C714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AC62CE6" w14:textId="77777777" w:rsidR="00F176F0" w:rsidRPr="000E1171" w:rsidRDefault="00F176F0" w:rsidP="00F176F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0E1171">
              <w:rPr>
                <w:rFonts w:ascii="Times New Roman" w:hAnsi="Times New Roman" w:cs="Times New Roman"/>
                <w:sz w:val="24"/>
              </w:rPr>
              <w:t xml:space="preserve">Using ERPs to Study </w:t>
            </w:r>
            <w:r w:rsidR="002E3D9E" w:rsidRPr="000E1171">
              <w:rPr>
                <w:rFonts w:ascii="Times New Roman" w:hAnsi="Times New Roman" w:cs="Times New Roman"/>
                <w:sz w:val="24"/>
              </w:rPr>
              <w:t>Motor Learning and Performance</w:t>
            </w:r>
          </w:p>
          <w:p w14:paraId="3A819ACF" w14:textId="1EE60C3A" w:rsidR="009B06F0" w:rsidRPr="000E1171" w:rsidRDefault="00F176F0" w:rsidP="006C7149">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sidRPr="000E1171">
              <w:rPr>
                <w:rFonts w:ascii="Times New Roman" w:hAnsi="Times New Roman" w:cs="Times New Roman"/>
                <w:sz w:val="24"/>
              </w:rPr>
              <w:t>Frömer</w:t>
            </w:r>
            <w:proofErr w:type="spellEnd"/>
            <w:r w:rsidR="009B06F0" w:rsidRPr="000E1171">
              <w:rPr>
                <w:rFonts w:ascii="Times New Roman" w:hAnsi="Times New Roman" w:cs="Times New Roman"/>
                <w:sz w:val="24"/>
              </w:rPr>
              <w:t xml:space="preserve"> et al. (</w:t>
            </w:r>
            <w:r w:rsidRPr="000E1171">
              <w:rPr>
                <w:rFonts w:ascii="Times New Roman" w:hAnsi="Times New Roman" w:cs="Times New Roman"/>
                <w:sz w:val="24"/>
              </w:rPr>
              <w:t>2016</w:t>
            </w:r>
            <w:r w:rsidR="009B06F0" w:rsidRPr="000E1171">
              <w:rPr>
                <w:rFonts w:ascii="Times New Roman" w:hAnsi="Times New Roman" w:cs="Times New Roman"/>
                <w:sz w:val="24"/>
              </w:rPr>
              <w:t>)</w:t>
            </w:r>
          </w:p>
          <w:p w14:paraId="2C2C2D2E" w14:textId="77777777" w:rsidR="006C7149" w:rsidRPr="006C7149" w:rsidRDefault="006C7149" w:rsidP="006C714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8F0B7A8" w14:textId="135833BE" w:rsidR="00F176F0" w:rsidRPr="00070B4B" w:rsidRDefault="00F176F0" w:rsidP="00F176F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070B4B">
              <w:rPr>
                <w:rFonts w:ascii="Times New Roman" w:hAnsi="Times New Roman" w:cs="Times New Roman"/>
                <w:sz w:val="24"/>
              </w:rPr>
              <w:t>Using ERPs to Study Exercise Psychology</w:t>
            </w:r>
          </w:p>
          <w:p w14:paraId="4C2A6014" w14:textId="7566E864" w:rsidR="002E3D9E" w:rsidRPr="00F176F0" w:rsidRDefault="00000000" w:rsidP="00726194">
            <w:pPr>
              <w:pStyle w:val="ListParagraph"/>
              <w:numPr>
                <w:ilvl w:val="0"/>
                <w:numId w:val="44"/>
              </w:numPr>
              <w:spacing w:before="2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8" w:history="1">
              <w:r w:rsidR="00841776" w:rsidRPr="00726194">
                <w:rPr>
                  <w:rStyle w:val="Hyperlink"/>
                  <w:rFonts w:ascii="Times New Roman" w:hAnsi="Times New Roman" w:cs="Times New Roman"/>
                  <w:sz w:val="24"/>
                </w:rPr>
                <w:t>Cheval</w:t>
              </w:r>
              <w:r w:rsidR="009B06F0" w:rsidRPr="00726194">
                <w:rPr>
                  <w:rStyle w:val="Hyperlink"/>
                  <w:rFonts w:ascii="Times New Roman" w:hAnsi="Times New Roman" w:cs="Times New Roman"/>
                  <w:sz w:val="24"/>
                </w:rPr>
                <w:t xml:space="preserve"> et al. (2</w:t>
              </w:r>
              <w:r w:rsidR="00F176F0" w:rsidRPr="00726194">
                <w:rPr>
                  <w:rStyle w:val="Hyperlink"/>
                  <w:rFonts w:ascii="Times New Roman" w:hAnsi="Times New Roman" w:cs="Times New Roman"/>
                  <w:sz w:val="24"/>
                </w:rPr>
                <w:t>019</w:t>
              </w:r>
              <w:r w:rsidR="009B06F0" w:rsidRPr="00726194">
                <w:rPr>
                  <w:rStyle w:val="Hyperlink"/>
                  <w:rFonts w:ascii="Times New Roman" w:hAnsi="Times New Roman" w:cs="Times New Roman"/>
                  <w:sz w:val="24"/>
                </w:rPr>
                <w:t>)</w:t>
              </w:r>
            </w:hyperlink>
            <w:r w:rsidR="00726194">
              <w:rPr>
                <w:rFonts w:ascii="Times New Roman" w:hAnsi="Times New Roman" w:cs="Times New Roman"/>
                <w:sz w:val="24"/>
              </w:rPr>
              <w:t xml:space="preserve"> (</w:t>
            </w:r>
            <w:r w:rsidR="00726194">
              <w:rPr>
                <w:rFonts w:ascii="Times New Roman" w:hAnsi="Times New Roman" w:cs="Times New Roman"/>
                <w:i/>
                <w:iCs/>
                <w:sz w:val="24"/>
              </w:rPr>
              <w:t>watch and listen to lecture recording</w:t>
            </w:r>
            <w:r w:rsidR="00726194">
              <w:rPr>
                <w:rFonts w:ascii="Times New Roman" w:hAnsi="Times New Roman" w:cs="Times New Roman"/>
                <w:sz w:val="24"/>
              </w:rPr>
              <w:t>)</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5976CE22" w:rsidR="001C22CA" w:rsidRDefault="00A11B6F" w:rsidP="00A259E2">
            <w:pPr>
              <w:rPr>
                <w:rFonts w:ascii="Times New Roman" w:hAnsi="Times New Roman" w:cs="Times New Roman"/>
                <w:bCs w:val="0"/>
                <w:sz w:val="24"/>
              </w:rPr>
            </w:pPr>
            <w:r>
              <w:rPr>
                <w:rFonts w:ascii="Times New Roman" w:hAnsi="Times New Roman" w:cs="Times New Roman"/>
                <w:b w:val="0"/>
                <w:sz w:val="24"/>
              </w:rPr>
              <w:t>05/2</w:t>
            </w:r>
            <w:r w:rsidR="00641B25">
              <w:rPr>
                <w:rFonts w:ascii="Times New Roman" w:hAnsi="Times New Roman" w:cs="Times New Roman"/>
                <w:b w:val="0"/>
                <w:sz w:val="24"/>
              </w:rPr>
              <w:t>7</w:t>
            </w:r>
            <w:r>
              <w:rPr>
                <w:rFonts w:ascii="Times New Roman" w:hAnsi="Times New Roman" w:cs="Times New Roman"/>
                <w:b w:val="0"/>
                <w:sz w:val="24"/>
              </w:rPr>
              <w:t xml:space="preserve"> – 0</w:t>
            </w:r>
            <w:r w:rsidR="00641B25">
              <w:rPr>
                <w:rFonts w:ascii="Times New Roman" w:hAnsi="Times New Roman" w:cs="Times New Roman"/>
                <w:b w:val="0"/>
                <w:sz w:val="24"/>
              </w:rPr>
              <w:t>5/31</w:t>
            </w:r>
          </w:p>
          <w:p w14:paraId="549D6098" w14:textId="44EDA2EA" w:rsidR="00A11B6F" w:rsidRPr="00A11B6F" w:rsidRDefault="00A11B6F" w:rsidP="00A259E2">
            <w:pPr>
              <w:rPr>
                <w:rFonts w:ascii="Times New Roman" w:hAnsi="Times New Roman" w:cs="Times New Roman"/>
                <w:sz w:val="24"/>
              </w:rPr>
            </w:pPr>
            <w:r>
              <w:rPr>
                <w:rFonts w:ascii="Times New Roman" w:hAnsi="Times New Roman" w:cs="Times New Roman"/>
                <w:sz w:val="24"/>
              </w:rPr>
              <w:t>No Class 05/2</w:t>
            </w:r>
            <w:r w:rsidR="00641B25">
              <w:rPr>
                <w:rFonts w:ascii="Times New Roman" w:hAnsi="Times New Roman" w:cs="Times New Roman"/>
                <w:sz w:val="24"/>
              </w:rPr>
              <w:t>7</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2F11C279" w14:textId="77777777" w:rsidR="009B06F0" w:rsidRPr="00F0234D" w:rsidRDefault="009B06F0" w:rsidP="009B06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0234D">
              <w:rPr>
                <w:rFonts w:ascii="Times New Roman" w:hAnsi="Times New Roman" w:cs="Times New Roman"/>
                <w:sz w:val="24"/>
              </w:rPr>
              <w:t>Using ERPs to Study Exercise Psychology</w:t>
            </w:r>
          </w:p>
          <w:p w14:paraId="5C2D980D" w14:textId="3B3BF4B2" w:rsidR="009B06F0" w:rsidRPr="00F0234D" w:rsidRDefault="009B06F0" w:rsidP="009B06F0">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0234D">
              <w:rPr>
                <w:rFonts w:ascii="Times New Roman" w:hAnsi="Times New Roman" w:cs="Times New Roman"/>
                <w:sz w:val="24"/>
              </w:rPr>
              <w:t xml:space="preserve">Hillman et al. (2014) </w:t>
            </w:r>
          </w:p>
          <w:p w14:paraId="00A088EA" w14:textId="77777777" w:rsidR="009B06F0" w:rsidRPr="00F0234D" w:rsidRDefault="009B06F0" w:rsidP="009B06F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33B9EB3" w14:textId="77777777" w:rsidR="009B06F0" w:rsidRPr="00F0234D" w:rsidRDefault="009B06F0" w:rsidP="009B06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0234D">
              <w:rPr>
                <w:rFonts w:ascii="Times New Roman" w:hAnsi="Times New Roman" w:cs="Times New Roman"/>
                <w:sz w:val="24"/>
              </w:rPr>
              <w:t xml:space="preserve">Using ERPs to Study </w:t>
            </w:r>
            <w:r w:rsidR="007F4E3B" w:rsidRPr="00F0234D">
              <w:rPr>
                <w:rFonts w:ascii="Times New Roman" w:hAnsi="Times New Roman" w:cs="Times New Roman"/>
                <w:sz w:val="24"/>
              </w:rPr>
              <w:t>Cognitive Workload</w:t>
            </w:r>
            <w:r w:rsidR="00041E6F" w:rsidRPr="00F0234D">
              <w:rPr>
                <w:rFonts w:ascii="Times New Roman" w:hAnsi="Times New Roman" w:cs="Times New Roman"/>
                <w:sz w:val="24"/>
              </w:rPr>
              <w:t xml:space="preserve"> </w:t>
            </w:r>
            <w:r w:rsidRPr="00F0234D">
              <w:rPr>
                <w:rFonts w:ascii="Times New Roman" w:hAnsi="Times New Roman" w:cs="Times New Roman"/>
                <w:sz w:val="24"/>
              </w:rPr>
              <w:t>During a Visuomotor Task</w:t>
            </w:r>
          </w:p>
          <w:p w14:paraId="4408F73B" w14:textId="38C47F2A" w:rsidR="009B06F0" w:rsidRPr="00F0234D" w:rsidRDefault="009B06F0" w:rsidP="009B06F0">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0234D">
              <w:rPr>
                <w:rFonts w:ascii="Times New Roman" w:hAnsi="Times New Roman" w:cs="Times New Roman"/>
                <w:sz w:val="24"/>
              </w:rPr>
              <w:t>Dyke et al. (2015)</w:t>
            </w:r>
          </w:p>
          <w:p w14:paraId="0BD9702C" w14:textId="77777777" w:rsidR="009B06F0" w:rsidRPr="00F0234D" w:rsidRDefault="009B06F0" w:rsidP="009B06F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9237383" w14:textId="60F6A5C5" w:rsidR="00041E6F" w:rsidRPr="00F0234D" w:rsidRDefault="00A6293C" w:rsidP="009B06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r w:rsidRPr="00F0234D">
              <w:rPr>
                <w:rFonts w:ascii="Times New Roman" w:hAnsi="Times New Roman" w:cs="Times New Roman"/>
                <w:sz w:val="24"/>
              </w:rPr>
              <w:t>Using</w:t>
            </w:r>
            <w:r w:rsidR="00A14C18" w:rsidRPr="00F0234D">
              <w:rPr>
                <w:rFonts w:ascii="Times New Roman" w:hAnsi="Times New Roman" w:cs="Times New Roman"/>
                <w:sz w:val="24"/>
              </w:rPr>
              <w:t xml:space="preserve"> </w:t>
            </w:r>
            <w:r w:rsidR="00041E6F" w:rsidRPr="00F0234D">
              <w:rPr>
                <w:rFonts w:ascii="Times New Roman" w:hAnsi="Times New Roman" w:cs="Times New Roman"/>
                <w:sz w:val="24"/>
              </w:rPr>
              <w:t>ERP</w:t>
            </w:r>
            <w:r w:rsidR="00A14C18" w:rsidRPr="00F0234D">
              <w:rPr>
                <w:rFonts w:ascii="Times New Roman" w:hAnsi="Times New Roman" w:cs="Times New Roman"/>
                <w:sz w:val="24"/>
              </w:rPr>
              <w:t>s</w:t>
            </w:r>
            <w:r w:rsidR="00041E6F" w:rsidRPr="00F0234D">
              <w:rPr>
                <w:rFonts w:ascii="Times New Roman" w:hAnsi="Times New Roman" w:cs="Times New Roman"/>
                <w:sz w:val="24"/>
              </w:rPr>
              <w:t xml:space="preserve"> </w:t>
            </w:r>
            <w:r w:rsidR="00041E6F" w:rsidRPr="00F0234D">
              <w:rPr>
                <w:rFonts w:ascii="Times New Roman" w:hAnsi="Times New Roman" w:cs="Times New Roman"/>
                <w:b/>
                <w:bCs/>
                <w:sz w:val="24"/>
              </w:rPr>
              <w:t>Lab Demo</w:t>
            </w:r>
          </w:p>
          <w:p w14:paraId="524A3729" w14:textId="77777777" w:rsidR="002E3D9E" w:rsidRPr="00F0234D" w:rsidRDefault="002E3D9E" w:rsidP="009B06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0927C52" w14:textId="7A620862" w:rsidR="009B06F0" w:rsidRPr="006A29C4" w:rsidRDefault="00141384" w:rsidP="009B06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A29C4">
              <w:rPr>
                <w:rFonts w:ascii="Times New Roman" w:hAnsi="Times New Roman" w:cs="Times New Roman"/>
                <w:sz w:val="24"/>
              </w:rPr>
              <w:t xml:space="preserve">Static </w:t>
            </w:r>
            <w:r w:rsidR="009B06F0" w:rsidRPr="006A29C4">
              <w:rPr>
                <w:rFonts w:ascii="Times New Roman" w:hAnsi="Times New Roman" w:cs="Times New Roman"/>
                <w:sz w:val="24"/>
              </w:rPr>
              <w:t>Frequency Overview</w:t>
            </w:r>
          </w:p>
          <w:p w14:paraId="1FEA5424" w14:textId="041D1A8C" w:rsidR="009054CC" w:rsidRPr="006A29C4" w:rsidRDefault="009054CC" w:rsidP="009054C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A29C4">
              <w:rPr>
                <w:rFonts w:ascii="Times New Roman" w:hAnsi="Times New Roman" w:cs="Times New Roman"/>
                <w:sz w:val="24"/>
              </w:rPr>
              <w:t>Luck (2014), pp. 219 – 226</w:t>
            </w:r>
            <w:r w:rsidR="006C7149" w:rsidRPr="006A29C4">
              <w:rPr>
                <w:rFonts w:ascii="Times New Roman" w:hAnsi="Times New Roman" w:cs="Times New Roman"/>
                <w:sz w:val="24"/>
              </w:rPr>
              <w:t xml:space="preserve"> (</w:t>
            </w:r>
            <w:r w:rsidR="006C7149" w:rsidRPr="006A29C4">
              <w:rPr>
                <w:rFonts w:ascii="Times New Roman" w:hAnsi="Times New Roman" w:cs="Times New Roman"/>
                <w:i/>
                <w:iCs/>
                <w:sz w:val="24"/>
              </w:rPr>
              <w:t>read and/or watch next video below</w:t>
            </w:r>
            <w:r w:rsidR="00141384" w:rsidRPr="006A29C4">
              <w:rPr>
                <w:rFonts w:ascii="Times New Roman" w:hAnsi="Times New Roman" w:cs="Times New Roman"/>
                <w:i/>
                <w:iCs/>
                <w:sz w:val="24"/>
              </w:rPr>
              <w:t>,</w:t>
            </w:r>
            <w:r w:rsidR="00813A14" w:rsidRPr="006A29C4">
              <w:rPr>
                <w:rFonts w:ascii="Times New Roman" w:hAnsi="Times New Roman" w:cs="Times New Roman"/>
                <w:i/>
                <w:iCs/>
                <w:sz w:val="24"/>
              </w:rPr>
              <w:t xml:space="preserve"> and </w:t>
            </w:r>
            <w:r w:rsidR="00141384" w:rsidRPr="006A29C4">
              <w:rPr>
                <w:rFonts w:ascii="Times New Roman" w:hAnsi="Times New Roman" w:cs="Times New Roman"/>
                <w:i/>
                <w:iCs/>
                <w:sz w:val="24"/>
              </w:rPr>
              <w:t>watch second as well as third video below)</w:t>
            </w:r>
          </w:p>
          <w:p w14:paraId="48BBE0B0" w14:textId="77777777" w:rsidR="009054CC" w:rsidRPr="006A29C4" w:rsidRDefault="00000000" w:rsidP="009054C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19" w:history="1">
              <w:r w:rsidR="009054CC" w:rsidRPr="006A29C4">
                <w:rPr>
                  <w:rStyle w:val="Hyperlink"/>
                  <w:rFonts w:ascii="Times New Roman" w:hAnsi="Times New Roman" w:cs="Times New Roman"/>
                  <w:sz w:val="24"/>
                </w:rPr>
                <w:t>Background Issues 1- Fourier Analysis video</w:t>
              </w:r>
            </w:hyperlink>
          </w:p>
          <w:p w14:paraId="516244E0" w14:textId="5230358A" w:rsidR="006C7149" w:rsidRPr="006A29C4" w:rsidRDefault="00000000" w:rsidP="009054C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20" w:history="1">
              <w:r w:rsidR="00813A14" w:rsidRPr="006A29C4">
                <w:rPr>
                  <w:rStyle w:val="Hyperlink"/>
                  <w:rFonts w:ascii="Times New Roman" w:hAnsi="Times New Roman" w:cs="Times New Roman"/>
                  <w:sz w:val="24"/>
                </w:rPr>
                <w:t>Motivations for Rhythm-Based Analyses video</w:t>
              </w:r>
            </w:hyperlink>
          </w:p>
          <w:p w14:paraId="5862C71C" w14:textId="11B81F44" w:rsidR="006C7149" w:rsidRPr="00F0234D" w:rsidRDefault="00000000" w:rsidP="009054C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21" w:history="1">
              <w:r w:rsidR="006C7149" w:rsidRPr="00283AC8">
                <w:rPr>
                  <w:rStyle w:val="Hyperlink"/>
                  <w:rFonts w:ascii="Times New Roman" w:hAnsi="Times New Roman" w:cs="Times New Roman"/>
                  <w:sz w:val="24"/>
                </w:rPr>
                <w:t>Time and Frequency Domains video</w:t>
              </w:r>
            </w:hyperlink>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764948D" w14:textId="37C27DE6" w:rsidR="00A440A4" w:rsidRDefault="00A11B6F" w:rsidP="00A259E2">
            <w:pPr>
              <w:rPr>
                <w:rFonts w:ascii="Times New Roman" w:hAnsi="Times New Roman" w:cs="Times New Roman"/>
                <w:bCs w:val="0"/>
                <w:sz w:val="24"/>
              </w:rPr>
            </w:pPr>
            <w:r>
              <w:rPr>
                <w:rFonts w:ascii="Times New Roman" w:hAnsi="Times New Roman" w:cs="Times New Roman"/>
                <w:b w:val="0"/>
                <w:sz w:val="24"/>
              </w:rPr>
              <w:lastRenderedPageBreak/>
              <w:t>06/0</w:t>
            </w:r>
            <w:r w:rsidR="00641B25">
              <w:rPr>
                <w:rFonts w:ascii="Times New Roman" w:hAnsi="Times New Roman" w:cs="Times New Roman"/>
                <w:b w:val="0"/>
                <w:sz w:val="24"/>
              </w:rPr>
              <w:t>3</w:t>
            </w:r>
            <w:r>
              <w:rPr>
                <w:rFonts w:ascii="Times New Roman" w:hAnsi="Times New Roman" w:cs="Times New Roman"/>
                <w:b w:val="0"/>
                <w:sz w:val="24"/>
              </w:rPr>
              <w:t xml:space="preserve"> – 0</w:t>
            </w:r>
            <w:r w:rsidR="00641B25">
              <w:rPr>
                <w:rFonts w:ascii="Times New Roman" w:hAnsi="Times New Roman" w:cs="Times New Roman"/>
                <w:b w:val="0"/>
                <w:sz w:val="24"/>
              </w:rPr>
              <w:t>7</w:t>
            </w:r>
            <w:r w:rsidR="00A440A4">
              <w:rPr>
                <w:rFonts w:ascii="Times New Roman" w:hAnsi="Times New Roman" w:cs="Times New Roman"/>
                <w:b w:val="0"/>
                <w:sz w:val="24"/>
              </w:rPr>
              <w:t xml:space="preserve"> </w:t>
            </w:r>
          </w:p>
          <w:p w14:paraId="0763E8A8" w14:textId="39EBC3D1" w:rsidR="00EC41C0" w:rsidRPr="00EC41C0" w:rsidRDefault="00EC41C0" w:rsidP="00A259E2">
            <w:pPr>
              <w:rPr>
                <w:rFonts w:ascii="Times New Roman" w:hAnsi="Times New Roman" w:cs="Times New Roman"/>
                <w:sz w:val="24"/>
              </w:rPr>
            </w:pPr>
          </w:p>
        </w:tc>
        <w:tc>
          <w:tcPr>
            <w:tcW w:w="6660" w:type="dxa"/>
            <w:shd w:val="clear" w:color="auto" w:fill="FFFFFF" w:themeFill="background1"/>
          </w:tcPr>
          <w:p w14:paraId="0F35B30F" w14:textId="1DE8A3CB" w:rsidR="00813A14" w:rsidRPr="00D861C7" w:rsidRDefault="00141384" w:rsidP="00813A1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861C7">
              <w:rPr>
                <w:rFonts w:ascii="Times New Roman" w:hAnsi="Times New Roman" w:cs="Times New Roman"/>
                <w:sz w:val="24"/>
              </w:rPr>
              <w:t xml:space="preserve">Static </w:t>
            </w:r>
            <w:r w:rsidR="00813A14" w:rsidRPr="00D861C7">
              <w:rPr>
                <w:rFonts w:ascii="Times New Roman" w:hAnsi="Times New Roman" w:cs="Times New Roman"/>
                <w:sz w:val="24"/>
              </w:rPr>
              <w:t>Frequency in Exercise Psychology</w:t>
            </w:r>
          </w:p>
          <w:p w14:paraId="4F38596C" w14:textId="2D83A017" w:rsidR="00041E6F" w:rsidRPr="00D861C7" w:rsidRDefault="00A76B84" w:rsidP="00813A14">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861C7">
              <w:rPr>
                <w:rFonts w:ascii="Times New Roman" w:hAnsi="Times New Roman" w:cs="Times New Roman"/>
                <w:sz w:val="24"/>
              </w:rPr>
              <w:t>Gutmann et al.</w:t>
            </w:r>
            <w:r w:rsidR="00813A14" w:rsidRPr="00D861C7">
              <w:rPr>
                <w:rFonts w:ascii="Times New Roman" w:hAnsi="Times New Roman" w:cs="Times New Roman"/>
                <w:sz w:val="24"/>
              </w:rPr>
              <w:t xml:space="preserve"> (</w:t>
            </w:r>
            <w:r w:rsidRPr="00D861C7">
              <w:rPr>
                <w:rFonts w:ascii="Times New Roman" w:hAnsi="Times New Roman" w:cs="Times New Roman"/>
                <w:sz w:val="24"/>
              </w:rPr>
              <w:t>2018</w:t>
            </w:r>
            <w:r w:rsidR="00813A14" w:rsidRPr="00D861C7">
              <w:rPr>
                <w:rFonts w:ascii="Times New Roman" w:hAnsi="Times New Roman" w:cs="Times New Roman"/>
                <w:sz w:val="24"/>
              </w:rPr>
              <w:t>)</w:t>
            </w:r>
          </w:p>
          <w:p w14:paraId="2CE23F37" w14:textId="77777777" w:rsidR="00813A14" w:rsidRPr="00D861C7" w:rsidRDefault="00813A14" w:rsidP="00813A14">
            <w:pPr>
              <w:pStyle w:val="ListParagraph"/>
              <w:ind w:left="78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D6CA3F2" w14:textId="00E076E5" w:rsidR="00813A14" w:rsidRPr="00D861C7" w:rsidRDefault="00141384" w:rsidP="00813A1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861C7">
              <w:rPr>
                <w:rFonts w:ascii="Times New Roman" w:hAnsi="Times New Roman" w:cs="Times New Roman"/>
                <w:sz w:val="24"/>
              </w:rPr>
              <w:t xml:space="preserve">Static </w:t>
            </w:r>
            <w:r w:rsidR="00813A14" w:rsidRPr="00D861C7">
              <w:rPr>
                <w:rFonts w:ascii="Times New Roman" w:hAnsi="Times New Roman" w:cs="Times New Roman"/>
                <w:sz w:val="24"/>
              </w:rPr>
              <w:t xml:space="preserve">Frequency in Motor </w:t>
            </w:r>
            <w:r w:rsidR="007F4E3B" w:rsidRPr="00D861C7">
              <w:rPr>
                <w:rFonts w:ascii="Times New Roman" w:hAnsi="Times New Roman" w:cs="Times New Roman"/>
                <w:sz w:val="24"/>
              </w:rPr>
              <w:t>Learning and Performance</w:t>
            </w:r>
          </w:p>
          <w:p w14:paraId="2802560E" w14:textId="57398E2B" w:rsidR="007F4E3B" w:rsidRPr="00D861C7" w:rsidRDefault="00D34648" w:rsidP="00813A14">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861C7">
              <w:rPr>
                <w:rFonts w:ascii="Times New Roman" w:hAnsi="Times New Roman" w:cs="Times New Roman"/>
                <w:sz w:val="24"/>
              </w:rPr>
              <w:t>Daou et al.</w:t>
            </w:r>
            <w:r w:rsidR="00813A14" w:rsidRPr="00D861C7">
              <w:rPr>
                <w:rFonts w:ascii="Times New Roman" w:hAnsi="Times New Roman" w:cs="Times New Roman"/>
                <w:sz w:val="24"/>
              </w:rPr>
              <w:t xml:space="preserve"> (</w:t>
            </w:r>
            <w:r w:rsidRPr="00D861C7">
              <w:rPr>
                <w:rFonts w:ascii="Times New Roman" w:hAnsi="Times New Roman" w:cs="Times New Roman"/>
                <w:sz w:val="24"/>
              </w:rPr>
              <w:t>2018)</w:t>
            </w:r>
          </w:p>
          <w:p w14:paraId="662A0BE0" w14:textId="77777777" w:rsidR="00813A14" w:rsidRPr="00D861C7" w:rsidRDefault="00813A14" w:rsidP="00813A1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7C531FE" w14:textId="48F66D48" w:rsidR="00041E6F" w:rsidRPr="00D861C7" w:rsidRDefault="00041E6F" w:rsidP="00813A1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rPr>
            </w:pPr>
            <w:r w:rsidRPr="00D861C7">
              <w:rPr>
                <w:rFonts w:ascii="Times New Roman" w:hAnsi="Times New Roman" w:cs="Times New Roman"/>
                <w:sz w:val="24"/>
              </w:rPr>
              <w:t xml:space="preserve">Frequency </w:t>
            </w:r>
            <w:r w:rsidRPr="00D861C7">
              <w:rPr>
                <w:rFonts w:ascii="Times New Roman" w:hAnsi="Times New Roman" w:cs="Times New Roman"/>
                <w:b/>
                <w:bCs/>
                <w:sz w:val="24"/>
              </w:rPr>
              <w:t>Lab Demo</w:t>
            </w:r>
          </w:p>
          <w:p w14:paraId="1D6060D8" w14:textId="77777777" w:rsidR="007F481B" w:rsidRPr="00D861C7" w:rsidRDefault="007F481B" w:rsidP="00813A1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rPr>
            </w:pPr>
          </w:p>
          <w:p w14:paraId="5A43F84C" w14:textId="77777777" w:rsidR="007F481B" w:rsidRPr="00207251" w:rsidRDefault="007F481B" w:rsidP="007F481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207251">
              <w:rPr>
                <w:rFonts w:ascii="Times New Roman" w:hAnsi="Times New Roman" w:cs="Times New Roman"/>
                <w:sz w:val="24"/>
              </w:rPr>
              <w:t>Time-Frequency Overview</w:t>
            </w:r>
          </w:p>
          <w:p w14:paraId="7C9954C5" w14:textId="77777777" w:rsidR="007F481B" w:rsidRPr="00207251" w:rsidRDefault="007F481B" w:rsidP="007F481B">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207251">
              <w:rPr>
                <w:rFonts w:ascii="Times New Roman" w:hAnsi="Times New Roman" w:cs="Times New Roman"/>
                <w:sz w:val="24"/>
              </w:rPr>
              <w:t>Cohen (2014), Chapter 3 (</w:t>
            </w:r>
            <w:r w:rsidRPr="00207251">
              <w:rPr>
                <w:rFonts w:ascii="Times New Roman" w:hAnsi="Times New Roman" w:cs="Times New Roman"/>
                <w:i/>
                <w:iCs/>
                <w:sz w:val="24"/>
              </w:rPr>
              <w:t>read and/or watch next video below</w:t>
            </w:r>
            <w:r w:rsidRPr="00207251">
              <w:rPr>
                <w:rFonts w:ascii="Times New Roman" w:hAnsi="Times New Roman" w:cs="Times New Roman"/>
                <w:sz w:val="24"/>
              </w:rPr>
              <w:t>)</w:t>
            </w:r>
          </w:p>
          <w:p w14:paraId="21560F9E" w14:textId="77777777" w:rsidR="007F481B" w:rsidRPr="007F206F" w:rsidRDefault="00000000" w:rsidP="007F481B">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22" w:history="1">
              <w:r w:rsidR="007F481B" w:rsidRPr="007F206F">
                <w:rPr>
                  <w:rStyle w:val="Hyperlink"/>
                  <w:rFonts w:ascii="Times New Roman" w:hAnsi="Times New Roman" w:cs="Times New Roman"/>
                  <w:sz w:val="24"/>
                </w:rPr>
                <w:t>Interpreting Time-Frequency Plots video</w:t>
              </w:r>
            </w:hyperlink>
          </w:p>
          <w:p w14:paraId="7DA1D239" w14:textId="77777777" w:rsidR="007F481B" w:rsidRPr="007F206F" w:rsidRDefault="007F481B" w:rsidP="007F481B">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F206F">
              <w:rPr>
                <w:rFonts w:ascii="Times New Roman" w:hAnsi="Times New Roman" w:cs="Times New Roman"/>
                <w:sz w:val="24"/>
              </w:rPr>
              <w:t>Luck (2014), pp. 274 – 282 (</w:t>
            </w:r>
            <w:r w:rsidRPr="007F206F">
              <w:rPr>
                <w:rFonts w:ascii="Times New Roman" w:hAnsi="Times New Roman" w:cs="Times New Roman"/>
                <w:i/>
                <w:iCs/>
                <w:sz w:val="24"/>
              </w:rPr>
              <w:t>read and/or watch next video below</w:t>
            </w:r>
            <w:r w:rsidRPr="007F206F">
              <w:rPr>
                <w:rFonts w:ascii="Times New Roman" w:hAnsi="Times New Roman" w:cs="Times New Roman"/>
                <w:sz w:val="24"/>
              </w:rPr>
              <w:t>)</w:t>
            </w:r>
          </w:p>
          <w:p w14:paraId="440ACCE4" w14:textId="77777777" w:rsidR="007F481B" w:rsidRPr="00207251" w:rsidRDefault="00000000" w:rsidP="007F481B">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23" w:history="1">
              <w:r w:rsidR="007F481B" w:rsidRPr="00207251">
                <w:rPr>
                  <w:rStyle w:val="Hyperlink"/>
                  <w:rFonts w:ascii="Times New Roman" w:hAnsi="Times New Roman" w:cs="Times New Roman"/>
                  <w:sz w:val="24"/>
                </w:rPr>
                <w:t>Background Issues 4- Time Frequency Analysis</w:t>
              </w:r>
            </w:hyperlink>
          </w:p>
          <w:p w14:paraId="6D632E27" w14:textId="77777777" w:rsidR="007F481B" w:rsidRPr="00D861C7" w:rsidRDefault="007F481B" w:rsidP="007F481B">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0EE7A84" w14:textId="77777777" w:rsidR="007F481B" w:rsidRPr="00D861C7" w:rsidRDefault="007F481B" w:rsidP="007F481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861C7">
              <w:rPr>
                <w:rFonts w:ascii="Times New Roman" w:hAnsi="Times New Roman" w:cs="Times New Roman"/>
                <w:sz w:val="24"/>
              </w:rPr>
              <w:t>Time-Frequency in Motor Learning and Performance</w:t>
            </w:r>
          </w:p>
          <w:p w14:paraId="1EE12B35" w14:textId="70EE0896" w:rsidR="003D2DF5" w:rsidRPr="00D861C7" w:rsidRDefault="007F481B" w:rsidP="007F481B">
            <w:pPr>
              <w:pStyle w:val="ListParagraph"/>
              <w:numPr>
                <w:ilvl w:val="0"/>
                <w:numId w:val="4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861C7">
              <w:rPr>
                <w:rFonts w:ascii="Times New Roman" w:hAnsi="Times New Roman" w:cs="Times New Roman"/>
                <w:sz w:val="24"/>
              </w:rPr>
              <w:t>Hamel et al. (2018)</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41440AF" w14:textId="77777777" w:rsidR="00393F08" w:rsidRDefault="00A11B6F" w:rsidP="00A259E2">
            <w:pPr>
              <w:rPr>
                <w:rFonts w:ascii="Times New Roman" w:hAnsi="Times New Roman" w:cs="Times New Roman"/>
                <w:sz w:val="24"/>
              </w:rPr>
            </w:pPr>
            <w:r>
              <w:rPr>
                <w:rFonts w:ascii="Times New Roman" w:hAnsi="Times New Roman" w:cs="Times New Roman"/>
                <w:b w:val="0"/>
                <w:bCs w:val="0"/>
                <w:sz w:val="24"/>
              </w:rPr>
              <w:t>06/1</w:t>
            </w:r>
            <w:r w:rsidR="00F63F92">
              <w:rPr>
                <w:rFonts w:ascii="Times New Roman" w:hAnsi="Times New Roman" w:cs="Times New Roman"/>
                <w:b w:val="0"/>
                <w:bCs w:val="0"/>
                <w:sz w:val="24"/>
              </w:rPr>
              <w:t>0</w:t>
            </w:r>
            <w:r>
              <w:rPr>
                <w:rFonts w:ascii="Times New Roman" w:hAnsi="Times New Roman" w:cs="Times New Roman"/>
                <w:b w:val="0"/>
                <w:bCs w:val="0"/>
                <w:sz w:val="24"/>
              </w:rPr>
              <w:t xml:space="preserve"> – 1</w:t>
            </w:r>
            <w:r w:rsidR="00F63F92">
              <w:rPr>
                <w:rFonts w:ascii="Times New Roman" w:hAnsi="Times New Roman" w:cs="Times New Roman"/>
                <w:b w:val="0"/>
                <w:bCs w:val="0"/>
                <w:sz w:val="24"/>
              </w:rPr>
              <w:t>4</w:t>
            </w:r>
          </w:p>
          <w:p w14:paraId="0E1B0D58" w14:textId="3AD2B111" w:rsidR="007F510E" w:rsidRPr="007F510E" w:rsidRDefault="007F510E" w:rsidP="00A259E2">
            <w:pPr>
              <w:rPr>
                <w:rFonts w:ascii="Times New Roman" w:hAnsi="Times New Roman" w:cs="Times New Roman"/>
                <w:sz w:val="24"/>
              </w:rPr>
            </w:pPr>
            <w:r>
              <w:rPr>
                <w:rFonts w:ascii="Times New Roman" w:hAnsi="Times New Roman" w:cs="Times New Roman"/>
                <w:sz w:val="24"/>
              </w:rPr>
              <w:t>No Class 06/14</w:t>
            </w:r>
          </w:p>
        </w:tc>
        <w:tc>
          <w:tcPr>
            <w:tcW w:w="6660" w:type="dxa"/>
            <w:shd w:val="clear" w:color="auto" w:fill="FFFFFF" w:themeFill="background1"/>
          </w:tcPr>
          <w:p w14:paraId="2A5E94E0" w14:textId="77777777" w:rsidR="007F481B" w:rsidRPr="00CA53FE" w:rsidRDefault="007F481B"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A53FE">
              <w:rPr>
                <w:rFonts w:ascii="Times New Roman" w:hAnsi="Times New Roman" w:cs="Times New Roman"/>
                <w:sz w:val="24"/>
              </w:rPr>
              <w:t>Time-Frequency in Exercise Psychology</w:t>
            </w:r>
          </w:p>
          <w:p w14:paraId="09821332" w14:textId="77777777" w:rsidR="007F481B" w:rsidRPr="00CA53FE" w:rsidRDefault="007F481B" w:rsidP="007F481B">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A53FE">
              <w:rPr>
                <w:rFonts w:ascii="Times New Roman" w:hAnsi="Times New Roman" w:cs="Times New Roman"/>
                <w:sz w:val="24"/>
              </w:rPr>
              <w:t>Cheval et al. (2021)</w:t>
            </w:r>
          </w:p>
          <w:p w14:paraId="538E0C1F" w14:textId="77777777" w:rsidR="00EF65F7" w:rsidRDefault="00EF65F7" w:rsidP="00EF65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AB9FDC3" w14:textId="105E26F1" w:rsidR="00EF65F7" w:rsidRPr="00EF65F7" w:rsidRDefault="00EF65F7" w:rsidP="00EF65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r>
              <w:rPr>
                <w:rFonts w:ascii="Times New Roman" w:hAnsi="Times New Roman" w:cs="Times New Roman"/>
                <w:sz w:val="24"/>
              </w:rPr>
              <w:t xml:space="preserve">Time-Frequency </w:t>
            </w:r>
            <w:r>
              <w:rPr>
                <w:rFonts w:ascii="Times New Roman" w:hAnsi="Times New Roman" w:cs="Times New Roman"/>
                <w:b/>
                <w:bCs/>
                <w:sz w:val="24"/>
              </w:rPr>
              <w:t>Lab Demo</w:t>
            </w:r>
          </w:p>
          <w:p w14:paraId="1F2D5D3C" w14:textId="77777777" w:rsidR="007F481B" w:rsidRDefault="007F481B"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3182363" w14:textId="2773C3DB" w:rsidR="007F481B" w:rsidRPr="00524125" w:rsidRDefault="007F481B"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4125">
              <w:rPr>
                <w:rFonts w:ascii="Times New Roman" w:hAnsi="Times New Roman" w:cs="Times New Roman"/>
                <w:sz w:val="24"/>
              </w:rPr>
              <w:t>Connectivity Overview (</w:t>
            </w:r>
            <w:r w:rsidRPr="00524125">
              <w:rPr>
                <w:rFonts w:ascii="Times New Roman" w:hAnsi="Times New Roman" w:cs="Times New Roman"/>
                <w:i/>
                <w:iCs/>
                <w:sz w:val="24"/>
              </w:rPr>
              <w:t>read and/or watch video</w:t>
            </w:r>
            <w:r w:rsidRPr="00524125">
              <w:rPr>
                <w:rFonts w:ascii="Times New Roman" w:hAnsi="Times New Roman" w:cs="Times New Roman"/>
                <w:sz w:val="24"/>
              </w:rPr>
              <w:t>)</w:t>
            </w:r>
          </w:p>
          <w:p w14:paraId="701246F5" w14:textId="77777777" w:rsidR="007F481B" w:rsidRPr="00524125" w:rsidRDefault="007F481B" w:rsidP="007F481B">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4125">
              <w:rPr>
                <w:rFonts w:ascii="Times New Roman" w:hAnsi="Times New Roman" w:cs="Times New Roman"/>
                <w:sz w:val="24"/>
              </w:rPr>
              <w:t>Cohen (2014), Chapter 25</w:t>
            </w:r>
          </w:p>
          <w:p w14:paraId="0839157A" w14:textId="77777777" w:rsidR="007F481B" w:rsidRPr="00524125" w:rsidRDefault="00000000" w:rsidP="007F481B">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24" w:history="1">
              <w:r w:rsidR="007F481B" w:rsidRPr="00524125">
                <w:rPr>
                  <w:rStyle w:val="Hyperlink"/>
                  <w:rFonts w:ascii="Times New Roman" w:hAnsi="Times New Roman" w:cs="Times New Roman"/>
                  <w:sz w:val="24"/>
                </w:rPr>
                <w:t>Four Things to Keep in Mind about Connectivity video</w:t>
              </w:r>
            </w:hyperlink>
          </w:p>
          <w:p w14:paraId="10F98F2A" w14:textId="77777777" w:rsidR="007F481B" w:rsidRDefault="007F481B"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0F5E751" w14:textId="77777777" w:rsidR="007F481B" w:rsidRPr="00D03E98" w:rsidRDefault="007F481B"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03E98">
              <w:rPr>
                <w:rFonts w:ascii="Times New Roman" w:hAnsi="Times New Roman" w:cs="Times New Roman"/>
                <w:sz w:val="24"/>
              </w:rPr>
              <w:t>Connectivity in Motor Learning and Performance</w:t>
            </w:r>
          </w:p>
          <w:p w14:paraId="415EF36F" w14:textId="04B7FCF3" w:rsidR="007F481B" w:rsidRDefault="007F481B"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03E98">
              <w:rPr>
                <w:rFonts w:ascii="Times New Roman" w:hAnsi="Times New Roman" w:cs="Times New Roman"/>
                <w:sz w:val="24"/>
              </w:rPr>
              <w:t>Bellomo et al. (2020)</w:t>
            </w:r>
          </w:p>
          <w:p w14:paraId="5AF246BF" w14:textId="77777777" w:rsidR="007F510E" w:rsidRDefault="007F510E" w:rsidP="007F48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FDAEA91" w14:textId="0BB6B42E" w:rsidR="00041E6F" w:rsidRPr="000C2E5D" w:rsidRDefault="000C2E5D" w:rsidP="00291E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rPr>
            </w:pPr>
            <w:hyperlink r:id="rId25" w:history="1">
              <w:r w:rsidR="007F510E" w:rsidRPr="000C2E5D">
                <w:rPr>
                  <w:rStyle w:val="Hyperlink"/>
                  <w:rFonts w:ascii="Times New Roman" w:hAnsi="Times New Roman" w:cs="Times New Roman"/>
                  <w:sz w:val="24"/>
                </w:rPr>
                <w:t xml:space="preserve">Connectivity </w:t>
              </w:r>
              <w:r w:rsidR="007F510E" w:rsidRPr="000C2E5D">
                <w:rPr>
                  <w:rStyle w:val="Hyperlink"/>
                  <w:rFonts w:ascii="Times New Roman" w:hAnsi="Times New Roman" w:cs="Times New Roman"/>
                  <w:b/>
                  <w:bCs/>
                  <w:sz w:val="24"/>
                </w:rPr>
                <w:t>Lab</w:t>
              </w:r>
            </w:hyperlink>
            <w:r w:rsidR="007F510E" w:rsidRPr="00CC16B0">
              <w:rPr>
                <w:rFonts w:ascii="Times New Roman" w:hAnsi="Times New Roman" w:cs="Times New Roman"/>
                <w:b/>
                <w:bCs/>
                <w:sz w:val="24"/>
              </w:rPr>
              <w:t xml:space="preserve"> Demo</w:t>
            </w:r>
            <w:r>
              <w:rPr>
                <w:rFonts w:ascii="Times New Roman" w:hAnsi="Times New Roman" w:cs="Times New Roman"/>
                <w:b/>
                <w:bCs/>
                <w:sz w:val="24"/>
              </w:rPr>
              <w:t xml:space="preserve"> (</w:t>
            </w:r>
            <w:r>
              <w:rPr>
                <w:rFonts w:ascii="Times New Roman" w:hAnsi="Times New Roman" w:cs="Times New Roman"/>
                <w:b/>
                <w:bCs/>
                <w:i/>
                <w:iCs/>
                <w:sz w:val="24"/>
              </w:rPr>
              <w:t>watch and listen to lecture recording</w:t>
            </w:r>
            <w:r w:rsidRPr="000C2E5D">
              <w:rPr>
                <w:rFonts w:ascii="Times New Roman" w:hAnsi="Times New Roman" w:cs="Times New Roman"/>
                <w:b/>
                <w:bCs/>
                <w:sz w:val="24"/>
              </w:rPr>
              <w:t>)</w:t>
            </w:r>
          </w:p>
        </w:tc>
      </w:tr>
      <w:tr w:rsidR="00A5686B" w14:paraId="7628DD8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7702E31" w14:textId="77777777" w:rsidR="005C6AD6" w:rsidRDefault="005C6AD6" w:rsidP="00F63F92">
            <w:pPr>
              <w:rPr>
                <w:rFonts w:ascii="Times New Roman" w:hAnsi="Times New Roman" w:cs="Times New Roman"/>
                <w:bCs w:val="0"/>
                <w:sz w:val="24"/>
              </w:rPr>
            </w:pPr>
            <w:r>
              <w:rPr>
                <w:rFonts w:ascii="Times New Roman" w:hAnsi="Times New Roman" w:cs="Times New Roman"/>
                <w:b w:val="0"/>
                <w:sz w:val="24"/>
              </w:rPr>
              <w:t>06/1</w:t>
            </w:r>
            <w:r w:rsidR="00F63F92">
              <w:rPr>
                <w:rFonts w:ascii="Times New Roman" w:hAnsi="Times New Roman" w:cs="Times New Roman"/>
                <w:b w:val="0"/>
                <w:sz w:val="24"/>
              </w:rPr>
              <w:t>7 – 21</w:t>
            </w:r>
          </w:p>
          <w:p w14:paraId="592F469A" w14:textId="0D8AA660" w:rsidR="00F63F92" w:rsidRPr="00F63F92" w:rsidRDefault="00F63F92" w:rsidP="00F63F92">
            <w:pPr>
              <w:rPr>
                <w:rFonts w:ascii="Times New Roman" w:hAnsi="Times New Roman" w:cs="Times New Roman"/>
                <w:sz w:val="24"/>
              </w:rPr>
            </w:pPr>
            <w:r>
              <w:rPr>
                <w:rFonts w:ascii="Times New Roman" w:hAnsi="Times New Roman" w:cs="Times New Roman"/>
                <w:sz w:val="24"/>
              </w:rPr>
              <w:t xml:space="preserve">No Class </w:t>
            </w:r>
            <w:r w:rsidR="007F510E">
              <w:rPr>
                <w:rFonts w:ascii="Times New Roman" w:hAnsi="Times New Roman" w:cs="Times New Roman"/>
                <w:sz w:val="24"/>
              </w:rPr>
              <w:t xml:space="preserve">06/17, </w:t>
            </w:r>
            <w:r>
              <w:rPr>
                <w:rFonts w:ascii="Times New Roman" w:hAnsi="Times New Roman" w:cs="Times New Roman"/>
                <w:sz w:val="24"/>
              </w:rPr>
              <w:t>06/19</w:t>
            </w:r>
            <w:r w:rsidR="007F510E">
              <w:rPr>
                <w:rFonts w:ascii="Times New Roman" w:hAnsi="Times New Roman" w:cs="Times New Roman"/>
                <w:sz w:val="24"/>
              </w:rPr>
              <w:t>,</w:t>
            </w:r>
            <w:r>
              <w:rPr>
                <w:rFonts w:ascii="Times New Roman" w:hAnsi="Times New Roman" w:cs="Times New Roman"/>
                <w:sz w:val="24"/>
              </w:rPr>
              <w:t xml:space="preserve"> </w:t>
            </w:r>
            <w:r w:rsidR="00EF65F7">
              <w:rPr>
                <w:rFonts w:ascii="Times New Roman" w:hAnsi="Times New Roman" w:cs="Times New Roman"/>
                <w:sz w:val="24"/>
              </w:rPr>
              <w:t>or 06</w:t>
            </w:r>
            <w:r>
              <w:rPr>
                <w:rFonts w:ascii="Times New Roman" w:hAnsi="Times New Roman" w:cs="Times New Roman"/>
                <w:sz w:val="24"/>
              </w:rPr>
              <w:t>/21</w:t>
            </w:r>
          </w:p>
        </w:tc>
        <w:tc>
          <w:tcPr>
            <w:tcW w:w="6660" w:type="dxa"/>
            <w:shd w:val="clear" w:color="auto" w:fill="FFFFFF" w:themeFill="background1"/>
          </w:tcPr>
          <w:p w14:paraId="05B46F92" w14:textId="2368CD46" w:rsidR="00A5686B" w:rsidRPr="00F63F92" w:rsidRDefault="00F63F92" w:rsidP="00F63F9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Student Presentations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lastRenderedPageBreak/>
        <w:t xml:space="preserve">Assignments: </w:t>
      </w:r>
    </w:p>
    <w:p w14:paraId="7EC62366" w14:textId="79B9185D" w:rsidR="00C3071F" w:rsidRPr="00800689" w:rsidRDefault="00597284" w:rsidP="00867C38">
      <w:pPr>
        <w:pStyle w:val="Heading3"/>
      </w:pPr>
      <w:r w:rsidRPr="00800689">
        <w:t>Student Presentations</w:t>
      </w:r>
      <w:r w:rsidR="00C3071F" w:rsidRPr="00800689">
        <w:t xml:space="preserve"> (</w:t>
      </w:r>
      <w:r w:rsidR="00800689" w:rsidRPr="00800689">
        <w:t>50</w:t>
      </w:r>
      <w:r w:rsidR="00C3071F" w:rsidRPr="00800689">
        <w:t>% grade)</w:t>
      </w:r>
    </w:p>
    <w:p w14:paraId="03AA32F7" w14:textId="0E3602A9" w:rsidR="0064431D" w:rsidRPr="00800689" w:rsidRDefault="00597284" w:rsidP="006B3C85">
      <w:pPr>
        <w:ind w:left="1440"/>
        <w:rPr>
          <w:rFonts w:ascii="Times New Roman" w:hAnsi="Times New Roman" w:cs="Times New Roman"/>
          <w:sz w:val="24"/>
        </w:rPr>
      </w:pPr>
      <w:r w:rsidRPr="00800689">
        <w:rPr>
          <w:rFonts w:ascii="Times New Roman" w:hAnsi="Times New Roman" w:cs="Times New Roman"/>
          <w:sz w:val="24"/>
        </w:rPr>
        <w:t>Each student will work in a group to deliver an oral proposal of an original kinesiology research study that uses EEG as a primary outcome measure. Students will state the purpose of the study, describe the study design and EEG measure(s) of interest, declare study hypotheses regarding the EEG measure(s)</w:t>
      </w:r>
      <w:r w:rsidR="00800689" w:rsidRPr="00800689">
        <w:rPr>
          <w:rFonts w:ascii="Times New Roman" w:hAnsi="Times New Roman" w:cs="Times New Roman"/>
          <w:sz w:val="24"/>
        </w:rPr>
        <w:t>, and indicate potential pitfalls</w:t>
      </w:r>
      <w:r w:rsidRPr="00800689">
        <w:rPr>
          <w:rFonts w:ascii="Times New Roman" w:hAnsi="Times New Roman" w:cs="Times New Roman"/>
          <w:sz w:val="24"/>
        </w:rPr>
        <w:t>.</w:t>
      </w:r>
      <w:r w:rsidR="00800689" w:rsidRPr="00800689">
        <w:rPr>
          <w:rFonts w:ascii="Times New Roman" w:hAnsi="Times New Roman" w:cs="Times New Roman"/>
          <w:sz w:val="24"/>
        </w:rPr>
        <w:t xml:space="preserve"> Students will also be responsible for asking questions and indicating potential pitfalls of other groups’ proposals.</w:t>
      </w:r>
    </w:p>
    <w:p w14:paraId="17AC9DEE" w14:textId="1153EB2F" w:rsidR="00C3071F" w:rsidRPr="00800689" w:rsidRDefault="00800689" w:rsidP="00867C38">
      <w:pPr>
        <w:pStyle w:val="Heading3"/>
      </w:pPr>
      <w:r w:rsidRPr="00800689">
        <w:t>Attendance and Participation</w:t>
      </w:r>
      <w:r w:rsidR="00C3071F" w:rsidRPr="00800689">
        <w:t xml:space="preserve"> (</w:t>
      </w:r>
      <w:r w:rsidRPr="00800689">
        <w:t>5</w:t>
      </w:r>
      <w:r w:rsidR="00060B4E" w:rsidRPr="00800689">
        <w:t>0</w:t>
      </w:r>
      <w:r w:rsidR="00C3071F" w:rsidRPr="00800689">
        <w:t>% of grade)</w:t>
      </w:r>
    </w:p>
    <w:p w14:paraId="55E36562" w14:textId="59AD3094" w:rsidR="00D55ECC" w:rsidRPr="00B033C4" w:rsidRDefault="00800689" w:rsidP="00867C38">
      <w:pPr>
        <w:ind w:left="1440"/>
        <w:rPr>
          <w:rFonts w:ascii="Times New Roman" w:hAnsi="Times New Roman" w:cs="Times New Roman"/>
          <w:sz w:val="24"/>
        </w:rPr>
      </w:pPr>
      <w:r w:rsidRPr="00800689">
        <w:rPr>
          <w:rFonts w:ascii="Times New Roman" w:hAnsi="Times New Roman" w:cs="Times New Roman"/>
          <w:sz w:val="24"/>
        </w:rPr>
        <w:t>Students must attend each class unless they have an excused absence. Additionally, students must assist with lab demonstrations when called upon to do so. Finally, students are expected to ask at least one question each class.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4A23BA6A" w14:textId="68E542C1"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3E3EC978" w14:textId="77777777" w:rsidR="005A300A" w:rsidRPr="005A300A" w:rsidRDefault="005A300A" w:rsidP="00955F80">
      <w:pPr>
        <w:rPr>
          <w:rFonts w:ascii="Times New Roman" w:hAnsi="Times New Roman" w:cs="Times New Roman"/>
          <w:sz w:val="24"/>
        </w:rPr>
      </w:pPr>
    </w:p>
    <w:p w14:paraId="7D5F7E86" w14:textId="77777777" w:rsidR="00BA6B59" w:rsidRPr="00521F88" w:rsidRDefault="00BA6B59" w:rsidP="00BA6B59">
      <w:pPr>
        <w:pStyle w:val="Heading2"/>
      </w:pPr>
      <w:r w:rsidRPr="00521F88">
        <w:t xml:space="preserve">Class Policies: </w:t>
      </w:r>
    </w:p>
    <w:p w14:paraId="5385C30E" w14:textId="27778596" w:rsidR="00BA6B59" w:rsidRPr="003C2F61" w:rsidRDefault="00BA6B59" w:rsidP="00BA6B59">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00597284">
        <w:rPr>
          <w:rFonts w:ascii="Times New Roman" w:hAnsi="Times New Roman" w:cs="Times New Roman"/>
          <w:sz w:val="24"/>
        </w:rPr>
        <w:t>A</w:t>
      </w:r>
      <w:r w:rsidRPr="003C2F61">
        <w:rPr>
          <w:rFonts w:ascii="Times New Roman" w:hAnsi="Times New Roman" w:cs="Times New Roman"/>
          <w:sz w:val="24"/>
        </w:rPr>
        <w:t>ttendance is required</w:t>
      </w:r>
      <w:r w:rsidR="00597284">
        <w:rPr>
          <w:rFonts w:ascii="Times New Roman" w:hAnsi="Times New Roman" w:cs="Times New Roman"/>
          <w:sz w:val="24"/>
        </w:rPr>
        <w:t>. S</w:t>
      </w:r>
      <w:r w:rsidRPr="003C2F61">
        <w:rPr>
          <w:rFonts w:ascii="Times New Roman" w:hAnsi="Times New Roman" w:cs="Times New Roman"/>
          <w:sz w:val="24"/>
        </w:rPr>
        <w:t xml:space="preserve">tudents are expected to attend all </w:t>
      </w:r>
      <w:r w:rsidR="00800689" w:rsidRPr="003C2F61">
        <w:rPr>
          <w:rFonts w:ascii="Times New Roman" w:hAnsi="Times New Roman" w:cs="Times New Roman"/>
          <w:sz w:val="24"/>
        </w:rPr>
        <w:t>classes and</w:t>
      </w:r>
      <w:r w:rsidRPr="003C2F61">
        <w:rPr>
          <w:rFonts w:ascii="Times New Roman" w:hAnsi="Times New Roman" w:cs="Times New Roman"/>
          <w:sz w:val="24"/>
        </w:rPr>
        <w:t xml:space="preserve"> will be held responsible for any content covered in the event of an absence</w:t>
      </w:r>
      <w:r w:rsidR="00597284">
        <w:rPr>
          <w:rFonts w:ascii="Times New Roman" w:hAnsi="Times New Roman" w:cs="Times New Roman"/>
          <w:sz w:val="24"/>
        </w:rPr>
        <w:t>, excused or unexcused</w:t>
      </w:r>
      <w:r w:rsidRPr="003C2F61">
        <w:rPr>
          <w:rFonts w:ascii="Times New Roman" w:hAnsi="Times New Roman" w:cs="Times New Roman"/>
          <w:sz w:val="24"/>
        </w:rPr>
        <w:t xml:space="preserve">. </w:t>
      </w:r>
    </w:p>
    <w:p w14:paraId="4D98CAF9" w14:textId="77777777" w:rsidR="00BA6B59" w:rsidRPr="003C2F61" w:rsidRDefault="00BA6B59" w:rsidP="00BA6B59">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w:t>
      </w:r>
      <w:r w:rsidRPr="00F12FA8">
        <w:rPr>
          <w:rFonts w:ascii="Times New Roman" w:hAnsi="Times New Roman" w:cs="Times New Roman"/>
          <w:sz w:val="24"/>
        </w:rPr>
        <w:lastRenderedPageBreak/>
        <w:t>in no case shall such notification occur more than one week after the absence. Appropriate documentation for all excused absences is required.</w:t>
      </w:r>
    </w:p>
    <w:p w14:paraId="79AF98F5" w14:textId="77777777" w:rsidR="00BA6B59" w:rsidRPr="003C2F61" w:rsidRDefault="00BA6B59" w:rsidP="00BA6B59">
      <w:pPr>
        <w:ind w:left="720"/>
        <w:rPr>
          <w:rFonts w:ascii="Times New Roman" w:hAnsi="Times New Roman" w:cs="Times New Roman"/>
          <w:sz w:val="24"/>
        </w:rPr>
      </w:pPr>
      <w:r w:rsidRPr="00521F88">
        <w:rPr>
          <w:rStyle w:val="Heading3Char"/>
        </w:rPr>
        <w:t>Make-Up Policy:</w:t>
      </w:r>
      <w:r w:rsidRPr="003C2F61">
        <w:rPr>
          <w:rFonts w:ascii="Times New Roman" w:hAnsi="Times New Roman" w:cs="Times New Roman"/>
          <w:sz w:val="24"/>
        </w:rPr>
        <w:t xml:space="preserve"> </w:t>
      </w:r>
      <w:r w:rsidRPr="00F12FA8">
        <w:rPr>
          <w:rFonts w:ascii="Times New Roman" w:hAnsi="Times New Roman" w:cs="Times New Roman"/>
          <w:sz w:val="24"/>
        </w:rPr>
        <w:t>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08BDB6C" w14:textId="77777777" w:rsidR="00BA6B59" w:rsidRPr="003C2F61" w:rsidRDefault="00BA6B59" w:rsidP="00BA6B59">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26"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r w:rsidRPr="00C52FAD">
          <w:rPr>
            <w:rStyle w:val="Hyperlink"/>
            <w:rFonts w:ascii="Times New Roman" w:hAnsi="Times New Roman" w:cs="Times New Roman"/>
            <w:sz w:val="24"/>
          </w:rPr>
          <w:t>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706DB824" w14:textId="77777777" w:rsidR="00BA6B59" w:rsidRPr="003C2F61" w:rsidRDefault="00BA6B59" w:rsidP="00BA6B59">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C3E2B39" w14:textId="77777777" w:rsidR="00BA6B59" w:rsidRPr="00C52FAD" w:rsidRDefault="00BA6B59" w:rsidP="00BA6B59">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27"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380D0425" w14:textId="77777777" w:rsidR="00BA6B59" w:rsidRPr="003C2F61" w:rsidRDefault="00BA6B59" w:rsidP="00BA6B59">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664E27F" w14:textId="77777777" w:rsidR="00BA6B59" w:rsidRDefault="00BA6B59" w:rsidP="00BA6B59">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28"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hyperlink>
      <w:r w:rsidRPr="00C52FAD">
        <w:rPr>
          <w:rFonts w:ascii="Times New Roman" w:hAnsi="Times New Roman" w:cs="Times New Roman"/>
          <w:sz w:val="24"/>
        </w:rPr>
        <w:t> for details of this policy.</w:t>
      </w:r>
    </w:p>
    <w:p w14:paraId="475200EC" w14:textId="77777777" w:rsidR="00BA6B59" w:rsidRDefault="00BA6B59" w:rsidP="00BA6B59">
      <w:pPr>
        <w:rPr>
          <w:rFonts w:ascii="Times New Roman" w:hAnsi="Times New Roman" w:cs="Times New Roman"/>
          <w:b/>
          <w:bCs/>
          <w:sz w:val="24"/>
        </w:rPr>
      </w:pPr>
    </w:p>
    <w:p w14:paraId="2FFA2EF5" w14:textId="77777777" w:rsidR="00BA6B59" w:rsidRDefault="00BA6B59" w:rsidP="00BA6B59">
      <w:pPr>
        <w:pStyle w:val="Heading2"/>
      </w:pPr>
      <w:r>
        <w:t>Mental Health</w:t>
      </w:r>
      <w:r w:rsidRPr="003C2F61">
        <w:t xml:space="preserve">: </w:t>
      </w:r>
    </w:p>
    <w:p w14:paraId="2BE842F3" w14:textId="77777777" w:rsidR="00BA6B59" w:rsidRPr="00465E62" w:rsidRDefault="00BA6B59" w:rsidP="00BA6B59">
      <w:pPr>
        <w:ind w:left="720"/>
        <w:rPr>
          <w:rFonts w:ascii="Times New Roman" w:hAnsi="Times New Roman" w:cs="Times New Roman"/>
          <w:sz w:val="24"/>
          <w:szCs w:val="24"/>
        </w:rPr>
      </w:pPr>
      <w:r w:rsidRPr="00465E62">
        <w:rPr>
          <w:rFonts w:ascii="Times New Roman" w:hAnsi="Times New Roman" w:cs="Times New Roman"/>
          <w:sz w:val="24"/>
          <w:szCs w:val="24"/>
        </w:rPr>
        <w:t xml:space="preserve">If you are experiencing stress that feels unmanageable (personal or academic) during the semester, Auburn University’s Student Counseling &amp; Psychological Services (SCPS) offers a variety of services to support you. The mission of SCPS is to provide </w:t>
      </w:r>
      <w:r w:rsidRPr="00465E62">
        <w:rPr>
          <w:rFonts w:ascii="Times New Roman" w:hAnsi="Times New Roman" w:cs="Times New Roman"/>
          <w:sz w:val="24"/>
          <w:szCs w:val="24"/>
        </w:rPr>
        <w:lastRenderedPageBreak/>
        <w:t>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9"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30" w:tgtFrame="_blank" w:history="1">
        <w:r w:rsidRPr="00465E62">
          <w:rPr>
            <w:rStyle w:val="Hyperlink"/>
            <w:rFonts w:ascii="Times New Roman" w:hAnsi="Times New Roman" w:cs="Times New Roman"/>
            <w:sz w:val="24"/>
            <w:szCs w:val="24"/>
          </w:rPr>
          <w:t>Auburn University Medical Clinic.</w:t>
        </w:r>
      </w:hyperlink>
    </w:p>
    <w:p w14:paraId="085D24DF" w14:textId="77777777" w:rsidR="00BA6B59" w:rsidRDefault="00BA6B59" w:rsidP="00BA6B59">
      <w:pPr>
        <w:ind w:left="720"/>
        <w:rPr>
          <w:rFonts w:ascii="Times New Roman" w:hAnsi="Times New Roman" w:cs="Times New Roman"/>
          <w:sz w:val="24"/>
          <w:szCs w:val="24"/>
        </w:rPr>
      </w:pPr>
      <w:r w:rsidRPr="00465E62">
        <w:rPr>
          <w:rFonts w:ascii="Times New Roman" w:hAnsi="Times New Roman" w:cs="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31"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32"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785C2226" w14:textId="77777777" w:rsidR="00BA6B59" w:rsidRDefault="00BA6B59" w:rsidP="00BA6B59">
      <w:pPr>
        <w:pStyle w:val="Heading2"/>
      </w:pPr>
      <w:r>
        <w:t>Bias:</w:t>
      </w:r>
    </w:p>
    <w:p w14:paraId="01971347" w14:textId="77777777" w:rsidR="00BA6B59" w:rsidRPr="00FE306C" w:rsidRDefault="00BA6B59" w:rsidP="00BA6B59">
      <w:pPr>
        <w:ind w:left="720"/>
        <w:rPr>
          <w:rFonts w:ascii="Times New Roman" w:hAnsi="Times New Roman" w:cs="Times New Roman"/>
          <w:sz w:val="24"/>
          <w:szCs w:val="24"/>
        </w:rPr>
      </w:pPr>
      <w:r w:rsidRPr="00FE306C">
        <w:rPr>
          <w:rFonts w:ascii="Times New Roman" w:hAnsi="Times New Roman" w:cs="Times New Roman"/>
          <w:sz w:val="24"/>
          <w:szCs w:val="24"/>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1BCB4DDB" w14:textId="77777777" w:rsidR="00BA6B59" w:rsidRPr="00FE306C" w:rsidRDefault="00BA6B59" w:rsidP="00BA6B59">
      <w:pPr>
        <w:ind w:left="720"/>
        <w:rPr>
          <w:rFonts w:ascii="Times New Roman" w:hAnsi="Times New Roman" w:cs="Times New Roman"/>
          <w:sz w:val="24"/>
          <w:szCs w:val="24"/>
        </w:rPr>
      </w:pPr>
      <w:r w:rsidRPr="00FE306C">
        <w:rPr>
          <w:rFonts w:ascii="Times New Roman" w:hAnsi="Times New Roman" w:cs="Times New Roman"/>
          <w:sz w:val="24"/>
          <w:szCs w:val="24"/>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w:t>
      </w:r>
      <w:r>
        <w:rPr>
          <w:rFonts w:ascii="Times New Roman" w:hAnsi="Times New Roman" w:cs="Times New Roman"/>
          <w:sz w:val="24"/>
          <w:szCs w:val="24"/>
        </w:rPr>
        <w:t xml:space="preserve"> Students can report a bias incident at </w:t>
      </w:r>
      <w:hyperlink r:id="rId33" w:history="1">
        <w:r w:rsidRPr="00D4271B">
          <w:rPr>
            <w:rStyle w:val="Hyperlink"/>
            <w:rFonts w:ascii="Times New Roman" w:hAnsi="Times New Roman" w:cs="Times New Roman"/>
            <w:sz w:val="24"/>
            <w:szCs w:val="24"/>
          </w:rPr>
          <w:t>https://studentaffairs.auburn.edu/bert/</w:t>
        </w:r>
      </w:hyperlink>
      <w:r>
        <w:rPr>
          <w:rFonts w:ascii="Times New Roman" w:hAnsi="Times New Roman" w:cs="Times New Roman"/>
          <w:sz w:val="24"/>
          <w:szCs w:val="24"/>
        </w:rPr>
        <w:t xml:space="preserve">. </w:t>
      </w:r>
    </w:p>
    <w:p w14:paraId="4D1FC2C2" w14:textId="77777777" w:rsidR="00EE18A2" w:rsidRPr="00D80EC3" w:rsidRDefault="00EE18A2" w:rsidP="00BA6B59">
      <w:pPr>
        <w:pStyle w:val="Heading2"/>
        <w:rPr>
          <w:rFonts w:ascii="Times New Roman" w:hAnsi="Times New Roman" w:cs="Times New Roman"/>
          <w:sz w:val="24"/>
        </w:rPr>
      </w:pPr>
    </w:p>
    <w:sectPr w:rsidR="00EE18A2" w:rsidRPr="00D80EC3" w:rsidSect="00684BA8">
      <w:headerReference w:type="first" r:id="rId34"/>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6606" w14:textId="77777777" w:rsidR="00684BA8" w:rsidRDefault="00684BA8" w:rsidP="00DF72DF">
      <w:pPr>
        <w:spacing w:after="0" w:line="240" w:lineRule="auto"/>
      </w:pPr>
      <w:r>
        <w:separator/>
      </w:r>
    </w:p>
  </w:endnote>
  <w:endnote w:type="continuationSeparator" w:id="0">
    <w:p w14:paraId="6BD91069" w14:textId="77777777" w:rsidR="00684BA8" w:rsidRDefault="00684BA8"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63883" w14:textId="77777777" w:rsidR="00684BA8" w:rsidRDefault="00684BA8" w:rsidP="00DF72DF">
      <w:pPr>
        <w:spacing w:after="0" w:line="240" w:lineRule="auto"/>
      </w:pPr>
      <w:r>
        <w:separator/>
      </w:r>
    </w:p>
  </w:footnote>
  <w:footnote w:type="continuationSeparator" w:id="0">
    <w:p w14:paraId="76474ECF" w14:textId="77777777" w:rsidR="00684BA8" w:rsidRDefault="00684BA8"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B9F"/>
    <w:multiLevelType w:val="hybridMultilevel"/>
    <w:tmpl w:val="FE18883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966"/>
    <w:multiLevelType w:val="hybridMultilevel"/>
    <w:tmpl w:val="97449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219F9"/>
    <w:multiLevelType w:val="hybridMultilevel"/>
    <w:tmpl w:val="DF0C8DAA"/>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191D1D43"/>
    <w:multiLevelType w:val="hybridMultilevel"/>
    <w:tmpl w:val="3E14F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14C09"/>
    <w:multiLevelType w:val="hybridMultilevel"/>
    <w:tmpl w:val="59E63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03B05"/>
    <w:multiLevelType w:val="hybridMultilevel"/>
    <w:tmpl w:val="6BD8D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357E8"/>
    <w:multiLevelType w:val="hybridMultilevel"/>
    <w:tmpl w:val="3E14F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24A99"/>
    <w:multiLevelType w:val="hybridMultilevel"/>
    <w:tmpl w:val="8A50C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4290A"/>
    <w:multiLevelType w:val="hybridMultilevel"/>
    <w:tmpl w:val="EBAEF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D030F"/>
    <w:multiLevelType w:val="hybridMultilevel"/>
    <w:tmpl w:val="29B8D8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357D9"/>
    <w:multiLevelType w:val="hybridMultilevel"/>
    <w:tmpl w:val="B99C4A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16973"/>
    <w:multiLevelType w:val="hybridMultilevel"/>
    <w:tmpl w:val="B07E6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95A75"/>
    <w:multiLevelType w:val="hybridMultilevel"/>
    <w:tmpl w:val="A1E2C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76C9"/>
    <w:multiLevelType w:val="hybridMultilevel"/>
    <w:tmpl w:val="AFA4A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22A7E"/>
    <w:multiLevelType w:val="hybridMultilevel"/>
    <w:tmpl w:val="24A06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F362D"/>
    <w:multiLevelType w:val="hybridMultilevel"/>
    <w:tmpl w:val="C76E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91A6A"/>
    <w:multiLevelType w:val="hybridMultilevel"/>
    <w:tmpl w:val="BCC8DD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12F3F"/>
    <w:multiLevelType w:val="hybridMultilevel"/>
    <w:tmpl w:val="B008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441C7"/>
    <w:multiLevelType w:val="hybridMultilevel"/>
    <w:tmpl w:val="FD428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B3017"/>
    <w:multiLevelType w:val="hybridMultilevel"/>
    <w:tmpl w:val="46D81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A13CA"/>
    <w:multiLevelType w:val="hybridMultilevel"/>
    <w:tmpl w:val="C3981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9424D"/>
    <w:multiLevelType w:val="hybridMultilevel"/>
    <w:tmpl w:val="7682E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510A2"/>
    <w:multiLevelType w:val="hybridMultilevel"/>
    <w:tmpl w:val="7980B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B007B"/>
    <w:multiLevelType w:val="hybridMultilevel"/>
    <w:tmpl w:val="51245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F155E6"/>
    <w:multiLevelType w:val="hybridMultilevel"/>
    <w:tmpl w:val="1362D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CA2727"/>
    <w:multiLevelType w:val="hybridMultilevel"/>
    <w:tmpl w:val="9A08D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282401">
    <w:abstractNumId w:val="42"/>
  </w:num>
  <w:num w:numId="2" w16cid:durableId="249389400">
    <w:abstractNumId w:val="37"/>
  </w:num>
  <w:num w:numId="3" w16cid:durableId="1697584850">
    <w:abstractNumId w:val="4"/>
  </w:num>
  <w:num w:numId="4" w16cid:durableId="147212617">
    <w:abstractNumId w:val="17"/>
  </w:num>
  <w:num w:numId="5" w16cid:durableId="1623269332">
    <w:abstractNumId w:val="36"/>
  </w:num>
  <w:num w:numId="6" w16cid:durableId="1584295482">
    <w:abstractNumId w:val="29"/>
  </w:num>
  <w:num w:numId="7" w16cid:durableId="1862545176">
    <w:abstractNumId w:val="21"/>
  </w:num>
  <w:num w:numId="8" w16cid:durableId="1446315720">
    <w:abstractNumId w:val="39"/>
  </w:num>
  <w:num w:numId="9" w16cid:durableId="352341295">
    <w:abstractNumId w:val="25"/>
  </w:num>
  <w:num w:numId="10" w16cid:durableId="392387442">
    <w:abstractNumId w:val="20"/>
  </w:num>
  <w:num w:numId="11" w16cid:durableId="2115979839">
    <w:abstractNumId w:val="44"/>
  </w:num>
  <w:num w:numId="12" w16cid:durableId="2110463951">
    <w:abstractNumId w:val="1"/>
  </w:num>
  <w:num w:numId="13" w16cid:durableId="1505823352">
    <w:abstractNumId w:val="34"/>
  </w:num>
  <w:num w:numId="14" w16cid:durableId="1066491749">
    <w:abstractNumId w:val="26"/>
  </w:num>
  <w:num w:numId="15" w16cid:durableId="1457141537">
    <w:abstractNumId w:val="24"/>
  </w:num>
  <w:num w:numId="16" w16cid:durableId="2119324376">
    <w:abstractNumId w:val="2"/>
  </w:num>
  <w:num w:numId="17" w16cid:durableId="153421880">
    <w:abstractNumId w:val="12"/>
  </w:num>
  <w:num w:numId="18" w16cid:durableId="644971747">
    <w:abstractNumId w:val="30"/>
  </w:num>
  <w:num w:numId="19" w16cid:durableId="983387560">
    <w:abstractNumId w:val="22"/>
  </w:num>
  <w:num w:numId="20" w16cid:durableId="19472191">
    <w:abstractNumId w:val="48"/>
  </w:num>
  <w:num w:numId="21" w16cid:durableId="557403055">
    <w:abstractNumId w:val="43"/>
  </w:num>
  <w:num w:numId="22" w16cid:durableId="1701738619">
    <w:abstractNumId w:val="8"/>
  </w:num>
  <w:num w:numId="23" w16cid:durableId="1801141654">
    <w:abstractNumId w:val="46"/>
  </w:num>
  <w:num w:numId="24" w16cid:durableId="1916940561">
    <w:abstractNumId w:val="35"/>
  </w:num>
  <w:num w:numId="25" w16cid:durableId="170029935">
    <w:abstractNumId w:val="16"/>
  </w:num>
  <w:num w:numId="26" w16cid:durableId="1851531364">
    <w:abstractNumId w:val="33"/>
  </w:num>
  <w:num w:numId="27" w16cid:durableId="1762067950">
    <w:abstractNumId w:val="10"/>
  </w:num>
  <w:num w:numId="28" w16cid:durableId="508327305">
    <w:abstractNumId w:val="7"/>
  </w:num>
  <w:num w:numId="29" w16cid:durableId="1245652936">
    <w:abstractNumId w:val="18"/>
  </w:num>
  <w:num w:numId="30" w16cid:durableId="2080445349">
    <w:abstractNumId w:val="11"/>
  </w:num>
  <w:num w:numId="31" w16cid:durableId="1021860859">
    <w:abstractNumId w:val="23"/>
  </w:num>
  <w:num w:numId="32" w16cid:durableId="869145095">
    <w:abstractNumId w:val="41"/>
  </w:num>
  <w:num w:numId="33" w16cid:durableId="533546350">
    <w:abstractNumId w:val="32"/>
  </w:num>
  <w:num w:numId="34" w16cid:durableId="1006371803">
    <w:abstractNumId w:val="3"/>
  </w:num>
  <w:num w:numId="35" w16cid:durableId="339544837">
    <w:abstractNumId w:val="40"/>
  </w:num>
  <w:num w:numId="36" w16cid:durableId="674768642">
    <w:abstractNumId w:val="15"/>
  </w:num>
  <w:num w:numId="37" w16cid:durableId="148401592">
    <w:abstractNumId w:val="0"/>
  </w:num>
  <w:num w:numId="38" w16cid:durableId="203636834">
    <w:abstractNumId w:val="9"/>
  </w:num>
  <w:num w:numId="39" w16cid:durableId="1281768526">
    <w:abstractNumId w:val="6"/>
  </w:num>
  <w:num w:numId="40" w16cid:durableId="1987733105">
    <w:abstractNumId w:val="19"/>
  </w:num>
  <w:num w:numId="41" w16cid:durableId="275450479">
    <w:abstractNumId w:val="27"/>
  </w:num>
  <w:num w:numId="42" w16cid:durableId="1731879079">
    <w:abstractNumId w:val="14"/>
  </w:num>
  <w:num w:numId="43" w16cid:durableId="1208711">
    <w:abstractNumId w:val="13"/>
  </w:num>
  <w:num w:numId="44" w16cid:durableId="1925607163">
    <w:abstractNumId w:val="31"/>
  </w:num>
  <w:num w:numId="45" w16cid:durableId="724569131">
    <w:abstractNumId w:val="47"/>
  </w:num>
  <w:num w:numId="46" w16cid:durableId="1138499921">
    <w:abstractNumId w:val="38"/>
  </w:num>
  <w:num w:numId="47" w16cid:durableId="1049577093">
    <w:abstractNumId w:val="5"/>
  </w:num>
  <w:num w:numId="48" w16cid:durableId="2023242248">
    <w:abstractNumId w:val="45"/>
  </w:num>
  <w:num w:numId="49" w16cid:durableId="17088697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0554F"/>
    <w:rsid w:val="000130C8"/>
    <w:rsid w:val="000136F4"/>
    <w:rsid w:val="00016CC6"/>
    <w:rsid w:val="00020599"/>
    <w:rsid w:val="00023A24"/>
    <w:rsid w:val="00030D1C"/>
    <w:rsid w:val="000364BB"/>
    <w:rsid w:val="00041E6F"/>
    <w:rsid w:val="00055DC7"/>
    <w:rsid w:val="00060B4E"/>
    <w:rsid w:val="00066C3D"/>
    <w:rsid w:val="00067225"/>
    <w:rsid w:val="00070B4B"/>
    <w:rsid w:val="000748C3"/>
    <w:rsid w:val="00074B66"/>
    <w:rsid w:val="00077C7F"/>
    <w:rsid w:val="000A0D21"/>
    <w:rsid w:val="000A0E0A"/>
    <w:rsid w:val="000C2E5D"/>
    <w:rsid w:val="000C46FD"/>
    <w:rsid w:val="000E1171"/>
    <w:rsid w:val="000E4AD0"/>
    <w:rsid w:val="000E698A"/>
    <w:rsid w:val="000F42DC"/>
    <w:rsid w:val="000F5511"/>
    <w:rsid w:val="000F7B48"/>
    <w:rsid w:val="001011AD"/>
    <w:rsid w:val="0010482E"/>
    <w:rsid w:val="00106A7A"/>
    <w:rsid w:val="00106DA6"/>
    <w:rsid w:val="0011149D"/>
    <w:rsid w:val="00111E6F"/>
    <w:rsid w:val="00113394"/>
    <w:rsid w:val="00116728"/>
    <w:rsid w:val="00141384"/>
    <w:rsid w:val="001461E5"/>
    <w:rsid w:val="00152E81"/>
    <w:rsid w:val="00154D59"/>
    <w:rsid w:val="00161A01"/>
    <w:rsid w:val="00163DBB"/>
    <w:rsid w:val="001668B7"/>
    <w:rsid w:val="00170E2E"/>
    <w:rsid w:val="001744A5"/>
    <w:rsid w:val="00182C0C"/>
    <w:rsid w:val="0018360C"/>
    <w:rsid w:val="0018419F"/>
    <w:rsid w:val="0018713E"/>
    <w:rsid w:val="00192681"/>
    <w:rsid w:val="00194B48"/>
    <w:rsid w:val="00196851"/>
    <w:rsid w:val="001A1552"/>
    <w:rsid w:val="001B79E2"/>
    <w:rsid w:val="001C22CA"/>
    <w:rsid w:val="001C5BA9"/>
    <w:rsid w:val="001E2737"/>
    <w:rsid w:val="00201244"/>
    <w:rsid w:val="00207251"/>
    <w:rsid w:val="00216ABC"/>
    <w:rsid w:val="00226494"/>
    <w:rsid w:val="002319CF"/>
    <w:rsid w:val="00234A98"/>
    <w:rsid w:val="00237AE0"/>
    <w:rsid w:val="00244FDB"/>
    <w:rsid w:val="00252A0D"/>
    <w:rsid w:val="00254D51"/>
    <w:rsid w:val="00264F3C"/>
    <w:rsid w:val="00267955"/>
    <w:rsid w:val="002709CE"/>
    <w:rsid w:val="00277425"/>
    <w:rsid w:val="00281588"/>
    <w:rsid w:val="00283AC8"/>
    <w:rsid w:val="00291EB5"/>
    <w:rsid w:val="002923CD"/>
    <w:rsid w:val="00293390"/>
    <w:rsid w:val="00295471"/>
    <w:rsid w:val="0029672A"/>
    <w:rsid w:val="002A1AC9"/>
    <w:rsid w:val="002A63E1"/>
    <w:rsid w:val="002B0EA5"/>
    <w:rsid w:val="002C09EE"/>
    <w:rsid w:val="002C2767"/>
    <w:rsid w:val="002E0823"/>
    <w:rsid w:val="002E0A5F"/>
    <w:rsid w:val="002E3D9E"/>
    <w:rsid w:val="002F3176"/>
    <w:rsid w:val="0030643E"/>
    <w:rsid w:val="00306C3A"/>
    <w:rsid w:val="003241C7"/>
    <w:rsid w:val="00330CEC"/>
    <w:rsid w:val="003318E4"/>
    <w:rsid w:val="00345A60"/>
    <w:rsid w:val="00376C7E"/>
    <w:rsid w:val="003777EE"/>
    <w:rsid w:val="00384B5B"/>
    <w:rsid w:val="00384BC5"/>
    <w:rsid w:val="00391F7D"/>
    <w:rsid w:val="00393F08"/>
    <w:rsid w:val="003A15A0"/>
    <w:rsid w:val="003A7155"/>
    <w:rsid w:val="003B20B3"/>
    <w:rsid w:val="003C2F61"/>
    <w:rsid w:val="003C453C"/>
    <w:rsid w:val="003D2DF5"/>
    <w:rsid w:val="003D67AE"/>
    <w:rsid w:val="003E0B90"/>
    <w:rsid w:val="003F160F"/>
    <w:rsid w:val="004006A4"/>
    <w:rsid w:val="004012F9"/>
    <w:rsid w:val="00410CA6"/>
    <w:rsid w:val="00412119"/>
    <w:rsid w:val="004161DC"/>
    <w:rsid w:val="00421BD9"/>
    <w:rsid w:val="0043321A"/>
    <w:rsid w:val="00434CF3"/>
    <w:rsid w:val="0043775A"/>
    <w:rsid w:val="004643DE"/>
    <w:rsid w:val="00466590"/>
    <w:rsid w:val="00482E35"/>
    <w:rsid w:val="00490A76"/>
    <w:rsid w:val="00492832"/>
    <w:rsid w:val="004B0821"/>
    <w:rsid w:val="004C265A"/>
    <w:rsid w:val="004D71F2"/>
    <w:rsid w:val="004E4702"/>
    <w:rsid w:val="004E6139"/>
    <w:rsid w:val="004E6885"/>
    <w:rsid w:val="004F0CFB"/>
    <w:rsid w:val="004F3925"/>
    <w:rsid w:val="004F3FB6"/>
    <w:rsid w:val="004F6CED"/>
    <w:rsid w:val="004F6D01"/>
    <w:rsid w:val="005023EB"/>
    <w:rsid w:val="00514C30"/>
    <w:rsid w:val="005220FE"/>
    <w:rsid w:val="00524125"/>
    <w:rsid w:val="00524ACC"/>
    <w:rsid w:val="00535A39"/>
    <w:rsid w:val="00543374"/>
    <w:rsid w:val="00546718"/>
    <w:rsid w:val="00550005"/>
    <w:rsid w:val="00560E23"/>
    <w:rsid w:val="00566EAC"/>
    <w:rsid w:val="00574A1D"/>
    <w:rsid w:val="00574E47"/>
    <w:rsid w:val="00577379"/>
    <w:rsid w:val="00577BCC"/>
    <w:rsid w:val="00587D71"/>
    <w:rsid w:val="00590049"/>
    <w:rsid w:val="005914ED"/>
    <w:rsid w:val="00593E05"/>
    <w:rsid w:val="00597284"/>
    <w:rsid w:val="005A2336"/>
    <w:rsid w:val="005A300A"/>
    <w:rsid w:val="005B16A1"/>
    <w:rsid w:val="005B2A13"/>
    <w:rsid w:val="005B75ED"/>
    <w:rsid w:val="005C29B4"/>
    <w:rsid w:val="005C6625"/>
    <w:rsid w:val="005C6AD6"/>
    <w:rsid w:val="005C7A64"/>
    <w:rsid w:val="005D66B3"/>
    <w:rsid w:val="005E06F5"/>
    <w:rsid w:val="005E0F94"/>
    <w:rsid w:val="005E1CB6"/>
    <w:rsid w:val="005E3B2D"/>
    <w:rsid w:val="005E490B"/>
    <w:rsid w:val="005F6B7F"/>
    <w:rsid w:val="00601E91"/>
    <w:rsid w:val="00605067"/>
    <w:rsid w:val="006172AD"/>
    <w:rsid w:val="006404F5"/>
    <w:rsid w:val="00641B25"/>
    <w:rsid w:val="0064431D"/>
    <w:rsid w:val="006472D5"/>
    <w:rsid w:val="00651F7D"/>
    <w:rsid w:val="00655854"/>
    <w:rsid w:val="0066097F"/>
    <w:rsid w:val="0067360F"/>
    <w:rsid w:val="00680B2D"/>
    <w:rsid w:val="00684BA8"/>
    <w:rsid w:val="006918E1"/>
    <w:rsid w:val="00693310"/>
    <w:rsid w:val="00697208"/>
    <w:rsid w:val="006A29C4"/>
    <w:rsid w:val="006A6B47"/>
    <w:rsid w:val="006B0075"/>
    <w:rsid w:val="006B343F"/>
    <w:rsid w:val="006B3C85"/>
    <w:rsid w:val="006C6EC0"/>
    <w:rsid w:val="006C7149"/>
    <w:rsid w:val="006C716E"/>
    <w:rsid w:val="006D052D"/>
    <w:rsid w:val="006E18C9"/>
    <w:rsid w:val="006E786E"/>
    <w:rsid w:val="006E78DC"/>
    <w:rsid w:val="006F26E1"/>
    <w:rsid w:val="006F2A6A"/>
    <w:rsid w:val="006F44CD"/>
    <w:rsid w:val="006F5BB7"/>
    <w:rsid w:val="007216D8"/>
    <w:rsid w:val="007239F4"/>
    <w:rsid w:val="00726194"/>
    <w:rsid w:val="007335E9"/>
    <w:rsid w:val="00735A6F"/>
    <w:rsid w:val="00744B2E"/>
    <w:rsid w:val="00750C6C"/>
    <w:rsid w:val="00755529"/>
    <w:rsid w:val="0077122A"/>
    <w:rsid w:val="00775497"/>
    <w:rsid w:val="00787BD2"/>
    <w:rsid w:val="007944EC"/>
    <w:rsid w:val="007A2368"/>
    <w:rsid w:val="007A58EA"/>
    <w:rsid w:val="007B7F7E"/>
    <w:rsid w:val="007C6AC3"/>
    <w:rsid w:val="007E256C"/>
    <w:rsid w:val="007E4CF9"/>
    <w:rsid w:val="007F206F"/>
    <w:rsid w:val="007F481B"/>
    <w:rsid w:val="007F4E3B"/>
    <w:rsid w:val="007F510E"/>
    <w:rsid w:val="00800689"/>
    <w:rsid w:val="00802C0C"/>
    <w:rsid w:val="008124A1"/>
    <w:rsid w:val="0081253C"/>
    <w:rsid w:val="00813A14"/>
    <w:rsid w:val="00813C04"/>
    <w:rsid w:val="00813DE1"/>
    <w:rsid w:val="008318D8"/>
    <w:rsid w:val="00841776"/>
    <w:rsid w:val="0084460B"/>
    <w:rsid w:val="00855337"/>
    <w:rsid w:val="008563B4"/>
    <w:rsid w:val="00862628"/>
    <w:rsid w:val="00864EAD"/>
    <w:rsid w:val="00867C38"/>
    <w:rsid w:val="00872A87"/>
    <w:rsid w:val="008731C4"/>
    <w:rsid w:val="00874A42"/>
    <w:rsid w:val="00875059"/>
    <w:rsid w:val="008833BF"/>
    <w:rsid w:val="00886728"/>
    <w:rsid w:val="00895881"/>
    <w:rsid w:val="00897EE8"/>
    <w:rsid w:val="008A04CB"/>
    <w:rsid w:val="008B1D1F"/>
    <w:rsid w:val="008C4C78"/>
    <w:rsid w:val="008C506F"/>
    <w:rsid w:val="008D700B"/>
    <w:rsid w:val="008D7FCC"/>
    <w:rsid w:val="008E2520"/>
    <w:rsid w:val="008E3447"/>
    <w:rsid w:val="008F16A5"/>
    <w:rsid w:val="008F1D78"/>
    <w:rsid w:val="008F3B6A"/>
    <w:rsid w:val="00905019"/>
    <w:rsid w:val="009054CC"/>
    <w:rsid w:val="00912CCB"/>
    <w:rsid w:val="00915B90"/>
    <w:rsid w:val="009167FA"/>
    <w:rsid w:val="00923F65"/>
    <w:rsid w:val="00955D5D"/>
    <w:rsid w:val="00955F80"/>
    <w:rsid w:val="00964286"/>
    <w:rsid w:val="0096672E"/>
    <w:rsid w:val="00977064"/>
    <w:rsid w:val="00986233"/>
    <w:rsid w:val="00990157"/>
    <w:rsid w:val="009902BA"/>
    <w:rsid w:val="0099208C"/>
    <w:rsid w:val="00994932"/>
    <w:rsid w:val="0099610B"/>
    <w:rsid w:val="009A232F"/>
    <w:rsid w:val="009B06F0"/>
    <w:rsid w:val="009C5B59"/>
    <w:rsid w:val="009E230A"/>
    <w:rsid w:val="00A00E6B"/>
    <w:rsid w:val="00A0119D"/>
    <w:rsid w:val="00A01D17"/>
    <w:rsid w:val="00A023BC"/>
    <w:rsid w:val="00A05DF4"/>
    <w:rsid w:val="00A10B2F"/>
    <w:rsid w:val="00A11B6F"/>
    <w:rsid w:val="00A14C18"/>
    <w:rsid w:val="00A259E2"/>
    <w:rsid w:val="00A343D9"/>
    <w:rsid w:val="00A34B5A"/>
    <w:rsid w:val="00A440A4"/>
    <w:rsid w:val="00A4587C"/>
    <w:rsid w:val="00A550E6"/>
    <w:rsid w:val="00A55611"/>
    <w:rsid w:val="00A56203"/>
    <w:rsid w:val="00A566F1"/>
    <w:rsid w:val="00A5686B"/>
    <w:rsid w:val="00A6293C"/>
    <w:rsid w:val="00A72580"/>
    <w:rsid w:val="00A732E0"/>
    <w:rsid w:val="00A76B84"/>
    <w:rsid w:val="00A77298"/>
    <w:rsid w:val="00A90146"/>
    <w:rsid w:val="00A9684B"/>
    <w:rsid w:val="00AA2B0E"/>
    <w:rsid w:val="00AB2CA8"/>
    <w:rsid w:val="00AB45A2"/>
    <w:rsid w:val="00AC5C10"/>
    <w:rsid w:val="00AD0411"/>
    <w:rsid w:val="00AD2DE0"/>
    <w:rsid w:val="00AE1A76"/>
    <w:rsid w:val="00AE6B64"/>
    <w:rsid w:val="00AE7434"/>
    <w:rsid w:val="00AF31FA"/>
    <w:rsid w:val="00AF42EB"/>
    <w:rsid w:val="00AF495B"/>
    <w:rsid w:val="00AF7EC3"/>
    <w:rsid w:val="00B033C4"/>
    <w:rsid w:val="00B038E5"/>
    <w:rsid w:val="00B03B34"/>
    <w:rsid w:val="00B1340B"/>
    <w:rsid w:val="00B14721"/>
    <w:rsid w:val="00B17C3D"/>
    <w:rsid w:val="00B2304D"/>
    <w:rsid w:val="00B23793"/>
    <w:rsid w:val="00B2605C"/>
    <w:rsid w:val="00B32115"/>
    <w:rsid w:val="00B34166"/>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94E6B"/>
    <w:rsid w:val="00BA3387"/>
    <w:rsid w:val="00BA4D40"/>
    <w:rsid w:val="00BA4E9C"/>
    <w:rsid w:val="00BA6B59"/>
    <w:rsid w:val="00BB64A0"/>
    <w:rsid w:val="00BC5BDE"/>
    <w:rsid w:val="00BC744C"/>
    <w:rsid w:val="00BD43F2"/>
    <w:rsid w:val="00BD6C78"/>
    <w:rsid w:val="00BD7193"/>
    <w:rsid w:val="00BE1D89"/>
    <w:rsid w:val="00BE2408"/>
    <w:rsid w:val="00BF4C34"/>
    <w:rsid w:val="00C009F1"/>
    <w:rsid w:val="00C066AC"/>
    <w:rsid w:val="00C1596F"/>
    <w:rsid w:val="00C16D72"/>
    <w:rsid w:val="00C25CE0"/>
    <w:rsid w:val="00C3071F"/>
    <w:rsid w:val="00C31A40"/>
    <w:rsid w:val="00C34BF7"/>
    <w:rsid w:val="00C36D13"/>
    <w:rsid w:val="00C41D1E"/>
    <w:rsid w:val="00C43650"/>
    <w:rsid w:val="00C50D81"/>
    <w:rsid w:val="00C53E03"/>
    <w:rsid w:val="00C605CE"/>
    <w:rsid w:val="00C72345"/>
    <w:rsid w:val="00C82CEC"/>
    <w:rsid w:val="00C85850"/>
    <w:rsid w:val="00C91488"/>
    <w:rsid w:val="00CA5139"/>
    <w:rsid w:val="00CA53FE"/>
    <w:rsid w:val="00CA7871"/>
    <w:rsid w:val="00CC16B0"/>
    <w:rsid w:val="00CD0304"/>
    <w:rsid w:val="00CD3DDB"/>
    <w:rsid w:val="00CD7569"/>
    <w:rsid w:val="00CE7287"/>
    <w:rsid w:val="00CF07AA"/>
    <w:rsid w:val="00CF6B83"/>
    <w:rsid w:val="00D03E98"/>
    <w:rsid w:val="00D05E25"/>
    <w:rsid w:val="00D14800"/>
    <w:rsid w:val="00D157A5"/>
    <w:rsid w:val="00D17B37"/>
    <w:rsid w:val="00D22921"/>
    <w:rsid w:val="00D25E39"/>
    <w:rsid w:val="00D34648"/>
    <w:rsid w:val="00D36B00"/>
    <w:rsid w:val="00D4045C"/>
    <w:rsid w:val="00D42EBE"/>
    <w:rsid w:val="00D55ECC"/>
    <w:rsid w:val="00D642B2"/>
    <w:rsid w:val="00D6496F"/>
    <w:rsid w:val="00D666F2"/>
    <w:rsid w:val="00D70E80"/>
    <w:rsid w:val="00D72031"/>
    <w:rsid w:val="00D72121"/>
    <w:rsid w:val="00D80319"/>
    <w:rsid w:val="00D80EC3"/>
    <w:rsid w:val="00D84392"/>
    <w:rsid w:val="00D861C7"/>
    <w:rsid w:val="00D90294"/>
    <w:rsid w:val="00D95D63"/>
    <w:rsid w:val="00DA5941"/>
    <w:rsid w:val="00DA6AD3"/>
    <w:rsid w:val="00DB4E1C"/>
    <w:rsid w:val="00DC590D"/>
    <w:rsid w:val="00DC7E77"/>
    <w:rsid w:val="00DD0031"/>
    <w:rsid w:val="00DD4BAB"/>
    <w:rsid w:val="00DE354C"/>
    <w:rsid w:val="00DE6C24"/>
    <w:rsid w:val="00DF72DF"/>
    <w:rsid w:val="00DF779C"/>
    <w:rsid w:val="00E02D49"/>
    <w:rsid w:val="00E02DD8"/>
    <w:rsid w:val="00E04335"/>
    <w:rsid w:val="00E04DBD"/>
    <w:rsid w:val="00E04E06"/>
    <w:rsid w:val="00E051DB"/>
    <w:rsid w:val="00E05824"/>
    <w:rsid w:val="00E06666"/>
    <w:rsid w:val="00E158CB"/>
    <w:rsid w:val="00E17463"/>
    <w:rsid w:val="00E20A8F"/>
    <w:rsid w:val="00E25902"/>
    <w:rsid w:val="00E33371"/>
    <w:rsid w:val="00E43C56"/>
    <w:rsid w:val="00E470F3"/>
    <w:rsid w:val="00E5413D"/>
    <w:rsid w:val="00E96BD3"/>
    <w:rsid w:val="00E972A5"/>
    <w:rsid w:val="00EA03EA"/>
    <w:rsid w:val="00EB126E"/>
    <w:rsid w:val="00EB15CF"/>
    <w:rsid w:val="00EC2547"/>
    <w:rsid w:val="00EC41C0"/>
    <w:rsid w:val="00EC5942"/>
    <w:rsid w:val="00EE1097"/>
    <w:rsid w:val="00EE1565"/>
    <w:rsid w:val="00EE18A2"/>
    <w:rsid w:val="00EE34E9"/>
    <w:rsid w:val="00EF22C4"/>
    <w:rsid w:val="00EF65F7"/>
    <w:rsid w:val="00EF6C42"/>
    <w:rsid w:val="00F0234D"/>
    <w:rsid w:val="00F02CC3"/>
    <w:rsid w:val="00F07AB8"/>
    <w:rsid w:val="00F176F0"/>
    <w:rsid w:val="00F239CF"/>
    <w:rsid w:val="00F355D2"/>
    <w:rsid w:val="00F46429"/>
    <w:rsid w:val="00F6185A"/>
    <w:rsid w:val="00F63F92"/>
    <w:rsid w:val="00F66FC2"/>
    <w:rsid w:val="00F677AF"/>
    <w:rsid w:val="00F67E4D"/>
    <w:rsid w:val="00F75112"/>
    <w:rsid w:val="00FA6F90"/>
    <w:rsid w:val="00FB7755"/>
    <w:rsid w:val="00FE221A"/>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82CEC"/>
    <w:rPr>
      <w:color w:val="605E5C"/>
      <w:shd w:val="clear" w:color="auto" w:fill="E1DFDD"/>
    </w:rPr>
  </w:style>
  <w:style w:type="character" w:styleId="CommentReference">
    <w:name w:val="annotation reference"/>
    <w:basedOn w:val="DefaultParagraphFont"/>
    <w:uiPriority w:val="99"/>
    <w:semiHidden/>
    <w:unhideWhenUsed/>
    <w:rsid w:val="002E3D9E"/>
    <w:rPr>
      <w:sz w:val="16"/>
      <w:szCs w:val="16"/>
    </w:rPr>
  </w:style>
  <w:style w:type="paragraph" w:styleId="CommentText">
    <w:name w:val="annotation text"/>
    <w:basedOn w:val="Normal"/>
    <w:link w:val="CommentTextChar"/>
    <w:uiPriority w:val="99"/>
    <w:unhideWhenUsed/>
    <w:rsid w:val="002E3D9E"/>
    <w:pPr>
      <w:spacing w:line="240" w:lineRule="auto"/>
    </w:pPr>
    <w:rPr>
      <w:sz w:val="20"/>
      <w:szCs w:val="20"/>
    </w:rPr>
  </w:style>
  <w:style w:type="character" w:customStyle="1" w:styleId="CommentTextChar">
    <w:name w:val="Comment Text Char"/>
    <w:basedOn w:val="DefaultParagraphFont"/>
    <w:link w:val="CommentText"/>
    <w:uiPriority w:val="99"/>
    <w:rsid w:val="002E3D9E"/>
    <w:rPr>
      <w:sz w:val="20"/>
      <w:szCs w:val="20"/>
    </w:rPr>
  </w:style>
  <w:style w:type="paragraph" w:styleId="CommentSubject">
    <w:name w:val="annotation subject"/>
    <w:basedOn w:val="CommentText"/>
    <w:next w:val="CommentText"/>
    <w:link w:val="CommentSubjectChar"/>
    <w:uiPriority w:val="99"/>
    <w:semiHidden/>
    <w:unhideWhenUsed/>
    <w:rsid w:val="002E3D9E"/>
    <w:rPr>
      <w:b/>
      <w:bCs/>
    </w:rPr>
  </w:style>
  <w:style w:type="character" w:customStyle="1" w:styleId="CommentSubjectChar">
    <w:name w:val="Comment Subject Char"/>
    <w:basedOn w:val="CommentTextChar"/>
    <w:link w:val="CommentSubject"/>
    <w:uiPriority w:val="99"/>
    <w:semiHidden/>
    <w:rsid w:val="002E3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6932">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QZyjrHTrTwc?si=X21pn6gHIFtWIPyc" TargetMode="External"/><Relationship Id="rId18" Type="http://schemas.openxmlformats.org/officeDocument/2006/relationships/hyperlink" Target="https://auburn.box.com/s/1d89rc9e6niymanjmfsht90yv40wdksx"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s://youtu.be/fYtVHhk3xJ0?si=bRQO7qi7crMnDri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LQydnE54rLU?si=hrc8AMaW75XmB3d3" TargetMode="External"/><Relationship Id="rId17" Type="http://schemas.openxmlformats.org/officeDocument/2006/relationships/hyperlink" Target="https://youtu.be/iFWrVzLYop0?si=TLC8VLKWlnfR3YD7" TargetMode="External"/><Relationship Id="rId25" Type="http://schemas.openxmlformats.org/officeDocument/2006/relationships/hyperlink" Target="https://auburn.box.com/s/716eqi1qkoaf8hgs9498gj6otyhde889" TargetMode="External"/><Relationship Id="rId33" Type="http://schemas.openxmlformats.org/officeDocument/2006/relationships/hyperlink" Target="https://studentaffairs.auburn.edu/bert/" TargetMode="External"/><Relationship Id="rId2" Type="http://schemas.openxmlformats.org/officeDocument/2006/relationships/numbering" Target="numbering.xml"/><Relationship Id="rId16" Type="http://schemas.openxmlformats.org/officeDocument/2006/relationships/hyperlink" Target="https://youtu.be/OlZNMntD68c?si=LD4WIn1xtEKqVIos" TargetMode="External"/><Relationship Id="rId20" Type="http://schemas.openxmlformats.org/officeDocument/2006/relationships/hyperlink" Target="https://youtu.be/3hk4z3yrMzk?si=no3GTgyAgifve-dn" TargetMode="External"/><Relationship Id="rId29" Type="http://schemas.openxmlformats.org/officeDocument/2006/relationships/hyperlink" Target="tel:+13348445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9jK7mKZbs?si=l2HG5vCAeTfJ4Xey" TargetMode="External"/><Relationship Id="rId24" Type="http://schemas.openxmlformats.org/officeDocument/2006/relationships/hyperlink" Target="https://youtu.be/ardi0hO6lOU?si=dYKvylnZKEg0SS6u" TargetMode="External"/><Relationship Id="rId32"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s://youtu.be/XX4yr5tEv8I?si=GYznSC_o9MVTbs51" TargetMode="External"/><Relationship Id="rId23" Type="http://schemas.openxmlformats.org/officeDocument/2006/relationships/hyperlink" Target="https://youtu.be/nZi1dZOxxR8?si=_t3nTg5hLexgyCEv" TargetMode="External"/><Relationship Id="rId28" Type="http://schemas.openxmlformats.org/officeDocument/2006/relationships/hyperlink" Target="http://www.auburn.edu/student_info/student_policies/" TargetMode="External"/><Relationship Id="rId36" Type="http://schemas.openxmlformats.org/officeDocument/2006/relationships/theme" Target="theme/theme1.xml"/><Relationship Id="rId10" Type="http://schemas.openxmlformats.org/officeDocument/2006/relationships/hyperlink" Target="https://youtu.be/sdesLHEgohU?si=VzX6Xk8wujrmt3M7" TargetMode="External"/><Relationship Id="rId19" Type="http://schemas.openxmlformats.org/officeDocument/2006/relationships/hyperlink" Target="https://youtu.be/vKIEKvDJPfw?si=25lyw-o27XM9zVLG" TargetMode="External"/><Relationship Id="rId31" Type="http://schemas.openxmlformats.org/officeDocument/2006/relationships/hyperlink" Target="tel:+13348445123" TargetMode="External"/><Relationship Id="rId4" Type="http://schemas.openxmlformats.org/officeDocument/2006/relationships/settings" Target="settings.xml"/><Relationship Id="rId9" Type="http://schemas.openxmlformats.org/officeDocument/2006/relationships/hyperlink" Target="https://youtu.be/79mPZFwPa9A?si=ldtuPUYLsbsIxZYk" TargetMode="External"/><Relationship Id="rId14" Type="http://schemas.openxmlformats.org/officeDocument/2006/relationships/hyperlink" Target="https://youtu.be/JMB9nZNGVyk?si=OXgxbQhcWuFqtzlS" TargetMode="External"/><Relationship Id="rId22" Type="http://schemas.openxmlformats.org/officeDocument/2006/relationships/hyperlink" Target="https://youtu.be/s2MfmIx8wv4?si=5QiuTUYcbiX9kCAR" TargetMode="External"/><Relationship Id="rId27" Type="http://schemas.openxmlformats.org/officeDocument/2006/relationships/hyperlink" Target="https://vimeo.com/74677642" TargetMode="External"/><Relationship Id="rId30" Type="http://schemas.openxmlformats.org/officeDocument/2006/relationships/hyperlink" Target="http://auburn.edu/map/?id=150" TargetMode="External"/><Relationship Id="rId35" Type="http://schemas.openxmlformats.org/officeDocument/2006/relationships/fontTable" Target="fontTable.xml"/><Relationship Id="rId8" Type="http://schemas.openxmlformats.org/officeDocument/2006/relationships/hyperlink" Target="https://youtu.be/Bmt89hHyxuM?si=BmyxI0AKBLS2t-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dc:creator>
  <cp:lastModifiedBy>Matthew Miller</cp:lastModifiedBy>
  <cp:revision>12</cp:revision>
  <dcterms:created xsi:type="dcterms:W3CDTF">2024-01-04T19:30:00Z</dcterms:created>
  <dcterms:modified xsi:type="dcterms:W3CDTF">2024-04-05T18:46:00Z</dcterms:modified>
</cp:coreProperties>
</file>