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30916E43" w:rsidR="006E1D9E" w:rsidRPr="006E1D9E" w:rsidRDefault="004B15CA" w:rsidP="006E1D9E">
      <w:pPr>
        <w:pStyle w:val="Default"/>
        <w:jc w:val="center"/>
        <w:rPr>
          <w:i/>
          <w:iCs/>
          <w:color w:val="003366"/>
          <w:sz w:val="28"/>
          <w:szCs w:val="28"/>
        </w:rPr>
      </w:pPr>
      <w:r>
        <w:rPr>
          <w:i/>
          <w:iCs/>
          <w:color w:val="003366"/>
          <w:sz w:val="28"/>
          <w:szCs w:val="28"/>
        </w:rPr>
        <w:t>S</w:t>
      </w:r>
      <w:r w:rsidR="005E4D48">
        <w:rPr>
          <w:i/>
          <w:iCs/>
          <w:color w:val="003366"/>
          <w:sz w:val="28"/>
          <w:szCs w:val="28"/>
        </w:rPr>
        <w:t>ummer</w:t>
      </w:r>
      <w:r>
        <w:rPr>
          <w:i/>
          <w:iCs/>
          <w:color w:val="003366"/>
          <w:sz w:val="28"/>
          <w:szCs w:val="28"/>
        </w:rPr>
        <w:t xml:space="preserve"> 2025</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77777777" w:rsidR="006E1D9E" w:rsidRPr="006E1D9E" w:rsidRDefault="00A54FD2" w:rsidP="006E1D9E">
      <w:pPr>
        <w:pStyle w:val="Default"/>
        <w:jc w:val="center"/>
        <w:rPr>
          <w:color w:val="003366"/>
          <w:sz w:val="32"/>
          <w:szCs w:val="32"/>
        </w:rPr>
      </w:pPr>
      <w:r>
        <w:rPr>
          <w:color w:val="003366"/>
          <w:sz w:val="32"/>
          <w:szCs w:val="32"/>
        </w:rPr>
        <w:t xml:space="preserve">Dr. </w:t>
      </w:r>
      <w:r w:rsidR="003C18D0">
        <w:rPr>
          <w:color w:val="003366"/>
          <w:sz w:val="32"/>
          <w:szCs w:val="32"/>
        </w:rPr>
        <w:t>Chad Springer</w:t>
      </w:r>
    </w:p>
    <w:p w14:paraId="4EF6E28A" w14:textId="63726779" w:rsidR="006E1D9E" w:rsidRDefault="003C18D0" w:rsidP="006E1D9E">
      <w:pPr>
        <w:pStyle w:val="Default"/>
        <w:jc w:val="center"/>
        <w:rPr>
          <w:rStyle w:val="Hyperlink"/>
          <w:color w:val="003366"/>
          <w:sz w:val="32"/>
          <w:szCs w:val="32"/>
        </w:rPr>
      </w:pPr>
      <w:hyperlink r:id="rId11" w:history="1">
        <w:r>
          <w:rPr>
            <w:rStyle w:val="Hyperlink"/>
            <w:color w:val="003366"/>
            <w:sz w:val="32"/>
            <w:szCs w:val="32"/>
          </w:rPr>
          <w:t>sprinca@auburn.edu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354B7326" w:rsidR="005F4939" w:rsidRDefault="005C1D3F" w:rsidP="0024050D">
      <w:pPr>
        <w:pStyle w:val="Default"/>
        <w:jc w:val="center"/>
        <w:rPr>
          <w:color w:val="003366"/>
          <w:sz w:val="28"/>
          <w:szCs w:val="32"/>
        </w:rPr>
      </w:pPr>
      <w:r>
        <w:rPr>
          <w:color w:val="003366"/>
          <w:sz w:val="28"/>
          <w:szCs w:val="32"/>
        </w:rPr>
        <w:t>Tuesday 1</w:t>
      </w:r>
      <w:r w:rsidR="00B03910">
        <w:rPr>
          <w:color w:val="003366"/>
          <w:sz w:val="28"/>
          <w:szCs w:val="32"/>
        </w:rPr>
        <w:t>1</w:t>
      </w:r>
      <w:r>
        <w:rPr>
          <w:color w:val="003366"/>
          <w:sz w:val="28"/>
          <w:szCs w:val="32"/>
        </w:rPr>
        <w:t>:</w:t>
      </w:r>
      <w:r w:rsidR="0066584F">
        <w:rPr>
          <w:color w:val="003366"/>
          <w:sz w:val="28"/>
          <w:szCs w:val="32"/>
        </w:rPr>
        <w:t>3</w:t>
      </w:r>
      <w:r>
        <w:rPr>
          <w:color w:val="003366"/>
          <w:sz w:val="28"/>
          <w:szCs w:val="32"/>
        </w:rPr>
        <w:t xml:space="preserve">0 </w:t>
      </w:r>
      <w:r w:rsidR="00B03910">
        <w:rPr>
          <w:color w:val="003366"/>
          <w:sz w:val="28"/>
          <w:szCs w:val="32"/>
        </w:rPr>
        <w:t xml:space="preserve">am </w:t>
      </w:r>
      <w:r>
        <w:rPr>
          <w:color w:val="003366"/>
          <w:sz w:val="28"/>
          <w:szCs w:val="32"/>
        </w:rPr>
        <w:t xml:space="preserve">– </w:t>
      </w:r>
      <w:r w:rsidR="00B03910">
        <w:rPr>
          <w:color w:val="003366"/>
          <w:sz w:val="28"/>
          <w:szCs w:val="32"/>
        </w:rPr>
        <w:t>1</w:t>
      </w:r>
      <w:r>
        <w:rPr>
          <w:color w:val="003366"/>
          <w:sz w:val="28"/>
          <w:szCs w:val="32"/>
        </w:rPr>
        <w:t>2:</w:t>
      </w:r>
      <w:r w:rsidR="0066584F">
        <w:rPr>
          <w:color w:val="003366"/>
          <w:sz w:val="28"/>
          <w:szCs w:val="32"/>
        </w:rPr>
        <w:t>3</w:t>
      </w:r>
      <w:r>
        <w:rPr>
          <w:color w:val="003366"/>
          <w:sz w:val="28"/>
          <w:szCs w:val="32"/>
        </w:rPr>
        <w:t>0 pm</w:t>
      </w:r>
    </w:p>
    <w:p w14:paraId="21562F21" w14:textId="310CE606" w:rsidR="00B03910" w:rsidRDefault="00B03910" w:rsidP="0024050D">
      <w:pPr>
        <w:pStyle w:val="Default"/>
        <w:jc w:val="center"/>
        <w:rPr>
          <w:color w:val="003366"/>
          <w:sz w:val="28"/>
          <w:szCs w:val="32"/>
        </w:rPr>
      </w:pPr>
      <w:r>
        <w:rPr>
          <w:color w:val="003366"/>
          <w:sz w:val="28"/>
          <w:szCs w:val="32"/>
        </w:rPr>
        <w:t>Thursday 11:</w:t>
      </w:r>
      <w:r w:rsidR="0066584F">
        <w:rPr>
          <w:color w:val="003366"/>
          <w:sz w:val="28"/>
          <w:szCs w:val="32"/>
        </w:rPr>
        <w:t>3</w:t>
      </w:r>
      <w:r>
        <w:rPr>
          <w:color w:val="003366"/>
          <w:sz w:val="28"/>
          <w:szCs w:val="32"/>
        </w:rPr>
        <w:t>0 am – 12:</w:t>
      </w:r>
      <w:r w:rsidR="0066584F">
        <w:rPr>
          <w:color w:val="003366"/>
          <w:sz w:val="28"/>
          <w:szCs w:val="32"/>
        </w:rPr>
        <w:t>3</w:t>
      </w:r>
      <w:r>
        <w:rPr>
          <w:color w:val="003366"/>
          <w:sz w:val="28"/>
          <w:szCs w:val="32"/>
        </w:rPr>
        <w:t>0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401EA50F"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5E4D48">
              <w:rPr>
                <w:rFonts w:ascii="Arial" w:hAnsi="Arial" w:cs="Arial"/>
                <w:sz w:val="20"/>
                <w:szCs w:val="20"/>
              </w:rPr>
              <w:t>2344 College of Education</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334-844-4418</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6B0683DB" w14:textId="14AB412A" w:rsidR="005E4D48" w:rsidRDefault="005E4D48" w:rsidP="00532670">
            <w:pPr>
              <w:rPr>
                <w:rFonts w:ascii="Arial" w:hAnsi="Arial" w:cs="Arial"/>
                <w:sz w:val="20"/>
                <w:szCs w:val="20"/>
              </w:rPr>
            </w:pPr>
            <w:r>
              <w:rPr>
                <w:rFonts w:ascii="Arial" w:hAnsi="Arial" w:cs="Arial"/>
                <w:sz w:val="20"/>
                <w:szCs w:val="20"/>
              </w:rPr>
              <w:t>345 W. Samford Avenue</w:t>
            </w:r>
          </w:p>
          <w:p w14:paraId="5D147280" w14:textId="563FDCCD"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77777777"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Dr. Chad Springer</w:t>
            </w:r>
          </w:p>
          <w:p w14:paraId="7BA3B1A6"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Pr>
                <w:rFonts w:ascii="Arial" w:hAnsi="Arial" w:cs="Arial"/>
                <w:sz w:val="20"/>
                <w:szCs w:val="20"/>
              </w:rPr>
              <w:t>sprinca@auburn.edu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4F9B1631"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EC2AFE">
              <w:rPr>
                <w:rFonts w:ascii="Arial" w:hAnsi="Arial" w:cs="Arial"/>
                <w:sz w:val="20"/>
                <w:szCs w:val="20"/>
              </w:rPr>
              <w:t>1</w:t>
            </w:r>
            <w:r w:rsidR="00ED7ECD" w:rsidRPr="00ED7ECD">
              <w:rPr>
                <w:rFonts w:ascii="Arial" w:hAnsi="Arial" w:cs="Arial"/>
                <w:sz w:val="20"/>
                <w:szCs w:val="20"/>
              </w:rPr>
              <w:t>1:</w:t>
            </w:r>
            <w:r w:rsidR="0066584F">
              <w:rPr>
                <w:rFonts w:ascii="Arial" w:hAnsi="Arial" w:cs="Arial"/>
                <w:sz w:val="20"/>
                <w:szCs w:val="20"/>
              </w:rPr>
              <w:t>3</w:t>
            </w:r>
            <w:r w:rsidR="00ED7ECD" w:rsidRPr="00ED7ECD">
              <w:rPr>
                <w:rFonts w:ascii="Arial" w:hAnsi="Arial" w:cs="Arial"/>
                <w:sz w:val="20"/>
                <w:szCs w:val="20"/>
              </w:rPr>
              <w:t xml:space="preserve">0 </w:t>
            </w:r>
            <w:r w:rsidR="00EC2AFE">
              <w:rPr>
                <w:rFonts w:ascii="Arial" w:hAnsi="Arial" w:cs="Arial"/>
                <w:sz w:val="20"/>
                <w:szCs w:val="20"/>
              </w:rPr>
              <w:t xml:space="preserve">am </w:t>
            </w:r>
            <w:r w:rsidR="00ED7ECD" w:rsidRPr="00ED7ECD">
              <w:rPr>
                <w:rFonts w:ascii="Arial" w:hAnsi="Arial" w:cs="Arial"/>
                <w:sz w:val="20"/>
                <w:szCs w:val="20"/>
              </w:rPr>
              <w:t xml:space="preserve">– </w:t>
            </w:r>
            <w:r w:rsidR="00EC2AFE">
              <w:rPr>
                <w:rFonts w:ascii="Arial" w:hAnsi="Arial" w:cs="Arial"/>
                <w:sz w:val="20"/>
                <w:szCs w:val="20"/>
              </w:rPr>
              <w:t>1</w:t>
            </w:r>
            <w:r w:rsidR="00ED7ECD" w:rsidRPr="00ED7ECD">
              <w:rPr>
                <w:rFonts w:ascii="Arial" w:hAnsi="Arial" w:cs="Arial"/>
                <w:sz w:val="20"/>
                <w:szCs w:val="20"/>
              </w:rPr>
              <w:t>2:</w:t>
            </w:r>
            <w:r w:rsidR="0066584F">
              <w:rPr>
                <w:rFonts w:ascii="Arial" w:hAnsi="Arial" w:cs="Arial"/>
                <w:sz w:val="20"/>
                <w:szCs w:val="20"/>
              </w:rPr>
              <w:t>3</w:t>
            </w:r>
            <w:r w:rsidR="00ED7ECD" w:rsidRPr="00ED7ECD">
              <w:rPr>
                <w:rFonts w:ascii="Arial" w:hAnsi="Arial" w:cs="Arial"/>
                <w:sz w:val="20"/>
                <w:szCs w:val="20"/>
              </w:rPr>
              <w:t>0 pm</w:t>
            </w:r>
            <w:r w:rsidR="00ED7ECD">
              <w:rPr>
                <w:rFonts w:ascii="Arial" w:hAnsi="Arial" w:cs="Arial"/>
                <w:sz w:val="20"/>
                <w:szCs w:val="20"/>
              </w:rPr>
              <w:t xml:space="preserve">, </w:t>
            </w:r>
            <w:r w:rsidR="00ED7ECD" w:rsidRPr="00ED7ECD">
              <w:rPr>
                <w:rFonts w:ascii="Arial" w:hAnsi="Arial" w:cs="Arial"/>
                <w:sz w:val="20"/>
                <w:szCs w:val="20"/>
              </w:rPr>
              <w:t>Thursday 11:</w:t>
            </w:r>
            <w:r w:rsidR="0066584F">
              <w:rPr>
                <w:rFonts w:ascii="Arial" w:hAnsi="Arial" w:cs="Arial"/>
                <w:sz w:val="20"/>
                <w:szCs w:val="20"/>
              </w:rPr>
              <w:t>3</w:t>
            </w:r>
            <w:r w:rsidR="00ED7ECD" w:rsidRPr="00ED7ECD">
              <w:rPr>
                <w:rFonts w:ascii="Arial" w:hAnsi="Arial" w:cs="Arial"/>
                <w:sz w:val="20"/>
                <w:szCs w:val="20"/>
              </w:rPr>
              <w:t>0 am – 12:</w:t>
            </w:r>
            <w:r w:rsidR="0066584F">
              <w:rPr>
                <w:rFonts w:ascii="Arial" w:hAnsi="Arial" w:cs="Arial"/>
                <w:sz w:val="20"/>
                <w:szCs w:val="20"/>
              </w:rPr>
              <w:t>3</w:t>
            </w:r>
            <w:r w:rsidR="00ED7ECD" w:rsidRPr="00ED7ECD">
              <w:rPr>
                <w:rFonts w:ascii="Arial" w:hAnsi="Arial" w:cs="Arial"/>
                <w:sz w:val="20"/>
                <w:szCs w:val="20"/>
              </w:rPr>
              <w:t>0 pm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6996F05C"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 xml:space="preserve">Cengage MindTap – see </w:t>
      </w:r>
      <w:r w:rsidR="00D74087" w:rsidRPr="006E4757">
        <w:rPr>
          <w:rFonts w:ascii="Arial" w:hAnsi="Arial" w:cs="Arial"/>
          <w:sz w:val="20"/>
          <w:szCs w:val="20"/>
        </w:rPr>
        <w:t>canvas.</w:t>
      </w:r>
    </w:p>
    <w:p w14:paraId="74EE2F20" w14:textId="1C277676"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65 &amp; Office 20</w:t>
      </w:r>
      <w:r w:rsidR="007D425B">
        <w:rPr>
          <w:rFonts w:ascii="Arial" w:hAnsi="Arial" w:cs="Arial"/>
          <w:b/>
          <w:sz w:val="20"/>
          <w:szCs w:val="20"/>
        </w:rPr>
        <w:t>21</w:t>
      </w:r>
      <w:r w:rsidR="00996AC0">
        <w:rPr>
          <w:rFonts w:ascii="Arial" w:hAnsi="Arial" w:cs="Arial"/>
          <w:b/>
          <w:sz w:val="20"/>
          <w:szCs w:val="20"/>
        </w:rPr>
        <w:t xml:space="preserve">,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6CBBE2F5"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 xml:space="preserve">Microsoft Excel </w:t>
      </w:r>
      <w:r w:rsidR="007D425B">
        <w:rPr>
          <w:rFonts w:ascii="Arial" w:hAnsi="Arial" w:cs="Arial"/>
          <w:sz w:val="20"/>
          <w:szCs w:val="20"/>
        </w:rPr>
        <w:t>365</w:t>
      </w:r>
      <w:r w:rsidR="00FB4A05" w:rsidRPr="006E4757">
        <w:rPr>
          <w:rFonts w:ascii="Arial" w:hAnsi="Arial" w:cs="Arial"/>
          <w:sz w:val="20"/>
          <w:szCs w:val="20"/>
        </w:rPr>
        <w:t xml:space="preserve"> – Windows version</w:t>
      </w:r>
    </w:p>
    <w:p w14:paraId="3762162D" w14:textId="1D189F83"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w:t>
      </w:r>
      <w:r w:rsidR="00D74087" w:rsidRPr="005170F4">
        <w:rPr>
          <w:rFonts w:ascii="Arial" w:hAnsi="Arial" w:cs="Arial"/>
          <w:color w:val="000000"/>
          <w:sz w:val="20"/>
          <w:szCs w:val="20"/>
        </w:rPr>
        <w:t>partnership</w:t>
      </w:r>
      <w:r w:rsidRPr="005170F4">
        <w:rPr>
          <w:rFonts w:ascii="Arial" w:hAnsi="Arial" w:cs="Arial"/>
          <w:color w:val="000000"/>
          <w:sz w:val="20"/>
          <w:szCs w:val="20"/>
        </w:rPr>
        <w:t xml:space="preserve"> with Microsoft, is giving each currently enrolled student access to </w:t>
      </w:r>
      <w:r w:rsidR="00D74087" w:rsidRPr="005170F4">
        <w:rPr>
          <w:rFonts w:ascii="Arial" w:hAnsi="Arial" w:cs="Arial"/>
          <w:color w:val="000000"/>
          <w:sz w:val="20"/>
          <w:szCs w:val="20"/>
        </w:rPr>
        <w:t>full versions</w:t>
      </w:r>
      <w:r w:rsidRPr="005170F4">
        <w:rPr>
          <w:rFonts w:ascii="Arial" w:hAnsi="Arial" w:cs="Arial"/>
          <w:color w:val="000000"/>
          <w:sz w:val="20"/>
          <w:szCs w:val="20"/>
        </w:rPr>
        <w:t xml:space="preserve"> of Microsoft Office and Office Mobile for FREE! This can be installed simultaneously on 5 devices and is available for PC, Mac, iOS, Android, and Windows Mobile. Learn more at </w:t>
      </w:r>
      <w:hyperlink r:id="rId13"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4"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5"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8"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9"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20" w:history="1">
        <w:r w:rsidRPr="00D421D0">
          <w:rPr>
            <w:rStyle w:val="Hyperlink"/>
            <w:rFonts w:ascii="Arial" w:hAnsi="Arial" w:cs="Arial"/>
            <w:sz w:val="20"/>
            <w:szCs w:val="20"/>
          </w:rPr>
          <w:t>Chromebook File Saving for Remote Desktop Client</w:t>
        </w:r>
      </w:hyperlink>
    </w:p>
    <w:p w14:paraId="5CB2EC3C" w14:textId="3EFF9801"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21"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DE5084" w:rsidRPr="00DE5084">
        <w:rPr>
          <w:rFonts w:ascii="Arial" w:hAnsi="Arial" w:cs="Arial"/>
          <w:color w:val="000000"/>
          <w:sz w:val="20"/>
          <w:szCs w:val="20"/>
        </w:rPr>
        <w:t>AU Library:</w:t>
      </w:r>
      <w:r w:rsidR="00DE5084" w:rsidRPr="00DE5084">
        <w:t xml:space="preserve"> </w:t>
      </w:r>
      <w:hyperlink r:id="rId22" w:history="1">
        <w:r w:rsidR="00DE5084" w:rsidRPr="00543139">
          <w:rPr>
            <w:rStyle w:val="Hyperlink"/>
          </w:rPr>
          <w:t>https://lib.auburn.edu/remotelab/</w:t>
        </w:r>
      </w:hyperlink>
    </w:p>
    <w:p w14:paraId="46D19300" w14:textId="6A267F4D" w:rsidR="007E5E0A" w:rsidRPr="00A97B6C" w:rsidRDefault="007E5E0A" w:rsidP="009C1B17">
      <w:pPr>
        <w:pStyle w:val="ListParagraph"/>
        <w:numPr>
          <w:ilvl w:val="0"/>
          <w:numId w:val="5"/>
        </w:numPr>
        <w:tabs>
          <w:tab w:val="left" w:pos="-720"/>
          <w:tab w:val="left" w:pos="-360"/>
        </w:tabs>
        <w:suppressAutoHyphens/>
        <w:rPr>
          <w:rFonts w:ascii="Arial" w:hAnsi="Arial" w:cs="Arial"/>
          <w:b/>
          <w:color w:val="000000"/>
          <w:sz w:val="20"/>
          <w:szCs w:val="20"/>
        </w:rPr>
      </w:pPr>
      <w:r w:rsidRPr="00A97B6C">
        <w:rPr>
          <w:rFonts w:ascii="Arial" w:hAnsi="Arial" w:cs="Arial"/>
          <w:b/>
          <w:color w:val="000000"/>
          <w:sz w:val="20"/>
          <w:szCs w:val="20"/>
        </w:rPr>
        <w:t xml:space="preserve">This </w:t>
      </w:r>
      <w:r w:rsidR="005E4D48">
        <w:rPr>
          <w:rFonts w:ascii="Arial" w:hAnsi="Arial" w:cs="Arial"/>
          <w:b/>
          <w:color w:val="000000"/>
          <w:sz w:val="20"/>
          <w:szCs w:val="20"/>
        </w:rPr>
        <w:t xml:space="preserve">remote desktop and </w:t>
      </w:r>
      <w:r w:rsidRPr="00A97B6C">
        <w:rPr>
          <w:rFonts w:ascii="Arial" w:hAnsi="Arial" w:cs="Arial"/>
          <w:b/>
          <w:color w:val="000000"/>
          <w:sz w:val="20"/>
          <w:szCs w:val="20"/>
        </w:rPr>
        <w:t>virtual lab</w:t>
      </w:r>
      <w:r w:rsidR="005E4D48">
        <w:rPr>
          <w:rFonts w:ascii="Arial" w:hAnsi="Arial" w:cs="Arial"/>
          <w:b/>
          <w:color w:val="000000"/>
          <w:sz w:val="20"/>
          <w:szCs w:val="20"/>
        </w:rPr>
        <w:t>s</w:t>
      </w:r>
      <w:r w:rsidRPr="00A97B6C">
        <w:rPr>
          <w:rFonts w:ascii="Arial" w:hAnsi="Arial" w:cs="Arial"/>
          <w:b/>
          <w:color w:val="000000"/>
          <w:sz w:val="20"/>
          <w:szCs w:val="20"/>
        </w:rPr>
        <w:t xml:space="preserve"> contain the Windows version of Microsoft Office. All tasks cannot be completed on the Mac version of </w:t>
      </w:r>
      <w:r w:rsidR="004B15CA" w:rsidRPr="00A97B6C">
        <w:rPr>
          <w:rFonts w:ascii="Arial" w:hAnsi="Arial" w:cs="Arial"/>
          <w:b/>
          <w:color w:val="000000"/>
          <w:sz w:val="20"/>
          <w:szCs w:val="20"/>
        </w:rPr>
        <w:t>Excel;</w:t>
      </w:r>
      <w:r w:rsidRPr="00A97B6C">
        <w:rPr>
          <w:rFonts w:ascii="Arial" w:hAnsi="Arial" w:cs="Arial"/>
          <w:b/>
          <w:color w:val="000000"/>
          <w:sz w:val="20"/>
          <w:szCs w:val="20"/>
        </w:rPr>
        <w:t xml:space="preserve"> </w:t>
      </w:r>
      <w:r w:rsidR="005E4D48">
        <w:rPr>
          <w:rFonts w:ascii="Arial" w:hAnsi="Arial" w:cs="Arial"/>
          <w:b/>
          <w:color w:val="000000"/>
          <w:sz w:val="20"/>
          <w:szCs w:val="20"/>
        </w:rPr>
        <w:t>t</w:t>
      </w:r>
      <w:r w:rsidR="005E4D48" w:rsidRPr="00A97B6C">
        <w:rPr>
          <w:rFonts w:ascii="Arial" w:hAnsi="Arial" w:cs="Arial"/>
          <w:b/>
          <w:color w:val="000000"/>
          <w:sz w:val="20"/>
          <w:szCs w:val="20"/>
        </w:rPr>
        <w:t>hus,</w:t>
      </w:r>
      <w:r w:rsidRPr="00A97B6C">
        <w:rPr>
          <w:rFonts w:ascii="Arial" w:hAnsi="Arial" w:cs="Arial"/>
          <w:b/>
          <w:color w:val="000000"/>
          <w:sz w:val="20"/>
          <w:szCs w:val="20"/>
        </w:rPr>
        <w:t xml:space="preserve"> this is an option for completing assignments.</w:t>
      </w:r>
    </w:p>
    <w:p w14:paraId="71012EEE" w14:textId="2C49FF89" w:rsidR="007E5E0A" w:rsidRPr="00947464" w:rsidRDefault="007E5E0A" w:rsidP="009C1B17">
      <w:pPr>
        <w:pStyle w:val="ListParagraph"/>
        <w:numPr>
          <w:ilvl w:val="0"/>
          <w:numId w:val="5"/>
        </w:numPr>
        <w:tabs>
          <w:tab w:val="left" w:pos="-720"/>
          <w:tab w:val="left" w:pos="-360"/>
        </w:tabs>
        <w:suppressAutoHyphens/>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9C1B17">
        <w:rPr>
          <w:rFonts w:ascii="Arial" w:hAnsi="Arial" w:cs="Arial"/>
          <w:b/>
          <w:color w:val="000000"/>
          <w:sz w:val="20"/>
          <w:szCs w:val="20"/>
        </w:rPr>
        <w:t xml:space="preserve"> or remote desktop.</w:t>
      </w:r>
    </w:p>
    <w:p w14:paraId="3496025B" w14:textId="6D15FE14" w:rsidR="005E4D48" w:rsidRDefault="00D02285" w:rsidP="009C1B17">
      <w:pPr>
        <w:pStyle w:val="ListParagraph"/>
        <w:numPr>
          <w:ilvl w:val="0"/>
          <w:numId w:val="5"/>
        </w:numPr>
        <w:tabs>
          <w:tab w:val="left" w:pos="-720"/>
          <w:tab w:val="left" w:pos="-360"/>
        </w:tabs>
        <w:suppressAutoHyphens/>
        <w:rPr>
          <w:rFonts w:ascii="Arial" w:hAnsi="Arial" w:cs="Arial"/>
          <w:b/>
          <w:color w:val="000000"/>
          <w:sz w:val="20"/>
          <w:szCs w:val="20"/>
        </w:rPr>
      </w:pPr>
      <w:r>
        <w:rPr>
          <w:rFonts w:ascii="Arial" w:hAnsi="Arial" w:cs="Arial"/>
          <w:b/>
          <w:color w:val="000000"/>
          <w:sz w:val="20"/>
          <w:szCs w:val="20"/>
        </w:rPr>
        <w:t>In addition to the virtual lab, Lowder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w:t>
      </w:r>
      <w:r w:rsidR="005E4D48">
        <w:rPr>
          <w:rFonts w:ascii="Arial" w:hAnsi="Arial" w:cs="Arial"/>
          <w:b/>
          <w:color w:val="000000"/>
          <w:sz w:val="20"/>
          <w:szCs w:val="20"/>
        </w:rPr>
        <w:t>College of Education Building</w:t>
      </w:r>
      <w:r>
        <w:rPr>
          <w:rFonts w:ascii="Arial" w:hAnsi="Arial" w:cs="Arial"/>
          <w:b/>
          <w:color w:val="000000"/>
          <w:sz w:val="20"/>
          <w:szCs w:val="20"/>
        </w:rPr>
        <w:t>)</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08DB3055" w14:textId="77777777" w:rsidR="009C1B17" w:rsidRDefault="009C1B17" w:rsidP="00BF33C8">
      <w:pPr>
        <w:jc w:val="center"/>
        <w:rPr>
          <w:rFonts w:ascii="Arial" w:hAnsi="Arial" w:cs="Arial"/>
          <w:b/>
          <w:u w:val="single"/>
        </w:rPr>
      </w:pPr>
    </w:p>
    <w:p w14:paraId="4E8CAB3C" w14:textId="77777777" w:rsidR="009C1B17" w:rsidRDefault="009C1B17" w:rsidP="00BF33C8">
      <w:pPr>
        <w:jc w:val="center"/>
        <w:rPr>
          <w:rFonts w:ascii="Arial" w:hAnsi="Arial" w:cs="Arial"/>
          <w:b/>
          <w:u w:val="single"/>
        </w:rPr>
      </w:pPr>
    </w:p>
    <w:p w14:paraId="49D83219" w14:textId="77777777" w:rsidR="009C1B17" w:rsidRDefault="009C1B17" w:rsidP="00BF33C8">
      <w:pPr>
        <w:jc w:val="center"/>
        <w:rPr>
          <w:rFonts w:ascii="Arial" w:hAnsi="Arial" w:cs="Arial"/>
          <w:b/>
          <w:u w:val="single"/>
        </w:rPr>
      </w:pPr>
    </w:p>
    <w:p w14:paraId="30BD49D6" w14:textId="77777777" w:rsidR="009C1B17" w:rsidRDefault="009C1B17" w:rsidP="00BF33C8">
      <w:pPr>
        <w:jc w:val="center"/>
        <w:rPr>
          <w:rFonts w:ascii="Arial" w:hAnsi="Arial" w:cs="Arial"/>
          <w:b/>
          <w:u w:val="single"/>
        </w:rPr>
      </w:pPr>
    </w:p>
    <w:p w14:paraId="4A2C0388" w14:textId="77777777" w:rsidR="009C1B17" w:rsidRDefault="009C1B17" w:rsidP="00BF33C8">
      <w:pPr>
        <w:jc w:val="center"/>
        <w:rPr>
          <w:rFonts w:ascii="Arial" w:hAnsi="Arial" w:cs="Arial"/>
          <w:b/>
          <w:u w:val="single"/>
        </w:rPr>
      </w:pPr>
    </w:p>
    <w:p w14:paraId="76D47735" w14:textId="5BD9D351" w:rsidR="00BF33C8" w:rsidRPr="00B93033" w:rsidRDefault="00BF33C8" w:rsidP="00BF33C8">
      <w:pPr>
        <w:jc w:val="center"/>
        <w:rPr>
          <w:rFonts w:ascii="Arial" w:hAnsi="Arial" w:cs="Arial"/>
          <w:b/>
          <w:u w:val="single"/>
        </w:rPr>
      </w:pPr>
      <w:r w:rsidRPr="00B93033">
        <w:rPr>
          <w:rFonts w:ascii="Arial" w:hAnsi="Arial" w:cs="Arial"/>
          <w:b/>
          <w:u w:val="single"/>
        </w:rPr>
        <w:lastRenderedPageBreak/>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47C2FDAE" w14:textId="77777777" w:rsidR="004C0957" w:rsidRDefault="004C0957"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61EF7A50" w14:textId="6EBF9BA5"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0A6489CA"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w:t>
      </w:r>
      <w:r w:rsidR="00D74087" w:rsidRPr="00AF7FF7">
        <w:rPr>
          <w:rFonts w:ascii="Arial" w:hAnsi="Arial" w:cs="Arial"/>
          <w:sz w:val="20"/>
        </w:rPr>
        <w:t>passed</w:t>
      </w:r>
      <w:r w:rsidRPr="00AF7FF7">
        <w:rPr>
          <w:rFonts w:ascii="Arial" w:hAnsi="Arial" w:cs="Arial"/>
          <w:sz w:val="20"/>
        </w:rPr>
        <w:t xml:space="preserve">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569E2B1E"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61EEA262"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00A73651">
        <w:rPr>
          <w:rFonts w:ascii="Arial" w:hAnsi="Arial" w:cs="Arial"/>
          <w:b/>
          <w:sz w:val="20"/>
          <w:szCs w:val="20"/>
        </w:rPr>
        <w:t>GMetrix assignments</w:t>
      </w:r>
      <w:r w:rsidR="00AC2654">
        <w:rPr>
          <w:rFonts w:ascii="Arial" w:hAnsi="Arial" w:cs="Arial"/>
          <w:b/>
          <w:sz w:val="20"/>
          <w:szCs w:val="20"/>
        </w:rPr>
        <w:t xml:space="preserve">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12B18981"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w:t>
      </w:r>
      <w:r w:rsidR="007D425B">
        <w:rPr>
          <w:rFonts w:ascii="Arial" w:hAnsi="Arial" w:cs="Arial"/>
          <w:sz w:val="20"/>
          <w:szCs w:val="20"/>
        </w:rPr>
        <w:t>365</w:t>
      </w:r>
      <w:r>
        <w:rPr>
          <w:rFonts w:ascii="Arial" w:hAnsi="Arial" w:cs="Arial"/>
          <w:sz w:val="20"/>
          <w:szCs w:val="20"/>
        </w:rPr>
        <w:t>.</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t a Certiport approved testing C</w:t>
      </w:r>
      <w:r w:rsidRPr="00C74657">
        <w:rPr>
          <w:rFonts w:ascii="Arial" w:hAnsi="Arial" w:cs="Arial"/>
          <w:b/>
          <w:sz w:val="20"/>
          <w:szCs w:val="20"/>
        </w:rPr>
        <w:t>enter</w:t>
      </w:r>
      <w:r>
        <w:rPr>
          <w:rFonts w:ascii="Arial" w:hAnsi="Arial" w:cs="Arial"/>
          <w:sz w:val="20"/>
          <w:szCs w:val="20"/>
        </w:rPr>
        <w:t xml:space="preserve"> if not testing </w:t>
      </w:r>
      <w:r w:rsidR="00AC12E2">
        <w:rPr>
          <w:rFonts w:ascii="Arial" w:hAnsi="Arial" w:cs="Arial"/>
          <w:sz w:val="20"/>
          <w:szCs w:val="20"/>
        </w:rPr>
        <w:t>with</w:t>
      </w:r>
      <w:r>
        <w:rPr>
          <w:rFonts w:ascii="Arial" w:hAnsi="Arial" w:cs="Arial"/>
          <w:sz w:val="20"/>
          <w:szCs w:val="20"/>
        </w:rPr>
        <w:t xml:space="preserve"> Auburn University</w:t>
      </w:r>
      <w:r w:rsidR="00AC12E2">
        <w:rPr>
          <w:rFonts w:ascii="Arial" w:hAnsi="Arial" w:cs="Arial"/>
          <w:sz w:val="20"/>
          <w:szCs w:val="20"/>
        </w:rPr>
        <w:t xml:space="preserve"> at-home exams (online)</w:t>
      </w:r>
      <w:r>
        <w:rPr>
          <w:rFonts w:ascii="Arial" w:hAnsi="Arial" w:cs="Arial"/>
          <w:sz w:val="20"/>
          <w:szCs w:val="20"/>
        </w:rPr>
        <w:t xml:space="preserve">.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49FA925C" w:rsidR="00114104" w:rsidRPr="004C095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w:t>
      </w:r>
      <w:r w:rsidR="00D74087" w:rsidRPr="00AF7FF7">
        <w:rPr>
          <w:rFonts w:ascii="Arial" w:hAnsi="Arial" w:cs="Arial"/>
          <w:sz w:val="20"/>
          <w:szCs w:val="20"/>
        </w:rPr>
        <w:t>email,</w:t>
      </w:r>
      <w:r w:rsidRPr="00AF7FF7">
        <w:rPr>
          <w:rFonts w:ascii="Arial" w:hAnsi="Arial" w:cs="Arial"/>
          <w:sz w:val="20"/>
          <w:szCs w:val="20"/>
        </w:rPr>
        <w:t xml:space="preserve"> and you should communicate with me via Auburn email. I do not check Canvas discussion/email unless I am grading, and it is not </w:t>
      </w:r>
      <w:r w:rsidR="00D74087">
        <w:rPr>
          <w:rFonts w:ascii="Arial" w:hAnsi="Arial" w:cs="Arial"/>
          <w:sz w:val="20"/>
          <w:szCs w:val="20"/>
        </w:rPr>
        <w:t>the best way</w:t>
      </w:r>
      <w:r w:rsidRPr="00AF7FF7">
        <w:rPr>
          <w:rFonts w:ascii="Arial" w:hAnsi="Arial" w:cs="Arial"/>
          <w:sz w:val="20"/>
          <w:szCs w:val="20"/>
        </w:rPr>
        <w:t xml:space="preserve">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lastRenderedPageBreak/>
        <w:t>COURSE OUTLINE:</w:t>
      </w:r>
      <w:r w:rsidR="006C7FB3">
        <w:rPr>
          <w:rFonts w:ascii="Arial" w:hAnsi="Arial" w:cs="Arial"/>
          <w:b/>
          <w:u w:val="single"/>
        </w:rPr>
        <w:br/>
      </w:r>
    </w:p>
    <w:tbl>
      <w:tblPr>
        <w:tblStyle w:val="TableGrid"/>
        <w:tblW w:w="6567" w:type="pct"/>
        <w:jc w:val="center"/>
        <w:tblLook w:val="0020" w:firstRow="1" w:lastRow="0" w:firstColumn="0" w:lastColumn="0" w:noHBand="0" w:noVBand="0"/>
        <w:tblCaption w:val="Assignments/Dates"/>
        <w:tblDescription w:val="Assignments/Dates"/>
      </w:tblPr>
      <w:tblGrid>
        <w:gridCol w:w="1884"/>
        <w:gridCol w:w="9451"/>
      </w:tblGrid>
      <w:tr w:rsidR="0006675B" w14:paraId="1A1B9EB6" w14:textId="77777777" w:rsidTr="00F0572C">
        <w:trPr>
          <w:tblHeader/>
          <w:jc w:val="center"/>
        </w:trPr>
        <w:tc>
          <w:tcPr>
            <w:tcW w:w="831"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169"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F0572C">
        <w:trPr>
          <w:jc w:val="center"/>
        </w:trPr>
        <w:tc>
          <w:tcPr>
            <w:tcW w:w="831" w:type="pct"/>
            <w:tcBorders>
              <w:top w:val="single" w:sz="4" w:space="0" w:color="auto"/>
              <w:left w:val="single" w:sz="4" w:space="0" w:color="auto"/>
              <w:bottom w:val="single" w:sz="4" w:space="0" w:color="auto"/>
              <w:right w:val="single" w:sz="4" w:space="0" w:color="auto"/>
            </w:tcBorders>
          </w:tcPr>
          <w:p w14:paraId="2107DB6E" w14:textId="619090A8" w:rsidR="00302A4E" w:rsidRDefault="00F0572C" w:rsidP="00302A4E">
            <w:pPr>
              <w:rPr>
                <w:rFonts w:ascii="Arial" w:hAnsi="Arial" w:cs="Arial"/>
                <w:sz w:val="20"/>
              </w:rPr>
            </w:pPr>
            <w:r>
              <w:rPr>
                <w:rFonts w:ascii="Arial" w:hAnsi="Arial" w:cs="Arial"/>
                <w:sz w:val="20"/>
              </w:rPr>
              <w:t>Intro Week</w:t>
            </w:r>
            <w:r w:rsidR="00302A4E">
              <w:rPr>
                <w:rFonts w:ascii="Arial" w:hAnsi="Arial" w:cs="Arial"/>
                <w:sz w:val="20"/>
              </w:rPr>
              <w:t xml:space="preserve">: </w:t>
            </w:r>
          </w:p>
          <w:p w14:paraId="5BED2B5E" w14:textId="4686BA27" w:rsidR="00D675AB" w:rsidRDefault="005E4D48" w:rsidP="00302A4E">
            <w:pPr>
              <w:rPr>
                <w:rFonts w:ascii="Arial" w:hAnsi="Arial" w:cs="Arial"/>
                <w:sz w:val="20"/>
              </w:rPr>
            </w:pPr>
            <w:r>
              <w:rPr>
                <w:rFonts w:ascii="Arial" w:hAnsi="Arial" w:cs="Arial"/>
                <w:sz w:val="20"/>
              </w:rPr>
              <w:t>May 19 – May 23</w:t>
            </w:r>
          </w:p>
          <w:p w14:paraId="70BF2A7B" w14:textId="5BFA372F" w:rsidR="0006675B" w:rsidRDefault="0006675B">
            <w:pPr>
              <w:rPr>
                <w:rFonts w:ascii="Arial" w:hAnsi="Arial" w:cs="Arial"/>
                <w:sz w:val="20"/>
              </w:rPr>
            </w:pPr>
          </w:p>
        </w:tc>
        <w:tc>
          <w:tcPr>
            <w:tcW w:w="4169" w:type="pct"/>
            <w:tcBorders>
              <w:top w:val="single" w:sz="4" w:space="0" w:color="auto"/>
              <w:left w:val="single" w:sz="4" w:space="0" w:color="auto"/>
              <w:bottom w:val="single" w:sz="4" w:space="0" w:color="auto"/>
              <w:right w:val="single" w:sz="4" w:space="0" w:color="auto"/>
            </w:tcBorders>
          </w:tcPr>
          <w:p w14:paraId="70CDAEA3" w14:textId="16CD17DA"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w:t>
            </w:r>
            <w:r w:rsidR="003B2F62">
              <w:rPr>
                <w:rFonts w:ascii="Arial" w:hAnsi="Arial" w:cs="Arial"/>
                <w:sz w:val="20"/>
              </w:rPr>
              <w:t xml:space="preserve"> </w:t>
            </w:r>
            <w:r w:rsidR="003B2F62" w:rsidRPr="003B2F62">
              <w:rPr>
                <w:rFonts w:ascii="Arial" w:hAnsi="Arial" w:cs="Arial"/>
                <w:b/>
                <w:sz w:val="20"/>
              </w:rPr>
              <w:t xml:space="preserve">Due Sunday, </w:t>
            </w:r>
            <w:r w:rsidR="005E4D48">
              <w:rPr>
                <w:rFonts w:ascii="Arial" w:hAnsi="Arial" w:cs="Arial"/>
                <w:b/>
                <w:sz w:val="20"/>
              </w:rPr>
              <w:t>May 25</w:t>
            </w:r>
          </w:p>
          <w:p w14:paraId="3F0B7D55" w14:textId="647469E9" w:rsidR="005170F4" w:rsidRDefault="005E4D48" w:rsidP="000B2981">
            <w:pPr>
              <w:rPr>
                <w:rFonts w:ascii="Arial" w:hAnsi="Arial" w:cs="Arial"/>
                <w:sz w:val="20"/>
              </w:rPr>
            </w:pPr>
            <w:r>
              <w:rPr>
                <w:rFonts w:ascii="Arial" w:hAnsi="Arial" w:cs="Arial"/>
                <w:sz w:val="20"/>
              </w:rPr>
              <w:t>2</w:t>
            </w:r>
            <w:r w:rsidR="000B2981">
              <w:rPr>
                <w:rFonts w:ascii="Arial" w:hAnsi="Arial" w:cs="Arial"/>
                <w:sz w:val="20"/>
              </w:rPr>
              <w:t>. S</w:t>
            </w:r>
            <w:r w:rsidR="005170F4">
              <w:rPr>
                <w:rFonts w:ascii="Arial" w:hAnsi="Arial" w:cs="Arial"/>
                <w:sz w:val="20"/>
              </w:rPr>
              <w:t>yllabus Quiz</w:t>
            </w:r>
          </w:p>
          <w:p w14:paraId="36D3EBB7" w14:textId="3FB2CFB6" w:rsidR="007A5CE5" w:rsidRDefault="005E4D48" w:rsidP="000B2981">
            <w:pPr>
              <w:rPr>
                <w:rFonts w:ascii="Arial" w:hAnsi="Arial" w:cs="Arial"/>
                <w:sz w:val="20"/>
              </w:rPr>
            </w:pPr>
            <w:r>
              <w:rPr>
                <w:rFonts w:ascii="Arial" w:hAnsi="Arial" w:cs="Arial"/>
                <w:sz w:val="20"/>
              </w:rPr>
              <w:t>3</w:t>
            </w:r>
            <w:r w:rsidR="000B2981">
              <w:rPr>
                <w:rFonts w:ascii="Arial" w:hAnsi="Arial" w:cs="Arial"/>
                <w:sz w:val="20"/>
              </w:rPr>
              <w:t xml:space="preserve">. </w:t>
            </w:r>
            <w:r w:rsidR="00A90589">
              <w:rPr>
                <w:rFonts w:ascii="Arial" w:hAnsi="Arial" w:cs="Arial"/>
                <w:sz w:val="20"/>
              </w:rPr>
              <w:t xml:space="preserve">Introduction </w:t>
            </w:r>
            <w:r w:rsidR="007A5CE5">
              <w:rPr>
                <w:rFonts w:ascii="Arial" w:hAnsi="Arial" w:cs="Arial"/>
                <w:sz w:val="20"/>
              </w:rPr>
              <w:t>Discussion</w:t>
            </w:r>
          </w:p>
          <w:p w14:paraId="43029AC8" w14:textId="48955454" w:rsidR="005E4D48" w:rsidRDefault="005E4D48" w:rsidP="005E4D48">
            <w:pPr>
              <w:pStyle w:val="ListParagraph"/>
              <w:ind w:left="0"/>
              <w:contextualSpacing/>
              <w:rPr>
                <w:rFonts w:ascii="Arial" w:hAnsi="Arial" w:cs="Arial"/>
                <w:sz w:val="20"/>
              </w:rPr>
            </w:pPr>
            <w:r>
              <w:rPr>
                <w:rFonts w:ascii="Arial" w:hAnsi="Arial" w:cs="Arial"/>
                <w:sz w:val="20"/>
              </w:rPr>
              <w:t xml:space="preserve">4. Module 1: Getting Started with Excel – </w:t>
            </w:r>
            <w:r w:rsidRPr="007A5CE5">
              <w:rPr>
                <w:rFonts w:ascii="Arial" w:hAnsi="Arial" w:cs="Arial"/>
                <w:b/>
                <w:sz w:val="20"/>
              </w:rPr>
              <w:t>D</w:t>
            </w:r>
            <w:r>
              <w:rPr>
                <w:rFonts w:ascii="Arial" w:hAnsi="Arial" w:cs="Arial"/>
                <w:b/>
                <w:sz w:val="20"/>
              </w:rPr>
              <w:t>ue Sunday, May 25</w:t>
            </w:r>
          </w:p>
          <w:p w14:paraId="55F8B13D" w14:textId="77777777" w:rsidR="005E4D48" w:rsidRDefault="005E4D48" w:rsidP="005E4D48">
            <w:pPr>
              <w:pStyle w:val="ListParagraph"/>
              <w:numPr>
                <w:ilvl w:val="0"/>
                <w:numId w:val="7"/>
              </w:numPr>
              <w:rPr>
                <w:rFonts w:ascii="Arial" w:hAnsi="Arial" w:cs="Arial"/>
                <w:sz w:val="20"/>
              </w:rPr>
            </w:pPr>
            <w:r>
              <w:rPr>
                <w:rFonts w:ascii="Arial" w:hAnsi="Arial" w:cs="Arial"/>
                <w:sz w:val="20"/>
              </w:rPr>
              <w:t>Excel Module 1 Training – Apply</w:t>
            </w:r>
          </w:p>
          <w:p w14:paraId="40B44F0C" w14:textId="77777777" w:rsidR="005E4D48" w:rsidRDefault="005E4D48" w:rsidP="005E4D48">
            <w:pPr>
              <w:pStyle w:val="ListParagraph"/>
              <w:numPr>
                <w:ilvl w:val="0"/>
                <w:numId w:val="7"/>
              </w:numPr>
              <w:rPr>
                <w:rFonts w:ascii="Arial" w:hAnsi="Arial" w:cs="Arial"/>
                <w:sz w:val="20"/>
              </w:rPr>
            </w:pPr>
            <w:r>
              <w:rPr>
                <w:rFonts w:ascii="Arial" w:hAnsi="Arial" w:cs="Arial"/>
                <w:sz w:val="20"/>
              </w:rPr>
              <w:t>Excel Module 1 Sam Project B</w:t>
            </w:r>
          </w:p>
          <w:p w14:paraId="604949B0" w14:textId="77777777" w:rsidR="005E4D48" w:rsidRPr="008735AF" w:rsidRDefault="005E4D48" w:rsidP="005E4D48">
            <w:pPr>
              <w:pStyle w:val="ListParagraph"/>
              <w:numPr>
                <w:ilvl w:val="0"/>
                <w:numId w:val="7"/>
              </w:numPr>
              <w:rPr>
                <w:rFonts w:ascii="Arial" w:hAnsi="Arial" w:cs="Arial"/>
                <w:sz w:val="20"/>
              </w:rPr>
            </w:pPr>
            <w:r>
              <w:rPr>
                <w:rFonts w:ascii="Arial" w:hAnsi="Arial" w:cs="Arial"/>
                <w:sz w:val="20"/>
              </w:rPr>
              <w:t>Excel Module 1 Sam Critical Thinking Project C</w:t>
            </w:r>
          </w:p>
          <w:p w14:paraId="769CC5F7" w14:textId="1E1AFCBF" w:rsidR="005E4D48" w:rsidRDefault="005E4D48" w:rsidP="005E4D48">
            <w:pPr>
              <w:pStyle w:val="ListParagraph"/>
              <w:ind w:left="0"/>
              <w:contextualSpacing/>
              <w:rPr>
                <w:rFonts w:ascii="Arial" w:hAnsi="Arial" w:cs="Arial"/>
                <w:sz w:val="20"/>
              </w:rPr>
            </w:pPr>
            <w:r>
              <w:rPr>
                <w:rFonts w:ascii="Arial" w:hAnsi="Arial" w:cs="Arial"/>
                <w:sz w:val="20"/>
              </w:rPr>
              <w:t xml:space="preserve">5: </w:t>
            </w:r>
            <w:r w:rsidR="00560F47">
              <w:rPr>
                <w:rFonts w:ascii="Arial" w:hAnsi="Arial" w:cs="Arial"/>
                <w:sz w:val="20"/>
              </w:rPr>
              <w:t xml:space="preserve">Module 2: </w:t>
            </w:r>
            <w:r>
              <w:rPr>
                <w:rFonts w:ascii="Arial" w:hAnsi="Arial" w:cs="Arial"/>
                <w:sz w:val="20"/>
              </w:rPr>
              <w:t xml:space="preserve">Formatting Workbook Text and Data – </w:t>
            </w:r>
            <w:r w:rsidRPr="007A5CE5">
              <w:rPr>
                <w:rFonts w:ascii="Arial" w:hAnsi="Arial" w:cs="Arial"/>
                <w:b/>
                <w:sz w:val="20"/>
              </w:rPr>
              <w:t xml:space="preserve">Due </w:t>
            </w:r>
            <w:r>
              <w:rPr>
                <w:rFonts w:ascii="Arial" w:hAnsi="Arial" w:cs="Arial"/>
                <w:b/>
                <w:sz w:val="20"/>
              </w:rPr>
              <w:t>Sunday, May 25</w:t>
            </w:r>
          </w:p>
          <w:p w14:paraId="77639D8C" w14:textId="77777777" w:rsidR="005E4D48" w:rsidRDefault="005E4D48" w:rsidP="005E4D48">
            <w:pPr>
              <w:pStyle w:val="ListParagraph"/>
              <w:numPr>
                <w:ilvl w:val="0"/>
                <w:numId w:val="7"/>
              </w:numPr>
              <w:rPr>
                <w:rFonts w:ascii="Arial" w:hAnsi="Arial" w:cs="Arial"/>
                <w:sz w:val="20"/>
              </w:rPr>
            </w:pPr>
            <w:r>
              <w:rPr>
                <w:rFonts w:ascii="Arial" w:hAnsi="Arial" w:cs="Arial"/>
                <w:sz w:val="20"/>
              </w:rPr>
              <w:t>Excel Module 2 Training – Apply</w:t>
            </w:r>
          </w:p>
          <w:p w14:paraId="439FF7C6" w14:textId="77777777" w:rsidR="005E4D48" w:rsidRDefault="005E4D48" w:rsidP="005E4D48">
            <w:pPr>
              <w:pStyle w:val="ListParagraph"/>
              <w:numPr>
                <w:ilvl w:val="0"/>
                <w:numId w:val="7"/>
              </w:numPr>
              <w:rPr>
                <w:rFonts w:ascii="Arial" w:hAnsi="Arial" w:cs="Arial"/>
                <w:sz w:val="20"/>
              </w:rPr>
            </w:pPr>
            <w:r>
              <w:rPr>
                <w:rFonts w:ascii="Arial" w:hAnsi="Arial" w:cs="Arial"/>
                <w:sz w:val="20"/>
              </w:rPr>
              <w:t>Excel Module 2 Sam Project B</w:t>
            </w:r>
          </w:p>
          <w:p w14:paraId="6AF140C4" w14:textId="77777777" w:rsidR="005E4D48" w:rsidRDefault="005E4D48" w:rsidP="005E4D48">
            <w:pPr>
              <w:pStyle w:val="ListParagraph"/>
              <w:numPr>
                <w:ilvl w:val="0"/>
                <w:numId w:val="7"/>
              </w:numPr>
              <w:rPr>
                <w:rFonts w:ascii="Arial" w:hAnsi="Arial" w:cs="Arial"/>
                <w:sz w:val="20"/>
              </w:rPr>
            </w:pPr>
            <w:r>
              <w:rPr>
                <w:rFonts w:ascii="Arial" w:hAnsi="Arial" w:cs="Arial"/>
                <w:sz w:val="20"/>
              </w:rPr>
              <w:t>Excel Module 2 Sam Critical Thinking Project C</w:t>
            </w:r>
          </w:p>
          <w:p w14:paraId="7B068A0B" w14:textId="77777777" w:rsidR="0006675B" w:rsidRDefault="0006675B">
            <w:pPr>
              <w:rPr>
                <w:rFonts w:ascii="Arial" w:hAnsi="Arial" w:cs="Arial"/>
                <w:sz w:val="20"/>
              </w:rPr>
            </w:pPr>
          </w:p>
        </w:tc>
      </w:tr>
      <w:tr w:rsidR="007C297B" w14:paraId="4D310183" w14:textId="77777777" w:rsidTr="00F0572C">
        <w:trPr>
          <w:trHeight w:val="1396"/>
          <w:jc w:val="center"/>
        </w:trPr>
        <w:tc>
          <w:tcPr>
            <w:tcW w:w="831" w:type="pct"/>
            <w:tcBorders>
              <w:top w:val="single" w:sz="4" w:space="0" w:color="auto"/>
              <w:left w:val="single" w:sz="4" w:space="0" w:color="auto"/>
              <w:bottom w:val="single" w:sz="4" w:space="0" w:color="auto"/>
              <w:right w:val="single" w:sz="4" w:space="0" w:color="auto"/>
            </w:tcBorders>
            <w:shd w:val="clear" w:color="auto" w:fill="auto"/>
          </w:tcPr>
          <w:p w14:paraId="3BBF89F9" w14:textId="62E42CF9" w:rsidR="00302A4E" w:rsidRDefault="00302A4E" w:rsidP="00302A4E">
            <w:pPr>
              <w:rPr>
                <w:rFonts w:ascii="Arial" w:hAnsi="Arial" w:cs="Arial"/>
                <w:sz w:val="20"/>
              </w:rPr>
            </w:pPr>
            <w:r>
              <w:rPr>
                <w:rFonts w:ascii="Arial" w:hAnsi="Arial" w:cs="Arial"/>
                <w:sz w:val="20"/>
              </w:rPr>
              <w:t xml:space="preserve">Week </w:t>
            </w:r>
            <w:r w:rsidR="00F0572C">
              <w:rPr>
                <w:rFonts w:ascii="Arial" w:hAnsi="Arial" w:cs="Arial"/>
                <w:sz w:val="20"/>
              </w:rPr>
              <w:t>1</w:t>
            </w:r>
            <w:r>
              <w:rPr>
                <w:rFonts w:ascii="Arial" w:hAnsi="Arial" w:cs="Arial"/>
                <w:sz w:val="20"/>
              </w:rPr>
              <w:t xml:space="preserve">: </w:t>
            </w:r>
          </w:p>
          <w:p w14:paraId="58903C23" w14:textId="0D7ADEEC" w:rsidR="007C297B" w:rsidRDefault="00F0572C" w:rsidP="00302A4E">
            <w:pPr>
              <w:rPr>
                <w:rFonts w:ascii="Arial" w:hAnsi="Arial" w:cs="Arial"/>
                <w:sz w:val="20"/>
              </w:rPr>
            </w:pPr>
            <w:r>
              <w:rPr>
                <w:rFonts w:ascii="Arial" w:hAnsi="Arial" w:cs="Arial"/>
                <w:sz w:val="20"/>
              </w:rPr>
              <w:t>May 26 – May 30</w:t>
            </w:r>
          </w:p>
        </w:tc>
        <w:tc>
          <w:tcPr>
            <w:tcW w:w="4169" w:type="pct"/>
            <w:tcBorders>
              <w:top w:val="single" w:sz="4" w:space="0" w:color="auto"/>
              <w:left w:val="single" w:sz="4" w:space="0" w:color="auto"/>
              <w:bottom w:val="single" w:sz="4" w:space="0" w:color="auto"/>
              <w:right w:val="single" w:sz="4" w:space="0" w:color="auto"/>
            </w:tcBorders>
            <w:shd w:val="clear" w:color="auto" w:fill="auto"/>
          </w:tcPr>
          <w:p w14:paraId="4AC74AAB" w14:textId="403B0E88" w:rsidR="00F0572C" w:rsidRDefault="00F0572C" w:rsidP="00F0572C">
            <w:pPr>
              <w:pStyle w:val="ListParagraph"/>
              <w:ind w:left="0"/>
              <w:contextualSpacing/>
              <w:rPr>
                <w:rFonts w:ascii="Arial" w:hAnsi="Arial" w:cs="Arial"/>
                <w:sz w:val="20"/>
              </w:rPr>
            </w:pPr>
            <w:r>
              <w:rPr>
                <w:rFonts w:ascii="Arial" w:hAnsi="Arial" w:cs="Arial"/>
                <w:sz w:val="20"/>
              </w:rPr>
              <w:t xml:space="preserve">1. Module 3: Performing Calculations with Formulas and Functions – </w:t>
            </w:r>
            <w:r w:rsidRPr="007A5CE5">
              <w:rPr>
                <w:rFonts w:ascii="Arial" w:hAnsi="Arial" w:cs="Arial"/>
                <w:b/>
                <w:sz w:val="20"/>
              </w:rPr>
              <w:t xml:space="preserve">Due </w:t>
            </w:r>
            <w:r>
              <w:rPr>
                <w:rFonts w:ascii="Arial" w:hAnsi="Arial" w:cs="Arial"/>
                <w:b/>
                <w:sz w:val="20"/>
              </w:rPr>
              <w:t>Thursday, May 29</w:t>
            </w:r>
          </w:p>
          <w:p w14:paraId="5A886746"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3 Training – Apply</w:t>
            </w:r>
          </w:p>
          <w:p w14:paraId="3DEECA83"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3 Sam Project B</w:t>
            </w:r>
          </w:p>
          <w:p w14:paraId="0CDBD484"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3 Sam Critical Thinking Project C</w:t>
            </w:r>
          </w:p>
          <w:p w14:paraId="68748605" w14:textId="471FD5F5" w:rsidR="00F0572C" w:rsidRPr="007A5CE5" w:rsidRDefault="00F0572C" w:rsidP="00F0572C">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Sunday, June 1</w:t>
            </w:r>
          </w:p>
          <w:p w14:paraId="59466540"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4 Training – Apply</w:t>
            </w:r>
          </w:p>
          <w:p w14:paraId="7CA7369E"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4 Sam Project B</w:t>
            </w:r>
          </w:p>
          <w:p w14:paraId="35E73A98"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4 Sam Critical Thinking Project C</w:t>
            </w:r>
          </w:p>
          <w:p w14:paraId="51DAAD23" w14:textId="5F8FB5EA" w:rsidR="00BF0463" w:rsidRPr="00C43C8F" w:rsidRDefault="00BF0463" w:rsidP="005E4D48">
            <w:pPr>
              <w:rPr>
                <w:rFonts w:ascii="Arial" w:hAnsi="Arial" w:cs="Arial"/>
                <w:b/>
                <w:sz w:val="20"/>
              </w:rPr>
            </w:pPr>
          </w:p>
        </w:tc>
      </w:tr>
      <w:tr w:rsidR="007C297B" w14:paraId="638EC9A6" w14:textId="77777777" w:rsidTr="00F0572C">
        <w:trPr>
          <w:jc w:val="center"/>
        </w:trPr>
        <w:tc>
          <w:tcPr>
            <w:tcW w:w="831" w:type="pct"/>
            <w:tcBorders>
              <w:top w:val="single" w:sz="4" w:space="0" w:color="auto"/>
              <w:left w:val="single" w:sz="4" w:space="0" w:color="auto"/>
              <w:bottom w:val="single" w:sz="4" w:space="0" w:color="auto"/>
              <w:right w:val="single" w:sz="4" w:space="0" w:color="auto"/>
            </w:tcBorders>
          </w:tcPr>
          <w:p w14:paraId="0D88DBF3" w14:textId="1C5A6B4C" w:rsidR="00302A4E" w:rsidRDefault="00302A4E" w:rsidP="00302A4E">
            <w:pPr>
              <w:rPr>
                <w:rFonts w:ascii="Arial" w:hAnsi="Arial" w:cs="Arial"/>
                <w:sz w:val="20"/>
              </w:rPr>
            </w:pPr>
            <w:r>
              <w:rPr>
                <w:rFonts w:ascii="Arial" w:hAnsi="Arial" w:cs="Arial"/>
                <w:sz w:val="20"/>
              </w:rPr>
              <w:t xml:space="preserve">Week </w:t>
            </w:r>
            <w:r w:rsidR="00F0572C">
              <w:rPr>
                <w:rFonts w:ascii="Arial" w:hAnsi="Arial" w:cs="Arial"/>
                <w:sz w:val="20"/>
              </w:rPr>
              <w:t>2</w:t>
            </w:r>
            <w:r>
              <w:rPr>
                <w:rFonts w:ascii="Arial" w:hAnsi="Arial" w:cs="Arial"/>
                <w:sz w:val="20"/>
              </w:rPr>
              <w:t>:</w:t>
            </w:r>
          </w:p>
          <w:p w14:paraId="087B3446" w14:textId="6EFE83DA" w:rsidR="00D675AB" w:rsidRDefault="00F0572C" w:rsidP="00302A4E">
            <w:pPr>
              <w:rPr>
                <w:rFonts w:ascii="Arial" w:hAnsi="Arial" w:cs="Arial"/>
                <w:sz w:val="20"/>
              </w:rPr>
            </w:pPr>
            <w:r>
              <w:rPr>
                <w:rFonts w:ascii="Arial" w:hAnsi="Arial" w:cs="Arial"/>
                <w:sz w:val="20"/>
              </w:rPr>
              <w:t>June 2 – June 6</w:t>
            </w:r>
          </w:p>
          <w:p w14:paraId="53202614" w14:textId="7D0ECC46" w:rsidR="007C297B" w:rsidRDefault="007C297B" w:rsidP="007C297B">
            <w:pPr>
              <w:rPr>
                <w:rFonts w:ascii="Arial" w:hAnsi="Arial" w:cs="Arial"/>
                <w:sz w:val="20"/>
              </w:rPr>
            </w:pPr>
          </w:p>
        </w:tc>
        <w:tc>
          <w:tcPr>
            <w:tcW w:w="4169" w:type="pct"/>
            <w:tcBorders>
              <w:top w:val="single" w:sz="4" w:space="0" w:color="auto"/>
              <w:left w:val="single" w:sz="4" w:space="0" w:color="auto"/>
              <w:bottom w:val="single" w:sz="4" w:space="0" w:color="auto"/>
              <w:right w:val="single" w:sz="4" w:space="0" w:color="auto"/>
            </w:tcBorders>
          </w:tcPr>
          <w:p w14:paraId="63B1EDA7" w14:textId="5F57BACC" w:rsidR="00F0572C" w:rsidRDefault="00F0572C" w:rsidP="00F0572C">
            <w:pPr>
              <w:pStyle w:val="ListParagraph"/>
              <w:ind w:left="0"/>
              <w:contextualSpacing/>
              <w:rPr>
                <w:rFonts w:ascii="Arial" w:hAnsi="Arial" w:cs="Arial"/>
                <w:sz w:val="20"/>
              </w:rPr>
            </w:pPr>
            <w:r>
              <w:rPr>
                <w:rFonts w:ascii="Arial" w:hAnsi="Arial" w:cs="Arial"/>
                <w:sz w:val="20"/>
              </w:rPr>
              <w:t xml:space="preserve">1. Module 5: Generating Reports from Multiple Worksheets &amp; Workbooks - </w:t>
            </w:r>
            <w:r w:rsidRPr="007A5CE5">
              <w:rPr>
                <w:rFonts w:ascii="Arial" w:hAnsi="Arial" w:cs="Arial"/>
                <w:b/>
                <w:sz w:val="20"/>
              </w:rPr>
              <w:t>Due</w:t>
            </w:r>
            <w:r>
              <w:rPr>
                <w:rFonts w:ascii="Arial" w:hAnsi="Arial" w:cs="Arial"/>
                <w:b/>
                <w:sz w:val="20"/>
              </w:rPr>
              <w:t xml:space="preserve"> Thursday, June 5</w:t>
            </w:r>
          </w:p>
          <w:p w14:paraId="3BF714C8" w14:textId="77777777" w:rsidR="00F0572C" w:rsidRPr="00EF6123" w:rsidRDefault="00F0572C" w:rsidP="00F0572C">
            <w:pPr>
              <w:pStyle w:val="ListParagraph"/>
              <w:numPr>
                <w:ilvl w:val="0"/>
                <w:numId w:val="7"/>
              </w:numPr>
              <w:rPr>
                <w:rFonts w:ascii="Arial" w:hAnsi="Arial" w:cs="Arial"/>
                <w:sz w:val="20"/>
              </w:rPr>
            </w:pPr>
            <w:r>
              <w:rPr>
                <w:rFonts w:ascii="Arial" w:hAnsi="Arial" w:cs="Arial"/>
                <w:sz w:val="20"/>
              </w:rPr>
              <w:t>Excel Module 5 Training – Apply</w:t>
            </w:r>
          </w:p>
          <w:p w14:paraId="10E512D4"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5 Sam Project B</w:t>
            </w:r>
          </w:p>
          <w:p w14:paraId="3F0FFE25"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5 Sam Critical Thinking Project C</w:t>
            </w:r>
          </w:p>
          <w:p w14:paraId="6395B4F2" w14:textId="157CD38B" w:rsidR="00F0572C" w:rsidRPr="007A5CE5" w:rsidRDefault="00F0572C" w:rsidP="00F0572C">
            <w:pPr>
              <w:pStyle w:val="ListParagraph"/>
              <w:ind w:left="0"/>
              <w:contextualSpacing/>
              <w:rPr>
                <w:rFonts w:ascii="Arial" w:hAnsi="Arial" w:cs="Arial"/>
                <w:b/>
                <w:sz w:val="20"/>
              </w:rPr>
            </w:pPr>
            <w:r>
              <w:rPr>
                <w:rFonts w:ascii="Arial" w:hAnsi="Arial" w:cs="Arial"/>
                <w:sz w:val="20"/>
              </w:rPr>
              <w:t xml:space="preserve">2. Module 6: Managing Data with Data Tools – </w:t>
            </w:r>
            <w:r w:rsidRPr="003B2F62">
              <w:rPr>
                <w:rFonts w:ascii="Arial" w:hAnsi="Arial" w:cs="Arial"/>
                <w:b/>
                <w:sz w:val="20"/>
              </w:rPr>
              <w:t xml:space="preserve">Due Sunday, </w:t>
            </w:r>
            <w:r>
              <w:rPr>
                <w:rFonts w:ascii="Arial" w:hAnsi="Arial" w:cs="Arial"/>
                <w:b/>
                <w:sz w:val="20"/>
              </w:rPr>
              <w:t>June 8</w:t>
            </w:r>
          </w:p>
          <w:p w14:paraId="014B8A26"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6 Training – Apply</w:t>
            </w:r>
          </w:p>
          <w:p w14:paraId="49FF8C4D"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6 Sam Project B</w:t>
            </w:r>
          </w:p>
          <w:p w14:paraId="20B36101" w14:textId="5522D4B0" w:rsidR="00332AB7" w:rsidRPr="00F0572C" w:rsidRDefault="00F0572C" w:rsidP="00332AB7">
            <w:pPr>
              <w:pStyle w:val="ListParagraph"/>
              <w:numPr>
                <w:ilvl w:val="0"/>
                <w:numId w:val="7"/>
              </w:numPr>
              <w:rPr>
                <w:rFonts w:ascii="Arial" w:hAnsi="Arial" w:cs="Arial"/>
                <w:sz w:val="20"/>
              </w:rPr>
            </w:pPr>
            <w:r>
              <w:rPr>
                <w:rFonts w:ascii="Arial" w:hAnsi="Arial" w:cs="Arial"/>
                <w:sz w:val="20"/>
              </w:rPr>
              <w:t>Excel Module 6 Sam Critical Thinking Project C</w:t>
            </w:r>
          </w:p>
          <w:p w14:paraId="4363B7CB" w14:textId="055C4276" w:rsidR="00BE7B24" w:rsidRPr="007C297B" w:rsidRDefault="00BE7B24" w:rsidP="00BF0463">
            <w:pPr>
              <w:rPr>
                <w:rFonts w:ascii="Arial" w:hAnsi="Arial" w:cs="Arial"/>
                <w:sz w:val="20"/>
              </w:rPr>
            </w:pPr>
          </w:p>
        </w:tc>
      </w:tr>
      <w:tr w:rsidR="007C297B" w14:paraId="2AECB4F4" w14:textId="77777777" w:rsidTr="00F0572C">
        <w:trPr>
          <w:jc w:val="center"/>
        </w:trPr>
        <w:tc>
          <w:tcPr>
            <w:tcW w:w="831" w:type="pct"/>
            <w:tcBorders>
              <w:top w:val="single" w:sz="4" w:space="0" w:color="auto"/>
              <w:left w:val="single" w:sz="4" w:space="0" w:color="auto"/>
              <w:bottom w:val="single" w:sz="4" w:space="0" w:color="auto"/>
              <w:right w:val="single" w:sz="4" w:space="0" w:color="auto"/>
            </w:tcBorders>
          </w:tcPr>
          <w:p w14:paraId="4C736D35" w14:textId="68322A16" w:rsidR="00302A4E" w:rsidRDefault="00302A4E" w:rsidP="00302A4E">
            <w:pPr>
              <w:rPr>
                <w:rFonts w:ascii="Arial" w:hAnsi="Arial" w:cs="Arial"/>
                <w:sz w:val="20"/>
              </w:rPr>
            </w:pPr>
            <w:r>
              <w:rPr>
                <w:rFonts w:ascii="Arial" w:hAnsi="Arial" w:cs="Arial"/>
                <w:sz w:val="20"/>
              </w:rPr>
              <w:t xml:space="preserve">Week </w:t>
            </w:r>
            <w:r w:rsidR="00F0572C">
              <w:rPr>
                <w:rFonts w:ascii="Arial" w:hAnsi="Arial" w:cs="Arial"/>
                <w:sz w:val="20"/>
              </w:rPr>
              <w:t>3</w:t>
            </w:r>
            <w:r>
              <w:rPr>
                <w:rFonts w:ascii="Arial" w:hAnsi="Arial" w:cs="Arial"/>
                <w:sz w:val="20"/>
              </w:rPr>
              <w:t>:</w:t>
            </w:r>
          </w:p>
          <w:p w14:paraId="6A2560B9" w14:textId="114E4CDA" w:rsidR="00D675AB" w:rsidRDefault="00F0572C" w:rsidP="00302A4E">
            <w:pPr>
              <w:rPr>
                <w:rFonts w:ascii="Arial" w:hAnsi="Arial" w:cs="Arial"/>
                <w:sz w:val="20"/>
              </w:rPr>
            </w:pPr>
            <w:r>
              <w:rPr>
                <w:rFonts w:ascii="Arial" w:hAnsi="Arial" w:cs="Arial"/>
                <w:sz w:val="20"/>
              </w:rPr>
              <w:t>June 9 – June 13</w:t>
            </w:r>
          </w:p>
          <w:p w14:paraId="21201737" w14:textId="77777777" w:rsidR="007C297B" w:rsidRDefault="007C297B" w:rsidP="00302A4E">
            <w:pPr>
              <w:rPr>
                <w:rFonts w:ascii="Arial" w:hAnsi="Arial" w:cs="Arial"/>
                <w:sz w:val="20"/>
              </w:rPr>
            </w:pPr>
          </w:p>
        </w:tc>
        <w:tc>
          <w:tcPr>
            <w:tcW w:w="4169" w:type="pct"/>
            <w:tcBorders>
              <w:top w:val="single" w:sz="4" w:space="0" w:color="auto"/>
              <w:left w:val="single" w:sz="4" w:space="0" w:color="auto"/>
              <w:bottom w:val="single" w:sz="4" w:space="0" w:color="auto"/>
              <w:right w:val="single" w:sz="4" w:space="0" w:color="auto"/>
            </w:tcBorders>
          </w:tcPr>
          <w:p w14:paraId="6521E150" w14:textId="3A2919E2" w:rsidR="00F0572C" w:rsidRDefault="00F0572C" w:rsidP="00F0572C">
            <w:pPr>
              <w:rPr>
                <w:rFonts w:ascii="Arial" w:hAnsi="Arial" w:cs="Arial"/>
                <w:b/>
                <w:sz w:val="20"/>
              </w:rPr>
            </w:pPr>
            <w:r>
              <w:rPr>
                <w:rFonts w:ascii="Arial" w:hAnsi="Arial" w:cs="Arial"/>
                <w:sz w:val="20"/>
              </w:rPr>
              <w:t xml:space="preserve">1. Total Solutions, LLC. Project – </w:t>
            </w:r>
            <w:r w:rsidRPr="003B2F62">
              <w:rPr>
                <w:rFonts w:ascii="Arial" w:hAnsi="Arial" w:cs="Arial"/>
                <w:b/>
                <w:sz w:val="20"/>
              </w:rPr>
              <w:t xml:space="preserve">Due Thursday, </w:t>
            </w:r>
            <w:r>
              <w:rPr>
                <w:rFonts w:ascii="Arial" w:hAnsi="Arial" w:cs="Arial"/>
                <w:b/>
                <w:sz w:val="20"/>
              </w:rPr>
              <w:t>June 12</w:t>
            </w:r>
          </w:p>
          <w:p w14:paraId="5FCDB851" w14:textId="1E962417" w:rsidR="00F0572C" w:rsidRDefault="00F0572C" w:rsidP="00F0572C">
            <w:pPr>
              <w:pStyle w:val="ListParagraph"/>
              <w:ind w:left="0"/>
              <w:contextualSpacing/>
              <w:rPr>
                <w:rFonts w:ascii="Arial" w:hAnsi="Arial" w:cs="Arial"/>
                <w:sz w:val="20"/>
              </w:rPr>
            </w:pPr>
            <w:r>
              <w:rPr>
                <w:rFonts w:ascii="Arial" w:hAnsi="Arial" w:cs="Arial"/>
                <w:sz w:val="20"/>
              </w:rPr>
              <w:t xml:space="preserve">2. GMetrix Practice for Excel Certification Exam </w:t>
            </w:r>
          </w:p>
          <w:p w14:paraId="7224D7BC" w14:textId="47E04C21" w:rsidR="00F0572C" w:rsidRDefault="00F0572C" w:rsidP="00F0572C">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332AB7">
              <w:rPr>
                <w:rFonts w:ascii="Arial" w:hAnsi="Arial" w:cs="Arial"/>
                <w:b/>
                <w:sz w:val="20"/>
              </w:rPr>
              <w:t xml:space="preserve">Due </w:t>
            </w:r>
            <w:r>
              <w:rPr>
                <w:rFonts w:ascii="Arial" w:hAnsi="Arial" w:cs="Arial"/>
                <w:b/>
                <w:sz w:val="20"/>
              </w:rPr>
              <w:t>Thursday, June 12</w:t>
            </w:r>
          </w:p>
          <w:p w14:paraId="0A753F1C" w14:textId="26D6F9ED" w:rsidR="00F0572C" w:rsidRDefault="00F0572C" w:rsidP="00F0572C">
            <w:pPr>
              <w:pStyle w:val="ListParagraph"/>
              <w:numPr>
                <w:ilvl w:val="0"/>
                <w:numId w:val="8"/>
              </w:numPr>
              <w:rPr>
                <w:rFonts w:ascii="Arial" w:hAnsi="Arial" w:cs="Arial"/>
                <w:sz w:val="20"/>
              </w:rPr>
            </w:pPr>
            <w:r w:rsidRPr="00190735">
              <w:rPr>
                <w:rFonts w:ascii="Arial" w:hAnsi="Arial" w:cs="Arial"/>
                <w:sz w:val="20"/>
              </w:rPr>
              <w:t>Excel Associate Practice Exam 1 – Testing Mode</w:t>
            </w:r>
            <w:r>
              <w:rPr>
                <w:rFonts w:ascii="Arial" w:hAnsi="Arial" w:cs="Arial"/>
                <w:sz w:val="20"/>
              </w:rPr>
              <w:t xml:space="preserve"> – </w:t>
            </w:r>
            <w:r w:rsidRPr="00332AB7">
              <w:rPr>
                <w:rFonts w:ascii="Arial" w:hAnsi="Arial" w:cs="Arial"/>
                <w:b/>
                <w:sz w:val="20"/>
              </w:rPr>
              <w:t xml:space="preserve">Due </w:t>
            </w:r>
            <w:r>
              <w:rPr>
                <w:rFonts w:ascii="Arial" w:hAnsi="Arial" w:cs="Arial"/>
                <w:b/>
                <w:sz w:val="20"/>
              </w:rPr>
              <w:t>Thursday, June 12</w:t>
            </w:r>
          </w:p>
          <w:p w14:paraId="4AD8A3AC" w14:textId="70797B83" w:rsidR="00F0572C" w:rsidRDefault="00F0572C" w:rsidP="00F0572C">
            <w:pPr>
              <w:pStyle w:val="ListParagraph"/>
              <w:numPr>
                <w:ilvl w:val="0"/>
                <w:numId w:val="8"/>
              </w:numPr>
              <w:rPr>
                <w:rFonts w:ascii="Arial" w:hAnsi="Arial" w:cs="Arial"/>
                <w:sz w:val="20"/>
              </w:rPr>
            </w:pPr>
            <w:r>
              <w:rPr>
                <w:rFonts w:ascii="Arial" w:hAnsi="Arial" w:cs="Arial"/>
                <w:sz w:val="20"/>
              </w:rPr>
              <w:t xml:space="preserve">Excel Associate Practice Exam 2 – Training Mode – </w:t>
            </w:r>
            <w:r w:rsidRPr="007A5CE5">
              <w:rPr>
                <w:rFonts w:ascii="Arial" w:hAnsi="Arial" w:cs="Arial"/>
                <w:b/>
                <w:sz w:val="20"/>
              </w:rPr>
              <w:t xml:space="preserve">Due </w:t>
            </w:r>
            <w:r>
              <w:rPr>
                <w:rFonts w:ascii="Arial" w:hAnsi="Arial" w:cs="Arial"/>
                <w:b/>
                <w:sz w:val="20"/>
              </w:rPr>
              <w:t>Sunday, June 15</w:t>
            </w:r>
          </w:p>
          <w:p w14:paraId="740BDF7D" w14:textId="300029AB" w:rsidR="00F0572C" w:rsidRPr="00190735" w:rsidRDefault="00F0572C" w:rsidP="00F0572C">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Pr>
                <w:rFonts w:ascii="Arial" w:hAnsi="Arial" w:cs="Arial"/>
                <w:sz w:val="20"/>
              </w:rPr>
              <w:t>2</w:t>
            </w:r>
            <w:r w:rsidRPr="00190735">
              <w:rPr>
                <w:rFonts w:ascii="Arial" w:hAnsi="Arial" w:cs="Arial"/>
                <w:sz w:val="20"/>
              </w:rPr>
              <w:t xml:space="preserve"> – Testing Mode – </w:t>
            </w:r>
            <w:r w:rsidRPr="00190735">
              <w:rPr>
                <w:rFonts w:ascii="Arial" w:hAnsi="Arial" w:cs="Arial"/>
                <w:b/>
                <w:sz w:val="20"/>
              </w:rPr>
              <w:t xml:space="preserve">Due </w:t>
            </w:r>
            <w:r>
              <w:rPr>
                <w:rFonts w:ascii="Arial" w:hAnsi="Arial" w:cs="Arial"/>
                <w:b/>
                <w:sz w:val="20"/>
              </w:rPr>
              <w:t>Sunda</w:t>
            </w:r>
            <w:r w:rsidRPr="00190735">
              <w:rPr>
                <w:rFonts w:ascii="Arial" w:hAnsi="Arial" w:cs="Arial"/>
                <w:b/>
                <w:sz w:val="20"/>
              </w:rPr>
              <w:t xml:space="preserve">y, </w:t>
            </w:r>
            <w:r>
              <w:rPr>
                <w:rFonts w:ascii="Arial" w:hAnsi="Arial" w:cs="Arial"/>
                <w:b/>
                <w:sz w:val="20"/>
              </w:rPr>
              <w:t>June 15</w:t>
            </w:r>
          </w:p>
          <w:p w14:paraId="0689AEBB" w14:textId="28531AA0" w:rsidR="00F0572C" w:rsidRPr="00190735" w:rsidRDefault="00F0572C" w:rsidP="00F0572C">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Pr>
                <w:rFonts w:ascii="Arial" w:hAnsi="Arial" w:cs="Arial"/>
                <w:sz w:val="20"/>
              </w:rPr>
              <w:t>3</w:t>
            </w:r>
            <w:r w:rsidRPr="00190735">
              <w:rPr>
                <w:rFonts w:ascii="Arial" w:hAnsi="Arial" w:cs="Arial"/>
                <w:sz w:val="20"/>
              </w:rPr>
              <w:t xml:space="preserve"> – Training Mode – </w:t>
            </w:r>
            <w:r w:rsidRPr="00190735">
              <w:rPr>
                <w:rFonts w:ascii="Arial" w:hAnsi="Arial" w:cs="Arial"/>
                <w:b/>
                <w:sz w:val="20"/>
              </w:rPr>
              <w:t xml:space="preserve">Due </w:t>
            </w:r>
            <w:r>
              <w:rPr>
                <w:rFonts w:ascii="Arial" w:hAnsi="Arial" w:cs="Arial"/>
                <w:b/>
                <w:sz w:val="20"/>
              </w:rPr>
              <w:t>Sunday, June 15</w:t>
            </w:r>
          </w:p>
          <w:p w14:paraId="1031355B" w14:textId="35A36182" w:rsidR="00F0572C" w:rsidRPr="00F0572C" w:rsidRDefault="00F0572C" w:rsidP="00F0572C">
            <w:pPr>
              <w:pStyle w:val="ListParagraph"/>
              <w:numPr>
                <w:ilvl w:val="0"/>
                <w:numId w:val="8"/>
              </w:numPr>
              <w:rPr>
                <w:rFonts w:ascii="Arial" w:hAnsi="Arial" w:cs="Arial"/>
                <w:sz w:val="20"/>
              </w:rPr>
            </w:pPr>
            <w:r>
              <w:rPr>
                <w:rFonts w:ascii="Arial" w:hAnsi="Arial" w:cs="Arial"/>
                <w:sz w:val="20"/>
              </w:rPr>
              <w:t xml:space="preserve">Excel Associate Practice Exam 3 – Testing Mode – </w:t>
            </w:r>
            <w:r w:rsidRPr="007A5CE5">
              <w:rPr>
                <w:rFonts w:ascii="Arial" w:hAnsi="Arial" w:cs="Arial"/>
                <w:b/>
                <w:sz w:val="20"/>
              </w:rPr>
              <w:t xml:space="preserve">Due </w:t>
            </w:r>
            <w:r>
              <w:rPr>
                <w:rFonts w:ascii="Arial" w:hAnsi="Arial" w:cs="Arial"/>
                <w:b/>
                <w:sz w:val="20"/>
              </w:rPr>
              <w:t>Sunday, June 15</w:t>
            </w:r>
          </w:p>
          <w:p w14:paraId="2AF86540" w14:textId="77777777" w:rsidR="00F0572C" w:rsidRDefault="00F0572C" w:rsidP="00F0572C">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16512517" w14:textId="77777777" w:rsidR="00F0572C" w:rsidRPr="007A5CE5" w:rsidRDefault="00F0572C" w:rsidP="00F0572C">
            <w:pPr>
              <w:rPr>
                <w:rFonts w:ascii="Arial" w:hAnsi="Arial" w:cs="Arial"/>
                <w:sz w:val="20"/>
              </w:rPr>
            </w:pPr>
            <w:r>
              <w:rPr>
                <w:rFonts w:ascii="Arial" w:hAnsi="Arial" w:cs="Arial"/>
                <w:sz w:val="20"/>
              </w:rPr>
              <w:t>**The highest grade for each GMetrix assignment will be used for grading.</w:t>
            </w:r>
          </w:p>
          <w:p w14:paraId="33359D9F" w14:textId="4C6D1209" w:rsidR="00745178" w:rsidRPr="00F0572C" w:rsidRDefault="00745178" w:rsidP="00F0572C">
            <w:pPr>
              <w:rPr>
                <w:rFonts w:ascii="Arial" w:hAnsi="Arial" w:cs="Arial"/>
                <w:b/>
                <w:sz w:val="20"/>
              </w:rPr>
            </w:pPr>
          </w:p>
        </w:tc>
      </w:tr>
      <w:tr w:rsidR="007C297B" w14:paraId="06A2B684" w14:textId="77777777" w:rsidTr="00F0572C">
        <w:trPr>
          <w:jc w:val="center"/>
        </w:trPr>
        <w:tc>
          <w:tcPr>
            <w:tcW w:w="831" w:type="pct"/>
            <w:tcBorders>
              <w:top w:val="single" w:sz="4" w:space="0" w:color="auto"/>
              <w:left w:val="single" w:sz="4" w:space="0" w:color="auto"/>
              <w:bottom w:val="single" w:sz="4" w:space="0" w:color="auto"/>
              <w:right w:val="single" w:sz="4" w:space="0" w:color="auto"/>
            </w:tcBorders>
          </w:tcPr>
          <w:p w14:paraId="524FB2CB" w14:textId="70E4462C" w:rsidR="00302A4E" w:rsidRDefault="00302A4E" w:rsidP="00302A4E">
            <w:pPr>
              <w:rPr>
                <w:rFonts w:ascii="Arial" w:hAnsi="Arial" w:cs="Arial"/>
                <w:sz w:val="20"/>
              </w:rPr>
            </w:pPr>
            <w:r>
              <w:rPr>
                <w:rFonts w:ascii="Arial" w:hAnsi="Arial" w:cs="Arial"/>
                <w:sz w:val="20"/>
              </w:rPr>
              <w:t xml:space="preserve">Week </w:t>
            </w:r>
            <w:r w:rsidR="00F0572C">
              <w:rPr>
                <w:rFonts w:ascii="Arial" w:hAnsi="Arial" w:cs="Arial"/>
                <w:sz w:val="20"/>
              </w:rPr>
              <w:t>4</w:t>
            </w:r>
            <w:r>
              <w:rPr>
                <w:rFonts w:ascii="Arial" w:hAnsi="Arial" w:cs="Arial"/>
                <w:sz w:val="20"/>
              </w:rPr>
              <w:t xml:space="preserve">: </w:t>
            </w:r>
          </w:p>
          <w:p w14:paraId="568B05B0" w14:textId="51C4AD25" w:rsidR="00302A4E" w:rsidRDefault="00F0572C" w:rsidP="00302A4E">
            <w:pPr>
              <w:rPr>
                <w:rFonts w:ascii="Arial" w:hAnsi="Arial" w:cs="Arial"/>
                <w:sz w:val="20"/>
              </w:rPr>
            </w:pPr>
            <w:r>
              <w:rPr>
                <w:rFonts w:ascii="Arial" w:hAnsi="Arial" w:cs="Arial"/>
                <w:sz w:val="20"/>
              </w:rPr>
              <w:t>June 16 – June 20</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169" w:type="pct"/>
            <w:tcBorders>
              <w:top w:val="single" w:sz="4" w:space="0" w:color="auto"/>
              <w:left w:val="single" w:sz="4" w:space="0" w:color="auto"/>
              <w:bottom w:val="single" w:sz="4" w:space="0" w:color="auto"/>
              <w:right w:val="single" w:sz="4" w:space="0" w:color="auto"/>
            </w:tcBorders>
          </w:tcPr>
          <w:p w14:paraId="5EDCD78F" w14:textId="59466629" w:rsidR="00F0572C" w:rsidRDefault="00F0572C" w:rsidP="00F0572C">
            <w:pPr>
              <w:rPr>
                <w:rFonts w:ascii="Arial" w:hAnsi="Arial" w:cs="Arial"/>
                <w:b/>
                <w:sz w:val="20"/>
              </w:rPr>
            </w:pPr>
            <w:r>
              <w:rPr>
                <w:rFonts w:ascii="Arial" w:hAnsi="Arial" w:cs="Arial"/>
                <w:b/>
                <w:sz w:val="20"/>
              </w:rPr>
              <w:t>Excel Associate Certification</w:t>
            </w:r>
          </w:p>
          <w:p w14:paraId="2D15D709" w14:textId="183B0A3A" w:rsidR="00F0572C" w:rsidRDefault="00F0572C" w:rsidP="00F0572C">
            <w:pPr>
              <w:pStyle w:val="ListParagraph"/>
              <w:numPr>
                <w:ilvl w:val="0"/>
                <w:numId w:val="11"/>
              </w:numPr>
              <w:rPr>
                <w:rFonts w:ascii="Arial" w:hAnsi="Arial" w:cs="Arial"/>
                <w:sz w:val="20"/>
              </w:rPr>
            </w:pPr>
            <w:r>
              <w:rPr>
                <w:rFonts w:ascii="Arial" w:hAnsi="Arial" w:cs="Arial"/>
                <w:sz w:val="20"/>
              </w:rPr>
              <w:t xml:space="preserve">Excel Associate Certification Exam – The exam will be given </w:t>
            </w:r>
            <w:bookmarkStart w:id="0" w:name="_Hlk111038342"/>
            <w:r>
              <w:rPr>
                <w:rFonts w:ascii="Arial" w:hAnsi="Arial" w:cs="Arial"/>
                <w:sz w:val="20"/>
              </w:rPr>
              <w:t>Monday, June 16 and Tuesday, June 17. Retakes for students who do not pass on the first attempt will be Wednesday, June 18 and Friday, June 20.</w:t>
            </w:r>
          </w:p>
          <w:p w14:paraId="39E73874" w14:textId="77777777" w:rsidR="00F0572C" w:rsidRDefault="00F0572C" w:rsidP="00F0572C">
            <w:pPr>
              <w:pStyle w:val="ListParagraph"/>
              <w:numPr>
                <w:ilvl w:val="0"/>
                <w:numId w:val="11"/>
              </w:numPr>
              <w:rPr>
                <w:rFonts w:ascii="Arial" w:hAnsi="Arial" w:cs="Arial"/>
                <w:sz w:val="20"/>
              </w:rPr>
            </w:pPr>
            <w:r>
              <w:rPr>
                <w:rFonts w:ascii="Arial" w:hAnsi="Arial" w:cs="Arial"/>
                <w:sz w:val="20"/>
              </w:rPr>
              <w:t>Details on signing up for the exam will be posted two weeks before exam week.</w:t>
            </w:r>
          </w:p>
          <w:p w14:paraId="340E3CEB" w14:textId="77777777" w:rsidR="00F0572C" w:rsidRDefault="00F0572C" w:rsidP="00F0572C">
            <w:pPr>
              <w:rPr>
                <w:rFonts w:ascii="Arial" w:hAnsi="Arial" w:cs="Arial"/>
                <w:sz w:val="20"/>
              </w:rPr>
            </w:pPr>
          </w:p>
          <w:p w14:paraId="4EDCDF8B" w14:textId="009D73C3" w:rsidR="00F0572C" w:rsidRPr="00F0572C" w:rsidRDefault="00F0572C" w:rsidP="00F0572C">
            <w:pPr>
              <w:rPr>
                <w:rFonts w:ascii="Arial" w:hAnsi="Arial" w:cs="Arial"/>
                <w:b/>
                <w:bCs/>
                <w:sz w:val="20"/>
              </w:rPr>
            </w:pPr>
            <w:r w:rsidRPr="00F0572C">
              <w:rPr>
                <w:rFonts w:ascii="Arial" w:hAnsi="Arial" w:cs="Arial"/>
                <w:b/>
                <w:bCs/>
                <w:sz w:val="20"/>
              </w:rPr>
              <w:t>Juneteenth Holiday (Thursday</w:t>
            </w:r>
            <w:r>
              <w:rPr>
                <w:rFonts w:ascii="Arial" w:hAnsi="Arial" w:cs="Arial"/>
                <w:b/>
                <w:bCs/>
                <w:sz w:val="20"/>
              </w:rPr>
              <w:t>, June 19</w:t>
            </w:r>
            <w:r w:rsidRPr="00F0572C">
              <w:rPr>
                <w:rFonts w:ascii="Arial" w:hAnsi="Arial" w:cs="Arial"/>
                <w:b/>
                <w:bCs/>
                <w:sz w:val="20"/>
                <w:vertAlign w:val="superscript"/>
              </w:rPr>
              <w:t>th</w:t>
            </w:r>
            <w:r w:rsidRPr="00F0572C">
              <w:rPr>
                <w:rFonts w:ascii="Arial" w:hAnsi="Arial" w:cs="Arial"/>
                <w:b/>
                <w:bCs/>
                <w:sz w:val="20"/>
              </w:rPr>
              <w:t xml:space="preserve">) – </w:t>
            </w:r>
            <w:r>
              <w:rPr>
                <w:rFonts w:ascii="Arial" w:hAnsi="Arial" w:cs="Arial"/>
                <w:b/>
                <w:bCs/>
                <w:sz w:val="20"/>
              </w:rPr>
              <w:t>Campus Closed</w:t>
            </w:r>
          </w:p>
          <w:bookmarkEnd w:id="0"/>
          <w:p w14:paraId="302B427E" w14:textId="46247AEB" w:rsidR="00307575" w:rsidRPr="00F0572C" w:rsidRDefault="00307575" w:rsidP="00F0572C">
            <w:pPr>
              <w:rPr>
                <w:rFonts w:ascii="Arial" w:hAnsi="Arial" w:cs="Arial"/>
                <w:sz w:val="20"/>
              </w:rPr>
            </w:pPr>
          </w:p>
        </w:tc>
      </w:tr>
      <w:tr w:rsidR="007C297B" w14:paraId="466EC9D3" w14:textId="77777777" w:rsidTr="00F0572C">
        <w:trPr>
          <w:jc w:val="center"/>
        </w:trPr>
        <w:tc>
          <w:tcPr>
            <w:tcW w:w="831" w:type="pct"/>
            <w:tcBorders>
              <w:top w:val="single" w:sz="4" w:space="0" w:color="auto"/>
              <w:left w:val="single" w:sz="4" w:space="0" w:color="auto"/>
              <w:bottom w:val="single" w:sz="4" w:space="0" w:color="auto"/>
              <w:right w:val="single" w:sz="4" w:space="0" w:color="auto"/>
            </w:tcBorders>
          </w:tcPr>
          <w:p w14:paraId="1F3F7004" w14:textId="4DC023DB" w:rsidR="00302A4E" w:rsidRDefault="00302A4E" w:rsidP="00302A4E">
            <w:pPr>
              <w:rPr>
                <w:rFonts w:ascii="Arial" w:hAnsi="Arial" w:cs="Arial"/>
                <w:sz w:val="20"/>
              </w:rPr>
            </w:pPr>
            <w:r>
              <w:rPr>
                <w:rFonts w:ascii="Arial" w:hAnsi="Arial" w:cs="Arial"/>
                <w:sz w:val="20"/>
              </w:rPr>
              <w:t xml:space="preserve">Week </w:t>
            </w:r>
            <w:r w:rsidR="00F0572C">
              <w:rPr>
                <w:rFonts w:ascii="Arial" w:hAnsi="Arial" w:cs="Arial"/>
                <w:sz w:val="20"/>
              </w:rPr>
              <w:t>5</w:t>
            </w:r>
            <w:r>
              <w:rPr>
                <w:rFonts w:ascii="Arial" w:hAnsi="Arial" w:cs="Arial"/>
                <w:sz w:val="20"/>
              </w:rPr>
              <w:t xml:space="preserve">: </w:t>
            </w:r>
          </w:p>
          <w:p w14:paraId="3FA58023" w14:textId="4338A2CE" w:rsidR="007C297B" w:rsidRDefault="00F0572C" w:rsidP="00302A4E">
            <w:pPr>
              <w:rPr>
                <w:rFonts w:ascii="Arial" w:hAnsi="Arial" w:cs="Arial"/>
                <w:sz w:val="20"/>
              </w:rPr>
            </w:pPr>
            <w:r>
              <w:rPr>
                <w:rFonts w:ascii="Arial" w:hAnsi="Arial" w:cs="Arial"/>
                <w:sz w:val="20"/>
              </w:rPr>
              <w:t>June 23 – June 27</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169" w:type="pct"/>
            <w:tcBorders>
              <w:top w:val="single" w:sz="4" w:space="0" w:color="auto"/>
              <w:left w:val="single" w:sz="4" w:space="0" w:color="auto"/>
              <w:bottom w:val="single" w:sz="4" w:space="0" w:color="auto"/>
              <w:right w:val="single" w:sz="4" w:space="0" w:color="auto"/>
            </w:tcBorders>
          </w:tcPr>
          <w:p w14:paraId="3D13E179" w14:textId="77777777" w:rsidR="00F0572C" w:rsidRPr="00F0572C" w:rsidRDefault="00F0572C" w:rsidP="00F0572C">
            <w:pPr>
              <w:rPr>
                <w:rFonts w:ascii="Arial" w:hAnsi="Arial" w:cs="Arial"/>
                <w:sz w:val="20"/>
              </w:rPr>
            </w:pPr>
            <w:r w:rsidRPr="00F0572C">
              <w:rPr>
                <w:rFonts w:ascii="Arial" w:hAnsi="Arial" w:cs="Arial"/>
                <w:sz w:val="20"/>
              </w:rPr>
              <w:lastRenderedPageBreak/>
              <w:t>1. Module 9: Exploring Financial Tools and Functions</w:t>
            </w:r>
            <w:r w:rsidRPr="00B02D7F">
              <w:rPr>
                <w:rFonts w:ascii="Arial" w:hAnsi="Arial" w:cs="Arial"/>
                <w:sz w:val="20"/>
              </w:rPr>
              <w:t xml:space="preserve"> – </w:t>
            </w:r>
            <w:r w:rsidRPr="00B02D7F">
              <w:rPr>
                <w:rFonts w:ascii="Arial" w:hAnsi="Arial" w:cs="Arial"/>
                <w:b/>
                <w:sz w:val="20"/>
              </w:rPr>
              <w:t xml:space="preserve">Due </w:t>
            </w:r>
            <w:r>
              <w:rPr>
                <w:rFonts w:ascii="Arial" w:hAnsi="Arial" w:cs="Arial"/>
                <w:b/>
                <w:sz w:val="20"/>
              </w:rPr>
              <w:t>Sunday, June 29</w:t>
            </w:r>
          </w:p>
          <w:p w14:paraId="3EBDAC5C"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9 Training – Apply</w:t>
            </w:r>
          </w:p>
          <w:p w14:paraId="0D8A1141" w14:textId="77777777" w:rsidR="00F0572C" w:rsidRPr="00B02D7F" w:rsidRDefault="00F0572C" w:rsidP="00F0572C">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 xml:space="preserve">Due </w:t>
            </w:r>
            <w:r>
              <w:rPr>
                <w:rFonts w:ascii="Arial" w:hAnsi="Arial" w:cs="Arial"/>
                <w:b/>
                <w:sz w:val="20"/>
              </w:rPr>
              <w:t>Sunday, June 29</w:t>
            </w:r>
          </w:p>
          <w:p w14:paraId="04C49733" w14:textId="77777777" w:rsidR="00F0572C" w:rsidRDefault="00F0572C" w:rsidP="00F0572C">
            <w:pPr>
              <w:pStyle w:val="ListParagraph"/>
              <w:numPr>
                <w:ilvl w:val="0"/>
                <w:numId w:val="7"/>
              </w:numPr>
              <w:rPr>
                <w:rFonts w:ascii="Arial" w:hAnsi="Arial" w:cs="Arial"/>
                <w:sz w:val="20"/>
              </w:rPr>
            </w:pPr>
            <w:r>
              <w:rPr>
                <w:rFonts w:ascii="Arial" w:hAnsi="Arial" w:cs="Arial"/>
                <w:sz w:val="20"/>
              </w:rPr>
              <w:lastRenderedPageBreak/>
              <w:t>Excel Module 12 Training – Apply</w:t>
            </w:r>
          </w:p>
          <w:p w14:paraId="2E6D77E6" w14:textId="77777777" w:rsidR="00BE7B24" w:rsidRDefault="00BE7B24" w:rsidP="00F0572C">
            <w:pPr>
              <w:rPr>
                <w:rFonts w:ascii="Arial" w:hAnsi="Arial" w:cs="Arial"/>
                <w:sz w:val="20"/>
              </w:rPr>
            </w:pPr>
          </w:p>
          <w:p w14:paraId="183FBFC6" w14:textId="702FBE61" w:rsidR="00560F47" w:rsidRPr="00560F47" w:rsidRDefault="00560F47" w:rsidP="00F0572C">
            <w:pPr>
              <w:rPr>
                <w:rFonts w:ascii="Arial" w:hAnsi="Arial" w:cs="Arial"/>
                <w:b/>
                <w:bCs/>
                <w:sz w:val="20"/>
              </w:rPr>
            </w:pPr>
            <w:r w:rsidRPr="00560F47">
              <w:rPr>
                <w:rFonts w:ascii="Arial" w:hAnsi="Arial" w:cs="Arial"/>
                <w:b/>
                <w:bCs/>
                <w:sz w:val="20"/>
              </w:rPr>
              <w:t>Reading Days (Tuesday, June 24 and Wednesday, June 25) – No Class</w:t>
            </w:r>
          </w:p>
          <w:p w14:paraId="6228D93B" w14:textId="53EFBEA6" w:rsidR="00560F47" w:rsidRPr="00560F47" w:rsidRDefault="00560F47" w:rsidP="00F0572C">
            <w:pPr>
              <w:rPr>
                <w:rFonts w:ascii="Arial" w:hAnsi="Arial" w:cs="Arial"/>
                <w:b/>
                <w:bCs/>
                <w:sz w:val="20"/>
              </w:rPr>
            </w:pPr>
            <w:r w:rsidRPr="00560F47">
              <w:rPr>
                <w:rFonts w:ascii="Arial" w:hAnsi="Arial" w:cs="Arial"/>
                <w:b/>
                <w:bCs/>
                <w:sz w:val="20"/>
              </w:rPr>
              <w:t>Mini-Semester 1 Finals (Thursday, June 26 and Friday, June 27) – No Class</w:t>
            </w:r>
          </w:p>
          <w:p w14:paraId="27A029C2" w14:textId="006592CB" w:rsidR="00560F47" w:rsidRPr="00875C74" w:rsidRDefault="00560F47" w:rsidP="00F0572C">
            <w:pPr>
              <w:rPr>
                <w:rFonts w:ascii="Arial" w:hAnsi="Arial" w:cs="Arial"/>
                <w:sz w:val="20"/>
              </w:rPr>
            </w:pPr>
          </w:p>
        </w:tc>
      </w:tr>
      <w:tr w:rsidR="007C297B" w14:paraId="4DB139B6" w14:textId="77777777" w:rsidTr="00F0572C">
        <w:trPr>
          <w:jc w:val="center"/>
        </w:trPr>
        <w:tc>
          <w:tcPr>
            <w:tcW w:w="831" w:type="pct"/>
            <w:tcBorders>
              <w:top w:val="single" w:sz="4" w:space="0" w:color="auto"/>
              <w:left w:val="single" w:sz="4" w:space="0" w:color="auto"/>
              <w:bottom w:val="single" w:sz="4" w:space="0" w:color="auto"/>
              <w:right w:val="single" w:sz="4" w:space="0" w:color="auto"/>
            </w:tcBorders>
          </w:tcPr>
          <w:p w14:paraId="6446822B" w14:textId="1ACE3B02" w:rsidR="00302A4E" w:rsidRDefault="00302A4E" w:rsidP="00302A4E">
            <w:pPr>
              <w:rPr>
                <w:rFonts w:ascii="Arial" w:hAnsi="Arial" w:cs="Arial"/>
                <w:sz w:val="20"/>
              </w:rPr>
            </w:pPr>
            <w:r>
              <w:rPr>
                <w:rFonts w:ascii="Arial" w:hAnsi="Arial" w:cs="Arial"/>
                <w:sz w:val="20"/>
              </w:rPr>
              <w:lastRenderedPageBreak/>
              <w:t xml:space="preserve">Week </w:t>
            </w:r>
            <w:r w:rsidR="00F0572C">
              <w:rPr>
                <w:rFonts w:ascii="Arial" w:hAnsi="Arial" w:cs="Arial"/>
                <w:sz w:val="20"/>
              </w:rPr>
              <w:t>6</w:t>
            </w:r>
            <w:r>
              <w:rPr>
                <w:rFonts w:ascii="Arial" w:hAnsi="Arial" w:cs="Arial"/>
                <w:sz w:val="20"/>
              </w:rPr>
              <w:t>:</w:t>
            </w:r>
          </w:p>
          <w:p w14:paraId="4B3C164A" w14:textId="703F9DB8" w:rsidR="007C297B" w:rsidRDefault="00F0572C" w:rsidP="00302A4E">
            <w:pPr>
              <w:rPr>
                <w:rFonts w:ascii="Arial" w:hAnsi="Arial" w:cs="Arial"/>
                <w:sz w:val="20"/>
              </w:rPr>
            </w:pPr>
            <w:r>
              <w:rPr>
                <w:rFonts w:ascii="Arial" w:hAnsi="Arial" w:cs="Arial"/>
                <w:sz w:val="20"/>
              </w:rPr>
              <w:t>June 30 – July 4</w:t>
            </w:r>
          </w:p>
          <w:p w14:paraId="204D5568" w14:textId="22B66B38" w:rsidR="00D675AB" w:rsidRDefault="00D675AB" w:rsidP="00302A4E">
            <w:pPr>
              <w:rPr>
                <w:rFonts w:ascii="Arial" w:hAnsi="Arial" w:cs="Arial"/>
                <w:sz w:val="20"/>
              </w:rPr>
            </w:pPr>
          </w:p>
        </w:tc>
        <w:tc>
          <w:tcPr>
            <w:tcW w:w="4169" w:type="pct"/>
            <w:tcBorders>
              <w:top w:val="single" w:sz="4" w:space="0" w:color="auto"/>
              <w:left w:val="single" w:sz="4" w:space="0" w:color="auto"/>
              <w:bottom w:val="single" w:sz="4" w:space="0" w:color="auto"/>
              <w:right w:val="single" w:sz="4" w:space="0" w:color="auto"/>
            </w:tcBorders>
          </w:tcPr>
          <w:p w14:paraId="30F74681" w14:textId="413FFBD9" w:rsidR="00F0572C" w:rsidRPr="00BE7B24" w:rsidRDefault="00F0572C" w:rsidP="00F0572C">
            <w:pPr>
              <w:rPr>
                <w:rFonts w:ascii="Arial" w:hAnsi="Arial" w:cs="Arial"/>
                <w:sz w:val="20"/>
              </w:rPr>
            </w:pPr>
            <w:r w:rsidRPr="00BE7B24">
              <w:rPr>
                <w:rFonts w:ascii="Arial" w:hAnsi="Arial" w:cs="Arial"/>
                <w:sz w:val="20"/>
              </w:rPr>
              <w:t>1. Module 7: Summarizing Data with PivotTables</w:t>
            </w:r>
            <w:r>
              <w:rPr>
                <w:rFonts w:ascii="Arial" w:hAnsi="Arial" w:cs="Arial"/>
                <w:sz w:val="20"/>
              </w:rPr>
              <w:t xml:space="preserve"> – </w:t>
            </w:r>
            <w:r w:rsidRPr="00332AB7">
              <w:rPr>
                <w:rFonts w:ascii="Arial" w:hAnsi="Arial" w:cs="Arial"/>
                <w:b/>
                <w:sz w:val="20"/>
              </w:rPr>
              <w:t xml:space="preserve">Due </w:t>
            </w:r>
            <w:r>
              <w:rPr>
                <w:rFonts w:ascii="Arial" w:hAnsi="Arial" w:cs="Arial"/>
                <w:b/>
                <w:sz w:val="20"/>
              </w:rPr>
              <w:t>Thursday, July 3</w:t>
            </w:r>
          </w:p>
          <w:p w14:paraId="19587FEF"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7 Training – Apply</w:t>
            </w:r>
          </w:p>
          <w:p w14:paraId="7330A8B9"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7 Sam Project B</w:t>
            </w:r>
          </w:p>
          <w:p w14:paraId="2CC5A430"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7 Sam Critical Thinking Project C</w:t>
            </w:r>
          </w:p>
          <w:p w14:paraId="35389D54" w14:textId="0E3DF3C8" w:rsidR="00F0572C" w:rsidRDefault="00F0572C" w:rsidP="00F0572C">
            <w:pPr>
              <w:pStyle w:val="ListParagraph"/>
              <w:ind w:left="0"/>
              <w:contextualSpacing/>
              <w:rPr>
                <w:rFonts w:ascii="Arial" w:hAnsi="Arial" w:cs="Arial"/>
                <w:sz w:val="20"/>
              </w:rPr>
            </w:pPr>
            <w:r>
              <w:rPr>
                <w:rFonts w:ascii="Arial" w:hAnsi="Arial" w:cs="Arial"/>
                <w:sz w:val="20"/>
              </w:rPr>
              <w:t xml:space="preserve">2. Module 8: Performing What-If Analyses – </w:t>
            </w:r>
            <w:r w:rsidRPr="00332AB7">
              <w:rPr>
                <w:rFonts w:ascii="Arial" w:hAnsi="Arial" w:cs="Arial"/>
                <w:b/>
                <w:sz w:val="20"/>
              </w:rPr>
              <w:t xml:space="preserve">Due </w:t>
            </w:r>
            <w:r>
              <w:rPr>
                <w:rFonts w:ascii="Arial" w:hAnsi="Arial" w:cs="Arial"/>
                <w:b/>
                <w:sz w:val="20"/>
              </w:rPr>
              <w:t>Sunday, July 6</w:t>
            </w:r>
          </w:p>
          <w:p w14:paraId="57F87BD3" w14:textId="77777777" w:rsidR="00F0572C" w:rsidRDefault="00F0572C" w:rsidP="00F0572C">
            <w:pPr>
              <w:pStyle w:val="ListParagraph"/>
              <w:numPr>
                <w:ilvl w:val="0"/>
                <w:numId w:val="7"/>
              </w:numPr>
              <w:rPr>
                <w:rFonts w:ascii="Arial" w:hAnsi="Arial" w:cs="Arial"/>
                <w:sz w:val="20"/>
              </w:rPr>
            </w:pPr>
            <w:r w:rsidRPr="00721CCE">
              <w:rPr>
                <w:rFonts w:ascii="Arial" w:hAnsi="Arial" w:cs="Arial"/>
                <w:sz w:val="20"/>
              </w:rPr>
              <w:t>Excel Module 8 Training – Apply</w:t>
            </w:r>
          </w:p>
          <w:p w14:paraId="72B34576" w14:textId="77777777" w:rsidR="00F0572C" w:rsidRPr="00721CCE" w:rsidRDefault="00F0572C" w:rsidP="00F0572C">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Project B</w:t>
            </w:r>
          </w:p>
          <w:p w14:paraId="627CAAB7" w14:textId="77777777" w:rsidR="00F0572C" w:rsidRDefault="00F0572C" w:rsidP="00F0572C">
            <w:pPr>
              <w:pStyle w:val="ListParagraph"/>
              <w:numPr>
                <w:ilvl w:val="0"/>
                <w:numId w:val="7"/>
              </w:numPr>
              <w:rPr>
                <w:rFonts w:ascii="Arial" w:hAnsi="Arial" w:cs="Arial"/>
                <w:sz w:val="20"/>
              </w:rPr>
            </w:pPr>
            <w:r>
              <w:rPr>
                <w:rFonts w:ascii="Arial" w:hAnsi="Arial" w:cs="Arial"/>
                <w:sz w:val="20"/>
              </w:rPr>
              <w:t>Excel Module 8 Sam Critical Thinking Project C</w:t>
            </w:r>
          </w:p>
          <w:p w14:paraId="09B1B3AC" w14:textId="77777777" w:rsidR="007C297B" w:rsidRDefault="007C297B" w:rsidP="00F0572C">
            <w:pPr>
              <w:rPr>
                <w:rFonts w:ascii="Arial" w:hAnsi="Arial" w:cs="Arial"/>
                <w:sz w:val="20"/>
              </w:rPr>
            </w:pPr>
          </w:p>
          <w:p w14:paraId="3260BA2F" w14:textId="175553C3" w:rsidR="00F0572C" w:rsidRPr="00F0572C" w:rsidRDefault="00F0572C" w:rsidP="00F0572C">
            <w:pPr>
              <w:rPr>
                <w:rFonts w:ascii="Arial" w:hAnsi="Arial" w:cs="Arial"/>
                <w:b/>
                <w:bCs/>
                <w:sz w:val="20"/>
              </w:rPr>
            </w:pPr>
            <w:r w:rsidRPr="00F0572C">
              <w:rPr>
                <w:rFonts w:ascii="Arial" w:hAnsi="Arial" w:cs="Arial"/>
                <w:b/>
                <w:bCs/>
                <w:sz w:val="20"/>
              </w:rPr>
              <w:t>Independence Day (Friday, July 4</w:t>
            </w:r>
            <w:r w:rsidRPr="00F0572C">
              <w:rPr>
                <w:rFonts w:ascii="Arial" w:hAnsi="Arial" w:cs="Arial"/>
                <w:b/>
                <w:bCs/>
                <w:sz w:val="20"/>
                <w:vertAlign w:val="superscript"/>
              </w:rPr>
              <w:t>th</w:t>
            </w:r>
            <w:r w:rsidRPr="00F0572C">
              <w:rPr>
                <w:rFonts w:ascii="Arial" w:hAnsi="Arial" w:cs="Arial"/>
                <w:b/>
                <w:bCs/>
                <w:sz w:val="20"/>
              </w:rPr>
              <w:t>) – Campus Closed</w:t>
            </w:r>
          </w:p>
          <w:p w14:paraId="01C7165A" w14:textId="62537B7A" w:rsidR="00F0572C" w:rsidRPr="00F0572C" w:rsidRDefault="00F0572C" w:rsidP="00F0572C">
            <w:pPr>
              <w:rPr>
                <w:rFonts w:ascii="Arial" w:hAnsi="Arial" w:cs="Arial"/>
                <w:sz w:val="20"/>
              </w:rPr>
            </w:pPr>
          </w:p>
        </w:tc>
      </w:tr>
      <w:tr w:rsidR="007C297B" w14:paraId="1A26D52C" w14:textId="77777777" w:rsidTr="00F0572C">
        <w:trPr>
          <w:jc w:val="center"/>
        </w:trPr>
        <w:tc>
          <w:tcPr>
            <w:tcW w:w="831" w:type="pct"/>
            <w:tcBorders>
              <w:top w:val="single" w:sz="4" w:space="0" w:color="auto"/>
              <w:left w:val="single" w:sz="4" w:space="0" w:color="auto"/>
              <w:bottom w:val="single" w:sz="4" w:space="0" w:color="auto"/>
              <w:right w:val="single" w:sz="4" w:space="0" w:color="auto"/>
            </w:tcBorders>
          </w:tcPr>
          <w:p w14:paraId="651DD8D6" w14:textId="26A481E9" w:rsidR="00302A4E" w:rsidRDefault="00302A4E" w:rsidP="00302A4E">
            <w:pPr>
              <w:rPr>
                <w:rFonts w:ascii="Arial" w:hAnsi="Arial" w:cs="Arial"/>
                <w:sz w:val="20"/>
              </w:rPr>
            </w:pPr>
            <w:r>
              <w:rPr>
                <w:rFonts w:ascii="Arial" w:hAnsi="Arial" w:cs="Arial"/>
                <w:sz w:val="20"/>
              </w:rPr>
              <w:t xml:space="preserve">Week </w:t>
            </w:r>
            <w:r w:rsidR="00F0572C">
              <w:rPr>
                <w:rFonts w:ascii="Arial" w:hAnsi="Arial" w:cs="Arial"/>
                <w:sz w:val="20"/>
              </w:rPr>
              <w:t>7</w:t>
            </w:r>
            <w:r>
              <w:rPr>
                <w:rFonts w:ascii="Arial" w:hAnsi="Arial" w:cs="Arial"/>
                <w:sz w:val="20"/>
              </w:rPr>
              <w:t>:</w:t>
            </w:r>
          </w:p>
          <w:p w14:paraId="45146D3F" w14:textId="4DAB846B" w:rsidR="00302A4E" w:rsidRDefault="00F0572C" w:rsidP="00302A4E">
            <w:pPr>
              <w:rPr>
                <w:rFonts w:ascii="Arial" w:hAnsi="Arial" w:cs="Arial"/>
                <w:sz w:val="20"/>
              </w:rPr>
            </w:pPr>
            <w:r>
              <w:rPr>
                <w:rFonts w:ascii="Arial" w:hAnsi="Arial" w:cs="Arial"/>
                <w:sz w:val="20"/>
              </w:rPr>
              <w:t>July 7 – July 11</w:t>
            </w:r>
          </w:p>
          <w:p w14:paraId="4A381396" w14:textId="2271012B" w:rsidR="00BE7B24" w:rsidRDefault="00BE7B24" w:rsidP="007C297B">
            <w:pPr>
              <w:rPr>
                <w:rFonts w:ascii="Arial" w:hAnsi="Arial" w:cs="Arial"/>
                <w:sz w:val="20"/>
              </w:rPr>
            </w:pPr>
          </w:p>
        </w:tc>
        <w:tc>
          <w:tcPr>
            <w:tcW w:w="4169" w:type="pct"/>
            <w:tcBorders>
              <w:top w:val="single" w:sz="4" w:space="0" w:color="auto"/>
              <w:left w:val="single" w:sz="4" w:space="0" w:color="auto"/>
              <w:bottom w:val="single" w:sz="4" w:space="0" w:color="auto"/>
              <w:right w:val="single" w:sz="4" w:space="0" w:color="auto"/>
            </w:tcBorders>
          </w:tcPr>
          <w:p w14:paraId="1950C660" w14:textId="13E42F88" w:rsidR="00AE59A0" w:rsidRPr="00BE7B24" w:rsidRDefault="00AE59A0" w:rsidP="00AE59A0">
            <w:pPr>
              <w:rPr>
                <w:rFonts w:ascii="Arial" w:hAnsi="Arial" w:cs="Arial"/>
                <w:sz w:val="20"/>
              </w:rPr>
            </w:pPr>
            <w:r>
              <w:rPr>
                <w:rFonts w:ascii="Arial" w:hAnsi="Arial" w:cs="Arial"/>
                <w:sz w:val="20"/>
              </w:rPr>
              <w:t>1</w:t>
            </w:r>
            <w:r w:rsidRPr="00BE7B24">
              <w:rPr>
                <w:rFonts w:ascii="Arial" w:hAnsi="Arial" w:cs="Arial"/>
                <w:sz w:val="20"/>
              </w:rPr>
              <w:t>. Module 10: Analyzing Data with Business Intelligence Tools</w:t>
            </w:r>
            <w:r w:rsidRPr="00705C26">
              <w:rPr>
                <w:rFonts w:ascii="Arial" w:hAnsi="Arial" w:cs="Arial"/>
                <w:b/>
                <w:sz w:val="20"/>
              </w:rPr>
              <w:t xml:space="preserve"> – Due </w:t>
            </w:r>
            <w:r>
              <w:rPr>
                <w:rFonts w:ascii="Arial" w:hAnsi="Arial" w:cs="Arial"/>
                <w:b/>
                <w:sz w:val="20"/>
              </w:rPr>
              <w:t>Thursday, July 10</w:t>
            </w:r>
          </w:p>
          <w:p w14:paraId="4AD70F97" w14:textId="77777777" w:rsidR="00AE59A0" w:rsidRDefault="00AE59A0" w:rsidP="00AE59A0">
            <w:pPr>
              <w:pStyle w:val="ListParagraph"/>
              <w:numPr>
                <w:ilvl w:val="0"/>
                <w:numId w:val="7"/>
              </w:numPr>
              <w:rPr>
                <w:rFonts w:ascii="Arial" w:hAnsi="Arial" w:cs="Arial"/>
                <w:sz w:val="20"/>
              </w:rPr>
            </w:pPr>
            <w:r>
              <w:rPr>
                <w:rFonts w:ascii="Arial" w:hAnsi="Arial" w:cs="Arial"/>
                <w:sz w:val="20"/>
              </w:rPr>
              <w:t>Excel Module 10 Training – Apply</w:t>
            </w:r>
          </w:p>
          <w:p w14:paraId="377DEEF8" w14:textId="77777777" w:rsidR="00AE59A0" w:rsidRDefault="00AE59A0" w:rsidP="00AE59A0">
            <w:pPr>
              <w:pStyle w:val="ListParagraph"/>
              <w:numPr>
                <w:ilvl w:val="0"/>
                <w:numId w:val="7"/>
              </w:numPr>
              <w:rPr>
                <w:rFonts w:ascii="Arial" w:hAnsi="Arial" w:cs="Arial"/>
                <w:sz w:val="20"/>
              </w:rPr>
            </w:pPr>
            <w:r>
              <w:rPr>
                <w:rFonts w:ascii="Arial" w:hAnsi="Arial" w:cs="Arial"/>
                <w:sz w:val="20"/>
              </w:rPr>
              <w:t>Excel Module 10 Sam Project B</w:t>
            </w:r>
          </w:p>
          <w:p w14:paraId="75457522" w14:textId="77777777" w:rsidR="00AE59A0" w:rsidRDefault="00AE59A0" w:rsidP="00AE59A0">
            <w:pPr>
              <w:pStyle w:val="ListParagraph"/>
              <w:numPr>
                <w:ilvl w:val="0"/>
                <w:numId w:val="7"/>
              </w:numPr>
              <w:rPr>
                <w:rFonts w:ascii="Arial" w:hAnsi="Arial" w:cs="Arial"/>
                <w:sz w:val="20"/>
              </w:rPr>
            </w:pPr>
            <w:r>
              <w:rPr>
                <w:rFonts w:ascii="Arial" w:hAnsi="Arial" w:cs="Arial"/>
                <w:sz w:val="20"/>
              </w:rPr>
              <w:t>Excel Module 10 Sam Critical Thinking Project C</w:t>
            </w:r>
          </w:p>
          <w:p w14:paraId="70B341A8" w14:textId="07555938" w:rsidR="00AE59A0" w:rsidRDefault="00AE59A0" w:rsidP="00AE59A0">
            <w:pPr>
              <w:pStyle w:val="ListParagraph"/>
              <w:ind w:left="0"/>
              <w:contextualSpacing/>
              <w:rPr>
                <w:rFonts w:ascii="Arial" w:hAnsi="Arial" w:cs="Arial"/>
                <w:sz w:val="20"/>
              </w:rPr>
            </w:pPr>
            <w:r>
              <w:rPr>
                <w:rFonts w:ascii="Arial" w:hAnsi="Arial" w:cs="Arial"/>
                <w:sz w:val="20"/>
              </w:rPr>
              <w:t xml:space="preserve">2. Module 11: Exploring PivotTable Design – </w:t>
            </w:r>
            <w:r w:rsidRPr="00875C74">
              <w:rPr>
                <w:rFonts w:ascii="Arial" w:hAnsi="Arial" w:cs="Arial"/>
                <w:b/>
                <w:sz w:val="20"/>
              </w:rPr>
              <w:t xml:space="preserve">Due </w:t>
            </w:r>
            <w:r>
              <w:rPr>
                <w:rFonts w:ascii="Arial" w:hAnsi="Arial" w:cs="Arial"/>
                <w:b/>
                <w:sz w:val="20"/>
              </w:rPr>
              <w:t>Sunday, July 13</w:t>
            </w:r>
          </w:p>
          <w:p w14:paraId="27EAC571" w14:textId="77777777" w:rsidR="00AE59A0" w:rsidRDefault="00AE59A0" w:rsidP="00AE59A0">
            <w:pPr>
              <w:pStyle w:val="ListParagraph"/>
              <w:numPr>
                <w:ilvl w:val="0"/>
                <w:numId w:val="7"/>
              </w:numPr>
              <w:rPr>
                <w:rFonts w:ascii="Arial" w:hAnsi="Arial" w:cs="Arial"/>
                <w:sz w:val="20"/>
              </w:rPr>
            </w:pPr>
            <w:r>
              <w:rPr>
                <w:rFonts w:ascii="Arial" w:hAnsi="Arial" w:cs="Arial"/>
                <w:sz w:val="20"/>
              </w:rPr>
              <w:t>Excel Module 11 Training – Apply</w:t>
            </w:r>
          </w:p>
          <w:p w14:paraId="74A539D1" w14:textId="77777777" w:rsidR="00AE59A0" w:rsidRDefault="00AE59A0" w:rsidP="00AE59A0">
            <w:pPr>
              <w:pStyle w:val="ListParagraph"/>
              <w:numPr>
                <w:ilvl w:val="0"/>
                <w:numId w:val="7"/>
              </w:numPr>
              <w:rPr>
                <w:rFonts w:ascii="Arial" w:hAnsi="Arial" w:cs="Arial"/>
                <w:sz w:val="20"/>
              </w:rPr>
            </w:pPr>
            <w:r>
              <w:rPr>
                <w:rFonts w:ascii="Arial" w:hAnsi="Arial" w:cs="Arial"/>
                <w:sz w:val="20"/>
              </w:rPr>
              <w:t>Excel Module 11 Sam Project B</w:t>
            </w:r>
          </w:p>
          <w:p w14:paraId="01A808DB" w14:textId="77777777" w:rsidR="00AE59A0" w:rsidRDefault="00AE59A0" w:rsidP="00AE59A0">
            <w:pPr>
              <w:pStyle w:val="ListParagraph"/>
              <w:numPr>
                <w:ilvl w:val="0"/>
                <w:numId w:val="7"/>
              </w:numPr>
              <w:rPr>
                <w:rFonts w:ascii="Arial" w:hAnsi="Arial" w:cs="Arial"/>
                <w:sz w:val="20"/>
              </w:rPr>
            </w:pPr>
            <w:r>
              <w:rPr>
                <w:rFonts w:ascii="Arial" w:hAnsi="Arial" w:cs="Arial"/>
                <w:sz w:val="20"/>
              </w:rPr>
              <w:t>Excel Module 11 Sam Critical Thinking Project C</w:t>
            </w:r>
          </w:p>
          <w:p w14:paraId="2C82348D" w14:textId="222EFA6A" w:rsidR="00190735" w:rsidRPr="00BE7B24" w:rsidRDefault="00190735" w:rsidP="00F0572C">
            <w:pPr>
              <w:rPr>
                <w:rFonts w:ascii="Arial" w:hAnsi="Arial" w:cs="Arial"/>
                <w:sz w:val="20"/>
              </w:rPr>
            </w:pPr>
          </w:p>
        </w:tc>
      </w:tr>
      <w:tr w:rsidR="007C297B" w14:paraId="5C847A5B" w14:textId="77777777" w:rsidTr="00F0572C">
        <w:trPr>
          <w:jc w:val="center"/>
        </w:trPr>
        <w:tc>
          <w:tcPr>
            <w:tcW w:w="831" w:type="pct"/>
            <w:tcBorders>
              <w:top w:val="single" w:sz="4" w:space="0" w:color="auto"/>
              <w:left w:val="single" w:sz="4" w:space="0" w:color="auto"/>
              <w:bottom w:val="single" w:sz="4" w:space="0" w:color="auto"/>
              <w:right w:val="single" w:sz="4" w:space="0" w:color="auto"/>
            </w:tcBorders>
            <w:shd w:val="clear" w:color="auto" w:fill="auto"/>
          </w:tcPr>
          <w:p w14:paraId="56A2FFAB" w14:textId="5B493FE8" w:rsidR="00302A4E" w:rsidRDefault="00302A4E" w:rsidP="00302A4E">
            <w:pPr>
              <w:rPr>
                <w:rFonts w:ascii="Arial" w:hAnsi="Arial" w:cs="Arial"/>
                <w:sz w:val="20"/>
              </w:rPr>
            </w:pPr>
            <w:r>
              <w:rPr>
                <w:rFonts w:ascii="Arial" w:hAnsi="Arial" w:cs="Arial"/>
                <w:sz w:val="20"/>
              </w:rPr>
              <w:t xml:space="preserve">Week </w:t>
            </w:r>
            <w:r w:rsidR="00AE59A0">
              <w:rPr>
                <w:rFonts w:ascii="Arial" w:hAnsi="Arial" w:cs="Arial"/>
                <w:sz w:val="20"/>
              </w:rPr>
              <w:t>8</w:t>
            </w:r>
            <w:r>
              <w:rPr>
                <w:rFonts w:ascii="Arial" w:hAnsi="Arial" w:cs="Arial"/>
                <w:sz w:val="20"/>
              </w:rPr>
              <w:t>:</w:t>
            </w:r>
          </w:p>
          <w:p w14:paraId="463714F1" w14:textId="67B771E3" w:rsidR="00302A4E" w:rsidRDefault="004C08AA" w:rsidP="00302A4E">
            <w:pPr>
              <w:rPr>
                <w:rFonts w:ascii="Arial" w:hAnsi="Arial" w:cs="Arial"/>
                <w:sz w:val="20"/>
              </w:rPr>
            </w:pPr>
            <w:r>
              <w:rPr>
                <w:rFonts w:ascii="Arial" w:hAnsi="Arial" w:cs="Arial"/>
                <w:sz w:val="20"/>
              </w:rPr>
              <w:t>July 14 – July 18</w:t>
            </w:r>
          </w:p>
          <w:p w14:paraId="1E0ABC26" w14:textId="77777777" w:rsidR="007C297B" w:rsidRPr="0018774E" w:rsidRDefault="007C297B" w:rsidP="00302A4E">
            <w:pPr>
              <w:rPr>
                <w:rFonts w:ascii="Arial" w:hAnsi="Arial" w:cs="Arial"/>
                <w:b/>
                <w:sz w:val="20"/>
              </w:rPr>
            </w:pPr>
          </w:p>
        </w:tc>
        <w:tc>
          <w:tcPr>
            <w:tcW w:w="4169" w:type="pct"/>
            <w:tcBorders>
              <w:top w:val="single" w:sz="4" w:space="0" w:color="auto"/>
              <w:left w:val="single" w:sz="4" w:space="0" w:color="auto"/>
              <w:bottom w:val="single" w:sz="4" w:space="0" w:color="auto"/>
              <w:right w:val="single" w:sz="4" w:space="0" w:color="auto"/>
            </w:tcBorders>
            <w:shd w:val="clear" w:color="auto" w:fill="auto"/>
          </w:tcPr>
          <w:p w14:paraId="3E0330F4" w14:textId="5A3F9022" w:rsidR="00AE59A0" w:rsidRDefault="00AE59A0" w:rsidP="00AE59A0">
            <w:pPr>
              <w:rPr>
                <w:rFonts w:ascii="Arial" w:hAnsi="Arial" w:cs="Arial"/>
                <w:sz w:val="20"/>
              </w:rPr>
            </w:pPr>
            <w:r>
              <w:rPr>
                <w:rFonts w:ascii="Arial" w:hAnsi="Arial" w:cs="Arial"/>
                <w:sz w:val="20"/>
              </w:rPr>
              <w:t xml:space="preserve">1. Widget Works Project – </w:t>
            </w:r>
            <w:r w:rsidRPr="001569FE">
              <w:rPr>
                <w:rFonts w:ascii="Arial" w:hAnsi="Arial" w:cs="Arial"/>
                <w:b/>
                <w:sz w:val="20"/>
              </w:rPr>
              <w:t xml:space="preserve">Due </w:t>
            </w:r>
            <w:r>
              <w:rPr>
                <w:rFonts w:ascii="Arial" w:hAnsi="Arial" w:cs="Arial"/>
                <w:b/>
                <w:sz w:val="20"/>
              </w:rPr>
              <w:t>Thursday, July 17</w:t>
            </w:r>
          </w:p>
          <w:p w14:paraId="0EED6A0E" w14:textId="30D69827" w:rsidR="00AE59A0" w:rsidRDefault="00AE59A0" w:rsidP="00AE59A0">
            <w:pPr>
              <w:pStyle w:val="ListParagraph"/>
              <w:ind w:left="0"/>
              <w:contextualSpacing/>
              <w:rPr>
                <w:rFonts w:ascii="Arial" w:hAnsi="Arial" w:cs="Arial"/>
                <w:sz w:val="20"/>
              </w:rPr>
            </w:pPr>
            <w:r>
              <w:rPr>
                <w:rFonts w:ascii="Arial" w:hAnsi="Arial" w:cs="Arial"/>
                <w:sz w:val="20"/>
              </w:rPr>
              <w:t>2</w:t>
            </w:r>
            <w:r w:rsidRPr="00042C52">
              <w:rPr>
                <w:rFonts w:ascii="Arial" w:hAnsi="Arial" w:cs="Arial"/>
                <w:sz w:val="20"/>
              </w:rPr>
              <w:t xml:space="preserve">. </w:t>
            </w:r>
            <w:r>
              <w:rPr>
                <w:rFonts w:ascii="Arial" w:hAnsi="Arial" w:cs="Arial"/>
                <w:sz w:val="20"/>
              </w:rPr>
              <w:t xml:space="preserve">GMetrix Practice for Excel Expert Certification Exam </w:t>
            </w:r>
          </w:p>
          <w:p w14:paraId="450A64D1" w14:textId="143A9E5B" w:rsidR="00AE59A0" w:rsidRPr="001569FE" w:rsidRDefault="00AE59A0" w:rsidP="00AE59A0">
            <w:pPr>
              <w:pStyle w:val="ListParagraph"/>
              <w:numPr>
                <w:ilvl w:val="0"/>
                <w:numId w:val="20"/>
              </w:numPr>
              <w:rPr>
                <w:rFonts w:ascii="Arial" w:hAnsi="Arial" w:cs="Arial"/>
                <w:b/>
                <w:sz w:val="20"/>
              </w:rPr>
            </w:pPr>
            <w:r w:rsidRPr="001569FE">
              <w:rPr>
                <w:rFonts w:ascii="Arial" w:hAnsi="Arial" w:cs="Arial"/>
                <w:sz w:val="20"/>
              </w:rPr>
              <w:t>Excel Expert Practice Exam 1 – Training Mode</w:t>
            </w:r>
            <w:r>
              <w:rPr>
                <w:rFonts w:ascii="Arial" w:hAnsi="Arial" w:cs="Arial"/>
                <w:sz w:val="20"/>
              </w:rPr>
              <w:t xml:space="preserve">– </w:t>
            </w:r>
            <w:r w:rsidRPr="00332AB7">
              <w:rPr>
                <w:rFonts w:ascii="Arial" w:hAnsi="Arial" w:cs="Arial"/>
                <w:b/>
                <w:sz w:val="20"/>
              </w:rPr>
              <w:t xml:space="preserve">Due </w:t>
            </w:r>
            <w:r>
              <w:rPr>
                <w:rFonts w:ascii="Arial" w:hAnsi="Arial" w:cs="Arial"/>
                <w:b/>
                <w:sz w:val="20"/>
              </w:rPr>
              <w:t>Sunday, July 20</w:t>
            </w:r>
          </w:p>
          <w:p w14:paraId="3ACA7593" w14:textId="7343C002" w:rsidR="00AE59A0" w:rsidRPr="001569FE" w:rsidRDefault="00AE59A0" w:rsidP="00AE59A0">
            <w:pPr>
              <w:pStyle w:val="ListParagraph"/>
              <w:numPr>
                <w:ilvl w:val="0"/>
                <w:numId w:val="20"/>
              </w:numPr>
              <w:rPr>
                <w:rFonts w:ascii="Arial" w:hAnsi="Arial" w:cs="Arial"/>
                <w:b/>
                <w:sz w:val="20"/>
              </w:rPr>
            </w:pPr>
            <w:r w:rsidRPr="001569FE">
              <w:rPr>
                <w:rFonts w:ascii="Arial" w:hAnsi="Arial" w:cs="Arial"/>
                <w:sz w:val="20"/>
              </w:rPr>
              <w:t>Excel Expert Practice Exam 1 – Testing Mode</w:t>
            </w:r>
            <w:r>
              <w:rPr>
                <w:rFonts w:ascii="Arial" w:hAnsi="Arial" w:cs="Arial"/>
                <w:sz w:val="20"/>
              </w:rPr>
              <w:t xml:space="preserve">– </w:t>
            </w:r>
            <w:r w:rsidRPr="00332AB7">
              <w:rPr>
                <w:rFonts w:ascii="Arial" w:hAnsi="Arial" w:cs="Arial"/>
                <w:b/>
                <w:sz w:val="20"/>
              </w:rPr>
              <w:t xml:space="preserve">Due </w:t>
            </w:r>
            <w:r>
              <w:rPr>
                <w:rFonts w:ascii="Arial" w:hAnsi="Arial" w:cs="Arial"/>
                <w:b/>
                <w:sz w:val="20"/>
              </w:rPr>
              <w:t>Sunday, July 20</w:t>
            </w:r>
          </w:p>
          <w:p w14:paraId="7DCA7A40" w14:textId="77777777" w:rsidR="00BF0463" w:rsidRDefault="00BF0463" w:rsidP="00BF0463">
            <w:pPr>
              <w:rPr>
                <w:rFonts w:ascii="Arial" w:hAnsi="Arial" w:cs="Arial"/>
                <w:b/>
                <w:sz w:val="20"/>
              </w:rPr>
            </w:pPr>
          </w:p>
          <w:p w14:paraId="76BE67B7" w14:textId="77777777" w:rsidR="00AE59A0" w:rsidRDefault="00AE59A0" w:rsidP="00AE59A0">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019DCC86" w14:textId="77777777" w:rsidR="00AE59A0" w:rsidRPr="007A5CE5" w:rsidRDefault="00AE59A0" w:rsidP="00AE59A0">
            <w:pPr>
              <w:rPr>
                <w:rFonts w:ascii="Arial" w:hAnsi="Arial" w:cs="Arial"/>
                <w:sz w:val="20"/>
              </w:rPr>
            </w:pPr>
            <w:r>
              <w:rPr>
                <w:rFonts w:ascii="Arial" w:hAnsi="Arial" w:cs="Arial"/>
                <w:sz w:val="20"/>
              </w:rPr>
              <w:t>**The highest grade for each GMetrix assignment will be used for grading.</w:t>
            </w:r>
          </w:p>
          <w:p w14:paraId="18E9CDAF" w14:textId="3F7B23CD" w:rsidR="007C297B" w:rsidRPr="00BF0463" w:rsidRDefault="007C297B" w:rsidP="00BF0463">
            <w:pPr>
              <w:rPr>
                <w:rFonts w:ascii="Arial" w:hAnsi="Arial" w:cs="Arial"/>
                <w:b/>
                <w:sz w:val="20"/>
              </w:rPr>
            </w:pPr>
          </w:p>
        </w:tc>
      </w:tr>
      <w:tr w:rsidR="007C297B" w14:paraId="41A4A610" w14:textId="77777777" w:rsidTr="00F0572C">
        <w:trPr>
          <w:jc w:val="center"/>
        </w:trPr>
        <w:tc>
          <w:tcPr>
            <w:tcW w:w="831" w:type="pct"/>
            <w:tcBorders>
              <w:top w:val="single" w:sz="4" w:space="0" w:color="auto"/>
              <w:left w:val="single" w:sz="4" w:space="0" w:color="auto"/>
              <w:bottom w:val="single" w:sz="4" w:space="0" w:color="auto"/>
              <w:right w:val="single" w:sz="4" w:space="0" w:color="auto"/>
            </w:tcBorders>
          </w:tcPr>
          <w:p w14:paraId="1E6A3A3C" w14:textId="66888216" w:rsidR="00302A4E" w:rsidRDefault="00302A4E" w:rsidP="00302A4E">
            <w:pPr>
              <w:rPr>
                <w:rFonts w:ascii="Arial" w:hAnsi="Arial" w:cs="Arial"/>
                <w:sz w:val="20"/>
              </w:rPr>
            </w:pPr>
            <w:r>
              <w:rPr>
                <w:rFonts w:ascii="Arial" w:hAnsi="Arial" w:cs="Arial"/>
                <w:sz w:val="20"/>
              </w:rPr>
              <w:t xml:space="preserve">Week </w:t>
            </w:r>
            <w:r w:rsidR="00AE59A0">
              <w:rPr>
                <w:rFonts w:ascii="Arial" w:hAnsi="Arial" w:cs="Arial"/>
                <w:sz w:val="20"/>
              </w:rPr>
              <w:t>9</w:t>
            </w:r>
            <w:r>
              <w:rPr>
                <w:rFonts w:ascii="Arial" w:hAnsi="Arial" w:cs="Arial"/>
                <w:sz w:val="20"/>
              </w:rPr>
              <w:t>:</w:t>
            </w:r>
          </w:p>
          <w:p w14:paraId="0511E538" w14:textId="71EE7BED" w:rsidR="007C297B" w:rsidRDefault="00AE59A0" w:rsidP="00302A4E">
            <w:pPr>
              <w:rPr>
                <w:rFonts w:ascii="Arial" w:hAnsi="Arial" w:cs="Arial"/>
                <w:sz w:val="20"/>
              </w:rPr>
            </w:pPr>
            <w:r>
              <w:rPr>
                <w:rFonts w:ascii="Arial" w:hAnsi="Arial" w:cs="Arial"/>
                <w:sz w:val="20"/>
              </w:rPr>
              <w:t>July 21 – July 25</w:t>
            </w:r>
          </w:p>
          <w:p w14:paraId="4AFD48CE" w14:textId="3759A4BE" w:rsidR="00705C26" w:rsidRDefault="00705C26" w:rsidP="00302A4E">
            <w:pPr>
              <w:rPr>
                <w:rFonts w:ascii="Arial" w:hAnsi="Arial" w:cs="Arial"/>
                <w:sz w:val="20"/>
              </w:rPr>
            </w:pPr>
          </w:p>
        </w:tc>
        <w:tc>
          <w:tcPr>
            <w:tcW w:w="4169" w:type="pct"/>
            <w:tcBorders>
              <w:top w:val="single" w:sz="4" w:space="0" w:color="auto"/>
              <w:left w:val="single" w:sz="4" w:space="0" w:color="auto"/>
              <w:bottom w:val="single" w:sz="4" w:space="0" w:color="auto"/>
              <w:right w:val="single" w:sz="4" w:space="0" w:color="auto"/>
            </w:tcBorders>
          </w:tcPr>
          <w:p w14:paraId="0B03F4D5" w14:textId="3501D528" w:rsidR="00AE59A0" w:rsidRDefault="00AE59A0" w:rsidP="00AE59A0">
            <w:pPr>
              <w:pStyle w:val="ListParagraph"/>
              <w:ind w:left="0"/>
              <w:contextualSpacing/>
              <w:rPr>
                <w:rFonts w:ascii="Arial" w:hAnsi="Arial" w:cs="Arial"/>
                <w:sz w:val="20"/>
              </w:rPr>
            </w:pPr>
            <w:r>
              <w:rPr>
                <w:rFonts w:ascii="Arial" w:hAnsi="Arial" w:cs="Arial"/>
                <w:sz w:val="20"/>
              </w:rPr>
              <w:t>1</w:t>
            </w:r>
            <w:r w:rsidRPr="00042C52">
              <w:rPr>
                <w:rFonts w:ascii="Arial" w:hAnsi="Arial" w:cs="Arial"/>
                <w:sz w:val="20"/>
              </w:rPr>
              <w:t xml:space="preserve">. </w:t>
            </w:r>
            <w:r>
              <w:rPr>
                <w:rFonts w:ascii="Arial" w:hAnsi="Arial" w:cs="Arial"/>
                <w:sz w:val="20"/>
              </w:rPr>
              <w:t xml:space="preserve">GMetrix Practice for Excel Expert Certification Exam </w:t>
            </w:r>
          </w:p>
          <w:p w14:paraId="4DA7A30F" w14:textId="4033F131" w:rsidR="00AE59A0" w:rsidRDefault="00AE59A0" w:rsidP="00AE59A0">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 July 24</w:t>
            </w:r>
          </w:p>
          <w:p w14:paraId="33274799" w14:textId="2510F6A9" w:rsidR="00AE59A0" w:rsidRPr="005C4D7A" w:rsidRDefault="00AE59A0" w:rsidP="00AE59A0">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 July 24</w:t>
            </w:r>
          </w:p>
          <w:p w14:paraId="04F2878F" w14:textId="505BC245" w:rsidR="00AE59A0" w:rsidRPr="005C4D7A" w:rsidRDefault="00AE59A0" w:rsidP="00AE59A0">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July 27</w:t>
            </w:r>
          </w:p>
          <w:p w14:paraId="67473DA8" w14:textId="211868F3" w:rsidR="00AE59A0" w:rsidRPr="00307575" w:rsidRDefault="00AE59A0" w:rsidP="00AE59A0">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w:t>
            </w:r>
            <w:r>
              <w:rPr>
                <w:rFonts w:ascii="Arial" w:hAnsi="Arial" w:cs="Arial"/>
                <w:sz w:val="20"/>
              </w:rPr>
              <w:t>estin</w:t>
            </w:r>
            <w:r w:rsidRPr="005C4D7A">
              <w:rPr>
                <w:rFonts w:ascii="Arial" w:hAnsi="Arial" w:cs="Arial"/>
                <w:sz w:val="20"/>
              </w:rPr>
              <w:t>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 July 27</w:t>
            </w:r>
          </w:p>
          <w:p w14:paraId="4A9A364F" w14:textId="77777777" w:rsidR="00332AB7" w:rsidRDefault="00332AB7" w:rsidP="00AE59A0">
            <w:pPr>
              <w:rPr>
                <w:rFonts w:ascii="Arial" w:hAnsi="Arial" w:cs="Arial"/>
                <w:sz w:val="20"/>
              </w:rPr>
            </w:pPr>
          </w:p>
          <w:p w14:paraId="111305C6" w14:textId="77777777" w:rsidR="00AE59A0" w:rsidRDefault="00AE59A0" w:rsidP="00AE59A0">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21D1355A" w14:textId="77777777" w:rsidR="00AE59A0" w:rsidRPr="007A5CE5" w:rsidRDefault="00AE59A0" w:rsidP="00AE59A0">
            <w:pPr>
              <w:rPr>
                <w:rFonts w:ascii="Arial" w:hAnsi="Arial" w:cs="Arial"/>
                <w:sz w:val="20"/>
              </w:rPr>
            </w:pPr>
            <w:r>
              <w:rPr>
                <w:rFonts w:ascii="Arial" w:hAnsi="Arial" w:cs="Arial"/>
                <w:sz w:val="20"/>
              </w:rPr>
              <w:t>**The highest grade for each GMetrix assignment will be used for grading.</w:t>
            </w:r>
          </w:p>
          <w:p w14:paraId="198C97B4" w14:textId="16FC78EB" w:rsidR="00AE59A0" w:rsidRPr="00AE59A0" w:rsidRDefault="00AE59A0" w:rsidP="00AE59A0">
            <w:pPr>
              <w:rPr>
                <w:rFonts w:ascii="Arial" w:hAnsi="Arial" w:cs="Arial"/>
                <w:sz w:val="20"/>
              </w:rPr>
            </w:pPr>
          </w:p>
        </w:tc>
      </w:tr>
      <w:tr w:rsidR="007C297B" w14:paraId="0D2E54AB" w14:textId="77777777" w:rsidTr="00F0572C">
        <w:trPr>
          <w:jc w:val="center"/>
        </w:trPr>
        <w:tc>
          <w:tcPr>
            <w:tcW w:w="831" w:type="pct"/>
            <w:tcBorders>
              <w:top w:val="single" w:sz="4" w:space="0" w:color="auto"/>
              <w:left w:val="single" w:sz="4" w:space="0" w:color="auto"/>
              <w:bottom w:val="single" w:sz="4" w:space="0" w:color="auto"/>
              <w:right w:val="single" w:sz="4" w:space="0" w:color="auto"/>
            </w:tcBorders>
          </w:tcPr>
          <w:p w14:paraId="5911FEAC" w14:textId="793E4410" w:rsidR="007C297B" w:rsidRDefault="00302A4E" w:rsidP="007C297B">
            <w:pPr>
              <w:rPr>
                <w:rFonts w:ascii="Arial" w:hAnsi="Arial" w:cs="Arial"/>
                <w:sz w:val="20"/>
              </w:rPr>
            </w:pPr>
            <w:r>
              <w:rPr>
                <w:rFonts w:ascii="Arial" w:hAnsi="Arial" w:cs="Arial"/>
                <w:sz w:val="20"/>
              </w:rPr>
              <w:t>Week 1</w:t>
            </w:r>
            <w:r w:rsidR="00AE59A0">
              <w:rPr>
                <w:rFonts w:ascii="Arial" w:hAnsi="Arial" w:cs="Arial"/>
                <w:sz w:val="20"/>
              </w:rPr>
              <w:t>0</w:t>
            </w:r>
            <w:r>
              <w:rPr>
                <w:rFonts w:ascii="Arial" w:hAnsi="Arial" w:cs="Arial"/>
                <w:sz w:val="20"/>
              </w:rPr>
              <w:t>:</w:t>
            </w:r>
          </w:p>
          <w:p w14:paraId="48F7C7BC" w14:textId="64EC4E83" w:rsidR="00705C26" w:rsidRDefault="00AE59A0" w:rsidP="007C297B">
            <w:pPr>
              <w:rPr>
                <w:rFonts w:ascii="Arial" w:hAnsi="Arial" w:cs="Arial"/>
                <w:sz w:val="20"/>
              </w:rPr>
            </w:pPr>
            <w:r>
              <w:rPr>
                <w:rFonts w:ascii="Arial" w:hAnsi="Arial" w:cs="Arial"/>
                <w:sz w:val="20"/>
              </w:rPr>
              <w:t>July 28 – Aug. 1</w:t>
            </w:r>
          </w:p>
          <w:p w14:paraId="25CCD21E" w14:textId="0C703D99" w:rsidR="00D675AB" w:rsidRDefault="00D675AB" w:rsidP="007C297B">
            <w:pPr>
              <w:rPr>
                <w:rFonts w:ascii="Arial" w:hAnsi="Arial" w:cs="Arial"/>
                <w:sz w:val="20"/>
              </w:rPr>
            </w:pPr>
          </w:p>
        </w:tc>
        <w:tc>
          <w:tcPr>
            <w:tcW w:w="4169" w:type="pct"/>
            <w:tcBorders>
              <w:top w:val="single" w:sz="4" w:space="0" w:color="auto"/>
              <w:left w:val="single" w:sz="4" w:space="0" w:color="auto"/>
              <w:bottom w:val="single" w:sz="4" w:space="0" w:color="auto"/>
              <w:right w:val="single" w:sz="4" w:space="0" w:color="auto"/>
            </w:tcBorders>
          </w:tcPr>
          <w:p w14:paraId="1D1111D5" w14:textId="77777777" w:rsidR="00AE59A0" w:rsidRDefault="00AE59A0" w:rsidP="00AE59A0">
            <w:pPr>
              <w:rPr>
                <w:rFonts w:ascii="Arial" w:hAnsi="Arial" w:cs="Arial"/>
                <w:b/>
                <w:sz w:val="20"/>
              </w:rPr>
            </w:pPr>
            <w:r>
              <w:rPr>
                <w:rFonts w:ascii="Arial" w:hAnsi="Arial" w:cs="Arial"/>
                <w:b/>
                <w:sz w:val="20"/>
              </w:rPr>
              <w:t>Excel Expert Certification</w:t>
            </w:r>
          </w:p>
          <w:p w14:paraId="32E5CF01" w14:textId="72A0737F" w:rsidR="00AE59A0" w:rsidRDefault="00AE59A0" w:rsidP="00AE59A0">
            <w:pPr>
              <w:pStyle w:val="ListParagraph"/>
              <w:numPr>
                <w:ilvl w:val="0"/>
                <w:numId w:val="18"/>
              </w:numPr>
              <w:rPr>
                <w:rFonts w:ascii="Arial" w:hAnsi="Arial" w:cs="Arial"/>
                <w:sz w:val="20"/>
              </w:rPr>
            </w:pPr>
            <w:r>
              <w:rPr>
                <w:rFonts w:ascii="Arial" w:hAnsi="Arial" w:cs="Arial"/>
                <w:sz w:val="20"/>
              </w:rPr>
              <w:t>Excel Expert Certification Exam – The exam will be given Monday, July 28 and Tuesday, July 29. Retakes for students who do not pass on the first attempt will be Wednesday, July 30 and Thursday, July 31.</w:t>
            </w:r>
          </w:p>
          <w:p w14:paraId="35431CCD" w14:textId="77777777" w:rsidR="00AE59A0" w:rsidRDefault="00AE59A0" w:rsidP="00AE59A0">
            <w:pPr>
              <w:pStyle w:val="ListParagraph"/>
              <w:numPr>
                <w:ilvl w:val="0"/>
                <w:numId w:val="18"/>
              </w:numPr>
              <w:rPr>
                <w:rFonts w:ascii="Arial" w:hAnsi="Arial" w:cs="Arial"/>
                <w:sz w:val="20"/>
              </w:rPr>
            </w:pPr>
            <w:r>
              <w:rPr>
                <w:rFonts w:ascii="Arial" w:hAnsi="Arial" w:cs="Arial"/>
                <w:sz w:val="20"/>
              </w:rPr>
              <w:t>Details on signing up for the exam will be posted two weeks before exam week.</w:t>
            </w:r>
          </w:p>
          <w:p w14:paraId="0A2D76AC" w14:textId="17DAC333" w:rsidR="001569FE" w:rsidRPr="00AE59A0" w:rsidRDefault="001569FE" w:rsidP="00AE59A0">
            <w:pPr>
              <w:rPr>
                <w:rFonts w:ascii="Arial" w:hAnsi="Arial" w:cs="Arial"/>
                <w:sz w:val="20"/>
              </w:rPr>
            </w:pPr>
          </w:p>
        </w:tc>
      </w:tr>
      <w:tr w:rsidR="0069348C" w14:paraId="1C553F9A" w14:textId="77777777" w:rsidTr="00F0572C">
        <w:trPr>
          <w:jc w:val="center"/>
        </w:trPr>
        <w:tc>
          <w:tcPr>
            <w:tcW w:w="831" w:type="pct"/>
            <w:tcBorders>
              <w:top w:val="single" w:sz="4" w:space="0" w:color="auto"/>
              <w:left w:val="single" w:sz="4" w:space="0" w:color="auto"/>
              <w:bottom w:val="single" w:sz="4" w:space="0" w:color="auto"/>
              <w:right w:val="single" w:sz="4" w:space="0" w:color="auto"/>
            </w:tcBorders>
          </w:tcPr>
          <w:p w14:paraId="68208E4A" w14:textId="77777777" w:rsidR="0069348C" w:rsidRDefault="0069348C" w:rsidP="0069348C">
            <w:pPr>
              <w:rPr>
                <w:rFonts w:ascii="Arial" w:hAnsi="Arial" w:cs="Arial"/>
                <w:sz w:val="20"/>
              </w:rPr>
            </w:pPr>
            <w:r>
              <w:rPr>
                <w:rFonts w:ascii="Arial" w:hAnsi="Arial" w:cs="Arial"/>
                <w:sz w:val="20"/>
              </w:rPr>
              <w:t>Final Exams:</w:t>
            </w:r>
          </w:p>
          <w:p w14:paraId="29D3F97F" w14:textId="676FE721" w:rsidR="0069348C" w:rsidRDefault="00AE59A0" w:rsidP="0069348C">
            <w:pPr>
              <w:rPr>
                <w:rFonts w:ascii="Arial" w:hAnsi="Arial" w:cs="Arial"/>
                <w:sz w:val="20"/>
              </w:rPr>
            </w:pPr>
            <w:r>
              <w:rPr>
                <w:rFonts w:ascii="Arial" w:hAnsi="Arial" w:cs="Arial"/>
                <w:sz w:val="20"/>
              </w:rPr>
              <w:t>Aug. 4 – Aug. 8</w:t>
            </w:r>
          </w:p>
          <w:p w14:paraId="5627B2DF" w14:textId="75E9EA71" w:rsidR="0069348C" w:rsidRDefault="0069348C" w:rsidP="0069348C">
            <w:pPr>
              <w:rPr>
                <w:rFonts w:ascii="Arial" w:hAnsi="Arial" w:cs="Arial"/>
                <w:sz w:val="20"/>
              </w:rPr>
            </w:pPr>
          </w:p>
        </w:tc>
        <w:tc>
          <w:tcPr>
            <w:tcW w:w="4169" w:type="pct"/>
            <w:tcBorders>
              <w:top w:val="single" w:sz="4" w:space="0" w:color="auto"/>
              <w:left w:val="single" w:sz="4" w:space="0" w:color="auto"/>
              <w:bottom w:val="single" w:sz="4" w:space="0" w:color="auto"/>
              <w:right w:val="single" w:sz="4" w:space="0" w:color="auto"/>
            </w:tcBorders>
          </w:tcPr>
          <w:p w14:paraId="0E20AB8B" w14:textId="77777777" w:rsidR="0069348C" w:rsidRDefault="0069348C" w:rsidP="0069348C">
            <w:pPr>
              <w:pStyle w:val="ListParagraph"/>
              <w:ind w:left="0"/>
              <w:contextualSpacing/>
              <w:rPr>
                <w:rFonts w:ascii="Arial" w:hAnsi="Arial" w:cs="Arial"/>
                <w:b/>
                <w:sz w:val="20"/>
              </w:rPr>
            </w:pPr>
            <w:r>
              <w:rPr>
                <w:rFonts w:ascii="Arial" w:hAnsi="Arial" w:cs="Arial"/>
                <w:b/>
                <w:sz w:val="20"/>
              </w:rPr>
              <w:t>Final Exams Week</w:t>
            </w:r>
          </w:p>
          <w:p w14:paraId="1DBA8E3F" w14:textId="77777777" w:rsidR="0069348C" w:rsidRDefault="0069348C" w:rsidP="009C1B17">
            <w:pPr>
              <w:pStyle w:val="ListParagraph"/>
              <w:numPr>
                <w:ilvl w:val="0"/>
                <w:numId w:val="14"/>
              </w:numPr>
              <w:contextualSpacing/>
              <w:rPr>
                <w:rFonts w:ascii="Arial" w:hAnsi="Arial" w:cs="Arial"/>
                <w:sz w:val="20"/>
              </w:rPr>
            </w:pPr>
            <w:r>
              <w:rPr>
                <w:rFonts w:ascii="Arial" w:hAnsi="Arial" w:cs="Arial"/>
                <w:sz w:val="20"/>
              </w:rPr>
              <w:t>The Excel Expert Certification Exam in Week 1</w:t>
            </w:r>
            <w:r w:rsidR="00AE59A0">
              <w:rPr>
                <w:rFonts w:ascii="Arial" w:hAnsi="Arial" w:cs="Arial"/>
                <w:sz w:val="20"/>
              </w:rPr>
              <w:t>0</w:t>
            </w:r>
            <w:r>
              <w:rPr>
                <w:rFonts w:ascii="Arial" w:hAnsi="Arial" w:cs="Arial"/>
                <w:sz w:val="20"/>
              </w:rPr>
              <w:t xml:space="preserve"> is a performance-based exam given in lieu of a final exam. </w:t>
            </w:r>
          </w:p>
          <w:p w14:paraId="4C05FA04" w14:textId="7F38652A" w:rsidR="009C1B17" w:rsidRPr="009C1B17" w:rsidRDefault="009C1B17" w:rsidP="009C1B17">
            <w:pPr>
              <w:pStyle w:val="ListParagraph"/>
              <w:contextualSpacing/>
              <w:rPr>
                <w:rFonts w:ascii="Arial" w:hAnsi="Arial" w:cs="Arial"/>
                <w:sz w:val="20"/>
              </w:rPr>
            </w:pPr>
          </w:p>
        </w:tc>
      </w:tr>
    </w:tbl>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lastRenderedPageBreak/>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33598A" w:rsidRPr="00562EF5" w14:paraId="601DA14B" w14:textId="77777777" w:rsidTr="00FA7EE9">
        <w:trPr>
          <w:trHeight w:val="216"/>
        </w:trPr>
        <w:tc>
          <w:tcPr>
            <w:tcW w:w="2217" w:type="pct"/>
          </w:tcPr>
          <w:p w14:paraId="37598B80" w14:textId="39BD85F6" w:rsidR="0033598A" w:rsidRPr="00562EF5" w:rsidRDefault="0033598A" w:rsidP="0033598A">
            <w:pPr>
              <w:rPr>
                <w:rFonts w:ascii="Arial" w:hAnsi="Arial" w:cs="Arial"/>
                <w:sz w:val="20"/>
              </w:rPr>
            </w:pPr>
            <w:r>
              <w:rPr>
                <w:rFonts w:ascii="Arial" w:hAnsi="Arial" w:cs="Arial"/>
                <w:sz w:val="20"/>
              </w:rPr>
              <w:t>Excel Associate Weekly Assignments</w:t>
            </w:r>
          </w:p>
        </w:tc>
        <w:tc>
          <w:tcPr>
            <w:tcW w:w="755" w:type="pct"/>
          </w:tcPr>
          <w:p w14:paraId="01498745" w14:textId="4DF990FD" w:rsidR="0033598A" w:rsidRPr="00562EF5" w:rsidRDefault="0033598A" w:rsidP="0033598A">
            <w:pPr>
              <w:jc w:val="center"/>
              <w:rPr>
                <w:rFonts w:ascii="Arial" w:hAnsi="Arial" w:cs="Arial"/>
                <w:sz w:val="20"/>
              </w:rPr>
            </w:pPr>
            <w:r>
              <w:rPr>
                <w:rFonts w:ascii="Arial" w:hAnsi="Arial" w:cs="Arial"/>
                <w:sz w:val="20"/>
              </w:rPr>
              <w:t>2</w:t>
            </w:r>
            <w:r w:rsidR="00AE59A0">
              <w:rPr>
                <w:rFonts w:ascii="Arial" w:hAnsi="Arial" w:cs="Arial"/>
                <w:sz w:val="20"/>
              </w:rPr>
              <w:t>5</w:t>
            </w:r>
            <w:r>
              <w:rPr>
                <w:rFonts w:ascii="Arial" w:hAnsi="Arial" w:cs="Arial"/>
                <w:sz w:val="20"/>
              </w:rPr>
              <w:t>%</w:t>
            </w:r>
          </w:p>
        </w:tc>
        <w:tc>
          <w:tcPr>
            <w:tcW w:w="2028" w:type="pct"/>
          </w:tcPr>
          <w:p w14:paraId="7CD70667" w14:textId="3E624E2F"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2EFE6EE4" w14:textId="77777777" w:rsidTr="00FA7EE9">
        <w:tc>
          <w:tcPr>
            <w:tcW w:w="2217" w:type="pct"/>
          </w:tcPr>
          <w:p w14:paraId="6BC193A2" w14:textId="257CFAE4" w:rsidR="0033598A" w:rsidRPr="00562EF5" w:rsidRDefault="0033598A" w:rsidP="0033598A">
            <w:pPr>
              <w:rPr>
                <w:rFonts w:ascii="Arial" w:hAnsi="Arial" w:cs="Arial"/>
                <w:sz w:val="20"/>
              </w:rPr>
            </w:pPr>
            <w:r>
              <w:rPr>
                <w:rFonts w:ascii="Arial" w:hAnsi="Arial" w:cs="Arial"/>
                <w:sz w:val="20"/>
              </w:rPr>
              <w:t>Excel Expert Weekly Assignments</w:t>
            </w:r>
          </w:p>
        </w:tc>
        <w:tc>
          <w:tcPr>
            <w:tcW w:w="755" w:type="pct"/>
          </w:tcPr>
          <w:p w14:paraId="7C49A270" w14:textId="23D789B2" w:rsidR="0033598A" w:rsidRPr="00562EF5" w:rsidRDefault="0033598A" w:rsidP="0033598A">
            <w:pPr>
              <w:jc w:val="center"/>
              <w:rPr>
                <w:rFonts w:ascii="Arial" w:hAnsi="Arial" w:cs="Arial"/>
                <w:sz w:val="20"/>
              </w:rPr>
            </w:pPr>
            <w:r>
              <w:rPr>
                <w:rFonts w:ascii="Arial" w:hAnsi="Arial" w:cs="Arial"/>
                <w:sz w:val="20"/>
              </w:rPr>
              <w:t>2</w:t>
            </w:r>
            <w:r w:rsidR="00AE59A0">
              <w:rPr>
                <w:rFonts w:ascii="Arial" w:hAnsi="Arial" w:cs="Arial"/>
                <w:sz w:val="20"/>
              </w:rPr>
              <w:t>5</w:t>
            </w:r>
            <w:r>
              <w:rPr>
                <w:rFonts w:ascii="Arial" w:hAnsi="Arial" w:cs="Arial"/>
                <w:sz w:val="20"/>
              </w:rPr>
              <w:t>%</w:t>
            </w:r>
          </w:p>
        </w:tc>
        <w:tc>
          <w:tcPr>
            <w:tcW w:w="2028" w:type="pct"/>
          </w:tcPr>
          <w:p w14:paraId="2FE994CE" w14:textId="75BBCC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2C9C6E9" w14:textId="77777777" w:rsidTr="00FA7EE9">
        <w:tc>
          <w:tcPr>
            <w:tcW w:w="2217" w:type="pct"/>
          </w:tcPr>
          <w:p w14:paraId="71F0E250" w14:textId="5DEE8C1B" w:rsidR="0033598A" w:rsidRDefault="0033598A" w:rsidP="0033598A">
            <w:pPr>
              <w:rPr>
                <w:rFonts w:ascii="Arial" w:hAnsi="Arial" w:cs="Arial"/>
                <w:sz w:val="20"/>
              </w:rPr>
            </w:pPr>
            <w:r>
              <w:rPr>
                <w:rFonts w:ascii="Arial" w:hAnsi="Arial" w:cs="Arial"/>
                <w:sz w:val="20"/>
              </w:rPr>
              <w:t>Certification Prep Assignments (GMetrix)</w:t>
            </w:r>
          </w:p>
        </w:tc>
        <w:tc>
          <w:tcPr>
            <w:tcW w:w="755" w:type="pct"/>
          </w:tcPr>
          <w:p w14:paraId="41270DD3" w14:textId="7A8CC6F0" w:rsidR="0033598A" w:rsidRPr="00562EF5" w:rsidRDefault="00AE59A0" w:rsidP="0033598A">
            <w:pPr>
              <w:jc w:val="center"/>
              <w:rPr>
                <w:rFonts w:ascii="Arial" w:hAnsi="Arial" w:cs="Arial"/>
                <w:sz w:val="20"/>
              </w:rPr>
            </w:pPr>
            <w:r>
              <w:rPr>
                <w:rFonts w:ascii="Arial" w:hAnsi="Arial" w:cs="Arial"/>
                <w:sz w:val="20"/>
              </w:rPr>
              <w:t>20</w:t>
            </w:r>
            <w:r w:rsidR="0033598A">
              <w:rPr>
                <w:rFonts w:ascii="Arial" w:hAnsi="Arial" w:cs="Arial"/>
                <w:sz w:val="20"/>
              </w:rPr>
              <w:t>%</w:t>
            </w:r>
          </w:p>
        </w:tc>
        <w:tc>
          <w:tcPr>
            <w:tcW w:w="2028" w:type="pct"/>
          </w:tcPr>
          <w:p w14:paraId="124A2DC0" w14:textId="546033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75B75F6E" w14:textId="77777777" w:rsidTr="00FA7EE9">
        <w:tc>
          <w:tcPr>
            <w:tcW w:w="2217" w:type="pct"/>
          </w:tcPr>
          <w:p w14:paraId="51B0B5D4" w14:textId="49A20599" w:rsidR="0033598A" w:rsidRPr="00562EF5" w:rsidRDefault="0033598A" w:rsidP="0033598A">
            <w:pPr>
              <w:rPr>
                <w:rFonts w:ascii="Arial" w:hAnsi="Arial" w:cs="Arial"/>
                <w:sz w:val="20"/>
              </w:rPr>
            </w:pPr>
            <w:r>
              <w:rPr>
                <w:rFonts w:ascii="Arial" w:hAnsi="Arial" w:cs="Arial"/>
                <w:sz w:val="20"/>
              </w:rPr>
              <w:t>Excel Associate Certification*</w:t>
            </w:r>
          </w:p>
        </w:tc>
        <w:tc>
          <w:tcPr>
            <w:tcW w:w="755" w:type="pct"/>
          </w:tcPr>
          <w:p w14:paraId="033C5897" w14:textId="6F6ABA75"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3D1F52C7" w14:textId="4D6C12A9" w:rsidR="0033598A" w:rsidRPr="00562EF5" w:rsidRDefault="0033598A" w:rsidP="0033598A">
            <w:pPr>
              <w:jc w:val="center"/>
              <w:rPr>
                <w:rFonts w:ascii="Arial" w:hAnsi="Arial" w:cs="Arial"/>
                <w:sz w:val="20"/>
              </w:rPr>
            </w:pPr>
            <w:r>
              <w:rPr>
                <w:rFonts w:ascii="Arial" w:hAnsi="Arial" w:cs="Arial"/>
                <w:sz w:val="20"/>
              </w:rPr>
              <w:t xml:space="preserve">Due Week </w:t>
            </w:r>
            <w:r w:rsidR="00AE59A0">
              <w:rPr>
                <w:rFonts w:ascii="Arial" w:hAnsi="Arial" w:cs="Arial"/>
                <w:sz w:val="20"/>
              </w:rPr>
              <w:t>4</w:t>
            </w:r>
          </w:p>
        </w:tc>
      </w:tr>
      <w:tr w:rsidR="0033598A" w:rsidRPr="00562EF5" w14:paraId="099587AF" w14:textId="77777777" w:rsidTr="00FA7EE9">
        <w:tc>
          <w:tcPr>
            <w:tcW w:w="2217" w:type="pct"/>
          </w:tcPr>
          <w:p w14:paraId="16D4E637" w14:textId="32B787E0" w:rsidR="0033598A" w:rsidRDefault="0033598A" w:rsidP="0033598A">
            <w:pPr>
              <w:rPr>
                <w:rFonts w:ascii="Arial" w:hAnsi="Arial" w:cs="Arial"/>
                <w:sz w:val="20"/>
              </w:rPr>
            </w:pPr>
            <w:r>
              <w:rPr>
                <w:rFonts w:ascii="Arial" w:hAnsi="Arial" w:cs="Arial"/>
                <w:sz w:val="20"/>
              </w:rPr>
              <w:t>Excel Expert Certification*</w:t>
            </w:r>
          </w:p>
        </w:tc>
        <w:tc>
          <w:tcPr>
            <w:tcW w:w="755" w:type="pct"/>
          </w:tcPr>
          <w:p w14:paraId="00908B26" w14:textId="65B80EC2" w:rsidR="0033598A" w:rsidRPr="00562EF5" w:rsidRDefault="0033598A" w:rsidP="0033598A">
            <w:pPr>
              <w:jc w:val="center"/>
              <w:rPr>
                <w:rFonts w:ascii="Arial" w:hAnsi="Arial" w:cs="Arial"/>
                <w:sz w:val="20"/>
              </w:rPr>
            </w:pPr>
            <w:r>
              <w:rPr>
                <w:rFonts w:ascii="Arial" w:hAnsi="Arial" w:cs="Arial"/>
                <w:sz w:val="20"/>
              </w:rPr>
              <w:t>10%</w:t>
            </w:r>
          </w:p>
        </w:tc>
        <w:tc>
          <w:tcPr>
            <w:tcW w:w="2028" w:type="pct"/>
          </w:tcPr>
          <w:p w14:paraId="4436E900" w14:textId="61F97F5C" w:rsidR="0033598A" w:rsidRPr="00562EF5" w:rsidRDefault="0033598A" w:rsidP="0033598A">
            <w:pPr>
              <w:jc w:val="center"/>
              <w:rPr>
                <w:rFonts w:ascii="Arial" w:hAnsi="Arial" w:cs="Arial"/>
                <w:sz w:val="20"/>
              </w:rPr>
            </w:pPr>
            <w:r>
              <w:rPr>
                <w:rFonts w:ascii="Arial" w:hAnsi="Arial" w:cs="Arial"/>
                <w:sz w:val="20"/>
              </w:rPr>
              <w:t xml:space="preserve">Due Week </w:t>
            </w:r>
            <w:r w:rsidR="0021387D">
              <w:rPr>
                <w:rFonts w:ascii="Arial" w:hAnsi="Arial" w:cs="Arial"/>
                <w:sz w:val="20"/>
              </w:rPr>
              <w:t>1</w:t>
            </w:r>
            <w:r w:rsidR="00AE59A0">
              <w:rPr>
                <w:rFonts w:ascii="Arial" w:hAnsi="Arial" w:cs="Arial"/>
                <w:sz w:val="20"/>
              </w:rPr>
              <w:t>0</w:t>
            </w:r>
          </w:p>
        </w:tc>
      </w:tr>
      <w:tr w:rsidR="0033598A" w14:paraId="51043704" w14:textId="77777777" w:rsidTr="00FA7EE9">
        <w:tc>
          <w:tcPr>
            <w:tcW w:w="2217" w:type="pct"/>
          </w:tcPr>
          <w:p w14:paraId="284DD477" w14:textId="73D5A6F8" w:rsidR="0033598A" w:rsidRPr="00562EF5" w:rsidRDefault="0033598A" w:rsidP="0033598A">
            <w:pPr>
              <w:rPr>
                <w:rFonts w:ascii="Arial" w:hAnsi="Arial" w:cs="Arial"/>
                <w:b/>
                <w:sz w:val="20"/>
              </w:rPr>
            </w:pPr>
            <w:r w:rsidRPr="00562EF5">
              <w:rPr>
                <w:rFonts w:ascii="Arial" w:hAnsi="Arial" w:cs="Arial"/>
                <w:b/>
                <w:sz w:val="20"/>
              </w:rPr>
              <w:t>Total Possible Percentage</w:t>
            </w:r>
          </w:p>
        </w:tc>
        <w:tc>
          <w:tcPr>
            <w:tcW w:w="755" w:type="pct"/>
          </w:tcPr>
          <w:p w14:paraId="4CDCAA27" w14:textId="72BBDCBE" w:rsidR="0033598A" w:rsidRPr="00F21174" w:rsidRDefault="0033598A" w:rsidP="0033598A">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Pr="00562EF5">
              <w:rPr>
                <w:rFonts w:ascii="Arial" w:hAnsi="Arial" w:cs="Arial"/>
                <w:b/>
                <w:sz w:val="20"/>
              </w:rPr>
              <w:t>%</w:t>
            </w:r>
          </w:p>
        </w:tc>
        <w:tc>
          <w:tcPr>
            <w:tcW w:w="2028" w:type="pct"/>
          </w:tcPr>
          <w:p w14:paraId="48787A9A" w14:textId="77777777" w:rsidR="0033598A" w:rsidRPr="00F21174" w:rsidRDefault="0033598A" w:rsidP="0033598A">
            <w:pPr>
              <w:rPr>
                <w:rFonts w:ascii="Arial" w:hAnsi="Arial" w:cs="Arial"/>
                <w:sz w:val="20"/>
              </w:rPr>
            </w:pPr>
          </w:p>
        </w:tc>
      </w:tr>
    </w:tbl>
    <w:p w14:paraId="29BF82D3" w14:textId="548E21D3" w:rsidR="00762887" w:rsidRDefault="00720F39" w:rsidP="00762887">
      <w:pPr>
        <w:jc w:val="center"/>
        <w:rPr>
          <w:vanish/>
        </w:rPr>
      </w:pPr>
      <w:r>
        <w:br/>
      </w:r>
    </w:p>
    <w:tbl>
      <w:tblPr>
        <w:tblStyle w:val="TableGrid"/>
        <w:tblW w:w="4147" w:type="dxa"/>
        <w:tblInd w:w="2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D74087" w14:paraId="16F82EB0" w14:textId="77777777" w:rsidTr="00C81AAC">
        <w:trPr>
          <w:tblHeader/>
        </w:trPr>
        <w:tc>
          <w:tcPr>
            <w:tcW w:w="4147" w:type="dxa"/>
            <w:gridSpan w:val="2"/>
            <w:vAlign w:val="bottom"/>
          </w:tcPr>
          <w:p w14:paraId="1920B623" w14:textId="6BB47C4F" w:rsidR="00D74087" w:rsidRPr="00720F39" w:rsidRDefault="00D740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Pr>
                <w:rFonts w:ascii="Arial" w:hAnsi="Arial" w:cs="Arial"/>
                <w:sz w:val="20"/>
              </w:rPr>
              <w:t>The following grading scale will be used:</w:t>
            </w:r>
          </w:p>
        </w:tc>
      </w:tr>
      <w:tr w:rsidR="00D74087" w14:paraId="2893D2A0" w14:textId="3B8E0348" w:rsidTr="00D74087">
        <w:trPr>
          <w:tblHeader/>
        </w:trPr>
        <w:tc>
          <w:tcPr>
            <w:tcW w:w="2333" w:type="dxa"/>
            <w:vAlign w:val="bottom"/>
          </w:tcPr>
          <w:p w14:paraId="330AA17C" w14:textId="3F6337E8" w:rsidR="00D74087" w:rsidRPr="00720F39" w:rsidRDefault="00D74087" w:rsidP="00D740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D74087" w:rsidRPr="00720F39" w:rsidRDefault="00D740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D74087" w14:paraId="164E67E5" w14:textId="4CA71AD3" w:rsidTr="00D74087">
        <w:tc>
          <w:tcPr>
            <w:tcW w:w="2333" w:type="dxa"/>
            <w:vAlign w:val="bottom"/>
          </w:tcPr>
          <w:p w14:paraId="4A040A08" w14:textId="77777777" w:rsidR="00D74087" w:rsidRDefault="00D740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D74087" w:rsidRDefault="00D740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D74087" w14:paraId="43CD918F" w14:textId="09E3D9C6" w:rsidTr="00D74087">
        <w:tc>
          <w:tcPr>
            <w:tcW w:w="2333" w:type="dxa"/>
            <w:vAlign w:val="bottom"/>
          </w:tcPr>
          <w:p w14:paraId="58F4737D" w14:textId="77777777" w:rsidR="00D74087" w:rsidRDefault="00D740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D74087" w:rsidRDefault="00D740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D74087" w14:paraId="77423E8A" w14:textId="25B54B74" w:rsidTr="00D74087">
        <w:tc>
          <w:tcPr>
            <w:tcW w:w="2333" w:type="dxa"/>
            <w:vAlign w:val="bottom"/>
          </w:tcPr>
          <w:p w14:paraId="4055FC48" w14:textId="77777777" w:rsidR="00D74087" w:rsidRDefault="00D740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D74087" w:rsidRDefault="00D740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D74087" w14:paraId="7FF20EA7" w14:textId="5A9581A1" w:rsidTr="00D74087">
        <w:tc>
          <w:tcPr>
            <w:tcW w:w="2333" w:type="dxa"/>
            <w:vAlign w:val="bottom"/>
          </w:tcPr>
          <w:p w14:paraId="436627D2" w14:textId="77777777" w:rsidR="00D74087" w:rsidRDefault="00D740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D74087" w:rsidRDefault="00D740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D74087" w14:paraId="7F2ACB1D" w14:textId="36E6D949" w:rsidTr="00D74087">
        <w:tc>
          <w:tcPr>
            <w:tcW w:w="2333" w:type="dxa"/>
            <w:vAlign w:val="bottom"/>
          </w:tcPr>
          <w:p w14:paraId="04291F6C" w14:textId="77777777" w:rsidR="00D74087" w:rsidRDefault="00D740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D74087" w:rsidRDefault="00D740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6A60B374" w14:textId="77777777" w:rsidR="0052794B" w:rsidRPr="00114104" w:rsidRDefault="00652967" w:rsidP="0052794B">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52794B" w:rsidRPr="00114104">
        <w:rPr>
          <w:rStyle w:val="Strong"/>
          <w:rFonts w:ascii="Arial" w:hAnsi="Arial"/>
          <w:sz w:val="20"/>
          <w:szCs w:val="20"/>
          <w:u w:val="single"/>
        </w:rPr>
        <w:t>Course Policy Statements:</w:t>
      </w:r>
    </w:p>
    <w:p w14:paraId="1AD1521E" w14:textId="77777777" w:rsidR="0052794B" w:rsidRPr="006E58CB" w:rsidRDefault="0052794B" w:rsidP="0052794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16"/>
          <w:szCs w:val="20"/>
        </w:rPr>
      </w:pPr>
      <w:r w:rsidRPr="006E58CB">
        <w:rPr>
          <w:sz w:val="20"/>
          <w:szCs w:val="20"/>
        </w:rPr>
        <w:t>University Policies will be followed in this class.</w:t>
      </w:r>
    </w:p>
    <w:p w14:paraId="6B480EBB" w14:textId="77777777" w:rsidR="0052794B" w:rsidRPr="00CB2DC9" w:rsidRDefault="0052794B" w:rsidP="005279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66A00DD" w14:textId="77777777" w:rsidR="0052794B"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Style w:val="1"/>
          <w:sz w:val="20"/>
        </w:rPr>
      </w:pPr>
      <w:r w:rsidRPr="00CA7186">
        <w:rPr>
          <w:rStyle w:val="1"/>
          <w:sz w:val="20"/>
          <w:u w:val="single"/>
        </w:rPr>
        <w:t>Course Communication</w:t>
      </w:r>
      <w:r>
        <w:rPr>
          <w:rStyle w:val="1"/>
          <w:sz w:val="20"/>
        </w:rPr>
        <w:t xml:space="preserve">: </w:t>
      </w:r>
      <w:r w:rsidRPr="00CA7186">
        <w:rPr>
          <w:rStyle w:val="1"/>
          <w:sz w:val="20"/>
        </w:rPr>
        <w:t>Email is the preferred method of communication for this course, as it ensures the quickest response. Canvas messages are also acceptable; however, please note that responses to Canvas messages may be delayed compared to email</w:t>
      </w:r>
      <w:r>
        <w:rPr>
          <w:rStyle w:val="1"/>
          <w:sz w:val="20"/>
        </w:rPr>
        <w:t xml:space="preserve">. </w:t>
      </w:r>
      <w:r w:rsidRPr="00CA7186">
        <w:rPr>
          <w:rStyle w:val="1"/>
          <w:sz w:val="20"/>
        </w:rPr>
        <w:t xml:space="preserve">Students are expected to check their email </w:t>
      </w:r>
      <w:r>
        <w:rPr>
          <w:rStyle w:val="1"/>
          <w:sz w:val="20"/>
        </w:rPr>
        <w:t xml:space="preserve">and Canvas messages </w:t>
      </w:r>
      <w:r w:rsidRPr="00CA7186">
        <w:rPr>
          <w:rStyle w:val="1"/>
          <w:sz w:val="20"/>
        </w:rPr>
        <w:t>daily to stay updated on course announcements and communications</w:t>
      </w:r>
      <w:r>
        <w:rPr>
          <w:rStyle w:val="1"/>
          <w:sz w:val="20"/>
        </w:rPr>
        <w:t>.</w:t>
      </w:r>
    </w:p>
    <w:p w14:paraId="6BAFEB89" w14:textId="77777777" w:rsidR="0052794B" w:rsidRPr="00CA7186" w:rsidRDefault="0052794B" w:rsidP="005279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rStyle w:val="1"/>
          <w:sz w:val="20"/>
        </w:rPr>
      </w:pPr>
    </w:p>
    <w:p w14:paraId="56EBCB06" w14:textId="125CBED6" w:rsidR="0052794B"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6826CA">
        <w:rPr>
          <w:rStyle w:val="1"/>
          <w:sz w:val="20"/>
          <w:u w:val="single"/>
        </w:rPr>
        <w:t>Absences and Make-Up Policy</w:t>
      </w:r>
      <w:r>
        <w:rPr>
          <w:rStyle w:val="1"/>
          <w:sz w:val="20"/>
        </w:rPr>
        <w:t>: Students must attend all class meetings and participate in all classroom exercises</w:t>
      </w:r>
      <w:r w:rsidR="00D74087">
        <w:rPr>
          <w:rStyle w:val="1"/>
          <w:sz w:val="20"/>
        </w:rPr>
        <w:t xml:space="preserve">. </w:t>
      </w:r>
      <w:r>
        <w:rPr>
          <w:rStyle w:val="1"/>
          <w:sz w:val="20"/>
        </w:rPr>
        <w:t>Should students need to be absent for any reason, please contact the course instructor before missing that class meeting</w:t>
      </w:r>
      <w:r w:rsidR="00D74087">
        <w:rPr>
          <w:rStyle w:val="1"/>
          <w:sz w:val="20"/>
        </w:rPr>
        <w:t xml:space="preserve">. </w:t>
      </w:r>
      <w:r>
        <w:rPr>
          <w:sz w:val="20"/>
        </w:rPr>
        <w:t>Students are responsible for initiating arrangements for missed work due to excused absences</w:t>
      </w:r>
      <w:r w:rsidR="00D74087">
        <w:rPr>
          <w:sz w:val="20"/>
        </w:rPr>
        <w:t xml:space="preserve">. </w:t>
      </w:r>
      <w:r>
        <w:rPr>
          <w:sz w:val="20"/>
        </w:rPr>
        <w:t>Make-up quizzes and exams will be given only for university-approved excuses as outlined in the syllabus. Arrangements to take the make-up quiz or exam must be made in advance</w:t>
      </w:r>
      <w:r w:rsidR="00D74087">
        <w:rPr>
          <w:sz w:val="20"/>
        </w:rPr>
        <w:t xml:space="preserve">. </w:t>
      </w:r>
      <w:r>
        <w:rPr>
          <w:sz w:val="20"/>
        </w:rPr>
        <w:t>Students who miss a quiz or an exam because of illness need a doctor’s statement for verification of sickness and should clear the absence with the instructor the day they return to class</w:t>
      </w:r>
      <w:r w:rsidR="00D74087">
        <w:rPr>
          <w:sz w:val="20"/>
        </w:rPr>
        <w:t xml:space="preserve">. </w:t>
      </w:r>
      <w:r>
        <w:rPr>
          <w:sz w:val="20"/>
        </w:rPr>
        <w:t>Other unavoidable absences from campus must be documented and cleared with the instructor in advance</w:t>
      </w:r>
      <w:r w:rsidR="00D74087">
        <w:rPr>
          <w:sz w:val="20"/>
        </w:rPr>
        <w:t xml:space="preserve">. </w:t>
      </w:r>
      <w:r>
        <w:rPr>
          <w:sz w:val="20"/>
          <w:u w:val="single"/>
        </w:rPr>
        <w:t>Unannounced quizzes cannot be made up under any circumstances</w:t>
      </w:r>
      <w:r>
        <w:rPr>
          <w:sz w:val="20"/>
        </w:rPr>
        <w:t>.</w:t>
      </w:r>
    </w:p>
    <w:p w14:paraId="2ED88085" w14:textId="77777777" w:rsidR="0052794B" w:rsidRDefault="0052794B" w:rsidP="005279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2C731E7" w14:textId="6D5E4ED6" w:rsidR="0052794B" w:rsidRDefault="0052794B" w:rsidP="0052794B">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w:t>
      </w:r>
      <w:r w:rsidRPr="00CB2DC9">
        <w:rPr>
          <w:sz w:val="20"/>
        </w:rPr>
        <w:t xml:space="preserve">Students who have not established accommodations through the Office of Accessibility, but need accommodations, should contact the Office of Accessibility at: </w:t>
      </w:r>
      <w:hyperlink r:id="rId24" w:history="1">
        <w:r w:rsidRPr="00CB2DC9">
          <w:rPr>
            <w:rStyle w:val="Hyperlink"/>
            <w:sz w:val="20"/>
          </w:rPr>
          <w:t>ACCESSIBILITY@auburn.edu</w:t>
        </w:r>
      </w:hyperlink>
      <w:r w:rsidRPr="00CB2DC9">
        <w:rPr>
          <w:sz w:val="20"/>
        </w:rPr>
        <w:t xml:space="preserve"> or (334) 844-2096 (V/TT). The Office of Accessibility is located </w:t>
      </w:r>
      <w:r w:rsidR="00D74087">
        <w:rPr>
          <w:sz w:val="20"/>
        </w:rPr>
        <w:t>at</w:t>
      </w:r>
      <w:r>
        <w:rPr>
          <w:sz w:val="20"/>
        </w:rPr>
        <w:t xml:space="preserve"> </w:t>
      </w:r>
      <w:r w:rsidRPr="00CB2DC9">
        <w:rPr>
          <w:sz w:val="20"/>
        </w:rPr>
        <w:t>Haley Center 1228.</w:t>
      </w:r>
    </w:p>
    <w:p w14:paraId="6ED23E9C" w14:textId="77777777" w:rsidR="0052794B" w:rsidRDefault="0052794B" w:rsidP="0052794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12B8E2C2" w14:textId="77777777" w:rsidR="0052794B" w:rsidRPr="006826CA"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CB2DC9">
        <w:rPr>
          <w:sz w:val="20"/>
          <w:u w:val="single"/>
        </w:rPr>
        <w:t>Academic Honesty</w:t>
      </w:r>
      <w:r w:rsidRPr="00CB2DC9">
        <w:rPr>
          <w:sz w:val="20"/>
        </w:rPr>
        <w:t xml:space="preserve">: All portions of the Auburn University Student Academic Honesty code (Title XII) found in the </w:t>
      </w:r>
      <w:hyperlink r:id="rId25" w:history="1">
        <w:r w:rsidRPr="006826CA">
          <w:rPr>
            <w:rStyle w:val="Hyperlink"/>
            <w:sz w:val="20"/>
          </w:rPr>
          <w:t>Student Policy eHandbook</w:t>
        </w:r>
      </w:hyperlink>
      <w:r w:rsidRPr="00CB2DC9">
        <w:rPr>
          <w:sz w:val="20"/>
        </w:rPr>
        <w:t xml:space="preserve"> will apply to this class. All academic honesty violations or alleged violations of the SGA Code of Laws will be reported to the Office of the Provost, which will then refer the case to the Academic Honesty Committee.</w:t>
      </w:r>
    </w:p>
    <w:p w14:paraId="59DFD829" w14:textId="77777777" w:rsidR="0052794B" w:rsidRPr="006826CA"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6826CA">
        <w:rPr>
          <w:sz w:val="20"/>
          <w:u w:val="single"/>
        </w:rPr>
        <w:lastRenderedPageBreak/>
        <w:t>Classroom Behavior</w:t>
      </w:r>
      <w:r>
        <w:rPr>
          <w:sz w:val="20"/>
        </w:rPr>
        <w:t xml:space="preserve">: </w:t>
      </w:r>
      <w:r w:rsidRPr="006826CA">
        <w:rPr>
          <w:sz w:val="20"/>
        </w:rPr>
        <w:t xml:space="preserve">The Auburn University Classroom Behavior Policy is strictly followed in the course; please refer to the </w:t>
      </w:r>
      <w:hyperlink r:id="rId26" w:history="1">
        <w:r w:rsidRPr="006826CA">
          <w:rPr>
            <w:rStyle w:val="Hyperlink"/>
            <w:sz w:val="20"/>
          </w:rPr>
          <w:t>Student Policy eHandbook</w:t>
        </w:r>
      </w:hyperlink>
      <w:r w:rsidRPr="006826CA">
        <w:rPr>
          <w:sz w:val="20"/>
        </w:rPr>
        <w:t xml:space="preserve"> for details of this policy.</w:t>
      </w:r>
    </w:p>
    <w:p w14:paraId="7B7472C2" w14:textId="77777777" w:rsidR="0052794B" w:rsidRDefault="0052794B" w:rsidP="0052794B">
      <w:pPr>
        <w:numPr>
          <w:ilvl w:val="0"/>
          <w:numId w:val="4"/>
        </w:numPr>
        <w:rPr>
          <w:sz w:val="20"/>
        </w:rPr>
      </w:pPr>
      <w:r w:rsidRPr="006826CA">
        <w:rPr>
          <w:sz w:val="20"/>
          <w:u w:val="single"/>
        </w:rPr>
        <w:t>Emergency Contingency</w:t>
      </w:r>
      <w:r>
        <w:rPr>
          <w:sz w:val="20"/>
        </w:rPr>
        <w:t xml:space="preserve">: </w:t>
      </w:r>
      <w:r w:rsidRPr="006826CA">
        <w:rPr>
          <w:sz w:val="20"/>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3D6382D3" w14:textId="77777777" w:rsidR="0052794B" w:rsidRDefault="0052794B" w:rsidP="0052794B">
      <w:pPr>
        <w:ind w:left="360"/>
        <w:rPr>
          <w:sz w:val="20"/>
        </w:rPr>
      </w:pPr>
    </w:p>
    <w:p w14:paraId="2D9EA65B" w14:textId="77777777" w:rsidR="0052794B" w:rsidRPr="006826CA" w:rsidRDefault="0052794B" w:rsidP="0052794B">
      <w:pPr>
        <w:numPr>
          <w:ilvl w:val="0"/>
          <w:numId w:val="4"/>
        </w:numPr>
        <w:rPr>
          <w:sz w:val="20"/>
        </w:rPr>
      </w:pPr>
      <w:r w:rsidRPr="006826CA">
        <w:rPr>
          <w:sz w:val="20"/>
          <w:u w:val="single"/>
        </w:rPr>
        <w:t>Artificial Intelligence Policy</w:t>
      </w:r>
      <w:r w:rsidRPr="006826CA">
        <w:rPr>
          <w:sz w:val="20"/>
        </w:rPr>
        <w:t xml:space="preserve">: In this course, students are permitted to use Generative AI Tools such as ChatGPT or Copilot for specific assignments, as designated by the instructor. </w:t>
      </w:r>
      <w:r>
        <w:rPr>
          <w:sz w:val="20"/>
        </w:rPr>
        <w:t xml:space="preserve">These assignments include the Capstone Project and assistance in preparing for certification exams. </w:t>
      </w:r>
      <w:r w:rsidRPr="006826CA">
        <w:rPr>
          <w:sz w:val="20"/>
        </w:rPr>
        <w:t>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3A60B266" w14:textId="77777777" w:rsidR="0052794B" w:rsidRDefault="0052794B" w:rsidP="0052794B">
      <w:pPr>
        <w:ind w:left="360"/>
        <w:rPr>
          <w:sz w:val="20"/>
        </w:rPr>
      </w:pPr>
    </w:p>
    <w:p w14:paraId="2AA8B585" w14:textId="45D327D3" w:rsidR="0052794B" w:rsidRPr="006E58CB" w:rsidRDefault="0052794B" w:rsidP="0052794B">
      <w:pPr>
        <w:numPr>
          <w:ilvl w:val="0"/>
          <w:numId w:val="4"/>
        </w:numPr>
        <w:rPr>
          <w:sz w:val="20"/>
        </w:rPr>
      </w:pPr>
      <w:r w:rsidRPr="006E58CB">
        <w:rPr>
          <w:sz w:val="20"/>
          <w:u w:val="single"/>
        </w:rPr>
        <w:t>Mental Health</w:t>
      </w:r>
      <w:r>
        <w:rPr>
          <w:sz w:val="20"/>
        </w:rPr>
        <w:t xml:space="preserve">: </w:t>
      </w:r>
      <w:r w:rsidRPr="006E58CB">
        <w:rPr>
          <w:sz w:val="20"/>
        </w:rPr>
        <w:t xml:space="preserve">If you or someone you know needs support, you are encouraged to contact Auburn Cares at 334-844-1305 or </w:t>
      </w:r>
      <w:hyperlink r:id="rId27" w:history="1">
        <w:r w:rsidRPr="006E58CB">
          <w:rPr>
            <w:rStyle w:val="Hyperlink"/>
            <w:sz w:val="20"/>
          </w:rPr>
          <w:t>Auburn Cares</w:t>
        </w:r>
      </w:hyperlink>
      <w:r w:rsidRPr="006E58CB">
        <w:rPr>
          <w:sz w:val="20"/>
        </w:rPr>
        <w:t>. Auburn Cares will help you navigate any difficult circumstances you may be facing by connecting you with the appropriate resources or services.</w:t>
      </w:r>
      <w:r>
        <w:rPr>
          <w:sz w:val="20"/>
        </w:rPr>
        <w:t xml:space="preserve"> </w:t>
      </w:r>
      <w:r w:rsidRPr="006E58CB">
        <w:rPr>
          <w:sz w:val="20"/>
        </w:rPr>
        <w:t>Student Counseling &amp; Psychological Services provides confidential, no-cost mental health counseling and psychiatric services to Auburn Students. You can speak with a counselor 24/7/365 by calling 334-844-5123</w:t>
      </w:r>
      <w:r w:rsidR="00D74087" w:rsidRPr="006E58CB">
        <w:rPr>
          <w:sz w:val="20"/>
        </w:rPr>
        <w:t xml:space="preserve">. </w:t>
      </w:r>
      <w:r w:rsidRPr="006E58CB">
        <w:rPr>
          <w:sz w:val="20"/>
        </w:rPr>
        <w:t xml:space="preserve">Learn more about mental health information on campus at </w:t>
      </w:r>
      <w:hyperlink r:id="rId28" w:history="1">
        <w:r w:rsidRPr="006E58CB">
          <w:rPr>
            <w:rStyle w:val="Hyperlink"/>
            <w:sz w:val="20"/>
          </w:rPr>
          <w:t>Auburn Counseling &amp; Psychological Services</w:t>
        </w:r>
      </w:hyperlink>
      <w:r>
        <w:rPr>
          <w:sz w:val="20"/>
        </w:rPr>
        <w:t>.</w:t>
      </w:r>
    </w:p>
    <w:p w14:paraId="25486737" w14:textId="77777777" w:rsidR="0052794B" w:rsidRDefault="0052794B" w:rsidP="0052794B">
      <w:pPr>
        <w:pStyle w:val="ListParagraph"/>
        <w:rPr>
          <w:sz w:val="20"/>
        </w:rPr>
      </w:pPr>
    </w:p>
    <w:p w14:paraId="65AC6FC9" w14:textId="77777777" w:rsidR="0052794B" w:rsidRDefault="0052794B" w:rsidP="0052794B">
      <w:pPr>
        <w:numPr>
          <w:ilvl w:val="0"/>
          <w:numId w:val="4"/>
        </w:numPr>
        <w:rPr>
          <w:sz w:val="20"/>
        </w:rPr>
      </w:pPr>
      <w:r w:rsidRPr="006E58CB">
        <w:rPr>
          <w:sz w:val="20"/>
          <w:u w:val="single"/>
        </w:rPr>
        <w:t>Basic Needs</w:t>
      </w:r>
      <w:r>
        <w:rPr>
          <w:sz w:val="20"/>
        </w:rPr>
        <w:t xml:space="preserve">: </w:t>
      </w:r>
      <w:r w:rsidRPr="006E58CB">
        <w:rPr>
          <w:sz w:val="20"/>
        </w:rPr>
        <w:t xml:space="preserve">Any student experiencing food insecurity or an unexpected financial crisis is encouraged to contact Auburn Cares at 334-844-1305 </w:t>
      </w:r>
      <w:r>
        <w:rPr>
          <w:sz w:val="20"/>
        </w:rPr>
        <w:t xml:space="preserve">or </w:t>
      </w:r>
      <w:hyperlink r:id="rId29" w:history="1">
        <w:r w:rsidRPr="006E58CB">
          <w:rPr>
            <w:rStyle w:val="Hyperlink"/>
            <w:sz w:val="20"/>
          </w:rPr>
          <w:t>Auburn Cares</w:t>
        </w:r>
      </w:hyperlink>
      <w:r w:rsidRPr="006E58CB">
        <w:rPr>
          <w:sz w:val="20"/>
        </w:rPr>
        <w:t xml:space="preserve"> for resources and support.</w:t>
      </w:r>
    </w:p>
    <w:p w14:paraId="234964D0" w14:textId="77777777" w:rsidR="0052794B" w:rsidRDefault="0052794B" w:rsidP="0052794B">
      <w:pPr>
        <w:pStyle w:val="ListParagraph"/>
        <w:rPr>
          <w:sz w:val="20"/>
        </w:rPr>
      </w:pPr>
    </w:p>
    <w:p w14:paraId="51AD3D87" w14:textId="77777777" w:rsidR="0052794B" w:rsidRPr="006E58CB" w:rsidRDefault="0052794B" w:rsidP="0052794B">
      <w:pPr>
        <w:numPr>
          <w:ilvl w:val="0"/>
          <w:numId w:val="4"/>
        </w:numPr>
        <w:rPr>
          <w:sz w:val="20"/>
        </w:rPr>
      </w:pPr>
      <w:r w:rsidRPr="006E58CB">
        <w:rPr>
          <w:sz w:val="20"/>
          <w:u w:val="single"/>
        </w:rPr>
        <w:t>Sexual Misconduct Resources</w:t>
      </w:r>
      <w:r>
        <w:rPr>
          <w:sz w:val="20"/>
        </w:rPr>
        <w:t xml:space="preserve">: </w:t>
      </w:r>
      <w:r w:rsidRPr="006E58CB">
        <w:rPr>
          <w:sz w:val="20"/>
        </w:rPr>
        <w:t xml:space="preserve">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w:t>
      </w:r>
      <w:hyperlink r:id="rId30" w:history="1">
        <w:r w:rsidRPr="006E58CB">
          <w:rPr>
            <w:rStyle w:val="Hyperlink"/>
            <w:sz w:val="20"/>
          </w:rPr>
          <w:t>Auburn Title IX</w:t>
        </w:r>
      </w:hyperlink>
      <w:r w:rsidRPr="006E58CB">
        <w:rPr>
          <w:sz w:val="20"/>
        </w:rPr>
        <w:t xml:space="preserve">. </w:t>
      </w:r>
    </w:p>
    <w:p w14:paraId="7E1E4632" w14:textId="77777777" w:rsidR="0052794B" w:rsidRPr="006E58CB" w:rsidRDefault="0052794B" w:rsidP="0052794B">
      <w:pPr>
        <w:rPr>
          <w:sz w:val="20"/>
        </w:rPr>
      </w:pPr>
    </w:p>
    <w:p w14:paraId="6A77EA6A" w14:textId="77777777" w:rsidR="0052794B" w:rsidRDefault="0052794B" w:rsidP="0052794B">
      <w:pPr>
        <w:ind w:left="360"/>
        <w:rPr>
          <w:sz w:val="20"/>
        </w:rPr>
      </w:pPr>
      <w:r w:rsidRPr="006E58CB">
        <w:rPr>
          <w:sz w:val="20"/>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w:t>
      </w:r>
      <w:r>
        <w:rPr>
          <w:sz w:val="20"/>
        </w:rPr>
        <w:t xml:space="preserve"> </w:t>
      </w:r>
      <w:hyperlink r:id="rId31" w:history="1">
        <w:r w:rsidRPr="006E58CB">
          <w:rPr>
            <w:rStyle w:val="Hyperlink"/>
            <w:sz w:val="20"/>
          </w:rPr>
          <w:t>Safe Harbor</w:t>
        </w:r>
      </w:hyperlink>
      <w:r w:rsidRPr="006E58CB">
        <w:rPr>
          <w:sz w:val="20"/>
        </w:rPr>
        <w:t>.</w:t>
      </w:r>
    </w:p>
    <w:p w14:paraId="166DE56F" w14:textId="1568E743" w:rsidR="00A57457" w:rsidRPr="007D425B" w:rsidRDefault="00A57457" w:rsidP="0052794B">
      <w:pPr>
        <w:pStyle w:val="NormalWeb"/>
        <w:spacing w:before="120" w:beforeAutospacing="0" w:after="120" w:afterAutospacing="0"/>
        <w:rPr>
          <w:sz w:val="20"/>
        </w:rPr>
      </w:pPr>
    </w:p>
    <w:sectPr w:rsidR="00A57457" w:rsidRPr="007D425B" w:rsidSect="009C1B17">
      <w:pgSz w:w="12240" w:h="15840"/>
      <w:pgMar w:top="1152" w:right="1800" w:bottom="80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94AC9" w14:textId="77777777" w:rsidR="00270190" w:rsidRDefault="00270190" w:rsidP="009C1B17">
      <w:r>
        <w:separator/>
      </w:r>
    </w:p>
  </w:endnote>
  <w:endnote w:type="continuationSeparator" w:id="0">
    <w:p w14:paraId="04406435" w14:textId="77777777" w:rsidR="00270190" w:rsidRDefault="00270190" w:rsidP="009C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AD885" w14:textId="77777777" w:rsidR="00270190" w:rsidRDefault="00270190" w:rsidP="009C1B17">
      <w:r>
        <w:separator/>
      </w:r>
    </w:p>
  </w:footnote>
  <w:footnote w:type="continuationSeparator" w:id="0">
    <w:p w14:paraId="6380BA39" w14:textId="77777777" w:rsidR="00270190" w:rsidRDefault="00270190" w:rsidP="009C1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93A93"/>
    <w:multiLevelType w:val="hybridMultilevel"/>
    <w:tmpl w:val="B1BE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532149">
    <w:abstractNumId w:val="10"/>
  </w:num>
  <w:num w:numId="2" w16cid:durableId="12810334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9020505">
    <w:abstractNumId w:val="8"/>
  </w:num>
  <w:num w:numId="4" w16cid:durableId="13114238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8268897">
    <w:abstractNumId w:val="1"/>
  </w:num>
  <w:num w:numId="6" w16cid:durableId="231280021">
    <w:abstractNumId w:val="2"/>
  </w:num>
  <w:num w:numId="7" w16cid:durableId="609318657">
    <w:abstractNumId w:val="7"/>
  </w:num>
  <w:num w:numId="8" w16cid:durableId="528370097">
    <w:abstractNumId w:val="17"/>
  </w:num>
  <w:num w:numId="9" w16cid:durableId="1925646934">
    <w:abstractNumId w:val="14"/>
  </w:num>
  <w:num w:numId="10" w16cid:durableId="716010878">
    <w:abstractNumId w:val="3"/>
  </w:num>
  <w:num w:numId="11" w16cid:durableId="533155205">
    <w:abstractNumId w:val="18"/>
  </w:num>
  <w:num w:numId="12" w16cid:durableId="162472201">
    <w:abstractNumId w:val="4"/>
  </w:num>
  <w:num w:numId="13" w16cid:durableId="483666218">
    <w:abstractNumId w:val="0"/>
  </w:num>
  <w:num w:numId="14" w16cid:durableId="241375762">
    <w:abstractNumId w:val="11"/>
  </w:num>
  <w:num w:numId="15" w16cid:durableId="818231055">
    <w:abstractNumId w:val="6"/>
  </w:num>
  <w:num w:numId="16" w16cid:durableId="709302347">
    <w:abstractNumId w:val="15"/>
  </w:num>
  <w:num w:numId="17" w16cid:durableId="157548614">
    <w:abstractNumId w:val="12"/>
  </w:num>
  <w:num w:numId="18" w16cid:durableId="310721825">
    <w:abstractNumId w:val="12"/>
  </w:num>
  <w:num w:numId="19" w16cid:durableId="1522281719">
    <w:abstractNumId w:val="5"/>
  </w:num>
  <w:num w:numId="20" w16cid:durableId="53766318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75B"/>
    <w:rsid w:val="00076C13"/>
    <w:rsid w:val="00077BCC"/>
    <w:rsid w:val="00085F1B"/>
    <w:rsid w:val="000942E3"/>
    <w:rsid w:val="00095A35"/>
    <w:rsid w:val="000A470C"/>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69FE"/>
    <w:rsid w:val="00157E72"/>
    <w:rsid w:val="00162538"/>
    <w:rsid w:val="001651F2"/>
    <w:rsid w:val="00172D19"/>
    <w:rsid w:val="00186DBF"/>
    <w:rsid w:val="0018774E"/>
    <w:rsid w:val="001902DE"/>
    <w:rsid w:val="00190735"/>
    <w:rsid w:val="00190A70"/>
    <w:rsid w:val="00191A06"/>
    <w:rsid w:val="00194D33"/>
    <w:rsid w:val="001A16CF"/>
    <w:rsid w:val="001A3A2B"/>
    <w:rsid w:val="001A564D"/>
    <w:rsid w:val="001C4FEB"/>
    <w:rsid w:val="001C59F7"/>
    <w:rsid w:val="001D553E"/>
    <w:rsid w:val="001D591C"/>
    <w:rsid w:val="001D6B9F"/>
    <w:rsid w:val="001E232E"/>
    <w:rsid w:val="001E69C4"/>
    <w:rsid w:val="001E6CC0"/>
    <w:rsid w:val="001F0FCD"/>
    <w:rsid w:val="001F25AB"/>
    <w:rsid w:val="001F5DB4"/>
    <w:rsid w:val="002052AD"/>
    <w:rsid w:val="0020743F"/>
    <w:rsid w:val="002111B1"/>
    <w:rsid w:val="00213046"/>
    <w:rsid w:val="0021387D"/>
    <w:rsid w:val="00222807"/>
    <w:rsid w:val="0022451E"/>
    <w:rsid w:val="0022535A"/>
    <w:rsid w:val="00232CA4"/>
    <w:rsid w:val="002335B4"/>
    <w:rsid w:val="00236220"/>
    <w:rsid w:val="00236773"/>
    <w:rsid w:val="0024050D"/>
    <w:rsid w:val="00244DAE"/>
    <w:rsid w:val="00245655"/>
    <w:rsid w:val="0026133F"/>
    <w:rsid w:val="0026319E"/>
    <w:rsid w:val="00270190"/>
    <w:rsid w:val="00276367"/>
    <w:rsid w:val="00277ACA"/>
    <w:rsid w:val="00280C12"/>
    <w:rsid w:val="00281775"/>
    <w:rsid w:val="00282B42"/>
    <w:rsid w:val="00283342"/>
    <w:rsid w:val="002A7F55"/>
    <w:rsid w:val="002B299A"/>
    <w:rsid w:val="002B4A4D"/>
    <w:rsid w:val="002C4A09"/>
    <w:rsid w:val="002D20CC"/>
    <w:rsid w:val="002D436C"/>
    <w:rsid w:val="002E4B29"/>
    <w:rsid w:val="002E6E1F"/>
    <w:rsid w:val="002E734A"/>
    <w:rsid w:val="00302A4E"/>
    <w:rsid w:val="00307575"/>
    <w:rsid w:val="00321821"/>
    <w:rsid w:val="00332293"/>
    <w:rsid w:val="00332AB7"/>
    <w:rsid w:val="00335071"/>
    <w:rsid w:val="0033598A"/>
    <w:rsid w:val="00336790"/>
    <w:rsid w:val="003403DC"/>
    <w:rsid w:val="00345B4A"/>
    <w:rsid w:val="003556B3"/>
    <w:rsid w:val="003613D4"/>
    <w:rsid w:val="00382C2F"/>
    <w:rsid w:val="003838EF"/>
    <w:rsid w:val="003855BD"/>
    <w:rsid w:val="00397DE0"/>
    <w:rsid w:val="003B2F62"/>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15CA"/>
    <w:rsid w:val="004B309F"/>
    <w:rsid w:val="004B3D8E"/>
    <w:rsid w:val="004C08AA"/>
    <w:rsid w:val="004C0957"/>
    <w:rsid w:val="004C24A2"/>
    <w:rsid w:val="004D6EE5"/>
    <w:rsid w:val="004E31B5"/>
    <w:rsid w:val="004E75A6"/>
    <w:rsid w:val="004F69B4"/>
    <w:rsid w:val="005166B9"/>
    <w:rsid w:val="005170F4"/>
    <w:rsid w:val="00520D44"/>
    <w:rsid w:val="0052356B"/>
    <w:rsid w:val="0052788A"/>
    <w:rsid w:val="0052794B"/>
    <w:rsid w:val="00530BFA"/>
    <w:rsid w:val="00532670"/>
    <w:rsid w:val="00532CAB"/>
    <w:rsid w:val="00533C8A"/>
    <w:rsid w:val="005609CD"/>
    <w:rsid w:val="00560F47"/>
    <w:rsid w:val="00562EF5"/>
    <w:rsid w:val="00563817"/>
    <w:rsid w:val="005677B4"/>
    <w:rsid w:val="005722F9"/>
    <w:rsid w:val="00572E5B"/>
    <w:rsid w:val="005853FE"/>
    <w:rsid w:val="00594B24"/>
    <w:rsid w:val="005A21F4"/>
    <w:rsid w:val="005A6D02"/>
    <w:rsid w:val="005B1FD7"/>
    <w:rsid w:val="005B4CD6"/>
    <w:rsid w:val="005C1D3F"/>
    <w:rsid w:val="005C32CF"/>
    <w:rsid w:val="005C4B97"/>
    <w:rsid w:val="005C4D7A"/>
    <w:rsid w:val="005C5135"/>
    <w:rsid w:val="005C5BEB"/>
    <w:rsid w:val="005C6DDB"/>
    <w:rsid w:val="005D1D14"/>
    <w:rsid w:val="005D2421"/>
    <w:rsid w:val="005D7E01"/>
    <w:rsid w:val="005E3515"/>
    <w:rsid w:val="005E4D48"/>
    <w:rsid w:val="005F0C75"/>
    <w:rsid w:val="005F4939"/>
    <w:rsid w:val="005F6D29"/>
    <w:rsid w:val="006013A7"/>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348C"/>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463F2"/>
    <w:rsid w:val="00760D54"/>
    <w:rsid w:val="00762887"/>
    <w:rsid w:val="00765346"/>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425B"/>
    <w:rsid w:val="007D5E8A"/>
    <w:rsid w:val="007E5B54"/>
    <w:rsid w:val="007E5E0A"/>
    <w:rsid w:val="007F6EEA"/>
    <w:rsid w:val="00805D44"/>
    <w:rsid w:val="008137D0"/>
    <w:rsid w:val="008168E1"/>
    <w:rsid w:val="00830237"/>
    <w:rsid w:val="00830FFD"/>
    <w:rsid w:val="0083715C"/>
    <w:rsid w:val="008459C5"/>
    <w:rsid w:val="00854D77"/>
    <w:rsid w:val="00867C7E"/>
    <w:rsid w:val="008735AF"/>
    <w:rsid w:val="008741D7"/>
    <w:rsid w:val="00875C74"/>
    <w:rsid w:val="00883E70"/>
    <w:rsid w:val="0088442B"/>
    <w:rsid w:val="00886264"/>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B17"/>
    <w:rsid w:val="009C1EC8"/>
    <w:rsid w:val="009C7CA1"/>
    <w:rsid w:val="009D0E9A"/>
    <w:rsid w:val="009E1EF2"/>
    <w:rsid w:val="009E5DFF"/>
    <w:rsid w:val="009F0703"/>
    <w:rsid w:val="009F0EEC"/>
    <w:rsid w:val="009F3950"/>
    <w:rsid w:val="00A04F13"/>
    <w:rsid w:val="00A06E20"/>
    <w:rsid w:val="00A07E2E"/>
    <w:rsid w:val="00A12505"/>
    <w:rsid w:val="00A12BCC"/>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12E2"/>
    <w:rsid w:val="00AC2654"/>
    <w:rsid w:val="00AC54DF"/>
    <w:rsid w:val="00AD6323"/>
    <w:rsid w:val="00AE1E1B"/>
    <w:rsid w:val="00AE2CB8"/>
    <w:rsid w:val="00AE2DA7"/>
    <w:rsid w:val="00AE59A0"/>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0463"/>
    <w:rsid w:val="00BF33C8"/>
    <w:rsid w:val="00BF3FF3"/>
    <w:rsid w:val="00C07517"/>
    <w:rsid w:val="00C10CDD"/>
    <w:rsid w:val="00C13307"/>
    <w:rsid w:val="00C152FA"/>
    <w:rsid w:val="00C160FC"/>
    <w:rsid w:val="00C217D0"/>
    <w:rsid w:val="00C240BB"/>
    <w:rsid w:val="00C36D13"/>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C3C78"/>
    <w:rsid w:val="00CC4DA2"/>
    <w:rsid w:val="00CC70E1"/>
    <w:rsid w:val="00CF142B"/>
    <w:rsid w:val="00CF1E80"/>
    <w:rsid w:val="00CF3503"/>
    <w:rsid w:val="00D02285"/>
    <w:rsid w:val="00D02343"/>
    <w:rsid w:val="00D20C54"/>
    <w:rsid w:val="00D421D0"/>
    <w:rsid w:val="00D54613"/>
    <w:rsid w:val="00D55967"/>
    <w:rsid w:val="00D675AB"/>
    <w:rsid w:val="00D718AA"/>
    <w:rsid w:val="00D74087"/>
    <w:rsid w:val="00D82FC7"/>
    <w:rsid w:val="00D916B3"/>
    <w:rsid w:val="00D94377"/>
    <w:rsid w:val="00DB196A"/>
    <w:rsid w:val="00DB69DC"/>
    <w:rsid w:val="00DC12A1"/>
    <w:rsid w:val="00DD3F3B"/>
    <w:rsid w:val="00DE4944"/>
    <w:rsid w:val="00DE5084"/>
    <w:rsid w:val="00DF68C9"/>
    <w:rsid w:val="00E013B7"/>
    <w:rsid w:val="00E159FA"/>
    <w:rsid w:val="00E20851"/>
    <w:rsid w:val="00E227CA"/>
    <w:rsid w:val="00E229E6"/>
    <w:rsid w:val="00E31F00"/>
    <w:rsid w:val="00E35BF8"/>
    <w:rsid w:val="00E418E5"/>
    <w:rsid w:val="00E60D25"/>
    <w:rsid w:val="00E637F2"/>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0572C"/>
    <w:rsid w:val="00F1379A"/>
    <w:rsid w:val="00F1586F"/>
    <w:rsid w:val="00F21174"/>
    <w:rsid w:val="00F22A02"/>
    <w:rsid w:val="00F23FBB"/>
    <w:rsid w:val="00F422F2"/>
    <w:rsid w:val="00F4675A"/>
    <w:rsid w:val="00F563BE"/>
    <w:rsid w:val="00F659E4"/>
    <w:rsid w:val="00F74828"/>
    <w:rsid w:val="00F76153"/>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 w:type="paragraph" w:styleId="Header">
    <w:name w:val="header"/>
    <w:basedOn w:val="Normal"/>
    <w:link w:val="HeaderChar"/>
    <w:rsid w:val="009C1B17"/>
    <w:pPr>
      <w:tabs>
        <w:tab w:val="center" w:pos="4680"/>
        <w:tab w:val="right" w:pos="9360"/>
      </w:tabs>
    </w:pPr>
  </w:style>
  <w:style w:type="character" w:customStyle="1" w:styleId="HeaderChar">
    <w:name w:val="Header Char"/>
    <w:basedOn w:val="DefaultParagraphFont"/>
    <w:link w:val="Header"/>
    <w:rsid w:val="009C1B17"/>
    <w:rPr>
      <w:sz w:val="24"/>
      <w:szCs w:val="24"/>
    </w:rPr>
  </w:style>
  <w:style w:type="paragraph" w:styleId="Footer">
    <w:name w:val="footer"/>
    <w:basedOn w:val="Normal"/>
    <w:link w:val="FooterChar"/>
    <w:rsid w:val="009C1B17"/>
    <w:pPr>
      <w:tabs>
        <w:tab w:val="center" w:pos="4680"/>
        <w:tab w:val="right" w:pos="9360"/>
      </w:tabs>
    </w:pPr>
  </w:style>
  <w:style w:type="character" w:customStyle="1" w:styleId="FooterChar">
    <w:name w:val="Footer Char"/>
    <w:basedOn w:val="DefaultParagraphFont"/>
    <w:link w:val="Footer"/>
    <w:rsid w:val="009C1B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burn.edu/oit/365" TargetMode="External"/><Relationship Id="rId18" Type="http://schemas.openxmlformats.org/officeDocument/2006/relationships/hyperlink" Target="https://auburn.service-now.com/it?id=kb_article_view&amp;sysparm_article=KB0011390&amp;sys_kb_id=cf647b5c1beb24109040bbb1cd4bcb11&amp;spa=1" TargetMode="External"/><Relationship Id="rId26" Type="http://schemas.openxmlformats.org/officeDocument/2006/relationships/hyperlink" Target="https://auburnpub.cfmnetwork.com/B.aspx?BookId=12839" TargetMode="External"/><Relationship Id="rId3" Type="http://schemas.openxmlformats.org/officeDocument/2006/relationships/customXml" Target="../customXml/item3.xml"/><Relationship Id="rId21" Type="http://schemas.openxmlformats.org/officeDocument/2006/relationships/hyperlink" Target="https://harbert.auburn.edu/about/offices-services/its/virtual-lab.html"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auburn.service-now.com/it?id=kb_article_view&amp;sysparm_article=KB0011387&amp;sys_kb_id=55edeb981bab24109040bbb1cd4bcbab&amp;spa=1" TargetMode="External"/><Relationship Id="rId25" Type="http://schemas.openxmlformats.org/officeDocument/2006/relationships/hyperlink" Target="https://auburnpub.cfmnetwork.com/B.aspx?BookId=12839"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88&amp;sys_kb_id=847aeca01b2764109040bbb1cd4bcb6b&amp;spa=1" TargetMode="External"/><Relationship Id="rId20" Type="http://schemas.openxmlformats.org/officeDocument/2006/relationships/hyperlink" Target="https://auburn.service-now.com/it?id=kb_article_view&amp;sysparm_article=KB0011392&amp;sys_kb_id=4bb410ec1b2364109040bbb1cd4bcb06&amp;spa=1" TargetMode="External"/><Relationship Id="rId29" Type="http://schemas.openxmlformats.org/officeDocument/2006/relationships/hyperlink" Target="https://auburn.edu/auburncar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rinca@auburn.edu" TargetMode="External"/><Relationship Id="rId24" Type="http://schemas.openxmlformats.org/officeDocument/2006/relationships/hyperlink" Target="mailto:ACCESSIBILITY@auburn.ed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9&amp;sys_kb_id=dffe246c1b2764109040bbb1cd4bcb5c&amp;spa=1" TargetMode="External"/><Relationship Id="rId23" Type="http://schemas.openxmlformats.org/officeDocument/2006/relationships/hyperlink" Target="http://www.certiport.com" TargetMode="External"/><Relationship Id="rId28" Type="http://schemas.openxmlformats.org/officeDocument/2006/relationships/hyperlink" Target="https://www.auburn.edu/scps" TargetMode="External"/><Relationship Id="rId10" Type="http://schemas.openxmlformats.org/officeDocument/2006/relationships/endnotes" Target="endnotes.xml"/><Relationship Id="rId19" Type="http://schemas.openxmlformats.org/officeDocument/2006/relationships/hyperlink" Target="https://auburn.service-now.com/it?id=kb_article_view&amp;sysparm_article=KB0011391&amp;sys_kb_id=4b9d73d81b6f24109040bbb1cd4bcb3f&amp;spa=1" TargetMode="External"/><Relationship Id="rId31" Type="http://schemas.openxmlformats.org/officeDocument/2006/relationships/hyperlink" Target="https://studentaffairs.auburn.edu/safe-harb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lackboard.auburn.edu" TargetMode="External"/><Relationship Id="rId22" Type="http://schemas.openxmlformats.org/officeDocument/2006/relationships/hyperlink" Target="https://lib.auburn.edu/remotelab/" TargetMode="External"/><Relationship Id="rId27" Type="http://schemas.openxmlformats.org/officeDocument/2006/relationships/hyperlink" Target="https://auburn.edu/auburncares" TargetMode="External"/><Relationship Id="rId30" Type="http://schemas.openxmlformats.org/officeDocument/2006/relationships/hyperlink" Target="https://auburn.edu/administration/tix-eeo/"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2.xml><?xml version="1.0" encoding="utf-8"?>
<ds:datastoreItem xmlns:ds="http://schemas.openxmlformats.org/officeDocument/2006/customXml" ds:itemID="{7813CC70-A3CC-4B43-AFF0-4675598A2F21}">
  <ds:schemaRefs>
    <ds:schemaRef ds:uri="http://schemas.openxmlformats.org/officeDocument/2006/bibliography"/>
  </ds:schemaRefs>
</ds:datastoreItem>
</file>

<file path=customXml/itemProps3.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2886</Words>
  <Characters>16456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19304</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Chadwick Springer</cp:lastModifiedBy>
  <cp:revision>22</cp:revision>
  <cp:lastPrinted>2021-04-29T19:59:00Z</cp:lastPrinted>
  <dcterms:created xsi:type="dcterms:W3CDTF">2025-05-12T19:07:00Z</dcterms:created>
  <dcterms:modified xsi:type="dcterms:W3CDTF">2025-05-13T21:33:00Z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