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D19A" w14:textId="0C1D5860"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r w:rsidR="00EA0244">
        <w:rPr>
          <w:color w:val="E36C0A" w:themeColor="accent6" w:themeShade="BF"/>
          <w:sz w:val="32"/>
        </w:rPr>
        <w:t xml:space="preserve"> </w:t>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6D7A9E1E"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w:t>
      </w:r>
      <w:r w:rsidR="00DB001B">
        <w:rPr>
          <w:color w:val="1F497D" w:themeColor="text2"/>
        </w:rPr>
        <w:t>ummer</w:t>
      </w:r>
      <w:r w:rsidR="005E1A5A">
        <w:rPr>
          <w:color w:val="1F497D" w:themeColor="text2"/>
        </w:rPr>
        <w:t xml:space="preserve"> 202</w:t>
      </w:r>
      <w:r w:rsidR="008B63A6">
        <w:rPr>
          <w:color w:val="1F497D" w:themeColor="text2"/>
        </w:rPr>
        <w:t>5</w:t>
      </w:r>
      <w:r w:rsidR="00C62A26" w:rsidRPr="004470E7">
        <w:rPr>
          <w:color w:val="1F497D" w:themeColor="text2"/>
        </w:rPr>
        <w:tab/>
        <w:t xml:space="preserve">                        </w:t>
      </w:r>
    </w:p>
    <w:p w14:paraId="1AFFA8DB" w14:textId="14068771"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3B71B4A4" w:rsidR="00073BDF" w:rsidRDefault="00C62A26" w:rsidP="00C25973">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7D75DA" w:rsidRPr="004B6EA7">
          <w:rPr>
            <w:rStyle w:val="Hyperlink"/>
          </w:rPr>
          <w:t>griffli@auburn.edu</w:t>
        </w:r>
      </w:hyperlink>
    </w:p>
    <w:p w14:paraId="529E687B" w14:textId="11B88450" w:rsidR="005E1A5A" w:rsidRPr="004470E7" w:rsidRDefault="00396ADB" w:rsidP="003F54C9">
      <w:pPr>
        <w:ind w:left="2160" w:hanging="2160"/>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r w:rsidR="0077277F">
        <w:rPr>
          <w:color w:val="1F497D" w:themeColor="text2"/>
        </w:rPr>
        <w:t xml:space="preserve"> </w:t>
      </w:r>
    </w:p>
    <w:p w14:paraId="7A8E3CC1" w14:textId="4DBDAEB2"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8011C">
        <w:rPr>
          <w:color w:val="1F497D" w:themeColor="text2"/>
        </w:rPr>
        <w:t>College of Education, 2307</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1A43AB66"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4146EC">
        <w:rPr>
          <w:color w:val="1F497D" w:themeColor="text2"/>
        </w:rPr>
        <w:t>9</w:t>
      </w:r>
      <w:r w:rsidR="00DB001B">
        <w:rPr>
          <w:color w:val="1F497D" w:themeColor="text2"/>
        </w:rPr>
        <w:t>:00-1</w:t>
      </w:r>
      <w:r w:rsidR="004146EC">
        <w:rPr>
          <w:color w:val="1F497D" w:themeColor="text2"/>
        </w:rPr>
        <w:t>1</w:t>
      </w:r>
      <w:r w:rsidR="00DB001B">
        <w:rPr>
          <w:color w:val="1F497D" w:themeColor="text2"/>
        </w:rPr>
        <w:t>:</w:t>
      </w:r>
      <w:r w:rsidR="004037BE">
        <w:rPr>
          <w:color w:val="1F497D" w:themeColor="text2"/>
        </w:rPr>
        <w:t>15</w:t>
      </w:r>
    </w:p>
    <w:p w14:paraId="220C25A1" w14:textId="7BD98DCE"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652AA7">
        <w:rPr>
          <w:color w:val="1F497D" w:themeColor="text2"/>
        </w:rPr>
        <w:t>College of Education</w:t>
      </w:r>
      <w:r w:rsidR="00E27001">
        <w:rPr>
          <w:color w:val="1F497D" w:themeColor="text2"/>
        </w:rPr>
        <w:t>, 1103</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23FA1D4" w:rsidR="00BE0B26" w:rsidRDefault="00983996" w:rsidP="007A6505">
      <w:pPr>
        <w:widowControl w:val="0"/>
        <w:autoSpaceDE w:val="0"/>
        <w:autoSpaceDN w:val="0"/>
        <w:adjustRightInd w:val="0"/>
        <w:ind w:left="720"/>
      </w:pPr>
      <w:r>
        <w:t>Gar</w:t>
      </w:r>
      <w:r w:rsidR="00312386">
        <w:t>trell, Da</w:t>
      </w:r>
      <w:r w:rsidR="00104E3F">
        <w:t>n</w:t>
      </w:r>
      <w:r w:rsidR="00BE0B26">
        <w:t xml:space="preserve"> (20</w:t>
      </w:r>
      <w:r w:rsidR="00104E3F">
        <w:t>07</w:t>
      </w:r>
      <w:r w:rsidR="00BE0B26">
        <w:t xml:space="preserve">) </w:t>
      </w:r>
      <w:r w:rsidR="005527EF">
        <w:t>A Guidance Approach for the Encouraging Classroom</w:t>
      </w:r>
      <w:r w:rsidR="006F491C">
        <w:t xml:space="preserve"> 4</w:t>
      </w:r>
      <w:r w:rsidR="006F491C" w:rsidRPr="006F491C">
        <w:rPr>
          <w:vertAlign w:val="superscript"/>
        </w:rPr>
        <w:t>th</w:t>
      </w:r>
      <w:r w:rsidR="006F491C">
        <w:t xml:space="preserve"> edition</w:t>
      </w:r>
      <w:r w:rsidR="00CD0737">
        <w:t xml:space="preserve">. </w:t>
      </w:r>
      <w:r w:rsidR="00BE0B26">
        <w:t xml:space="preserve"> </w:t>
      </w:r>
      <w:r w:rsidR="003E267D">
        <w:br/>
      </w:r>
      <w:r w:rsidR="00BE0B26">
        <w:t>ISBN 978-1</w:t>
      </w:r>
      <w:r w:rsidR="003E267D">
        <w:t>418020101</w:t>
      </w:r>
    </w:p>
    <w:p w14:paraId="0FE95E06" w14:textId="77777777" w:rsidR="007A6505" w:rsidRDefault="007A6505" w:rsidP="00BE0B26">
      <w:pPr>
        <w:widowControl w:val="0"/>
        <w:autoSpaceDE w:val="0"/>
        <w:autoSpaceDN w:val="0"/>
        <w:adjustRightInd w:val="0"/>
        <w:ind w:left="720"/>
      </w:pPr>
    </w:p>
    <w:p w14:paraId="20055198" w14:textId="6DB2BA6B" w:rsidR="00BE0B26" w:rsidRDefault="00EB31B6" w:rsidP="007A6505">
      <w:pPr>
        <w:widowControl w:val="0"/>
        <w:autoSpaceDE w:val="0"/>
        <w:autoSpaceDN w:val="0"/>
        <w:adjustRightInd w:val="0"/>
        <w:ind w:left="720"/>
        <w:rPr>
          <w:rFonts w:eastAsiaTheme="minorEastAsia"/>
          <w:lang w:eastAsia="ja-JP"/>
        </w:rPr>
      </w:pPr>
      <w:r>
        <w:t xml:space="preserve">Gronlund, Gaye &amp; </w:t>
      </w:r>
      <w:r w:rsidR="00422DCD">
        <w:t>Rendon, Thomas</w:t>
      </w:r>
      <w:r w:rsidR="00BE0B26">
        <w:t xml:space="preserve"> (201</w:t>
      </w:r>
      <w:r w:rsidR="009A1527">
        <w:t xml:space="preserve">7) Saving Play: Addressing </w:t>
      </w:r>
      <w:r w:rsidR="003031C7">
        <w:t>Standards</w:t>
      </w:r>
      <w:r w:rsidR="009A1527">
        <w:t xml:space="preserve"> through Play-Based Learning in Preschool </w:t>
      </w:r>
      <w:r w:rsidR="003031C7">
        <w:t>and Kindergarten</w:t>
      </w:r>
      <w:r w:rsidR="00BE0B26">
        <w:t xml:space="preserve"> St. Paul, MN. Redleaf. </w:t>
      </w:r>
      <w:r w:rsidR="00BE0B26" w:rsidRPr="008A3B28">
        <w:rPr>
          <w:rFonts w:eastAsiaTheme="minorEastAsia"/>
          <w:bCs/>
          <w:color w:val="535353"/>
          <w:lang w:eastAsia="ja-JP"/>
        </w:rPr>
        <w:t>ISBN</w:t>
      </w:r>
      <w:r w:rsidR="008000FB" w:rsidRPr="008A3B28">
        <w:rPr>
          <w:rFonts w:eastAsiaTheme="minorEastAsia"/>
          <w:bCs/>
          <w:color w:val="535353"/>
          <w:lang w:eastAsia="ja-JP"/>
        </w:rPr>
        <w:t>-</w:t>
      </w:r>
      <w:r w:rsidR="00422D97" w:rsidRPr="008A3B28">
        <w:rPr>
          <w:rFonts w:eastAsiaTheme="minorEastAsia"/>
          <w:bCs/>
          <w:color w:val="535353"/>
          <w:lang w:eastAsia="ja-JP"/>
        </w:rPr>
        <w:t>978-1605545301</w:t>
      </w:r>
    </w:p>
    <w:p w14:paraId="753946C2" w14:textId="3E3D4B09" w:rsidR="00663E02" w:rsidRPr="00D46049" w:rsidRDefault="00663E02" w:rsidP="00856493">
      <w:pPr>
        <w:widowControl w:val="0"/>
        <w:autoSpaceDE w:val="0"/>
        <w:autoSpaceDN w:val="0"/>
        <w:adjustRightInd w:val="0"/>
        <w:spacing w:after="240"/>
      </w:pPr>
    </w:p>
    <w:p w14:paraId="30568A9A" w14:textId="15A248A6" w:rsidR="008C2CA6" w:rsidRPr="00D46049" w:rsidRDefault="008C2CA6" w:rsidP="007A6505">
      <w:pPr>
        <w:widowControl w:val="0"/>
        <w:autoSpaceDE w:val="0"/>
        <w:autoSpaceDN w:val="0"/>
        <w:adjustRightInd w:val="0"/>
        <w:spacing w:after="240"/>
        <w:ind w:left="720"/>
      </w:pPr>
      <w:r w:rsidRPr="00D46049">
        <w:t>Helm, Judy</w:t>
      </w:r>
      <w:r w:rsidR="00EC1FA3" w:rsidRPr="00D46049">
        <w:t>, and Katz, Lilian</w:t>
      </w:r>
      <w:r w:rsidR="00DD269C" w:rsidRPr="00D46049">
        <w:t xml:space="preserve"> (2011) Young Investigators: The Project Approach </w:t>
      </w:r>
      <w:r w:rsidR="0032210B" w:rsidRPr="00D46049">
        <w:t>in the Early Years. ISBN-978-0</w:t>
      </w:r>
      <w:r w:rsidR="00B9631F" w:rsidRPr="00D46049">
        <w:t>807751534</w:t>
      </w:r>
    </w:p>
    <w:p w14:paraId="41FCBF61" w14:textId="77777777" w:rsidR="0009027E" w:rsidRPr="00D46049" w:rsidRDefault="0009027E" w:rsidP="007A6505">
      <w:pPr>
        <w:widowControl w:val="0"/>
        <w:autoSpaceDE w:val="0"/>
        <w:autoSpaceDN w:val="0"/>
        <w:adjustRightInd w:val="0"/>
        <w:spacing w:after="240"/>
        <w:ind w:left="720"/>
        <w:rPr>
          <w:rFonts w:ascii="Palatino" w:hAnsi="Palatino" w:cs="Trebuchet MS"/>
        </w:rPr>
      </w:pPr>
    </w:p>
    <w:p w14:paraId="143549A8" w14:textId="77777777" w:rsidR="00856493" w:rsidRDefault="00856493" w:rsidP="000D1F10">
      <w:pPr>
        <w:widowControl w:val="0"/>
        <w:autoSpaceDE w:val="0"/>
        <w:autoSpaceDN w:val="0"/>
        <w:adjustRightInd w:val="0"/>
        <w:spacing w:after="240"/>
        <w:rPr>
          <w:b/>
          <w:bCs/>
          <w:u w:val="single"/>
        </w:rPr>
      </w:pPr>
    </w:p>
    <w:p w14:paraId="6FE1C5A2" w14:textId="77777777" w:rsidR="00473C9D" w:rsidRDefault="00473C9D" w:rsidP="000D1F10">
      <w:pPr>
        <w:widowControl w:val="0"/>
        <w:autoSpaceDE w:val="0"/>
        <w:autoSpaceDN w:val="0"/>
        <w:adjustRightInd w:val="0"/>
        <w:spacing w:after="240"/>
        <w:rPr>
          <w:b/>
          <w:bCs/>
          <w:u w:val="single"/>
        </w:rPr>
      </w:pPr>
    </w:p>
    <w:p w14:paraId="2AFC81F6" w14:textId="7E03B91F"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w:t>
      </w:r>
      <w:proofErr w:type="gramStart"/>
      <w:r w:rsidRPr="000D1F10">
        <w:t>teachers</w:t>
      </w:r>
      <w:proofErr w:type="gramEnd"/>
      <w:r w:rsidRPr="000D1F10">
        <w:t xml:space="preserve"> the opportunity to observe and participate in supervised practicum experiences [NAEYC 6.1] with young children of diverse ages and </w:t>
      </w:r>
      <w:proofErr w:type="gramStart"/>
      <w:r w:rsidRPr="000D1F10">
        <w:t>reflecting</w:t>
      </w:r>
      <w:proofErr w:type="gramEnd"/>
      <w:r w:rsidRPr="000D1F10">
        <w:t xml:space="preserve">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w:t>
      </w:r>
      <w:proofErr w:type="gramStart"/>
      <w:r w:rsidRPr="000D1F10">
        <w:t>emphasizing</w:t>
      </w:r>
      <w:proofErr w:type="gramEnd"/>
      <w:r w:rsidRPr="000D1F10">
        <w:t xml:space="preserve">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w:t>
      </w:r>
      <w:proofErr w:type="gramStart"/>
      <w:r>
        <w:rPr>
          <w:rFonts w:ascii="Times" w:hAnsi="Times"/>
          <w:sz w:val="22"/>
        </w:rPr>
        <w:t>session</w:t>
      </w:r>
      <w:proofErr w:type="gramEnd"/>
      <w:r>
        <w:rPr>
          <w:rFonts w:ascii="Times" w:hAnsi="Times"/>
          <w:sz w:val="22"/>
        </w:rPr>
        <w:t xml:space="preserve">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B531F07" w14:textId="77777777" w:rsidR="005F7BE2" w:rsidRPr="007A6505" w:rsidRDefault="005F7BE2" w:rsidP="007A6505">
      <w:pPr>
        <w:widowControl w:val="0"/>
        <w:autoSpaceDE w:val="0"/>
        <w:autoSpaceDN w:val="0"/>
        <w:adjustRightInd w:val="0"/>
        <w:spacing w:before="120"/>
        <w:ind w:left="720"/>
        <w:rPr>
          <w:rFonts w:ascii="Times" w:hAnsi="Times"/>
          <w:sz w:val="22"/>
        </w:rPr>
      </w:pP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07FF5FD8"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D42AF2">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0D1AB2EA"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5F7BE2">
        <w:rPr>
          <w:rFonts w:ascii="Times" w:hAnsi="Times"/>
          <w:sz w:val="22"/>
        </w:rPr>
        <w:t xml:space="preserve">hilosophy Brochure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5F7BE2">
        <w:rPr>
          <w:rFonts w:ascii="Times" w:hAnsi="Times"/>
          <w:sz w:val="22"/>
        </w:rPr>
        <w:tab/>
      </w:r>
      <w:r w:rsidR="008C08FC">
        <w:rPr>
          <w:rFonts w:ascii="Times" w:hAnsi="Times"/>
          <w:sz w:val="22"/>
        </w:rPr>
        <w:t xml:space="preserve">= </w:t>
      </w:r>
      <w:r w:rsidR="005F7BE2">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2C60B89C" w14:textId="067C00A5" w:rsidR="00AC558C" w:rsidRDefault="00AC558C" w:rsidP="002E6330">
      <w:pPr>
        <w:tabs>
          <w:tab w:val="left" w:pos="0"/>
        </w:tabs>
        <w:suppressAutoHyphens/>
        <w:rPr>
          <w:rFonts w:ascii="Times" w:hAnsi="Times"/>
          <w:sz w:val="22"/>
        </w:rPr>
      </w:pPr>
    </w:p>
    <w:p w14:paraId="1EF5555A" w14:textId="77777777" w:rsidR="002F0B16" w:rsidRDefault="002F0B16" w:rsidP="002F0B16">
      <w:pPr>
        <w:tabs>
          <w:tab w:val="left" w:pos="0"/>
        </w:tabs>
        <w:suppressAutoHyphens/>
        <w:ind w:left="720"/>
        <w:rPr>
          <w:rFonts w:ascii="Times" w:hAnsi="Times"/>
          <w:sz w:val="22"/>
        </w:rPr>
      </w:pPr>
      <w:r>
        <w:rPr>
          <w:rFonts w:ascii="Times" w:hAnsi="Times"/>
          <w:sz w:val="22"/>
        </w:rPr>
        <w:t>3. Play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25 points</w:t>
      </w:r>
      <w:r>
        <w:rPr>
          <w:rFonts w:ascii="Times" w:hAnsi="Times"/>
          <w:sz w:val="22"/>
        </w:rPr>
        <w:br/>
      </w:r>
    </w:p>
    <w:p w14:paraId="44D81B23" w14:textId="77777777" w:rsidR="002F0B16" w:rsidRDefault="002F0B16" w:rsidP="002F0B16">
      <w:pPr>
        <w:tabs>
          <w:tab w:val="left" w:pos="0"/>
        </w:tabs>
        <w:suppressAutoHyphens/>
        <w:ind w:left="720"/>
        <w:rPr>
          <w:rFonts w:ascii="Times" w:hAnsi="Times"/>
          <w:sz w:val="22"/>
        </w:rPr>
      </w:pPr>
      <w:r>
        <w:rPr>
          <w:rFonts w:ascii="Times" w:hAnsi="Times"/>
          <w:sz w:val="22"/>
        </w:rPr>
        <w:t>4. Project Approach Presentation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=50 points</w:t>
      </w:r>
    </w:p>
    <w:p w14:paraId="3195E575" w14:textId="77777777" w:rsidR="002F0B16" w:rsidRDefault="002F0B16" w:rsidP="002F0B16">
      <w:pPr>
        <w:tabs>
          <w:tab w:val="left" w:pos="0"/>
        </w:tabs>
        <w:suppressAutoHyphens/>
        <w:ind w:left="720"/>
        <w:rPr>
          <w:rFonts w:ascii="Times" w:hAnsi="Times"/>
          <w:sz w:val="22"/>
        </w:rPr>
      </w:pPr>
    </w:p>
    <w:p w14:paraId="5E9087E1" w14:textId="77777777" w:rsidR="002F0B16" w:rsidRDefault="002F0B16" w:rsidP="002F0B16">
      <w:pPr>
        <w:tabs>
          <w:tab w:val="left" w:pos="0"/>
        </w:tabs>
        <w:suppressAutoHyphens/>
        <w:ind w:left="720"/>
        <w:rPr>
          <w:rFonts w:ascii="Times" w:hAnsi="Times"/>
          <w:sz w:val="22"/>
        </w:rPr>
      </w:pPr>
      <w:r>
        <w:rPr>
          <w:rFonts w:ascii="Times" w:hAnsi="Times"/>
          <w:sz w:val="22"/>
        </w:rPr>
        <w:t>5. Saving Play Presentation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=50 points</w:t>
      </w:r>
    </w:p>
    <w:p w14:paraId="69B99C6D" w14:textId="77777777" w:rsidR="002F0B16" w:rsidRDefault="002F0B16" w:rsidP="002F0B16">
      <w:pPr>
        <w:tabs>
          <w:tab w:val="left" w:pos="0"/>
        </w:tabs>
        <w:suppressAutoHyphens/>
        <w:ind w:left="720"/>
        <w:rPr>
          <w:rFonts w:ascii="Times" w:hAnsi="Times"/>
          <w:sz w:val="22"/>
        </w:rPr>
      </w:pPr>
    </w:p>
    <w:p w14:paraId="10B2EBB3" w14:textId="77777777" w:rsidR="002F0B16" w:rsidRPr="000E4469" w:rsidRDefault="002F0B16" w:rsidP="002F0B16">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 points</w:t>
      </w:r>
    </w:p>
    <w:p w14:paraId="3B08ED4C" w14:textId="77777777" w:rsidR="002F0B16" w:rsidRDefault="002F0B16" w:rsidP="002F0B16">
      <w:pPr>
        <w:tabs>
          <w:tab w:val="left" w:pos="0"/>
        </w:tabs>
        <w:suppressAutoHyphens/>
        <w:rPr>
          <w:rFonts w:ascii="Times" w:hAnsi="Times"/>
          <w:sz w:val="22"/>
        </w:rPr>
      </w:pPr>
    </w:p>
    <w:p w14:paraId="60844A15" w14:textId="77777777" w:rsidR="002F0B16" w:rsidRDefault="002F0B16" w:rsidP="002F0B16">
      <w:pPr>
        <w:tabs>
          <w:tab w:val="left" w:pos="0"/>
        </w:tabs>
        <w:suppressAutoHyphens/>
        <w:ind w:left="720"/>
        <w:rPr>
          <w:rFonts w:ascii="Times" w:hAnsi="Times"/>
          <w:sz w:val="22"/>
        </w:rPr>
      </w:pPr>
      <w:r>
        <w:rPr>
          <w:rFonts w:ascii="Times" w:hAnsi="Times"/>
          <w:sz w:val="22"/>
        </w:rPr>
        <w:t>7. Final Essay: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Pr>
          <w:rFonts w:ascii="Times" w:hAnsi="Times"/>
          <w:sz w:val="22"/>
        </w:rPr>
        <w:tab/>
      </w:r>
      <w:r>
        <w:rPr>
          <w:rFonts w:ascii="Times" w:hAnsi="Times"/>
          <w:sz w:val="22"/>
        </w:rPr>
        <w:tab/>
      </w:r>
      <w:r>
        <w:rPr>
          <w:rFonts w:ascii="Times" w:hAnsi="Times"/>
          <w:sz w:val="22"/>
        </w:rPr>
        <w:tab/>
        <w:t>= 100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5AC86E38"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FCC8A1D"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65D026C3" w:rsidR="000B31CD"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7D6BE3D3" w14:textId="77777777" w:rsidR="007917C4" w:rsidRPr="007713FC" w:rsidRDefault="007917C4" w:rsidP="00EC5FBA">
      <w:pPr>
        <w:ind w:left="720"/>
        <w:rPr>
          <w:rFonts w:ascii="Times" w:hAnsi="Times"/>
          <w:sz w:val="22"/>
          <w:szCs w:val="22"/>
        </w:rPr>
      </w:pP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25B9BF99" w:rsidR="000B31CD" w:rsidRDefault="000B31CD" w:rsidP="00EC5FBA">
      <w:pPr>
        <w:ind w:firstLine="720"/>
        <w:rPr>
          <w:rFonts w:ascii="Times" w:hAnsi="Times"/>
          <w:sz w:val="22"/>
          <w:szCs w:val="22"/>
        </w:rPr>
      </w:pPr>
      <w:r w:rsidRPr="007713FC">
        <w:rPr>
          <w:rFonts w:ascii="Times" w:hAnsi="Times"/>
          <w:sz w:val="22"/>
          <w:szCs w:val="22"/>
        </w:rPr>
        <w:t>There will be no unannounced quizzes.</w:t>
      </w:r>
    </w:p>
    <w:p w14:paraId="61F81657" w14:textId="77777777" w:rsidR="007917C4" w:rsidRPr="007713FC" w:rsidRDefault="007917C4" w:rsidP="00EC5FBA">
      <w:pPr>
        <w:ind w:firstLine="720"/>
        <w:rPr>
          <w:rFonts w:ascii="Times" w:hAnsi="Times"/>
          <w:sz w:val="22"/>
          <w:szCs w:val="22"/>
        </w:rPr>
      </w:pPr>
    </w:p>
    <w:p w14:paraId="13C7CAE7" w14:textId="7845B83C" w:rsidR="007917C4"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65F9F4DF" w:rsidR="000B31CD"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1340087" w14:textId="77777777" w:rsidR="007917C4" w:rsidRPr="007713FC" w:rsidRDefault="007917C4" w:rsidP="00EC5FBA">
      <w:pPr>
        <w:ind w:left="720" w:firstLine="60"/>
        <w:rPr>
          <w:rFonts w:ascii="Times" w:hAnsi="Times"/>
          <w:sz w:val="22"/>
          <w:szCs w:val="22"/>
        </w:rPr>
      </w:pP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40F5DE4E" w:rsidR="00D94360"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335E3D5D" w14:textId="77777777" w:rsidR="007917C4" w:rsidRPr="007713FC" w:rsidRDefault="007917C4" w:rsidP="00EC5FBA">
      <w:pPr>
        <w:ind w:left="720"/>
        <w:rPr>
          <w:rFonts w:ascii="Times" w:hAnsi="Times"/>
          <w:sz w:val="22"/>
          <w:szCs w:val="22"/>
        </w:rPr>
      </w:pP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8CF7ED4" w14:textId="77777777" w:rsidR="007917C4" w:rsidRDefault="007917C4" w:rsidP="00EC5FBA">
      <w:pPr>
        <w:rPr>
          <w:rFonts w:ascii="Times" w:eastAsiaTheme="minorEastAsia" w:hAnsi="Times" w:cs="Calibri"/>
          <w:b/>
          <w:bCs/>
          <w:sz w:val="22"/>
          <w:szCs w:val="22"/>
          <w:u w:val="single"/>
          <w:lang w:eastAsia="ja-JP"/>
        </w:rPr>
      </w:pPr>
    </w:p>
    <w:p w14:paraId="68E7D96C" w14:textId="08D39A34"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44B7B0B3" w14:textId="037976D3" w:rsidR="00F91188" w:rsidRDefault="007917C4" w:rsidP="00EC5FBA">
      <w:pPr>
        <w:rPr>
          <w:color w:val="000000"/>
          <w:sz w:val="22"/>
          <w:szCs w:val="22"/>
          <w:bdr w:val="none" w:sz="0" w:space="0" w:color="auto" w:frame="1"/>
          <w:shd w:val="clear" w:color="auto" w:fill="FFFFFF"/>
        </w:rPr>
      </w:pPr>
      <w:r>
        <w:rPr>
          <w:rFonts w:ascii="Times" w:eastAsiaTheme="minorEastAsia" w:hAnsi="Times" w:cs="Calibri"/>
          <w:b/>
          <w:bCs/>
          <w:sz w:val="22"/>
          <w:szCs w:val="22"/>
          <w:lang w:eastAsia="ja-JP"/>
        </w:rPr>
        <w:tab/>
      </w:r>
      <w:r w:rsidR="00954945" w:rsidRPr="007917C4">
        <w:rPr>
          <w:color w:val="000000"/>
          <w:sz w:val="22"/>
          <w:szCs w:val="22"/>
          <w:bdr w:val="none" w:sz="0" w:space="0" w:color="auto" w:frame="1"/>
          <w:shd w:val="clear" w:color="auto" w:fill="FFFFFF"/>
        </w:rPr>
        <w:t xml:space="preserve">The Miller Writing Center (MWC) is located on the third floor on the north side of the RBD Library. Our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mission is to help you become a better writer and communicator. As a welcoming space, we value the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perspectives and experiences you bring to your writing. We offer free, one-on-one appointments to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anyone at Auburn University in both face-to-face and online formats. Our staff of undergraduate and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graduate peer consultants can help you with any kind of </w:t>
      </w:r>
      <w:r w:rsidR="00954945" w:rsidRPr="007917C4">
        <w:rPr>
          <w:color w:val="000000"/>
          <w:sz w:val="22"/>
          <w:szCs w:val="22"/>
          <w:bdr w:val="none" w:sz="0" w:space="0" w:color="auto" w:frame="1"/>
          <w:shd w:val="clear" w:color="auto" w:fill="FFFFFF"/>
        </w:rPr>
        <w:tab/>
        <w:t xml:space="preserve">writing, at any point in the writing process. To learn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more about our hours and how to make an appointment, please visit our website </w:t>
      </w:r>
      <w:r w:rsidR="00954945" w:rsidRPr="007917C4">
        <w:rPr>
          <w:color w:val="000000"/>
          <w:sz w:val="22"/>
          <w:szCs w:val="22"/>
          <w:bdr w:val="none" w:sz="0" w:space="0" w:color="auto" w:frame="1"/>
          <w:shd w:val="clear" w:color="auto" w:fill="FFFFFF"/>
        </w:rPr>
        <w:tab/>
        <w:t>[</w:t>
      </w:r>
      <w:hyperlink r:id="rId11" w:history="1">
        <w:r w:rsidRPr="00AC5DF1">
          <w:rPr>
            <w:rStyle w:val="Hyperlink"/>
            <w:sz w:val="22"/>
            <w:szCs w:val="22"/>
            <w:bdr w:val="none" w:sz="0" w:space="0" w:color="auto" w:frame="1"/>
            <w:shd w:val="clear" w:color="auto" w:fill="FFFFFF"/>
          </w:rPr>
          <w:t>https://www.auburn.edu/academic/provost/university-writing/miller-writing-center/index.php</w:t>
        </w:r>
      </w:hyperlink>
      <w:r w:rsidR="00954945" w:rsidRPr="007917C4">
        <w:rPr>
          <w:color w:val="000000"/>
          <w:sz w:val="22"/>
          <w:szCs w:val="22"/>
          <w:bdr w:val="none" w:sz="0" w:space="0" w:color="auto" w:frame="1"/>
          <w:shd w:val="clear" w:color="auto" w:fill="FFFFFF"/>
        </w:rPr>
        <w:t>].  </w:t>
      </w:r>
    </w:p>
    <w:p w14:paraId="584FCF61" w14:textId="77777777" w:rsidR="007917C4" w:rsidRPr="007917C4" w:rsidRDefault="007917C4" w:rsidP="00EC5FBA">
      <w:pPr>
        <w:rPr>
          <w:rFonts w:eastAsiaTheme="minorEastAsia"/>
          <w:b/>
          <w:bCs/>
          <w:sz w:val="22"/>
          <w:szCs w:val="22"/>
          <w:lang w:eastAsia="ja-JP"/>
        </w:rPr>
      </w:pP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20633710" w14:textId="77777777" w:rsidR="008E7E07" w:rsidRDefault="008E7E07" w:rsidP="00744618">
      <w:pPr>
        <w:spacing w:after="200"/>
        <w:rPr>
          <w:rFonts w:eastAsiaTheme="minorEastAsia"/>
          <w:sz w:val="18"/>
          <w:szCs w:val="18"/>
          <w:lang w:eastAsia="ja-JP"/>
        </w:rPr>
      </w:pPr>
    </w:p>
    <w:p w14:paraId="0C6D917F" w14:textId="77777777" w:rsidR="00B40840" w:rsidRDefault="00B40840" w:rsidP="00744618">
      <w:pPr>
        <w:spacing w:after="200"/>
        <w:rPr>
          <w:rFonts w:eastAsiaTheme="minorEastAsia"/>
          <w:sz w:val="18"/>
          <w:szCs w:val="18"/>
          <w:lang w:eastAsia="ja-JP"/>
        </w:rPr>
      </w:pPr>
    </w:p>
    <w:p w14:paraId="03A5FC80" w14:textId="77777777" w:rsidR="00B40840" w:rsidRDefault="00B40840" w:rsidP="00744618">
      <w:pPr>
        <w:spacing w:after="200"/>
        <w:rPr>
          <w:rFonts w:eastAsiaTheme="minorEastAsia"/>
          <w:sz w:val="18"/>
          <w:szCs w:val="18"/>
          <w:lang w:eastAsia="ja-JP"/>
        </w:rPr>
      </w:pPr>
    </w:p>
    <w:p w14:paraId="1D07A772" w14:textId="77777777" w:rsidR="00B40840" w:rsidRDefault="00B40840" w:rsidP="00744618">
      <w:pPr>
        <w:spacing w:after="200"/>
        <w:rPr>
          <w:rFonts w:eastAsiaTheme="minorEastAsia"/>
          <w:sz w:val="18"/>
          <w:szCs w:val="18"/>
          <w:lang w:eastAsia="ja-JP"/>
        </w:rPr>
      </w:pPr>
    </w:p>
    <w:p w14:paraId="6A964827" w14:textId="77777777" w:rsidR="00B40840" w:rsidRDefault="00B40840" w:rsidP="00744618">
      <w:pPr>
        <w:spacing w:after="200"/>
        <w:rPr>
          <w:rFonts w:eastAsiaTheme="minorEastAsia"/>
          <w:sz w:val="18"/>
          <w:szCs w:val="18"/>
          <w:lang w:eastAsia="ja-JP"/>
        </w:rPr>
      </w:pPr>
    </w:p>
    <w:p w14:paraId="134DB866" w14:textId="112966CF"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5F132CB0" w14:textId="03AD67C9" w:rsidR="009273C7" w:rsidRPr="002136F6" w:rsidRDefault="009273C7" w:rsidP="009273C7">
      <w:pPr>
        <w:rPr>
          <w:b/>
          <w:bCs/>
          <w:sz w:val="28"/>
          <w:szCs w:val="28"/>
        </w:rPr>
      </w:pPr>
      <w:r>
        <w:rPr>
          <w:b/>
          <w:bCs/>
          <w:sz w:val="28"/>
          <w:szCs w:val="28"/>
        </w:rPr>
        <w:t>Summer</w:t>
      </w:r>
      <w:r w:rsidRPr="002136F6">
        <w:rPr>
          <w:b/>
          <w:bCs/>
          <w:sz w:val="28"/>
          <w:szCs w:val="28"/>
        </w:rPr>
        <w:t xml:space="preserve"> 202</w:t>
      </w:r>
      <w:r w:rsidR="00954723">
        <w:rPr>
          <w:b/>
          <w:bCs/>
          <w:sz w:val="28"/>
          <w:szCs w:val="28"/>
        </w:rPr>
        <w:t>5</w:t>
      </w:r>
      <w:r w:rsidRPr="002136F6">
        <w:rPr>
          <w:b/>
          <w:bCs/>
          <w:sz w:val="28"/>
          <w:szCs w:val="28"/>
        </w:rPr>
        <w:t xml:space="preserve"> – 4200 Schedule</w:t>
      </w:r>
    </w:p>
    <w:p w14:paraId="36B1D0A3" w14:textId="4743D899" w:rsidR="001C34CB" w:rsidRDefault="009273C7" w:rsidP="009273C7">
      <w:r w:rsidRPr="00244D2A">
        <w:t>*This schedule is subject to change. The instructor will announce changes through Canvas announcement. Check Canvas regularly for updates and information.</w:t>
      </w:r>
    </w:p>
    <w:p w14:paraId="1B9C4ECE" w14:textId="77777777" w:rsidR="00B3746B" w:rsidRDefault="00B3746B" w:rsidP="009273C7"/>
    <w:tbl>
      <w:tblPr>
        <w:tblStyle w:val="TableGrid"/>
        <w:tblW w:w="0" w:type="auto"/>
        <w:tblLook w:val="04A0" w:firstRow="1" w:lastRow="0" w:firstColumn="1" w:lastColumn="0" w:noHBand="0" w:noVBand="1"/>
      </w:tblPr>
      <w:tblGrid>
        <w:gridCol w:w="4585"/>
        <w:gridCol w:w="4765"/>
      </w:tblGrid>
      <w:tr w:rsidR="00A422E7" w14:paraId="6C2584D4" w14:textId="77777777" w:rsidTr="00147E9B">
        <w:tc>
          <w:tcPr>
            <w:tcW w:w="4585" w:type="dxa"/>
          </w:tcPr>
          <w:p w14:paraId="05C814C7" w14:textId="1E255B6C" w:rsidR="00A422E7" w:rsidRPr="004B166D" w:rsidRDefault="00A422E7" w:rsidP="00A422E7">
            <w:pPr>
              <w:rPr>
                <w:rFonts w:ascii="Calibri" w:hAnsi="Calibri" w:cs="Calibri"/>
                <w:b/>
                <w:bCs/>
              </w:rPr>
            </w:pPr>
            <w:r>
              <w:rPr>
                <w:rFonts w:ascii="Calibri" w:hAnsi="Calibri" w:cs="Calibri"/>
              </w:rPr>
              <w:t>May 2</w:t>
            </w:r>
            <w:r w:rsidR="00684A50">
              <w:rPr>
                <w:rFonts w:ascii="Calibri" w:hAnsi="Calibri" w:cs="Calibri"/>
              </w:rPr>
              <w:t>0</w:t>
            </w:r>
            <w:r>
              <w:rPr>
                <w:rFonts w:ascii="Calibri" w:hAnsi="Calibri" w:cs="Calibri"/>
              </w:rPr>
              <w:t xml:space="preserve"> – </w:t>
            </w:r>
            <w:r w:rsidRPr="00562053">
              <w:rPr>
                <w:rFonts w:ascii="Calibri" w:hAnsi="Calibri" w:cs="Calibri"/>
                <w:b/>
                <w:bCs/>
              </w:rPr>
              <w:t xml:space="preserve">Tuesday </w:t>
            </w:r>
            <w:r w:rsidR="00A31E2E" w:rsidRPr="00562053">
              <w:rPr>
                <w:rFonts w:ascii="Calibri" w:hAnsi="Calibri" w:cs="Calibri"/>
                <w:b/>
                <w:bCs/>
              </w:rPr>
              <w:t>8:</w:t>
            </w:r>
            <w:r w:rsidR="00562053" w:rsidRPr="00562053">
              <w:rPr>
                <w:rFonts w:ascii="Calibri" w:hAnsi="Calibri" w:cs="Calibri"/>
                <w:b/>
                <w:bCs/>
              </w:rPr>
              <w:t>30</w:t>
            </w:r>
          </w:p>
          <w:p w14:paraId="368EAF3D" w14:textId="77777777" w:rsidR="002A1C34" w:rsidRDefault="00A422E7" w:rsidP="00E9395F">
            <w:pPr>
              <w:rPr>
                <w:rFonts w:ascii="Calibri" w:hAnsi="Calibri" w:cs="Calibri"/>
              </w:rPr>
            </w:pPr>
            <w:r w:rsidRPr="00BA4E54">
              <w:rPr>
                <w:rFonts w:ascii="Calibri" w:hAnsi="Calibri" w:cs="Calibri"/>
              </w:rPr>
              <w:t>First day of class, Introductions</w:t>
            </w:r>
            <w:r>
              <w:rPr>
                <w:rFonts w:ascii="Calibri" w:hAnsi="Calibri" w:cs="Calibri"/>
              </w:rPr>
              <w:t xml:space="preserve">, Syllabus, </w:t>
            </w:r>
          </w:p>
          <w:p w14:paraId="1AACF2CF" w14:textId="0B1DFDF5" w:rsidR="002A1C34" w:rsidRDefault="00A422E7" w:rsidP="00E9395F">
            <w:pPr>
              <w:rPr>
                <w:rFonts w:ascii="Calibri" w:hAnsi="Calibri" w:cs="Calibri"/>
              </w:rPr>
            </w:pPr>
            <w:r>
              <w:rPr>
                <w:rFonts w:ascii="Calibri" w:hAnsi="Calibri" w:cs="Calibri"/>
              </w:rPr>
              <w:t>A Teacher, C</w:t>
            </w:r>
            <w:r w:rsidR="006F0F55">
              <w:rPr>
                <w:rFonts w:ascii="Calibri" w:hAnsi="Calibri" w:cs="Calibri"/>
              </w:rPr>
              <w:t xml:space="preserve">hild, </w:t>
            </w:r>
            <w:r>
              <w:rPr>
                <w:rFonts w:ascii="Calibri" w:hAnsi="Calibri" w:cs="Calibri"/>
              </w:rPr>
              <w:t>Environment</w:t>
            </w:r>
            <w:r w:rsidR="002A1C34">
              <w:rPr>
                <w:rFonts w:ascii="Calibri" w:hAnsi="Calibri" w:cs="Calibri"/>
              </w:rPr>
              <w:t xml:space="preserve"> is…</w:t>
            </w:r>
            <w:r w:rsidR="00FA0A2B">
              <w:rPr>
                <w:rFonts w:ascii="Calibri" w:hAnsi="Calibri" w:cs="Calibri"/>
              </w:rPr>
              <w:t>, Rules</w:t>
            </w:r>
          </w:p>
          <w:p w14:paraId="57F645FF" w14:textId="2BE6D939" w:rsidR="00C97B55" w:rsidRPr="00A31E2E" w:rsidRDefault="00A422E7" w:rsidP="00E9395F">
            <w:pPr>
              <w:rPr>
                <w:rFonts w:ascii="Calibri" w:hAnsi="Calibri" w:cs="Calibri"/>
              </w:rPr>
            </w:pPr>
            <w:r w:rsidRPr="00354FDE">
              <w:rPr>
                <w:rFonts w:ascii="Calibri" w:hAnsi="Calibri" w:cs="Calibri"/>
                <w:b/>
                <w:bCs/>
              </w:rPr>
              <w:t>Field Trip-Montessori School</w:t>
            </w:r>
            <w:r w:rsidR="00354FDE">
              <w:rPr>
                <w:rFonts w:ascii="Calibri" w:hAnsi="Calibri" w:cs="Calibri"/>
                <w:b/>
                <w:bCs/>
              </w:rPr>
              <w:t xml:space="preserve">, </w:t>
            </w:r>
            <w:r w:rsidR="00A31E2E">
              <w:rPr>
                <w:rFonts w:ascii="Calibri" w:hAnsi="Calibri" w:cs="Calibri"/>
                <w:b/>
                <w:bCs/>
              </w:rPr>
              <w:t>10</w:t>
            </w:r>
            <w:r w:rsidR="00F05066">
              <w:rPr>
                <w:rFonts w:ascii="Calibri" w:hAnsi="Calibri" w:cs="Calibri"/>
                <w:b/>
                <w:bCs/>
              </w:rPr>
              <w:t>:00-11:00</w:t>
            </w:r>
          </w:p>
        </w:tc>
        <w:tc>
          <w:tcPr>
            <w:tcW w:w="4765" w:type="dxa"/>
          </w:tcPr>
          <w:p w14:paraId="114991F7" w14:textId="772DD995" w:rsidR="00B06931" w:rsidRPr="00B06931" w:rsidRDefault="00A422E7" w:rsidP="00A422E7">
            <w:pPr>
              <w:rPr>
                <w:rFonts w:ascii="Calibri" w:hAnsi="Calibri" w:cs="Calibri"/>
                <w:b/>
                <w:bCs/>
              </w:rPr>
            </w:pPr>
            <w:r w:rsidRPr="002261DD">
              <w:rPr>
                <w:rFonts w:ascii="Calibri" w:hAnsi="Calibri" w:cs="Calibri"/>
              </w:rPr>
              <w:t xml:space="preserve">May </w:t>
            </w:r>
            <w:r>
              <w:rPr>
                <w:rFonts w:ascii="Calibri" w:hAnsi="Calibri" w:cs="Calibri"/>
              </w:rPr>
              <w:t>2</w:t>
            </w:r>
            <w:r w:rsidR="00684A50">
              <w:rPr>
                <w:rFonts w:ascii="Calibri" w:hAnsi="Calibri" w:cs="Calibri"/>
              </w:rPr>
              <w:t>2</w:t>
            </w:r>
            <w:r>
              <w:rPr>
                <w:rFonts w:ascii="Calibri" w:hAnsi="Calibri" w:cs="Calibri"/>
              </w:rPr>
              <w:t xml:space="preserve"> – </w:t>
            </w:r>
            <w:r w:rsidRPr="00F05066">
              <w:rPr>
                <w:rFonts w:ascii="Calibri" w:hAnsi="Calibri" w:cs="Calibri"/>
                <w:b/>
                <w:bCs/>
              </w:rPr>
              <w:t>Thursday</w:t>
            </w:r>
            <w:r w:rsidR="00F05066" w:rsidRPr="00F05066">
              <w:rPr>
                <w:rFonts w:ascii="Calibri" w:hAnsi="Calibri" w:cs="Calibri"/>
                <w:b/>
                <w:bCs/>
              </w:rPr>
              <w:t xml:space="preserve"> 9:00</w:t>
            </w:r>
            <w:r>
              <w:rPr>
                <w:rFonts w:ascii="Calibri" w:hAnsi="Calibri" w:cs="Calibri"/>
              </w:rPr>
              <w:t xml:space="preserve"> </w:t>
            </w:r>
          </w:p>
          <w:p w14:paraId="1DA53D9B" w14:textId="68D565CF" w:rsidR="00A422E7" w:rsidRPr="002261DD" w:rsidRDefault="00A422E7" w:rsidP="00A422E7">
            <w:pPr>
              <w:rPr>
                <w:rFonts w:ascii="Calibri" w:hAnsi="Calibri" w:cs="Calibri"/>
              </w:rPr>
            </w:pPr>
            <w:r w:rsidRPr="002261DD">
              <w:rPr>
                <w:rFonts w:ascii="Calibri" w:hAnsi="Calibri" w:cs="Calibri"/>
              </w:rPr>
              <w:t>Intro to ECE</w:t>
            </w:r>
            <w:r w:rsidR="00481F02">
              <w:rPr>
                <w:rFonts w:ascii="Calibri" w:hAnsi="Calibri" w:cs="Calibri"/>
              </w:rPr>
              <w:t xml:space="preserve">, </w:t>
            </w:r>
            <w:r w:rsidRPr="002261DD">
              <w:rPr>
                <w:rFonts w:ascii="Calibri" w:hAnsi="Calibri" w:cs="Calibri"/>
              </w:rPr>
              <w:t>NAEYC Position Statements, DAP</w:t>
            </w:r>
          </w:p>
          <w:p w14:paraId="17A146DD" w14:textId="74871080" w:rsidR="00A422E7" w:rsidRPr="00A422E7" w:rsidRDefault="00A422E7" w:rsidP="00A422E7">
            <w:pPr>
              <w:rPr>
                <w:rFonts w:ascii="Calibri" w:hAnsi="Calibri" w:cs="Calibri"/>
              </w:rPr>
            </w:pPr>
            <w:r w:rsidRPr="002261DD">
              <w:rPr>
                <w:rFonts w:ascii="Calibri" w:hAnsi="Calibri" w:cs="Calibri"/>
              </w:rPr>
              <w:t xml:space="preserve">*Philosophy Brochure Group Assignment* </w:t>
            </w:r>
          </w:p>
          <w:p w14:paraId="1DE81976" w14:textId="644C9CBC" w:rsidR="00A422E7" w:rsidRPr="00BA4E54" w:rsidRDefault="00A422E7" w:rsidP="00A422E7">
            <w:pPr>
              <w:rPr>
                <w:rFonts w:ascii="Calibri" w:hAnsi="Calibri" w:cs="Calibri"/>
              </w:rPr>
            </w:pPr>
            <w:r w:rsidRPr="002261DD">
              <w:rPr>
                <w:rFonts w:ascii="Calibri" w:hAnsi="Calibri" w:cs="Calibri"/>
                <w:b/>
                <w:bCs/>
              </w:rPr>
              <w:t>Discussion B</w:t>
            </w:r>
            <w:r w:rsidR="0053211D">
              <w:rPr>
                <w:rFonts w:ascii="Calibri" w:hAnsi="Calibri" w:cs="Calibri"/>
                <w:b/>
                <w:bCs/>
              </w:rPr>
              <w:t>d</w:t>
            </w:r>
            <w:r w:rsidRPr="002261DD">
              <w:rPr>
                <w:rFonts w:ascii="Calibri" w:hAnsi="Calibri" w:cs="Calibri"/>
                <w:b/>
                <w:bCs/>
              </w:rPr>
              <w:t xml:space="preserve"> </w:t>
            </w:r>
            <w:r w:rsidR="00303A64">
              <w:rPr>
                <w:rFonts w:ascii="Calibri" w:hAnsi="Calibri" w:cs="Calibri"/>
                <w:b/>
                <w:bCs/>
              </w:rPr>
              <w:t>1</w:t>
            </w:r>
            <w:r w:rsidRPr="002261DD">
              <w:rPr>
                <w:rFonts w:ascii="Calibri" w:hAnsi="Calibri" w:cs="Calibri"/>
                <w:b/>
                <w:bCs/>
              </w:rPr>
              <w:t>:</w:t>
            </w:r>
            <w:r w:rsidR="0053211D">
              <w:rPr>
                <w:rFonts w:ascii="Calibri" w:hAnsi="Calibri" w:cs="Calibri"/>
                <w:b/>
                <w:bCs/>
              </w:rPr>
              <w:t xml:space="preserve"> </w:t>
            </w:r>
            <w:r w:rsidRPr="002261DD">
              <w:rPr>
                <w:rFonts w:ascii="Calibri" w:hAnsi="Calibri" w:cs="Calibri"/>
                <w:b/>
                <w:bCs/>
              </w:rPr>
              <w:t>NAEY</w:t>
            </w:r>
            <w:r w:rsidR="0083631F">
              <w:rPr>
                <w:rFonts w:ascii="Calibri" w:hAnsi="Calibri" w:cs="Calibri"/>
                <w:b/>
                <w:bCs/>
              </w:rPr>
              <w:t>C Position Stateme</w:t>
            </w:r>
            <w:r w:rsidR="00303A64">
              <w:rPr>
                <w:rFonts w:ascii="Calibri" w:hAnsi="Calibri" w:cs="Calibri"/>
                <w:b/>
                <w:bCs/>
              </w:rPr>
              <w:t>n</w:t>
            </w:r>
            <w:r w:rsidR="0053211D">
              <w:rPr>
                <w:rFonts w:ascii="Calibri" w:hAnsi="Calibri" w:cs="Calibri"/>
                <w:b/>
                <w:bCs/>
              </w:rPr>
              <w:t>t</w:t>
            </w:r>
          </w:p>
        </w:tc>
      </w:tr>
      <w:tr w:rsidR="00A422E7" w14:paraId="4DC2ECE0" w14:textId="77777777" w:rsidTr="00147E9B">
        <w:tc>
          <w:tcPr>
            <w:tcW w:w="4585" w:type="dxa"/>
          </w:tcPr>
          <w:p w14:paraId="4E395F4E" w14:textId="73F76A62" w:rsidR="00147808" w:rsidRPr="00086FF0" w:rsidRDefault="00A422E7" w:rsidP="00A422E7">
            <w:pPr>
              <w:rPr>
                <w:rFonts w:ascii="Calibri" w:hAnsi="Calibri" w:cs="Calibri"/>
                <w:b/>
                <w:bCs/>
              </w:rPr>
            </w:pPr>
            <w:r>
              <w:rPr>
                <w:rFonts w:ascii="Calibri" w:hAnsi="Calibri" w:cs="Calibri"/>
              </w:rPr>
              <w:t xml:space="preserve">May </w:t>
            </w:r>
            <w:r w:rsidR="008C11D1">
              <w:rPr>
                <w:rFonts w:ascii="Calibri" w:hAnsi="Calibri" w:cs="Calibri"/>
              </w:rPr>
              <w:t>2</w:t>
            </w:r>
            <w:r w:rsidR="00684A50">
              <w:rPr>
                <w:rFonts w:ascii="Calibri" w:hAnsi="Calibri" w:cs="Calibri"/>
              </w:rPr>
              <w:t>7</w:t>
            </w:r>
            <w:r>
              <w:rPr>
                <w:rFonts w:ascii="Calibri" w:hAnsi="Calibri" w:cs="Calibri"/>
              </w:rPr>
              <w:t xml:space="preserve"> – </w:t>
            </w:r>
            <w:r w:rsidRPr="00086FF0">
              <w:rPr>
                <w:rFonts w:ascii="Calibri" w:hAnsi="Calibri" w:cs="Calibri"/>
                <w:b/>
                <w:bCs/>
              </w:rPr>
              <w:t xml:space="preserve">Tuesday </w:t>
            </w:r>
            <w:r w:rsidR="00086FF0" w:rsidRPr="00086FF0">
              <w:rPr>
                <w:rFonts w:ascii="Calibri" w:hAnsi="Calibri" w:cs="Calibri"/>
                <w:b/>
                <w:bCs/>
              </w:rPr>
              <w:t>9:00</w:t>
            </w:r>
          </w:p>
          <w:p w14:paraId="2B150CFE" w14:textId="4432AA61" w:rsidR="00A422E7" w:rsidRDefault="00A422E7" w:rsidP="00A422E7">
            <w:pPr>
              <w:rPr>
                <w:rFonts w:ascii="Calibri" w:hAnsi="Calibri" w:cs="Calibri"/>
                <w:b/>
                <w:bCs/>
              </w:rPr>
            </w:pPr>
            <w:r w:rsidRPr="00477BFD">
              <w:rPr>
                <w:rFonts w:ascii="Calibri" w:hAnsi="Calibri" w:cs="Calibri"/>
                <w:b/>
                <w:bCs/>
              </w:rPr>
              <w:t>Philosophy Presentation</w:t>
            </w:r>
            <w:r>
              <w:rPr>
                <w:rFonts w:ascii="Calibri" w:hAnsi="Calibri" w:cs="Calibri"/>
                <w:b/>
                <w:bCs/>
              </w:rPr>
              <w:t>s</w:t>
            </w:r>
            <w:r w:rsidR="007F3196">
              <w:rPr>
                <w:rFonts w:ascii="Calibri" w:hAnsi="Calibri" w:cs="Calibri"/>
                <w:b/>
                <w:bCs/>
              </w:rPr>
              <w:t>, Fo</w:t>
            </w:r>
            <w:r w:rsidR="00365F42">
              <w:rPr>
                <w:rFonts w:ascii="Calibri" w:hAnsi="Calibri" w:cs="Calibri"/>
                <w:b/>
                <w:bCs/>
              </w:rPr>
              <w:t>rest Video</w:t>
            </w:r>
          </w:p>
          <w:p w14:paraId="61A042E4" w14:textId="1425C82A" w:rsidR="00A422E7" w:rsidRPr="002E1827" w:rsidRDefault="00365F42" w:rsidP="00A422E7">
            <w:pPr>
              <w:tabs>
                <w:tab w:val="right" w:pos="4189"/>
              </w:tabs>
              <w:rPr>
                <w:rFonts w:ascii="Calibri" w:hAnsi="Calibri" w:cs="Calibri"/>
                <w:b/>
                <w:bCs/>
              </w:rPr>
            </w:pPr>
            <w:r>
              <w:rPr>
                <w:rFonts w:ascii="Calibri" w:hAnsi="Calibri" w:cs="Calibri"/>
                <w:b/>
                <w:bCs/>
              </w:rPr>
              <w:t xml:space="preserve">Discussion Bd </w:t>
            </w:r>
            <w:r w:rsidR="0053211D">
              <w:rPr>
                <w:rFonts w:ascii="Calibri" w:hAnsi="Calibri" w:cs="Calibri"/>
                <w:b/>
                <w:bCs/>
              </w:rPr>
              <w:t>2</w:t>
            </w:r>
            <w:r>
              <w:rPr>
                <w:rFonts w:ascii="Calibri" w:hAnsi="Calibri" w:cs="Calibri"/>
                <w:b/>
                <w:bCs/>
              </w:rPr>
              <w:t xml:space="preserve">: NAEYC </w:t>
            </w:r>
            <w:r w:rsidR="00A66EAC">
              <w:rPr>
                <w:rFonts w:ascii="Calibri" w:hAnsi="Calibri" w:cs="Calibri"/>
                <w:b/>
                <w:bCs/>
              </w:rPr>
              <w:t>Ideals</w:t>
            </w:r>
          </w:p>
        </w:tc>
        <w:tc>
          <w:tcPr>
            <w:tcW w:w="4765" w:type="dxa"/>
          </w:tcPr>
          <w:p w14:paraId="2B3E3959" w14:textId="205CA5BE" w:rsidR="00A422E7" w:rsidRDefault="008C11D1" w:rsidP="00A422E7">
            <w:pPr>
              <w:rPr>
                <w:rFonts w:ascii="Calibri" w:hAnsi="Calibri" w:cs="Calibri"/>
              </w:rPr>
            </w:pPr>
            <w:r>
              <w:rPr>
                <w:rFonts w:ascii="Calibri" w:hAnsi="Calibri" w:cs="Calibri"/>
              </w:rPr>
              <w:t xml:space="preserve">May </w:t>
            </w:r>
            <w:r w:rsidR="006D6DDC">
              <w:rPr>
                <w:rFonts w:ascii="Calibri" w:hAnsi="Calibri" w:cs="Calibri"/>
              </w:rPr>
              <w:t>2</w:t>
            </w:r>
            <w:r w:rsidR="00684A50">
              <w:rPr>
                <w:rFonts w:ascii="Calibri" w:hAnsi="Calibri" w:cs="Calibri"/>
              </w:rPr>
              <w:t>9</w:t>
            </w:r>
            <w:r>
              <w:rPr>
                <w:rFonts w:ascii="Calibri" w:hAnsi="Calibri" w:cs="Calibri"/>
              </w:rPr>
              <w:t xml:space="preserve"> – </w:t>
            </w:r>
            <w:r w:rsidRPr="00176320">
              <w:rPr>
                <w:rFonts w:ascii="Calibri" w:hAnsi="Calibri" w:cs="Calibri"/>
                <w:b/>
                <w:bCs/>
              </w:rPr>
              <w:t xml:space="preserve">Thursday </w:t>
            </w:r>
            <w:r w:rsidR="00176320" w:rsidRPr="00176320">
              <w:rPr>
                <w:rFonts w:ascii="Calibri" w:hAnsi="Calibri" w:cs="Calibri"/>
                <w:b/>
                <w:bCs/>
              </w:rPr>
              <w:t>8:30</w:t>
            </w:r>
          </w:p>
          <w:p w14:paraId="799A47D3" w14:textId="78141EF0" w:rsidR="00CB614D" w:rsidRDefault="00CB614D" w:rsidP="00A422E7">
            <w:pPr>
              <w:rPr>
                <w:rFonts w:ascii="Calibri" w:hAnsi="Calibri" w:cs="Calibri"/>
              </w:rPr>
            </w:pPr>
            <w:r>
              <w:rPr>
                <w:rFonts w:ascii="Calibri" w:hAnsi="Calibri" w:cs="Calibri"/>
              </w:rPr>
              <w:t xml:space="preserve">Field Trip: </w:t>
            </w:r>
            <w:r w:rsidRPr="00CB614D">
              <w:rPr>
                <w:rFonts w:ascii="Calibri" w:hAnsi="Calibri" w:cs="Calibri"/>
                <w:b/>
                <w:bCs/>
              </w:rPr>
              <w:t>TBA 8:30</w:t>
            </w:r>
          </w:p>
          <w:p w14:paraId="0D2AC973" w14:textId="5B1C791F" w:rsidR="00A422E7" w:rsidRPr="009F1D6E" w:rsidRDefault="00A505B1" w:rsidP="00A422E7">
            <w:pPr>
              <w:rPr>
                <w:rFonts w:ascii="Calibri" w:hAnsi="Calibri" w:cs="Calibri"/>
                <w:b/>
                <w:bCs/>
              </w:rPr>
            </w:pPr>
            <w:r w:rsidRPr="00477BFD">
              <w:rPr>
                <w:rFonts w:ascii="Calibri" w:hAnsi="Calibri" w:cs="Calibri"/>
                <w:b/>
                <w:bCs/>
              </w:rPr>
              <w:t xml:space="preserve">Seminar: Loose </w:t>
            </w:r>
            <w:proofErr w:type="gramStart"/>
            <w:r w:rsidRPr="00477BFD">
              <w:rPr>
                <w:rFonts w:ascii="Calibri" w:hAnsi="Calibri" w:cs="Calibri"/>
                <w:b/>
                <w:bCs/>
              </w:rPr>
              <w:t>Parts</w:t>
            </w:r>
            <w:r w:rsidR="00CB614D">
              <w:rPr>
                <w:rFonts w:ascii="Calibri" w:hAnsi="Calibri" w:cs="Calibri"/>
                <w:b/>
                <w:bCs/>
              </w:rPr>
              <w:t xml:space="preserve"> @</w:t>
            </w:r>
            <w:proofErr w:type="gramEnd"/>
            <w:r w:rsidR="00CB614D">
              <w:rPr>
                <w:rFonts w:ascii="Calibri" w:hAnsi="Calibri" w:cs="Calibri"/>
                <w:b/>
                <w:bCs/>
              </w:rPr>
              <w:t xml:space="preserve"> 10:00</w:t>
            </w:r>
          </w:p>
          <w:p w14:paraId="3D7F0A82" w14:textId="3437D0E4" w:rsidR="00A422E7" w:rsidRPr="00DB0733" w:rsidRDefault="00A422E7" w:rsidP="00A422E7">
            <w:pPr>
              <w:rPr>
                <w:rFonts w:ascii="Calibri" w:hAnsi="Calibri" w:cs="Calibri"/>
                <w:b/>
                <w:bCs/>
              </w:rPr>
            </w:pPr>
            <w:r w:rsidRPr="00DB0733">
              <w:rPr>
                <w:rFonts w:ascii="Calibri" w:hAnsi="Calibri" w:cs="Calibri"/>
                <w:b/>
                <w:bCs/>
              </w:rPr>
              <w:t>Discussion B</w:t>
            </w:r>
            <w:r w:rsidR="00F42611">
              <w:rPr>
                <w:rFonts w:ascii="Calibri" w:hAnsi="Calibri" w:cs="Calibri"/>
                <w:b/>
                <w:bCs/>
              </w:rPr>
              <w:t>d</w:t>
            </w:r>
            <w:r w:rsidR="00C46777">
              <w:rPr>
                <w:rFonts w:ascii="Calibri" w:hAnsi="Calibri" w:cs="Calibri"/>
                <w:b/>
                <w:bCs/>
              </w:rPr>
              <w:t xml:space="preserve"> 3</w:t>
            </w:r>
            <w:r>
              <w:rPr>
                <w:rFonts w:ascii="Calibri" w:hAnsi="Calibri" w:cs="Calibri"/>
                <w:b/>
                <w:bCs/>
              </w:rPr>
              <w:t>:</w:t>
            </w:r>
            <w:r w:rsidR="005F588B">
              <w:rPr>
                <w:rFonts w:ascii="Calibri" w:hAnsi="Calibri" w:cs="Calibri"/>
                <w:b/>
                <w:bCs/>
              </w:rPr>
              <w:t xml:space="preserve"> </w:t>
            </w:r>
            <w:r w:rsidR="00A66EAC">
              <w:rPr>
                <w:rFonts w:ascii="Calibri" w:hAnsi="Calibri" w:cs="Calibri"/>
                <w:b/>
                <w:bCs/>
              </w:rPr>
              <w:t>NAEYC Ethical Principals</w:t>
            </w:r>
          </w:p>
        </w:tc>
      </w:tr>
      <w:tr w:rsidR="00A422E7" w14:paraId="58AD699C" w14:textId="77777777" w:rsidTr="00147E9B">
        <w:tc>
          <w:tcPr>
            <w:tcW w:w="4585" w:type="dxa"/>
          </w:tcPr>
          <w:p w14:paraId="4A062A70" w14:textId="5E79F39E" w:rsidR="00A422E7" w:rsidRDefault="00A422E7" w:rsidP="00A422E7">
            <w:pPr>
              <w:rPr>
                <w:rFonts w:ascii="Calibri" w:hAnsi="Calibri" w:cs="Calibri"/>
              </w:rPr>
            </w:pPr>
            <w:r>
              <w:rPr>
                <w:rFonts w:ascii="Calibri" w:hAnsi="Calibri" w:cs="Calibri"/>
              </w:rPr>
              <w:t xml:space="preserve">June </w:t>
            </w:r>
            <w:r w:rsidR="00684A50">
              <w:rPr>
                <w:rFonts w:ascii="Calibri" w:hAnsi="Calibri" w:cs="Calibri"/>
              </w:rPr>
              <w:t>3</w:t>
            </w:r>
            <w:r w:rsidRPr="00BA4E54">
              <w:rPr>
                <w:rFonts w:ascii="Calibri" w:hAnsi="Calibri" w:cs="Calibri"/>
              </w:rPr>
              <w:t xml:space="preserve"> – </w:t>
            </w:r>
            <w:r w:rsidRPr="00176320">
              <w:rPr>
                <w:rFonts w:ascii="Calibri" w:hAnsi="Calibri" w:cs="Calibri"/>
                <w:b/>
                <w:bCs/>
              </w:rPr>
              <w:t xml:space="preserve">Tuesday </w:t>
            </w:r>
            <w:r w:rsidR="00176320" w:rsidRPr="00176320">
              <w:rPr>
                <w:rFonts w:ascii="Calibri" w:hAnsi="Calibri" w:cs="Calibri"/>
                <w:b/>
                <w:bCs/>
              </w:rPr>
              <w:t>8:30</w:t>
            </w:r>
          </w:p>
          <w:p w14:paraId="74EC3487" w14:textId="42902AE0" w:rsidR="00CA1695" w:rsidRPr="00CA1695" w:rsidRDefault="00CA1695" w:rsidP="00A422E7">
            <w:pPr>
              <w:rPr>
                <w:rFonts w:ascii="Calibri" w:hAnsi="Calibri" w:cs="Calibri"/>
                <w:b/>
                <w:bCs/>
              </w:rPr>
            </w:pPr>
            <w:r w:rsidRPr="009438E6">
              <w:rPr>
                <w:rFonts w:ascii="Calibri" w:hAnsi="Calibri" w:cs="Calibri"/>
                <w:b/>
                <w:bCs/>
              </w:rPr>
              <w:t xml:space="preserve">Field Trip: </w:t>
            </w:r>
            <w:r w:rsidR="000553CA">
              <w:rPr>
                <w:rFonts w:ascii="Calibri" w:hAnsi="Calibri" w:cs="Calibri"/>
                <w:b/>
                <w:bCs/>
              </w:rPr>
              <w:t>Auburn Day School</w:t>
            </w:r>
            <w:r w:rsidRPr="009438E6">
              <w:rPr>
                <w:rFonts w:ascii="Calibri" w:hAnsi="Calibri" w:cs="Calibri"/>
                <w:b/>
                <w:bCs/>
              </w:rPr>
              <w:t xml:space="preserve">, </w:t>
            </w:r>
            <w:r>
              <w:rPr>
                <w:rFonts w:ascii="Calibri" w:hAnsi="Calibri" w:cs="Calibri"/>
                <w:b/>
                <w:bCs/>
              </w:rPr>
              <w:t>8:30-9:30</w:t>
            </w:r>
          </w:p>
          <w:p w14:paraId="354B8375" w14:textId="3B3138F0" w:rsidR="00536B16" w:rsidRDefault="00A422E7" w:rsidP="00A422E7">
            <w:pPr>
              <w:rPr>
                <w:rFonts w:ascii="Calibri" w:hAnsi="Calibri" w:cs="Calibri"/>
                <w:b/>
                <w:bCs/>
              </w:rPr>
            </w:pPr>
            <w:r>
              <w:rPr>
                <w:rFonts w:ascii="Calibri" w:hAnsi="Calibri" w:cs="Calibri"/>
                <w:b/>
                <w:bCs/>
              </w:rPr>
              <w:t>Read:</w:t>
            </w:r>
            <w:r w:rsidR="005F588B">
              <w:rPr>
                <w:rFonts w:ascii="Calibri" w:hAnsi="Calibri" w:cs="Calibri"/>
                <w:b/>
                <w:bCs/>
              </w:rPr>
              <w:t xml:space="preserve"> </w:t>
            </w:r>
            <w:r w:rsidR="00204C93">
              <w:rPr>
                <w:rFonts w:ascii="Calibri" w:hAnsi="Calibri" w:cs="Calibri"/>
                <w:b/>
                <w:bCs/>
              </w:rPr>
              <w:t xml:space="preserve">A Guidance Approach </w:t>
            </w:r>
            <w:r w:rsidR="005F588B">
              <w:rPr>
                <w:rFonts w:ascii="Calibri" w:hAnsi="Calibri" w:cs="Calibri"/>
                <w:b/>
                <w:bCs/>
              </w:rPr>
              <w:t>Chapter</w:t>
            </w:r>
            <w:r w:rsidR="00204C93">
              <w:rPr>
                <w:rFonts w:ascii="Calibri" w:hAnsi="Calibri" w:cs="Calibri"/>
                <w:b/>
                <w:bCs/>
              </w:rPr>
              <w:t>s</w:t>
            </w:r>
            <w:r w:rsidR="00A505B1">
              <w:rPr>
                <w:rFonts w:ascii="Calibri" w:hAnsi="Calibri" w:cs="Calibri"/>
                <w:b/>
                <w:bCs/>
              </w:rPr>
              <w:t xml:space="preserve"> 1-2</w:t>
            </w:r>
          </w:p>
          <w:p w14:paraId="5A79BB5B" w14:textId="52AC5869" w:rsidR="0043580B" w:rsidRPr="0043580B" w:rsidRDefault="0043580B" w:rsidP="0043580B">
            <w:pPr>
              <w:rPr>
                <w:rFonts w:ascii="Calibri" w:hAnsi="Calibri" w:cs="Calibri"/>
                <w:b/>
                <w:bCs/>
              </w:rPr>
            </w:pPr>
            <w:r w:rsidRPr="0043580B">
              <w:rPr>
                <w:rFonts w:ascii="Calibri" w:hAnsi="Calibri" w:cs="Calibri"/>
                <w:b/>
                <w:bCs/>
              </w:rPr>
              <w:t>Discussion B</w:t>
            </w:r>
            <w:r w:rsidR="00A30A71">
              <w:rPr>
                <w:rFonts w:ascii="Calibri" w:hAnsi="Calibri" w:cs="Calibri"/>
                <w:b/>
                <w:bCs/>
              </w:rPr>
              <w:t>d 4</w:t>
            </w:r>
            <w:r w:rsidRPr="0043580B">
              <w:rPr>
                <w:rFonts w:ascii="Calibri" w:hAnsi="Calibri" w:cs="Calibri"/>
                <w:b/>
                <w:bCs/>
              </w:rPr>
              <w:t xml:space="preserve">: </w:t>
            </w:r>
            <w:r w:rsidR="007F6BF5">
              <w:rPr>
                <w:rFonts w:ascii="Calibri" w:hAnsi="Calibri" w:cs="Calibri"/>
                <w:b/>
                <w:bCs/>
              </w:rPr>
              <w:t>Guidance Approach</w:t>
            </w:r>
          </w:p>
        </w:tc>
        <w:tc>
          <w:tcPr>
            <w:tcW w:w="4765" w:type="dxa"/>
          </w:tcPr>
          <w:p w14:paraId="5085A077" w14:textId="1A20C443" w:rsidR="00A422E7" w:rsidRDefault="00A422E7" w:rsidP="00A422E7">
            <w:pPr>
              <w:rPr>
                <w:rFonts w:ascii="Calibri" w:hAnsi="Calibri" w:cs="Calibri"/>
              </w:rPr>
            </w:pPr>
            <w:r>
              <w:rPr>
                <w:rFonts w:ascii="Calibri" w:hAnsi="Calibri" w:cs="Calibri"/>
              </w:rPr>
              <w:t xml:space="preserve">June </w:t>
            </w:r>
            <w:r w:rsidR="00684A50">
              <w:rPr>
                <w:rFonts w:ascii="Calibri" w:hAnsi="Calibri" w:cs="Calibri"/>
              </w:rPr>
              <w:t>5</w:t>
            </w:r>
            <w:r w:rsidRPr="00BA4E54">
              <w:rPr>
                <w:rFonts w:ascii="Calibri" w:hAnsi="Calibri" w:cs="Calibri"/>
              </w:rPr>
              <w:t xml:space="preserve"> – </w:t>
            </w:r>
            <w:r w:rsidRPr="00086FF0">
              <w:rPr>
                <w:rFonts w:ascii="Calibri" w:hAnsi="Calibri" w:cs="Calibri"/>
                <w:b/>
                <w:bCs/>
              </w:rPr>
              <w:t>Thursday</w:t>
            </w:r>
            <w:r w:rsidR="00086FF0" w:rsidRPr="00086FF0">
              <w:rPr>
                <w:rFonts w:ascii="Calibri" w:hAnsi="Calibri" w:cs="Calibri"/>
                <w:b/>
                <w:bCs/>
              </w:rPr>
              <w:t xml:space="preserve"> 9:00</w:t>
            </w:r>
            <w:r w:rsidR="00071607">
              <w:rPr>
                <w:rFonts w:ascii="Calibri" w:hAnsi="Calibri" w:cs="Calibri"/>
              </w:rPr>
              <w:t xml:space="preserve"> </w:t>
            </w:r>
          </w:p>
          <w:p w14:paraId="1518ECD0" w14:textId="5F07FEC1" w:rsidR="00071607" w:rsidRPr="00071607" w:rsidRDefault="00A505B1" w:rsidP="00A422E7">
            <w:pPr>
              <w:rPr>
                <w:rFonts w:ascii="Calibri" w:hAnsi="Calibri" w:cs="Calibri"/>
                <w:b/>
                <w:bCs/>
              </w:rPr>
            </w:pPr>
            <w:r>
              <w:rPr>
                <w:rFonts w:ascii="Calibri" w:hAnsi="Calibri" w:cs="Calibri"/>
                <w:b/>
                <w:bCs/>
              </w:rPr>
              <w:t>Read: A Guidance Approach Chapters 3-4</w:t>
            </w:r>
          </w:p>
          <w:p w14:paraId="1EC670D4" w14:textId="017CDE70" w:rsidR="00A422E7" w:rsidRDefault="00A30A71" w:rsidP="00A422E7">
            <w:pPr>
              <w:rPr>
                <w:rFonts w:ascii="Calibri" w:hAnsi="Calibri" w:cs="Calibri"/>
                <w:b/>
                <w:bCs/>
              </w:rPr>
            </w:pPr>
            <w:r w:rsidRPr="00275E09">
              <w:rPr>
                <w:rFonts w:ascii="Calibri" w:hAnsi="Calibri" w:cs="Calibri"/>
                <w:b/>
                <w:bCs/>
                <w:highlight w:val="yellow"/>
              </w:rPr>
              <w:t>Guest Speak</w:t>
            </w:r>
            <w:r w:rsidR="00366248" w:rsidRPr="00275E09">
              <w:rPr>
                <w:rFonts w:ascii="Calibri" w:hAnsi="Calibri" w:cs="Calibri"/>
                <w:b/>
                <w:bCs/>
                <w:highlight w:val="yellow"/>
              </w:rPr>
              <w:t>er</w:t>
            </w:r>
          </w:p>
          <w:p w14:paraId="4658D342" w14:textId="18735752" w:rsidR="00A422E7" w:rsidRPr="00BA4E54" w:rsidRDefault="00A422E7" w:rsidP="00A422E7">
            <w:pPr>
              <w:rPr>
                <w:rFonts w:ascii="Calibri" w:hAnsi="Calibri" w:cs="Calibri"/>
              </w:rPr>
            </w:pPr>
            <w:r w:rsidRPr="00DB0733">
              <w:rPr>
                <w:rFonts w:ascii="Calibri" w:hAnsi="Calibri" w:cs="Calibri"/>
                <w:b/>
                <w:bCs/>
              </w:rPr>
              <w:t xml:space="preserve">Discussion Board </w:t>
            </w:r>
            <w:r w:rsidR="007C050A">
              <w:rPr>
                <w:rFonts w:ascii="Calibri" w:hAnsi="Calibri" w:cs="Calibri"/>
                <w:b/>
                <w:bCs/>
              </w:rPr>
              <w:t>5</w:t>
            </w:r>
            <w:r>
              <w:rPr>
                <w:rFonts w:ascii="Calibri" w:hAnsi="Calibri" w:cs="Calibri"/>
                <w:b/>
                <w:bCs/>
              </w:rPr>
              <w:t xml:space="preserve">: </w:t>
            </w:r>
            <w:r w:rsidR="00B85618">
              <w:rPr>
                <w:rFonts w:ascii="Calibri" w:hAnsi="Calibri" w:cs="Calibri"/>
                <w:b/>
                <w:bCs/>
              </w:rPr>
              <w:t>Guidance Approach</w:t>
            </w:r>
            <w:r w:rsidRPr="00BA4E54">
              <w:rPr>
                <w:rFonts w:ascii="Calibri" w:hAnsi="Calibri" w:cs="Calibri"/>
              </w:rPr>
              <w:t xml:space="preserve">                                                                </w:t>
            </w:r>
          </w:p>
        </w:tc>
      </w:tr>
      <w:tr w:rsidR="00A422E7" w14:paraId="47B12CB4" w14:textId="77777777" w:rsidTr="00147E9B">
        <w:trPr>
          <w:trHeight w:val="421"/>
        </w:trPr>
        <w:tc>
          <w:tcPr>
            <w:tcW w:w="4585" w:type="dxa"/>
          </w:tcPr>
          <w:p w14:paraId="5DBB8DFE" w14:textId="780F15D7" w:rsidR="009A36AF" w:rsidRDefault="00A422E7" w:rsidP="00A422E7">
            <w:pPr>
              <w:rPr>
                <w:rFonts w:ascii="Calibri" w:hAnsi="Calibri" w:cs="Calibri"/>
              </w:rPr>
            </w:pPr>
            <w:r>
              <w:rPr>
                <w:rFonts w:ascii="Calibri" w:hAnsi="Calibri" w:cs="Calibri"/>
              </w:rPr>
              <w:t xml:space="preserve">June </w:t>
            </w:r>
            <w:r w:rsidR="00684A50">
              <w:rPr>
                <w:rFonts w:ascii="Calibri" w:hAnsi="Calibri" w:cs="Calibri"/>
              </w:rPr>
              <w:t>1</w:t>
            </w:r>
            <w:r w:rsidR="001567DB">
              <w:rPr>
                <w:rFonts w:ascii="Calibri" w:hAnsi="Calibri" w:cs="Calibri"/>
              </w:rPr>
              <w:t>0</w:t>
            </w:r>
            <w:r w:rsidRPr="00BA4E54">
              <w:rPr>
                <w:rFonts w:ascii="Calibri" w:hAnsi="Calibri" w:cs="Calibri"/>
              </w:rPr>
              <w:t xml:space="preserve"> – </w:t>
            </w:r>
            <w:r w:rsidRPr="00176320">
              <w:rPr>
                <w:rFonts w:ascii="Calibri" w:hAnsi="Calibri" w:cs="Calibri"/>
                <w:b/>
                <w:bCs/>
              </w:rPr>
              <w:t>Tuesday</w:t>
            </w:r>
            <w:r w:rsidR="00176320" w:rsidRPr="00176320">
              <w:rPr>
                <w:rFonts w:ascii="Calibri" w:hAnsi="Calibri" w:cs="Calibri"/>
                <w:b/>
                <w:bCs/>
              </w:rPr>
              <w:t xml:space="preserve"> 8:30</w:t>
            </w:r>
          </w:p>
          <w:p w14:paraId="6377C8AD" w14:textId="1AE86337" w:rsidR="004742A2" w:rsidRDefault="00B51C7F" w:rsidP="00275EA9">
            <w:pPr>
              <w:rPr>
                <w:rFonts w:ascii="Calibri" w:hAnsi="Calibri" w:cs="Calibri"/>
                <w:b/>
                <w:bCs/>
              </w:rPr>
            </w:pPr>
            <w:r>
              <w:rPr>
                <w:rFonts w:ascii="Calibri" w:hAnsi="Calibri" w:cs="Calibri"/>
                <w:b/>
                <w:bCs/>
              </w:rPr>
              <w:t xml:space="preserve">Field Trip: </w:t>
            </w:r>
            <w:r w:rsidR="000553CA">
              <w:rPr>
                <w:rFonts w:ascii="Calibri" w:hAnsi="Calibri" w:cs="Calibri"/>
                <w:b/>
                <w:bCs/>
              </w:rPr>
              <w:t>Woodland Wonders</w:t>
            </w:r>
            <w:r>
              <w:rPr>
                <w:rFonts w:ascii="Calibri" w:hAnsi="Calibri" w:cs="Calibri"/>
                <w:b/>
                <w:bCs/>
              </w:rPr>
              <w:t>, 8:30-9:30</w:t>
            </w:r>
            <w:r w:rsidRPr="00BA4E54">
              <w:rPr>
                <w:rFonts w:ascii="Calibri" w:hAnsi="Calibri" w:cs="Calibri"/>
              </w:rPr>
              <w:t xml:space="preserve">                                                         </w:t>
            </w:r>
            <w:r w:rsidR="0072783F" w:rsidRPr="00BA4E54">
              <w:rPr>
                <w:rFonts w:ascii="Calibri" w:hAnsi="Calibri" w:cs="Calibri"/>
              </w:rPr>
              <w:t xml:space="preserve"> </w:t>
            </w:r>
            <w:r w:rsidR="00275EA9" w:rsidRPr="00830A68">
              <w:rPr>
                <w:rFonts w:ascii="Calibri" w:hAnsi="Calibri" w:cs="Calibri"/>
                <w:b/>
                <w:bCs/>
              </w:rPr>
              <w:t>R</w:t>
            </w:r>
            <w:r w:rsidR="004742A2">
              <w:rPr>
                <w:rFonts w:ascii="Calibri" w:hAnsi="Calibri" w:cs="Calibri"/>
                <w:b/>
                <w:bCs/>
              </w:rPr>
              <w:t>ead: Guidance Approach C</w:t>
            </w:r>
            <w:r w:rsidR="005F2F71">
              <w:rPr>
                <w:rFonts w:ascii="Calibri" w:hAnsi="Calibri" w:cs="Calibri"/>
                <w:b/>
                <w:bCs/>
              </w:rPr>
              <w:t>hap</w:t>
            </w:r>
            <w:r w:rsidR="00F628D3">
              <w:rPr>
                <w:rFonts w:ascii="Calibri" w:hAnsi="Calibri" w:cs="Calibri"/>
                <w:b/>
                <w:bCs/>
              </w:rPr>
              <w:t>ter 5-6</w:t>
            </w:r>
          </w:p>
          <w:p w14:paraId="57F07AF9" w14:textId="2FCDB835" w:rsidR="00A422E7" w:rsidRPr="00564137" w:rsidRDefault="004742A2" w:rsidP="00275EA9">
            <w:pPr>
              <w:rPr>
                <w:rFonts w:ascii="Calibri" w:hAnsi="Calibri" w:cs="Calibri"/>
                <w:b/>
                <w:bCs/>
              </w:rPr>
            </w:pPr>
            <w:r w:rsidRPr="00F628D3">
              <w:rPr>
                <w:rFonts w:ascii="Calibri" w:hAnsi="Calibri" w:cs="Calibri"/>
                <w:b/>
                <w:bCs/>
              </w:rPr>
              <w:t>Dis</w:t>
            </w:r>
            <w:r w:rsidR="005F2F71" w:rsidRPr="00F628D3">
              <w:rPr>
                <w:rFonts w:ascii="Calibri" w:hAnsi="Calibri" w:cs="Calibri"/>
                <w:b/>
                <w:bCs/>
              </w:rPr>
              <w:t>cussion Bd 6: Guidance</w:t>
            </w:r>
            <w:r w:rsidR="00275EA9" w:rsidRPr="00BA4E54">
              <w:rPr>
                <w:rFonts w:ascii="Calibri" w:hAnsi="Calibri" w:cs="Calibri"/>
              </w:rPr>
              <w:t xml:space="preserve">                                                 </w:t>
            </w:r>
            <w:r w:rsidR="0072783F" w:rsidRPr="00BA4E54">
              <w:rPr>
                <w:rFonts w:ascii="Calibri" w:hAnsi="Calibri" w:cs="Calibri"/>
              </w:rPr>
              <w:t xml:space="preserve">                                                    </w:t>
            </w:r>
          </w:p>
        </w:tc>
        <w:tc>
          <w:tcPr>
            <w:tcW w:w="4765" w:type="dxa"/>
          </w:tcPr>
          <w:p w14:paraId="3FAA88A9" w14:textId="1976A990" w:rsidR="00A422E7" w:rsidRPr="00375381" w:rsidRDefault="00A422E7" w:rsidP="00A422E7">
            <w:pPr>
              <w:rPr>
                <w:rFonts w:ascii="Calibri" w:hAnsi="Calibri" w:cs="Calibri"/>
              </w:rPr>
            </w:pPr>
            <w:r>
              <w:rPr>
                <w:rFonts w:ascii="Calibri" w:hAnsi="Calibri" w:cs="Calibri"/>
              </w:rPr>
              <w:t>June 1</w:t>
            </w:r>
            <w:r w:rsidR="001567DB">
              <w:rPr>
                <w:rFonts w:ascii="Calibri" w:hAnsi="Calibri" w:cs="Calibri"/>
              </w:rPr>
              <w:t>2</w:t>
            </w:r>
            <w:r w:rsidRPr="00BA4E54">
              <w:rPr>
                <w:rFonts w:ascii="Calibri" w:hAnsi="Calibri" w:cs="Calibri"/>
              </w:rPr>
              <w:t xml:space="preserve"> – </w:t>
            </w:r>
            <w:r w:rsidRPr="008440C2">
              <w:rPr>
                <w:rFonts w:ascii="Calibri" w:hAnsi="Calibri" w:cs="Calibri"/>
                <w:b/>
                <w:bCs/>
              </w:rPr>
              <w:t xml:space="preserve">Thursday </w:t>
            </w:r>
            <w:r w:rsidR="008440C2" w:rsidRPr="008440C2">
              <w:rPr>
                <w:rFonts w:ascii="Calibri" w:hAnsi="Calibri" w:cs="Calibri"/>
                <w:b/>
                <w:bCs/>
              </w:rPr>
              <w:t>9:00</w:t>
            </w:r>
            <w:r w:rsidR="00375381">
              <w:rPr>
                <w:rFonts w:ascii="Calibri" w:hAnsi="Calibri" w:cs="Calibri"/>
              </w:rPr>
              <w:br/>
            </w:r>
            <w:r w:rsidR="009B1AA5" w:rsidRPr="009B1AA5">
              <w:rPr>
                <w:rFonts w:ascii="Calibri" w:hAnsi="Calibri" w:cs="Calibri"/>
                <w:b/>
                <w:bCs/>
                <w:highlight w:val="yellow"/>
              </w:rPr>
              <w:t>Guest Speaker</w:t>
            </w:r>
          </w:p>
          <w:p w14:paraId="590AB39A" w14:textId="6AA22B99" w:rsidR="006965AD" w:rsidRDefault="00A86D59" w:rsidP="009438E6">
            <w:pPr>
              <w:rPr>
                <w:rFonts w:ascii="Calibri" w:hAnsi="Calibri" w:cs="Calibri"/>
              </w:rPr>
            </w:pPr>
            <w:r w:rsidRPr="009438E6">
              <w:rPr>
                <w:rFonts w:ascii="Calibri" w:hAnsi="Calibri" w:cs="Calibri"/>
                <w:b/>
                <w:bCs/>
              </w:rPr>
              <w:t xml:space="preserve">Read: A Guidance Approach Chapters </w:t>
            </w:r>
            <w:r>
              <w:rPr>
                <w:rFonts w:ascii="Calibri" w:hAnsi="Calibri" w:cs="Calibri"/>
                <w:b/>
                <w:bCs/>
              </w:rPr>
              <w:t>7-8</w:t>
            </w:r>
            <w:r w:rsidRPr="009438E6">
              <w:rPr>
                <w:rFonts w:ascii="Calibri" w:hAnsi="Calibri" w:cs="Calibri"/>
                <w:b/>
                <w:bCs/>
              </w:rPr>
              <w:t xml:space="preserve"> </w:t>
            </w:r>
            <w:r w:rsidRPr="00BA4E54">
              <w:rPr>
                <w:rFonts w:ascii="Calibri" w:hAnsi="Calibri" w:cs="Calibri"/>
              </w:rPr>
              <w:t xml:space="preserve">    </w:t>
            </w:r>
          </w:p>
          <w:p w14:paraId="6870BA8A" w14:textId="70AAAB19" w:rsidR="006F31A5" w:rsidRPr="006965AD" w:rsidRDefault="006965AD" w:rsidP="009438E6">
            <w:pPr>
              <w:rPr>
                <w:rFonts w:ascii="Calibri" w:hAnsi="Calibri" w:cs="Calibri"/>
                <w:b/>
                <w:bCs/>
              </w:rPr>
            </w:pPr>
            <w:r w:rsidRPr="006965AD">
              <w:rPr>
                <w:rFonts w:ascii="Calibri" w:hAnsi="Calibri" w:cs="Calibri"/>
                <w:b/>
                <w:bCs/>
              </w:rPr>
              <w:t>Discussion Bd 7: Guidance Approach</w:t>
            </w:r>
            <w:r w:rsidR="00A86D59" w:rsidRPr="006965AD">
              <w:rPr>
                <w:rFonts w:ascii="Calibri" w:hAnsi="Calibri" w:cs="Calibri"/>
                <w:b/>
                <w:bCs/>
              </w:rPr>
              <w:t xml:space="preserve">                                                   </w:t>
            </w:r>
          </w:p>
        </w:tc>
      </w:tr>
      <w:tr w:rsidR="00A422E7" w14:paraId="13EDBBDA" w14:textId="77777777" w:rsidTr="00147E9B">
        <w:tc>
          <w:tcPr>
            <w:tcW w:w="4585" w:type="dxa"/>
          </w:tcPr>
          <w:p w14:paraId="2C82F1BF" w14:textId="5AFC1CD6" w:rsidR="00A422E7" w:rsidRPr="008440C2" w:rsidRDefault="00A422E7" w:rsidP="00A422E7">
            <w:pPr>
              <w:rPr>
                <w:rFonts w:ascii="Calibri" w:hAnsi="Calibri" w:cs="Calibri"/>
                <w:b/>
                <w:bCs/>
              </w:rPr>
            </w:pPr>
            <w:r>
              <w:rPr>
                <w:rFonts w:ascii="Calibri" w:hAnsi="Calibri" w:cs="Calibri"/>
              </w:rPr>
              <w:t xml:space="preserve">June </w:t>
            </w:r>
            <w:r w:rsidR="001601A4">
              <w:rPr>
                <w:rFonts w:ascii="Calibri" w:hAnsi="Calibri" w:cs="Calibri"/>
              </w:rPr>
              <w:t>1</w:t>
            </w:r>
            <w:r w:rsidR="001567DB">
              <w:rPr>
                <w:rFonts w:ascii="Calibri" w:hAnsi="Calibri" w:cs="Calibri"/>
              </w:rPr>
              <w:t>7</w:t>
            </w:r>
            <w:r w:rsidR="00D24495">
              <w:rPr>
                <w:rFonts w:ascii="Calibri" w:hAnsi="Calibri" w:cs="Calibri"/>
              </w:rPr>
              <w:t xml:space="preserve"> – </w:t>
            </w:r>
            <w:r w:rsidR="00D24495" w:rsidRPr="008440C2">
              <w:rPr>
                <w:rFonts w:ascii="Calibri" w:hAnsi="Calibri" w:cs="Calibri"/>
                <w:b/>
                <w:bCs/>
              </w:rPr>
              <w:t xml:space="preserve">Tuesday </w:t>
            </w:r>
            <w:r w:rsidR="008440C2" w:rsidRPr="008440C2">
              <w:rPr>
                <w:rFonts w:ascii="Calibri" w:hAnsi="Calibri" w:cs="Calibri"/>
                <w:b/>
                <w:bCs/>
              </w:rPr>
              <w:t>9:00</w:t>
            </w:r>
          </w:p>
          <w:p w14:paraId="44F0BAB5" w14:textId="77777777" w:rsidR="0087518E" w:rsidRDefault="0087518E" w:rsidP="0087518E">
            <w:pPr>
              <w:rPr>
                <w:rFonts w:ascii="Calibri" w:hAnsi="Calibri" w:cs="Calibri"/>
                <w:b/>
                <w:bCs/>
              </w:rPr>
            </w:pPr>
            <w:r w:rsidRPr="00FA09E7">
              <w:rPr>
                <w:rFonts w:ascii="Calibri" w:hAnsi="Calibri" w:cs="Calibri"/>
                <w:b/>
                <w:bCs/>
              </w:rPr>
              <w:t xml:space="preserve">Read: </w:t>
            </w:r>
            <w:r>
              <w:rPr>
                <w:rFonts w:ascii="Calibri" w:hAnsi="Calibri" w:cs="Calibri"/>
                <w:b/>
                <w:bCs/>
              </w:rPr>
              <w:t>A Guidance Approach Chapters 9-11</w:t>
            </w:r>
          </w:p>
          <w:p w14:paraId="4E992F0B" w14:textId="1D1A3E00" w:rsidR="003076D8" w:rsidRPr="003076D8" w:rsidRDefault="0087518E" w:rsidP="0087518E">
            <w:pPr>
              <w:rPr>
                <w:rFonts w:ascii="Calibri" w:hAnsi="Calibri" w:cs="Calibri"/>
                <w:b/>
                <w:bCs/>
              </w:rPr>
            </w:pPr>
            <w:r>
              <w:rPr>
                <w:rFonts w:ascii="Calibri" w:hAnsi="Calibri" w:cs="Calibri"/>
                <w:b/>
                <w:bCs/>
              </w:rPr>
              <w:t xml:space="preserve">Discussion Board </w:t>
            </w:r>
            <w:r w:rsidR="00DB64DC">
              <w:rPr>
                <w:rFonts w:ascii="Calibri" w:hAnsi="Calibri" w:cs="Calibri"/>
                <w:b/>
                <w:bCs/>
              </w:rPr>
              <w:t>8</w:t>
            </w:r>
            <w:r>
              <w:rPr>
                <w:rFonts w:ascii="Calibri" w:hAnsi="Calibri" w:cs="Calibri"/>
                <w:b/>
                <w:bCs/>
              </w:rPr>
              <w:t>: Guidance Approach</w:t>
            </w:r>
          </w:p>
        </w:tc>
        <w:tc>
          <w:tcPr>
            <w:tcW w:w="4765" w:type="dxa"/>
          </w:tcPr>
          <w:p w14:paraId="44B95FA0" w14:textId="77777777" w:rsidR="00400EA2" w:rsidRDefault="00A422E7" w:rsidP="00400EA2">
            <w:pPr>
              <w:rPr>
                <w:rFonts w:ascii="Calibri" w:hAnsi="Calibri" w:cs="Calibri"/>
              </w:rPr>
            </w:pPr>
            <w:r>
              <w:rPr>
                <w:rFonts w:ascii="Calibri" w:hAnsi="Calibri" w:cs="Calibri"/>
              </w:rPr>
              <w:t xml:space="preserve">June </w:t>
            </w:r>
            <w:r w:rsidR="001567DB">
              <w:rPr>
                <w:rFonts w:ascii="Calibri" w:hAnsi="Calibri" w:cs="Calibri"/>
              </w:rPr>
              <w:t>19</w:t>
            </w:r>
            <w:r w:rsidRPr="00BA4E54">
              <w:rPr>
                <w:rFonts w:ascii="Calibri" w:hAnsi="Calibri" w:cs="Calibri"/>
              </w:rPr>
              <w:t xml:space="preserve"> – Thursday</w:t>
            </w:r>
          </w:p>
          <w:p w14:paraId="3125D875" w14:textId="377BB0A9" w:rsidR="00F42F5A" w:rsidRPr="00F42F5A" w:rsidRDefault="00F42F5A" w:rsidP="00400EA2">
            <w:pPr>
              <w:rPr>
                <w:rFonts w:ascii="Calibri" w:hAnsi="Calibri" w:cs="Calibri"/>
                <w:b/>
                <w:bCs/>
              </w:rPr>
            </w:pPr>
            <w:r w:rsidRPr="00F42F5A">
              <w:rPr>
                <w:rFonts w:ascii="Calibri" w:hAnsi="Calibri" w:cs="Calibri"/>
                <w:b/>
                <w:bCs/>
              </w:rPr>
              <w:t>NO CLASS</w:t>
            </w:r>
          </w:p>
        </w:tc>
      </w:tr>
      <w:tr w:rsidR="00A422E7" w14:paraId="50E852EC" w14:textId="77777777" w:rsidTr="00147E9B">
        <w:tc>
          <w:tcPr>
            <w:tcW w:w="4585" w:type="dxa"/>
          </w:tcPr>
          <w:p w14:paraId="0D4A32F7" w14:textId="1E7B0343" w:rsidR="002E3E0B" w:rsidRPr="005A3721" w:rsidRDefault="00A422E7" w:rsidP="002E3E0B">
            <w:pPr>
              <w:rPr>
                <w:rFonts w:ascii="Calibri" w:hAnsi="Calibri" w:cs="Calibri"/>
                <w:b/>
                <w:bCs/>
              </w:rPr>
            </w:pPr>
            <w:r>
              <w:rPr>
                <w:rFonts w:ascii="Calibri" w:hAnsi="Calibri" w:cs="Calibri"/>
              </w:rPr>
              <w:t>June 2</w:t>
            </w:r>
            <w:r w:rsidR="00BB3409">
              <w:rPr>
                <w:rFonts w:ascii="Calibri" w:hAnsi="Calibri" w:cs="Calibri"/>
              </w:rPr>
              <w:t>4</w:t>
            </w:r>
            <w:r w:rsidRPr="00BA4E54">
              <w:rPr>
                <w:rFonts w:ascii="Calibri" w:hAnsi="Calibri" w:cs="Calibri"/>
              </w:rPr>
              <w:t xml:space="preserve"> – </w:t>
            </w:r>
            <w:r w:rsidRPr="005A3721">
              <w:rPr>
                <w:rFonts w:ascii="Calibri" w:hAnsi="Calibri" w:cs="Calibri"/>
                <w:b/>
                <w:bCs/>
              </w:rPr>
              <w:t xml:space="preserve">Tuesday </w:t>
            </w:r>
            <w:r w:rsidR="005A3721" w:rsidRPr="005A3721">
              <w:rPr>
                <w:rFonts w:ascii="Calibri" w:hAnsi="Calibri" w:cs="Calibri"/>
                <w:b/>
                <w:bCs/>
              </w:rPr>
              <w:t>8:</w:t>
            </w:r>
            <w:r w:rsidR="005A3721">
              <w:rPr>
                <w:rFonts w:ascii="Calibri" w:hAnsi="Calibri" w:cs="Calibri"/>
                <w:b/>
                <w:bCs/>
              </w:rPr>
              <w:t>3</w:t>
            </w:r>
            <w:r w:rsidR="005A3721" w:rsidRPr="005A3721">
              <w:rPr>
                <w:rFonts w:ascii="Calibri" w:hAnsi="Calibri" w:cs="Calibri"/>
                <w:b/>
                <w:bCs/>
              </w:rPr>
              <w:t>0</w:t>
            </w:r>
          </w:p>
          <w:p w14:paraId="7291E553" w14:textId="77777777" w:rsidR="00E76D92" w:rsidRDefault="00E76D92" w:rsidP="00E76D92">
            <w:pPr>
              <w:rPr>
                <w:rFonts w:ascii="Calibri" w:hAnsi="Calibri" w:cs="Calibri"/>
                <w:b/>
                <w:bCs/>
              </w:rPr>
            </w:pPr>
            <w:r w:rsidRPr="00EA4A60">
              <w:rPr>
                <w:rFonts w:ascii="Calibri" w:hAnsi="Calibri" w:cs="Calibri"/>
                <w:b/>
                <w:bCs/>
              </w:rPr>
              <w:t>Seminar: Blocks, Bock video</w:t>
            </w:r>
          </w:p>
          <w:p w14:paraId="621798D0" w14:textId="77777777" w:rsidR="00E76D92" w:rsidRDefault="00E76D92" w:rsidP="00E76D92">
            <w:pPr>
              <w:rPr>
                <w:rFonts w:ascii="Calibri" w:hAnsi="Calibri" w:cs="Calibri"/>
                <w:b/>
                <w:bCs/>
              </w:rPr>
            </w:pPr>
            <w:r w:rsidRPr="00F650F3">
              <w:rPr>
                <w:rFonts w:ascii="Calibri" w:hAnsi="Calibri" w:cs="Calibri"/>
                <w:b/>
                <w:bCs/>
              </w:rPr>
              <w:t>Play Homework Assignment</w:t>
            </w:r>
          </w:p>
          <w:p w14:paraId="649BBCCB" w14:textId="1DFC6F08" w:rsidR="00E76D92" w:rsidRPr="00F73D6D" w:rsidRDefault="00E76D92" w:rsidP="00E76D92">
            <w:pPr>
              <w:rPr>
                <w:rFonts w:ascii="Calibri" w:hAnsi="Calibri" w:cs="Calibri"/>
              </w:rPr>
            </w:pPr>
            <w:r w:rsidRPr="00395FEA">
              <w:rPr>
                <w:rFonts w:ascii="Calibri" w:hAnsi="Calibri" w:cs="Calibri"/>
                <w:b/>
                <w:bCs/>
                <w:highlight w:val="yellow"/>
              </w:rPr>
              <w:t>Guest Speaker</w:t>
            </w:r>
          </w:p>
        </w:tc>
        <w:tc>
          <w:tcPr>
            <w:tcW w:w="4765" w:type="dxa"/>
          </w:tcPr>
          <w:p w14:paraId="2223598E" w14:textId="056EBB95" w:rsidR="00A422E7" w:rsidRDefault="00A422E7" w:rsidP="00A422E7">
            <w:pPr>
              <w:rPr>
                <w:rFonts w:ascii="Calibri" w:hAnsi="Calibri" w:cs="Calibri"/>
              </w:rPr>
            </w:pPr>
            <w:r>
              <w:rPr>
                <w:rFonts w:ascii="Calibri" w:hAnsi="Calibri" w:cs="Calibri"/>
              </w:rPr>
              <w:t>June 2</w:t>
            </w:r>
            <w:r w:rsidR="00BB3409">
              <w:rPr>
                <w:rFonts w:ascii="Calibri" w:hAnsi="Calibri" w:cs="Calibri"/>
              </w:rPr>
              <w:t>6</w:t>
            </w:r>
            <w:r w:rsidRPr="00BA4E54">
              <w:rPr>
                <w:rFonts w:ascii="Calibri" w:hAnsi="Calibri" w:cs="Calibri"/>
              </w:rPr>
              <w:t xml:space="preserve"> – </w:t>
            </w:r>
            <w:r w:rsidRPr="005A3721">
              <w:rPr>
                <w:rFonts w:ascii="Calibri" w:hAnsi="Calibri" w:cs="Calibri"/>
                <w:b/>
                <w:bCs/>
              </w:rPr>
              <w:t>Thursday</w:t>
            </w:r>
            <w:r w:rsidR="005A3721" w:rsidRPr="005A3721">
              <w:rPr>
                <w:rFonts w:ascii="Calibri" w:hAnsi="Calibri" w:cs="Calibri"/>
                <w:b/>
                <w:bCs/>
              </w:rPr>
              <w:t xml:space="preserve"> 9:00</w:t>
            </w:r>
          </w:p>
          <w:p w14:paraId="65433E73" w14:textId="77777777" w:rsidR="00D14D9A" w:rsidRDefault="00D14D9A" w:rsidP="00D14D9A">
            <w:pPr>
              <w:rPr>
                <w:rFonts w:ascii="Calibri" w:hAnsi="Calibri" w:cs="Calibri"/>
                <w:b/>
                <w:bCs/>
              </w:rPr>
            </w:pPr>
            <w:r>
              <w:rPr>
                <w:rFonts w:ascii="Calibri" w:hAnsi="Calibri" w:cs="Calibri"/>
                <w:b/>
                <w:bCs/>
              </w:rPr>
              <w:t>Watch August to June</w:t>
            </w:r>
          </w:p>
          <w:p w14:paraId="5FBFACC6" w14:textId="77777777" w:rsidR="00D14D9A" w:rsidRPr="00400EA2" w:rsidRDefault="00D14D9A" w:rsidP="00D14D9A">
            <w:pPr>
              <w:rPr>
                <w:rFonts w:ascii="Calibri" w:hAnsi="Calibri" w:cs="Calibri"/>
              </w:rPr>
            </w:pPr>
            <w:r w:rsidRPr="007F4CC9">
              <w:rPr>
                <w:rFonts w:ascii="Calibri" w:hAnsi="Calibri" w:cs="Calibri"/>
                <w:b/>
                <w:bCs/>
              </w:rPr>
              <w:t>Read Young Investigators Chapters 1-2</w:t>
            </w:r>
          </w:p>
          <w:p w14:paraId="412F5BFA" w14:textId="3BB68EE8" w:rsidR="00B20303" w:rsidRPr="002E3E0B" w:rsidRDefault="00D14D9A" w:rsidP="00D14D9A">
            <w:pPr>
              <w:rPr>
                <w:rFonts w:ascii="Calibri" w:hAnsi="Calibri" w:cs="Calibri"/>
                <w:b/>
                <w:bCs/>
              </w:rPr>
            </w:pPr>
            <w:r w:rsidRPr="00E10E57">
              <w:rPr>
                <w:rFonts w:ascii="Calibri" w:hAnsi="Calibri" w:cs="Calibri"/>
                <w:b/>
                <w:bCs/>
              </w:rPr>
              <w:t xml:space="preserve">Discussion Board </w:t>
            </w:r>
            <w:r>
              <w:rPr>
                <w:rFonts w:ascii="Calibri" w:hAnsi="Calibri" w:cs="Calibri"/>
                <w:b/>
                <w:bCs/>
              </w:rPr>
              <w:t>8</w:t>
            </w:r>
            <w:r w:rsidRPr="00E10E57">
              <w:rPr>
                <w:rFonts w:ascii="Calibri" w:hAnsi="Calibri" w:cs="Calibri"/>
                <w:b/>
                <w:bCs/>
              </w:rPr>
              <w:t xml:space="preserve">: </w:t>
            </w:r>
            <w:r w:rsidR="00F34931">
              <w:rPr>
                <w:rFonts w:ascii="Calibri" w:hAnsi="Calibri" w:cs="Calibri"/>
                <w:b/>
                <w:bCs/>
              </w:rPr>
              <w:t>August to June</w:t>
            </w:r>
          </w:p>
        </w:tc>
      </w:tr>
      <w:tr w:rsidR="00A422E7" w14:paraId="068F65B3" w14:textId="77777777" w:rsidTr="00147E9B">
        <w:tc>
          <w:tcPr>
            <w:tcW w:w="4585" w:type="dxa"/>
          </w:tcPr>
          <w:p w14:paraId="2C4CCE6A" w14:textId="4D2D21CF" w:rsidR="00A422E7" w:rsidRDefault="00A422E7" w:rsidP="00A422E7">
            <w:pPr>
              <w:rPr>
                <w:rFonts w:ascii="Calibri" w:hAnsi="Calibri" w:cs="Calibri"/>
                <w:b/>
                <w:bCs/>
              </w:rPr>
            </w:pPr>
            <w:r>
              <w:rPr>
                <w:rFonts w:ascii="Calibri" w:hAnsi="Calibri" w:cs="Calibri"/>
              </w:rPr>
              <w:t xml:space="preserve">July </w:t>
            </w:r>
            <w:r w:rsidR="005E2653">
              <w:rPr>
                <w:rFonts w:ascii="Calibri" w:hAnsi="Calibri" w:cs="Calibri"/>
              </w:rPr>
              <w:t>1</w:t>
            </w:r>
            <w:r w:rsidRPr="00BA4E54">
              <w:rPr>
                <w:rFonts w:ascii="Calibri" w:hAnsi="Calibri" w:cs="Calibri"/>
              </w:rPr>
              <w:t>–</w:t>
            </w:r>
            <w:r>
              <w:rPr>
                <w:rFonts w:ascii="Calibri" w:hAnsi="Calibri" w:cs="Calibri"/>
              </w:rPr>
              <w:t xml:space="preserve"> Tuesday </w:t>
            </w:r>
          </w:p>
          <w:p w14:paraId="7BC1FE0C" w14:textId="399761CB" w:rsidR="00C16670" w:rsidRPr="00483BAE" w:rsidRDefault="00361C64" w:rsidP="00A422E7">
            <w:pPr>
              <w:rPr>
                <w:rFonts w:ascii="Calibri" w:hAnsi="Calibri" w:cs="Calibri"/>
                <w:b/>
                <w:bCs/>
              </w:rPr>
            </w:pPr>
            <w:r>
              <w:rPr>
                <w:rFonts w:ascii="Calibri" w:hAnsi="Calibri" w:cs="Calibri"/>
                <w:b/>
                <w:bCs/>
              </w:rPr>
              <w:t>NO CLASS</w:t>
            </w:r>
          </w:p>
        </w:tc>
        <w:tc>
          <w:tcPr>
            <w:tcW w:w="4765" w:type="dxa"/>
          </w:tcPr>
          <w:p w14:paraId="52B60F59" w14:textId="1F8D463D" w:rsidR="00A422E7" w:rsidRDefault="00A422E7" w:rsidP="00A422E7">
            <w:pPr>
              <w:rPr>
                <w:rFonts w:ascii="Calibri" w:hAnsi="Calibri" w:cs="Calibri"/>
              </w:rPr>
            </w:pPr>
            <w:r>
              <w:rPr>
                <w:rFonts w:ascii="Calibri" w:hAnsi="Calibri" w:cs="Calibri"/>
              </w:rPr>
              <w:t xml:space="preserve">July </w:t>
            </w:r>
            <w:r w:rsidR="00362DA3">
              <w:rPr>
                <w:rFonts w:ascii="Calibri" w:hAnsi="Calibri" w:cs="Calibri"/>
              </w:rPr>
              <w:t>3</w:t>
            </w:r>
            <w:r w:rsidRPr="00BA4E54">
              <w:rPr>
                <w:rFonts w:ascii="Calibri" w:hAnsi="Calibri" w:cs="Calibri"/>
              </w:rPr>
              <w:t xml:space="preserve"> – Thursday </w:t>
            </w:r>
          </w:p>
          <w:p w14:paraId="32F89C42" w14:textId="5105C83D" w:rsidR="00A422E7" w:rsidRPr="00C16670" w:rsidRDefault="00C16670" w:rsidP="00A422E7">
            <w:pPr>
              <w:rPr>
                <w:rFonts w:ascii="Calibri" w:hAnsi="Calibri" w:cs="Calibri"/>
                <w:b/>
              </w:rPr>
            </w:pPr>
            <w:r>
              <w:rPr>
                <w:rFonts w:ascii="Calibri" w:hAnsi="Calibri" w:cs="Calibri"/>
                <w:b/>
              </w:rPr>
              <w:t>NO CLASS</w:t>
            </w:r>
          </w:p>
        </w:tc>
      </w:tr>
      <w:tr w:rsidR="00A422E7" w14:paraId="0497CC98" w14:textId="77777777" w:rsidTr="00147E9B">
        <w:tc>
          <w:tcPr>
            <w:tcW w:w="4585" w:type="dxa"/>
          </w:tcPr>
          <w:p w14:paraId="4FE110F9" w14:textId="480FB1C5" w:rsidR="00647995" w:rsidRDefault="00A422E7" w:rsidP="00A422E7">
            <w:pPr>
              <w:rPr>
                <w:rFonts w:ascii="Calibri" w:hAnsi="Calibri" w:cs="Calibri"/>
              </w:rPr>
            </w:pPr>
            <w:r>
              <w:rPr>
                <w:rFonts w:ascii="Calibri" w:hAnsi="Calibri" w:cs="Calibri"/>
              </w:rPr>
              <w:t xml:space="preserve">July </w:t>
            </w:r>
            <w:r w:rsidR="00362DA3">
              <w:rPr>
                <w:rFonts w:ascii="Calibri" w:hAnsi="Calibri" w:cs="Calibri"/>
              </w:rPr>
              <w:t>8</w:t>
            </w:r>
            <w:r w:rsidRPr="00BA4E54">
              <w:rPr>
                <w:rFonts w:ascii="Calibri" w:hAnsi="Calibri" w:cs="Calibri"/>
              </w:rPr>
              <w:t xml:space="preserve"> – </w:t>
            </w:r>
            <w:r w:rsidRPr="00D341A2">
              <w:rPr>
                <w:rFonts w:ascii="Calibri" w:hAnsi="Calibri" w:cs="Calibri"/>
                <w:b/>
                <w:bCs/>
              </w:rPr>
              <w:t xml:space="preserve">Tuesday </w:t>
            </w:r>
            <w:r w:rsidR="00793350">
              <w:rPr>
                <w:rFonts w:ascii="Calibri" w:hAnsi="Calibri" w:cs="Calibri"/>
                <w:b/>
                <w:bCs/>
              </w:rPr>
              <w:t>9:00</w:t>
            </w:r>
          </w:p>
          <w:p w14:paraId="77AC06A4" w14:textId="77777777" w:rsidR="00A1177C" w:rsidRDefault="00A1177C" w:rsidP="00A1177C">
            <w:pPr>
              <w:rPr>
                <w:rFonts w:ascii="Calibri" w:hAnsi="Calibri" w:cs="Calibri"/>
                <w:b/>
                <w:bCs/>
              </w:rPr>
            </w:pPr>
            <w:r w:rsidRPr="00F57F86">
              <w:rPr>
                <w:rFonts w:ascii="Calibri" w:hAnsi="Calibri" w:cs="Calibri"/>
                <w:b/>
                <w:bCs/>
              </w:rPr>
              <w:t xml:space="preserve">Seminar: Drawing/Painting </w:t>
            </w:r>
          </w:p>
          <w:p w14:paraId="1D87C05C" w14:textId="77777777" w:rsidR="00A1177C" w:rsidRPr="00F57F86" w:rsidRDefault="00A1177C" w:rsidP="00A1177C">
            <w:pPr>
              <w:rPr>
                <w:rFonts w:ascii="Calibri" w:hAnsi="Calibri" w:cs="Calibri"/>
                <w:b/>
                <w:bCs/>
              </w:rPr>
            </w:pPr>
            <w:r>
              <w:rPr>
                <w:rFonts w:ascii="Calibri" w:hAnsi="Calibri" w:cs="Calibri"/>
                <w:b/>
                <w:bCs/>
              </w:rPr>
              <w:t>Read: Young Investigators Chapters 3, 4, 5</w:t>
            </w:r>
          </w:p>
          <w:p w14:paraId="4F835988" w14:textId="3391EB82" w:rsidR="00A1177C" w:rsidRPr="00521876" w:rsidRDefault="00A1177C" w:rsidP="00A1177C">
            <w:pPr>
              <w:rPr>
                <w:rFonts w:ascii="Calibri" w:hAnsi="Calibri" w:cs="Calibri"/>
                <w:b/>
                <w:bCs/>
              </w:rPr>
            </w:pPr>
            <w:r w:rsidRPr="00EF77CD">
              <w:rPr>
                <w:rFonts w:ascii="Calibri" w:hAnsi="Calibri" w:cs="Calibri"/>
                <w:b/>
              </w:rPr>
              <w:t xml:space="preserve">Discussion Board </w:t>
            </w:r>
            <w:r>
              <w:rPr>
                <w:rFonts w:ascii="Calibri" w:hAnsi="Calibri" w:cs="Calibri"/>
                <w:b/>
              </w:rPr>
              <w:t xml:space="preserve">9: </w:t>
            </w:r>
            <w:r w:rsidR="00F34931">
              <w:rPr>
                <w:rFonts w:ascii="Calibri" w:hAnsi="Calibri" w:cs="Calibri"/>
                <w:b/>
              </w:rPr>
              <w:t>Field Trips</w:t>
            </w:r>
          </w:p>
        </w:tc>
        <w:tc>
          <w:tcPr>
            <w:tcW w:w="4765" w:type="dxa"/>
          </w:tcPr>
          <w:p w14:paraId="14B72FD4" w14:textId="07348B4C" w:rsidR="00A422E7" w:rsidRDefault="00A422E7" w:rsidP="00A422E7">
            <w:pPr>
              <w:rPr>
                <w:rFonts w:ascii="Calibri" w:hAnsi="Calibri" w:cs="Calibri"/>
              </w:rPr>
            </w:pPr>
            <w:r>
              <w:rPr>
                <w:rFonts w:ascii="Calibri" w:hAnsi="Calibri" w:cs="Calibri"/>
              </w:rPr>
              <w:t>July 1</w:t>
            </w:r>
            <w:r w:rsidR="00362DA3">
              <w:rPr>
                <w:rFonts w:ascii="Calibri" w:hAnsi="Calibri" w:cs="Calibri"/>
              </w:rPr>
              <w:t>0</w:t>
            </w:r>
            <w:r w:rsidRPr="00BA4E54">
              <w:rPr>
                <w:rFonts w:ascii="Calibri" w:hAnsi="Calibri" w:cs="Calibri"/>
              </w:rPr>
              <w:t xml:space="preserve"> – </w:t>
            </w:r>
            <w:r w:rsidRPr="00D341A2">
              <w:rPr>
                <w:rFonts w:ascii="Calibri" w:hAnsi="Calibri" w:cs="Calibri"/>
                <w:b/>
                <w:bCs/>
              </w:rPr>
              <w:t>Thursday</w:t>
            </w:r>
            <w:r w:rsidR="008D6E71" w:rsidRPr="00D341A2">
              <w:rPr>
                <w:rFonts w:ascii="Calibri" w:hAnsi="Calibri" w:cs="Calibri"/>
                <w:b/>
                <w:bCs/>
              </w:rPr>
              <w:t xml:space="preserve"> </w:t>
            </w:r>
            <w:r w:rsidR="00D341A2" w:rsidRPr="00D341A2">
              <w:rPr>
                <w:rFonts w:ascii="Calibri" w:hAnsi="Calibri" w:cs="Calibri"/>
                <w:b/>
                <w:bCs/>
              </w:rPr>
              <w:t>9:00</w:t>
            </w:r>
          </w:p>
          <w:p w14:paraId="591C33E5" w14:textId="77777777" w:rsidR="00A1177C" w:rsidRDefault="00A1177C" w:rsidP="00A1177C">
            <w:pPr>
              <w:rPr>
                <w:rFonts w:ascii="Calibri" w:hAnsi="Calibri" w:cs="Calibri"/>
                <w:b/>
                <w:bCs/>
              </w:rPr>
            </w:pPr>
            <w:r>
              <w:rPr>
                <w:rFonts w:ascii="Calibri" w:hAnsi="Calibri" w:cs="Calibri"/>
                <w:b/>
                <w:bCs/>
              </w:rPr>
              <w:t>Read Young Investigators Chapters 6, 7, 8</w:t>
            </w:r>
          </w:p>
          <w:p w14:paraId="29FFAAFD" w14:textId="77777777" w:rsidR="00A1177C" w:rsidRDefault="00A1177C" w:rsidP="00A1177C">
            <w:pPr>
              <w:rPr>
                <w:rFonts w:ascii="Calibri" w:hAnsi="Calibri" w:cs="Calibri"/>
                <w:b/>
                <w:bCs/>
              </w:rPr>
            </w:pPr>
            <w:r>
              <w:rPr>
                <w:rFonts w:ascii="Calibri" w:hAnsi="Calibri" w:cs="Calibri"/>
                <w:b/>
                <w:bCs/>
              </w:rPr>
              <w:t>Discuss Project Approach Presentations</w:t>
            </w:r>
          </w:p>
          <w:p w14:paraId="49C779C8" w14:textId="549ACF79" w:rsidR="00A1177C" w:rsidRPr="00753C7E" w:rsidRDefault="00A1177C" w:rsidP="00A1177C">
            <w:pPr>
              <w:rPr>
                <w:rFonts w:ascii="Calibri" w:hAnsi="Calibri" w:cs="Calibri"/>
                <w:b/>
                <w:bCs/>
              </w:rPr>
            </w:pPr>
            <w:proofErr w:type="gramStart"/>
            <w:r>
              <w:rPr>
                <w:rFonts w:ascii="Calibri" w:hAnsi="Calibri" w:cs="Calibri"/>
                <w:b/>
                <w:bCs/>
              </w:rPr>
              <w:t>Watch</w:t>
            </w:r>
            <w:proofErr w:type="gramEnd"/>
            <w:r>
              <w:rPr>
                <w:rFonts w:ascii="Calibri" w:hAnsi="Calibri" w:cs="Calibri"/>
                <w:b/>
                <w:bCs/>
              </w:rPr>
              <w:t xml:space="preserve"> video f</w:t>
            </w:r>
            <w:r w:rsidR="005455C7">
              <w:rPr>
                <w:rFonts w:ascii="Calibri" w:hAnsi="Calibri" w:cs="Calibri"/>
                <w:b/>
                <w:bCs/>
              </w:rPr>
              <w:t>rom</w:t>
            </w:r>
            <w:r>
              <w:rPr>
                <w:rFonts w:ascii="Calibri" w:hAnsi="Calibri" w:cs="Calibri"/>
                <w:b/>
                <w:bCs/>
              </w:rPr>
              <w:t xml:space="preserve"> George Lucas Foundation</w:t>
            </w:r>
          </w:p>
        </w:tc>
      </w:tr>
      <w:tr w:rsidR="00A422E7" w14:paraId="16A66D8D" w14:textId="77777777" w:rsidTr="00147E9B">
        <w:tc>
          <w:tcPr>
            <w:tcW w:w="4585" w:type="dxa"/>
          </w:tcPr>
          <w:p w14:paraId="7FC3B016" w14:textId="732D3526" w:rsidR="00343A0D" w:rsidRPr="00793350" w:rsidRDefault="00A422E7" w:rsidP="00343A0D">
            <w:pPr>
              <w:rPr>
                <w:rFonts w:ascii="Calibri" w:hAnsi="Calibri" w:cs="Calibri"/>
                <w:b/>
                <w:bCs/>
              </w:rPr>
            </w:pPr>
            <w:r>
              <w:rPr>
                <w:rFonts w:ascii="Calibri" w:hAnsi="Calibri" w:cs="Calibri"/>
              </w:rPr>
              <w:t>July 1</w:t>
            </w:r>
            <w:r w:rsidR="00362DA3">
              <w:rPr>
                <w:rFonts w:ascii="Calibri" w:hAnsi="Calibri" w:cs="Calibri"/>
              </w:rPr>
              <w:t>5</w:t>
            </w:r>
            <w:r w:rsidRPr="00BA4E54">
              <w:rPr>
                <w:rFonts w:ascii="Calibri" w:hAnsi="Calibri" w:cs="Calibri"/>
              </w:rPr>
              <w:t xml:space="preserve"> – </w:t>
            </w:r>
            <w:r w:rsidRPr="00793350">
              <w:rPr>
                <w:rFonts w:ascii="Calibri" w:hAnsi="Calibri" w:cs="Calibri"/>
                <w:b/>
                <w:bCs/>
              </w:rPr>
              <w:t>Tuesday</w:t>
            </w:r>
            <w:r w:rsidR="00714CB4" w:rsidRPr="00793350">
              <w:rPr>
                <w:rFonts w:ascii="Calibri" w:hAnsi="Calibri" w:cs="Calibri"/>
                <w:b/>
                <w:bCs/>
              </w:rPr>
              <w:t xml:space="preserve"> </w:t>
            </w:r>
            <w:r w:rsidR="00793350" w:rsidRPr="00793350">
              <w:rPr>
                <w:rFonts w:ascii="Calibri" w:hAnsi="Calibri" w:cs="Calibri"/>
                <w:b/>
                <w:bCs/>
              </w:rPr>
              <w:t>9:00</w:t>
            </w:r>
          </w:p>
          <w:p w14:paraId="55D9FDFB" w14:textId="77777777" w:rsidR="00253726" w:rsidRDefault="00253726" w:rsidP="00253726">
            <w:pPr>
              <w:rPr>
                <w:rFonts w:ascii="Calibri" w:hAnsi="Calibri" w:cs="Calibri"/>
                <w:b/>
                <w:bCs/>
              </w:rPr>
            </w:pPr>
            <w:r>
              <w:rPr>
                <w:rFonts w:ascii="Calibri" w:hAnsi="Calibri" w:cs="Calibri"/>
                <w:b/>
                <w:bCs/>
              </w:rPr>
              <w:t>Seminar: Clay/Playdough</w:t>
            </w:r>
            <w:r>
              <w:rPr>
                <w:rFonts w:ascii="Calibri" w:hAnsi="Calibri" w:cs="Calibri"/>
                <w:b/>
                <w:bCs/>
              </w:rPr>
              <w:br/>
              <w:t>Play Homework Due, Discuss Prop Box</w:t>
            </w:r>
          </w:p>
          <w:p w14:paraId="1CBE1328" w14:textId="26F166D8" w:rsidR="00253726" w:rsidRPr="004F17A4" w:rsidRDefault="00253726" w:rsidP="00253726">
            <w:pPr>
              <w:rPr>
                <w:rFonts w:ascii="Calibri" w:hAnsi="Calibri" w:cs="Calibri"/>
                <w:b/>
                <w:bCs/>
              </w:rPr>
            </w:pPr>
            <w:r>
              <w:rPr>
                <w:rFonts w:ascii="Calibri" w:hAnsi="Calibri" w:cs="Calibri"/>
                <w:b/>
                <w:bCs/>
              </w:rPr>
              <w:t>Work on project approach presentations</w:t>
            </w:r>
          </w:p>
        </w:tc>
        <w:tc>
          <w:tcPr>
            <w:tcW w:w="4765" w:type="dxa"/>
          </w:tcPr>
          <w:p w14:paraId="33C40B0C" w14:textId="0607321B" w:rsidR="00A422E7" w:rsidRPr="001625D5" w:rsidRDefault="00A422E7" w:rsidP="00A422E7">
            <w:pPr>
              <w:rPr>
                <w:rFonts w:ascii="Calibri" w:hAnsi="Calibri" w:cs="Calibri"/>
                <w:b/>
                <w:bCs/>
              </w:rPr>
            </w:pPr>
            <w:r>
              <w:rPr>
                <w:rFonts w:ascii="Calibri" w:hAnsi="Calibri" w:cs="Calibri"/>
              </w:rPr>
              <w:t xml:space="preserve">July </w:t>
            </w:r>
            <w:r w:rsidR="00EC52CB">
              <w:rPr>
                <w:rFonts w:ascii="Calibri" w:hAnsi="Calibri" w:cs="Calibri"/>
              </w:rPr>
              <w:t>1</w:t>
            </w:r>
            <w:r w:rsidR="00362DA3">
              <w:rPr>
                <w:rFonts w:ascii="Calibri" w:hAnsi="Calibri" w:cs="Calibri"/>
              </w:rPr>
              <w:t>7</w:t>
            </w:r>
            <w:r w:rsidRPr="00BA4E54">
              <w:rPr>
                <w:rFonts w:ascii="Calibri" w:hAnsi="Calibri" w:cs="Calibri"/>
              </w:rPr>
              <w:t xml:space="preserve"> – </w:t>
            </w:r>
            <w:r w:rsidRPr="001625D5">
              <w:rPr>
                <w:rFonts w:ascii="Calibri" w:hAnsi="Calibri" w:cs="Calibri"/>
                <w:b/>
                <w:bCs/>
              </w:rPr>
              <w:t xml:space="preserve">Thursday </w:t>
            </w:r>
            <w:r w:rsidR="001625D5" w:rsidRPr="001625D5">
              <w:rPr>
                <w:rFonts w:ascii="Calibri" w:hAnsi="Calibri" w:cs="Calibri"/>
                <w:b/>
                <w:bCs/>
              </w:rPr>
              <w:t>9:00</w:t>
            </w:r>
          </w:p>
          <w:p w14:paraId="02E896F7" w14:textId="77777777" w:rsidR="00253726" w:rsidRPr="00553CC0" w:rsidRDefault="00253726" w:rsidP="00253726">
            <w:pPr>
              <w:rPr>
                <w:rFonts w:ascii="Calibri" w:hAnsi="Calibri" w:cs="Calibri"/>
                <w:b/>
                <w:bCs/>
              </w:rPr>
            </w:pPr>
            <w:r w:rsidRPr="00553CC0">
              <w:rPr>
                <w:rFonts w:ascii="Calibri" w:hAnsi="Calibri" w:cs="Calibri"/>
                <w:b/>
                <w:bCs/>
              </w:rPr>
              <w:t xml:space="preserve">Project Approach Presentations </w:t>
            </w:r>
          </w:p>
          <w:p w14:paraId="1AFB63BF" w14:textId="77777777" w:rsidR="00253726" w:rsidRDefault="00253726" w:rsidP="00253726">
            <w:pPr>
              <w:rPr>
                <w:rFonts w:ascii="Calibri" w:hAnsi="Calibri" w:cs="Calibri"/>
                <w:b/>
                <w:bCs/>
              </w:rPr>
            </w:pPr>
            <w:r w:rsidRPr="00BE52FF">
              <w:rPr>
                <w:rFonts w:ascii="Calibri" w:hAnsi="Calibri" w:cs="Calibri"/>
                <w:b/>
                <w:bCs/>
                <w:highlight w:val="yellow"/>
              </w:rPr>
              <w:t>Guest Speaker</w:t>
            </w:r>
          </w:p>
          <w:p w14:paraId="179DAA99" w14:textId="392E539B" w:rsidR="00CC23E3" w:rsidRPr="001F5630" w:rsidRDefault="00CC23E3" w:rsidP="00253726">
            <w:pPr>
              <w:rPr>
                <w:rFonts w:ascii="Calibri" w:hAnsi="Calibri" w:cs="Calibri"/>
              </w:rPr>
            </w:pPr>
            <w:r w:rsidRPr="003E3DD8">
              <w:rPr>
                <w:rFonts w:ascii="Calibri" w:hAnsi="Calibri" w:cs="Calibri"/>
                <w:b/>
                <w:bCs/>
              </w:rPr>
              <w:t xml:space="preserve">Discussion Board </w:t>
            </w:r>
            <w:r>
              <w:rPr>
                <w:rFonts w:ascii="Calibri" w:hAnsi="Calibri" w:cs="Calibri"/>
                <w:b/>
                <w:bCs/>
              </w:rPr>
              <w:t>10: Guest Speakers</w:t>
            </w:r>
          </w:p>
        </w:tc>
      </w:tr>
      <w:tr w:rsidR="00A422E7" w14:paraId="294C80F9" w14:textId="77777777" w:rsidTr="00147E9B">
        <w:tc>
          <w:tcPr>
            <w:tcW w:w="4585" w:type="dxa"/>
          </w:tcPr>
          <w:p w14:paraId="12A0A121" w14:textId="4A1E85D3" w:rsidR="00A422E7" w:rsidRDefault="00A422E7" w:rsidP="00A422E7">
            <w:pPr>
              <w:rPr>
                <w:rFonts w:ascii="Calibri" w:hAnsi="Calibri" w:cs="Calibri"/>
              </w:rPr>
            </w:pPr>
            <w:r>
              <w:rPr>
                <w:rFonts w:ascii="Calibri" w:hAnsi="Calibri" w:cs="Calibri"/>
              </w:rPr>
              <w:t>July 2</w:t>
            </w:r>
            <w:r w:rsidR="00362DA3">
              <w:rPr>
                <w:rFonts w:ascii="Calibri" w:hAnsi="Calibri" w:cs="Calibri"/>
              </w:rPr>
              <w:t>2</w:t>
            </w:r>
            <w:r w:rsidRPr="00BA4E54">
              <w:rPr>
                <w:rFonts w:ascii="Calibri" w:hAnsi="Calibri" w:cs="Calibri"/>
              </w:rPr>
              <w:t xml:space="preserve"> – </w:t>
            </w:r>
            <w:r w:rsidRPr="001625D5">
              <w:rPr>
                <w:rFonts w:ascii="Calibri" w:hAnsi="Calibri" w:cs="Calibri"/>
                <w:b/>
                <w:bCs/>
              </w:rPr>
              <w:t xml:space="preserve">Tuesday </w:t>
            </w:r>
            <w:r w:rsidR="001625D5" w:rsidRPr="001625D5">
              <w:rPr>
                <w:rFonts w:ascii="Calibri" w:hAnsi="Calibri" w:cs="Calibri"/>
                <w:b/>
                <w:bCs/>
              </w:rPr>
              <w:t>9:00</w:t>
            </w:r>
          </w:p>
          <w:p w14:paraId="144346A2" w14:textId="48C258B8" w:rsidR="003605A6" w:rsidRDefault="003605A6" w:rsidP="003605A6">
            <w:pPr>
              <w:rPr>
                <w:rFonts w:ascii="Calibri" w:hAnsi="Calibri" w:cs="Calibri"/>
                <w:b/>
                <w:bCs/>
              </w:rPr>
            </w:pPr>
            <w:r>
              <w:rPr>
                <w:rFonts w:ascii="Calibri" w:hAnsi="Calibri" w:cs="Calibri"/>
                <w:b/>
                <w:bCs/>
              </w:rPr>
              <w:t>Seminar: Prop Box</w:t>
            </w:r>
            <w:r w:rsidR="00197D8E">
              <w:rPr>
                <w:rFonts w:ascii="Calibri" w:hAnsi="Calibri" w:cs="Calibri"/>
                <w:b/>
                <w:bCs/>
              </w:rPr>
              <w:t xml:space="preserve"> (Bring to Class)</w:t>
            </w:r>
          </w:p>
          <w:p w14:paraId="6BE9BF47" w14:textId="73F96268" w:rsidR="00E050D0" w:rsidRPr="00CA5945" w:rsidRDefault="003605A6" w:rsidP="003605A6">
            <w:pPr>
              <w:rPr>
                <w:rFonts w:ascii="Calibri" w:hAnsi="Calibri" w:cs="Calibri"/>
                <w:b/>
              </w:rPr>
            </w:pPr>
            <w:r>
              <w:rPr>
                <w:rFonts w:ascii="Calibri" w:hAnsi="Calibri" w:cs="Calibri"/>
                <w:b/>
                <w:bCs/>
              </w:rPr>
              <w:t>Read: Saving Play Chapters 1, 2 ,3</w:t>
            </w:r>
          </w:p>
        </w:tc>
        <w:tc>
          <w:tcPr>
            <w:tcW w:w="4765" w:type="dxa"/>
          </w:tcPr>
          <w:p w14:paraId="17C02EB0" w14:textId="66349628" w:rsidR="00E050D0" w:rsidRPr="001625D5" w:rsidRDefault="00A422E7" w:rsidP="00E050D0">
            <w:pPr>
              <w:rPr>
                <w:rFonts w:ascii="Calibri" w:hAnsi="Calibri" w:cs="Calibri"/>
                <w:b/>
                <w:bCs/>
              </w:rPr>
            </w:pPr>
            <w:r>
              <w:rPr>
                <w:rFonts w:ascii="Calibri" w:hAnsi="Calibri" w:cs="Calibri"/>
              </w:rPr>
              <w:t>July 2</w:t>
            </w:r>
            <w:r w:rsidR="00362DA3">
              <w:rPr>
                <w:rFonts w:ascii="Calibri" w:hAnsi="Calibri" w:cs="Calibri"/>
              </w:rPr>
              <w:t>4</w:t>
            </w:r>
            <w:r w:rsidRPr="00BA4E54">
              <w:rPr>
                <w:rFonts w:ascii="Calibri" w:hAnsi="Calibri" w:cs="Calibri"/>
              </w:rPr>
              <w:t xml:space="preserve"> – </w:t>
            </w:r>
            <w:r w:rsidRPr="001625D5">
              <w:rPr>
                <w:rFonts w:ascii="Calibri" w:hAnsi="Calibri" w:cs="Calibri"/>
                <w:b/>
                <w:bCs/>
              </w:rPr>
              <w:t xml:space="preserve">Thursday </w:t>
            </w:r>
            <w:r w:rsidR="001625D5" w:rsidRPr="001625D5">
              <w:rPr>
                <w:rFonts w:ascii="Calibri" w:hAnsi="Calibri" w:cs="Calibri"/>
                <w:b/>
                <w:bCs/>
              </w:rPr>
              <w:t>9:00</w:t>
            </w:r>
          </w:p>
          <w:p w14:paraId="66741DB3" w14:textId="77777777" w:rsidR="003605A6" w:rsidRDefault="003605A6" w:rsidP="003605A6">
            <w:pPr>
              <w:rPr>
                <w:rFonts w:ascii="Calibri" w:hAnsi="Calibri" w:cs="Calibri"/>
                <w:b/>
                <w:bCs/>
              </w:rPr>
            </w:pPr>
            <w:r>
              <w:rPr>
                <w:rFonts w:ascii="Calibri" w:hAnsi="Calibri" w:cs="Calibri"/>
                <w:b/>
                <w:bCs/>
              </w:rPr>
              <w:t xml:space="preserve">Read: </w:t>
            </w:r>
            <w:r w:rsidRPr="00C51150">
              <w:rPr>
                <w:rFonts w:ascii="Calibri" w:hAnsi="Calibri" w:cs="Calibri"/>
                <w:b/>
                <w:bCs/>
              </w:rPr>
              <w:t>Saving Play</w:t>
            </w:r>
            <w:r>
              <w:rPr>
                <w:rFonts w:ascii="Calibri" w:hAnsi="Calibri" w:cs="Calibri"/>
                <w:b/>
                <w:bCs/>
              </w:rPr>
              <w:t xml:space="preserve"> Chapters 4, 5, 6</w:t>
            </w:r>
          </w:p>
          <w:p w14:paraId="7780F539" w14:textId="1E620952" w:rsidR="00CC23E3" w:rsidRPr="00CC23E3" w:rsidRDefault="00CC23E3" w:rsidP="003605A6">
            <w:pPr>
              <w:rPr>
                <w:rFonts w:ascii="Calibri" w:hAnsi="Calibri" w:cs="Calibri"/>
                <w:b/>
                <w:bCs/>
              </w:rPr>
            </w:pPr>
            <w:r>
              <w:rPr>
                <w:rFonts w:ascii="Calibri" w:hAnsi="Calibri" w:cs="Calibri"/>
                <w:b/>
                <w:bCs/>
              </w:rPr>
              <w:t>Work on Saving Play Presentations in class</w:t>
            </w:r>
          </w:p>
        </w:tc>
      </w:tr>
      <w:tr w:rsidR="000453B6" w14:paraId="5B7B42B4" w14:textId="77777777" w:rsidTr="00147E9B">
        <w:tc>
          <w:tcPr>
            <w:tcW w:w="4585" w:type="dxa"/>
          </w:tcPr>
          <w:p w14:paraId="487C9BC9" w14:textId="254E6D9D" w:rsidR="000453B6" w:rsidRDefault="00E676DD" w:rsidP="00A422E7">
            <w:pPr>
              <w:rPr>
                <w:rFonts w:ascii="Calibri" w:hAnsi="Calibri" w:cs="Calibri"/>
              </w:rPr>
            </w:pPr>
            <w:r>
              <w:rPr>
                <w:rFonts w:ascii="Calibri" w:hAnsi="Calibri" w:cs="Calibri"/>
              </w:rPr>
              <w:t>July 29</w:t>
            </w:r>
            <w:r w:rsidR="009E1B02">
              <w:rPr>
                <w:rFonts w:ascii="Calibri" w:hAnsi="Calibri" w:cs="Calibri"/>
              </w:rPr>
              <w:t xml:space="preserve"> – </w:t>
            </w:r>
            <w:r w:rsidR="009E1B02" w:rsidRPr="001625D5">
              <w:rPr>
                <w:rFonts w:ascii="Calibri" w:hAnsi="Calibri" w:cs="Calibri"/>
                <w:b/>
                <w:bCs/>
              </w:rPr>
              <w:t>Tuesday</w:t>
            </w:r>
            <w:r w:rsidR="001625D5" w:rsidRPr="001625D5">
              <w:rPr>
                <w:rFonts w:ascii="Calibri" w:hAnsi="Calibri" w:cs="Calibri"/>
                <w:b/>
                <w:bCs/>
              </w:rPr>
              <w:t xml:space="preserve"> 9:00</w:t>
            </w:r>
          </w:p>
          <w:p w14:paraId="3AA276FC" w14:textId="77777777" w:rsidR="00CA5945" w:rsidRDefault="00CA5945" w:rsidP="00CA5945">
            <w:pPr>
              <w:rPr>
                <w:rFonts w:ascii="Calibri" w:hAnsi="Calibri" w:cs="Calibri"/>
                <w:b/>
              </w:rPr>
            </w:pPr>
            <w:r w:rsidRPr="008C4149">
              <w:rPr>
                <w:rFonts w:ascii="Calibri" w:hAnsi="Calibri" w:cs="Calibri"/>
                <w:b/>
              </w:rPr>
              <w:t>Saving Play Presentations Chapters 7, 8, 9</w:t>
            </w:r>
          </w:p>
          <w:p w14:paraId="6638E85F" w14:textId="44543A3E" w:rsidR="009E1B02" w:rsidRDefault="00953FC3" w:rsidP="00CA5945">
            <w:pPr>
              <w:rPr>
                <w:rFonts w:ascii="Calibri" w:hAnsi="Calibri" w:cs="Calibri"/>
              </w:rPr>
            </w:pPr>
            <w:r w:rsidRPr="00B604AD">
              <w:rPr>
                <w:rFonts w:ascii="Calibri" w:hAnsi="Calibri" w:cs="Calibri"/>
                <w:b/>
                <w:bCs/>
              </w:rPr>
              <w:t>Philosoph</w:t>
            </w:r>
            <w:r w:rsidR="00FF5FF8">
              <w:rPr>
                <w:rFonts w:ascii="Calibri" w:hAnsi="Calibri" w:cs="Calibri"/>
                <w:b/>
                <w:bCs/>
              </w:rPr>
              <w:t>y Paper is due on August 6</w:t>
            </w:r>
          </w:p>
        </w:tc>
        <w:tc>
          <w:tcPr>
            <w:tcW w:w="4765" w:type="dxa"/>
          </w:tcPr>
          <w:p w14:paraId="6D87D3C3" w14:textId="2DE540F8" w:rsidR="000453B6" w:rsidRDefault="009E1B02" w:rsidP="00A422E7">
            <w:pPr>
              <w:rPr>
                <w:rFonts w:ascii="Calibri" w:hAnsi="Calibri" w:cs="Calibri"/>
              </w:rPr>
            </w:pPr>
            <w:r>
              <w:rPr>
                <w:rFonts w:ascii="Calibri" w:hAnsi="Calibri" w:cs="Calibri"/>
              </w:rPr>
              <w:t xml:space="preserve">July 31 – </w:t>
            </w:r>
            <w:r w:rsidRPr="001625D5">
              <w:rPr>
                <w:rFonts w:ascii="Calibri" w:hAnsi="Calibri" w:cs="Calibri"/>
                <w:b/>
                <w:bCs/>
              </w:rPr>
              <w:t>Thursday</w:t>
            </w:r>
            <w:r w:rsidR="00D34694" w:rsidRPr="001625D5">
              <w:rPr>
                <w:rFonts w:ascii="Calibri" w:hAnsi="Calibri" w:cs="Calibri"/>
                <w:b/>
                <w:bCs/>
              </w:rPr>
              <w:t xml:space="preserve"> Last Class</w:t>
            </w:r>
            <w:r w:rsidR="001625D5" w:rsidRPr="001625D5">
              <w:rPr>
                <w:rFonts w:ascii="Calibri" w:hAnsi="Calibri" w:cs="Calibri"/>
                <w:b/>
                <w:bCs/>
              </w:rPr>
              <w:t xml:space="preserve"> 9:00</w:t>
            </w:r>
          </w:p>
          <w:p w14:paraId="540E7E91" w14:textId="62B7B73E" w:rsidR="008E0A8E" w:rsidRDefault="00CA5945" w:rsidP="00CA5945">
            <w:pPr>
              <w:rPr>
                <w:rFonts w:ascii="Calibri" w:hAnsi="Calibri" w:cs="Calibri"/>
                <w:b/>
              </w:rPr>
            </w:pPr>
            <w:r w:rsidRPr="008C4149">
              <w:rPr>
                <w:rFonts w:ascii="Calibri" w:hAnsi="Calibri" w:cs="Calibri"/>
                <w:b/>
              </w:rPr>
              <w:t xml:space="preserve">Saving Play Presentations Chapters </w:t>
            </w:r>
            <w:r>
              <w:rPr>
                <w:rFonts w:ascii="Calibri" w:hAnsi="Calibri" w:cs="Calibri"/>
                <w:b/>
              </w:rPr>
              <w:t>10, 11, 12</w:t>
            </w:r>
          </w:p>
          <w:p w14:paraId="30377B20" w14:textId="7984D477" w:rsidR="00CA5945" w:rsidRPr="003D1100" w:rsidRDefault="00FF5FF8" w:rsidP="00CA5945">
            <w:pPr>
              <w:rPr>
                <w:rFonts w:ascii="Calibri" w:hAnsi="Calibri" w:cs="Calibri"/>
                <w:b/>
                <w:bCs/>
              </w:rPr>
            </w:pPr>
            <w:r w:rsidRPr="003D1100">
              <w:rPr>
                <w:rFonts w:ascii="Calibri" w:hAnsi="Calibri" w:cs="Calibri"/>
                <w:b/>
                <w:bCs/>
              </w:rPr>
              <w:t xml:space="preserve">Discuss Saving Play Chapters </w:t>
            </w:r>
            <w:r w:rsidR="003D1100" w:rsidRPr="003D1100">
              <w:rPr>
                <w:rFonts w:ascii="Calibri" w:hAnsi="Calibri" w:cs="Calibri"/>
                <w:b/>
                <w:bCs/>
              </w:rPr>
              <w:t>13-14</w:t>
            </w:r>
          </w:p>
        </w:tc>
      </w:tr>
    </w:tbl>
    <w:p w14:paraId="5D48132E" w14:textId="77777777" w:rsidR="00B3746B" w:rsidRPr="00B3746B" w:rsidRDefault="00B3746B" w:rsidP="00B40840">
      <w:pPr>
        <w:rPr>
          <w:rFonts w:ascii="Arial" w:eastAsiaTheme="minorEastAsia" w:hAnsi="Arial" w:cs="Arial"/>
          <w:lang w:eastAsia="ja-JP"/>
        </w:rPr>
      </w:pPr>
    </w:p>
    <w:sectPr w:rsidR="00B3746B" w:rsidRPr="00B3746B" w:rsidSect="00452484">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0DE6" w14:textId="77777777" w:rsidR="00EC0157" w:rsidRDefault="00EC0157" w:rsidP="0032232D">
      <w:r>
        <w:separator/>
      </w:r>
    </w:p>
  </w:endnote>
  <w:endnote w:type="continuationSeparator" w:id="0">
    <w:p w14:paraId="4EA1C517" w14:textId="77777777" w:rsidR="00EC0157" w:rsidRDefault="00EC015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3DE6" w14:textId="77777777" w:rsidR="00EC0157" w:rsidRDefault="00EC0157" w:rsidP="0032232D">
      <w:r>
        <w:separator/>
      </w:r>
    </w:p>
  </w:footnote>
  <w:footnote w:type="continuationSeparator" w:id="0">
    <w:p w14:paraId="7E23C9FD" w14:textId="77777777" w:rsidR="00EC0157" w:rsidRDefault="00EC015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74D43"/>
    <w:multiLevelType w:val="hybridMultilevel"/>
    <w:tmpl w:val="6FFC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0C4FB3"/>
    <w:multiLevelType w:val="hybridMultilevel"/>
    <w:tmpl w:val="93F6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00259">
    <w:abstractNumId w:val="16"/>
  </w:num>
  <w:num w:numId="2" w16cid:durableId="1573001722">
    <w:abstractNumId w:val="7"/>
  </w:num>
  <w:num w:numId="3" w16cid:durableId="2015645722">
    <w:abstractNumId w:val="5"/>
  </w:num>
  <w:num w:numId="4" w16cid:durableId="738749786">
    <w:abstractNumId w:val="25"/>
  </w:num>
  <w:num w:numId="5" w16cid:durableId="1269580083">
    <w:abstractNumId w:val="19"/>
  </w:num>
  <w:num w:numId="6" w16cid:durableId="2046322675">
    <w:abstractNumId w:val="22"/>
  </w:num>
  <w:num w:numId="7" w16cid:durableId="268121145">
    <w:abstractNumId w:val="31"/>
  </w:num>
  <w:num w:numId="8" w16cid:durableId="847714114">
    <w:abstractNumId w:val="39"/>
  </w:num>
  <w:num w:numId="9" w16cid:durableId="1511485535">
    <w:abstractNumId w:val="11"/>
  </w:num>
  <w:num w:numId="10" w16cid:durableId="1622105642">
    <w:abstractNumId w:val="13"/>
  </w:num>
  <w:num w:numId="11" w16cid:durableId="1234390812">
    <w:abstractNumId w:val="43"/>
  </w:num>
  <w:num w:numId="12" w16cid:durableId="1253514909">
    <w:abstractNumId w:val="38"/>
  </w:num>
  <w:num w:numId="13" w16cid:durableId="1053508756">
    <w:abstractNumId w:val="26"/>
  </w:num>
  <w:num w:numId="14" w16cid:durableId="1548761987">
    <w:abstractNumId w:val="37"/>
  </w:num>
  <w:num w:numId="15" w16cid:durableId="629239018">
    <w:abstractNumId w:val="8"/>
  </w:num>
  <w:num w:numId="16" w16cid:durableId="1757434002">
    <w:abstractNumId w:val="29"/>
  </w:num>
  <w:num w:numId="17" w16cid:durableId="305398753">
    <w:abstractNumId w:val="15"/>
  </w:num>
  <w:num w:numId="18" w16cid:durableId="708258907">
    <w:abstractNumId w:val="12"/>
  </w:num>
  <w:num w:numId="19" w16cid:durableId="700401966">
    <w:abstractNumId w:val="32"/>
  </w:num>
  <w:num w:numId="20" w16cid:durableId="1665860113">
    <w:abstractNumId w:val="41"/>
  </w:num>
  <w:num w:numId="21" w16cid:durableId="166987206">
    <w:abstractNumId w:val="23"/>
  </w:num>
  <w:num w:numId="22" w16cid:durableId="635066484">
    <w:abstractNumId w:val="36"/>
  </w:num>
  <w:num w:numId="23" w16cid:durableId="2001616900">
    <w:abstractNumId w:val="40"/>
  </w:num>
  <w:num w:numId="24" w16cid:durableId="1360277262">
    <w:abstractNumId w:val="45"/>
  </w:num>
  <w:num w:numId="25" w16cid:durableId="305204453">
    <w:abstractNumId w:val="44"/>
  </w:num>
  <w:num w:numId="26" w16cid:durableId="22171468">
    <w:abstractNumId w:val="33"/>
  </w:num>
  <w:num w:numId="27" w16cid:durableId="1968389213">
    <w:abstractNumId w:val="20"/>
  </w:num>
  <w:num w:numId="28" w16cid:durableId="1653831459">
    <w:abstractNumId w:val="4"/>
  </w:num>
  <w:num w:numId="29" w16cid:durableId="1640066683">
    <w:abstractNumId w:val="28"/>
  </w:num>
  <w:num w:numId="30" w16cid:durableId="1947808278">
    <w:abstractNumId w:val="30"/>
  </w:num>
  <w:num w:numId="31" w16cid:durableId="138230322">
    <w:abstractNumId w:val="3"/>
  </w:num>
  <w:num w:numId="32" w16cid:durableId="250551092">
    <w:abstractNumId w:val="21"/>
  </w:num>
  <w:num w:numId="33" w16cid:durableId="900750592">
    <w:abstractNumId w:val="14"/>
  </w:num>
  <w:num w:numId="34" w16cid:durableId="304549046">
    <w:abstractNumId w:val="9"/>
  </w:num>
  <w:num w:numId="35" w16cid:durableId="1737899075">
    <w:abstractNumId w:val="0"/>
  </w:num>
  <w:num w:numId="36" w16cid:durableId="472525900">
    <w:abstractNumId w:val="1"/>
  </w:num>
  <w:num w:numId="37" w16cid:durableId="1660885591">
    <w:abstractNumId w:val="27"/>
  </w:num>
  <w:num w:numId="38" w16cid:durableId="1331523862">
    <w:abstractNumId w:val="18"/>
  </w:num>
  <w:num w:numId="39" w16cid:durableId="732310143">
    <w:abstractNumId w:val="34"/>
  </w:num>
  <w:num w:numId="40" w16cid:durableId="1392387250">
    <w:abstractNumId w:val="2"/>
  </w:num>
  <w:num w:numId="41" w16cid:durableId="1035932471">
    <w:abstractNumId w:val="6"/>
  </w:num>
  <w:num w:numId="42" w16cid:durableId="1999768458">
    <w:abstractNumId w:val="10"/>
  </w:num>
  <w:num w:numId="43" w16cid:durableId="1232733281">
    <w:abstractNumId w:val="35"/>
  </w:num>
  <w:num w:numId="44" w16cid:durableId="21518183">
    <w:abstractNumId w:val="46"/>
  </w:num>
  <w:num w:numId="45" w16cid:durableId="994600528">
    <w:abstractNumId w:val="17"/>
  </w:num>
  <w:num w:numId="46" w16cid:durableId="2095737604">
    <w:abstractNumId w:val="24"/>
  </w:num>
  <w:num w:numId="47" w16cid:durableId="3664127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38F6"/>
    <w:rsid w:val="00006BCD"/>
    <w:rsid w:val="0002042B"/>
    <w:rsid w:val="0002158D"/>
    <w:rsid w:val="000216E1"/>
    <w:rsid w:val="0002205B"/>
    <w:rsid w:val="000249EB"/>
    <w:rsid w:val="0002614F"/>
    <w:rsid w:val="000306DC"/>
    <w:rsid w:val="00044077"/>
    <w:rsid w:val="000453B6"/>
    <w:rsid w:val="0004721D"/>
    <w:rsid w:val="0005438F"/>
    <w:rsid w:val="000553CA"/>
    <w:rsid w:val="00063F17"/>
    <w:rsid w:val="00071607"/>
    <w:rsid w:val="00072017"/>
    <w:rsid w:val="00073137"/>
    <w:rsid w:val="00073BDF"/>
    <w:rsid w:val="00077547"/>
    <w:rsid w:val="00083E9D"/>
    <w:rsid w:val="00086FF0"/>
    <w:rsid w:val="000875A6"/>
    <w:rsid w:val="0009027E"/>
    <w:rsid w:val="00094009"/>
    <w:rsid w:val="000942A5"/>
    <w:rsid w:val="000943B4"/>
    <w:rsid w:val="0009462D"/>
    <w:rsid w:val="000A2898"/>
    <w:rsid w:val="000A74DA"/>
    <w:rsid w:val="000A7615"/>
    <w:rsid w:val="000B2144"/>
    <w:rsid w:val="000B31CD"/>
    <w:rsid w:val="000C1A61"/>
    <w:rsid w:val="000C1F22"/>
    <w:rsid w:val="000C35BD"/>
    <w:rsid w:val="000C423A"/>
    <w:rsid w:val="000C7D55"/>
    <w:rsid w:val="000D1F10"/>
    <w:rsid w:val="000E4469"/>
    <w:rsid w:val="000F29F6"/>
    <w:rsid w:val="000F3489"/>
    <w:rsid w:val="00104E3F"/>
    <w:rsid w:val="00105719"/>
    <w:rsid w:val="00112D0A"/>
    <w:rsid w:val="00115FC4"/>
    <w:rsid w:val="0012115D"/>
    <w:rsid w:val="00124172"/>
    <w:rsid w:val="00131045"/>
    <w:rsid w:val="00147808"/>
    <w:rsid w:val="00147E9B"/>
    <w:rsid w:val="001555CE"/>
    <w:rsid w:val="001567DB"/>
    <w:rsid w:val="001601A4"/>
    <w:rsid w:val="001625D5"/>
    <w:rsid w:val="001678DE"/>
    <w:rsid w:val="001745B9"/>
    <w:rsid w:val="0017518D"/>
    <w:rsid w:val="00176320"/>
    <w:rsid w:val="0018175A"/>
    <w:rsid w:val="00197D8E"/>
    <w:rsid w:val="00197F5F"/>
    <w:rsid w:val="001A07AF"/>
    <w:rsid w:val="001A4123"/>
    <w:rsid w:val="001B292A"/>
    <w:rsid w:val="001C34CB"/>
    <w:rsid w:val="001C42F9"/>
    <w:rsid w:val="001C438C"/>
    <w:rsid w:val="001C69D5"/>
    <w:rsid w:val="001D0E23"/>
    <w:rsid w:val="001D0EBA"/>
    <w:rsid w:val="001F2631"/>
    <w:rsid w:val="001F3CA3"/>
    <w:rsid w:val="001F4F48"/>
    <w:rsid w:val="001F5630"/>
    <w:rsid w:val="0020487C"/>
    <w:rsid w:val="00204C93"/>
    <w:rsid w:val="00211442"/>
    <w:rsid w:val="002151AA"/>
    <w:rsid w:val="00215962"/>
    <w:rsid w:val="00220169"/>
    <w:rsid w:val="002210FF"/>
    <w:rsid w:val="00222BE8"/>
    <w:rsid w:val="00224E2F"/>
    <w:rsid w:val="002261DD"/>
    <w:rsid w:val="00230F73"/>
    <w:rsid w:val="002332E1"/>
    <w:rsid w:val="00234741"/>
    <w:rsid w:val="00253726"/>
    <w:rsid w:val="00254381"/>
    <w:rsid w:val="0025572C"/>
    <w:rsid w:val="00255BF9"/>
    <w:rsid w:val="002569CF"/>
    <w:rsid w:val="002676E6"/>
    <w:rsid w:val="002741E3"/>
    <w:rsid w:val="00275E09"/>
    <w:rsid w:val="00275EA9"/>
    <w:rsid w:val="002A1C34"/>
    <w:rsid w:val="002A31B6"/>
    <w:rsid w:val="002A357E"/>
    <w:rsid w:val="002A43EB"/>
    <w:rsid w:val="002A4C8A"/>
    <w:rsid w:val="002B798A"/>
    <w:rsid w:val="002C0927"/>
    <w:rsid w:val="002C3278"/>
    <w:rsid w:val="002E359E"/>
    <w:rsid w:val="002E3E0B"/>
    <w:rsid w:val="002E6330"/>
    <w:rsid w:val="002F0B16"/>
    <w:rsid w:val="002F2011"/>
    <w:rsid w:val="002F330A"/>
    <w:rsid w:val="002F5589"/>
    <w:rsid w:val="00301667"/>
    <w:rsid w:val="003031C7"/>
    <w:rsid w:val="00303A64"/>
    <w:rsid w:val="00305469"/>
    <w:rsid w:val="003061CB"/>
    <w:rsid w:val="003076D8"/>
    <w:rsid w:val="00312386"/>
    <w:rsid w:val="003131BC"/>
    <w:rsid w:val="00317262"/>
    <w:rsid w:val="0032210B"/>
    <w:rsid w:val="0032232D"/>
    <w:rsid w:val="0032667C"/>
    <w:rsid w:val="00332BB4"/>
    <w:rsid w:val="00340A06"/>
    <w:rsid w:val="00341594"/>
    <w:rsid w:val="00343A0D"/>
    <w:rsid w:val="003442D7"/>
    <w:rsid w:val="00344B27"/>
    <w:rsid w:val="0035058C"/>
    <w:rsid w:val="0035229B"/>
    <w:rsid w:val="00353F46"/>
    <w:rsid w:val="00354FDE"/>
    <w:rsid w:val="003605A6"/>
    <w:rsid w:val="00361C64"/>
    <w:rsid w:val="00362DA3"/>
    <w:rsid w:val="00363349"/>
    <w:rsid w:val="00363828"/>
    <w:rsid w:val="00363D2A"/>
    <w:rsid w:val="00365458"/>
    <w:rsid w:val="00365F42"/>
    <w:rsid w:val="00366248"/>
    <w:rsid w:val="00373C80"/>
    <w:rsid w:val="003747D8"/>
    <w:rsid w:val="00375381"/>
    <w:rsid w:val="003810CD"/>
    <w:rsid w:val="0038181E"/>
    <w:rsid w:val="00381FE6"/>
    <w:rsid w:val="0038214B"/>
    <w:rsid w:val="00382E63"/>
    <w:rsid w:val="00395FEA"/>
    <w:rsid w:val="00396ADB"/>
    <w:rsid w:val="003A082E"/>
    <w:rsid w:val="003A5AF9"/>
    <w:rsid w:val="003A7D00"/>
    <w:rsid w:val="003B1E8B"/>
    <w:rsid w:val="003C29B4"/>
    <w:rsid w:val="003C31B4"/>
    <w:rsid w:val="003C4027"/>
    <w:rsid w:val="003C5CDE"/>
    <w:rsid w:val="003D0921"/>
    <w:rsid w:val="003D1100"/>
    <w:rsid w:val="003D4B1B"/>
    <w:rsid w:val="003D7F23"/>
    <w:rsid w:val="003E1A1E"/>
    <w:rsid w:val="003E267D"/>
    <w:rsid w:val="003E30E3"/>
    <w:rsid w:val="003E7D7C"/>
    <w:rsid w:val="003F54C9"/>
    <w:rsid w:val="00400B4B"/>
    <w:rsid w:val="00400EA2"/>
    <w:rsid w:val="004037BE"/>
    <w:rsid w:val="00411EB3"/>
    <w:rsid w:val="004146EC"/>
    <w:rsid w:val="00417B99"/>
    <w:rsid w:val="00420844"/>
    <w:rsid w:val="00422D97"/>
    <w:rsid w:val="00422DCD"/>
    <w:rsid w:val="00422F3C"/>
    <w:rsid w:val="00430F53"/>
    <w:rsid w:val="004345A1"/>
    <w:rsid w:val="0043474D"/>
    <w:rsid w:val="0043580B"/>
    <w:rsid w:val="00440BB3"/>
    <w:rsid w:val="004470E7"/>
    <w:rsid w:val="00452484"/>
    <w:rsid w:val="004568B3"/>
    <w:rsid w:val="0046392E"/>
    <w:rsid w:val="00470A0B"/>
    <w:rsid w:val="00473C9D"/>
    <w:rsid w:val="004742A2"/>
    <w:rsid w:val="00481F02"/>
    <w:rsid w:val="004826DE"/>
    <w:rsid w:val="00483BAE"/>
    <w:rsid w:val="004874D0"/>
    <w:rsid w:val="00494136"/>
    <w:rsid w:val="00496EE0"/>
    <w:rsid w:val="004A089C"/>
    <w:rsid w:val="004B166D"/>
    <w:rsid w:val="004B355A"/>
    <w:rsid w:val="004B4026"/>
    <w:rsid w:val="004D1EFE"/>
    <w:rsid w:val="004D2747"/>
    <w:rsid w:val="004D3A72"/>
    <w:rsid w:val="004E6E90"/>
    <w:rsid w:val="004E7246"/>
    <w:rsid w:val="004F17A4"/>
    <w:rsid w:val="004F1ED2"/>
    <w:rsid w:val="004F2D10"/>
    <w:rsid w:val="004F329A"/>
    <w:rsid w:val="004F3724"/>
    <w:rsid w:val="005030FB"/>
    <w:rsid w:val="0051036F"/>
    <w:rsid w:val="00513890"/>
    <w:rsid w:val="00516118"/>
    <w:rsid w:val="00521876"/>
    <w:rsid w:val="0052209F"/>
    <w:rsid w:val="0053211D"/>
    <w:rsid w:val="00535481"/>
    <w:rsid w:val="00536B16"/>
    <w:rsid w:val="00543BFD"/>
    <w:rsid w:val="005455C7"/>
    <w:rsid w:val="00545DB4"/>
    <w:rsid w:val="005527EF"/>
    <w:rsid w:val="00553CC0"/>
    <w:rsid w:val="005553B8"/>
    <w:rsid w:val="00562053"/>
    <w:rsid w:val="00564137"/>
    <w:rsid w:val="00565918"/>
    <w:rsid w:val="00565B70"/>
    <w:rsid w:val="005720E0"/>
    <w:rsid w:val="005766AE"/>
    <w:rsid w:val="00583493"/>
    <w:rsid w:val="0058522F"/>
    <w:rsid w:val="00587727"/>
    <w:rsid w:val="00591967"/>
    <w:rsid w:val="00592175"/>
    <w:rsid w:val="00594258"/>
    <w:rsid w:val="005A3721"/>
    <w:rsid w:val="005A7233"/>
    <w:rsid w:val="005B59AF"/>
    <w:rsid w:val="005D49F2"/>
    <w:rsid w:val="005D5E1C"/>
    <w:rsid w:val="005E01C1"/>
    <w:rsid w:val="005E0F16"/>
    <w:rsid w:val="005E1A5A"/>
    <w:rsid w:val="005E2653"/>
    <w:rsid w:val="005E377C"/>
    <w:rsid w:val="005E5CBA"/>
    <w:rsid w:val="005E6523"/>
    <w:rsid w:val="005F286C"/>
    <w:rsid w:val="005F2F71"/>
    <w:rsid w:val="005F4BC5"/>
    <w:rsid w:val="005F57EA"/>
    <w:rsid w:val="005F588B"/>
    <w:rsid w:val="005F6EA8"/>
    <w:rsid w:val="005F7BE2"/>
    <w:rsid w:val="006107E4"/>
    <w:rsid w:val="00612BCF"/>
    <w:rsid w:val="00613D7A"/>
    <w:rsid w:val="00617961"/>
    <w:rsid w:val="00617F79"/>
    <w:rsid w:val="00620939"/>
    <w:rsid w:val="0062644D"/>
    <w:rsid w:val="006353FA"/>
    <w:rsid w:val="006367CD"/>
    <w:rsid w:val="006376E9"/>
    <w:rsid w:val="0064030F"/>
    <w:rsid w:val="00640E4F"/>
    <w:rsid w:val="00646C35"/>
    <w:rsid w:val="00647995"/>
    <w:rsid w:val="006479EA"/>
    <w:rsid w:val="00647A50"/>
    <w:rsid w:val="00652AA7"/>
    <w:rsid w:val="006537B5"/>
    <w:rsid w:val="00663E02"/>
    <w:rsid w:val="006719E0"/>
    <w:rsid w:val="00672D36"/>
    <w:rsid w:val="0068138F"/>
    <w:rsid w:val="00683CC6"/>
    <w:rsid w:val="006848D5"/>
    <w:rsid w:val="00684A50"/>
    <w:rsid w:val="00690682"/>
    <w:rsid w:val="006965AD"/>
    <w:rsid w:val="006A0E0B"/>
    <w:rsid w:val="006A14B0"/>
    <w:rsid w:val="006A737E"/>
    <w:rsid w:val="006A7D04"/>
    <w:rsid w:val="006B0EE9"/>
    <w:rsid w:val="006B73B3"/>
    <w:rsid w:val="006C0479"/>
    <w:rsid w:val="006C27C5"/>
    <w:rsid w:val="006D0225"/>
    <w:rsid w:val="006D6DDC"/>
    <w:rsid w:val="006F0F55"/>
    <w:rsid w:val="006F285E"/>
    <w:rsid w:val="006F31A5"/>
    <w:rsid w:val="006F4096"/>
    <w:rsid w:val="006F40F5"/>
    <w:rsid w:val="006F491C"/>
    <w:rsid w:val="006F4B5C"/>
    <w:rsid w:val="00700F24"/>
    <w:rsid w:val="00707DC6"/>
    <w:rsid w:val="00710A2D"/>
    <w:rsid w:val="00714C60"/>
    <w:rsid w:val="00714CB4"/>
    <w:rsid w:val="00720173"/>
    <w:rsid w:val="0072231E"/>
    <w:rsid w:val="0072729F"/>
    <w:rsid w:val="0072783F"/>
    <w:rsid w:val="007334B1"/>
    <w:rsid w:val="007410E3"/>
    <w:rsid w:val="00743982"/>
    <w:rsid w:val="00744618"/>
    <w:rsid w:val="00745B3C"/>
    <w:rsid w:val="007478BC"/>
    <w:rsid w:val="00753C7E"/>
    <w:rsid w:val="0076771A"/>
    <w:rsid w:val="00770E8F"/>
    <w:rsid w:val="007713FC"/>
    <w:rsid w:val="0077277F"/>
    <w:rsid w:val="00772FBD"/>
    <w:rsid w:val="0077457D"/>
    <w:rsid w:val="00780619"/>
    <w:rsid w:val="00787FAD"/>
    <w:rsid w:val="007917C4"/>
    <w:rsid w:val="00791BE7"/>
    <w:rsid w:val="00791F1E"/>
    <w:rsid w:val="00792F99"/>
    <w:rsid w:val="00793350"/>
    <w:rsid w:val="00796F32"/>
    <w:rsid w:val="00797A6E"/>
    <w:rsid w:val="007A6505"/>
    <w:rsid w:val="007A7614"/>
    <w:rsid w:val="007B0A54"/>
    <w:rsid w:val="007B3C2C"/>
    <w:rsid w:val="007C050A"/>
    <w:rsid w:val="007C2DA2"/>
    <w:rsid w:val="007C3A9F"/>
    <w:rsid w:val="007C442D"/>
    <w:rsid w:val="007D271D"/>
    <w:rsid w:val="007D41B2"/>
    <w:rsid w:val="007D65A8"/>
    <w:rsid w:val="007D75DA"/>
    <w:rsid w:val="007E6D98"/>
    <w:rsid w:val="007F3196"/>
    <w:rsid w:val="007F3E7B"/>
    <w:rsid w:val="007F4CC9"/>
    <w:rsid w:val="007F6BF5"/>
    <w:rsid w:val="007F7A4A"/>
    <w:rsid w:val="008000FB"/>
    <w:rsid w:val="00802EEB"/>
    <w:rsid w:val="0080736B"/>
    <w:rsid w:val="00813F7C"/>
    <w:rsid w:val="00830667"/>
    <w:rsid w:val="00830A68"/>
    <w:rsid w:val="0083631F"/>
    <w:rsid w:val="00836762"/>
    <w:rsid w:val="00836ABF"/>
    <w:rsid w:val="008440C2"/>
    <w:rsid w:val="00847D68"/>
    <w:rsid w:val="00856493"/>
    <w:rsid w:val="008636EB"/>
    <w:rsid w:val="0087518E"/>
    <w:rsid w:val="0088271E"/>
    <w:rsid w:val="008916C1"/>
    <w:rsid w:val="00894DB5"/>
    <w:rsid w:val="008A0C85"/>
    <w:rsid w:val="008A3B28"/>
    <w:rsid w:val="008A74E0"/>
    <w:rsid w:val="008B1D06"/>
    <w:rsid w:val="008B212E"/>
    <w:rsid w:val="008B63A6"/>
    <w:rsid w:val="008C08FC"/>
    <w:rsid w:val="008C11D1"/>
    <w:rsid w:val="008C2CA6"/>
    <w:rsid w:val="008C4149"/>
    <w:rsid w:val="008C6F6A"/>
    <w:rsid w:val="008D2D88"/>
    <w:rsid w:val="008D6E71"/>
    <w:rsid w:val="008D7447"/>
    <w:rsid w:val="008E0A8E"/>
    <w:rsid w:val="008E30BF"/>
    <w:rsid w:val="008E3BA3"/>
    <w:rsid w:val="008E7C95"/>
    <w:rsid w:val="008E7E07"/>
    <w:rsid w:val="0091159B"/>
    <w:rsid w:val="009151A7"/>
    <w:rsid w:val="00915739"/>
    <w:rsid w:val="00920E75"/>
    <w:rsid w:val="00923F63"/>
    <w:rsid w:val="009273C7"/>
    <w:rsid w:val="00931589"/>
    <w:rsid w:val="0093158D"/>
    <w:rsid w:val="009339C1"/>
    <w:rsid w:val="00941E7B"/>
    <w:rsid w:val="009438E6"/>
    <w:rsid w:val="00944DB0"/>
    <w:rsid w:val="00947406"/>
    <w:rsid w:val="00951CD9"/>
    <w:rsid w:val="00952E67"/>
    <w:rsid w:val="00953FC3"/>
    <w:rsid w:val="00954723"/>
    <w:rsid w:val="00954810"/>
    <w:rsid w:val="00954945"/>
    <w:rsid w:val="00974D31"/>
    <w:rsid w:val="00976663"/>
    <w:rsid w:val="009835E1"/>
    <w:rsid w:val="00983996"/>
    <w:rsid w:val="009854A1"/>
    <w:rsid w:val="00992304"/>
    <w:rsid w:val="00992711"/>
    <w:rsid w:val="00993225"/>
    <w:rsid w:val="009A1527"/>
    <w:rsid w:val="009A36AF"/>
    <w:rsid w:val="009A56B1"/>
    <w:rsid w:val="009B1AA5"/>
    <w:rsid w:val="009B6300"/>
    <w:rsid w:val="009D0BF1"/>
    <w:rsid w:val="009D244C"/>
    <w:rsid w:val="009D6956"/>
    <w:rsid w:val="009E1B02"/>
    <w:rsid w:val="009F1D6E"/>
    <w:rsid w:val="00A025AE"/>
    <w:rsid w:val="00A03821"/>
    <w:rsid w:val="00A04513"/>
    <w:rsid w:val="00A047D9"/>
    <w:rsid w:val="00A1177C"/>
    <w:rsid w:val="00A2016E"/>
    <w:rsid w:val="00A218F8"/>
    <w:rsid w:val="00A30A71"/>
    <w:rsid w:val="00A31E2E"/>
    <w:rsid w:val="00A35DF5"/>
    <w:rsid w:val="00A41CED"/>
    <w:rsid w:val="00A422E7"/>
    <w:rsid w:val="00A45DC3"/>
    <w:rsid w:val="00A505B1"/>
    <w:rsid w:val="00A6311A"/>
    <w:rsid w:val="00A63A91"/>
    <w:rsid w:val="00A6507C"/>
    <w:rsid w:val="00A6518E"/>
    <w:rsid w:val="00A66EAC"/>
    <w:rsid w:val="00A70AF3"/>
    <w:rsid w:val="00A730F7"/>
    <w:rsid w:val="00A75C19"/>
    <w:rsid w:val="00A857D7"/>
    <w:rsid w:val="00A86D59"/>
    <w:rsid w:val="00A90ACF"/>
    <w:rsid w:val="00A96912"/>
    <w:rsid w:val="00A96CAF"/>
    <w:rsid w:val="00A97281"/>
    <w:rsid w:val="00AA4EB6"/>
    <w:rsid w:val="00AB2355"/>
    <w:rsid w:val="00AB63A1"/>
    <w:rsid w:val="00AB6EAD"/>
    <w:rsid w:val="00AB7315"/>
    <w:rsid w:val="00AC1A0B"/>
    <w:rsid w:val="00AC2B4C"/>
    <w:rsid w:val="00AC558C"/>
    <w:rsid w:val="00AD1FA3"/>
    <w:rsid w:val="00AE1CE0"/>
    <w:rsid w:val="00AE6D09"/>
    <w:rsid w:val="00AE6F10"/>
    <w:rsid w:val="00AE79D1"/>
    <w:rsid w:val="00AF0EAC"/>
    <w:rsid w:val="00B03629"/>
    <w:rsid w:val="00B06931"/>
    <w:rsid w:val="00B14A95"/>
    <w:rsid w:val="00B15CDB"/>
    <w:rsid w:val="00B20303"/>
    <w:rsid w:val="00B2480B"/>
    <w:rsid w:val="00B26081"/>
    <w:rsid w:val="00B3746B"/>
    <w:rsid w:val="00B40840"/>
    <w:rsid w:val="00B41B2F"/>
    <w:rsid w:val="00B44D81"/>
    <w:rsid w:val="00B51C7F"/>
    <w:rsid w:val="00B6767A"/>
    <w:rsid w:val="00B705D4"/>
    <w:rsid w:val="00B7238F"/>
    <w:rsid w:val="00B85618"/>
    <w:rsid w:val="00B859AD"/>
    <w:rsid w:val="00B92E9D"/>
    <w:rsid w:val="00B9631F"/>
    <w:rsid w:val="00BA05C1"/>
    <w:rsid w:val="00BA4E54"/>
    <w:rsid w:val="00BB18D0"/>
    <w:rsid w:val="00BB3409"/>
    <w:rsid w:val="00BB35D6"/>
    <w:rsid w:val="00BB3863"/>
    <w:rsid w:val="00BC1778"/>
    <w:rsid w:val="00BC2E78"/>
    <w:rsid w:val="00BE0202"/>
    <w:rsid w:val="00BE0B26"/>
    <w:rsid w:val="00BE2FD0"/>
    <w:rsid w:val="00BE4CB0"/>
    <w:rsid w:val="00BE52FF"/>
    <w:rsid w:val="00BE5853"/>
    <w:rsid w:val="00BF340D"/>
    <w:rsid w:val="00BF4225"/>
    <w:rsid w:val="00C00776"/>
    <w:rsid w:val="00C12F41"/>
    <w:rsid w:val="00C16670"/>
    <w:rsid w:val="00C23C9A"/>
    <w:rsid w:val="00C24210"/>
    <w:rsid w:val="00C25973"/>
    <w:rsid w:val="00C36673"/>
    <w:rsid w:val="00C40D9C"/>
    <w:rsid w:val="00C4445F"/>
    <w:rsid w:val="00C46777"/>
    <w:rsid w:val="00C51150"/>
    <w:rsid w:val="00C53D87"/>
    <w:rsid w:val="00C62A26"/>
    <w:rsid w:val="00C63B79"/>
    <w:rsid w:val="00C6435F"/>
    <w:rsid w:val="00C80F1D"/>
    <w:rsid w:val="00C81C92"/>
    <w:rsid w:val="00C96CE8"/>
    <w:rsid w:val="00C97B55"/>
    <w:rsid w:val="00CA1695"/>
    <w:rsid w:val="00CA5304"/>
    <w:rsid w:val="00CA5945"/>
    <w:rsid w:val="00CB614D"/>
    <w:rsid w:val="00CC10E9"/>
    <w:rsid w:val="00CC23E3"/>
    <w:rsid w:val="00CC2D22"/>
    <w:rsid w:val="00CC315D"/>
    <w:rsid w:val="00CC7F13"/>
    <w:rsid w:val="00CD0737"/>
    <w:rsid w:val="00CD2677"/>
    <w:rsid w:val="00CD3DC0"/>
    <w:rsid w:val="00CE346D"/>
    <w:rsid w:val="00CE3602"/>
    <w:rsid w:val="00CF6D10"/>
    <w:rsid w:val="00CF72EF"/>
    <w:rsid w:val="00CF78C4"/>
    <w:rsid w:val="00CF7AD9"/>
    <w:rsid w:val="00D009EF"/>
    <w:rsid w:val="00D14D9A"/>
    <w:rsid w:val="00D16470"/>
    <w:rsid w:val="00D24495"/>
    <w:rsid w:val="00D25D94"/>
    <w:rsid w:val="00D275EB"/>
    <w:rsid w:val="00D341A2"/>
    <w:rsid w:val="00D34694"/>
    <w:rsid w:val="00D37A9A"/>
    <w:rsid w:val="00D42AF2"/>
    <w:rsid w:val="00D42C3E"/>
    <w:rsid w:val="00D4389F"/>
    <w:rsid w:val="00D46049"/>
    <w:rsid w:val="00D46E7D"/>
    <w:rsid w:val="00D56F1D"/>
    <w:rsid w:val="00D61F93"/>
    <w:rsid w:val="00D665D9"/>
    <w:rsid w:val="00D6777A"/>
    <w:rsid w:val="00D72575"/>
    <w:rsid w:val="00D84E21"/>
    <w:rsid w:val="00D90D9B"/>
    <w:rsid w:val="00D922F4"/>
    <w:rsid w:val="00D94360"/>
    <w:rsid w:val="00D95110"/>
    <w:rsid w:val="00DA0246"/>
    <w:rsid w:val="00DA3804"/>
    <w:rsid w:val="00DB001B"/>
    <w:rsid w:val="00DB32A2"/>
    <w:rsid w:val="00DB64DC"/>
    <w:rsid w:val="00DC4D17"/>
    <w:rsid w:val="00DD00D1"/>
    <w:rsid w:val="00DD269C"/>
    <w:rsid w:val="00DE0FB5"/>
    <w:rsid w:val="00DF1A75"/>
    <w:rsid w:val="00DF253D"/>
    <w:rsid w:val="00DF4DE5"/>
    <w:rsid w:val="00DF68DD"/>
    <w:rsid w:val="00E050D0"/>
    <w:rsid w:val="00E10E57"/>
    <w:rsid w:val="00E15E5F"/>
    <w:rsid w:val="00E17769"/>
    <w:rsid w:val="00E27001"/>
    <w:rsid w:val="00E3010F"/>
    <w:rsid w:val="00E32033"/>
    <w:rsid w:val="00E3362C"/>
    <w:rsid w:val="00E36697"/>
    <w:rsid w:val="00E46877"/>
    <w:rsid w:val="00E50D35"/>
    <w:rsid w:val="00E53E7C"/>
    <w:rsid w:val="00E57BCE"/>
    <w:rsid w:val="00E62003"/>
    <w:rsid w:val="00E676DD"/>
    <w:rsid w:val="00E67F3D"/>
    <w:rsid w:val="00E76D92"/>
    <w:rsid w:val="00E8081E"/>
    <w:rsid w:val="00E81F12"/>
    <w:rsid w:val="00E87F89"/>
    <w:rsid w:val="00E93297"/>
    <w:rsid w:val="00E934E6"/>
    <w:rsid w:val="00E9395F"/>
    <w:rsid w:val="00E9666F"/>
    <w:rsid w:val="00EA0244"/>
    <w:rsid w:val="00EA09FD"/>
    <w:rsid w:val="00EA2E2C"/>
    <w:rsid w:val="00EA448A"/>
    <w:rsid w:val="00EA488F"/>
    <w:rsid w:val="00EB31B6"/>
    <w:rsid w:val="00EB669C"/>
    <w:rsid w:val="00EC0157"/>
    <w:rsid w:val="00EC1C88"/>
    <w:rsid w:val="00EC1FA3"/>
    <w:rsid w:val="00EC52CB"/>
    <w:rsid w:val="00EC59A0"/>
    <w:rsid w:val="00EC5FBA"/>
    <w:rsid w:val="00ED111A"/>
    <w:rsid w:val="00ED42B4"/>
    <w:rsid w:val="00ED5742"/>
    <w:rsid w:val="00EE6308"/>
    <w:rsid w:val="00EF0BE8"/>
    <w:rsid w:val="00EF1CE8"/>
    <w:rsid w:val="00EF21A2"/>
    <w:rsid w:val="00EF5AA6"/>
    <w:rsid w:val="00EF7522"/>
    <w:rsid w:val="00EF77CD"/>
    <w:rsid w:val="00F02B97"/>
    <w:rsid w:val="00F04FB7"/>
    <w:rsid w:val="00F05066"/>
    <w:rsid w:val="00F10437"/>
    <w:rsid w:val="00F111FE"/>
    <w:rsid w:val="00F168E8"/>
    <w:rsid w:val="00F16C63"/>
    <w:rsid w:val="00F2035B"/>
    <w:rsid w:val="00F23456"/>
    <w:rsid w:val="00F237F9"/>
    <w:rsid w:val="00F26981"/>
    <w:rsid w:val="00F302FB"/>
    <w:rsid w:val="00F31052"/>
    <w:rsid w:val="00F31117"/>
    <w:rsid w:val="00F313F2"/>
    <w:rsid w:val="00F34931"/>
    <w:rsid w:val="00F352F3"/>
    <w:rsid w:val="00F42611"/>
    <w:rsid w:val="00F42F5A"/>
    <w:rsid w:val="00F56D5A"/>
    <w:rsid w:val="00F57A31"/>
    <w:rsid w:val="00F628D3"/>
    <w:rsid w:val="00F648C5"/>
    <w:rsid w:val="00F650F3"/>
    <w:rsid w:val="00F73D6D"/>
    <w:rsid w:val="00F7465D"/>
    <w:rsid w:val="00F8011C"/>
    <w:rsid w:val="00F83885"/>
    <w:rsid w:val="00F87214"/>
    <w:rsid w:val="00F877A2"/>
    <w:rsid w:val="00F91188"/>
    <w:rsid w:val="00F9213C"/>
    <w:rsid w:val="00F97C80"/>
    <w:rsid w:val="00FA0A2B"/>
    <w:rsid w:val="00FA1BCB"/>
    <w:rsid w:val="00FA201A"/>
    <w:rsid w:val="00FB08BF"/>
    <w:rsid w:val="00FC026D"/>
    <w:rsid w:val="00FC7935"/>
    <w:rsid w:val="00FD72D0"/>
    <w:rsid w:val="00FF5FF8"/>
    <w:rsid w:val="00FF68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95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university-writing/miller-writing-center/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2025-05-14T20:07:00Z</dcterms:created>
  <dcterms:modified xsi:type="dcterms:W3CDTF">2025-05-14T20:07:00Z</dcterms:modified>
</cp:coreProperties>
</file>