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EAB17" w14:textId="77777777" w:rsidR="00182AFE" w:rsidRDefault="00182AFE">
      <w:pPr>
        <w:jc w:val="center"/>
        <w:rPr>
          <w:rFonts w:ascii="Times New Roman" w:eastAsia="Times New Roman" w:hAnsi="Times New Roman" w:cs="Times New Roman"/>
          <w:b/>
          <w:sz w:val="24"/>
          <w:szCs w:val="24"/>
        </w:rPr>
      </w:pPr>
    </w:p>
    <w:p w14:paraId="2C962BCA" w14:textId="77777777" w:rsidR="00182AFE" w:rsidRDefault="00182AFE">
      <w:pPr>
        <w:jc w:val="center"/>
        <w:rPr>
          <w:rFonts w:ascii="Times New Roman" w:eastAsia="Times New Roman" w:hAnsi="Times New Roman" w:cs="Times New Roman"/>
          <w:b/>
          <w:sz w:val="24"/>
          <w:szCs w:val="24"/>
        </w:rPr>
      </w:pPr>
    </w:p>
    <w:p w14:paraId="544E2A65" w14:textId="77777777" w:rsidR="00182AFE" w:rsidRDefault="00182AFE">
      <w:pPr>
        <w:jc w:val="center"/>
        <w:rPr>
          <w:rFonts w:ascii="Times New Roman" w:eastAsia="Times New Roman" w:hAnsi="Times New Roman" w:cs="Times New Roman"/>
          <w:b/>
          <w:sz w:val="24"/>
          <w:szCs w:val="24"/>
        </w:rPr>
      </w:pPr>
    </w:p>
    <w:p w14:paraId="5BCF0E24" w14:textId="77777777" w:rsidR="00182AFE" w:rsidRDefault="00182AFE">
      <w:pPr>
        <w:jc w:val="center"/>
        <w:rPr>
          <w:rFonts w:ascii="Times New Roman" w:eastAsia="Times New Roman" w:hAnsi="Times New Roman" w:cs="Times New Roman"/>
          <w:b/>
          <w:sz w:val="24"/>
          <w:szCs w:val="24"/>
        </w:rPr>
      </w:pPr>
    </w:p>
    <w:p w14:paraId="0CC9B794" w14:textId="77777777" w:rsidR="00182AFE" w:rsidRDefault="00182AFE">
      <w:pPr>
        <w:jc w:val="center"/>
        <w:rPr>
          <w:rFonts w:ascii="Times New Roman" w:eastAsia="Times New Roman" w:hAnsi="Times New Roman" w:cs="Times New Roman"/>
          <w:b/>
          <w:sz w:val="24"/>
          <w:szCs w:val="24"/>
        </w:rPr>
      </w:pPr>
    </w:p>
    <w:p w14:paraId="24897DDA" w14:textId="77777777" w:rsidR="00182AFE" w:rsidRDefault="00182AFE">
      <w:pPr>
        <w:jc w:val="center"/>
        <w:rPr>
          <w:rFonts w:ascii="Times New Roman" w:eastAsia="Times New Roman" w:hAnsi="Times New Roman" w:cs="Times New Roman"/>
          <w:b/>
          <w:sz w:val="24"/>
          <w:szCs w:val="24"/>
        </w:rPr>
      </w:pPr>
    </w:p>
    <w:p w14:paraId="3848E6B4" w14:textId="315E615B"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COUN 2000</w:t>
      </w:r>
    </w:p>
    <w:p w14:paraId="5FC7577D" w14:textId="77777777" w:rsidR="00F50E4F" w:rsidRPr="00EC707B" w:rsidRDefault="00000000">
      <w:pPr>
        <w:jc w:val="cente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Living &amp; Communicating in a Diverse Society</w:t>
      </w:r>
    </w:p>
    <w:p w14:paraId="4467C1AB" w14:textId="77777777" w:rsidR="00474D49" w:rsidRDefault="00474D49" w:rsidP="00474D49">
      <w:pPr>
        <w:jc w:val="center"/>
        <w:rPr>
          <w:rFonts w:ascii="Times New Roman" w:eastAsia="Times New Roman" w:hAnsi="Times New Roman" w:cs="Times New Roman"/>
          <w:b/>
          <w:sz w:val="24"/>
          <w:szCs w:val="24"/>
        </w:rPr>
      </w:pPr>
    </w:p>
    <w:p w14:paraId="671A0E1B" w14:textId="4C56EC8C" w:rsidR="00474D49" w:rsidRPr="00474D49" w:rsidRDefault="0057402B" w:rsidP="00474D49">
      <w:pPr>
        <w:jc w:val="center"/>
        <w:rPr>
          <w:rFonts w:ascii="Times New Roman" w:eastAsia="Times New Roman" w:hAnsi="Times New Roman" w:cs="Times New Roman"/>
          <w:b/>
          <w:sz w:val="24"/>
          <w:szCs w:val="24"/>
        </w:rPr>
      </w:pPr>
      <w:r w:rsidRPr="0096634E">
        <w:rPr>
          <w:rFonts w:ascii="Times New Roman" w:eastAsia="Times New Roman" w:hAnsi="Times New Roman" w:cs="Times New Roman"/>
          <w:b/>
          <w:sz w:val="24"/>
          <w:szCs w:val="24"/>
        </w:rPr>
        <w:t>Fall</w:t>
      </w:r>
      <w:r w:rsidR="00AF61D9" w:rsidRPr="0096634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2025</w:t>
      </w:r>
    </w:p>
    <w:p w14:paraId="33E87F78" w14:textId="77777777" w:rsidR="00F50E4F" w:rsidRPr="00EC707B" w:rsidRDefault="0000000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796EEED7" w14:textId="77777777" w:rsidR="00F50E4F" w:rsidRPr="00EC707B" w:rsidRDefault="0000000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2FCD9C8D"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  -  -  -  -  -  -  -</w:t>
      </w:r>
    </w:p>
    <w:p w14:paraId="7DFB9D2B"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38C9738E"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Department of Special Education, Rehabilitation, and Counseling</w:t>
      </w:r>
    </w:p>
    <w:p w14:paraId="2362EF05"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257863E4"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College of Education</w:t>
      </w:r>
    </w:p>
    <w:p w14:paraId="169CE9D6"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1301F329" w14:textId="49ADD6CE" w:rsidR="00F50E4F" w:rsidRPr="00474D49" w:rsidRDefault="00000000" w:rsidP="00182AFE">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r w:rsidRPr="00474D49">
        <w:rPr>
          <w:rFonts w:ascii="Times New Roman" w:eastAsia="Times New Roman" w:hAnsi="Times New Roman" w:cs="Times New Roman"/>
          <w:b/>
          <w:sz w:val="24"/>
          <w:szCs w:val="24"/>
        </w:rPr>
        <w:t xml:space="preserve"> </w:t>
      </w:r>
    </w:p>
    <w:p w14:paraId="4CDA2DAE" w14:textId="77777777" w:rsidR="00F50E4F" w:rsidRPr="00474D49" w:rsidRDefault="00000000">
      <w:pPr>
        <w:jc w:val="center"/>
        <w:rPr>
          <w:rFonts w:ascii="Times New Roman" w:eastAsia="Times New Roman" w:hAnsi="Times New Roman" w:cs="Times New Roman"/>
          <w:smallCaps/>
          <w:sz w:val="24"/>
          <w:szCs w:val="24"/>
        </w:rPr>
      </w:pPr>
      <w:r w:rsidRPr="00474D49">
        <w:rPr>
          <w:rFonts w:ascii="Times New Roman" w:eastAsia="Times New Roman" w:hAnsi="Times New Roman" w:cs="Times New Roman"/>
          <w:smallCaps/>
          <w:sz w:val="24"/>
          <w:szCs w:val="24"/>
        </w:rPr>
        <w:t>Instructor Information:</w:t>
      </w:r>
    </w:p>
    <w:p w14:paraId="3FAA5295" w14:textId="59DE67AD" w:rsidR="00F50E4F" w:rsidRPr="0096634E" w:rsidRDefault="00C23E0F" w:rsidP="00474D49">
      <w:pPr>
        <w:jc w:val="center"/>
        <w:rPr>
          <w:rFonts w:ascii="Times New Roman" w:eastAsia="Times New Roman" w:hAnsi="Times New Roman" w:cs="Times New Roman"/>
          <w:b/>
          <w:sz w:val="24"/>
          <w:szCs w:val="24"/>
        </w:rPr>
      </w:pPr>
      <w:r w:rsidRPr="0096634E">
        <w:rPr>
          <w:rFonts w:ascii="Times New Roman" w:eastAsia="Times New Roman" w:hAnsi="Times New Roman" w:cs="Times New Roman"/>
          <w:b/>
          <w:sz w:val="24"/>
          <w:szCs w:val="24"/>
        </w:rPr>
        <w:t>Saanya Verdia</w:t>
      </w:r>
    </w:p>
    <w:p w14:paraId="042EE730" w14:textId="5307BDC0" w:rsidR="00F50E4F" w:rsidRPr="0047455E" w:rsidRDefault="0047455E">
      <w:pPr>
        <w:jc w:val="center"/>
        <w:rPr>
          <w:rFonts w:ascii="Times New Roman" w:eastAsia="Times New Roman" w:hAnsi="Times New Roman" w:cs="Times New Roman"/>
          <w:b/>
          <w:bCs/>
          <w:sz w:val="24"/>
          <w:szCs w:val="24"/>
          <w:highlight w:val="yellow"/>
        </w:rPr>
      </w:pPr>
      <w:r w:rsidRPr="0047455E">
        <w:rPr>
          <w:rFonts w:ascii="Times New Roman" w:hAnsi="Times New Roman" w:cs="Times New Roman"/>
          <w:b/>
          <w:bCs/>
          <w:color w:val="002060"/>
          <w:sz w:val="24"/>
          <w:szCs w:val="24"/>
        </w:rPr>
        <w:t>EDUC 2118</w:t>
      </w:r>
    </w:p>
    <w:p w14:paraId="1667D3BD" w14:textId="794A9CA6" w:rsidR="00F50E4F" w:rsidRPr="00474D49" w:rsidRDefault="00FF7E47">
      <w:pPr>
        <w:jc w:val="center"/>
        <w:rPr>
          <w:rFonts w:ascii="Times New Roman" w:eastAsia="Times New Roman" w:hAnsi="Times New Roman" w:cs="Times New Roman"/>
          <w:b/>
          <w:sz w:val="24"/>
          <w:szCs w:val="24"/>
        </w:rPr>
      </w:pPr>
      <w:r w:rsidRPr="0096634E">
        <w:rPr>
          <w:rFonts w:ascii="Times New Roman" w:eastAsia="Times New Roman" w:hAnsi="Times New Roman" w:cs="Times New Roman"/>
          <w:b/>
          <w:sz w:val="24"/>
          <w:szCs w:val="24"/>
        </w:rPr>
        <w:t>s</w:t>
      </w:r>
      <w:r w:rsidR="00C23E0F" w:rsidRPr="0096634E">
        <w:rPr>
          <w:rFonts w:ascii="Times New Roman" w:eastAsia="Times New Roman" w:hAnsi="Times New Roman" w:cs="Times New Roman"/>
          <w:b/>
          <w:sz w:val="24"/>
          <w:szCs w:val="24"/>
        </w:rPr>
        <w:t>av0043</w:t>
      </w:r>
      <w:r w:rsidR="00474D49" w:rsidRPr="0096634E">
        <w:rPr>
          <w:rFonts w:ascii="Times New Roman" w:eastAsia="Times New Roman" w:hAnsi="Times New Roman" w:cs="Times New Roman"/>
          <w:b/>
          <w:sz w:val="24"/>
          <w:szCs w:val="24"/>
        </w:rPr>
        <w:t>@auburn.edu</w:t>
      </w:r>
    </w:p>
    <w:p w14:paraId="2832AF16" w14:textId="77777777" w:rsidR="00F50E4F" w:rsidRPr="00EC707B" w:rsidRDefault="0000000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3B73A606"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EB51583"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  -  -  -  -  -  -  - </w:t>
      </w:r>
    </w:p>
    <w:p w14:paraId="64071A8E" w14:textId="77777777" w:rsidR="00F50E4F" w:rsidRPr="00EC707B" w:rsidRDefault="00000000">
      <w:pPr>
        <w:jc w:val="center"/>
        <w:rPr>
          <w:rFonts w:ascii="Times New Roman" w:eastAsia="Times New Roman" w:hAnsi="Times New Roman" w:cs="Times New Roman"/>
          <w:smallCaps/>
          <w:sz w:val="24"/>
          <w:szCs w:val="24"/>
        </w:rPr>
      </w:pPr>
      <w:r w:rsidRPr="00EC707B">
        <w:rPr>
          <w:rFonts w:ascii="Times New Roman" w:eastAsia="Times New Roman" w:hAnsi="Times New Roman" w:cs="Times New Roman"/>
          <w:smallCaps/>
          <w:sz w:val="24"/>
          <w:szCs w:val="24"/>
        </w:rPr>
        <w:t>Office Hours:</w:t>
      </w:r>
    </w:p>
    <w:p w14:paraId="1AC44FC8" w14:textId="04486745" w:rsidR="00474D49" w:rsidRDefault="00000000" w:rsidP="00474D49">
      <w:pPr>
        <w:ind w:left="112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11B961DB" w14:textId="2CE0B9A3" w:rsidR="00F50E4F" w:rsidRPr="00474D49" w:rsidRDefault="0096634E"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Friday (12:30pm – 1:30pm)</w:t>
      </w:r>
    </w:p>
    <w:p w14:paraId="696B5507" w14:textId="77777777" w:rsidR="00474D49" w:rsidRDefault="00474D4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FEBBFDD" w14:textId="440E0890"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lastRenderedPageBreak/>
        <w:t>SYLLABUS</w:t>
      </w:r>
    </w:p>
    <w:p w14:paraId="622C48B1"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7ED8C1C" w14:textId="5E87FDB3"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Number:</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COUN 2000 (3 semester hours)</w:t>
      </w:r>
    </w:p>
    <w:p w14:paraId="4F24F7E5"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Course Title: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Living &amp; Communicating in a Diverse Society</w:t>
      </w:r>
    </w:p>
    <w:p w14:paraId="5846F158"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University: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Auburn University</w:t>
      </w:r>
    </w:p>
    <w:p w14:paraId="34A59F0D" w14:textId="55A9C9C7" w:rsidR="00F50E4F" w:rsidRPr="00C101DC" w:rsidRDefault="00000000">
      <w:pPr>
        <w:rPr>
          <w:rFonts w:ascii="Times New Roman" w:eastAsia="Times New Roman" w:hAnsi="Times New Roman" w:cs="Times New Roman"/>
          <w:b/>
          <w:sz w:val="24"/>
          <w:szCs w:val="24"/>
        </w:rPr>
      </w:pPr>
      <w:r w:rsidRPr="00C101DC">
        <w:rPr>
          <w:rFonts w:ascii="Times New Roman" w:eastAsia="Times New Roman" w:hAnsi="Times New Roman" w:cs="Times New Roman"/>
          <w:b/>
          <w:sz w:val="24"/>
          <w:szCs w:val="24"/>
        </w:rPr>
        <w:t xml:space="preserve">Prerequisites: </w:t>
      </w:r>
      <w:r w:rsidR="00474D49">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 xml:space="preserve">None  </w:t>
      </w:r>
    </w:p>
    <w:p w14:paraId="4636FC9B" w14:textId="2C50681C" w:rsidR="00C101DC" w:rsidRPr="00B36C5C" w:rsidRDefault="00000000" w:rsidP="00C101DC">
      <w:pPr>
        <w:rPr>
          <w:rFonts w:ascii="Times New Roman" w:eastAsia="Times New Roman" w:hAnsi="Times New Roman" w:cs="Times New Roman"/>
          <w:bCs/>
          <w:sz w:val="24"/>
          <w:szCs w:val="24"/>
        </w:rPr>
      </w:pPr>
      <w:r w:rsidRPr="00B36C5C">
        <w:rPr>
          <w:rFonts w:ascii="Times New Roman" w:eastAsia="Times New Roman" w:hAnsi="Times New Roman" w:cs="Times New Roman"/>
          <w:b/>
          <w:sz w:val="24"/>
          <w:szCs w:val="24"/>
        </w:rPr>
        <w:t>Instructor:</w:t>
      </w:r>
      <w:r w:rsidR="00474D49" w:rsidRPr="00B36C5C">
        <w:rPr>
          <w:rFonts w:ascii="Times New Roman" w:eastAsia="Times New Roman" w:hAnsi="Times New Roman" w:cs="Times New Roman"/>
          <w:b/>
          <w:sz w:val="24"/>
          <w:szCs w:val="24"/>
        </w:rPr>
        <w:tab/>
      </w:r>
      <w:r w:rsidR="00474D49" w:rsidRPr="00B36C5C">
        <w:rPr>
          <w:rFonts w:ascii="Times New Roman" w:eastAsia="Times New Roman" w:hAnsi="Times New Roman" w:cs="Times New Roman"/>
          <w:b/>
          <w:sz w:val="24"/>
          <w:szCs w:val="24"/>
        </w:rPr>
        <w:tab/>
      </w:r>
      <w:r w:rsidR="002F5D68" w:rsidRPr="00B36C5C">
        <w:rPr>
          <w:rFonts w:ascii="Times New Roman" w:eastAsia="Times New Roman" w:hAnsi="Times New Roman" w:cs="Times New Roman"/>
          <w:bCs/>
          <w:sz w:val="24"/>
          <w:szCs w:val="24"/>
        </w:rPr>
        <w:t>Saanya Verdia</w:t>
      </w:r>
    </w:p>
    <w:p w14:paraId="5DE1485F" w14:textId="4FA90729" w:rsidR="00F50E4F" w:rsidRPr="00B36C5C" w:rsidRDefault="00000000" w:rsidP="00C101DC">
      <w:pPr>
        <w:rPr>
          <w:rFonts w:ascii="Times New Roman" w:eastAsia="Times New Roman" w:hAnsi="Times New Roman" w:cs="Times New Roman"/>
          <w:bCs/>
          <w:sz w:val="24"/>
          <w:szCs w:val="24"/>
        </w:rPr>
      </w:pPr>
      <w:r w:rsidRPr="00B36C5C">
        <w:rPr>
          <w:rFonts w:ascii="Times New Roman" w:eastAsia="Times New Roman" w:hAnsi="Times New Roman" w:cs="Times New Roman"/>
          <w:b/>
          <w:sz w:val="24"/>
          <w:szCs w:val="24"/>
        </w:rPr>
        <w:t>Contact Info:</w:t>
      </w:r>
      <w:r w:rsidR="00474D49" w:rsidRPr="00B36C5C">
        <w:rPr>
          <w:rFonts w:ascii="Times New Roman" w:eastAsia="Times New Roman" w:hAnsi="Times New Roman" w:cs="Times New Roman"/>
          <w:b/>
          <w:sz w:val="24"/>
          <w:szCs w:val="24"/>
        </w:rPr>
        <w:tab/>
      </w:r>
      <w:r w:rsidR="00474D49" w:rsidRPr="00B36C5C">
        <w:rPr>
          <w:rFonts w:ascii="Times New Roman" w:eastAsia="Times New Roman" w:hAnsi="Times New Roman" w:cs="Times New Roman"/>
          <w:b/>
          <w:sz w:val="24"/>
          <w:szCs w:val="24"/>
        </w:rPr>
        <w:tab/>
      </w:r>
      <w:r w:rsidR="002F5D68" w:rsidRPr="00B36C5C">
        <w:rPr>
          <w:rFonts w:ascii="Times New Roman" w:eastAsia="Times New Roman" w:hAnsi="Times New Roman" w:cs="Times New Roman"/>
          <w:bCs/>
          <w:sz w:val="24"/>
          <w:szCs w:val="24"/>
        </w:rPr>
        <w:t>sav0043@auburn.edu</w:t>
      </w:r>
    </w:p>
    <w:p w14:paraId="430A0CE1" w14:textId="6D0E31AF" w:rsidR="00C101DC" w:rsidRPr="00474D49" w:rsidRDefault="00000000" w:rsidP="00C101DC">
      <w:pPr>
        <w:rPr>
          <w:rFonts w:ascii="Times New Roman" w:eastAsia="Times New Roman" w:hAnsi="Times New Roman" w:cs="Times New Roman"/>
          <w:bCs/>
          <w:sz w:val="24"/>
          <w:szCs w:val="24"/>
        </w:rPr>
      </w:pPr>
      <w:r w:rsidRPr="00B36C5C">
        <w:rPr>
          <w:rFonts w:ascii="Times New Roman" w:eastAsia="Times New Roman" w:hAnsi="Times New Roman" w:cs="Times New Roman"/>
          <w:b/>
          <w:sz w:val="24"/>
          <w:szCs w:val="24"/>
        </w:rPr>
        <w:t>Class Meeting:</w:t>
      </w:r>
      <w:r w:rsidR="00474D49" w:rsidRPr="00B36C5C">
        <w:rPr>
          <w:rFonts w:ascii="Times New Roman" w:eastAsia="Times New Roman" w:hAnsi="Times New Roman" w:cs="Times New Roman"/>
          <w:b/>
          <w:sz w:val="24"/>
          <w:szCs w:val="24"/>
        </w:rPr>
        <w:tab/>
      </w:r>
      <w:r w:rsidR="002F5D68" w:rsidRPr="00B36C5C">
        <w:rPr>
          <w:rFonts w:ascii="Times New Roman" w:eastAsia="Times New Roman" w:hAnsi="Times New Roman" w:cs="Times New Roman"/>
          <w:bCs/>
          <w:sz w:val="24"/>
          <w:szCs w:val="24"/>
        </w:rPr>
        <w:t>Tuesday &amp; Thursday</w:t>
      </w:r>
      <w:r w:rsidR="00AF61D9" w:rsidRPr="00B36C5C">
        <w:rPr>
          <w:rFonts w:ascii="Times New Roman" w:eastAsia="Times New Roman" w:hAnsi="Times New Roman" w:cs="Times New Roman"/>
          <w:bCs/>
          <w:sz w:val="24"/>
          <w:szCs w:val="24"/>
        </w:rPr>
        <w:t xml:space="preserve">, </w:t>
      </w:r>
      <w:r w:rsidR="002F5D68" w:rsidRPr="00B36C5C">
        <w:rPr>
          <w:rFonts w:ascii="Times New Roman" w:eastAsia="Times New Roman" w:hAnsi="Times New Roman" w:cs="Times New Roman"/>
          <w:bCs/>
          <w:sz w:val="24"/>
          <w:szCs w:val="24"/>
        </w:rPr>
        <w:t>11-12:15 pm</w:t>
      </w:r>
    </w:p>
    <w:p w14:paraId="0AFC8374" w14:textId="5494E79B" w:rsidR="00F50E4F" w:rsidRPr="00C101DC" w:rsidRDefault="00000000" w:rsidP="00C101DC">
      <w:pP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rPr>
        <w:t>Date Syllabus Prepared:</w:t>
      </w:r>
      <w:r w:rsidR="00DF36D3"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June </w:t>
      </w:r>
      <w:r w:rsidR="00474D49">
        <w:rPr>
          <w:rFonts w:ascii="Times New Roman" w:eastAsia="Times New Roman" w:hAnsi="Times New Roman" w:cs="Times New Roman"/>
          <w:sz w:val="24"/>
          <w:szCs w:val="24"/>
        </w:rPr>
        <w:t>20</w:t>
      </w:r>
      <w:r w:rsidRPr="00EC707B">
        <w:rPr>
          <w:rFonts w:ascii="Times New Roman" w:eastAsia="Times New Roman" w:hAnsi="Times New Roman" w:cs="Times New Roman"/>
          <w:sz w:val="24"/>
          <w:szCs w:val="24"/>
        </w:rPr>
        <w:t>20</w:t>
      </w:r>
      <w:r w:rsidR="00DF36D3" w:rsidRPr="00EC707B">
        <w:rPr>
          <w:rFonts w:ascii="Times New Roman" w:eastAsia="Times New Roman" w:hAnsi="Times New Roman" w:cs="Times New Roman"/>
          <w:sz w:val="24"/>
          <w:szCs w:val="24"/>
        </w:rPr>
        <w:t xml:space="preserve"> revised July </w:t>
      </w:r>
      <w:r w:rsidR="00474D49">
        <w:rPr>
          <w:rFonts w:ascii="Times New Roman" w:eastAsia="Times New Roman" w:hAnsi="Times New Roman" w:cs="Times New Roman"/>
          <w:sz w:val="24"/>
          <w:szCs w:val="24"/>
        </w:rPr>
        <w:t>20</w:t>
      </w:r>
      <w:r w:rsidR="00DF36D3" w:rsidRPr="00EC707B">
        <w:rPr>
          <w:rFonts w:ascii="Times New Roman" w:eastAsia="Times New Roman" w:hAnsi="Times New Roman" w:cs="Times New Roman"/>
          <w:sz w:val="24"/>
          <w:szCs w:val="24"/>
        </w:rPr>
        <w:t>23</w:t>
      </w:r>
      <w:r w:rsidR="00474D49">
        <w:rPr>
          <w:rFonts w:ascii="Times New Roman" w:eastAsia="Times New Roman" w:hAnsi="Times New Roman" w:cs="Times New Roman"/>
          <w:sz w:val="24"/>
          <w:szCs w:val="24"/>
        </w:rPr>
        <w:t>, August 2023</w:t>
      </w:r>
      <w:r w:rsidR="00AF61D9">
        <w:rPr>
          <w:rFonts w:ascii="Times New Roman" w:eastAsia="Times New Roman" w:hAnsi="Times New Roman" w:cs="Times New Roman"/>
          <w:sz w:val="24"/>
          <w:szCs w:val="24"/>
        </w:rPr>
        <w:t>, December 2023</w:t>
      </w:r>
      <w:r w:rsidR="00C23E0F">
        <w:rPr>
          <w:rFonts w:ascii="Times New Roman" w:eastAsia="Times New Roman" w:hAnsi="Times New Roman" w:cs="Times New Roman"/>
          <w:sz w:val="24"/>
          <w:szCs w:val="24"/>
        </w:rPr>
        <w:t>, August 2025</w:t>
      </w:r>
      <w:r w:rsidR="00FF7E47">
        <w:rPr>
          <w:rFonts w:ascii="Times New Roman" w:eastAsia="Times New Roman" w:hAnsi="Times New Roman" w:cs="Times New Roman"/>
          <w:sz w:val="24"/>
          <w:szCs w:val="24"/>
        </w:rPr>
        <w:t>.</w:t>
      </w:r>
    </w:p>
    <w:p w14:paraId="384F025F" w14:textId="25207C77" w:rsidR="00F50E4F" w:rsidRPr="00EC707B" w:rsidRDefault="00F50E4F" w:rsidP="00DF36D3">
      <w:pPr>
        <w:rPr>
          <w:rFonts w:ascii="Times New Roman" w:eastAsia="Times New Roman" w:hAnsi="Times New Roman" w:cs="Times New Roman"/>
          <w:sz w:val="24"/>
          <w:szCs w:val="24"/>
        </w:rPr>
      </w:pPr>
    </w:p>
    <w:p w14:paraId="7EACE169" w14:textId="3C1CD9F1" w:rsidR="00F50E4F" w:rsidRPr="00EC707B" w:rsidRDefault="00DF36D3" w:rsidP="00DF36D3">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Required Readings and Videos </w:t>
      </w:r>
    </w:p>
    <w:p w14:paraId="2FDEB68F" w14:textId="1A2D9DFC" w:rsidR="00F50E4F" w:rsidRPr="00EC707B" w:rsidRDefault="00000000" w:rsidP="00C101DC">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Text</w:t>
      </w:r>
      <w:r w:rsidRPr="00EC707B">
        <w:rPr>
          <w:rFonts w:ascii="Times New Roman" w:eastAsia="Times New Roman" w:hAnsi="Times New Roman" w:cs="Times New Roman"/>
          <w:sz w:val="24"/>
          <w:szCs w:val="24"/>
        </w:rPr>
        <w:t>:</w:t>
      </w:r>
      <w:r w:rsidR="00C101DC">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Johnson, A. (2018). </w:t>
      </w:r>
      <w:r w:rsidRPr="00EC707B">
        <w:rPr>
          <w:rFonts w:ascii="Times New Roman" w:eastAsia="Times New Roman" w:hAnsi="Times New Roman" w:cs="Times New Roman"/>
          <w:i/>
          <w:sz w:val="24"/>
          <w:szCs w:val="24"/>
        </w:rPr>
        <w:t>Privilege, Power, and Difference</w:t>
      </w:r>
      <w:r w:rsidRPr="00EC707B">
        <w:rPr>
          <w:rFonts w:ascii="Times New Roman" w:eastAsia="Times New Roman" w:hAnsi="Times New Roman" w:cs="Times New Roman"/>
          <w:sz w:val="24"/>
          <w:szCs w:val="24"/>
        </w:rPr>
        <w:t xml:space="preserve"> (3</w:t>
      </w:r>
      <w:r w:rsidRPr="00EC707B">
        <w:rPr>
          <w:rFonts w:ascii="Times New Roman" w:eastAsia="Times New Roman" w:hAnsi="Times New Roman" w:cs="Times New Roman"/>
          <w:sz w:val="24"/>
          <w:szCs w:val="24"/>
          <w:vertAlign w:val="superscript"/>
        </w:rPr>
        <w:t>rd</w:t>
      </w:r>
      <w:r w:rsidRPr="00EC707B">
        <w:rPr>
          <w:rFonts w:ascii="Times New Roman" w:eastAsia="Times New Roman" w:hAnsi="Times New Roman" w:cs="Times New Roman"/>
          <w:sz w:val="24"/>
          <w:szCs w:val="24"/>
        </w:rPr>
        <w:t xml:space="preserve"> Ed). McGraw Hill.</w:t>
      </w:r>
    </w:p>
    <w:p w14:paraId="58A8F076" w14:textId="0D8BB3DE" w:rsidR="00F50E4F" w:rsidRPr="00EC707B" w:rsidRDefault="00000000" w:rsidP="00DF36D3">
      <w:pPr>
        <w:ind w:left="720"/>
        <w:rPr>
          <w:rFonts w:ascii="Times New Roman" w:eastAsia="Times New Roman" w:hAnsi="Times New Roman" w:cs="Times New Roman"/>
          <w:sz w:val="24"/>
          <w:szCs w:val="24"/>
          <w:highlight w:val="yellow"/>
        </w:rPr>
      </w:pPr>
      <w:r w:rsidRPr="00EC707B">
        <w:rPr>
          <w:rFonts w:ascii="Times New Roman" w:eastAsia="Times New Roman" w:hAnsi="Times New Roman" w:cs="Times New Roman"/>
          <w:sz w:val="24"/>
          <w:szCs w:val="24"/>
          <w:highlight w:val="yellow"/>
        </w:rPr>
        <w:t xml:space="preserve">  </w:t>
      </w:r>
    </w:p>
    <w:p w14:paraId="66095F94" w14:textId="71DCC903" w:rsidR="00F75836" w:rsidRPr="00F75836" w:rsidRDefault="00000000" w:rsidP="00F75836">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Chapters</w:t>
      </w:r>
      <w:r w:rsidR="00182AFE">
        <w:rPr>
          <w:rFonts w:ascii="Times New Roman" w:eastAsia="Times New Roman" w:hAnsi="Times New Roman" w:cs="Times New Roman"/>
          <w:b/>
          <w:sz w:val="24"/>
          <w:szCs w:val="24"/>
        </w:rPr>
        <w:t>, Videos, and A</w:t>
      </w:r>
      <w:r w:rsidRPr="00EC707B">
        <w:rPr>
          <w:rFonts w:ascii="Times New Roman" w:eastAsia="Times New Roman" w:hAnsi="Times New Roman" w:cs="Times New Roman"/>
          <w:b/>
          <w:sz w:val="24"/>
          <w:szCs w:val="24"/>
        </w:rPr>
        <w:t>rticles:</w:t>
      </w:r>
    </w:p>
    <w:p w14:paraId="31B313DF" w14:textId="77777777" w:rsidR="00F75836" w:rsidRDefault="00F75836" w:rsidP="00EC707B">
      <w:pPr>
        <w:ind w:left="720" w:hanging="720"/>
        <w:rPr>
          <w:rFonts w:ascii="Times New Roman" w:eastAsia="Times New Roman" w:hAnsi="Times New Roman" w:cs="Times New Roman"/>
          <w:sz w:val="24"/>
          <w:szCs w:val="24"/>
        </w:rPr>
      </w:pPr>
    </w:p>
    <w:p w14:paraId="10A49D0A" w14:textId="2010705B"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Blumenfeld, W. (2006). Christian Privilege and the Promotion of “Secular” and Not-So “Secular” Mainline Christianity in Public Schooling and in the Larger Society. </w:t>
      </w:r>
      <w:r w:rsidRPr="00EC707B">
        <w:rPr>
          <w:rFonts w:ascii="Times New Roman" w:eastAsia="Times New Roman" w:hAnsi="Times New Roman" w:cs="Times New Roman"/>
          <w:i/>
          <w:sz w:val="24"/>
          <w:szCs w:val="24"/>
        </w:rPr>
        <w:t>Equity &amp; Excellence in Education, 39</w:t>
      </w:r>
      <w:r w:rsidRPr="00EC707B">
        <w:rPr>
          <w:rFonts w:ascii="Times New Roman" w:eastAsia="Times New Roman" w:hAnsi="Times New Roman" w:cs="Times New Roman"/>
          <w:sz w:val="24"/>
          <w:szCs w:val="24"/>
        </w:rPr>
        <w:t>(3), 195–210.</w:t>
      </w:r>
    </w:p>
    <w:p w14:paraId="48FA2761" w14:textId="77777777" w:rsidR="00F75836" w:rsidRDefault="00F75836" w:rsidP="00EC707B">
      <w:pPr>
        <w:ind w:left="720" w:hanging="720"/>
        <w:rPr>
          <w:rFonts w:ascii="Times New Roman" w:eastAsia="Times New Roman" w:hAnsi="Times New Roman" w:cs="Times New Roman"/>
          <w:sz w:val="24"/>
          <w:szCs w:val="24"/>
        </w:rPr>
      </w:pPr>
    </w:p>
    <w:p w14:paraId="16294E2B" w14:textId="3E18657C"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Dancy, T. E., II, Edwards, K. T., &amp; Earl Davis, J. (2018). Historically White Universities and Plantation Politics: Anti-Blackness and Higher Education in the Black Lives Matter Era. </w:t>
      </w:r>
      <w:r w:rsidRPr="00EC707B">
        <w:rPr>
          <w:rFonts w:ascii="Times New Roman" w:eastAsia="Times New Roman" w:hAnsi="Times New Roman" w:cs="Times New Roman"/>
          <w:i/>
          <w:sz w:val="24"/>
          <w:szCs w:val="24"/>
        </w:rPr>
        <w:t>Urban Education, 53</w:t>
      </w:r>
      <w:r w:rsidRPr="00EC707B">
        <w:rPr>
          <w:rFonts w:ascii="Times New Roman" w:eastAsia="Times New Roman" w:hAnsi="Times New Roman" w:cs="Times New Roman"/>
          <w:sz w:val="24"/>
          <w:szCs w:val="24"/>
        </w:rPr>
        <w:t>(2), 176–195</w:t>
      </w:r>
    </w:p>
    <w:p w14:paraId="2410CCEC" w14:textId="77777777" w:rsidR="00F75836" w:rsidRDefault="00F75836" w:rsidP="00AF61D9">
      <w:pPr>
        <w:rPr>
          <w:rFonts w:ascii="Times New Roman" w:eastAsia="Times New Roman" w:hAnsi="Times New Roman" w:cs="Times New Roman"/>
          <w:i/>
          <w:iCs/>
          <w:sz w:val="24"/>
          <w:szCs w:val="24"/>
        </w:rPr>
      </w:pPr>
    </w:p>
    <w:p w14:paraId="62C31A82" w14:textId="61E1874F" w:rsidR="00F75836" w:rsidRPr="00EC707B" w:rsidRDefault="00F75836" w:rsidP="00EC707B">
      <w:pPr>
        <w:ind w:left="720" w:hanging="720"/>
        <w:rPr>
          <w:rFonts w:ascii="Times New Roman" w:eastAsia="Times New Roman" w:hAnsi="Times New Roman" w:cs="Times New Roman"/>
          <w:sz w:val="24"/>
          <w:szCs w:val="24"/>
        </w:rPr>
      </w:pPr>
      <w:r w:rsidRPr="00F75836">
        <w:rPr>
          <w:rFonts w:ascii="Times New Roman" w:eastAsia="Times New Roman" w:hAnsi="Times New Roman" w:cs="Times New Roman"/>
          <w:i/>
          <w:iCs/>
          <w:sz w:val="24"/>
          <w:szCs w:val="24"/>
        </w:rPr>
        <w:t>Lee County Remembrance Project</w:t>
      </w:r>
      <w:r w:rsidRPr="00F75836">
        <w:rPr>
          <w:rFonts w:ascii="Times New Roman" w:eastAsia="Times New Roman" w:hAnsi="Times New Roman" w:cs="Times New Roman"/>
          <w:sz w:val="24"/>
          <w:szCs w:val="24"/>
        </w:rPr>
        <w:t xml:space="preserve">. (2020). </w:t>
      </w:r>
      <w:r w:rsidRPr="00F75836">
        <w:rPr>
          <w:rFonts w:ascii="Times New Roman" w:eastAsia="Times New Roman" w:hAnsi="Times New Roman" w:cs="Times New Roman"/>
          <w:i/>
          <w:iCs/>
          <w:sz w:val="24"/>
          <w:szCs w:val="24"/>
        </w:rPr>
        <w:t>YouTube</w:t>
      </w:r>
      <w:r w:rsidRPr="00F75836">
        <w:rPr>
          <w:rFonts w:ascii="Times New Roman" w:eastAsia="Times New Roman" w:hAnsi="Times New Roman" w:cs="Times New Roman"/>
          <w:sz w:val="24"/>
          <w:szCs w:val="24"/>
        </w:rPr>
        <w:t>. Retrieved August 12, 2023, from https://youtu.be/wq7-ndLM9m0.</w:t>
      </w:r>
    </w:p>
    <w:p w14:paraId="5B9FA89F" w14:textId="39A8B20E" w:rsidR="00F50E4F" w:rsidRPr="00EC707B" w:rsidRDefault="00F50E4F" w:rsidP="00182AFE">
      <w:pPr>
        <w:ind w:left="720" w:hanging="720"/>
        <w:rPr>
          <w:rFonts w:ascii="Times New Roman" w:eastAsia="Times New Roman" w:hAnsi="Times New Roman" w:cs="Times New Roman"/>
          <w:sz w:val="24"/>
          <w:szCs w:val="24"/>
          <w:highlight w:val="yellow"/>
        </w:rPr>
      </w:pPr>
    </w:p>
    <w:p w14:paraId="1714D29A" w14:textId="1EA7A5DB" w:rsidR="00F50E4F"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Description:</w:t>
      </w:r>
    </w:p>
    <w:p w14:paraId="2D4E4E60" w14:textId="77777777" w:rsidR="00EC707B" w:rsidRPr="00EC707B" w:rsidRDefault="00EC707B">
      <w:pPr>
        <w:rPr>
          <w:rFonts w:ascii="Times New Roman" w:eastAsia="Times New Roman" w:hAnsi="Times New Roman" w:cs="Times New Roman"/>
          <w:b/>
          <w:sz w:val="24"/>
          <w:szCs w:val="24"/>
        </w:rPr>
      </w:pPr>
    </w:p>
    <w:p w14:paraId="3A3539A6" w14:textId="5CFEDC47" w:rsidR="00474D49" w:rsidRDefault="00000000"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This course meets SLO 9. The class address</w:t>
      </w:r>
      <w:r w:rsidR="00C101DC">
        <w:rPr>
          <w:rFonts w:ascii="Times New Roman" w:eastAsia="Times New Roman" w:hAnsi="Times New Roman" w:cs="Times New Roman"/>
          <w:sz w:val="24"/>
          <w:szCs w:val="24"/>
        </w:rPr>
        <w:t>es</w:t>
      </w:r>
      <w:r w:rsidRPr="00EC707B">
        <w:rPr>
          <w:rFonts w:ascii="Times New Roman" w:eastAsia="Times New Roman" w:hAnsi="Times New Roman" w:cs="Times New Roman"/>
          <w:sz w:val="24"/>
          <w:szCs w:val="24"/>
        </w:rPr>
        <w:t xml:space="preserve"> the context of relationships, issues</w:t>
      </w:r>
      <w:r w:rsidR="00C101DC">
        <w:rPr>
          <w:rFonts w:ascii="Times New Roman" w:eastAsia="Times New Roman" w:hAnsi="Times New Roman" w:cs="Times New Roman"/>
          <w:sz w:val="24"/>
          <w:szCs w:val="24"/>
        </w:rPr>
        <w:t>,</w:t>
      </w:r>
      <w:r w:rsidRPr="00EC707B">
        <w:rPr>
          <w:rFonts w:ascii="Times New Roman" w:eastAsia="Times New Roman" w:hAnsi="Times New Roman" w:cs="Times New Roman"/>
          <w:sz w:val="24"/>
          <w:szCs w:val="24"/>
        </w:rPr>
        <w:t xml:space="preserve"> and trends in a multicultural and diverse society related to culture, ethnicity, nationality, age, gender, sexual orientation, mental and physical characteristics, education, family values, religious and spiritual values, socioeconomic status and unique characteristics of individuals, couples, families, ethnic groups, and communities. </w:t>
      </w:r>
      <w:r w:rsidR="00C101DC">
        <w:rPr>
          <w:rFonts w:ascii="Times New Roman" w:eastAsia="Times New Roman" w:hAnsi="Times New Roman" w:cs="Times New Roman"/>
          <w:sz w:val="24"/>
          <w:szCs w:val="24"/>
        </w:rPr>
        <w:t>L</w:t>
      </w:r>
      <w:r w:rsidRPr="00EC707B">
        <w:rPr>
          <w:rFonts w:ascii="Times New Roman" w:eastAsia="Times New Roman" w:hAnsi="Times New Roman" w:cs="Times New Roman"/>
          <w:sz w:val="24"/>
          <w:szCs w:val="24"/>
        </w:rPr>
        <w:t xml:space="preserve">iving in a diverse society requires successful </w:t>
      </w:r>
      <w:r w:rsidR="00CA08BA" w:rsidRPr="00EC707B">
        <w:rPr>
          <w:rFonts w:ascii="Times New Roman" w:eastAsia="Times New Roman" w:hAnsi="Times New Roman" w:cs="Times New Roman"/>
          <w:sz w:val="24"/>
          <w:szCs w:val="24"/>
        </w:rPr>
        <w:t>communication</w:t>
      </w:r>
      <w:r w:rsidR="00C101DC">
        <w:rPr>
          <w:rFonts w:ascii="Times New Roman" w:eastAsia="Times New Roman" w:hAnsi="Times New Roman" w:cs="Times New Roman"/>
          <w:sz w:val="24"/>
          <w:szCs w:val="24"/>
        </w:rPr>
        <w:t>, thus this</w:t>
      </w:r>
      <w:r w:rsidRPr="00EC707B">
        <w:rPr>
          <w:rFonts w:ascii="Times New Roman" w:eastAsia="Times New Roman" w:hAnsi="Times New Roman" w:cs="Times New Roman"/>
          <w:sz w:val="24"/>
          <w:szCs w:val="24"/>
        </w:rPr>
        <w:t xml:space="preserve"> course focuses on </w:t>
      </w:r>
      <w:r w:rsidR="000C53AA">
        <w:rPr>
          <w:rFonts w:ascii="Times New Roman" w:eastAsia="Times New Roman" w:hAnsi="Times New Roman" w:cs="Times New Roman"/>
          <w:sz w:val="24"/>
          <w:szCs w:val="24"/>
        </w:rPr>
        <w:t>navigating</w:t>
      </w:r>
      <w:r w:rsidRPr="00EC707B">
        <w:rPr>
          <w:rFonts w:ascii="Times New Roman" w:eastAsia="Times New Roman" w:hAnsi="Times New Roman" w:cs="Times New Roman"/>
          <w:sz w:val="24"/>
          <w:szCs w:val="24"/>
        </w:rPr>
        <w:t xml:space="preserve"> difficult topics (often referred to as difficult dialogues).</w:t>
      </w:r>
    </w:p>
    <w:p w14:paraId="38537D08" w14:textId="77777777" w:rsidR="00D87029" w:rsidRDefault="00D87029" w:rsidP="00474D49">
      <w:pPr>
        <w:rPr>
          <w:rFonts w:ascii="Times New Roman" w:eastAsia="Times New Roman" w:hAnsi="Times New Roman" w:cs="Times New Roman"/>
          <w:b/>
          <w:sz w:val="24"/>
          <w:szCs w:val="24"/>
        </w:rPr>
      </w:pPr>
    </w:p>
    <w:p w14:paraId="6BA043DC" w14:textId="77777777" w:rsidR="0048429D" w:rsidRDefault="0048429D" w:rsidP="00474D49">
      <w:pPr>
        <w:rPr>
          <w:rFonts w:ascii="Times New Roman" w:eastAsia="Times New Roman" w:hAnsi="Times New Roman" w:cs="Times New Roman"/>
          <w:b/>
          <w:sz w:val="24"/>
          <w:szCs w:val="24"/>
        </w:rPr>
      </w:pPr>
    </w:p>
    <w:p w14:paraId="2CA0F58D" w14:textId="208A20C5" w:rsidR="00EC707B" w:rsidRDefault="00000000" w:rsidP="001F34D4">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Course Objectives:</w:t>
      </w:r>
    </w:p>
    <w:p w14:paraId="500CC9F3" w14:textId="780D940E" w:rsidR="00F50E4F" w:rsidRPr="00474D49" w:rsidRDefault="00474D49" w:rsidP="00474D49">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To support students in becoming</w:t>
      </w:r>
      <w:r w:rsidRPr="00EC707B">
        <w:rPr>
          <w:rFonts w:ascii="Times New Roman" w:eastAsia="Times New Roman" w:hAnsi="Times New Roman" w:cs="Times New Roman"/>
          <w:sz w:val="24"/>
          <w:szCs w:val="24"/>
        </w:rPr>
        <w:t xml:space="preserve"> competent, committed, and reflective professionals</w:t>
      </w:r>
      <w:r>
        <w:rPr>
          <w:rFonts w:ascii="Times New Roman" w:eastAsia="Times New Roman" w:hAnsi="Times New Roman" w:cs="Times New Roman"/>
          <w:sz w:val="24"/>
          <w:szCs w:val="24"/>
        </w:rPr>
        <w:t xml:space="preserve"> in a diverse world. </w:t>
      </w:r>
      <w:r w:rsidRPr="00EC707B">
        <w:rPr>
          <w:rFonts w:ascii="Times New Roman" w:eastAsia="Times New Roman" w:hAnsi="Times New Roman" w:cs="Times New Roman"/>
          <w:sz w:val="24"/>
          <w:szCs w:val="24"/>
        </w:rPr>
        <w:t>Upon course completio</w:t>
      </w:r>
      <w:r w:rsidR="00B94645" w:rsidRPr="00EC707B">
        <w:rPr>
          <w:rFonts w:ascii="Times New Roman" w:eastAsia="Times New Roman" w:hAnsi="Times New Roman" w:cs="Times New Roman"/>
          <w:sz w:val="24"/>
          <w:szCs w:val="24"/>
        </w:rPr>
        <w:t>n</w:t>
      </w:r>
      <w:r>
        <w:rPr>
          <w:rFonts w:ascii="Times New Roman" w:eastAsia="Times New Roman" w:hAnsi="Times New Roman" w:cs="Times New Roman"/>
          <w:sz w:val="24"/>
          <w:szCs w:val="24"/>
        </w:rPr>
        <w:t>, students will</w:t>
      </w:r>
      <w:r w:rsidRPr="00EC707B">
        <w:rPr>
          <w:rFonts w:ascii="Times New Roman" w:eastAsia="Times New Roman" w:hAnsi="Times New Roman" w:cs="Times New Roman"/>
          <w:sz w:val="24"/>
          <w:szCs w:val="24"/>
        </w:rPr>
        <w:t>:</w:t>
      </w:r>
    </w:p>
    <w:p w14:paraId="15AC528F" w14:textId="2CFCDB47"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1. </w:t>
      </w:r>
      <w:r w:rsidR="00474D49">
        <w:rPr>
          <w:rFonts w:ascii="Times New Roman" w:eastAsia="Times New Roman" w:hAnsi="Times New Roman" w:cs="Times New Roman"/>
          <w:sz w:val="24"/>
          <w:szCs w:val="24"/>
        </w:rPr>
        <w:t>Expand</w:t>
      </w:r>
      <w:r w:rsidRPr="00C101DC">
        <w:rPr>
          <w:rFonts w:ascii="Times New Roman" w:eastAsia="Times New Roman" w:hAnsi="Times New Roman" w:cs="Times New Roman"/>
          <w:sz w:val="24"/>
          <w:szCs w:val="24"/>
        </w:rPr>
        <w:t xml:space="preserve"> their knowledge of multicultural and pluralistic trends, including characteristics and concerns</w:t>
      </w:r>
      <w:r w:rsidRPr="00C101DC">
        <w:rPr>
          <w:rFonts w:ascii="Times New Roman" w:eastAsia="Times New Roman" w:hAnsi="Times New Roman" w:cs="Times New Roman"/>
          <w:i/>
          <w:sz w:val="24"/>
          <w:szCs w:val="24"/>
        </w:rPr>
        <w:t xml:space="preserve"> </w:t>
      </w:r>
      <w:r w:rsidRPr="00C101DC">
        <w:rPr>
          <w:rFonts w:ascii="Times New Roman" w:eastAsia="Times New Roman" w:hAnsi="Times New Roman" w:cs="Times New Roman"/>
          <w:sz w:val="24"/>
          <w:szCs w:val="24"/>
        </w:rPr>
        <w:t>between and within diverse groups</w:t>
      </w:r>
    </w:p>
    <w:p w14:paraId="0EE80547" w14:textId="20E930AB"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2. </w:t>
      </w:r>
      <w:r w:rsidR="00474D49">
        <w:rPr>
          <w:rFonts w:ascii="Times New Roman" w:eastAsia="Times New Roman" w:hAnsi="Times New Roman" w:cs="Times New Roman"/>
          <w:sz w:val="24"/>
          <w:szCs w:val="24"/>
        </w:rPr>
        <w:t xml:space="preserve">Gain exposure </w:t>
      </w:r>
      <w:r w:rsidRPr="00C101DC">
        <w:rPr>
          <w:rFonts w:ascii="Times New Roman" w:eastAsia="Times New Roman" w:hAnsi="Times New Roman" w:cs="Times New Roman"/>
          <w:sz w:val="24"/>
          <w:szCs w:val="24"/>
        </w:rPr>
        <w:t>to</w:t>
      </w:r>
      <w:r w:rsidR="00B94645" w:rsidRPr="00C101DC">
        <w:rPr>
          <w:rFonts w:ascii="Times New Roman" w:eastAsia="Times New Roman" w:hAnsi="Times New Roman" w:cs="Times New Roman"/>
          <w:sz w:val="24"/>
          <w:szCs w:val="24"/>
        </w:rPr>
        <w:t xml:space="preserve"> a broad array of</w:t>
      </w:r>
      <w:r w:rsidRPr="00C101DC">
        <w:rPr>
          <w:rFonts w:ascii="Times New Roman" w:eastAsia="Times New Roman" w:hAnsi="Times New Roman" w:cs="Times New Roman"/>
          <w:sz w:val="24"/>
          <w:szCs w:val="24"/>
        </w:rPr>
        <w:t xml:space="preserve"> attitudes, beliefs, understandings, and acculturative experiences, including specific experiential learning activities</w:t>
      </w:r>
    </w:p>
    <w:p w14:paraId="761F39A6" w14:textId="3AF16B7C"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3. Become familiar with individual, couple, family, group, and community strategies for working with diverse populations and ethnic groups</w:t>
      </w:r>
    </w:p>
    <w:p w14:paraId="695112D5" w14:textId="3D5122DC"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4. </w:t>
      </w:r>
      <w:r w:rsidR="00474D49">
        <w:rPr>
          <w:rFonts w:ascii="Times New Roman" w:eastAsia="Times New Roman" w:hAnsi="Times New Roman" w:cs="Times New Roman"/>
          <w:sz w:val="24"/>
          <w:szCs w:val="24"/>
        </w:rPr>
        <w:t>Gain</w:t>
      </w:r>
      <w:r w:rsidRPr="00C101DC">
        <w:rPr>
          <w:rFonts w:ascii="Times New Roman" w:eastAsia="Times New Roman" w:hAnsi="Times New Roman" w:cs="Times New Roman"/>
          <w:sz w:val="24"/>
          <w:szCs w:val="24"/>
        </w:rPr>
        <w:t xml:space="preserve"> awareness and understanding of biases, prejudices, and injustice</w:t>
      </w:r>
      <w:r w:rsidR="00B94645"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 xml:space="preserve">of intentional and unintentional oppression and discrimination </w:t>
      </w:r>
    </w:p>
    <w:p w14:paraId="664C5BBB" w14:textId="16BC2898"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5. </w:t>
      </w:r>
      <w:r w:rsidR="00474D49">
        <w:rPr>
          <w:rFonts w:ascii="Times New Roman" w:eastAsia="Times New Roman" w:hAnsi="Times New Roman" w:cs="Times New Roman"/>
          <w:sz w:val="24"/>
          <w:szCs w:val="24"/>
        </w:rPr>
        <w:t xml:space="preserve">Understand </w:t>
      </w:r>
      <w:r w:rsidRPr="00C101DC">
        <w:rPr>
          <w:rFonts w:ascii="Times New Roman" w:eastAsia="Times New Roman" w:hAnsi="Times New Roman" w:cs="Times New Roman"/>
          <w:sz w:val="24"/>
          <w:szCs w:val="24"/>
        </w:rPr>
        <w:t>advocacy processes needed to address institutional and social barriers that impede access</w:t>
      </w:r>
      <w:r w:rsidR="00C32A0B"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equity</w:t>
      </w:r>
    </w:p>
    <w:p w14:paraId="1A67F36C" w14:textId="057A0171"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6. </w:t>
      </w:r>
      <w:r w:rsidR="00474D49">
        <w:rPr>
          <w:rFonts w:ascii="Times New Roman" w:eastAsia="Times New Roman" w:hAnsi="Times New Roman" w:cs="Times New Roman"/>
          <w:sz w:val="24"/>
          <w:szCs w:val="24"/>
        </w:rPr>
        <w:t>Learn about</w:t>
      </w:r>
      <w:r w:rsidRPr="00C101DC">
        <w:rPr>
          <w:rFonts w:ascii="Times New Roman" w:eastAsia="Times New Roman" w:hAnsi="Times New Roman" w:cs="Times New Roman"/>
          <w:sz w:val="24"/>
          <w:szCs w:val="24"/>
        </w:rPr>
        <w:t xml:space="preserve"> </w:t>
      </w:r>
      <w:r w:rsidR="00C32A0B" w:rsidRPr="00C101DC">
        <w:rPr>
          <w:rFonts w:ascii="Times New Roman" w:eastAsia="Times New Roman" w:hAnsi="Times New Roman" w:cs="Times New Roman"/>
          <w:sz w:val="24"/>
          <w:szCs w:val="24"/>
        </w:rPr>
        <w:t xml:space="preserve">the </w:t>
      </w:r>
      <w:r w:rsidRPr="00C101DC">
        <w:rPr>
          <w:rFonts w:ascii="Times New Roman" w:eastAsia="Times New Roman" w:hAnsi="Times New Roman" w:cs="Times New Roman"/>
          <w:sz w:val="24"/>
          <w:szCs w:val="24"/>
        </w:rPr>
        <w:t>value of cultural diversity</w:t>
      </w:r>
    </w:p>
    <w:p w14:paraId="20F22B96" w14:textId="070FFCB6"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7. </w:t>
      </w:r>
      <w:r w:rsidR="00474D49">
        <w:rPr>
          <w:rFonts w:ascii="Times New Roman" w:eastAsia="Times New Roman" w:hAnsi="Times New Roman" w:cs="Times New Roman"/>
          <w:sz w:val="24"/>
          <w:szCs w:val="24"/>
        </w:rPr>
        <w:t>Have skills</w:t>
      </w:r>
      <w:r w:rsidR="00C32A0B" w:rsidRPr="00C101DC">
        <w:rPr>
          <w:rFonts w:ascii="Times New Roman" w:eastAsia="Times New Roman" w:hAnsi="Times New Roman" w:cs="Times New Roman"/>
          <w:sz w:val="24"/>
          <w:szCs w:val="24"/>
        </w:rPr>
        <w:t xml:space="preserve"> </w:t>
      </w:r>
      <w:r w:rsidRPr="00C101DC">
        <w:rPr>
          <w:rFonts w:ascii="Times New Roman" w:eastAsia="Times New Roman" w:hAnsi="Times New Roman" w:cs="Times New Roman"/>
          <w:sz w:val="24"/>
          <w:szCs w:val="24"/>
        </w:rPr>
        <w:t xml:space="preserve">to engage in conversations about race, ethnicity, and culture in ways that are respectful and </w:t>
      </w:r>
      <w:r w:rsidR="00C32A0B" w:rsidRPr="00C101DC">
        <w:rPr>
          <w:rFonts w:ascii="Times New Roman" w:eastAsia="Times New Roman" w:hAnsi="Times New Roman" w:cs="Times New Roman"/>
          <w:sz w:val="24"/>
          <w:szCs w:val="24"/>
        </w:rPr>
        <w:t xml:space="preserve">that </w:t>
      </w:r>
      <w:r w:rsidRPr="00C101DC">
        <w:rPr>
          <w:rFonts w:ascii="Times New Roman" w:eastAsia="Times New Roman" w:hAnsi="Times New Roman" w:cs="Times New Roman"/>
          <w:sz w:val="24"/>
          <w:szCs w:val="24"/>
        </w:rPr>
        <w:t>support intergroup and intragroup cohesion to work toward common solutions</w:t>
      </w:r>
    </w:p>
    <w:p w14:paraId="057ED98F"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6E6D0209"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Philosophy</w:t>
      </w:r>
    </w:p>
    <w:p w14:paraId="66F41139"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672A61BC" w14:textId="083D2E00" w:rsidR="00C101DC" w:rsidRDefault="00CA08BA" w:rsidP="00D8702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There is value in understanding the culture of those around us. This course will expose students to</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other cultures, and challenge beliefs they may hold about individuals from other cultures that may impede their ability to work and live in a diverse society</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The class will blend </w:t>
      </w:r>
      <w:r w:rsidR="00C32A0B" w:rsidRPr="00EC707B">
        <w:rPr>
          <w:rFonts w:ascii="Times New Roman" w:eastAsia="Times New Roman" w:hAnsi="Times New Roman" w:cs="Times New Roman"/>
          <w:sz w:val="24"/>
          <w:szCs w:val="24"/>
        </w:rPr>
        <w:t xml:space="preserve">lectures and readings </w:t>
      </w:r>
      <w:r w:rsidRPr="00EC707B">
        <w:rPr>
          <w:rFonts w:ascii="Times New Roman" w:eastAsia="Times New Roman" w:hAnsi="Times New Roman" w:cs="Times New Roman"/>
          <w:sz w:val="24"/>
          <w:szCs w:val="24"/>
        </w:rPr>
        <w:t>with experiential learning and self-exploration. It is critical that the environment is one of respect and sensitivity to create a space in which</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people</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can share</w:t>
      </w:r>
      <w:r w:rsidR="00C32A0B" w:rsidRPr="00EC707B">
        <w:rPr>
          <w:rFonts w:ascii="Times New Roman" w:eastAsia="Times New Roman" w:hAnsi="Times New Roman" w:cs="Times New Roman"/>
          <w:sz w:val="24"/>
          <w:szCs w:val="24"/>
        </w:rPr>
        <w:t xml:space="preserve"> their worldviews.</w:t>
      </w:r>
    </w:p>
    <w:p w14:paraId="60DB0F5F" w14:textId="77777777" w:rsidR="00D87029" w:rsidRDefault="00D87029" w:rsidP="00D87029">
      <w:pPr>
        <w:rPr>
          <w:rFonts w:ascii="Times New Roman" w:eastAsia="Times New Roman" w:hAnsi="Times New Roman" w:cs="Times New Roman"/>
          <w:b/>
          <w:sz w:val="24"/>
          <w:szCs w:val="24"/>
        </w:rPr>
      </w:pPr>
    </w:p>
    <w:p w14:paraId="6B81D833" w14:textId="25C02DA2" w:rsidR="007E04F8" w:rsidRDefault="00000000" w:rsidP="0009567E">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Course Content</w:t>
      </w:r>
      <w:r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b/>
          <w:sz w:val="24"/>
          <w:szCs w:val="24"/>
        </w:rPr>
        <w:t>and Schedule:</w:t>
      </w:r>
      <w:r w:rsidR="0009567E">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This course schedule is tentative and may change at the instructor’s discretion. Any changes to the schedule will be announced in class </w:t>
      </w:r>
      <w:r w:rsidR="007E36A5">
        <w:rPr>
          <w:rFonts w:ascii="Times New Roman" w:eastAsia="Times New Roman" w:hAnsi="Times New Roman" w:cs="Times New Roman"/>
          <w:sz w:val="24"/>
          <w:szCs w:val="24"/>
        </w:rPr>
        <w:t>and</w:t>
      </w:r>
      <w:r w:rsidR="00C32A0B" w:rsidRPr="00EC707B">
        <w:rPr>
          <w:rFonts w:ascii="Times New Roman" w:eastAsia="Times New Roman" w:hAnsi="Times New Roman" w:cs="Times New Roman"/>
          <w:sz w:val="24"/>
          <w:szCs w:val="24"/>
        </w:rPr>
        <w:t xml:space="preserve"> on Canvas, and </w:t>
      </w:r>
      <w:r w:rsidRPr="00EC707B">
        <w:rPr>
          <w:rFonts w:ascii="Times New Roman" w:eastAsia="Times New Roman" w:hAnsi="Times New Roman" w:cs="Times New Roman"/>
          <w:sz w:val="24"/>
          <w:szCs w:val="24"/>
        </w:rPr>
        <w:t xml:space="preserve">it is the </w:t>
      </w:r>
      <w:r w:rsidR="00C101DC">
        <w:rPr>
          <w:rFonts w:ascii="Times New Roman" w:eastAsia="Times New Roman" w:hAnsi="Times New Roman" w:cs="Times New Roman"/>
          <w:sz w:val="24"/>
          <w:szCs w:val="24"/>
        </w:rPr>
        <w:t>student’s</w:t>
      </w:r>
      <w:r w:rsidRPr="00EC707B">
        <w:rPr>
          <w:rFonts w:ascii="Times New Roman" w:eastAsia="Times New Roman" w:hAnsi="Times New Roman" w:cs="Times New Roman"/>
          <w:sz w:val="24"/>
          <w:szCs w:val="24"/>
        </w:rPr>
        <w:t xml:space="preserve"> responsibility to be aware of </w:t>
      </w:r>
      <w:r w:rsidR="00C32A0B" w:rsidRPr="00EC707B">
        <w:rPr>
          <w:rFonts w:ascii="Times New Roman" w:eastAsia="Times New Roman" w:hAnsi="Times New Roman" w:cs="Times New Roman"/>
          <w:sz w:val="24"/>
          <w:szCs w:val="24"/>
        </w:rPr>
        <w:t xml:space="preserve">all </w:t>
      </w:r>
      <w:r w:rsidRPr="00EC707B">
        <w:rPr>
          <w:rFonts w:ascii="Times New Roman" w:eastAsia="Times New Roman" w:hAnsi="Times New Roman" w:cs="Times New Roman"/>
          <w:sz w:val="24"/>
          <w:szCs w:val="24"/>
        </w:rPr>
        <w:t>changes.</w:t>
      </w:r>
    </w:p>
    <w:p w14:paraId="3D33D347" w14:textId="65485B43" w:rsidR="00D87029" w:rsidRPr="00980470" w:rsidRDefault="007E04F8" w:rsidP="00474D4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tbl>
      <w:tblPr>
        <w:tblStyle w:val="a"/>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29"/>
        <w:gridCol w:w="36"/>
        <w:gridCol w:w="3509"/>
        <w:gridCol w:w="2340"/>
        <w:gridCol w:w="70"/>
        <w:gridCol w:w="3171"/>
      </w:tblGrid>
      <w:tr w:rsidR="003C5CF1" w:rsidRPr="00EC707B" w14:paraId="035BF0F2" w14:textId="77777777" w:rsidTr="003C5CF1">
        <w:trPr>
          <w:trHeight w:val="70"/>
          <w:jc w:val="center"/>
        </w:trPr>
        <w:tc>
          <w:tcPr>
            <w:tcW w:w="1165" w:type="dxa"/>
            <w:gridSpan w:val="2"/>
            <w:shd w:val="pct20" w:color="auto" w:fill="auto"/>
            <w:tcMar>
              <w:top w:w="100" w:type="dxa"/>
              <w:left w:w="100" w:type="dxa"/>
              <w:bottom w:w="100" w:type="dxa"/>
              <w:right w:w="100" w:type="dxa"/>
            </w:tcMar>
            <w:vAlign w:val="center"/>
          </w:tcPr>
          <w:p w14:paraId="6AB699CA" w14:textId="3CCD66F7" w:rsidR="003C5CF1" w:rsidRPr="00474D49" w:rsidRDefault="003C5CF1" w:rsidP="00F758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Module</w:t>
            </w:r>
          </w:p>
        </w:tc>
        <w:tc>
          <w:tcPr>
            <w:tcW w:w="3510" w:type="dxa"/>
            <w:shd w:val="pct20" w:color="auto" w:fill="auto"/>
            <w:tcMar>
              <w:top w:w="100" w:type="dxa"/>
              <w:left w:w="100" w:type="dxa"/>
              <w:bottom w:w="100" w:type="dxa"/>
              <w:right w:w="100" w:type="dxa"/>
            </w:tcMar>
            <w:vAlign w:val="center"/>
          </w:tcPr>
          <w:p w14:paraId="256C7E2A" w14:textId="41C0D39E" w:rsidR="003C5CF1" w:rsidRPr="00474D49" w:rsidRDefault="003C5CF1"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Topics</w:t>
            </w:r>
          </w:p>
        </w:tc>
        <w:tc>
          <w:tcPr>
            <w:tcW w:w="2340" w:type="dxa"/>
            <w:shd w:val="pct20" w:color="auto" w:fill="auto"/>
            <w:tcMar>
              <w:top w:w="100" w:type="dxa"/>
              <w:left w:w="100" w:type="dxa"/>
              <w:bottom w:w="100" w:type="dxa"/>
              <w:right w:w="100" w:type="dxa"/>
            </w:tcMar>
            <w:vAlign w:val="center"/>
          </w:tcPr>
          <w:p w14:paraId="4E30EACC" w14:textId="3309853B" w:rsidR="003C5CF1" w:rsidRPr="00474D49" w:rsidRDefault="003C5CF1"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Required Readings</w:t>
            </w:r>
          </w:p>
        </w:tc>
        <w:tc>
          <w:tcPr>
            <w:tcW w:w="3240" w:type="dxa"/>
            <w:gridSpan w:val="2"/>
            <w:shd w:val="pct20" w:color="auto" w:fill="auto"/>
            <w:tcMar>
              <w:top w:w="100" w:type="dxa"/>
              <w:left w:w="100" w:type="dxa"/>
              <w:bottom w:w="100" w:type="dxa"/>
              <w:right w:w="100" w:type="dxa"/>
            </w:tcMar>
            <w:vAlign w:val="center"/>
          </w:tcPr>
          <w:p w14:paraId="45AC7045" w14:textId="3D34F531" w:rsidR="003C5CF1" w:rsidRPr="00474D49" w:rsidRDefault="003C5CF1" w:rsidP="00F758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Dates</w:t>
            </w:r>
          </w:p>
        </w:tc>
      </w:tr>
      <w:tr w:rsidR="003C5CF1" w:rsidRPr="00EC707B" w14:paraId="544E93D9" w14:textId="77777777" w:rsidTr="007E04F8">
        <w:trPr>
          <w:trHeight w:val="799"/>
          <w:jc w:val="center"/>
        </w:trPr>
        <w:tc>
          <w:tcPr>
            <w:tcW w:w="1165" w:type="dxa"/>
            <w:gridSpan w:val="2"/>
            <w:tcBorders>
              <w:bottom w:val="single" w:sz="4" w:space="0" w:color="auto"/>
            </w:tcBorders>
            <w:tcMar>
              <w:top w:w="100" w:type="dxa"/>
              <w:left w:w="100" w:type="dxa"/>
              <w:bottom w:w="100" w:type="dxa"/>
              <w:right w:w="100" w:type="dxa"/>
            </w:tcMar>
            <w:vAlign w:val="center"/>
          </w:tcPr>
          <w:p w14:paraId="79371A46" w14:textId="77777777" w:rsidR="003C5CF1" w:rsidRPr="00EC707B" w:rsidRDefault="003C5CF1" w:rsidP="00474D49">
            <w:p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p>
        </w:tc>
        <w:tc>
          <w:tcPr>
            <w:tcW w:w="3510" w:type="dxa"/>
            <w:tcBorders>
              <w:bottom w:val="single" w:sz="4" w:space="0" w:color="auto"/>
            </w:tcBorders>
            <w:tcMar>
              <w:top w:w="100" w:type="dxa"/>
              <w:left w:w="100" w:type="dxa"/>
              <w:bottom w:w="100" w:type="dxa"/>
              <w:right w:w="100" w:type="dxa"/>
            </w:tcMar>
            <w:vAlign w:val="center"/>
          </w:tcPr>
          <w:p w14:paraId="24322006" w14:textId="4C07B20A" w:rsidR="003C5CF1" w:rsidRPr="00EC707B" w:rsidRDefault="003C5CF1" w:rsidP="00474D49">
            <w:pPr>
              <w:spacing w:line="240" w:lineRule="auto"/>
              <w:rPr>
                <w:rFonts w:ascii="Times New Roman" w:eastAsia="Times New Roman" w:hAnsi="Times New Roman" w:cs="Times New Roman"/>
                <w:b/>
                <w:iCs/>
                <w:sz w:val="24"/>
                <w:szCs w:val="24"/>
              </w:rPr>
            </w:pPr>
            <w:r w:rsidRPr="00EC707B">
              <w:rPr>
                <w:rFonts w:ascii="Times New Roman" w:eastAsia="Times New Roman" w:hAnsi="Times New Roman" w:cs="Times New Roman"/>
                <w:b/>
                <w:iCs/>
                <w:sz w:val="24"/>
                <w:szCs w:val="24"/>
              </w:rPr>
              <w:t>Introduction</w:t>
            </w:r>
          </w:p>
          <w:p w14:paraId="2FB0EB9A" w14:textId="308AB376" w:rsidR="003C5CF1" w:rsidRPr="00EC707B" w:rsidRDefault="003C5CF1" w:rsidP="00474D49">
            <w:pPr>
              <w:pStyle w:val="ListParagraph"/>
              <w:numPr>
                <w:ilvl w:val="0"/>
                <w:numId w:val="4"/>
              </w:numPr>
              <w:spacing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Introductions</w:t>
            </w:r>
          </w:p>
          <w:p w14:paraId="09C56F3C" w14:textId="2045DC46" w:rsidR="003C5CF1" w:rsidRPr="001836AC" w:rsidRDefault="003C5CF1" w:rsidP="001836AC">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Syllabus Overview</w:t>
            </w:r>
          </w:p>
          <w:p w14:paraId="45B57029" w14:textId="5B8776A3" w:rsidR="003C5CF1" w:rsidRPr="00EC707B" w:rsidRDefault="003C5CF1" w:rsidP="00474D49">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Perspective Exploration</w:t>
            </w:r>
          </w:p>
        </w:tc>
        <w:tc>
          <w:tcPr>
            <w:tcW w:w="2340" w:type="dxa"/>
            <w:tcBorders>
              <w:bottom w:val="single" w:sz="4" w:space="0" w:color="auto"/>
            </w:tcBorders>
            <w:tcMar>
              <w:top w:w="100" w:type="dxa"/>
              <w:left w:w="100" w:type="dxa"/>
              <w:bottom w:w="100" w:type="dxa"/>
              <w:right w:w="100" w:type="dxa"/>
            </w:tcMar>
            <w:vAlign w:val="center"/>
          </w:tcPr>
          <w:p w14:paraId="7CA586D8" w14:textId="7B1FB5FB" w:rsidR="003C5CF1" w:rsidRPr="00EC707B" w:rsidRDefault="003C5CF1" w:rsidP="00474D49">
            <w:pPr>
              <w:spacing w:line="240" w:lineRule="auto"/>
              <w:rPr>
                <w:rFonts w:ascii="Times New Roman" w:eastAsia="Times New Roman" w:hAnsi="Times New Roman" w:cs="Times New Roman"/>
                <w:sz w:val="24"/>
                <w:szCs w:val="24"/>
              </w:rPr>
            </w:pPr>
          </w:p>
          <w:p w14:paraId="5C9C9D59" w14:textId="0A9563DC" w:rsidR="003C5CF1" w:rsidRPr="00EC707B" w:rsidRDefault="003C5CF1" w:rsidP="00474D49">
            <w:pPr>
              <w:spacing w:line="240" w:lineRule="auto"/>
              <w:rPr>
                <w:rFonts w:ascii="Times New Roman" w:eastAsia="Times New Roman" w:hAnsi="Times New Roman" w:cs="Times New Roman"/>
                <w:sz w:val="24"/>
                <w:szCs w:val="24"/>
              </w:rPr>
            </w:pPr>
          </w:p>
        </w:tc>
        <w:tc>
          <w:tcPr>
            <w:tcW w:w="3240" w:type="dxa"/>
            <w:gridSpan w:val="2"/>
            <w:tcBorders>
              <w:bottom w:val="single" w:sz="4" w:space="0" w:color="auto"/>
            </w:tcBorders>
            <w:tcMar>
              <w:top w:w="100" w:type="dxa"/>
              <w:left w:w="100" w:type="dxa"/>
              <w:bottom w:w="100" w:type="dxa"/>
              <w:right w:w="100" w:type="dxa"/>
            </w:tcMar>
            <w:vAlign w:val="center"/>
          </w:tcPr>
          <w:p w14:paraId="530C1FB1" w14:textId="2024A433" w:rsidR="003C5CF1" w:rsidRPr="00EC707B" w:rsidRDefault="003C5CF1" w:rsidP="00474D49">
            <w:pPr>
              <w:spacing w:line="240" w:lineRule="auto"/>
              <w:rPr>
                <w:rFonts w:ascii="Times New Roman" w:eastAsia="Times New Roman" w:hAnsi="Times New Roman" w:cs="Times New Roman"/>
                <w:sz w:val="24"/>
                <w:szCs w:val="24"/>
              </w:rPr>
            </w:pPr>
          </w:p>
          <w:p w14:paraId="1328B161" w14:textId="38BBF1A0" w:rsidR="003C5CF1" w:rsidRPr="00EC707B" w:rsidRDefault="003C5CF1" w:rsidP="00474D49">
            <w:pPr>
              <w:spacing w:line="240" w:lineRule="auto"/>
              <w:rPr>
                <w:rFonts w:ascii="Times New Roman" w:eastAsia="Times New Roman" w:hAnsi="Times New Roman" w:cs="Times New Roman"/>
                <w:b/>
                <w:sz w:val="24"/>
                <w:szCs w:val="24"/>
              </w:rPr>
            </w:pPr>
          </w:p>
          <w:p w14:paraId="1B29952E" w14:textId="1D314A57" w:rsidR="003C5CF1" w:rsidRPr="00EC707B" w:rsidRDefault="003C5CF1" w:rsidP="00474D49">
            <w:pPr>
              <w:spacing w:line="240" w:lineRule="auto"/>
              <w:rPr>
                <w:rFonts w:ascii="Times New Roman" w:eastAsia="Times New Roman" w:hAnsi="Times New Roman" w:cs="Times New Roman"/>
                <w:b/>
                <w:sz w:val="24"/>
                <w:szCs w:val="24"/>
              </w:rPr>
            </w:pPr>
          </w:p>
          <w:p w14:paraId="7F4D51F8" w14:textId="06FD9C76" w:rsidR="003C5CF1" w:rsidRPr="00EC707B" w:rsidRDefault="003C5CF1" w:rsidP="00474D49">
            <w:pPr>
              <w:spacing w:line="240" w:lineRule="auto"/>
              <w:rPr>
                <w:rFonts w:ascii="Times New Roman" w:eastAsia="Times New Roman" w:hAnsi="Times New Roman" w:cs="Times New Roman"/>
                <w:sz w:val="24"/>
                <w:szCs w:val="24"/>
              </w:rPr>
            </w:pPr>
          </w:p>
        </w:tc>
      </w:tr>
      <w:tr w:rsidR="003C5CF1" w:rsidRPr="00EC707B" w14:paraId="5D545944" w14:textId="77777777" w:rsidTr="003C5CF1">
        <w:trPr>
          <w:trHeight w:val="1798"/>
          <w:jc w:val="center"/>
        </w:trPr>
        <w:tc>
          <w:tcPr>
            <w:tcW w:w="1165" w:type="dxa"/>
            <w:gridSpan w:val="2"/>
            <w:shd w:val="clear" w:color="auto" w:fill="DAEEF3" w:themeFill="accent5" w:themeFillTint="33"/>
            <w:tcMar>
              <w:top w:w="100" w:type="dxa"/>
              <w:left w:w="100" w:type="dxa"/>
              <w:bottom w:w="100" w:type="dxa"/>
              <w:right w:w="100" w:type="dxa"/>
            </w:tcMar>
            <w:vAlign w:val="center"/>
          </w:tcPr>
          <w:p w14:paraId="666F03AC" w14:textId="77777777"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2</w:t>
            </w:r>
          </w:p>
        </w:tc>
        <w:tc>
          <w:tcPr>
            <w:tcW w:w="3510" w:type="dxa"/>
            <w:shd w:val="clear" w:color="auto" w:fill="DAEEF3" w:themeFill="accent5" w:themeFillTint="33"/>
            <w:tcMar>
              <w:top w:w="100" w:type="dxa"/>
              <w:left w:w="100" w:type="dxa"/>
              <w:bottom w:w="100" w:type="dxa"/>
              <w:right w:w="100" w:type="dxa"/>
            </w:tcMar>
            <w:vAlign w:val="center"/>
          </w:tcPr>
          <w:p w14:paraId="2C3C045C" w14:textId="3FD4C10F" w:rsidR="003C5CF1" w:rsidRPr="00EC707B" w:rsidRDefault="003C5CF1"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Skills for Deeper Conversations</w:t>
            </w:r>
          </w:p>
          <w:p w14:paraId="15800C79" w14:textId="4449C7EA"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Skills for Difficult Dialogue</w:t>
            </w:r>
          </w:p>
          <w:p w14:paraId="6C6B49A2" w14:textId="5D872FED"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Defense Mechanisms</w:t>
            </w:r>
          </w:p>
          <w:p w14:paraId="613231CD" w14:textId="264681B9" w:rsidR="003C5CF1" w:rsidRPr="00EC707B" w:rsidRDefault="003C5CF1" w:rsidP="00474D49">
            <w:pPr>
              <w:pStyle w:val="ListParagraph"/>
              <w:numPr>
                <w:ilvl w:val="0"/>
                <w:numId w:val="3"/>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Terminology</w:t>
            </w:r>
          </w:p>
          <w:p w14:paraId="6AF4B739" w14:textId="7C3BB76F"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Implicit Bias</w:t>
            </w:r>
          </w:p>
        </w:tc>
        <w:tc>
          <w:tcPr>
            <w:tcW w:w="2340" w:type="dxa"/>
            <w:shd w:val="clear" w:color="auto" w:fill="DAEEF3" w:themeFill="accent5" w:themeFillTint="33"/>
            <w:tcMar>
              <w:top w:w="100" w:type="dxa"/>
              <w:left w:w="100" w:type="dxa"/>
              <w:bottom w:w="100" w:type="dxa"/>
              <w:right w:w="100" w:type="dxa"/>
            </w:tcMar>
            <w:vAlign w:val="center"/>
          </w:tcPr>
          <w:p w14:paraId="0A8B1298" w14:textId="766FAFC9"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Introduction &amp; Chapter 1</w:t>
            </w:r>
          </w:p>
          <w:p w14:paraId="4925EAC9" w14:textId="79EB5BE3" w:rsidR="003C5CF1" w:rsidRPr="00EC707B" w:rsidRDefault="003C5CF1" w:rsidP="00474D49">
            <w:pPr>
              <w:rPr>
                <w:rFonts w:ascii="Times New Roman" w:eastAsia="Times New Roman" w:hAnsi="Times New Roman" w:cs="Times New Roman"/>
                <w:sz w:val="24"/>
                <w:szCs w:val="24"/>
              </w:rPr>
            </w:pPr>
          </w:p>
        </w:tc>
        <w:tc>
          <w:tcPr>
            <w:tcW w:w="3240" w:type="dxa"/>
            <w:gridSpan w:val="2"/>
            <w:shd w:val="clear" w:color="auto" w:fill="DAEEF3" w:themeFill="accent5" w:themeFillTint="33"/>
            <w:tcMar>
              <w:top w:w="100" w:type="dxa"/>
              <w:left w:w="100" w:type="dxa"/>
              <w:bottom w:w="100" w:type="dxa"/>
              <w:right w:w="100" w:type="dxa"/>
            </w:tcMar>
            <w:vAlign w:val="center"/>
          </w:tcPr>
          <w:p w14:paraId="2360E2F6" w14:textId="1F0CA36C" w:rsidR="003C5CF1" w:rsidRDefault="003C5CF1" w:rsidP="00641B8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Reflection 1: Where are you now, and where are you going?</w:t>
            </w:r>
          </w:p>
          <w:p w14:paraId="4EACFC35" w14:textId="365F3CC1" w:rsidR="003C5CF1" w:rsidRPr="00EC707B" w:rsidRDefault="003C5CF1" w:rsidP="003C5CF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Sunday, </w:t>
            </w:r>
            <w:r w:rsidR="009D644B">
              <w:rPr>
                <w:rFonts w:ascii="Times New Roman" w:eastAsia="Times New Roman" w:hAnsi="Times New Roman" w:cs="Times New Roman"/>
                <w:b/>
                <w:sz w:val="24"/>
                <w:szCs w:val="24"/>
              </w:rPr>
              <w:t>August</w:t>
            </w:r>
            <w:r>
              <w:rPr>
                <w:rFonts w:ascii="Times New Roman" w:eastAsia="Times New Roman" w:hAnsi="Times New Roman" w:cs="Times New Roman"/>
                <w:b/>
                <w:sz w:val="24"/>
                <w:szCs w:val="24"/>
              </w:rPr>
              <w:t xml:space="preserve"> </w:t>
            </w:r>
            <w:r w:rsidR="00C23E0F">
              <w:rPr>
                <w:rFonts w:ascii="Times New Roman" w:eastAsia="Times New Roman" w:hAnsi="Times New Roman" w:cs="Times New Roman"/>
                <w:b/>
                <w:sz w:val="24"/>
                <w:szCs w:val="24"/>
              </w:rPr>
              <w:t>31</w:t>
            </w:r>
            <w:proofErr w:type="gramStart"/>
            <w:r w:rsidR="00C23E0F" w:rsidRPr="00C23E0F">
              <w:rPr>
                <w:rFonts w:ascii="Times New Roman" w:eastAsia="Times New Roman" w:hAnsi="Times New Roman" w:cs="Times New Roman"/>
                <w:b/>
                <w:sz w:val="24"/>
                <w:szCs w:val="24"/>
                <w:vertAlign w:val="superscript"/>
              </w:rPr>
              <w:t>st</w:t>
            </w:r>
            <w:r w:rsidR="00C23E0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at</w:t>
            </w:r>
            <w:proofErr w:type="gramEnd"/>
            <w:r>
              <w:rPr>
                <w:rFonts w:ascii="Times New Roman" w:eastAsia="Times New Roman" w:hAnsi="Times New Roman" w:cs="Times New Roman"/>
                <w:b/>
                <w:sz w:val="24"/>
                <w:szCs w:val="24"/>
              </w:rPr>
              <w:t xml:space="preserve"> 11:59 PM</w:t>
            </w:r>
          </w:p>
        </w:tc>
      </w:tr>
      <w:tr w:rsidR="003C5CF1" w:rsidRPr="00EC707B" w14:paraId="0C70A6E6" w14:textId="77777777" w:rsidTr="003C5CF1">
        <w:trPr>
          <w:trHeight w:val="1537"/>
          <w:jc w:val="center"/>
        </w:trPr>
        <w:tc>
          <w:tcPr>
            <w:tcW w:w="1165" w:type="dxa"/>
            <w:gridSpan w:val="2"/>
            <w:tcBorders>
              <w:bottom w:val="single" w:sz="4" w:space="0" w:color="auto"/>
            </w:tcBorders>
            <w:shd w:val="clear" w:color="auto" w:fill="auto"/>
            <w:tcMar>
              <w:top w:w="100" w:type="dxa"/>
              <w:left w:w="100" w:type="dxa"/>
              <w:bottom w:w="100" w:type="dxa"/>
              <w:right w:w="100" w:type="dxa"/>
            </w:tcMar>
            <w:vAlign w:val="center"/>
          </w:tcPr>
          <w:p w14:paraId="4BF1452E" w14:textId="77777777"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3</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88397DC" w14:textId="5D0C03F7" w:rsidR="003C5CF1" w:rsidRPr="00EC707B" w:rsidRDefault="003C5CF1"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The Power of Narratives</w:t>
            </w:r>
          </w:p>
          <w:p w14:paraId="7257FE12" w14:textId="7F1C522C" w:rsidR="003C5CF1" w:rsidRDefault="003C5CF1" w:rsidP="00474D49">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Building</w:t>
            </w:r>
          </w:p>
          <w:p w14:paraId="223F60E1" w14:textId="33201F28" w:rsidR="003C5CF1" w:rsidRPr="00EC707B" w:rsidRDefault="003C5CF1" w:rsidP="00474D49">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Socioemotional Development</w:t>
            </w:r>
          </w:p>
          <w:p w14:paraId="14B9E003" w14:textId="77777777" w:rsidR="003C5CF1" w:rsidRPr="00EC707B" w:rsidRDefault="003C5CF1" w:rsidP="00474D49">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Gardener’s Tale</w:t>
            </w:r>
          </w:p>
          <w:p w14:paraId="5EDB4A7F" w14:textId="4CBE35AB" w:rsidR="003C5CF1" w:rsidRPr="00EC707B" w:rsidRDefault="003C5CF1" w:rsidP="00474D49">
            <w:pPr>
              <w:pStyle w:val="ListParagraph"/>
              <w:numPr>
                <w:ilvl w:val="0"/>
                <w:numId w:val="2"/>
              </w:numPr>
              <w:rPr>
                <w:rFonts w:ascii="Times New Roman" w:eastAsia="Times New Roman" w:hAnsi="Times New Roman" w:cs="Times New Roman"/>
                <w:b/>
                <w:i/>
                <w:iCs/>
                <w:sz w:val="24"/>
                <w:szCs w:val="24"/>
              </w:rPr>
            </w:pPr>
            <w:r w:rsidRPr="00EC707B">
              <w:rPr>
                <w:rFonts w:ascii="Times New Roman" w:eastAsia="Times New Roman" w:hAnsi="Times New Roman" w:cs="Times New Roman"/>
                <w:sz w:val="24"/>
                <w:szCs w:val="24"/>
              </w:rPr>
              <w:t>Emmett Till</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45C2285E" w14:textId="77777777" w:rsidR="003C5CF1"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6</w:t>
            </w:r>
          </w:p>
          <w:p w14:paraId="2138971F" w14:textId="77777777" w:rsidR="003C5CF1" w:rsidRDefault="003C5CF1" w:rsidP="00474D49">
            <w:pPr>
              <w:rPr>
                <w:rFonts w:ascii="Times New Roman" w:eastAsia="Times New Roman" w:hAnsi="Times New Roman" w:cs="Times New Roman"/>
                <w:i/>
                <w:iCs/>
                <w:sz w:val="24"/>
                <w:szCs w:val="24"/>
              </w:rPr>
            </w:pPr>
          </w:p>
          <w:p w14:paraId="1DC5C21B" w14:textId="4D1CD919" w:rsidR="003C5CF1" w:rsidRPr="00F75836" w:rsidRDefault="003C5CF1" w:rsidP="00474D49">
            <w:pPr>
              <w:rPr>
                <w:rFonts w:ascii="Times New Roman" w:eastAsia="Times New Roman" w:hAnsi="Times New Roman" w:cs="Times New Roman"/>
                <w:sz w:val="24"/>
                <w:szCs w:val="24"/>
              </w:rPr>
            </w:pPr>
            <w:r w:rsidRPr="00F75836">
              <w:rPr>
                <w:rFonts w:ascii="Times New Roman" w:eastAsia="Times New Roman" w:hAnsi="Times New Roman" w:cs="Times New Roman"/>
                <w:sz w:val="24"/>
                <w:szCs w:val="24"/>
              </w:rPr>
              <w:t>Lee County Remembrance Project Video</w:t>
            </w:r>
          </w:p>
        </w:tc>
        <w:tc>
          <w:tcPr>
            <w:tcW w:w="3240" w:type="dxa"/>
            <w:gridSpan w:val="2"/>
            <w:tcBorders>
              <w:bottom w:val="single" w:sz="4" w:space="0" w:color="auto"/>
            </w:tcBorders>
            <w:shd w:val="clear" w:color="auto" w:fill="auto"/>
            <w:tcMar>
              <w:top w:w="100" w:type="dxa"/>
              <w:left w:w="100" w:type="dxa"/>
              <w:bottom w:w="100" w:type="dxa"/>
              <w:right w:w="100" w:type="dxa"/>
            </w:tcMar>
            <w:vAlign w:val="center"/>
          </w:tcPr>
          <w:p w14:paraId="46B442BA" w14:textId="4050E71F" w:rsidR="003C5CF1" w:rsidRPr="00EC707B" w:rsidRDefault="003C5CF1" w:rsidP="00474D49">
            <w:pPr>
              <w:rPr>
                <w:rFonts w:ascii="Times New Roman" w:eastAsia="Times New Roman" w:hAnsi="Times New Roman" w:cs="Times New Roman"/>
                <w:b/>
                <w:sz w:val="24"/>
                <w:szCs w:val="24"/>
              </w:rPr>
            </w:pPr>
          </w:p>
        </w:tc>
      </w:tr>
      <w:tr w:rsidR="003C5CF1" w:rsidRPr="00EC707B" w14:paraId="44D84FCE" w14:textId="77777777" w:rsidTr="003C5CF1">
        <w:trPr>
          <w:trHeight w:val="331"/>
          <w:jc w:val="center"/>
        </w:trPr>
        <w:tc>
          <w:tcPr>
            <w:tcW w:w="1165" w:type="dxa"/>
            <w:gridSpan w:val="2"/>
            <w:shd w:val="clear" w:color="auto" w:fill="DAEEF3" w:themeFill="accent5" w:themeFillTint="33"/>
            <w:tcMar>
              <w:top w:w="100" w:type="dxa"/>
              <w:left w:w="100" w:type="dxa"/>
              <w:bottom w:w="100" w:type="dxa"/>
              <w:right w:w="100" w:type="dxa"/>
            </w:tcMar>
            <w:vAlign w:val="center"/>
          </w:tcPr>
          <w:p w14:paraId="5158DC81" w14:textId="7890748C"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510" w:type="dxa"/>
            <w:shd w:val="clear" w:color="auto" w:fill="DAEEF3" w:themeFill="accent5" w:themeFillTint="33"/>
            <w:tcMar>
              <w:top w:w="100" w:type="dxa"/>
              <w:left w:w="100" w:type="dxa"/>
              <w:bottom w:w="100" w:type="dxa"/>
              <w:right w:w="100" w:type="dxa"/>
            </w:tcMar>
            <w:vAlign w:val="center"/>
          </w:tcPr>
          <w:p w14:paraId="0B86AC4A" w14:textId="11875F1B" w:rsidR="003C5CF1" w:rsidRPr="00EC707B" w:rsidRDefault="003C5CF1" w:rsidP="00113640">
            <w:pPr>
              <w:jc w:val="highKashida"/>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Mapping Differences</w:t>
            </w:r>
          </w:p>
          <w:p w14:paraId="03AB8AD9" w14:textId="77777777"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sidRPr="00113640">
              <w:rPr>
                <w:rFonts w:ascii="Times New Roman" w:eastAsia="Times New Roman" w:hAnsi="Times New Roman" w:cs="Times New Roman"/>
                <w:bCs/>
                <w:sz w:val="24"/>
                <w:szCs w:val="24"/>
              </w:rPr>
              <w:t>Social Implications</w:t>
            </w:r>
          </w:p>
          <w:p w14:paraId="27F9925B" w14:textId="77777777"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Privilege</w:t>
            </w:r>
          </w:p>
          <w:p w14:paraId="5CD9DAA9" w14:textId="58B17AC4"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Oppression</w:t>
            </w:r>
          </w:p>
        </w:tc>
        <w:tc>
          <w:tcPr>
            <w:tcW w:w="2340" w:type="dxa"/>
            <w:shd w:val="clear" w:color="auto" w:fill="DAEEF3" w:themeFill="accent5" w:themeFillTint="33"/>
            <w:tcMar>
              <w:top w:w="100" w:type="dxa"/>
              <w:left w:w="100" w:type="dxa"/>
              <w:bottom w:w="100" w:type="dxa"/>
              <w:right w:w="100" w:type="dxa"/>
            </w:tcMar>
            <w:vAlign w:val="center"/>
          </w:tcPr>
          <w:p w14:paraId="41489787" w14:textId="77777777" w:rsidR="003C5CF1"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2</w:t>
            </w:r>
          </w:p>
          <w:p w14:paraId="602633F9" w14:textId="77777777" w:rsidR="009F422E" w:rsidRDefault="009F422E" w:rsidP="00113640">
            <w:pPr>
              <w:rPr>
                <w:rFonts w:ascii="Times New Roman" w:eastAsia="Times New Roman" w:hAnsi="Times New Roman" w:cs="Times New Roman"/>
                <w:sz w:val="24"/>
                <w:szCs w:val="24"/>
              </w:rPr>
            </w:pPr>
          </w:p>
          <w:p w14:paraId="2CA66F1F" w14:textId="4AF4D454" w:rsidR="009F422E" w:rsidRPr="00EC707B" w:rsidRDefault="009F422E"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Dancy et al., 2018</w:t>
            </w:r>
          </w:p>
        </w:tc>
        <w:tc>
          <w:tcPr>
            <w:tcW w:w="3240" w:type="dxa"/>
            <w:gridSpan w:val="2"/>
            <w:shd w:val="clear" w:color="auto" w:fill="DAEEF3" w:themeFill="accent5" w:themeFillTint="33"/>
            <w:tcMar>
              <w:top w:w="100" w:type="dxa"/>
              <w:left w:w="100" w:type="dxa"/>
              <w:bottom w:w="100" w:type="dxa"/>
              <w:right w:w="100" w:type="dxa"/>
            </w:tcMar>
            <w:vAlign w:val="center"/>
          </w:tcPr>
          <w:p w14:paraId="21702102" w14:textId="77777777" w:rsidR="003C5CF1" w:rsidRDefault="003C5CF1" w:rsidP="00113640">
            <w:pPr>
              <w:spacing w:line="320" w:lineRule="auto"/>
              <w:ind w:right="-20"/>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 xml:space="preserve">Reflection </w:t>
            </w:r>
            <w:r>
              <w:rPr>
                <w:rFonts w:ascii="Times New Roman" w:eastAsia="Times New Roman" w:hAnsi="Times New Roman" w:cs="Times New Roman"/>
                <w:b/>
                <w:bCs/>
                <w:sz w:val="24"/>
                <w:szCs w:val="24"/>
              </w:rPr>
              <w:t>2</w:t>
            </w:r>
            <w:r w:rsidRPr="00EC707B">
              <w:rPr>
                <w:rFonts w:ascii="Times New Roman" w:eastAsia="Times New Roman" w:hAnsi="Times New Roman" w:cs="Times New Roman"/>
                <w:b/>
                <w:bCs/>
                <w:sz w:val="24"/>
                <w:szCs w:val="24"/>
              </w:rPr>
              <w:t>: Lee County Remembrance Project</w:t>
            </w:r>
          </w:p>
          <w:p w14:paraId="0801B70E" w14:textId="71A4B0E8" w:rsidR="003C5CF1" w:rsidRPr="00EC707B" w:rsidRDefault="003C5CF1" w:rsidP="007E04F8">
            <w:pPr>
              <w:spacing w:line="320" w:lineRule="auto"/>
              <w:ind w:right="-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Due: Sunday, </w:t>
            </w:r>
            <w:r w:rsidR="009D644B">
              <w:rPr>
                <w:rFonts w:ascii="Times New Roman" w:eastAsia="Times New Roman" w:hAnsi="Times New Roman" w:cs="Times New Roman"/>
                <w:b/>
                <w:bCs/>
                <w:sz w:val="24"/>
                <w:szCs w:val="24"/>
              </w:rPr>
              <w:t xml:space="preserve">September </w:t>
            </w:r>
            <w:r w:rsidR="00FB10F6">
              <w:rPr>
                <w:rFonts w:ascii="Times New Roman" w:eastAsia="Times New Roman" w:hAnsi="Times New Roman" w:cs="Times New Roman"/>
                <w:b/>
                <w:bCs/>
                <w:sz w:val="24"/>
                <w:szCs w:val="24"/>
              </w:rPr>
              <w:t>14</w:t>
            </w:r>
            <w:r w:rsidRPr="003C5CF1">
              <w:rPr>
                <w:rFonts w:ascii="Times New Roman" w:eastAsia="Times New Roman" w:hAnsi="Times New Roman" w:cs="Times New Roman"/>
                <w:b/>
                <w:bCs/>
                <w:sz w:val="24"/>
                <w:szCs w:val="24"/>
                <w:vertAlign w:val="superscript"/>
              </w:rPr>
              <w:t>th</w:t>
            </w:r>
            <w:r>
              <w:rPr>
                <w:rFonts w:ascii="Times New Roman" w:eastAsia="Times New Roman" w:hAnsi="Times New Roman" w:cs="Times New Roman"/>
                <w:b/>
                <w:bCs/>
                <w:sz w:val="24"/>
                <w:szCs w:val="24"/>
              </w:rPr>
              <w:t xml:space="preserve"> at 11:59 PM</w:t>
            </w:r>
          </w:p>
        </w:tc>
      </w:tr>
      <w:tr w:rsidR="003C5CF1" w:rsidRPr="00EC707B" w14:paraId="6B955548" w14:textId="77777777" w:rsidTr="003C5CF1">
        <w:trPr>
          <w:trHeight w:val="1168"/>
          <w:jc w:val="center"/>
        </w:trPr>
        <w:tc>
          <w:tcPr>
            <w:tcW w:w="1165" w:type="dxa"/>
            <w:gridSpan w:val="2"/>
            <w:tcBorders>
              <w:bottom w:val="single" w:sz="4" w:space="0" w:color="auto"/>
            </w:tcBorders>
            <w:shd w:val="clear" w:color="auto" w:fill="auto"/>
            <w:tcMar>
              <w:top w:w="100" w:type="dxa"/>
              <w:left w:w="100" w:type="dxa"/>
              <w:bottom w:w="100" w:type="dxa"/>
              <w:right w:w="100" w:type="dxa"/>
            </w:tcMar>
            <w:vAlign w:val="center"/>
          </w:tcPr>
          <w:p w14:paraId="21E494D8" w14:textId="6BE7F680"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44EEA244" w14:textId="00C8C9A5" w:rsidR="003C5CF1"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Institutional Harm</w:t>
            </w:r>
          </w:p>
          <w:p w14:paraId="1974DB11" w14:textId="77777777" w:rsidR="003C5CF1" w:rsidRPr="00EC707B"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Documentary: Race – The Power of Illusion</w:t>
            </w:r>
          </w:p>
          <w:p w14:paraId="5A944B76" w14:textId="77777777" w:rsidR="003C5CF1"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Historical Context of Race and Racism</w:t>
            </w:r>
          </w:p>
          <w:p w14:paraId="2153E025" w14:textId="63B9663E" w:rsidR="003C5CF1"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Types of Racism</w:t>
            </w:r>
          </w:p>
          <w:p w14:paraId="79B1FE75" w14:textId="672FF5F2" w:rsidR="003C5CF1" w:rsidRPr="00F75836" w:rsidRDefault="003C5CF1" w:rsidP="00113640">
            <w:pPr>
              <w:pStyle w:val="ListParagraph"/>
              <w:numPr>
                <w:ilvl w:val="0"/>
                <w:numId w:val="1"/>
              </w:numPr>
              <w:rPr>
                <w:rFonts w:ascii="Times New Roman" w:eastAsia="Times New Roman" w:hAnsi="Times New Roman" w:cs="Times New Roman"/>
                <w:bCs/>
                <w:sz w:val="24"/>
                <w:szCs w:val="24"/>
              </w:rPr>
            </w:pPr>
            <w:r w:rsidRPr="00F75836">
              <w:rPr>
                <w:rFonts w:ascii="Times New Roman" w:eastAsia="Times New Roman" w:hAnsi="Times New Roman" w:cs="Times New Roman"/>
                <w:bCs/>
                <w:sz w:val="24"/>
                <w:szCs w:val="24"/>
              </w:rPr>
              <w:t>Anti-Racism</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3C7BB66E" w14:textId="33127627"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Johnson’s Chapter 4</w:t>
            </w:r>
          </w:p>
        </w:tc>
        <w:tc>
          <w:tcPr>
            <w:tcW w:w="3240" w:type="dxa"/>
            <w:gridSpan w:val="2"/>
            <w:tcBorders>
              <w:bottom w:val="single" w:sz="4" w:space="0" w:color="auto"/>
            </w:tcBorders>
            <w:shd w:val="clear" w:color="auto" w:fill="auto"/>
            <w:tcMar>
              <w:top w:w="100" w:type="dxa"/>
              <w:left w:w="100" w:type="dxa"/>
              <w:bottom w:w="100" w:type="dxa"/>
              <w:right w:w="100" w:type="dxa"/>
            </w:tcMar>
            <w:vAlign w:val="center"/>
          </w:tcPr>
          <w:p w14:paraId="71127166" w14:textId="77777777" w:rsidR="003C5CF1" w:rsidRPr="00EC707B" w:rsidRDefault="003C5CF1" w:rsidP="00113640">
            <w:pPr>
              <w:rPr>
                <w:rFonts w:ascii="Times New Roman" w:eastAsia="Times New Roman" w:hAnsi="Times New Roman" w:cs="Times New Roman"/>
                <w:sz w:val="24"/>
                <w:szCs w:val="24"/>
              </w:rPr>
            </w:pPr>
          </w:p>
        </w:tc>
      </w:tr>
      <w:tr w:rsidR="003C5CF1" w:rsidRPr="00EC707B" w14:paraId="28AF4E22" w14:textId="77777777" w:rsidTr="003C5CF1">
        <w:trPr>
          <w:trHeight w:val="710"/>
          <w:jc w:val="center"/>
        </w:trPr>
        <w:tc>
          <w:tcPr>
            <w:tcW w:w="1165" w:type="dxa"/>
            <w:gridSpan w:val="2"/>
            <w:shd w:val="clear" w:color="auto" w:fill="DAEEF3" w:themeFill="accent5" w:themeFillTint="33"/>
            <w:tcMar>
              <w:top w:w="100" w:type="dxa"/>
              <w:left w:w="100" w:type="dxa"/>
              <w:bottom w:w="100" w:type="dxa"/>
              <w:right w:w="100" w:type="dxa"/>
            </w:tcMar>
            <w:vAlign w:val="center"/>
          </w:tcPr>
          <w:p w14:paraId="68846908" w14:textId="3E84DD12"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510" w:type="dxa"/>
            <w:shd w:val="clear" w:color="auto" w:fill="DAEEF3" w:themeFill="accent5" w:themeFillTint="33"/>
            <w:tcMar>
              <w:top w:w="100" w:type="dxa"/>
              <w:left w:w="100" w:type="dxa"/>
              <w:bottom w:w="100" w:type="dxa"/>
              <w:right w:w="100" w:type="dxa"/>
            </w:tcMar>
            <w:vAlign w:val="center"/>
          </w:tcPr>
          <w:p w14:paraId="17E655DE" w14:textId="57D9F9F0"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Racial Identity </w:t>
            </w:r>
            <w:r>
              <w:rPr>
                <w:rFonts w:ascii="Times New Roman" w:eastAsia="Times New Roman" w:hAnsi="Times New Roman" w:cs="Times New Roman"/>
                <w:b/>
                <w:sz w:val="24"/>
                <w:szCs w:val="24"/>
              </w:rPr>
              <w:t>Development</w:t>
            </w:r>
          </w:p>
          <w:p w14:paraId="35722C1C" w14:textId="77777777" w:rsidR="003C5CF1" w:rsidRPr="00EC707B" w:rsidRDefault="003C5CF1" w:rsidP="00113640">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Identity Development</w:t>
            </w:r>
          </w:p>
          <w:p w14:paraId="01E3A3D4" w14:textId="0C3B0A2E" w:rsidR="003C5CF1" w:rsidRPr="00EC707B" w:rsidRDefault="003C5CF1" w:rsidP="00113640">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Intersectionality</w:t>
            </w:r>
          </w:p>
        </w:tc>
        <w:tc>
          <w:tcPr>
            <w:tcW w:w="2340" w:type="dxa"/>
            <w:shd w:val="clear" w:color="auto" w:fill="DAEEF3" w:themeFill="accent5" w:themeFillTint="33"/>
            <w:tcMar>
              <w:top w:w="100" w:type="dxa"/>
              <w:left w:w="100" w:type="dxa"/>
              <w:bottom w:w="100" w:type="dxa"/>
              <w:right w:w="100" w:type="dxa"/>
            </w:tcMar>
            <w:vAlign w:val="center"/>
          </w:tcPr>
          <w:p w14:paraId="1510B437" w14:textId="7BE0F41C" w:rsidR="003C5CF1" w:rsidRPr="00EC707B" w:rsidRDefault="003C5CF1" w:rsidP="00113640">
            <w:pPr>
              <w:rPr>
                <w:rFonts w:ascii="Times New Roman" w:eastAsia="Times New Roman" w:hAnsi="Times New Roman" w:cs="Times New Roman"/>
                <w:sz w:val="24"/>
                <w:szCs w:val="24"/>
              </w:rPr>
            </w:pPr>
          </w:p>
          <w:p w14:paraId="3CDE5E4D" w14:textId="339A2537" w:rsidR="003C5CF1" w:rsidRPr="00EC707B" w:rsidRDefault="003C5CF1" w:rsidP="00113640">
            <w:pPr>
              <w:rPr>
                <w:rFonts w:ascii="Times New Roman" w:eastAsia="Times New Roman" w:hAnsi="Times New Roman" w:cs="Times New Roman"/>
                <w:sz w:val="24"/>
                <w:szCs w:val="24"/>
              </w:rPr>
            </w:pPr>
          </w:p>
        </w:tc>
        <w:tc>
          <w:tcPr>
            <w:tcW w:w="3240" w:type="dxa"/>
            <w:gridSpan w:val="2"/>
            <w:shd w:val="clear" w:color="auto" w:fill="DAEEF3" w:themeFill="accent5" w:themeFillTint="33"/>
            <w:tcMar>
              <w:top w:w="100" w:type="dxa"/>
              <w:left w:w="100" w:type="dxa"/>
              <w:bottom w:w="100" w:type="dxa"/>
              <w:right w:w="100" w:type="dxa"/>
            </w:tcMar>
            <w:vAlign w:val="center"/>
          </w:tcPr>
          <w:p w14:paraId="39D482EB" w14:textId="3B92879F" w:rsidR="003C5CF1" w:rsidRPr="00EC707B" w:rsidRDefault="003C5CF1" w:rsidP="00113640">
            <w:pPr>
              <w:rPr>
                <w:rFonts w:ascii="Times New Roman" w:eastAsia="Times New Roman" w:hAnsi="Times New Roman" w:cs="Times New Roman"/>
                <w:b/>
                <w:sz w:val="24"/>
                <w:szCs w:val="24"/>
              </w:rPr>
            </w:pPr>
          </w:p>
        </w:tc>
      </w:tr>
      <w:tr w:rsidR="003841F9" w:rsidRPr="00EC707B" w14:paraId="42E47ABC" w14:textId="77777777" w:rsidTr="003C5CF1">
        <w:trPr>
          <w:trHeight w:val="710"/>
          <w:jc w:val="center"/>
        </w:trPr>
        <w:tc>
          <w:tcPr>
            <w:tcW w:w="1165" w:type="dxa"/>
            <w:gridSpan w:val="2"/>
            <w:shd w:val="clear" w:color="auto" w:fill="DAEEF3" w:themeFill="accent5" w:themeFillTint="33"/>
            <w:tcMar>
              <w:top w:w="100" w:type="dxa"/>
              <w:left w:w="100" w:type="dxa"/>
              <w:bottom w:w="100" w:type="dxa"/>
              <w:right w:w="100" w:type="dxa"/>
            </w:tcMar>
            <w:vAlign w:val="center"/>
          </w:tcPr>
          <w:p w14:paraId="432E107D" w14:textId="70D81263" w:rsidR="003841F9" w:rsidRDefault="003841F9"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510" w:type="dxa"/>
            <w:shd w:val="clear" w:color="auto" w:fill="DAEEF3" w:themeFill="accent5" w:themeFillTint="33"/>
            <w:tcMar>
              <w:top w:w="100" w:type="dxa"/>
              <w:left w:w="100" w:type="dxa"/>
              <w:bottom w:w="100" w:type="dxa"/>
              <w:right w:w="100" w:type="dxa"/>
            </w:tcMar>
            <w:vAlign w:val="center"/>
          </w:tcPr>
          <w:p w14:paraId="593B6CF7" w14:textId="3B1D5F26" w:rsidR="003841F9" w:rsidRPr="00EC707B" w:rsidRDefault="003841F9" w:rsidP="00113640">
            <w:pP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Colour</w:t>
            </w:r>
            <w:proofErr w:type="spellEnd"/>
            <w:r>
              <w:rPr>
                <w:rFonts w:ascii="Times New Roman" w:eastAsia="Times New Roman" w:hAnsi="Times New Roman" w:cs="Times New Roman"/>
                <w:b/>
                <w:sz w:val="24"/>
                <w:szCs w:val="24"/>
              </w:rPr>
              <w:t xml:space="preserve"> of fear video</w:t>
            </w:r>
          </w:p>
        </w:tc>
        <w:tc>
          <w:tcPr>
            <w:tcW w:w="2340" w:type="dxa"/>
            <w:shd w:val="clear" w:color="auto" w:fill="DAEEF3" w:themeFill="accent5" w:themeFillTint="33"/>
            <w:tcMar>
              <w:top w:w="100" w:type="dxa"/>
              <w:left w:w="100" w:type="dxa"/>
              <w:bottom w:w="100" w:type="dxa"/>
              <w:right w:w="100" w:type="dxa"/>
            </w:tcMar>
            <w:vAlign w:val="center"/>
          </w:tcPr>
          <w:p w14:paraId="57D02C9A" w14:textId="3907D304" w:rsidR="003841F9" w:rsidRPr="005D26FA" w:rsidRDefault="005D26FA" w:rsidP="00113640">
            <w:pPr>
              <w:rPr>
                <w:rFonts w:ascii="Times New Roman" w:eastAsia="Times New Roman" w:hAnsi="Times New Roman" w:cs="Times New Roman"/>
                <w:b/>
                <w:bCs/>
                <w:sz w:val="24"/>
                <w:szCs w:val="24"/>
              </w:rPr>
            </w:pPr>
            <w:r w:rsidRPr="005D26FA">
              <w:rPr>
                <w:rFonts w:ascii="Times New Roman" w:eastAsia="Times New Roman" w:hAnsi="Times New Roman" w:cs="Times New Roman"/>
                <w:b/>
                <w:bCs/>
                <w:sz w:val="24"/>
                <w:szCs w:val="24"/>
              </w:rPr>
              <w:t xml:space="preserve">Reflection week </w:t>
            </w:r>
          </w:p>
        </w:tc>
        <w:tc>
          <w:tcPr>
            <w:tcW w:w="3240" w:type="dxa"/>
            <w:gridSpan w:val="2"/>
            <w:shd w:val="clear" w:color="auto" w:fill="DAEEF3" w:themeFill="accent5" w:themeFillTint="33"/>
            <w:tcMar>
              <w:top w:w="100" w:type="dxa"/>
              <w:left w:w="100" w:type="dxa"/>
              <w:bottom w:w="100" w:type="dxa"/>
              <w:right w:w="100" w:type="dxa"/>
            </w:tcMar>
            <w:vAlign w:val="center"/>
          </w:tcPr>
          <w:p w14:paraId="684BE6DC" w14:textId="32096E0A" w:rsidR="003841F9" w:rsidRPr="00EC707B" w:rsidRDefault="005D26FA"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Reflection week </w:t>
            </w:r>
          </w:p>
        </w:tc>
      </w:tr>
      <w:tr w:rsidR="003C5CF1" w:rsidRPr="00EC707B" w14:paraId="43F894DD" w14:textId="77777777" w:rsidTr="003C5CF1">
        <w:trPr>
          <w:trHeight w:val="23"/>
          <w:jc w:val="center"/>
        </w:trPr>
        <w:tc>
          <w:tcPr>
            <w:tcW w:w="1165" w:type="dxa"/>
            <w:gridSpan w:val="2"/>
            <w:tcBorders>
              <w:bottom w:val="single" w:sz="4" w:space="0" w:color="auto"/>
            </w:tcBorders>
            <w:shd w:val="clear" w:color="auto" w:fill="auto"/>
            <w:tcMar>
              <w:top w:w="100" w:type="dxa"/>
              <w:left w:w="100" w:type="dxa"/>
              <w:bottom w:w="100" w:type="dxa"/>
              <w:right w:w="100" w:type="dxa"/>
            </w:tcMar>
            <w:vAlign w:val="center"/>
          </w:tcPr>
          <w:p w14:paraId="3D6B4CD1" w14:textId="77777777" w:rsidR="003C5CF1" w:rsidRPr="00EC707B" w:rsidRDefault="003C5CF1" w:rsidP="00113640">
            <w:pPr>
              <w:rPr>
                <w:rFonts w:ascii="Times New Roman" w:eastAsia="Times New Roman" w:hAnsi="Times New Roman" w:cs="Times New Roman"/>
                <w:sz w:val="24"/>
                <w:szCs w:val="24"/>
              </w:rPr>
            </w:pPr>
          </w:p>
          <w:p w14:paraId="6855433E" w14:textId="22238BF6" w:rsidR="003C5CF1" w:rsidRPr="00EC707B" w:rsidRDefault="003841F9"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0BCF9707" w14:textId="6B8AFC80"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Disability </w:t>
            </w:r>
            <w:r>
              <w:rPr>
                <w:rFonts w:ascii="Times New Roman" w:eastAsia="Times New Roman" w:hAnsi="Times New Roman" w:cs="Times New Roman"/>
                <w:b/>
                <w:sz w:val="24"/>
                <w:szCs w:val="24"/>
              </w:rPr>
              <w:t>Visibility</w:t>
            </w:r>
          </w:p>
          <w:p w14:paraId="35E19F37" w14:textId="1C7C5C59" w:rsidR="003C5CF1" w:rsidRPr="00EC707B" w:rsidRDefault="003C5CF1" w:rsidP="00113640">
            <w:pPr>
              <w:pStyle w:val="ListParagraph"/>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History</w:t>
            </w:r>
            <w:r w:rsidR="007E04F8">
              <w:rPr>
                <w:rFonts w:ascii="Times New Roman" w:eastAsia="Times New Roman" w:hAnsi="Times New Roman" w:cs="Times New Roman"/>
                <w:bCs/>
                <w:sz w:val="24"/>
                <w:szCs w:val="24"/>
              </w:rPr>
              <w:t xml:space="preserve"> and Rights</w:t>
            </w:r>
          </w:p>
          <w:p w14:paraId="72F43F2C" w14:textId="0E247D93" w:rsidR="003C5CF1" w:rsidRPr="007E04F8" w:rsidRDefault="003C5CF1" w:rsidP="007E04F8">
            <w:pPr>
              <w:pStyle w:val="ListParagraph"/>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Health Disparities</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6D44869E" w14:textId="66F90C99" w:rsidR="003C5CF1" w:rsidRPr="00EC707B" w:rsidRDefault="003C5CF1" w:rsidP="00113640">
            <w:pPr>
              <w:rPr>
                <w:rFonts w:ascii="Times New Roman" w:eastAsia="Times New Roman" w:hAnsi="Times New Roman" w:cs="Times New Roman"/>
                <w:sz w:val="24"/>
                <w:szCs w:val="24"/>
              </w:rPr>
            </w:pPr>
          </w:p>
        </w:tc>
        <w:tc>
          <w:tcPr>
            <w:tcW w:w="3240" w:type="dxa"/>
            <w:gridSpan w:val="2"/>
            <w:tcBorders>
              <w:bottom w:val="single" w:sz="4" w:space="0" w:color="auto"/>
            </w:tcBorders>
            <w:shd w:val="clear" w:color="auto" w:fill="auto"/>
            <w:tcMar>
              <w:top w:w="100" w:type="dxa"/>
              <w:left w:w="100" w:type="dxa"/>
              <w:bottom w:w="100" w:type="dxa"/>
              <w:right w:w="100" w:type="dxa"/>
            </w:tcMar>
            <w:vAlign w:val="center"/>
          </w:tcPr>
          <w:p w14:paraId="23DFB909" w14:textId="77777777" w:rsidR="003C5CF1" w:rsidRDefault="003C5CF1" w:rsidP="00113640">
            <w:pPr>
              <w:spacing w:line="288"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Reflection </w:t>
            </w:r>
            <w:r>
              <w:rPr>
                <w:rFonts w:ascii="Times New Roman" w:eastAsia="Times New Roman" w:hAnsi="Times New Roman" w:cs="Times New Roman"/>
                <w:b/>
                <w:sz w:val="24"/>
                <w:szCs w:val="24"/>
              </w:rPr>
              <w:t>3</w:t>
            </w:r>
            <w:r w:rsidRPr="00EC707B">
              <w:rPr>
                <w:rFonts w:ascii="Times New Roman" w:eastAsia="Times New Roman" w:hAnsi="Times New Roman" w:cs="Times New Roman"/>
                <w:b/>
                <w:sz w:val="24"/>
                <w:szCs w:val="24"/>
              </w:rPr>
              <w:t>: Racial Identity Models</w:t>
            </w:r>
          </w:p>
          <w:p w14:paraId="3FF20D64" w14:textId="63F2445B" w:rsidR="003C5CF1" w:rsidRPr="00EC707B" w:rsidRDefault="003C5CF1" w:rsidP="00113640">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Sunday, </w:t>
            </w:r>
            <w:r w:rsidR="009D644B">
              <w:rPr>
                <w:rFonts w:ascii="Times New Roman" w:eastAsia="Times New Roman" w:hAnsi="Times New Roman" w:cs="Times New Roman"/>
                <w:b/>
                <w:sz w:val="24"/>
                <w:szCs w:val="24"/>
              </w:rPr>
              <w:t xml:space="preserve">October </w:t>
            </w:r>
            <w:r w:rsidR="00ED5D17">
              <w:rPr>
                <w:rFonts w:ascii="Times New Roman" w:eastAsia="Times New Roman" w:hAnsi="Times New Roman" w:cs="Times New Roman"/>
                <w:b/>
                <w:sz w:val="24"/>
                <w:szCs w:val="24"/>
              </w:rPr>
              <w:t>12</w:t>
            </w:r>
            <w:r w:rsidR="009D644B" w:rsidRPr="009D644B">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tc>
      </w:tr>
      <w:tr w:rsidR="003C5CF1" w:rsidRPr="00EC707B" w14:paraId="0510990E" w14:textId="77777777" w:rsidTr="003C5CF1">
        <w:trPr>
          <w:trHeight w:val="1060"/>
          <w:jc w:val="center"/>
        </w:trPr>
        <w:tc>
          <w:tcPr>
            <w:tcW w:w="1165" w:type="dxa"/>
            <w:gridSpan w:val="2"/>
            <w:shd w:val="clear" w:color="auto" w:fill="DAEEF3" w:themeFill="accent5" w:themeFillTint="33"/>
            <w:tcMar>
              <w:top w:w="100" w:type="dxa"/>
              <w:left w:w="100" w:type="dxa"/>
              <w:bottom w:w="100" w:type="dxa"/>
              <w:right w:w="100" w:type="dxa"/>
            </w:tcMar>
            <w:vAlign w:val="center"/>
          </w:tcPr>
          <w:p w14:paraId="615B1894" w14:textId="1926B6DB" w:rsidR="003C5CF1" w:rsidRPr="00EC707B" w:rsidRDefault="003841F9"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510" w:type="dxa"/>
            <w:shd w:val="clear" w:color="auto" w:fill="DAEEF3" w:themeFill="accent5" w:themeFillTint="33"/>
            <w:tcMar>
              <w:top w:w="100" w:type="dxa"/>
              <w:left w:w="100" w:type="dxa"/>
              <w:bottom w:w="100" w:type="dxa"/>
              <w:right w:w="100" w:type="dxa"/>
            </w:tcMar>
            <w:vAlign w:val="center"/>
          </w:tcPr>
          <w:p w14:paraId="0F942686" w14:textId="4B293089"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Invisible Boxes</w:t>
            </w:r>
          </w:p>
          <w:p w14:paraId="2313639A" w14:textId="77777777" w:rsidR="007E04F8" w:rsidRDefault="007E04F8" w:rsidP="00113640">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Sex vs Gender</w:t>
            </w:r>
          </w:p>
          <w:p w14:paraId="41968991" w14:textId="7A3F930C" w:rsidR="003C5CF1" w:rsidRPr="00EC707B" w:rsidRDefault="003C5CF1" w:rsidP="00113640">
            <w:pPr>
              <w:pStyle w:val="ListParagraph"/>
              <w:numPr>
                <w:ilvl w:val="0"/>
                <w:numId w:val="10"/>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Gender Norms</w:t>
            </w:r>
          </w:p>
          <w:p w14:paraId="132F3E2A" w14:textId="77777777" w:rsidR="003C5CF1" w:rsidRPr="00FB10F6" w:rsidRDefault="003C5CF1" w:rsidP="00113640">
            <w:pPr>
              <w:pStyle w:val="ListParagraph"/>
              <w:numPr>
                <w:ilvl w:val="0"/>
                <w:numId w:val="10"/>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Sexism</w:t>
            </w:r>
          </w:p>
          <w:p w14:paraId="4F231CB9" w14:textId="77777777" w:rsidR="00FB10F6" w:rsidRDefault="00FB10F6" w:rsidP="00FB10F6">
            <w:pPr>
              <w:rPr>
                <w:rFonts w:ascii="Times New Roman" w:eastAsia="Times New Roman" w:hAnsi="Times New Roman" w:cs="Times New Roman"/>
                <w:b/>
                <w:sz w:val="24"/>
                <w:szCs w:val="24"/>
              </w:rPr>
            </w:pPr>
          </w:p>
          <w:p w14:paraId="47BD1A16" w14:textId="4784328A" w:rsidR="00FB10F6" w:rsidRPr="00FB10F6" w:rsidRDefault="00FB10F6" w:rsidP="00FB10F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Thursday class due to fall break. Enjoy!</w:t>
            </w:r>
          </w:p>
        </w:tc>
        <w:tc>
          <w:tcPr>
            <w:tcW w:w="2340" w:type="dxa"/>
            <w:shd w:val="clear" w:color="auto" w:fill="DAEEF3" w:themeFill="accent5" w:themeFillTint="33"/>
            <w:tcMar>
              <w:top w:w="100" w:type="dxa"/>
              <w:left w:w="100" w:type="dxa"/>
              <w:bottom w:w="100" w:type="dxa"/>
              <w:right w:w="100" w:type="dxa"/>
            </w:tcMar>
            <w:vAlign w:val="center"/>
          </w:tcPr>
          <w:p w14:paraId="3C9E99EE" w14:textId="401F34D2"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7</w:t>
            </w:r>
          </w:p>
        </w:tc>
        <w:tc>
          <w:tcPr>
            <w:tcW w:w="3240" w:type="dxa"/>
            <w:gridSpan w:val="2"/>
            <w:shd w:val="clear" w:color="auto" w:fill="DAEEF3" w:themeFill="accent5" w:themeFillTint="33"/>
            <w:tcMar>
              <w:top w:w="100" w:type="dxa"/>
              <w:left w:w="100" w:type="dxa"/>
              <w:bottom w:w="100" w:type="dxa"/>
              <w:right w:w="100" w:type="dxa"/>
            </w:tcMar>
            <w:vAlign w:val="center"/>
          </w:tcPr>
          <w:p w14:paraId="2B84146E" w14:textId="0455F3EA" w:rsidR="003C5CF1" w:rsidRPr="00EC707B" w:rsidRDefault="003C5CF1" w:rsidP="003E6332">
            <w:pPr>
              <w:spacing w:line="288" w:lineRule="auto"/>
              <w:rPr>
                <w:rFonts w:ascii="Times New Roman" w:eastAsia="Times New Roman" w:hAnsi="Times New Roman" w:cs="Times New Roman"/>
                <w:b/>
                <w:sz w:val="24"/>
                <w:szCs w:val="24"/>
              </w:rPr>
            </w:pPr>
          </w:p>
        </w:tc>
      </w:tr>
      <w:tr w:rsidR="003C5CF1" w:rsidRPr="00EC707B" w14:paraId="2486C697" w14:textId="77777777" w:rsidTr="003C5CF1">
        <w:trPr>
          <w:trHeight w:val="610"/>
          <w:jc w:val="center"/>
        </w:trPr>
        <w:tc>
          <w:tcPr>
            <w:tcW w:w="1165" w:type="dxa"/>
            <w:gridSpan w:val="2"/>
            <w:tcBorders>
              <w:bottom w:val="single" w:sz="4" w:space="0" w:color="auto"/>
            </w:tcBorders>
            <w:shd w:val="clear" w:color="auto" w:fill="auto"/>
            <w:tcMar>
              <w:top w:w="100" w:type="dxa"/>
              <w:left w:w="100" w:type="dxa"/>
              <w:bottom w:w="100" w:type="dxa"/>
              <w:right w:w="100" w:type="dxa"/>
            </w:tcMar>
            <w:vAlign w:val="center"/>
          </w:tcPr>
          <w:p w14:paraId="418FEFD9" w14:textId="7F9B9A51" w:rsidR="003C5CF1" w:rsidRPr="00EC707B" w:rsidRDefault="003841F9"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1B698DF" w14:textId="2811EC98"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LGBTQ+</w:t>
            </w:r>
          </w:p>
          <w:p w14:paraId="67D0C7CF" w14:textId="109CE758" w:rsidR="003C5CF1" w:rsidRPr="007E04F8"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Terminology</w:t>
            </w:r>
          </w:p>
          <w:p w14:paraId="0604FC50" w14:textId="7D0AABA1" w:rsidR="007E04F8" w:rsidRPr="00EC707B"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Discrimination</w:t>
            </w:r>
          </w:p>
          <w:p w14:paraId="43EED1F6" w14:textId="65D5670F" w:rsidR="003C5CF1" w:rsidRPr="00EC707B"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Inclusivity and hope</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3BF995BF" w14:textId="19FDFEA8"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8</w:t>
            </w:r>
          </w:p>
        </w:tc>
        <w:tc>
          <w:tcPr>
            <w:tcW w:w="3240" w:type="dxa"/>
            <w:gridSpan w:val="2"/>
            <w:tcBorders>
              <w:bottom w:val="single" w:sz="4" w:space="0" w:color="auto"/>
            </w:tcBorders>
            <w:shd w:val="clear" w:color="auto" w:fill="auto"/>
            <w:tcMar>
              <w:top w:w="100" w:type="dxa"/>
              <w:left w:w="100" w:type="dxa"/>
              <w:bottom w:w="100" w:type="dxa"/>
              <w:right w:w="100" w:type="dxa"/>
            </w:tcMar>
            <w:vAlign w:val="center"/>
          </w:tcPr>
          <w:p w14:paraId="07260890" w14:textId="77777777" w:rsidR="003E6332" w:rsidRDefault="003E6332" w:rsidP="003E6332">
            <w:pPr>
              <w:spacing w:line="288" w:lineRule="auto"/>
              <w:ind w:left="10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Group Video Project:</w:t>
            </w:r>
          </w:p>
          <w:p w14:paraId="59232DD7" w14:textId="77777777" w:rsidR="003E6332" w:rsidRDefault="003E6332" w:rsidP="003E6332">
            <w:pPr>
              <w:spacing w:line="288" w:lineRule="auto"/>
              <w:ind w:left="10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Discussion on Ableism</w:t>
            </w:r>
          </w:p>
          <w:p w14:paraId="35A26D6B" w14:textId="7714D0C6" w:rsidR="003E6332" w:rsidRDefault="003E6332" w:rsidP="003E6332">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Sunday, </w:t>
            </w:r>
            <w:r w:rsidR="009D644B">
              <w:rPr>
                <w:rFonts w:ascii="Times New Roman" w:eastAsia="Times New Roman" w:hAnsi="Times New Roman" w:cs="Times New Roman"/>
                <w:b/>
                <w:sz w:val="24"/>
                <w:szCs w:val="24"/>
              </w:rPr>
              <w:t xml:space="preserve">October </w:t>
            </w:r>
            <w:r w:rsidR="00ED5D17">
              <w:rPr>
                <w:rFonts w:ascii="Times New Roman" w:eastAsia="Times New Roman" w:hAnsi="Times New Roman" w:cs="Times New Roman"/>
                <w:b/>
                <w:sz w:val="24"/>
                <w:szCs w:val="24"/>
              </w:rPr>
              <w:t>26</w:t>
            </w:r>
            <w:r w:rsidR="009D644B" w:rsidRPr="009D644B">
              <w:rPr>
                <w:rFonts w:ascii="Times New Roman" w:eastAsia="Times New Roman" w:hAnsi="Times New Roman" w:cs="Times New Roman"/>
                <w:b/>
                <w:sz w:val="24"/>
                <w:szCs w:val="24"/>
                <w:vertAlign w:val="superscript"/>
              </w:rPr>
              <w:t>th</w:t>
            </w:r>
            <w:r w:rsidR="009D644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at 11:59 PM</w:t>
            </w:r>
          </w:p>
          <w:p w14:paraId="70F28FE2" w14:textId="4CEAB86C" w:rsidR="003C5CF1" w:rsidRPr="00ED5FD4" w:rsidRDefault="003C5CF1" w:rsidP="00113640">
            <w:pPr>
              <w:spacing w:line="288" w:lineRule="auto"/>
              <w:ind w:left="100"/>
              <w:rPr>
                <w:rFonts w:ascii="Times New Roman" w:eastAsia="Times New Roman" w:hAnsi="Times New Roman" w:cs="Times New Roman"/>
                <w:bCs/>
                <w:sz w:val="24"/>
                <w:szCs w:val="24"/>
              </w:rPr>
            </w:pPr>
          </w:p>
        </w:tc>
      </w:tr>
      <w:tr w:rsidR="003C5CF1" w:rsidRPr="00EC707B" w14:paraId="0F4240F1" w14:textId="77777777" w:rsidTr="003C5CF1">
        <w:trPr>
          <w:trHeight w:val="457"/>
          <w:jc w:val="center"/>
        </w:trPr>
        <w:tc>
          <w:tcPr>
            <w:tcW w:w="1165" w:type="dxa"/>
            <w:gridSpan w:val="2"/>
            <w:shd w:val="clear" w:color="auto" w:fill="DAEEF3" w:themeFill="accent5" w:themeFillTint="33"/>
            <w:tcMar>
              <w:top w:w="100" w:type="dxa"/>
              <w:left w:w="100" w:type="dxa"/>
              <w:bottom w:w="100" w:type="dxa"/>
              <w:right w:w="100" w:type="dxa"/>
            </w:tcMar>
            <w:vAlign w:val="center"/>
          </w:tcPr>
          <w:p w14:paraId="3273AC77" w14:textId="2300D9B9"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r w:rsidR="003841F9">
              <w:rPr>
                <w:rFonts w:ascii="Times New Roman" w:eastAsia="Times New Roman" w:hAnsi="Times New Roman" w:cs="Times New Roman"/>
                <w:sz w:val="24"/>
                <w:szCs w:val="24"/>
              </w:rPr>
              <w:t>1</w:t>
            </w:r>
          </w:p>
        </w:tc>
        <w:tc>
          <w:tcPr>
            <w:tcW w:w="3510" w:type="dxa"/>
            <w:shd w:val="clear" w:color="auto" w:fill="DAEEF3" w:themeFill="accent5" w:themeFillTint="33"/>
            <w:tcMar>
              <w:top w:w="100" w:type="dxa"/>
              <w:left w:w="100" w:type="dxa"/>
              <w:bottom w:w="100" w:type="dxa"/>
              <w:right w:w="100" w:type="dxa"/>
            </w:tcMar>
            <w:vAlign w:val="center"/>
          </w:tcPr>
          <w:p w14:paraId="6D57729B" w14:textId="02D3A10D" w:rsidR="003C5CF1" w:rsidRPr="00EC707B" w:rsidRDefault="003C5CF1"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Wealth, Class, and Social Status</w:t>
            </w:r>
          </w:p>
          <w:p w14:paraId="610E8512" w14:textId="77777777" w:rsidR="003C5CF1"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Economic systems</w:t>
            </w:r>
          </w:p>
          <w:p w14:paraId="1CF58C98" w14:textId="77777777" w:rsidR="007E04F8"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Intersectionality</w:t>
            </w:r>
          </w:p>
          <w:p w14:paraId="72EBFF2E" w14:textId="42AF1118" w:rsidR="007E04F8" w:rsidRPr="00F75836"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Social mobility</w:t>
            </w:r>
          </w:p>
        </w:tc>
        <w:tc>
          <w:tcPr>
            <w:tcW w:w="2340" w:type="dxa"/>
            <w:shd w:val="clear" w:color="auto" w:fill="DAEEF3" w:themeFill="accent5" w:themeFillTint="33"/>
            <w:tcMar>
              <w:top w:w="100" w:type="dxa"/>
              <w:left w:w="100" w:type="dxa"/>
              <w:bottom w:w="100" w:type="dxa"/>
              <w:right w:w="100" w:type="dxa"/>
            </w:tcMar>
            <w:vAlign w:val="center"/>
          </w:tcPr>
          <w:p w14:paraId="62A98716" w14:textId="3D45F125"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3</w:t>
            </w:r>
            <w:r>
              <w:rPr>
                <w:rFonts w:ascii="Times New Roman" w:eastAsia="Times New Roman" w:hAnsi="Times New Roman" w:cs="Times New Roman"/>
                <w:sz w:val="24"/>
                <w:szCs w:val="24"/>
              </w:rPr>
              <w:t xml:space="preserve"> &amp; 5</w:t>
            </w:r>
          </w:p>
        </w:tc>
        <w:tc>
          <w:tcPr>
            <w:tcW w:w="3240" w:type="dxa"/>
            <w:gridSpan w:val="2"/>
            <w:shd w:val="clear" w:color="auto" w:fill="DAEEF3" w:themeFill="accent5" w:themeFillTint="33"/>
            <w:tcMar>
              <w:top w:w="100" w:type="dxa"/>
              <w:left w:w="100" w:type="dxa"/>
              <w:bottom w:w="100" w:type="dxa"/>
              <w:right w:w="100" w:type="dxa"/>
            </w:tcMar>
            <w:vAlign w:val="center"/>
          </w:tcPr>
          <w:p w14:paraId="32D778CE" w14:textId="342E4534" w:rsidR="003C5CF1" w:rsidRPr="00EC707B" w:rsidRDefault="003C5CF1" w:rsidP="00113640">
            <w:pPr>
              <w:rPr>
                <w:rFonts w:ascii="Times New Roman" w:eastAsia="Times New Roman" w:hAnsi="Times New Roman" w:cs="Times New Roman"/>
                <w:b/>
                <w:sz w:val="24"/>
                <w:szCs w:val="24"/>
              </w:rPr>
            </w:pPr>
          </w:p>
        </w:tc>
      </w:tr>
      <w:tr w:rsidR="003C5CF1" w:rsidRPr="00EC707B" w14:paraId="24BAAC2D" w14:textId="77777777" w:rsidTr="005D26FA">
        <w:trPr>
          <w:trHeight w:val="1330"/>
          <w:jc w:val="center"/>
        </w:trPr>
        <w:tc>
          <w:tcPr>
            <w:tcW w:w="1165" w:type="dxa"/>
            <w:gridSpan w:val="2"/>
            <w:tcBorders>
              <w:bottom w:val="single" w:sz="4" w:space="0" w:color="auto"/>
            </w:tcBorders>
            <w:shd w:val="clear" w:color="auto" w:fill="auto"/>
            <w:tcMar>
              <w:top w:w="100" w:type="dxa"/>
              <w:left w:w="100" w:type="dxa"/>
              <w:bottom w:w="100" w:type="dxa"/>
              <w:right w:w="100" w:type="dxa"/>
            </w:tcMar>
            <w:vAlign w:val="center"/>
          </w:tcPr>
          <w:p w14:paraId="2F50190B" w14:textId="7D36374D"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841F9">
              <w:rPr>
                <w:rFonts w:ascii="Times New Roman" w:eastAsia="Times New Roman" w:hAnsi="Times New Roman" w:cs="Times New Roman"/>
                <w:sz w:val="24"/>
                <w:szCs w:val="24"/>
              </w:rPr>
              <w:t>2</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B58D8CA" w14:textId="32EB77DD" w:rsidR="003C5CF1" w:rsidRPr="00EC707B" w:rsidRDefault="003C5CF1" w:rsidP="00513652">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Role of Religion</w:t>
            </w:r>
          </w:p>
          <w:p w14:paraId="41FB44D4" w14:textId="512F8CAD" w:rsidR="003C5CF1" w:rsidRDefault="003C5CF1" w:rsidP="00AE2815">
            <w:pPr>
              <w:pStyle w:val="ListParagraph"/>
              <w:numPr>
                <w:ilvl w:val="0"/>
                <w:numId w:val="12"/>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Privilege and Oppression</w:t>
            </w:r>
          </w:p>
          <w:p w14:paraId="030BA54B" w14:textId="68E6EEBB" w:rsidR="003C5CF1" w:rsidRPr="00AE2815" w:rsidRDefault="007E04F8" w:rsidP="00AE2815">
            <w:pPr>
              <w:pStyle w:val="ListParagraph"/>
              <w:numPr>
                <w:ilvl w:val="0"/>
                <w:numId w:val="12"/>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Interfaith and</w:t>
            </w:r>
            <w:r w:rsidR="003C5CF1" w:rsidRPr="00AE2815">
              <w:rPr>
                <w:rFonts w:ascii="Times New Roman" w:eastAsia="Times New Roman" w:hAnsi="Times New Roman" w:cs="Times New Roman"/>
                <w:bCs/>
                <w:sz w:val="24"/>
                <w:szCs w:val="24"/>
              </w:rPr>
              <w:t xml:space="preserve"> Pluralism</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0D7400AD" w14:textId="77777777" w:rsidR="003C5CF1" w:rsidRPr="00EC707B" w:rsidRDefault="003C5CF1" w:rsidP="00513652">
            <w:pPr>
              <w:spacing w:line="318" w:lineRule="auto"/>
              <w:ind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9</w:t>
            </w:r>
          </w:p>
          <w:p w14:paraId="70D0DA27" w14:textId="2DED0E07" w:rsidR="003C5CF1" w:rsidRPr="00EC707B" w:rsidRDefault="003C5CF1" w:rsidP="00513652">
            <w:pPr>
              <w:spacing w:line="318" w:lineRule="auto"/>
              <w:ind w:left="100"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&amp;</w:t>
            </w:r>
            <w:r>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Blumenfeld, 2006</w:t>
            </w:r>
          </w:p>
        </w:tc>
        <w:tc>
          <w:tcPr>
            <w:tcW w:w="3240" w:type="dxa"/>
            <w:gridSpan w:val="2"/>
            <w:tcBorders>
              <w:bottom w:val="single" w:sz="4" w:space="0" w:color="auto"/>
            </w:tcBorders>
            <w:shd w:val="clear" w:color="auto" w:fill="auto"/>
            <w:tcMar>
              <w:top w:w="100" w:type="dxa"/>
              <w:left w:w="100" w:type="dxa"/>
              <w:bottom w:w="100" w:type="dxa"/>
              <w:right w:w="100" w:type="dxa"/>
            </w:tcMar>
            <w:vAlign w:val="center"/>
          </w:tcPr>
          <w:p w14:paraId="318CB7B0" w14:textId="77777777" w:rsidR="003C5CF1"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 Wealth Disparity</w:t>
            </w:r>
          </w:p>
          <w:p w14:paraId="174DF4F2" w14:textId="21516E18" w:rsidR="00824FCD" w:rsidRPr="00EC707B"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Sunday, </w:t>
            </w:r>
            <w:r w:rsidR="009D644B">
              <w:rPr>
                <w:rFonts w:ascii="Times New Roman" w:eastAsia="Times New Roman" w:hAnsi="Times New Roman" w:cs="Times New Roman"/>
                <w:b/>
                <w:sz w:val="24"/>
                <w:szCs w:val="24"/>
              </w:rPr>
              <w:t xml:space="preserve">November </w:t>
            </w:r>
            <w:r w:rsidR="00ED5D17">
              <w:rPr>
                <w:rFonts w:ascii="Times New Roman" w:eastAsia="Times New Roman" w:hAnsi="Times New Roman" w:cs="Times New Roman"/>
                <w:b/>
                <w:sz w:val="24"/>
                <w:szCs w:val="24"/>
              </w:rPr>
              <w:t>9</w:t>
            </w:r>
            <w:proofErr w:type="gramStart"/>
            <w:r w:rsidR="00ED5D17" w:rsidRPr="00ED5D17">
              <w:rPr>
                <w:rFonts w:ascii="Times New Roman" w:eastAsia="Times New Roman" w:hAnsi="Times New Roman" w:cs="Times New Roman"/>
                <w:b/>
                <w:sz w:val="24"/>
                <w:szCs w:val="24"/>
                <w:vertAlign w:val="superscript"/>
              </w:rPr>
              <w:t>th</w:t>
            </w:r>
            <w:r w:rsidR="00ED5D1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at</w:t>
            </w:r>
            <w:proofErr w:type="gramEnd"/>
            <w:r>
              <w:rPr>
                <w:rFonts w:ascii="Times New Roman" w:eastAsia="Times New Roman" w:hAnsi="Times New Roman" w:cs="Times New Roman"/>
                <w:b/>
                <w:sz w:val="24"/>
                <w:szCs w:val="24"/>
              </w:rPr>
              <w:t xml:space="preserve"> 11:59 PM</w:t>
            </w:r>
          </w:p>
        </w:tc>
      </w:tr>
      <w:tr w:rsidR="005D26FA" w:rsidRPr="00EC707B" w14:paraId="30E37BFA" w14:textId="77777777" w:rsidTr="005D26FA">
        <w:trPr>
          <w:trHeight w:val="628"/>
          <w:jc w:val="center"/>
        </w:trPr>
        <w:tc>
          <w:tcPr>
            <w:tcW w:w="1129" w:type="dxa"/>
            <w:tcBorders>
              <w:bottom w:val="single" w:sz="4" w:space="0" w:color="auto"/>
            </w:tcBorders>
            <w:shd w:val="clear" w:color="auto" w:fill="auto"/>
            <w:tcMar>
              <w:top w:w="100" w:type="dxa"/>
              <w:left w:w="100" w:type="dxa"/>
              <w:bottom w:w="100" w:type="dxa"/>
              <w:right w:w="100" w:type="dxa"/>
            </w:tcMar>
            <w:vAlign w:val="center"/>
          </w:tcPr>
          <w:p w14:paraId="02925DF5" w14:textId="35549333" w:rsidR="005D26FA" w:rsidRPr="005A2B0D" w:rsidRDefault="005D26FA" w:rsidP="005D26FA">
            <w:pPr>
              <w:spacing w:line="288" w:lineRule="auto"/>
              <w:ind w:lef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3544" w:type="dxa"/>
            <w:gridSpan w:val="2"/>
            <w:tcBorders>
              <w:bottom w:val="single" w:sz="4" w:space="0" w:color="auto"/>
            </w:tcBorders>
            <w:shd w:val="clear" w:color="auto" w:fill="auto"/>
            <w:vAlign w:val="center"/>
          </w:tcPr>
          <w:p w14:paraId="442B26DB" w14:textId="3D35BEA4" w:rsidR="005D26FA" w:rsidRPr="005A2B0D" w:rsidRDefault="005D26FA" w:rsidP="005D26FA">
            <w:pPr>
              <w:spacing w:line="288" w:lineRule="auto"/>
              <w:ind w:lef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Reflection week </w:t>
            </w:r>
          </w:p>
        </w:tc>
        <w:tc>
          <w:tcPr>
            <w:tcW w:w="2410" w:type="dxa"/>
            <w:gridSpan w:val="2"/>
            <w:tcBorders>
              <w:bottom w:val="single" w:sz="4" w:space="0" w:color="auto"/>
            </w:tcBorders>
            <w:shd w:val="clear" w:color="auto" w:fill="auto"/>
            <w:vAlign w:val="center"/>
          </w:tcPr>
          <w:p w14:paraId="467E6D26" w14:textId="77777777" w:rsidR="005D26FA" w:rsidRPr="005A2B0D" w:rsidRDefault="005D26FA" w:rsidP="005D26FA">
            <w:pPr>
              <w:spacing w:line="288" w:lineRule="auto"/>
              <w:ind w:left="100"/>
              <w:rPr>
                <w:rFonts w:ascii="Times New Roman" w:eastAsia="Times New Roman" w:hAnsi="Times New Roman" w:cs="Times New Roman"/>
                <w:b/>
                <w:sz w:val="24"/>
                <w:szCs w:val="24"/>
              </w:rPr>
            </w:pPr>
          </w:p>
        </w:tc>
        <w:tc>
          <w:tcPr>
            <w:tcW w:w="3172" w:type="dxa"/>
            <w:tcBorders>
              <w:bottom w:val="single" w:sz="4" w:space="0" w:color="auto"/>
            </w:tcBorders>
            <w:shd w:val="clear" w:color="auto" w:fill="auto"/>
            <w:vAlign w:val="center"/>
          </w:tcPr>
          <w:p w14:paraId="6300CDC9" w14:textId="186C01EB" w:rsidR="005D26FA" w:rsidRPr="005A2B0D" w:rsidRDefault="005D26FA" w:rsidP="005D26FA">
            <w:pPr>
              <w:spacing w:line="288" w:lineRule="auto"/>
              <w:ind w:left="100"/>
              <w:rPr>
                <w:rFonts w:ascii="Times New Roman" w:eastAsia="Times New Roman" w:hAnsi="Times New Roman" w:cs="Times New Roman"/>
                <w:b/>
                <w:sz w:val="24"/>
                <w:szCs w:val="24"/>
              </w:rPr>
            </w:pPr>
          </w:p>
        </w:tc>
      </w:tr>
      <w:tr w:rsidR="005D26FA" w:rsidRPr="00EC707B" w14:paraId="5D0128FB" w14:textId="77777777" w:rsidTr="00F83DF6">
        <w:trPr>
          <w:trHeight w:val="880"/>
          <w:jc w:val="center"/>
        </w:trPr>
        <w:tc>
          <w:tcPr>
            <w:tcW w:w="10255" w:type="dxa"/>
            <w:gridSpan w:val="6"/>
            <w:shd w:val="clear" w:color="auto" w:fill="DAEEF3" w:themeFill="accent5" w:themeFillTint="33"/>
            <w:tcMar>
              <w:top w:w="100" w:type="dxa"/>
              <w:left w:w="100" w:type="dxa"/>
              <w:bottom w:w="100" w:type="dxa"/>
              <w:right w:w="100" w:type="dxa"/>
            </w:tcMar>
            <w:vAlign w:val="center"/>
          </w:tcPr>
          <w:p w14:paraId="7DF938B3" w14:textId="02159992" w:rsidR="005D26FA" w:rsidRPr="00EC707B" w:rsidRDefault="005D26FA" w:rsidP="0011364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No class </w:t>
            </w:r>
            <w:r w:rsidR="00D52E5F">
              <w:rPr>
                <w:rFonts w:ascii="Times New Roman" w:eastAsia="Times New Roman" w:hAnsi="Times New Roman" w:cs="Times New Roman"/>
                <w:sz w:val="24"/>
                <w:szCs w:val="24"/>
              </w:rPr>
              <w:t>(Flex week)</w:t>
            </w:r>
          </w:p>
        </w:tc>
      </w:tr>
      <w:tr w:rsidR="00FB10F6" w:rsidRPr="00EC707B" w14:paraId="24AEEEF4" w14:textId="77777777" w:rsidTr="0073365C">
        <w:trPr>
          <w:trHeight w:val="880"/>
          <w:jc w:val="center"/>
        </w:trPr>
        <w:tc>
          <w:tcPr>
            <w:tcW w:w="10255" w:type="dxa"/>
            <w:gridSpan w:val="6"/>
            <w:shd w:val="clear" w:color="auto" w:fill="DAEEF3" w:themeFill="accent5" w:themeFillTint="33"/>
            <w:tcMar>
              <w:top w:w="100" w:type="dxa"/>
              <w:left w:w="100" w:type="dxa"/>
              <w:bottom w:w="100" w:type="dxa"/>
              <w:right w:w="100" w:type="dxa"/>
            </w:tcMar>
            <w:vAlign w:val="center"/>
          </w:tcPr>
          <w:p w14:paraId="0AA630E8" w14:textId="6220221E" w:rsidR="00FB10F6" w:rsidRDefault="00FB10F6" w:rsidP="00113640">
            <w:pPr>
              <w:rPr>
                <w:rFonts w:ascii="Times New Roman" w:eastAsia="Times New Roman" w:hAnsi="Times New Roman" w:cs="Times New Roman"/>
                <w:b/>
                <w:sz w:val="24"/>
                <w:szCs w:val="24"/>
              </w:rPr>
            </w:pPr>
            <w:r>
              <w:rPr>
                <w:rFonts w:ascii="Times New Roman" w:eastAsia="Times New Roman" w:hAnsi="Times New Roman" w:cs="Times New Roman"/>
                <w:b/>
                <w:i/>
                <w:iCs/>
                <w:sz w:val="24"/>
                <w:szCs w:val="24"/>
              </w:rPr>
              <w:t xml:space="preserve">                                                    </w:t>
            </w:r>
            <w:r w:rsidRPr="005A2B0D">
              <w:rPr>
                <w:rFonts w:ascii="Times New Roman" w:eastAsia="Times New Roman" w:hAnsi="Times New Roman" w:cs="Times New Roman"/>
                <w:b/>
                <w:i/>
                <w:iCs/>
                <w:sz w:val="24"/>
                <w:szCs w:val="24"/>
              </w:rPr>
              <w:t xml:space="preserve">Thanksgiving Break November </w:t>
            </w:r>
            <w:r>
              <w:rPr>
                <w:rFonts w:ascii="Times New Roman" w:eastAsia="Times New Roman" w:hAnsi="Times New Roman" w:cs="Times New Roman"/>
                <w:b/>
                <w:i/>
                <w:iCs/>
                <w:sz w:val="24"/>
                <w:szCs w:val="24"/>
              </w:rPr>
              <w:t>24</w:t>
            </w:r>
            <w:r w:rsidRPr="005A2B0D">
              <w:rPr>
                <w:rFonts w:ascii="Times New Roman" w:eastAsia="Times New Roman" w:hAnsi="Times New Roman" w:cs="Times New Roman"/>
                <w:b/>
                <w:i/>
                <w:iCs/>
                <w:sz w:val="24"/>
                <w:szCs w:val="24"/>
                <w:vertAlign w:val="superscript"/>
              </w:rPr>
              <w:t>th</w:t>
            </w:r>
            <w:r w:rsidRPr="005A2B0D">
              <w:rPr>
                <w:rFonts w:ascii="Times New Roman" w:eastAsia="Times New Roman" w:hAnsi="Times New Roman" w:cs="Times New Roman"/>
                <w:b/>
                <w:i/>
                <w:iCs/>
                <w:sz w:val="24"/>
                <w:szCs w:val="24"/>
              </w:rPr>
              <w:t>-2</w:t>
            </w:r>
            <w:r>
              <w:rPr>
                <w:rFonts w:ascii="Times New Roman" w:eastAsia="Times New Roman" w:hAnsi="Times New Roman" w:cs="Times New Roman"/>
                <w:b/>
                <w:i/>
                <w:iCs/>
                <w:sz w:val="24"/>
                <w:szCs w:val="24"/>
              </w:rPr>
              <w:t>8</w:t>
            </w:r>
            <w:r w:rsidRPr="005A2B0D">
              <w:rPr>
                <w:rFonts w:ascii="Times New Roman" w:eastAsia="Times New Roman" w:hAnsi="Times New Roman" w:cs="Times New Roman"/>
                <w:b/>
                <w:i/>
                <w:iCs/>
                <w:sz w:val="24"/>
                <w:szCs w:val="24"/>
                <w:vertAlign w:val="superscript"/>
              </w:rPr>
              <w:t>th</w:t>
            </w:r>
          </w:p>
        </w:tc>
      </w:tr>
      <w:tr w:rsidR="005D26FA" w:rsidRPr="00EC707B" w14:paraId="3D931E24" w14:textId="77777777" w:rsidTr="005D26FA">
        <w:trPr>
          <w:trHeight w:val="880"/>
          <w:jc w:val="center"/>
        </w:trPr>
        <w:tc>
          <w:tcPr>
            <w:tcW w:w="1129" w:type="dxa"/>
            <w:shd w:val="clear" w:color="auto" w:fill="DAEEF3" w:themeFill="accent5" w:themeFillTint="33"/>
            <w:tcMar>
              <w:top w:w="100" w:type="dxa"/>
              <w:left w:w="100" w:type="dxa"/>
              <w:bottom w:w="100" w:type="dxa"/>
              <w:right w:w="100" w:type="dxa"/>
            </w:tcMar>
            <w:vAlign w:val="center"/>
          </w:tcPr>
          <w:p w14:paraId="5BE9DBF3" w14:textId="494B8975" w:rsidR="005D26FA" w:rsidRPr="005D26FA" w:rsidRDefault="005D26FA" w:rsidP="005D26FA">
            <w:pPr>
              <w:rPr>
                <w:rFonts w:ascii="Times New Roman" w:eastAsia="Times New Roman" w:hAnsi="Times New Roman" w:cs="Times New Roman"/>
                <w:bCs/>
                <w:i/>
                <w:iCs/>
                <w:sz w:val="24"/>
                <w:szCs w:val="24"/>
              </w:rPr>
            </w:pPr>
            <w:r>
              <w:rPr>
                <w:rFonts w:ascii="Times New Roman" w:eastAsia="Times New Roman" w:hAnsi="Times New Roman" w:cs="Times New Roman"/>
                <w:sz w:val="24"/>
                <w:szCs w:val="24"/>
              </w:rPr>
              <w:lastRenderedPageBreak/>
              <w:t>1</w:t>
            </w:r>
            <w:r w:rsidR="00D52E5F">
              <w:rPr>
                <w:rFonts w:ascii="Times New Roman" w:eastAsia="Times New Roman" w:hAnsi="Times New Roman" w:cs="Times New Roman"/>
                <w:sz w:val="24"/>
                <w:szCs w:val="24"/>
              </w:rPr>
              <w:t>6</w:t>
            </w:r>
          </w:p>
        </w:tc>
        <w:tc>
          <w:tcPr>
            <w:tcW w:w="3544" w:type="dxa"/>
            <w:gridSpan w:val="2"/>
            <w:shd w:val="clear" w:color="auto" w:fill="DAEEF3" w:themeFill="accent5" w:themeFillTint="33"/>
            <w:vAlign w:val="center"/>
          </w:tcPr>
          <w:p w14:paraId="35A7EFAA" w14:textId="1067DB44" w:rsidR="005D26FA" w:rsidRPr="005D26FA" w:rsidRDefault="005D26FA" w:rsidP="005D26FA">
            <w:pPr>
              <w:rPr>
                <w:rFonts w:ascii="Times New Roman" w:eastAsia="Times New Roman" w:hAnsi="Times New Roman" w:cs="Times New Roman"/>
                <w:bCs/>
                <w:i/>
                <w:iCs/>
                <w:sz w:val="24"/>
                <w:szCs w:val="24"/>
              </w:rPr>
            </w:pPr>
            <w:r>
              <w:rPr>
                <w:rFonts w:ascii="Times New Roman" w:eastAsia="Times New Roman" w:hAnsi="Times New Roman" w:cs="Times New Roman"/>
                <w:bCs/>
                <w:sz w:val="24"/>
                <w:szCs w:val="24"/>
              </w:rPr>
              <w:t>AU Culture project</w:t>
            </w:r>
          </w:p>
        </w:tc>
        <w:tc>
          <w:tcPr>
            <w:tcW w:w="2410" w:type="dxa"/>
            <w:gridSpan w:val="2"/>
            <w:shd w:val="clear" w:color="auto" w:fill="DAEEF3" w:themeFill="accent5" w:themeFillTint="33"/>
            <w:vAlign w:val="center"/>
          </w:tcPr>
          <w:p w14:paraId="06A2264D" w14:textId="77777777" w:rsidR="005D26FA" w:rsidRPr="005D26FA" w:rsidRDefault="005D26FA" w:rsidP="005D26FA">
            <w:pPr>
              <w:rPr>
                <w:rFonts w:ascii="Times New Roman" w:eastAsia="Times New Roman" w:hAnsi="Times New Roman" w:cs="Times New Roman"/>
                <w:bCs/>
                <w:i/>
                <w:iCs/>
                <w:sz w:val="24"/>
                <w:szCs w:val="24"/>
              </w:rPr>
            </w:pPr>
          </w:p>
        </w:tc>
        <w:tc>
          <w:tcPr>
            <w:tcW w:w="3172" w:type="dxa"/>
            <w:shd w:val="clear" w:color="auto" w:fill="DAEEF3" w:themeFill="accent5" w:themeFillTint="33"/>
            <w:vAlign w:val="center"/>
          </w:tcPr>
          <w:p w14:paraId="7B538B74" w14:textId="77777777" w:rsidR="005D26FA" w:rsidRDefault="005D26FA" w:rsidP="005D26F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 Culture Project</w:t>
            </w:r>
          </w:p>
          <w:p w14:paraId="4F19D37B" w14:textId="677FBEE5" w:rsidR="005D26FA" w:rsidRDefault="005D26FA" w:rsidP="005D26F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All projects </w:t>
            </w:r>
            <w:r w:rsidR="009146EB">
              <w:rPr>
                <w:rFonts w:ascii="Times New Roman" w:eastAsia="Times New Roman" w:hAnsi="Times New Roman" w:cs="Times New Roman"/>
                <w:b/>
                <w:sz w:val="24"/>
                <w:szCs w:val="24"/>
              </w:rPr>
              <w:t xml:space="preserve">(ppt) </w:t>
            </w:r>
            <w:r>
              <w:rPr>
                <w:rFonts w:ascii="Times New Roman" w:eastAsia="Times New Roman" w:hAnsi="Times New Roman" w:cs="Times New Roman"/>
                <w:b/>
                <w:sz w:val="24"/>
                <w:szCs w:val="24"/>
              </w:rPr>
              <w:t>due on Canvas:</w:t>
            </w:r>
          </w:p>
          <w:p w14:paraId="2CD2F6B8" w14:textId="163314BF" w:rsidR="005D26FA" w:rsidRDefault="005D26FA" w:rsidP="005D26F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Sunday, November 2</w:t>
            </w:r>
            <w:r>
              <w:rPr>
                <w:rFonts w:ascii="Times New Roman" w:eastAsia="Times New Roman" w:hAnsi="Times New Roman" w:cs="Times New Roman"/>
                <w:b/>
                <w:sz w:val="24"/>
                <w:szCs w:val="24"/>
              </w:rPr>
              <w:t>3</w:t>
            </w:r>
            <w:r w:rsidRPr="005D26FA">
              <w:rPr>
                <w:rFonts w:ascii="Times New Roman" w:eastAsia="Times New Roman" w:hAnsi="Times New Roman" w:cs="Times New Roman"/>
                <w:b/>
                <w:sz w:val="24"/>
                <w:szCs w:val="24"/>
                <w:vertAlign w:val="superscript"/>
              </w:rPr>
              <w:t>rd</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at 11:59 PM</w:t>
            </w:r>
          </w:p>
          <w:p w14:paraId="55D73EDA" w14:textId="344FACF0" w:rsidR="005D26FA" w:rsidRPr="005D26FA" w:rsidRDefault="005D26FA" w:rsidP="005D26FA">
            <w:pPr>
              <w:rPr>
                <w:rFonts w:ascii="Times New Roman" w:eastAsia="Times New Roman" w:hAnsi="Times New Roman" w:cs="Times New Roman"/>
                <w:bCs/>
                <w:i/>
                <w:iCs/>
                <w:sz w:val="24"/>
                <w:szCs w:val="24"/>
              </w:rPr>
            </w:pPr>
            <w:r>
              <w:rPr>
                <w:rFonts w:ascii="Times New Roman" w:eastAsia="Times New Roman" w:hAnsi="Times New Roman" w:cs="Times New Roman"/>
                <w:b/>
                <w:sz w:val="24"/>
                <w:szCs w:val="24"/>
              </w:rPr>
              <w:t>Presentations will take place in class Dec. 2-6</w:t>
            </w:r>
            <w:r w:rsidRPr="009D644B">
              <w:rPr>
                <w:rFonts w:ascii="Times New Roman" w:eastAsia="Times New Roman" w:hAnsi="Times New Roman" w:cs="Times New Roman"/>
                <w:b/>
                <w:sz w:val="24"/>
                <w:szCs w:val="24"/>
                <w:vertAlign w:val="superscript"/>
              </w:rPr>
              <w:t>th</w:t>
            </w:r>
          </w:p>
        </w:tc>
      </w:tr>
      <w:tr w:rsidR="005D26FA" w:rsidRPr="00EC707B" w14:paraId="3C095A72" w14:textId="77777777" w:rsidTr="00E55FDD">
        <w:trPr>
          <w:trHeight w:val="880"/>
          <w:jc w:val="center"/>
        </w:trPr>
        <w:tc>
          <w:tcPr>
            <w:tcW w:w="10255" w:type="dxa"/>
            <w:gridSpan w:val="6"/>
            <w:shd w:val="clear" w:color="auto" w:fill="DAEEF3" w:themeFill="accent5" w:themeFillTint="33"/>
            <w:tcMar>
              <w:top w:w="100" w:type="dxa"/>
              <w:left w:w="100" w:type="dxa"/>
              <w:bottom w:w="100" w:type="dxa"/>
              <w:right w:w="100" w:type="dxa"/>
            </w:tcMar>
            <w:vAlign w:val="center"/>
          </w:tcPr>
          <w:p w14:paraId="66FE121A" w14:textId="2E9E204C" w:rsidR="005D26FA" w:rsidRPr="005A2B0D" w:rsidRDefault="005D26FA" w:rsidP="005D26FA">
            <w:pPr>
              <w:jc w:val="center"/>
              <w:rPr>
                <w:rFonts w:ascii="Times New Roman" w:eastAsia="Times New Roman" w:hAnsi="Times New Roman" w:cs="Times New Roman"/>
                <w:b/>
                <w:sz w:val="24"/>
                <w:szCs w:val="24"/>
                <w:highlight w:val="red"/>
              </w:rPr>
            </w:pPr>
            <w:r w:rsidRPr="005A2B0D">
              <w:rPr>
                <w:rFonts w:ascii="Times New Roman" w:eastAsia="Times New Roman" w:hAnsi="Times New Roman" w:cs="Times New Roman"/>
                <w:b/>
                <w:sz w:val="24"/>
                <w:szCs w:val="24"/>
              </w:rPr>
              <w:t>Final exam: Thursday Dec 11</w:t>
            </w:r>
            <w:r w:rsidRPr="005A2B0D">
              <w:rPr>
                <w:rFonts w:ascii="Times New Roman" w:eastAsia="Times New Roman" w:hAnsi="Times New Roman" w:cs="Times New Roman"/>
                <w:b/>
                <w:sz w:val="24"/>
                <w:szCs w:val="24"/>
                <w:vertAlign w:val="superscript"/>
              </w:rPr>
              <w:t>th</w:t>
            </w:r>
            <w:r w:rsidRPr="005A2B0D">
              <w:rPr>
                <w:rFonts w:ascii="Times New Roman" w:eastAsia="Times New Roman" w:hAnsi="Times New Roman" w:cs="Times New Roman"/>
                <w:b/>
                <w:sz w:val="24"/>
                <w:szCs w:val="24"/>
              </w:rPr>
              <w:t xml:space="preserve"> (</w:t>
            </w:r>
            <w:r w:rsidRPr="005A2B0D">
              <w:rPr>
                <w:rFonts w:ascii="Times New Roman" w:hAnsi="Times New Roman" w:cs="Times New Roman"/>
                <w:b/>
                <w:sz w:val="24"/>
                <w:szCs w:val="24"/>
              </w:rPr>
              <w:t>10:30 a.m. - 12:30 p.m.</w:t>
            </w:r>
            <w:r w:rsidRPr="005A2B0D">
              <w:rPr>
                <w:rFonts w:ascii="Times New Roman" w:hAnsi="Times New Roman" w:cs="Times New Roman"/>
                <w:b/>
                <w:sz w:val="24"/>
                <w:szCs w:val="24"/>
              </w:rPr>
              <w:t>)</w:t>
            </w:r>
          </w:p>
        </w:tc>
      </w:tr>
    </w:tbl>
    <w:p w14:paraId="09CC5D14" w14:textId="7B8672A1" w:rsidR="00F50E4F" w:rsidRPr="00EC707B" w:rsidRDefault="00000000" w:rsidP="00182AFE">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Requirements:</w:t>
      </w:r>
    </w:p>
    <w:p w14:paraId="1779BFCF" w14:textId="77777777" w:rsidR="003A4B4A" w:rsidRPr="00EC707B" w:rsidRDefault="003A4B4A">
      <w:pPr>
        <w:ind w:right="40"/>
        <w:rPr>
          <w:rFonts w:ascii="Times New Roman" w:eastAsia="Times New Roman" w:hAnsi="Times New Roman" w:cs="Times New Roman"/>
          <w:b/>
          <w:sz w:val="24"/>
          <w:szCs w:val="24"/>
          <w:u w:val="single"/>
        </w:rPr>
      </w:pPr>
    </w:p>
    <w:p w14:paraId="74F3B9BA" w14:textId="4DA30258" w:rsidR="008C5E3B" w:rsidRDefault="00000000" w:rsidP="00F75836">
      <w:pPr>
        <w:ind w:right="40"/>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u w:val="single"/>
        </w:rPr>
        <w:t>Readings</w:t>
      </w:r>
      <w:r w:rsidRPr="00EC707B">
        <w:rPr>
          <w:rFonts w:ascii="Times New Roman" w:eastAsia="Times New Roman" w:hAnsi="Times New Roman" w:cs="Times New Roman"/>
          <w:sz w:val="24"/>
          <w:szCs w:val="24"/>
        </w:rPr>
        <w:t xml:space="preserve">: At the beginning of each </w:t>
      </w:r>
      <w:proofErr w:type="gramStart"/>
      <w:r w:rsidRPr="00EC707B">
        <w:rPr>
          <w:rFonts w:ascii="Times New Roman" w:eastAsia="Times New Roman" w:hAnsi="Times New Roman" w:cs="Times New Roman"/>
          <w:sz w:val="24"/>
          <w:szCs w:val="24"/>
        </w:rPr>
        <w:t>week</w:t>
      </w:r>
      <w:proofErr w:type="gramEnd"/>
      <w:r w:rsidRPr="00EC707B">
        <w:rPr>
          <w:rFonts w:ascii="Times New Roman" w:eastAsia="Times New Roman" w:hAnsi="Times New Roman" w:cs="Times New Roman"/>
          <w:sz w:val="24"/>
          <w:szCs w:val="24"/>
        </w:rPr>
        <w:t xml:space="preserve"> you should have assigned readings completed prior to attending class. The readings will introduce you to the discussion for the day.</w:t>
      </w:r>
    </w:p>
    <w:p w14:paraId="359BE568" w14:textId="77777777" w:rsidR="00641B8E" w:rsidRDefault="00641B8E" w:rsidP="00F75836">
      <w:pPr>
        <w:ind w:right="40"/>
        <w:rPr>
          <w:rFonts w:ascii="Times New Roman" w:eastAsia="Times New Roman" w:hAnsi="Times New Roman" w:cs="Times New Roman"/>
          <w:sz w:val="24"/>
          <w:szCs w:val="24"/>
        </w:rPr>
      </w:pPr>
    </w:p>
    <w:p w14:paraId="1AD123B8" w14:textId="7F777DD0" w:rsidR="00641B8E" w:rsidRPr="00641B8E" w:rsidRDefault="00641B8E" w:rsidP="00641B8E">
      <w:pPr>
        <w:ind w:right="40"/>
        <w:rPr>
          <w:rFonts w:ascii="Times New Roman" w:eastAsia="Times New Roman" w:hAnsi="Times New Roman" w:cs="Times New Roman"/>
          <w:sz w:val="24"/>
          <w:szCs w:val="24"/>
        </w:rPr>
      </w:pPr>
      <w:r w:rsidRPr="00641B8E">
        <w:rPr>
          <w:rFonts w:ascii="Times New Roman" w:eastAsia="Times New Roman" w:hAnsi="Times New Roman" w:cs="Times New Roman"/>
          <w:b/>
          <w:bCs/>
          <w:sz w:val="24"/>
          <w:szCs w:val="24"/>
          <w:u w:val="single"/>
        </w:rPr>
        <w:t>In-Class Activities</w:t>
      </w:r>
      <w:r w:rsidR="009F422E">
        <w:rPr>
          <w:rFonts w:ascii="Times New Roman" w:eastAsia="Times New Roman" w:hAnsi="Times New Roman" w:cs="Times New Roman"/>
          <w:b/>
          <w:bCs/>
          <w:sz w:val="24"/>
          <w:szCs w:val="24"/>
          <w:u w:val="single"/>
        </w:rPr>
        <w:t xml:space="preserve"> (15 points)</w:t>
      </w:r>
      <w:r w:rsidRPr="00641B8E">
        <w:rPr>
          <w:rFonts w:ascii="Times New Roman" w:eastAsia="Times New Roman" w:hAnsi="Times New Roman" w:cs="Times New Roman"/>
          <w:b/>
          <w:bCs/>
          <w:sz w:val="24"/>
          <w:szCs w:val="24"/>
          <w:u w:val="single"/>
        </w:rPr>
        <w:t>:</w:t>
      </w:r>
      <w:r>
        <w:rPr>
          <w:rFonts w:ascii="Times New Roman" w:eastAsia="Times New Roman" w:hAnsi="Times New Roman" w:cs="Times New Roman"/>
          <w:b/>
          <w:bCs/>
          <w:sz w:val="24"/>
          <w:szCs w:val="24"/>
        </w:rPr>
        <w:t xml:space="preserve"> </w:t>
      </w:r>
      <w:r w:rsidR="002E612F">
        <w:rPr>
          <w:rFonts w:ascii="Times New Roman" w:eastAsia="Times New Roman" w:hAnsi="Times New Roman" w:cs="Times New Roman"/>
          <w:sz w:val="24"/>
          <w:szCs w:val="24"/>
        </w:rPr>
        <w:t>to</w:t>
      </w:r>
      <w:r w:rsidR="00707910">
        <w:rPr>
          <w:rFonts w:ascii="Times New Roman" w:eastAsia="Times New Roman" w:hAnsi="Times New Roman" w:cs="Times New Roman"/>
          <w:sz w:val="24"/>
          <w:szCs w:val="24"/>
        </w:rPr>
        <w:t xml:space="preserve"> receive credit for in-class activities, you must be in attendance, and you must participate in the activity. An unexcused absence will result in a 0 on that day, these points/activities cannot be made up.</w:t>
      </w:r>
    </w:p>
    <w:p w14:paraId="40D9E898" w14:textId="77777777" w:rsidR="00AF61D9" w:rsidRDefault="00AF61D9" w:rsidP="00F75836">
      <w:pPr>
        <w:ind w:right="40"/>
        <w:rPr>
          <w:rFonts w:ascii="Times New Roman" w:eastAsia="Times New Roman" w:hAnsi="Times New Roman" w:cs="Times New Roman"/>
          <w:sz w:val="24"/>
          <w:szCs w:val="24"/>
        </w:rPr>
      </w:pPr>
    </w:p>
    <w:p w14:paraId="2653BE75" w14:textId="0A23A633" w:rsidR="00AF61D9" w:rsidRDefault="00AF61D9" w:rsidP="00F75836">
      <w:pPr>
        <w:ind w:right="40"/>
        <w:rPr>
          <w:rFonts w:ascii="Times New Roman" w:eastAsia="Times New Roman" w:hAnsi="Times New Roman" w:cs="Times New Roman"/>
          <w:bCs/>
          <w:sz w:val="24"/>
          <w:szCs w:val="24"/>
        </w:rPr>
      </w:pPr>
      <w:r w:rsidRPr="00F75836">
        <w:rPr>
          <w:rFonts w:ascii="Times New Roman" w:eastAsia="Times New Roman" w:hAnsi="Times New Roman" w:cs="Times New Roman"/>
          <w:b/>
          <w:sz w:val="24"/>
          <w:szCs w:val="24"/>
          <w:u w:val="single"/>
        </w:rPr>
        <w:t>Reflection Assignment</w:t>
      </w:r>
      <w:r>
        <w:rPr>
          <w:rFonts w:ascii="Times New Roman" w:eastAsia="Times New Roman" w:hAnsi="Times New Roman" w:cs="Times New Roman"/>
          <w:b/>
          <w:sz w:val="24"/>
          <w:szCs w:val="24"/>
          <w:u w:val="single"/>
        </w:rPr>
        <w:t xml:space="preserve">: Where are you now, and where are you going? </w:t>
      </w:r>
      <w:r w:rsidRPr="00F75836">
        <w:rPr>
          <w:rFonts w:ascii="Times New Roman" w:eastAsia="Times New Roman" w:hAnsi="Times New Roman" w:cs="Times New Roman"/>
          <w:b/>
          <w:sz w:val="24"/>
          <w:szCs w:val="24"/>
          <w:u w:val="single"/>
        </w:rPr>
        <w:t>(</w:t>
      </w:r>
      <w:proofErr w:type="gramStart"/>
      <w:r w:rsidR="00707910">
        <w:rPr>
          <w:rFonts w:ascii="Times New Roman" w:eastAsia="Times New Roman" w:hAnsi="Times New Roman" w:cs="Times New Roman"/>
          <w:b/>
          <w:sz w:val="24"/>
          <w:szCs w:val="24"/>
          <w:u w:val="single"/>
        </w:rPr>
        <w:t>minimum</w:t>
      </w:r>
      <w:proofErr w:type="gramEnd"/>
      <w:r w:rsidR="00707910">
        <w:rPr>
          <w:rFonts w:ascii="Times New Roman" w:eastAsia="Times New Roman" w:hAnsi="Times New Roman" w:cs="Times New Roman"/>
          <w:b/>
          <w:sz w:val="24"/>
          <w:szCs w:val="24"/>
          <w:u w:val="single"/>
        </w:rPr>
        <w:t xml:space="preserve"> 500 words without title, name,</w:t>
      </w:r>
      <w:r w:rsidRPr="00F75836">
        <w:rPr>
          <w:rFonts w:ascii="Times New Roman" w:eastAsia="Times New Roman" w:hAnsi="Times New Roman" w:cs="Times New Roman"/>
          <w:b/>
          <w:sz w:val="24"/>
          <w:szCs w:val="24"/>
          <w:u w:val="single"/>
        </w:rPr>
        <w:t xml:space="preserve"> double-spaced, </w:t>
      </w:r>
      <w:r w:rsidR="00070B3C">
        <w:rPr>
          <w:rFonts w:ascii="Times New Roman" w:eastAsia="Times New Roman" w:hAnsi="Times New Roman" w:cs="Times New Roman"/>
          <w:b/>
          <w:sz w:val="24"/>
          <w:szCs w:val="24"/>
          <w:u w:val="single"/>
        </w:rPr>
        <w:t xml:space="preserve">Times New Roman, </w:t>
      </w:r>
      <w:r w:rsidRPr="00F75836">
        <w:rPr>
          <w:rFonts w:ascii="Times New Roman" w:eastAsia="Times New Roman" w:hAnsi="Times New Roman" w:cs="Times New Roman"/>
          <w:b/>
          <w:sz w:val="24"/>
          <w:szCs w:val="24"/>
          <w:u w:val="single"/>
        </w:rPr>
        <w:t>12pt font; 10 points)</w:t>
      </w:r>
      <w:r>
        <w:rPr>
          <w:rFonts w:ascii="Times New Roman" w:eastAsia="Times New Roman" w:hAnsi="Times New Roman" w:cs="Times New Roman"/>
          <w:bCs/>
          <w:sz w:val="24"/>
          <w:szCs w:val="24"/>
        </w:rPr>
        <w:t xml:space="preserve"> Write a paper answering the following prompts:</w:t>
      </w:r>
    </w:p>
    <w:p w14:paraId="655CA4C5" w14:textId="2F512F32" w:rsid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sidR="00AF61D9">
        <w:rPr>
          <w:rFonts w:ascii="Times New Roman" w:eastAsia="Times New Roman" w:hAnsi="Times New Roman" w:cs="Times New Roman"/>
          <w:bCs/>
          <w:sz w:val="24"/>
          <w:szCs w:val="24"/>
        </w:rPr>
        <w:t xml:space="preserve">Who are you? To answer this question, </w:t>
      </w:r>
      <w:r w:rsidR="00F03F81">
        <w:rPr>
          <w:rFonts w:ascii="Times New Roman" w:eastAsia="Times New Roman" w:hAnsi="Times New Roman" w:cs="Times New Roman"/>
          <w:bCs/>
          <w:sz w:val="24"/>
          <w:szCs w:val="24"/>
        </w:rPr>
        <w:t>delve</w:t>
      </w:r>
      <w:r w:rsidR="00AF61D9">
        <w:rPr>
          <w:rFonts w:ascii="Times New Roman" w:eastAsia="Times New Roman" w:hAnsi="Times New Roman" w:cs="Times New Roman"/>
          <w:bCs/>
          <w:sz w:val="24"/>
          <w:szCs w:val="24"/>
        </w:rPr>
        <w:t xml:space="preserve"> into different aspects of your identity (your age, your sex, your family, where you grew up, whether you have pets, have religious affiliation, play a sport, what country/city/town you’re from).</w:t>
      </w:r>
    </w:p>
    <w:p w14:paraId="3A3D727A" w14:textId="4B3C7317" w:rsid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sidR="00AF61D9">
        <w:rPr>
          <w:rFonts w:ascii="Times New Roman" w:eastAsia="Times New Roman" w:hAnsi="Times New Roman" w:cs="Times New Roman"/>
          <w:bCs/>
          <w:sz w:val="24"/>
          <w:szCs w:val="24"/>
        </w:rPr>
        <w:t xml:space="preserve">How </w:t>
      </w:r>
      <w:r>
        <w:rPr>
          <w:rFonts w:ascii="Times New Roman" w:eastAsia="Times New Roman" w:hAnsi="Times New Roman" w:cs="Times New Roman"/>
          <w:bCs/>
          <w:sz w:val="24"/>
          <w:szCs w:val="24"/>
        </w:rPr>
        <w:t xml:space="preserve">are you </w:t>
      </w:r>
      <w:r>
        <w:rPr>
          <w:rFonts w:ascii="Times New Roman" w:eastAsia="Times New Roman" w:hAnsi="Times New Roman" w:cs="Times New Roman"/>
          <w:bCs/>
          <w:i/>
          <w:iCs/>
          <w:sz w:val="24"/>
          <w:szCs w:val="24"/>
        </w:rPr>
        <w:t xml:space="preserve">similar </w:t>
      </w:r>
      <w:r>
        <w:rPr>
          <w:rFonts w:ascii="Times New Roman" w:eastAsia="Times New Roman" w:hAnsi="Times New Roman" w:cs="Times New Roman"/>
          <w:bCs/>
          <w:sz w:val="24"/>
          <w:szCs w:val="24"/>
        </w:rPr>
        <w:t xml:space="preserve">to other students at Auburn or in this class? These similarities might be </w:t>
      </w:r>
      <w:r w:rsidR="002E612F">
        <w:rPr>
          <w:rFonts w:ascii="Times New Roman" w:eastAsia="Times New Roman" w:hAnsi="Times New Roman" w:cs="Times New Roman"/>
          <w:bCs/>
          <w:sz w:val="24"/>
          <w:szCs w:val="24"/>
        </w:rPr>
        <w:t>visible</w:t>
      </w:r>
      <w:r>
        <w:rPr>
          <w:rFonts w:ascii="Times New Roman" w:eastAsia="Times New Roman" w:hAnsi="Times New Roman" w:cs="Times New Roman"/>
          <w:bCs/>
          <w:sz w:val="24"/>
          <w:szCs w:val="24"/>
        </w:rPr>
        <w:t xml:space="preserve"> or </w:t>
      </w:r>
      <w:r w:rsidR="002E612F">
        <w:rPr>
          <w:rFonts w:ascii="Times New Roman" w:eastAsia="Times New Roman" w:hAnsi="Times New Roman" w:cs="Times New Roman"/>
          <w:bCs/>
          <w:sz w:val="24"/>
          <w:szCs w:val="24"/>
        </w:rPr>
        <w:t>invisible</w:t>
      </w:r>
      <w:r>
        <w:rPr>
          <w:rFonts w:ascii="Times New Roman" w:eastAsia="Times New Roman" w:hAnsi="Times New Roman" w:cs="Times New Roman"/>
          <w:bCs/>
          <w:sz w:val="24"/>
          <w:szCs w:val="24"/>
        </w:rPr>
        <w:t>. How did you learn you have these shared experiences or identities?</w:t>
      </w:r>
    </w:p>
    <w:p w14:paraId="5BE922BD" w14:textId="1ECDBF11" w:rsidR="001836AC" w:rsidRDefault="001836AC" w:rsidP="00AF61D9">
      <w:pPr>
        <w:pStyle w:val="ListParagraph"/>
        <w:numPr>
          <w:ilvl w:val="0"/>
          <w:numId w:val="30"/>
        </w:numPr>
        <w:ind w:right="40"/>
        <w:rPr>
          <w:rFonts w:ascii="Times New Roman" w:eastAsia="Times New Roman" w:hAnsi="Times New Roman" w:cs="Times New Roman"/>
          <w:bCs/>
          <w:sz w:val="24"/>
          <w:szCs w:val="24"/>
        </w:rPr>
      </w:pPr>
      <w:r w:rsidRPr="001836AC">
        <w:rPr>
          <w:rFonts w:ascii="Times New Roman" w:eastAsia="Times New Roman" w:hAnsi="Times New Roman" w:cs="Times New Roman"/>
          <w:b/>
          <w:sz w:val="24"/>
          <w:szCs w:val="24"/>
        </w:rPr>
        <w:t>2 points:</w:t>
      </w:r>
      <w:r>
        <w:rPr>
          <w:rFonts w:ascii="Times New Roman" w:eastAsia="Times New Roman" w:hAnsi="Times New Roman" w:cs="Times New Roman"/>
          <w:bCs/>
          <w:sz w:val="24"/>
          <w:szCs w:val="24"/>
        </w:rPr>
        <w:t xml:space="preserve"> How are you </w:t>
      </w:r>
      <w:r>
        <w:rPr>
          <w:rFonts w:ascii="Times New Roman" w:eastAsia="Times New Roman" w:hAnsi="Times New Roman" w:cs="Times New Roman"/>
          <w:bCs/>
          <w:i/>
          <w:iCs/>
          <w:sz w:val="24"/>
          <w:szCs w:val="24"/>
        </w:rPr>
        <w:t xml:space="preserve">different </w:t>
      </w:r>
      <w:r>
        <w:rPr>
          <w:rFonts w:ascii="Times New Roman" w:eastAsia="Times New Roman" w:hAnsi="Times New Roman" w:cs="Times New Roman"/>
          <w:bCs/>
          <w:sz w:val="24"/>
          <w:szCs w:val="24"/>
        </w:rPr>
        <w:t>from other students at Auburn or in this class? These differences might be visible or invisible. How did you learn about these differences?</w:t>
      </w:r>
    </w:p>
    <w:p w14:paraId="4FC6F23D" w14:textId="71A11188" w:rsidR="001836AC"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In this class, we will be discussing: race, gender, sexuality, disability, wealth and poverty, religious affiliation, as these topics relate to </w:t>
      </w:r>
      <w:r>
        <w:rPr>
          <w:rFonts w:ascii="Times New Roman" w:eastAsia="Times New Roman" w:hAnsi="Times New Roman" w:cs="Times New Roman"/>
          <w:bCs/>
          <w:sz w:val="24"/>
          <w:szCs w:val="24"/>
          <w:u w:val="single"/>
        </w:rPr>
        <w:t>us</w:t>
      </w:r>
      <w:r>
        <w:rPr>
          <w:rFonts w:ascii="Times New Roman" w:eastAsia="Times New Roman" w:hAnsi="Times New Roman" w:cs="Times New Roman"/>
          <w:bCs/>
          <w:sz w:val="24"/>
          <w:szCs w:val="24"/>
        </w:rPr>
        <w:t xml:space="preserve"> and other people. Which of these topics will you be </w:t>
      </w:r>
      <w:r>
        <w:rPr>
          <w:rFonts w:ascii="Times New Roman" w:eastAsia="Times New Roman" w:hAnsi="Times New Roman" w:cs="Times New Roman"/>
          <w:bCs/>
          <w:i/>
          <w:iCs/>
          <w:sz w:val="24"/>
          <w:szCs w:val="24"/>
        </w:rPr>
        <w:t xml:space="preserve">most comfortable discussing and why? </w:t>
      </w:r>
      <w:r>
        <w:rPr>
          <w:rFonts w:ascii="Times New Roman" w:eastAsia="Times New Roman" w:hAnsi="Times New Roman" w:cs="Times New Roman"/>
          <w:bCs/>
          <w:sz w:val="24"/>
          <w:szCs w:val="24"/>
        </w:rPr>
        <w:t xml:space="preserve">Which of these topics might be more </w:t>
      </w:r>
      <w:r w:rsidRPr="002E612F">
        <w:rPr>
          <w:rFonts w:ascii="Times New Roman" w:eastAsia="Times New Roman" w:hAnsi="Times New Roman" w:cs="Times New Roman"/>
          <w:bCs/>
          <w:i/>
          <w:iCs/>
          <w:sz w:val="24"/>
          <w:szCs w:val="24"/>
        </w:rPr>
        <w:t>difficult to navigate</w:t>
      </w:r>
      <w:r>
        <w:rPr>
          <w:rFonts w:ascii="Times New Roman" w:eastAsia="Times New Roman" w:hAnsi="Times New Roman" w:cs="Times New Roman"/>
          <w:bCs/>
          <w:sz w:val="24"/>
          <w:szCs w:val="24"/>
        </w:rPr>
        <w:t>, and why?</w:t>
      </w:r>
    </w:p>
    <w:p w14:paraId="3BBBFC43" w14:textId="73C5A454" w:rsidR="001836AC" w:rsidRP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Where do you see yourself 10 years from now? Describe the diversity of race, gender, sexuality, religion, disability, </w:t>
      </w:r>
      <w:r w:rsidR="002E612F">
        <w:rPr>
          <w:rFonts w:ascii="Times New Roman" w:eastAsia="Times New Roman" w:hAnsi="Times New Roman" w:cs="Times New Roman"/>
          <w:bCs/>
          <w:sz w:val="24"/>
          <w:szCs w:val="24"/>
        </w:rPr>
        <w:t xml:space="preserve">and </w:t>
      </w:r>
      <w:r>
        <w:rPr>
          <w:rFonts w:ascii="Times New Roman" w:eastAsia="Times New Roman" w:hAnsi="Times New Roman" w:cs="Times New Roman"/>
          <w:bCs/>
          <w:sz w:val="24"/>
          <w:szCs w:val="24"/>
        </w:rPr>
        <w:t>wealth that you may experience/encounter at that stage of your life.</w:t>
      </w:r>
    </w:p>
    <w:p w14:paraId="4B623CE1" w14:textId="77777777" w:rsidR="00F75836" w:rsidRDefault="00F75836">
      <w:pPr>
        <w:ind w:right="40"/>
        <w:rPr>
          <w:rFonts w:ascii="Times New Roman" w:eastAsia="Times New Roman" w:hAnsi="Times New Roman" w:cs="Times New Roman"/>
          <w:sz w:val="24"/>
          <w:szCs w:val="24"/>
        </w:rPr>
      </w:pPr>
    </w:p>
    <w:p w14:paraId="187194C9" w14:textId="310E1882" w:rsidR="00F75836" w:rsidRPr="00F75836" w:rsidRDefault="00F75836" w:rsidP="00F75836">
      <w:pPr>
        <w:rPr>
          <w:rFonts w:ascii="Times New Roman" w:eastAsia="Times New Roman" w:hAnsi="Times New Roman" w:cs="Times New Roman"/>
          <w:b/>
          <w:sz w:val="24"/>
          <w:szCs w:val="24"/>
          <w:u w:val="single"/>
        </w:rPr>
      </w:pPr>
      <w:r w:rsidRPr="00F75836">
        <w:rPr>
          <w:rFonts w:ascii="Times New Roman" w:eastAsia="Times New Roman" w:hAnsi="Times New Roman" w:cs="Times New Roman"/>
          <w:b/>
          <w:sz w:val="24"/>
          <w:szCs w:val="24"/>
          <w:u w:val="single"/>
        </w:rPr>
        <w:lastRenderedPageBreak/>
        <w:t>Reflection Assignment for Lee County Remembrance Project (</w:t>
      </w:r>
      <w:r w:rsidR="00707910">
        <w:rPr>
          <w:rFonts w:ascii="Times New Roman" w:eastAsia="Times New Roman" w:hAnsi="Times New Roman" w:cs="Times New Roman"/>
          <w:b/>
          <w:sz w:val="24"/>
          <w:szCs w:val="24"/>
          <w:u w:val="single"/>
        </w:rPr>
        <w:t>500 words minimum,</w:t>
      </w:r>
      <w:r w:rsidRPr="00F75836">
        <w:rPr>
          <w:rFonts w:ascii="Times New Roman" w:eastAsia="Times New Roman" w:hAnsi="Times New Roman" w:cs="Times New Roman"/>
          <w:b/>
          <w:sz w:val="24"/>
          <w:szCs w:val="24"/>
          <w:u w:val="single"/>
        </w:rPr>
        <w:t xml:space="preserve"> double-spaced + Reference Page, 12pt font; 10 points)</w:t>
      </w:r>
      <w:r>
        <w:rPr>
          <w:rFonts w:ascii="Times New Roman" w:eastAsia="Times New Roman" w:hAnsi="Times New Roman" w:cs="Times New Roman"/>
          <w:b/>
          <w:sz w:val="24"/>
          <w:szCs w:val="24"/>
          <w:u w:val="single"/>
        </w:rPr>
        <w:t xml:space="preserve"> </w:t>
      </w:r>
      <w:r w:rsidRPr="00EC707B">
        <w:rPr>
          <w:rFonts w:ascii="Times New Roman" w:eastAsia="Times New Roman" w:hAnsi="Times New Roman" w:cs="Times New Roman"/>
          <w:sz w:val="24"/>
          <w:szCs w:val="24"/>
        </w:rPr>
        <w:t>Write a paper answering the following prompts after viewing the Lee Country Remembrance Project Guest Lecture</w:t>
      </w:r>
    </w:p>
    <w:p w14:paraId="67EAACC9"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F75836">
        <w:rPr>
          <w:rFonts w:ascii="Times New Roman" w:eastAsia="Times New Roman" w:hAnsi="Times New Roman" w:cs="Times New Roman"/>
          <w:b/>
          <w:sz w:val="24"/>
          <w:szCs w:val="24"/>
        </w:rPr>
        <w:t xml:space="preserve">6 points: </w:t>
      </w:r>
      <w:r w:rsidRPr="00F75836">
        <w:rPr>
          <w:rFonts w:ascii="Times New Roman" w:eastAsia="Times New Roman" w:hAnsi="Times New Roman" w:cs="Times New Roman"/>
          <w:bCs/>
          <w:sz w:val="24"/>
          <w:szCs w:val="24"/>
        </w:rPr>
        <w:t>Provide a detailed description of the 3 most important pieces of information you learned from the LCRP lecture (2</w:t>
      </w:r>
      <w:r>
        <w:rPr>
          <w:rFonts w:ascii="Times New Roman" w:eastAsia="Times New Roman" w:hAnsi="Times New Roman" w:cs="Times New Roman"/>
          <w:bCs/>
          <w:sz w:val="24"/>
          <w:szCs w:val="24"/>
        </w:rPr>
        <w:t xml:space="preserve"> </w:t>
      </w:r>
      <w:r w:rsidRPr="00F75836">
        <w:rPr>
          <w:rFonts w:ascii="Times New Roman" w:eastAsia="Times New Roman" w:hAnsi="Times New Roman" w:cs="Times New Roman"/>
          <w:bCs/>
          <w:sz w:val="24"/>
          <w:szCs w:val="24"/>
        </w:rPr>
        <w:t>pts per detailed description). What is “most important” to you will be subjective: for example, these could be points connected to your identity, information that surprised you, connections to our class content, or points that caused an emotional reaction</w:t>
      </w:r>
    </w:p>
    <w:p w14:paraId="5A7CBF12"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2 points: </w:t>
      </w:r>
      <w:r w:rsidRPr="00ED5FD4">
        <w:rPr>
          <w:rFonts w:ascii="Times New Roman" w:eastAsia="Times New Roman" w:hAnsi="Times New Roman" w:cs="Times New Roman"/>
          <w:sz w:val="24"/>
          <w:szCs w:val="24"/>
        </w:rPr>
        <w:t>Explore in detail whether the information presented to you was new. What did you learn that you had not been previously aware of before this lecture? What experiences in life led to you not being aware of this history? If you were not taught this in school, why do you think that is?</w:t>
      </w:r>
    </w:p>
    <w:p w14:paraId="194AB4F5"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1 point: </w:t>
      </w:r>
      <w:r w:rsidRPr="00ED5FD4">
        <w:rPr>
          <w:rFonts w:ascii="Times New Roman" w:eastAsia="Times New Roman" w:hAnsi="Times New Roman" w:cs="Times New Roman"/>
          <w:sz w:val="24"/>
          <w:szCs w:val="24"/>
        </w:rPr>
        <w:t>What information did you already know before this lecture? What experiences facilitated you already being aware of this history? If you were not aware of any of this information, discuss what you wish you had known before today</w:t>
      </w:r>
    </w:p>
    <w:p w14:paraId="5E099ACD"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1 point: </w:t>
      </w:r>
      <w:r w:rsidRPr="00ED5FD4">
        <w:rPr>
          <w:rFonts w:ascii="Times New Roman" w:eastAsia="Times New Roman" w:hAnsi="Times New Roman" w:cs="Times New Roman"/>
          <w:sz w:val="24"/>
          <w:szCs w:val="24"/>
        </w:rPr>
        <w:t>Finally, discuss how you might share what you learned from the LCRP presentation with a friend or family member. Discuss who that person is, what their prior knowledge of the topic might be, and why it may be important for you to have that conversation with them</w:t>
      </w:r>
    </w:p>
    <w:p w14:paraId="32AC537D" w14:textId="29C3F7E3" w:rsidR="00F75836"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1 point will be removed for each of the following:</w:t>
      </w:r>
    </w:p>
    <w:p w14:paraId="37D0BD58" w14:textId="24368B2E" w:rsidR="00F75836" w:rsidRDefault="00F75836" w:rsidP="00F75836">
      <w:pPr>
        <w:pStyle w:val="ListParagraph"/>
        <w:numPr>
          <w:ilvl w:val="1"/>
          <w:numId w:val="17"/>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Failure</w:t>
      </w:r>
      <w:r w:rsidRPr="00EC707B">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to reach the </w:t>
      </w:r>
      <w:r w:rsidR="00707910">
        <w:rPr>
          <w:rFonts w:ascii="Times New Roman" w:eastAsia="Times New Roman" w:hAnsi="Times New Roman" w:cs="Times New Roman"/>
          <w:sz w:val="24"/>
          <w:szCs w:val="24"/>
        </w:rPr>
        <w:t>word</w:t>
      </w:r>
      <w:r w:rsidRPr="00EC707B">
        <w:rPr>
          <w:rFonts w:ascii="Times New Roman" w:eastAsia="Times New Roman" w:hAnsi="Times New Roman" w:cs="Times New Roman"/>
          <w:sz w:val="24"/>
          <w:szCs w:val="24"/>
        </w:rPr>
        <w:t xml:space="preserve"> requirement</w:t>
      </w:r>
    </w:p>
    <w:p w14:paraId="14EF96A5" w14:textId="4A68CEEE" w:rsidR="00F75836" w:rsidRPr="00EC707B" w:rsidRDefault="00F75836" w:rsidP="00F75836">
      <w:pPr>
        <w:pStyle w:val="ListParagraph"/>
        <w:numPr>
          <w:ilvl w:val="1"/>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0EC707B">
        <w:rPr>
          <w:rFonts w:ascii="Times New Roman" w:eastAsia="Times New Roman" w:hAnsi="Times New Roman" w:cs="Times New Roman"/>
          <w:sz w:val="24"/>
          <w:szCs w:val="24"/>
        </w:rPr>
        <w:t>ailure to include references</w:t>
      </w:r>
      <w:r>
        <w:rPr>
          <w:rFonts w:ascii="Times New Roman" w:eastAsia="Times New Roman" w:hAnsi="Times New Roman" w:cs="Times New Roman"/>
          <w:sz w:val="24"/>
          <w:szCs w:val="24"/>
        </w:rPr>
        <w:t xml:space="preserve"> (APA format)</w:t>
      </w:r>
    </w:p>
    <w:p w14:paraId="7315B308" w14:textId="77777777" w:rsidR="00D87029" w:rsidRDefault="00D87029" w:rsidP="00ED5FD4">
      <w:pPr>
        <w:ind w:right="40"/>
        <w:rPr>
          <w:rFonts w:ascii="Times New Roman" w:eastAsia="Times New Roman" w:hAnsi="Times New Roman" w:cs="Times New Roman"/>
          <w:b/>
          <w:sz w:val="24"/>
          <w:szCs w:val="24"/>
          <w:u w:val="single"/>
        </w:rPr>
      </w:pPr>
    </w:p>
    <w:p w14:paraId="45348C88" w14:textId="50F48FF4" w:rsidR="00ED5FD4" w:rsidRDefault="001717CE" w:rsidP="00ED5FD4">
      <w:pPr>
        <w:ind w:right="40"/>
        <w:rPr>
          <w:rFonts w:ascii="Times New Roman" w:eastAsia="Times New Roman" w:hAnsi="Times New Roman" w:cs="Times New Roman"/>
          <w:b/>
          <w:sz w:val="24"/>
          <w:szCs w:val="24"/>
          <w:u w:val="single"/>
        </w:rPr>
      </w:pPr>
      <w:r w:rsidRPr="00F84361">
        <w:rPr>
          <w:rFonts w:ascii="Times New Roman" w:eastAsia="Times New Roman" w:hAnsi="Times New Roman" w:cs="Times New Roman"/>
          <w:b/>
          <w:sz w:val="24"/>
          <w:szCs w:val="24"/>
          <w:u w:val="single"/>
        </w:rPr>
        <w:t>Reflection Assignment for Racial Identity Models (</w:t>
      </w:r>
      <w:r w:rsidR="00707910">
        <w:rPr>
          <w:rFonts w:ascii="Times New Roman" w:eastAsia="Times New Roman" w:hAnsi="Times New Roman" w:cs="Times New Roman"/>
          <w:b/>
          <w:sz w:val="24"/>
          <w:szCs w:val="24"/>
          <w:u w:val="single"/>
        </w:rPr>
        <w:t>500 words minimum,</w:t>
      </w:r>
      <w:r w:rsidRPr="00F84361">
        <w:rPr>
          <w:rFonts w:ascii="Times New Roman" w:eastAsia="Times New Roman" w:hAnsi="Times New Roman" w:cs="Times New Roman"/>
          <w:b/>
          <w:sz w:val="24"/>
          <w:szCs w:val="24"/>
          <w:u w:val="single"/>
        </w:rPr>
        <w:t xml:space="preserve"> double-spaced + Reference Page, 12pt font; </w:t>
      </w:r>
      <w:r w:rsidR="00716F67" w:rsidRPr="00F84361">
        <w:rPr>
          <w:rFonts w:ascii="Times New Roman" w:eastAsia="Times New Roman" w:hAnsi="Times New Roman" w:cs="Times New Roman"/>
          <w:b/>
          <w:sz w:val="24"/>
          <w:szCs w:val="24"/>
          <w:u w:val="single"/>
        </w:rPr>
        <w:t>10</w:t>
      </w:r>
      <w:r w:rsidRPr="00F84361">
        <w:rPr>
          <w:rFonts w:ascii="Times New Roman" w:eastAsia="Times New Roman" w:hAnsi="Times New Roman" w:cs="Times New Roman"/>
          <w:b/>
          <w:sz w:val="24"/>
          <w:szCs w:val="24"/>
          <w:u w:val="single"/>
        </w:rPr>
        <w:t xml:space="preserve"> points)</w:t>
      </w:r>
      <w:r w:rsidR="00716F67" w:rsidRPr="00F84361">
        <w:rPr>
          <w:rFonts w:ascii="Times New Roman" w:eastAsia="Times New Roman" w:hAnsi="Times New Roman" w:cs="Times New Roman"/>
          <w:b/>
          <w:sz w:val="24"/>
          <w:szCs w:val="24"/>
          <w:u w:val="single"/>
        </w:rPr>
        <w:t xml:space="preserve"> </w:t>
      </w:r>
      <w:r w:rsidRPr="00F84361">
        <w:rPr>
          <w:rFonts w:ascii="Times New Roman" w:eastAsia="Times New Roman" w:hAnsi="Times New Roman" w:cs="Times New Roman"/>
          <w:sz w:val="24"/>
          <w:szCs w:val="24"/>
        </w:rPr>
        <w:t>Write a paper addressing the following prompts after reviewing all the Racial Identity Development Models and viewing the lecture that incorporates Racial Identity.</w:t>
      </w:r>
    </w:p>
    <w:p w14:paraId="2AD00FB6" w14:textId="0881FC1D"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Use of the chosen Racial identity development model that best fits you</w:t>
      </w:r>
    </w:p>
    <w:p w14:paraId="5C5A927A" w14:textId="22636E48"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Exploration of at least 2 stages you feel most closely align with where you fit from said model. This should include a description of the stages and practical applications from your own life (e.g., descriptive examples that indicate being at said stage)</w:t>
      </w:r>
    </w:p>
    <w:p w14:paraId="47BFCBA4" w14:textId="6949621C"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helped your racial identity development</w:t>
      </w:r>
      <w:r w:rsidRPr="00ED5FD4">
        <w:rPr>
          <w:rFonts w:ascii="Times New Roman" w:eastAsia="Times New Roman" w:hAnsi="Times New Roman" w:cs="Times New Roman"/>
          <w:sz w:val="24"/>
          <w:szCs w:val="24"/>
        </w:rPr>
        <w:t xml:space="preserve"> growth</w:t>
      </w:r>
    </w:p>
    <w:p w14:paraId="53B8AC80" w14:textId="6EC7C9B5"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hindered your racial identity development</w:t>
      </w:r>
      <w:r w:rsidRPr="00ED5FD4">
        <w:rPr>
          <w:rFonts w:ascii="Times New Roman" w:eastAsia="Times New Roman" w:hAnsi="Times New Roman" w:cs="Times New Roman"/>
          <w:sz w:val="24"/>
          <w:szCs w:val="24"/>
        </w:rPr>
        <w:t xml:space="preserve"> growth</w:t>
      </w:r>
    </w:p>
    <w:p w14:paraId="1F374B41" w14:textId="5B92BFED"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Based on what you presented above regarding the different oppressions and privilege you experience</w:t>
      </w:r>
      <w:r w:rsidRPr="00ED5FD4">
        <w:rPr>
          <w:rFonts w:ascii="Times New Roman" w:eastAsia="Times New Roman" w:hAnsi="Times New Roman" w:cs="Times New Roman"/>
          <w:sz w:val="24"/>
          <w:szCs w:val="24"/>
        </w:rPr>
        <w:t>, how are your opinions, those you have empathy for, biases, prejudices, and life goals influenced by these experiences? Give us 2-3 examples</w:t>
      </w:r>
    </w:p>
    <w:p w14:paraId="172BEB9D" w14:textId="77777777" w:rsidR="00ED5FD4" w:rsidRPr="00ED5FD4" w:rsidRDefault="00ED5FD4" w:rsidP="00ED5FD4">
      <w:pPr>
        <w:pStyle w:val="ListParagraph"/>
        <w:numPr>
          <w:ilvl w:val="0"/>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1 point will be removed for each of the following</w:t>
      </w:r>
    </w:p>
    <w:p w14:paraId="3CDC4A29" w14:textId="27C5E4C7" w:rsidR="00ED5FD4" w:rsidRPr="00ED5FD4" w:rsidRDefault="00000000" w:rsidP="00ED5FD4">
      <w:pPr>
        <w:pStyle w:val="ListParagraph"/>
        <w:numPr>
          <w:ilvl w:val="1"/>
          <w:numId w:val="25"/>
        </w:numPr>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Failure</w:t>
      </w:r>
      <w:r w:rsidRPr="00ED5FD4">
        <w:rPr>
          <w:rFonts w:ascii="Times New Roman" w:eastAsia="Times New Roman" w:hAnsi="Times New Roman" w:cs="Times New Roman"/>
          <w:b/>
          <w:sz w:val="24"/>
          <w:szCs w:val="24"/>
        </w:rPr>
        <w:t xml:space="preserve"> </w:t>
      </w:r>
      <w:r w:rsidRPr="00ED5FD4">
        <w:rPr>
          <w:rFonts w:ascii="Times New Roman" w:eastAsia="Times New Roman" w:hAnsi="Times New Roman" w:cs="Times New Roman"/>
          <w:sz w:val="24"/>
          <w:szCs w:val="24"/>
        </w:rPr>
        <w:t xml:space="preserve">to reach </w:t>
      </w:r>
      <w:r w:rsidR="00707910">
        <w:rPr>
          <w:rFonts w:ascii="Times New Roman" w:eastAsia="Times New Roman" w:hAnsi="Times New Roman" w:cs="Times New Roman"/>
          <w:sz w:val="24"/>
          <w:szCs w:val="24"/>
        </w:rPr>
        <w:t>word</w:t>
      </w:r>
      <w:r w:rsidRPr="00ED5FD4">
        <w:rPr>
          <w:rFonts w:ascii="Times New Roman" w:eastAsia="Times New Roman" w:hAnsi="Times New Roman" w:cs="Times New Roman"/>
          <w:sz w:val="24"/>
          <w:szCs w:val="24"/>
        </w:rPr>
        <w:t xml:space="preserve"> requirement</w:t>
      </w:r>
    </w:p>
    <w:p w14:paraId="05CCBDE7" w14:textId="3FF5B5A0" w:rsidR="00F50E4F" w:rsidRPr="00ED5FD4" w:rsidRDefault="00ED5FD4" w:rsidP="00ED5FD4">
      <w:pPr>
        <w:pStyle w:val="ListParagraph"/>
        <w:numPr>
          <w:ilvl w:val="1"/>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lastRenderedPageBreak/>
        <w:t>Fa</w:t>
      </w:r>
      <w:r w:rsidRPr="00ED5FD4">
        <w:rPr>
          <w:rFonts w:ascii="Times New Roman" w:eastAsia="Times New Roman" w:hAnsi="Times New Roman" w:cs="Times New Roman"/>
          <w:sz w:val="24"/>
          <w:szCs w:val="24"/>
        </w:rPr>
        <w:t xml:space="preserve">ilure to include references </w:t>
      </w:r>
      <w:r>
        <w:rPr>
          <w:rFonts w:ascii="Times New Roman" w:eastAsia="Times New Roman" w:hAnsi="Times New Roman" w:cs="Times New Roman"/>
          <w:sz w:val="24"/>
          <w:szCs w:val="24"/>
        </w:rPr>
        <w:t>(APA format)</w:t>
      </w:r>
    </w:p>
    <w:p w14:paraId="0DC65F61" w14:textId="77777777" w:rsidR="001717CE" w:rsidRPr="00EC707B" w:rsidRDefault="001717CE">
      <w:pPr>
        <w:ind w:left="360"/>
        <w:rPr>
          <w:rFonts w:ascii="Times New Roman" w:eastAsia="Times New Roman" w:hAnsi="Times New Roman" w:cs="Times New Roman"/>
          <w:sz w:val="24"/>
          <w:szCs w:val="24"/>
        </w:rPr>
      </w:pPr>
    </w:p>
    <w:p w14:paraId="390D6E85" w14:textId="32F8FAE0" w:rsidR="001717CE" w:rsidRPr="00EC707B" w:rsidRDefault="001717CE" w:rsidP="001717CE">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Group Video Project - Ableism: 2</w:t>
      </w:r>
      <w:r w:rsidR="00C2252D">
        <w:rPr>
          <w:rFonts w:ascii="Times New Roman" w:eastAsia="Times New Roman" w:hAnsi="Times New Roman" w:cs="Times New Roman"/>
          <w:b/>
          <w:sz w:val="24"/>
          <w:szCs w:val="24"/>
          <w:u w:val="single"/>
        </w:rPr>
        <w:t>0</w:t>
      </w:r>
      <w:r w:rsidRPr="00EC707B">
        <w:rPr>
          <w:rFonts w:ascii="Times New Roman" w:eastAsia="Times New Roman" w:hAnsi="Times New Roman" w:cs="Times New Roman"/>
          <w:b/>
          <w:sz w:val="24"/>
          <w:szCs w:val="24"/>
          <w:u w:val="single"/>
        </w:rPr>
        <w:t>-30 minutes (</w:t>
      </w:r>
      <w:r w:rsidR="00C2252D">
        <w:rPr>
          <w:rFonts w:ascii="Times New Roman" w:eastAsia="Times New Roman" w:hAnsi="Times New Roman" w:cs="Times New Roman"/>
          <w:b/>
          <w:sz w:val="24"/>
          <w:szCs w:val="24"/>
          <w:u w:val="single"/>
        </w:rPr>
        <w:t>15</w:t>
      </w:r>
      <w:r w:rsidRPr="00EC707B">
        <w:rPr>
          <w:rFonts w:ascii="Times New Roman" w:eastAsia="Times New Roman" w:hAnsi="Times New Roman" w:cs="Times New Roman"/>
          <w:b/>
          <w:sz w:val="24"/>
          <w:szCs w:val="24"/>
          <w:u w:val="single"/>
        </w:rPr>
        <w:t xml:space="preserve"> points)</w:t>
      </w:r>
    </w:p>
    <w:p w14:paraId="3AA3B77C" w14:textId="3EB3A2AD" w:rsidR="00ED5FD4" w:rsidRDefault="00ED5FD4" w:rsidP="00ED5FD4">
      <w:pPr>
        <w:spacing w:after="120"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You will be assigned a group in class. </w:t>
      </w:r>
      <w:r w:rsidR="001717CE" w:rsidRPr="00EC707B">
        <w:rPr>
          <w:rFonts w:ascii="Times New Roman" w:eastAsia="Times New Roman" w:hAnsi="Times New Roman" w:cs="Times New Roman"/>
          <w:b/>
          <w:sz w:val="24"/>
          <w:szCs w:val="24"/>
        </w:rPr>
        <w:t xml:space="preserve">Record a group discussion on Zoom after you watch the documentary </w:t>
      </w:r>
      <w:r w:rsidR="001717CE" w:rsidRPr="00ED5FD4">
        <w:rPr>
          <w:rFonts w:ascii="Times New Roman" w:eastAsia="Times New Roman" w:hAnsi="Times New Roman" w:cs="Times New Roman"/>
          <w:b/>
          <w:i/>
          <w:iCs/>
          <w:sz w:val="24"/>
          <w:szCs w:val="24"/>
        </w:rPr>
        <w:t>Crip Camp—A Disability Revolution</w:t>
      </w:r>
      <w:r w:rsidR="001717CE" w:rsidRPr="00EC707B">
        <w:rPr>
          <w:rFonts w:ascii="Times New Roman" w:eastAsia="Times New Roman" w:hAnsi="Times New Roman" w:cs="Times New Roman"/>
          <w:b/>
          <w:sz w:val="24"/>
          <w:szCs w:val="24"/>
        </w:rPr>
        <w:t>. Your group should hold a thorough and nuanced discussion of the documentary which should include the following:</w:t>
      </w:r>
    </w:p>
    <w:p w14:paraId="5F9F4823" w14:textId="463FC299" w:rsid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bookmarkStart w:id="0" w:name="OLE_LINK1"/>
      <w:bookmarkStart w:id="1" w:name="OLE_LINK2"/>
      <w:r>
        <w:rPr>
          <w:rFonts w:ascii="Times New Roman" w:eastAsia="Times New Roman" w:hAnsi="Times New Roman" w:cs="Times New Roman"/>
          <w:b/>
          <w:sz w:val="24"/>
          <w:szCs w:val="24"/>
        </w:rPr>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Each member should </w:t>
      </w:r>
      <w:r w:rsidR="00707910">
        <w:rPr>
          <w:rFonts w:ascii="Times New Roman" w:eastAsia="Times New Roman" w:hAnsi="Times New Roman" w:cs="Times New Roman"/>
          <w:bCs/>
          <w:sz w:val="24"/>
          <w:szCs w:val="24"/>
        </w:rPr>
        <w:t>describe</w:t>
      </w:r>
      <w:r w:rsidR="001717CE" w:rsidRPr="00ED5FD4">
        <w:rPr>
          <w:rFonts w:ascii="Times New Roman" w:eastAsia="Times New Roman" w:hAnsi="Times New Roman" w:cs="Times New Roman"/>
          <w:bCs/>
          <w:sz w:val="24"/>
          <w:szCs w:val="24"/>
        </w:rPr>
        <w:t xml:space="preserve"> the</w:t>
      </w:r>
      <w:r w:rsidR="00ED5FD4">
        <w:rPr>
          <w:rFonts w:ascii="Times New Roman" w:eastAsia="Times New Roman" w:hAnsi="Times New Roman" w:cs="Times New Roman"/>
          <w:bCs/>
          <w:sz w:val="24"/>
          <w:szCs w:val="24"/>
        </w:rPr>
        <w:t xml:space="preserve"> two</w:t>
      </w:r>
      <w:r w:rsidR="001717CE" w:rsidRPr="00ED5FD4">
        <w:rPr>
          <w:rFonts w:ascii="Times New Roman" w:eastAsia="Times New Roman" w:hAnsi="Times New Roman" w:cs="Times New Roman"/>
          <w:bCs/>
          <w:sz w:val="24"/>
          <w:szCs w:val="24"/>
        </w:rPr>
        <w:t xml:space="preserve"> most important </w:t>
      </w:r>
      <w:r w:rsidR="00ED5FD4">
        <w:rPr>
          <w:rFonts w:ascii="Times New Roman" w:eastAsia="Times New Roman" w:hAnsi="Times New Roman" w:cs="Times New Roman"/>
          <w:bCs/>
          <w:sz w:val="24"/>
          <w:szCs w:val="24"/>
        </w:rPr>
        <w:t>pieces</w:t>
      </w:r>
      <w:r w:rsidR="001717CE" w:rsidRPr="00ED5FD4">
        <w:rPr>
          <w:rFonts w:ascii="Times New Roman" w:eastAsia="Times New Roman" w:hAnsi="Times New Roman" w:cs="Times New Roman"/>
          <w:bCs/>
          <w:sz w:val="24"/>
          <w:szCs w:val="24"/>
        </w:rPr>
        <w:t xml:space="preserve"> of information gained in the documentary. What is “most important” to you will be subjective: for example, these could be points connected to your identity, </w:t>
      </w:r>
      <w:r w:rsidR="003A4B4A" w:rsidRPr="00ED5FD4">
        <w:rPr>
          <w:rFonts w:ascii="Times New Roman" w:eastAsia="Times New Roman" w:hAnsi="Times New Roman" w:cs="Times New Roman"/>
          <w:bCs/>
          <w:sz w:val="24"/>
          <w:szCs w:val="24"/>
        </w:rPr>
        <w:t xml:space="preserve">or </w:t>
      </w:r>
      <w:r w:rsidR="001717CE" w:rsidRPr="00ED5FD4">
        <w:rPr>
          <w:rFonts w:ascii="Times New Roman" w:eastAsia="Times New Roman" w:hAnsi="Times New Roman" w:cs="Times New Roman"/>
          <w:bCs/>
          <w:sz w:val="24"/>
          <w:szCs w:val="24"/>
        </w:rPr>
        <w:t>information that surprised you or caused an emotional reaction</w:t>
      </w:r>
    </w:p>
    <w:p w14:paraId="1E2C296C" w14:textId="412E840B" w:rsidR="00ED5FD4" w:rsidRP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Group members will engage in a thorough discussion </w:t>
      </w:r>
      <w:r w:rsidR="00ED5FD4">
        <w:rPr>
          <w:rFonts w:ascii="Times New Roman" w:eastAsia="Times New Roman" w:hAnsi="Times New Roman" w:cs="Times New Roman"/>
          <w:bCs/>
          <w:sz w:val="24"/>
          <w:szCs w:val="24"/>
        </w:rPr>
        <w:t>by asking and</w:t>
      </w:r>
      <w:r w:rsidR="001717CE" w:rsidRPr="00ED5FD4">
        <w:rPr>
          <w:rFonts w:ascii="Times New Roman" w:eastAsia="Times New Roman" w:hAnsi="Times New Roman" w:cs="Times New Roman"/>
          <w:bCs/>
          <w:sz w:val="24"/>
          <w:szCs w:val="24"/>
        </w:rPr>
        <w:t xml:space="preserve"> answering questions with one another. This discussion should be organic as if members are talking with one another naturally about the documentary. </w:t>
      </w:r>
      <w:r w:rsidR="001717CE" w:rsidRPr="00ED5FD4">
        <w:rPr>
          <w:rFonts w:ascii="Times New Roman" w:eastAsia="Times New Roman" w:hAnsi="Times New Roman" w:cs="Times New Roman"/>
          <w:sz w:val="24"/>
          <w:szCs w:val="24"/>
        </w:rPr>
        <w:t>Points will be awarded based on the</w:t>
      </w:r>
      <w:r w:rsidR="00ED5FD4">
        <w:rPr>
          <w:rFonts w:ascii="Times New Roman" w:eastAsia="Times New Roman" w:hAnsi="Times New Roman" w:cs="Times New Roman"/>
          <w:sz w:val="24"/>
          <w:szCs w:val="24"/>
        </w:rPr>
        <w:t xml:space="preserve"> following:</w:t>
      </w:r>
    </w:p>
    <w:p w14:paraId="62585BD5" w14:textId="77777777"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 are insightful and reflective of a thorough understanding of the documentary</w:t>
      </w:r>
    </w:p>
    <w:p w14:paraId="0BD82AA9" w14:textId="77777777" w:rsidR="00ED5FD4" w:rsidRPr="00ED5FD4" w:rsidRDefault="003A4B4A"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w:t>
      </w:r>
      <w:r w:rsidR="001717CE" w:rsidRPr="00ED5FD4">
        <w:rPr>
          <w:rFonts w:ascii="Times New Roman" w:eastAsia="Times New Roman" w:hAnsi="Times New Roman" w:cs="Times New Roman"/>
          <w:sz w:val="24"/>
          <w:szCs w:val="24"/>
        </w:rPr>
        <w:t xml:space="preserve"> and answers connect to other course content learned across the semester</w:t>
      </w:r>
    </w:p>
    <w:p w14:paraId="65CA644E" w14:textId="1810AC23"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 xml:space="preserve">it is clear from </w:t>
      </w:r>
      <w:r w:rsidR="00D87029">
        <w:rPr>
          <w:rFonts w:ascii="Times New Roman" w:eastAsia="Times New Roman" w:hAnsi="Times New Roman" w:cs="Times New Roman"/>
          <w:sz w:val="24"/>
          <w:szCs w:val="24"/>
        </w:rPr>
        <w:t xml:space="preserve">the </w:t>
      </w:r>
      <w:r w:rsidR="003A4B4A" w:rsidRPr="00ED5FD4">
        <w:rPr>
          <w:rFonts w:ascii="Times New Roman" w:eastAsia="Times New Roman" w:hAnsi="Times New Roman" w:cs="Times New Roman"/>
          <w:sz w:val="24"/>
          <w:szCs w:val="24"/>
        </w:rPr>
        <w:t>question-and-answer</w:t>
      </w:r>
      <w:r w:rsidRPr="00ED5FD4">
        <w:rPr>
          <w:rFonts w:ascii="Times New Roman" w:eastAsia="Times New Roman" w:hAnsi="Times New Roman" w:cs="Times New Roman"/>
          <w:sz w:val="24"/>
          <w:szCs w:val="24"/>
        </w:rPr>
        <w:t xml:space="preserve"> content that all group members have reflected on their identities as they related to the documentar</w:t>
      </w:r>
      <w:r w:rsidR="00ED5FD4">
        <w:rPr>
          <w:rFonts w:ascii="Times New Roman" w:eastAsia="Times New Roman" w:hAnsi="Times New Roman" w:cs="Times New Roman"/>
          <w:sz w:val="24"/>
          <w:szCs w:val="24"/>
        </w:rPr>
        <w:t>y</w:t>
      </w:r>
    </w:p>
    <w:p w14:paraId="753414E4" w14:textId="3F151B47" w:rsid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ED5FD4">
        <w:rPr>
          <w:rFonts w:ascii="Times New Roman" w:eastAsia="Times New Roman" w:hAnsi="Times New Roman" w:cs="Times New Roman"/>
          <w:b/>
          <w:sz w:val="24"/>
          <w:szCs w:val="24"/>
        </w:rPr>
        <w:t xml:space="preserve"> points: </w:t>
      </w:r>
      <w:r w:rsidR="001717CE" w:rsidRPr="00ED5FD4">
        <w:rPr>
          <w:rFonts w:ascii="Times New Roman" w:eastAsia="Times New Roman" w:hAnsi="Times New Roman" w:cs="Times New Roman"/>
          <w:bCs/>
          <w:sz w:val="24"/>
          <w:szCs w:val="24"/>
        </w:rPr>
        <w:t>Based on the group discussion, the group will consider together how their opinions, biases, empathy for, and/or prejudice for diverse abilities have been shaped and impact their engagement</w:t>
      </w:r>
    </w:p>
    <w:p w14:paraId="0035CDFE" w14:textId="77777777" w:rsidR="00C2252D"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point will be removed for each other following:</w:t>
      </w:r>
    </w:p>
    <w:p w14:paraId="35B767A3" w14:textId="706F460D" w:rsidR="00ED5FD4" w:rsidRPr="00C2252D"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The</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recording is outside the required time limit</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of </w:t>
      </w:r>
      <w:r w:rsidR="001717CE" w:rsidRPr="00ED5FD4">
        <w:rPr>
          <w:rFonts w:ascii="Times New Roman" w:eastAsia="Times New Roman" w:hAnsi="Times New Roman" w:cs="Times New Roman"/>
          <w:sz w:val="24"/>
          <w:szCs w:val="24"/>
        </w:rPr>
        <w:t>2</w:t>
      </w:r>
      <w:r>
        <w:rPr>
          <w:rFonts w:ascii="Times New Roman" w:eastAsia="Times New Roman" w:hAnsi="Times New Roman" w:cs="Times New Roman"/>
          <w:sz w:val="24"/>
          <w:szCs w:val="24"/>
        </w:rPr>
        <w:t>0</w:t>
      </w:r>
      <w:r w:rsidR="001717CE" w:rsidRPr="00ED5FD4">
        <w:rPr>
          <w:rFonts w:ascii="Times New Roman" w:eastAsia="Times New Roman" w:hAnsi="Times New Roman" w:cs="Times New Roman"/>
          <w:sz w:val="24"/>
          <w:szCs w:val="24"/>
        </w:rPr>
        <w:t>-30 minutes long</w:t>
      </w:r>
    </w:p>
    <w:p w14:paraId="4C68BA5E" w14:textId="74CB4435" w:rsidR="00C2252D" w:rsidRPr="00C2252D"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Not everyone was engaged</w:t>
      </w:r>
    </w:p>
    <w:p w14:paraId="0BCE27F7" w14:textId="3934A752" w:rsidR="00C2252D" w:rsidRPr="00ED5FD4"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Group members are distracted (for example, by phones, other people in the room, driving, walking,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w:t>
      </w:r>
    </w:p>
    <w:bookmarkEnd w:id="0"/>
    <w:bookmarkEnd w:id="1"/>
    <w:p w14:paraId="71D3B6DA" w14:textId="77777777" w:rsidR="00F50E4F" w:rsidRPr="00EC707B" w:rsidRDefault="00000000">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 </w:t>
      </w:r>
    </w:p>
    <w:p w14:paraId="621AC008" w14:textId="2D5CD07C" w:rsidR="00F50E4F" w:rsidRPr="00EC707B" w:rsidRDefault="00000000">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Video Project </w:t>
      </w:r>
      <w:r w:rsidR="00827566">
        <w:rPr>
          <w:rFonts w:ascii="Times New Roman" w:eastAsia="Times New Roman" w:hAnsi="Times New Roman" w:cs="Times New Roman"/>
          <w:b/>
          <w:sz w:val="24"/>
          <w:szCs w:val="24"/>
          <w:u w:val="single"/>
        </w:rPr>
        <w:t>–</w:t>
      </w:r>
      <w:r w:rsidRPr="00EC707B">
        <w:rPr>
          <w:rFonts w:ascii="Times New Roman" w:eastAsia="Times New Roman" w:hAnsi="Times New Roman" w:cs="Times New Roman"/>
          <w:b/>
          <w:sz w:val="24"/>
          <w:szCs w:val="24"/>
          <w:u w:val="single"/>
        </w:rPr>
        <w:t xml:space="preserve"> </w:t>
      </w:r>
      <w:r w:rsidR="00827566">
        <w:rPr>
          <w:rFonts w:ascii="Times New Roman" w:eastAsia="Times New Roman" w:hAnsi="Times New Roman" w:cs="Times New Roman"/>
          <w:b/>
          <w:sz w:val="24"/>
          <w:szCs w:val="24"/>
          <w:u w:val="single"/>
        </w:rPr>
        <w:t>Wealth Disparity</w:t>
      </w:r>
      <w:r w:rsidRPr="00EC707B">
        <w:rPr>
          <w:rFonts w:ascii="Times New Roman" w:eastAsia="Times New Roman" w:hAnsi="Times New Roman" w:cs="Times New Roman"/>
          <w:b/>
          <w:sz w:val="24"/>
          <w:szCs w:val="24"/>
          <w:u w:val="single"/>
        </w:rPr>
        <w:t xml:space="preserve">: </w:t>
      </w:r>
      <w:r w:rsidR="00707910">
        <w:rPr>
          <w:rFonts w:ascii="Times New Roman" w:eastAsia="Times New Roman" w:hAnsi="Times New Roman" w:cs="Times New Roman"/>
          <w:b/>
          <w:sz w:val="24"/>
          <w:szCs w:val="24"/>
          <w:u w:val="single"/>
        </w:rPr>
        <w:t>5-6</w:t>
      </w:r>
      <w:r w:rsidRPr="00EC707B">
        <w:rPr>
          <w:rFonts w:ascii="Times New Roman" w:eastAsia="Times New Roman" w:hAnsi="Times New Roman" w:cs="Times New Roman"/>
          <w:b/>
          <w:sz w:val="24"/>
          <w:szCs w:val="24"/>
          <w:u w:val="single"/>
        </w:rPr>
        <w:t xml:space="preserve"> minute</w:t>
      </w:r>
      <w:r w:rsidR="00707910">
        <w:rPr>
          <w:rFonts w:ascii="Times New Roman" w:eastAsia="Times New Roman" w:hAnsi="Times New Roman" w:cs="Times New Roman"/>
          <w:b/>
          <w:sz w:val="24"/>
          <w:szCs w:val="24"/>
          <w:u w:val="single"/>
        </w:rPr>
        <w:t>s</w:t>
      </w:r>
      <w:r w:rsidRPr="00EC707B">
        <w:rPr>
          <w:rFonts w:ascii="Times New Roman" w:eastAsia="Times New Roman" w:hAnsi="Times New Roman" w:cs="Times New Roman"/>
          <w:b/>
          <w:sz w:val="24"/>
          <w:szCs w:val="24"/>
          <w:u w:val="single"/>
        </w:rPr>
        <w:t xml:space="preserve"> (10 points)</w:t>
      </w:r>
    </w:p>
    <w:p w14:paraId="3745D00B" w14:textId="77775308"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Discuss the following questions on video after listening to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podcast and engaging in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poverty simulation:</w:t>
      </w:r>
    </w:p>
    <w:p w14:paraId="7C5320BA" w14:textId="77777777" w:rsidR="001F34D4" w:rsidRDefault="00000000" w:rsidP="001F34D4">
      <w:pPr>
        <w:pStyle w:val="ListParagraph"/>
        <w:numPr>
          <w:ilvl w:val="0"/>
          <w:numId w:val="29"/>
        </w:numPr>
        <w:rPr>
          <w:rFonts w:ascii="Times New Roman" w:eastAsia="Times New Roman" w:hAnsi="Times New Roman" w:cs="Times New Roman"/>
          <w:sz w:val="24"/>
          <w:szCs w:val="24"/>
        </w:rPr>
      </w:pPr>
      <w:r w:rsidRPr="001F34D4">
        <w:rPr>
          <w:rFonts w:ascii="Times New Roman" w:eastAsia="Times New Roman" w:hAnsi="Times New Roman" w:cs="Times New Roman"/>
          <w:b/>
          <w:sz w:val="24"/>
          <w:szCs w:val="24"/>
        </w:rPr>
        <w:t>2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 xml:space="preserve">ts: </w:t>
      </w:r>
      <w:r w:rsidRPr="001F34D4">
        <w:rPr>
          <w:rFonts w:ascii="Times New Roman" w:eastAsia="Times New Roman" w:hAnsi="Times New Roman" w:cs="Times New Roman"/>
          <w:sz w:val="24"/>
          <w:szCs w:val="24"/>
        </w:rPr>
        <w:t>Describe your relationship, understanding of, and experiences with money and/or socioeconomic status. Utilize 1-2 key life experiences (</w:t>
      </w:r>
      <w:r w:rsidR="003C5DA4" w:rsidRPr="001F34D4">
        <w:rPr>
          <w:rFonts w:ascii="Times New Roman" w:eastAsia="Times New Roman" w:hAnsi="Times New Roman" w:cs="Times New Roman"/>
          <w:sz w:val="24"/>
          <w:szCs w:val="24"/>
        </w:rPr>
        <w:t>for example,</w:t>
      </w:r>
      <w:r w:rsidRPr="001F34D4">
        <w:rPr>
          <w:rFonts w:ascii="Times New Roman" w:eastAsia="Times New Roman" w:hAnsi="Times New Roman" w:cs="Times New Roman"/>
          <w:sz w:val="24"/>
          <w:szCs w:val="24"/>
        </w:rPr>
        <w:t xml:space="preserve"> experiences that helped you grow, molded you, or had a deep impact) to illustrate this relationship</w:t>
      </w:r>
    </w:p>
    <w:p w14:paraId="587E85E2" w14:textId="266A5E54" w:rsidR="001F34D4" w:rsidRDefault="00707910" w:rsidP="001F34D4">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Pr="001F34D4">
        <w:rPr>
          <w:rFonts w:ascii="Times New Roman" w:eastAsia="Times New Roman" w:hAnsi="Times New Roman" w:cs="Times New Roman"/>
          <w:b/>
          <w:sz w:val="24"/>
          <w:szCs w:val="24"/>
        </w:rPr>
        <w:t xml:space="preserve">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ts:</w:t>
      </w:r>
      <w:r w:rsidRPr="001F34D4">
        <w:rPr>
          <w:rFonts w:ascii="Times New Roman" w:eastAsia="Times New Roman" w:hAnsi="Times New Roman" w:cs="Times New Roman"/>
          <w:sz w:val="24"/>
          <w:szCs w:val="24"/>
        </w:rPr>
        <w:t xml:space="preserve"> Discuss how your identity intersected or influenced the experiences you described above. How does</w:t>
      </w:r>
      <w:r w:rsidR="003C5DA4" w:rsidRPr="001F34D4">
        <w:rPr>
          <w:rFonts w:ascii="Times New Roman" w:eastAsia="Times New Roman" w:hAnsi="Times New Roman" w:cs="Times New Roman"/>
          <w:sz w:val="24"/>
          <w:szCs w:val="24"/>
        </w:rPr>
        <w:t xml:space="preserve"> </w:t>
      </w:r>
      <w:r w:rsidRPr="001F34D4">
        <w:rPr>
          <w:rFonts w:ascii="Times New Roman" w:eastAsia="Times New Roman" w:hAnsi="Times New Roman" w:cs="Times New Roman"/>
          <w:b/>
          <w:sz w:val="24"/>
          <w:szCs w:val="24"/>
          <w:u w:val="single"/>
        </w:rPr>
        <w:t>your intersectionality</w:t>
      </w:r>
      <w:r w:rsidRPr="001F34D4">
        <w:rPr>
          <w:rFonts w:ascii="Times New Roman" w:eastAsia="Times New Roman" w:hAnsi="Times New Roman" w:cs="Times New Roman"/>
          <w:sz w:val="24"/>
          <w:szCs w:val="24"/>
          <w:u w:val="single"/>
        </w:rPr>
        <w:t xml:space="preserve"> </w:t>
      </w:r>
      <w:r w:rsidRPr="001F34D4">
        <w:rPr>
          <w:rFonts w:ascii="Times New Roman" w:eastAsia="Times New Roman" w:hAnsi="Times New Roman" w:cs="Times New Roman"/>
          <w:sz w:val="24"/>
          <w:szCs w:val="24"/>
        </w:rPr>
        <w:t xml:space="preserve">influence how you think and engage </w:t>
      </w:r>
      <w:r w:rsidR="001F34D4" w:rsidRPr="001F34D4">
        <w:rPr>
          <w:rFonts w:ascii="Times New Roman" w:eastAsia="Times New Roman" w:hAnsi="Times New Roman" w:cs="Times New Roman"/>
          <w:sz w:val="24"/>
          <w:szCs w:val="24"/>
        </w:rPr>
        <w:t xml:space="preserve">in </w:t>
      </w:r>
      <w:r w:rsidRPr="001F34D4">
        <w:rPr>
          <w:rFonts w:ascii="Times New Roman" w:eastAsia="Times New Roman" w:hAnsi="Times New Roman" w:cs="Times New Roman"/>
          <w:sz w:val="24"/>
          <w:szCs w:val="24"/>
        </w:rPr>
        <w:t>economics</w:t>
      </w:r>
      <w:r w:rsidR="003C5DA4" w:rsidRPr="001F34D4">
        <w:rPr>
          <w:rFonts w:ascii="Times New Roman" w:eastAsia="Times New Roman" w:hAnsi="Times New Roman" w:cs="Times New Roman"/>
          <w:sz w:val="24"/>
          <w:szCs w:val="24"/>
        </w:rPr>
        <w:t>?</w:t>
      </w:r>
    </w:p>
    <w:p w14:paraId="4A2EF6AC" w14:textId="3995C0BE" w:rsidR="00707910" w:rsidRDefault="00707910" w:rsidP="00707910">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sidR="007974FB" w:rsidRPr="001F34D4">
        <w:rPr>
          <w:rFonts w:ascii="Times New Roman" w:eastAsia="Times New Roman" w:hAnsi="Times New Roman" w:cs="Times New Roman"/>
          <w:b/>
          <w:sz w:val="24"/>
          <w:szCs w:val="24"/>
        </w:rPr>
        <w:t xml:space="preserve"> point</w:t>
      </w:r>
      <w:r w:rsidRPr="001F34D4">
        <w:rPr>
          <w:rFonts w:ascii="Times New Roman" w:eastAsia="Times New Roman" w:hAnsi="Times New Roman" w:cs="Times New Roman"/>
          <w:b/>
          <w:sz w:val="24"/>
          <w:szCs w:val="24"/>
        </w:rPr>
        <w:t xml:space="preserve">s:  </w:t>
      </w:r>
      <w:r w:rsidRPr="001F34D4">
        <w:rPr>
          <w:rFonts w:ascii="Times New Roman" w:eastAsia="Times New Roman" w:hAnsi="Times New Roman" w:cs="Times New Roman"/>
          <w:sz w:val="24"/>
          <w:szCs w:val="24"/>
        </w:rPr>
        <w:t>Discuss th</w:t>
      </w:r>
      <w:r>
        <w:rPr>
          <w:rFonts w:ascii="Times New Roman" w:eastAsia="Times New Roman" w:hAnsi="Times New Roman" w:cs="Times New Roman"/>
          <w:sz w:val="24"/>
          <w:szCs w:val="24"/>
        </w:rPr>
        <w:t>re</w:t>
      </w:r>
      <w:r w:rsidRPr="001F34D4">
        <w:rPr>
          <w:rFonts w:ascii="Times New Roman" w:eastAsia="Times New Roman" w:hAnsi="Times New Roman" w:cs="Times New Roman"/>
          <w:sz w:val="24"/>
          <w:szCs w:val="24"/>
        </w:rPr>
        <w:t xml:space="preserve">e aspects of the podcast that were most </w:t>
      </w:r>
      <w:r w:rsidR="001F34D4" w:rsidRPr="001F34D4">
        <w:rPr>
          <w:rFonts w:ascii="Times New Roman" w:eastAsia="Times New Roman" w:hAnsi="Times New Roman" w:cs="Times New Roman"/>
          <w:sz w:val="24"/>
          <w:szCs w:val="24"/>
        </w:rPr>
        <w:t>eye-opening</w:t>
      </w:r>
      <w:r w:rsidRPr="001F34D4">
        <w:rPr>
          <w:rFonts w:ascii="Times New Roman" w:eastAsia="Times New Roman" w:hAnsi="Times New Roman" w:cs="Times New Roman"/>
          <w:sz w:val="24"/>
          <w:szCs w:val="24"/>
        </w:rPr>
        <w:t xml:space="preserve"> or meaningful to your learning</w:t>
      </w:r>
    </w:p>
    <w:p w14:paraId="0E8B7354" w14:textId="71CACD5F" w:rsidR="00707910" w:rsidRPr="00707910" w:rsidRDefault="00707910" w:rsidP="00707910">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1 point:</w:t>
      </w:r>
      <w:r>
        <w:rPr>
          <w:rFonts w:ascii="Times New Roman" w:eastAsia="Times New Roman" w:hAnsi="Times New Roman" w:cs="Times New Roman"/>
          <w:sz w:val="24"/>
          <w:szCs w:val="24"/>
        </w:rPr>
        <w:t xml:space="preserve"> </w:t>
      </w:r>
      <w:r w:rsidRPr="001F34D4">
        <w:rPr>
          <w:rFonts w:ascii="Times New Roman" w:eastAsia="Times New Roman" w:hAnsi="Times New Roman" w:cs="Times New Roman"/>
          <w:sz w:val="24"/>
          <w:szCs w:val="24"/>
        </w:rPr>
        <w:t xml:space="preserve">Discuss </w:t>
      </w:r>
      <w:r>
        <w:rPr>
          <w:rFonts w:ascii="Times New Roman" w:eastAsia="Times New Roman" w:hAnsi="Times New Roman" w:cs="Times New Roman"/>
          <w:sz w:val="24"/>
          <w:szCs w:val="24"/>
        </w:rPr>
        <w:t>your experience with the simulation</w:t>
      </w:r>
    </w:p>
    <w:p w14:paraId="4C2CC5A6" w14:textId="2976FDCD" w:rsidR="001F34D4" w:rsidRPr="001F34D4" w:rsidRDefault="00707910" w:rsidP="001F34D4">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2</w:t>
      </w:r>
      <w:r w:rsidR="001F34D4" w:rsidRPr="001F34D4">
        <w:rPr>
          <w:rFonts w:ascii="Times New Roman" w:eastAsia="Times New Roman" w:hAnsi="Times New Roman" w:cs="Times New Roman"/>
          <w:b/>
          <w:sz w:val="24"/>
          <w:szCs w:val="24"/>
        </w:rPr>
        <w:t xml:space="preserve"> points: </w:t>
      </w:r>
      <w:r w:rsidR="001F34D4" w:rsidRPr="001F34D4">
        <w:rPr>
          <w:rFonts w:ascii="Times New Roman" w:eastAsia="Times New Roman" w:hAnsi="Times New Roman" w:cs="Times New Roman"/>
          <w:bCs/>
          <w:sz w:val="24"/>
          <w:szCs w:val="24"/>
        </w:rPr>
        <w:t>How</w:t>
      </w:r>
      <w:r w:rsidR="001F34D4" w:rsidRPr="001F34D4">
        <w:rPr>
          <w:rFonts w:ascii="Times New Roman" w:eastAsia="Times New Roman" w:hAnsi="Times New Roman" w:cs="Times New Roman"/>
          <w:sz w:val="24"/>
          <w:szCs w:val="24"/>
        </w:rPr>
        <w:t xml:space="preserve"> are your opinions, those you have empathy for, biases, prejudices, and/or life goals influenced by your intersectionality and your understanding of poverty in America? Give </w:t>
      </w:r>
      <w:r>
        <w:rPr>
          <w:rFonts w:ascii="Times New Roman" w:eastAsia="Times New Roman" w:hAnsi="Times New Roman" w:cs="Times New Roman"/>
          <w:sz w:val="24"/>
          <w:szCs w:val="24"/>
        </w:rPr>
        <w:t>2 concrete</w:t>
      </w:r>
      <w:r w:rsidR="001F34D4" w:rsidRPr="001F34D4">
        <w:rPr>
          <w:rFonts w:ascii="Times New Roman" w:eastAsia="Times New Roman" w:hAnsi="Times New Roman" w:cs="Times New Roman"/>
          <w:sz w:val="24"/>
          <w:szCs w:val="24"/>
        </w:rPr>
        <w:t xml:space="preserve"> examples</w:t>
      </w:r>
    </w:p>
    <w:p w14:paraId="4DAA7841" w14:textId="77777777" w:rsidR="001F34D4" w:rsidRPr="001F34D4" w:rsidRDefault="001F34D4" w:rsidP="001F34D4">
      <w:pPr>
        <w:pStyle w:val="ListParagraph"/>
        <w:ind w:left="360"/>
        <w:rPr>
          <w:rFonts w:ascii="Times New Roman" w:eastAsia="Times New Roman" w:hAnsi="Times New Roman" w:cs="Times New Roman"/>
          <w:sz w:val="24"/>
          <w:szCs w:val="24"/>
        </w:rPr>
      </w:pPr>
    </w:p>
    <w:p w14:paraId="4A0AA2B1" w14:textId="05CB6418" w:rsidR="00F50E4F" w:rsidRPr="00EC707B" w:rsidRDefault="007974FB">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AU Culture </w:t>
      </w:r>
      <w:r w:rsidR="00D52E5F">
        <w:rPr>
          <w:rFonts w:ascii="Times New Roman" w:eastAsia="Times New Roman" w:hAnsi="Times New Roman" w:cs="Times New Roman"/>
          <w:b/>
          <w:sz w:val="24"/>
          <w:szCs w:val="24"/>
          <w:u w:val="single"/>
        </w:rPr>
        <w:t>group project</w:t>
      </w:r>
      <w:r w:rsidR="00707910">
        <w:rPr>
          <w:rFonts w:ascii="Times New Roman" w:eastAsia="Times New Roman" w:hAnsi="Times New Roman" w:cs="Times New Roman"/>
          <w:b/>
          <w:sz w:val="24"/>
          <w:szCs w:val="24"/>
          <w:u w:val="single"/>
        </w:rPr>
        <w:t xml:space="preserve"> - </w:t>
      </w:r>
      <w:proofErr w:type="gramStart"/>
      <w:r w:rsidR="00707910">
        <w:rPr>
          <w:rFonts w:ascii="Times New Roman" w:eastAsia="Times New Roman" w:hAnsi="Times New Roman" w:cs="Times New Roman"/>
          <w:b/>
          <w:sz w:val="24"/>
          <w:szCs w:val="24"/>
          <w:u w:val="single"/>
        </w:rPr>
        <w:t>15-20 minute</w:t>
      </w:r>
      <w:proofErr w:type="gramEnd"/>
      <w:r w:rsidR="00707910">
        <w:rPr>
          <w:rFonts w:ascii="Times New Roman" w:eastAsia="Times New Roman" w:hAnsi="Times New Roman" w:cs="Times New Roman"/>
          <w:b/>
          <w:sz w:val="24"/>
          <w:szCs w:val="24"/>
          <w:u w:val="single"/>
        </w:rPr>
        <w:t xml:space="preserve"> presentation, including videos </w:t>
      </w:r>
      <w:r w:rsidR="009958E8" w:rsidRPr="00EC707B">
        <w:rPr>
          <w:rFonts w:ascii="Times New Roman" w:eastAsia="Times New Roman" w:hAnsi="Times New Roman" w:cs="Times New Roman"/>
          <w:b/>
          <w:sz w:val="24"/>
          <w:szCs w:val="24"/>
          <w:u w:val="single"/>
        </w:rPr>
        <w:t>(</w:t>
      </w:r>
      <w:r w:rsidR="00707910">
        <w:rPr>
          <w:rFonts w:ascii="Times New Roman" w:eastAsia="Times New Roman" w:hAnsi="Times New Roman" w:cs="Times New Roman"/>
          <w:b/>
          <w:sz w:val="24"/>
          <w:szCs w:val="24"/>
          <w:u w:val="single"/>
        </w:rPr>
        <w:t>1</w:t>
      </w:r>
      <w:r w:rsidR="00C2252D">
        <w:rPr>
          <w:rFonts w:ascii="Times New Roman" w:eastAsia="Times New Roman" w:hAnsi="Times New Roman" w:cs="Times New Roman"/>
          <w:b/>
          <w:sz w:val="24"/>
          <w:szCs w:val="24"/>
          <w:u w:val="single"/>
        </w:rPr>
        <w:t xml:space="preserve">5 </w:t>
      </w:r>
      <w:r w:rsidR="00707910">
        <w:rPr>
          <w:rFonts w:ascii="Times New Roman" w:eastAsia="Times New Roman" w:hAnsi="Times New Roman" w:cs="Times New Roman"/>
          <w:b/>
          <w:sz w:val="24"/>
          <w:szCs w:val="24"/>
          <w:u w:val="single"/>
        </w:rPr>
        <w:t>points</w:t>
      </w:r>
      <w:r w:rsidR="009958E8" w:rsidRPr="00EC707B">
        <w:rPr>
          <w:rFonts w:ascii="Times New Roman" w:eastAsia="Times New Roman" w:hAnsi="Times New Roman" w:cs="Times New Roman"/>
          <w:b/>
          <w:sz w:val="24"/>
          <w:szCs w:val="24"/>
          <w:u w:val="single"/>
        </w:rPr>
        <w:t>)</w:t>
      </w:r>
    </w:p>
    <w:p w14:paraId="3F9E76CA" w14:textId="53881DB6" w:rsidR="009958E8" w:rsidRPr="00EC707B" w:rsidRDefault="009958E8">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This is your biggest project this semester</w:t>
      </w:r>
      <w:r w:rsidR="00D87029">
        <w:rPr>
          <w:rFonts w:ascii="Times New Roman" w:eastAsia="Times New Roman" w:hAnsi="Times New Roman" w:cs="Times New Roman"/>
          <w:b/>
          <w:sz w:val="24"/>
          <w:szCs w:val="24"/>
        </w:rPr>
        <w:t>; i</w:t>
      </w:r>
      <w:r w:rsidRPr="00EC707B">
        <w:rPr>
          <w:rFonts w:ascii="Times New Roman" w:eastAsia="Times New Roman" w:hAnsi="Times New Roman" w:cs="Times New Roman"/>
          <w:b/>
          <w:sz w:val="24"/>
          <w:szCs w:val="24"/>
        </w:rPr>
        <w:t xml:space="preserve">t gives you and others the chance to reflect on your growth, conduct meaningful research about </w:t>
      </w:r>
      <w:r w:rsidR="00D07DE8" w:rsidRPr="00EC707B">
        <w:rPr>
          <w:rFonts w:ascii="Times New Roman" w:eastAsia="Times New Roman" w:hAnsi="Times New Roman" w:cs="Times New Roman"/>
          <w:b/>
          <w:sz w:val="24"/>
          <w:szCs w:val="24"/>
        </w:rPr>
        <w:t>Auburn</w:t>
      </w:r>
      <w:r w:rsidRPr="00EC707B">
        <w:rPr>
          <w:rFonts w:ascii="Times New Roman" w:eastAsia="Times New Roman" w:hAnsi="Times New Roman" w:cs="Times New Roman"/>
          <w:b/>
          <w:sz w:val="24"/>
          <w:szCs w:val="24"/>
        </w:rPr>
        <w:t>, and share your learning.</w:t>
      </w:r>
    </w:p>
    <w:p w14:paraId="504AE425" w14:textId="24820A65" w:rsidR="00D07DE8" w:rsidRPr="00EC707B" w:rsidRDefault="00D07DE8">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Options:</w:t>
      </w:r>
    </w:p>
    <w:p w14:paraId="3BE7E7D2" w14:textId="015283E7"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Disability</w:t>
      </w:r>
    </w:p>
    <w:p w14:paraId="33E35014" w14:textId="4BF87ADE"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Gender and Sexuality</w:t>
      </w:r>
    </w:p>
    <w:p w14:paraId="6F33D776" w14:textId="6C30C7AB"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Race and Ethnicity</w:t>
      </w:r>
    </w:p>
    <w:p w14:paraId="1DA6541D" w14:textId="1D700FAC"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Religion and Spirituality</w:t>
      </w:r>
    </w:p>
    <w:p w14:paraId="39D10CC7" w14:textId="5A662227"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Veteran Status and Veteran Affairs</w:t>
      </w:r>
    </w:p>
    <w:p w14:paraId="294305E1" w14:textId="77777777" w:rsidR="00D87029" w:rsidRPr="00D87029" w:rsidRDefault="00D87029" w:rsidP="00D87029">
      <w:pPr>
        <w:pStyle w:val="ListParagraph"/>
        <w:rPr>
          <w:rFonts w:ascii="Times New Roman" w:eastAsia="Times New Roman" w:hAnsi="Times New Roman" w:cs="Times New Roman"/>
          <w:sz w:val="24"/>
          <w:szCs w:val="24"/>
        </w:rPr>
      </w:pPr>
    </w:p>
    <w:p w14:paraId="475A6AF3" w14:textId="5BE22183" w:rsidR="00D87029" w:rsidRDefault="00707910" w:rsidP="00D87029">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9958E8" w:rsidRPr="00D87029">
        <w:rPr>
          <w:rFonts w:ascii="Times New Roman" w:eastAsia="Times New Roman" w:hAnsi="Times New Roman" w:cs="Times New Roman"/>
          <w:b/>
          <w:sz w:val="24"/>
          <w:szCs w:val="24"/>
        </w:rPr>
        <w:t xml:space="preserve"> p</w:t>
      </w:r>
      <w:r w:rsidR="007974FB" w:rsidRPr="00D87029">
        <w:rPr>
          <w:rFonts w:ascii="Times New Roman" w:eastAsia="Times New Roman" w:hAnsi="Times New Roman" w:cs="Times New Roman"/>
          <w:b/>
          <w:sz w:val="24"/>
          <w:szCs w:val="24"/>
        </w:rPr>
        <w:t>oin</w:t>
      </w:r>
      <w:r w:rsidR="009958E8" w:rsidRPr="00D87029">
        <w:rPr>
          <w:rFonts w:ascii="Times New Roman" w:eastAsia="Times New Roman" w:hAnsi="Times New Roman" w:cs="Times New Roman"/>
          <w:b/>
          <w:sz w:val="24"/>
          <w:szCs w:val="24"/>
        </w:rPr>
        <w:t xml:space="preserve">ts: </w:t>
      </w:r>
      <w:r w:rsidR="007974FB" w:rsidRPr="00D87029">
        <w:rPr>
          <w:rFonts w:ascii="Times New Roman" w:eastAsia="Times New Roman" w:hAnsi="Times New Roman" w:cs="Times New Roman"/>
          <w:sz w:val="24"/>
          <w:szCs w:val="24"/>
        </w:rPr>
        <w:t>Describe the history of the topic you were assigned, both at Auburn and nearby institutions in comparison to the country at large (this is a good place to include facts and statistics)</w:t>
      </w:r>
    </w:p>
    <w:p w14:paraId="1364A84E" w14:textId="361E68C1" w:rsidR="00D87029" w:rsidRPr="00D87029" w:rsidRDefault="00D87029" w:rsidP="00D87029">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Who is impacted? What has been done to address this issue in past years?</w:t>
      </w:r>
    </w:p>
    <w:p w14:paraId="341B88A2" w14:textId="635B8F86" w:rsidR="00D87029" w:rsidRDefault="00D87029" w:rsidP="00D87029">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does the community discuss this issue?</w:t>
      </w:r>
    </w:p>
    <w:p w14:paraId="7F11162C" w14:textId="3A55EE04" w:rsidR="00D87029" w:rsidRDefault="00707910" w:rsidP="00D87029">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sidR="007974FB" w:rsidRPr="00D87029">
        <w:rPr>
          <w:rFonts w:ascii="Times New Roman" w:eastAsia="Times New Roman" w:hAnsi="Times New Roman" w:cs="Times New Roman"/>
          <w:b/>
          <w:bCs/>
          <w:sz w:val="24"/>
          <w:szCs w:val="24"/>
        </w:rPr>
        <w:t xml:space="preserve"> points: </w:t>
      </w:r>
      <w:r w:rsidR="007974FB" w:rsidRPr="00D87029">
        <w:rPr>
          <w:rFonts w:ascii="Times New Roman" w:eastAsia="Times New Roman" w:hAnsi="Times New Roman" w:cs="Times New Roman"/>
          <w:sz w:val="24"/>
          <w:szCs w:val="24"/>
        </w:rPr>
        <w:t xml:space="preserve">Describe how this issue is </w:t>
      </w:r>
      <w:r w:rsidR="007974FB" w:rsidRPr="00D87029">
        <w:rPr>
          <w:rFonts w:ascii="Times New Roman" w:eastAsia="Times New Roman" w:hAnsi="Times New Roman" w:cs="Times New Roman"/>
          <w:i/>
          <w:iCs/>
          <w:sz w:val="24"/>
          <w:szCs w:val="24"/>
        </w:rPr>
        <w:t>currently</w:t>
      </w:r>
      <w:r w:rsidR="007974FB" w:rsidRPr="00D87029">
        <w:rPr>
          <w:rFonts w:ascii="Times New Roman" w:eastAsia="Times New Roman" w:hAnsi="Times New Roman" w:cs="Times New Roman"/>
          <w:sz w:val="24"/>
          <w:szCs w:val="24"/>
        </w:rPr>
        <w:t xml:space="preserve"> viewed and experienced on campus by students, administration, and </w:t>
      </w:r>
      <w:r w:rsidR="00D07DE8" w:rsidRPr="00D87029">
        <w:rPr>
          <w:rFonts w:ascii="Times New Roman" w:eastAsia="Times New Roman" w:hAnsi="Times New Roman" w:cs="Times New Roman"/>
          <w:sz w:val="24"/>
          <w:szCs w:val="24"/>
        </w:rPr>
        <w:t>the</w:t>
      </w:r>
      <w:r w:rsidR="007974FB" w:rsidRPr="00D87029">
        <w:rPr>
          <w:rFonts w:ascii="Times New Roman" w:eastAsia="Times New Roman" w:hAnsi="Times New Roman" w:cs="Times New Roman"/>
          <w:sz w:val="24"/>
          <w:szCs w:val="24"/>
        </w:rPr>
        <w:t xml:space="preserve"> community</w:t>
      </w:r>
      <w:r w:rsidR="00D07DE8" w:rsidRPr="00D87029">
        <w:rPr>
          <w:rFonts w:ascii="Times New Roman" w:eastAsia="Times New Roman" w:hAnsi="Times New Roman" w:cs="Times New Roman"/>
          <w:sz w:val="24"/>
          <w:szCs w:val="24"/>
        </w:rPr>
        <w:t xml:space="preserve"> at large</w:t>
      </w:r>
    </w:p>
    <w:p w14:paraId="738D98D9" w14:textId="1F83D718" w:rsidR="008B2BB4" w:rsidRDefault="008B2BB4"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Were there any recent events that were covered by newspapers or radio stations? What have you found on social media?</w:t>
      </w:r>
    </w:p>
    <w:p w14:paraId="6BCF2B03" w14:textId="77777777" w:rsidR="008B2BB4" w:rsidRDefault="00D07DE8" w:rsidP="008B2BB4">
      <w:pPr>
        <w:pStyle w:val="ListParagraph"/>
        <w:numPr>
          <w:ilvl w:val="1"/>
          <w:numId w:val="2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Discuss groups and individuals who have made changes in this area</w:t>
      </w:r>
    </w:p>
    <w:p w14:paraId="670DEDBC" w14:textId="77777777" w:rsidR="008B2BB4" w:rsidRDefault="00D07DE8" w:rsidP="008B2BB4">
      <w:pPr>
        <w:pStyle w:val="ListParagraph"/>
        <w:numPr>
          <w:ilvl w:val="2"/>
          <w:numId w:val="2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What can still be done to improve the current services in this area?</w:t>
      </w:r>
    </w:p>
    <w:p w14:paraId="660EC429" w14:textId="1C663445" w:rsidR="009958E8" w:rsidRPr="00707910" w:rsidRDefault="007974FB" w:rsidP="008B2BB4">
      <w:pPr>
        <w:pStyle w:val="ListParagraph"/>
        <w:numPr>
          <w:ilvl w:val="2"/>
          <w:numId w:val="27"/>
        </w:numPr>
        <w:rPr>
          <w:rFonts w:ascii="Times New Roman" w:eastAsia="Times New Roman" w:hAnsi="Times New Roman" w:cs="Times New Roman"/>
          <w:sz w:val="24"/>
          <w:szCs w:val="24"/>
        </w:rPr>
      </w:pPr>
      <w:r w:rsidRPr="008B2BB4">
        <w:rPr>
          <w:rFonts w:ascii="Times New Roman" w:eastAsia="Times New Roman" w:hAnsi="Times New Roman" w:cs="Times New Roman"/>
          <w:bCs/>
          <w:sz w:val="24"/>
          <w:szCs w:val="24"/>
        </w:rPr>
        <w:t>Reflect on the visibility and access of these services</w:t>
      </w:r>
      <w:r w:rsidR="00115C7F" w:rsidRPr="008B2BB4">
        <w:rPr>
          <w:rFonts w:ascii="Times New Roman" w:eastAsia="Times New Roman" w:hAnsi="Times New Roman" w:cs="Times New Roman"/>
          <w:bCs/>
          <w:sz w:val="24"/>
          <w:szCs w:val="24"/>
        </w:rPr>
        <w:t xml:space="preserve">, as well as any neglect you may have </w:t>
      </w:r>
      <w:r w:rsidR="00DF36D3" w:rsidRPr="008B2BB4">
        <w:rPr>
          <w:rFonts w:ascii="Times New Roman" w:eastAsia="Times New Roman" w:hAnsi="Times New Roman" w:cs="Times New Roman"/>
          <w:bCs/>
          <w:sz w:val="24"/>
          <w:szCs w:val="24"/>
        </w:rPr>
        <w:t>noticed</w:t>
      </w:r>
    </w:p>
    <w:p w14:paraId="4883F4E2" w14:textId="77777777" w:rsidR="00707910" w:rsidRDefault="00707910" w:rsidP="00707910">
      <w:pPr>
        <w:pStyle w:val="ListParagraph"/>
        <w:numPr>
          <w:ilvl w:val="0"/>
          <w:numId w:val="27"/>
        </w:numPr>
        <w:rPr>
          <w:rFonts w:ascii="Times New Roman" w:eastAsia="Times New Roman" w:hAnsi="Times New Roman" w:cs="Times New Roman"/>
          <w:sz w:val="24"/>
          <w:szCs w:val="24"/>
        </w:rPr>
      </w:pPr>
      <w:r w:rsidRPr="00707910">
        <w:rPr>
          <w:rFonts w:ascii="Times New Roman" w:eastAsia="Times New Roman" w:hAnsi="Times New Roman" w:cs="Times New Roman"/>
          <w:b/>
          <w:bCs/>
          <w:sz w:val="24"/>
          <w:szCs w:val="24"/>
        </w:rPr>
        <w:t>3 points:</w:t>
      </w:r>
      <w:r>
        <w:rPr>
          <w:rFonts w:ascii="Times New Roman" w:eastAsia="Times New Roman" w:hAnsi="Times New Roman" w:cs="Times New Roman"/>
          <w:sz w:val="24"/>
          <w:szCs w:val="24"/>
        </w:rPr>
        <w:t xml:space="preserve"> </w:t>
      </w:r>
      <w:r w:rsidRPr="00D87029">
        <w:rPr>
          <w:rFonts w:ascii="Times New Roman" w:eastAsia="Times New Roman" w:hAnsi="Times New Roman" w:cs="Times New Roman"/>
          <w:sz w:val="24"/>
          <w:szCs w:val="24"/>
        </w:rPr>
        <w:t>Interview 3 individuals who are connected to this issue in some capacity</w:t>
      </w:r>
    </w:p>
    <w:p w14:paraId="746257FA" w14:textId="63530496" w:rsidR="00707910" w:rsidRDefault="00707910" w:rsidP="00707910">
      <w:pPr>
        <w:pStyle w:val="ListParagraph"/>
        <w:numPr>
          <w:ilvl w:val="2"/>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include a 1-minute video of each individual you interview</w:t>
      </w:r>
    </w:p>
    <w:p w14:paraId="7C2F4102" w14:textId="065B6C82" w:rsidR="00707910" w:rsidRPr="00707910" w:rsidRDefault="00707910" w:rsidP="00707910">
      <w:pPr>
        <w:pStyle w:val="ListParagraph"/>
        <w:numPr>
          <w:ilvl w:val="2"/>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submit the full video interview with a transcript</w:t>
      </w:r>
      <w:r w:rsidR="00C2252D">
        <w:rPr>
          <w:rFonts w:ascii="Times New Roman" w:eastAsia="Times New Roman" w:hAnsi="Times New Roman" w:cs="Times New Roman"/>
          <w:sz w:val="24"/>
          <w:szCs w:val="24"/>
        </w:rPr>
        <w:t xml:space="preserve"> to your instructor</w:t>
      </w:r>
    </w:p>
    <w:p w14:paraId="6AAD7B85" w14:textId="78319531" w:rsidR="008B2BB4" w:rsidRPr="008B2BB4" w:rsidRDefault="008B2BB4" w:rsidP="008B2BB4">
      <w:pPr>
        <w:pStyle w:val="ListParagraph"/>
        <w:numPr>
          <w:ilvl w:val="0"/>
          <w:numId w:val="27"/>
        </w:numPr>
        <w:rPr>
          <w:rFonts w:ascii="Times New Roman" w:eastAsia="Times New Roman" w:hAnsi="Times New Roman" w:cs="Times New Roman"/>
          <w:sz w:val="24"/>
          <w:szCs w:val="24"/>
        </w:rPr>
      </w:pPr>
      <w:r w:rsidRPr="008B2BB4">
        <w:rPr>
          <w:rFonts w:ascii="Times New Roman" w:eastAsia="Times New Roman" w:hAnsi="Times New Roman" w:cs="Times New Roman"/>
          <w:b/>
          <w:sz w:val="24"/>
          <w:szCs w:val="24"/>
        </w:rPr>
        <w:t>5 points:</w:t>
      </w:r>
      <w:r>
        <w:rPr>
          <w:rFonts w:ascii="Times New Roman" w:eastAsia="Times New Roman" w:hAnsi="Times New Roman" w:cs="Times New Roman"/>
          <w:bCs/>
          <w:sz w:val="24"/>
          <w:szCs w:val="24"/>
        </w:rPr>
        <w:t xml:space="preserve"> Each group member discusses how they were impacted by this project</w:t>
      </w:r>
    </w:p>
    <w:p w14:paraId="4634F1BC" w14:textId="223A4C76" w:rsidR="00707910" w:rsidRPr="00707910" w:rsidRDefault="008B2BB4" w:rsidP="00707910">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Discuss your strengths a</w:t>
      </w:r>
      <w:r w:rsidR="00707910">
        <w:rPr>
          <w:rFonts w:ascii="Times New Roman" w:eastAsia="Times New Roman" w:hAnsi="Times New Roman" w:cs="Times New Roman"/>
          <w:bCs/>
          <w:sz w:val="24"/>
          <w:szCs w:val="24"/>
        </w:rPr>
        <w:t xml:space="preserve">nd weaknesses </w:t>
      </w:r>
      <w:r>
        <w:rPr>
          <w:rFonts w:ascii="Times New Roman" w:eastAsia="Times New Roman" w:hAnsi="Times New Roman" w:cs="Times New Roman"/>
          <w:bCs/>
          <w:sz w:val="24"/>
          <w:szCs w:val="24"/>
        </w:rPr>
        <w:t>as a group member</w:t>
      </w:r>
    </w:p>
    <w:p w14:paraId="5D2F9B72" w14:textId="718DFD02" w:rsidR="008B2BB4" w:rsidRPr="00707910" w:rsidRDefault="008B2BB4"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What did you contribute to the project?</w:t>
      </w:r>
    </w:p>
    <w:p w14:paraId="177711CA" w14:textId="4CD067D1" w:rsidR="00707910" w:rsidRPr="00707910" w:rsidRDefault="00707910"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has learning this information impacted you personally?</w:t>
      </w:r>
    </w:p>
    <w:p w14:paraId="0F2C58E5" w14:textId="57E89893" w:rsidR="00707910" w:rsidRPr="008B2BB4" w:rsidRDefault="00707910"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will you use this information moving forward?</w:t>
      </w:r>
    </w:p>
    <w:p w14:paraId="374F3C78" w14:textId="7F0466E2" w:rsidR="00F50E4F" w:rsidRPr="00EC707B" w:rsidRDefault="00F50E4F">
      <w:pPr>
        <w:ind w:right="40"/>
        <w:rPr>
          <w:rFonts w:ascii="Times New Roman" w:eastAsia="Times New Roman" w:hAnsi="Times New Roman" w:cs="Times New Roman"/>
          <w:b/>
          <w:sz w:val="24"/>
          <w:szCs w:val="24"/>
          <w:u w:val="single"/>
        </w:rPr>
      </w:pPr>
    </w:p>
    <w:p w14:paraId="75CFAAF2" w14:textId="77777777" w:rsidR="00F50E4F" w:rsidRPr="00EC707B" w:rsidRDefault="00000000">
      <w:pPr>
        <w:spacing w:after="120" w:line="256" w:lineRule="auto"/>
        <w:ind w:right="40"/>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Final Exam</w:t>
      </w:r>
    </w:p>
    <w:p w14:paraId="3ADE0093" w14:textId="5B86BFDD" w:rsidR="00F50E4F" w:rsidRPr="00EC707B" w:rsidRDefault="00000000">
      <w:pPr>
        <w:rPr>
          <w:rFonts w:ascii="Times New Roman" w:hAnsi="Times New Roman" w:cs="Times New Roman"/>
          <w:sz w:val="24"/>
          <w:szCs w:val="24"/>
        </w:rPr>
      </w:pPr>
      <w:r w:rsidRPr="00EC707B">
        <w:rPr>
          <w:rFonts w:ascii="Times New Roman" w:eastAsia="Times New Roman" w:hAnsi="Times New Roman" w:cs="Times New Roman"/>
          <w:sz w:val="24"/>
          <w:szCs w:val="24"/>
        </w:rPr>
        <w:lastRenderedPageBreak/>
        <w:t xml:space="preserve">The final exam will be administered using an online format. If you </w:t>
      </w:r>
      <w:r w:rsidR="007E04F8">
        <w:rPr>
          <w:rFonts w:ascii="Times New Roman" w:eastAsia="Times New Roman" w:hAnsi="Times New Roman" w:cs="Times New Roman"/>
          <w:sz w:val="24"/>
          <w:szCs w:val="24"/>
        </w:rPr>
        <w:t>cannot</w:t>
      </w:r>
      <w:r w:rsidRPr="00EC707B">
        <w:rPr>
          <w:rFonts w:ascii="Times New Roman" w:eastAsia="Times New Roman" w:hAnsi="Times New Roman" w:cs="Times New Roman"/>
          <w:sz w:val="24"/>
          <w:szCs w:val="24"/>
        </w:rPr>
        <w:t xml:space="preserve"> access an online exam (</w:t>
      </w:r>
      <w:r w:rsidR="00EC707B">
        <w:rPr>
          <w:rFonts w:ascii="Times New Roman" w:eastAsia="Times New Roman" w:hAnsi="Times New Roman" w:cs="Times New Roman"/>
          <w:sz w:val="24"/>
          <w:szCs w:val="24"/>
        </w:rPr>
        <w:t>smartphone</w:t>
      </w:r>
      <w:r w:rsidRPr="00EC707B">
        <w:rPr>
          <w:rFonts w:ascii="Times New Roman" w:eastAsia="Times New Roman" w:hAnsi="Times New Roman" w:cs="Times New Roman"/>
          <w:sz w:val="24"/>
          <w:szCs w:val="24"/>
        </w:rPr>
        <w:t xml:space="preserve">, laptop, tablet, etc.), please contact </w:t>
      </w:r>
      <w:r w:rsidR="00D87029">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immediately after the first class. </w:t>
      </w:r>
      <w:r w:rsidR="00EC707B">
        <w:rPr>
          <w:rFonts w:ascii="Times New Roman" w:eastAsia="Times New Roman" w:hAnsi="Times New Roman" w:cs="Times New Roman"/>
          <w:sz w:val="24"/>
          <w:szCs w:val="24"/>
        </w:rPr>
        <w:t>The exam</w:t>
      </w:r>
      <w:r w:rsidRPr="00EC707B">
        <w:rPr>
          <w:rFonts w:ascii="Times New Roman" w:eastAsia="Times New Roman" w:hAnsi="Times New Roman" w:cs="Times New Roman"/>
          <w:sz w:val="24"/>
          <w:szCs w:val="24"/>
        </w:rPr>
        <w:t xml:space="preserve"> format will be multiple choice and short-answer response questions, based on the readings, videos, class lectures, and discussions. The best way to do well is to stay actively involved in the course material (take notes as you read, review lectures, </w:t>
      </w:r>
      <w:r w:rsidR="007E04F8">
        <w:rPr>
          <w:rFonts w:ascii="Times New Roman" w:eastAsia="Times New Roman" w:hAnsi="Times New Roman" w:cs="Times New Roman"/>
          <w:sz w:val="24"/>
          <w:szCs w:val="24"/>
        </w:rPr>
        <w:t xml:space="preserve">and </w:t>
      </w:r>
      <w:r w:rsidRPr="00EC707B">
        <w:rPr>
          <w:rFonts w:ascii="Times New Roman" w:eastAsia="Times New Roman" w:hAnsi="Times New Roman" w:cs="Times New Roman"/>
          <w:sz w:val="24"/>
          <w:szCs w:val="24"/>
        </w:rPr>
        <w:t>quiz yourself).</w:t>
      </w:r>
    </w:p>
    <w:p w14:paraId="13B49871" w14:textId="1248E518" w:rsidR="00EC707B" w:rsidRDefault="00000000" w:rsidP="00EC707B">
      <w:pPr>
        <w:pStyle w:val="Heading3"/>
        <w:keepNext w:val="0"/>
        <w:keepLines w:val="0"/>
        <w:spacing w:before="280"/>
        <w:ind w:right="-260"/>
        <w:rPr>
          <w:rFonts w:ascii="Times New Roman" w:eastAsia="Times New Roman" w:hAnsi="Times New Roman" w:cs="Times New Roman"/>
          <w:b/>
          <w:color w:val="000000"/>
          <w:sz w:val="24"/>
          <w:szCs w:val="24"/>
          <w:u w:val="single"/>
        </w:rPr>
      </w:pPr>
      <w:bookmarkStart w:id="2" w:name="_646d54rrmpqo" w:colFirst="0" w:colLast="0"/>
      <w:bookmarkEnd w:id="2"/>
      <w:r w:rsidRPr="00EC707B">
        <w:rPr>
          <w:rFonts w:ascii="Times New Roman" w:eastAsia="Times New Roman" w:hAnsi="Times New Roman" w:cs="Times New Roman"/>
          <w:b/>
          <w:color w:val="000000"/>
          <w:sz w:val="24"/>
          <w:szCs w:val="24"/>
          <w:u w:val="single"/>
        </w:rPr>
        <w:t>Assignment Grading System</w:t>
      </w:r>
    </w:p>
    <w:p w14:paraId="2CFB94B4" w14:textId="5C69D247" w:rsidR="00641B8E" w:rsidRPr="00641B8E" w:rsidRDefault="00641B8E" w:rsidP="00641B8E">
      <w:pPr>
        <w:rPr>
          <w:b/>
          <w:bCs/>
        </w:rPr>
      </w:pPr>
    </w:p>
    <w:p w14:paraId="6050925B" w14:textId="677BD729" w:rsidR="00641B8E" w:rsidRDefault="00D84A6E" w:rsidP="003A4B4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Attendance &amp; </w:t>
      </w:r>
      <w:r w:rsidR="00641B8E">
        <w:rPr>
          <w:rFonts w:ascii="Times New Roman" w:eastAsia="Times New Roman" w:hAnsi="Times New Roman" w:cs="Times New Roman"/>
          <w:b/>
          <w:sz w:val="24"/>
          <w:szCs w:val="24"/>
        </w:rPr>
        <w:t>In-Class Activities:</w:t>
      </w:r>
    </w:p>
    <w:p w14:paraId="6ECF4E5B" w14:textId="4C78C621" w:rsidR="00641B8E" w:rsidRDefault="00641B8E" w:rsidP="003A4B4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 activities</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1</w:t>
      </w:r>
      <w:r w:rsidR="00824FCD">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 xml:space="preserve"> points</w:t>
      </w:r>
    </w:p>
    <w:p w14:paraId="472DC6C0" w14:textId="77777777" w:rsidR="00641B8E" w:rsidRPr="00641B8E" w:rsidRDefault="00641B8E" w:rsidP="003A4B4A">
      <w:pPr>
        <w:rPr>
          <w:rFonts w:ascii="Times New Roman" w:eastAsia="Times New Roman" w:hAnsi="Times New Roman" w:cs="Times New Roman"/>
          <w:bCs/>
          <w:sz w:val="24"/>
          <w:szCs w:val="24"/>
        </w:rPr>
      </w:pPr>
    </w:p>
    <w:p w14:paraId="7665047D" w14:textId="6D8F4828" w:rsidR="00FE59C9" w:rsidRPr="003E6332" w:rsidRDefault="00000000"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Projects</w:t>
      </w:r>
      <w:r w:rsidR="003A4B4A" w:rsidRPr="00EC707B">
        <w:rPr>
          <w:rFonts w:ascii="Times New Roman" w:eastAsia="Times New Roman" w:hAnsi="Times New Roman" w:cs="Times New Roman"/>
          <w:sz w:val="24"/>
          <w:szCs w:val="24"/>
        </w:rPr>
        <w:tab/>
      </w:r>
    </w:p>
    <w:p w14:paraId="5AEE0CBC" w14:textId="15018557" w:rsidR="003A4B4A" w:rsidRPr="00EC707B" w:rsidRDefault="00707910"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Wealth Disparity:</w:t>
      </w:r>
      <w:r w:rsidR="00182AFE" w:rsidRPr="00EC707B">
        <w:rPr>
          <w:rFonts w:ascii="Times New Roman" w:eastAsia="Times New Roman" w:hAnsi="Times New Roman" w:cs="Times New Roman"/>
          <w:sz w:val="24"/>
          <w:szCs w:val="24"/>
        </w:rPr>
        <w:t xml:space="preserve"> Podcast</w:t>
      </w:r>
      <w:r w:rsidR="00641B8E">
        <w:rPr>
          <w:rFonts w:ascii="Times New Roman" w:eastAsia="Times New Roman" w:hAnsi="Times New Roman" w:cs="Times New Roman"/>
          <w:sz w:val="24"/>
          <w:szCs w:val="24"/>
        </w:rPr>
        <w:t xml:space="preserve"> &amp; Activity</w:t>
      </w:r>
      <w:r w:rsidR="00641B8E">
        <w:rPr>
          <w:rFonts w:ascii="Times New Roman" w:eastAsia="Times New Roman" w:hAnsi="Times New Roman" w:cs="Times New Roman"/>
          <w:sz w:val="24"/>
          <w:szCs w:val="24"/>
        </w:rPr>
        <w:tab/>
      </w:r>
      <w:r w:rsidR="00182AFE" w:rsidRPr="00EC707B">
        <w:rPr>
          <w:rFonts w:ascii="Times New Roman" w:eastAsia="Times New Roman" w:hAnsi="Times New Roman" w:cs="Times New Roman"/>
          <w:sz w:val="24"/>
          <w:szCs w:val="24"/>
        </w:rPr>
        <w:t>10 points</w:t>
      </w:r>
    </w:p>
    <w:p w14:paraId="6FFF395E" w14:textId="3FAA0E54" w:rsidR="00F50E4F"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Group Video Project: Ableism                       </w:t>
      </w:r>
      <w:r w:rsidRPr="00EC707B">
        <w:rPr>
          <w:rFonts w:ascii="Times New Roman" w:eastAsia="Times New Roman" w:hAnsi="Times New Roman" w:cs="Times New Roman"/>
          <w:sz w:val="24"/>
          <w:szCs w:val="24"/>
        </w:rPr>
        <w:tab/>
      </w:r>
      <w:r w:rsidR="00C2252D">
        <w:rPr>
          <w:rFonts w:ascii="Times New Roman" w:eastAsia="Times New Roman" w:hAnsi="Times New Roman" w:cs="Times New Roman"/>
          <w:sz w:val="24"/>
          <w:szCs w:val="24"/>
        </w:rPr>
        <w:t>15</w:t>
      </w:r>
      <w:r w:rsidRPr="00EC707B">
        <w:rPr>
          <w:rFonts w:ascii="Times New Roman" w:eastAsia="Times New Roman" w:hAnsi="Times New Roman" w:cs="Times New Roman"/>
          <w:sz w:val="24"/>
          <w:szCs w:val="24"/>
        </w:rPr>
        <w:t xml:space="preserve"> points</w:t>
      </w:r>
    </w:p>
    <w:p w14:paraId="065A54CA" w14:textId="77777777" w:rsidR="003A4B4A" w:rsidRPr="00EC707B" w:rsidRDefault="003A4B4A" w:rsidP="003A4B4A">
      <w:pPr>
        <w:rPr>
          <w:rFonts w:ascii="Times New Roman" w:eastAsia="Times New Roman" w:hAnsi="Times New Roman" w:cs="Times New Roman"/>
          <w:sz w:val="24"/>
          <w:szCs w:val="24"/>
        </w:rPr>
      </w:pPr>
    </w:p>
    <w:p w14:paraId="097B4F47" w14:textId="77777777"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Reflections</w:t>
      </w:r>
    </w:p>
    <w:p w14:paraId="5E5A5C5A" w14:textId="4EA5E262" w:rsidR="001836AC" w:rsidRDefault="001836AC"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Where are you now, where are you going?</w:t>
      </w:r>
      <w:r>
        <w:rPr>
          <w:rFonts w:ascii="Times New Roman" w:eastAsia="Times New Roman" w:hAnsi="Times New Roman" w:cs="Times New Roman"/>
          <w:sz w:val="24"/>
          <w:szCs w:val="24"/>
        </w:rPr>
        <w:tab/>
      </w:r>
      <w:r w:rsidR="003E6332">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points</w:t>
      </w:r>
    </w:p>
    <w:p w14:paraId="2B299AF3" w14:textId="6E2D63CB"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 xml:space="preserve">Racial Identity Models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10 points</w:t>
      </w:r>
    </w:p>
    <w:p w14:paraId="3BE94319" w14:textId="275C1E69" w:rsidR="00FA7B26" w:rsidRPr="00FA7B26" w:rsidRDefault="003A4B4A"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Lee County Remembrance Project                 10 points</w:t>
      </w:r>
    </w:p>
    <w:p w14:paraId="16617B44" w14:textId="743373CB" w:rsidR="001717CE" w:rsidRPr="00EC707B" w:rsidRDefault="001717CE" w:rsidP="009958E8">
      <w:pPr>
        <w:rPr>
          <w:rFonts w:ascii="Times New Roman" w:eastAsia="Times New Roman" w:hAnsi="Times New Roman" w:cs="Times New Roman"/>
          <w:sz w:val="24"/>
          <w:szCs w:val="24"/>
        </w:rPr>
      </w:pPr>
    </w:p>
    <w:p w14:paraId="19F482EF" w14:textId="42E224B1" w:rsidR="003A4B4A" w:rsidRPr="00EC707B" w:rsidRDefault="001717CE" w:rsidP="003A4B4A">
      <w:pPr>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Presentation</w:t>
      </w:r>
    </w:p>
    <w:p w14:paraId="7CEFC28C" w14:textId="5D61AEA7" w:rsidR="001717CE" w:rsidRPr="00EC707B" w:rsidRDefault="00EC707B" w:rsidP="003A4B4A">
      <w:p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AU Culture</w:t>
      </w:r>
      <w:r>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82AFE">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641B8E">
        <w:rPr>
          <w:rFonts w:ascii="Times New Roman" w:eastAsia="Times New Roman" w:hAnsi="Times New Roman" w:cs="Times New Roman"/>
          <w:sz w:val="24"/>
          <w:szCs w:val="24"/>
        </w:rPr>
        <w:t>1</w:t>
      </w:r>
      <w:r w:rsidR="00707910">
        <w:rPr>
          <w:rFonts w:ascii="Times New Roman" w:eastAsia="Times New Roman" w:hAnsi="Times New Roman" w:cs="Times New Roman"/>
          <w:sz w:val="24"/>
          <w:szCs w:val="24"/>
        </w:rPr>
        <w:t>5</w:t>
      </w:r>
      <w:r w:rsidR="001717CE" w:rsidRPr="00EC707B">
        <w:rPr>
          <w:rFonts w:ascii="Times New Roman" w:eastAsia="Times New Roman" w:hAnsi="Times New Roman" w:cs="Times New Roman"/>
          <w:sz w:val="24"/>
          <w:szCs w:val="24"/>
        </w:rPr>
        <w:t xml:space="preserve"> points</w:t>
      </w:r>
    </w:p>
    <w:p w14:paraId="0075E6B1" w14:textId="77777777" w:rsidR="003A4B4A" w:rsidRPr="00EC707B"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5B945A1D" w14:textId="30A336B1" w:rsidR="00F50E4F" w:rsidRPr="00EC707B"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Assessments</w:t>
      </w:r>
    </w:p>
    <w:p w14:paraId="6551FF1F" w14:textId="7039E993"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Final Exam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15 points</w:t>
      </w:r>
    </w:p>
    <w:p w14:paraId="15B53A61"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1EDC260F" w14:textId="6E17F750" w:rsidR="00EC707B" w:rsidRDefault="00000000" w:rsidP="001F34D4">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Total</w:t>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Pr="00EC707B">
        <w:rPr>
          <w:rFonts w:ascii="Times New Roman" w:eastAsia="Times New Roman" w:hAnsi="Times New Roman" w:cs="Times New Roman"/>
          <w:b/>
          <w:sz w:val="24"/>
          <w:szCs w:val="24"/>
        </w:rPr>
        <w:t>100 points</w:t>
      </w:r>
    </w:p>
    <w:p w14:paraId="28D3C24A" w14:textId="77777777" w:rsidR="0009567E" w:rsidRPr="00EC707B" w:rsidRDefault="0009567E" w:rsidP="00EC707B">
      <w:pPr>
        <w:rPr>
          <w:rFonts w:ascii="Times New Roman" w:eastAsia="Times New Roman" w:hAnsi="Times New Roman" w:cs="Times New Roman"/>
          <w:b/>
          <w:sz w:val="24"/>
          <w:szCs w:val="24"/>
        </w:rPr>
      </w:pPr>
    </w:p>
    <w:p w14:paraId="64304CC3" w14:textId="2677771D" w:rsidR="00F50E4F" w:rsidRPr="00EC707B" w:rsidRDefault="00000000" w:rsidP="00C101DC">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u w:val="single"/>
        </w:rPr>
        <w:t>Grade Criteria</w:t>
      </w:r>
      <w:r w:rsidRPr="00EC707B">
        <w:rPr>
          <w:rFonts w:ascii="Times New Roman" w:eastAsia="Times New Roman" w:hAnsi="Times New Roman" w:cs="Times New Roman"/>
          <w:sz w:val="24"/>
          <w:szCs w:val="24"/>
        </w:rPr>
        <w:t xml:space="preserve"> (grades will be rounded to </w:t>
      </w:r>
      <w:r w:rsidR="00C101DC">
        <w:rPr>
          <w:rFonts w:ascii="Times New Roman" w:eastAsia="Times New Roman" w:hAnsi="Times New Roman" w:cs="Times New Roman"/>
          <w:sz w:val="24"/>
          <w:szCs w:val="24"/>
        </w:rPr>
        <w:t xml:space="preserve">the </w:t>
      </w:r>
      <w:r w:rsidRPr="00EC707B">
        <w:rPr>
          <w:rFonts w:ascii="Times New Roman" w:eastAsia="Times New Roman" w:hAnsi="Times New Roman" w:cs="Times New Roman"/>
          <w:sz w:val="24"/>
          <w:szCs w:val="24"/>
        </w:rPr>
        <w:t>nearest whole number)</w:t>
      </w:r>
      <w:r w:rsidRPr="00EC707B">
        <w:rPr>
          <w:rFonts w:ascii="Times New Roman" w:eastAsia="Times New Roman" w:hAnsi="Times New Roman" w:cs="Times New Roman"/>
          <w:b/>
          <w:sz w:val="24"/>
          <w:szCs w:val="24"/>
        </w:rPr>
        <w:t xml:space="preserve">:        </w:t>
      </w:r>
    </w:p>
    <w:p w14:paraId="2BFDAED5" w14:textId="505B4019" w:rsidR="00F50E4F" w:rsidRPr="00EC707B" w:rsidRDefault="00C101DC" w:rsidP="00C101DC">
      <w:pPr>
        <w:ind w:right="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sidRPr="00EC707B">
        <w:rPr>
          <w:rFonts w:ascii="Times New Roman" w:eastAsia="Times New Roman" w:hAnsi="Times New Roman" w:cs="Times New Roman"/>
          <w:sz w:val="24"/>
          <w:szCs w:val="24"/>
        </w:rPr>
        <w:t>90 - 100 points</w:t>
      </w:r>
      <w:proofErr w:type="gramEnd"/>
    </w:p>
    <w:p w14:paraId="3E28DAA0" w14:textId="4D42DECA"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     </w:t>
      </w:r>
      <w:r w:rsidRPr="00EC707B">
        <w:rPr>
          <w:rFonts w:ascii="Times New Roman" w:eastAsia="Times New Roman" w:hAnsi="Times New Roman" w:cs="Times New Roman"/>
          <w:sz w:val="24"/>
          <w:szCs w:val="24"/>
        </w:rPr>
        <w:tab/>
        <w:t>80 – 89 points</w:t>
      </w:r>
    </w:p>
    <w:p w14:paraId="4057FD46" w14:textId="468D6F24"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C     </w:t>
      </w:r>
      <w:r w:rsidRPr="00EC707B">
        <w:rPr>
          <w:rFonts w:ascii="Times New Roman" w:eastAsia="Times New Roman" w:hAnsi="Times New Roman" w:cs="Times New Roman"/>
          <w:sz w:val="24"/>
          <w:szCs w:val="24"/>
        </w:rPr>
        <w:tab/>
        <w:t>70 – 79 points</w:t>
      </w:r>
    </w:p>
    <w:p w14:paraId="0A9C3568" w14:textId="4764C197"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     </w:t>
      </w:r>
      <w:r w:rsidRPr="00EC707B">
        <w:rPr>
          <w:rFonts w:ascii="Times New Roman" w:eastAsia="Times New Roman" w:hAnsi="Times New Roman" w:cs="Times New Roman"/>
          <w:sz w:val="24"/>
          <w:szCs w:val="24"/>
        </w:rPr>
        <w:tab/>
        <w:t>60 – 69 points</w:t>
      </w:r>
    </w:p>
    <w:p w14:paraId="5C8EF9E7" w14:textId="2877986C" w:rsidR="00F50E4F" w:rsidRPr="001F34D4" w:rsidRDefault="00000000" w:rsidP="001F34D4">
      <w:pPr>
        <w:ind w:right="720"/>
        <w:rPr>
          <w:rFonts w:ascii="Times New Roman" w:eastAsia="Times New Roman" w:hAnsi="Times New Roman" w:cs="Times New Roman"/>
          <w:b/>
          <w:sz w:val="24"/>
          <w:szCs w:val="24"/>
          <w:highlight w:val="yellow"/>
          <w:u w:val="single"/>
        </w:rPr>
      </w:pPr>
      <w:r w:rsidRPr="00EC707B">
        <w:rPr>
          <w:rFonts w:ascii="Times New Roman" w:eastAsia="Times New Roman" w:hAnsi="Times New Roman" w:cs="Times New Roman"/>
          <w:sz w:val="24"/>
          <w:szCs w:val="24"/>
        </w:rPr>
        <w:t xml:space="preserve">F     </w:t>
      </w:r>
      <w:r w:rsidRPr="00EC707B">
        <w:rPr>
          <w:rFonts w:ascii="Times New Roman" w:eastAsia="Times New Roman" w:hAnsi="Times New Roman" w:cs="Times New Roman"/>
          <w:sz w:val="24"/>
          <w:szCs w:val="24"/>
        </w:rPr>
        <w:tab/>
        <w:t>&lt; 60 points</w:t>
      </w:r>
    </w:p>
    <w:p w14:paraId="32C59A1F" w14:textId="1EA5208E" w:rsidR="0009567E" w:rsidRPr="00EC707B" w:rsidRDefault="0009567E" w:rsidP="001F34D4">
      <w:pPr>
        <w:rPr>
          <w:rFonts w:ascii="Times New Roman" w:eastAsia="Times New Roman" w:hAnsi="Times New Roman" w:cs="Times New Roman"/>
          <w:b/>
          <w:sz w:val="24"/>
          <w:szCs w:val="24"/>
        </w:rPr>
      </w:pPr>
    </w:p>
    <w:p w14:paraId="77A9A806" w14:textId="0C968A6F" w:rsidR="00F50E4F"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Class Policy Statements:</w:t>
      </w:r>
    </w:p>
    <w:p w14:paraId="5612D84B" w14:textId="77777777" w:rsidR="00753338" w:rsidRDefault="00753338">
      <w:pPr>
        <w:rPr>
          <w:rFonts w:ascii="Times New Roman" w:eastAsia="Times New Roman" w:hAnsi="Times New Roman" w:cs="Times New Roman"/>
          <w:b/>
          <w:sz w:val="24"/>
          <w:szCs w:val="24"/>
        </w:rPr>
      </w:pPr>
    </w:p>
    <w:p w14:paraId="30B93140" w14:textId="266A2DA9" w:rsidR="00753338" w:rsidRPr="00C27FCD" w:rsidRDefault="00753338" w:rsidP="00753338">
      <w:pPr>
        <w:rPr>
          <w:rFonts w:ascii="Times New Roman" w:hAnsi="Times New Roman" w:cs="Times New Roman"/>
          <w:color w:val="212121"/>
          <w:sz w:val="24"/>
          <w:szCs w:val="24"/>
          <w:u w:val="single"/>
        </w:rPr>
      </w:pPr>
      <w:r w:rsidRPr="00C27FCD">
        <w:rPr>
          <w:rFonts w:ascii="Times New Roman" w:eastAsia="Times New Roman" w:hAnsi="Times New Roman" w:cs="Times New Roman"/>
          <w:b/>
          <w:sz w:val="24"/>
          <w:szCs w:val="24"/>
          <w:u w:val="single"/>
        </w:rPr>
        <w:t>Extra Credit Policy:</w:t>
      </w:r>
    </w:p>
    <w:p w14:paraId="4DDA2953" w14:textId="02072CF0" w:rsidR="00753338" w:rsidRPr="00C27FCD" w:rsidRDefault="00753338" w:rsidP="00753338">
      <w:pPr>
        <w:rPr>
          <w:rFonts w:ascii="Times New Roman" w:hAnsi="Times New Roman" w:cs="Times New Roman"/>
          <w:color w:val="212121"/>
          <w:sz w:val="24"/>
          <w:szCs w:val="24"/>
        </w:rPr>
      </w:pPr>
      <w:r w:rsidRPr="00C27FCD">
        <w:rPr>
          <w:rFonts w:ascii="Times New Roman" w:hAnsi="Times New Roman" w:cs="Times New Roman"/>
          <w:color w:val="212121"/>
          <w:sz w:val="24"/>
          <w:szCs w:val="24"/>
        </w:rPr>
        <w:lastRenderedPageBreak/>
        <w:t xml:space="preserve">You are eligible to earn extra credit in this course (described below). I reserve the right to add additional extra credit opportunities as the course progresses. However, the maximum total extra credit you may earn in this course </w:t>
      </w:r>
      <w:r w:rsidRPr="00B819C5">
        <w:rPr>
          <w:rFonts w:ascii="Times New Roman" w:hAnsi="Times New Roman" w:cs="Times New Roman"/>
          <w:color w:val="212121"/>
          <w:sz w:val="24"/>
          <w:szCs w:val="24"/>
        </w:rPr>
        <w:t>i</w:t>
      </w:r>
      <w:r w:rsidR="00670F8A">
        <w:rPr>
          <w:rFonts w:ascii="Times New Roman" w:hAnsi="Times New Roman" w:cs="Times New Roman"/>
          <w:color w:val="212121"/>
          <w:sz w:val="24"/>
          <w:szCs w:val="24"/>
        </w:rPr>
        <w:t xml:space="preserve">s 6 </w:t>
      </w:r>
      <w:r w:rsidRPr="00C27FCD">
        <w:rPr>
          <w:rFonts w:ascii="Times New Roman" w:hAnsi="Times New Roman" w:cs="Times New Roman"/>
          <w:color w:val="212121"/>
          <w:sz w:val="24"/>
          <w:szCs w:val="24"/>
        </w:rPr>
        <w:t>points.</w:t>
      </w:r>
      <w:r w:rsidRPr="00C27FCD">
        <w:rPr>
          <w:rStyle w:val="apple-converted-space"/>
          <w:rFonts w:ascii="Times New Roman" w:hAnsi="Times New Roman" w:cs="Times New Roman"/>
          <w:color w:val="212121"/>
          <w:sz w:val="24"/>
          <w:szCs w:val="24"/>
        </w:rPr>
        <w:t> </w:t>
      </w:r>
    </w:p>
    <w:p w14:paraId="45702E64" w14:textId="77777777" w:rsidR="00753338" w:rsidRPr="00C27FCD" w:rsidRDefault="00753338" w:rsidP="00753338">
      <w:pPr>
        <w:rPr>
          <w:rFonts w:ascii="Times New Roman" w:hAnsi="Times New Roman" w:cs="Times New Roman"/>
          <w:color w:val="212121"/>
          <w:sz w:val="24"/>
          <w:szCs w:val="24"/>
        </w:rPr>
      </w:pPr>
      <w:r w:rsidRPr="00C27FCD">
        <w:rPr>
          <w:rFonts w:ascii="Times New Roman" w:hAnsi="Times New Roman" w:cs="Times New Roman"/>
          <w:color w:val="212121"/>
          <w:sz w:val="24"/>
          <w:szCs w:val="24"/>
        </w:rPr>
        <w:t>See extra credit opportunities below:</w:t>
      </w:r>
    </w:p>
    <w:p w14:paraId="7BB098FA" w14:textId="086411AF" w:rsidR="00753338" w:rsidRPr="00C27FCD" w:rsidRDefault="00753338" w:rsidP="00753338">
      <w:pPr>
        <w:numPr>
          <w:ilvl w:val="0"/>
          <w:numId w:val="32"/>
        </w:numPr>
        <w:spacing w:line="240" w:lineRule="auto"/>
        <w:rPr>
          <w:rFonts w:ascii="Times New Roman" w:hAnsi="Times New Roman" w:cs="Times New Roman"/>
          <w:color w:val="212121"/>
          <w:sz w:val="24"/>
          <w:szCs w:val="24"/>
        </w:rPr>
      </w:pPr>
      <w:r w:rsidRPr="00C27FCD">
        <w:rPr>
          <w:rFonts w:ascii="Times New Roman" w:hAnsi="Times New Roman" w:cs="Times New Roman"/>
          <w:color w:val="212121"/>
          <w:sz w:val="24"/>
          <w:szCs w:val="24"/>
          <w:u w:val="single"/>
        </w:rPr>
        <w:t>SONA Extra Credit.</w:t>
      </w:r>
      <w:r w:rsidRPr="00C27FCD">
        <w:rPr>
          <w:rStyle w:val="apple-converted-space"/>
          <w:rFonts w:ascii="Times New Roman" w:hAnsi="Times New Roman" w:cs="Times New Roman"/>
          <w:color w:val="212121"/>
          <w:sz w:val="24"/>
          <w:szCs w:val="24"/>
          <w:u w:val="single"/>
        </w:rPr>
        <w:t> </w:t>
      </w:r>
      <w:r w:rsidRPr="00C27FCD">
        <w:rPr>
          <w:rFonts w:ascii="Times New Roman" w:hAnsi="Times New Roman" w:cs="Times New Roman"/>
          <w:color w:val="212121"/>
          <w:sz w:val="24"/>
          <w:szCs w:val="24"/>
        </w:rPr>
        <w:t>The College of Education has a subject pool operated through SONA system. The system provides students access to sign up for research studies for course extra credit. These studies can be in person or online. For every SONA credit you earn, you ear</w:t>
      </w:r>
      <w:r w:rsidR="00670F8A">
        <w:rPr>
          <w:rFonts w:ascii="Times New Roman" w:hAnsi="Times New Roman" w:cs="Times New Roman"/>
          <w:color w:val="212121"/>
          <w:sz w:val="24"/>
          <w:szCs w:val="24"/>
        </w:rPr>
        <w:t xml:space="preserve">n [1] </w:t>
      </w:r>
      <w:r w:rsidRPr="00C27FCD">
        <w:rPr>
          <w:rFonts w:ascii="Times New Roman" w:hAnsi="Times New Roman" w:cs="Times New Roman"/>
          <w:color w:val="212121"/>
          <w:sz w:val="24"/>
          <w:szCs w:val="24"/>
        </w:rPr>
        <w:t>extra credit point(s). If you have questions about participating in studies, please email</w:t>
      </w:r>
      <w:r w:rsidRPr="00C27FCD">
        <w:rPr>
          <w:rStyle w:val="apple-converted-space"/>
          <w:rFonts w:ascii="Times New Roman" w:hAnsi="Times New Roman" w:cs="Times New Roman"/>
          <w:color w:val="212121"/>
          <w:sz w:val="24"/>
          <w:szCs w:val="24"/>
        </w:rPr>
        <w:t> </w:t>
      </w:r>
      <w:hyperlink r:id="rId6" w:tooltip="mailto:sona@auburn.edu" w:history="1">
        <w:r w:rsidRPr="00C27FCD">
          <w:rPr>
            <w:rStyle w:val="Hyperlink"/>
            <w:rFonts w:ascii="Times New Roman" w:hAnsi="Times New Roman" w:cs="Times New Roman"/>
            <w:color w:val="0078D7"/>
            <w:sz w:val="24"/>
            <w:szCs w:val="24"/>
          </w:rPr>
          <w:t>sona@auburn.edu</w:t>
        </w:r>
      </w:hyperlink>
      <w:r w:rsidRPr="00C27FCD">
        <w:rPr>
          <w:rFonts w:ascii="Times New Roman" w:hAnsi="Times New Roman" w:cs="Times New Roman"/>
          <w:color w:val="212121"/>
          <w:sz w:val="24"/>
          <w:szCs w:val="24"/>
        </w:rPr>
        <w:t>.</w:t>
      </w:r>
      <w:r w:rsidRPr="00C27FCD">
        <w:rPr>
          <w:rStyle w:val="apple-converted-space"/>
          <w:rFonts w:ascii="Times New Roman" w:hAnsi="Times New Roman" w:cs="Times New Roman"/>
          <w:color w:val="212121"/>
          <w:sz w:val="24"/>
          <w:szCs w:val="24"/>
        </w:rPr>
        <w:t> </w:t>
      </w:r>
    </w:p>
    <w:p w14:paraId="2F35B15E" w14:textId="5F0C1503" w:rsidR="00753338" w:rsidRPr="00EC707B" w:rsidRDefault="00753338">
      <w:pPr>
        <w:rPr>
          <w:rFonts w:ascii="Times New Roman" w:eastAsia="Times New Roman" w:hAnsi="Times New Roman" w:cs="Times New Roman"/>
          <w:b/>
          <w:sz w:val="24"/>
          <w:szCs w:val="24"/>
        </w:rPr>
      </w:pPr>
    </w:p>
    <w:p w14:paraId="429FED09" w14:textId="77777777" w:rsidR="00F50E4F" w:rsidRPr="00EC707B" w:rsidRDefault="00000000">
      <w:pPr>
        <w:rPr>
          <w:rFonts w:ascii="Times New Roman" w:eastAsia="Times New Roman" w:hAnsi="Times New Roman" w:cs="Times New Roman"/>
          <w:sz w:val="24"/>
          <w:szCs w:val="24"/>
          <w:highlight w:val="yellow"/>
          <w:u w:val="single"/>
        </w:rPr>
      </w:pPr>
      <w:r w:rsidRPr="00EC707B">
        <w:rPr>
          <w:rFonts w:ascii="Times New Roman" w:eastAsia="Times New Roman" w:hAnsi="Times New Roman" w:cs="Times New Roman"/>
          <w:sz w:val="24"/>
          <w:szCs w:val="24"/>
          <w:highlight w:val="yellow"/>
          <w:u w:val="single"/>
        </w:rPr>
        <w:t xml:space="preserve"> </w:t>
      </w:r>
    </w:p>
    <w:p w14:paraId="0C5539AE" w14:textId="3CB37D24"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Late Assignment Policy</w:t>
      </w:r>
      <w:r w:rsidRPr="00EC707B">
        <w:rPr>
          <w:rFonts w:ascii="Times New Roman" w:eastAsia="Times New Roman" w:hAnsi="Times New Roman" w:cs="Times New Roman"/>
          <w:sz w:val="24"/>
          <w:szCs w:val="24"/>
        </w:rPr>
        <w:t xml:space="preserve">: Late assignments are not acceptable. It is expected that you have completed all assignments by </w:t>
      </w:r>
      <w:r w:rsidR="00182AFE">
        <w:rPr>
          <w:rFonts w:ascii="Times New Roman" w:eastAsia="Times New Roman" w:hAnsi="Times New Roman" w:cs="Times New Roman"/>
          <w:sz w:val="24"/>
          <w:szCs w:val="24"/>
        </w:rPr>
        <w:t>11:59 pm</w:t>
      </w:r>
      <w:r w:rsidRPr="00EC707B">
        <w:rPr>
          <w:rFonts w:ascii="Times New Roman" w:eastAsia="Times New Roman" w:hAnsi="Times New Roman" w:cs="Times New Roman"/>
          <w:sz w:val="24"/>
          <w:szCs w:val="24"/>
        </w:rPr>
        <w:t xml:space="preserve"> on the </w:t>
      </w:r>
      <w:r w:rsidR="00182AFE">
        <w:rPr>
          <w:rFonts w:ascii="Times New Roman" w:eastAsia="Times New Roman" w:hAnsi="Times New Roman" w:cs="Times New Roman"/>
          <w:sz w:val="24"/>
          <w:szCs w:val="24"/>
        </w:rPr>
        <w:t xml:space="preserve">due </w:t>
      </w:r>
      <w:r w:rsidRPr="00EC707B">
        <w:rPr>
          <w:rFonts w:ascii="Times New Roman" w:eastAsia="Times New Roman" w:hAnsi="Times New Roman" w:cs="Times New Roman"/>
          <w:sz w:val="24"/>
          <w:szCs w:val="24"/>
        </w:rPr>
        <w:t>da</w:t>
      </w:r>
      <w:r w:rsidR="00182AFE">
        <w:rPr>
          <w:rFonts w:ascii="Times New Roman" w:eastAsia="Times New Roman" w:hAnsi="Times New Roman" w:cs="Times New Roman"/>
          <w:sz w:val="24"/>
          <w:szCs w:val="24"/>
        </w:rPr>
        <w:t>te</w:t>
      </w:r>
      <w:r w:rsidRPr="00EC707B">
        <w:rPr>
          <w:rFonts w:ascii="Times New Roman" w:eastAsia="Times New Roman" w:hAnsi="Times New Roman" w:cs="Times New Roman"/>
          <w:sz w:val="24"/>
          <w:szCs w:val="24"/>
        </w:rPr>
        <w:t xml:space="preserve">. All assignments will be turned in via Canvas. If you run into technology difficulties on </w:t>
      </w:r>
      <w:r w:rsidR="00C101DC" w:rsidRPr="00EC707B">
        <w:rPr>
          <w:rFonts w:ascii="Times New Roman" w:eastAsia="Times New Roman" w:hAnsi="Times New Roman" w:cs="Times New Roman"/>
          <w:sz w:val="24"/>
          <w:szCs w:val="24"/>
        </w:rPr>
        <w:t>Canvas,</w:t>
      </w:r>
      <w:r w:rsidRPr="00EC707B">
        <w:rPr>
          <w:rFonts w:ascii="Times New Roman" w:eastAsia="Times New Roman" w:hAnsi="Times New Roman" w:cs="Times New Roman"/>
          <w:sz w:val="24"/>
          <w:szCs w:val="24"/>
        </w:rPr>
        <w:t xml:space="preserve"> it is your responsibility to make sure the assignment is still completed and received on time. Contingency plans include an email with the assignment attached or a link to the assignment in a University box folder. Failure to turn an assignment in on time OR failure for the instructor to access the electronic version of an assignment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w:t>
      </w:r>
    </w:p>
    <w:p w14:paraId="3C927FA9"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30FBAFF1" w14:textId="3962C214" w:rsidR="00F50E4F" w:rsidRDefault="00000000" w:rsidP="00182AFE">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Attendance Policy</w:t>
      </w:r>
      <w:r w:rsidRPr="00EC707B">
        <w:rPr>
          <w:rFonts w:ascii="Times New Roman" w:eastAsia="Times New Roman" w:hAnsi="Times New Roman" w:cs="Times New Roman"/>
          <w:sz w:val="24"/>
          <w:szCs w:val="24"/>
        </w:rPr>
        <w:t>: Attendance is required.</w:t>
      </w:r>
      <w:r w:rsidR="00182AFE">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w:t>
      </w:r>
      <w:r w:rsidR="007E04F8">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occurrence of any excused absences, but in no case, shall notification occur more than one week after the absence. Appropriate documentation for all excused absences is required. Please see the </w:t>
      </w:r>
      <w:r w:rsidRPr="00EC707B">
        <w:rPr>
          <w:rFonts w:ascii="Times New Roman" w:eastAsia="Times New Roman" w:hAnsi="Times New Roman" w:cs="Times New Roman"/>
          <w:i/>
          <w:sz w:val="24"/>
          <w:szCs w:val="24"/>
        </w:rPr>
        <w:t xml:space="preserve">Student Policy </w:t>
      </w:r>
      <w:proofErr w:type="spellStart"/>
      <w:r w:rsidRPr="00EC707B">
        <w:rPr>
          <w:rFonts w:ascii="Times New Roman" w:eastAsia="Times New Roman" w:hAnsi="Times New Roman" w:cs="Times New Roman"/>
          <w:i/>
          <w:sz w:val="24"/>
          <w:szCs w:val="24"/>
        </w:rPr>
        <w:t>eHandbook</w:t>
      </w:r>
      <w:proofErr w:type="spellEnd"/>
      <w:r w:rsidRPr="00EC707B">
        <w:rPr>
          <w:rFonts w:ascii="Times New Roman" w:eastAsia="Times New Roman" w:hAnsi="Times New Roman" w:cs="Times New Roman"/>
          <w:sz w:val="24"/>
          <w:szCs w:val="24"/>
        </w:rPr>
        <w:t xml:space="preserve"> at</w:t>
      </w:r>
      <w:hyperlink r:id="rId7">
        <w:r w:rsidRPr="00EC707B">
          <w:rPr>
            <w:rFonts w:ascii="Times New Roman" w:eastAsia="Times New Roman" w:hAnsi="Times New Roman" w:cs="Times New Roman"/>
            <w:sz w:val="24"/>
            <w:szCs w:val="24"/>
          </w:rPr>
          <w:t xml:space="preserve"> </w:t>
        </w:r>
      </w:hyperlink>
      <w:hyperlink r:id="rId8">
        <w:r w:rsidRPr="00EC707B">
          <w:rPr>
            <w:rFonts w:ascii="Times New Roman" w:eastAsia="Times New Roman" w:hAnsi="Times New Roman" w:cs="Times New Roman"/>
            <w:color w:val="0000FF"/>
            <w:sz w:val="24"/>
            <w:szCs w:val="24"/>
            <w:u w:val="single"/>
          </w:rPr>
          <w:t>www.auburn.edu/studentpolicies</w:t>
        </w:r>
      </w:hyperlink>
      <w:r w:rsidRPr="00EC707B">
        <w:rPr>
          <w:rFonts w:ascii="Times New Roman" w:eastAsia="Times New Roman" w:hAnsi="Times New Roman" w:cs="Times New Roman"/>
          <w:sz w:val="24"/>
          <w:szCs w:val="24"/>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w:t>
      </w:r>
      <w:r w:rsidR="007E04F8">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absence is not possible—but again, all excused absences must be communicated to the instructor no later than one week of the absence).</w:t>
      </w:r>
    </w:p>
    <w:p w14:paraId="14BE03CD" w14:textId="77777777" w:rsidR="00F0310D" w:rsidRDefault="00F0310D" w:rsidP="00182AFE">
      <w:pPr>
        <w:rPr>
          <w:rFonts w:ascii="Times New Roman" w:eastAsia="Times New Roman" w:hAnsi="Times New Roman" w:cs="Times New Roman"/>
          <w:sz w:val="24"/>
          <w:szCs w:val="24"/>
        </w:rPr>
      </w:pPr>
    </w:p>
    <w:p w14:paraId="49D019DC" w14:textId="68C94251" w:rsidR="00F0310D" w:rsidRPr="00F0310D" w:rsidRDefault="00F0310D" w:rsidP="00F0310D">
      <w:pPr>
        <w:rPr>
          <w:rFonts w:ascii="Times New Roman" w:eastAsia="Times New Roman" w:hAnsi="Times New Roman" w:cs="Times New Roman"/>
          <w:b/>
          <w:bCs/>
          <w:sz w:val="24"/>
          <w:szCs w:val="24"/>
          <w:lang w:val="en-US"/>
        </w:rPr>
      </w:pPr>
      <w:r w:rsidRPr="00F0310D">
        <w:rPr>
          <w:rFonts w:ascii="Times New Roman" w:eastAsia="Times New Roman" w:hAnsi="Times New Roman" w:cs="Times New Roman"/>
          <w:b/>
          <w:bCs/>
          <w:sz w:val="24"/>
          <w:szCs w:val="24"/>
        </w:rPr>
        <w:t xml:space="preserve">AI Policy: </w:t>
      </w:r>
    </w:p>
    <w:p w14:paraId="03BC4EE4" w14:textId="7BEA5B9B" w:rsidR="00F0310D" w:rsidRPr="00F0310D" w:rsidRDefault="00F0310D" w:rsidP="00F0310D">
      <w:pPr>
        <w:rPr>
          <w:rFonts w:ascii="Times New Roman" w:eastAsia="Times New Roman" w:hAnsi="Times New Roman" w:cs="Times New Roman"/>
          <w:sz w:val="24"/>
          <w:szCs w:val="24"/>
          <w:lang w:val="en-US"/>
        </w:rPr>
      </w:pPr>
      <w:r w:rsidRPr="00F0310D">
        <w:rPr>
          <w:rFonts w:ascii="Times New Roman" w:eastAsia="Times New Roman" w:hAnsi="Times New Roman" w:cs="Times New Roman"/>
          <w:sz w:val="24"/>
          <w:szCs w:val="24"/>
          <w:lang w:val="en-US"/>
        </w:rPr>
        <w:lastRenderedPageBreak/>
        <w:t>In this course, students are permitted to use Generative AI Tools such as ChatGPT for formatting (e.g., APA style, grammar, sentence structure, etc.), study assistance, and specific instances designated by the instructor. Students ARE NOT allowed to use Generative AI Tools for content generation. As always, students must properly use attributions, including in-text citations, quotations, and references. </w:t>
      </w:r>
      <w:r w:rsidRPr="00F0310D">
        <w:rPr>
          <w:rFonts w:ascii="Times New Roman" w:eastAsia="Times New Roman" w:hAnsi="Times New Roman" w:cs="Times New Roman"/>
          <w:b/>
          <w:bCs/>
          <w:sz w:val="24"/>
          <w:szCs w:val="24"/>
          <w:lang w:val="en-US"/>
        </w:rPr>
        <w:t>To maintain academic integrity, students must disclose any use of AI-generated material.</w:t>
      </w:r>
      <w:r w:rsidRPr="00F0310D">
        <w:rPr>
          <w:rFonts w:ascii="Times New Roman" w:eastAsia="Times New Roman" w:hAnsi="Times New Roman" w:cs="Times New Roman"/>
          <w:sz w:val="24"/>
          <w:szCs w:val="24"/>
          <w:lang w:val="en-US"/>
        </w:rPr>
        <w:t> 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3BD5C3B7" w14:textId="6A2B23E4" w:rsidR="00F0310D" w:rsidRDefault="00F0310D" w:rsidP="00182AFE">
      <w:pPr>
        <w:rPr>
          <w:rFonts w:ascii="Times New Roman" w:eastAsia="Times New Roman" w:hAnsi="Times New Roman" w:cs="Times New Roman"/>
          <w:sz w:val="24"/>
          <w:szCs w:val="24"/>
        </w:rPr>
      </w:pPr>
    </w:p>
    <w:p w14:paraId="60BBB2F3" w14:textId="77777777" w:rsidR="007E04F8" w:rsidRDefault="007E04F8" w:rsidP="00182AFE">
      <w:pPr>
        <w:rPr>
          <w:rFonts w:ascii="Times New Roman" w:eastAsia="Times New Roman" w:hAnsi="Times New Roman" w:cs="Times New Roman"/>
          <w:sz w:val="24"/>
          <w:szCs w:val="24"/>
        </w:rPr>
      </w:pPr>
    </w:p>
    <w:p w14:paraId="70DEA56E" w14:textId="24C81B7F" w:rsidR="007E04F8" w:rsidRPr="007E04F8" w:rsidRDefault="007E04F8" w:rsidP="007E04F8">
      <w:pPr>
        <w:rPr>
          <w:rFonts w:ascii="Times New Roman" w:eastAsia="Times New Roman" w:hAnsi="Times New Roman" w:cs="Times New Roman"/>
          <w:bCs/>
          <w:sz w:val="24"/>
          <w:szCs w:val="24"/>
          <w:lang w:val="en-US"/>
        </w:rPr>
      </w:pPr>
      <w:r w:rsidRPr="007E04F8">
        <w:rPr>
          <w:rFonts w:ascii="Times New Roman" w:eastAsia="Times New Roman" w:hAnsi="Times New Roman" w:cs="Times New Roman"/>
          <w:bCs/>
          <w:sz w:val="24"/>
          <w:szCs w:val="24"/>
          <w:u w:val="single"/>
          <w:lang w:val="en-US"/>
        </w:rPr>
        <w:t>Technology Use:</w:t>
      </w:r>
      <w:r w:rsidRPr="007E04F8">
        <w:rPr>
          <w:rFonts w:ascii="Times New Roman" w:eastAsia="Times New Roman" w:hAnsi="Times New Roman" w:cs="Times New Roman"/>
          <w:bCs/>
          <w:sz w:val="24"/>
          <w:szCs w:val="24"/>
          <w:lang w:val="en-US"/>
        </w:rPr>
        <w:t xml:space="preserve"> During class, it is expected that students remain focused on the class content and discussions. Please refrain from using electronic devices for matters unrelated to the class, unless there is an emergency. If you anticipate the need to use your device for a specific reason, please discuss it with the instructor for approval in advance. If you have accommodations related to technology use or any other aspect of the class, please communicate these with the instructor at the beginning of the semester or as soon as possible. We are committed to providing an inclusive learning environment and will work collaboratively to ensure that your needs are met.</w:t>
      </w:r>
    </w:p>
    <w:p w14:paraId="429990FC" w14:textId="2BD38CB6" w:rsidR="00F50E4F" w:rsidRPr="00EC707B" w:rsidRDefault="00F50E4F">
      <w:pPr>
        <w:rPr>
          <w:rFonts w:ascii="Times New Roman" w:eastAsia="Times New Roman" w:hAnsi="Times New Roman" w:cs="Times New Roman"/>
          <w:sz w:val="24"/>
          <w:szCs w:val="24"/>
          <w:highlight w:val="yellow"/>
        </w:rPr>
      </w:pPr>
    </w:p>
    <w:p w14:paraId="185BE49F" w14:textId="02129A71"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Accommodations</w:t>
      </w:r>
      <w:r w:rsidRPr="00EC707B">
        <w:rPr>
          <w:rFonts w:ascii="Times New Roman" w:eastAsia="Times New Roman" w:hAnsi="Times New Roman" w:cs="Times New Roman"/>
          <w:sz w:val="24"/>
          <w:szCs w:val="24"/>
        </w:rPr>
        <w:t xml:space="preserve">:  Students who need accommodations are asked to electronically submit their approved accommodations through AU Access and to arrange a meeting </w:t>
      </w:r>
      <w:r w:rsidR="001F34D4">
        <w:rPr>
          <w:rFonts w:ascii="Times New Roman" w:eastAsia="Times New Roman" w:hAnsi="Times New Roman" w:cs="Times New Roman"/>
          <w:sz w:val="24"/>
          <w:szCs w:val="24"/>
        </w:rPr>
        <w:t xml:space="preserve">with me, </w:t>
      </w:r>
      <w:r w:rsidRPr="00EC707B">
        <w:rPr>
          <w:rFonts w:ascii="Times New Roman" w:eastAsia="Times New Roman" w:hAnsi="Times New Roman" w:cs="Times New Roman"/>
          <w:sz w:val="24"/>
          <w:szCs w:val="24"/>
        </w:rPr>
        <w:t>your instructor</w:t>
      </w:r>
      <w:r w:rsidR="001F34D4">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during the first week of classes. If you have not established accommodations through the Office of Accessibility, but need accommodations, make an appointment with the Office of Accessibility, 1228 Haley Center, 844-2096 (V/TT).</w:t>
      </w:r>
    </w:p>
    <w:p w14:paraId="185E6FC5" w14:textId="77777777" w:rsidR="00F50E4F" w:rsidRPr="00EC707B" w:rsidRDefault="00000000">
      <w:pPr>
        <w:rPr>
          <w:rFonts w:ascii="Times New Roman" w:eastAsia="Times New Roman" w:hAnsi="Times New Roman" w:cs="Times New Roman"/>
          <w:sz w:val="24"/>
          <w:szCs w:val="24"/>
          <w:u w:val="single"/>
        </w:rPr>
      </w:pPr>
      <w:r w:rsidRPr="00EC707B">
        <w:rPr>
          <w:rFonts w:ascii="Times New Roman" w:eastAsia="Times New Roman" w:hAnsi="Times New Roman" w:cs="Times New Roman"/>
          <w:sz w:val="24"/>
          <w:szCs w:val="24"/>
          <w:u w:val="single"/>
        </w:rPr>
        <w:t xml:space="preserve"> </w:t>
      </w:r>
    </w:p>
    <w:p w14:paraId="79F2A165" w14:textId="0F1F317E"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Honesty Code</w:t>
      </w:r>
      <w:r w:rsidRPr="00EC707B">
        <w:rPr>
          <w:rFonts w:ascii="Times New Roman" w:eastAsia="Times New Roman" w:hAnsi="Times New Roman" w:cs="Times New Roman"/>
          <w:sz w:val="24"/>
          <w:szCs w:val="24"/>
        </w:rPr>
        <w:t xml:space="preserve">:  All portions of the Auburn University student academic honesty code (Title XII) found in the Student Policy </w:t>
      </w:r>
      <w:proofErr w:type="spellStart"/>
      <w:r w:rsidRPr="00EC707B">
        <w:rPr>
          <w:rFonts w:ascii="Times New Roman" w:eastAsia="Times New Roman" w:hAnsi="Times New Roman" w:cs="Times New Roman"/>
          <w:sz w:val="24"/>
          <w:szCs w:val="24"/>
        </w:rPr>
        <w:t>eHandbook</w:t>
      </w:r>
      <w:proofErr w:type="spellEnd"/>
      <w:r w:rsidRPr="00EC707B">
        <w:rPr>
          <w:rFonts w:ascii="Times New Roman" w:eastAsia="Times New Roman" w:hAnsi="Times New Roman" w:cs="Times New Roman"/>
          <w:sz w:val="24"/>
          <w:szCs w:val="24"/>
        </w:rPr>
        <w:t xml:space="preserve"> (http://www.auburn.edu/student_info/student_policies/) apply to this class. All academic honesty violations or alleged violations of the SGA Code of Laws will be reported to the Office of the Provost, which will then refer the case to the Academic Honesty Committee.</w:t>
      </w:r>
    </w:p>
    <w:p w14:paraId="6C268ECF"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3C09B8EA" w14:textId="74B93929" w:rsidR="00F50E4F" w:rsidRPr="00C101DC" w:rsidRDefault="00000000" w:rsidP="00C101DC">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Office Hours</w:t>
      </w:r>
      <w:r w:rsidRPr="00EC707B">
        <w:rPr>
          <w:rFonts w:ascii="Times New Roman" w:eastAsia="Times New Roman" w:hAnsi="Times New Roman" w:cs="Times New Roman"/>
          <w:sz w:val="24"/>
          <w:szCs w:val="24"/>
        </w:rPr>
        <w:t xml:space="preserve">: </w:t>
      </w:r>
      <w:r w:rsidRPr="00BD3448">
        <w:rPr>
          <w:rFonts w:ascii="Times New Roman" w:eastAsia="Times New Roman" w:hAnsi="Times New Roman" w:cs="Times New Roman"/>
          <w:sz w:val="24"/>
          <w:szCs w:val="24"/>
        </w:rPr>
        <w:t xml:space="preserve">I am available </w:t>
      </w:r>
      <w:r w:rsidR="0009567E" w:rsidRPr="00BD3448">
        <w:rPr>
          <w:rFonts w:ascii="Times New Roman" w:eastAsia="Times New Roman" w:hAnsi="Times New Roman" w:cs="Times New Roman"/>
          <w:sz w:val="24"/>
          <w:szCs w:val="24"/>
        </w:rPr>
        <w:t>by</w:t>
      </w:r>
      <w:r w:rsidRPr="00BD3448">
        <w:rPr>
          <w:rFonts w:ascii="Times New Roman" w:eastAsia="Times New Roman" w:hAnsi="Times New Roman" w:cs="Times New Roman"/>
          <w:sz w:val="24"/>
          <w:szCs w:val="24"/>
        </w:rPr>
        <w:t xml:space="preserve"> appointment</w:t>
      </w:r>
      <w:r w:rsidR="0009567E" w:rsidRPr="00BD3448">
        <w:rPr>
          <w:rFonts w:ascii="Times New Roman" w:eastAsia="Times New Roman" w:hAnsi="Times New Roman" w:cs="Times New Roman"/>
          <w:sz w:val="24"/>
          <w:szCs w:val="24"/>
        </w:rPr>
        <w:t xml:space="preserve"> only</w:t>
      </w:r>
      <w:r w:rsidRPr="00BD3448">
        <w:rPr>
          <w:rFonts w:ascii="Times New Roman" w:eastAsia="Times New Roman" w:hAnsi="Times New Roman" w:cs="Times New Roman"/>
          <w:sz w:val="24"/>
          <w:szCs w:val="24"/>
        </w:rPr>
        <w:t xml:space="preserve">. Campus email is the best way to reach </w:t>
      </w:r>
      <w:r w:rsidR="0009567E" w:rsidRPr="00BD3448">
        <w:rPr>
          <w:rFonts w:ascii="Times New Roman" w:eastAsia="Times New Roman" w:hAnsi="Times New Roman" w:cs="Times New Roman"/>
          <w:sz w:val="24"/>
          <w:szCs w:val="24"/>
        </w:rPr>
        <w:t>me</w:t>
      </w:r>
      <w:r w:rsidRPr="00BD3448">
        <w:rPr>
          <w:rFonts w:ascii="Times New Roman" w:eastAsia="Times New Roman" w:hAnsi="Times New Roman" w:cs="Times New Roman"/>
          <w:sz w:val="24"/>
          <w:szCs w:val="24"/>
        </w:rPr>
        <w:t xml:space="preserve"> to schedule an appointment. I encourage you to make an appointment if you have any questions or concerns about the course or your performance in it. I am happy to meet with you via Zoom</w:t>
      </w:r>
      <w:r w:rsidR="0009567E" w:rsidRPr="0096634E">
        <w:rPr>
          <w:rFonts w:ascii="Times New Roman" w:eastAsia="Times New Roman" w:hAnsi="Times New Roman" w:cs="Times New Roman"/>
          <w:sz w:val="24"/>
          <w:szCs w:val="24"/>
        </w:rPr>
        <w:t xml:space="preserve"> or in person on</w:t>
      </w:r>
      <w:r w:rsidR="001D447E" w:rsidRPr="0096634E">
        <w:rPr>
          <w:rFonts w:ascii="Times New Roman" w:eastAsia="Times New Roman" w:hAnsi="Times New Roman" w:cs="Times New Roman"/>
          <w:sz w:val="24"/>
          <w:szCs w:val="24"/>
        </w:rPr>
        <w:t xml:space="preserve"> </w:t>
      </w:r>
      <w:r w:rsidR="0009567E" w:rsidRPr="0096634E">
        <w:rPr>
          <w:rFonts w:ascii="Times New Roman" w:eastAsia="Times New Roman" w:hAnsi="Times New Roman" w:cs="Times New Roman"/>
          <w:sz w:val="24"/>
          <w:szCs w:val="24"/>
        </w:rPr>
        <w:t>Fridays</w:t>
      </w:r>
      <w:r w:rsidR="0096634E" w:rsidRPr="0096634E">
        <w:rPr>
          <w:rFonts w:ascii="Times New Roman" w:eastAsia="Times New Roman" w:hAnsi="Times New Roman" w:cs="Times New Roman"/>
          <w:sz w:val="24"/>
          <w:szCs w:val="24"/>
        </w:rPr>
        <w:t xml:space="preserve"> 12:30pm – 1:30pm.</w:t>
      </w:r>
      <w:r w:rsidRPr="0096634E">
        <w:rPr>
          <w:rFonts w:ascii="Times New Roman" w:eastAsia="Times New Roman" w:hAnsi="Times New Roman" w:cs="Times New Roman"/>
          <w:sz w:val="24"/>
          <w:szCs w:val="24"/>
        </w:rPr>
        <w:t xml:space="preserve"> </w:t>
      </w:r>
      <w:r w:rsidR="0009567E" w:rsidRPr="0096634E">
        <w:rPr>
          <w:rFonts w:ascii="Times New Roman" w:eastAsia="Times New Roman" w:hAnsi="Times New Roman" w:cs="Times New Roman"/>
          <w:sz w:val="24"/>
          <w:szCs w:val="24"/>
        </w:rPr>
        <w:t>Response time to e-mails is 48-hours Monday-Friday 8 AM – 5 PM.</w:t>
      </w:r>
      <w:r w:rsidR="0009567E">
        <w:rPr>
          <w:rFonts w:ascii="Times New Roman" w:eastAsia="Times New Roman" w:hAnsi="Times New Roman" w:cs="Times New Roman"/>
          <w:sz w:val="24"/>
          <w:szCs w:val="24"/>
        </w:rPr>
        <w:t xml:space="preserve"> </w:t>
      </w:r>
    </w:p>
    <w:sectPr w:rsidR="00F50E4F" w:rsidRPr="00C101D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8F7"/>
    <w:multiLevelType w:val="hybridMultilevel"/>
    <w:tmpl w:val="97C0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C4ADD"/>
    <w:multiLevelType w:val="hybridMultilevel"/>
    <w:tmpl w:val="7F34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D6922"/>
    <w:multiLevelType w:val="hybridMultilevel"/>
    <w:tmpl w:val="10469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9550F"/>
    <w:multiLevelType w:val="hybridMultilevel"/>
    <w:tmpl w:val="C3B8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12DCC"/>
    <w:multiLevelType w:val="hybridMultilevel"/>
    <w:tmpl w:val="3A0AF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34339"/>
    <w:multiLevelType w:val="hybridMultilevel"/>
    <w:tmpl w:val="EF52E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02CF0"/>
    <w:multiLevelType w:val="hybridMultilevel"/>
    <w:tmpl w:val="628A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433F4"/>
    <w:multiLevelType w:val="hybridMultilevel"/>
    <w:tmpl w:val="D0444F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2C6637"/>
    <w:multiLevelType w:val="hybridMultilevel"/>
    <w:tmpl w:val="053A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91626"/>
    <w:multiLevelType w:val="hybridMultilevel"/>
    <w:tmpl w:val="F386FC7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292F5A"/>
    <w:multiLevelType w:val="hybridMultilevel"/>
    <w:tmpl w:val="A9084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153B26"/>
    <w:multiLevelType w:val="hybridMultilevel"/>
    <w:tmpl w:val="AD8E8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7A2DF5"/>
    <w:multiLevelType w:val="hybridMultilevel"/>
    <w:tmpl w:val="757C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D56845"/>
    <w:multiLevelType w:val="hybridMultilevel"/>
    <w:tmpl w:val="E62E2DAE"/>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281505"/>
    <w:multiLevelType w:val="hybridMultilevel"/>
    <w:tmpl w:val="1D3E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1372A"/>
    <w:multiLevelType w:val="hybridMultilevel"/>
    <w:tmpl w:val="2D5C9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46715E"/>
    <w:multiLevelType w:val="hybridMultilevel"/>
    <w:tmpl w:val="EF6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CE5606"/>
    <w:multiLevelType w:val="hybridMultilevel"/>
    <w:tmpl w:val="D75C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1D0CA0"/>
    <w:multiLevelType w:val="hybridMultilevel"/>
    <w:tmpl w:val="7EEE0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A56EEB"/>
    <w:multiLevelType w:val="hybridMultilevel"/>
    <w:tmpl w:val="087CE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A4069F"/>
    <w:multiLevelType w:val="hybridMultilevel"/>
    <w:tmpl w:val="D8C0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741A7B"/>
    <w:multiLevelType w:val="hybridMultilevel"/>
    <w:tmpl w:val="26529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9378F2"/>
    <w:multiLevelType w:val="hybridMultilevel"/>
    <w:tmpl w:val="841EE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171F44"/>
    <w:multiLevelType w:val="multilevel"/>
    <w:tmpl w:val="3A7E7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9937C7"/>
    <w:multiLevelType w:val="hybridMultilevel"/>
    <w:tmpl w:val="F8B852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73625F"/>
    <w:multiLevelType w:val="hybridMultilevel"/>
    <w:tmpl w:val="392A6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FC6AAF"/>
    <w:multiLevelType w:val="hybridMultilevel"/>
    <w:tmpl w:val="0746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981561"/>
    <w:multiLevelType w:val="hybridMultilevel"/>
    <w:tmpl w:val="DC60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A9129D"/>
    <w:multiLevelType w:val="hybridMultilevel"/>
    <w:tmpl w:val="FF82D704"/>
    <w:lvl w:ilvl="0" w:tplc="D20C96A6">
      <w:start w:val="5"/>
      <w:numFmt w:val="bullet"/>
      <w:lvlText w:val="-"/>
      <w:lvlJc w:val="left"/>
      <w:pPr>
        <w:ind w:left="360" w:hanging="360"/>
      </w:pPr>
      <w:rPr>
        <w:rFonts w:ascii="Arial" w:eastAsia="Arial" w:hAnsi="Arial" w:cs="Arial"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42B6786"/>
    <w:multiLevelType w:val="hybridMultilevel"/>
    <w:tmpl w:val="7FFE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9575F8"/>
    <w:multiLevelType w:val="hybridMultilevel"/>
    <w:tmpl w:val="058C04A0"/>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FF4F5F"/>
    <w:multiLevelType w:val="hybridMultilevel"/>
    <w:tmpl w:val="6FBCD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885433">
    <w:abstractNumId w:val="11"/>
  </w:num>
  <w:num w:numId="2" w16cid:durableId="1309627690">
    <w:abstractNumId w:val="3"/>
  </w:num>
  <w:num w:numId="3" w16cid:durableId="594946375">
    <w:abstractNumId w:val="26"/>
  </w:num>
  <w:num w:numId="4" w16cid:durableId="303316795">
    <w:abstractNumId w:val="2"/>
  </w:num>
  <w:num w:numId="5" w16cid:durableId="1435201411">
    <w:abstractNumId w:val="15"/>
  </w:num>
  <w:num w:numId="6" w16cid:durableId="550771012">
    <w:abstractNumId w:val="1"/>
  </w:num>
  <w:num w:numId="7" w16cid:durableId="1420516553">
    <w:abstractNumId w:val="27"/>
  </w:num>
  <w:num w:numId="8" w16cid:durableId="1370760260">
    <w:abstractNumId w:val="31"/>
  </w:num>
  <w:num w:numId="9" w16cid:durableId="1280719225">
    <w:abstractNumId w:val="5"/>
  </w:num>
  <w:num w:numId="10" w16cid:durableId="233704027">
    <w:abstractNumId w:val="29"/>
  </w:num>
  <w:num w:numId="11" w16cid:durableId="1959332842">
    <w:abstractNumId w:val="20"/>
  </w:num>
  <w:num w:numId="12" w16cid:durableId="1190533195">
    <w:abstractNumId w:val="10"/>
  </w:num>
  <w:num w:numId="13" w16cid:durableId="1638796895">
    <w:abstractNumId w:val="6"/>
  </w:num>
  <w:num w:numId="14" w16cid:durableId="1303656106">
    <w:abstractNumId w:val="22"/>
  </w:num>
  <w:num w:numId="15" w16cid:durableId="1613627648">
    <w:abstractNumId w:val="4"/>
  </w:num>
  <w:num w:numId="16" w16cid:durableId="534512082">
    <w:abstractNumId w:val="7"/>
  </w:num>
  <w:num w:numId="17" w16cid:durableId="2080709208">
    <w:abstractNumId w:val="28"/>
  </w:num>
  <w:num w:numId="18" w16cid:durableId="2060326634">
    <w:abstractNumId w:val="13"/>
  </w:num>
  <w:num w:numId="19" w16cid:durableId="976566895">
    <w:abstractNumId w:val="8"/>
  </w:num>
  <w:num w:numId="20" w16cid:durableId="974332639">
    <w:abstractNumId w:val="30"/>
  </w:num>
  <w:num w:numId="21" w16cid:durableId="1278412196">
    <w:abstractNumId w:val="9"/>
  </w:num>
  <w:num w:numId="22" w16cid:durableId="720251267">
    <w:abstractNumId w:val="24"/>
  </w:num>
  <w:num w:numId="23" w16cid:durableId="942422935">
    <w:abstractNumId w:val="18"/>
  </w:num>
  <w:num w:numId="24" w16cid:durableId="7487443">
    <w:abstractNumId w:val="16"/>
  </w:num>
  <w:num w:numId="25" w16cid:durableId="1010334309">
    <w:abstractNumId w:val="21"/>
  </w:num>
  <w:num w:numId="26" w16cid:durableId="158859895">
    <w:abstractNumId w:val="19"/>
  </w:num>
  <w:num w:numId="27" w16cid:durableId="455099577">
    <w:abstractNumId w:val="14"/>
  </w:num>
  <w:num w:numId="28" w16cid:durableId="1071661985">
    <w:abstractNumId w:val="12"/>
  </w:num>
  <w:num w:numId="29" w16cid:durableId="796608885">
    <w:abstractNumId w:val="17"/>
  </w:num>
  <w:num w:numId="30" w16cid:durableId="2112970283">
    <w:abstractNumId w:val="25"/>
  </w:num>
  <w:num w:numId="31" w16cid:durableId="447509161">
    <w:abstractNumId w:val="0"/>
  </w:num>
  <w:num w:numId="32" w16cid:durableId="193528252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oNotDisplayPageBoundaries/>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E4F"/>
    <w:rsid w:val="00070B3C"/>
    <w:rsid w:val="00082715"/>
    <w:rsid w:val="0009567E"/>
    <w:rsid w:val="000C53AA"/>
    <w:rsid w:val="000F6476"/>
    <w:rsid w:val="00113640"/>
    <w:rsid w:val="00115C7F"/>
    <w:rsid w:val="001717CE"/>
    <w:rsid w:val="00182AFE"/>
    <w:rsid w:val="001836AC"/>
    <w:rsid w:val="001A3C72"/>
    <w:rsid w:val="001D447E"/>
    <w:rsid w:val="001F34D4"/>
    <w:rsid w:val="0026505C"/>
    <w:rsid w:val="002E612F"/>
    <w:rsid w:val="002F5D68"/>
    <w:rsid w:val="003137B3"/>
    <w:rsid w:val="003841F9"/>
    <w:rsid w:val="003A4B4A"/>
    <w:rsid w:val="003B3D0C"/>
    <w:rsid w:val="003B73B5"/>
    <w:rsid w:val="003C5CF1"/>
    <w:rsid w:val="003C5DA4"/>
    <w:rsid w:val="003E6332"/>
    <w:rsid w:val="003E6AF2"/>
    <w:rsid w:val="003F110B"/>
    <w:rsid w:val="00405543"/>
    <w:rsid w:val="00405CCB"/>
    <w:rsid w:val="004155B7"/>
    <w:rsid w:val="00431C19"/>
    <w:rsid w:val="004539F9"/>
    <w:rsid w:val="0047455E"/>
    <w:rsid w:val="00474D49"/>
    <w:rsid w:val="0048429D"/>
    <w:rsid w:val="004E23AB"/>
    <w:rsid w:val="004E6909"/>
    <w:rsid w:val="00513652"/>
    <w:rsid w:val="00513671"/>
    <w:rsid w:val="00555021"/>
    <w:rsid w:val="00555321"/>
    <w:rsid w:val="005709B7"/>
    <w:rsid w:val="00574014"/>
    <w:rsid w:val="0057402B"/>
    <w:rsid w:val="005A2B0D"/>
    <w:rsid w:val="005D26FA"/>
    <w:rsid w:val="005F1882"/>
    <w:rsid w:val="006310AE"/>
    <w:rsid w:val="00641B8E"/>
    <w:rsid w:val="00670F8A"/>
    <w:rsid w:val="006761BC"/>
    <w:rsid w:val="006E56A2"/>
    <w:rsid w:val="006E6E25"/>
    <w:rsid w:val="00707910"/>
    <w:rsid w:val="00716F67"/>
    <w:rsid w:val="00753338"/>
    <w:rsid w:val="007935F4"/>
    <w:rsid w:val="007974FB"/>
    <w:rsid w:val="007E04F8"/>
    <w:rsid w:val="007E36A5"/>
    <w:rsid w:val="00824FCD"/>
    <w:rsid w:val="00827566"/>
    <w:rsid w:val="0083188B"/>
    <w:rsid w:val="008A72AC"/>
    <w:rsid w:val="008B2BB4"/>
    <w:rsid w:val="008C5E3B"/>
    <w:rsid w:val="008F47FC"/>
    <w:rsid w:val="0090427C"/>
    <w:rsid w:val="009146EB"/>
    <w:rsid w:val="0096634E"/>
    <w:rsid w:val="00980470"/>
    <w:rsid w:val="009958E8"/>
    <w:rsid w:val="009B56C4"/>
    <w:rsid w:val="009D644B"/>
    <w:rsid w:val="009F422E"/>
    <w:rsid w:val="00A31186"/>
    <w:rsid w:val="00A47935"/>
    <w:rsid w:val="00AA6CDD"/>
    <w:rsid w:val="00AE2815"/>
    <w:rsid w:val="00AF61D9"/>
    <w:rsid w:val="00B36C5C"/>
    <w:rsid w:val="00B819C5"/>
    <w:rsid w:val="00B94645"/>
    <w:rsid w:val="00BA3B93"/>
    <w:rsid w:val="00BC3B11"/>
    <w:rsid w:val="00BD3448"/>
    <w:rsid w:val="00BF5A81"/>
    <w:rsid w:val="00BF5F25"/>
    <w:rsid w:val="00C00C3F"/>
    <w:rsid w:val="00C101DC"/>
    <w:rsid w:val="00C2252D"/>
    <w:rsid w:val="00C23E0F"/>
    <w:rsid w:val="00C27FCD"/>
    <w:rsid w:val="00C32A0B"/>
    <w:rsid w:val="00C37CE0"/>
    <w:rsid w:val="00C83718"/>
    <w:rsid w:val="00CA08BA"/>
    <w:rsid w:val="00D07DE8"/>
    <w:rsid w:val="00D23735"/>
    <w:rsid w:val="00D52E5F"/>
    <w:rsid w:val="00D84A6E"/>
    <w:rsid w:val="00D87029"/>
    <w:rsid w:val="00DE3BEF"/>
    <w:rsid w:val="00DF36D3"/>
    <w:rsid w:val="00E21A93"/>
    <w:rsid w:val="00E30005"/>
    <w:rsid w:val="00EC707B"/>
    <w:rsid w:val="00ED5D17"/>
    <w:rsid w:val="00ED5FD4"/>
    <w:rsid w:val="00EF6133"/>
    <w:rsid w:val="00F0310D"/>
    <w:rsid w:val="00F03F81"/>
    <w:rsid w:val="00F13CF0"/>
    <w:rsid w:val="00F50E4F"/>
    <w:rsid w:val="00F66868"/>
    <w:rsid w:val="00F75836"/>
    <w:rsid w:val="00F761F0"/>
    <w:rsid w:val="00F84361"/>
    <w:rsid w:val="00FA7B26"/>
    <w:rsid w:val="00FB10F6"/>
    <w:rsid w:val="00FE59C9"/>
    <w:rsid w:val="00FF7E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7E3EA"/>
  <w15:docId w15:val="{CA4C91BE-133C-44F8-ABC0-C9C51606C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F5A81"/>
    <w:rPr>
      <w:b/>
      <w:bCs/>
    </w:rPr>
  </w:style>
  <w:style w:type="character" w:customStyle="1" w:styleId="CommentSubjectChar">
    <w:name w:val="Comment Subject Char"/>
    <w:basedOn w:val="CommentTextChar"/>
    <w:link w:val="CommentSubject"/>
    <w:uiPriority w:val="99"/>
    <w:semiHidden/>
    <w:rsid w:val="00BF5A81"/>
    <w:rPr>
      <w:b/>
      <w:bCs/>
      <w:sz w:val="20"/>
      <w:szCs w:val="20"/>
    </w:rPr>
  </w:style>
  <w:style w:type="paragraph" w:styleId="ListParagraph">
    <w:name w:val="List Paragraph"/>
    <w:basedOn w:val="Normal"/>
    <w:uiPriority w:val="34"/>
    <w:qFormat/>
    <w:rsid w:val="00CA08BA"/>
    <w:pPr>
      <w:ind w:left="720"/>
      <w:contextualSpacing/>
    </w:pPr>
  </w:style>
  <w:style w:type="character" w:styleId="Hyperlink">
    <w:name w:val="Hyperlink"/>
    <w:basedOn w:val="DefaultParagraphFont"/>
    <w:uiPriority w:val="99"/>
    <w:unhideWhenUsed/>
    <w:rsid w:val="00F75836"/>
    <w:rPr>
      <w:color w:val="0000FF" w:themeColor="hyperlink"/>
      <w:u w:val="single"/>
    </w:rPr>
  </w:style>
  <w:style w:type="character" w:styleId="UnresolvedMention">
    <w:name w:val="Unresolved Mention"/>
    <w:basedOn w:val="DefaultParagraphFont"/>
    <w:uiPriority w:val="99"/>
    <w:semiHidden/>
    <w:unhideWhenUsed/>
    <w:rsid w:val="00F75836"/>
    <w:rPr>
      <w:color w:val="605E5C"/>
      <w:shd w:val="clear" w:color="auto" w:fill="E1DFDD"/>
    </w:rPr>
  </w:style>
  <w:style w:type="character" w:customStyle="1" w:styleId="apple-converted-space">
    <w:name w:val="apple-converted-space"/>
    <w:basedOn w:val="DefaultParagraphFont"/>
    <w:rsid w:val="00753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96485">
      <w:bodyDiv w:val="1"/>
      <w:marLeft w:val="0"/>
      <w:marRight w:val="0"/>
      <w:marTop w:val="0"/>
      <w:marBottom w:val="0"/>
      <w:divBdr>
        <w:top w:val="none" w:sz="0" w:space="0" w:color="auto"/>
        <w:left w:val="none" w:sz="0" w:space="0" w:color="auto"/>
        <w:bottom w:val="none" w:sz="0" w:space="0" w:color="auto"/>
        <w:right w:val="none" w:sz="0" w:space="0" w:color="auto"/>
      </w:divBdr>
    </w:div>
    <w:div w:id="985233994">
      <w:bodyDiv w:val="1"/>
      <w:marLeft w:val="0"/>
      <w:marRight w:val="0"/>
      <w:marTop w:val="0"/>
      <w:marBottom w:val="0"/>
      <w:divBdr>
        <w:top w:val="none" w:sz="0" w:space="0" w:color="auto"/>
        <w:left w:val="none" w:sz="0" w:space="0" w:color="auto"/>
        <w:bottom w:val="none" w:sz="0" w:space="0" w:color="auto"/>
        <w:right w:val="none" w:sz="0" w:space="0" w:color="auto"/>
      </w:divBdr>
    </w:div>
    <w:div w:id="1069310396">
      <w:bodyDiv w:val="1"/>
      <w:marLeft w:val="0"/>
      <w:marRight w:val="0"/>
      <w:marTop w:val="0"/>
      <w:marBottom w:val="0"/>
      <w:divBdr>
        <w:top w:val="none" w:sz="0" w:space="0" w:color="auto"/>
        <w:left w:val="none" w:sz="0" w:space="0" w:color="auto"/>
        <w:bottom w:val="none" w:sz="0" w:space="0" w:color="auto"/>
        <w:right w:val="none" w:sz="0" w:space="0" w:color="auto"/>
      </w:divBdr>
    </w:div>
    <w:div w:id="1292982433">
      <w:bodyDiv w:val="1"/>
      <w:marLeft w:val="0"/>
      <w:marRight w:val="0"/>
      <w:marTop w:val="0"/>
      <w:marBottom w:val="0"/>
      <w:divBdr>
        <w:top w:val="none" w:sz="0" w:space="0" w:color="auto"/>
        <w:left w:val="none" w:sz="0" w:space="0" w:color="auto"/>
        <w:bottom w:val="none" w:sz="0" w:space="0" w:color="auto"/>
        <w:right w:val="none" w:sz="0" w:space="0" w:color="auto"/>
      </w:divBdr>
    </w:div>
    <w:div w:id="1523783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ef2eb0b81d90495098a27dc4053361aa&amp;URL=http%3a%2f%2fwww.auburn.edu%2fstudentpolicies" TargetMode="External"/><Relationship Id="rId3" Type="http://schemas.openxmlformats.org/officeDocument/2006/relationships/styles" Target="styles.xml"/><Relationship Id="rId7" Type="http://schemas.openxmlformats.org/officeDocument/2006/relationships/hyperlink" Target="https://cas.auburn.edu/owa/redir.aspx?C=ef2eb0b81d90495098a27dc4053361aa&amp;URL=http%3a%2f%2fwww.auburn.edu%2fstudent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na@auburn.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40A69-2A7D-8C4D-812B-EE53928CE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12</Pages>
  <Words>3332</Words>
  <Characters>18995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 Griffin</dc:creator>
  <cp:lastModifiedBy>Mukul Verdia</cp:lastModifiedBy>
  <cp:revision>7</cp:revision>
  <dcterms:created xsi:type="dcterms:W3CDTF">2025-08-14T19:23:00Z</dcterms:created>
  <dcterms:modified xsi:type="dcterms:W3CDTF">2025-08-17T00:43:00Z</dcterms:modified>
</cp:coreProperties>
</file>