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FFF0" w14:textId="77777777" w:rsidR="008E5CB0" w:rsidRDefault="00000000">
      <w:pPr>
        <w:pStyle w:val="Title"/>
      </w:pPr>
      <w:r>
        <w:rPr>
          <w:noProof/>
        </w:rPr>
        <w:drawing>
          <wp:anchor distT="0" distB="0" distL="0" distR="0" simplePos="0" relativeHeight="15729152" behindDoc="0" locked="0" layoutInCell="1" allowOverlap="1" wp14:anchorId="178DAFEF" wp14:editId="31A32743">
            <wp:simplePos x="0" y="0"/>
            <wp:positionH relativeFrom="page">
              <wp:posOffset>4776471</wp:posOffset>
            </wp:positionH>
            <wp:positionV relativeFrom="paragraph">
              <wp:posOffset>-4444</wp:posOffset>
            </wp:positionV>
            <wp:extent cx="2374898" cy="31912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74898" cy="3191268"/>
                    </a:xfrm>
                    <a:prstGeom prst="rect">
                      <a:avLst/>
                    </a:prstGeom>
                  </pic:spPr>
                </pic:pic>
              </a:graphicData>
            </a:graphic>
          </wp:anchor>
        </w:drawing>
      </w:r>
      <w:r>
        <w:rPr>
          <w:color w:val="538135"/>
        </w:rPr>
        <w:t>CTEE</w:t>
      </w:r>
      <w:r>
        <w:rPr>
          <w:color w:val="538135"/>
          <w:spacing w:val="37"/>
        </w:rPr>
        <w:t xml:space="preserve"> </w:t>
      </w:r>
      <w:r>
        <w:rPr>
          <w:color w:val="538135"/>
        </w:rPr>
        <w:t>7420/7426</w:t>
      </w:r>
      <w:r>
        <w:rPr>
          <w:color w:val="538135"/>
          <w:spacing w:val="-14"/>
        </w:rPr>
        <w:t xml:space="preserve"> </w:t>
      </w:r>
      <w:r>
        <w:rPr>
          <w:color w:val="538135"/>
        </w:rPr>
        <w:t>Auburn</w:t>
      </w:r>
      <w:r>
        <w:rPr>
          <w:color w:val="538135"/>
          <w:spacing w:val="37"/>
        </w:rPr>
        <w:t xml:space="preserve"> </w:t>
      </w:r>
      <w:r>
        <w:rPr>
          <w:color w:val="538135"/>
          <w:spacing w:val="-2"/>
        </w:rPr>
        <w:t>University</w:t>
      </w:r>
    </w:p>
    <w:p w14:paraId="031060D9" w14:textId="77777777" w:rsidR="008E5CB0" w:rsidRDefault="00000000">
      <w:pPr>
        <w:pStyle w:val="Heading1"/>
        <w:spacing w:before="275" w:line="275" w:lineRule="exact"/>
        <w:ind w:left="364"/>
      </w:pPr>
      <w:r>
        <w:t>Date</w:t>
      </w:r>
      <w:r>
        <w:rPr>
          <w:spacing w:val="-10"/>
        </w:rPr>
        <w:t xml:space="preserve"> </w:t>
      </w:r>
      <w:r>
        <w:rPr>
          <w:spacing w:val="-2"/>
        </w:rPr>
        <w:t>Syllabus</w:t>
      </w:r>
    </w:p>
    <w:p w14:paraId="26602353" w14:textId="3EC6F9CB" w:rsidR="008E5CB0" w:rsidRDefault="00000000">
      <w:pPr>
        <w:tabs>
          <w:tab w:val="left" w:pos="2343"/>
        </w:tabs>
        <w:spacing w:line="275" w:lineRule="exact"/>
        <w:ind w:left="364"/>
        <w:rPr>
          <w:sz w:val="24"/>
        </w:rPr>
      </w:pPr>
      <w:r>
        <w:rPr>
          <w:b/>
          <w:spacing w:val="-2"/>
          <w:sz w:val="24"/>
        </w:rPr>
        <w:t>Prepared:</w:t>
      </w:r>
      <w:r>
        <w:rPr>
          <w:b/>
          <w:sz w:val="24"/>
        </w:rPr>
        <w:tab/>
      </w:r>
      <w:r>
        <w:rPr>
          <w:sz w:val="24"/>
        </w:rPr>
        <w:t>August</w:t>
      </w:r>
      <w:r>
        <w:rPr>
          <w:spacing w:val="-9"/>
          <w:sz w:val="24"/>
        </w:rPr>
        <w:t xml:space="preserve"> </w:t>
      </w:r>
      <w:r>
        <w:rPr>
          <w:spacing w:val="-4"/>
          <w:sz w:val="24"/>
        </w:rPr>
        <w:t>202</w:t>
      </w:r>
      <w:r w:rsidR="00F20624">
        <w:rPr>
          <w:spacing w:val="-4"/>
          <w:sz w:val="24"/>
        </w:rPr>
        <w:t>5</w:t>
      </w:r>
    </w:p>
    <w:p w14:paraId="5137ED5D" w14:textId="77777777" w:rsidR="008E5CB0" w:rsidRDefault="00000000">
      <w:pPr>
        <w:tabs>
          <w:tab w:val="left" w:pos="2343"/>
        </w:tabs>
        <w:spacing w:before="3" w:line="275" w:lineRule="exact"/>
        <w:ind w:left="364"/>
        <w:rPr>
          <w:sz w:val="24"/>
        </w:rPr>
      </w:pPr>
      <w:r>
        <w:rPr>
          <w:b/>
          <w:spacing w:val="-2"/>
          <w:sz w:val="24"/>
        </w:rPr>
        <w:t>Department</w:t>
      </w:r>
      <w:r>
        <w:rPr>
          <w:spacing w:val="-2"/>
          <w:sz w:val="24"/>
        </w:rPr>
        <w:t>:</w:t>
      </w:r>
      <w:r>
        <w:rPr>
          <w:sz w:val="24"/>
        </w:rPr>
        <w:tab/>
        <w:t>Department</w:t>
      </w:r>
      <w:r>
        <w:rPr>
          <w:spacing w:val="-10"/>
          <w:sz w:val="24"/>
        </w:rPr>
        <w:t xml:space="preserve"> </w:t>
      </w:r>
      <w:r>
        <w:rPr>
          <w:sz w:val="24"/>
        </w:rPr>
        <w:t>of</w:t>
      </w:r>
      <w:r>
        <w:rPr>
          <w:spacing w:val="-8"/>
          <w:sz w:val="24"/>
        </w:rPr>
        <w:t xml:space="preserve"> </w:t>
      </w:r>
      <w:r>
        <w:rPr>
          <w:sz w:val="24"/>
        </w:rPr>
        <w:t>Curriculum</w:t>
      </w:r>
      <w:r>
        <w:rPr>
          <w:spacing w:val="-9"/>
          <w:sz w:val="24"/>
        </w:rPr>
        <w:t xml:space="preserve"> </w:t>
      </w:r>
      <w:r>
        <w:rPr>
          <w:sz w:val="24"/>
        </w:rPr>
        <w:t>&amp;</w:t>
      </w:r>
      <w:r>
        <w:rPr>
          <w:spacing w:val="-1"/>
          <w:sz w:val="24"/>
        </w:rPr>
        <w:t xml:space="preserve"> </w:t>
      </w:r>
      <w:r>
        <w:rPr>
          <w:spacing w:val="-2"/>
          <w:sz w:val="24"/>
        </w:rPr>
        <w:t>Teaching</w:t>
      </w:r>
    </w:p>
    <w:p w14:paraId="6999DAD4" w14:textId="77777777" w:rsidR="008E5CB0" w:rsidRDefault="00000000">
      <w:pPr>
        <w:pStyle w:val="BodyText"/>
        <w:spacing w:line="275" w:lineRule="exact"/>
        <w:ind w:right="5951"/>
        <w:jc w:val="right"/>
      </w:pPr>
      <w:r>
        <w:t>Elementary</w:t>
      </w:r>
      <w:r>
        <w:rPr>
          <w:spacing w:val="-6"/>
        </w:rPr>
        <w:t xml:space="preserve"> </w:t>
      </w:r>
      <w:r>
        <w:rPr>
          <w:spacing w:val="-2"/>
        </w:rPr>
        <w:t>Education</w:t>
      </w:r>
    </w:p>
    <w:p w14:paraId="4E6CF33F" w14:textId="77777777" w:rsidR="008E5CB0" w:rsidRDefault="00000000">
      <w:pPr>
        <w:tabs>
          <w:tab w:val="left" w:pos="1978"/>
        </w:tabs>
        <w:spacing w:before="2" w:line="275" w:lineRule="exact"/>
        <w:ind w:right="5968"/>
        <w:jc w:val="right"/>
        <w:rPr>
          <w:sz w:val="24"/>
        </w:rPr>
      </w:pPr>
      <w:r>
        <w:rPr>
          <w:b/>
          <w:spacing w:val="-2"/>
          <w:sz w:val="24"/>
        </w:rPr>
        <w:t>Program</w:t>
      </w:r>
      <w:r>
        <w:rPr>
          <w:spacing w:val="-2"/>
          <w:sz w:val="24"/>
        </w:rPr>
        <w:t>:</w:t>
      </w:r>
      <w:r>
        <w:rPr>
          <w:sz w:val="24"/>
        </w:rPr>
        <w:tab/>
        <w:t>Elementary</w:t>
      </w:r>
      <w:r>
        <w:rPr>
          <w:spacing w:val="-20"/>
          <w:sz w:val="24"/>
        </w:rPr>
        <w:t xml:space="preserve"> </w:t>
      </w:r>
      <w:r>
        <w:rPr>
          <w:spacing w:val="-2"/>
          <w:sz w:val="24"/>
        </w:rPr>
        <w:t>Education</w:t>
      </w:r>
    </w:p>
    <w:p w14:paraId="44BC97DF" w14:textId="77777777" w:rsidR="008E5CB0" w:rsidRDefault="00000000">
      <w:pPr>
        <w:tabs>
          <w:tab w:val="left" w:pos="2343"/>
        </w:tabs>
        <w:spacing w:line="275" w:lineRule="exact"/>
        <w:ind w:left="364"/>
        <w:jc w:val="both"/>
        <w:rPr>
          <w:sz w:val="24"/>
        </w:rPr>
      </w:pPr>
      <w:r>
        <w:rPr>
          <w:b/>
          <w:sz w:val="24"/>
        </w:rPr>
        <w:t>Course</w:t>
      </w:r>
      <w:r>
        <w:rPr>
          <w:b/>
          <w:spacing w:val="-9"/>
          <w:sz w:val="24"/>
        </w:rPr>
        <w:t xml:space="preserve"> </w:t>
      </w:r>
      <w:r>
        <w:rPr>
          <w:b/>
          <w:spacing w:val="-2"/>
          <w:sz w:val="24"/>
        </w:rPr>
        <w:t>Title:</w:t>
      </w:r>
      <w:r>
        <w:rPr>
          <w:b/>
          <w:sz w:val="24"/>
        </w:rPr>
        <w:tab/>
      </w:r>
      <w:r>
        <w:rPr>
          <w:sz w:val="24"/>
        </w:rPr>
        <w:t>Curriculum</w:t>
      </w:r>
      <w:r>
        <w:rPr>
          <w:spacing w:val="-13"/>
          <w:sz w:val="24"/>
        </w:rPr>
        <w:t xml:space="preserve"> </w:t>
      </w:r>
      <w:r>
        <w:rPr>
          <w:sz w:val="24"/>
        </w:rPr>
        <w:t>and</w:t>
      </w:r>
      <w:r>
        <w:rPr>
          <w:spacing w:val="-11"/>
          <w:sz w:val="24"/>
        </w:rPr>
        <w:t xml:space="preserve"> </w:t>
      </w:r>
      <w:r>
        <w:rPr>
          <w:sz w:val="24"/>
        </w:rPr>
        <w:t>Teaching Language</w:t>
      </w:r>
      <w:r>
        <w:rPr>
          <w:spacing w:val="-13"/>
          <w:sz w:val="24"/>
        </w:rPr>
        <w:t xml:space="preserve"> </w:t>
      </w:r>
      <w:r>
        <w:rPr>
          <w:spacing w:val="-4"/>
          <w:sz w:val="24"/>
        </w:rPr>
        <w:t>Arts</w:t>
      </w:r>
    </w:p>
    <w:p w14:paraId="34E98209" w14:textId="77777777" w:rsidR="001B0AE2" w:rsidRDefault="00000000" w:rsidP="001B0AE2">
      <w:pPr>
        <w:spacing w:before="3"/>
        <w:ind w:left="364" w:right="6388"/>
        <w:jc w:val="both"/>
        <w:rPr>
          <w:sz w:val="24"/>
        </w:rPr>
      </w:pPr>
      <w:r>
        <w:rPr>
          <w:noProof/>
          <w:sz w:val="24"/>
        </w:rPr>
        <mc:AlternateContent>
          <mc:Choice Requires="wps">
            <w:drawing>
              <wp:anchor distT="0" distB="0" distL="0" distR="0" simplePos="0" relativeHeight="487432192" behindDoc="1" locked="0" layoutInCell="1" allowOverlap="1" wp14:anchorId="5B25FB19" wp14:editId="5B1ECC0A">
                <wp:simplePos x="0" y="0"/>
                <wp:positionH relativeFrom="page">
                  <wp:posOffset>2677744</wp:posOffset>
                </wp:positionH>
                <wp:positionV relativeFrom="paragraph">
                  <wp:posOffset>627273</wp:posOffset>
                </wp:positionV>
                <wp:extent cx="762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270"/>
                        </a:xfrm>
                        <a:custGeom>
                          <a:avLst/>
                          <a:gdLst/>
                          <a:ahLst/>
                          <a:cxnLst/>
                          <a:rect l="l" t="t" r="r" b="b"/>
                          <a:pathLst>
                            <a:path w="76200">
                              <a:moveTo>
                                <a:pt x="0" y="0"/>
                              </a:moveTo>
                              <a:lnTo>
                                <a:pt x="76200" y="0"/>
                              </a:lnTo>
                            </a:path>
                          </a:pathLst>
                        </a:custGeom>
                        <a:ln w="12820">
                          <a:solidFill>
                            <a:srgbClr val="F76363"/>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884288" from="210.845993pt,49.39159pt" to="216.845993pt,49.39159pt" stroked="true" strokeweight="1.0095pt" strokecolor="#f76363">
                <v:stroke dashstyle="solid"/>
                <w10:wrap type="none"/>
              </v:line>
            </w:pict>
          </mc:Fallback>
        </mc:AlternateContent>
      </w:r>
      <w:r>
        <w:rPr>
          <w:b/>
          <w:sz w:val="24"/>
        </w:rPr>
        <w:t>Credit Hours</w:t>
      </w:r>
      <w:r>
        <w:rPr>
          <w:sz w:val="24"/>
        </w:rPr>
        <w:t>:</w:t>
      </w:r>
      <w:r>
        <w:rPr>
          <w:spacing w:val="80"/>
          <w:sz w:val="24"/>
        </w:rPr>
        <w:t xml:space="preserve"> </w:t>
      </w:r>
      <w:r>
        <w:rPr>
          <w:sz w:val="24"/>
        </w:rPr>
        <w:t xml:space="preserve">3-semester credit </w:t>
      </w:r>
      <w:r>
        <w:rPr>
          <w:b/>
          <w:sz w:val="24"/>
        </w:rPr>
        <w:t>Prerequisites</w:t>
      </w:r>
      <w:r>
        <w:rPr>
          <w:sz w:val="24"/>
        </w:rPr>
        <w:t>:</w:t>
      </w:r>
      <w:r>
        <w:rPr>
          <w:spacing w:val="40"/>
          <w:sz w:val="24"/>
        </w:rPr>
        <w:t xml:space="preserve"> </w:t>
      </w:r>
      <w:r>
        <w:rPr>
          <w:sz w:val="24"/>
        </w:rPr>
        <w:t>Graduate</w:t>
      </w:r>
      <w:r>
        <w:rPr>
          <w:spacing w:val="-15"/>
          <w:sz w:val="24"/>
        </w:rPr>
        <w:t xml:space="preserve"> </w:t>
      </w:r>
      <w:r>
        <w:rPr>
          <w:sz w:val="24"/>
        </w:rPr>
        <w:t xml:space="preserve">standing </w:t>
      </w:r>
      <w:r>
        <w:rPr>
          <w:b/>
          <w:sz w:val="24"/>
        </w:rPr>
        <w:t>Course</w:t>
      </w:r>
      <w:r>
        <w:rPr>
          <w:b/>
          <w:spacing w:val="-2"/>
          <w:sz w:val="24"/>
        </w:rPr>
        <w:t xml:space="preserve"> </w:t>
      </w:r>
      <w:r>
        <w:rPr>
          <w:b/>
          <w:sz w:val="24"/>
        </w:rPr>
        <w:t>Number</w:t>
      </w:r>
      <w:r>
        <w:rPr>
          <w:sz w:val="24"/>
        </w:rPr>
        <w:t>:</w:t>
      </w:r>
      <w:r>
        <w:rPr>
          <w:spacing w:val="40"/>
          <w:sz w:val="24"/>
        </w:rPr>
        <w:t xml:space="preserve"> </w:t>
      </w:r>
      <w:r>
        <w:rPr>
          <w:sz w:val="24"/>
        </w:rPr>
        <w:t>CTEE</w:t>
      </w:r>
      <w:r>
        <w:rPr>
          <w:spacing w:val="-8"/>
          <w:sz w:val="24"/>
        </w:rPr>
        <w:t xml:space="preserve"> </w:t>
      </w:r>
      <w:r>
        <w:rPr>
          <w:sz w:val="24"/>
        </w:rPr>
        <w:t xml:space="preserve">7420/7426 </w:t>
      </w:r>
      <w:r>
        <w:rPr>
          <w:b/>
          <w:sz w:val="24"/>
        </w:rPr>
        <w:t>Course Credit</w:t>
      </w:r>
      <w:r>
        <w:rPr>
          <w:sz w:val="24"/>
        </w:rPr>
        <w:t>:</w:t>
      </w:r>
      <w:r>
        <w:rPr>
          <w:spacing w:val="80"/>
          <w:w w:val="150"/>
          <w:sz w:val="24"/>
        </w:rPr>
        <w:t xml:space="preserve">  </w:t>
      </w:r>
      <w:r>
        <w:rPr>
          <w:sz w:val="24"/>
        </w:rPr>
        <w:t>Fall 202</w:t>
      </w:r>
      <w:r w:rsidR="001B0AE2">
        <w:rPr>
          <w:sz w:val="24"/>
        </w:rPr>
        <w:t>5</w:t>
      </w:r>
    </w:p>
    <w:p w14:paraId="79955769" w14:textId="77777777" w:rsidR="001B0AE2" w:rsidRDefault="001B0AE2" w:rsidP="001B0AE2">
      <w:pPr>
        <w:spacing w:before="3"/>
        <w:ind w:left="364" w:right="6388"/>
        <w:jc w:val="both"/>
        <w:rPr>
          <w:spacing w:val="-2"/>
        </w:rPr>
      </w:pPr>
    </w:p>
    <w:p w14:paraId="33CD34F3" w14:textId="7D2E7041" w:rsidR="008E5CB0" w:rsidRPr="001B0AE2" w:rsidRDefault="00000000" w:rsidP="001B0AE2">
      <w:pPr>
        <w:spacing w:before="3"/>
        <w:ind w:left="364" w:right="6388"/>
        <w:jc w:val="both"/>
        <w:rPr>
          <w:sz w:val="24"/>
        </w:rPr>
      </w:pPr>
      <w:r>
        <w:rPr>
          <w:spacing w:val="-2"/>
        </w:rPr>
        <w:t>Instructor:</w:t>
      </w:r>
    </w:p>
    <w:p w14:paraId="627514DC" w14:textId="77777777" w:rsidR="008E5CB0" w:rsidRDefault="00000000">
      <w:pPr>
        <w:spacing w:before="259" w:line="237" w:lineRule="auto"/>
        <w:ind w:left="364" w:right="7985"/>
        <w:jc w:val="both"/>
        <w:rPr>
          <w:b/>
          <w:sz w:val="24"/>
        </w:rPr>
      </w:pPr>
      <w:r>
        <w:rPr>
          <w:b/>
          <w:spacing w:val="-8"/>
          <w:sz w:val="24"/>
        </w:rPr>
        <w:t>Dr.</w:t>
      </w:r>
      <w:r>
        <w:rPr>
          <w:b/>
          <w:spacing w:val="-7"/>
          <w:sz w:val="24"/>
        </w:rPr>
        <w:t xml:space="preserve"> </w:t>
      </w:r>
      <w:r>
        <w:rPr>
          <w:b/>
          <w:spacing w:val="-8"/>
          <w:sz w:val="24"/>
        </w:rPr>
        <w:t>Victoria</w:t>
      </w:r>
      <w:r>
        <w:rPr>
          <w:b/>
          <w:spacing w:val="-7"/>
          <w:sz w:val="24"/>
        </w:rPr>
        <w:t xml:space="preserve"> </w:t>
      </w:r>
      <w:r>
        <w:rPr>
          <w:b/>
          <w:spacing w:val="-8"/>
          <w:sz w:val="24"/>
        </w:rPr>
        <w:t xml:space="preserve">Cardullo </w:t>
      </w:r>
      <w:hyperlink r:id="rId6">
        <w:r w:rsidR="008E5CB0">
          <w:rPr>
            <w:b/>
            <w:spacing w:val="-2"/>
            <w:w w:val="85"/>
            <w:sz w:val="24"/>
          </w:rPr>
          <w:t>vmc0004@auburn.edu</w:t>
        </w:r>
      </w:hyperlink>
      <w:r>
        <w:rPr>
          <w:b/>
          <w:spacing w:val="-2"/>
          <w:w w:val="85"/>
          <w:sz w:val="24"/>
        </w:rPr>
        <w:t xml:space="preserve"> </w:t>
      </w:r>
      <w:r>
        <w:rPr>
          <w:b/>
          <w:spacing w:val="-2"/>
          <w:sz w:val="24"/>
        </w:rPr>
        <w:t>386-295-9346</w:t>
      </w:r>
    </w:p>
    <w:p w14:paraId="40AE19CF" w14:textId="77777777" w:rsidR="008E5CB0" w:rsidRDefault="008E5CB0">
      <w:pPr>
        <w:pStyle w:val="BodyText"/>
        <w:rPr>
          <w:b/>
        </w:rPr>
      </w:pPr>
    </w:p>
    <w:p w14:paraId="7220E486" w14:textId="77777777" w:rsidR="008E5CB0" w:rsidRDefault="008E5CB0">
      <w:pPr>
        <w:pStyle w:val="BodyText"/>
        <w:rPr>
          <w:b/>
        </w:rPr>
      </w:pPr>
    </w:p>
    <w:p w14:paraId="72EBF013" w14:textId="77777777" w:rsidR="008E5CB0" w:rsidRDefault="008E5CB0">
      <w:pPr>
        <w:pStyle w:val="BodyText"/>
        <w:rPr>
          <w:b/>
        </w:rPr>
      </w:pPr>
    </w:p>
    <w:p w14:paraId="6065EB6E" w14:textId="77777777" w:rsidR="008E5CB0" w:rsidRDefault="008E5CB0">
      <w:pPr>
        <w:pStyle w:val="BodyText"/>
        <w:spacing w:before="13"/>
        <w:rPr>
          <w:b/>
        </w:rPr>
      </w:pPr>
    </w:p>
    <w:p w14:paraId="4105D5C5" w14:textId="77777777" w:rsidR="008E5CB0" w:rsidRDefault="00000000">
      <w:pPr>
        <w:tabs>
          <w:tab w:val="left" w:pos="2343"/>
        </w:tabs>
        <w:ind w:left="364"/>
        <w:rPr>
          <w:sz w:val="24"/>
        </w:rPr>
      </w:pPr>
      <w:r>
        <w:rPr>
          <w:b/>
          <w:sz w:val="24"/>
        </w:rPr>
        <w:t>Office</w:t>
      </w:r>
      <w:r>
        <w:rPr>
          <w:b/>
          <w:spacing w:val="-8"/>
          <w:sz w:val="24"/>
        </w:rPr>
        <w:t xml:space="preserve"> </w:t>
      </w:r>
      <w:r>
        <w:rPr>
          <w:b/>
          <w:spacing w:val="-2"/>
          <w:sz w:val="24"/>
        </w:rPr>
        <w:t>Hours</w:t>
      </w:r>
      <w:r>
        <w:rPr>
          <w:spacing w:val="-2"/>
          <w:sz w:val="24"/>
        </w:rPr>
        <w:t>:</w:t>
      </w:r>
      <w:r>
        <w:rPr>
          <w:sz w:val="24"/>
        </w:rPr>
        <w:tab/>
        <w:t xml:space="preserve">Virtually upon </w:t>
      </w:r>
      <w:r>
        <w:rPr>
          <w:spacing w:val="-2"/>
          <w:sz w:val="24"/>
        </w:rPr>
        <w:t>request</w:t>
      </w:r>
    </w:p>
    <w:p w14:paraId="17E6B53E" w14:textId="77777777" w:rsidR="008E5CB0" w:rsidRDefault="008E5CB0">
      <w:pPr>
        <w:pStyle w:val="BodyText"/>
      </w:pPr>
    </w:p>
    <w:p w14:paraId="08C3DABA" w14:textId="77777777" w:rsidR="008E5CB0" w:rsidRDefault="00000000">
      <w:pPr>
        <w:tabs>
          <w:tab w:val="left" w:pos="2343"/>
        </w:tabs>
        <w:ind w:left="364"/>
        <w:rPr>
          <w:sz w:val="24"/>
        </w:rPr>
      </w:pPr>
      <w:r>
        <w:rPr>
          <w:b/>
          <w:spacing w:val="-2"/>
          <w:sz w:val="24"/>
        </w:rPr>
        <w:t>Schedule</w:t>
      </w:r>
      <w:r>
        <w:rPr>
          <w:spacing w:val="-2"/>
          <w:sz w:val="24"/>
        </w:rPr>
        <w:t>:</w:t>
      </w:r>
      <w:r>
        <w:rPr>
          <w:sz w:val="24"/>
        </w:rPr>
        <w:tab/>
        <w:t>See</w:t>
      </w:r>
      <w:r>
        <w:rPr>
          <w:spacing w:val="-12"/>
          <w:sz w:val="24"/>
        </w:rPr>
        <w:t xml:space="preserve"> </w:t>
      </w:r>
      <w:r>
        <w:rPr>
          <w:spacing w:val="-2"/>
          <w:sz w:val="24"/>
        </w:rPr>
        <w:t>Calendar</w:t>
      </w:r>
    </w:p>
    <w:p w14:paraId="5CAAC4D2" w14:textId="77777777" w:rsidR="008E5CB0" w:rsidRDefault="008E5CB0">
      <w:pPr>
        <w:pStyle w:val="BodyText"/>
        <w:spacing w:before="3"/>
      </w:pPr>
    </w:p>
    <w:p w14:paraId="1E4D8F6C" w14:textId="77777777" w:rsidR="008E5CB0" w:rsidRDefault="00000000">
      <w:pPr>
        <w:pStyle w:val="Heading1"/>
        <w:spacing w:line="237" w:lineRule="auto"/>
        <w:ind w:left="364" w:right="7569"/>
      </w:pPr>
      <w:r>
        <w:rPr>
          <w:spacing w:val="-2"/>
        </w:rPr>
        <w:t>Texts</w:t>
      </w:r>
      <w:r>
        <w:rPr>
          <w:spacing w:val="-15"/>
        </w:rPr>
        <w:t xml:space="preserve"> </w:t>
      </w:r>
      <w:r>
        <w:rPr>
          <w:spacing w:val="-2"/>
        </w:rPr>
        <w:t>or</w:t>
      </w:r>
      <w:r>
        <w:rPr>
          <w:spacing w:val="-16"/>
        </w:rPr>
        <w:t xml:space="preserve"> </w:t>
      </w:r>
      <w:r>
        <w:rPr>
          <w:spacing w:val="-2"/>
        </w:rPr>
        <w:t>Major Resources</w:t>
      </w:r>
    </w:p>
    <w:p w14:paraId="2083E1A0" w14:textId="77777777" w:rsidR="008E5CB0" w:rsidRDefault="00000000">
      <w:pPr>
        <w:spacing w:before="272"/>
        <w:ind w:left="364"/>
        <w:rPr>
          <w:sz w:val="24"/>
        </w:rPr>
      </w:pPr>
      <w:r>
        <w:rPr>
          <w:b/>
          <w:sz w:val="24"/>
        </w:rPr>
        <w:t>Required</w:t>
      </w:r>
      <w:r>
        <w:rPr>
          <w:b/>
          <w:spacing w:val="-10"/>
          <w:sz w:val="24"/>
        </w:rPr>
        <w:t xml:space="preserve"> </w:t>
      </w:r>
      <w:r>
        <w:rPr>
          <w:b/>
          <w:sz w:val="24"/>
        </w:rPr>
        <w:t>Texts:</w:t>
      </w:r>
      <w:r>
        <w:rPr>
          <w:b/>
          <w:spacing w:val="55"/>
          <w:sz w:val="24"/>
        </w:rPr>
        <w:t xml:space="preserve"> </w:t>
      </w:r>
      <w:r>
        <w:rPr>
          <w:sz w:val="24"/>
        </w:rPr>
        <w:t>All</w:t>
      </w:r>
      <w:r>
        <w:rPr>
          <w:spacing w:val="-1"/>
          <w:sz w:val="24"/>
        </w:rPr>
        <w:t xml:space="preserve"> </w:t>
      </w:r>
      <w:r>
        <w:rPr>
          <w:sz w:val="24"/>
        </w:rPr>
        <w:t>readings</w:t>
      </w:r>
      <w:r>
        <w:rPr>
          <w:spacing w:val="-4"/>
          <w:sz w:val="24"/>
        </w:rPr>
        <w:t xml:space="preserve"> </w:t>
      </w:r>
      <w:r>
        <w:rPr>
          <w:sz w:val="24"/>
        </w:rPr>
        <w:t>will</w:t>
      </w:r>
      <w:r>
        <w:rPr>
          <w:spacing w:val="-8"/>
          <w:sz w:val="24"/>
        </w:rPr>
        <w:t xml:space="preserve"> </w:t>
      </w:r>
      <w:r>
        <w:rPr>
          <w:sz w:val="24"/>
        </w:rPr>
        <w:t>be</w:t>
      </w:r>
      <w:r>
        <w:rPr>
          <w:spacing w:val="-7"/>
          <w:sz w:val="24"/>
        </w:rPr>
        <w:t xml:space="preserve"> </w:t>
      </w:r>
      <w:r>
        <w:rPr>
          <w:sz w:val="24"/>
        </w:rPr>
        <w:t>provided</w:t>
      </w:r>
      <w:r>
        <w:rPr>
          <w:spacing w:val="-4"/>
          <w:sz w:val="24"/>
        </w:rPr>
        <w:t xml:space="preserve"> </w:t>
      </w:r>
      <w:r>
        <w:rPr>
          <w:sz w:val="24"/>
        </w:rPr>
        <w:t>in</w:t>
      </w:r>
      <w:r>
        <w:rPr>
          <w:spacing w:val="-4"/>
          <w:sz w:val="24"/>
        </w:rPr>
        <w:t xml:space="preserve"> </w:t>
      </w:r>
      <w:r>
        <w:rPr>
          <w:spacing w:val="-2"/>
          <w:sz w:val="24"/>
        </w:rPr>
        <w:t>Canvas</w:t>
      </w:r>
    </w:p>
    <w:p w14:paraId="7E738439" w14:textId="77777777" w:rsidR="008E5CB0" w:rsidRDefault="008E5CB0">
      <w:pPr>
        <w:pStyle w:val="BodyText"/>
      </w:pPr>
    </w:p>
    <w:p w14:paraId="30A47B64" w14:textId="77777777" w:rsidR="008E5CB0" w:rsidRDefault="00000000">
      <w:pPr>
        <w:pStyle w:val="Heading1"/>
        <w:spacing w:line="275" w:lineRule="exact"/>
        <w:ind w:left="364"/>
      </w:pPr>
      <w:r>
        <w:t>Additional</w:t>
      </w:r>
      <w:r>
        <w:rPr>
          <w:spacing w:val="-11"/>
        </w:rPr>
        <w:t xml:space="preserve"> </w:t>
      </w:r>
      <w:r>
        <w:rPr>
          <w:spacing w:val="-2"/>
        </w:rPr>
        <w:t>Resources:</w:t>
      </w:r>
    </w:p>
    <w:p w14:paraId="311E6865" w14:textId="77777777" w:rsidR="008E5CB0" w:rsidRDefault="00000000">
      <w:pPr>
        <w:pStyle w:val="BodyText"/>
        <w:spacing w:line="275" w:lineRule="exact"/>
        <w:ind w:left="1084"/>
      </w:pPr>
      <w:r>
        <w:t>APA</w:t>
      </w:r>
      <w:r>
        <w:rPr>
          <w:spacing w:val="-7"/>
        </w:rPr>
        <w:t xml:space="preserve"> </w:t>
      </w:r>
      <w:r>
        <w:t>7</w:t>
      </w:r>
      <w:r>
        <w:rPr>
          <w:spacing w:val="-6"/>
        </w:rPr>
        <w:t xml:space="preserve"> </w:t>
      </w:r>
      <w:r>
        <w:t>Style</w:t>
      </w:r>
      <w:r>
        <w:rPr>
          <w:spacing w:val="-7"/>
        </w:rPr>
        <w:t xml:space="preserve"> </w:t>
      </w:r>
      <w:r>
        <w:t xml:space="preserve">Manual- </w:t>
      </w:r>
      <w:r>
        <w:rPr>
          <w:spacing w:val="-2"/>
        </w:rPr>
        <w:t>Required</w:t>
      </w:r>
    </w:p>
    <w:p w14:paraId="7697C5F3" w14:textId="77777777" w:rsidR="008E5CB0" w:rsidRDefault="00000000">
      <w:pPr>
        <w:pStyle w:val="BodyText"/>
        <w:spacing w:before="7" w:line="242" w:lineRule="auto"/>
        <w:ind w:left="1084" w:right="1857" w:firstLine="57"/>
      </w:pPr>
      <w:r>
        <w:rPr>
          <w:noProof/>
        </w:rPr>
        <mc:AlternateContent>
          <mc:Choice Requires="wps">
            <w:drawing>
              <wp:anchor distT="0" distB="0" distL="0" distR="0" simplePos="0" relativeHeight="15728640" behindDoc="0" locked="0" layoutInCell="1" allowOverlap="1" wp14:anchorId="4786934B" wp14:editId="10CD8129">
                <wp:simplePos x="0" y="0"/>
                <wp:positionH relativeFrom="page">
                  <wp:posOffset>1371600</wp:posOffset>
                </wp:positionH>
                <wp:positionV relativeFrom="paragraph">
                  <wp:posOffset>367189</wp:posOffset>
                </wp:positionV>
                <wp:extent cx="485584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5845" cy="6350"/>
                        </a:xfrm>
                        <a:custGeom>
                          <a:avLst/>
                          <a:gdLst/>
                          <a:ahLst/>
                          <a:cxnLst/>
                          <a:rect l="l" t="t" r="r" b="b"/>
                          <a:pathLst>
                            <a:path w="4855845" h="6350">
                              <a:moveTo>
                                <a:pt x="4855641" y="0"/>
                              </a:moveTo>
                              <a:lnTo>
                                <a:pt x="0" y="0"/>
                              </a:lnTo>
                              <a:lnTo>
                                <a:pt x="0" y="6095"/>
                              </a:lnTo>
                              <a:lnTo>
                                <a:pt x="4855641" y="6095"/>
                              </a:lnTo>
                              <a:lnTo>
                                <a:pt x="4855641" y="0"/>
                              </a:lnTo>
                              <a:close/>
                            </a:path>
                          </a:pathLst>
                        </a:custGeom>
                        <a:solidFill>
                          <a:srgbClr val="0563C1"/>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08pt;margin-top:28.912533pt;width:382.334pt;height:.48pt;mso-position-horizontal-relative:page;mso-position-vertical-relative:paragraph;z-index:15728640" id="docshape1" filled="true" fillcolor="#0563c1" stroked="false">
                <v:fill type="solid"/>
                <w10:wrap type="none"/>
              </v:rect>
            </w:pict>
          </mc:Fallback>
        </mc:AlternateContent>
      </w:r>
      <w:r>
        <w:t xml:space="preserve">Alabama Course of Study for Language Arts: </w:t>
      </w:r>
      <w:hyperlink r:id="rId7">
        <w:r w:rsidR="008E5CB0">
          <w:rPr>
            <w:color w:val="0563C1"/>
            <w:spacing w:val="-4"/>
          </w:rPr>
          <w:t>https://www.alabamaachieves.org/wp-content/uploads/2021/08/2021-Alabama-</w:t>
        </w:r>
      </w:hyperlink>
      <w:r>
        <w:rPr>
          <w:color w:val="0563C1"/>
          <w:spacing w:val="-4"/>
        </w:rPr>
        <w:t xml:space="preserve"> </w:t>
      </w:r>
      <w:r>
        <w:rPr>
          <w:color w:val="0563C1"/>
          <w:spacing w:val="-2"/>
          <w:u w:val="single" w:color="0563C1"/>
        </w:rPr>
        <w:t>English-Language-Arts-Course-of-Study.pdf</w:t>
      </w:r>
    </w:p>
    <w:p w14:paraId="3792049F" w14:textId="77777777" w:rsidR="008E5CB0" w:rsidRDefault="008E5CB0">
      <w:pPr>
        <w:pStyle w:val="BodyText"/>
        <w:spacing w:before="71"/>
      </w:pPr>
    </w:p>
    <w:p w14:paraId="77C81FA6" w14:textId="77777777" w:rsidR="008E5CB0" w:rsidRDefault="00000000">
      <w:pPr>
        <w:pStyle w:val="BodyText"/>
        <w:spacing w:line="237" w:lineRule="auto"/>
        <w:ind w:left="364" w:right="594" w:hanging="1"/>
      </w:pPr>
      <w:r>
        <w:rPr>
          <w:b/>
        </w:rPr>
        <w:t xml:space="preserve">Course Description: </w:t>
      </w:r>
      <w:r>
        <w:t>Throughout this course, learners will explore age-appropriate content and pedagogical</w:t>
      </w:r>
      <w:r>
        <w:rPr>
          <w:spacing w:val="-15"/>
        </w:rPr>
        <w:t xml:space="preserve"> </w:t>
      </w:r>
      <w:r>
        <w:t>practices</w:t>
      </w:r>
      <w:r>
        <w:rPr>
          <w:spacing w:val="-15"/>
        </w:rPr>
        <w:t xml:space="preserve"> </w:t>
      </w:r>
      <w:r>
        <w:t>that</w:t>
      </w:r>
      <w:r>
        <w:rPr>
          <w:spacing w:val="-18"/>
        </w:rPr>
        <w:t xml:space="preserve"> </w:t>
      </w:r>
      <w:r>
        <w:t>enhance</w:t>
      </w:r>
      <w:r>
        <w:rPr>
          <w:spacing w:val="-15"/>
        </w:rPr>
        <w:t xml:space="preserve"> </w:t>
      </w:r>
      <w:r>
        <w:t>the</w:t>
      </w:r>
      <w:r>
        <w:rPr>
          <w:spacing w:val="-15"/>
        </w:rPr>
        <w:t xml:space="preserve"> </w:t>
      </w:r>
      <w:r>
        <w:t>instruction</w:t>
      </w:r>
      <w:r>
        <w:rPr>
          <w:spacing w:val="-15"/>
        </w:rPr>
        <w:t xml:space="preserve"> </w:t>
      </w:r>
      <w:r>
        <w:t>of</w:t>
      </w:r>
      <w:r>
        <w:rPr>
          <w:spacing w:val="-15"/>
        </w:rPr>
        <w:t xml:space="preserve"> </w:t>
      </w:r>
      <w:r>
        <w:t>children</w:t>
      </w:r>
      <w:r>
        <w:rPr>
          <w:spacing w:val="-15"/>
        </w:rPr>
        <w:t xml:space="preserve"> </w:t>
      </w:r>
      <w:r>
        <w:t>in</w:t>
      </w:r>
      <w:r>
        <w:rPr>
          <w:spacing w:val="-14"/>
        </w:rPr>
        <w:t xml:space="preserve"> </w:t>
      </w:r>
      <w:r>
        <w:t>kindergarten</w:t>
      </w:r>
      <w:r>
        <w:rPr>
          <w:spacing w:val="-15"/>
        </w:rPr>
        <w:t xml:space="preserve"> </w:t>
      </w:r>
      <w:r>
        <w:t>through</w:t>
      </w:r>
      <w:r>
        <w:rPr>
          <w:spacing w:val="-9"/>
        </w:rPr>
        <w:t xml:space="preserve"> </w:t>
      </w:r>
      <w:r>
        <w:t>grade</w:t>
      </w:r>
      <w:r>
        <w:rPr>
          <w:spacing w:val="-15"/>
        </w:rPr>
        <w:t xml:space="preserve"> </w:t>
      </w:r>
      <w:r>
        <w:t>six</w:t>
      </w:r>
      <w:r>
        <w:rPr>
          <w:spacing w:val="-6"/>
        </w:rPr>
        <w:t xml:space="preserve"> </w:t>
      </w:r>
      <w:r>
        <w:t>in the language arts to promote meaningful learning across the elementary school curriculum.</w:t>
      </w:r>
    </w:p>
    <w:p w14:paraId="537325FB" w14:textId="77777777" w:rsidR="008E5CB0" w:rsidRDefault="008E5CB0">
      <w:pPr>
        <w:pStyle w:val="BodyText"/>
        <w:spacing w:line="237" w:lineRule="auto"/>
        <w:sectPr w:rsidR="008E5CB0">
          <w:type w:val="continuous"/>
          <w:pgSz w:w="12240" w:h="15840"/>
          <w:pgMar w:top="1600" w:right="720" w:bottom="280" w:left="1080" w:header="720" w:footer="720" w:gutter="0"/>
          <w:cols w:space="720"/>
        </w:sectPr>
      </w:pPr>
    </w:p>
    <w:p w14:paraId="0384DFA2" w14:textId="77777777" w:rsidR="008E5CB0" w:rsidRDefault="00000000">
      <w:pPr>
        <w:pStyle w:val="Heading1"/>
        <w:spacing w:before="79" w:line="275" w:lineRule="exact"/>
        <w:ind w:left="465"/>
      </w:pPr>
      <w:r>
        <w:lastRenderedPageBreak/>
        <w:t>Course</w:t>
      </w:r>
      <w:r>
        <w:rPr>
          <w:spacing w:val="-2"/>
        </w:rPr>
        <w:t xml:space="preserve"> Objectives:</w:t>
      </w:r>
    </w:p>
    <w:p w14:paraId="1B840E57" w14:textId="77777777" w:rsidR="008E5CB0" w:rsidRDefault="00000000">
      <w:pPr>
        <w:spacing w:line="275" w:lineRule="exact"/>
        <w:ind w:left="465"/>
        <w:rPr>
          <w:b/>
          <w:sz w:val="24"/>
        </w:rPr>
      </w:pPr>
      <w:r>
        <w:rPr>
          <w:b/>
          <w:sz w:val="24"/>
        </w:rPr>
        <w:t>As</w:t>
      </w:r>
      <w:r>
        <w:rPr>
          <w:b/>
          <w:spacing w:val="-9"/>
          <w:sz w:val="24"/>
        </w:rPr>
        <w:t xml:space="preserve"> </w:t>
      </w:r>
      <w:r>
        <w:rPr>
          <w:b/>
          <w:sz w:val="24"/>
        </w:rPr>
        <w:t>a</w:t>
      </w:r>
      <w:r>
        <w:rPr>
          <w:b/>
          <w:spacing w:val="-5"/>
          <w:sz w:val="24"/>
        </w:rPr>
        <w:t xml:space="preserve"> </w:t>
      </w:r>
      <w:r>
        <w:rPr>
          <w:b/>
          <w:sz w:val="24"/>
        </w:rPr>
        <w:t>result</w:t>
      </w:r>
      <w:r>
        <w:rPr>
          <w:b/>
          <w:spacing w:val="-5"/>
          <w:sz w:val="24"/>
        </w:rPr>
        <w:t xml:space="preserve"> </w:t>
      </w:r>
      <w:r>
        <w:rPr>
          <w:b/>
          <w:sz w:val="24"/>
        </w:rPr>
        <w:t>of</w:t>
      </w:r>
      <w:r>
        <w:rPr>
          <w:b/>
          <w:spacing w:val="-4"/>
          <w:sz w:val="24"/>
        </w:rPr>
        <w:t xml:space="preserve"> </w:t>
      </w:r>
      <w:r>
        <w:rPr>
          <w:b/>
          <w:sz w:val="24"/>
        </w:rPr>
        <w:t>participation</w:t>
      </w:r>
      <w:r>
        <w:rPr>
          <w:b/>
          <w:spacing w:val="-6"/>
          <w:sz w:val="24"/>
        </w:rPr>
        <w:t xml:space="preserve"> </w:t>
      </w:r>
      <w:r>
        <w:rPr>
          <w:b/>
          <w:sz w:val="24"/>
        </w:rPr>
        <w:t>in</w:t>
      </w:r>
      <w:r>
        <w:rPr>
          <w:b/>
          <w:spacing w:val="-6"/>
          <w:sz w:val="24"/>
        </w:rPr>
        <w:t xml:space="preserve"> </w:t>
      </w:r>
      <w:r>
        <w:rPr>
          <w:b/>
          <w:sz w:val="24"/>
        </w:rPr>
        <w:t>this</w:t>
      </w:r>
      <w:r>
        <w:rPr>
          <w:b/>
          <w:spacing w:val="-5"/>
          <w:sz w:val="24"/>
        </w:rPr>
        <w:t xml:space="preserve"> </w:t>
      </w:r>
      <w:r>
        <w:rPr>
          <w:b/>
          <w:sz w:val="24"/>
        </w:rPr>
        <w:t>course,</w:t>
      </w:r>
      <w:r>
        <w:rPr>
          <w:b/>
          <w:spacing w:val="-5"/>
          <w:sz w:val="24"/>
        </w:rPr>
        <w:t xml:space="preserve"> </w:t>
      </w:r>
      <w:r>
        <w:rPr>
          <w:b/>
          <w:sz w:val="24"/>
        </w:rPr>
        <w:t>students</w:t>
      </w:r>
      <w:r>
        <w:rPr>
          <w:b/>
          <w:spacing w:val="-4"/>
          <w:sz w:val="24"/>
        </w:rPr>
        <w:t xml:space="preserve"> </w:t>
      </w:r>
      <w:r>
        <w:rPr>
          <w:b/>
          <w:spacing w:val="-2"/>
          <w:sz w:val="24"/>
        </w:rPr>
        <w:t>will:</w:t>
      </w:r>
    </w:p>
    <w:p w14:paraId="3426D3D5" w14:textId="77777777" w:rsidR="008E5CB0" w:rsidRDefault="008E5CB0">
      <w:pPr>
        <w:pStyle w:val="BodyText"/>
        <w:rPr>
          <w:b/>
        </w:rPr>
      </w:pPr>
    </w:p>
    <w:p w14:paraId="50995D02" w14:textId="77777777" w:rsidR="008E5CB0" w:rsidRDefault="00000000">
      <w:pPr>
        <w:pStyle w:val="ListParagraph"/>
        <w:numPr>
          <w:ilvl w:val="0"/>
          <w:numId w:val="4"/>
        </w:numPr>
        <w:tabs>
          <w:tab w:val="left" w:pos="1183"/>
        </w:tabs>
        <w:ind w:left="1183" w:hanging="358"/>
        <w:rPr>
          <w:sz w:val="24"/>
        </w:rPr>
      </w:pPr>
      <w:r>
        <w:rPr>
          <w:sz w:val="24"/>
        </w:rPr>
        <w:t>Discuss</w:t>
      </w:r>
      <w:r>
        <w:rPr>
          <w:spacing w:val="-6"/>
          <w:sz w:val="24"/>
        </w:rPr>
        <w:t xml:space="preserve"> </w:t>
      </w:r>
      <w:r>
        <w:rPr>
          <w:sz w:val="24"/>
        </w:rPr>
        <w:t>concepts,</w:t>
      </w:r>
      <w:r>
        <w:rPr>
          <w:spacing w:val="-4"/>
          <w:sz w:val="24"/>
        </w:rPr>
        <w:t xml:space="preserve"> </w:t>
      </w:r>
      <w:r>
        <w:rPr>
          <w:sz w:val="24"/>
        </w:rPr>
        <w:t>principles,</w:t>
      </w:r>
      <w:r>
        <w:rPr>
          <w:spacing w:val="-3"/>
          <w:sz w:val="24"/>
        </w:rPr>
        <w:t xml:space="preserve"> </w:t>
      </w:r>
      <w:r>
        <w:rPr>
          <w:sz w:val="24"/>
        </w:rPr>
        <w:t>theories,</w:t>
      </w:r>
      <w:r>
        <w:rPr>
          <w:spacing w:val="-4"/>
          <w:sz w:val="24"/>
        </w:rPr>
        <w:t xml:space="preserve"> </w:t>
      </w:r>
      <w:r>
        <w:rPr>
          <w:sz w:val="24"/>
        </w:rPr>
        <w:t>and</w:t>
      </w:r>
      <w:r>
        <w:rPr>
          <w:spacing w:val="-3"/>
          <w:sz w:val="24"/>
        </w:rPr>
        <w:t xml:space="preserve"> </w:t>
      </w:r>
      <w:r>
        <w:rPr>
          <w:sz w:val="24"/>
        </w:rPr>
        <w:t>inquiry</w:t>
      </w:r>
      <w:r>
        <w:rPr>
          <w:spacing w:val="-3"/>
          <w:sz w:val="24"/>
        </w:rPr>
        <w:t xml:space="preserve"> </w:t>
      </w:r>
      <w:r>
        <w:rPr>
          <w:sz w:val="24"/>
        </w:rPr>
        <w:t>tools</w:t>
      </w:r>
      <w:r>
        <w:rPr>
          <w:spacing w:val="-5"/>
          <w:sz w:val="24"/>
        </w:rPr>
        <w:t xml:space="preserve"> </w:t>
      </w:r>
      <w:r>
        <w:rPr>
          <w:sz w:val="24"/>
        </w:rPr>
        <w:t>associated</w:t>
      </w:r>
      <w:r>
        <w:rPr>
          <w:spacing w:val="-2"/>
          <w:sz w:val="24"/>
        </w:rPr>
        <w:t xml:space="preserve"> </w:t>
      </w:r>
      <w:r>
        <w:rPr>
          <w:sz w:val="24"/>
        </w:rPr>
        <w:t>with</w:t>
      </w:r>
      <w:r>
        <w:rPr>
          <w:spacing w:val="-4"/>
          <w:sz w:val="24"/>
        </w:rPr>
        <w:t xml:space="preserve"> </w:t>
      </w:r>
      <w:r>
        <w:rPr>
          <w:sz w:val="24"/>
        </w:rPr>
        <w:t>language</w:t>
      </w:r>
      <w:r>
        <w:rPr>
          <w:spacing w:val="-3"/>
          <w:sz w:val="24"/>
        </w:rPr>
        <w:t xml:space="preserve"> </w:t>
      </w:r>
      <w:r>
        <w:rPr>
          <w:spacing w:val="-4"/>
          <w:sz w:val="24"/>
        </w:rPr>
        <w:t>arts</w:t>
      </w:r>
    </w:p>
    <w:p w14:paraId="2691EC45" w14:textId="77777777" w:rsidR="008E5CB0" w:rsidRDefault="00000000">
      <w:pPr>
        <w:pStyle w:val="ListParagraph"/>
        <w:numPr>
          <w:ilvl w:val="0"/>
          <w:numId w:val="4"/>
        </w:numPr>
        <w:tabs>
          <w:tab w:val="left" w:pos="1183"/>
        </w:tabs>
        <w:spacing w:before="2" w:line="275" w:lineRule="exact"/>
        <w:ind w:left="1183" w:hanging="358"/>
        <w:rPr>
          <w:sz w:val="24"/>
        </w:rPr>
      </w:pPr>
      <w:r>
        <w:rPr>
          <w:sz w:val="24"/>
        </w:rPr>
        <w:t>read,</w:t>
      </w:r>
      <w:r>
        <w:rPr>
          <w:spacing w:val="-10"/>
          <w:sz w:val="24"/>
        </w:rPr>
        <w:t xml:space="preserve"> </w:t>
      </w:r>
      <w:r>
        <w:rPr>
          <w:sz w:val="24"/>
        </w:rPr>
        <w:t>reflect,</w:t>
      </w:r>
      <w:r>
        <w:rPr>
          <w:spacing w:val="-10"/>
          <w:sz w:val="24"/>
        </w:rPr>
        <w:t xml:space="preserve"> </w:t>
      </w:r>
      <w:r>
        <w:rPr>
          <w:sz w:val="24"/>
        </w:rPr>
        <w:t>and</w:t>
      </w:r>
      <w:r>
        <w:rPr>
          <w:spacing w:val="-8"/>
          <w:sz w:val="24"/>
        </w:rPr>
        <w:t xml:space="preserve"> </w:t>
      </w:r>
      <w:r>
        <w:rPr>
          <w:sz w:val="24"/>
        </w:rPr>
        <w:t>discuss</w:t>
      </w:r>
      <w:r>
        <w:rPr>
          <w:spacing w:val="-8"/>
          <w:sz w:val="24"/>
        </w:rPr>
        <w:t xml:space="preserve"> </w:t>
      </w:r>
      <w:r>
        <w:rPr>
          <w:sz w:val="24"/>
        </w:rPr>
        <w:t>assigned</w:t>
      </w:r>
      <w:r>
        <w:rPr>
          <w:spacing w:val="-9"/>
          <w:sz w:val="24"/>
        </w:rPr>
        <w:t xml:space="preserve"> </w:t>
      </w:r>
      <w:r>
        <w:rPr>
          <w:spacing w:val="-2"/>
          <w:sz w:val="24"/>
        </w:rPr>
        <w:t>readings</w:t>
      </w:r>
    </w:p>
    <w:p w14:paraId="4721E50A" w14:textId="77777777" w:rsidR="008E5CB0" w:rsidRDefault="00000000">
      <w:pPr>
        <w:pStyle w:val="ListParagraph"/>
        <w:numPr>
          <w:ilvl w:val="0"/>
          <w:numId w:val="4"/>
        </w:numPr>
        <w:tabs>
          <w:tab w:val="left" w:pos="1181"/>
        </w:tabs>
        <w:spacing w:line="274" w:lineRule="exact"/>
        <w:ind w:left="1181" w:hanging="358"/>
        <w:rPr>
          <w:sz w:val="24"/>
        </w:rPr>
      </w:pPr>
      <w:r>
        <w:rPr>
          <w:sz w:val="24"/>
        </w:rPr>
        <w:t>discuss</w:t>
      </w:r>
      <w:r>
        <w:rPr>
          <w:spacing w:val="-8"/>
          <w:sz w:val="24"/>
        </w:rPr>
        <w:t xml:space="preserve"> </w:t>
      </w:r>
      <w:r>
        <w:rPr>
          <w:sz w:val="24"/>
        </w:rPr>
        <w:t>the</w:t>
      </w:r>
      <w:r>
        <w:rPr>
          <w:spacing w:val="-8"/>
          <w:sz w:val="24"/>
        </w:rPr>
        <w:t xml:space="preserve"> </w:t>
      </w:r>
      <w:r>
        <w:rPr>
          <w:sz w:val="24"/>
        </w:rPr>
        <w:t>role</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following</w:t>
      </w:r>
      <w:r>
        <w:rPr>
          <w:spacing w:val="-7"/>
          <w:sz w:val="24"/>
        </w:rPr>
        <w:t xml:space="preserve"> </w:t>
      </w:r>
      <w:r>
        <w:rPr>
          <w:sz w:val="24"/>
        </w:rPr>
        <w:t>in</w:t>
      </w:r>
      <w:r>
        <w:rPr>
          <w:spacing w:val="-5"/>
          <w:sz w:val="24"/>
        </w:rPr>
        <w:t xml:space="preserve"> </w:t>
      </w:r>
      <w:r>
        <w:rPr>
          <w:sz w:val="24"/>
        </w:rPr>
        <w:t>the</w:t>
      </w:r>
      <w:r>
        <w:rPr>
          <w:spacing w:val="-8"/>
          <w:sz w:val="24"/>
        </w:rPr>
        <w:t xml:space="preserve"> </w:t>
      </w:r>
      <w:r>
        <w:rPr>
          <w:sz w:val="24"/>
        </w:rPr>
        <w:t>language</w:t>
      </w:r>
      <w:r>
        <w:rPr>
          <w:spacing w:val="-6"/>
          <w:sz w:val="24"/>
        </w:rPr>
        <w:t xml:space="preserve"> </w:t>
      </w:r>
      <w:r>
        <w:rPr>
          <w:sz w:val="24"/>
        </w:rPr>
        <w:t>arts:</w:t>
      </w:r>
      <w:r>
        <w:rPr>
          <w:spacing w:val="-8"/>
          <w:sz w:val="24"/>
        </w:rPr>
        <w:t xml:space="preserve"> </w:t>
      </w:r>
      <w:r>
        <w:rPr>
          <w:sz w:val="24"/>
        </w:rPr>
        <w:t>reading,</w:t>
      </w:r>
      <w:r>
        <w:rPr>
          <w:spacing w:val="-6"/>
          <w:sz w:val="24"/>
        </w:rPr>
        <w:t xml:space="preserve"> </w:t>
      </w:r>
      <w:r>
        <w:rPr>
          <w:sz w:val="24"/>
        </w:rPr>
        <w:t>writing,</w:t>
      </w:r>
      <w:r>
        <w:rPr>
          <w:spacing w:val="-7"/>
          <w:sz w:val="24"/>
        </w:rPr>
        <w:t xml:space="preserve"> </w:t>
      </w:r>
      <w:r>
        <w:rPr>
          <w:sz w:val="24"/>
        </w:rPr>
        <w:t>listening,</w:t>
      </w:r>
      <w:r>
        <w:rPr>
          <w:spacing w:val="-4"/>
          <w:sz w:val="24"/>
        </w:rPr>
        <w:t xml:space="preserve"> </w:t>
      </w:r>
      <w:r>
        <w:rPr>
          <w:spacing w:val="-2"/>
          <w:sz w:val="24"/>
        </w:rPr>
        <w:t>speaking</w:t>
      </w:r>
    </w:p>
    <w:p w14:paraId="7A5C7F87" w14:textId="77777777" w:rsidR="008E5CB0" w:rsidRDefault="00000000">
      <w:pPr>
        <w:pStyle w:val="ListParagraph"/>
        <w:numPr>
          <w:ilvl w:val="0"/>
          <w:numId w:val="4"/>
        </w:numPr>
        <w:tabs>
          <w:tab w:val="left" w:pos="1183"/>
        </w:tabs>
        <w:ind w:left="1183" w:right="2029" w:hanging="360"/>
        <w:rPr>
          <w:sz w:val="24"/>
        </w:rPr>
      </w:pPr>
      <w:r>
        <w:rPr>
          <w:sz w:val="24"/>
        </w:rPr>
        <w:t>design</w:t>
      </w:r>
      <w:r>
        <w:rPr>
          <w:spacing w:val="-15"/>
          <w:sz w:val="24"/>
        </w:rPr>
        <w:t xml:space="preserve"> </w:t>
      </w:r>
      <w:r>
        <w:rPr>
          <w:sz w:val="24"/>
        </w:rPr>
        <w:t>and</w:t>
      </w:r>
      <w:r>
        <w:rPr>
          <w:spacing w:val="-13"/>
          <w:sz w:val="24"/>
        </w:rPr>
        <w:t xml:space="preserve"> </w:t>
      </w:r>
      <w:r>
        <w:rPr>
          <w:sz w:val="24"/>
        </w:rPr>
        <w:t>assess</w:t>
      </w:r>
      <w:r>
        <w:rPr>
          <w:spacing w:val="-13"/>
          <w:sz w:val="24"/>
        </w:rPr>
        <w:t xml:space="preserve"> </w:t>
      </w:r>
      <w:r>
        <w:rPr>
          <w:sz w:val="24"/>
        </w:rPr>
        <w:t>learner-centered</w:t>
      </w:r>
      <w:r>
        <w:rPr>
          <w:spacing w:val="-14"/>
          <w:sz w:val="24"/>
        </w:rPr>
        <w:t xml:space="preserve"> </w:t>
      </w:r>
      <w:r>
        <w:rPr>
          <w:sz w:val="24"/>
        </w:rPr>
        <w:t>lessons</w:t>
      </w:r>
      <w:r>
        <w:rPr>
          <w:spacing w:val="-13"/>
          <w:sz w:val="24"/>
        </w:rPr>
        <w:t xml:space="preserve"> </w:t>
      </w:r>
      <w:r>
        <w:rPr>
          <w:sz w:val="24"/>
        </w:rPr>
        <w:t>that</w:t>
      </w:r>
      <w:r>
        <w:rPr>
          <w:spacing w:val="-15"/>
          <w:sz w:val="24"/>
        </w:rPr>
        <w:t xml:space="preserve"> </w:t>
      </w:r>
      <w:r>
        <w:rPr>
          <w:sz w:val="24"/>
        </w:rPr>
        <w:t>use</w:t>
      </w:r>
      <w:r>
        <w:rPr>
          <w:spacing w:val="-15"/>
          <w:sz w:val="24"/>
        </w:rPr>
        <w:t xml:space="preserve"> </w:t>
      </w:r>
      <w:r>
        <w:rPr>
          <w:sz w:val="24"/>
        </w:rPr>
        <w:t>appropriate</w:t>
      </w:r>
      <w:r>
        <w:rPr>
          <w:spacing w:val="-15"/>
          <w:sz w:val="24"/>
        </w:rPr>
        <w:t xml:space="preserve"> </w:t>
      </w:r>
      <w:r>
        <w:rPr>
          <w:sz w:val="24"/>
        </w:rPr>
        <w:t>and</w:t>
      </w:r>
      <w:r>
        <w:rPr>
          <w:spacing w:val="-13"/>
          <w:sz w:val="24"/>
        </w:rPr>
        <w:t xml:space="preserve"> </w:t>
      </w:r>
      <w:r>
        <w:rPr>
          <w:sz w:val="24"/>
        </w:rPr>
        <w:t>effective learner- centered lessons that integrate technology and address identified ACOS and NCTE guidelines</w:t>
      </w:r>
    </w:p>
    <w:p w14:paraId="49956883" w14:textId="77777777" w:rsidR="008E5CB0" w:rsidRDefault="00000000">
      <w:pPr>
        <w:pStyle w:val="ListParagraph"/>
        <w:numPr>
          <w:ilvl w:val="0"/>
          <w:numId w:val="4"/>
        </w:numPr>
        <w:tabs>
          <w:tab w:val="left" w:pos="1180"/>
          <w:tab w:val="left" w:pos="1182"/>
        </w:tabs>
        <w:spacing w:line="237" w:lineRule="auto"/>
        <w:ind w:left="1182" w:right="1462" w:hanging="358"/>
        <w:rPr>
          <w:sz w:val="24"/>
        </w:rPr>
      </w:pPr>
      <w:r>
        <w:rPr>
          <w:sz w:val="24"/>
        </w:rPr>
        <w:t>select</w:t>
      </w:r>
      <w:r>
        <w:rPr>
          <w:spacing w:val="-11"/>
          <w:sz w:val="24"/>
        </w:rPr>
        <w:t xml:space="preserve"> </w:t>
      </w:r>
      <w:r>
        <w:rPr>
          <w:sz w:val="24"/>
        </w:rPr>
        <w:t>and</w:t>
      </w:r>
      <w:r>
        <w:rPr>
          <w:spacing w:val="-9"/>
          <w:sz w:val="24"/>
        </w:rPr>
        <w:t xml:space="preserve"> </w:t>
      </w:r>
      <w:r>
        <w:rPr>
          <w:sz w:val="24"/>
        </w:rPr>
        <w:t>support</w:t>
      </w:r>
      <w:r>
        <w:rPr>
          <w:spacing w:val="-10"/>
          <w:sz w:val="24"/>
        </w:rPr>
        <w:t xml:space="preserve"> </w:t>
      </w:r>
      <w:r>
        <w:rPr>
          <w:sz w:val="24"/>
        </w:rPr>
        <w:t>the</w:t>
      </w:r>
      <w:r>
        <w:rPr>
          <w:spacing w:val="-10"/>
          <w:sz w:val="24"/>
        </w:rPr>
        <w:t xml:space="preserve"> </w:t>
      </w:r>
      <w:r>
        <w:rPr>
          <w:sz w:val="24"/>
        </w:rPr>
        <w:t>use</w:t>
      </w:r>
      <w:r>
        <w:rPr>
          <w:spacing w:val="-9"/>
          <w:sz w:val="24"/>
        </w:rPr>
        <w:t xml:space="preserve"> </w:t>
      </w:r>
      <w:r>
        <w:rPr>
          <w:sz w:val="24"/>
        </w:rPr>
        <w:t>of</w:t>
      </w:r>
      <w:r>
        <w:rPr>
          <w:spacing w:val="-9"/>
          <w:sz w:val="24"/>
        </w:rPr>
        <w:t xml:space="preserve"> </w:t>
      </w:r>
      <w:r>
        <w:rPr>
          <w:sz w:val="24"/>
        </w:rPr>
        <w:t>instructional</w:t>
      </w:r>
      <w:r>
        <w:rPr>
          <w:spacing w:val="-10"/>
          <w:sz w:val="24"/>
        </w:rPr>
        <w:t xml:space="preserve"> </w:t>
      </w:r>
      <w:r>
        <w:rPr>
          <w:sz w:val="24"/>
        </w:rPr>
        <w:t>strategies</w:t>
      </w:r>
      <w:r>
        <w:rPr>
          <w:spacing w:val="-9"/>
          <w:sz w:val="24"/>
        </w:rPr>
        <w:t xml:space="preserve"> </w:t>
      </w:r>
      <w:r>
        <w:rPr>
          <w:sz w:val="24"/>
        </w:rPr>
        <w:t>that</w:t>
      </w:r>
      <w:r>
        <w:rPr>
          <w:spacing w:val="-10"/>
          <w:sz w:val="24"/>
        </w:rPr>
        <w:t xml:space="preserve"> </w:t>
      </w:r>
      <w:r>
        <w:rPr>
          <w:sz w:val="24"/>
        </w:rPr>
        <w:t>meet</w:t>
      </w:r>
      <w:r>
        <w:rPr>
          <w:spacing w:val="-9"/>
          <w:sz w:val="24"/>
        </w:rPr>
        <w:t xml:space="preserve"> </w:t>
      </w:r>
      <w:r>
        <w:rPr>
          <w:sz w:val="24"/>
        </w:rPr>
        <w:t>the</w:t>
      </w:r>
      <w:r>
        <w:rPr>
          <w:spacing w:val="-10"/>
          <w:sz w:val="24"/>
        </w:rPr>
        <w:t xml:space="preserve"> </w:t>
      </w:r>
      <w:r>
        <w:rPr>
          <w:sz w:val="24"/>
        </w:rPr>
        <w:t>needs</w:t>
      </w:r>
      <w:r>
        <w:rPr>
          <w:spacing w:val="-8"/>
          <w:sz w:val="24"/>
        </w:rPr>
        <w:t xml:space="preserve"> </w:t>
      </w:r>
      <w:r>
        <w:rPr>
          <w:sz w:val="24"/>
        </w:rPr>
        <w:t>of</w:t>
      </w:r>
      <w:r>
        <w:rPr>
          <w:spacing w:val="-9"/>
          <w:sz w:val="24"/>
        </w:rPr>
        <w:t xml:space="preserve"> </w:t>
      </w:r>
      <w:r>
        <w:rPr>
          <w:sz w:val="24"/>
        </w:rPr>
        <w:t xml:space="preserve">diverse </w:t>
      </w:r>
      <w:r>
        <w:rPr>
          <w:spacing w:val="-2"/>
          <w:sz w:val="24"/>
        </w:rPr>
        <w:t>learners</w:t>
      </w:r>
    </w:p>
    <w:p w14:paraId="03D736D8" w14:textId="77777777" w:rsidR="008E5CB0" w:rsidRDefault="00000000">
      <w:pPr>
        <w:pStyle w:val="ListParagraph"/>
        <w:numPr>
          <w:ilvl w:val="0"/>
          <w:numId w:val="4"/>
        </w:numPr>
        <w:tabs>
          <w:tab w:val="left" w:pos="1181"/>
        </w:tabs>
        <w:spacing w:line="275" w:lineRule="exact"/>
        <w:ind w:left="1181" w:hanging="358"/>
        <w:rPr>
          <w:sz w:val="24"/>
        </w:rPr>
      </w:pPr>
      <w:r>
        <w:rPr>
          <w:sz w:val="24"/>
        </w:rPr>
        <w:t>demonstrate</w:t>
      </w:r>
      <w:r>
        <w:rPr>
          <w:spacing w:val="-11"/>
          <w:sz w:val="24"/>
        </w:rPr>
        <w:t xml:space="preserve"> </w:t>
      </w:r>
      <w:r>
        <w:rPr>
          <w:sz w:val="24"/>
        </w:rPr>
        <w:t>effective</w:t>
      </w:r>
      <w:r>
        <w:rPr>
          <w:spacing w:val="-12"/>
          <w:sz w:val="24"/>
        </w:rPr>
        <w:t xml:space="preserve"> </w:t>
      </w:r>
      <w:r>
        <w:rPr>
          <w:sz w:val="24"/>
        </w:rPr>
        <w:t>oral</w:t>
      </w:r>
      <w:r>
        <w:rPr>
          <w:spacing w:val="-10"/>
          <w:sz w:val="24"/>
        </w:rPr>
        <w:t xml:space="preserve"> </w:t>
      </w:r>
      <w:r>
        <w:rPr>
          <w:sz w:val="24"/>
        </w:rPr>
        <w:t>and</w:t>
      </w:r>
      <w:r>
        <w:rPr>
          <w:spacing w:val="-10"/>
          <w:sz w:val="24"/>
        </w:rPr>
        <w:t xml:space="preserve"> </w:t>
      </w:r>
      <w:r>
        <w:rPr>
          <w:sz w:val="24"/>
        </w:rPr>
        <w:t>written</w:t>
      </w:r>
      <w:r>
        <w:rPr>
          <w:spacing w:val="-11"/>
          <w:sz w:val="24"/>
        </w:rPr>
        <w:t xml:space="preserve"> </w:t>
      </w:r>
      <w:r>
        <w:rPr>
          <w:spacing w:val="-2"/>
          <w:sz w:val="24"/>
        </w:rPr>
        <w:t>communication</w:t>
      </w:r>
    </w:p>
    <w:p w14:paraId="725FBA5B" w14:textId="77777777" w:rsidR="008E5CB0" w:rsidRDefault="00000000">
      <w:pPr>
        <w:pStyle w:val="ListParagraph"/>
        <w:numPr>
          <w:ilvl w:val="0"/>
          <w:numId w:val="4"/>
        </w:numPr>
        <w:tabs>
          <w:tab w:val="left" w:pos="1181"/>
        </w:tabs>
        <w:spacing w:before="1" w:line="275" w:lineRule="exact"/>
        <w:ind w:left="1181" w:hanging="358"/>
        <w:rPr>
          <w:sz w:val="24"/>
        </w:rPr>
      </w:pPr>
      <w:r>
        <w:rPr>
          <w:sz w:val="24"/>
        </w:rPr>
        <w:t>identify</w:t>
      </w:r>
      <w:r>
        <w:rPr>
          <w:spacing w:val="-13"/>
          <w:sz w:val="24"/>
        </w:rPr>
        <w:t xml:space="preserve"> </w:t>
      </w:r>
      <w:r>
        <w:rPr>
          <w:sz w:val="24"/>
        </w:rPr>
        <w:t>the</w:t>
      </w:r>
      <w:r>
        <w:rPr>
          <w:spacing w:val="-10"/>
          <w:sz w:val="24"/>
        </w:rPr>
        <w:t xml:space="preserve"> </w:t>
      </w:r>
      <w:r>
        <w:rPr>
          <w:sz w:val="24"/>
        </w:rPr>
        <w:t>resources</w:t>
      </w:r>
      <w:r>
        <w:rPr>
          <w:spacing w:val="-8"/>
          <w:sz w:val="24"/>
        </w:rPr>
        <w:t xml:space="preserve"> </w:t>
      </w:r>
      <w:r>
        <w:rPr>
          <w:sz w:val="24"/>
        </w:rPr>
        <w:t>for</w:t>
      </w:r>
      <w:r>
        <w:rPr>
          <w:spacing w:val="-9"/>
          <w:sz w:val="24"/>
        </w:rPr>
        <w:t xml:space="preserve"> </w:t>
      </w:r>
      <w:r>
        <w:rPr>
          <w:sz w:val="24"/>
        </w:rPr>
        <w:t>enhancing</w:t>
      </w:r>
      <w:r>
        <w:rPr>
          <w:spacing w:val="-9"/>
          <w:sz w:val="24"/>
        </w:rPr>
        <w:t xml:space="preserve"> </w:t>
      </w:r>
      <w:r>
        <w:rPr>
          <w:sz w:val="24"/>
        </w:rPr>
        <w:t>professional</w:t>
      </w:r>
      <w:r>
        <w:rPr>
          <w:spacing w:val="-9"/>
          <w:sz w:val="24"/>
        </w:rPr>
        <w:t xml:space="preserve"> </w:t>
      </w:r>
      <w:r>
        <w:rPr>
          <w:sz w:val="24"/>
        </w:rPr>
        <w:t>growth</w:t>
      </w:r>
      <w:r>
        <w:rPr>
          <w:spacing w:val="-9"/>
          <w:sz w:val="24"/>
        </w:rPr>
        <w:t xml:space="preserve"> </w:t>
      </w:r>
      <w:r>
        <w:rPr>
          <w:sz w:val="24"/>
        </w:rPr>
        <w:t>using</w:t>
      </w:r>
      <w:r>
        <w:rPr>
          <w:spacing w:val="-8"/>
          <w:sz w:val="24"/>
        </w:rPr>
        <w:t xml:space="preserve"> </w:t>
      </w:r>
      <w:r>
        <w:rPr>
          <w:spacing w:val="-2"/>
          <w:sz w:val="24"/>
        </w:rPr>
        <w:t>technology</w:t>
      </w:r>
    </w:p>
    <w:p w14:paraId="5D7D369C" w14:textId="77777777" w:rsidR="008E5CB0" w:rsidRDefault="00000000">
      <w:pPr>
        <w:pStyle w:val="ListParagraph"/>
        <w:numPr>
          <w:ilvl w:val="0"/>
          <w:numId w:val="4"/>
        </w:numPr>
        <w:tabs>
          <w:tab w:val="left" w:pos="1181"/>
        </w:tabs>
        <w:spacing w:line="274" w:lineRule="exact"/>
        <w:ind w:left="1181" w:hanging="358"/>
        <w:rPr>
          <w:sz w:val="24"/>
        </w:rPr>
      </w:pPr>
      <w:r>
        <w:rPr>
          <w:sz w:val="24"/>
        </w:rPr>
        <w:t>utilize</w:t>
      </w:r>
      <w:r>
        <w:rPr>
          <w:spacing w:val="-14"/>
          <w:sz w:val="24"/>
        </w:rPr>
        <w:t xml:space="preserve"> </w:t>
      </w:r>
      <w:r>
        <w:rPr>
          <w:sz w:val="24"/>
        </w:rPr>
        <w:t>culturally</w:t>
      </w:r>
      <w:r>
        <w:rPr>
          <w:spacing w:val="-9"/>
          <w:sz w:val="24"/>
        </w:rPr>
        <w:t xml:space="preserve"> </w:t>
      </w:r>
      <w:r>
        <w:rPr>
          <w:sz w:val="24"/>
        </w:rPr>
        <w:t>responsive</w:t>
      </w:r>
      <w:r>
        <w:rPr>
          <w:spacing w:val="-11"/>
          <w:sz w:val="24"/>
        </w:rPr>
        <w:t xml:space="preserve"> </w:t>
      </w:r>
      <w:r>
        <w:rPr>
          <w:sz w:val="24"/>
        </w:rPr>
        <w:t>pedagogy</w:t>
      </w:r>
      <w:r>
        <w:rPr>
          <w:spacing w:val="-9"/>
          <w:sz w:val="24"/>
        </w:rPr>
        <w:t xml:space="preserve"> </w:t>
      </w:r>
      <w:r>
        <w:rPr>
          <w:sz w:val="24"/>
        </w:rPr>
        <w:t>in</w:t>
      </w:r>
      <w:r>
        <w:rPr>
          <w:spacing w:val="-9"/>
          <w:sz w:val="24"/>
        </w:rPr>
        <w:t xml:space="preserve"> </w:t>
      </w:r>
      <w:r>
        <w:rPr>
          <w:sz w:val="24"/>
        </w:rPr>
        <w:t>developing</w:t>
      </w:r>
      <w:r>
        <w:rPr>
          <w:spacing w:val="-12"/>
          <w:sz w:val="24"/>
        </w:rPr>
        <w:t xml:space="preserve"> </w:t>
      </w:r>
      <w:r>
        <w:rPr>
          <w:sz w:val="24"/>
        </w:rPr>
        <w:t>student-centered</w:t>
      </w:r>
      <w:r>
        <w:rPr>
          <w:spacing w:val="-10"/>
          <w:sz w:val="24"/>
        </w:rPr>
        <w:t xml:space="preserve"> </w:t>
      </w:r>
      <w:r>
        <w:rPr>
          <w:sz w:val="24"/>
        </w:rPr>
        <w:t>learning</w:t>
      </w:r>
      <w:r>
        <w:rPr>
          <w:spacing w:val="-10"/>
          <w:sz w:val="24"/>
        </w:rPr>
        <w:t xml:space="preserve"> </w:t>
      </w:r>
      <w:r>
        <w:rPr>
          <w:spacing w:val="-2"/>
          <w:sz w:val="24"/>
        </w:rPr>
        <w:t>activities</w:t>
      </w:r>
    </w:p>
    <w:p w14:paraId="27A4DAC3" w14:textId="77777777" w:rsidR="008E5CB0" w:rsidRDefault="00000000">
      <w:pPr>
        <w:pStyle w:val="ListParagraph"/>
        <w:numPr>
          <w:ilvl w:val="0"/>
          <w:numId w:val="4"/>
        </w:numPr>
        <w:tabs>
          <w:tab w:val="left" w:pos="1183"/>
        </w:tabs>
        <w:spacing w:line="275" w:lineRule="exact"/>
        <w:ind w:left="1183" w:hanging="360"/>
        <w:rPr>
          <w:sz w:val="24"/>
        </w:rPr>
      </w:pPr>
      <w:r>
        <w:rPr>
          <w:sz w:val="24"/>
        </w:rPr>
        <w:t>demonstrate</w:t>
      </w:r>
      <w:r>
        <w:rPr>
          <w:spacing w:val="-11"/>
          <w:sz w:val="24"/>
        </w:rPr>
        <w:t xml:space="preserve"> </w:t>
      </w:r>
      <w:r>
        <w:rPr>
          <w:sz w:val="24"/>
        </w:rPr>
        <w:t>reflection</w:t>
      </w:r>
      <w:r>
        <w:rPr>
          <w:spacing w:val="-10"/>
          <w:sz w:val="24"/>
        </w:rPr>
        <w:t xml:space="preserve"> </w:t>
      </w:r>
      <w:r>
        <w:rPr>
          <w:sz w:val="24"/>
        </w:rPr>
        <w:t>and</w:t>
      </w:r>
      <w:r>
        <w:rPr>
          <w:spacing w:val="-7"/>
          <w:sz w:val="24"/>
        </w:rPr>
        <w:t xml:space="preserve"> </w:t>
      </w:r>
      <w:r>
        <w:rPr>
          <w:sz w:val="24"/>
        </w:rPr>
        <w:t>self-evaluation</w:t>
      </w:r>
      <w:r>
        <w:rPr>
          <w:spacing w:val="-10"/>
          <w:sz w:val="24"/>
        </w:rPr>
        <w:t xml:space="preserve"> </w:t>
      </w:r>
      <w:r>
        <w:rPr>
          <w:sz w:val="24"/>
        </w:rPr>
        <w:t>as</w:t>
      </w:r>
      <w:r>
        <w:rPr>
          <w:spacing w:val="-6"/>
          <w:sz w:val="24"/>
        </w:rPr>
        <w:t xml:space="preserve"> </w:t>
      </w:r>
      <w:r>
        <w:rPr>
          <w:sz w:val="24"/>
        </w:rPr>
        <w:t>a</w:t>
      </w:r>
      <w:r>
        <w:rPr>
          <w:spacing w:val="-7"/>
          <w:sz w:val="24"/>
        </w:rPr>
        <w:t xml:space="preserve"> </w:t>
      </w:r>
      <w:r>
        <w:rPr>
          <w:sz w:val="24"/>
        </w:rPr>
        <w:t>basis</w:t>
      </w:r>
      <w:r>
        <w:rPr>
          <w:spacing w:val="-9"/>
          <w:sz w:val="24"/>
        </w:rPr>
        <w:t xml:space="preserve"> </w:t>
      </w:r>
      <w:r>
        <w:rPr>
          <w:sz w:val="24"/>
        </w:rPr>
        <w:t>for</w:t>
      </w:r>
      <w:r>
        <w:rPr>
          <w:spacing w:val="-8"/>
          <w:sz w:val="24"/>
        </w:rPr>
        <w:t xml:space="preserve"> </w:t>
      </w:r>
      <w:r>
        <w:rPr>
          <w:sz w:val="24"/>
        </w:rPr>
        <w:t>professional</w:t>
      </w:r>
      <w:r>
        <w:rPr>
          <w:spacing w:val="-8"/>
          <w:sz w:val="24"/>
        </w:rPr>
        <w:t xml:space="preserve"> </w:t>
      </w:r>
      <w:r>
        <w:rPr>
          <w:spacing w:val="-2"/>
          <w:sz w:val="24"/>
        </w:rPr>
        <w:t>growth</w:t>
      </w:r>
    </w:p>
    <w:p w14:paraId="7A692761" w14:textId="77777777" w:rsidR="008E5CB0" w:rsidRDefault="00000000">
      <w:pPr>
        <w:pStyle w:val="ListParagraph"/>
        <w:numPr>
          <w:ilvl w:val="0"/>
          <w:numId w:val="4"/>
        </w:numPr>
        <w:tabs>
          <w:tab w:val="left" w:pos="1182"/>
        </w:tabs>
        <w:spacing w:before="3" w:line="242" w:lineRule="auto"/>
        <w:ind w:left="1182" w:right="2176" w:hanging="360"/>
        <w:rPr>
          <w:sz w:val="24"/>
        </w:rPr>
      </w:pPr>
      <w:r>
        <w:rPr>
          <w:sz w:val="24"/>
        </w:rPr>
        <w:t>demonstrate knowledge of safe, responsible, legal and ethical uses of technologies</w:t>
      </w:r>
      <w:r>
        <w:rPr>
          <w:spacing w:val="-5"/>
          <w:sz w:val="24"/>
        </w:rPr>
        <w:t xml:space="preserve"> </w:t>
      </w:r>
      <w:r>
        <w:rPr>
          <w:sz w:val="24"/>
        </w:rPr>
        <w:t>including</w:t>
      </w:r>
      <w:r>
        <w:rPr>
          <w:spacing w:val="-5"/>
          <w:sz w:val="24"/>
        </w:rPr>
        <w:t xml:space="preserve"> </w:t>
      </w:r>
      <w:r>
        <w:rPr>
          <w:sz w:val="24"/>
        </w:rPr>
        <w:t>fair-use</w:t>
      </w:r>
      <w:r>
        <w:rPr>
          <w:spacing w:val="-6"/>
          <w:sz w:val="24"/>
        </w:rPr>
        <w:t xml:space="preserve"> </w:t>
      </w:r>
      <w:r>
        <w:rPr>
          <w:sz w:val="24"/>
        </w:rPr>
        <w:t>and</w:t>
      </w:r>
      <w:r>
        <w:rPr>
          <w:spacing w:val="-5"/>
          <w:sz w:val="24"/>
        </w:rPr>
        <w:t xml:space="preserve"> </w:t>
      </w:r>
      <w:r>
        <w:rPr>
          <w:sz w:val="24"/>
        </w:rPr>
        <w:t>copyright</w:t>
      </w:r>
      <w:r>
        <w:rPr>
          <w:spacing w:val="-5"/>
          <w:sz w:val="24"/>
        </w:rPr>
        <w:t xml:space="preserve"> </w:t>
      </w:r>
      <w:r>
        <w:rPr>
          <w:sz w:val="24"/>
        </w:rPr>
        <w:t>guidelines</w:t>
      </w:r>
      <w:r>
        <w:rPr>
          <w:spacing w:val="-5"/>
          <w:sz w:val="24"/>
        </w:rPr>
        <w:t xml:space="preserve"> </w:t>
      </w:r>
      <w:r>
        <w:rPr>
          <w:sz w:val="24"/>
        </w:rPr>
        <w:t>and</w:t>
      </w:r>
      <w:r>
        <w:rPr>
          <w:spacing w:val="-5"/>
          <w:sz w:val="24"/>
        </w:rPr>
        <w:t xml:space="preserve"> </w:t>
      </w:r>
      <w:r>
        <w:rPr>
          <w:sz w:val="24"/>
        </w:rPr>
        <w:t>Internet</w:t>
      </w:r>
      <w:r>
        <w:rPr>
          <w:spacing w:val="-5"/>
          <w:sz w:val="24"/>
        </w:rPr>
        <w:t xml:space="preserve"> </w:t>
      </w:r>
      <w:r>
        <w:rPr>
          <w:sz w:val="24"/>
        </w:rPr>
        <w:t>user protection policies</w:t>
      </w:r>
    </w:p>
    <w:p w14:paraId="2F18AB73" w14:textId="77777777" w:rsidR="008E5CB0" w:rsidRDefault="00000000">
      <w:pPr>
        <w:spacing w:before="263"/>
        <w:ind w:left="465"/>
        <w:rPr>
          <w:b/>
          <w:sz w:val="24"/>
        </w:rPr>
      </w:pPr>
      <w:r>
        <w:rPr>
          <w:b/>
          <w:sz w:val="24"/>
        </w:rPr>
        <w:t>Course</w:t>
      </w:r>
      <w:r>
        <w:rPr>
          <w:b/>
          <w:spacing w:val="-9"/>
          <w:sz w:val="24"/>
        </w:rPr>
        <w:t xml:space="preserve"> </w:t>
      </w:r>
      <w:r>
        <w:rPr>
          <w:b/>
          <w:spacing w:val="-2"/>
          <w:sz w:val="24"/>
        </w:rPr>
        <w:t>Assignments:</w:t>
      </w:r>
    </w:p>
    <w:p w14:paraId="60763451" w14:textId="77777777" w:rsidR="008E5CB0" w:rsidRDefault="008E5CB0">
      <w:pPr>
        <w:pStyle w:val="BodyText"/>
        <w:spacing w:before="9"/>
        <w:rPr>
          <w:b/>
        </w:rPr>
      </w:pPr>
    </w:p>
    <w:p w14:paraId="31C1E397" w14:textId="77777777" w:rsidR="008E5CB0" w:rsidRDefault="00000000">
      <w:pPr>
        <w:spacing w:before="1"/>
        <w:ind w:left="465"/>
        <w:rPr>
          <w:b/>
          <w:sz w:val="24"/>
        </w:rPr>
      </w:pPr>
      <w:r>
        <w:rPr>
          <w:b/>
          <w:sz w:val="24"/>
        </w:rPr>
        <w:t>All</w:t>
      </w:r>
      <w:r>
        <w:rPr>
          <w:b/>
          <w:spacing w:val="-12"/>
          <w:sz w:val="24"/>
        </w:rPr>
        <w:t xml:space="preserve"> </w:t>
      </w:r>
      <w:r>
        <w:rPr>
          <w:b/>
          <w:sz w:val="24"/>
        </w:rPr>
        <w:t>assignments</w:t>
      </w:r>
      <w:r>
        <w:rPr>
          <w:b/>
          <w:spacing w:val="-6"/>
          <w:sz w:val="24"/>
        </w:rPr>
        <w:t xml:space="preserve"> </w:t>
      </w:r>
      <w:r>
        <w:rPr>
          <w:b/>
          <w:sz w:val="24"/>
        </w:rPr>
        <w:t>are</w:t>
      </w:r>
      <w:r>
        <w:rPr>
          <w:b/>
          <w:spacing w:val="-6"/>
          <w:sz w:val="24"/>
        </w:rPr>
        <w:t xml:space="preserve"> </w:t>
      </w:r>
      <w:r>
        <w:rPr>
          <w:b/>
          <w:sz w:val="24"/>
        </w:rPr>
        <w:t>due</w:t>
      </w:r>
      <w:r>
        <w:rPr>
          <w:b/>
          <w:spacing w:val="-6"/>
          <w:sz w:val="24"/>
        </w:rPr>
        <w:t xml:space="preserve"> </w:t>
      </w:r>
      <w:r>
        <w:rPr>
          <w:b/>
          <w:sz w:val="24"/>
        </w:rPr>
        <w:t>by</w:t>
      </w:r>
      <w:r>
        <w:rPr>
          <w:b/>
          <w:spacing w:val="-9"/>
          <w:sz w:val="24"/>
        </w:rPr>
        <w:t xml:space="preserve"> </w:t>
      </w:r>
      <w:r>
        <w:rPr>
          <w:b/>
          <w:sz w:val="24"/>
        </w:rPr>
        <w:t>11:59</w:t>
      </w:r>
      <w:r>
        <w:rPr>
          <w:b/>
          <w:spacing w:val="-3"/>
          <w:sz w:val="24"/>
        </w:rPr>
        <w:t xml:space="preserve"> </w:t>
      </w:r>
      <w:r>
        <w:rPr>
          <w:b/>
          <w:sz w:val="24"/>
        </w:rPr>
        <w:t>p.m.</w:t>
      </w:r>
      <w:r>
        <w:rPr>
          <w:b/>
          <w:spacing w:val="-4"/>
          <w:sz w:val="24"/>
        </w:rPr>
        <w:t xml:space="preserve"> </w:t>
      </w:r>
      <w:r>
        <w:rPr>
          <w:b/>
          <w:sz w:val="24"/>
        </w:rPr>
        <w:t>on</w:t>
      </w:r>
      <w:r>
        <w:rPr>
          <w:b/>
          <w:spacing w:val="-4"/>
          <w:sz w:val="24"/>
        </w:rPr>
        <w:t xml:space="preserve"> </w:t>
      </w:r>
      <w:r>
        <w:rPr>
          <w:b/>
          <w:sz w:val="24"/>
        </w:rPr>
        <w:t>the</w:t>
      </w:r>
      <w:r>
        <w:rPr>
          <w:b/>
          <w:spacing w:val="-2"/>
          <w:sz w:val="24"/>
        </w:rPr>
        <w:t xml:space="preserve"> </w:t>
      </w:r>
      <w:r>
        <w:rPr>
          <w:b/>
          <w:sz w:val="24"/>
        </w:rPr>
        <w:t>due</w:t>
      </w:r>
      <w:r>
        <w:rPr>
          <w:b/>
          <w:spacing w:val="-4"/>
          <w:sz w:val="24"/>
        </w:rPr>
        <w:t xml:space="preserve"> </w:t>
      </w:r>
      <w:r>
        <w:rPr>
          <w:b/>
          <w:sz w:val="24"/>
        </w:rPr>
        <w:t>date</w:t>
      </w:r>
      <w:r>
        <w:rPr>
          <w:b/>
          <w:spacing w:val="-4"/>
          <w:sz w:val="24"/>
        </w:rPr>
        <w:t xml:space="preserve"> </w:t>
      </w:r>
      <w:r>
        <w:rPr>
          <w:b/>
          <w:sz w:val="24"/>
        </w:rPr>
        <w:t>identified</w:t>
      </w:r>
      <w:r>
        <w:rPr>
          <w:b/>
          <w:spacing w:val="-5"/>
          <w:sz w:val="24"/>
        </w:rPr>
        <w:t xml:space="preserve"> </w:t>
      </w:r>
      <w:r>
        <w:rPr>
          <w:b/>
          <w:sz w:val="24"/>
        </w:rPr>
        <w:t>in</w:t>
      </w:r>
      <w:r>
        <w:rPr>
          <w:b/>
          <w:spacing w:val="-3"/>
          <w:sz w:val="24"/>
        </w:rPr>
        <w:t xml:space="preserve"> </w:t>
      </w:r>
      <w:r>
        <w:rPr>
          <w:b/>
          <w:spacing w:val="-2"/>
          <w:sz w:val="24"/>
        </w:rPr>
        <w:t>Canvas.</w:t>
      </w:r>
    </w:p>
    <w:p w14:paraId="7644DB5D" w14:textId="77777777" w:rsidR="008E5CB0" w:rsidRDefault="008E5CB0">
      <w:pPr>
        <w:pStyle w:val="BodyText"/>
        <w:spacing w:before="14"/>
        <w:rPr>
          <w:b/>
        </w:rPr>
      </w:pPr>
    </w:p>
    <w:p w14:paraId="4AA071E0" w14:textId="77777777" w:rsidR="008E5CB0" w:rsidRDefault="00000000">
      <w:pPr>
        <w:spacing w:line="247" w:lineRule="auto"/>
        <w:ind w:left="465" w:right="1857"/>
        <w:rPr>
          <w:b/>
          <w:sz w:val="24"/>
        </w:rPr>
      </w:pPr>
      <w:r>
        <w:rPr>
          <w:b/>
          <w:sz w:val="24"/>
        </w:rPr>
        <w:t>Note:</w:t>
      </w:r>
      <w:r>
        <w:rPr>
          <w:b/>
          <w:spacing w:val="-3"/>
          <w:sz w:val="24"/>
        </w:rPr>
        <w:t xml:space="preserve"> </w:t>
      </w:r>
      <w:r>
        <w:rPr>
          <w:b/>
          <w:sz w:val="24"/>
        </w:rPr>
        <w:t>all</w:t>
      </w:r>
      <w:r>
        <w:rPr>
          <w:b/>
          <w:spacing w:val="-3"/>
          <w:sz w:val="24"/>
        </w:rPr>
        <w:t xml:space="preserve"> </w:t>
      </w:r>
      <w:r>
        <w:rPr>
          <w:b/>
          <w:sz w:val="24"/>
        </w:rPr>
        <w:t>assignments</w:t>
      </w:r>
      <w:r>
        <w:rPr>
          <w:b/>
          <w:spacing w:val="-3"/>
          <w:sz w:val="24"/>
        </w:rPr>
        <w:t xml:space="preserve"> </w:t>
      </w:r>
      <w:r>
        <w:rPr>
          <w:b/>
          <w:sz w:val="24"/>
        </w:rPr>
        <w:t>and</w:t>
      </w:r>
      <w:r>
        <w:rPr>
          <w:b/>
          <w:spacing w:val="-3"/>
          <w:sz w:val="24"/>
        </w:rPr>
        <w:t xml:space="preserve"> </w:t>
      </w:r>
      <w:r>
        <w:rPr>
          <w:b/>
          <w:sz w:val="24"/>
        </w:rPr>
        <w:t>due</w:t>
      </w:r>
      <w:r>
        <w:rPr>
          <w:b/>
          <w:spacing w:val="-4"/>
          <w:sz w:val="24"/>
        </w:rPr>
        <w:t xml:space="preserve"> </w:t>
      </w:r>
      <w:r>
        <w:rPr>
          <w:b/>
          <w:sz w:val="24"/>
        </w:rPr>
        <w:t>dates</w:t>
      </w:r>
      <w:r>
        <w:rPr>
          <w:b/>
          <w:spacing w:val="-3"/>
          <w:sz w:val="24"/>
        </w:rPr>
        <w:t xml:space="preserve"> </w:t>
      </w:r>
      <w:r>
        <w:rPr>
          <w:b/>
          <w:sz w:val="24"/>
        </w:rPr>
        <w:t>are</w:t>
      </w:r>
      <w:r>
        <w:rPr>
          <w:b/>
          <w:spacing w:val="-4"/>
          <w:sz w:val="24"/>
        </w:rPr>
        <w:t xml:space="preserve"> </w:t>
      </w:r>
      <w:r>
        <w:rPr>
          <w:b/>
          <w:sz w:val="24"/>
        </w:rPr>
        <w:t>subject</w:t>
      </w:r>
      <w:r>
        <w:rPr>
          <w:b/>
          <w:spacing w:val="-3"/>
          <w:sz w:val="24"/>
        </w:rPr>
        <w:t xml:space="preserve"> </w:t>
      </w:r>
      <w:r>
        <w:rPr>
          <w:b/>
          <w:sz w:val="24"/>
        </w:rPr>
        <w:t>to</w:t>
      </w:r>
      <w:r>
        <w:rPr>
          <w:b/>
          <w:spacing w:val="-3"/>
          <w:sz w:val="24"/>
        </w:rPr>
        <w:t xml:space="preserve"> </w:t>
      </w:r>
      <w:r>
        <w:rPr>
          <w:b/>
          <w:sz w:val="24"/>
        </w:rPr>
        <w:t>change.</w:t>
      </w:r>
      <w:r>
        <w:rPr>
          <w:b/>
          <w:spacing w:val="-3"/>
          <w:sz w:val="24"/>
        </w:rPr>
        <w:t xml:space="preserve"> </w:t>
      </w:r>
      <w:r>
        <w:rPr>
          <w:b/>
          <w:sz w:val="24"/>
        </w:rPr>
        <w:t>Please</w:t>
      </w:r>
      <w:r>
        <w:rPr>
          <w:b/>
          <w:spacing w:val="-10"/>
          <w:sz w:val="24"/>
        </w:rPr>
        <w:t xml:space="preserve"> </w:t>
      </w:r>
      <w:r>
        <w:rPr>
          <w:b/>
          <w:sz w:val="24"/>
        </w:rPr>
        <w:t>check</w:t>
      </w:r>
      <w:r>
        <w:rPr>
          <w:b/>
          <w:spacing w:val="-9"/>
          <w:sz w:val="24"/>
        </w:rPr>
        <w:t xml:space="preserve"> </w:t>
      </w:r>
      <w:r>
        <w:rPr>
          <w:b/>
          <w:sz w:val="24"/>
        </w:rPr>
        <w:t>canvas announcements and email for updates.</w:t>
      </w:r>
    </w:p>
    <w:p w14:paraId="083D7838" w14:textId="77777777" w:rsidR="008E5CB0" w:rsidRDefault="00000000">
      <w:pPr>
        <w:spacing w:line="274" w:lineRule="exact"/>
        <w:ind w:left="463"/>
        <w:rPr>
          <w:b/>
          <w:sz w:val="24"/>
        </w:rPr>
      </w:pPr>
      <w:r>
        <w:rPr>
          <w:b/>
          <w:sz w:val="24"/>
        </w:rPr>
        <w:t>Module</w:t>
      </w:r>
      <w:r>
        <w:rPr>
          <w:b/>
          <w:spacing w:val="-2"/>
          <w:sz w:val="24"/>
        </w:rPr>
        <w:t xml:space="preserve"> </w:t>
      </w:r>
      <w:r>
        <w:rPr>
          <w:b/>
          <w:spacing w:val="-10"/>
          <w:sz w:val="24"/>
        </w:rPr>
        <w:t>1</w:t>
      </w:r>
    </w:p>
    <w:p w14:paraId="3939A7A7" w14:textId="3BD8C71A" w:rsidR="008E5CB0" w:rsidRDefault="00000000">
      <w:pPr>
        <w:pStyle w:val="ListParagraph"/>
        <w:numPr>
          <w:ilvl w:val="1"/>
          <w:numId w:val="4"/>
        </w:numPr>
        <w:tabs>
          <w:tab w:val="left" w:pos="1183"/>
        </w:tabs>
        <w:spacing w:before="78"/>
        <w:ind w:left="1183" w:hanging="358"/>
        <w:rPr>
          <w:sz w:val="24"/>
        </w:rPr>
      </w:pPr>
      <w:r>
        <w:rPr>
          <w:color w:val="2D3B45"/>
          <w:sz w:val="24"/>
        </w:rPr>
        <w:t>Unpacking</w:t>
      </w:r>
      <w:r>
        <w:rPr>
          <w:color w:val="2D3B45"/>
          <w:spacing w:val="-2"/>
          <w:sz w:val="24"/>
        </w:rPr>
        <w:t xml:space="preserve"> </w:t>
      </w:r>
      <w:r>
        <w:rPr>
          <w:color w:val="2D3B45"/>
          <w:sz w:val="24"/>
        </w:rPr>
        <w:t>the</w:t>
      </w:r>
      <w:r>
        <w:rPr>
          <w:color w:val="2D3B45"/>
          <w:spacing w:val="-2"/>
          <w:sz w:val="24"/>
        </w:rPr>
        <w:t xml:space="preserve"> </w:t>
      </w:r>
      <w:r>
        <w:rPr>
          <w:color w:val="2D3B45"/>
          <w:sz w:val="24"/>
        </w:rPr>
        <w:t>Science</w:t>
      </w:r>
      <w:r>
        <w:rPr>
          <w:color w:val="2D3B45"/>
          <w:spacing w:val="-3"/>
          <w:sz w:val="24"/>
        </w:rPr>
        <w:t xml:space="preserve"> </w:t>
      </w:r>
      <w:r>
        <w:rPr>
          <w:color w:val="2D3B45"/>
          <w:sz w:val="24"/>
        </w:rPr>
        <w:t>of</w:t>
      </w:r>
      <w:r>
        <w:rPr>
          <w:color w:val="2D3B45"/>
          <w:spacing w:val="-1"/>
          <w:sz w:val="24"/>
        </w:rPr>
        <w:t xml:space="preserve"> </w:t>
      </w:r>
      <w:r>
        <w:rPr>
          <w:color w:val="2D3B45"/>
          <w:sz w:val="24"/>
        </w:rPr>
        <w:t>Reading</w:t>
      </w:r>
      <w:r>
        <w:rPr>
          <w:color w:val="2D3B45"/>
          <w:spacing w:val="-2"/>
          <w:sz w:val="24"/>
        </w:rPr>
        <w:t xml:space="preserve"> </w:t>
      </w:r>
      <w:r>
        <w:rPr>
          <w:color w:val="2D3B45"/>
          <w:sz w:val="24"/>
        </w:rPr>
        <w:t>Annotation</w:t>
      </w:r>
      <w:r>
        <w:rPr>
          <w:color w:val="2D3B45"/>
          <w:spacing w:val="-2"/>
          <w:sz w:val="24"/>
        </w:rPr>
        <w:t xml:space="preserve"> </w:t>
      </w:r>
      <w:r>
        <w:rPr>
          <w:color w:val="2D3B45"/>
          <w:sz w:val="24"/>
        </w:rPr>
        <w:t>and</w:t>
      </w:r>
      <w:r>
        <w:rPr>
          <w:color w:val="2D3B45"/>
          <w:spacing w:val="-1"/>
          <w:sz w:val="24"/>
        </w:rPr>
        <w:t xml:space="preserve"> </w:t>
      </w:r>
      <w:r>
        <w:rPr>
          <w:color w:val="2D3B45"/>
          <w:sz w:val="24"/>
        </w:rPr>
        <w:t>Discussion-</w:t>
      </w:r>
      <w:r>
        <w:rPr>
          <w:color w:val="2D3B45"/>
          <w:spacing w:val="-2"/>
          <w:sz w:val="24"/>
        </w:rPr>
        <w:t xml:space="preserve"> </w:t>
      </w:r>
      <w:r>
        <w:rPr>
          <w:color w:val="2D3B45"/>
          <w:sz w:val="24"/>
        </w:rPr>
        <w:t>10</w:t>
      </w:r>
      <w:r>
        <w:rPr>
          <w:color w:val="2D3B45"/>
          <w:spacing w:val="-1"/>
          <w:sz w:val="24"/>
        </w:rPr>
        <w:t xml:space="preserve"> </w:t>
      </w:r>
      <w:r>
        <w:rPr>
          <w:color w:val="2D3B45"/>
          <w:spacing w:val="-2"/>
          <w:sz w:val="24"/>
        </w:rPr>
        <w:t>Points</w:t>
      </w:r>
    </w:p>
    <w:p w14:paraId="73E18B0E" w14:textId="77777777" w:rsidR="008E5CB0" w:rsidRDefault="00000000">
      <w:pPr>
        <w:pStyle w:val="ListParagraph"/>
        <w:numPr>
          <w:ilvl w:val="1"/>
          <w:numId w:val="4"/>
        </w:numPr>
        <w:tabs>
          <w:tab w:val="left" w:pos="1183"/>
        </w:tabs>
        <w:spacing w:before="83"/>
        <w:ind w:left="1183" w:hanging="358"/>
        <w:rPr>
          <w:sz w:val="24"/>
        </w:rPr>
      </w:pPr>
      <w:r>
        <w:rPr>
          <w:color w:val="2D3B45"/>
          <w:sz w:val="24"/>
        </w:rPr>
        <w:t>Discussion</w:t>
      </w:r>
      <w:r>
        <w:rPr>
          <w:color w:val="2D3B45"/>
          <w:spacing w:val="-4"/>
          <w:sz w:val="24"/>
        </w:rPr>
        <w:t xml:space="preserve"> </w:t>
      </w:r>
      <w:r>
        <w:rPr>
          <w:color w:val="2D3B45"/>
          <w:sz w:val="24"/>
        </w:rPr>
        <w:t>Prompt-</w:t>
      </w:r>
      <w:r>
        <w:rPr>
          <w:color w:val="2D3B45"/>
          <w:spacing w:val="-2"/>
          <w:sz w:val="24"/>
        </w:rPr>
        <w:t xml:space="preserve"> </w:t>
      </w:r>
      <w:r>
        <w:rPr>
          <w:color w:val="2D3B45"/>
          <w:sz w:val="24"/>
        </w:rPr>
        <w:t>Introduction</w:t>
      </w:r>
      <w:r>
        <w:rPr>
          <w:color w:val="2D3B45"/>
          <w:spacing w:val="-1"/>
          <w:sz w:val="24"/>
        </w:rPr>
        <w:t xml:space="preserve"> </w:t>
      </w:r>
      <w:r>
        <w:rPr>
          <w:color w:val="2D3B45"/>
          <w:sz w:val="24"/>
        </w:rPr>
        <w:t>using</w:t>
      </w:r>
      <w:r>
        <w:rPr>
          <w:color w:val="2D3B45"/>
          <w:spacing w:val="-2"/>
          <w:sz w:val="24"/>
        </w:rPr>
        <w:t xml:space="preserve"> </w:t>
      </w:r>
      <w:r>
        <w:rPr>
          <w:color w:val="2D3B45"/>
          <w:sz w:val="24"/>
        </w:rPr>
        <w:t>Funds</w:t>
      </w:r>
      <w:r>
        <w:rPr>
          <w:color w:val="2D3B45"/>
          <w:spacing w:val="-2"/>
          <w:sz w:val="24"/>
        </w:rPr>
        <w:t xml:space="preserve"> </w:t>
      </w:r>
      <w:r>
        <w:rPr>
          <w:color w:val="2D3B45"/>
          <w:sz w:val="24"/>
        </w:rPr>
        <w:t>of</w:t>
      </w:r>
      <w:r>
        <w:rPr>
          <w:color w:val="2D3B45"/>
          <w:spacing w:val="-1"/>
          <w:sz w:val="24"/>
        </w:rPr>
        <w:t xml:space="preserve"> </w:t>
      </w:r>
      <w:r>
        <w:rPr>
          <w:color w:val="2D3B45"/>
          <w:sz w:val="24"/>
        </w:rPr>
        <w:t>Knowledge</w:t>
      </w:r>
      <w:r>
        <w:rPr>
          <w:color w:val="2D3B45"/>
          <w:spacing w:val="-3"/>
          <w:sz w:val="24"/>
        </w:rPr>
        <w:t xml:space="preserve"> </w:t>
      </w:r>
      <w:r>
        <w:rPr>
          <w:color w:val="2D3B45"/>
          <w:sz w:val="24"/>
        </w:rPr>
        <w:t>Framework-5</w:t>
      </w:r>
      <w:r>
        <w:rPr>
          <w:color w:val="2D3B45"/>
          <w:spacing w:val="-1"/>
          <w:sz w:val="24"/>
        </w:rPr>
        <w:t xml:space="preserve"> </w:t>
      </w:r>
      <w:r>
        <w:rPr>
          <w:color w:val="2D3B45"/>
          <w:spacing w:val="-2"/>
          <w:sz w:val="24"/>
        </w:rPr>
        <w:t>Points</w:t>
      </w:r>
    </w:p>
    <w:p w14:paraId="2EA08CAD" w14:textId="77777777" w:rsidR="008E5CB0" w:rsidRDefault="00000000">
      <w:pPr>
        <w:pStyle w:val="ListParagraph"/>
        <w:numPr>
          <w:ilvl w:val="1"/>
          <w:numId w:val="4"/>
        </w:numPr>
        <w:tabs>
          <w:tab w:val="left" w:pos="1183"/>
        </w:tabs>
        <w:spacing w:before="83"/>
        <w:ind w:left="1183" w:hanging="358"/>
        <w:rPr>
          <w:sz w:val="24"/>
        </w:rPr>
      </w:pPr>
      <w:r>
        <w:rPr>
          <w:color w:val="2D3B45"/>
          <w:sz w:val="24"/>
        </w:rPr>
        <w:t>Discussion</w:t>
      </w:r>
      <w:r>
        <w:rPr>
          <w:color w:val="2D3B45"/>
          <w:spacing w:val="-3"/>
          <w:sz w:val="24"/>
        </w:rPr>
        <w:t xml:space="preserve"> </w:t>
      </w:r>
      <w:r>
        <w:rPr>
          <w:color w:val="2D3B45"/>
          <w:sz w:val="24"/>
        </w:rPr>
        <w:t>Prompt-</w:t>
      </w:r>
      <w:r>
        <w:rPr>
          <w:color w:val="2D3B45"/>
          <w:spacing w:val="-3"/>
          <w:sz w:val="24"/>
        </w:rPr>
        <w:t xml:space="preserve"> </w:t>
      </w:r>
      <w:r>
        <w:rPr>
          <w:color w:val="2D3B45"/>
          <w:sz w:val="24"/>
        </w:rPr>
        <w:t>Evidence-Based</w:t>
      </w:r>
      <w:r>
        <w:rPr>
          <w:color w:val="2D3B45"/>
          <w:spacing w:val="-3"/>
          <w:sz w:val="24"/>
        </w:rPr>
        <w:t xml:space="preserve"> </w:t>
      </w:r>
      <w:r>
        <w:rPr>
          <w:color w:val="2D3B45"/>
          <w:sz w:val="24"/>
        </w:rPr>
        <w:t>Reading</w:t>
      </w:r>
      <w:r>
        <w:rPr>
          <w:color w:val="2D3B45"/>
          <w:spacing w:val="-3"/>
          <w:sz w:val="24"/>
        </w:rPr>
        <w:t xml:space="preserve"> </w:t>
      </w:r>
      <w:r>
        <w:rPr>
          <w:color w:val="2D3B45"/>
          <w:sz w:val="24"/>
        </w:rPr>
        <w:t>Instruction-10</w:t>
      </w:r>
      <w:r>
        <w:rPr>
          <w:color w:val="2D3B45"/>
          <w:spacing w:val="-2"/>
          <w:sz w:val="24"/>
        </w:rPr>
        <w:t xml:space="preserve"> Points</w:t>
      </w:r>
    </w:p>
    <w:p w14:paraId="60419499" w14:textId="77777777" w:rsidR="008E5CB0" w:rsidRDefault="00000000">
      <w:pPr>
        <w:pStyle w:val="Heading1"/>
        <w:spacing w:before="65"/>
      </w:pPr>
      <w:r>
        <w:rPr>
          <w:color w:val="2D3B45"/>
        </w:rPr>
        <w:t>Module</w:t>
      </w:r>
      <w:r>
        <w:rPr>
          <w:color w:val="2D3B45"/>
          <w:spacing w:val="-3"/>
        </w:rPr>
        <w:t xml:space="preserve"> </w:t>
      </w:r>
      <w:r>
        <w:rPr>
          <w:color w:val="2D3B45"/>
          <w:spacing w:val="-10"/>
        </w:rPr>
        <w:t>2</w:t>
      </w:r>
    </w:p>
    <w:p w14:paraId="4EEEA3EC" w14:textId="77777777" w:rsidR="008E5CB0" w:rsidRDefault="00000000">
      <w:pPr>
        <w:pStyle w:val="ListParagraph"/>
        <w:numPr>
          <w:ilvl w:val="0"/>
          <w:numId w:val="3"/>
        </w:numPr>
        <w:tabs>
          <w:tab w:val="left" w:pos="1079"/>
        </w:tabs>
        <w:spacing w:before="78"/>
        <w:ind w:left="1079" w:hanging="359"/>
        <w:rPr>
          <w:sz w:val="24"/>
        </w:rPr>
      </w:pPr>
      <w:r>
        <w:rPr>
          <w:color w:val="2D3B45"/>
          <w:sz w:val="24"/>
        </w:rPr>
        <w:t>Critical</w:t>
      </w:r>
      <w:r>
        <w:rPr>
          <w:color w:val="2D3B45"/>
          <w:spacing w:val="-2"/>
          <w:sz w:val="24"/>
        </w:rPr>
        <w:t xml:space="preserve"> </w:t>
      </w:r>
      <w:r>
        <w:rPr>
          <w:color w:val="2D3B45"/>
          <w:sz w:val="24"/>
        </w:rPr>
        <w:t>Issues</w:t>
      </w:r>
      <w:r>
        <w:rPr>
          <w:color w:val="2D3B45"/>
          <w:spacing w:val="-2"/>
          <w:sz w:val="24"/>
        </w:rPr>
        <w:t xml:space="preserve"> </w:t>
      </w:r>
      <w:r>
        <w:rPr>
          <w:color w:val="2D3B45"/>
          <w:sz w:val="24"/>
        </w:rPr>
        <w:t>in</w:t>
      </w:r>
      <w:r>
        <w:rPr>
          <w:color w:val="2D3B45"/>
          <w:spacing w:val="-1"/>
          <w:sz w:val="24"/>
        </w:rPr>
        <w:t xml:space="preserve"> </w:t>
      </w:r>
      <w:r>
        <w:rPr>
          <w:color w:val="2D3B45"/>
          <w:sz w:val="24"/>
        </w:rPr>
        <w:t>Literacy</w:t>
      </w:r>
      <w:r>
        <w:rPr>
          <w:color w:val="2D3B45"/>
          <w:spacing w:val="-2"/>
          <w:sz w:val="24"/>
        </w:rPr>
        <w:t xml:space="preserve"> </w:t>
      </w:r>
      <w:r>
        <w:rPr>
          <w:color w:val="2D3B45"/>
          <w:sz w:val="24"/>
        </w:rPr>
        <w:t>Education</w:t>
      </w:r>
      <w:r>
        <w:rPr>
          <w:color w:val="2D3B45"/>
          <w:spacing w:val="-1"/>
          <w:sz w:val="24"/>
        </w:rPr>
        <w:t xml:space="preserve"> </w:t>
      </w:r>
      <w:r>
        <w:rPr>
          <w:color w:val="2D3B45"/>
          <w:sz w:val="24"/>
        </w:rPr>
        <w:t>–</w:t>
      </w:r>
      <w:r>
        <w:rPr>
          <w:color w:val="2D3B45"/>
          <w:spacing w:val="-1"/>
          <w:sz w:val="24"/>
        </w:rPr>
        <w:t xml:space="preserve"> </w:t>
      </w:r>
      <w:r>
        <w:rPr>
          <w:color w:val="2D3B45"/>
          <w:sz w:val="24"/>
        </w:rPr>
        <w:t>100</w:t>
      </w:r>
      <w:r>
        <w:rPr>
          <w:color w:val="2D3B45"/>
          <w:spacing w:val="-1"/>
          <w:sz w:val="24"/>
        </w:rPr>
        <w:t xml:space="preserve"> </w:t>
      </w:r>
      <w:r>
        <w:rPr>
          <w:color w:val="2D3B45"/>
          <w:spacing w:val="-2"/>
          <w:sz w:val="24"/>
        </w:rPr>
        <w:t>Points</w:t>
      </w:r>
    </w:p>
    <w:p w14:paraId="3413759E" w14:textId="77777777" w:rsidR="008E5CB0" w:rsidRDefault="00000000">
      <w:pPr>
        <w:pStyle w:val="ListParagraph"/>
        <w:numPr>
          <w:ilvl w:val="0"/>
          <w:numId w:val="3"/>
        </w:numPr>
        <w:tabs>
          <w:tab w:val="left" w:pos="1079"/>
        </w:tabs>
        <w:spacing w:before="83"/>
        <w:ind w:left="1079" w:hanging="359"/>
        <w:rPr>
          <w:sz w:val="24"/>
        </w:rPr>
      </w:pPr>
      <w:r>
        <w:rPr>
          <w:color w:val="2D3B45"/>
          <w:sz w:val="24"/>
        </w:rPr>
        <w:t>Discussion</w:t>
      </w:r>
      <w:r>
        <w:rPr>
          <w:color w:val="2D3B45"/>
          <w:spacing w:val="-4"/>
          <w:sz w:val="24"/>
        </w:rPr>
        <w:t xml:space="preserve"> </w:t>
      </w:r>
      <w:r>
        <w:rPr>
          <w:color w:val="2D3B45"/>
          <w:sz w:val="24"/>
        </w:rPr>
        <w:t>Post-</w:t>
      </w:r>
      <w:r>
        <w:rPr>
          <w:color w:val="2D3B45"/>
          <w:spacing w:val="-2"/>
          <w:sz w:val="24"/>
        </w:rPr>
        <w:t xml:space="preserve"> </w:t>
      </w:r>
      <w:r>
        <w:rPr>
          <w:color w:val="2D3B45"/>
          <w:sz w:val="24"/>
        </w:rPr>
        <w:t>Area</w:t>
      </w:r>
      <w:r>
        <w:rPr>
          <w:color w:val="2D3B45"/>
          <w:spacing w:val="-2"/>
          <w:sz w:val="24"/>
        </w:rPr>
        <w:t xml:space="preserve"> </w:t>
      </w:r>
      <w:r>
        <w:rPr>
          <w:color w:val="2D3B45"/>
          <w:sz w:val="24"/>
        </w:rPr>
        <w:t>of</w:t>
      </w:r>
      <w:r>
        <w:rPr>
          <w:color w:val="2D3B45"/>
          <w:spacing w:val="-1"/>
          <w:sz w:val="24"/>
        </w:rPr>
        <w:t xml:space="preserve"> </w:t>
      </w:r>
      <w:r>
        <w:rPr>
          <w:color w:val="2D3B45"/>
          <w:sz w:val="24"/>
        </w:rPr>
        <w:t>Interest</w:t>
      </w:r>
      <w:r>
        <w:rPr>
          <w:color w:val="2D3B45"/>
          <w:spacing w:val="-2"/>
          <w:sz w:val="24"/>
        </w:rPr>
        <w:t xml:space="preserve"> </w:t>
      </w:r>
      <w:r>
        <w:rPr>
          <w:color w:val="2D3B45"/>
          <w:sz w:val="24"/>
        </w:rPr>
        <w:t>in</w:t>
      </w:r>
      <w:r>
        <w:rPr>
          <w:color w:val="2D3B45"/>
          <w:spacing w:val="-2"/>
          <w:sz w:val="24"/>
        </w:rPr>
        <w:t xml:space="preserve"> </w:t>
      </w:r>
      <w:r>
        <w:rPr>
          <w:color w:val="2D3B45"/>
          <w:sz w:val="24"/>
        </w:rPr>
        <w:t>Research</w:t>
      </w:r>
      <w:r>
        <w:rPr>
          <w:color w:val="2D3B45"/>
          <w:spacing w:val="-2"/>
          <w:sz w:val="24"/>
        </w:rPr>
        <w:t xml:space="preserve"> </w:t>
      </w:r>
      <w:r>
        <w:rPr>
          <w:color w:val="2D3B45"/>
          <w:sz w:val="24"/>
        </w:rPr>
        <w:t>Discussion-5</w:t>
      </w:r>
      <w:r>
        <w:rPr>
          <w:color w:val="2D3B45"/>
          <w:spacing w:val="-1"/>
          <w:sz w:val="24"/>
        </w:rPr>
        <w:t xml:space="preserve"> </w:t>
      </w:r>
      <w:r>
        <w:rPr>
          <w:color w:val="2D3B45"/>
          <w:spacing w:val="-2"/>
          <w:sz w:val="24"/>
        </w:rPr>
        <w:t>Points</w:t>
      </w:r>
    </w:p>
    <w:p w14:paraId="699402EA" w14:textId="77777777" w:rsidR="008E5CB0" w:rsidRDefault="00000000">
      <w:pPr>
        <w:pStyle w:val="ListParagraph"/>
        <w:numPr>
          <w:ilvl w:val="0"/>
          <w:numId w:val="3"/>
        </w:numPr>
        <w:tabs>
          <w:tab w:val="left" w:pos="1079"/>
        </w:tabs>
        <w:spacing w:before="83"/>
        <w:ind w:left="1079" w:hanging="359"/>
        <w:rPr>
          <w:sz w:val="24"/>
        </w:rPr>
      </w:pPr>
      <w:r>
        <w:rPr>
          <w:color w:val="2D3B45"/>
          <w:sz w:val="24"/>
        </w:rPr>
        <w:t>Individual</w:t>
      </w:r>
      <w:r>
        <w:rPr>
          <w:color w:val="2D3B45"/>
          <w:spacing w:val="-3"/>
          <w:sz w:val="24"/>
        </w:rPr>
        <w:t xml:space="preserve"> </w:t>
      </w:r>
      <w:r>
        <w:rPr>
          <w:color w:val="2D3B45"/>
          <w:sz w:val="24"/>
        </w:rPr>
        <w:t>Zoom</w:t>
      </w:r>
      <w:r>
        <w:rPr>
          <w:color w:val="2D3B45"/>
          <w:spacing w:val="-2"/>
          <w:sz w:val="24"/>
        </w:rPr>
        <w:t xml:space="preserve"> </w:t>
      </w:r>
      <w:r>
        <w:rPr>
          <w:color w:val="2D3B45"/>
          <w:sz w:val="24"/>
        </w:rPr>
        <w:t>Conference-Assignment-10</w:t>
      </w:r>
      <w:r>
        <w:rPr>
          <w:color w:val="2D3B45"/>
          <w:spacing w:val="-2"/>
          <w:sz w:val="24"/>
        </w:rPr>
        <w:t xml:space="preserve"> points</w:t>
      </w:r>
    </w:p>
    <w:p w14:paraId="6E40C703" w14:textId="77777777" w:rsidR="008E5CB0" w:rsidRDefault="00000000">
      <w:pPr>
        <w:pStyle w:val="ListParagraph"/>
        <w:numPr>
          <w:ilvl w:val="0"/>
          <w:numId w:val="3"/>
        </w:numPr>
        <w:tabs>
          <w:tab w:val="left" w:pos="1079"/>
        </w:tabs>
        <w:spacing w:before="83"/>
        <w:ind w:left="1079" w:hanging="359"/>
        <w:rPr>
          <w:sz w:val="24"/>
        </w:rPr>
      </w:pPr>
      <w:r>
        <w:rPr>
          <w:color w:val="2D3B45"/>
          <w:sz w:val="24"/>
        </w:rPr>
        <w:t>Brief</w:t>
      </w:r>
      <w:r>
        <w:rPr>
          <w:color w:val="2D3B45"/>
          <w:spacing w:val="-2"/>
          <w:sz w:val="24"/>
        </w:rPr>
        <w:t xml:space="preserve"> </w:t>
      </w:r>
      <w:r>
        <w:rPr>
          <w:color w:val="2D3B45"/>
          <w:sz w:val="24"/>
        </w:rPr>
        <w:t>Outline-Assignment-</w:t>
      </w:r>
      <w:r>
        <w:rPr>
          <w:color w:val="2D3B45"/>
          <w:spacing w:val="-1"/>
          <w:sz w:val="24"/>
        </w:rPr>
        <w:t xml:space="preserve"> </w:t>
      </w:r>
      <w:r>
        <w:rPr>
          <w:color w:val="2D3B45"/>
          <w:sz w:val="24"/>
        </w:rPr>
        <w:t>10</w:t>
      </w:r>
      <w:r>
        <w:rPr>
          <w:color w:val="2D3B45"/>
          <w:spacing w:val="-1"/>
          <w:sz w:val="24"/>
        </w:rPr>
        <w:t xml:space="preserve"> </w:t>
      </w:r>
      <w:r>
        <w:rPr>
          <w:color w:val="2D3B45"/>
          <w:spacing w:val="-2"/>
          <w:sz w:val="24"/>
        </w:rPr>
        <w:t>Points</w:t>
      </w:r>
    </w:p>
    <w:p w14:paraId="461FAF88" w14:textId="77777777" w:rsidR="008E5CB0" w:rsidRDefault="00000000">
      <w:pPr>
        <w:pStyle w:val="Heading1"/>
        <w:spacing w:before="65"/>
      </w:pPr>
      <w:r>
        <w:rPr>
          <w:color w:val="2D3B45"/>
        </w:rPr>
        <w:t>Module</w:t>
      </w:r>
      <w:r>
        <w:rPr>
          <w:color w:val="2D3B45"/>
          <w:spacing w:val="-2"/>
        </w:rPr>
        <w:t xml:space="preserve"> </w:t>
      </w:r>
      <w:r>
        <w:rPr>
          <w:color w:val="2D3B45"/>
          <w:spacing w:val="-10"/>
        </w:rPr>
        <w:t>3</w:t>
      </w:r>
    </w:p>
    <w:p w14:paraId="489DCE65" w14:textId="77777777" w:rsidR="008E5CB0" w:rsidRDefault="00000000">
      <w:pPr>
        <w:pStyle w:val="ListParagraph"/>
        <w:numPr>
          <w:ilvl w:val="0"/>
          <w:numId w:val="3"/>
        </w:numPr>
        <w:tabs>
          <w:tab w:val="left" w:pos="1079"/>
        </w:tabs>
        <w:spacing w:before="83"/>
        <w:ind w:left="1079" w:hanging="359"/>
        <w:rPr>
          <w:sz w:val="24"/>
        </w:rPr>
      </w:pPr>
      <w:r>
        <w:rPr>
          <w:color w:val="2D3B45"/>
          <w:sz w:val="24"/>
        </w:rPr>
        <w:t>Library</w:t>
      </w:r>
      <w:r>
        <w:rPr>
          <w:color w:val="2D3B45"/>
          <w:spacing w:val="-1"/>
          <w:sz w:val="24"/>
        </w:rPr>
        <w:t xml:space="preserve"> </w:t>
      </w:r>
      <w:r>
        <w:rPr>
          <w:color w:val="2D3B45"/>
          <w:sz w:val="24"/>
        </w:rPr>
        <w:t>Tutorial</w:t>
      </w:r>
      <w:r>
        <w:rPr>
          <w:color w:val="2D3B45"/>
          <w:spacing w:val="-2"/>
          <w:sz w:val="24"/>
        </w:rPr>
        <w:t xml:space="preserve"> </w:t>
      </w:r>
      <w:r>
        <w:rPr>
          <w:color w:val="2D3B45"/>
          <w:sz w:val="24"/>
        </w:rPr>
        <w:t>Assignment-</w:t>
      </w:r>
      <w:r>
        <w:rPr>
          <w:color w:val="2D3B45"/>
          <w:spacing w:val="-1"/>
          <w:sz w:val="24"/>
        </w:rPr>
        <w:t xml:space="preserve"> </w:t>
      </w:r>
      <w:r>
        <w:rPr>
          <w:color w:val="2D3B45"/>
          <w:sz w:val="24"/>
        </w:rPr>
        <w:t>13</w:t>
      </w:r>
      <w:r>
        <w:rPr>
          <w:color w:val="2D3B45"/>
          <w:spacing w:val="-1"/>
          <w:sz w:val="24"/>
        </w:rPr>
        <w:t xml:space="preserve"> </w:t>
      </w:r>
      <w:r>
        <w:rPr>
          <w:color w:val="2D3B45"/>
          <w:spacing w:val="-2"/>
          <w:sz w:val="24"/>
        </w:rPr>
        <w:t>Points</w:t>
      </w:r>
    </w:p>
    <w:p w14:paraId="6903D84C" w14:textId="77777777" w:rsidR="008E5CB0" w:rsidRDefault="00000000">
      <w:pPr>
        <w:pStyle w:val="Heading1"/>
        <w:spacing w:before="65"/>
      </w:pPr>
      <w:r>
        <w:rPr>
          <w:color w:val="2D3B45"/>
        </w:rPr>
        <w:t>Module</w:t>
      </w:r>
      <w:r>
        <w:rPr>
          <w:color w:val="2D3B45"/>
          <w:spacing w:val="-2"/>
        </w:rPr>
        <w:t xml:space="preserve"> </w:t>
      </w:r>
      <w:r>
        <w:rPr>
          <w:color w:val="2D3B45"/>
          <w:spacing w:val="-10"/>
        </w:rPr>
        <w:t>4</w:t>
      </w:r>
    </w:p>
    <w:p w14:paraId="538DD31E" w14:textId="77777777" w:rsidR="008E5CB0" w:rsidRDefault="00000000">
      <w:pPr>
        <w:pStyle w:val="ListParagraph"/>
        <w:numPr>
          <w:ilvl w:val="0"/>
          <w:numId w:val="3"/>
        </w:numPr>
        <w:tabs>
          <w:tab w:val="left" w:pos="1079"/>
        </w:tabs>
        <w:spacing w:before="78"/>
        <w:ind w:left="1079" w:hanging="359"/>
        <w:rPr>
          <w:sz w:val="24"/>
        </w:rPr>
      </w:pPr>
      <w:r>
        <w:rPr>
          <w:color w:val="2D3B45"/>
          <w:sz w:val="24"/>
        </w:rPr>
        <w:t>Annotated</w:t>
      </w:r>
      <w:r>
        <w:rPr>
          <w:color w:val="2D3B45"/>
          <w:spacing w:val="-3"/>
          <w:sz w:val="24"/>
        </w:rPr>
        <w:t xml:space="preserve"> </w:t>
      </w:r>
      <w:r>
        <w:rPr>
          <w:color w:val="2D3B45"/>
          <w:sz w:val="24"/>
        </w:rPr>
        <w:t>Bibliography/Sources-Assignment-</w:t>
      </w:r>
      <w:r>
        <w:rPr>
          <w:color w:val="2D3B45"/>
          <w:spacing w:val="-3"/>
          <w:sz w:val="24"/>
        </w:rPr>
        <w:t xml:space="preserve"> </w:t>
      </w:r>
      <w:r>
        <w:rPr>
          <w:color w:val="2D3B45"/>
          <w:sz w:val="24"/>
        </w:rPr>
        <w:t>20</w:t>
      </w:r>
      <w:r>
        <w:rPr>
          <w:color w:val="2D3B45"/>
          <w:spacing w:val="-2"/>
          <w:sz w:val="24"/>
        </w:rPr>
        <w:t xml:space="preserve"> Points</w:t>
      </w:r>
    </w:p>
    <w:p w14:paraId="02E91B3D" w14:textId="77777777" w:rsidR="008E5CB0" w:rsidRDefault="00000000">
      <w:pPr>
        <w:pStyle w:val="ListParagraph"/>
        <w:numPr>
          <w:ilvl w:val="0"/>
          <w:numId w:val="3"/>
        </w:numPr>
        <w:tabs>
          <w:tab w:val="left" w:pos="1079"/>
        </w:tabs>
        <w:spacing w:before="83"/>
        <w:ind w:left="1079" w:hanging="359"/>
        <w:rPr>
          <w:sz w:val="24"/>
        </w:rPr>
      </w:pPr>
      <w:r>
        <w:rPr>
          <w:color w:val="2D3B45"/>
          <w:sz w:val="24"/>
        </w:rPr>
        <w:t>The</w:t>
      </w:r>
      <w:r>
        <w:rPr>
          <w:color w:val="2D3B45"/>
          <w:spacing w:val="-5"/>
          <w:sz w:val="24"/>
        </w:rPr>
        <w:t xml:space="preserve"> </w:t>
      </w:r>
      <w:r>
        <w:rPr>
          <w:color w:val="2D3B45"/>
          <w:sz w:val="24"/>
        </w:rPr>
        <w:t>Integration</w:t>
      </w:r>
      <w:r>
        <w:rPr>
          <w:color w:val="2D3B45"/>
          <w:spacing w:val="-1"/>
          <w:sz w:val="24"/>
        </w:rPr>
        <w:t xml:space="preserve"> </w:t>
      </w:r>
      <w:r>
        <w:rPr>
          <w:color w:val="2D3B45"/>
          <w:sz w:val="24"/>
        </w:rPr>
        <w:t>of</w:t>
      </w:r>
      <w:r>
        <w:rPr>
          <w:color w:val="2D3B45"/>
          <w:spacing w:val="-1"/>
          <w:sz w:val="24"/>
        </w:rPr>
        <w:t xml:space="preserve"> </w:t>
      </w:r>
      <w:r>
        <w:rPr>
          <w:color w:val="2D3B45"/>
          <w:sz w:val="24"/>
        </w:rPr>
        <w:t>Reading</w:t>
      </w:r>
      <w:r>
        <w:rPr>
          <w:color w:val="2D3B45"/>
          <w:spacing w:val="-1"/>
          <w:sz w:val="24"/>
        </w:rPr>
        <w:t xml:space="preserve"> </w:t>
      </w:r>
      <w:r>
        <w:rPr>
          <w:color w:val="2D3B45"/>
          <w:sz w:val="24"/>
        </w:rPr>
        <w:t>and</w:t>
      </w:r>
      <w:r>
        <w:rPr>
          <w:color w:val="2D3B45"/>
          <w:spacing w:val="-2"/>
          <w:sz w:val="24"/>
        </w:rPr>
        <w:t xml:space="preserve"> </w:t>
      </w:r>
      <w:r>
        <w:rPr>
          <w:color w:val="2D3B45"/>
          <w:sz w:val="24"/>
        </w:rPr>
        <w:t>Writing</w:t>
      </w:r>
      <w:r>
        <w:rPr>
          <w:color w:val="2D3B45"/>
          <w:spacing w:val="-1"/>
          <w:sz w:val="24"/>
        </w:rPr>
        <w:t xml:space="preserve"> </w:t>
      </w:r>
      <w:r>
        <w:rPr>
          <w:color w:val="2D3B45"/>
          <w:sz w:val="24"/>
        </w:rPr>
        <w:t>Instruction-</w:t>
      </w:r>
      <w:r>
        <w:rPr>
          <w:color w:val="2D3B45"/>
          <w:spacing w:val="-1"/>
          <w:sz w:val="24"/>
        </w:rPr>
        <w:t xml:space="preserve"> </w:t>
      </w:r>
      <w:r>
        <w:rPr>
          <w:color w:val="2D3B45"/>
          <w:sz w:val="24"/>
        </w:rPr>
        <w:t>10</w:t>
      </w:r>
      <w:r>
        <w:rPr>
          <w:color w:val="2D3B45"/>
          <w:spacing w:val="-1"/>
          <w:sz w:val="24"/>
        </w:rPr>
        <w:t xml:space="preserve"> </w:t>
      </w:r>
      <w:r>
        <w:rPr>
          <w:color w:val="2D3B45"/>
          <w:spacing w:val="-2"/>
          <w:sz w:val="24"/>
        </w:rPr>
        <w:t>Points</w:t>
      </w:r>
    </w:p>
    <w:p w14:paraId="43C6B7DF" w14:textId="77777777" w:rsidR="008E5CB0" w:rsidRDefault="00000000">
      <w:pPr>
        <w:pStyle w:val="Heading1"/>
        <w:spacing w:before="69"/>
      </w:pPr>
      <w:r>
        <w:rPr>
          <w:color w:val="2D3B45"/>
        </w:rPr>
        <w:t>Module</w:t>
      </w:r>
      <w:r>
        <w:rPr>
          <w:color w:val="2D3B45"/>
          <w:spacing w:val="-2"/>
        </w:rPr>
        <w:t xml:space="preserve"> </w:t>
      </w:r>
      <w:r>
        <w:rPr>
          <w:color w:val="2D3B45"/>
          <w:spacing w:val="-10"/>
        </w:rPr>
        <w:t>5</w:t>
      </w:r>
    </w:p>
    <w:p w14:paraId="3988AF25" w14:textId="77777777" w:rsidR="008E5CB0" w:rsidRDefault="00000000">
      <w:pPr>
        <w:pStyle w:val="ListParagraph"/>
        <w:numPr>
          <w:ilvl w:val="0"/>
          <w:numId w:val="3"/>
        </w:numPr>
        <w:tabs>
          <w:tab w:val="left" w:pos="1079"/>
        </w:tabs>
        <w:spacing w:before="79"/>
        <w:ind w:left="1079" w:hanging="359"/>
        <w:rPr>
          <w:sz w:val="24"/>
        </w:rPr>
      </w:pPr>
      <w:r>
        <w:rPr>
          <w:color w:val="2D3B45"/>
          <w:sz w:val="24"/>
        </w:rPr>
        <w:t>Research</w:t>
      </w:r>
      <w:r>
        <w:rPr>
          <w:color w:val="2D3B45"/>
          <w:spacing w:val="-2"/>
          <w:sz w:val="24"/>
        </w:rPr>
        <w:t xml:space="preserve"> </w:t>
      </w:r>
      <w:r>
        <w:rPr>
          <w:color w:val="2D3B45"/>
          <w:sz w:val="24"/>
        </w:rPr>
        <w:t>Topic</w:t>
      </w:r>
      <w:r>
        <w:rPr>
          <w:color w:val="2D3B45"/>
          <w:spacing w:val="-2"/>
          <w:sz w:val="24"/>
        </w:rPr>
        <w:t xml:space="preserve"> </w:t>
      </w:r>
      <w:r>
        <w:rPr>
          <w:color w:val="2D3B45"/>
          <w:sz w:val="24"/>
        </w:rPr>
        <w:t>Writing</w:t>
      </w:r>
      <w:r>
        <w:rPr>
          <w:color w:val="2D3B45"/>
          <w:spacing w:val="-2"/>
          <w:sz w:val="24"/>
        </w:rPr>
        <w:t xml:space="preserve"> </w:t>
      </w:r>
      <w:r>
        <w:rPr>
          <w:color w:val="2D3B45"/>
          <w:sz w:val="24"/>
        </w:rPr>
        <w:t>Assignment-</w:t>
      </w:r>
      <w:r>
        <w:rPr>
          <w:color w:val="2D3B45"/>
          <w:spacing w:val="-1"/>
          <w:sz w:val="24"/>
        </w:rPr>
        <w:t xml:space="preserve"> </w:t>
      </w:r>
      <w:r>
        <w:rPr>
          <w:color w:val="2D3B45"/>
          <w:sz w:val="24"/>
        </w:rPr>
        <w:t>12</w:t>
      </w:r>
      <w:r>
        <w:rPr>
          <w:color w:val="2D3B45"/>
          <w:spacing w:val="-1"/>
          <w:sz w:val="24"/>
        </w:rPr>
        <w:t xml:space="preserve"> </w:t>
      </w:r>
      <w:r>
        <w:rPr>
          <w:color w:val="2D3B45"/>
          <w:spacing w:val="-2"/>
          <w:sz w:val="24"/>
        </w:rPr>
        <w:t>Points</w:t>
      </w:r>
    </w:p>
    <w:p w14:paraId="4BB3F3B6" w14:textId="77777777" w:rsidR="008E5CB0" w:rsidRDefault="00000000">
      <w:pPr>
        <w:pStyle w:val="Heading1"/>
        <w:spacing w:before="69"/>
      </w:pPr>
      <w:r>
        <w:rPr>
          <w:color w:val="2D3B45"/>
        </w:rPr>
        <w:t>Module</w:t>
      </w:r>
      <w:r>
        <w:rPr>
          <w:color w:val="2D3B45"/>
          <w:spacing w:val="-2"/>
        </w:rPr>
        <w:t xml:space="preserve"> </w:t>
      </w:r>
      <w:r>
        <w:rPr>
          <w:color w:val="2D3B45"/>
          <w:spacing w:val="-10"/>
        </w:rPr>
        <w:t>6</w:t>
      </w:r>
    </w:p>
    <w:p w14:paraId="51995BB7" w14:textId="77777777" w:rsidR="008E5CB0" w:rsidRDefault="008E5CB0">
      <w:pPr>
        <w:pStyle w:val="Heading1"/>
        <w:sectPr w:rsidR="008E5CB0">
          <w:pgSz w:w="12240" w:h="15840"/>
          <w:pgMar w:top="1420" w:right="720" w:bottom="280" w:left="1080" w:header="720" w:footer="720" w:gutter="0"/>
          <w:cols w:space="720"/>
        </w:sectPr>
      </w:pPr>
    </w:p>
    <w:p w14:paraId="03606A14" w14:textId="77777777" w:rsidR="008E5CB0" w:rsidRDefault="00000000">
      <w:pPr>
        <w:pStyle w:val="ListParagraph"/>
        <w:numPr>
          <w:ilvl w:val="0"/>
          <w:numId w:val="3"/>
        </w:numPr>
        <w:tabs>
          <w:tab w:val="left" w:pos="1079"/>
        </w:tabs>
        <w:spacing w:before="95"/>
        <w:ind w:left="1079" w:hanging="359"/>
        <w:rPr>
          <w:sz w:val="24"/>
        </w:rPr>
      </w:pPr>
      <w:r>
        <w:rPr>
          <w:color w:val="2D3B45"/>
          <w:sz w:val="24"/>
        </w:rPr>
        <w:lastRenderedPageBreak/>
        <w:t>Group</w:t>
      </w:r>
      <w:r>
        <w:rPr>
          <w:color w:val="2D3B45"/>
          <w:spacing w:val="-2"/>
          <w:sz w:val="24"/>
        </w:rPr>
        <w:t xml:space="preserve"> </w:t>
      </w:r>
      <w:r>
        <w:rPr>
          <w:color w:val="2D3B45"/>
          <w:sz w:val="24"/>
        </w:rPr>
        <w:t>Work-</w:t>
      </w:r>
      <w:r>
        <w:rPr>
          <w:color w:val="2D3B45"/>
          <w:spacing w:val="-1"/>
          <w:sz w:val="24"/>
        </w:rPr>
        <w:t xml:space="preserve"> </w:t>
      </w:r>
      <w:r>
        <w:rPr>
          <w:color w:val="2D3B45"/>
          <w:sz w:val="24"/>
        </w:rPr>
        <w:t>Peer</w:t>
      </w:r>
      <w:r>
        <w:rPr>
          <w:color w:val="2D3B45"/>
          <w:spacing w:val="-2"/>
          <w:sz w:val="24"/>
        </w:rPr>
        <w:t xml:space="preserve"> </w:t>
      </w:r>
      <w:r>
        <w:rPr>
          <w:color w:val="2D3B45"/>
          <w:sz w:val="24"/>
        </w:rPr>
        <w:t>Summary</w:t>
      </w:r>
      <w:r>
        <w:rPr>
          <w:color w:val="2D3B45"/>
          <w:spacing w:val="-1"/>
          <w:sz w:val="24"/>
        </w:rPr>
        <w:t xml:space="preserve"> </w:t>
      </w:r>
      <w:r>
        <w:rPr>
          <w:color w:val="2D3B45"/>
          <w:sz w:val="24"/>
        </w:rPr>
        <w:t>Chart(s)-10</w:t>
      </w:r>
      <w:r>
        <w:rPr>
          <w:color w:val="2D3B45"/>
          <w:spacing w:val="-1"/>
          <w:sz w:val="24"/>
        </w:rPr>
        <w:t xml:space="preserve"> </w:t>
      </w:r>
      <w:r>
        <w:rPr>
          <w:color w:val="2D3B45"/>
          <w:spacing w:val="-2"/>
          <w:sz w:val="24"/>
        </w:rPr>
        <w:t>Points</w:t>
      </w:r>
    </w:p>
    <w:p w14:paraId="24D238A4" w14:textId="77777777" w:rsidR="008E5CB0" w:rsidRDefault="00000000">
      <w:pPr>
        <w:pStyle w:val="ListParagraph"/>
        <w:numPr>
          <w:ilvl w:val="0"/>
          <w:numId w:val="3"/>
        </w:numPr>
        <w:tabs>
          <w:tab w:val="left" w:pos="1079"/>
        </w:tabs>
        <w:spacing w:before="83"/>
        <w:ind w:left="1079" w:hanging="359"/>
        <w:rPr>
          <w:sz w:val="24"/>
        </w:rPr>
      </w:pPr>
      <w:r>
        <w:rPr>
          <w:color w:val="2D3B45"/>
          <w:sz w:val="24"/>
        </w:rPr>
        <w:t>Group</w:t>
      </w:r>
      <w:r>
        <w:rPr>
          <w:color w:val="2D3B45"/>
          <w:spacing w:val="-2"/>
          <w:sz w:val="24"/>
        </w:rPr>
        <w:t xml:space="preserve"> </w:t>
      </w:r>
      <w:r>
        <w:rPr>
          <w:color w:val="2D3B45"/>
          <w:sz w:val="24"/>
        </w:rPr>
        <w:t>Work-</w:t>
      </w:r>
      <w:r>
        <w:rPr>
          <w:color w:val="2D3B45"/>
          <w:spacing w:val="-1"/>
          <w:sz w:val="24"/>
        </w:rPr>
        <w:t xml:space="preserve"> </w:t>
      </w:r>
      <w:r>
        <w:rPr>
          <w:color w:val="2D3B45"/>
          <w:sz w:val="24"/>
        </w:rPr>
        <w:t>Data</w:t>
      </w:r>
      <w:r>
        <w:rPr>
          <w:color w:val="2D3B45"/>
          <w:spacing w:val="-2"/>
          <w:sz w:val="24"/>
        </w:rPr>
        <w:t xml:space="preserve"> </w:t>
      </w:r>
      <w:r>
        <w:rPr>
          <w:color w:val="2D3B45"/>
          <w:sz w:val="24"/>
        </w:rPr>
        <w:t>Analysis</w:t>
      </w:r>
      <w:r>
        <w:rPr>
          <w:color w:val="2D3B45"/>
          <w:spacing w:val="-1"/>
          <w:sz w:val="24"/>
        </w:rPr>
        <w:t xml:space="preserve"> </w:t>
      </w:r>
      <w:r>
        <w:rPr>
          <w:color w:val="2D3B45"/>
          <w:sz w:val="24"/>
        </w:rPr>
        <w:t>Project-</w:t>
      </w:r>
      <w:r>
        <w:rPr>
          <w:color w:val="2D3B45"/>
          <w:spacing w:val="-1"/>
          <w:sz w:val="24"/>
        </w:rPr>
        <w:t xml:space="preserve"> </w:t>
      </w:r>
      <w:r>
        <w:rPr>
          <w:color w:val="2D3B45"/>
          <w:sz w:val="24"/>
        </w:rPr>
        <w:t>50</w:t>
      </w:r>
      <w:r>
        <w:rPr>
          <w:color w:val="2D3B45"/>
          <w:spacing w:val="-1"/>
          <w:sz w:val="24"/>
        </w:rPr>
        <w:t xml:space="preserve"> </w:t>
      </w:r>
      <w:r>
        <w:rPr>
          <w:color w:val="2D3B45"/>
          <w:spacing w:val="-2"/>
          <w:sz w:val="24"/>
        </w:rPr>
        <w:t>Points</w:t>
      </w:r>
    </w:p>
    <w:p w14:paraId="2FD3A7F9" w14:textId="77777777" w:rsidR="008E5CB0" w:rsidRDefault="00000000">
      <w:pPr>
        <w:pStyle w:val="Heading1"/>
        <w:spacing w:before="64"/>
      </w:pPr>
      <w:r>
        <w:rPr>
          <w:color w:val="2D3B45"/>
        </w:rPr>
        <w:t>Module</w:t>
      </w:r>
      <w:r>
        <w:rPr>
          <w:color w:val="2D3B45"/>
          <w:spacing w:val="-2"/>
        </w:rPr>
        <w:t xml:space="preserve"> </w:t>
      </w:r>
      <w:r>
        <w:rPr>
          <w:color w:val="2D3B45"/>
          <w:spacing w:val="-10"/>
        </w:rPr>
        <w:t>7</w:t>
      </w:r>
    </w:p>
    <w:p w14:paraId="65DFBE5E" w14:textId="77777777" w:rsidR="008E5CB0" w:rsidRDefault="00000000">
      <w:pPr>
        <w:pStyle w:val="ListParagraph"/>
        <w:numPr>
          <w:ilvl w:val="0"/>
          <w:numId w:val="3"/>
        </w:numPr>
        <w:tabs>
          <w:tab w:val="left" w:pos="1079"/>
        </w:tabs>
        <w:spacing w:before="83"/>
        <w:ind w:left="1079" w:hanging="359"/>
        <w:rPr>
          <w:sz w:val="24"/>
        </w:rPr>
      </w:pPr>
      <w:r>
        <w:rPr>
          <w:color w:val="2D3B45"/>
          <w:sz w:val="24"/>
        </w:rPr>
        <w:t>Literature</w:t>
      </w:r>
      <w:r>
        <w:rPr>
          <w:color w:val="2D3B45"/>
          <w:spacing w:val="-3"/>
          <w:sz w:val="24"/>
        </w:rPr>
        <w:t xml:space="preserve"> </w:t>
      </w:r>
      <w:r>
        <w:rPr>
          <w:color w:val="2D3B45"/>
          <w:sz w:val="24"/>
        </w:rPr>
        <w:t>Review</w:t>
      </w:r>
      <w:r>
        <w:rPr>
          <w:color w:val="2D3B45"/>
          <w:spacing w:val="-2"/>
          <w:sz w:val="24"/>
        </w:rPr>
        <w:t xml:space="preserve"> </w:t>
      </w:r>
      <w:r>
        <w:rPr>
          <w:color w:val="2D3B45"/>
          <w:sz w:val="24"/>
        </w:rPr>
        <w:t>Part</w:t>
      </w:r>
      <w:r>
        <w:rPr>
          <w:color w:val="2D3B45"/>
          <w:spacing w:val="-1"/>
          <w:sz w:val="24"/>
        </w:rPr>
        <w:t xml:space="preserve"> </w:t>
      </w:r>
      <w:r>
        <w:rPr>
          <w:color w:val="2D3B45"/>
          <w:sz w:val="24"/>
        </w:rPr>
        <w:t>I-Assignment-</w:t>
      </w:r>
      <w:r>
        <w:rPr>
          <w:color w:val="2D3B45"/>
          <w:spacing w:val="-2"/>
          <w:sz w:val="24"/>
        </w:rPr>
        <w:t xml:space="preserve"> </w:t>
      </w:r>
      <w:r>
        <w:rPr>
          <w:color w:val="2D3B45"/>
          <w:sz w:val="24"/>
        </w:rPr>
        <w:t>15</w:t>
      </w:r>
      <w:r>
        <w:rPr>
          <w:color w:val="2D3B45"/>
          <w:spacing w:val="-1"/>
          <w:sz w:val="24"/>
        </w:rPr>
        <w:t xml:space="preserve"> </w:t>
      </w:r>
      <w:r>
        <w:rPr>
          <w:color w:val="2D3B45"/>
          <w:spacing w:val="-2"/>
          <w:sz w:val="24"/>
        </w:rPr>
        <w:t>Points</w:t>
      </w:r>
    </w:p>
    <w:p w14:paraId="5396FDDB" w14:textId="77777777" w:rsidR="008E5CB0" w:rsidRDefault="00000000">
      <w:pPr>
        <w:pStyle w:val="Heading1"/>
        <w:spacing w:before="65"/>
      </w:pPr>
      <w:r>
        <w:rPr>
          <w:color w:val="2D3B45"/>
        </w:rPr>
        <w:t>Module</w:t>
      </w:r>
      <w:r>
        <w:rPr>
          <w:color w:val="2D3B45"/>
          <w:spacing w:val="-2"/>
        </w:rPr>
        <w:t xml:space="preserve"> </w:t>
      </w:r>
      <w:r>
        <w:rPr>
          <w:color w:val="2D3B45"/>
          <w:spacing w:val="-10"/>
        </w:rPr>
        <w:t>8</w:t>
      </w:r>
    </w:p>
    <w:p w14:paraId="62958F00" w14:textId="77777777" w:rsidR="008E5CB0" w:rsidRDefault="00000000">
      <w:pPr>
        <w:pStyle w:val="ListParagraph"/>
        <w:numPr>
          <w:ilvl w:val="0"/>
          <w:numId w:val="3"/>
        </w:numPr>
        <w:tabs>
          <w:tab w:val="left" w:pos="1080"/>
        </w:tabs>
        <w:spacing w:before="83" w:line="295" w:lineRule="auto"/>
        <w:ind w:right="1246"/>
        <w:rPr>
          <w:sz w:val="24"/>
        </w:rPr>
      </w:pPr>
      <w:r>
        <w:rPr>
          <w:color w:val="2D3B45"/>
          <w:sz w:val="24"/>
        </w:rPr>
        <w:t>Discussion</w:t>
      </w:r>
      <w:r>
        <w:rPr>
          <w:color w:val="2D3B45"/>
          <w:spacing w:val="-5"/>
          <w:sz w:val="24"/>
        </w:rPr>
        <w:t xml:space="preserve"> </w:t>
      </w:r>
      <w:r>
        <w:rPr>
          <w:color w:val="2D3B45"/>
          <w:sz w:val="24"/>
        </w:rPr>
        <w:t>Prompt-</w:t>
      </w:r>
      <w:r>
        <w:rPr>
          <w:color w:val="2D3B45"/>
          <w:spacing w:val="-5"/>
          <w:sz w:val="24"/>
        </w:rPr>
        <w:t xml:space="preserve"> </w:t>
      </w:r>
      <w:r>
        <w:rPr>
          <w:color w:val="2D3B45"/>
          <w:sz w:val="24"/>
        </w:rPr>
        <w:t>Culturally</w:t>
      </w:r>
      <w:r>
        <w:rPr>
          <w:color w:val="2D3B45"/>
          <w:spacing w:val="-5"/>
          <w:sz w:val="24"/>
        </w:rPr>
        <w:t xml:space="preserve"> </w:t>
      </w:r>
      <w:r>
        <w:rPr>
          <w:color w:val="2D3B45"/>
          <w:sz w:val="24"/>
        </w:rPr>
        <w:t>Relevant</w:t>
      </w:r>
      <w:r>
        <w:rPr>
          <w:color w:val="2D3B45"/>
          <w:spacing w:val="-5"/>
          <w:sz w:val="24"/>
        </w:rPr>
        <w:t xml:space="preserve"> </w:t>
      </w:r>
      <w:r>
        <w:rPr>
          <w:color w:val="2D3B45"/>
          <w:sz w:val="24"/>
        </w:rPr>
        <w:t>Pedagogy</w:t>
      </w:r>
      <w:r>
        <w:rPr>
          <w:color w:val="2D3B45"/>
          <w:spacing w:val="-5"/>
          <w:sz w:val="24"/>
        </w:rPr>
        <w:t xml:space="preserve"> </w:t>
      </w:r>
      <w:r>
        <w:rPr>
          <w:color w:val="2D3B45"/>
          <w:sz w:val="24"/>
        </w:rPr>
        <w:t>and</w:t>
      </w:r>
      <w:r>
        <w:rPr>
          <w:color w:val="2D3B45"/>
          <w:spacing w:val="-5"/>
          <w:sz w:val="24"/>
        </w:rPr>
        <w:t xml:space="preserve"> </w:t>
      </w:r>
      <w:r>
        <w:rPr>
          <w:color w:val="2D3B45"/>
          <w:sz w:val="24"/>
        </w:rPr>
        <w:t>Multicultural</w:t>
      </w:r>
      <w:r>
        <w:rPr>
          <w:color w:val="2D3B45"/>
          <w:spacing w:val="-5"/>
          <w:sz w:val="24"/>
        </w:rPr>
        <w:t xml:space="preserve"> </w:t>
      </w:r>
      <w:r>
        <w:rPr>
          <w:color w:val="2D3B45"/>
          <w:sz w:val="24"/>
        </w:rPr>
        <w:t>Literature-</w:t>
      </w:r>
      <w:r>
        <w:rPr>
          <w:color w:val="2D3B45"/>
          <w:spacing w:val="-5"/>
          <w:sz w:val="24"/>
        </w:rPr>
        <w:t xml:space="preserve"> </w:t>
      </w:r>
      <w:r>
        <w:rPr>
          <w:color w:val="2D3B45"/>
          <w:sz w:val="24"/>
        </w:rPr>
        <w:t>-</w:t>
      </w:r>
      <w:r>
        <w:rPr>
          <w:color w:val="2D3B45"/>
          <w:spacing w:val="-5"/>
          <w:sz w:val="24"/>
        </w:rPr>
        <w:t xml:space="preserve"> </w:t>
      </w:r>
      <w:r>
        <w:rPr>
          <w:color w:val="2D3B45"/>
          <w:sz w:val="24"/>
        </w:rPr>
        <w:t xml:space="preserve">10 </w:t>
      </w:r>
      <w:r>
        <w:rPr>
          <w:color w:val="2D3B45"/>
          <w:spacing w:val="-2"/>
          <w:sz w:val="24"/>
        </w:rPr>
        <w:t>Points</w:t>
      </w:r>
    </w:p>
    <w:p w14:paraId="1E9BE80A" w14:textId="77777777" w:rsidR="008E5CB0" w:rsidRDefault="00000000">
      <w:pPr>
        <w:pStyle w:val="ListParagraph"/>
        <w:numPr>
          <w:ilvl w:val="0"/>
          <w:numId w:val="3"/>
        </w:numPr>
        <w:tabs>
          <w:tab w:val="left" w:pos="1079"/>
        </w:tabs>
        <w:spacing w:before="16"/>
        <w:ind w:left="1079" w:hanging="359"/>
        <w:rPr>
          <w:sz w:val="24"/>
        </w:rPr>
      </w:pPr>
      <w:r>
        <w:rPr>
          <w:color w:val="2D3B45"/>
          <w:sz w:val="24"/>
        </w:rPr>
        <w:t>Multicultural</w:t>
      </w:r>
      <w:r>
        <w:rPr>
          <w:color w:val="2D3B45"/>
          <w:spacing w:val="-4"/>
          <w:sz w:val="24"/>
        </w:rPr>
        <w:t xml:space="preserve"> </w:t>
      </w:r>
      <w:r>
        <w:rPr>
          <w:color w:val="2D3B45"/>
          <w:sz w:val="24"/>
        </w:rPr>
        <w:t>Book</w:t>
      </w:r>
      <w:r>
        <w:rPr>
          <w:color w:val="2D3B45"/>
          <w:spacing w:val="-2"/>
          <w:sz w:val="24"/>
        </w:rPr>
        <w:t xml:space="preserve"> </w:t>
      </w:r>
      <w:r>
        <w:rPr>
          <w:color w:val="2D3B45"/>
          <w:sz w:val="24"/>
        </w:rPr>
        <w:t>Review-Assignment-</w:t>
      </w:r>
      <w:r>
        <w:rPr>
          <w:color w:val="2D3B45"/>
          <w:spacing w:val="-2"/>
          <w:sz w:val="24"/>
        </w:rPr>
        <w:t xml:space="preserve"> </w:t>
      </w:r>
      <w:r>
        <w:rPr>
          <w:color w:val="2D3B45"/>
          <w:sz w:val="24"/>
        </w:rPr>
        <w:t>10</w:t>
      </w:r>
      <w:r>
        <w:rPr>
          <w:color w:val="2D3B45"/>
          <w:spacing w:val="-1"/>
          <w:sz w:val="24"/>
        </w:rPr>
        <w:t xml:space="preserve"> </w:t>
      </w:r>
      <w:r>
        <w:rPr>
          <w:color w:val="2D3B45"/>
          <w:spacing w:val="-2"/>
          <w:sz w:val="24"/>
        </w:rPr>
        <w:t>points</w:t>
      </w:r>
    </w:p>
    <w:p w14:paraId="5E2196D5" w14:textId="77777777" w:rsidR="008E5CB0" w:rsidRDefault="00000000">
      <w:pPr>
        <w:pStyle w:val="Heading1"/>
        <w:spacing w:before="70"/>
      </w:pPr>
      <w:r>
        <w:rPr>
          <w:color w:val="2D3B45"/>
        </w:rPr>
        <w:t>Module</w:t>
      </w:r>
      <w:r>
        <w:rPr>
          <w:color w:val="2D3B45"/>
          <w:spacing w:val="-2"/>
        </w:rPr>
        <w:t xml:space="preserve"> </w:t>
      </w:r>
      <w:r>
        <w:rPr>
          <w:color w:val="2D3B45"/>
          <w:spacing w:val="-10"/>
        </w:rPr>
        <w:t>9</w:t>
      </w:r>
    </w:p>
    <w:p w14:paraId="49A442FE" w14:textId="77777777" w:rsidR="008E5CB0" w:rsidRDefault="00000000">
      <w:pPr>
        <w:pStyle w:val="ListParagraph"/>
        <w:numPr>
          <w:ilvl w:val="0"/>
          <w:numId w:val="3"/>
        </w:numPr>
        <w:tabs>
          <w:tab w:val="left" w:pos="1079"/>
        </w:tabs>
        <w:spacing w:before="78"/>
        <w:ind w:left="1079" w:hanging="359"/>
        <w:rPr>
          <w:sz w:val="24"/>
        </w:rPr>
      </w:pPr>
      <w:r>
        <w:rPr>
          <w:color w:val="2D3B45"/>
          <w:sz w:val="24"/>
        </w:rPr>
        <w:t>Theory</w:t>
      </w:r>
      <w:r>
        <w:rPr>
          <w:color w:val="2D3B45"/>
          <w:spacing w:val="-2"/>
          <w:sz w:val="24"/>
        </w:rPr>
        <w:t xml:space="preserve"> </w:t>
      </w:r>
      <w:r>
        <w:rPr>
          <w:color w:val="2D3B45"/>
          <w:sz w:val="24"/>
        </w:rPr>
        <w:t>and</w:t>
      </w:r>
      <w:r>
        <w:rPr>
          <w:color w:val="2D3B45"/>
          <w:spacing w:val="-2"/>
          <w:sz w:val="24"/>
        </w:rPr>
        <w:t xml:space="preserve"> </w:t>
      </w:r>
      <w:r>
        <w:rPr>
          <w:color w:val="2D3B45"/>
          <w:sz w:val="24"/>
        </w:rPr>
        <w:t>Action</w:t>
      </w:r>
      <w:r>
        <w:rPr>
          <w:color w:val="2D3B45"/>
          <w:spacing w:val="-2"/>
          <w:sz w:val="24"/>
        </w:rPr>
        <w:t xml:space="preserve"> </w:t>
      </w:r>
      <w:r>
        <w:rPr>
          <w:color w:val="2D3B45"/>
          <w:sz w:val="24"/>
        </w:rPr>
        <w:t>Research-Assignment-</w:t>
      </w:r>
      <w:r>
        <w:rPr>
          <w:color w:val="2D3B45"/>
          <w:spacing w:val="-2"/>
          <w:sz w:val="24"/>
        </w:rPr>
        <w:t xml:space="preserve"> </w:t>
      </w:r>
      <w:r>
        <w:rPr>
          <w:color w:val="2D3B45"/>
          <w:sz w:val="24"/>
        </w:rPr>
        <w:t>10</w:t>
      </w:r>
      <w:r>
        <w:rPr>
          <w:color w:val="2D3B45"/>
          <w:spacing w:val="-2"/>
          <w:sz w:val="24"/>
        </w:rPr>
        <w:t xml:space="preserve"> points</w:t>
      </w:r>
    </w:p>
    <w:p w14:paraId="3DAAED67" w14:textId="77777777" w:rsidR="008E5CB0" w:rsidRDefault="00000000">
      <w:pPr>
        <w:pStyle w:val="ListParagraph"/>
        <w:numPr>
          <w:ilvl w:val="0"/>
          <w:numId w:val="3"/>
        </w:numPr>
        <w:tabs>
          <w:tab w:val="left" w:pos="1079"/>
        </w:tabs>
        <w:spacing w:before="83"/>
        <w:ind w:left="1079" w:hanging="359"/>
        <w:rPr>
          <w:sz w:val="24"/>
        </w:rPr>
      </w:pPr>
      <w:r>
        <w:rPr>
          <w:color w:val="2D3B45"/>
          <w:sz w:val="24"/>
        </w:rPr>
        <w:t>Reflective</w:t>
      </w:r>
      <w:r>
        <w:rPr>
          <w:color w:val="2D3B45"/>
          <w:spacing w:val="-3"/>
          <w:sz w:val="24"/>
        </w:rPr>
        <w:t xml:space="preserve"> </w:t>
      </w:r>
      <w:r>
        <w:rPr>
          <w:color w:val="2D3B45"/>
          <w:sz w:val="24"/>
        </w:rPr>
        <w:t>Journal-</w:t>
      </w:r>
      <w:r>
        <w:rPr>
          <w:color w:val="2D3B45"/>
          <w:spacing w:val="-2"/>
          <w:sz w:val="24"/>
        </w:rPr>
        <w:t xml:space="preserve"> </w:t>
      </w:r>
      <w:r>
        <w:rPr>
          <w:color w:val="2D3B45"/>
          <w:sz w:val="24"/>
        </w:rPr>
        <w:t>10</w:t>
      </w:r>
      <w:r>
        <w:rPr>
          <w:color w:val="2D3B45"/>
          <w:spacing w:val="-1"/>
          <w:sz w:val="24"/>
        </w:rPr>
        <w:t xml:space="preserve"> </w:t>
      </w:r>
      <w:r>
        <w:rPr>
          <w:color w:val="2D3B45"/>
          <w:spacing w:val="-2"/>
          <w:sz w:val="24"/>
        </w:rPr>
        <w:t>Points</w:t>
      </w:r>
    </w:p>
    <w:p w14:paraId="61626E2B" w14:textId="77777777" w:rsidR="008E5CB0" w:rsidRDefault="00000000">
      <w:pPr>
        <w:pStyle w:val="Heading1"/>
        <w:spacing w:before="70"/>
      </w:pPr>
      <w:r>
        <w:rPr>
          <w:color w:val="2D3B45"/>
        </w:rPr>
        <w:t>Module</w:t>
      </w:r>
      <w:r>
        <w:rPr>
          <w:color w:val="2D3B45"/>
          <w:spacing w:val="-2"/>
        </w:rPr>
        <w:t xml:space="preserve"> </w:t>
      </w:r>
      <w:r>
        <w:rPr>
          <w:color w:val="2D3B45"/>
          <w:spacing w:val="-5"/>
        </w:rPr>
        <w:t>10</w:t>
      </w:r>
    </w:p>
    <w:p w14:paraId="18295B17" w14:textId="77777777" w:rsidR="008E5CB0" w:rsidRDefault="00000000">
      <w:pPr>
        <w:pStyle w:val="ListParagraph"/>
        <w:numPr>
          <w:ilvl w:val="0"/>
          <w:numId w:val="3"/>
        </w:numPr>
        <w:tabs>
          <w:tab w:val="left" w:pos="1079"/>
        </w:tabs>
        <w:spacing w:before="78"/>
        <w:ind w:left="1079" w:hanging="359"/>
        <w:rPr>
          <w:sz w:val="24"/>
        </w:rPr>
      </w:pPr>
      <w:r>
        <w:rPr>
          <w:color w:val="2D3B45"/>
          <w:sz w:val="24"/>
        </w:rPr>
        <w:t>Writing</w:t>
      </w:r>
      <w:r>
        <w:rPr>
          <w:color w:val="2D3B45"/>
          <w:spacing w:val="-4"/>
          <w:sz w:val="24"/>
        </w:rPr>
        <w:t xml:space="preserve"> </w:t>
      </w:r>
      <w:r>
        <w:rPr>
          <w:color w:val="2D3B45"/>
          <w:sz w:val="24"/>
        </w:rPr>
        <w:t>Curriculum</w:t>
      </w:r>
      <w:r>
        <w:rPr>
          <w:color w:val="2D3B45"/>
          <w:spacing w:val="-2"/>
          <w:sz w:val="24"/>
        </w:rPr>
        <w:t xml:space="preserve"> </w:t>
      </w:r>
      <w:r>
        <w:rPr>
          <w:color w:val="2D3B45"/>
          <w:sz w:val="24"/>
        </w:rPr>
        <w:t>and</w:t>
      </w:r>
      <w:r>
        <w:rPr>
          <w:color w:val="2D3B45"/>
          <w:spacing w:val="-2"/>
          <w:sz w:val="24"/>
        </w:rPr>
        <w:t xml:space="preserve"> </w:t>
      </w:r>
      <w:r>
        <w:rPr>
          <w:color w:val="2D3B45"/>
          <w:sz w:val="24"/>
        </w:rPr>
        <w:t>Instruction-Assignment-</w:t>
      </w:r>
      <w:r>
        <w:rPr>
          <w:color w:val="2D3B45"/>
          <w:spacing w:val="-2"/>
          <w:sz w:val="24"/>
        </w:rPr>
        <w:t xml:space="preserve"> </w:t>
      </w:r>
      <w:r>
        <w:rPr>
          <w:color w:val="2D3B45"/>
          <w:sz w:val="24"/>
        </w:rPr>
        <w:t>27</w:t>
      </w:r>
      <w:r>
        <w:rPr>
          <w:color w:val="2D3B45"/>
          <w:spacing w:val="-1"/>
          <w:sz w:val="24"/>
        </w:rPr>
        <w:t xml:space="preserve"> </w:t>
      </w:r>
      <w:r>
        <w:rPr>
          <w:color w:val="2D3B45"/>
          <w:spacing w:val="-2"/>
          <w:sz w:val="24"/>
        </w:rPr>
        <w:t>Points</w:t>
      </w:r>
    </w:p>
    <w:p w14:paraId="05983150" w14:textId="77777777" w:rsidR="008E5CB0" w:rsidRDefault="00000000">
      <w:pPr>
        <w:pStyle w:val="ListParagraph"/>
        <w:numPr>
          <w:ilvl w:val="0"/>
          <w:numId w:val="3"/>
        </w:numPr>
        <w:tabs>
          <w:tab w:val="left" w:pos="1079"/>
        </w:tabs>
        <w:spacing w:before="83"/>
        <w:ind w:left="1079" w:hanging="359"/>
        <w:rPr>
          <w:sz w:val="24"/>
        </w:rPr>
      </w:pPr>
      <w:r>
        <w:rPr>
          <w:color w:val="2D3B45"/>
          <w:sz w:val="24"/>
        </w:rPr>
        <w:t>Peer</w:t>
      </w:r>
      <w:r>
        <w:rPr>
          <w:color w:val="2D3B45"/>
          <w:spacing w:val="-5"/>
          <w:sz w:val="24"/>
        </w:rPr>
        <w:t xml:space="preserve"> </w:t>
      </w:r>
      <w:r>
        <w:rPr>
          <w:color w:val="2D3B45"/>
          <w:sz w:val="24"/>
        </w:rPr>
        <w:t>Assignment-</w:t>
      </w:r>
      <w:r>
        <w:rPr>
          <w:color w:val="2D3B45"/>
          <w:spacing w:val="-3"/>
          <w:sz w:val="24"/>
        </w:rPr>
        <w:t xml:space="preserve"> </w:t>
      </w:r>
      <w:r>
        <w:rPr>
          <w:color w:val="2D3B45"/>
          <w:sz w:val="24"/>
        </w:rPr>
        <w:t>Literature</w:t>
      </w:r>
      <w:r>
        <w:rPr>
          <w:color w:val="2D3B45"/>
          <w:spacing w:val="-3"/>
          <w:sz w:val="24"/>
        </w:rPr>
        <w:t xml:space="preserve"> </w:t>
      </w:r>
      <w:r>
        <w:rPr>
          <w:color w:val="2D3B45"/>
          <w:sz w:val="24"/>
        </w:rPr>
        <w:t>Review/Peer</w:t>
      </w:r>
      <w:r>
        <w:rPr>
          <w:color w:val="2D3B45"/>
          <w:spacing w:val="-2"/>
          <w:sz w:val="24"/>
        </w:rPr>
        <w:t xml:space="preserve"> </w:t>
      </w:r>
      <w:r>
        <w:rPr>
          <w:color w:val="2D3B45"/>
          <w:sz w:val="24"/>
        </w:rPr>
        <w:t>Review-Assignment-</w:t>
      </w:r>
      <w:r>
        <w:rPr>
          <w:color w:val="2D3B45"/>
          <w:spacing w:val="-3"/>
          <w:sz w:val="24"/>
        </w:rPr>
        <w:t xml:space="preserve"> </w:t>
      </w:r>
      <w:r>
        <w:rPr>
          <w:color w:val="2D3B45"/>
          <w:sz w:val="24"/>
        </w:rPr>
        <w:t>25</w:t>
      </w:r>
      <w:r>
        <w:rPr>
          <w:color w:val="2D3B45"/>
          <w:spacing w:val="-2"/>
          <w:sz w:val="24"/>
        </w:rPr>
        <w:t xml:space="preserve"> Points</w:t>
      </w:r>
    </w:p>
    <w:p w14:paraId="3AA88721" w14:textId="77777777" w:rsidR="008E5CB0" w:rsidRDefault="00000000">
      <w:pPr>
        <w:pStyle w:val="Heading1"/>
        <w:spacing w:before="65"/>
      </w:pPr>
      <w:r>
        <w:rPr>
          <w:color w:val="2D3B45"/>
        </w:rPr>
        <w:t>Module</w:t>
      </w:r>
      <w:r>
        <w:rPr>
          <w:color w:val="2D3B45"/>
          <w:spacing w:val="-2"/>
        </w:rPr>
        <w:t xml:space="preserve"> </w:t>
      </w:r>
      <w:r>
        <w:rPr>
          <w:color w:val="2D3B45"/>
          <w:spacing w:val="-5"/>
        </w:rPr>
        <w:t>11</w:t>
      </w:r>
    </w:p>
    <w:p w14:paraId="6E54D840" w14:textId="77777777" w:rsidR="008E5CB0" w:rsidRDefault="00000000">
      <w:pPr>
        <w:pStyle w:val="ListParagraph"/>
        <w:numPr>
          <w:ilvl w:val="0"/>
          <w:numId w:val="3"/>
        </w:numPr>
        <w:tabs>
          <w:tab w:val="left" w:pos="1079"/>
        </w:tabs>
        <w:spacing w:before="82"/>
        <w:ind w:left="1079" w:hanging="359"/>
        <w:rPr>
          <w:sz w:val="24"/>
        </w:rPr>
      </w:pPr>
      <w:r>
        <w:rPr>
          <w:color w:val="2D3B45"/>
          <w:sz w:val="24"/>
        </w:rPr>
        <w:t>ZOOM</w:t>
      </w:r>
      <w:r>
        <w:rPr>
          <w:color w:val="2D3B45"/>
          <w:spacing w:val="-3"/>
          <w:sz w:val="24"/>
        </w:rPr>
        <w:t xml:space="preserve"> </w:t>
      </w:r>
      <w:r>
        <w:rPr>
          <w:color w:val="2D3B45"/>
          <w:sz w:val="24"/>
        </w:rPr>
        <w:t>Presentation-</w:t>
      </w:r>
      <w:r>
        <w:rPr>
          <w:color w:val="2D3B45"/>
          <w:spacing w:val="-2"/>
          <w:sz w:val="24"/>
        </w:rPr>
        <w:t xml:space="preserve"> </w:t>
      </w:r>
      <w:r>
        <w:rPr>
          <w:color w:val="2D3B45"/>
          <w:sz w:val="24"/>
        </w:rPr>
        <w:t>Theory</w:t>
      </w:r>
      <w:r>
        <w:rPr>
          <w:color w:val="2D3B45"/>
          <w:spacing w:val="-2"/>
          <w:sz w:val="24"/>
        </w:rPr>
        <w:t xml:space="preserve"> </w:t>
      </w:r>
      <w:r>
        <w:rPr>
          <w:color w:val="2D3B45"/>
          <w:sz w:val="24"/>
        </w:rPr>
        <w:t>Presentation-Assignment-</w:t>
      </w:r>
      <w:r>
        <w:rPr>
          <w:color w:val="2D3B45"/>
          <w:spacing w:val="-2"/>
          <w:sz w:val="24"/>
        </w:rPr>
        <w:t xml:space="preserve"> </w:t>
      </w:r>
      <w:r>
        <w:rPr>
          <w:color w:val="2D3B45"/>
          <w:sz w:val="24"/>
        </w:rPr>
        <w:t>20</w:t>
      </w:r>
      <w:r>
        <w:rPr>
          <w:color w:val="2D3B45"/>
          <w:spacing w:val="-2"/>
          <w:sz w:val="24"/>
        </w:rPr>
        <w:t xml:space="preserve"> Points</w:t>
      </w:r>
    </w:p>
    <w:p w14:paraId="47F8F23B" w14:textId="77777777" w:rsidR="008E5CB0" w:rsidRDefault="00000000">
      <w:pPr>
        <w:pStyle w:val="ListParagraph"/>
        <w:numPr>
          <w:ilvl w:val="0"/>
          <w:numId w:val="3"/>
        </w:numPr>
        <w:tabs>
          <w:tab w:val="left" w:pos="1079"/>
        </w:tabs>
        <w:spacing w:before="79"/>
        <w:ind w:left="1079" w:hanging="359"/>
        <w:rPr>
          <w:sz w:val="24"/>
        </w:rPr>
      </w:pPr>
      <w:r>
        <w:rPr>
          <w:color w:val="2D3B45"/>
          <w:sz w:val="24"/>
        </w:rPr>
        <w:t>Discussion</w:t>
      </w:r>
      <w:r>
        <w:rPr>
          <w:color w:val="2D3B45"/>
          <w:spacing w:val="-2"/>
          <w:sz w:val="24"/>
        </w:rPr>
        <w:t xml:space="preserve"> </w:t>
      </w:r>
      <w:r>
        <w:rPr>
          <w:color w:val="2D3B45"/>
          <w:sz w:val="24"/>
        </w:rPr>
        <w:t>Prompt-</w:t>
      </w:r>
      <w:r>
        <w:rPr>
          <w:color w:val="2D3B45"/>
          <w:spacing w:val="-2"/>
          <w:sz w:val="24"/>
        </w:rPr>
        <w:t xml:space="preserve"> </w:t>
      </w:r>
      <w:r>
        <w:rPr>
          <w:color w:val="2D3B45"/>
          <w:sz w:val="24"/>
        </w:rPr>
        <w:t>Curriculum</w:t>
      </w:r>
      <w:r>
        <w:rPr>
          <w:color w:val="2D3B45"/>
          <w:spacing w:val="-1"/>
          <w:sz w:val="24"/>
        </w:rPr>
        <w:t xml:space="preserve"> </w:t>
      </w:r>
      <w:r>
        <w:rPr>
          <w:color w:val="2D3B45"/>
          <w:sz w:val="24"/>
        </w:rPr>
        <w:t>Design</w:t>
      </w:r>
      <w:r>
        <w:rPr>
          <w:color w:val="2D3B45"/>
          <w:spacing w:val="-2"/>
          <w:sz w:val="24"/>
        </w:rPr>
        <w:t xml:space="preserve"> </w:t>
      </w:r>
      <w:r>
        <w:rPr>
          <w:color w:val="2D3B45"/>
          <w:sz w:val="24"/>
        </w:rPr>
        <w:t>and</w:t>
      </w:r>
      <w:r>
        <w:rPr>
          <w:color w:val="2D3B45"/>
          <w:spacing w:val="-2"/>
          <w:sz w:val="24"/>
        </w:rPr>
        <w:t xml:space="preserve"> </w:t>
      </w:r>
      <w:r>
        <w:rPr>
          <w:color w:val="2D3B45"/>
          <w:sz w:val="24"/>
        </w:rPr>
        <w:t>Inclusive</w:t>
      </w:r>
      <w:r>
        <w:rPr>
          <w:color w:val="2D3B45"/>
          <w:spacing w:val="-2"/>
          <w:sz w:val="24"/>
        </w:rPr>
        <w:t xml:space="preserve"> </w:t>
      </w:r>
      <w:r>
        <w:rPr>
          <w:color w:val="2D3B45"/>
          <w:sz w:val="24"/>
        </w:rPr>
        <w:t>Practices-</w:t>
      </w:r>
      <w:r>
        <w:rPr>
          <w:color w:val="2D3B45"/>
          <w:spacing w:val="-2"/>
          <w:sz w:val="24"/>
        </w:rPr>
        <w:t xml:space="preserve"> </w:t>
      </w:r>
      <w:r>
        <w:rPr>
          <w:color w:val="2D3B45"/>
          <w:sz w:val="24"/>
        </w:rPr>
        <w:t>10</w:t>
      </w:r>
      <w:r>
        <w:rPr>
          <w:color w:val="2D3B45"/>
          <w:spacing w:val="-1"/>
          <w:sz w:val="24"/>
        </w:rPr>
        <w:t xml:space="preserve"> </w:t>
      </w:r>
      <w:r>
        <w:rPr>
          <w:color w:val="2D3B45"/>
          <w:spacing w:val="-2"/>
          <w:sz w:val="24"/>
        </w:rPr>
        <w:t>Points</w:t>
      </w:r>
    </w:p>
    <w:p w14:paraId="34719953" w14:textId="77777777" w:rsidR="008E5CB0" w:rsidRDefault="00000000">
      <w:pPr>
        <w:pStyle w:val="Heading1"/>
        <w:spacing w:before="69"/>
      </w:pPr>
      <w:r>
        <w:rPr>
          <w:color w:val="2D3B45"/>
        </w:rPr>
        <w:t>Module</w:t>
      </w:r>
      <w:r>
        <w:rPr>
          <w:color w:val="2D3B45"/>
          <w:spacing w:val="-2"/>
        </w:rPr>
        <w:t xml:space="preserve"> </w:t>
      </w:r>
      <w:r>
        <w:rPr>
          <w:color w:val="2D3B45"/>
          <w:spacing w:val="-5"/>
        </w:rPr>
        <w:t>12</w:t>
      </w:r>
    </w:p>
    <w:p w14:paraId="0513E178" w14:textId="77777777" w:rsidR="008E5CB0" w:rsidRDefault="00000000">
      <w:pPr>
        <w:pStyle w:val="ListParagraph"/>
        <w:numPr>
          <w:ilvl w:val="1"/>
          <w:numId w:val="3"/>
        </w:numPr>
        <w:tabs>
          <w:tab w:val="left" w:pos="1439"/>
        </w:tabs>
        <w:spacing w:before="78"/>
        <w:ind w:left="1439" w:hanging="359"/>
        <w:rPr>
          <w:sz w:val="24"/>
        </w:rPr>
      </w:pPr>
      <w:r>
        <w:rPr>
          <w:color w:val="2D3B45"/>
          <w:sz w:val="24"/>
        </w:rPr>
        <w:t>No</w:t>
      </w:r>
      <w:r>
        <w:rPr>
          <w:color w:val="2D3B45"/>
          <w:spacing w:val="-1"/>
          <w:sz w:val="24"/>
        </w:rPr>
        <w:t xml:space="preserve"> </w:t>
      </w:r>
      <w:r>
        <w:rPr>
          <w:color w:val="2D3B45"/>
          <w:sz w:val="24"/>
        </w:rPr>
        <w:t>Assignments</w:t>
      </w:r>
      <w:r>
        <w:rPr>
          <w:color w:val="2D3B45"/>
          <w:spacing w:val="-2"/>
          <w:sz w:val="24"/>
        </w:rPr>
        <w:t xml:space="preserve"> </w:t>
      </w:r>
      <w:r>
        <w:rPr>
          <w:color w:val="2D3B45"/>
          <w:sz w:val="24"/>
        </w:rPr>
        <w:t>–</w:t>
      </w:r>
      <w:r>
        <w:rPr>
          <w:color w:val="2D3B45"/>
          <w:spacing w:val="-1"/>
          <w:sz w:val="24"/>
        </w:rPr>
        <w:t xml:space="preserve"> </w:t>
      </w:r>
      <w:r>
        <w:rPr>
          <w:color w:val="2D3B45"/>
          <w:sz w:val="24"/>
        </w:rPr>
        <w:t>Work on</w:t>
      </w:r>
      <w:r>
        <w:rPr>
          <w:color w:val="2D3B45"/>
          <w:spacing w:val="-1"/>
          <w:sz w:val="24"/>
        </w:rPr>
        <w:t xml:space="preserve"> </w:t>
      </w:r>
      <w:r>
        <w:rPr>
          <w:color w:val="2D3B45"/>
          <w:sz w:val="24"/>
        </w:rPr>
        <w:t>Final</w:t>
      </w:r>
      <w:r>
        <w:rPr>
          <w:color w:val="2D3B45"/>
          <w:spacing w:val="-1"/>
          <w:sz w:val="24"/>
        </w:rPr>
        <w:t xml:space="preserve"> </w:t>
      </w:r>
      <w:r>
        <w:rPr>
          <w:color w:val="2D3B45"/>
          <w:sz w:val="24"/>
        </w:rPr>
        <w:t>Literature</w:t>
      </w:r>
      <w:r>
        <w:rPr>
          <w:color w:val="2D3B45"/>
          <w:spacing w:val="-1"/>
          <w:sz w:val="24"/>
        </w:rPr>
        <w:t xml:space="preserve"> </w:t>
      </w:r>
      <w:r>
        <w:rPr>
          <w:color w:val="2D3B45"/>
          <w:spacing w:val="-2"/>
          <w:sz w:val="24"/>
        </w:rPr>
        <w:t>Review</w:t>
      </w:r>
    </w:p>
    <w:p w14:paraId="66BD63AD" w14:textId="77777777" w:rsidR="008E5CB0" w:rsidRDefault="00000000">
      <w:pPr>
        <w:pStyle w:val="Heading1"/>
        <w:spacing w:before="70"/>
      </w:pPr>
      <w:r>
        <w:rPr>
          <w:color w:val="2D3B45"/>
        </w:rPr>
        <w:t>Module</w:t>
      </w:r>
      <w:r>
        <w:rPr>
          <w:color w:val="2D3B45"/>
          <w:spacing w:val="-2"/>
        </w:rPr>
        <w:t xml:space="preserve"> </w:t>
      </w:r>
      <w:r>
        <w:rPr>
          <w:color w:val="2D3B45"/>
          <w:spacing w:val="-5"/>
        </w:rPr>
        <w:t>13</w:t>
      </w:r>
    </w:p>
    <w:p w14:paraId="0AA5CEB3" w14:textId="77777777" w:rsidR="008E5CB0" w:rsidRDefault="00000000">
      <w:pPr>
        <w:pStyle w:val="ListParagraph"/>
        <w:numPr>
          <w:ilvl w:val="0"/>
          <w:numId w:val="2"/>
        </w:numPr>
        <w:tabs>
          <w:tab w:val="left" w:pos="1183"/>
        </w:tabs>
        <w:spacing w:before="78"/>
        <w:ind w:left="1183" w:hanging="358"/>
        <w:rPr>
          <w:rFonts w:ascii="Arial" w:hAnsi="Arial"/>
          <w:color w:val="2D3B45"/>
          <w:sz w:val="24"/>
        </w:rPr>
      </w:pPr>
      <w:r>
        <w:rPr>
          <w:color w:val="2D3B45"/>
          <w:sz w:val="24"/>
        </w:rPr>
        <w:t>Reflective</w:t>
      </w:r>
      <w:r>
        <w:rPr>
          <w:color w:val="2D3B45"/>
          <w:spacing w:val="-4"/>
          <w:sz w:val="24"/>
        </w:rPr>
        <w:t xml:space="preserve"> </w:t>
      </w:r>
      <w:r>
        <w:rPr>
          <w:color w:val="2D3B45"/>
          <w:sz w:val="24"/>
        </w:rPr>
        <w:t>Journal:</w:t>
      </w:r>
      <w:r>
        <w:rPr>
          <w:color w:val="2D3B45"/>
          <w:spacing w:val="-2"/>
          <w:sz w:val="24"/>
        </w:rPr>
        <w:t xml:space="preserve"> </w:t>
      </w:r>
      <w:r>
        <w:rPr>
          <w:color w:val="2D3B45"/>
          <w:sz w:val="24"/>
        </w:rPr>
        <w:t>End-of-Course</w:t>
      </w:r>
      <w:r>
        <w:rPr>
          <w:color w:val="2D3B45"/>
          <w:spacing w:val="-4"/>
          <w:sz w:val="24"/>
        </w:rPr>
        <w:t xml:space="preserve"> </w:t>
      </w:r>
      <w:r>
        <w:rPr>
          <w:color w:val="2D3B45"/>
          <w:sz w:val="24"/>
        </w:rPr>
        <w:t>Reflection-</w:t>
      </w:r>
      <w:r>
        <w:rPr>
          <w:color w:val="2D3B45"/>
          <w:spacing w:val="-2"/>
          <w:sz w:val="24"/>
        </w:rPr>
        <w:t xml:space="preserve"> </w:t>
      </w:r>
      <w:r>
        <w:rPr>
          <w:color w:val="2D3B45"/>
          <w:sz w:val="24"/>
        </w:rPr>
        <w:t>10</w:t>
      </w:r>
      <w:r>
        <w:rPr>
          <w:color w:val="2D3B45"/>
          <w:spacing w:val="-2"/>
          <w:sz w:val="24"/>
        </w:rPr>
        <w:t xml:space="preserve"> Points</w:t>
      </w:r>
    </w:p>
    <w:p w14:paraId="15F75D41" w14:textId="77777777" w:rsidR="008E5CB0" w:rsidRDefault="00000000">
      <w:pPr>
        <w:pStyle w:val="ListParagraph"/>
        <w:numPr>
          <w:ilvl w:val="0"/>
          <w:numId w:val="2"/>
        </w:numPr>
        <w:tabs>
          <w:tab w:val="left" w:pos="1183"/>
        </w:tabs>
        <w:spacing w:before="83"/>
        <w:ind w:left="1183" w:hanging="358"/>
        <w:rPr>
          <w:rFonts w:ascii="Arial" w:hAnsi="Arial"/>
          <w:sz w:val="24"/>
        </w:rPr>
      </w:pPr>
      <w:r>
        <w:rPr>
          <w:color w:val="2D3B45"/>
          <w:sz w:val="24"/>
        </w:rPr>
        <w:t>Final</w:t>
      </w:r>
      <w:r>
        <w:rPr>
          <w:color w:val="2D3B45"/>
          <w:spacing w:val="-4"/>
          <w:sz w:val="24"/>
        </w:rPr>
        <w:t xml:space="preserve"> </w:t>
      </w:r>
      <w:r>
        <w:rPr>
          <w:color w:val="2D3B45"/>
          <w:sz w:val="24"/>
        </w:rPr>
        <w:t>Literature</w:t>
      </w:r>
      <w:r>
        <w:rPr>
          <w:color w:val="2D3B45"/>
          <w:spacing w:val="-3"/>
          <w:sz w:val="24"/>
        </w:rPr>
        <w:t xml:space="preserve"> </w:t>
      </w:r>
      <w:r>
        <w:rPr>
          <w:color w:val="2D3B45"/>
          <w:sz w:val="24"/>
        </w:rPr>
        <w:t>Review-Assignment-</w:t>
      </w:r>
      <w:r>
        <w:rPr>
          <w:color w:val="2D3B45"/>
          <w:spacing w:val="-2"/>
          <w:sz w:val="24"/>
        </w:rPr>
        <w:t xml:space="preserve"> </w:t>
      </w:r>
      <w:r>
        <w:rPr>
          <w:color w:val="2D3B45"/>
          <w:sz w:val="24"/>
        </w:rPr>
        <w:t>70</w:t>
      </w:r>
      <w:r>
        <w:rPr>
          <w:color w:val="2D3B45"/>
          <w:spacing w:val="-2"/>
          <w:sz w:val="24"/>
        </w:rPr>
        <w:t xml:space="preserve"> Points</w:t>
      </w:r>
    </w:p>
    <w:p w14:paraId="4DC1513E" w14:textId="77777777" w:rsidR="008E5CB0" w:rsidRDefault="008E5CB0">
      <w:pPr>
        <w:pStyle w:val="ListParagraph"/>
        <w:rPr>
          <w:rFonts w:ascii="Arial" w:hAnsi="Arial"/>
          <w:sz w:val="24"/>
        </w:rPr>
        <w:sectPr w:rsidR="008E5CB0">
          <w:pgSz w:w="12240" w:h="15840"/>
          <w:pgMar w:top="1360" w:right="720" w:bottom="280" w:left="1080" w:header="720" w:footer="720" w:gutter="0"/>
          <w:cols w:space="720"/>
        </w:sectPr>
      </w:pPr>
    </w:p>
    <w:p w14:paraId="0C568E12" w14:textId="77777777" w:rsidR="008E5CB0" w:rsidRDefault="00000000">
      <w:pPr>
        <w:pStyle w:val="Heading1"/>
        <w:spacing w:before="76" w:line="275" w:lineRule="exact"/>
        <w:ind w:left="259"/>
      </w:pPr>
      <w:r>
        <w:lastRenderedPageBreak/>
        <w:t>Course</w:t>
      </w:r>
      <w:r>
        <w:rPr>
          <w:spacing w:val="-12"/>
        </w:rPr>
        <w:t xml:space="preserve"> </w:t>
      </w:r>
      <w:r>
        <w:t>Policy</w:t>
      </w:r>
      <w:r>
        <w:rPr>
          <w:spacing w:val="-8"/>
        </w:rPr>
        <w:t xml:space="preserve"> </w:t>
      </w:r>
      <w:r>
        <w:rPr>
          <w:spacing w:val="-2"/>
        </w:rPr>
        <w:t>Statements:</w:t>
      </w:r>
    </w:p>
    <w:p w14:paraId="6F94F425" w14:textId="77777777" w:rsidR="008E5CB0" w:rsidRDefault="00000000">
      <w:pPr>
        <w:pStyle w:val="ListParagraph"/>
        <w:numPr>
          <w:ilvl w:val="0"/>
          <w:numId w:val="1"/>
        </w:numPr>
        <w:tabs>
          <w:tab w:val="left" w:pos="259"/>
          <w:tab w:val="left" w:pos="841"/>
        </w:tabs>
        <w:spacing w:before="1" w:line="237" w:lineRule="auto"/>
        <w:ind w:right="194" w:hanging="1"/>
        <w:jc w:val="left"/>
        <w:rPr>
          <w:sz w:val="24"/>
        </w:rPr>
      </w:pPr>
      <w:r>
        <w:rPr>
          <w:sz w:val="24"/>
          <w:u w:val="single"/>
        </w:rPr>
        <w:t>Attendance</w:t>
      </w:r>
      <w:r>
        <w:rPr>
          <w:sz w:val="24"/>
        </w:rPr>
        <w:t>:</w:t>
      </w:r>
      <w:r>
        <w:rPr>
          <w:spacing w:val="-11"/>
          <w:sz w:val="24"/>
        </w:rPr>
        <w:t xml:space="preserve"> </w:t>
      </w:r>
      <w:r>
        <w:rPr>
          <w:sz w:val="24"/>
        </w:rPr>
        <w:t>Students</w:t>
      </w:r>
      <w:r>
        <w:rPr>
          <w:spacing w:val="-9"/>
          <w:sz w:val="24"/>
        </w:rPr>
        <w:t xml:space="preserve"> </w:t>
      </w:r>
      <w:r>
        <w:rPr>
          <w:sz w:val="24"/>
        </w:rPr>
        <w:t>are</w:t>
      </w:r>
      <w:r>
        <w:rPr>
          <w:spacing w:val="-11"/>
          <w:sz w:val="24"/>
        </w:rPr>
        <w:t xml:space="preserve"> </w:t>
      </w:r>
      <w:r>
        <w:rPr>
          <w:sz w:val="24"/>
        </w:rPr>
        <w:t>expected</w:t>
      </w:r>
      <w:r>
        <w:rPr>
          <w:spacing w:val="-10"/>
          <w:sz w:val="24"/>
        </w:rPr>
        <w:t xml:space="preserve"> </w:t>
      </w:r>
      <w:r>
        <w:rPr>
          <w:sz w:val="24"/>
        </w:rPr>
        <w:t>to</w:t>
      </w:r>
      <w:r>
        <w:rPr>
          <w:spacing w:val="-9"/>
          <w:sz w:val="24"/>
        </w:rPr>
        <w:t xml:space="preserve"> </w:t>
      </w:r>
      <w:r>
        <w:rPr>
          <w:sz w:val="24"/>
        </w:rPr>
        <w:t>attend</w:t>
      </w:r>
      <w:r>
        <w:rPr>
          <w:spacing w:val="-10"/>
          <w:sz w:val="24"/>
        </w:rPr>
        <w:t xml:space="preserve"> </w:t>
      </w:r>
      <w:r>
        <w:rPr>
          <w:sz w:val="24"/>
        </w:rPr>
        <w:t>all</w:t>
      </w:r>
      <w:r>
        <w:rPr>
          <w:spacing w:val="-10"/>
          <w:sz w:val="24"/>
        </w:rPr>
        <w:t xml:space="preserve"> </w:t>
      </w:r>
      <w:r>
        <w:rPr>
          <w:sz w:val="24"/>
        </w:rPr>
        <w:t>classes</w:t>
      </w:r>
      <w:r>
        <w:rPr>
          <w:spacing w:val="-8"/>
          <w:sz w:val="24"/>
        </w:rPr>
        <w:t xml:space="preserve"> </w:t>
      </w:r>
      <w:r>
        <w:rPr>
          <w:sz w:val="24"/>
        </w:rPr>
        <w:t>and</w:t>
      </w:r>
      <w:r>
        <w:rPr>
          <w:spacing w:val="-10"/>
          <w:sz w:val="24"/>
        </w:rPr>
        <w:t xml:space="preserve"> </w:t>
      </w:r>
      <w:r>
        <w:rPr>
          <w:sz w:val="24"/>
        </w:rPr>
        <w:t>will</w:t>
      </w:r>
      <w:r>
        <w:rPr>
          <w:spacing w:val="-11"/>
          <w:sz w:val="24"/>
        </w:rPr>
        <w:t xml:space="preserve"> </w:t>
      </w:r>
      <w:r>
        <w:rPr>
          <w:sz w:val="24"/>
        </w:rPr>
        <w:t>be</w:t>
      </w:r>
      <w:r>
        <w:rPr>
          <w:spacing w:val="-10"/>
          <w:sz w:val="24"/>
        </w:rPr>
        <w:t xml:space="preserve"> </w:t>
      </w:r>
      <w:r>
        <w:rPr>
          <w:sz w:val="24"/>
        </w:rPr>
        <w:t>held</w:t>
      </w:r>
      <w:r>
        <w:rPr>
          <w:spacing w:val="-10"/>
          <w:sz w:val="24"/>
        </w:rPr>
        <w:t xml:space="preserve"> </w:t>
      </w:r>
      <w:r>
        <w:rPr>
          <w:sz w:val="24"/>
        </w:rPr>
        <w:t>responsible</w:t>
      </w:r>
      <w:r>
        <w:rPr>
          <w:spacing w:val="-11"/>
          <w:sz w:val="24"/>
        </w:rPr>
        <w:t xml:space="preserve"> </w:t>
      </w:r>
      <w:r>
        <w:rPr>
          <w:sz w:val="24"/>
        </w:rPr>
        <w:t>for</w:t>
      </w:r>
      <w:r>
        <w:rPr>
          <w:spacing w:val="-3"/>
          <w:sz w:val="24"/>
        </w:rPr>
        <w:t xml:space="preserve"> </w:t>
      </w:r>
      <w:r>
        <w:rPr>
          <w:sz w:val="24"/>
        </w:rPr>
        <w:t>any</w:t>
      </w:r>
      <w:r>
        <w:rPr>
          <w:spacing w:val="-3"/>
          <w:sz w:val="24"/>
        </w:rPr>
        <w:t xml:space="preserve"> </w:t>
      </w:r>
      <w:r>
        <w:rPr>
          <w:sz w:val="24"/>
        </w:rPr>
        <w:t>content covered in the event of an absence.</w:t>
      </w:r>
    </w:p>
    <w:p w14:paraId="406724B4" w14:textId="77777777" w:rsidR="008E5CB0" w:rsidRDefault="00000000">
      <w:pPr>
        <w:pStyle w:val="ListParagraph"/>
        <w:numPr>
          <w:ilvl w:val="0"/>
          <w:numId w:val="1"/>
        </w:numPr>
        <w:tabs>
          <w:tab w:val="left" w:pos="762"/>
        </w:tabs>
        <w:spacing w:before="272"/>
        <w:ind w:left="362" w:right="894" w:firstLine="0"/>
        <w:jc w:val="left"/>
        <w:rPr>
          <w:sz w:val="24"/>
        </w:rPr>
      </w:pPr>
      <w:r>
        <w:rPr>
          <w:sz w:val="24"/>
          <w:u w:val="single"/>
        </w:rPr>
        <w:t xml:space="preserve"> Excused Absences</w:t>
      </w:r>
      <w:r>
        <w:rPr>
          <w:sz w:val="24"/>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w:t>
      </w:r>
      <w:r>
        <w:rPr>
          <w:spacing w:val="-9"/>
          <w:sz w:val="24"/>
        </w:rPr>
        <w:t xml:space="preserve"> </w:t>
      </w:r>
      <w:r>
        <w:rPr>
          <w:sz w:val="24"/>
        </w:rPr>
        <w:t>athletic</w:t>
      </w:r>
      <w:r>
        <w:rPr>
          <w:spacing w:val="-9"/>
          <w:sz w:val="24"/>
        </w:rPr>
        <w:t xml:space="preserve"> </w:t>
      </w:r>
      <w:r>
        <w:rPr>
          <w:sz w:val="24"/>
        </w:rPr>
        <w:t>events,</w:t>
      </w:r>
      <w:r>
        <w:rPr>
          <w:spacing w:val="-8"/>
          <w:sz w:val="24"/>
        </w:rPr>
        <w:t xml:space="preserve"> </w:t>
      </w:r>
      <w:r>
        <w:rPr>
          <w:sz w:val="24"/>
        </w:rPr>
        <w:t>subpoena</w:t>
      </w:r>
      <w:r>
        <w:rPr>
          <w:spacing w:val="-9"/>
          <w:sz w:val="24"/>
        </w:rPr>
        <w:t xml:space="preserve"> </w:t>
      </w:r>
      <w:r>
        <w:rPr>
          <w:sz w:val="24"/>
        </w:rPr>
        <w:t>for</w:t>
      </w:r>
      <w:r>
        <w:rPr>
          <w:spacing w:val="-8"/>
          <w:sz w:val="24"/>
        </w:rPr>
        <w:t xml:space="preserve"> </w:t>
      </w:r>
      <w:r>
        <w:rPr>
          <w:sz w:val="24"/>
        </w:rPr>
        <w:t>a</w:t>
      </w:r>
      <w:r>
        <w:rPr>
          <w:spacing w:val="-8"/>
          <w:sz w:val="24"/>
        </w:rPr>
        <w:t xml:space="preserve"> </w:t>
      </w:r>
      <w:r>
        <w:rPr>
          <w:sz w:val="24"/>
        </w:rPr>
        <w:t>court</w:t>
      </w:r>
      <w:r>
        <w:rPr>
          <w:spacing w:val="-10"/>
          <w:sz w:val="24"/>
        </w:rPr>
        <w:t xml:space="preserve"> </w:t>
      </w:r>
      <w:r>
        <w:rPr>
          <w:sz w:val="24"/>
        </w:rPr>
        <w:t>appearance,</w:t>
      </w:r>
      <w:r>
        <w:rPr>
          <w:spacing w:val="-9"/>
          <w:sz w:val="24"/>
        </w:rPr>
        <w:t xml:space="preserve"> </w:t>
      </w:r>
      <w:r>
        <w:rPr>
          <w:sz w:val="24"/>
        </w:rPr>
        <w:t>and</w:t>
      </w:r>
      <w:r>
        <w:rPr>
          <w:spacing w:val="-3"/>
          <w:sz w:val="24"/>
        </w:rPr>
        <w:t xml:space="preserve"> </w:t>
      </w:r>
      <w:r>
        <w:rPr>
          <w:sz w:val="24"/>
        </w:rPr>
        <w:t>religious</w:t>
      </w:r>
      <w:r>
        <w:rPr>
          <w:spacing w:val="-5"/>
          <w:sz w:val="24"/>
        </w:rPr>
        <w:t xml:space="preserve"> </w:t>
      </w:r>
      <w:r>
        <w:rPr>
          <w:sz w:val="24"/>
        </w:rPr>
        <w:t>holidays.</w:t>
      </w:r>
      <w:r>
        <w:rPr>
          <w:spacing w:val="-6"/>
          <w:sz w:val="24"/>
        </w:rPr>
        <w:t xml:space="preserve"> </w:t>
      </w:r>
      <w:r>
        <w:rPr>
          <w:sz w:val="24"/>
        </w:rPr>
        <w:t>Students who</w:t>
      </w:r>
      <w:r>
        <w:rPr>
          <w:spacing w:val="-8"/>
          <w:sz w:val="24"/>
        </w:rPr>
        <w:t xml:space="preserve"> </w:t>
      </w:r>
      <w:r>
        <w:rPr>
          <w:sz w:val="24"/>
        </w:rPr>
        <w:t>wish</w:t>
      </w:r>
      <w:r>
        <w:rPr>
          <w:spacing w:val="-9"/>
          <w:sz w:val="24"/>
        </w:rPr>
        <w:t xml:space="preserve"> </w:t>
      </w:r>
      <w:r>
        <w:rPr>
          <w:sz w:val="24"/>
        </w:rPr>
        <w:t>to</w:t>
      </w:r>
      <w:r>
        <w:rPr>
          <w:spacing w:val="-8"/>
          <w:sz w:val="24"/>
        </w:rPr>
        <w:t xml:space="preserve"> </w:t>
      </w:r>
      <w:r>
        <w:rPr>
          <w:sz w:val="24"/>
        </w:rPr>
        <w:t>have</w:t>
      </w:r>
      <w:r>
        <w:rPr>
          <w:spacing w:val="-9"/>
          <w:sz w:val="24"/>
        </w:rPr>
        <w:t xml:space="preserve"> </w:t>
      </w:r>
      <w:r>
        <w:rPr>
          <w:sz w:val="24"/>
        </w:rPr>
        <w:t>an</w:t>
      </w:r>
      <w:r>
        <w:rPr>
          <w:spacing w:val="-8"/>
          <w:sz w:val="24"/>
        </w:rPr>
        <w:t xml:space="preserve"> </w:t>
      </w:r>
      <w:r>
        <w:rPr>
          <w:sz w:val="24"/>
        </w:rPr>
        <w:t>excused</w:t>
      </w:r>
      <w:r>
        <w:rPr>
          <w:spacing w:val="-8"/>
          <w:sz w:val="24"/>
        </w:rPr>
        <w:t xml:space="preserve"> </w:t>
      </w:r>
      <w:r>
        <w:rPr>
          <w:sz w:val="24"/>
        </w:rPr>
        <w:t>absence</w:t>
      </w:r>
      <w:r>
        <w:rPr>
          <w:spacing w:val="-9"/>
          <w:sz w:val="24"/>
        </w:rPr>
        <w:t xml:space="preserve"> </w:t>
      </w:r>
      <w:r>
        <w:rPr>
          <w:sz w:val="24"/>
        </w:rPr>
        <w:t>from</w:t>
      </w:r>
      <w:r>
        <w:rPr>
          <w:spacing w:val="-9"/>
          <w:sz w:val="24"/>
        </w:rPr>
        <w:t xml:space="preserve"> </w:t>
      </w:r>
      <w:r>
        <w:rPr>
          <w:sz w:val="24"/>
        </w:rPr>
        <w:t>class</w:t>
      </w:r>
      <w:r>
        <w:rPr>
          <w:spacing w:val="-7"/>
          <w:sz w:val="24"/>
        </w:rPr>
        <w:t xml:space="preserve"> </w:t>
      </w:r>
      <w:r>
        <w:rPr>
          <w:sz w:val="24"/>
        </w:rPr>
        <w:t>for</w:t>
      </w:r>
      <w:r>
        <w:rPr>
          <w:spacing w:val="-9"/>
          <w:sz w:val="24"/>
        </w:rPr>
        <w:t xml:space="preserve"> </w:t>
      </w:r>
      <w:r>
        <w:rPr>
          <w:sz w:val="24"/>
        </w:rPr>
        <w:t>any</w:t>
      </w:r>
      <w:r>
        <w:rPr>
          <w:spacing w:val="-5"/>
          <w:sz w:val="24"/>
        </w:rPr>
        <w:t xml:space="preserve"> </w:t>
      </w:r>
      <w:r>
        <w:rPr>
          <w:sz w:val="24"/>
        </w:rPr>
        <w:t>other</w:t>
      </w:r>
      <w:r>
        <w:rPr>
          <w:spacing w:val="-9"/>
          <w:sz w:val="24"/>
        </w:rPr>
        <w:t xml:space="preserve"> </w:t>
      </w:r>
      <w:r>
        <w:rPr>
          <w:sz w:val="24"/>
        </w:rPr>
        <w:t>reason</w:t>
      </w:r>
      <w:r>
        <w:rPr>
          <w:spacing w:val="-9"/>
          <w:sz w:val="24"/>
        </w:rPr>
        <w:t xml:space="preserve"> </w:t>
      </w:r>
      <w:r>
        <w:rPr>
          <w:sz w:val="24"/>
        </w:rPr>
        <w:t>must</w:t>
      </w:r>
      <w:r>
        <w:rPr>
          <w:spacing w:val="-10"/>
          <w:sz w:val="24"/>
        </w:rPr>
        <w:t xml:space="preserve"> </w:t>
      </w:r>
      <w:r>
        <w:rPr>
          <w:sz w:val="24"/>
        </w:rPr>
        <w:t>contact</w:t>
      </w:r>
      <w:r>
        <w:rPr>
          <w:spacing w:val="-10"/>
          <w:sz w:val="24"/>
        </w:rPr>
        <w:t xml:space="preserve"> </w:t>
      </w:r>
      <w:r>
        <w:rPr>
          <w:sz w:val="24"/>
        </w:rPr>
        <w:t>the</w:t>
      </w:r>
      <w:r>
        <w:rPr>
          <w:spacing w:val="-10"/>
          <w:sz w:val="24"/>
        </w:rPr>
        <w:t xml:space="preserve"> </w:t>
      </w:r>
      <w:r>
        <w:rPr>
          <w:sz w:val="24"/>
        </w:rPr>
        <w:t>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w:t>
      </w:r>
      <w:r>
        <w:rPr>
          <w:spacing w:val="-1"/>
          <w:sz w:val="24"/>
        </w:rPr>
        <w:t xml:space="preserve"> </w:t>
      </w:r>
      <w:r>
        <w:rPr>
          <w:sz w:val="24"/>
        </w:rPr>
        <w:t>is</w:t>
      </w:r>
      <w:r>
        <w:rPr>
          <w:spacing w:val="-1"/>
          <w:sz w:val="24"/>
        </w:rPr>
        <w:t xml:space="preserve"> </w:t>
      </w:r>
      <w:r>
        <w:rPr>
          <w:sz w:val="24"/>
        </w:rPr>
        <w:t xml:space="preserve">required. Please see the </w:t>
      </w:r>
      <w:r>
        <w:rPr>
          <w:i/>
          <w:sz w:val="24"/>
        </w:rPr>
        <w:t>Tiger Cub</w:t>
      </w:r>
      <w:r>
        <w:rPr>
          <w:i/>
          <w:spacing w:val="40"/>
          <w:sz w:val="24"/>
        </w:rPr>
        <w:t xml:space="preserve"> </w:t>
      </w:r>
      <w:r>
        <w:rPr>
          <w:sz w:val="24"/>
        </w:rPr>
        <w:t>for more information on excused absences.</w:t>
      </w:r>
    </w:p>
    <w:p w14:paraId="4FF7F192" w14:textId="77777777" w:rsidR="008E5CB0" w:rsidRDefault="008E5CB0">
      <w:pPr>
        <w:pStyle w:val="BodyText"/>
        <w:spacing w:before="2"/>
      </w:pPr>
    </w:p>
    <w:p w14:paraId="75FB4241" w14:textId="77777777" w:rsidR="008E5CB0" w:rsidRDefault="00000000">
      <w:pPr>
        <w:pStyle w:val="ListParagraph"/>
        <w:numPr>
          <w:ilvl w:val="0"/>
          <w:numId w:val="1"/>
        </w:numPr>
        <w:tabs>
          <w:tab w:val="left" w:pos="841"/>
        </w:tabs>
        <w:spacing w:line="237" w:lineRule="auto"/>
        <w:ind w:left="363" w:right="1126" w:firstLine="0"/>
        <w:jc w:val="left"/>
        <w:rPr>
          <w:sz w:val="24"/>
        </w:rPr>
      </w:pPr>
      <w:r>
        <w:rPr>
          <w:sz w:val="24"/>
          <w:u w:val="single"/>
        </w:rPr>
        <w:t>Make-Up Policy</w:t>
      </w:r>
      <w:r>
        <w:rPr>
          <w:sz w:val="24"/>
        </w:rPr>
        <w:t>: Arrangement to make up a missed major examination (e.g., hour exams,</w:t>
      </w:r>
      <w:r>
        <w:rPr>
          <w:spacing w:val="-12"/>
          <w:sz w:val="24"/>
        </w:rPr>
        <w:t xml:space="preserve"> </w:t>
      </w:r>
      <w:r>
        <w:rPr>
          <w:sz w:val="24"/>
        </w:rPr>
        <w:t>mid-term</w:t>
      </w:r>
      <w:r>
        <w:rPr>
          <w:spacing w:val="-11"/>
          <w:sz w:val="24"/>
        </w:rPr>
        <w:t xml:space="preserve"> </w:t>
      </w:r>
      <w:r>
        <w:rPr>
          <w:sz w:val="24"/>
        </w:rPr>
        <w:t>exams)</w:t>
      </w:r>
      <w:r>
        <w:rPr>
          <w:spacing w:val="-10"/>
          <w:sz w:val="24"/>
        </w:rPr>
        <w:t xml:space="preserve"> </w:t>
      </w:r>
      <w:r>
        <w:rPr>
          <w:sz w:val="24"/>
        </w:rPr>
        <w:t>due</w:t>
      </w:r>
      <w:r>
        <w:rPr>
          <w:spacing w:val="-13"/>
          <w:sz w:val="24"/>
        </w:rPr>
        <w:t xml:space="preserve"> </w:t>
      </w:r>
      <w:r>
        <w:rPr>
          <w:sz w:val="24"/>
        </w:rPr>
        <w:t>to</w:t>
      </w:r>
      <w:r>
        <w:rPr>
          <w:spacing w:val="-10"/>
          <w:sz w:val="24"/>
        </w:rPr>
        <w:t xml:space="preserve"> </w:t>
      </w:r>
      <w:r>
        <w:rPr>
          <w:sz w:val="24"/>
        </w:rPr>
        <w:t>properly</w:t>
      </w:r>
      <w:r>
        <w:rPr>
          <w:spacing w:val="-10"/>
          <w:sz w:val="24"/>
        </w:rPr>
        <w:t xml:space="preserve"> </w:t>
      </w:r>
      <w:r>
        <w:rPr>
          <w:sz w:val="24"/>
        </w:rPr>
        <w:t>authorized</w:t>
      </w:r>
      <w:r>
        <w:rPr>
          <w:spacing w:val="-12"/>
          <w:sz w:val="24"/>
        </w:rPr>
        <w:t xml:space="preserve"> </w:t>
      </w:r>
      <w:r>
        <w:rPr>
          <w:sz w:val="24"/>
        </w:rPr>
        <w:t>excused</w:t>
      </w:r>
      <w:r>
        <w:rPr>
          <w:spacing w:val="-10"/>
          <w:sz w:val="24"/>
        </w:rPr>
        <w:t xml:space="preserve"> </w:t>
      </w:r>
      <w:r>
        <w:rPr>
          <w:sz w:val="24"/>
        </w:rPr>
        <w:t>absences</w:t>
      </w:r>
      <w:r>
        <w:rPr>
          <w:spacing w:val="-10"/>
          <w:sz w:val="24"/>
        </w:rPr>
        <w:t xml:space="preserve"> </w:t>
      </w:r>
      <w:r>
        <w:rPr>
          <w:sz w:val="24"/>
        </w:rPr>
        <w:t>must</w:t>
      </w:r>
      <w:r>
        <w:rPr>
          <w:spacing w:val="-13"/>
          <w:sz w:val="24"/>
        </w:rPr>
        <w:t xml:space="preserve"> </w:t>
      </w:r>
      <w:r>
        <w:rPr>
          <w:sz w:val="24"/>
        </w:rPr>
        <w:t>be</w:t>
      </w:r>
      <w:r>
        <w:rPr>
          <w:spacing w:val="-11"/>
          <w:sz w:val="24"/>
        </w:rPr>
        <w:t xml:space="preserve"> </w:t>
      </w:r>
      <w:r>
        <w:rPr>
          <w:sz w:val="24"/>
        </w:rPr>
        <w:t>initiated</w:t>
      </w:r>
      <w:r>
        <w:rPr>
          <w:spacing w:val="-5"/>
          <w:sz w:val="24"/>
        </w:rPr>
        <w:t xml:space="preserve"> </w:t>
      </w:r>
      <w:r>
        <w:rPr>
          <w:sz w:val="24"/>
        </w:rPr>
        <w:t>by</w:t>
      </w:r>
      <w:r>
        <w:rPr>
          <w:spacing w:val="-9"/>
          <w:sz w:val="24"/>
        </w:rPr>
        <w:t xml:space="preserve"> </w:t>
      </w:r>
      <w:r>
        <w:rPr>
          <w:sz w:val="24"/>
        </w:rPr>
        <w:t>the student within one week of the end of the period of the excused absences(s). Except in unusual circumstances, such as the continued absence of the student or the advent of university holidays, a make-up exam will take place within two weeks of the date that the student</w:t>
      </w:r>
      <w:r>
        <w:rPr>
          <w:spacing w:val="-14"/>
          <w:sz w:val="24"/>
        </w:rPr>
        <w:t xml:space="preserve"> </w:t>
      </w:r>
      <w:r>
        <w:rPr>
          <w:sz w:val="24"/>
        </w:rPr>
        <w:t>initiates</w:t>
      </w:r>
      <w:r>
        <w:rPr>
          <w:spacing w:val="-12"/>
          <w:sz w:val="24"/>
        </w:rPr>
        <w:t xml:space="preserve"> </w:t>
      </w:r>
      <w:r>
        <w:rPr>
          <w:sz w:val="24"/>
        </w:rPr>
        <w:t>arrangements</w:t>
      </w:r>
      <w:r>
        <w:rPr>
          <w:spacing w:val="-12"/>
          <w:sz w:val="24"/>
        </w:rPr>
        <w:t xml:space="preserve"> </w:t>
      </w:r>
      <w:r>
        <w:rPr>
          <w:sz w:val="24"/>
        </w:rPr>
        <w:t>for</w:t>
      </w:r>
      <w:r>
        <w:rPr>
          <w:spacing w:val="-12"/>
          <w:sz w:val="24"/>
        </w:rPr>
        <w:t xml:space="preserve"> </w:t>
      </w:r>
      <w:r>
        <w:rPr>
          <w:sz w:val="24"/>
        </w:rPr>
        <w:t>it.</w:t>
      </w:r>
      <w:r>
        <w:rPr>
          <w:spacing w:val="-12"/>
          <w:sz w:val="24"/>
        </w:rPr>
        <w:t xml:space="preserve"> </w:t>
      </w:r>
      <w:r>
        <w:rPr>
          <w:sz w:val="24"/>
        </w:rPr>
        <w:t>Except</w:t>
      </w:r>
      <w:r>
        <w:rPr>
          <w:spacing w:val="-14"/>
          <w:sz w:val="24"/>
        </w:rPr>
        <w:t xml:space="preserve"> </w:t>
      </w:r>
      <w:r>
        <w:rPr>
          <w:sz w:val="24"/>
        </w:rPr>
        <w:t>in</w:t>
      </w:r>
      <w:r>
        <w:rPr>
          <w:spacing w:val="-13"/>
          <w:sz w:val="24"/>
        </w:rPr>
        <w:t xml:space="preserve"> </w:t>
      </w:r>
      <w:r>
        <w:rPr>
          <w:sz w:val="24"/>
        </w:rPr>
        <w:t>extraordinary</w:t>
      </w:r>
      <w:r>
        <w:rPr>
          <w:spacing w:val="-13"/>
          <w:sz w:val="24"/>
        </w:rPr>
        <w:t xml:space="preserve"> </w:t>
      </w:r>
      <w:r>
        <w:rPr>
          <w:sz w:val="24"/>
        </w:rPr>
        <w:t>circumstance,</w:t>
      </w:r>
      <w:r>
        <w:rPr>
          <w:spacing w:val="-9"/>
          <w:sz w:val="24"/>
        </w:rPr>
        <w:t xml:space="preserve"> </w:t>
      </w:r>
      <w:r>
        <w:rPr>
          <w:sz w:val="24"/>
        </w:rPr>
        <w:t>no</w:t>
      </w:r>
      <w:r>
        <w:rPr>
          <w:spacing w:val="-13"/>
          <w:sz w:val="24"/>
        </w:rPr>
        <w:t xml:space="preserve"> </w:t>
      </w:r>
      <w:r>
        <w:rPr>
          <w:sz w:val="24"/>
        </w:rPr>
        <w:t>make-up</w:t>
      </w:r>
      <w:r>
        <w:rPr>
          <w:spacing w:val="-12"/>
          <w:sz w:val="24"/>
        </w:rPr>
        <w:t xml:space="preserve"> </w:t>
      </w:r>
      <w:r>
        <w:rPr>
          <w:sz w:val="24"/>
        </w:rPr>
        <w:t>exams will be arranged during the last three days before the final exam period begins.</w:t>
      </w:r>
    </w:p>
    <w:p w14:paraId="4329BE1C" w14:textId="77777777" w:rsidR="008E5CB0" w:rsidRDefault="008E5CB0">
      <w:pPr>
        <w:pStyle w:val="BodyText"/>
        <w:spacing w:before="10"/>
      </w:pPr>
    </w:p>
    <w:p w14:paraId="336F13CF" w14:textId="77777777" w:rsidR="008E5CB0" w:rsidRDefault="00000000">
      <w:pPr>
        <w:pStyle w:val="ListParagraph"/>
        <w:numPr>
          <w:ilvl w:val="0"/>
          <w:numId w:val="1"/>
        </w:numPr>
        <w:tabs>
          <w:tab w:val="left" w:pos="896"/>
        </w:tabs>
        <w:spacing w:line="237" w:lineRule="auto"/>
        <w:ind w:left="364" w:right="1646" w:firstLine="0"/>
        <w:jc w:val="left"/>
        <w:rPr>
          <w:sz w:val="24"/>
        </w:rPr>
      </w:pPr>
      <w:r>
        <w:rPr>
          <w:sz w:val="24"/>
          <w:u w:val="single"/>
        </w:rPr>
        <w:t>Academic</w:t>
      </w:r>
      <w:r>
        <w:rPr>
          <w:spacing w:val="-14"/>
          <w:sz w:val="24"/>
          <w:u w:val="single"/>
        </w:rPr>
        <w:t xml:space="preserve"> </w:t>
      </w:r>
      <w:r>
        <w:rPr>
          <w:sz w:val="24"/>
          <w:u w:val="single"/>
        </w:rPr>
        <w:t>Honesty</w:t>
      </w:r>
      <w:r>
        <w:rPr>
          <w:spacing w:val="-13"/>
          <w:sz w:val="24"/>
          <w:u w:val="single"/>
        </w:rPr>
        <w:t xml:space="preserve"> </w:t>
      </w:r>
      <w:r>
        <w:rPr>
          <w:sz w:val="24"/>
          <w:u w:val="single"/>
        </w:rPr>
        <w:t>Policy</w:t>
      </w:r>
      <w:r>
        <w:rPr>
          <w:sz w:val="24"/>
        </w:rPr>
        <w:t>:</w:t>
      </w:r>
      <w:r>
        <w:rPr>
          <w:spacing w:val="-13"/>
          <w:sz w:val="24"/>
        </w:rPr>
        <w:t xml:space="preserve"> </w:t>
      </w:r>
      <w:r>
        <w:rPr>
          <w:sz w:val="24"/>
        </w:rPr>
        <w:t>The</w:t>
      </w:r>
      <w:r>
        <w:rPr>
          <w:spacing w:val="-13"/>
          <w:sz w:val="24"/>
        </w:rPr>
        <w:t xml:space="preserve"> </w:t>
      </w:r>
      <w:r>
        <w:rPr>
          <w:sz w:val="24"/>
        </w:rPr>
        <w:t>University</w:t>
      </w:r>
      <w:r>
        <w:rPr>
          <w:spacing w:val="-13"/>
          <w:sz w:val="24"/>
        </w:rPr>
        <w:t xml:space="preserve"> </w:t>
      </w:r>
      <w:r>
        <w:rPr>
          <w:sz w:val="24"/>
        </w:rPr>
        <w:t>Student</w:t>
      </w:r>
      <w:r>
        <w:rPr>
          <w:spacing w:val="-14"/>
          <w:sz w:val="24"/>
        </w:rPr>
        <w:t xml:space="preserve"> </w:t>
      </w:r>
      <w:r>
        <w:rPr>
          <w:sz w:val="24"/>
        </w:rPr>
        <w:t>Academic</w:t>
      </w:r>
      <w:r>
        <w:rPr>
          <w:spacing w:val="-13"/>
          <w:sz w:val="24"/>
        </w:rPr>
        <w:t xml:space="preserve"> </w:t>
      </w:r>
      <w:r>
        <w:rPr>
          <w:sz w:val="24"/>
        </w:rPr>
        <w:t>Honesty</w:t>
      </w:r>
      <w:r>
        <w:rPr>
          <w:spacing w:val="-13"/>
          <w:sz w:val="24"/>
        </w:rPr>
        <w:t xml:space="preserve"> </w:t>
      </w:r>
      <w:r>
        <w:rPr>
          <w:sz w:val="24"/>
        </w:rPr>
        <w:t>Code</w:t>
      </w:r>
      <w:r>
        <w:rPr>
          <w:spacing w:val="-13"/>
          <w:sz w:val="24"/>
        </w:rPr>
        <w:t xml:space="preserve"> </w:t>
      </w:r>
      <w:r>
        <w:rPr>
          <w:sz w:val="24"/>
        </w:rPr>
        <w:t>on</w:t>
      </w:r>
      <w:r>
        <w:rPr>
          <w:spacing w:val="-13"/>
          <w:sz w:val="24"/>
        </w:rPr>
        <w:t xml:space="preserve"> </w:t>
      </w:r>
      <w:r>
        <w:rPr>
          <w:sz w:val="24"/>
        </w:rPr>
        <w:t>the University Policies site (https://sites.auburn.edu/admin/universitypolicies/default.aspx) pertaining to</w:t>
      </w:r>
      <w:r>
        <w:rPr>
          <w:spacing w:val="40"/>
          <w:sz w:val="24"/>
        </w:rPr>
        <w:t xml:space="preserve"> </w:t>
      </w:r>
      <w:r>
        <w:rPr>
          <w:sz w:val="24"/>
        </w:rPr>
        <w:t>cheating apply to this class.</w:t>
      </w:r>
    </w:p>
    <w:p w14:paraId="4757CBA8" w14:textId="77777777" w:rsidR="008E5CB0" w:rsidRDefault="008E5CB0">
      <w:pPr>
        <w:pStyle w:val="BodyText"/>
        <w:spacing w:before="6"/>
      </w:pPr>
    </w:p>
    <w:p w14:paraId="0E2CD59C" w14:textId="77777777" w:rsidR="008E5CB0" w:rsidRDefault="00000000">
      <w:pPr>
        <w:pStyle w:val="ListParagraph"/>
        <w:numPr>
          <w:ilvl w:val="0"/>
          <w:numId w:val="1"/>
        </w:numPr>
        <w:tabs>
          <w:tab w:val="left" w:pos="744"/>
        </w:tabs>
        <w:ind w:left="363" w:right="1041" w:firstLine="0"/>
        <w:jc w:val="left"/>
        <w:rPr>
          <w:sz w:val="24"/>
        </w:rPr>
      </w:pPr>
      <w:r>
        <w:rPr>
          <w:sz w:val="24"/>
          <w:u w:val="single"/>
        </w:rPr>
        <w:t>Disability Accommodations</w:t>
      </w:r>
      <w:r>
        <w:rPr>
          <w:sz w:val="24"/>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w:t>
      </w:r>
      <w:r>
        <w:rPr>
          <w:spacing w:val="-10"/>
          <w:sz w:val="24"/>
        </w:rPr>
        <w:t xml:space="preserve"> </w:t>
      </w:r>
      <w:r>
        <w:rPr>
          <w:sz w:val="24"/>
        </w:rPr>
        <w:t>Letter</w:t>
      </w:r>
      <w:r>
        <w:rPr>
          <w:spacing w:val="-10"/>
          <w:sz w:val="24"/>
        </w:rPr>
        <w:t xml:space="preserve"> </w:t>
      </w:r>
      <w:r>
        <w:rPr>
          <w:sz w:val="24"/>
        </w:rPr>
        <w:t>and</w:t>
      </w:r>
      <w:r>
        <w:rPr>
          <w:spacing w:val="-11"/>
          <w:sz w:val="24"/>
        </w:rPr>
        <w:t xml:space="preserve"> </w:t>
      </w:r>
      <w:r>
        <w:rPr>
          <w:sz w:val="24"/>
        </w:rPr>
        <w:t>an</w:t>
      </w:r>
      <w:r>
        <w:rPr>
          <w:spacing w:val="-10"/>
          <w:sz w:val="24"/>
        </w:rPr>
        <w:t xml:space="preserve"> </w:t>
      </w:r>
      <w:r>
        <w:rPr>
          <w:sz w:val="24"/>
        </w:rPr>
        <w:t>Instructor</w:t>
      </w:r>
      <w:r>
        <w:rPr>
          <w:spacing w:val="-12"/>
          <w:sz w:val="24"/>
        </w:rPr>
        <w:t xml:space="preserve"> </w:t>
      </w:r>
      <w:r>
        <w:rPr>
          <w:sz w:val="24"/>
        </w:rPr>
        <w:t>Verification</w:t>
      </w:r>
      <w:r>
        <w:rPr>
          <w:spacing w:val="-11"/>
          <w:sz w:val="24"/>
        </w:rPr>
        <w:t xml:space="preserve"> </w:t>
      </w:r>
      <w:r>
        <w:rPr>
          <w:sz w:val="24"/>
        </w:rPr>
        <w:t>Form</w:t>
      </w:r>
      <w:r>
        <w:rPr>
          <w:spacing w:val="-12"/>
          <w:sz w:val="24"/>
        </w:rPr>
        <w:t xml:space="preserve"> </w:t>
      </w:r>
      <w:r>
        <w:rPr>
          <w:sz w:val="24"/>
        </w:rPr>
        <w:t>to</w:t>
      </w:r>
      <w:r>
        <w:rPr>
          <w:spacing w:val="-10"/>
          <w:sz w:val="24"/>
        </w:rPr>
        <w:t xml:space="preserve"> </w:t>
      </w:r>
      <w:r>
        <w:rPr>
          <w:sz w:val="24"/>
        </w:rPr>
        <w:t>the</w:t>
      </w:r>
      <w:r>
        <w:rPr>
          <w:spacing w:val="-12"/>
          <w:sz w:val="24"/>
        </w:rPr>
        <w:t xml:space="preserve"> </w:t>
      </w:r>
      <w:r>
        <w:rPr>
          <w:sz w:val="24"/>
        </w:rPr>
        <w:t>meeting.</w:t>
      </w:r>
      <w:r>
        <w:rPr>
          <w:spacing w:val="-10"/>
          <w:sz w:val="24"/>
        </w:rPr>
        <w:t xml:space="preserve"> </w:t>
      </w:r>
      <w:r>
        <w:rPr>
          <w:sz w:val="24"/>
        </w:rPr>
        <w:t>If</w:t>
      </w:r>
      <w:r>
        <w:rPr>
          <w:spacing w:val="-12"/>
          <w:sz w:val="24"/>
        </w:rPr>
        <w:t xml:space="preserve"> </w:t>
      </w:r>
      <w:r>
        <w:rPr>
          <w:sz w:val="24"/>
        </w:rPr>
        <w:t>the</w:t>
      </w:r>
      <w:r>
        <w:rPr>
          <w:spacing w:val="-9"/>
          <w:sz w:val="24"/>
        </w:rPr>
        <w:t xml:space="preserve"> </w:t>
      </w:r>
      <w:r>
        <w:rPr>
          <w:sz w:val="24"/>
        </w:rPr>
        <w:t>student</w:t>
      </w:r>
      <w:r>
        <w:rPr>
          <w:spacing w:val="-13"/>
          <w:sz w:val="24"/>
        </w:rPr>
        <w:t xml:space="preserve"> </w:t>
      </w:r>
      <w:r>
        <w:rPr>
          <w:sz w:val="24"/>
        </w:rPr>
        <w:t>does not have these forms, they should make an appointment with the Program for Students with Disabilities, 1288 Haley Center, 844-2096 (V/TT).</w:t>
      </w:r>
    </w:p>
    <w:p w14:paraId="690B7286" w14:textId="77777777" w:rsidR="008E5CB0" w:rsidRDefault="00000000">
      <w:pPr>
        <w:pStyle w:val="ListParagraph"/>
        <w:numPr>
          <w:ilvl w:val="0"/>
          <w:numId w:val="1"/>
        </w:numPr>
        <w:tabs>
          <w:tab w:val="left" w:pos="733"/>
        </w:tabs>
        <w:spacing w:before="272"/>
        <w:ind w:left="363" w:right="1468" w:firstLine="0"/>
        <w:jc w:val="left"/>
        <w:rPr>
          <w:sz w:val="24"/>
        </w:rPr>
      </w:pPr>
      <w:r>
        <w:rPr>
          <w:sz w:val="24"/>
          <w:u w:val="single"/>
        </w:rPr>
        <w:t>Course contingency</w:t>
      </w:r>
      <w:r>
        <w:rPr>
          <w:sz w:val="24"/>
        </w:rPr>
        <w:t>: If normal class and/or lab activities are disrupted due to illness, emergency,</w:t>
      </w:r>
      <w:r>
        <w:rPr>
          <w:spacing w:val="-11"/>
          <w:sz w:val="24"/>
        </w:rPr>
        <w:t xml:space="preserve"> </w:t>
      </w:r>
      <w:r>
        <w:rPr>
          <w:sz w:val="24"/>
        </w:rPr>
        <w:t>or</w:t>
      </w:r>
      <w:r>
        <w:rPr>
          <w:spacing w:val="-11"/>
          <w:sz w:val="24"/>
        </w:rPr>
        <w:t xml:space="preserve"> </w:t>
      </w:r>
      <w:proofErr w:type="gramStart"/>
      <w:r>
        <w:rPr>
          <w:sz w:val="24"/>
        </w:rPr>
        <w:t>crisis</w:t>
      </w:r>
      <w:r>
        <w:rPr>
          <w:spacing w:val="-10"/>
          <w:sz w:val="24"/>
        </w:rPr>
        <w:t xml:space="preserve"> </w:t>
      </w:r>
      <w:r>
        <w:rPr>
          <w:sz w:val="24"/>
        </w:rPr>
        <w:t>situation</w:t>
      </w:r>
      <w:proofErr w:type="gramEnd"/>
      <w:r>
        <w:rPr>
          <w:sz w:val="24"/>
        </w:rPr>
        <w:t>,</w:t>
      </w:r>
      <w:r>
        <w:rPr>
          <w:spacing w:val="-11"/>
          <w:sz w:val="24"/>
        </w:rPr>
        <w:t xml:space="preserve"> </w:t>
      </w:r>
      <w:r>
        <w:rPr>
          <w:sz w:val="24"/>
        </w:rPr>
        <w:t>the</w:t>
      </w:r>
      <w:r>
        <w:rPr>
          <w:spacing w:val="-12"/>
          <w:sz w:val="24"/>
        </w:rPr>
        <w:t xml:space="preserve"> </w:t>
      </w:r>
      <w:r>
        <w:rPr>
          <w:sz w:val="24"/>
        </w:rPr>
        <w:t>syllabus</w:t>
      </w:r>
      <w:r>
        <w:rPr>
          <w:spacing w:val="-10"/>
          <w:sz w:val="24"/>
        </w:rPr>
        <w:t xml:space="preserve"> </w:t>
      </w:r>
      <w:r>
        <w:rPr>
          <w:sz w:val="24"/>
        </w:rPr>
        <w:t>and</w:t>
      </w:r>
      <w:r>
        <w:rPr>
          <w:spacing w:val="-11"/>
          <w:sz w:val="24"/>
        </w:rPr>
        <w:t xml:space="preserve"> </w:t>
      </w:r>
      <w:r>
        <w:rPr>
          <w:sz w:val="24"/>
        </w:rPr>
        <w:t>other</w:t>
      </w:r>
      <w:r>
        <w:rPr>
          <w:spacing w:val="-10"/>
          <w:sz w:val="24"/>
        </w:rPr>
        <w:t xml:space="preserve"> </w:t>
      </w:r>
      <w:r>
        <w:rPr>
          <w:sz w:val="24"/>
        </w:rPr>
        <w:t>course</w:t>
      </w:r>
      <w:r>
        <w:rPr>
          <w:spacing w:val="-12"/>
          <w:sz w:val="24"/>
        </w:rPr>
        <w:t xml:space="preserve"> </w:t>
      </w:r>
      <w:r>
        <w:rPr>
          <w:sz w:val="24"/>
        </w:rPr>
        <w:t>plans</w:t>
      </w:r>
      <w:r>
        <w:rPr>
          <w:spacing w:val="-10"/>
          <w:sz w:val="24"/>
        </w:rPr>
        <w:t xml:space="preserve"> </w:t>
      </w:r>
      <w:r>
        <w:rPr>
          <w:sz w:val="24"/>
        </w:rPr>
        <w:t>and</w:t>
      </w:r>
      <w:r>
        <w:rPr>
          <w:spacing w:val="-11"/>
          <w:sz w:val="24"/>
        </w:rPr>
        <w:t xml:space="preserve"> </w:t>
      </w:r>
      <w:r>
        <w:rPr>
          <w:sz w:val="24"/>
        </w:rPr>
        <w:t>assignments</w:t>
      </w:r>
      <w:r>
        <w:rPr>
          <w:spacing w:val="-10"/>
          <w:sz w:val="24"/>
        </w:rPr>
        <w:t xml:space="preserve"> </w:t>
      </w:r>
      <w:r>
        <w:rPr>
          <w:sz w:val="24"/>
        </w:rPr>
        <w:t>may</w:t>
      </w:r>
      <w:r>
        <w:rPr>
          <w:spacing w:val="-6"/>
          <w:sz w:val="24"/>
        </w:rPr>
        <w:t xml:space="preserve"> </w:t>
      </w:r>
      <w:r>
        <w:rPr>
          <w:sz w:val="24"/>
        </w:rPr>
        <w:t>be modified to allow completion of the course. If this occurs, an addendum to your syllabus and/or course assignments will replace the original materials.</w:t>
      </w:r>
    </w:p>
    <w:p w14:paraId="77356900" w14:textId="77777777" w:rsidR="008E5CB0" w:rsidRDefault="008E5CB0">
      <w:pPr>
        <w:pStyle w:val="ListParagraph"/>
        <w:rPr>
          <w:sz w:val="24"/>
        </w:rPr>
        <w:sectPr w:rsidR="008E5CB0">
          <w:pgSz w:w="12240" w:h="15840"/>
          <w:pgMar w:top="1740" w:right="720" w:bottom="280" w:left="1080" w:header="720" w:footer="720" w:gutter="0"/>
          <w:cols w:space="720"/>
        </w:sectPr>
      </w:pPr>
    </w:p>
    <w:p w14:paraId="570A1B89" w14:textId="77777777" w:rsidR="008E5CB0" w:rsidRDefault="00000000">
      <w:pPr>
        <w:pStyle w:val="ListParagraph"/>
        <w:numPr>
          <w:ilvl w:val="0"/>
          <w:numId w:val="1"/>
        </w:numPr>
        <w:tabs>
          <w:tab w:val="left" w:pos="1114"/>
        </w:tabs>
        <w:spacing w:before="64" w:line="237" w:lineRule="auto"/>
        <w:ind w:left="604" w:right="1653" w:firstLine="0"/>
        <w:jc w:val="left"/>
        <w:rPr>
          <w:sz w:val="24"/>
        </w:rPr>
      </w:pPr>
      <w:r>
        <w:rPr>
          <w:sz w:val="24"/>
          <w:u w:val="single"/>
        </w:rPr>
        <w:lastRenderedPageBreak/>
        <w:t>Cell</w:t>
      </w:r>
      <w:r>
        <w:rPr>
          <w:spacing w:val="-14"/>
          <w:sz w:val="24"/>
          <w:u w:val="single"/>
        </w:rPr>
        <w:t xml:space="preserve"> </w:t>
      </w:r>
      <w:r>
        <w:rPr>
          <w:sz w:val="24"/>
          <w:u w:val="single"/>
        </w:rPr>
        <w:t>Phones/Electronic</w:t>
      </w:r>
      <w:r>
        <w:rPr>
          <w:spacing w:val="-13"/>
          <w:sz w:val="24"/>
          <w:u w:val="single"/>
        </w:rPr>
        <w:t xml:space="preserve"> </w:t>
      </w:r>
      <w:r>
        <w:rPr>
          <w:sz w:val="24"/>
          <w:u w:val="single"/>
        </w:rPr>
        <w:t>Devices</w:t>
      </w:r>
      <w:r>
        <w:rPr>
          <w:sz w:val="24"/>
        </w:rPr>
        <w:t>:</w:t>
      </w:r>
      <w:r>
        <w:rPr>
          <w:spacing w:val="-11"/>
          <w:sz w:val="24"/>
        </w:rPr>
        <w:t xml:space="preserve"> </w:t>
      </w:r>
      <w:r>
        <w:rPr>
          <w:sz w:val="24"/>
        </w:rPr>
        <w:t>Students</w:t>
      </w:r>
      <w:r>
        <w:rPr>
          <w:spacing w:val="-12"/>
          <w:sz w:val="24"/>
        </w:rPr>
        <w:t xml:space="preserve"> </w:t>
      </w:r>
      <w:r>
        <w:rPr>
          <w:sz w:val="24"/>
        </w:rPr>
        <w:t>are</w:t>
      </w:r>
      <w:r>
        <w:rPr>
          <w:spacing w:val="-13"/>
          <w:sz w:val="24"/>
        </w:rPr>
        <w:t xml:space="preserve"> </w:t>
      </w:r>
      <w:r>
        <w:rPr>
          <w:sz w:val="24"/>
        </w:rPr>
        <w:t>expected</w:t>
      </w:r>
      <w:r>
        <w:rPr>
          <w:spacing w:val="-13"/>
          <w:sz w:val="24"/>
        </w:rPr>
        <w:t xml:space="preserve"> </w:t>
      </w:r>
      <w:r>
        <w:rPr>
          <w:sz w:val="24"/>
        </w:rPr>
        <w:t>to</w:t>
      </w:r>
      <w:r>
        <w:rPr>
          <w:spacing w:val="-11"/>
          <w:sz w:val="24"/>
        </w:rPr>
        <w:t xml:space="preserve"> </w:t>
      </w:r>
      <w:r>
        <w:rPr>
          <w:sz w:val="24"/>
        </w:rPr>
        <w:t>keep</w:t>
      </w:r>
      <w:r>
        <w:rPr>
          <w:spacing w:val="-12"/>
          <w:sz w:val="24"/>
        </w:rPr>
        <w:t xml:space="preserve"> </w:t>
      </w:r>
      <w:r>
        <w:rPr>
          <w:sz w:val="24"/>
        </w:rPr>
        <w:t>all</w:t>
      </w:r>
      <w:r>
        <w:rPr>
          <w:spacing w:val="-12"/>
          <w:sz w:val="24"/>
        </w:rPr>
        <w:t xml:space="preserve"> </w:t>
      </w:r>
      <w:r>
        <w:rPr>
          <w:sz w:val="24"/>
        </w:rPr>
        <w:t>cell</w:t>
      </w:r>
      <w:r>
        <w:rPr>
          <w:spacing w:val="-11"/>
          <w:sz w:val="24"/>
        </w:rPr>
        <w:t xml:space="preserve"> </w:t>
      </w:r>
      <w:r>
        <w:rPr>
          <w:sz w:val="24"/>
        </w:rPr>
        <w:t>phones</w:t>
      </w:r>
      <w:r>
        <w:rPr>
          <w:spacing w:val="-12"/>
          <w:sz w:val="24"/>
        </w:rPr>
        <w:t xml:space="preserve"> </w:t>
      </w:r>
      <w:r>
        <w:rPr>
          <w:sz w:val="24"/>
        </w:rPr>
        <w:t>on vibrate/silent ring during class time.</w:t>
      </w:r>
    </w:p>
    <w:p w14:paraId="39CF3E3F" w14:textId="77777777" w:rsidR="008E5CB0" w:rsidRDefault="008E5CB0">
      <w:pPr>
        <w:pStyle w:val="BodyText"/>
        <w:spacing w:before="8"/>
      </w:pPr>
    </w:p>
    <w:p w14:paraId="5E93CACE" w14:textId="77777777" w:rsidR="008E5CB0" w:rsidRDefault="00000000">
      <w:pPr>
        <w:pStyle w:val="ListParagraph"/>
        <w:numPr>
          <w:ilvl w:val="0"/>
          <w:numId w:val="1"/>
        </w:numPr>
        <w:tabs>
          <w:tab w:val="left" w:pos="1173"/>
        </w:tabs>
        <w:spacing w:line="237" w:lineRule="auto"/>
        <w:ind w:left="604" w:right="1196" w:firstLine="0"/>
        <w:jc w:val="both"/>
        <w:rPr>
          <w:sz w:val="24"/>
        </w:rPr>
      </w:pPr>
      <w:r>
        <w:rPr>
          <w:sz w:val="24"/>
          <w:u w:val="single"/>
        </w:rPr>
        <w:t>Professionalism</w:t>
      </w:r>
      <w:r>
        <w:rPr>
          <w:sz w:val="24"/>
        </w:rPr>
        <w:t>:</w:t>
      </w:r>
      <w:r>
        <w:rPr>
          <w:spacing w:val="33"/>
          <w:sz w:val="24"/>
        </w:rPr>
        <w:t xml:space="preserve"> </w:t>
      </w:r>
      <w:r>
        <w:rPr>
          <w:sz w:val="24"/>
        </w:rPr>
        <w:t>As</w:t>
      </w:r>
      <w:r>
        <w:rPr>
          <w:spacing w:val="-12"/>
          <w:sz w:val="24"/>
        </w:rPr>
        <w:t xml:space="preserve"> </w:t>
      </w:r>
      <w:r>
        <w:rPr>
          <w:sz w:val="24"/>
        </w:rPr>
        <w:t>faculty,</w:t>
      </w:r>
      <w:r>
        <w:rPr>
          <w:spacing w:val="-11"/>
          <w:sz w:val="24"/>
        </w:rPr>
        <w:t xml:space="preserve"> </w:t>
      </w:r>
      <w:r>
        <w:rPr>
          <w:sz w:val="24"/>
        </w:rPr>
        <w:t>staff,</w:t>
      </w:r>
      <w:r>
        <w:rPr>
          <w:spacing w:val="-11"/>
          <w:sz w:val="24"/>
        </w:rPr>
        <w:t xml:space="preserve"> </w:t>
      </w:r>
      <w:r>
        <w:rPr>
          <w:sz w:val="24"/>
        </w:rPr>
        <w:t>and</w:t>
      </w:r>
      <w:r>
        <w:rPr>
          <w:spacing w:val="-11"/>
          <w:sz w:val="24"/>
        </w:rPr>
        <w:t xml:space="preserve"> </w:t>
      </w:r>
      <w:r>
        <w:rPr>
          <w:sz w:val="24"/>
        </w:rPr>
        <w:t>students</w:t>
      </w:r>
      <w:r>
        <w:rPr>
          <w:spacing w:val="-10"/>
          <w:sz w:val="24"/>
        </w:rPr>
        <w:t xml:space="preserve"> </w:t>
      </w:r>
      <w:r>
        <w:rPr>
          <w:sz w:val="24"/>
        </w:rPr>
        <w:t>interact</w:t>
      </w:r>
      <w:r>
        <w:rPr>
          <w:spacing w:val="-13"/>
          <w:sz w:val="24"/>
        </w:rPr>
        <w:t xml:space="preserve"> </w:t>
      </w:r>
      <w:r>
        <w:rPr>
          <w:sz w:val="24"/>
        </w:rPr>
        <w:t>in</w:t>
      </w:r>
      <w:r>
        <w:rPr>
          <w:spacing w:val="-10"/>
          <w:sz w:val="24"/>
        </w:rPr>
        <w:t xml:space="preserve"> </w:t>
      </w:r>
      <w:r>
        <w:rPr>
          <w:sz w:val="24"/>
        </w:rPr>
        <w:t>professional</w:t>
      </w:r>
      <w:r>
        <w:rPr>
          <w:spacing w:val="-12"/>
          <w:sz w:val="24"/>
        </w:rPr>
        <w:t xml:space="preserve"> </w:t>
      </w:r>
      <w:r>
        <w:rPr>
          <w:sz w:val="24"/>
        </w:rPr>
        <w:t>settings,</w:t>
      </w:r>
      <w:r>
        <w:rPr>
          <w:spacing w:val="-12"/>
          <w:sz w:val="24"/>
        </w:rPr>
        <w:t xml:space="preserve"> </w:t>
      </w:r>
      <w:r>
        <w:rPr>
          <w:sz w:val="24"/>
        </w:rPr>
        <w:t>they are</w:t>
      </w:r>
      <w:r>
        <w:rPr>
          <w:spacing w:val="-2"/>
          <w:sz w:val="24"/>
        </w:rPr>
        <w:t xml:space="preserve"> </w:t>
      </w:r>
      <w:r>
        <w:rPr>
          <w:sz w:val="24"/>
        </w:rPr>
        <w:t>expected</w:t>
      </w:r>
      <w:r>
        <w:rPr>
          <w:spacing w:val="-2"/>
          <w:sz w:val="24"/>
        </w:rPr>
        <w:t xml:space="preserve"> </w:t>
      </w:r>
      <w:r>
        <w:rPr>
          <w:sz w:val="24"/>
        </w:rPr>
        <w:t>to</w:t>
      </w:r>
      <w:r>
        <w:rPr>
          <w:spacing w:val="-4"/>
          <w:sz w:val="24"/>
        </w:rPr>
        <w:t xml:space="preserve"> </w:t>
      </w:r>
      <w:r>
        <w:rPr>
          <w:sz w:val="24"/>
        </w:rPr>
        <w:t>demonstrate</w:t>
      </w:r>
      <w:r>
        <w:rPr>
          <w:spacing w:val="-4"/>
          <w:sz w:val="24"/>
        </w:rPr>
        <w:t xml:space="preserve"> </w:t>
      </w:r>
      <w:r>
        <w:rPr>
          <w:sz w:val="24"/>
        </w:rPr>
        <w:t>professional</w:t>
      </w:r>
      <w:r>
        <w:rPr>
          <w:spacing w:val="-4"/>
          <w:sz w:val="24"/>
        </w:rPr>
        <w:t xml:space="preserve"> </w:t>
      </w:r>
      <w:r>
        <w:rPr>
          <w:sz w:val="24"/>
        </w:rPr>
        <w:t>behaviors</w:t>
      </w:r>
      <w:r>
        <w:rPr>
          <w:spacing w:val="-3"/>
          <w:sz w:val="24"/>
        </w:rPr>
        <w:t xml:space="preserve"> </w:t>
      </w:r>
      <w:r>
        <w:rPr>
          <w:sz w:val="24"/>
        </w:rPr>
        <w:t>as</w:t>
      </w:r>
      <w:r>
        <w:rPr>
          <w:spacing w:val="-3"/>
          <w:sz w:val="24"/>
        </w:rPr>
        <w:t xml:space="preserve"> </w:t>
      </w:r>
      <w:r>
        <w:rPr>
          <w:sz w:val="24"/>
        </w:rPr>
        <w:t>defined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College’s</w:t>
      </w:r>
      <w:r>
        <w:rPr>
          <w:spacing w:val="-3"/>
          <w:sz w:val="24"/>
        </w:rPr>
        <w:t xml:space="preserve"> </w:t>
      </w:r>
      <w:r>
        <w:rPr>
          <w:sz w:val="24"/>
        </w:rPr>
        <w:t>conceptual framework. These professional commitments or dispositions are listed below:</w:t>
      </w:r>
    </w:p>
    <w:p w14:paraId="66D82B75" w14:textId="77777777" w:rsidR="008E5CB0" w:rsidRDefault="00000000">
      <w:pPr>
        <w:pStyle w:val="ListParagraph"/>
        <w:numPr>
          <w:ilvl w:val="1"/>
          <w:numId w:val="1"/>
        </w:numPr>
        <w:tabs>
          <w:tab w:val="left" w:pos="1324"/>
        </w:tabs>
        <w:spacing w:before="18"/>
        <w:rPr>
          <w:sz w:val="24"/>
        </w:rPr>
      </w:pPr>
      <w:r>
        <w:rPr>
          <w:sz w:val="24"/>
        </w:rPr>
        <w:t>Engage in responsible and ethical professional</w:t>
      </w:r>
      <w:r>
        <w:rPr>
          <w:spacing w:val="-4"/>
          <w:sz w:val="24"/>
        </w:rPr>
        <w:t xml:space="preserve"> </w:t>
      </w:r>
      <w:r>
        <w:rPr>
          <w:spacing w:val="-2"/>
          <w:sz w:val="24"/>
        </w:rPr>
        <w:t>practices</w:t>
      </w:r>
    </w:p>
    <w:p w14:paraId="0E08138E" w14:textId="77777777" w:rsidR="008E5CB0" w:rsidRDefault="00000000">
      <w:pPr>
        <w:pStyle w:val="ListParagraph"/>
        <w:numPr>
          <w:ilvl w:val="1"/>
          <w:numId w:val="1"/>
        </w:numPr>
        <w:tabs>
          <w:tab w:val="left" w:pos="1323"/>
        </w:tabs>
        <w:spacing w:before="17"/>
        <w:ind w:left="1323" w:hanging="344"/>
        <w:rPr>
          <w:sz w:val="24"/>
        </w:rPr>
      </w:pPr>
      <w:r>
        <w:rPr>
          <w:sz w:val="24"/>
        </w:rPr>
        <w:t>Contribute to collaborative learning</w:t>
      </w:r>
      <w:r>
        <w:rPr>
          <w:spacing w:val="-1"/>
          <w:sz w:val="24"/>
        </w:rPr>
        <w:t xml:space="preserve"> </w:t>
      </w:r>
      <w:r>
        <w:rPr>
          <w:spacing w:val="-2"/>
          <w:sz w:val="24"/>
        </w:rPr>
        <w:t>communities</w:t>
      </w:r>
    </w:p>
    <w:p w14:paraId="66E2DF36" w14:textId="77777777" w:rsidR="008E5CB0" w:rsidRDefault="00000000">
      <w:pPr>
        <w:pStyle w:val="ListParagraph"/>
        <w:numPr>
          <w:ilvl w:val="1"/>
          <w:numId w:val="1"/>
        </w:numPr>
        <w:tabs>
          <w:tab w:val="left" w:pos="1323"/>
        </w:tabs>
        <w:spacing w:before="12"/>
        <w:ind w:left="1323"/>
        <w:rPr>
          <w:sz w:val="24"/>
        </w:rPr>
      </w:pPr>
      <w:r>
        <w:rPr>
          <w:sz w:val="24"/>
        </w:rPr>
        <w:t xml:space="preserve">Demonstrate a commitment to </w:t>
      </w:r>
      <w:r>
        <w:rPr>
          <w:spacing w:val="-2"/>
          <w:sz w:val="24"/>
        </w:rPr>
        <w:t>diversity</w:t>
      </w:r>
    </w:p>
    <w:p w14:paraId="289A1667" w14:textId="77777777" w:rsidR="008E5CB0" w:rsidRDefault="00000000">
      <w:pPr>
        <w:pStyle w:val="ListParagraph"/>
        <w:numPr>
          <w:ilvl w:val="1"/>
          <w:numId w:val="1"/>
        </w:numPr>
        <w:tabs>
          <w:tab w:val="left" w:pos="1323"/>
        </w:tabs>
        <w:spacing w:before="17"/>
        <w:ind w:left="1323"/>
        <w:rPr>
          <w:sz w:val="24"/>
        </w:rPr>
      </w:pPr>
      <w:r>
        <w:rPr>
          <w:sz w:val="24"/>
        </w:rPr>
        <w:t>Model and nurture intellectual</w:t>
      </w:r>
      <w:r>
        <w:rPr>
          <w:spacing w:val="-1"/>
          <w:sz w:val="24"/>
        </w:rPr>
        <w:t xml:space="preserve"> </w:t>
      </w:r>
      <w:r>
        <w:rPr>
          <w:spacing w:val="-2"/>
          <w:sz w:val="24"/>
        </w:rPr>
        <w:t>vitality</w:t>
      </w:r>
    </w:p>
    <w:p w14:paraId="3A5A2398" w14:textId="77777777" w:rsidR="008E5CB0" w:rsidRDefault="008E5CB0">
      <w:pPr>
        <w:pStyle w:val="BodyText"/>
      </w:pPr>
    </w:p>
    <w:p w14:paraId="2F143E35" w14:textId="77777777" w:rsidR="008E5CB0" w:rsidRDefault="00000000">
      <w:pPr>
        <w:pStyle w:val="ListParagraph"/>
        <w:numPr>
          <w:ilvl w:val="0"/>
          <w:numId w:val="1"/>
        </w:numPr>
        <w:tabs>
          <w:tab w:val="left" w:pos="1323"/>
        </w:tabs>
        <w:ind w:left="603" w:right="765" w:firstLine="0"/>
        <w:jc w:val="left"/>
        <w:rPr>
          <w:sz w:val="24"/>
        </w:rPr>
      </w:pPr>
      <w:r>
        <w:rPr>
          <w:sz w:val="24"/>
          <w:u w:val="single"/>
        </w:rPr>
        <w:t>Late Work</w:t>
      </w:r>
      <w:r>
        <w:rPr>
          <w:sz w:val="24"/>
        </w:rPr>
        <w:t>: Grades on late work are reduced at a rate of 10% of overall eligible points per day the assignment is submitted late. Work will only be accepted within 48 hours past the posted</w:t>
      </w:r>
      <w:r>
        <w:rPr>
          <w:spacing w:val="-6"/>
          <w:sz w:val="24"/>
        </w:rPr>
        <w:t xml:space="preserve"> </w:t>
      </w:r>
      <w:r>
        <w:rPr>
          <w:sz w:val="24"/>
        </w:rPr>
        <w:t>due</w:t>
      </w:r>
      <w:r>
        <w:rPr>
          <w:spacing w:val="-6"/>
          <w:sz w:val="24"/>
        </w:rPr>
        <w:t xml:space="preserve"> </w:t>
      </w:r>
      <w:r>
        <w:rPr>
          <w:sz w:val="24"/>
        </w:rPr>
        <w:t>date</w:t>
      </w:r>
      <w:r>
        <w:rPr>
          <w:spacing w:val="-6"/>
          <w:sz w:val="24"/>
        </w:rPr>
        <w:t xml:space="preserve"> </w:t>
      </w:r>
      <w:r>
        <w:rPr>
          <w:sz w:val="24"/>
        </w:rPr>
        <w:t>in</w:t>
      </w:r>
      <w:r>
        <w:rPr>
          <w:spacing w:val="-6"/>
          <w:sz w:val="24"/>
        </w:rPr>
        <w:t xml:space="preserve"> </w:t>
      </w:r>
      <w:r>
        <w:rPr>
          <w:sz w:val="24"/>
        </w:rPr>
        <w:t>Canvas.</w:t>
      </w:r>
      <w:r>
        <w:rPr>
          <w:spacing w:val="-6"/>
          <w:sz w:val="24"/>
        </w:rPr>
        <w:t xml:space="preserve"> </w:t>
      </w:r>
      <w:r>
        <w:rPr>
          <w:sz w:val="24"/>
        </w:rPr>
        <w:t>After</w:t>
      </w:r>
      <w:r>
        <w:rPr>
          <w:spacing w:val="-6"/>
          <w:sz w:val="24"/>
        </w:rPr>
        <w:t xml:space="preserve"> </w:t>
      </w:r>
      <w:r>
        <w:rPr>
          <w:sz w:val="24"/>
        </w:rPr>
        <w:t>48</w:t>
      </w:r>
      <w:r>
        <w:rPr>
          <w:spacing w:val="-5"/>
          <w:sz w:val="24"/>
        </w:rPr>
        <w:t xml:space="preserve"> </w:t>
      </w:r>
      <w:r>
        <w:rPr>
          <w:sz w:val="24"/>
        </w:rPr>
        <w:t>hours</w:t>
      </w:r>
      <w:r>
        <w:rPr>
          <w:spacing w:val="-6"/>
          <w:sz w:val="24"/>
        </w:rPr>
        <w:t xml:space="preserve"> </w:t>
      </w:r>
      <w:r>
        <w:rPr>
          <w:sz w:val="24"/>
        </w:rPr>
        <w:t>past</w:t>
      </w:r>
      <w:r>
        <w:rPr>
          <w:spacing w:val="-6"/>
          <w:sz w:val="24"/>
        </w:rPr>
        <w:t xml:space="preserve"> </w:t>
      </w:r>
      <w:r>
        <w:rPr>
          <w:sz w:val="24"/>
        </w:rPr>
        <w:t>the</w:t>
      </w:r>
      <w:r>
        <w:rPr>
          <w:spacing w:val="-6"/>
          <w:sz w:val="24"/>
        </w:rPr>
        <w:t xml:space="preserve"> </w:t>
      </w:r>
      <w:r>
        <w:rPr>
          <w:sz w:val="24"/>
        </w:rPr>
        <w:t>posted</w:t>
      </w:r>
      <w:r>
        <w:rPr>
          <w:spacing w:val="-6"/>
          <w:sz w:val="24"/>
        </w:rPr>
        <w:t xml:space="preserve"> </w:t>
      </w:r>
      <w:r>
        <w:rPr>
          <w:sz w:val="24"/>
        </w:rPr>
        <w:t>due</w:t>
      </w:r>
      <w:r>
        <w:rPr>
          <w:spacing w:val="-6"/>
          <w:sz w:val="24"/>
        </w:rPr>
        <w:t xml:space="preserve"> </w:t>
      </w:r>
      <w:r>
        <w:rPr>
          <w:sz w:val="24"/>
        </w:rPr>
        <w:t>date,</w:t>
      </w:r>
      <w:r>
        <w:rPr>
          <w:spacing w:val="-5"/>
          <w:sz w:val="24"/>
        </w:rPr>
        <w:t xml:space="preserve"> </w:t>
      </w:r>
      <w:r>
        <w:rPr>
          <w:sz w:val="24"/>
        </w:rPr>
        <w:t>the</w:t>
      </w:r>
      <w:r>
        <w:rPr>
          <w:spacing w:val="-6"/>
          <w:sz w:val="24"/>
        </w:rPr>
        <w:t xml:space="preserve"> </w:t>
      </w:r>
      <w:r>
        <w:rPr>
          <w:sz w:val="24"/>
        </w:rPr>
        <w:t>assignment</w:t>
      </w:r>
      <w:r>
        <w:rPr>
          <w:spacing w:val="-6"/>
          <w:sz w:val="24"/>
        </w:rPr>
        <w:t xml:space="preserve"> </w:t>
      </w:r>
      <w:r>
        <w:rPr>
          <w:sz w:val="24"/>
        </w:rPr>
        <w:t>will</w:t>
      </w:r>
      <w:r>
        <w:rPr>
          <w:spacing w:val="-6"/>
          <w:sz w:val="24"/>
        </w:rPr>
        <w:t xml:space="preserve"> </w:t>
      </w:r>
      <w:r>
        <w:rPr>
          <w:sz w:val="24"/>
        </w:rPr>
        <w:t>receive a score of Zero (0). For example, if a 10-point paper is due by 11:59 p.m. Sunday but is submitted Tuesday, 2 points</w:t>
      </w:r>
      <w:r>
        <w:rPr>
          <w:spacing w:val="-1"/>
          <w:sz w:val="24"/>
        </w:rPr>
        <w:t xml:space="preserve"> </w:t>
      </w:r>
      <w:r>
        <w:rPr>
          <w:sz w:val="24"/>
        </w:rPr>
        <w:t>will be deducted for a tardy submission (in addition to any points deducted</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quality</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assignment</w:t>
      </w:r>
      <w:r>
        <w:rPr>
          <w:spacing w:val="-1"/>
          <w:sz w:val="24"/>
        </w:rPr>
        <w:t xml:space="preserve"> </w:t>
      </w:r>
      <w:r>
        <w:rPr>
          <w:sz w:val="24"/>
        </w:rPr>
        <w:t>is</w:t>
      </w:r>
      <w:r>
        <w:rPr>
          <w:spacing w:val="-2"/>
          <w:sz w:val="24"/>
        </w:rPr>
        <w:t xml:space="preserve"> </w:t>
      </w:r>
      <w:r>
        <w:rPr>
          <w:sz w:val="24"/>
        </w:rPr>
        <w:t>submitted</w:t>
      </w:r>
      <w:r>
        <w:rPr>
          <w:spacing w:val="-1"/>
          <w:sz w:val="24"/>
        </w:rPr>
        <w:t xml:space="preserve"> </w:t>
      </w:r>
      <w:r>
        <w:rPr>
          <w:sz w:val="24"/>
        </w:rPr>
        <w:t>at</w:t>
      </w:r>
      <w:r>
        <w:rPr>
          <w:spacing w:val="-1"/>
          <w:sz w:val="24"/>
        </w:rPr>
        <w:t xml:space="preserve"> </w:t>
      </w:r>
      <w:r>
        <w:rPr>
          <w:sz w:val="24"/>
        </w:rPr>
        <w:t>12:00</w:t>
      </w:r>
      <w:r>
        <w:rPr>
          <w:spacing w:val="-1"/>
          <w:sz w:val="24"/>
        </w:rPr>
        <w:t xml:space="preserve"> </w:t>
      </w:r>
      <w:r>
        <w:rPr>
          <w:sz w:val="24"/>
        </w:rPr>
        <w:t>a.m.</w:t>
      </w:r>
      <w:r>
        <w:rPr>
          <w:spacing w:val="-1"/>
          <w:sz w:val="24"/>
        </w:rPr>
        <w:t xml:space="preserve"> </w:t>
      </w:r>
      <w:r>
        <w:rPr>
          <w:sz w:val="24"/>
        </w:rPr>
        <w:t>Wednesday,</w:t>
      </w:r>
      <w:r>
        <w:rPr>
          <w:spacing w:val="-1"/>
          <w:sz w:val="24"/>
        </w:rPr>
        <w:t xml:space="preserve"> </w:t>
      </w:r>
      <w:r>
        <w:rPr>
          <w:sz w:val="24"/>
        </w:rPr>
        <w:t>the assignment will not be graded and receive a score of zero. The supervising professor may make exceptions to this policy due to previously communicated emergency situations.</w:t>
      </w:r>
    </w:p>
    <w:p w14:paraId="36A355BD" w14:textId="77777777" w:rsidR="008E5CB0" w:rsidRDefault="00000000">
      <w:pPr>
        <w:pStyle w:val="ListParagraph"/>
        <w:numPr>
          <w:ilvl w:val="0"/>
          <w:numId w:val="1"/>
        </w:numPr>
        <w:tabs>
          <w:tab w:val="left" w:pos="603"/>
          <w:tab w:val="left" w:pos="1322"/>
        </w:tabs>
        <w:spacing w:before="274"/>
        <w:ind w:left="603" w:right="794" w:hanging="1"/>
        <w:jc w:val="left"/>
        <w:rPr>
          <w:sz w:val="24"/>
        </w:rPr>
      </w:pPr>
      <w:r>
        <w:rPr>
          <w:sz w:val="24"/>
          <w:u w:val="single"/>
        </w:rPr>
        <w:t>Work Quality</w:t>
      </w:r>
      <w:r>
        <w:rPr>
          <w:sz w:val="24"/>
        </w:rPr>
        <w:t>: If submitted work does not meet quality standards or receives a failing grade, at the professor’s discretion, students may be allowed to resubmit work to earn up to half</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deducted</w:t>
      </w:r>
      <w:r>
        <w:rPr>
          <w:spacing w:val="-5"/>
          <w:sz w:val="24"/>
        </w:rPr>
        <w:t xml:space="preserve"> </w:t>
      </w:r>
      <w:r>
        <w:rPr>
          <w:sz w:val="24"/>
        </w:rPr>
        <w:t>points.</w:t>
      </w:r>
      <w:r>
        <w:rPr>
          <w:spacing w:val="-5"/>
          <w:sz w:val="24"/>
        </w:rPr>
        <w:t xml:space="preserve"> </w:t>
      </w:r>
      <w:r>
        <w:rPr>
          <w:sz w:val="24"/>
        </w:rPr>
        <w:t>For</w:t>
      </w:r>
      <w:r>
        <w:rPr>
          <w:spacing w:val="-4"/>
          <w:sz w:val="24"/>
        </w:rPr>
        <w:t xml:space="preserve"> </w:t>
      </w:r>
      <w:r>
        <w:rPr>
          <w:sz w:val="24"/>
        </w:rPr>
        <w:t>example,</w:t>
      </w:r>
      <w:r>
        <w:rPr>
          <w:spacing w:val="-4"/>
          <w:sz w:val="24"/>
        </w:rPr>
        <w:t xml:space="preserve"> </w:t>
      </w:r>
      <w:r>
        <w:rPr>
          <w:sz w:val="24"/>
        </w:rPr>
        <w:t>if</w:t>
      </w:r>
      <w:r>
        <w:rPr>
          <w:spacing w:val="-5"/>
          <w:sz w:val="24"/>
        </w:rPr>
        <w:t xml:space="preserve"> </w:t>
      </w:r>
      <w:r>
        <w:rPr>
          <w:sz w:val="24"/>
        </w:rPr>
        <w:t>a</w:t>
      </w:r>
      <w:r>
        <w:rPr>
          <w:spacing w:val="-4"/>
          <w:sz w:val="24"/>
        </w:rPr>
        <w:t xml:space="preserve"> </w:t>
      </w:r>
      <w:r>
        <w:rPr>
          <w:sz w:val="24"/>
        </w:rPr>
        <w:t>10-point</w:t>
      </w:r>
      <w:r>
        <w:rPr>
          <w:spacing w:val="-5"/>
          <w:sz w:val="24"/>
        </w:rPr>
        <w:t xml:space="preserve"> </w:t>
      </w:r>
      <w:r>
        <w:rPr>
          <w:sz w:val="24"/>
        </w:rPr>
        <w:t>assignment</w:t>
      </w:r>
      <w:r>
        <w:rPr>
          <w:spacing w:val="-5"/>
          <w:sz w:val="24"/>
        </w:rPr>
        <w:t xml:space="preserve"> </w:t>
      </w:r>
      <w:r>
        <w:rPr>
          <w:sz w:val="24"/>
        </w:rPr>
        <w:t>receives</w:t>
      </w:r>
      <w:r>
        <w:rPr>
          <w:spacing w:val="-5"/>
          <w:sz w:val="24"/>
        </w:rPr>
        <w:t xml:space="preserve"> </w:t>
      </w:r>
      <w:r>
        <w:rPr>
          <w:sz w:val="24"/>
        </w:rPr>
        <w:t>a</w:t>
      </w:r>
      <w:r>
        <w:rPr>
          <w:spacing w:val="-5"/>
          <w:sz w:val="24"/>
        </w:rPr>
        <w:t xml:space="preserve"> </w:t>
      </w:r>
      <w:r>
        <w:rPr>
          <w:sz w:val="24"/>
        </w:rPr>
        <w:t>score</w:t>
      </w:r>
      <w:r>
        <w:rPr>
          <w:spacing w:val="-5"/>
          <w:sz w:val="24"/>
        </w:rPr>
        <w:t xml:space="preserve"> </w:t>
      </w:r>
      <w:r>
        <w:rPr>
          <w:sz w:val="24"/>
        </w:rPr>
        <w:t>of</w:t>
      </w:r>
      <w:r>
        <w:rPr>
          <w:spacing w:val="-2"/>
          <w:sz w:val="24"/>
        </w:rPr>
        <w:t xml:space="preserve"> </w:t>
      </w:r>
      <w:r>
        <w:rPr>
          <w:sz w:val="24"/>
        </w:rPr>
        <w:t>5/10,</w:t>
      </w:r>
      <w:r>
        <w:rPr>
          <w:spacing w:val="-2"/>
          <w:sz w:val="24"/>
        </w:rPr>
        <w:t xml:space="preserve"> </w:t>
      </w:r>
      <w:r>
        <w:rPr>
          <w:sz w:val="24"/>
        </w:rPr>
        <w:t>the instructor may allow/request a resubmission. The assignment will be assessed a second time and up to half of the deducted points (5) can be earned, meaning a final score of 7.5/10.</w:t>
      </w:r>
    </w:p>
    <w:p w14:paraId="331D0F60" w14:textId="77777777" w:rsidR="008E5CB0" w:rsidRDefault="00000000">
      <w:pPr>
        <w:spacing w:before="126"/>
        <w:ind w:left="604"/>
        <w:rPr>
          <w:b/>
          <w:sz w:val="21"/>
        </w:rPr>
      </w:pPr>
      <w:r>
        <w:rPr>
          <w:b/>
          <w:sz w:val="21"/>
          <w:u w:val="single"/>
        </w:rPr>
        <w:t>Grading</w:t>
      </w:r>
      <w:r>
        <w:rPr>
          <w:b/>
          <w:spacing w:val="23"/>
          <w:sz w:val="21"/>
          <w:u w:val="single"/>
        </w:rPr>
        <w:t xml:space="preserve"> </w:t>
      </w:r>
      <w:r>
        <w:rPr>
          <w:b/>
          <w:spacing w:val="-2"/>
          <w:sz w:val="21"/>
          <w:u w:val="single"/>
        </w:rPr>
        <w:t>Plan:</w:t>
      </w:r>
    </w:p>
    <w:p w14:paraId="7CE395EF" w14:textId="77777777" w:rsidR="008E5CB0" w:rsidRDefault="00000000">
      <w:pPr>
        <w:pStyle w:val="BodyText"/>
        <w:spacing w:before="14"/>
        <w:ind w:left="604"/>
      </w:pPr>
      <w:r>
        <w:t>The</w:t>
      </w:r>
      <w:r>
        <w:rPr>
          <w:spacing w:val="12"/>
        </w:rPr>
        <w:t xml:space="preserve"> </w:t>
      </w:r>
      <w:r>
        <w:t>final</w:t>
      </w:r>
      <w:r>
        <w:rPr>
          <w:spacing w:val="14"/>
        </w:rPr>
        <w:t xml:space="preserve"> </w:t>
      </w:r>
      <w:r>
        <w:t>grade</w:t>
      </w:r>
      <w:r>
        <w:rPr>
          <w:spacing w:val="15"/>
        </w:rPr>
        <w:t xml:space="preserve"> </w:t>
      </w:r>
      <w:r>
        <w:t>for</w:t>
      </w:r>
      <w:r>
        <w:rPr>
          <w:spacing w:val="16"/>
        </w:rPr>
        <w:t xml:space="preserve"> </w:t>
      </w:r>
      <w:r>
        <w:t>the</w:t>
      </w:r>
      <w:r>
        <w:rPr>
          <w:spacing w:val="17"/>
        </w:rPr>
        <w:t xml:space="preserve"> </w:t>
      </w:r>
      <w:r>
        <w:t>course</w:t>
      </w:r>
      <w:r>
        <w:rPr>
          <w:spacing w:val="15"/>
        </w:rPr>
        <w:t xml:space="preserve"> </w:t>
      </w:r>
      <w:r>
        <w:t>is</w:t>
      </w:r>
      <w:r>
        <w:rPr>
          <w:spacing w:val="14"/>
        </w:rPr>
        <w:t xml:space="preserve"> </w:t>
      </w:r>
      <w:r>
        <w:t>based</w:t>
      </w:r>
      <w:r>
        <w:rPr>
          <w:spacing w:val="17"/>
        </w:rPr>
        <w:t xml:space="preserve"> </w:t>
      </w:r>
      <w:r>
        <w:t>on</w:t>
      </w:r>
      <w:r>
        <w:rPr>
          <w:spacing w:val="17"/>
        </w:rPr>
        <w:t xml:space="preserve"> </w:t>
      </w:r>
      <w:r>
        <w:t>the</w:t>
      </w:r>
      <w:r>
        <w:rPr>
          <w:spacing w:val="17"/>
        </w:rPr>
        <w:t xml:space="preserve"> </w:t>
      </w:r>
      <w:r>
        <w:rPr>
          <w:spacing w:val="-2"/>
        </w:rPr>
        <w:t>following:</w:t>
      </w:r>
    </w:p>
    <w:p w14:paraId="41FBFDA4" w14:textId="77777777" w:rsidR="008E5CB0" w:rsidRDefault="00000000">
      <w:pPr>
        <w:pStyle w:val="BodyText"/>
        <w:spacing w:before="22" w:line="270" w:lineRule="exact"/>
        <w:ind w:left="604"/>
      </w:pPr>
      <w:r>
        <w:t>90%-100%=</w:t>
      </w:r>
      <w:r>
        <w:rPr>
          <w:spacing w:val="32"/>
        </w:rPr>
        <w:t xml:space="preserve"> </w:t>
      </w:r>
      <w:r>
        <w:rPr>
          <w:spacing w:val="-12"/>
        </w:rPr>
        <w:t>A</w:t>
      </w:r>
    </w:p>
    <w:p w14:paraId="7B3E542A" w14:textId="77777777" w:rsidR="008E5CB0" w:rsidRDefault="00000000">
      <w:pPr>
        <w:pStyle w:val="BodyText"/>
        <w:spacing w:line="269" w:lineRule="exact"/>
        <w:ind w:left="604"/>
      </w:pPr>
      <w:r>
        <w:t>80%-89%</w:t>
      </w:r>
      <w:r>
        <w:rPr>
          <w:spacing w:val="18"/>
        </w:rPr>
        <w:t xml:space="preserve"> </w:t>
      </w:r>
      <w:r>
        <w:t>=</w:t>
      </w:r>
      <w:r>
        <w:rPr>
          <w:spacing w:val="18"/>
        </w:rPr>
        <w:t xml:space="preserve"> </w:t>
      </w:r>
      <w:r>
        <w:rPr>
          <w:spacing w:val="-10"/>
        </w:rPr>
        <w:t>B</w:t>
      </w:r>
    </w:p>
    <w:p w14:paraId="212FDC6D" w14:textId="77777777" w:rsidR="008E5CB0" w:rsidRDefault="00000000">
      <w:pPr>
        <w:pStyle w:val="BodyText"/>
        <w:spacing w:line="274" w:lineRule="exact"/>
        <w:ind w:left="604"/>
      </w:pPr>
      <w:r>
        <w:t>70%-79%</w:t>
      </w:r>
      <w:r>
        <w:rPr>
          <w:spacing w:val="18"/>
        </w:rPr>
        <w:t xml:space="preserve"> </w:t>
      </w:r>
      <w:r>
        <w:t>=</w:t>
      </w:r>
      <w:r>
        <w:rPr>
          <w:spacing w:val="18"/>
        </w:rPr>
        <w:t xml:space="preserve"> </w:t>
      </w:r>
      <w:r>
        <w:rPr>
          <w:spacing w:val="-10"/>
        </w:rPr>
        <w:t>C</w:t>
      </w:r>
    </w:p>
    <w:p w14:paraId="4427FD2A" w14:textId="77777777" w:rsidR="008E5CB0" w:rsidRDefault="00000000">
      <w:pPr>
        <w:pStyle w:val="BodyText"/>
        <w:spacing w:line="275" w:lineRule="exact"/>
        <w:ind w:left="604"/>
      </w:pPr>
      <w:r>
        <w:t>60%-69%</w:t>
      </w:r>
      <w:r>
        <w:rPr>
          <w:spacing w:val="18"/>
        </w:rPr>
        <w:t xml:space="preserve"> </w:t>
      </w:r>
      <w:r>
        <w:t>=</w:t>
      </w:r>
      <w:r>
        <w:rPr>
          <w:spacing w:val="18"/>
        </w:rPr>
        <w:t xml:space="preserve"> </w:t>
      </w:r>
      <w:r>
        <w:rPr>
          <w:spacing w:val="-10"/>
        </w:rPr>
        <w:t>D</w:t>
      </w:r>
    </w:p>
    <w:p w14:paraId="4D281D9B" w14:textId="77777777" w:rsidR="008E5CB0" w:rsidRDefault="00000000">
      <w:pPr>
        <w:pStyle w:val="BodyText"/>
        <w:spacing w:before="12"/>
        <w:ind w:left="604"/>
      </w:pPr>
      <w:r>
        <w:t>Below</w:t>
      </w:r>
      <w:r>
        <w:rPr>
          <w:spacing w:val="11"/>
        </w:rPr>
        <w:t xml:space="preserve"> </w:t>
      </w:r>
      <w:r>
        <w:t>60%</w:t>
      </w:r>
      <w:r>
        <w:rPr>
          <w:spacing w:val="14"/>
        </w:rPr>
        <w:t xml:space="preserve"> </w:t>
      </w:r>
      <w:r>
        <w:t>=</w:t>
      </w:r>
      <w:r>
        <w:rPr>
          <w:spacing w:val="11"/>
        </w:rPr>
        <w:t xml:space="preserve"> </w:t>
      </w:r>
      <w:r>
        <w:rPr>
          <w:spacing w:val="-10"/>
        </w:rPr>
        <w:t>F</w:t>
      </w:r>
    </w:p>
    <w:p w14:paraId="1704ABFC" w14:textId="77777777" w:rsidR="008E5CB0" w:rsidRDefault="00000000">
      <w:pPr>
        <w:pStyle w:val="BodyText"/>
        <w:spacing w:before="271" w:line="247" w:lineRule="auto"/>
        <w:ind w:left="604" w:right="924"/>
      </w:pPr>
      <w:r>
        <w:t>Please note that this is only a plan; point totals for the course may change during the semester</w:t>
      </w:r>
      <w:r>
        <w:rPr>
          <w:spacing w:val="-3"/>
        </w:rPr>
        <w:t xml:space="preserve"> </w:t>
      </w:r>
      <w:r>
        <w:t>if</w:t>
      </w:r>
      <w:r>
        <w:rPr>
          <w:spacing w:val="-3"/>
        </w:rPr>
        <w:t xml:space="preserve"> </w:t>
      </w:r>
      <w:r>
        <w:t>assignments</w:t>
      </w:r>
      <w:r>
        <w:rPr>
          <w:spacing w:val="-4"/>
        </w:rPr>
        <w:t xml:space="preserve"> </w:t>
      </w:r>
      <w:r>
        <w:t>are</w:t>
      </w:r>
      <w:r>
        <w:rPr>
          <w:spacing w:val="35"/>
        </w:rPr>
        <w:t xml:space="preserve"> </w:t>
      </w:r>
      <w:r>
        <w:t>added</w:t>
      </w:r>
      <w:r>
        <w:rPr>
          <w:spacing w:val="-3"/>
        </w:rPr>
        <w:t xml:space="preserve"> </w:t>
      </w:r>
      <w:r>
        <w:t>or</w:t>
      </w:r>
      <w:r>
        <w:rPr>
          <w:spacing w:val="-3"/>
        </w:rPr>
        <w:t xml:space="preserve"> </w:t>
      </w:r>
      <w:r>
        <w:t>deleted.</w:t>
      </w:r>
      <w:r>
        <w:rPr>
          <w:spacing w:val="-7"/>
        </w:rPr>
        <w:t xml:space="preserve"> </w:t>
      </w:r>
      <w:r>
        <w:t>Detailed</w:t>
      </w:r>
      <w:r>
        <w:rPr>
          <w:spacing w:val="-3"/>
        </w:rPr>
        <w:t xml:space="preserve"> </w:t>
      </w:r>
      <w:r>
        <w:t>instructions</w:t>
      </w:r>
      <w:r>
        <w:rPr>
          <w:spacing w:val="-4"/>
        </w:rPr>
        <w:t xml:space="preserve"> </w:t>
      </w:r>
      <w:r>
        <w:t>will</w:t>
      </w:r>
      <w:r>
        <w:rPr>
          <w:spacing w:val="-3"/>
        </w:rPr>
        <w:t xml:space="preserve"> </w:t>
      </w:r>
      <w:r>
        <w:t>be</w:t>
      </w:r>
      <w:r>
        <w:rPr>
          <w:spacing w:val="-3"/>
        </w:rPr>
        <w:t xml:space="preserve"> </w:t>
      </w:r>
      <w:r>
        <w:t>available</w:t>
      </w:r>
      <w:r>
        <w:rPr>
          <w:spacing w:val="-3"/>
        </w:rPr>
        <w:t xml:space="preserve"> </w:t>
      </w:r>
      <w:r>
        <w:t xml:space="preserve">in </w:t>
      </w:r>
      <w:r>
        <w:rPr>
          <w:spacing w:val="-2"/>
        </w:rPr>
        <w:t>Canvas.</w:t>
      </w:r>
    </w:p>
    <w:p w14:paraId="2946B2DF" w14:textId="77777777" w:rsidR="008E5CB0" w:rsidRDefault="008E5CB0">
      <w:pPr>
        <w:pStyle w:val="BodyText"/>
        <w:spacing w:line="247" w:lineRule="auto"/>
        <w:sectPr w:rsidR="008E5CB0">
          <w:pgSz w:w="12240" w:h="15840"/>
          <w:pgMar w:top="1600" w:right="720" w:bottom="280" w:left="1080" w:header="720" w:footer="720" w:gutter="0"/>
          <w:cols w:space="720"/>
        </w:sectPr>
      </w:pPr>
    </w:p>
    <w:p w14:paraId="1848E410" w14:textId="77777777" w:rsidR="008E5CB0" w:rsidRDefault="00000000">
      <w:pPr>
        <w:spacing w:before="65"/>
        <w:ind w:left="8"/>
        <w:jc w:val="center"/>
        <w:rPr>
          <w:b/>
          <w:sz w:val="28"/>
        </w:rPr>
      </w:pPr>
      <w:r>
        <w:rPr>
          <w:b/>
          <w:spacing w:val="-4"/>
          <w:sz w:val="28"/>
        </w:rPr>
        <w:lastRenderedPageBreak/>
        <w:t>Course</w:t>
      </w:r>
      <w:r>
        <w:rPr>
          <w:b/>
          <w:spacing w:val="-12"/>
          <w:sz w:val="28"/>
        </w:rPr>
        <w:t xml:space="preserve"> </w:t>
      </w:r>
      <w:r>
        <w:rPr>
          <w:b/>
          <w:spacing w:val="-2"/>
          <w:sz w:val="28"/>
        </w:rPr>
        <w:t>Schedule</w:t>
      </w:r>
    </w:p>
    <w:p w14:paraId="3F62057E" w14:textId="77777777" w:rsidR="008E5CB0" w:rsidRDefault="008E5CB0">
      <w:pPr>
        <w:pStyle w:val="BodyText"/>
        <w:spacing w:before="50"/>
        <w:rPr>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3149"/>
        <w:gridCol w:w="4747"/>
      </w:tblGrid>
      <w:tr w:rsidR="008E5CB0" w14:paraId="60EF8A4C" w14:textId="77777777">
        <w:trPr>
          <w:trHeight w:val="551"/>
        </w:trPr>
        <w:tc>
          <w:tcPr>
            <w:tcW w:w="1176" w:type="dxa"/>
          </w:tcPr>
          <w:p w14:paraId="2E7977C9" w14:textId="77777777" w:rsidR="008E5CB0" w:rsidRDefault="00000000">
            <w:pPr>
              <w:pStyle w:val="TableParagraph"/>
              <w:ind w:left="321"/>
              <w:rPr>
                <w:sz w:val="24"/>
              </w:rPr>
            </w:pPr>
            <w:r>
              <w:rPr>
                <w:spacing w:val="-4"/>
                <w:sz w:val="24"/>
              </w:rPr>
              <w:t>Week</w:t>
            </w:r>
          </w:p>
        </w:tc>
        <w:tc>
          <w:tcPr>
            <w:tcW w:w="3149" w:type="dxa"/>
          </w:tcPr>
          <w:p w14:paraId="04F518AA" w14:textId="77777777" w:rsidR="008E5CB0" w:rsidRDefault="00000000">
            <w:pPr>
              <w:pStyle w:val="TableParagraph"/>
              <w:ind w:left="10"/>
              <w:jc w:val="center"/>
              <w:rPr>
                <w:sz w:val="24"/>
              </w:rPr>
            </w:pPr>
            <w:r>
              <w:rPr>
                <w:spacing w:val="-2"/>
                <w:sz w:val="24"/>
              </w:rPr>
              <w:t>Topic</w:t>
            </w:r>
          </w:p>
        </w:tc>
        <w:tc>
          <w:tcPr>
            <w:tcW w:w="4747" w:type="dxa"/>
          </w:tcPr>
          <w:p w14:paraId="49BFDF8A" w14:textId="77777777" w:rsidR="008E5CB0" w:rsidRDefault="00000000">
            <w:pPr>
              <w:pStyle w:val="TableParagraph"/>
              <w:ind w:left="1227"/>
              <w:rPr>
                <w:sz w:val="24"/>
              </w:rPr>
            </w:pPr>
            <w:r>
              <w:rPr>
                <w:spacing w:val="-2"/>
                <w:sz w:val="24"/>
              </w:rPr>
              <w:t>Assignments</w:t>
            </w:r>
          </w:p>
        </w:tc>
      </w:tr>
      <w:tr w:rsidR="008E5CB0" w14:paraId="27D6FF50" w14:textId="77777777">
        <w:trPr>
          <w:trHeight w:val="1113"/>
        </w:trPr>
        <w:tc>
          <w:tcPr>
            <w:tcW w:w="1176" w:type="dxa"/>
          </w:tcPr>
          <w:p w14:paraId="6099654B" w14:textId="77777777" w:rsidR="008E5CB0" w:rsidRDefault="00000000">
            <w:pPr>
              <w:pStyle w:val="TableParagraph"/>
              <w:spacing w:before="270" w:line="240" w:lineRule="auto"/>
              <w:ind w:left="13"/>
              <w:rPr>
                <w:sz w:val="24"/>
              </w:rPr>
            </w:pPr>
            <w:r>
              <w:rPr>
                <w:sz w:val="24"/>
              </w:rPr>
              <w:t>Week</w:t>
            </w:r>
            <w:r>
              <w:rPr>
                <w:spacing w:val="-10"/>
                <w:sz w:val="24"/>
              </w:rPr>
              <w:t xml:space="preserve"> 1</w:t>
            </w:r>
          </w:p>
        </w:tc>
        <w:tc>
          <w:tcPr>
            <w:tcW w:w="3149" w:type="dxa"/>
          </w:tcPr>
          <w:p w14:paraId="77CFC65C" w14:textId="77777777" w:rsidR="008E5CB0" w:rsidRDefault="00000000">
            <w:pPr>
              <w:pStyle w:val="TableParagraph"/>
              <w:spacing w:before="1" w:line="242" w:lineRule="auto"/>
              <w:ind w:left="4"/>
              <w:rPr>
                <w:sz w:val="24"/>
              </w:rPr>
            </w:pPr>
            <w:r>
              <w:rPr>
                <w:sz w:val="24"/>
              </w:rPr>
              <w:t>Foundation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Science</w:t>
            </w:r>
            <w:r>
              <w:rPr>
                <w:spacing w:val="-10"/>
                <w:sz w:val="24"/>
              </w:rPr>
              <w:t xml:space="preserve"> </w:t>
            </w:r>
            <w:r>
              <w:rPr>
                <w:sz w:val="24"/>
              </w:rPr>
              <w:t xml:space="preserve">of </w:t>
            </w:r>
            <w:r>
              <w:rPr>
                <w:spacing w:val="-2"/>
                <w:sz w:val="24"/>
              </w:rPr>
              <w:t>Readings</w:t>
            </w:r>
          </w:p>
        </w:tc>
        <w:tc>
          <w:tcPr>
            <w:tcW w:w="4747" w:type="dxa"/>
          </w:tcPr>
          <w:p w14:paraId="78F9A8A3" w14:textId="0FCA28B0" w:rsidR="008E5CB0" w:rsidRDefault="00000000">
            <w:pPr>
              <w:pStyle w:val="TableParagraph"/>
              <w:spacing w:before="1" w:line="242" w:lineRule="auto"/>
              <w:ind w:right="323"/>
              <w:rPr>
                <w:sz w:val="24"/>
              </w:rPr>
            </w:pPr>
            <w:r>
              <w:rPr>
                <w:sz w:val="24"/>
              </w:rPr>
              <w:t>Unpacking</w:t>
            </w:r>
            <w:r>
              <w:rPr>
                <w:spacing w:val="-8"/>
                <w:sz w:val="24"/>
              </w:rPr>
              <w:t xml:space="preserve"> </w:t>
            </w:r>
            <w:r>
              <w:rPr>
                <w:sz w:val="24"/>
              </w:rPr>
              <w:t>the</w:t>
            </w:r>
            <w:r>
              <w:rPr>
                <w:spacing w:val="-8"/>
                <w:sz w:val="24"/>
              </w:rPr>
              <w:t xml:space="preserve"> </w:t>
            </w:r>
            <w:r>
              <w:rPr>
                <w:sz w:val="24"/>
              </w:rPr>
              <w:t>Science</w:t>
            </w:r>
            <w:r>
              <w:rPr>
                <w:spacing w:val="-8"/>
                <w:sz w:val="24"/>
              </w:rPr>
              <w:t xml:space="preserve"> </w:t>
            </w:r>
            <w:r>
              <w:rPr>
                <w:sz w:val="24"/>
              </w:rPr>
              <w:t>of</w:t>
            </w:r>
            <w:r>
              <w:rPr>
                <w:spacing w:val="-8"/>
                <w:sz w:val="24"/>
              </w:rPr>
              <w:t xml:space="preserve"> </w:t>
            </w:r>
            <w:r>
              <w:rPr>
                <w:sz w:val="24"/>
              </w:rPr>
              <w:t xml:space="preserve">Reading Funds of Knowledge Introduction Letter- </w:t>
            </w:r>
            <w:r>
              <w:rPr>
                <w:spacing w:val="-2"/>
                <w:sz w:val="24"/>
              </w:rPr>
              <w:t>Discussion</w:t>
            </w:r>
          </w:p>
          <w:p w14:paraId="1CC760BD" w14:textId="77777777" w:rsidR="008E5CB0" w:rsidRDefault="00000000">
            <w:pPr>
              <w:pStyle w:val="TableParagraph"/>
              <w:spacing w:line="256" w:lineRule="exact"/>
              <w:rPr>
                <w:sz w:val="24"/>
              </w:rPr>
            </w:pPr>
            <w:r>
              <w:rPr>
                <w:sz w:val="24"/>
              </w:rPr>
              <w:t>Evidence</w:t>
            </w:r>
            <w:r>
              <w:rPr>
                <w:spacing w:val="-1"/>
                <w:sz w:val="24"/>
              </w:rPr>
              <w:t xml:space="preserve"> </w:t>
            </w:r>
            <w:r>
              <w:rPr>
                <w:sz w:val="24"/>
              </w:rPr>
              <w:t xml:space="preserve">Based Reading Instruction- </w:t>
            </w:r>
            <w:r>
              <w:rPr>
                <w:spacing w:val="-2"/>
                <w:sz w:val="24"/>
              </w:rPr>
              <w:t>Discussion</w:t>
            </w:r>
          </w:p>
        </w:tc>
      </w:tr>
      <w:tr w:rsidR="008E5CB0" w14:paraId="5398F1DC" w14:textId="77777777">
        <w:trPr>
          <w:trHeight w:val="1113"/>
        </w:trPr>
        <w:tc>
          <w:tcPr>
            <w:tcW w:w="1176" w:type="dxa"/>
          </w:tcPr>
          <w:p w14:paraId="7E0D72EE" w14:textId="77777777" w:rsidR="008E5CB0" w:rsidRDefault="00000000">
            <w:pPr>
              <w:pStyle w:val="TableParagraph"/>
              <w:ind w:left="13"/>
              <w:rPr>
                <w:sz w:val="24"/>
              </w:rPr>
            </w:pPr>
            <w:r>
              <w:rPr>
                <w:sz w:val="24"/>
              </w:rPr>
              <w:t>Week</w:t>
            </w:r>
            <w:r>
              <w:rPr>
                <w:spacing w:val="-10"/>
                <w:sz w:val="24"/>
              </w:rPr>
              <w:t xml:space="preserve"> 2</w:t>
            </w:r>
          </w:p>
        </w:tc>
        <w:tc>
          <w:tcPr>
            <w:tcW w:w="3149" w:type="dxa"/>
          </w:tcPr>
          <w:p w14:paraId="64FF109D" w14:textId="77777777" w:rsidR="008E5CB0" w:rsidRDefault="00000000">
            <w:pPr>
              <w:pStyle w:val="TableParagraph"/>
              <w:spacing w:line="237" w:lineRule="auto"/>
              <w:ind w:left="4"/>
              <w:rPr>
                <w:sz w:val="24"/>
              </w:rPr>
            </w:pPr>
            <w:r>
              <w:rPr>
                <w:sz w:val="24"/>
              </w:rPr>
              <w:t>Critical</w:t>
            </w:r>
            <w:r>
              <w:rPr>
                <w:spacing w:val="-12"/>
                <w:sz w:val="24"/>
              </w:rPr>
              <w:t xml:space="preserve"> </w:t>
            </w:r>
            <w:r>
              <w:rPr>
                <w:sz w:val="24"/>
              </w:rPr>
              <w:t>Issues</w:t>
            </w:r>
            <w:r>
              <w:rPr>
                <w:spacing w:val="-13"/>
                <w:sz w:val="24"/>
              </w:rPr>
              <w:t xml:space="preserve"> </w:t>
            </w:r>
            <w:r>
              <w:rPr>
                <w:sz w:val="24"/>
              </w:rPr>
              <w:t>in</w:t>
            </w:r>
            <w:r>
              <w:rPr>
                <w:spacing w:val="-12"/>
                <w:sz w:val="24"/>
              </w:rPr>
              <w:t xml:space="preserve"> </w:t>
            </w:r>
            <w:r>
              <w:rPr>
                <w:sz w:val="24"/>
              </w:rPr>
              <w:t xml:space="preserve">Literacy </w:t>
            </w:r>
            <w:r>
              <w:rPr>
                <w:spacing w:val="-2"/>
                <w:sz w:val="24"/>
              </w:rPr>
              <w:t>Education</w:t>
            </w:r>
          </w:p>
        </w:tc>
        <w:tc>
          <w:tcPr>
            <w:tcW w:w="4747" w:type="dxa"/>
          </w:tcPr>
          <w:p w14:paraId="282D567D" w14:textId="77777777" w:rsidR="008E5CB0" w:rsidRDefault="00000000">
            <w:pPr>
              <w:pStyle w:val="TableParagraph"/>
              <w:spacing w:before="1" w:line="242" w:lineRule="auto"/>
              <w:rPr>
                <w:sz w:val="24"/>
              </w:rPr>
            </w:pPr>
            <w:r>
              <w:rPr>
                <w:sz w:val="24"/>
              </w:rPr>
              <w:t>Critical</w:t>
            </w:r>
            <w:r>
              <w:rPr>
                <w:spacing w:val="-8"/>
                <w:sz w:val="24"/>
              </w:rPr>
              <w:t xml:space="preserve"> </w:t>
            </w:r>
            <w:r>
              <w:rPr>
                <w:sz w:val="24"/>
              </w:rPr>
              <w:t>Issues</w:t>
            </w:r>
            <w:r>
              <w:rPr>
                <w:spacing w:val="-9"/>
                <w:sz w:val="24"/>
              </w:rPr>
              <w:t xml:space="preserve"> </w:t>
            </w:r>
            <w:r>
              <w:rPr>
                <w:sz w:val="24"/>
              </w:rPr>
              <w:t>in</w:t>
            </w:r>
            <w:r>
              <w:rPr>
                <w:spacing w:val="-8"/>
                <w:sz w:val="24"/>
              </w:rPr>
              <w:t xml:space="preserve"> </w:t>
            </w:r>
            <w:r>
              <w:rPr>
                <w:sz w:val="24"/>
              </w:rPr>
              <w:t>Literacy</w:t>
            </w:r>
            <w:r>
              <w:rPr>
                <w:spacing w:val="-8"/>
                <w:sz w:val="24"/>
              </w:rPr>
              <w:t xml:space="preserve"> </w:t>
            </w:r>
            <w:r>
              <w:rPr>
                <w:sz w:val="24"/>
              </w:rPr>
              <w:t>Writing</w:t>
            </w:r>
            <w:r>
              <w:rPr>
                <w:spacing w:val="-8"/>
                <w:sz w:val="24"/>
              </w:rPr>
              <w:t xml:space="preserve"> </w:t>
            </w:r>
            <w:r>
              <w:rPr>
                <w:sz w:val="24"/>
              </w:rPr>
              <w:t>Assignment Area of Action Research Interest</w:t>
            </w:r>
          </w:p>
          <w:p w14:paraId="6E5BD21F" w14:textId="77777777" w:rsidR="008E5CB0" w:rsidRDefault="00000000">
            <w:pPr>
              <w:pStyle w:val="TableParagraph"/>
              <w:spacing w:line="278" w:lineRule="exact"/>
              <w:ind w:right="1542"/>
              <w:rPr>
                <w:sz w:val="24"/>
              </w:rPr>
            </w:pPr>
            <w:r>
              <w:rPr>
                <w:sz w:val="24"/>
              </w:rPr>
              <w:t>ZOOM</w:t>
            </w:r>
            <w:r>
              <w:rPr>
                <w:spacing w:val="-13"/>
                <w:sz w:val="24"/>
              </w:rPr>
              <w:t xml:space="preserve"> </w:t>
            </w:r>
            <w:r>
              <w:rPr>
                <w:sz w:val="24"/>
              </w:rPr>
              <w:t>Conference</w:t>
            </w:r>
            <w:r>
              <w:rPr>
                <w:spacing w:val="-13"/>
                <w:sz w:val="24"/>
              </w:rPr>
              <w:t xml:space="preserve"> </w:t>
            </w:r>
            <w:r>
              <w:rPr>
                <w:sz w:val="24"/>
              </w:rPr>
              <w:t>Sign-</w:t>
            </w:r>
            <w:r>
              <w:rPr>
                <w:spacing w:val="-13"/>
                <w:sz w:val="24"/>
              </w:rPr>
              <w:t xml:space="preserve"> </w:t>
            </w:r>
            <w:r>
              <w:rPr>
                <w:sz w:val="24"/>
              </w:rPr>
              <w:t>up Brief Outline Assignment</w:t>
            </w:r>
          </w:p>
        </w:tc>
      </w:tr>
      <w:tr w:rsidR="008E5CB0" w14:paraId="124FEBDD" w14:textId="77777777">
        <w:trPr>
          <w:trHeight w:val="560"/>
        </w:trPr>
        <w:tc>
          <w:tcPr>
            <w:tcW w:w="1176" w:type="dxa"/>
          </w:tcPr>
          <w:p w14:paraId="2D8375D7" w14:textId="77777777" w:rsidR="008E5CB0" w:rsidRDefault="00000000">
            <w:pPr>
              <w:pStyle w:val="TableParagraph"/>
              <w:spacing w:line="271" w:lineRule="exact"/>
              <w:ind w:left="13"/>
              <w:rPr>
                <w:sz w:val="24"/>
              </w:rPr>
            </w:pPr>
            <w:r>
              <w:rPr>
                <w:sz w:val="24"/>
              </w:rPr>
              <w:t>Week</w:t>
            </w:r>
            <w:r>
              <w:rPr>
                <w:spacing w:val="-10"/>
                <w:sz w:val="24"/>
              </w:rPr>
              <w:t xml:space="preserve"> 3</w:t>
            </w:r>
          </w:p>
        </w:tc>
        <w:tc>
          <w:tcPr>
            <w:tcW w:w="3149" w:type="dxa"/>
          </w:tcPr>
          <w:p w14:paraId="274C88AE" w14:textId="77777777" w:rsidR="008E5CB0" w:rsidRDefault="00000000">
            <w:pPr>
              <w:pStyle w:val="TableParagraph"/>
              <w:spacing w:line="271" w:lineRule="exact"/>
              <w:ind w:left="4"/>
              <w:rPr>
                <w:sz w:val="24"/>
              </w:rPr>
            </w:pPr>
            <w:r>
              <w:rPr>
                <w:sz w:val="24"/>
              </w:rPr>
              <w:t xml:space="preserve">Action Research </w:t>
            </w:r>
            <w:r>
              <w:rPr>
                <w:spacing w:val="-4"/>
                <w:sz w:val="24"/>
              </w:rPr>
              <w:t>Unit</w:t>
            </w:r>
          </w:p>
        </w:tc>
        <w:tc>
          <w:tcPr>
            <w:tcW w:w="4747" w:type="dxa"/>
          </w:tcPr>
          <w:p w14:paraId="3E24514E" w14:textId="77777777" w:rsidR="008E5CB0" w:rsidRDefault="00000000">
            <w:pPr>
              <w:pStyle w:val="TableParagraph"/>
              <w:spacing w:line="278" w:lineRule="exact"/>
              <w:ind w:right="3064"/>
              <w:rPr>
                <w:sz w:val="24"/>
              </w:rPr>
            </w:pPr>
            <w:r>
              <w:rPr>
                <w:sz w:val="24"/>
              </w:rPr>
              <w:t>ZOOM</w:t>
            </w:r>
            <w:r>
              <w:rPr>
                <w:spacing w:val="-15"/>
                <w:sz w:val="24"/>
              </w:rPr>
              <w:t xml:space="preserve"> </w:t>
            </w:r>
            <w:r>
              <w:rPr>
                <w:sz w:val="24"/>
              </w:rPr>
              <w:t>Meetings Library Tutorial</w:t>
            </w:r>
          </w:p>
        </w:tc>
      </w:tr>
      <w:tr w:rsidR="008E5CB0" w14:paraId="0B512CB9" w14:textId="77777777">
        <w:trPr>
          <w:trHeight w:val="618"/>
        </w:trPr>
        <w:tc>
          <w:tcPr>
            <w:tcW w:w="1176" w:type="dxa"/>
          </w:tcPr>
          <w:p w14:paraId="1F183E8D" w14:textId="77777777" w:rsidR="008E5CB0" w:rsidRDefault="00000000">
            <w:pPr>
              <w:pStyle w:val="TableParagraph"/>
              <w:ind w:left="13"/>
              <w:rPr>
                <w:sz w:val="24"/>
              </w:rPr>
            </w:pPr>
            <w:r>
              <w:rPr>
                <w:sz w:val="24"/>
              </w:rPr>
              <w:t>Week</w:t>
            </w:r>
            <w:r>
              <w:rPr>
                <w:spacing w:val="-10"/>
                <w:sz w:val="24"/>
              </w:rPr>
              <w:t xml:space="preserve"> 4</w:t>
            </w:r>
          </w:p>
        </w:tc>
        <w:tc>
          <w:tcPr>
            <w:tcW w:w="3149" w:type="dxa"/>
          </w:tcPr>
          <w:p w14:paraId="002462B8" w14:textId="77777777" w:rsidR="008E5CB0" w:rsidRDefault="00000000">
            <w:pPr>
              <w:pStyle w:val="TableParagraph"/>
              <w:spacing w:line="237" w:lineRule="auto"/>
              <w:ind w:left="4"/>
              <w:rPr>
                <w:sz w:val="24"/>
              </w:rPr>
            </w:pPr>
            <w:r>
              <w:rPr>
                <w:sz w:val="24"/>
              </w:rPr>
              <w:t>Writing Instruction and Integration</w:t>
            </w:r>
            <w:r>
              <w:rPr>
                <w:spacing w:val="-15"/>
                <w:sz w:val="24"/>
              </w:rPr>
              <w:t xml:space="preserve"> </w:t>
            </w:r>
            <w:r>
              <w:rPr>
                <w:sz w:val="24"/>
              </w:rPr>
              <w:t>with</w:t>
            </w:r>
            <w:r>
              <w:rPr>
                <w:spacing w:val="-15"/>
                <w:sz w:val="24"/>
              </w:rPr>
              <w:t xml:space="preserve"> </w:t>
            </w:r>
            <w:r>
              <w:rPr>
                <w:sz w:val="24"/>
              </w:rPr>
              <w:t>Reading</w:t>
            </w:r>
          </w:p>
        </w:tc>
        <w:tc>
          <w:tcPr>
            <w:tcW w:w="4747" w:type="dxa"/>
          </w:tcPr>
          <w:p w14:paraId="0EEBE8DD" w14:textId="77777777" w:rsidR="008E5CB0" w:rsidRDefault="00000000">
            <w:pPr>
              <w:pStyle w:val="TableParagraph"/>
              <w:rPr>
                <w:sz w:val="24"/>
              </w:rPr>
            </w:pPr>
            <w:r>
              <w:rPr>
                <w:sz w:val="24"/>
              </w:rPr>
              <w:t xml:space="preserve">Annotated </w:t>
            </w:r>
            <w:r>
              <w:rPr>
                <w:spacing w:val="-2"/>
                <w:sz w:val="24"/>
              </w:rPr>
              <w:t>Bibliography</w:t>
            </w:r>
          </w:p>
        </w:tc>
      </w:tr>
      <w:tr w:rsidR="008E5CB0" w14:paraId="46266F1A" w14:textId="77777777">
        <w:trPr>
          <w:trHeight w:val="561"/>
        </w:trPr>
        <w:tc>
          <w:tcPr>
            <w:tcW w:w="1176" w:type="dxa"/>
          </w:tcPr>
          <w:p w14:paraId="442D6D29" w14:textId="77777777" w:rsidR="008E5CB0" w:rsidRDefault="00000000">
            <w:pPr>
              <w:pStyle w:val="TableParagraph"/>
              <w:ind w:left="13"/>
              <w:rPr>
                <w:sz w:val="24"/>
              </w:rPr>
            </w:pPr>
            <w:r>
              <w:rPr>
                <w:sz w:val="24"/>
              </w:rPr>
              <w:t>Week</w:t>
            </w:r>
            <w:r>
              <w:rPr>
                <w:spacing w:val="-10"/>
                <w:sz w:val="24"/>
              </w:rPr>
              <w:t xml:space="preserve"> 5</w:t>
            </w:r>
          </w:p>
        </w:tc>
        <w:tc>
          <w:tcPr>
            <w:tcW w:w="3149" w:type="dxa"/>
          </w:tcPr>
          <w:p w14:paraId="1DC19385" w14:textId="77777777" w:rsidR="008E5CB0" w:rsidRDefault="00000000">
            <w:pPr>
              <w:pStyle w:val="TableParagraph"/>
              <w:ind w:left="4"/>
              <w:rPr>
                <w:sz w:val="24"/>
              </w:rPr>
            </w:pPr>
            <w:r>
              <w:rPr>
                <w:sz w:val="24"/>
              </w:rPr>
              <w:t xml:space="preserve">Differentiated </w:t>
            </w:r>
            <w:r>
              <w:rPr>
                <w:spacing w:val="-2"/>
                <w:sz w:val="24"/>
              </w:rPr>
              <w:t>Instruction</w:t>
            </w:r>
          </w:p>
        </w:tc>
        <w:tc>
          <w:tcPr>
            <w:tcW w:w="4747" w:type="dxa"/>
          </w:tcPr>
          <w:p w14:paraId="26452844" w14:textId="77777777" w:rsidR="008E5CB0" w:rsidRDefault="00000000">
            <w:pPr>
              <w:pStyle w:val="TableParagraph"/>
              <w:spacing w:line="278" w:lineRule="exact"/>
              <w:ind w:right="1213"/>
              <w:rPr>
                <w:sz w:val="24"/>
              </w:rPr>
            </w:pPr>
            <w:r>
              <w:rPr>
                <w:sz w:val="24"/>
              </w:rPr>
              <w:t>Spring Placement Required Research</w:t>
            </w:r>
            <w:r>
              <w:rPr>
                <w:spacing w:val="-13"/>
                <w:sz w:val="24"/>
              </w:rPr>
              <w:t xml:space="preserve"> </w:t>
            </w:r>
            <w:r>
              <w:rPr>
                <w:sz w:val="24"/>
              </w:rPr>
              <w:t>Topic</w:t>
            </w:r>
            <w:r>
              <w:rPr>
                <w:spacing w:val="-13"/>
                <w:sz w:val="24"/>
              </w:rPr>
              <w:t xml:space="preserve"> </w:t>
            </w:r>
            <w:r>
              <w:rPr>
                <w:sz w:val="24"/>
              </w:rPr>
              <w:t>Writing</w:t>
            </w:r>
            <w:r>
              <w:rPr>
                <w:spacing w:val="-13"/>
                <w:sz w:val="24"/>
              </w:rPr>
              <w:t xml:space="preserve"> </w:t>
            </w:r>
            <w:r>
              <w:rPr>
                <w:sz w:val="24"/>
              </w:rPr>
              <w:t>Assignment</w:t>
            </w:r>
          </w:p>
        </w:tc>
      </w:tr>
      <w:tr w:rsidR="008E5CB0" w14:paraId="4A79F1A5" w14:textId="77777777">
        <w:trPr>
          <w:trHeight w:val="820"/>
        </w:trPr>
        <w:tc>
          <w:tcPr>
            <w:tcW w:w="1176" w:type="dxa"/>
          </w:tcPr>
          <w:p w14:paraId="4B810D57" w14:textId="77777777" w:rsidR="008E5CB0" w:rsidRDefault="00000000">
            <w:pPr>
              <w:pStyle w:val="TableParagraph"/>
              <w:ind w:left="13"/>
              <w:rPr>
                <w:sz w:val="24"/>
              </w:rPr>
            </w:pPr>
            <w:r>
              <w:rPr>
                <w:sz w:val="24"/>
              </w:rPr>
              <w:t>Week</w:t>
            </w:r>
            <w:r>
              <w:rPr>
                <w:spacing w:val="-10"/>
                <w:sz w:val="24"/>
              </w:rPr>
              <w:t xml:space="preserve"> 6</w:t>
            </w:r>
          </w:p>
        </w:tc>
        <w:tc>
          <w:tcPr>
            <w:tcW w:w="3149" w:type="dxa"/>
          </w:tcPr>
          <w:p w14:paraId="30E994BA" w14:textId="77777777" w:rsidR="008E5CB0" w:rsidRDefault="00000000">
            <w:pPr>
              <w:pStyle w:val="TableParagraph"/>
              <w:spacing w:line="237" w:lineRule="auto"/>
              <w:ind w:left="4"/>
              <w:rPr>
                <w:sz w:val="24"/>
              </w:rPr>
            </w:pPr>
            <w:r>
              <w:rPr>
                <w:sz w:val="24"/>
              </w:rPr>
              <w:t>Assessment</w:t>
            </w:r>
            <w:r>
              <w:rPr>
                <w:spacing w:val="-13"/>
                <w:sz w:val="24"/>
              </w:rPr>
              <w:t xml:space="preserve"> </w:t>
            </w:r>
            <w:r>
              <w:rPr>
                <w:sz w:val="24"/>
              </w:rPr>
              <w:t>and</w:t>
            </w:r>
            <w:r>
              <w:rPr>
                <w:spacing w:val="-13"/>
                <w:sz w:val="24"/>
              </w:rPr>
              <w:t xml:space="preserve"> </w:t>
            </w:r>
            <w:r>
              <w:rPr>
                <w:sz w:val="24"/>
              </w:rPr>
              <w:t>Data</w:t>
            </w:r>
            <w:r>
              <w:rPr>
                <w:spacing w:val="-13"/>
                <w:sz w:val="24"/>
              </w:rPr>
              <w:t xml:space="preserve"> </w:t>
            </w:r>
            <w:r>
              <w:rPr>
                <w:sz w:val="24"/>
              </w:rPr>
              <w:t>Drive Decision Making</w:t>
            </w:r>
          </w:p>
        </w:tc>
        <w:tc>
          <w:tcPr>
            <w:tcW w:w="4747" w:type="dxa"/>
          </w:tcPr>
          <w:p w14:paraId="0BFB8069" w14:textId="77777777" w:rsidR="008E5CB0" w:rsidRDefault="00000000">
            <w:pPr>
              <w:pStyle w:val="TableParagraph"/>
              <w:spacing w:line="237" w:lineRule="auto"/>
              <w:ind w:right="323"/>
              <w:rPr>
                <w:sz w:val="24"/>
              </w:rPr>
            </w:pPr>
            <w:r>
              <w:rPr>
                <w:sz w:val="24"/>
              </w:rPr>
              <w:t>Peer Summary Chart- Group Assignment Data</w:t>
            </w:r>
            <w:r>
              <w:rPr>
                <w:spacing w:val="-10"/>
                <w:sz w:val="24"/>
              </w:rPr>
              <w:t xml:space="preserve"> </w:t>
            </w:r>
            <w:r>
              <w:rPr>
                <w:sz w:val="24"/>
              </w:rPr>
              <w:t>Analysis</w:t>
            </w:r>
            <w:r>
              <w:rPr>
                <w:spacing w:val="-10"/>
                <w:sz w:val="24"/>
              </w:rPr>
              <w:t xml:space="preserve"> </w:t>
            </w:r>
            <w:r>
              <w:rPr>
                <w:sz w:val="24"/>
              </w:rPr>
              <w:t>Project-</w:t>
            </w:r>
            <w:r>
              <w:rPr>
                <w:spacing w:val="-10"/>
                <w:sz w:val="24"/>
              </w:rPr>
              <w:t xml:space="preserve"> </w:t>
            </w:r>
            <w:r>
              <w:rPr>
                <w:sz w:val="24"/>
              </w:rPr>
              <w:t>Group</w:t>
            </w:r>
            <w:r>
              <w:rPr>
                <w:spacing w:val="-10"/>
                <w:sz w:val="24"/>
              </w:rPr>
              <w:t xml:space="preserve"> </w:t>
            </w:r>
            <w:r>
              <w:rPr>
                <w:sz w:val="24"/>
              </w:rPr>
              <w:t>Assignment</w:t>
            </w:r>
          </w:p>
        </w:tc>
      </w:tr>
      <w:tr w:rsidR="008E5CB0" w14:paraId="5BA09F78" w14:textId="77777777">
        <w:trPr>
          <w:trHeight w:val="388"/>
        </w:trPr>
        <w:tc>
          <w:tcPr>
            <w:tcW w:w="1176" w:type="dxa"/>
          </w:tcPr>
          <w:p w14:paraId="433814F1" w14:textId="77777777" w:rsidR="008E5CB0" w:rsidRDefault="00000000">
            <w:pPr>
              <w:pStyle w:val="TableParagraph"/>
              <w:ind w:left="13"/>
              <w:rPr>
                <w:sz w:val="24"/>
              </w:rPr>
            </w:pPr>
            <w:r>
              <w:rPr>
                <w:sz w:val="24"/>
              </w:rPr>
              <w:t>Week</w:t>
            </w:r>
            <w:r>
              <w:rPr>
                <w:spacing w:val="-10"/>
                <w:sz w:val="24"/>
              </w:rPr>
              <w:t xml:space="preserve"> 7</w:t>
            </w:r>
          </w:p>
        </w:tc>
        <w:tc>
          <w:tcPr>
            <w:tcW w:w="3149" w:type="dxa"/>
          </w:tcPr>
          <w:p w14:paraId="59883EC3" w14:textId="77777777" w:rsidR="008E5CB0" w:rsidRDefault="00000000">
            <w:pPr>
              <w:pStyle w:val="TableParagraph"/>
              <w:ind w:left="4"/>
              <w:rPr>
                <w:sz w:val="24"/>
              </w:rPr>
            </w:pPr>
            <w:r>
              <w:rPr>
                <w:sz w:val="24"/>
              </w:rPr>
              <w:t xml:space="preserve">Literature </w:t>
            </w:r>
            <w:r>
              <w:rPr>
                <w:spacing w:val="-2"/>
                <w:sz w:val="24"/>
              </w:rPr>
              <w:t>Review</w:t>
            </w:r>
          </w:p>
        </w:tc>
        <w:tc>
          <w:tcPr>
            <w:tcW w:w="4747" w:type="dxa"/>
          </w:tcPr>
          <w:p w14:paraId="5ADC972E" w14:textId="77777777" w:rsidR="008E5CB0" w:rsidRDefault="00000000">
            <w:pPr>
              <w:pStyle w:val="TableParagraph"/>
              <w:ind w:left="68"/>
              <w:rPr>
                <w:sz w:val="24"/>
              </w:rPr>
            </w:pPr>
            <w:r>
              <w:rPr>
                <w:sz w:val="24"/>
              </w:rPr>
              <w:t>Literature</w:t>
            </w:r>
            <w:r>
              <w:rPr>
                <w:spacing w:val="-2"/>
                <w:sz w:val="24"/>
              </w:rPr>
              <w:t xml:space="preserve"> </w:t>
            </w:r>
            <w:r>
              <w:rPr>
                <w:sz w:val="24"/>
              </w:rPr>
              <w:t>Review</w:t>
            </w:r>
            <w:r>
              <w:rPr>
                <w:spacing w:val="-3"/>
                <w:sz w:val="24"/>
              </w:rPr>
              <w:t xml:space="preserve"> </w:t>
            </w:r>
            <w:r>
              <w:rPr>
                <w:sz w:val="24"/>
              </w:rPr>
              <w:t>Part</w:t>
            </w:r>
            <w:r>
              <w:rPr>
                <w:spacing w:val="-1"/>
                <w:sz w:val="24"/>
              </w:rPr>
              <w:t xml:space="preserve"> </w:t>
            </w:r>
            <w:r>
              <w:rPr>
                <w:spacing w:val="-10"/>
                <w:sz w:val="24"/>
              </w:rPr>
              <w:t>1</w:t>
            </w:r>
          </w:p>
        </w:tc>
      </w:tr>
      <w:tr w:rsidR="008E5CB0" w14:paraId="47FBDBF6" w14:textId="77777777">
        <w:trPr>
          <w:trHeight w:val="623"/>
        </w:trPr>
        <w:tc>
          <w:tcPr>
            <w:tcW w:w="1176" w:type="dxa"/>
          </w:tcPr>
          <w:p w14:paraId="3C129DAE" w14:textId="77777777" w:rsidR="008E5CB0" w:rsidRDefault="00000000">
            <w:pPr>
              <w:pStyle w:val="TableParagraph"/>
              <w:ind w:left="13"/>
              <w:rPr>
                <w:sz w:val="24"/>
              </w:rPr>
            </w:pPr>
            <w:r>
              <w:rPr>
                <w:sz w:val="24"/>
              </w:rPr>
              <w:t>Week</w:t>
            </w:r>
            <w:r>
              <w:rPr>
                <w:spacing w:val="-10"/>
                <w:sz w:val="24"/>
              </w:rPr>
              <w:t xml:space="preserve"> 8</w:t>
            </w:r>
          </w:p>
        </w:tc>
        <w:tc>
          <w:tcPr>
            <w:tcW w:w="3149" w:type="dxa"/>
          </w:tcPr>
          <w:p w14:paraId="3137E2F2" w14:textId="77777777" w:rsidR="008E5CB0" w:rsidRDefault="00000000">
            <w:pPr>
              <w:pStyle w:val="TableParagraph"/>
              <w:spacing w:line="242" w:lineRule="auto"/>
              <w:ind w:left="4"/>
              <w:rPr>
                <w:sz w:val="24"/>
              </w:rPr>
            </w:pPr>
            <w:r>
              <w:rPr>
                <w:sz w:val="24"/>
              </w:rPr>
              <w:t>Children’s</w:t>
            </w:r>
            <w:r>
              <w:rPr>
                <w:spacing w:val="-13"/>
                <w:sz w:val="24"/>
              </w:rPr>
              <w:t xml:space="preserve"> </w:t>
            </w:r>
            <w:r>
              <w:rPr>
                <w:sz w:val="24"/>
              </w:rPr>
              <w:t>Literature</w:t>
            </w:r>
            <w:r>
              <w:rPr>
                <w:spacing w:val="-12"/>
                <w:sz w:val="24"/>
              </w:rPr>
              <w:t xml:space="preserve"> </w:t>
            </w:r>
            <w:r>
              <w:rPr>
                <w:sz w:val="24"/>
              </w:rPr>
              <w:t>and</w:t>
            </w:r>
            <w:r>
              <w:rPr>
                <w:spacing w:val="-12"/>
                <w:sz w:val="24"/>
              </w:rPr>
              <w:t xml:space="preserve"> </w:t>
            </w:r>
            <w:r>
              <w:rPr>
                <w:sz w:val="24"/>
              </w:rPr>
              <w:t xml:space="preserve">Text </w:t>
            </w:r>
            <w:r>
              <w:rPr>
                <w:spacing w:val="-2"/>
                <w:sz w:val="24"/>
              </w:rPr>
              <w:t>Selection</w:t>
            </w:r>
          </w:p>
        </w:tc>
        <w:tc>
          <w:tcPr>
            <w:tcW w:w="4747" w:type="dxa"/>
          </w:tcPr>
          <w:p w14:paraId="480A235F" w14:textId="77777777" w:rsidR="008E5CB0" w:rsidRDefault="00000000">
            <w:pPr>
              <w:pStyle w:val="TableParagraph"/>
              <w:spacing w:before="1" w:line="242" w:lineRule="auto"/>
              <w:rPr>
                <w:sz w:val="24"/>
              </w:rPr>
            </w:pPr>
            <w:r>
              <w:rPr>
                <w:sz w:val="24"/>
              </w:rPr>
              <w:t>Culturally</w:t>
            </w:r>
            <w:r>
              <w:rPr>
                <w:spacing w:val="-13"/>
                <w:sz w:val="24"/>
              </w:rPr>
              <w:t xml:space="preserve"> </w:t>
            </w:r>
            <w:r>
              <w:rPr>
                <w:sz w:val="24"/>
              </w:rPr>
              <w:t>Relevant</w:t>
            </w:r>
            <w:r>
              <w:rPr>
                <w:spacing w:val="-13"/>
                <w:sz w:val="24"/>
              </w:rPr>
              <w:t xml:space="preserve"> </w:t>
            </w:r>
            <w:r>
              <w:rPr>
                <w:sz w:val="24"/>
              </w:rPr>
              <w:t>Pedagogy-</w:t>
            </w:r>
            <w:r>
              <w:rPr>
                <w:spacing w:val="-13"/>
                <w:sz w:val="24"/>
              </w:rPr>
              <w:t xml:space="preserve"> </w:t>
            </w:r>
            <w:r>
              <w:rPr>
                <w:sz w:val="24"/>
              </w:rPr>
              <w:t xml:space="preserve">Discussion </w:t>
            </w:r>
            <w:r>
              <w:rPr>
                <w:color w:val="2D3B45"/>
                <w:sz w:val="24"/>
              </w:rPr>
              <w:t>Multicultural Book Review-Assignment</w:t>
            </w:r>
          </w:p>
        </w:tc>
      </w:tr>
      <w:tr w:rsidR="008E5CB0" w14:paraId="7F582014" w14:textId="77777777">
        <w:trPr>
          <w:trHeight w:val="830"/>
        </w:trPr>
        <w:tc>
          <w:tcPr>
            <w:tcW w:w="1176" w:type="dxa"/>
          </w:tcPr>
          <w:p w14:paraId="24324E27" w14:textId="77777777" w:rsidR="008E5CB0" w:rsidRDefault="00000000">
            <w:pPr>
              <w:pStyle w:val="TableParagraph"/>
              <w:spacing w:line="268" w:lineRule="exact"/>
              <w:ind w:left="13"/>
              <w:rPr>
                <w:sz w:val="24"/>
              </w:rPr>
            </w:pPr>
            <w:r>
              <w:rPr>
                <w:sz w:val="24"/>
              </w:rPr>
              <w:t>Week</w:t>
            </w:r>
            <w:r>
              <w:rPr>
                <w:spacing w:val="-10"/>
                <w:sz w:val="24"/>
              </w:rPr>
              <w:t xml:space="preserve"> 9</w:t>
            </w:r>
          </w:p>
        </w:tc>
        <w:tc>
          <w:tcPr>
            <w:tcW w:w="3149" w:type="dxa"/>
          </w:tcPr>
          <w:p w14:paraId="38ECE338" w14:textId="77777777" w:rsidR="008E5CB0" w:rsidRDefault="00000000">
            <w:pPr>
              <w:pStyle w:val="TableParagraph"/>
              <w:spacing w:line="242" w:lineRule="auto"/>
              <w:ind w:left="4"/>
              <w:rPr>
                <w:sz w:val="24"/>
              </w:rPr>
            </w:pPr>
            <w:r>
              <w:rPr>
                <w:sz w:val="24"/>
              </w:rPr>
              <w:t>Professional</w:t>
            </w:r>
            <w:r>
              <w:rPr>
                <w:spacing w:val="-15"/>
                <w:sz w:val="24"/>
              </w:rPr>
              <w:t xml:space="preserve"> </w:t>
            </w:r>
            <w:r>
              <w:rPr>
                <w:sz w:val="24"/>
              </w:rPr>
              <w:t>Development</w:t>
            </w:r>
            <w:r>
              <w:rPr>
                <w:spacing w:val="-15"/>
                <w:sz w:val="24"/>
              </w:rPr>
              <w:t xml:space="preserve"> </w:t>
            </w:r>
            <w:r>
              <w:rPr>
                <w:sz w:val="24"/>
              </w:rPr>
              <w:t>and Reflective Practices</w:t>
            </w:r>
          </w:p>
        </w:tc>
        <w:tc>
          <w:tcPr>
            <w:tcW w:w="4747" w:type="dxa"/>
          </w:tcPr>
          <w:p w14:paraId="72D5A5E5" w14:textId="77777777" w:rsidR="008E5CB0" w:rsidRDefault="00000000">
            <w:pPr>
              <w:pStyle w:val="TableParagraph"/>
              <w:spacing w:line="242" w:lineRule="auto"/>
              <w:ind w:right="323"/>
              <w:rPr>
                <w:sz w:val="24"/>
              </w:rPr>
            </w:pPr>
            <w:r>
              <w:rPr>
                <w:sz w:val="24"/>
              </w:rPr>
              <w:t>Theory</w:t>
            </w:r>
            <w:r>
              <w:rPr>
                <w:spacing w:val="-10"/>
                <w:sz w:val="24"/>
              </w:rPr>
              <w:t xml:space="preserve"> </w:t>
            </w:r>
            <w:r>
              <w:rPr>
                <w:sz w:val="24"/>
              </w:rPr>
              <w:t>and</w:t>
            </w:r>
            <w:r>
              <w:rPr>
                <w:spacing w:val="-10"/>
                <w:sz w:val="24"/>
              </w:rPr>
              <w:t xml:space="preserve"> </w:t>
            </w:r>
            <w:r>
              <w:rPr>
                <w:sz w:val="24"/>
              </w:rPr>
              <w:t>Action</w:t>
            </w:r>
            <w:r>
              <w:rPr>
                <w:spacing w:val="-10"/>
                <w:sz w:val="24"/>
              </w:rPr>
              <w:t xml:space="preserve"> </w:t>
            </w:r>
            <w:r>
              <w:rPr>
                <w:sz w:val="24"/>
              </w:rPr>
              <w:t>Research</w:t>
            </w:r>
            <w:r>
              <w:rPr>
                <w:spacing w:val="-10"/>
                <w:sz w:val="24"/>
              </w:rPr>
              <w:t xml:space="preserve"> </w:t>
            </w:r>
            <w:r>
              <w:rPr>
                <w:sz w:val="24"/>
              </w:rPr>
              <w:t xml:space="preserve">Writing </w:t>
            </w:r>
            <w:r>
              <w:rPr>
                <w:spacing w:val="-2"/>
                <w:sz w:val="24"/>
              </w:rPr>
              <w:t>Assignment</w:t>
            </w:r>
          </w:p>
          <w:p w14:paraId="094A3822" w14:textId="77777777" w:rsidR="008E5CB0" w:rsidRDefault="00000000">
            <w:pPr>
              <w:pStyle w:val="TableParagraph"/>
              <w:spacing w:line="256" w:lineRule="exact"/>
              <w:rPr>
                <w:sz w:val="24"/>
              </w:rPr>
            </w:pPr>
            <w:r>
              <w:rPr>
                <w:sz w:val="24"/>
              </w:rPr>
              <w:t xml:space="preserve">Midpoint reflective </w:t>
            </w:r>
            <w:r>
              <w:rPr>
                <w:spacing w:val="-2"/>
                <w:sz w:val="24"/>
              </w:rPr>
              <w:t>Journal</w:t>
            </w:r>
          </w:p>
        </w:tc>
      </w:tr>
      <w:tr w:rsidR="008E5CB0" w14:paraId="06CCAA33" w14:textId="77777777">
        <w:trPr>
          <w:trHeight w:val="623"/>
        </w:trPr>
        <w:tc>
          <w:tcPr>
            <w:tcW w:w="1176" w:type="dxa"/>
          </w:tcPr>
          <w:p w14:paraId="72D39427" w14:textId="77777777" w:rsidR="008E5CB0" w:rsidRDefault="00000000">
            <w:pPr>
              <w:pStyle w:val="TableParagraph"/>
              <w:spacing w:before="1" w:line="240" w:lineRule="auto"/>
              <w:ind w:left="13"/>
              <w:rPr>
                <w:sz w:val="24"/>
              </w:rPr>
            </w:pPr>
            <w:r>
              <w:rPr>
                <w:sz w:val="24"/>
              </w:rPr>
              <w:t>Week</w:t>
            </w:r>
            <w:r>
              <w:rPr>
                <w:spacing w:val="-10"/>
                <w:sz w:val="24"/>
              </w:rPr>
              <w:t xml:space="preserve"> </w:t>
            </w:r>
            <w:r>
              <w:rPr>
                <w:spacing w:val="-5"/>
                <w:sz w:val="24"/>
              </w:rPr>
              <w:t>10</w:t>
            </w:r>
          </w:p>
        </w:tc>
        <w:tc>
          <w:tcPr>
            <w:tcW w:w="3149" w:type="dxa"/>
          </w:tcPr>
          <w:p w14:paraId="39E783CB" w14:textId="77777777" w:rsidR="008E5CB0" w:rsidRDefault="00000000">
            <w:pPr>
              <w:pStyle w:val="TableParagraph"/>
              <w:ind w:left="4"/>
              <w:rPr>
                <w:sz w:val="24"/>
              </w:rPr>
            </w:pPr>
            <w:r>
              <w:rPr>
                <w:sz w:val="24"/>
              </w:rPr>
              <w:t xml:space="preserve">Theorist and Language </w:t>
            </w:r>
            <w:r>
              <w:rPr>
                <w:spacing w:val="-4"/>
                <w:sz w:val="24"/>
              </w:rPr>
              <w:t>Arts</w:t>
            </w:r>
          </w:p>
        </w:tc>
        <w:tc>
          <w:tcPr>
            <w:tcW w:w="4747" w:type="dxa"/>
          </w:tcPr>
          <w:p w14:paraId="01B7E4AE" w14:textId="77777777" w:rsidR="008E5CB0" w:rsidRDefault="00000000">
            <w:pPr>
              <w:pStyle w:val="TableParagraph"/>
              <w:spacing w:line="242" w:lineRule="auto"/>
              <w:rPr>
                <w:sz w:val="24"/>
              </w:rPr>
            </w:pPr>
            <w:r>
              <w:rPr>
                <w:color w:val="2D3B45"/>
                <w:sz w:val="24"/>
              </w:rPr>
              <w:t>Writing</w:t>
            </w:r>
            <w:r>
              <w:rPr>
                <w:color w:val="2D3B45"/>
                <w:spacing w:val="-13"/>
                <w:sz w:val="24"/>
              </w:rPr>
              <w:t xml:space="preserve"> </w:t>
            </w:r>
            <w:r>
              <w:rPr>
                <w:color w:val="2D3B45"/>
                <w:sz w:val="24"/>
              </w:rPr>
              <w:t>Curriculum</w:t>
            </w:r>
            <w:r>
              <w:rPr>
                <w:color w:val="2D3B45"/>
                <w:spacing w:val="-13"/>
                <w:sz w:val="24"/>
              </w:rPr>
              <w:t xml:space="preserve"> </w:t>
            </w:r>
            <w:r>
              <w:rPr>
                <w:color w:val="2D3B45"/>
                <w:sz w:val="24"/>
              </w:rPr>
              <w:t>and</w:t>
            </w:r>
            <w:r>
              <w:rPr>
                <w:color w:val="2D3B45"/>
                <w:spacing w:val="-13"/>
                <w:sz w:val="24"/>
              </w:rPr>
              <w:t xml:space="preserve"> </w:t>
            </w:r>
            <w:r>
              <w:rPr>
                <w:color w:val="2D3B45"/>
                <w:sz w:val="24"/>
              </w:rPr>
              <w:t>Instruction-Assignment Literature Review/Peer Review-Assignment</w:t>
            </w:r>
          </w:p>
        </w:tc>
      </w:tr>
      <w:tr w:rsidR="008E5CB0" w14:paraId="5AD260E4" w14:textId="77777777">
        <w:trPr>
          <w:trHeight w:val="1108"/>
        </w:trPr>
        <w:tc>
          <w:tcPr>
            <w:tcW w:w="1176" w:type="dxa"/>
          </w:tcPr>
          <w:p w14:paraId="74AA28D7" w14:textId="77777777" w:rsidR="008E5CB0" w:rsidRDefault="00000000">
            <w:pPr>
              <w:pStyle w:val="TableParagraph"/>
              <w:ind w:left="13"/>
              <w:rPr>
                <w:sz w:val="24"/>
              </w:rPr>
            </w:pPr>
            <w:r>
              <w:rPr>
                <w:sz w:val="24"/>
              </w:rPr>
              <w:t>Week</w:t>
            </w:r>
            <w:r>
              <w:rPr>
                <w:spacing w:val="-10"/>
                <w:sz w:val="24"/>
              </w:rPr>
              <w:t xml:space="preserve"> </w:t>
            </w:r>
            <w:r>
              <w:rPr>
                <w:spacing w:val="-5"/>
                <w:sz w:val="24"/>
              </w:rPr>
              <w:t>11</w:t>
            </w:r>
          </w:p>
        </w:tc>
        <w:tc>
          <w:tcPr>
            <w:tcW w:w="3149" w:type="dxa"/>
          </w:tcPr>
          <w:p w14:paraId="3EEDA76C" w14:textId="77777777" w:rsidR="008E5CB0" w:rsidRDefault="00000000">
            <w:pPr>
              <w:pStyle w:val="TableParagraph"/>
              <w:spacing w:line="242" w:lineRule="auto"/>
              <w:ind w:left="4" w:right="52"/>
              <w:rPr>
                <w:sz w:val="24"/>
              </w:rPr>
            </w:pPr>
            <w:r>
              <w:rPr>
                <w:sz w:val="24"/>
              </w:rPr>
              <w:t>Curriculum</w:t>
            </w:r>
            <w:r>
              <w:rPr>
                <w:spacing w:val="-15"/>
                <w:sz w:val="24"/>
              </w:rPr>
              <w:t xml:space="preserve"> </w:t>
            </w:r>
            <w:r>
              <w:rPr>
                <w:sz w:val="24"/>
              </w:rPr>
              <w:t>Design</w:t>
            </w:r>
            <w:r>
              <w:rPr>
                <w:spacing w:val="-15"/>
                <w:sz w:val="24"/>
              </w:rPr>
              <w:t xml:space="preserve"> </w:t>
            </w:r>
            <w:r>
              <w:rPr>
                <w:sz w:val="24"/>
              </w:rPr>
              <w:t>and Inclusive Practices</w:t>
            </w:r>
          </w:p>
        </w:tc>
        <w:tc>
          <w:tcPr>
            <w:tcW w:w="4747" w:type="dxa"/>
          </w:tcPr>
          <w:p w14:paraId="3E3CB75F" w14:textId="77777777" w:rsidR="008E5CB0" w:rsidRDefault="00000000">
            <w:pPr>
              <w:pStyle w:val="TableParagraph"/>
              <w:spacing w:before="1" w:line="242" w:lineRule="auto"/>
              <w:ind w:right="323"/>
              <w:rPr>
                <w:i/>
                <w:sz w:val="24"/>
              </w:rPr>
            </w:pPr>
            <w:r>
              <w:rPr>
                <w:i/>
                <w:color w:val="2D3B45"/>
                <w:sz w:val="24"/>
              </w:rPr>
              <w:t>Theory</w:t>
            </w:r>
            <w:r>
              <w:rPr>
                <w:i/>
                <w:color w:val="2D3B45"/>
                <w:spacing w:val="-15"/>
                <w:sz w:val="24"/>
              </w:rPr>
              <w:t xml:space="preserve"> </w:t>
            </w:r>
            <w:r>
              <w:rPr>
                <w:i/>
                <w:color w:val="2D3B45"/>
                <w:sz w:val="24"/>
              </w:rPr>
              <w:t>Presentation-Assignment-</w:t>
            </w:r>
            <w:r>
              <w:rPr>
                <w:i/>
                <w:color w:val="2D3B45"/>
                <w:spacing w:val="-15"/>
                <w:sz w:val="24"/>
              </w:rPr>
              <w:t xml:space="preserve"> </w:t>
            </w:r>
            <w:r>
              <w:rPr>
                <w:i/>
                <w:color w:val="2D3B45"/>
                <w:sz w:val="24"/>
              </w:rPr>
              <w:t xml:space="preserve">ZOOM </w:t>
            </w:r>
            <w:r>
              <w:rPr>
                <w:i/>
                <w:color w:val="2D3B45"/>
                <w:spacing w:val="-2"/>
                <w:sz w:val="24"/>
              </w:rPr>
              <w:t>Meeting</w:t>
            </w:r>
          </w:p>
          <w:p w14:paraId="3A5388E2" w14:textId="77777777" w:rsidR="008E5CB0" w:rsidRDefault="00000000">
            <w:pPr>
              <w:pStyle w:val="TableParagraph"/>
              <w:spacing w:line="271" w:lineRule="exact"/>
              <w:rPr>
                <w:i/>
                <w:sz w:val="24"/>
              </w:rPr>
            </w:pPr>
            <w:r>
              <w:rPr>
                <w:i/>
                <w:color w:val="2D3B45"/>
                <w:sz w:val="24"/>
              </w:rPr>
              <w:t>Curriculum</w:t>
            </w:r>
            <w:r>
              <w:rPr>
                <w:i/>
                <w:color w:val="2D3B45"/>
                <w:spacing w:val="-6"/>
                <w:sz w:val="24"/>
              </w:rPr>
              <w:t xml:space="preserve"> </w:t>
            </w:r>
            <w:r>
              <w:rPr>
                <w:i/>
                <w:color w:val="2D3B45"/>
                <w:sz w:val="24"/>
              </w:rPr>
              <w:t>Design</w:t>
            </w:r>
            <w:r>
              <w:rPr>
                <w:i/>
                <w:color w:val="2D3B45"/>
                <w:spacing w:val="-2"/>
                <w:sz w:val="24"/>
              </w:rPr>
              <w:t xml:space="preserve"> </w:t>
            </w:r>
            <w:r>
              <w:rPr>
                <w:i/>
                <w:color w:val="2D3B45"/>
                <w:sz w:val="24"/>
              </w:rPr>
              <w:t>and</w:t>
            </w:r>
            <w:r>
              <w:rPr>
                <w:i/>
                <w:color w:val="2D3B45"/>
                <w:spacing w:val="-2"/>
                <w:sz w:val="24"/>
              </w:rPr>
              <w:t xml:space="preserve"> </w:t>
            </w:r>
            <w:r>
              <w:rPr>
                <w:i/>
                <w:color w:val="2D3B45"/>
                <w:sz w:val="24"/>
              </w:rPr>
              <w:t>Inclusive</w:t>
            </w:r>
            <w:r>
              <w:rPr>
                <w:i/>
                <w:color w:val="2D3B45"/>
                <w:spacing w:val="-2"/>
                <w:sz w:val="24"/>
              </w:rPr>
              <w:t xml:space="preserve"> Practices-</w:t>
            </w:r>
          </w:p>
          <w:p w14:paraId="31B729FB" w14:textId="77777777" w:rsidR="008E5CB0" w:rsidRDefault="00000000">
            <w:pPr>
              <w:pStyle w:val="TableParagraph"/>
              <w:spacing w:before="2" w:line="257" w:lineRule="exact"/>
              <w:rPr>
                <w:i/>
                <w:sz w:val="24"/>
              </w:rPr>
            </w:pPr>
            <w:r>
              <w:rPr>
                <w:i/>
                <w:color w:val="2D3B45"/>
                <w:spacing w:val="-2"/>
                <w:sz w:val="24"/>
              </w:rPr>
              <w:t>Discussion</w:t>
            </w:r>
          </w:p>
        </w:tc>
      </w:tr>
      <w:tr w:rsidR="008E5CB0" w14:paraId="2BAE8895" w14:textId="77777777">
        <w:trPr>
          <w:trHeight w:val="623"/>
        </w:trPr>
        <w:tc>
          <w:tcPr>
            <w:tcW w:w="1176" w:type="dxa"/>
          </w:tcPr>
          <w:p w14:paraId="53DBFB72" w14:textId="77777777" w:rsidR="008E5CB0" w:rsidRDefault="00000000">
            <w:pPr>
              <w:pStyle w:val="TableParagraph"/>
              <w:spacing w:before="1" w:line="240" w:lineRule="auto"/>
              <w:ind w:left="13"/>
              <w:rPr>
                <w:sz w:val="24"/>
              </w:rPr>
            </w:pPr>
            <w:r>
              <w:rPr>
                <w:sz w:val="24"/>
              </w:rPr>
              <w:t>Week</w:t>
            </w:r>
            <w:r>
              <w:rPr>
                <w:spacing w:val="-10"/>
                <w:sz w:val="24"/>
              </w:rPr>
              <w:t xml:space="preserve"> </w:t>
            </w:r>
            <w:r>
              <w:rPr>
                <w:spacing w:val="-5"/>
                <w:sz w:val="24"/>
              </w:rPr>
              <w:t>12</w:t>
            </w:r>
          </w:p>
        </w:tc>
        <w:tc>
          <w:tcPr>
            <w:tcW w:w="3149" w:type="dxa"/>
          </w:tcPr>
          <w:p w14:paraId="394A1E7B" w14:textId="77777777" w:rsidR="008E5CB0" w:rsidRDefault="00000000">
            <w:pPr>
              <w:pStyle w:val="TableParagraph"/>
              <w:spacing w:line="242" w:lineRule="auto"/>
              <w:ind w:left="4"/>
              <w:rPr>
                <w:sz w:val="24"/>
              </w:rPr>
            </w:pPr>
            <w:r>
              <w:rPr>
                <w:sz w:val="24"/>
              </w:rPr>
              <w:t>Family</w:t>
            </w:r>
            <w:r>
              <w:rPr>
                <w:spacing w:val="-15"/>
                <w:sz w:val="24"/>
              </w:rPr>
              <w:t xml:space="preserve"> </w:t>
            </w:r>
            <w:r>
              <w:rPr>
                <w:sz w:val="24"/>
              </w:rPr>
              <w:t>and</w:t>
            </w:r>
            <w:r>
              <w:rPr>
                <w:spacing w:val="-15"/>
                <w:sz w:val="24"/>
              </w:rPr>
              <w:t xml:space="preserve"> </w:t>
            </w:r>
            <w:r>
              <w:rPr>
                <w:sz w:val="24"/>
              </w:rPr>
              <w:t xml:space="preserve">Community </w:t>
            </w:r>
            <w:r>
              <w:rPr>
                <w:spacing w:val="-2"/>
                <w:sz w:val="24"/>
              </w:rPr>
              <w:t>Engagement</w:t>
            </w:r>
          </w:p>
        </w:tc>
        <w:tc>
          <w:tcPr>
            <w:tcW w:w="4747" w:type="dxa"/>
          </w:tcPr>
          <w:p w14:paraId="6B8014E5" w14:textId="77777777" w:rsidR="008E5CB0" w:rsidRDefault="00000000">
            <w:pPr>
              <w:pStyle w:val="TableParagraph"/>
              <w:rPr>
                <w:sz w:val="24"/>
              </w:rPr>
            </w:pPr>
            <w:r>
              <w:rPr>
                <w:sz w:val="24"/>
              </w:rPr>
              <w:t xml:space="preserve">Work on Literature </w:t>
            </w:r>
            <w:r>
              <w:rPr>
                <w:spacing w:val="-2"/>
                <w:sz w:val="24"/>
              </w:rPr>
              <w:t>Assignment</w:t>
            </w:r>
          </w:p>
        </w:tc>
      </w:tr>
      <w:tr w:rsidR="008E5CB0" w14:paraId="71A80D0E" w14:textId="77777777">
        <w:trPr>
          <w:trHeight w:val="623"/>
        </w:trPr>
        <w:tc>
          <w:tcPr>
            <w:tcW w:w="1176" w:type="dxa"/>
          </w:tcPr>
          <w:p w14:paraId="61BA8B7A" w14:textId="77777777" w:rsidR="008E5CB0" w:rsidRDefault="00000000">
            <w:pPr>
              <w:pStyle w:val="TableParagraph"/>
              <w:spacing w:before="1" w:line="240" w:lineRule="auto"/>
              <w:ind w:left="13"/>
              <w:rPr>
                <w:sz w:val="24"/>
              </w:rPr>
            </w:pPr>
            <w:r>
              <w:rPr>
                <w:sz w:val="24"/>
              </w:rPr>
              <w:t>Week</w:t>
            </w:r>
            <w:r>
              <w:rPr>
                <w:spacing w:val="-10"/>
                <w:sz w:val="24"/>
              </w:rPr>
              <w:t xml:space="preserve"> </w:t>
            </w:r>
            <w:r>
              <w:rPr>
                <w:spacing w:val="-5"/>
                <w:sz w:val="24"/>
              </w:rPr>
              <w:t>13</w:t>
            </w:r>
          </w:p>
        </w:tc>
        <w:tc>
          <w:tcPr>
            <w:tcW w:w="3149" w:type="dxa"/>
          </w:tcPr>
          <w:p w14:paraId="4C85AEDF" w14:textId="77777777" w:rsidR="008E5CB0" w:rsidRDefault="00000000">
            <w:pPr>
              <w:pStyle w:val="TableParagraph"/>
              <w:ind w:left="4"/>
              <w:rPr>
                <w:sz w:val="24"/>
              </w:rPr>
            </w:pPr>
            <w:r>
              <w:rPr>
                <w:sz w:val="24"/>
              </w:rPr>
              <w:t xml:space="preserve">Final Literature </w:t>
            </w:r>
            <w:r>
              <w:rPr>
                <w:spacing w:val="-2"/>
                <w:sz w:val="24"/>
              </w:rPr>
              <w:t>Review</w:t>
            </w:r>
          </w:p>
        </w:tc>
        <w:tc>
          <w:tcPr>
            <w:tcW w:w="4747" w:type="dxa"/>
          </w:tcPr>
          <w:p w14:paraId="3F927BE6" w14:textId="77777777" w:rsidR="008E5CB0" w:rsidRDefault="00000000">
            <w:pPr>
              <w:pStyle w:val="TableParagraph"/>
              <w:spacing w:line="242" w:lineRule="auto"/>
              <w:rPr>
                <w:i/>
                <w:sz w:val="24"/>
              </w:rPr>
            </w:pPr>
            <w:r>
              <w:rPr>
                <w:i/>
                <w:color w:val="2D3B45"/>
                <w:sz w:val="24"/>
              </w:rPr>
              <w:t>Reflective</w:t>
            </w:r>
            <w:r>
              <w:rPr>
                <w:i/>
                <w:color w:val="2D3B45"/>
                <w:spacing w:val="-13"/>
                <w:sz w:val="24"/>
              </w:rPr>
              <w:t xml:space="preserve"> </w:t>
            </w:r>
            <w:r>
              <w:rPr>
                <w:i/>
                <w:color w:val="2D3B45"/>
                <w:sz w:val="24"/>
              </w:rPr>
              <w:t>Journal:</w:t>
            </w:r>
            <w:r>
              <w:rPr>
                <w:i/>
                <w:color w:val="2D3B45"/>
                <w:spacing w:val="-13"/>
                <w:sz w:val="24"/>
              </w:rPr>
              <w:t xml:space="preserve"> </w:t>
            </w:r>
            <w:r>
              <w:rPr>
                <w:i/>
                <w:color w:val="2D3B45"/>
                <w:sz w:val="24"/>
              </w:rPr>
              <w:t>End-of-Course</w:t>
            </w:r>
            <w:r>
              <w:rPr>
                <w:i/>
                <w:color w:val="2D3B45"/>
                <w:spacing w:val="-13"/>
                <w:sz w:val="24"/>
              </w:rPr>
              <w:t xml:space="preserve"> </w:t>
            </w:r>
            <w:r>
              <w:rPr>
                <w:i/>
                <w:color w:val="2D3B45"/>
                <w:sz w:val="24"/>
              </w:rPr>
              <w:t>Reflection Final Literature Review-Assignment</w:t>
            </w:r>
          </w:p>
        </w:tc>
      </w:tr>
      <w:tr w:rsidR="008E5CB0" w14:paraId="2BDE54C6" w14:textId="77777777">
        <w:trPr>
          <w:trHeight w:val="623"/>
        </w:trPr>
        <w:tc>
          <w:tcPr>
            <w:tcW w:w="9072" w:type="dxa"/>
            <w:gridSpan w:val="3"/>
          </w:tcPr>
          <w:p w14:paraId="5709BE82" w14:textId="77777777" w:rsidR="008E5CB0" w:rsidRDefault="00000000">
            <w:pPr>
              <w:pStyle w:val="TableParagraph"/>
              <w:ind w:left="12"/>
              <w:jc w:val="center"/>
              <w:rPr>
                <w:sz w:val="24"/>
              </w:rPr>
            </w:pPr>
            <w:r>
              <w:rPr>
                <w:sz w:val="24"/>
              </w:rPr>
              <w:t>Thanksgiving</w:t>
            </w:r>
            <w:r>
              <w:rPr>
                <w:spacing w:val="-6"/>
                <w:sz w:val="24"/>
              </w:rPr>
              <w:t xml:space="preserve"> </w:t>
            </w:r>
            <w:r>
              <w:rPr>
                <w:spacing w:val="-2"/>
                <w:sz w:val="24"/>
              </w:rPr>
              <w:t>Break</w:t>
            </w:r>
          </w:p>
        </w:tc>
      </w:tr>
      <w:tr w:rsidR="008E5CB0" w14:paraId="3D59D395" w14:textId="77777777">
        <w:trPr>
          <w:trHeight w:val="623"/>
        </w:trPr>
        <w:tc>
          <w:tcPr>
            <w:tcW w:w="1176" w:type="dxa"/>
          </w:tcPr>
          <w:p w14:paraId="0B66F7B7" w14:textId="77777777" w:rsidR="008E5CB0" w:rsidRDefault="00000000">
            <w:pPr>
              <w:pStyle w:val="TableParagraph"/>
              <w:ind w:left="13"/>
              <w:rPr>
                <w:sz w:val="24"/>
              </w:rPr>
            </w:pPr>
            <w:r>
              <w:rPr>
                <w:sz w:val="24"/>
              </w:rPr>
              <w:t>Week</w:t>
            </w:r>
            <w:r>
              <w:rPr>
                <w:spacing w:val="-10"/>
                <w:sz w:val="24"/>
              </w:rPr>
              <w:t xml:space="preserve"> </w:t>
            </w:r>
            <w:r>
              <w:rPr>
                <w:spacing w:val="-5"/>
                <w:sz w:val="24"/>
              </w:rPr>
              <w:t>15</w:t>
            </w:r>
          </w:p>
        </w:tc>
        <w:tc>
          <w:tcPr>
            <w:tcW w:w="3149" w:type="dxa"/>
          </w:tcPr>
          <w:p w14:paraId="0839DB69" w14:textId="77777777" w:rsidR="008E5CB0" w:rsidRDefault="00000000">
            <w:pPr>
              <w:pStyle w:val="TableParagraph"/>
              <w:ind w:left="4"/>
              <w:rPr>
                <w:sz w:val="24"/>
              </w:rPr>
            </w:pPr>
            <w:r>
              <w:rPr>
                <w:sz w:val="24"/>
              </w:rPr>
              <w:t xml:space="preserve">Any Make up </w:t>
            </w:r>
            <w:r>
              <w:rPr>
                <w:spacing w:val="-4"/>
                <w:sz w:val="24"/>
              </w:rPr>
              <w:t>Work</w:t>
            </w:r>
          </w:p>
        </w:tc>
        <w:tc>
          <w:tcPr>
            <w:tcW w:w="4747" w:type="dxa"/>
          </w:tcPr>
          <w:p w14:paraId="2EA2F9E7" w14:textId="77777777" w:rsidR="008E5CB0" w:rsidRDefault="008E5CB0">
            <w:pPr>
              <w:pStyle w:val="TableParagraph"/>
              <w:spacing w:line="240" w:lineRule="auto"/>
              <w:ind w:left="0"/>
              <w:rPr>
                <w:sz w:val="24"/>
              </w:rPr>
            </w:pPr>
          </w:p>
        </w:tc>
      </w:tr>
    </w:tbl>
    <w:p w14:paraId="3A16CB9A" w14:textId="77777777" w:rsidR="00504935" w:rsidRDefault="00504935"/>
    <w:sectPr w:rsidR="00504935">
      <w:pgSz w:w="12240" w:h="15840"/>
      <w:pgMar w:top="1320" w:right="7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234F2"/>
    <w:multiLevelType w:val="hybridMultilevel"/>
    <w:tmpl w:val="DA1AC788"/>
    <w:lvl w:ilvl="0" w:tplc="68621050">
      <w:numFmt w:val="bullet"/>
      <w:lvlText w:val="•"/>
      <w:lvlJc w:val="left"/>
      <w:pPr>
        <w:ind w:left="1184" w:hanging="359"/>
      </w:pPr>
      <w:rPr>
        <w:rFonts w:ascii="Arial" w:eastAsia="Arial" w:hAnsi="Arial" w:cs="Arial" w:hint="default"/>
        <w:spacing w:val="0"/>
        <w:w w:val="131"/>
        <w:lang w:val="en-US" w:eastAsia="en-US" w:bidi="ar-SA"/>
      </w:rPr>
    </w:lvl>
    <w:lvl w:ilvl="1" w:tplc="157CAA80">
      <w:numFmt w:val="bullet"/>
      <w:lvlText w:val="•"/>
      <w:lvlJc w:val="left"/>
      <w:pPr>
        <w:ind w:left="2106" w:hanging="359"/>
      </w:pPr>
      <w:rPr>
        <w:rFonts w:hint="default"/>
        <w:lang w:val="en-US" w:eastAsia="en-US" w:bidi="ar-SA"/>
      </w:rPr>
    </w:lvl>
    <w:lvl w:ilvl="2" w:tplc="7368C040">
      <w:numFmt w:val="bullet"/>
      <w:lvlText w:val="•"/>
      <w:lvlJc w:val="left"/>
      <w:pPr>
        <w:ind w:left="3032" w:hanging="359"/>
      </w:pPr>
      <w:rPr>
        <w:rFonts w:hint="default"/>
        <w:lang w:val="en-US" w:eastAsia="en-US" w:bidi="ar-SA"/>
      </w:rPr>
    </w:lvl>
    <w:lvl w:ilvl="3" w:tplc="F38E17D6">
      <w:numFmt w:val="bullet"/>
      <w:lvlText w:val="•"/>
      <w:lvlJc w:val="left"/>
      <w:pPr>
        <w:ind w:left="3958" w:hanging="359"/>
      </w:pPr>
      <w:rPr>
        <w:rFonts w:hint="default"/>
        <w:lang w:val="en-US" w:eastAsia="en-US" w:bidi="ar-SA"/>
      </w:rPr>
    </w:lvl>
    <w:lvl w:ilvl="4" w:tplc="F1364A78">
      <w:numFmt w:val="bullet"/>
      <w:lvlText w:val="•"/>
      <w:lvlJc w:val="left"/>
      <w:pPr>
        <w:ind w:left="4884" w:hanging="359"/>
      </w:pPr>
      <w:rPr>
        <w:rFonts w:hint="default"/>
        <w:lang w:val="en-US" w:eastAsia="en-US" w:bidi="ar-SA"/>
      </w:rPr>
    </w:lvl>
    <w:lvl w:ilvl="5" w:tplc="6B24D126">
      <w:numFmt w:val="bullet"/>
      <w:lvlText w:val="•"/>
      <w:lvlJc w:val="left"/>
      <w:pPr>
        <w:ind w:left="5810" w:hanging="359"/>
      </w:pPr>
      <w:rPr>
        <w:rFonts w:hint="default"/>
        <w:lang w:val="en-US" w:eastAsia="en-US" w:bidi="ar-SA"/>
      </w:rPr>
    </w:lvl>
    <w:lvl w:ilvl="6" w:tplc="156ACD4E">
      <w:numFmt w:val="bullet"/>
      <w:lvlText w:val="•"/>
      <w:lvlJc w:val="left"/>
      <w:pPr>
        <w:ind w:left="6736" w:hanging="359"/>
      </w:pPr>
      <w:rPr>
        <w:rFonts w:hint="default"/>
        <w:lang w:val="en-US" w:eastAsia="en-US" w:bidi="ar-SA"/>
      </w:rPr>
    </w:lvl>
    <w:lvl w:ilvl="7" w:tplc="DC3448D0">
      <w:numFmt w:val="bullet"/>
      <w:lvlText w:val="•"/>
      <w:lvlJc w:val="left"/>
      <w:pPr>
        <w:ind w:left="7662" w:hanging="359"/>
      </w:pPr>
      <w:rPr>
        <w:rFonts w:hint="default"/>
        <w:lang w:val="en-US" w:eastAsia="en-US" w:bidi="ar-SA"/>
      </w:rPr>
    </w:lvl>
    <w:lvl w:ilvl="8" w:tplc="E20A395C">
      <w:numFmt w:val="bullet"/>
      <w:lvlText w:val="•"/>
      <w:lvlJc w:val="left"/>
      <w:pPr>
        <w:ind w:left="8588" w:hanging="359"/>
      </w:pPr>
      <w:rPr>
        <w:rFonts w:hint="default"/>
        <w:lang w:val="en-US" w:eastAsia="en-US" w:bidi="ar-SA"/>
      </w:rPr>
    </w:lvl>
  </w:abstractNum>
  <w:abstractNum w:abstractNumId="1" w15:restartNumberingAfterBreak="0">
    <w:nsid w:val="3E981168"/>
    <w:multiLevelType w:val="hybridMultilevel"/>
    <w:tmpl w:val="EEDE3DCC"/>
    <w:lvl w:ilvl="0" w:tplc="0AA020E8">
      <w:start w:val="1"/>
      <w:numFmt w:val="upperLetter"/>
      <w:lvlText w:val="%1."/>
      <w:lvlJc w:val="left"/>
      <w:pPr>
        <w:ind w:left="1184" w:hanging="35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60E79E">
      <w:numFmt w:val="bullet"/>
      <w:lvlText w:val="•"/>
      <w:lvlJc w:val="left"/>
      <w:pPr>
        <w:ind w:left="1184" w:hanging="359"/>
      </w:pPr>
      <w:rPr>
        <w:rFonts w:ascii="Arial" w:eastAsia="Arial" w:hAnsi="Arial" w:cs="Arial" w:hint="default"/>
        <w:b w:val="0"/>
        <w:bCs w:val="0"/>
        <w:i w:val="0"/>
        <w:iCs w:val="0"/>
        <w:color w:val="2D3B45"/>
        <w:spacing w:val="0"/>
        <w:w w:val="131"/>
        <w:sz w:val="24"/>
        <w:szCs w:val="24"/>
        <w:lang w:val="en-US" w:eastAsia="en-US" w:bidi="ar-SA"/>
      </w:rPr>
    </w:lvl>
    <w:lvl w:ilvl="2" w:tplc="47F287D8">
      <w:numFmt w:val="bullet"/>
      <w:lvlText w:val="•"/>
      <w:lvlJc w:val="left"/>
      <w:pPr>
        <w:ind w:left="3032" w:hanging="359"/>
      </w:pPr>
      <w:rPr>
        <w:rFonts w:hint="default"/>
        <w:lang w:val="en-US" w:eastAsia="en-US" w:bidi="ar-SA"/>
      </w:rPr>
    </w:lvl>
    <w:lvl w:ilvl="3" w:tplc="006ED9F2">
      <w:numFmt w:val="bullet"/>
      <w:lvlText w:val="•"/>
      <w:lvlJc w:val="left"/>
      <w:pPr>
        <w:ind w:left="3958" w:hanging="359"/>
      </w:pPr>
      <w:rPr>
        <w:rFonts w:hint="default"/>
        <w:lang w:val="en-US" w:eastAsia="en-US" w:bidi="ar-SA"/>
      </w:rPr>
    </w:lvl>
    <w:lvl w:ilvl="4" w:tplc="D17ADC56">
      <w:numFmt w:val="bullet"/>
      <w:lvlText w:val="•"/>
      <w:lvlJc w:val="left"/>
      <w:pPr>
        <w:ind w:left="4884" w:hanging="359"/>
      </w:pPr>
      <w:rPr>
        <w:rFonts w:hint="default"/>
        <w:lang w:val="en-US" w:eastAsia="en-US" w:bidi="ar-SA"/>
      </w:rPr>
    </w:lvl>
    <w:lvl w:ilvl="5" w:tplc="6D888D3C">
      <w:numFmt w:val="bullet"/>
      <w:lvlText w:val="•"/>
      <w:lvlJc w:val="left"/>
      <w:pPr>
        <w:ind w:left="5810" w:hanging="359"/>
      </w:pPr>
      <w:rPr>
        <w:rFonts w:hint="default"/>
        <w:lang w:val="en-US" w:eastAsia="en-US" w:bidi="ar-SA"/>
      </w:rPr>
    </w:lvl>
    <w:lvl w:ilvl="6" w:tplc="BBC890D2">
      <w:numFmt w:val="bullet"/>
      <w:lvlText w:val="•"/>
      <w:lvlJc w:val="left"/>
      <w:pPr>
        <w:ind w:left="6736" w:hanging="359"/>
      </w:pPr>
      <w:rPr>
        <w:rFonts w:hint="default"/>
        <w:lang w:val="en-US" w:eastAsia="en-US" w:bidi="ar-SA"/>
      </w:rPr>
    </w:lvl>
    <w:lvl w:ilvl="7" w:tplc="39D2B53C">
      <w:numFmt w:val="bullet"/>
      <w:lvlText w:val="•"/>
      <w:lvlJc w:val="left"/>
      <w:pPr>
        <w:ind w:left="7662" w:hanging="359"/>
      </w:pPr>
      <w:rPr>
        <w:rFonts w:hint="default"/>
        <w:lang w:val="en-US" w:eastAsia="en-US" w:bidi="ar-SA"/>
      </w:rPr>
    </w:lvl>
    <w:lvl w:ilvl="8" w:tplc="41A48242">
      <w:numFmt w:val="bullet"/>
      <w:lvlText w:val="•"/>
      <w:lvlJc w:val="left"/>
      <w:pPr>
        <w:ind w:left="8588" w:hanging="359"/>
      </w:pPr>
      <w:rPr>
        <w:rFonts w:hint="default"/>
        <w:lang w:val="en-US" w:eastAsia="en-US" w:bidi="ar-SA"/>
      </w:rPr>
    </w:lvl>
  </w:abstractNum>
  <w:abstractNum w:abstractNumId="2" w15:restartNumberingAfterBreak="0">
    <w:nsid w:val="4FFC4BE5"/>
    <w:multiLevelType w:val="hybridMultilevel"/>
    <w:tmpl w:val="A0182E54"/>
    <w:lvl w:ilvl="0" w:tplc="B120B46C">
      <w:start w:val="1"/>
      <w:numFmt w:val="upperLetter"/>
      <w:lvlText w:val="%1."/>
      <w:lvlJc w:val="left"/>
      <w:pPr>
        <w:ind w:left="259" w:hanging="58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1422CDD8">
      <w:numFmt w:val="bullet"/>
      <w:lvlText w:val="•"/>
      <w:lvlJc w:val="left"/>
      <w:pPr>
        <w:ind w:left="1324" w:hanging="345"/>
      </w:pPr>
      <w:rPr>
        <w:rFonts w:ascii="Times New Roman" w:eastAsia="Times New Roman" w:hAnsi="Times New Roman" w:cs="Times New Roman" w:hint="default"/>
        <w:b w:val="0"/>
        <w:bCs w:val="0"/>
        <w:i w:val="0"/>
        <w:iCs w:val="0"/>
        <w:spacing w:val="0"/>
        <w:w w:val="100"/>
        <w:sz w:val="24"/>
        <w:szCs w:val="24"/>
        <w:lang w:val="en-US" w:eastAsia="en-US" w:bidi="ar-SA"/>
      </w:rPr>
    </w:lvl>
    <w:lvl w:ilvl="2" w:tplc="4E98A0B2">
      <w:numFmt w:val="bullet"/>
      <w:lvlText w:val="•"/>
      <w:lvlJc w:val="left"/>
      <w:pPr>
        <w:ind w:left="2333" w:hanging="345"/>
      </w:pPr>
      <w:rPr>
        <w:rFonts w:hint="default"/>
        <w:lang w:val="en-US" w:eastAsia="en-US" w:bidi="ar-SA"/>
      </w:rPr>
    </w:lvl>
    <w:lvl w:ilvl="3" w:tplc="6F2E9758">
      <w:numFmt w:val="bullet"/>
      <w:lvlText w:val="•"/>
      <w:lvlJc w:val="left"/>
      <w:pPr>
        <w:ind w:left="3346" w:hanging="345"/>
      </w:pPr>
      <w:rPr>
        <w:rFonts w:hint="default"/>
        <w:lang w:val="en-US" w:eastAsia="en-US" w:bidi="ar-SA"/>
      </w:rPr>
    </w:lvl>
    <w:lvl w:ilvl="4" w:tplc="7DCA42E8">
      <w:numFmt w:val="bullet"/>
      <w:lvlText w:val="•"/>
      <w:lvlJc w:val="left"/>
      <w:pPr>
        <w:ind w:left="4360" w:hanging="345"/>
      </w:pPr>
      <w:rPr>
        <w:rFonts w:hint="default"/>
        <w:lang w:val="en-US" w:eastAsia="en-US" w:bidi="ar-SA"/>
      </w:rPr>
    </w:lvl>
    <w:lvl w:ilvl="5" w:tplc="1ED2B35C">
      <w:numFmt w:val="bullet"/>
      <w:lvlText w:val="•"/>
      <w:lvlJc w:val="left"/>
      <w:pPr>
        <w:ind w:left="5373" w:hanging="345"/>
      </w:pPr>
      <w:rPr>
        <w:rFonts w:hint="default"/>
        <w:lang w:val="en-US" w:eastAsia="en-US" w:bidi="ar-SA"/>
      </w:rPr>
    </w:lvl>
    <w:lvl w:ilvl="6" w:tplc="7E2A9050">
      <w:numFmt w:val="bullet"/>
      <w:lvlText w:val="•"/>
      <w:lvlJc w:val="left"/>
      <w:pPr>
        <w:ind w:left="6386" w:hanging="345"/>
      </w:pPr>
      <w:rPr>
        <w:rFonts w:hint="default"/>
        <w:lang w:val="en-US" w:eastAsia="en-US" w:bidi="ar-SA"/>
      </w:rPr>
    </w:lvl>
    <w:lvl w:ilvl="7" w:tplc="D5F81046">
      <w:numFmt w:val="bullet"/>
      <w:lvlText w:val="•"/>
      <w:lvlJc w:val="left"/>
      <w:pPr>
        <w:ind w:left="7400" w:hanging="345"/>
      </w:pPr>
      <w:rPr>
        <w:rFonts w:hint="default"/>
        <w:lang w:val="en-US" w:eastAsia="en-US" w:bidi="ar-SA"/>
      </w:rPr>
    </w:lvl>
    <w:lvl w:ilvl="8" w:tplc="BDCCC99E">
      <w:numFmt w:val="bullet"/>
      <w:lvlText w:val="•"/>
      <w:lvlJc w:val="left"/>
      <w:pPr>
        <w:ind w:left="8413" w:hanging="345"/>
      </w:pPr>
      <w:rPr>
        <w:rFonts w:hint="default"/>
        <w:lang w:val="en-US" w:eastAsia="en-US" w:bidi="ar-SA"/>
      </w:rPr>
    </w:lvl>
  </w:abstractNum>
  <w:abstractNum w:abstractNumId="3" w15:restartNumberingAfterBreak="0">
    <w:nsid w:val="6D6E7575"/>
    <w:multiLevelType w:val="hybridMultilevel"/>
    <w:tmpl w:val="9984C78C"/>
    <w:lvl w:ilvl="0" w:tplc="DAF6CCBA">
      <w:numFmt w:val="bullet"/>
      <w:lvlText w:val="•"/>
      <w:lvlJc w:val="left"/>
      <w:pPr>
        <w:ind w:left="1080" w:hanging="360"/>
      </w:pPr>
      <w:rPr>
        <w:rFonts w:ascii="Arial" w:eastAsia="Arial" w:hAnsi="Arial" w:cs="Arial" w:hint="default"/>
        <w:b w:val="0"/>
        <w:bCs w:val="0"/>
        <w:i w:val="0"/>
        <w:iCs w:val="0"/>
        <w:color w:val="2D3B45"/>
        <w:spacing w:val="0"/>
        <w:w w:val="131"/>
        <w:sz w:val="24"/>
        <w:szCs w:val="24"/>
        <w:lang w:val="en-US" w:eastAsia="en-US" w:bidi="ar-SA"/>
      </w:rPr>
    </w:lvl>
    <w:lvl w:ilvl="1" w:tplc="98A0BFB2">
      <w:numFmt w:val="bullet"/>
      <w:lvlText w:val="•"/>
      <w:lvlJc w:val="left"/>
      <w:pPr>
        <w:ind w:left="1440" w:hanging="360"/>
      </w:pPr>
      <w:rPr>
        <w:rFonts w:ascii="Arial" w:eastAsia="Arial" w:hAnsi="Arial" w:cs="Arial" w:hint="default"/>
        <w:b w:val="0"/>
        <w:bCs w:val="0"/>
        <w:i w:val="0"/>
        <w:iCs w:val="0"/>
        <w:color w:val="2D3B45"/>
        <w:spacing w:val="0"/>
        <w:w w:val="131"/>
        <w:sz w:val="24"/>
        <w:szCs w:val="24"/>
        <w:lang w:val="en-US" w:eastAsia="en-US" w:bidi="ar-SA"/>
      </w:rPr>
    </w:lvl>
    <w:lvl w:ilvl="2" w:tplc="90DCBBC6">
      <w:numFmt w:val="bullet"/>
      <w:lvlText w:val="•"/>
      <w:lvlJc w:val="left"/>
      <w:pPr>
        <w:ind w:left="2440" w:hanging="360"/>
      </w:pPr>
      <w:rPr>
        <w:rFonts w:hint="default"/>
        <w:lang w:val="en-US" w:eastAsia="en-US" w:bidi="ar-SA"/>
      </w:rPr>
    </w:lvl>
    <w:lvl w:ilvl="3" w:tplc="2D9AFA60">
      <w:numFmt w:val="bullet"/>
      <w:lvlText w:val="•"/>
      <w:lvlJc w:val="left"/>
      <w:pPr>
        <w:ind w:left="3440" w:hanging="360"/>
      </w:pPr>
      <w:rPr>
        <w:rFonts w:hint="default"/>
        <w:lang w:val="en-US" w:eastAsia="en-US" w:bidi="ar-SA"/>
      </w:rPr>
    </w:lvl>
    <w:lvl w:ilvl="4" w:tplc="D0FC113C">
      <w:numFmt w:val="bullet"/>
      <w:lvlText w:val="•"/>
      <w:lvlJc w:val="left"/>
      <w:pPr>
        <w:ind w:left="4440" w:hanging="360"/>
      </w:pPr>
      <w:rPr>
        <w:rFonts w:hint="default"/>
        <w:lang w:val="en-US" w:eastAsia="en-US" w:bidi="ar-SA"/>
      </w:rPr>
    </w:lvl>
    <w:lvl w:ilvl="5" w:tplc="AD02CF0C">
      <w:numFmt w:val="bullet"/>
      <w:lvlText w:val="•"/>
      <w:lvlJc w:val="left"/>
      <w:pPr>
        <w:ind w:left="5440" w:hanging="360"/>
      </w:pPr>
      <w:rPr>
        <w:rFonts w:hint="default"/>
        <w:lang w:val="en-US" w:eastAsia="en-US" w:bidi="ar-SA"/>
      </w:rPr>
    </w:lvl>
    <w:lvl w:ilvl="6" w:tplc="9550C584">
      <w:numFmt w:val="bullet"/>
      <w:lvlText w:val="•"/>
      <w:lvlJc w:val="left"/>
      <w:pPr>
        <w:ind w:left="6440" w:hanging="360"/>
      </w:pPr>
      <w:rPr>
        <w:rFonts w:hint="default"/>
        <w:lang w:val="en-US" w:eastAsia="en-US" w:bidi="ar-SA"/>
      </w:rPr>
    </w:lvl>
    <w:lvl w:ilvl="7" w:tplc="FE64E33A">
      <w:numFmt w:val="bullet"/>
      <w:lvlText w:val="•"/>
      <w:lvlJc w:val="left"/>
      <w:pPr>
        <w:ind w:left="7440" w:hanging="360"/>
      </w:pPr>
      <w:rPr>
        <w:rFonts w:hint="default"/>
        <w:lang w:val="en-US" w:eastAsia="en-US" w:bidi="ar-SA"/>
      </w:rPr>
    </w:lvl>
    <w:lvl w:ilvl="8" w:tplc="CB923994">
      <w:numFmt w:val="bullet"/>
      <w:lvlText w:val="•"/>
      <w:lvlJc w:val="left"/>
      <w:pPr>
        <w:ind w:left="8440" w:hanging="360"/>
      </w:pPr>
      <w:rPr>
        <w:rFonts w:hint="default"/>
        <w:lang w:val="en-US" w:eastAsia="en-US" w:bidi="ar-SA"/>
      </w:rPr>
    </w:lvl>
  </w:abstractNum>
  <w:num w:numId="1" w16cid:durableId="1142161574">
    <w:abstractNumId w:val="2"/>
  </w:num>
  <w:num w:numId="2" w16cid:durableId="1670400799">
    <w:abstractNumId w:val="0"/>
  </w:num>
  <w:num w:numId="3" w16cid:durableId="1213734981">
    <w:abstractNumId w:val="3"/>
  </w:num>
  <w:num w:numId="4" w16cid:durableId="1235093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E5CB0"/>
    <w:rsid w:val="001B0AE2"/>
    <w:rsid w:val="00504935"/>
    <w:rsid w:val="008E5CB0"/>
    <w:rsid w:val="00CD75A7"/>
    <w:rsid w:val="00F2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5596C9"/>
  <w15:docId w15:val="{404FC09D-CC4F-2F43-9DC5-5D4D9063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364"/>
    </w:pPr>
    <w:rPr>
      <w:b/>
      <w:bCs/>
      <w:sz w:val="31"/>
      <w:szCs w:val="31"/>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pPr>
      <w:spacing w:line="273" w:lineRule="exact"/>
      <w:ind w:left="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bamaachieves.org/wp-content/uploads/2021/08/2021-Alab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c0004@auburn.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Cardullo</cp:lastModifiedBy>
  <cp:revision>3</cp:revision>
  <cp:lastPrinted>2025-07-25T17:35:00Z</cp:lastPrinted>
  <dcterms:created xsi:type="dcterms:W3CDTF">2025-07-25T17:33:00Z</dcterms:created>
  <dcterms:modified xsi:type="dcterms:W3CDTF">2025-08-06T10:52:00Z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LastSaved">
    <vt:filetime>2025-07-25T00:00:00Z</vt:filetime>
  </property>
  <property fmtid="{D5CDD505-2E9C-101B-9397-08002B2CF9AE}" pid="4" name="Producer">
    <vt:lpwstr>macOS Version 14.0 (Build 23A344) Quartz PDFContext</vt:lpwstr>
  </property>
</Properties>
</file>