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F8EC" w14:textId="77777777" w:rsidR="00757CA0" w:rsidRPr="00D16006" w:rsidRDefault="00757CA0">
      <w:pPr>
        <w:pStyle w:val="BodyA"/>
        <w:jc w:val="center"/>
        <w:rPr>
          <w:rStyle w:val="NoneA"/>
          <w:rFonts w:ascii="Century Gothic" w:hAnsi="Century Gothic"/>
          <w:b/>
          <w:bCs/>
          <w:color w:val="244061" w:themeColor="accent1" w:themeShade="80"/>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3206AC" w14:paraId="6455030C" w14:textId="77777777" w:rsidTr="3BECEF30">
        <w:trPr>
          <w:trHeight w:val="9204"/>
          <w:jc w:val="center"/>
        </w:trPr>
        <w:tc>
          <w:tcPr>
            <w:tcW w:w="5130" w:type="dxa"/>
            <w:tcBorders>
              <w:top w:val="nil"/>
              <w:left w:val="nil"/>
              <w:bottom w:val="nil"/>
              <w:right w:val="nil"/>
            </w:tcBorders>
            <w:tcMar>
              <w:top w:w="80" w:type="dxa"/>
              <w:left w:w="80" w:type="dxa"/>
              <w:bottom w:w="80" w:type="dxa"/>
              <w:right w:w="80" w:type="dxa"/>
            </w:tcMar>
          </w:tcPr>
          <w:p w14:paraId="393623D1" w14:textId="77777777" w:rsidR="00757CA0" w:rsidRPr="003206AC" w:rsidRDefault="00757CA0">
            <w:pPr>
              <w:pStyle w:val="BodyA"/>
              <w:jc w:val="center"/>
              <w:rPr>
                <w:rStyle w:val="NoneA"/>
                <w:rFonts w:ascii="Avenir Next LT Pro" w:hAnsi="Avenir Next LT Pro"/>
                <w:b/>
                <w:bCs/>
                <w:color w:val="244061" w:themeColor="accent1" w:themeShade="80"/>
                <w:u w:color="44546A"/>
              </w:rPr>
            </w:pPr>
          </w:p>
          <w:p w14:paraId="6D08D799" w14:textId="77777777" w:rsidR="00757CA0" w:rsidRPr="003206AC" w:rsidRDefault="00757CA0">
            <w:pPr>
              <w:pStyle w:val="BodyA"/>
              <w:jc w:val="center"/>
              <w:rPr>
                <w:rStyle w:val="NoneA"/>
                <w:rFonts w:ascii="Avenir Next LT Pro" w:hAnsi="Avenir Next LT Pro"/>
                <w:b/>
                <w:bCs/>
                <w:color w:val="244061" w:themeColor="accent1" w:themeShade="80"/>
                <w:u w:color="44546A"/>
              </w:rPr>
            </w:pPr>
          </w:p>
          <w:p w14:paraId="0743FE26" w14:textId="77777777" w:rsidR="00757CA0" w:rsidRPr="003206AC" w:rsidRDefault="00757CA0">
            <w:pPr>
              <w:pStyle w:val="BodyA"/>
              <w:jc w:val="center"/>
              <w:rPr>
                <w:rStyle w:val="NoneA"/>
                <w:rFonts w:ascii="Avenir Next LT Pro" w:hAnsi="Avenir Next LT Pro"/>
                <w:b/>
                <w:bCs/>
                <w:color w:val="244061" w:themeColor="accent1" w:themeShade="80"/>
                <w:u w:color="44546A"/>
              </w:rPr>
            </w:pPr>
          </w:p>
          <w:p w14:paraId="5679AB21" w14:textId="77777777" w:rsidR="00757CA0" w:rsidRPr="003206AC" w:rsidRDefault="00757CA0">
            <w:pPr>
              <w:pStyle w:val="BodyA"/>
              <w:jc w:val="center"/>
              <w:rPr>
                <w:rStyle w:val="NoneA"/>
                <w:rFonts w:ascii="Avenir Next LT Pro" w:hAnsi="Avenir Next LT Pro"/>
                <w:b/>
                <w:bCs/>
                <w:color w:val="244061" w:themeColor="accent1" w:themeShade="80"/>
                <w:u w:color="44546A"/>
              </w:rPr>
            </w:pPr>
          </w:p>
          <w:p w14:paraId="14A6FB17" w14:textId="77777777" w:rsidR="00757CA0" w:rsidRPr="003206AC" w:rsidRDefault="00757CA0">
            <w:pPr>
              <w:pStyle w:val="BodyA"/>
              <w:jc w:val="center"/>
              <w:rPr>
                <w:rStyle w:val="NoneA"/>
                <w:rFonts w:ascii="Avenir Next LT Pro" w:hAnsi="Avenir Next LT Pro"/>
                <w:b/>
                <w:bCs/>
                <w:color w:val="244061" w:themeColor="accent1" w:themeShade="80"/>
                <w:u w:color="44546A"/>
              </w:rPr>
            </w:pPr>
          </w:p>
          <w:p w14:paraId="1478F2C9" w14:textId="77777777" w:rsidR="00490319" w:rsidRPr="003206AC" w:rsidRDefault="00490319">
            <w:pPr>
              <w:pStyle w:val="BodyA"/>
              <w:widowControl w:val="0"/>
              <w:tabs>
                <w:tab w:val="center" w:pos="4680"/>
              </w:tabs>
              <w:spacing w:line="235" w:lineRule="auto"/>
              <w:jc w:val="center"/>
              <w:rPr>
                <w:rStyle w:val="NoneA"/>
                <w:rFonts w:ascii="Avenir Next LT Pro" w:hAnsi="Avenir Next LT Pro"/>
                <w:color w:val="244061" w:themeColor="accent1" w:themeShade="80"/>
                <w:sz w:val="32"/>
                <w:szCs w:val="32"/>
                <w:u w:color="44546A"/>
              </w:rPr>
            </w:pPr>
          </w:p>
          <w:p w14:paraId="4220B2CC" w14:textId="77777777" w:rsidR="00490319" w:rsidRPr="003206AC" w:rsidRDefault="00490319">
            <w:pPr>
              <w:pStyle w:val="BodyA"/>
              <w:widowControl w:val="0"/>
              <w:tabs>
                <w:tab w:val="center" w:pos="4680"/>
              </w:tabs>
              <w:spacing w:line="235" w:lineRule="auto"/>
              <w:jc w:val="center"/>
              <w:rPr>
                <w:rStyle w:val="NoneA"/>
                <w:rFonts w:ascii="Avenir Next LT Pro" w:hAnsi="Avenir Next LT Pro"/>
                <w:color w:val="244061" w:themeColor="accent1" w:themeShade="80"/>
                <w:sz w:val="32"/>
                <w:szCs w:val="32"/>
                <w:u w:color="44546A"/>
              </w:rPr>
            </w:pPr>
          </w:p>
          <w:p w14:paraId="5C5C7607" w14:textId="77777777" w:rsidR="00490319" w:rsidRPr="003206AC" w:rsidRDefault="00490319" w:rsidP="00E149D6">
            <w:pPr>
              <w:pStyle w:val="BodyA"/>
              <w:widowControl w:val="0"/>
              <w:tabs>
                <w:tab w:val="center" w:pos="4680"/>
              </w:tabs>
              <w:spacing w:line="235" w:lineRule="auto"/>
              <w:rPr>
                <w:rStyle w:val="NoneA"/>
                <w:rFonts w:ascii="Avenir Next LT Pro" w:hAnsi="Avenir Next LT Pro"/>
                <w:color w:val="244061" w:themeColor="accent1" w:themeShade="80"/>
                <w:sz w:val="32"/>
                <w:szCs w:val="32"/>
                <w:u w:color="44546A"/>
              </w:rPr>
            </w:pPr>
          </w:p>
          <w:p w14:paraId="528F636D" w14:textId="77777777" w:rsidR="00490319" w:rsidRPr="003206AC" w:rsidRDefault="00490319" w:rsidP="00E149D6">
            <w:pPr>
              <w:pStyle w:val="BodyA"/>
              <w:widowControl w:val="0"/>
              <w:tabs>
                <w:tab w:val="center" w:pos="4680"/>
              </w:tabs>
              <w:spacing w:line="235" w:lineRule="auto"/>
              <w:rPr>
                <w:rStyle w:val="NoneA"/>
                <w:rFonts w:ascii="Avenir Next LT Pro" w:hAnsi="Avenir Next LT Pro"/>
                <w:color w:val="244061" w:themeColor="accent1" w:themeShade="80"/>
                <w:sz w:val="32"/>
                <w:szCs w:val="32"/>
                <w:u w:color="44546A"/>
              </w:rPr>
            </w:pPr>
          </w:p>
          <w:p w14:paraId="64FB5C9F" w14:textId="48CD4975" w:rsidR="00757CA0" w:rsidRPr="003206AC" w:rsidRDefault="00C20373">
            <w:pPr>
              <w:pStyle w:val="BodyA"/>
              <w:widowControl w:val="0"/>
              <w:tabs>
                <w:tab w:val="center" w:pos="4680"/>
              </w:tabs>
              <w:spacing w:line="235" w:lineRule="auto"/>
              <w:jc w:val="center"/>
              <w:rPr>
                <w:rStyle w:val="NoneA"/>
                <w:rFonts w:ascii="Avenir Next LT Pro" w:hAnsi="Avenir Next LT Pro"/>
                <w:color w:val="0B2341"/>
                <w:sz w:val="32"/>
                <w:szCs w:val="32"/>
                <w:u w:color="44546A"/>
              </w:rPr>
            </w:pPr>
            <w:r w:rsidRPr="003206AC">
              <w:rPr>
                <w:rStyle w:val="NoneA"/>
                <w:rFonts w:ascii="Avenir Next LT Pro" w:hAnsi="Avenir Next LT Pro"/>
                <w:color w:val="0B2341"/>
                <w:sz w:val="32"/>
                <w:szCs w:val="32"/>
                <w:u w:color="44546A"/>
              </w:rPr>
              <w:t xml:space="preserve">EAGL </w:t>
            </w:r>
            <w:r w:rsidR="004C7101" w:rsidRPr="003206AC">
              <w:rPr>
                <w:rStyle w:val="NoneA"/>
                <w:rFonts w:ascii="Avenir Next LT Pro" w:hAnsi="Avenir Next LT Pro"/>
                <w:color w:val="0B2341"/>
                <w:sz w:val="32"/>
                <w:szCs w:val="32"/>
                <w:u w:color="44546A"/>
              </w:rPr>
              <w:t>0130</w:t>
            </w:r>
          </w:p>
          <w:p w14:paraId="1A1D339A" w14:textId="6840E369" w:rsidR="00757CA0" w:rsidRPr="003206AC" w:rsidRDefault="004C7101">
            <w:pPr>
              <w:pStyle w:val="BodyA"/>
              <w:jc w:val="center"/>
              <w:rPr>
                <w:rStyle w:val="NoneA"/>
                <w:rFonts w:ascii="Avenir Next LT Pro" w:eastAsia="Calibri" w:hAnsi="Avenir Next LT Pro" w:cs="Calibri"/>
                <w:b/>
                <w:bCs/>
                <w:color w:val="0B2341"/>
                <w:sz w:val="36"/>
                <w:szCs w:val="36"/>
                <w:u w:color="44546A"/>
              </w:rPr>
            </w:pPr>
            <w:r w:rsidRPr="003206AC">
              <w:rPr>
                <w:rStyle w:val="NoneA"/>
                <w:rFonts w:ascii="Avenir Next LT Pro" w:eastAsia="Calibri" w:hAnsi="Avenir Next LT Pro" w:cs="Calibri"/>
                <w:b/>
                <w:bCs/>
                <w:color w:val="0B2341"/>
                <w:sz w:val="36"/>
                <w:szCs w:val="36"/>
                <w:u w:color="44546A"/>
              </w:rPr>
              <w:t xml:space="preserve">Transition to Independent Living: On-Campus Living </w:t>
            </w:r>
          </w:p>
          <w:p w14:paraId="6D516DBD" w14:textId="77777777" w:rsidR="00757CA0" w:rsidRPr="003206AC" w:rsidRDefault="00757CA0">
            <w:pPr>
              <w:pStyle w:val="BodyA"/>
              <w:jc w:val="center"/>
              <w:rPr>
                <w:rStyle w:val="NoneA"/>
                <w:rFonts w:ascii="Avenir Next LT Pro" w:eastAsia="Calibri" w:hAnsi="Avenir Next LT Pro" w:cs="Calibri"/>
                <w:b/>
                <w:bCs/>
                <w:i/>
                <w:iCs/>
                <w:color w:val="0B2341"/>
                <w:sz w:val="32"/>
                <w:szCs w:val="32"/>
                <w:u w:color="44546A"/>
              </w:rPr>
            </w:pPr>
          </w:p>
          <w:p w14:paraId="67EBE0D9" w14:textId="72E33BA8" w:rsidR="00757CA0" w:rsidRPr="003206AC" w:rsidRDefault="3BECEF30" w:rsidP="3BECEF30">
            <w:pPr>
              <w:pStyle w:val="BodyA"/>
              <w:jc w:val="center"/>
              <w:rPr>
                <w:rStyle w:val="NoneA"/>
                <w:rFonts w:ascii="Avenir Next LT Pro" w:eastAsia="Calibri" w:hAnsi="Avenir Next LT Pro" w:cs="Calibri"/>
                <w:b/>
                <w:bCs/>
                <w:i/>
                <w:iCs/>
                <w:color w:val="0B2341"/>
                <w:sz w:val="32"/>
                <w:szCs w:val="32"/>
              </w:rPr>
            </w:pPr>
            <w:r w:rsidRPr="003206AC">
              <w:rPr>
                <w:rStyle w:val="NoneA"/>
                <w:rFonts w:ascii="Avenir Next LT Pro" w:eastAsia="Calibri" w:hAnsi="Avenir Next LT Pro" w:cs="Calibri"/>
                <w:b/>
                <w:bCs/>
                <w:i/>
                <w:iCs/>
                <w:color w:val="0B2341"/>
                <w:sz w:val="32"/>
                <w:szCs w:val="32"/>
              </w:rPr>
              <w:t>Fall 2025</w:t>
            </w:r>
          </w:p>
          <w:p w14:paraId="3C83ED6D" w14:textId="2DB27085" w:rsidR="003F6C1D" w:rsidRPr="003206AC" w:rsidRDefault="003F6C1D" w:rsidP="003F6C1D">
            <w:pPr>
              <w:pStyle w:val="BodyA"/>
              <w:pBdr>
                <w:bottom w:val="single" w:sz="6" w:space="1" w:color="auto"/>
              </w:pBdr>
              <w:rPr>
                <w:rStyle w:val="NoneA"/>
                <w:rFonts w:ascii="Avenir Next LT Pro" w:eastAsia="Calibri" w:hAnsi="Avenir Next LT Pro" w:cs="Calibri"/>
                <w:color w:val="0B2341"/>
                <w:sz w:val="32"/>
                <w:szCs w:val="32"/>
                <w:u w:color="44546A"/>
              </w:rPr>
            </w:pPr>
          </w:p>
          <w:p w14:paraId="5320D5AF" w14:textId="77777777" w:rsidR="003F6C1D" w:rsidRPr="003206AC" w:rsidRDefault="003F6C1D">
            <w:pPr>
              <w:pStyle w:val="BodyA"/>
              <w:pBdr>
                <w:top w:val="none" w:sz="0" w:space="0" w:color="auto"/>
              </w:pBdr>
              <w:jc w:val="center"/>
              <w:rPr>
                <w:rStyle w:val="NoneA"/>
                <w:rFonts w:ascii="Avenir Next LT Pro" w:eastAsia="Calibri" w:hAnsi="Avenir Next LT Pro" w:cs="Calibri"/>
                <w:color w:val="0B2341"/>
                <w:sz w:val="32"/>
                <w:szCs w:val="32"/>
                <w:u w:color="44546A"/>
              </w:rPr>
            </w:pPr>
          </w:p>
          <w:p w14:paraId="1EDA7E5B" w14:textId="77777777" w:rsidR="003F6C1D" w:rsidRPr="003206AC" w:rsidRDefault="00C20373">
            <w:pPr>
              <w:pStyle w:val="BodyA"/>
              <w:jc w:val="center"/>
              <w:rPr>
                <w:rStyle w:val="NoneA"/>
                <w:rFonts w:ascii="Avenir Next LT Pro" w:eastAsia="Calibri" w:hAnsi="Avenir Next LT Pro" w:cs="Calibri"/>
                <w:b/>
                <w:bCs/>
                <w:color w:val="0B2341"/>
                <w:u w:color="44546A"/>
              </w:rPr>
            </w:pPr>
            <w:r w:rsidRPr="003206AC">
              <w:rPr>
                <w:rStyle w:val="NoneA"/>
                <w:rFonts w:ascii="Avenir Next LT Pro" w:eastAsia="Calibri" w:hAnsi="Avenir Next LT Pro" w:cs="Calibri"/>
                <w:b/>
                <w:bCs/>
                <w:color w:val="0B2341"/>
                <w:u w:color="44546A"/>
              </w:rPr>
              <w:t xml:space="preserve">Department of Special Education, </w:t>
            </w:r>
          </w:p>
          <w:p w14:paraId="0C62711D" w14:textId="5B9B06F2" w:rsidR="00757CA0" w:rsidRPr="003206AC" w:rsidRDefault="00C20373">
            <w:pPr>
              <w:pStyle w:val="BodyA"/>
              <w:jc w:val="center"/>
              <w:rPr>
                <w:rStyle w:val="NoneA"/>
                <w:rFonts w:ascii="Avenir Next LT Pro" w:eastAsia="Calibri" w:hAnsi="Avenir Next LT Pro" w:cs="Calibri"/>
                <w:b/>
                <w:bCs/>
                <w:color w:val="0B2341"/>
                <w:u w:color="44546A"/>
              </w:rPr>
            </w:pPr>
            <w:r w:rsidRPr="003206AC">
              <w:rPr>
                <w:rStyle w:val="NoneA"/>
                <w:rFonts w:ascii="Avenir Next LT Pro" w:eastAsia="Calibri" w:hAnsi="Avenir Next LT Pro" w:cs="Calibri"/>
                <w:b/>
                <w:bCs/>
                <w:color w:val="0B2341"/>
                <w:u w:color="44546A"/>
              </w:rPr>
              <w:t>Rehabilitation and Counseling</w:t>
            </w:r>
          </w:p>
          <w:p w14:paraId="379A1DE2" w14:textId="77777777" w:rsidR="00757CA0" w:rsidRPr="003206AC" w:rsidRDefault="00757CA0">
            <w:pPr>
              <w:pStyle w:val="BodyA"/>
              <w:jc w:val="center"/>
              <w:rPr>
                <w:rStyle w:val="NoneA"/>
                <w:rFonts w:ascii="Avenir Next LT Pro" w:eastAsia="Calibri" w:hAnsi="Avenir Next LT Pro" w:cs="Calibri"/>
                <w:b/>
                <w:bCs/>
                <w:color w:val="0B2341"/>
                <w:u w:color="44546A"/>
              </w:rPr>
            </w:pPr>
          </w:p>
          <w:p w14:paraId="2E79315B" w14:textId="77777777" w:rsidR="00757CA0" w:rsidRPr="003206AC" w:rsidRDefault="00C20373">
            <w:pPr>
              <w:pStyle w:val="BodyA"/>
              <w:spacing w:line="300" w:lineRule="auto"/>
              <w:jc w:val="center"/>
              <w:rPr>
                <w:rStyle w:val="NoneA"/>
                <w:rFonts w:ascii="Avenir Next LT Pro" w:eastAsia="Calibri" w:hAnsi="Avenir Next LT Pro" w:cs="Calibri"/>
                <w:b/>
                <w:bCs/>
                <w:color w:val="0B2341"/>
                <w:sz w:val="32"/>
                <w:szCs w:val="32"/>
                <w:u w:color="44546A"/>
              </w:rPr>
            </w:pPr>
            <w:r w:rsidRPr="003206AC">
              <w:rPr>
                <w:rStyle w:val="NoneA"/>
                <w:rFonts w:ascii="Avenir Next LT Pro" w:eastAsia="Calibri" w:hAnsi="Avenir Next LT Pro" w:cs="Calibri"/>
                <w:b/>
                <w:bCs/>
                <w:color w:val="0B2341"/>
                <w:sz w:val="32"/>
                <w:szCs w:val="32"/>
                <w:u w:color="44546A"/>
              </w:rPr>
              <w:t>College of Education</w:t>
            </w:r>
          </w:p>
          <w:p w14:paraId="07DE29CD" w14:textId="6857BD15" w:rsidR="003F6C1D" w:rsidRPr="003206AC" w:rsidRDefault="003F6C1D">
            <w:pPr>
              <w:pStyle w:val="BodyA"/>
              <w:pBdr>
                <w:bottom w:val="single" w:sz="6" w:space="1" w:color="auto"/>
              </w:pBdr>
              <w:spacing w:line="300" w:lineRule="auto"/>
              <w:jc w:val="center"/>
              <w:rPr>
                <w:rStyle w:val="NoneA"/>
                <w:rFonts w:ascii="Avenir Next LT Pro" w:eastAsia="Calibri" w:hAnsi="Avenir Next LT Pro" w:cs="Calibri"/>
                <w:b/>
                <w:bCs/>
                <w:color w:val="0B2341"/>
                <w:sz w:val="32"/>
                <w:szCs w:val="32"/>
                <w:u w:color="44546A"/>
              </w:rPr>
            </w:pPr>
          </w:p>
          <w:p w14:paraId="74AE9359" w14:textId="77777777" w:rsidR="003F6C1D" w:rsidRPr="003206AC" w:rsidRDefault="003F6C1D">
            <w:pPr>
              <w:pStyle w:val="BodyA"/>
              <w:pBdr>
                <w:top w:val="none" w:sz="0" w:space="0" w:color="auto"/>
              </w:pBdr>
              <w:spacing w:line="300" w:lineRule="auto"/>
              <w:jc w:val="center"/>
              <w:rPr>
                <w:rStyle w:val="NoneA"/>
                <w:rFonts w:ascii="Avenir Next LT Pro" w:eastAsia="Calibri" w:hAnsi="Avenir Next LT Pro" w:cs="Calibri"/>
                <w:b/>
                <w:bCs/>
                <w:color w:val="0B2341"/>
                <w:sz w:val="32"/>
                <w:szCs w:val="32"/>
                <w:u w:color="44546A"/>
              </w:rPr>
            </w:pPr>
          </w:p>
          <w:p w14:paraId="7A674A1F" w14:textId="77777777" w:rsidR="00757CA0" w:rsidRPr="003206AC" w:rsidRDefault="00C20373">
            <w:pPr>
              <w:pStyle w:val="BodyA"/>
              <w:spacing w:line="300" w:lineRule="auto"/>
              <w:jc w:val="center"/>
              <w:rPr>
                <w:rStyle w:val="NoneA"/>
                <w:rFonts w:ascii="Avenir Next LT Pro" w:eastAsia="Calibri" w:hAnsi="Avenir Next LT Pro" w:cs="Calibri"/>
                <w:smallCaps/>
                <w:color w:val="0B2341"/>
                <w:sz w:val="32"/>
                <w:szCs w:val="32"/>
                <w:u w:color="44546A"/>
              </w:rPr>
            </w:pPr>
            <w:r w:rsidRPr="003206AC">
              <w:rPr>
                <w:rStyle w:val="NoneA"/>
                <w:rFonts w:ascii="Avenir Next LT Pro" w:eastAsia="Calibri" w:hAnsi="Avenir Next LT Pro" w:cs="Calibri"/>
                <w:smallCaps/>
                <w:color w:val="0B2341"/>
                <w:sz w:val="32"/>
                <w:szCs w:val="32"/>
                <w:u w:color="44546A"/>
              </w:rPr>
              <w:t>Instructor Information</w:t>
            </w:r>
          </w:p>
          <w:p w14:paraId="67936DD6" w14:textId="77242485" w:rsidR="00757CA0" w:rsidRPr="003206AC" w:rsidRDefault="004C710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venir Next LT Pro" w:eastAsia="Calibri" w:hAnsi="Avenir Next LT Pro" w:cs="Calibri"/>
                <w:b/>
                <w:bCs/>
                <w:color w:val="0B2341"/>
                <w:u w:color="44546A"/>
              </w:rPr>
            </w:pPr>
            <w:r w:rsidRPr="003206AC">
              <w:rPr>
                <w:rStyle w:val="NoneA"/>
                <w:rFonts w:ascii="Avenir Next LT Pro" w:eastAsia="Calibri" w:hAnsi="Avenir Next LT Pro" w:cs="Calibri"/>
                <w:b/>
                <w:bCs/>
                <w:color w:val="0B2341"/>
                <w:u w:color="44546A"/>
              </w:rPr>
              <w:t>Stephanie Willis</w:t>
            </w:r>
          </w:p>
          <w:p w14:paraId="1DE99E36" w14:textId="09B3FEE7" w:rsidR="00757CA0" w:rsidRPr="003206AC" w:rsidRDefault="3BECEF30">
            <w:pPr>
              <w:pStyle w:val="BodyA"/>
              <w:spacing w:line="300" w:lineRule="auto"/>
              <w:jc w:val="center"/>
              <w:rPr>
                <w:rStyle w:val="NoneA"/>
                <w:rFonts w:ascii="Avenir Next LT Pro" w:eastAsia="Calibri" w:hAnsi="Avenir Next LT Pro" w:cs="Calibri"/>
                <w:color w:val="0B2341"/>
              </w:rPr>
            </w:pPr>
            <w:r w:rsidRPr="003206AC">
              <w:rPr>
                <w:rStyle w:val="NoneA"/>
                <w:rFonts w:ascii="Avenir Next LT Pro" w:eastAsia="Calibri" w:hAnsi="Avenir Next LT Pro" w:cs="Calibri"/>
                <w:color w:val="0B2341"/>
              </w:rPr>
              <w:t>Office: EDUC 1403R</w:t>
            </w:r>
          </w:p>
          <w:p w14:paraId="26672D93" w14:textId="38546130" w:rsidR="00757CA0" w:rsidRPr="003206AC" w:rsidRDefault="004C7101">
            <w:pPr>
              <w:pStyle w:val="BodyA"/>
              <w:spacing w:line="300" w:lineRule="auto"/>
              <w:jc w:val="center"/>
              <w:rPr>
                <w:rFonts w:ascii="Avenir Next LT Pro" w:hAnsi="Avenir Next LT Pro"/>
                <w:color w:val="244061" w:themeColor="accent1" w:themeShade="80"/>
              </w:rPr>
            </w:pPr>
            <w:r w:rsidRPr="003206AC">
              <w:rPr>
                <w:rStyle w:val="NoneA"/>
                <w:rFonts w:ascii="Avenir Next LT Pro" w:eastAsia="Calibri" w:hAnsi="Avenir Next LT Pro" w:cs="Calibri"/>
                <w:color w:val="0B2341"/>
                <w:u w:color="44546A"/>
              </w:rPr>
              <w:t>SMW0123</w:t>
            </w:r>
            <w:r w:rsidR="001658BB" w:rsidRPr="003206AC">
              <w:rPr>
                <w:rStyle w:val="NoneA"/>
                <w:rFonts w:ascii="Avenir Next LT Pro" w:eastAsia="Calibri" w:hAnsi="Avenir Next LT Pro" w:cs="Calibri"/>
                <w:color w:val="0B2341"/>
                <w:u w:color="44546A"/>
              </w:rPr>
              <w:t>@auburn.edu</w:t>
            </w:r>
            <w:r w:rsidR="00C20373" w:rsidRPr="003206AC">
              <w:rPr>
                <w:rStyle w:val="NoneA"/>
                <w:rFonts w:ascii="Avenir Next LT Pro" w:eastAsia="Calibri" w:hAnsi="Avenir Next LT Pro" w:cs="Calibri"/>
                <w:color w:val="244061" w:themeColor="accent1" w:themeShade="80"/>
                <w:u w:color="44546A"/>
              </w:rPr>
              <w:t xml:space="preserve"> </w:t>
            </w:r>
          </w:p>
        </w:tc>
        <w:tc>
          <w:tcPr>
            <w:tcW w:w="5400" w:type="dxa"/>
            <w:tcBorders>
              <w:top w:val="nil"/>
              <w:left w:val="nil"/>
              <w:bottom w:val="nil"/>
              <w:right w:val="nil"/>
            </w:tcBorders>
            <w:tcMar>
              <w:top w:w="80" w:type="dxa"/>
              <w:left w:w="80" w:type="dxa"/>
              <w:bottom w:w="80" w:type="dxa"/>
              <w:right w:w="80" w:type="dxa"/>
            </w:tcMar>
            <w:vAlign w:val="center"/>
          </w:tcPr>
          <w:p w14:paraId="5F4C1D78" w14:textId="77777777" w:rsidR="00757CA0" w:rsidRPr="003206AC" w:rsidRDefault="00757CA0">
            <w:pPr>
              <w:pStyle w:val="BodyA"/>
              <w:jc w:val="center"/>
              <w:rPr>
                <w:rStyle w:val="NoneA"/>
                <w:rFonts w:ascii="Avenir Next LT Pro" w:hAnsi="Avenir Next LT Pro"/>
                <w:color w:val="244061" w:themeColor="accent1" w:themeShade="80"/>
                <w:u w:color="44546A"/>
              </w:rPr>
            </w:pPr>
          </w:p>
          <w:p w14:paraId="06135FDC" w14:textId="77777777" w:rsidR="00757CA0" w:rsidRPr="003206AC" w:rsidRDefault="00757CA0">
            <w:pPr>
              <w:pStyle w:val="BodyA"/>
              <w:jc w:val="center"/>
              <w:rPr>
                <w:rStyle w:val="NoneA"/>
                <w:rFonts w:ascii="Avenir Next LT Pro" w:hAnsi="Avenir Next LT Pro"/>
                <w:color w:val="244061" w:themeColor="accent1" w:themeShade="80"/>
                <w:u w:color="44546A"/>
              </w:rPr>
            </w:pPr>
          </w:p>
          <w:p w14:paraId="3051378A" w14:textId="77777777" w:rsidR="00757CA0" w:rsidRPr="003206AC" w:rsidRDefault="00757CA0">
            <w:pPr>
              <w:pStyle w:val="BodyA"/>
              <w:jc w:val="center"/>
              <w:rPr>
                <w:rStyle w:val="NoneA"/>
                <w:rFonts w:ascii="Avenir Next LT Pro" w:hAnsi="Avenir Next LT Pro"/>
                <w:color w:val="244061" w:themeColor="accent1" w:themeShade="80"/>
                <w:u w:color="44546A"/>
              </w:rPr>
            </w:pPr>
          </w:p>
          <w:p w14:paraId="36CC80F3" w14:textId="77777777" w:rsidR="00757CA0" w:rsidRPr="003206AC" w:rsidRDefault="00757CA0">
            <w:pPr>
              <w:pStyle w:val="BodyA"/>
              <w:jc w:val="center"/>
              <w:rPr>
                <w:rStyle w:val="NoneA"/>
                <w:rFonts w:ascii="Avenir Next LT Pro" w:hAnsi="Avenir Next LT Pro"/>
                <w:color w:val="244061" w:themeColor="accent1" w:themeShade="80"/>
                <w:u w:color="44546A"/>
              </w:rPr>
            </w:pPr>
          </w:p>
          <w:p w14:paraId="5E7BBF9E" w14:textId="77777777" w:rsidR="00757CA0" w:rsidRPr="003206AC" w:rsidRDefault="00757CA0">
            <w:pPr>
              <w:pStyle w:val="BodyA"/>
              <w:jc w:val="center"/>
              <w:rPr>
                <w:rStyle w:val="NoneA"/>
                <w:rFonts w:ascii="Avenir Next LT Pro" w:hAnsi="Avenir Next LT Pro"/>
                <w:color w:val="244061" w:themeColor="accent1" w:themeShade="80"/>
                <w:u w:color="44546A"/>
              </w:rPr>
            </w:pPr>
          </w:p>
          <w:p w14:paraId="4C730C54" w14:textId="77777777" w:rsidR="00757CA0" w:rsidRPr="003206AC" w:rsidRDefault="00757CA0">
            <w:pPr>
              <w:pStyle w:val="BodyA"/>
              <w:jc w:val="center"/>
              <w:rPr>
                <w:rStyle w:val="NoneA"/>
                <w:rFonts w:ascii="Avenir Next LT Pro" w:hAnsi="Avenir Next LT Pro"/>
                <w:color w:val="244061" w:themeColor="accent1" w:themeShade="80"/>
                <w:u w:color="44546A"/>
              </w:rPr>
            </w:pPr>
          </w:p>
          <w:p w14:paraId="74ACDCFC" w14:textId="77777777" w:rsidR="00757CA0" w:rsidRPr="003206AC" w:rsidRDefault="00C20373">
            <w:pPr>
              <w:pStyle w:val="BodyA"/>
              <w:jc w:val="center"/>
              <w:rPr>
                <w:rStyle w:val="NoneA"/>
                <w:rFonts w:ascii="Avenir Next LT Pro" w:hAnsi="Avenir Next LT Pro"/>
                <w:color w:val="244061" w:themeColor="accent1" w:themeShade="80"/>
                <w:u w:color="44546A"/>
              </w:rPr>
            </w:pPr>
            <w:r w:rsidRPr="003206AC">
              <w:rPr>
                <w:rStyle w:val="NoneA"/>
                <w:rFonts w:ascii="Avenir Next LT Pro" w:hAnsi="Avenir Next LT Pro"/>
                <w:b/>
                <w:bCs/>
                <w:noProof/>
                <w:color w:val="244061" w:themeColor="accent1" w:themeShade="80"/>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8"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14:paraId="26A6B406" w14:textId="77777777" w:rsidR="00757CA0" w:rsidRPr="003206AC" w:rsidRDefault="00757CA0">
            <w:pPr>
              <w:pStyle w:val="BodyA"/>
              <w:jc w:val="center"/>
              <w:rPr>
                <w:rFonts w:ascii="Avenir Next LT Pro" w:hAnsi="Avenir Next LT Pro"/>
                <w:color w:val="244061" w:themeColor="accent1" w:themeShade="80"/>
              </w:rPr>
            </w:pPr>
          </w:p>
        </w:tc>
      </w:tr>
    </w:tbl>
    <w:p w14:paraId="44EB0F57" w14:textId="3411F005" w:rsidR="00885F46" w:rsidRPr="003206AC" w:rsidRDefault="00885F46" w:rsidP="00885F46">
      <w:pPr>
        <w:pStyle w:val="paragraph"/>
        <w:jc w:val="center"/>
        <w:textAlignment w:val="baseline"/>
        <w:rPr>
          <w:rFonts w:ascii="Avenir Next LT Pro" w:hAnsi="Avenir Next LT Pro" w:cs="Segoe UI"/>
          <w:color w:val="244061" w:themeColor="accent1" w:themeShade="80"/>
        </w:rPr>
      </w:pPr>
    </w:p>
    <w:p w14:paraId="2C62DE65" w14:textId="77777777" w:rsidR="00757CA0" w:rsidRPr="003206AC" w:rsidRDefault="00757CA0">
      <w:pPr>
        <w:pStyle w:val="BodyA"/>
        <w:widowControl w:val="0"/>
        <w:ind w:left="324" w:hanging="324"/>
        <w:jc w:val="center"/>
        <w:rPr>
          <w:rStyle w:val="NoneA"/>
          <w:rFonts w:ascii="Avenir Next LT Pro" w:hAnsi="Avenir Next LT Pro"/>
          <w:b/>
          <w:bCs/>
          <w:color w:val="244061" w:themeColor="accent1" w:themeShade="80"/>
          <w:sz w:val="22"/>
          <w:szCs w:val="22"/>
          <w:u w:color="44546A"/>
        </w:rPr>
      </w:pPr>
    </w:p>
    <w:p w14:paraId="67FA85E8" w14:textId="77777777" w:rsidR="00757CA0" w:rsidRPr="003206AC" w:rsidRDefault="00757CA0">
      <w:pPr>
        <w:pStyle w:val="BodyA"/>
        <w:widowControl w:val="0"/>
        <w:ind w:left="216" w:hanging="216"/>
        <w:jc w:val="center"/>
        <w:rPr>
          <w:rStyle w:val="NoneA"/>
          <w:rFonts w:ascii="Avenir Next LT Pro" w:hAnsi="Avenir Next LT Pro"/>
          <w:b/>
          <w:bCs/>
          <w:color w:val="244061" w:themeColor="accent1" w:themeShade="80"/>
          <w:sz w:val="22"/>
          <w:szCs w:val="22"/>
          <w:u w:color="44546A"/>
        </w:rPr>
      </w:pPr>
    </w:p>
    <w:p w14:paraId="10EFFE7C" w14:textId="77777777" w:rsidR="00757CA0" w:rsidRPr="003206AC" w:rsidRDefault="00757CA0">
      <w:pPr>
        <w:pStyle w:val="BodyA"/>
        <w:widowControl w:val="0"/>
        <w:ind w:left="108" w:hanging="108"/>
        <w:jc w:val="center"/>
        <w:rPr>
          <w:rStyle w:val="NoneA"/>
          <w:rFonts w:ascii="Avenir Next LT Pro" w:hAnsi="Avenir Next LT Pro"/>
          <w:b/>
          <w:bCs/>
          <w:color w:val="244061" w:themeColor="accent1" w:themeShade="80"/>
          <w:sz w:val="22"/>
          <w:szCs w:val="22"/>
          <w:u w:color="44546A"/>
        </w:rPr>
      </w:pPr>
    </w:p>
    <w:p w14:paraId="62028F6C" w14:textId="77777777" w:rsidR="00757CA0" w:rsidRPr="003206AC" w:rsidRDefault="00757CA0">
      <w:pPr>
        <w:pStyle w:val="BodyA"/>
        <w:widowControl w:val="0"/>
        <w:jc w:val="center"/>
        <w:rPr>
          <w:rStyle w:val="NoneA"/>
          <w:rFonts w:ascii="Avenir Next LT Pro" w:hAnsi="Avenir Next LT Pro"/>
          <w:b/>
          <w:bCs/>
          <w:color w:val="244061" w:themeColor="accent1" w:themeShade="80"/>
          <w:sz w:val="22"/>
          <w:szCs w:val="22"/>
          <w:u w:color="44546A"/>
        </w:rPr>
      </w:pPr>
    </w:p>
    <w:p w14:paraId="1744FACD" w14:textId="77777777" w:rsidR="00757CA0" w:rsidRPr="003206AC" w:rsidRDefault="00757CA0">
      <w:pPr>
        <w:pStyle w:val="BodyA"/>
        <w:widowControl w:val="0"/>
        <w:jc w:val="center"/>
        <w:rPr>
          <w:rStyle w:val="NoneA"/>
          <w:rFonts w:ascii="Avenir Next LT Pro" w:hAnsi="Avenir Next LT Pro"/>
          <w:b/>
          <w:bCs/>
          <w:color w:val="244061" w:themeColor="accent1" w:themeShade="80"/>
          <w:sz w:val="22"/>
          <w:szCs w:val="22"/>
          <w:u w:color="44546A"/>
        </w:rPr>
      </w:pPr>
    </w:p>
    <w:p w14:paraId="4C5658C6" w14:textId="77777777" w:rsidR="00757CA0" w:rsidRPr="003206AC" w:rsidRDefault="00C20373">
      <w:pPr>
        <w:pStyle w:val="BodyA"/>
        <w:jc w:val="center"/>
        <w:rPr>
          <w:rFonts w:ascii="Avenir Next LT Pro" w:hAnsi="Avenir Next LT Pro"/>
          <w:color w:val="244061" w:themeColor="accent1" w:themeShade="80"/>
        </w:rPr>
      </w:pPr>
      <w:r w:rsidRPr="003206AC">
        <w:rPr>
          <w:rStyle w:val="NoneA"/>
          <w:rFonts w:ascii="Avenir Next LT Pro" w:hAnsi="Avenir Next LT Pro"/>
          <w:color w:val="244061" w:themeColor="accent1" w:themeShade="80"/>
          <w:sz w:val="22"/>
          <w:szCs w:val="22"/>
          <w:u w:color="44546A"/>
        </w:rPr>
        <w:br w:type="page"/>
      </w:r>
    </w:p>
    <w:p w14:paraId="6A76D52F" w14:textId="265245F4" w:rsidR="00757CA0" w:rsidRPr="003206AC" w:rsidRDefault="00FE2A11">
      <w:pPr>
        <w:pStyle w:val="BodyA"/>
        <w:jc w:val="center"/>
        <w:rPr>
          <w:rStyle w:val="NoneA"/>
          <w:rFonts w:ascii="Avenir Next LT Pro" w:hAnsi="Avenir Next LT Pro"/>
          <w:b/>
          <w:bCs/>
          <w:color w:val="0B2341"/>
          <w:u w:color="44546A"/>
          <w:lang w:val="de-DE"/>
        </w:rPr>
      </w:pPr>
      <w:r w:rsidRPr="003206AC">
        <w:rPr>
          <w:rStyle w:val="NoneA"/>
          <w:rFonts w:ascii="Avenir Next LT Pro" w:hAnsi="Avenir Next LT Pro"/>
          <w:b/>
          <w:bCs/>
          <w:color w:val="0B2341"/>
          <w:u w:color="44546A"/>
          <w:lang w:val="de-DE"/>
        </w:rPr>
        <w:lastRenderedPageBreak/>
        <w:t xml:space="preserve">Course Information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02731B" w:rsidRPr="003206AC" w14:paraId="168D11E3" w14:textId="77777777" w:rsidTr="3BECEF30">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6BDD5379" w14:textId="77777777" w:rsidR="00757CA0" w:rsidRPr="003206AC" w:rsidRDefault="00C20373">
            <w:pPr>
              <w:pStyle w:val="BodyA"/>
              <w:rPr>
                <w:rFonts w:ascii="Avenir Next LT Pro" w:hAnsi="Avenir Next LT Pro"/>
                <w:color w:val="0B2341"/>
              </w:rPr>
            </w:pPr>
            <w:r w:rsidRPr="003206AC">
              <w:rPr>
                <w:rStyle w:val="NoneA"/>
                <w:rFonts w:ascii="Avenir Next LT Pro" w:hAnsi="Avenir Next LT Pro"/>
                <w:b/>
                <w:bCs/>
                <w:color w:val="0B2341"/>
                <w:sz w:val="22"/>
                <w:szCs w:val="22"/>
                <w:u w:color="44546A"/>
              </w:rPr>
              <w:t>Course Title</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24D83C46" w14:textId="4D8A1BE8" w:rsidR="00757CA0" w:rsidRPr="003206AC" w:rsidRDefault="0033403C">
            <w:pPr>
              <w:pStyle w:val="BodyA"/>
              <w:rPr>
                <w:rFonts w:ascii="Avenir Next LT Pro" w:hAnsi="Avenir Next LT Pro"/>
                <w:color w:val="0B2341"/>
              </w:rPr>
            </w:pPr>
            <w:r w:rsidRPr="003206AC">
              <w:rPr>
                <w:rStyle w:val="NoneA"/>
                <w:rFonts w:ascii="Avenir Next LT Pro" w:hAnsi="Avenir Next LT Pro"/>
                <w:b/>
                <w:bCs/>
                <w:color w:val="0B2341"/>
                <w:sz w:val="22"/>
                <w:szCs w:val="22"/>
                <w:u w:color="44546A"/>
              </w:rPr>
              <w:t>Transition to Independent Living: On-Campus Living</w:t>
            </w:r>
          </w:p>
        </w:tc>
      </w:tr>
      <w:tr w:rsidR="0002731B" w:rsidRPr="003206AC" w14:paraId="502EC768" w14:textId="77777777" w:rsidTr="3BECEF30">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0DF94022" w14:textId="11821F37" w:rsidR="003F6C1D" w:rsidRPr="003206AC" w:rsidRDefault="003F6C1D">
            <w:pPr>
              <w:pStyle w:val="BodyA"/>
              <w:rPr>
                <w:rStyle w:val="NoneA"/>
                <w:rFonts w:ascii="Avenir Next LT Pro" w:hAnsi="Avenir Next LT Pro"/>
                <w:b/>
                <w:bCs/>
                <w:color w:val="0B2341"/>
                <w:sz w:val="22"/>
                <w:szCs w:val="22"/>
                <w:u w:color="44546A"/>
              </w:rPr>
            </w:pPr>
            <w:r w:rsidRPr="003206AC">
              <w:rPr>
                <w:rStyle w:val="NoneA"/>
                <w:rFonts w:ascii="Avenir Next LT Pro" w:hAnsi="Avenir Next LT Pro"/>
                <w:b/>
                <w:bCs/>
                <w:color w:val="0B2341"/>
                <w:sz w:val="22"/>
                <w:szCs w:val="22"/>
                <w:u w:color="44546A"/>
              </w:rPr>
              <w:t>Course Number</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2E1E0190" w14:textId="122E01FB" w:rsidR="003F6C1D" w:rsidRPr="003206AC" w:rsidRDefault="0033403C">
            <w:pPr>
              <w:pStyle w:val="BodyA"/>
              <w:rPr>
                <w:rStyle w:val="NoneA"/>
                <w:rFonts w:ascii="Avenir Next LT Pro" w:hAnsi="Avenir Next LT Pro"/>
                <w:b/>
                <w:bCs/>
                <w:color w:val="0B2341"/>
                <w:sz w:val="22"/>
                <w:szCs w:val="22"/>
                <w:u w:color="44546A"/>
              </w:rPr>
            </w:pPr>
            <w:r w:rsidRPr="003206AC">
              <w:rPr>
                <w:rStyle w:val="NoneA"/>
                <w:rFonts w:ascii="Avenir Next LT Pro" w:hAnsi="Avenir Next LT Pro"/>
                <w:b/>
                <w:bCs/>
                <w:color w:val="0B2341"/>
                <w:sz w:val="22"/>
                <w:szCs w:val="22"/>
                <w:u w:color="44546A"/>
              </w:rPr>
              <w:t>EAGL 0130</w:t>
            </w:r>
          </w:p>
        </w:tc>
      </w:tr>
      <w:tr w:rsidR="0002731B" w:rsidRPr="003206AC" w14:paraId="5B3324E8" w14:textId="77777777" w:rsidTr="3BECEF30">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3CF3FDBE" w14:textId="77777777" w:rsidR="00757CA0" w:rsidRPr="003206AC" w:rsidRDefault="00C20373">
            <w:pPr>
              <w:pStyle w:val="BodyA"/>
              <w:rPr>
                <w:rFonts w:ascii="Avenir Next LT Pro" w:hAnsi="Avenir Next LT Pro"/>
                <w:color w:val="0B2341"/>
              </w:rPr>
            </w:pPr>
            <w:r w:rsidRPr="003206AC">
              <w:rPr>
                <w:rStyle w:val="NoneA"/>
                <w:rFonts w:ascii="Avenir Next LT Pro" w:hAnsi="Avenir Next LT Pro"/>
                <w:b/>
                <w:bCs/>
                <w:color w:val="0B2341"/>
                <w:sz w:val="22"/>
                <w:szCs w:val="22"/>
                <w:u w:color="44546A"/>
              </w:rPr>
              <w:t>Credit Hours</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775A386A" w14:textId="6FDB618E" w:rsidR="00757CA0" w:rsidRPr="003206AC" w:rsidRDefault="0033403C">
            <w:pPr>
              <w:pStyle w:val="BodyA"/>
              <w:rPr>
                <w:rFonts w:ascii="Avenir Next LT Pro" w:hAnsi="Avenir Next LT Pro"/>
                <w:color w:val="0B2341"/>
              </w:rPr>
            </w:pPr>
            <w:r w:rsidRPr="003206AC">
              <w:rPr>
                <w:rFonts w:ascii="Avenir Next LT Pro" w:hAnsi="Avenir Next LT Pro"/>
                <w:color w:val="0B2341"/>
              </w:rPr>
              <w:t>0</w:t>
            </w:r>
          </w:p>
        </w:tc>
      </w:tr>
      <w:tr w:rsidR="0002731B" w:rsidRPr="003206AC" w14:paraId="504E6626" w14:textId="77777777" w:rsidTr="3BECEF30">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541BAF6C" w14:textId="705E9DF4" w:rsidR="00757CA0" w:rsidRPr="003206AC" w:rsidRDefault="00C20373">
            <w:pPr>
              <w:pStyle w:val="BodyA"/>
              <w:rPr>
                <w:rFonts w:ascii="Avenir Next LT Pro" w:hAnsi="Avenir Next LT Pro"/>
                <w:color w:val="0B2341"/>
              </w:rPr>
            </w:pPr>
            <w:r w:rsidRPr="003206AC">
              <w:rPr>
                <w:rStyle w:val="NoneA"/>
                <w:rFonts w:ascii="Avenir Next LT Pro" w:hAnsi="Avenir Next LT Pro"/>
                <w:b/>
                <w:bCs/>
                <w:color w:val="0B2341"/>
                <w:sz w:val="22"/>
                <w:szCs w:val="22"/>
                <w:u w:color="44546A"/>
              </w:rPr>
              <w:t>Meetings</w:t>
            </w:r>
            <w:r w:rsidR="003F6C1D" w:rsidRPr="003206AC">
              <w:rPr>
                <w:rStyle w:val="NoneA"/>
                <w:rFonts w:ascii="Avenir Next LT Pro" w:hAnsi="Avenir Next LT Pro"/>
                <w:b/>
                <w:bCs/>
                <w:color w:val="0B2341"/>
                <w:sz w:val="22"/>
                <w:szCs w:val="22"/>
                <w:u w:color="44546A"/>
              </w:rPr>
              <w:t xml:space="preserve"> Days</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4525A597" w14:textId="6317814A" w:rsidR="00757CA0" w:rsidRPr="003206AC" w:rsidRDefault="0033403C" w:rsidP="005D3E36">
            <w:pPr>
              <w:pStyle w:val="BodyA"/>
              <w:rPr>
                <w:rFonts w:ascii="Avenir Next LT Pro" w:hAnsi="Avenir Next LT Pro"/>
                <w:color w:val="0B2341"/>
              </w:rPr>
            </w:pPr>
            <w:r w:rsidRPr="003206AC">
              <w:rPr>
                <w:rFonts w:ascii="Avenir Next LT Pro" w:hAnsi="Avenir Next LT Pro"/>
                <w:color w:val="0B2341"/>
              </w:rPr>
              <w:t>M/W</w:t>
            </w:r>
            <w:r w:rsidR="005A5B12" w:rsidRPr="003206AC">
              <w:rPr>
                <w:rFonts w:ascii="Avenir Next LT Pro" w:hAnsi="Avenir Next LT Pro"/>
                <w:color w:val="0B2341"/>
              </w:rPr>
              <w:t xml:space="preserve"> </w:t>
            </w:r>
          </w:p>
        </w:tc>
      </w:tr>
      <w:tr w:rsidR="0002731B" w:rsidRPr="003206AC" w14:paraId="0FDCCBDD" w14:textId="77777777" w:rsidTr="3BECEF30">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04D44086" w14:textId="3B83BC8D" w:rsidR="003F6C1D" w:rsidRPr="003206AC" w:rsidRDefault="003F6C1D">
            <w:pPr>
              <w:pStyle w:val="BodyA"/>
              <w:rPr>
                <w:rStyle w:val="NoneA"/>
                <w:rFonts w:ascii="Avenir Next LT Pro" w:hAnsi="Avenir Next LT Pro"/>
                <w:b/>
                <w:bCs/>
                <w:color w:val="0B2341"/>
                <w:sz w:val="22"/>
                <w:szCs w:val="22"/>
                <w:u w:color="44546A"/>
              </w:rPr>
            </w:pPr>
            <w:r w:rsidRPr="003206AC">
              <w:rPr>
                <w:rStyle w:val="NoneA"/>
                <w:rFonts w:ascii="Avenir Next LT Pro" w:hAnsi="Avenir Next LT Pro"/>
                <w:b/>
                <w:bCs/>
                <w:color w:val="0B2341"/>
                <w:sz w:val="22"/>
                <w:szCs w:val="22"/>
                <w:u w:color="44546A"/>
              </w:rPr>
              <w:t>Meeting Time</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5DBBFCC4" w14:textId="2C62F59A" w:rsidR="003F6C1D" w:rsidRPr="003206AC" w:rsidRDefault="3BECEF30" w:rsidP="005D3E36">
            <w:pPr>
              <w:pStyle w:val="BodyA"/>
              <w:rPr>
                <w:rFonts w:ascii="Avenir Next LT Pro" w:hAnsi="Avenir Next LT Pro"/>
                <w:color w:val="0B2341"/>
              </w:rPr>
            </w:pPr>
            <w:r w:rsidRPr="003206AC">
              <w:rPr>
                <w:rFonts w:ascii="Avenir Next LT Pro" w:hAnsi="Avenir Next LT Pro"/>
                <w:color w:val="0B2341"/>
              </w:rPr>
              <w:t>10:00 – 11:15 am</w:t>
            </w:r>
          </w:p>
        </w:tc>
      </w:tr>
      <w:tr w:rsidR="0002731B" w:rsidRPr="003206AC" w14:paraId="018D2CF3" w14:textId="77777777" w:rsidTr="3BECEF30">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78A86990" w14:textId="25412D50" w:rsidR="003F6C1D" w:rsidRPr="003206AC" w:rsidRDefault="003F6C1D">
            <w:pPr>
              <w:pStyle w:val="BodyA"/>
              <w:rPr>
                <w:rStyle w:val="NoneA"/>
                <w:rFonts w:ascii="Avenir Next LT Pro" w:hAnsi="Avenir Next LT Pro"/>
                <w:b/>
                <w:bCs/>
                <w:color w:val="0B2341"/>
                <w:sz w:val="22"/>
                <w:szCs w:val="22"/>
                <w:u w:color="44546A"/>
              </w:rPr>
            </w:pPr>
            <w:r w:rsidRPr="003206AC">
              <w:rPr>
                <w:rStyle w:val="NoneA"/>
                <w:rFonts w:ascii="Avenir Next LT Pro" w:hAnsi="Avenir Next LT Pro"/>
                <w:b/>
                <w:bCs/>
                <w:color w:val="0B2341"/>
                <w:sz w:val="22"/>
                <w:szCs w:val="22"/>
                <w:u w:color="44546A"/>
              </w:rPr>
              <w:t>Meeting Location</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6FE6BA7C" w14:textId="1FB3C787" w:rsidR="003F6C1D" w:rsidRPr="003206AC" w:rsidRDefault="3BECEF30" w:rsidP="3BECEF30">
            <w:pPr>
              <w:pStyle w:val="BodyA"/>
              <w:spacing w:line="259" w:lineRule="auto"/>
              <w:rPr>
                <w:rFonts w:ascii="Avenir Next LT Pro" w:hAnsi="Avenir Next LT Pro"/>
                <w:color w:val="0B2341"/>
              </w:rPr>
            </w:pPr>
            <w:r w:rsidRPr="003206AC">
              <w:rPr>
                <w:rFonts w:ascii="Avenir Next LT Pro" w:hAnsi="Avenir Next LT Pro"/>
                <w:b/>
                <w:bCs/>
                <w:color w:val="0B2341"/>
              </w:rPr>
              <w:t>EDUC 1403H</w:t>
            </w:r>
          </w:p>
        </w:tc>
      </w:tr>
      <w:tr w:rsidR="0002731B" w:rsidRPr="003206AC" w14:paraId="1EFD3F27" w14:textId="77777777" w:rsidTr="3BECEF30">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4C12F4B3" w14:textId="76C391B7" w:rsidR="00757CA0" w:rsidRPr="003206AC" w:rsidRDefault="00D03910">
            <w:pPr>
              <w:pStyle w:val="BodyA"/>
              <w:rPr>
                <w:rFonts w:ascii="Avenir Next LT Pro" w:hAnsi="Avenir Next LT Pro"/>
                <w:color w:val="0B2341"/>
              </w:rPr>
            </w:pPr>
            <w:r w:rsidRPr="003206AC">
              <w:rPr>
                <w:rStyle w:val="NoneA"/>
                <w:rFonts w:ascii="Avenir Next LT Pro" w:hAnsi="Avenir Next LT Pro"/>
                <w:b/>
                <w:bCs/>
                <w:color w:val="0B2341"/>
                <w:sz w:val="22"/>
                <w:szCs w:val="22"/>
                <w:u w:color="44546A"/>
              </w:rPr>
              <w:t>Instructor</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0E42427C" w14:textId="38E6B927" w:rsidR="00757CA0" w:rsidRPr="003206AC" w:rsidRDefault="0033403C">
            <w:pPr>
              <w:pStyle w:val="BodyA"/>
              <w:rPr>
                <w:rFonts w:ascii="Avenir Next LT Pro" w:hAnsi="Avenir Next LT Pro"/>
                <w:color w:val="0B2341"/>
              </w:rPr>
            </w:pPr>
            <w:r w:rsidRPr="003206AC">
              <w:rPr>
                <w:rStyle w:val="NoneA"/>
                <w:rFonts w:ascii="Avenir Next LT Pro" w:hAnsi="Avenir Next LT Pro"/>
                <w:color w:val="0B2341"/>
                <w:sz w:val="22"/>
                <w:szCs w:val="22"/>
                <w:u w:color="44546A"/>
              </w:rPr>
              <w:t>Stephanie Willis</w:t>
            </w:r>
          </w:p>
        </w:tc>
      </w:tr>
      <w:tr w:rsidR="0002731B" w:rsidRPr="003206AC" w14:paraId="55201F18" w14:textId="77777777" w:rsidTr="3BECEF30">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746C862B" w14:textId="77777777" w:rsidR="00757CA0" w:rsidRPr="003206AC" w:rsidRDefault="00C20373">
            <w:pPr>
              <w:pStyle w:val="BodyA"/>
              <w:rPr>
                <w:rFonts w:ascii="Avenir Next LT Pro" w:hAnsi="Avenir Next LT Pro"/>
                <w:color w:val="0B2341"/>
              </w:rPr>
            </w:pPr>
            <w:r w:rsidRPr="003206AC">
              <w:rPr>
                <w:rStyle w:val="NoneA"/>
                <w:rFonts w:ascii="Avenir Next LT Pro" w:hAnsi="Avenir Next LT Pro"/>
                <w:b/>
                <w:bCs/>
                <w:color w:val="0B2341"/>
                <w:sz w:val="22"/>
                <w:szCs w:val="22"/>
                <w:u w:color="44546A"/>
              </w:rPr>
              <w:t>Office Location</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02641902" w14:textId="467AAF2B" w:rsidR="00757CA0" w:rsidRPr="003206AC" w:rsidRDefault="3BECEF30" w:rsidP="3BECEF30">
            <w:pPr>
              <w:pStyle w:val="BodyA"/>
              <w:spacing w:line="259" w:lineRule="auto"/>
              <w:rPr>
                <w:rFonts w:ascii="Avenir Next LT Pro" w:hAnsi="Avenir Next LT Pro"/>
                <w:color w:val="0B2341"/>
              </w:rPr>
            </w:pPr>
            <w:r w:rsidRPr="003206AC">
              <w:rPr>
                <w:rStyle w:val="NoneA"/>
                <w:rFonts w:ascii="Avenir Next LT Pro" w:hAnsi="Avenir Next LT Pro"/>
                <w:color w:val="0B2341"/>
                <w:sz w:val="22"/>
                <w:szCs w:val="22"/>
              </w:rPr>
              <w:t>EDUC 1403R</w:t>
            </w:r>
          </w:p>
        </w:tc>
      </w:tr>
      <w:tr w:rsidR="0002731B" w:rsidRPr="003206AC" w14:paraId="310618AE" w14:textId="77777777" w:rsidTr="3BECEF30">
        <w:trPr>
          <w:trHeight w:val="37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4C55AC7E" w14:textId="2E826419" w:rsidR="00757CA0" w:rsidRPr="003206AC" w:rsidRDefault="00C20373">
            <w:pPr>
              <w:pStyle w:val="BodyA"/>
              <w:rPr>
                <w:rFonts w:ascii="Avenir Next LT Pro" w:hAnsi="Avenir Next LT Pro"/>
                <w:color w:val="0B2341"/>
              </w:rPr>
            </w:pPr>
            <w:r w:rsidRPr="003206AC">
              <w:rPr>
                <w:rStyle w:val="NoneA"/>
                <w:rFonts w:ascii="Avenir Next LT Pro" w:hAnsi="Avenir Next LT Pro"/>
                <w:b/>
                <w:bCs/>
                <w:color w:val="0B2341"/>
                <w:sz w:val="22"/>
                <w:szCs w:val="22"/>
                <w:u w:color="44546A"/>
              </w:rPr>
              <w:t>E-mail</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0DC74747" w14:textId="5F0FC76E" w:rsidR="00757CA0" w:rsidRPr="003206AC" w:rsidRDefault="3BECEF30">
            <w:pPr>
              <w:pStyle w:val="BodyA"/>
              <w:rPr>
                <w:rFonts w:ascii="Avenir Next LT Pro" w:hAnsi="Avenir Next LT Pro"/>
                <w:color w:val="0B2341"/>
              </w:rPr>
            </w:pPr>
            <w:r w:rsidRPr="003206AC">
              <w:rPr>
                <w:rFonts w:ascii="Avenir Next LT Pro" w:hAnsi="Avenir Next LT Pro"/>
                <w:color w:val="0B2341"/>
                <w:sz w:val="22"/>
                <w:szCs w:val="22"/>
              </w:rPr>
              <w:t xml:space="preserve">smw0123@auburn.edu </w:t>
            </w:r>
          </w:p>
        </w:tc>
      </w:tr>
      <w:tr w:rsidR="0002731B" w:rsidRPr="003206AC" w14:paraId="6AC8B4FE" w14:textId="77777777" w:rsidTr="3BECEF30">
        <w:trPr>
          <w:trHeight w:val="290"/>
          <w:jc w:val="center"/>
        </w:trPr>
        <w:tc>
          <w:tcPr>
            <w:tcW w:w="1998" w:type="dxa"/>
            <w:tcBorders>
              <w:top w:val="single" w:sz="4" w:space="0" w:color="833C0B"/>
              <w:left w:val="nil"/>
              <w:bottom w:val="single" w:sz="4" w:space="0" w:color="833C0B"/>
              <w:right w:val="single" w:sz="4" w:space="0" w:color="833C0B"/>
            </w:tcBorders>
            <w:tcMar>
              <w:top w:w="80" w:type="dxa"/>
              <w:left w:w="80" w:type="dxa"/>
              <w:bottom w:w="80" w:type="dxa"/>
              <w:right w:w="80" w:type="dxa"/>
            </w:tcMar>
          </w:tcPr>
          <w:p w14:paraId="51ED934B" w14:textId="77777777" w:rsidR="00A13AFD" w:rsidRPr="003206AC" w:rsidRDefault="00A13AFD" w:rsidP="00A13AFD">
            <w:pPr>
              <w:pStyle w:val="BodyA"/>
              <w:rPr>
                <w:rFonts w:ascii="Avenir Next LT Pro" w:hAnsi="Avenir Next LT Pro"/>
                <w:color w:val="0B2341"/>
              </w:rPr>
            </w:pPr>
            <w:r w:rsidRPr="003206AC">
              <w:rPr>
                <w:rStyle w:val="NoneA"/>
                <w:rFonts w:ascii="Avenir Next LT Pro" w:hAnsi="Avenir Next LT Pro"/>
                <w:b/>
                <w:bCs/>
                <w:color w:val="0B2341"/>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tcMar>
              <w:top w:w="80" w:type="dxa"/>
              <w:left w:w="80" w:type="dxa"/>
              <w:bottom w:w="80" w:type="dxa"/>
              <w:right w:w="80" w:type="dxa"/>
            </w:tcMar>
            <w:vAlign w:val="center"/>
          </w:tcPr>
          <w:p w14:paraId="2238740C" w14:textId="33C7F4B0" w:rsidR="00A13AFD" w:rsidRPr="003206AC" w:rsidRDefault="001658BB" w:rsidP="00A13AFD">
            <w:pPr>
              <w:pStyle w:val="BodyA"/>
              <w:rPr>
                <w:rFonts w:ascii="Avenir Next LT Pro" w:hAnsi="Avenir Next LT Pro"/>
                <w:color w:val="0B2341"/>
              </w:rPr>
            </w:pPr>
            <w:r w:rsidRPr="003206AC">
              <w:rPr>
                <w:rStyle w:val="NoneA"/>
                <w:rFonts w:ascii="Avenir Next LT Pro" w:hAnsi="Avenir Next LT Pro"/>
                <w:color w:val="0B2341"/>
                <w:sz w:val="22"/>
                <w:szCs w:val="22"/>
                <w:u w:color="44546A"/>
              </w:rPr>
              <w:t>By</w:t>
            </w:r>
            <w:r w:rsidR="00A13AFD" w:rsidRPr="003206AC">
              <w:rPr>
                <w:rStyle w:val="NoneA"/>
                <w:rFonts w:ascii="Avenir Next LT Pro" w:hAnsi="Avenir Next LT Pro"/>
                <w:color w:val="0B2341"/>
                <w:sz w:val="22"/>
                <w:szCs w:val="22"/>
                <w:u w:color="44546A"/>
              </w:rPr>
              <w:t xml:space="preserve"> appointment </w:t>
            </w:r>
          </w:p>
        </w:tc>
      </w:tr>
      <w:tr w:rsidR="00367AFB" w:rsidRPr="003206AC" w14:paraId="5DF8E6EF" w14:textId="77777777" w:rsidTr="3BECEF30">
        <w:trPr>
          <w:trHeight w:val="335"/>
          <w:jc w:val="center"/>
        </w:trPr>
        <w:tc>
          <w:tcPr>
            <w:tcW w:w="9288" w:type="dxa"/>
            <w:gridSpan w:val="2"/>
            <w:tcBorders>
              <w:top w:val="single" w:sz="4" w:space="0" w:color="833C0B"/>
              <w:left w:val="nil"/>
              <w:bottom w:val="nil"/>
              <w:right w:val="nil"/>
            </w:tcBorders>
            <w:tcMar>
              <w:top w:w="80" w:type="dxa"/>
              <w:left w:w="80" w:type="dxa"/>
              <w:bottom w:w="80" w:type="dxa"/>
              <w:right w:w="80" w:type="dxa"/>
            </w:tcMar>
          </w:tcPr>
          <w:p w14:paraId="30D45CCD" w14:textId="77777777" w:rsidR="00757CA0" w:rsidRPr="003206AC" w:rsidRDefault="00757CA0">
            <w:pPr>
              <w:rPr>
                <w:rFonts w:ascii="Avenir Next LT Pro" w:hAnsi="Avenir Next LT Pro"/>
                <w:color w:val="244061" w:themeColor="accent1" w:themeShade="80"/>
              </w:rPr>
            </w:pPr>
          </w:p>
        </w:tc>
      </w:tr>
    </w:tbl>
    <w:p w14:paraId="4A21106F" w14:textId="5E748F89" w:rsidR="00A21E11" w:rsidRPr="003206AC" w:rsidRDefault="00A21E11" w:rsidP="00C72FD1">
      <w:pPr>
        <w:pStyle w:val="paragraph"/>
        <w:textAlignment w:val="baseline"/>
        <w:rPr>
          <w:rFonts w:ascii="Avenir Next LT Pro" w:hAnsi="Avenir Next LT Pro"/>
          <w:color w:val="244061" w:themeColor="accent1" w:themeShade="80"/>
        </w:rPr>
        <w:sectPr w:rsidR="00A21E11" w:rsidRPr="003206AC" w:rsidSect="00A91956">
          <w:headerReference w:type="default" r:id="rId9"/>
          <w:footerReference w:type="default" r:id="rId10"/>
          <w:pgSz w:w="12240" w:h="15840"/>
          <w:pgMar w:top="1080" w:right="1440" w:bottom="1080" w:left="1440" w:header="720" w:footer="720" w:gutter="0"/>
          <w:cols w:space="720"/>
        </w:sectPr>
      </w:pPr>
    </w:p>
    <w:tbl>
      <w:tblPr>
        <w:tblStyle w:val="PlainTable1"/>
        <w:tblW w:w="10891" w:type="dxa"/>
        <w:tblInd w:w="-725" w:type="dxa"/>
        <w:tblLook w:val="04A0" w:firstRow="1" w:lastRow="0" w:firstColumn="1" w:lastColumn="0" w:noHBand="0" w:noVBand="1"/>
      </w:tblPr>
      <w:tblGrid>
        <w:gridCol w:w="1494"/>
        <w:gridCol w:w="795"/>
        <w:gridCol w:w="3290"/>
        <w:gridCol w:w="810"/>
        <w:gridCol w:w="810"/>
        <w:gridCol w:w="3692"/>
      </w:tblGrid>
      <w:tr w:rsidR="00437111" w:rsidRPr="003206AC" w14:paraId="7775CA22" w14:textId="77777777" w:rsidTr="5472A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1" w:type="dxa"/>
            <w:gridSpan w:val="6"/>
          </w:tcPr>
          <w:p w14:paraId="00632B03" w14:textId="0C4A868B" w:rsidR="00437111" w:rsidRPr="003206AC" w:rsidRDefault="00437111"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color w:val="0B2341"/>
              </w:rPr>
            </w:pPr>
            <w:r w:rsidRPr="003206AC">
              <w:rPr>
                <w:rFonts w:ascii="Avenir Next LT Pro" w:eastAsia="Times New Roman" w:hAnsi="Avenir Next LT Pro"/>
                <w:color w:val="0B2341"/>
              </w:rPr>
              <w:lastRenderedPageBreak/>
              <w:t>Fall 2024 Course Schedule</w:t>
            </w:r>
          </w:p>
        </w:tc>
      </w:tr>
      <w:tr w:rsidR="00622E6E" w:rsidRPr="003206AC" w14:paraId="61861BB5" w14:textId="77777777" w:rsidTr="00087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14:paraId="052B0A67" w14:textId="77777777" w:rsidR="00622E6E" w:rsidRPr="003206A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w:t>
            </w:r>
          </w:p>
        </w:tc>
        <w:tc>
          <w:tcPr>
            <w:tcW w:w="795" w:type="dxa"/>
          </w:tcPr>
          <w:p w14:paraId="5F3AC0FF" w14:textId="77777777" w:rsidR="00622E6E" w:rsidRPr="003206A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DATE</w:t>
            </w:r>
          </w:p>
        </w:tc>
        <w:tc>
          <w:tcPr>
            <w:tcW w:w="3290" w:type="dxa"/>
          </w:tcPr>
          <w:p w14:paraId="6C0ADD96" w14:textId="77777777" w:rsidR="00622E6E" w:rsidRPr="003206A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CLASS</w:t>
            </w:r>
          </w:p>
        </w:tc>
        <w:tc>
          <w:tcPr>
            <w:tcW w:w="1620" w:type="dxa"/>
            <w:gridSpan w:val="2"/>
          </w:tcPr>
          <w:p w14:paraId="77E3B35B" w14:textId="77777777" w:rsidR="00622E6E" w:rsidRPr="003206A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INDICATOR</w:t>
            </w:r>
          </w:p>
        </w:tc>
        <w:tc>
          <w:tcPr>
            <w:tcW w:w="3692" w:type="dxa"/>
          </w:tcPr>
          <w:p w14:paraId="32FE516A" w14:textId="77777777" w:rsidR="00622E6E" w:rsidRPr="003206A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ASSIGNMENT DUE</w:t>
            </w:r>
          </w:p>
        </w:tc>
      </w:tr>
      <w:tr w:rsidR="00622E6E" w:rsidRPr="003206AC" w14:paraId="1A326182" w14:textId="77777777" w:rsidTr="00087C6E">
        <w:tc>
          <w:tcPr>
            <w:cnfStyle w:val="001000000000" w:firstRow="0" w:lastRow="0" w:firstColumn="1" w:lastColumn="0" w:oddVBand="0" w:evenVBand="0" w:oddHBand="0" w:evenHBand="0" w:firstRowFirstColumn="0" w:firstRowLastColumn="0" w:lastRowFirstColumn="0" w:lastRowLastColumn="0"/>
            <w:tcW w:w="1494" w:type="dxa"/>
          </w:tcPr>
          <w:p w14:paraId="70E1E48A" w14:textId="77777777" w:rsidR="00622E6E" w:rsidRPr="003206A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w:t>
            </w:r>
          </w:p>
        </w:tc>
        <w:tc>
          <w:tcPr>
            <w:tcW w:w="795" w:type="dxa"/>
          </w:tcPr>
          <w:p w14:paraId="250970A7" w14:textId="23559142"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08/18</w:t>
            </w:r>
          </w:p>
        </w:tc>
        <w:tc>
          <w:tcPr>
            <w:tcW w:w="3290" w:type="dxa"/>
          </w:tcPr>
          <w:p w14:paraId="32C8A213" w14:textId="197393CE"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B2341"/>
                <w:sz w:val="20"/>
                <w:szCs w:val="20"/>
              </w:rPr>
            </w:pPr>
            <w:r w:rsidRPr="003206AC">
              <w:rPr>
                <w:rFonts w:ascii="Avenir Next LT Pro" w:hAnsi="Avenir Next LT Pro"/>
                <w:color w:val="0B2341"/>
                <w:sz w:val="20"/>
                <w:szCs w:val="20"/>
              </w:rPr>
              <w:t>EAGL 0130 Syllabus</w:t>
            </w:r>
          </w:p>
        </w:tc>
        <w:tc>
          <w:tcPr>
            <w:tcW w:w="1620" w:type="dxa"/>
            <w:gridSpan w:val="2"/>
          </w:tcPr>
          <w:p w14:paraId="55FE7177" w14:textId="77777777" w:rsidR="00622E6E" w:rsidRPr="003206A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c>
          <w:tcPr>
            <w:tcW w:w="3692" w:type="dxa"/>
          </w:tcPr>
          <w:p w14:paraId="343CC3DA" w14:textId="2895D844" w:rsidR="00622E6E" w:rsidRPr="003206AC" w:rsidRDefault="795A91E9" w:rsidP="795A91E9">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Syllabus Agreement Quiz</w:t>
            </w:r>
          </w:p>
        </w:tc>
      </w:tr>
      <w:tr w:rsidR="00622E6E" w:rsidRPr="003206AC" w14:paraId="6F498BAE"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auto"/>
          </w:tcPr>
          <w:p w14:paraId="19D36D81" w14:textId="77777777" w:rsidR="00622E6E" w:rsidRPr="003206A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w:t>
            </w:r>
          </w:p>
        </w:tc>
        <w:tc>
          <w:tcPr>
            <w:tcW w:w="795" w:type="dxa"/>
            <w:shd w:val="clear" w:color="auto" w:fill="auto"/>
          </w:tcPr>
          <w:p w14:paraId="5F1CA6F5" w14:textId="4313C935"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08/20</w:t>
            </w:r>
          </w:p>
        </w:tc>
        <w:tc>
          <w:tcPr>
            <w:tcW w:w="3290" w:type="dxa"/>
            <w:shd w:val="clear" w:color="auto" w:fill="auto"/>
          </w:tcPr>
          <w:p w14:paraId="693DEE93" w14:textId="3C628B87"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Keeping Your Dorm Room Tidy – Roommate Dynamics</w:t>
            </w:r>
          </w:p>
        </w:tc>
        <w:tc>
          <w:tcPr>
            <w:tcW w:w="1620" w:type="dxa"/>
            <w:gridSpan w:val="2"/>
            <w:shd w:val="clear" w:color="auto" w:fill="auto"/>
          </w:tcPr>
          <w:p w14:paraId="4214B8EF" w14:textId="77777777"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11</w:t>
            </w:r>
          </w:p>
          <w:p w14:paraId="4B311DC9" w14:textId="77777777"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12</w:t>
            </w:r>
          </w:p>
          <w:p w14:paraId="2286945D" w14:textId="77777777"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13</w:t>
            </w:r>
          </w:p>
          <w:p w14:paraId="6DFCC553" w14:textId="079E4B31"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14</w:t>
            </w:r>
          </w:p>
        </w:tc>
        <w:tc>
          <w:tcPr>
            <w:tcW w:w="3692" w:type="dxa"/>
            <w:shd w:val="clear" w:color="auto" w:fill="auto"/>
          </w:tcPr>
          <w:p w14:paraId="43C8823C" w14:textId="07580816"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Weekly Guided Notes due in Class</w:t>
            </w:r>
          </w:p>
          <w:p w14:paraId="2AA3F70E" w14:textId="221FC27E" w:rsidR="00622E6E" w:rsidRPr="003206AC" w:rsidRDefault="00622E6E"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r>
      <w:tr w:rsidR="00622E6E" w:rsidRPr="003206AC" w14:paraId="37134129"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FBFECE"/>
          </w:tcPr>
          <w:p w14:paraId="738089DE" w14:textId="77777777" w:rsidR="00622E6E" w:rsidRPr="003206AC" w:rsidRDefault="00622E6E" w:rsidP="00D620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2</w:t>
            </w:r>
          </w:p>
        </w:tc>
        <w:tc>
          <w:tcPr>
            <w:tcW w:w="795" w:type="dxa"/>
            <w:shd w:val="clear" w:color="auto" w:fill="FBFECE"/>
          </w:tcPr>
          <w:p w14:paraId="25360D00" w14:textId="4F2744FF"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08/25</w:t>
            </w:r>
          </w:p>
        </w:tc>
        <w:tc>
          <w:tcPr>
            <w:tcW w:w="3290" w:type="dxa"/>
            <w:shd w:val="clear" w:color="auto" w:fill="FBFECE"/>
          </w:tcPr>
          <w:p w14:paraId="259D7C83" w14:textId="012354BF"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PCP Meetings</w:t>
            </w:r>
          </w:p>
        </w:tc>
        <w:tc>
          <w:tcPr>
            <w:tcW w:w="1620" w:type="dxa"/>
            <w:gridSpan w:val="2"/>
            <w:shd w:val="clear" w:color="auto" w:fill="FBFECE"/>
          </w:tcPr>
          <w:p w14:paraId="7158B55F" w14:textId="5BE91252" w:rsidR="00622E6E" w:rsidRPr="003206AC" w:rsidRDefault="00622E6E" w:rsidP="00D6202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c>
          <w:tcPr>
            <w:tcW w:w="3692" w:type="dxa"/>
            <w:shd w:val="clear" w:color="auto" w:fill="FBFECE"/>
          </w:tcPr>
          <w:p w14:paraId="062AE802" w14:textId="240D86CA" w:rsidR="00622E6E" w:rsidRPr="003206AC" w:rsidRDefault="00622E6E"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r>
      <w:tr w:rsidR="00622E6E" w:rsidRPr="003206AC" w14:paraId="36AC7E45"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FBFECE"/>
          </w:tcPr>
          <w:p w14:paraId="78B790B7" w14:textId="77777777" w:rsidR="00622E6E" w:rsidRPr="003206AC" w:rsidRDefault="00622E6E" w:rsidP="00D620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Calibri" w:hAnsi="Avenir Next LT Pro"/>
                <w:color w:val="0B2341"/>
                <w:sz w:val="20"/>
                <w:szCs w:val="20"/>
              </w:rPr>
            </w:pPr>
            <w:r w:rsidRPr="003206AC">
              <w:rPr>
                <w:rFonts w:ascii="Avenir Next LT Pro" w:eastAsia="Calibri" w:hAnsi="Avenir Next LT Pro"/>
                <w:b w:val="0"/>
                <w:bCs w:val="0"/>
                <w:color w:val="0B2341"/>
                <w:sz w:val="20"/>
                <w:szCs w:val="20"/>
              </w:rPr>
              <w:t>Week 2</w:t>
            </w:r>
          </w:p>
        </w:tc>
        <w:tc>
          <w:tcPr>
            <w:tcW w:w="795" w:type="dxa"/>
            <w:shd w:val="clear" w:color="auto" w:fill="FBFECE"/>
          </w:tcPr>
          <w:p w14:paraId="3537BFFB" w14:textId="5A2F3177"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08/27</w:t>
            </w:r>
          </w:p>
        </w:tc>
        <w:tc>
          <w:tcPr>
            <w:tcW w:w="3290" w:type="dxa"/>
            <w:shd w:val="clear" w:color="auto" w:fill="FBFECE"/>
          </w:tcPr>
          <w:p w14:paraId="36CCD1A2" w14:textId="1360BC45"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B2341"/>
                <w:sz w:val="20"/>
                <w:szCs w:val="20"/>
              </w:rPr>
            </w:pPr>
            <w:r w:rsidRPr="003206AC">
              <w:rPr>
                <w:rFonts w:ascii="Avenir Next LT Pro" w:hAnsi="Avenir Next LT Pro"/>
                <w:color w:val="0B2341"/>
                <w:sz w:val="20"/>
                <w:szCs w:val="20"/>
              </w:rPr>
              <w:t>PCP Meetings</w:t>
            </w:r>
          </w:p>
        </w:tc>
        <w:tc>
          <w:tcPr>
            <w:tcW w:w="1620" w:type="dxa"/>
            <w:gridSpan w:val="2"/>
            <w:shd w:val="clear" w:color="auto" w:fill="FBFECE"/>
          </w:tcPr>
          <w:p w14:paraId="6A92F855" w14:textId="30C6493C" w:rsidR="00622E6E" w:rsidRPr="003206AC" w:rsidRDefault="00622E6E"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c>
          <w:tcPr>
            <w:tcW w:w="3692" w:type="dxa"/>
            <w:shd w:val="clear" w:color="auto" w:fill="FBFECE"/>
          </w:tcPr>
          <w:p w14:paraId="7C111701" w14:textId="3439EF53" w:rsidR="00622E6E" w:rsidRPr="003206AC" w:rsidRDefault="00622E6E"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r>
      <w:tr w:rsidR="00622E6E" w:rsidRPr="003206AC" w14:paraId="1D92B90C" w14:textId="77777777" w:rsidTr="00087C6E">
        <w:trPr>
          <w:trHeight w:val="341"/>
        </w:trPr>
        <w:tc>
          <w:tcPr>
            <w:cnfStyle w:val="001000000000" w:firstRow="0" w:lastRow="0" w:firstColumn="1" w:lastColumn="0" w:oddVBand="0" w:evenVBand="0" w:oddHBand="0" w:evenHBand="0" w:firstRowFirstColumn="0" w:firstRowLastColumn="0" w:lastRowFirstColumn="0" w:lastRowLastColumn="0"/>
            <w:tcW w:w="1494" w:type="dxa"/>
            <w:shd w:val="clear" w:color="auto" w:fill="CCCCFF"/>
          </w:tcPr>
          <w:p w14:paraId="1274EF1E" w14:textId="77777777" w:rsidR="00622E6E" w:rsidRPr="003206AC" w:rsidRDefault="00622E6E" w:rsidP="00D34B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Calibri" w:hAnsi="Avenir Next LT Pro"/>
                <w:b w:val="0"/>
                <w:bCs w:val="0"/>
                <w:color w:val="0B2341"/>
                <w:sz w:val="20"/>
                <w:szCs w:val="20"/>
              </w:rPr>
            </w:pPr>
            <w:r w:rsidRPr="003206AC">
              <w:rPr>
                <w:rFonts w:ascii="Avenir Next LT Pro" w:eastAsia="Calibri" w:hAnsi="Avenir Next LT Pro"/>
                <w:b w:val="0"/>
                <w:bCs w:val="0"/>
                <w:color w:val="0B2341"/>
                <w:sz w:val="20"/>
                <w:szCs w:val="20"/>
              </w:rPr>
              <w:t>Week 3</w:t>
            </w:r>
          </w:p>
        </w:tc>
        <w:tc>
          <w:tcPr>
            <w:tcW w:w="795" w:type="dxa"/>
            <w:shd w:val="clear" w:color="auto" w:fill="CCCCFF"/>
          </w:tcPr>
          <w:p w14:paraId="2B060168" w14:textId="62E61CD7"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09/01</w:t>
            </w:r>
          </w:p>
        </w:tc>
        <w:tc>
          <w:tcPr>
            <w:tcW w:w="8602" w:type="dxa"/>
            <w:gridSpan w:val="4"/>
            <w:shd w:val="clear" w:color="auto" w:fill="CCCCFF"/>
            <w:vAlign w:val="center"/>
          </w:tcPr>
          <w:p w14:paraId="2070AC67" w14:textId="68458BEC" w:rsidR="00622E6E" w:rsidRPr="003206AC" w:rsidRDefault="00622E6E" w:rsidP="0033403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NO CLASS | Labor Day</w:t>
            </w:r>
          </w:p>
        </w:tc>
      </w:tr>
      <w:tr w:rsidR="003206AC" w:rsidRPr="003206AC" w14:paraId="79DE9F5A"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auto"/>
          </w:tcPr>
          <w:p w14:paraId="20D1BBBB" w14:textId="77777777" w:rsidR="003206AC" w:rsidRPr="003206AC" w:rsidRDefault="003206AC" w:rsidP="004A50D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Calibri" w:hAnsi="Avenir Next LT Pro"/>
                <w:color w:val="0B2341"/>
                <w:sz w:val="20"/>
                <w:szCs w:val="20"/>
              </w:rPr>
            </w:pPr>
            <w:r w:rsidRPr="003206AC">
              <w:rPr>
                <w:rFonts w:ascii="Avenir Next LT Pro" w:eastAsia="Calibri" w:hAnsi="Avenir Next LT Pro"/>
                <w:b w:val="0"/>
                <w:bCs w:val="0"/>
                <w:color w:val="0B2341"/>
                <w:sz w:val="20"/>
                <w:szCs w:val="20"/>
              </w:rPr>
              <w:t>Week 3</w:t>
            </w:r>
          </w:p>
        </w:tc>
        <w:tc>
          <w:tcPr>
            <w:tcW w:w="795" w:type="dxa"/>
            <w:shd w:val="clear" w:color="auto" w:fill="auto"/>
          </w:tcPr>
          <w:p w14:paraId="291BBB85" w14:textId="0891D84D" w:rsidR="003206AC" w:rsidRPr="003206AC" w:rsidRDefault="003206AC"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09/03</w:t>
            </w:r>
          </w:p>
        </w:tc>
        <w:tc>
          <w:tcPr>
            <w:tcW w:w="3290" w:type="dxa"/>
            <w:shd w:val="clear" w:color="auto" w:fill="auto"/>
          </w:tcPr>
          <w:p w14:paraId="27F594D7" w14:textId="4CB392D9" w:rsidR="003206AC" w:rsidRPr="003206AC" w:rsidRDefault="00684C91"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Calibri" w:hAnsi="Avenir Next LT Pro"/>
                <w:color w:val="0B2341"/>
                <w:sz w:val="20"/>
                <w:szCs w:val="20"/>
              </w:rPr>
            </w:pPr>
            <w:r>
              <w:rPr>
                <w:rFonts w:ascii="Avenir Next LT Pro" w:eastAsia="Calibri" w:hAnsi="Avenir Next LT Pro"/>
                <w:color w:val="0B2341"/>
                <w:sz w:val="20"/>
                <w:szCs w:val="20"/>
              </w:rPr>
              <w:t>Keeping Your Space Clean</w:t>
            </w:r>
          </w:p>
        </w:tc>
        <w:tc>
          <w:tcPr>
            <w:tcW w:w="810" w:type="dxa"/>
            <w:shd w:val="clear" w:color="auto" w:fill="auto"/>
          </w:tcPr>
          <w:p w14:paraId="2A1D0172" w14:textId="77777777" w:rsidR="003206AC" w:rsidRPr="003206AC" w:rsidRDefault="003206AC"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lang w:val="da-DK"/>
              </w:rPr>
              <w:t>IL. 18</w:t>
            </w:r>
          </w:p>
          <w:p w14:paraId="315D13D7" w14:textId="77777777" w:rsidR="003206AC" w:rsidRPr="003206AC" w:rsidRDefault="003206AC"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lang w:val="da-DK"/>
              </w:rPr>
              <w:t>IL. 19</w:t>
            </w:r>
          </w:p>
          <w:p w14:paraId="510E3302" w14:textId="19CCFC4E" w:rsidR="003206AC" w:rsidRPr="003206AC" w:rsidRDefault="003206AC" w:rsidP="5472A0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lang w:val="da-DK"/>
              </w:rPr>
              <w:t>IL. 20</w:t>
            </w:r>
          </w:p>
          <w:p w14:paraId="75AD7699" w14:textId="77777777" w:rsidR="003206AC" w:rsidRPr="003206AC" w:rsidRDefault="003206AC"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lang w:val="da-DK"/>
              </w:rPr>
              <w:t>IL. 21</w:t>
            </w:r>
          </w:p>
        </w:tc>
        <w:tc>
          <w:tcPr>
            <w:tcW w:w="810" w:type="dxa"/>
            <w:shd w:val="clear" w:color="auto" w:fill="auto"/>
          </w:tcPr>
          <w:p w14:paraId="24347CF7" w14:textId="3EB9B6FA" w:rsidR="003206AC" w:rsidRPr="003206AC" w:rsidRDefault="003206AC"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lang w:val="da-DK"/>
              </w:rPr>
              <w:t>IL. 22</w:t>
            </w:r>
          </w:p>
          <w:p w14:paraId="0CAAD199" w14:textId="77777777" w:rsidR="003206AC" w:rsidRPr="003206AC" w:rsidRDefault="003206AC"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lang w:val="da-DK"/>
              </w:rPr>
              <w:t>IL. 23</w:t>
            </w:r>
          </w:p>
          <w:p w14:paraId="10378119" w14:textId="77777777" w:rsidR="003206AC" w:rsidRPr="003206AC" w:rsidRDefault="003206AC"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lang w:val="da-DK"/>
              </w:rPr>
              <w:t>IL. 24</w:t>
            </w:r>
          </w:p>
          <w:p w14:paraId="135BC670" w14:textId="3C605D7F" w:rsidR="003206AC" w:rsidRPr="003206AC" w:rsidRDefault="003206AC"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lang w:val="da-DK"/>
              </w:rPr>
              <w:t>IL. 25</w:t>
            </w:r>
          </w:p>
        </w:tc>
        <w:tc>
          <w:tcPr>
            <w:tcW w:w="3692" w:type="dxa"/>
            <w:shd w:val="clear" w:color="auto" w:fill="auto"/>
          </w:tcPr>
          <w:p w14:paraId="04819285" w14:textId="57EF9A91" w:rsidR="003206AC" w:rsidRPr="003206AC" w:rsidRDefault="003206AC" w:rsidP="004A50D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Weekly Guided Notes due in Class</w:t>
            </w:r>
          </w:p>
        </w:tc>
      </w:tr>
      <w:tr w:rsidR="00622E6E" w:rsidRPr="003206AC" w14:paraId="671FA2D8"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hemeFill="accent1" w:themeFillTint="33"/>
          </w:tcPr>
          <w:p w14:paraId="6C9431E2"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4</w:t>
            </w:r>
          </w:p>
        </w:tc>
        <w:tc>
          <w:tcPr>
            <w:tcW w:w="795" w:type="dxa"/>
            <w:shd w:val="clear" w:color="auto" w:fill="DBE5F1" w:themeFill="accent1" w:themeFillTint="33"/>
          </w:tcPr>
          <w:p w14:paraId="0C4AA46A" w14:textId="2E81C093"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09/08</w:t>
            </w:r>
          </w:p>
        </w:tc>
        <w:tc>
          <w:tcPr>
            <w:tcW w:w="3290" w:type="dxa"/>
            <w:shd w:val="clear" w:color="auto" w:fill="DBE5F1" w:themeFill="accent1" w:themeFillTint="33"/>
          </w:tcPr>
          <w:p w14:paraId="6CB5CE04"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26922CFC" w14:textId="518F3EE2"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Residence Hall </w:t>
            </w:r>
          </w:p>
        </w:tc>
        <w:tc>
          <w:tcPr>
            <w:tcW w:w="1620" w:type="dxa"/>
            <w:gridSpan w:val="2"/>
            <w:shd w:val="clear" w:color="auto" w:fill="DBE5F1" w:themeFill="accent1" w:themeFillTint="33"/>
          </w:tcPr>
          <w:p w14:paraId="5A497E76"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11</w:t>
            </w:r>
          </w:p>
          <w:p w14:paraId="50855FA4"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12</w:t>
            </w:r>
          </w:p>
          <w:p w14:paraId="27B2EA33"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13</w:t>
            </w:r>
          </w:p>
          <w:p w14:paraId="3EC46306" w14:textId="6BC2AFFF"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14</w:t>
            </w:r>
          </w:p>
        </w:tc>
        <w:tc>
          <w:tcPr>
            <w:tcW w:w="3692" w:type="dxa"/>
            <w:shd w:val="clear" w:color="auto" w:fill="DBE5F1" w:themeFill="accent1" w:themeFillTint="33"/>
          </w:tcPr>
          <w:p w14:paraId="1B6AB147" w14:textId="39BC8F58"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a picture of them completing their cleaning task for class. Due </w:t>
            </w:r>
            <w:r w:rsidR="00684C91">
              <w:rPr>
                <w:rFonts w:ascii="Avenir Next LT Pro" w:eastAsia="Times New Roman" w:hAnsi="Avenir Next LT Pro"/>
                <w:color w:val="0B2341"/>
                <w:sz w:val="20"/>
                <w:szCs w:val="20"/>
              </w:rPr>
              <w:t>Monday</w:t>
            </w:r>
            <w:r w:rsidRPr="003206AC">
              <w:rPr>
                <w:rFonts w:ascii="Avenir Next LT Pro" w:eastAsia="Times New Roman" w:hAnsi="Avenir Next LT Pro"/>
                <w:color w:val="0B2341"/>
                <w:sz w:val="20"/>
                <w:szCs w:val="20"/>
              </w:rPr>
              <w:t>, 09/</w:t>
            </w:r>
            <w:r w:rsidR="00684C91">
              <w:rPr>
                <w:rFonts w:ascii="Avenir Next LT Pro" w:eastAsia="Times New Roman" w:hAnsi="Avenir Next LT Pro"/>
                <w:color w:val="0B2341"/>
                <w:sz w:val="20"/>
                <w:szCs w:val="20"/>
              </w:rPr>
              <w:t>22</w:t>
            </w:r>
            <w:r w:rsidRPr="003206AC">
              <w:rPr>
                <w:rFonts w:ascii="Avenir Next LT Pro" w:eastAsia="Times New Roman" w:hAnsi="Avenir Next LT Pro"/>
                <w:color w:val="0B2341"/>
                <w:sz w:val="20"/>
                <w:szCs w:val="20"/>
              </w:rPr>
              <w:t xml:space="preserve">, by </w:t>
            </w:r>
            <w:r w:rsidR="00684C91">
              <w:rPr>
                <w:rFonts w:ascii="Avenir Next LT Pro" w:eastAsia="Times New Roman" w:hAnsi="Avenir Next LT Pro"/>
                <w:color w:val="0B2341"/>
                <w:sz w:val="20"/>
                <w:szCs w:val="20"/>
              </w:rPr>
              <w:t>9:30</w:t>
            </w:r>
            <w:r w:rsidR="003206AC">
              <w:rPr>
                <w:rFonts w:ascii="Avenir Next LT Pro" w:eastAsia="Times New Roman" w:hAnsi="Avenir Next LT Pro"/>
                <w:color w:val="0B2341"/>
                <w:sz w:val="20"/>
                <w:szCs w:val="20"/>
              </w:rPr>
              <w:t xml:space="preserve"> a.m.</w:t>
            </w:r>
          </w:p>
        </w:tc>
      </w:tr>
      <w:tr w:rsidR="00622E6E" w:rsidRPr="003206AC" w14:paraId="30901C87"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hemeFill="accent1" w:themeFillTint="33"/>
          </w:tcPr>
          <w:p w14:paraId="43B71F32"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4</w:t>
            </w:r>
          </w:p>
        </w:tc>
        <w:tc>
          <w:tcPr>
            <w:tcW w:w="795" w:type="dxa"/>
            <w:shd w:val="clear" w:color="auto" w:fill="DBE5F1" w:themeFill="accent1" w:themeFillTint="33"/>
          </w:tcPr>
          <w:p w14:paraId="63349C20" w14:textId="257E3A7B"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09/10</w:t>
            </w:r>
          </w:p>
        </w:tc>
        <w:tc>
          <w:tcPr>
            <w:tcW w:w="3290" w:type="dxa"/>
            <w:shd w:val="clear" w:color="auto" w:fill="DBE5F1" w:themeFill="accent1" w:themeFillTint="33"/>
          </w:tcPr>
          <w:p w14:paraId="0B92C9A0"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74566518" w14:textId="17DCC589"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b/>
                <w:bCs/>
                <w:color w:val="0B2341"/>
                <w:sz w:val="20"/>
                <w:szCs w:val="20"/>
              </w:rPr>
              <w:t>Residence Hall</w:t>
            </w:r>
          </w:p>
        </w:tc>
        <w:tc>
          <w:tcPr>
            <w:tcW w:w="1620" w:type="dxa"/>
            <w:gridSpan w:val="2"/>
            <w:shd w:val="clear" w:color="auto" w:fill="DBE5F1" w:themeFill="accent1" w:themeFillTint="33"/>
          </w:tcPr>
          <w:p w14:paraId="52D2FAF6"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18</w:t>
            </w:r>
          </w:p>
          <w:p w14:paraId="02F284DD"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19</w:t>
            </w:r>
          </w:p>
          <w:p w14:paraId="31713205" w14:textId="2CDFCF6E"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20</w:t>
            </w:r>
          </w:p>
        </w:tc>
        <w:tc>
          <w:tcPr>
            <w:tcW w:w="3692" w:type="dxa"/>
            <w:shd w:val="clear" w:color="auto" w:fill="DBE5F1" w:themeFill="accent1" w:themeFillTint="33"/>
          </w:tcPr>
          <w:p w14:paraId="24B0E00D" w14:textId="3F2A3228"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a picture of them completing their cleaning task for class. </w:t>
            </w:r>
            <w:r w:rsidR="00684C91" w:rsidRPr="003206AC">
              <w:rPr>
                <w:rFonts w:ascii="Avenir Next LT Pro" w:eastAsia="Times New Roman" w:hAnsi="Avenir Next LT Pro"/>
                <w:color w:val="0B2341"/>
                <w:sz w:val="20"/>
                <w:szCs w:val="20"/>
              </w:rPr>
              <w:t xml:space="preserve">Due </w:t>
            </w:r>
            <w:r w:rsidR="00684C91">
              <w:rPr>
                <w:rFonts w:ascii="Avenir Next LT Pro" w:eastAsia="Times New Roman" w:hAnsi="Avenir Next LT Pro"/>
                <w:color w:val="0B2341"/>
                <w:sz w:val="20"/>
                <w:szCs w:val="20"/>
              </w:rPr>
              <w:t>Monday</w:t>
            </w:r>
            <w:r w:rsidR="00684C91" w:rsidRPr="003206AC">
              <w:rPr>
                <w:rFonts w:ascii="Avenir Next LT Pro" w:eastAsia="Times New Roman" w:hAnsi="Avenir Next LT Pro"/>
                <w:color w:val="0B2341"/>
                <w:sz w:val="20"/>
                <w:szCs w:val="20"/>
              </w:rPr>
              <w:t>, 09/</w:t>
            </w:r>
            <w:r w:rsidR="00684C91">
              <w:rPr>
                <w:rFonts w:ascii="Avenir Next LT Pro" w:eastAsia="Times New Roman" w:hAnsi="Avenir Next LT Pro"/>
                <w:color w:val="0B2341"/>
                <w:sz w:val="20"/>
                <w:szCs w:val="20"/>
              </w:rPr>
              <w:t>22</w:t>
            </w:r>
            <w:r w:rsidR="00684C91" w:rsidRPr="003206AC">
              <w:rPr>
                <w:rFonts w:ascii="Avenir Next LT Pro" w:eastAsia="Times New Roman" w:hAnsi="Avenir Next LT Pro"/>
                <w:color w:val="0B2341"/>
                <w:sz w:val="20"/>
                <w:szCs w:val="20"/>
              </w:rPr>
              <w:t xml:space="preserve">, by </w:t>
            </w:r>
            <w:r w:rsidR="00684C91">
              <w:rPr>
                <w:rFonts w:ascii="Avenir Next LT Pro" w:eastAsia="Times New Roman" w:hAnsi="Avenir Next LT Pro"/>
                <w:color w:val="0B2341"/>
                <w:sz w:val="20"/>
                <w:szCs w:val="20"/>
              </w:rPr>
              <w:t>9:30 a.m.</w:t>
            </w:r>
          </w:p>
        </w:tc>
      </w:tr>
      <w:tr w:rsidR="00622E6E" w:rsidRPr="003206AC" w14:paraId="6B6CA953"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hemeFill="accent1" w:themeFillTint="33"/>
          </w:tcPr>
          <w:p w14:paraId="23A33DAA"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5</w:t>
            </w:r>
          </w:p>
        </w:tc>
        <w:tc>
          <w:tcPr>
            <w:tcW w:w="795" w:type="dxa"/>
            <w:shd w:val="clear" w:color="auto" w:fill="DBE5F1" w:themeFill="accent1" w:themeFillTint="33"/>
          </w:tcPr>
          <w:p w14:paraId="48815556" w14:textId="02BF4A23"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09/</w:t>
            </w:r>
            <w:r w:rsidR="003206AC">
              <w:rPr>
                <w:rFonts w:ascii="Avenir Next LT Pro" w:eastAsia="Times New Roman" w:hAnsi="Avenir Next LT Pro"/>
                <w:color w:val="0B2341"/>
                <w:sz w:val="20"/>
                <w:szCs w:val="20"/>
              </w:rPr>
              <w:t>15</w:t>
            </w:r>
          </w:p>
        </w:tc>
        <w:tc>
          <w:tcPr>
            <w:tcW w:w="3290" w:type="dxa"/>
            <w:shd w:val="clear" w:color="auto" w:fill="DBE5F1" w:themeFill="accent1" w:themeFillTint="33"/>
          </w:tcPr>
          <w:p w14:paraId="0D44E4E4"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24B38F06" w14:textId="270DADF6"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b/>
                <w:bCs/>
                <w:color w:val="0B2341"/>
                <w:sz w:val="20"/>
                <w:szCs w:val="20"/>
              </w:rPr>
              <w:t xml:space="preserve">Residence Hall </w:t>
            </w:r>
          </w:p>
        </w:tc>
        <w:tc>
          <w:tcPr>
            <w:tcW w:w="1620" w:type="dxa"/>
            <w:gridSpan w:val="2"/>
            <w:shd w:val="clear" w:color="auto" w:fill="DBE5F1" w:themeFill="accent1" w:themeFillTint="33"/>
          </w:tcPr>
          <w:p w14:paraId="3B937FF5" w14:textId="77777777"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21</w:t>
            </w:r>
          </w:p>
          <w:p w14:paraId="24A0A935" w14:textId="77777777"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22</w:t>
            </w:r>
          </w:p>
          <w:p w14:paraId="42880981" w14:textId="77777777"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23</w:t>
            </w:r>
          </w:p>
          <w:p w14:paraId="77E17CFE" w14:textId="77777777"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24</w:t>
            </w:r>
          </w:p>
          <w:p w14:paraId="1193C142" w14:textId="20850207"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25</w:t>
            </w:r>
          </w:p>
        </w:tc>
        <w:tc>
          <w:tcPr>
            <w:tcW w:w="3692" w:type="dxa"/>
            <w:shd w:val="clear" w:color="auto" w:fill="DBE5F1" w:themeFill="accent1" w:themeFillTint="33"/>
          </w:tcPr>
          <w:p w14:paraId="2EB83241" w14:textId="48DB3605"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a picture of them completing their cleaning task for class. </w:t>
            </w:r>
            <w:r w:rsidR="00684C91" w:rsidRPr="003206AC">
              <w:rPr>
                <w:rFonts w:ascii="Avenir Next LT Pro" w:eastAsia="Times New Roman" w:hAnsi="Avenir Next LT Pro"/>
                <w:color w:val="0B2341"/>
                <w:sz w:val="20"/>
                <w:szCs w:val="20"/>
              </w:rPr>
              <w:t xml:space="preserve">Due </w:t>
            </w:r>
            <w:r w:rsidR="00684C91">
              <w:rPr>
                <w:rFonts w:ascii="Avenir Next LT Pro" w:eastAsia="Times New Roman" w:hAnsi="Avenir Next LT Pro"/>
                <w:color w:val="0B2341"/>
                <w:sz w:val="20"/>
                <w:szCs w:val="20"/>
              </w:rPr>
              <w:t>Monday</w:t>
            </w:r>
            <w:r w:rsidR="00684C91" w:rsidRPr="003206AC">
              <w:rPr>
                <w:rFonts w:ascii="Avenir Next LT Pro" w:eastAsia="Times New Roman" w:hAnsi="Avenir Next LT Pro"/>
                <w:color w:val="0B2341"/>
                <w:sz w:val="20"/>
                <w:szCs w:val="20"/>
              </w:rPr>
              <w:t>, 09/</w:t>
            </w:r>
            <w:r w:rsidR="00684C91">
              <w:rPr>
                <w:rFonts w:ascii="Avenir Next LT Pro" w:eastAsia="Times New Roman" w:hAnsi="Avenir Next LT Pro"/>
                <w:color w:val="0B2341"/>
                <w:sz w:val="20"/>
                <w:szCs w:val="20"/>
              </w:rPr>
              <w:t>22</w:t>
            </w:r>
            <w:r w:rsidR="00684C91" w:rsidRPr="003206AC">
              <w:rPr>
                <w:rFonts w:ascii="Avenir Next LT Pro" w:eastAsia="Times New Roman" w:hAnsi="Avenir Next LT Pro"/>
                <w:color w:val="0B2341"/>
                <w:sz w:val="20"/>
                <w:szCs w:val="20"/>
              </w:rPr>
              <w:t xml:space="preserve">, by </w:t>
            </w:r>
            <w:r w:rsidR="00684C91">
              <w:rPr>
                <w:rFonts w:ascii="Avenir Next LT Pro" w:eastAsia="Times New Roman" w:hAnsi="Avenir Next LT Pro"/>
                <w:color w:val="0B2341"/>
                <w:sz w:val="20"/>
                <w:szCs w:val="20"/>
              </w:rPr>
              <w:t>9:30 a.m.</w:t>
            </w:r>
          </w:p>
        </w:tc>
      </w:tr>
      <w:tr w:rsidR="00622E6E" w:rsidRPr="003206AC" w14:paraId="1DD756AF"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hemeFill="accent1" w:themeFillTint="33"/>
          </w:tcPr>
          <w:p w14:paraId="42A8BA75"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5</w:t>
            </w:r>
          </w:p>
        </w:tc>
        <w:tc>
          <w:tcPr>
            <w:tcW w:w="795" w:type="dxa"/>
            <w:shd w:val="clear" w:color="auto" w:fill="DBE5F1" w:themeFill="accent1" w:themeFillTint="33"/>
          </w:tcPr>
          <w:p w14:paraId="5E05E428" w14:textId="6307BA04"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09/</w:t>
            </w:r>
            <w:r w:rsidR="003206AC">
              <w:rPr>
                <w:rFonts w:ascii="Avenir Next LT Pro" w:eastAsia="Times New Roman" w:hAnsi="Avenir Next LT Pro"/>
                <w:color w:val="0B2341"/>
                <w:sz w:val="20"/>
                <w:szCs w:val="20"/>
              </w:rPr>
              <w:t>17</w:t>
            </w:r>
          </w:p>
        </w:tc>
        <w:tc>
          <w:tcPr>
            <w:tcW w:w="3290" w:type="dxa"/>
            <w:shd w:val="clear" w:color="auto" w:fill="DBE5F1" w:themeFill="accent1" w:themeFillTint="33"/>
          </w:tcPr>
          <w:p w14:paraId="52D77382" w14:textId="77777777"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230EC194" w14:textId="2E772475"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b/>
                <w:bCs/>
                <w:color w:val="0B2341"/>
                <w:sz w:val="20"/>
                <w:szCs w:val="20"/>
              </w:rPr>
              <w:t>Residence Hall</w:t>
            </w:r>
          </w:p>
        </w:tc>
        <w:tc>
          <w:tcPr>
            <w:tcW w:w="1620" w:type="dxa"/>
            <w:gridSpan w:val="2"/>
            <w:shd w:val="clear" w:color="auto" w:fill="DBE5F1" w:themeFill="accent1" w:themeFillTint="33"/>
          </w:tcPr>
          <w:p w14:paraId="1B0ECF6C" w14:textId="77777777"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21</w:t>
            </w:r>
          </w:p>
          <w:p w14:paraId="22382466" w14:textId="77777777"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22</w:t>
            </w:r>
          </w:p>
          <w:p w14:paraId="5ED91F71" w14:textId="77777777"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23</w:t>
            </w:r>
          </w:p>
          <w:p w14:paraId="4A980958" w14:textId="77777777"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24</w:t>
            </w:r>
          </w:p>
          <w:p w14:paraId="08250597" w14:textId="45AB3FE6" w:rsidR="00622E6E" w:rsidRPr="008032C2"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25</w:t>
            </w:r>
          </w:p>
        </w:tc>
        <w:tc>
          <w:tcPr>
            <w:tcW w:w="3692" w:type="dxa"/>
            <w:shd w:val="clear" w:color="auto" w:fill="DBE5F1" w:themeFill="accent1" w:themeFillTint="33"/>
          </w:tcPr>
          <w:p w14:paraId="27CA7AD7" w14:textId="4B8DF9C2" w:rsidR="00622E6E" w:rsidRPr="003206AC" w:rsidRDefault="00622E6E" w:rsidP="00394570">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a picture of them completing their cleaning task for class. </w:t>
            </w:r>
            <w:r w:rsidR="00684C91" w:rsidRPr="003206AC">
              <w:rPr>
                <w:rFonts w:ascii="Avenir Next LT Pro" w:eastAsia="Times New Roman" w:hAnsi="Avenir Next LT Pro"/>
                <w:color w:val="0B2341"/>
                <w:sz w:val="20"/>
                <w:szCs w:val="20"/>
              </w:rPr>
              <w:t xml:space="preserve">Due </w:t>
            </w:r>
            <w:r w:rsidR="00684C91">
              <w:rPr>
                <w:rFonts w:ascii="Avenir Next LT Pro" w:eastAsia="Times New Roman" w:hAnsi="Avenir Next LT Pro"/>
                <w:color w:val="0B2341"/>
                <w:sz w:val="20"/>
                <w:szCs w:val="20"/>
              </w:rPr>
              <w:t>Monday</w:t>
            </w:r>
            <w:r w:rsidR="00684C91" w:rsidRPr="003206AC">
              <w:rPr>
                <w:rFonts w:ascii="Avenir Next LT Pro" w:eastAsia="Times New Roman" w:hAnsi="Avenir Next LT Pro"/>
                <w:color w:val="0B2341"/>
                <w:sz w:val="20"/>
                <w:szCs w:val="20"/>
              </w:rPr>
              <w:t>, 09/</w:t>
            </w:r>
            <w:r w:rsidR="00684C91">
              <w:rPr>
                <w:rFonts w:ascii="Avenir Next LT Pro" w:eastAsia="Times New Roman" w:hAnsi="Avenir Next LT Pro"/>
                <w:color w:val="0B2341"/>
                <w:sz w:val="20"/>
                <w:szCs w:val="20"/>
              </w:rPr>
              <w:t>22</w:t>
            </w:r>
            <w:r w:rsidR="00684C91" w:rsidRPr="003206AC">
              <w:rPr>
                <w:rFonts w:ascii="Avenir Next LT Pro" w:eastAsia="Times New Roman" w:hAnsi="Avenir Next LT Pro"/>
                <w:color w:val="0B2341"/>
                <w:sz w:val="20"/>
                <w:szCs w:val="20"/>
              </w:rPr>
              <w:t xml:space="preserve">, by </w:t>
            </w:r>
            <w:r w:rsidR="00684C91">
              <w:rPr>
                <w:rFonts w:ascii="Avenir Next LT Pro" w:eastAsia="Times New Roman" w:hAnsi="Avenir Next LT Pro"/>
                <w:color w:val="0B2341"/>
                <w:sz w:val="20"/>
                <w:szCs w:val="20"/>
              </w:rPr>
              <w:t>9:30 a.m.</w:t>
            </w:r>
          </w:p>
        </w:tc>
      </w:tr>
      <w:tr w:rsidR="00622E6E" w:rsidRPr="003206AC" w14:paraId="575BFD2A"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tcPr>
          <w:p w14:paraId="69254379" w14:textId="77777777" w:rsidR="00622E6E" w:rsidRPr="003206AC" w:rsidRDefault="00622E6E" w:rsidP="001D3C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6</w:t>
            </w:r>
          </w:p>
        </w:tc>
        <w:tc>
          <w:tcPr>
            <w:tcW w:w="795" w:type="dxa"/>
          </w:tcPr>
          <w:p w14:paraId="559A793C" w14:textId="470CB080" w:rsidR="00622E6E" w:rsidRPr="003206AC" w:rsidRDefault="5472A0EF" w:rsidP="5472A0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09/</w:t>
            </w:r>
            <w:r w:rsidR="003206AC">
              <w:rPr>
                <w:rFonts w:ascii="Avenir Next LT Pro" w:eastAsia="Times New Roman" w:hAnsi="Avenir Next LT Pro"/>
                <w:color w:val="0B2341"/>
                <w:sz w:val="20"/>
                <w:szCs w:val="20"/>
              </w:rPr>
              <w:t>22</w:t>
            </w:r>
          </w:p>
        </w:tc>
        <w:tc>
          <w:tcPr>
            <w:tcW w:w="3290" w:type="dxa"/>
          </w:tcPr>
          <w:p w14:paraId="2229CB70" w14:textId="4376E746" w:rsidR="00622E6E" w:rsidRPr="003206AC" w:rsidRDefault="00622E6E"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B2341"/>
                <w:sz w:val="20"/>
                <w:szCs w:val="20"/>
              </w:rPr>
            </w:pPr>
            <w:r w:rsidRPr="003206AC">
              <w:rPr>
                <w:rFonts w:ascii="Avenir Next LT Pro" w:hAnsi="Avenir Next LT Pro"/>
                <w:color w:val="0B2341"/>
                <w:sz w:val="20"/>
                <w:szCs w:val="20"/>
              </w:rPr>
              <w:t>Lecture: Everyday Hygiene</w:t>
            </w:r>
          </w:p>
        </w:tc>
        <w:tc>
          <w:tcPr>
            <w:tcW w:w="1620" w:type="dxa"/>
            <w:gridSpan w:val="2"/>
          </w:tcPr>
          <w:p w14:paraId="2B83BAED" w14:textId="77777777" w:rsidR="00622E6E" w:rsidRPr="003206AC" w:rsidRDefault="00622E6E"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26</w:t>
            </w:r>
          </w:p>
          <w:p w14:paraId="7B8F71B0" w14:textId="77A6D050" w:rsidR="00622E6E" w:rsidRPr="003206AC" w:rsidRDefault="00622E6E"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27</w:t>
            </w:r>
          </w:p>
        </w:tc>
        <w:tc>
          <w:tcPr>
            <w:tcW w:w="3692" w:type="dxa"/>
          </w:tcPr>
          <w:p w14:paraId="6BA5EC02" w14:textId="5592926F" w:rsidR="00622E6E" w:rsidRPr="003206AC" w:rsidRDefault="00622E6E" w:rsidP="001D3C5A">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Weekly Guided Notes due in Class</w:t>
            </w:r>
          </w:p>
        </w:tc>
      </w:tr>
      <w:tr w:rsidR="00087C6E" w:rsidRPr="003206AC" w14:paraId="4F57C822"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cPr>
          <w:p w14:paraId="396D8A7C" w14:textId="0D35EC29"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Calibri" w:hAnsi="Avenir Next LT Pro"/>
                <w:color w:val="0B2341"/>
                <w:sz w:val="20"/>
                <w:szCs w:val="20"/>
              </w:rPr>
            </w:pPr>
            <w:r w:rsidRPr="003206AC">
              <w:rPr>
                <w:rFonts w:ascii="Avenir Next LT Pro" w:eastAsia="Calibri" w:hAnsi="Avenir Next LT Pro"/>
                <w:b w:val="0"/>
                <w:bCs w:val="0"/>
                <w:color w:val="0B2341"/>
                <w:sz w:val="20"/>
                <w:szCs w:val="20"/>
              </w:rPr>
              <w:t>Week 6</w:t>
            </w:r>
          </w:p>
        </w:tc>
        <w:tc>
          <w:tcPr>
            <w:tcW w:w="795" w:type="dxa"/>
            <w:shd w:val="clear" w:color="auto" w:fill="DBE5F1"/>
          </w:tcPr>
          <w:p w14:paraId="3A668AD1" w14:textId="6D7BBE52"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Pr>
                <w:rFonts w:ascii="Avenir Next LT Pro" w:eastAsia="Times New Roman" w:hAnsi="Avenir Next LT Pro"/>
                <w:color w:val="0B2341"/>
                <w:sz w:val="20"/>
                <w:szCs w:val="20"/>
              </w:rPr>
              <w:t>09/24</w:t>
            </w:r>
          </w:p>
        </w:tc>
        <w:tc>
          <w:tcPr>
            <w:tcW w:w="3290" w:type="dxa"/>
            <w:shd w:val="clear" w:color="auto" w:fill="DBE5F1"/>
          </w:tcPr>
          <w:p w14:paraId="4E0C4202"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0AE8509E" w14:textId="474D3013" w:rsidR="00087C6E" w:rsidRPr="00087C6E"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B2341"/>
                <w:sz w:val="20"/>
                <w:szCs w:val="20"/>
              </w:rPr>
            </w:pPr>
            <w:r w:rsidRPr="003206AC">
              <w:rPr>
                <w:rFonts w:ascii="Avenir Next LT Pro" w:eastAsia="Times New Roman" w:hAnsi="Avenir Next LT Pro"/>
                <w:b/>
                <w:bCs/>
                <w:color w:val="0B2341"/>
                <w:sz w:val="20"/>
                <w:szCs w:val="20"/>
              </w:rPr>
              <w:t>Hygiene Product Scavenger Hunt</w:t>
            </w:r>
          </w:p>
        </w:tc>
        <w:tc>
          <w:tcPr>
            <w:tcW w:w="1620" w:type="dxa"/>
            <w:gridSpan w:val="2"/>
            <w:shd w:val="clear" w:color="auto" w:fill="DBE5F1"/>
          </w:tcPr>
          <w:p w14:paraId="0D6964F7" w14:textId="77777777" w:rsidR="00087C6E" w:rsidRPr="00087C6E"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p>
        </w:tc>
        <w:tc>
          <w:tcPr>
            <w:tcW w:w="3692" w:type="dxa"/>
            <w:shd w:val="clear" w:color="auto" w:fill="DBE5F1"/>
          </w:tcPr>
          <w:p w14:paraId="1F53079D" w14:textId="78E0AD1A" w:rsidR="00087C6E" w:rsidRPr="00087C6E"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color w:val="0B2341"/>
                <w:sz w:val="20"/>
                <w:szCs w:val="20"/>
              </w:rPr>
              <w:t xml:space="preserve">Students will submit a picture of their hygiene products. Due </w:t>
            </w:r>
            <w:r>
              <w:rPr>
                <w:rFonts w:ascii="Avenir Next LT Pro" w:eastAsia="Times New Roman" w:hAnsi="Avenir Next LT Pro"/>
                <w:color w:val="0B2341"/>
                <w:sz w:val="20"/>
                <w:szCs w:val="20"/>
              </w:rPr>
              <w:t>Monday</w:t>
            </w:r>
            <w:r w:rsidRPr="003206AC">
              <w:rPr>
                <w:rFonts w:ascii="Avenir Next LT Pro" w:eastAsia="Times New Roman" w:hAnsi="Avenir Next LT Pro"/>
                <w:color w:val="0B2341"/>
                <w:sz w:val="20"/>
                <w:szCs w:val="20"/>
              </w:rPr>
              <w:t>, 09/2</w:t>
            </w:r>
            <w:r w:rsidR="00A85096">
              <w:rPr>
                <w:rFonts w:ascii="Avenir Next LT Pro" w:eastAsia="Times New Roman" w:hAnsi="Avenir Next LT Pro"/>
                <w:color w:val="0B2341"/>
                <w:sz w:val="20"/>
                <w:szCs w:val="20"/>
              </w:rPr>
              <w:t>9</w:t>
            </w:r>
            <w:r w:rsidRPr="003206AC">
              <w:rPr>
                <w:rFonts w:ascii="Avenir Next LT Pro" w:eastAsia="Times New Roman" w:hAnsi="Avenir Next LT Pro"/>
                <w:color w:val="0B2341"/>
                <w:sz w:val="20"/>
                <w:szCs w:val="20"/>
              </w:rPr>
              <w:t xml:space="preserve">, by </w:t>
            </w:r>
            <w:r w:rsidR="00463BB4">
              <w:rPr>
                <w:rFonts w:ascii="Avenir Next LT Pro" w:eastAsia="Times New Roman" w:hAnsi="Avenir Next LT Pro"/>
                <w:color w:val="0B2341"/>
                <w:sz w:val="20"/>
                <w:szCs w:val="20"/>
              </w:rPr>
              <w:t>9:30</w:t>
            </w:r>
            <w:r>
              <w:rPr>
                <w:rFonts w:ascii="Avenir Next LT Pro" w:eastAsia="Times New Roman" w:hAnsi="Avenir Next LT Pro"/>
                <w:color w:val="0B2341"/>
                <w:sz w:val="20"/>
                <w:szCs w:val="20"/>
              </w:rPr>
              <w:t xml:space="preserve"> a.m.</w:t>
            </w:r>
          </w:p>
        </w:tc>
      </w:tr>
      <w:tr w:rsidR="00087C6E" w:rsidRPr="003206AC" w14:paraId="7131DD34"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tcPr>
          <w:p w14:paraId="7F0B7155" w14:textId="68B19305"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Calibri" w:hAnsi="Avenir Next LT Pro"/>
                <w:color w:val="0B2341"/>
                <w:sz w:val="20"/>
                <w:szCs w:val="20"/>
              </w:rPr>
            </w:pPr>
            <w:r w:rsidRPr="003206AC">
              <w:rPr>
                <w:rFonts w:ascii="Avenir Next LT Pro" w:eastAsia="Calibri" w:hAnsi="Avenir Next LT Pro"/>
                <w:b w:val="0"/>
                <w:bCs w:val="0"/>
                <w:color w:val="0B2341"/>
                <w:sz w:val="20"/>
                <w:szCs w:val="20"/>
              </w:rPr>
              <w:t>Week 7</w:t>
            </w:r>
          </w:p>
        </w:tc>
        <w:tc>
          <w:tcPr>
            <w:tcW w:w="795" w:type="dxa"/>
          </w:tcPr>
          <w:p w14:paraId="7507C2A9" w14:textId="2E1BFA74"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Pr>
                <w:rFonts w:ascii="Avenir Next LT Pro" w:eastAsia="Times New Roman" w:hAnsi="Avenir Next LT Pro"/>
                <w:color w:val="0B2341"/>
                <w:sz w:val="20"/>
                <w:szCs w:val="20"/>
              </w:rPr>
              <w:t>09/29</w:t>
            </w:r>
          </w:p>
        </w:tc>
        <w:tc>
          <w:tcPr>
            <w:tcW w:w="3290" w:type="dxa"/>
          </w:tcPr>
          <w:p w14:paraId="45C3C61B" w14:textId="35638CC6"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B2341"/>
                <w:sz w:val="20"/>
                <w:szCs w:val="20"/>
              </w:rPr>
            </w:pPr>
            <w:r w:rsidRPr="003206AC">
              <w:rPr>
                <w:rFonts w:ascii="Avenir Next LT Pro" w:eastAsia="Times New Roman" w:hAnsi="Avenir Next LT Pro"/>
                <w:color w:val="0B2341"/>
                <w:sz w:val="20"/>
                <w:szCs w:val="20"/>
              </w:rPr>
              <w:t>Lecture: Laundry - Sort, Wash, Fold</w:t>
            </w:r>
          </w:p>
        </w:tc>
        <w:tc>
          <w:tcPr>
            <w:tcW w:w="1620" w:type="dxa"/>
            <w:gridSpan w:val="2"/>
          </w:tcPr>
          <w:p w14:paraId="471C5D93"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15</w:t>
            </w:r>
          </w:p>
          <w:p w14:paraId="263E9B7B"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16</w:t>
            </w:r>
          </w:p>
          <w:p w14:paraId="0293C544" w14:textId="4ADF97AC"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17</w:t>
            </w:r>
          </w:p>
        </w:tc>
        <w:tc>
          <w:tcPr>
            <w:tcW w:w="3692" w:type="dxa"/>
          </w:tcPr>
          <w:p w14:paraId="7ECA8117"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Weekly Guided Notes due in Class</w:t>
            </w:r>
          </w:p>
          <w:p w14:paraId="39C746DE"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p w14:paraId="7A0371CE" w14:textId="742A3F63"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r>
      <w:tr w:rsidR="00087C6E" w:rsidRPr="003206AC" w14:paraId="7B0C7D0C" w14:textId="77777777" w:rsidTr="00A8509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cPr>
          <w:p w14:paraId="7F0C1895" w14:textId="7F621482"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7</w:t>
            </w:r>
          </w:p>
        </w:tc>
        <w:tc>
          <w:tcPr>
            <w:tcW w:w="795" w:type="dxa"/>
            <w:shd w:val="clear" w:color="auto" w:fill="DBE5F1"/>
          </w:tcPr>
          <w:p w14:paraId="0E1814A7" w14:textId="5EE1527C"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10/01</w:t>
            </w:r>
          </w:p>
        </w:tc>
        <w:tc>
          <w:tcPr>
            <w:tcW w:w="3290" w:type="dxa"/>
            <w:shd w:val="clear" w:color="auto" w:fill="DBE5F1"/>
          </w:tcPr>
          <w:p w14:paraId="204BB72B"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4CDCFC58" w14:textId="13BEA3D9"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b/>
                <w:bCs/>
                <w:color w:val="0B2341"/>
                <w:sz w:val="20"/>
                <w:szCs w:val="20"/>
              </w:rPr>
              <w:t>Residence Hall</w:t>
            </w:r>
          </w:p>
        </w:tc>
        <w:tc>
          <w:tcPr>
            <w:tcW w:w="1620" w:type="dxa"/>
            <w:gridSpan w:val="2"/>
            <w:shd w:val="clear" w:color="auto" w:fill="DBE5F1"/>
          </w:tcPr>
          <w:p w14:paraId="13A06A4A"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21</w:t>
            </w:r>
          </w:p>
          <w:p w14:paraId="0C1A640A"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22</w:t>
            </w:r>
          </w:p>
          <w:p w14:paraId="6B7C8E39"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23</w:t>
            </w:r>
          </w:p>
          <w:p w14:paraId="2469228F"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24</w:t>
            </w:r>
          </w:p>
          <w:p w14:paraId="54C9A637" w14:textId="705F998B"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25</w:t>
            </w:r>
          </w:p>
        </w:tc>
        <w:tc>
          <w:tcPr>
            <w:tcW w:w="3692" w:type="dxa"/>
            <w:shd w:val="clear" w:color="auto" w:fill="DBE5F1"/>
          </w:tcPr>
          <w:p w14:paraId="62629574" w14:textId="3892E7FC"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a picture of them completing their </w:t>
            </w:r>
            <w:r w:rsidR="00746BA9">
              <w:rPr>
                <w:rFonts w:ascii="Avenir Next LT Pro" w:eastAsia="Times New Roman" w:hAnsi="Avenir Next LT Pro"/>
                <w:color w:val="0B2341"/>
                <w:sz w:val="20"/>
                <w:szCs w:val="20"/>
              </w:rPr>
              <w:t>laundry</w:t>
            </w:r>
            <w:r w:rsidRPr="003206AC">
              <w:rPr>
                <w:rFonts w:ascii="Avenir Next LT Pro" w:eastAsia="Times New Roman" w:hAnsi="Avenir Next LT Pro"/>
                <w:color w:val="0B2341"/>
                <w:sz w:val="20"/>
                <w:szCs w:val="20"/>
              </w:rPr>
              <w:t xml:space="preserve"> class. Due </w:t>
            </w:r>
            <w:r>
              <w:rPr>
                <w:rFonts w:ascii="Avenir Next LT Pro" w:eastAsia="Times New Roman" w:hAnsi="Avenir Next LT Pro"/>
                <w:color w:val="0B2341"/>
                <w:sz w:val="20"/>
                <w:szCs w:val="20"/>
              </w:rPr>
              <w:t>Monday</w:t>
            </w:r>
            <w:r w:rsidRPr="003206AC">
              <w:rPr>
                <w:rFonts w:ascii="Avenir Next LT Pro" w:eastAsia="Times New Roman" w:hAnsi="Avenir Next LT Pro"/>
                <w:color w:val="0B2341"/>
                <w:sz w:val="20"/>
                <w:szCs w:val="20"/>
              </w:rPr>
              <w:t xml:space="preserve">, </w:t>
            </w:r>
            <w:r w:rsidR="00A85096">
              <w:rPr>
                <w:rFonts w:ascii="Avenir Next LT Pro" w:eastAsia="Times New Roman" w:hAnsi="Avenir Next LT Pro"/>
                <w:color w:val="0B2341"/>
                <w:sz w:val="20"/>
                <w:szCs w:val="20"/>
              </w:rPr>
              <w:t>10/06</w:t>
            </w:r>
            <w:r w:rsidRPr="003206AC">
              <w:rPr>
                <w:rFonts w:ascii="Avenir Next LT Pro" w:eastAsia="Times New Roman" w:hAnsi="Avenir Next LT Pro"/>
                <w:color w:val="0B2341"/>
                <w:sz w:val="20"/>
                <w:szCs w:val="20"/>
              </w:rPr>
              <w:t xml:space="preserve">, by </w:t>
            </w:r>
            <w:r w:rsidR="00757EEF">
              <w:rPr>
                <w:rFonts w:ascii="Avenir Next LT Pro" w:eastAsia="Times New Roman" w:hAnsi="Avenir Next LT Pro"/>
                <w:color w:val="0B2341"/>
                <w:sz w:val="20"/>
                <w:szCs w:val="20"/>
              </w:rPr>
              <w:t>9:30</w:t>
            </w:r>
            <w:r>
              <w:rPr>
                <w:rFonts w:ascii="Avenir Next LT Pro" w:eastAsia="Times New Roman" w:hAnsi="Avenir Next LT Pro"/>
                <w:color w:val="0B2341"/>
                <w:sz w:val="20"/>
                <w:szCs w:val="20"/>
              </w:rPr>
              <w:t xml:space="preserve"> a.m.</w:t>
            </w:r>
          </w:p>
        </w:tc>
      </w:tr>
      <w:tr w:rsidR="00087C6E" w:rsidRPr="003206AC" w14:paraId="23032239"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FBFECE"/>
          </w:tcPr>
          <w:p w14:paraId="29262381" w14:textId="70B9BC6E"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8</w:t>
            </w:r>
          </w:p>
        </w:tc>
        <w:tc>
          <w:tcPr>
            <w:tcW w:w="795" w:type="dxa"/>
            <w:shd w:val="clear" w:color="auto" w:fill="FBFECE"/>
          </w:tcPr>
          <w:p w14:paraId="372CE64D" w14:textId="1FB6A813"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10/06</w:t>
            </w:r>
          </w:p>
        </w:tc>
        <w:tc>
          <w:tcPr>
            <w:tcW w:w="3290" w:type="dxa"/>
            <w:shd w:val="clear" w:color="auto" w:fill="FBFECE"/>
            <w:vAlign w:val="center"/>
          </w:tcPr>
          <w:p w14:paraId="18DE2469"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B2341"/>
                <w:sz w:val="20"/>
                <w:szCs w:val="20"/>
              </w:rPr>
            </w:pPr>
            <w:proofErr w:type="gramStart"/>
            <w:r w:rsidRPr="003206AC">
              <w:rPr>
                <w:rFonts w:ascii="Avenir Next LT Pro" w:hAnsi="Avenir Next LT Pro"/>
                <w:color w:val="0B2341"/>
                <w:sz w:val="20"/>
                <w:szCs w:val="20"/>
              </w:rPr>
              <w:t>PCP</w:t>
            </w:r>
            <w:proofErr w:type="gramEnd"/>
            <w:r w:rsidRPr="003206AC">
              <w:rPr>
                <w:rFonts w:ascii="Avenir Next LT Pro" w:hAnsi="Avenir Next LT Pro"/>
                <w:color w:val="0B2341"/>
                <w:sz w:val="20"/>
                <w:szCs w:val="20"/>
              </w:rPr>
              <w:t xml:space="preserve"> Meetings</w:t>
            </w:r>
          </w:p>
          <w:p w14:paraId="73F8C3FC" w14:textId="7B881036"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c>
          <w:tcPr>
            <w:tcW w:w="1620" w:type="dxa"/>
            <w:gridSpan w:val="2"/>
            <w:shd w:val="clear" w:color="auto" w:fill="FBFECE"/>
            <w:vAlign w:val="center"/>
          </w:tcPr>
          <w:p w14:paraId="29838492"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c>
          <w:tcPr>
            <w:tcW w:w="3692" w:type="dxa"/>
            <w:shd w:val="clear" w:color="auto" w:fill="FBFECE"/>
            <w:vAlign w:val="center"/>
          </w:tcPr>
          <w:p w14:paraId="237A39AB" w14:textId="30ACE5CD"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r>
      <w:tr w:rsidR="00087C6E" w:rsidRPr="003206AC" w14:paraId="3D482846"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FBFECE"/>
          </w:tcPr>
          <w:p w14:paraId="4A44BB06" w14:textId="207EB5E2"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8</w:t>
            </w:r>
          </w:p>
        </w:tc>
        <w:tc>
          <w:tcPr>
            <w:tcW w:w="795" w:type="dxa"/>
            <w:shd w:val="clear" w:color="auto" w:fill="FBFECE"/>
          </w:tcPr>
          <w:p w14:paraId="49C7B89C" w14:textId="3F7D31B3"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10/08</w:t>
            </w:r>
          </w:p>
        </w:tc>
        <w:tc>
          <w:tcPr>
            <w:tcW w:w="3290" w:type="dxa"/>
            <w:shd w:val="clear" w:color="auto" w:fill="FBFECE"/>
          </w:tcPr>
          <w:p w14:paraId="0E0213F0" w14:textId="2DE2D3E4"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hAnsi="Avenir Next LT Pro"/>
                <w:color w:val="0B2341"/>
                <w:sz w:val="20"/>
                <w:szCs w:val="20"/>
              </w:rPr>
              <w:t>PCP Meetings</w:t>
            </w:r>
          </w:p>
        </w:tc>
        <w:tc>
          <w:tcPr>
            <w:tcW w:w="1620" w:type="dxa"/>
            <w:gridSpan w:val="2"/>
            <w:shd w:val="clear" w:color="auto" w:fill="FBFECE"/>
          </w:tcPr>
          <w:p w14:paraId="00C39ACF" w14:textId="304023E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c>
          <w:tcPr>
            <w:tcW w:w="3692" w:type="dxa"/>
            <w:shd w:val="clear" w:color="auto" w:fill="FBFECE"/>
          </w:tcPr>
          <w:p w14:paraId="5F50E403" w14:textId="15BDDFD1"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r>
      <w:tr w:rsidR="00087C6E" w:rsidRPr="003206AC" w14:paraId="10BB3832"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tcPr>
          <w:p w14:paraId="143DCF76" w14:textId="38146490"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lastRenderedPageBreak/>
              <w:t>Week 9</w:t>
            </w:r>
          </w:p>
        </w:tc>
        <w:tc>
          <w:tcPr>
            <w:tcW w:w="795" w:type="dxa"/>
          </w:tcPr>
          <w:p w14:paraId="224CA707" w14:textId="1BD9D2D8"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10/13</w:t>
            </w:r>
          </w:p>
        </w:tc>
        <w:tc>
          <w:tcPr>
            <w:tcW w:w="3290" w:type="dxa"/>
          </w:tcPr>
          <w:p w14:paraId="75353331"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Lecture: On-Campus Safety</w:t>
            </w:r>
          </w:p>
          <w:p w14:paraId="71B0841E" w14:textId="50ECA2F3"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c>
          <w:tcPr>
            <w:tcW w:w="1620" w:type="dxa"/>
            <w:gridSpan w:val="2"/>
          </w:tcPr>
          <w:p w14:paraId="14F9D5CA"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50</w:t>
            </w:r>
          </w:p>
          <w:p w14:paraId="4F8B6AF1"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51</w:t>
            </w:r>
          </w:p>
          <w:p w14:paraId="3292811C"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52</w:t>
            </w:r>
          </w:p>
          <w:p w14:paraId="396FD5AE"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53</w:t>
            </w:r>
          </w:p>
          <w:p w14:paraId="4962D6D9" w14:textId="12654B22"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54</w:t>
            </w:r>
          </w:p>
        </w:tc>
        <w:tc>
          <w:tcPr>
            <w:tcW w:w="3692" w:type="dxa"/>
          </w:tcPr>
          <w:p w14:paraId="52FFFF70"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Weekly Guided Notes due in Class</w:t>
            </w:r>
          </w:p>
          <w:p w14:paraId="41F74C58"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p w14:paraId="74AFA0DD" w14:textId="13CEBEDD"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r>
      <w:tr w:rsidR="00087C6E" w:rsidRPr="003206AC" w14:paraId="30D9E12A"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EAF1DD" w:themeFill="accent3" w:themeFillTint="33"/>
          </w:tcPr>
          <w:p w14:paraId="79679E04" w14:textId="0162AA6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9</w:t>
            </w:r>
          </w:p>
        </w:tc>
        <w:tc>
          <w:tcPr>
            <w:tcW w:w="795" w:type="dxa"/>
            <w:shd w:val="clear" w:color="auto" w:fill="EAF1DD" w:themeFill="accent3" w:themeFillTint="33"/>
          </w:tcPr>
          <w:p w14:paraId="17260713" w14:textId="0AAA715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10/15</w:t>
            </w:r>
          </w:p>
        </w:tc>
        <w:tc>
          <w:tcPr>
            <w:tcW w:w="3290" w:type="dxa"/>
            <w:shd w:val="clear" w:color="auto" w:fill="EAF1DD" w:themeFill="accent3" w:themeFillTint="33"/>
          </w:tcPr>
          <w:p w14:paraId="342E51BD" w14:textId="0C0F22D6"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Guest Speaker: </w:t>
            </w:r>
            <w:r>
              <w:rPr>
                <w:rFonts w:ascii="Avenir Next LT Pro" w:eastAsia="Times New Roman" w:hAnsi="Avenir Next LT Pro"/>
                <w:color w:val="0B2341"/>
                <w:sz w:val="20"/>
                <w:szCs w:val="20"/>
              </w:rPr>
              <w:t>Campus Safety</w:t>
            </w:r>
          </w:p>
        </w:tc>
        <w:tc>
          <w:tcPr>
            <w:tcW w:w="1620" w:type="dxa"/>
            <w:gridSpan w:val="2"/>
            <w:shd w:val="clear" w:color="auto" w:fill="EAF1DD" w:themeFill="accent3" w:themeFillTint="33"/>
          </w:tcPr>
          <w:p w14:paraId="01977D78"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50</w:t>
            </w:r>
          </w:p>
          <w:p w14:paraId="2BB51DC4"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51</w:t>
            </w:r>
          </w:p>
          <w:p w14:paraId="5E43B262"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52</w:t>
            </w:r>
          </w:p>
          <w:p w14:paraId="661F3832"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53</w:t>
            </w:r>
          </w:p>
          <w:p w14:paraId="3FB61892" w14:textId="56BBCF8C"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54</w:t>
            </w:r>
          </w:p>
        </w:tc>
        <w:tc>
          <w:tcPr>
            <w:tcW w:w="3692" w:type="dxa"/>
            <w:shd w:val="clear" w:color="auto" w:fill="EAF1DD" w:themeFill="accent3" w:themeFillTint="33"/>
          </w:tcPr>
          <w:p w14:paraId="7D43E5F5" w14:textId="0B0905A5"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Complete the Canvas Quiz. Due </w:t>
            </w:r>
            <w:r>
              <w:rPr>
                <w:rFonts w:ascii="Avenir Next LT Pro" w:eastAsia="Times New Roman" w:hAnsi="Avenir Next LT Pro"/>
                <w:color w:val="0B2341"/>
                <w:sz w:val="20"/>
                <w:szCs w:val="20"/>
              </w:rPr>
              <w:t>Monday</w:t>
            </w:r>
            <w:r w:rsidRPr="003206AC">
              <w:rPr>
                <w:rFonts w:ascii="Avenir Next LT Pro" w:eastAsia="Times New Roman" w:hAnsi="Avenir Next LT Pro"/>
                <w:color w:val="0B2341"/>
                <w:sz w:val="20"/>
                <w:szCs w:val="20"/>
              </w:rPr>
              <w:t xml:space="preserve">, </w:t>
            </w:r>
            <w:r>
              <w:rPr>
                <w:rFonts w:ascii="Avenir Next LT Pro" w:eastAsia="Times New Roman" w:hAnsi="Avenir Next LT Pro"/>
                <w:color w:val="0B2341"/>
                <w:sz w:val="20"/>
                <w:szCs w:val="20"/>
              </w:rPr>
              <w:t>10/20</w:t>
            </w:r>
            <w:r w:rsidRPr="003206AC">
              <w:rPr>
                <w:rFonts w:ascii="Avenir Next LT Pro" w:eastAsia="Times New Roman" w:hAnsi="Avenir Next LT Pro"/>
                <w:color w:val="0B2341"/>
                <w:sz w:val="20"/>
                <w:szCs w:val="20"/>
              </w:rPr>
              <w:t xml:space="preserve">, </w:t>
            </w:r>
            <w:proofErr w:type="gramStart"/>
            <w:r w:rsidRPr="003206AC">
              <w:rPr>
                <w:rFonts w:ascii="Avenir Next LT Pro" w:eastAsia="Times New Roman" w:hAnsi="Avenir Next LT Pro"/>
                <w:color w:val="0B2341"/>
                <w:sz w:val="20"/>
                <w:szCs w:val="20"/>
              </w:rPr>
              <w:t>by</w:t>
            </w:r>
            <w:proofErr w:type="gramEnd"/>
            <w:r w:rsidRPr="003206AC">
              <w:rPr>
                <w:rFonts w:ascii="Avenir Next LT Pro" w:eastAsia="Times New Roman" w:hAnsi="Avenir Next LT Pro"/>
                <w:color w:val="0B2341"/>
                <w:sz w:val="20"/>
                <w:szCs w:val="20"/>
              </w:rPr>
              <w:t xml:space="preserve"> 9:</w:t>
            </w:r>
            <w:r w:rsidR="00757EEF">
              <w:rPr>
                <w:rFonts w:ascii="Avenir Next LT Pro" w:eastAsia="Times New Roman" w:hAnsi="Avenir Next LT Pro"/>
                <w:color w:val="0B2341"/>
                <w:sz w:val="20"/>
                <w:szCs w:val="20"/>
              </w:rPr>
              <w:t>3</w:t>
            </w:r>
            <w:r w:rsidRPr="003206AC">
              <w:rPr>
                <w:rFonts w:ascii="Avenir Next LT Pro" w:eastAsia="Times New Roman" w:hAnsi="Avenir Next LT Pro"/>
                <w:color w:val="0B2341"/>
                <w:sz w:val="20"/>
                <w:szCs w:val="20"/>
              </w:rPr>
              <w:t>0 a.m.</w:t>
            </w:r>
          </w:p>
        </w:tc>
      </w:tr>
      <w:tr w:rsidR="00087C6E" w:rsidRPr="003206AC" w14:paraId="16D209F7"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tcPr>
          <w:p w14:paraId="246BB250" w14:textId="412FECD6"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Calibri" w:hAnsi="Avenir Next LT Pro"/>
                <w:color w:val="0B2341"/>
                <w:sz w:val="20"/>
                <w:szCs w:val="20"/>
              </w:rPr>
            </w:pPr>
            <w:r w:rsidRPr="003206AC">
              <w:rPr>
                <w:rFonts w:ascii="Avenir Next LT Pro" w:eastAsia="Calibri" w:hAnsi="Avenir Next LT Pro"/>
                <w:b w:val="0"/>
                <w:bCs w:val="0"/>
                <w:color w:val="0B2341"/>
                <w:sz w:val="20"/>
                <w:szCs w:val="20"/>
              </w:rPr>
              <w:t>Week 10</w:t>
            </w:r>
          </w:p>
        </w:tc>
        <w:tc>
          <w:tcPr>
            <w:tcW w:w="795" w:type="dxa"/>
          </w:tcPr>
          <w:p w14:paraId="2C76D539" w14:textId="0CB2F332"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10/20</w:t>
            </w:r>
          </w:p>
        </w:tc>
        <w:tc>
          <w:tcPr>
            <w:tcW w:w="3290" w:type="dxa"/>
          </w:tcPr>
          <w:p w14:paraId="2A94C590" w14:textId="73768DAF" w:rsidR="00965357" w:rsidRDefault="00965357"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Pr>
                <w:rFonts w:ascii="Avenir Next LT Pro" w:eastAsia="Times New Roman" w:hAnsi="Avenir Next LT Pro"/>
                <w:color w:val="0B2341"/>
                <w:sz w:val="20"/>
                <w:szCs w:val="20"/>
              </w:rPr>
              <w:t xml:space="preserve">Lecture: Meal Planning, Budgeting, Dining Plan, &amp; Grocery Shopping </w:t>
            </w:r>
          </w:p>
          <w:p w14:paraId="2AE5FB49" w14:textId="77777777" w:rsidR="00965357" w:rsidRDefault="00965357"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p w14:paraId="6ADCE969" w14:textId="1B5BC4AC" w:rsidR="00087C6E" w:rsidRPr="00965357" w:rsidRDefault="00087C6E"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i/>
                <w:iCs/>
                <w:color w:val="0B2341"/>
                <w:sz w:val="20"/>
                <w:szCs w:val="20"/>
              </w:rPr>
            </w:pPr>
            <w:r w:rsidRPr="00965357">
              <w:rPr>
                <w:rFonts w:ascii="Avenir Next LT Pro" w:eastAsia="Times New Roman" w:hAnsi="Avenir Next LT Pro"/>
                <w:i/>
                <w:iCs/>
                <w:color w:val="0B2341"/>
                <w:sz w:val="20"/>
                <w:szCs w:val="20"/>
              </w:rPr>
              <w:t>Housing Renewal</w:t>
            </w:r>
          </w:p>
        </w:tc>
        <w:tc>
          <w:tcPr>
            <w:tcW w:w="1620" w:type="dxa"/>
            <w:gridSpan w:val="2"/>
          </w:tcPr>
          <w:p w14:paraId="029DE43B" w14:textId="77777777" w:rsidR="00087C6E" w:rsidRPr="00684C91" w:rsidRDefault="00965357"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684C91">
              <w:rPr>
                <w:rFonts w:ascii="Avenir Next LT Pro" w:eastAsia="Times New Roman" w:hAnsi="Avenir Next LT Pro"/>
                <w:color w:val="0B2341"/>
                <w:sz w:val="20"/>
                <w:szCs w:val="20"/>
                <w:lang w:val="fr-FR"/>
              </w:rPr>
              <w:t>IL. 1</w:t>
            </w:r>
          </w:p>
          <w:p w14:paraId="1BC09E3C" w14:textId="77777777" w:rsidR="00965357" w:rsidRPr="00684C91" w:rsidRDefault="00965357"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684C91">
              <w:rPr>
                <w:rFonts w:ascii="Avenir Next LT Pro" w:eastAsia="Times New Roman" w:hAnsi="Avenir Next LT Pro"/>
                <w:color w:val="0B2341"/>
                <w:sz w:val="20"/>
                <w:szCs w:val="20"/>
                <w:lang w:val="fr-FR"/>
              </w:rPr>
              <w:t>IL. 5</w:t>
            </w:r>
          </w:p>
          <w:p w14:paraId="2C1EE4F8" w14:textId="77777777" w:rsidR="00965357" w:rsidRPr="00684C91" w:rsidRDefault="00965357"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684C91">
              <w:rPr>
                <w:rFonts w:ascii="Avenir Next LT Pro" w:eastAsia="Times New Roman" w:hAnsi="Avenir Next LT Pro"/>
                <w:color w:val="0B2341"/>
                <w:sz w:val="20"/>
                <w:szCs w:val="20"/>
                <w:lang w:val="fr-FR"/>
              </w:rPr>
              <w:t>IL. 6</w:t>
            </w:r>
          </w:p>
          <w:p w14:paraId="7D7F475C" w14:textId="77777777" w:rsidR="00965357" w:rsidRPr="00684C91" w:rsidRDefault="00965357"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684C91">
              <w:rPr>
                <w:rFonts w:ascii="Avenir Next LT Pro" w:eastAsia="Times New Roman" w:hAnsi="Avenir Next LT Pro"/>
                <w:color w:val="0B2341"/>
                <w:sz w:val="20"/>
                <w:szCs w:val="20"/>
                <w:lang w:val="fr-FR"/>
              </w:rPr>
              <w:t>IL. 8</w:t>
            </w:r>
          </w:p>
          <w:p w14:paraId="6E2518F6" w14:textId="77777777" w:rsidR="00965357" w:rsidRPr="00684C91" w:rsidRDefault="00965357"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684C91">
              <w:rPr>
                <w:rFonts w:ascii="Avenir Next LT Pro" w:eastAsia="Times New Roman" w:hAnsi="Avenir Next LT Pro"/>
                <w:color w:val="0B2341"/>
                <w:sz w:val="20"/>
                <w:szCs w:val="20"/>
                <w:lang w:val="fr-FR"/>
              </w:rPr>
              <w:t>IL. 9</w:t>
            </w:r>
          </w:p>
          <w:p w14:paraId="07151994" w14:textId="49BA444D" w:rsidR="00965357" w:rsidRPr="00965357" w:rsidRDefault="00965357"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Pr>
                <w:rFonts w:ascii="Avenir Next LT Pro" w:eastAsia="Times New Roman" w:hAnsi="Avenir Next LT Pro"/>
                <w:color w:val="0B2341"/>
                <w:sz w:val="20"/>
                <w:szCs w:val="20"/>
              </w:rPr>
              <w:t xml:space="preserve">IL. 10 </w:t>
            </w:r>
          </w:p>
        </w:tc>
        <w:tc>
          <w:tcPr>
            <w:tcW w:w="3692" w:type="dxa"/>
          </w:tcPr>
          <w:p w14:paraId="759FC1E9" w14:textId="373880B3" w:rsidR="00087C6E" w:rsidRPr="003206AC" w:rsidRDefault="00965357" w:rsidP="00087C6E">
            <w:pP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Weekly Guided Notes due in Class</w:t>
            </w:r>
          </w:p>
        </w:tc>
      </w:tr>
      <w:tr w:rsidR="00087C6E" w:rsidRPr="003206AC" w14:paraId="1D4BD624"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cPr>
          <w:p w14:paraId="4A348AE3" w14:textId="669DA92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10</w:t>
            </w:r>
          </w:p>
        </w:tc>
        <w:tc>
          <w:tcPr>
            <w:tcW w:w="795" w:type="dxa"/>
            <w:shd w:val="clear" w:color="auto" w:fill="DBE5F1"/>
          </w:tcPr>
          <w:p w14:paraId="4CA7C625" w14:textId="486A2421"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10/22</w:t>
            </w:r>
          </w:p>
        </w:tc>
        <w:tc>
          <w:tcPr>
            <w:tcW w:w="3290" w:type="dxa"/>
            <w:shd w:val="clear" w:color="auto" w:fill="DBE5F1"/>
          </w:tcPr>
          <w:p w14:paraId="347A342D"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1FC82378" w14:textId="4F307A04"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Residence Hall</w:t>
            </w:r>
          </w:p>
        </w:tc>
        <w:tc>
          <w:tcPr>
            <w:tcW w:w="1620" w:type="dxa"/>
            <w:gridSpan w:val="2"/>
            <w:shd w:val="clear" w:color="auto" w:fill="DBE5F1"/>
          </w:tcPr>
          <w:p w14:paraId="11C5BE5D"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21</w:t>
            </w:r>
          </w:p>
          <w:p w14:paraId="6A24BBEA"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22</w:t>
            </w:r>
          </w:p>
          <w:p w14:paraId="1E4A00D0"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23</w:t>
            </w:r>
          </w:p>
          <w:p w14:paraId="180DE842"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24</w:t>
            </w:r>
          </w:p>
          <w:p w14:paraId="5C05707C" w14:textId="6893E465"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25</w:t>
            </w:r>
          </w:p>
        </w:tc>
        <w:tc>
          <w:tcPr>
            <w:tcW w:w="3692" w:type="dxa"/>
            <w:shd w:val="clear" w:color="auto" w:fill="DBE5F1"/>
          </w:tcPr>
          <w:p w14:paraId="741679CE" w14:textId="02410FC4"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w:t>
            </w:r>
            <w:r w:rsidR="007E57EA">
              <w:rPr>
                <w:rFonts w:ascii="Avenir Next LT Pro" w:eastAsia="Times New Roman" w:hAnsi="Avenir Next LT Pro"/>
                <w:color w:val="0B2341"/>
                <w:sz w:val="20"/>
                <w:szCs w:val="20"/>
              </w:rPr>
              <w:t>the Meal Plan they made during class</w:t>
            </w:r>
            <w:r w:rsidRPr="003206AC">
              <w:rPr>
                <w:rFonts w:ascii="Avenir Next LT Pro" w:eastAsia="Times New Roman" w:hAnsi="Avenir Next LT Pro"/>
                <w:color w:val="0B2341"/>
                <w:sz w:val="20"/>
                <w:szCs w:val="20"/>
              </w:rPr>
              <w:t xml:space="preserve">. Due </w:t>
            </w:r>
            <w:r>
              <w:rPr>
                <w:rFonts w:ascii="Avenir Next LT Pro" w:eastAsia="Times New Roman" w:hAnsi="Avenir Next LT Pro"/>
                <w:color w:val="0B2341"/>
                <w:sz w:val="20"/>
                <w:szCs w:val="20"/>
              </w:rPr>
              <w:t>Monday</w:t>
            </w:r>
            <w:r w:rsidRPr="003206AC">
              <w:rPr>
                <w:rFonts w:ascii="Avenir Next LT Pro" w:eastAsia="Times New Roman" w:hAnsi="Avenir Next LT Pro"/>
                <w:color w:val="0B2341"/>
                <w:sz w:val="20"/>
                <w:szCs w:val="20"/>
              </w:rPr>
              <w:t xml:space="preserve">, </w:t>
            </w:r>
            <w:r>
              <w:rPr>
                <w:rFonts w:ascii="Avenir Next LT Pro" w:eastAsia="Times New Roman" w:hAnsi="Avenir Next LT Pro"/>
                <w:color w:val="0B2341"/>
                <w:sz w:val="20"/>
                <w:szCs w:val="20"/>
              </w:rPr>
              <w:t>10</w:t>
            </w:r>
            <w:r w:rsidRPr="003206AC">
              <w:rPr>
                <w:rFonts w:ascii="Avenir Next LT Pro" w:eastAsia="Times New Roman" w:hAnsi="Avenir Next LT Pro"/>
                <w:color w:val="0B2341"/>
                <w:sz w:val="20"/>
                <w:szCs w:val="20"/>
              </w:rPr>
              <w:t>/2</w:t>
            </w:r>
            <w:r>
              <w:rPr>
                <w:rFonts w:ascii="Avenir Next LT Pro" w:eastAsia="Times New Roman" w:hAnsi="Avenir Next LT Pro"/>
                <w:color w:val="0B2341"/>
                <w:sz w:val="20"/>
                <w:szCs w:val="20"/>
              </w:rPr>
              <w:t>7</w:t>
            </w:r>
            <w:r w:rsidRPr="003206AC">
              <w:rPr>
                <w:rFonts w:ascii="Avenir Next LT Pro" w:eastAsia="Times New Roman" w:hAnsi="Avenir Next LT Pro"/>
                <w:color w:val="0B2341"/>
                <w:sz w:val="20"/>
                <w:szCs w:val="20"/>
              </w:rPr>
              <w:t xml:space="preserve">, by </w:t>
            </w:r>
            <w:r w:rsidR="00757EEF">
              <w:rPr>
                <w:rFonts w:ascii="Avenir Next LT Pro" w:eastAsia="Times New Roman" w:hAnsi="Avenir Next LT Pro"/>
                <w:color w:val="0B2341"/>
                <w:sz w:val="20"/>
                <w:szCs w:val="20"/>
              </w:rPr>
              <w:t>9</w:t>
            </w:r>
            <w:r>
              <w:rPr>
                <w:rFonts w:ascii="Avenir Next LT Pro" w:eastAsia="Times New Roman" w:hAnsi="Avenir Next LT Pro"/>
                <w:color w:val="0B2341"/>
                <w:sz w:val="20"/>
                <w:szCs w:val="20"/>
              </w:rPr>
              <w:t>:</w:t>
            </w:r>
            <w:r w:rsidR="00757EEF">
              <w:rPr>
                <w:rFonts w:ascii="Avenir Next LT Pro" w:eastAsia="Times New Roman" w:hAnsi="Avenir Next LT Pro"/>
                <w:color w:val="0B2341"/>
                <w:sz w:val="20"/>
                <w:szCs w:val="20"/>
              </w:rPr>
              <w:t>3</w:t>
            </w:r>
            <w:r>
              <w:rPr>
                <w:rFonts w:ascii="Avenir Next LT Pro" w:eastAsia="Times New Roman" w:hAnsi="Avenir Next LT Pro"/>
                <w:color w:val="0B2341"/>
                <w:sz w:val="20"/>
                <w:szCs w:val="20"/>
              </w:rPr>
              <w:t>0 a.m.</w:t>
            </w:r>
          </w:p>
        </w:tc>
      </w:tr>
      <w:tr w:rsidR="00087C6E" w:rsidRPr="003206AC" w14:paraId="1EB3C220" w14:textId="77777777" w:rsidTr="00087C6E">
        <w:trPr>
          <w:trHeight w:val="350"/>
        </w:trPr>
        <w:tc>
          <w:tcPr>
            <w:cnfStyle w:val="001000000000" w:firstRow="0" w:lastRow="0" w:firstColumn="1" w:lastColumn="0" w:oddVBand="0" w:evenVBand="0" w:oddHBand="0" w:evenHBand="0" w:firstRowFirstColumn="0" w:firstRowLastColumn="0" w:lastRowFirstColumn="0" w:lastRowLastColumn="0"/>
            <w:tcW w:w="1494" w:type="dxa"/>
          </w:tcPr>
          <w:p w14:paraId="2E771595" w14:textId="496F398C"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11</w:t>
            </w:r>
          </w:p>
        </w:tc>
        <w:tc>
          <w:tcPr>
            <w:tcW w:w="795" w:type="dxa"/>
          </w:tcPr>
          <w:p w14:paraId="2983CD2C" w14:textId="230E95E2"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10/27</w:t>
            </w:r>
          </w:p>
        </w:tc>
        <w:tc>
          <w:tcPr>
            <w:tcW w:w="3290" w:type="dxa"/>
          </w:tcPr>
          <w:p w14:paraId="4062D4DF" w14:textId="1A4C5BBF"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Lecture: Addressing Medical Needs Away from Home</w:t>
            </w:r>
          </w:p>
        </w:tc>
        <w:tc>
          <w:tcPr>
            <w:tcW w:w="810" w:type="dxa"/>
          </w:tcPr>
          <w:p w14:paraId="1B7F9FD2"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28</w:t>
            </w:r>
          </w:p>
          <w:p w14:paraId="0A22F2BD"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29</w:t>
            </w:r>
          </w:p>
          <w:p w14:paraId="79C70004"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30</w:t>
            </w:r>
          </w:p>
          <w:p w14:paraId="6258A4F8"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31</w:t>
            </w:r>
          </w:p>
          <w:p w14:paraId="7DBDA052"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32</w:t>
            </w:r>
          </w:p>
          <w:p w14:paraId="77F230A0" w14:textId="6EBC6F02"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rPr>
              <w:t>IL. 33</w:t>
            </w:r>
          </w:p>
        </w:tc>
        <w:tc>
          <w:tcPr>
            <w:tcW w:w="810" w:type="dxa"/>
          </w:tcPr>
          <w:p w14:paraId="4DFB9E6E"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34</w:t>
            </w:r>
          </w:p>
          <w:p w14:paraId="48F9C1CB"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35</w:t>
            </w:r>
          </w:p>
          <w:p w14:paraId="308C6ECD"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36</w:t>
            </w:r>
          </w:p>
          <w:p w14:paraId="16837116"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37</w:t>
            </w:r>
          </w:p>
          <w:p w14:paraId="4B961ED3"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38</w:t>
            </w:r>
          </w:p>
          <w:p w14:paraId="6EC1BAC1" w14:textId="59296994"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lang w:val="da-DK"/>
              </w:rPr>
            </w:pPr>
            <w:r w:rsidRPr="003206AC">
              <w:rPr>
                <w:rFonts w:ascii="Avenir Next LT Pro" w:eastAsia="Times New Roman" w:hAnsi="Avenir Next LT Pro"/>
                <w:color w:val="0B2341"/>
                <w:sz w:val="20"/>
                <w:szCs w:val="20"/>
              </w:rPr>
              <w:t>IL. 39</w:t>
            </w:r>
          </w:p>
        </w:tc>
        <w:tc>
          <w:tcPr>
            <w:tcW w:w="3692" w:type="dxa"/>
          </w:tcPr>
          <w:p w14:paraId="74168330" w14:textId="4F01AA72"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Weekly Guided Notes due in Class</w:t>
            </w:r>
          </w:p>
        </w:tc>
      </w:tr>
      <w:tr w:rsidR="00087C6E" w:rsidRPr="003206AC" w14:paraId="62D2FBD4"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cPr>
          <w:p w14:paraId="712AF880" w14:textId="4AFF9DC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11</w:t>
            </w:r>
          </w:p>
        </w:tc>
        <w:tc>
          <w:tcPr>
            <w:tcW w:w="795" w:type="dxa"/>
            <w:shd w:val="clear" w:color="auto" w:fill="DBE5F1"/>
          </w:tcPr>
          <w:p w14:paraId="188C2D28" w14:textId="59D6CBA2"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10/29</w:t>
            </w:r>
          </w:p>
        </w:tc>
        <w:tc>
          <w:tcPr>
            <w:tcW w:w="3290" w:type="dxa"/>
            <w:shd w:val="clear" w:color="auto" w:fill="DBE5F1"/>
          </w:tcPr>
          <w:p w14:paraId="02D87373"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44D1AFBC" w14:textId="77777777"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b/>
                <w:bCs/>
                <w:color w:val="0B2341"/>
                <w:sz w:val="20"/>
                <w:szCs w:val="20"/>
              </w:rPr>
              <w:t>Ride Transit to Medical Clinic</w:t>
            </w:r>
          </w:p>
          <w:p w14:paraId="54AD0550" w14:textId="0ACE5F1B"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c>
          <w:tcPr>
            <w:tcW w:w="1620" w:type="dxa"/>
            <w:gridSpan w:val="2"/>
            <w:shd w:val="clear" w:color="auto" w:fill="DBE5F1"/>
          </w:tcPr>
          <w:p w14:paraId="3B4F988A"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50</w:t>
            </w:r>
          </w:p>
          <w:p w14:paraId="779BBD6C"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51</w:t>
            </w:r>
          </w:p>
          <w:p w14:paraId="2CBEC987"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52</w:t>
            </w:r>
          </w:p>
          <w:p w14:paraId="2E460C19" w14:textId="77777777"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53</w:t>
            </w:r>
          </w:p>
          <w:p w14:paraId="54A4C0F7" w14:textId="504ADC92" w:rsidR="00087C6E" w:rsidRPr="008032C2"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lang w:val="fr-FR"/>
              </w:rPr>
            </w:pPr>
            <w:r w:rsidRPr="008032C2">
              <w:rPr>
                <w:rFonts w:ascii="Avenir Next LT Pro" w:eastAsia="Times New Roman" w:hAnsi="Avenir Next LT Pro"/>
                <w:color w:val="0B2341"/>
                <w:sz w:val="20"/>
                <w:szCs w:val="20"/>
                <w:lang w:val="fr-FR"/>
              </w:rPr>
              <w:t>IL. 54</w:t>
            </w:r>
          </w:p>
        </w:tc>
        <w:tc>
          <w:tcPr>
            <w:tcW w:w="3692" w:type="dxa"/>
            <w:shd w:val="clear" w:color="auto" w:fill="DBE5F1"/>
          </w:tcPr>
          <w:p w14:paraId="3CE61C28" w14:textId="41F2A156" w:rsidR="00087C6E" w:rsidRPr="003206AC" w:rsidRDefault="00087C6E" w:rsidP="00087C6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a picture of riding the transit to the Medical Clinic. Due </w:t>
            </w:r>
            <w:r>
              <w:rPr>
                <w:rFonts w:ascii="Avenir Next LT Pro" w:eastAsia="Times New Roman" w:hAnsi="Avenir Next LT Pro"/>
                <w:color w:val="0B2341"/>
                <w:sz w:val="20"/>
                <w:szCs w:val="20"/>
              </w:rPr>
              <w:t>Monday</w:t>
            </w:r>
            <w:r w:rsidRPr="003206AC">
              <w:rPr>
                <w:rFonts w:ascii="Avenir Next LT Pro" w:eastAsia="Times New Roman" w:hAnsi="Avenir Next LT Pro"/>
                <w:color w:val="0B2341"/>
                <w:sz w:val="20"/>
                <w:szCs w:val="20"/>
              </w:rPr>
              <w:t>, 10/</w:t>
            </w:r>
            <w:r>
              <w:rPr>
                <w:rFonts w:ascii="Avenir Next LT Pro" w:eastAsia="Times New Roman" w:hAnsi="Avenir Next LT Pro"/>
                <w:color w:val="0B2341"/>
                <w:sz w:val="20"/>
                <w:szCs w:val="20"/>
              </w:rPr>
              <w:t>2</w:t>
            </w:r>
            <w:r w:rsidRPr="003206AC">
              <w:rPr>
                <w:rFonts w:ascii="Avenir Next LT Pro" w:eastAsia="Times New Roman" w:hAnsi="Avenir Next LT Pro"/>
                <w:color w:val="0B2341"/>
                <w:sz w:val="20"/>
                <w:szCs w:val="20"/>
              </w:rPr>
              <w:t xml:space="preserve">8, </w:t>
            </w:r>
            <w:proofErr w:type="gramStart"/>
            <w:r w:rsidRPr="003206AC">
              <w:rPr>
                <w:rFonts w:ascii="Avenir Next LT Pro" w:eastAsia="Times New Roman" w:hAnsi="Avenir Next LT Pro"/>
                <w:color w:val="0B2341"/>
                <w:sz w:val="20"/>
                <w:szCs w:val="20"/>
              </w:rPr>
              <w:t>by</w:t>
            </w:r>
            <w:proofErr w:type="gramEnd"/>
            <w:r w:rsidRPr="003206AC">
              <w:rPr>
                <w:rFonts w:ascii="Avenir Next LT Pro" w:eastAsia="Times New Roman" w:hAnsi="Avenir Next LT Pro"/>
                <w:color w:val="0B2341"/>
                <w:sz w:val="20"/>
                <w:szCs w:val="20"/>
              </w:rPr>
              <w:t xml:space="preserve"> </w:t>
            </w:r>
            <w:r w:rsidR="00757EEF">
              <w:rPr>
                <w:rFonts w:ascii="Avenir Next LT Pro" w:eastAsia="Times New Roman" w:hAnsi="Avenir Next LT Pro"/>
                <w:color w:val="0B2341"/>
                <w:sz w:val="20"/>
                <w:szCs w:val="20"/>
              </w:rPr>
              <w:t>9</w:t>
            </w:r>
            <w:r>
              <w:rPr>
                <w:rFonts w:ascii="Avenir Next LT Pro" w:eastAsia="Times New Roman" w:hAnsi="Avenir Next LT Pro"/>
                <w:color w:val="0B2341"/>
                <w:sz w:val="20"/>
                <w:szCs w:val="20"/>
              </w:rPr>
              <w:t>:</w:t>
            </w:r>
            <w:r w:rsidR="00757EEF">
              <w:rPr>
                <w:rFonts w:ascii="Avenir Next LT Pro" w:eastAsia="Times New Roman" w:hAnsi="Avenir Next LT Pro"/>
                <w:color w:val="0B2341"/>
                <w:sz w:val="20"/>
                <w:szCs w:val="20"/>
              </w:rPr>
              <w:t>3</w:t>
            </w:r>
            <w:r>
              <w:rPr>
                <w:rFonts w:ascii="Avenir Next LT Pro" w:eastAsia="Times New Roman" w:hAnsi="Avenir Next LT Pro"/>
                <w:color w:val="0B2341"/>
                <w:sz w:val="20"/>
                <w:szCs w:val="20"/>
              </w:rPr>
              <w:t>0 a.m.</w:t>
            </w:r>
          </w:p>
        </w:tc>
      </w:tr>
      <w:tr w:rsidR="0008181C" w:rsidRPr="003206AC" w14:paraId="0379F37A"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tcPr>
          <w:p w14:paraId="61C151DE" w14:textId="0B834D11"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12</w:t>
            </w:r>
          </w:p>
        </w:tc>
        <w:tc>
          <w:tcPr>
            <w:tcW w:w="795" w:type="dxa"/>
          </w:tcPr>
          <w:p w14:paraId="506E9291" w14:textId="5CA973B6"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11/03</w:t>
            </w:r>
          </w:p>
        </w:tc>
        <w:tc>
          <w:tcPr>
            <w:tcW w:w="3290" w:type="dxa"/>
          </w:tcPr>
          <w:p w14:paraId="3CF9AFD3" w14:textId="778BCF8E"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Lecture: Basic Home Maintenance </w:t>
            </w:r>
          </w:p>
        </w:tc>
        <w:tc>
          <w:tcPr>
            <w:tcW w:w="1620" w:type="dxa"/>
            <w:gridSpan w:val="2"/>
          </w:tcPr>
          <w:p w14:paraId="10ADA122"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55</w:t>
            </w:r>
          </w:p>
          <w:p w14:paraId="700B5171"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56</w:t>
            </w:r>
          </w:p>
          <w:p w14:paraId="7D404FD0"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57</w:t>
            </w:r>
          </w:p>
          <w:p w14:paraId="44882AB4" w14:textId="2742D0D4"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61</w:t>
            </w:r>
          </w:p>
        </w:tc>
        <w:tc>
          <w:tcPr>
            <w:tcW w:w="3692" w:type="dxa"/>
          </w:tcPr>
          <w:p w14:paraId="0B4C26D2" w14:textId="70E218F8"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Weekly Guided Notes due in Class</w:t>
            </w:r>
          </w:p>
        </w:tc>
      </w:tr>
      <w:tr w:rsidR="0008181C" w:rsidRPr="003206AC" w14:paraId="7281404F"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hemeFill="accent1" w:themeFillTint="33"/>
          </w:tcPr>
          <w:p w14:paraId="787E30BC" w14:textId="47304756"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12</w:t>
            </w:r>
          </w:p>
        </w:tc>
        <w:tc>
          <w:tcPr>
            <w:tcW w:w="795" w:type="dxa"/>
            <w:shd w:val="clear" w:color="auto" w:fill="DBE5F1" w:themeFill="accent1" w:themeFillTint="33"/>
          </w:tcPr>
          <w:p w14:paraId="1C209CF4" w14:textId="15459732"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11/05</w:t>
            </w:r>
          </w:p>
        </w:tc>
        <w:tc>
          <w:tcPr>
            <w:tcW w:w="3290" w:type="dxa"/>
            <w:shd w:val="clear" w:color="auto" w:fill="DBE5F1"/>
          </w:tcPr>
          <w:p w14:paraId="627CDE5B"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2A31EB79" w14:textId="6B6B3B19"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b/>
                <w:bCs/>
                <w:color w:val="0B2341"/>
                <w:sz w:val="20"/>
                <w:szCs w:val="20"/>
              </w:rPr>
              <w:t>Residence Hall – Practice Putting in a Maintenance Request</w:t>
            </w:r>
          </w:p>
        </w:tc>
        <w:tc>
          <w:tcPr>
            <w:tcW w:w="1620" w:type="dxa"/>
            <w:gridSpan w:val="2"/>
            <w:shd w:val="clear" w:color="auto" w:fill="DBE5F1"/>
          </w:tcPr>
          <w:p w14:paraId="58234896"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c>
          <w:tcPr>
            <w:tcW w:w="3692" w:type="dxa"/>
            <w:shd w:val="clear" w:color="auto" w:fill="DBE5F1" w:themeFill="accent1" w:themeFillTint="33"/>
          </w:tcPr>
          <w:p w14:paraId="30FCEF9E" w14:textId="6D0790CF"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a picture of them putting in a maintenance request. Due </w:t>
            </w:r>
            <w:r>
              <w:rPr>
                <w:rFonts w:ascii="Avenir Next LT Pro" w:eastAsia="Times New Roman" w:hAnsi="Avenir Next LT Pro"/>
                <w:color w:val="0B2341"/>
                <w:sz w:val="20"/>
                <w:szCs w:val="20"/>
              </w:rPr>
              <w:t>Monday</w:t>
            </w:r>
            <w:r w:rsidRPr="003206AC">
              <w:rPr>
                <w:rFonts w:ascii="Avenir Next LT Pro" w:eastAsia="Times New Roman" w:hAnsi="Avenir Next LT Pro"/>
                <w:color w:val="0B2341"/>
                <w:sz w:val="20"/>
                <w:szCs w:val="20"/>
              </w:rPr>
              <w:t>, 11/0</w:t>
            </w:r>
            <w:r>
              <w:rPr>
                <w:rFonts w:ascii="Avenir Next LT Pro" w:eastAsia="Times New Roman" w:hAnsi="Avenir Next LT Pro"/>
                <w:color w:val="0B2341"/>
                <w:sz w:val="20"/>
                <w:szCs w:val="20"/>
              </w:rPr>
              <w:t>3</w:t>
            </w:r>
            <w:r w:rsidRPr="003206AC">
              <w:rPr>
                <w:rFonts w:ascii="Avenir Next LT Pro" w:eastAsia="Times New Roman" w:hAnsi="Avenir Next LT Pro"/>
                <w:color w:val="0B2341"/>
                <w:sz w:val="20"/>
                <w:szCs w:val="20"/>
              </w:rPr>
              <w:t xml:space="preserve">, </w:t>
            </w:r>
            <w:r w:rsidR="00757EEF" w:rsidRPr="003206AC">
              <w:rPr>
                <w:rFonts w:ascii="Avenir Next LT Pro" w:eastAsia="Times New Roman" w:hAnsi="Avenir Next LT Pro"/>
                <w:color w:val="0B2341"/>
                <w:sz w:val="20"/>
                <w:szCs w:val="20"/>
              </w:rPr>
              <w:t xml:space="preserve">by </w:t>
            </w:r>
            <w:r w:rsidR="00757EEF">
              <w:rPr>
                <w:rFonts w:ascii="Avenir Next LT Pro" w:eastAsia="Times New Roman" w:hAnsi="Avenir Next LT Pro"/>
                <w:color w:val="0B2341"/>
                <w:sz w:val="20"/>
                <w:szCs w:val="20"/>
              </w:rPr>
              <w:t>9:30 a.m.</w:t>
            </w:r>
          </w:p>
        </w:tc>
      </w:tr>
      <w:tr w:rsidR="0008181C" w:rsidRPr="003206AC" w14:paraId="6A2E66BD"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EAF1DD" w:themeFill="accent3" w:themeFillTint="33"/>
          </w:tcPr>
          <w:p w14:paraId="638D1494" w14:textId="222D96FE"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13</w:t>
            </w:r>
          </w:p>
        </w:tc>
        <w:tc>
          <w:tcPr>
            <w:tcW w:w="795" w:type="dxa"/>
            <w:shd w:val="clear" w:color="auto" w:fill="EAF1DD" w:themeFill="accent3" w:themeFillTint="33"/>
          </w:tcPr>
          <w:p w14:paraId="365B519A" w14:textId="304CA551"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11/10</w:t>
            </w:r>
          </w:p>
        </w:tc>
        <w:tc>
          <w:tcPr>
            <w:tcW w:w="3290" w:type="dxa"/>
            <w:shd w:val="clear" w:color="auto" w:fill="EAF1DD" w:themeFill="accent3" w:themeFillTint="33"/>
          </w:tcPr>
          <w:p w14:paraId="685640A2" w14:textId="48D0D218"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Guest Speaker: AU Fire Department – </w:t>
            </w:r>
            <w:r w:rsidR="00746BA9">
              <w:rPr>
                <w:rFonts w:ascii="Avenir Next LT Pro" w:eastAsia="Times New Roman" w:hAnsi="Avenir Next LT Pro"/>
                <w:color w:val="0B2341"/>
                <w:sz w:val="20"/>
                <w:szCs w:val="20"/>
              </w:rPr>
              <w:t>Jeffrey Nolin</w:t>
            </w:r>
          </w:p>
        </w:tc>
        <w:tc>
          <w:tcPr>
            <w:tcW w:w="1620" w:type="dxa"/>
            <w:gridSpan w:val="2"/>
            <w:shd w:val="clear" w:color="auto" w:fill="EAF1DD" w:themeFill="accent3" w:themeFillTint="33"/>
          </w:tcPr>
          <w:p w14:paraId="4BFF9138"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57</w:t>
            </w:r>
          </w:p>
          <w:p w14:paraId="2672F706"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58</w:t>
            </w:r>
          </w:p>
          <w:p w14:paraId="237B6751"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59</w:t>
            </w:r>
          </w:p>
          <w:p w14:paraId="55A0DDD9" w14:textId="50374280"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IL. 60</w:t>
            </w:r>
          </w:p>
        </w:tc>
        <w:tc>
          <w:tcPr>
            <w:tcW w:w="3692" w:type="dxa"/>
            <w:shd w:val="clear" w:color="auto" w:fill="EAF1DD" w:themeFill="accent3" w:themeFillTint="33"/>
          </w:tcPr>
          <w:p w14:paraId="19B5B005" w14:textId="1043E04B"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r>
      <w:tr w:rsidR="0008181C" w:rsidRPr="003206AC" w14:paraId="72B1162A"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DBE5F1"/>
          </w:tcPr>
          <w:p w14:paraId="11283FF9" w14:textId="4A066591"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13</w:t>
            </w:r>
          </w:p>
        </w:tc>
        <w:tc>
          <w:tcPr>
            <w:tcW w:w="795" w:type="dxa"/>
            <w:shd w:val="clear" w:color="auto" w:fill="DBE5F1"/>
          </w:tcPr>
          <w:p w14:paraId="502AE8BB" w14:textId="447B469A"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11/12</w:t>
            </w:r>
          </w:p>
        </w:tc>
        <w:tc>
          <w:tcPr>
            <w:tcW w:w="3290" w:type="dxa"/>
            <w:shd w:val="clear" w:color="auto" w:fill="DBE5F1"/>
          </w:tcPr>
          <w:p w14:paraId="412406D8"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 xml:space="preserve">Application-Based Activity: </w:t>
            </w:r>
          </w:p>
          <w:p w14:paraId="4592FB22" w14:textId="6BB2B058"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b/>
                <w:bCs/>
                <w:color w:val="0B2341"/>
                <w:sz w:val="20"/>
                <w:szCs w:val="20"/>
              </w:rPr>
              <w:t>Residence Hall</w:t>
            </w:r>
          </w:p>
        </w:tc>
        <w:tc>
          <w:tcPr>
            <w:tcW w:w="1620" w:type="dxa"/>
            <w:gridSpan w:val="2"/>
            <w:shd w:val="clear" w:color="auto" w:fill="DBE5F1"/>
          </w:tcPr>
          <w:p w14:paraId="32B931AD"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c>
          <w:tcPr>
            <w:tcW w:w="3692" w:type="dxa"/>
            <w:shd w:val="clear" w:color="auto" w:fill="DBE5F1"/>
          </w:tcPr>
          <w:p w14:paraId="53C2C94B" w14:textId="1EF9318E"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a picture of themselves near two exits out of their dorm room. Due </w:t>
            </w:r>
            <w:r>
              <w:rPr>
                <w:rFonts w:ascii="Avenir Next LT Pro" w:eastAsia="Times New Roman" w:hAnsi="Avenir Next LT Pro"/>
                <w:color w:val="0B2341"/>
                <w:sz w:val="20"/>
                <w:szCs w:val="20"/>
              </w:rPr>
              <w:t>Monday</w:t>
            </w:r>
            <w:r w:rsidRPr="003206AC">
              <w:rPr>
                <w:rFonts w:ascii="Avenir Next LT Pro" w:eastAsia="Times New Roman" w:hAnsi="Avenir Next LT Pro"/>
                <w:color w:val="0B2341"/>
                <w:sz w:val="20"/>
                <w:szCs w:val="20"/>
              </w:rPr>
              <w:t>, 11/1</w:t>
            </w:r>
            <w:r>
              <w:rPr>
                <w:rFonts w:ascii="Avenir Next LT Pro" w:eastAsia="Times New Roman" w:hAnsi="Avenir Next LT Pro"/>
                <w:color w:val="0B2341"/>
                <w:sz w:val="20"/>
                <w:szCs w:val="20"/>
              </w:rPr>
              <w:t>7</w:t>
            </w:r>
            <w:r w:rsidRPr="003206AC">
              <w:rPr>
                <w:rFonts w:ascii="Avenir Next LT Pro" w:eastAsia="Times New Roman" w:hAnsi="Avenir Next LT Pro"/>
                <w:color w:val="0B2341"/>
                <w:sz w:val="20"/>
                <w:szCs w:val="20"/>
              </w:rPr>
              <w:t xml:space="preserve">, </w:t>
            </w:r>
            <w:r w:rsidR="00757EEF" w:rsidRPr="003206AC">
              <w:rPr>
                <w:rFonts w:ascii="Avenir Next LT Pro" w:eastAsia="Times New Roman" w:hAnsi="Avenir Next LT Pro"/>
                <w:color w:val="0B2341"/>
                <w:sz w:val="20"/>
                <w:szCs w:val="20"/>
              </w:rPr>
              <w:t xml:space="preserve">by </w:t>
            </w:r>
            <w:r w:rsidR="00757EEF">
              <w:rPr>
                <w:rFonts w:ascii="Avenir Next LT Pro" w:eastAsia="Times New Roman" w:hAnsi="Avenir Next LT Pro"/>
                <w:color w:val="0B2341"/>
                <w:sz w:val="20"/>
                <w:szCs w:val="20"/>
              </w:rPr>
              <w:t>9:30 a.m.</w:t>
            </w:r>
          </w:p>
        </w:tc>
      </w:tr>
      <w:tr w:rsidR="0008181C" w:rsidRPr="003206AC" w14:paraId="707462FE"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tcPr>
          <w:p w14:paraId="0EAC33E2" w14:textId="7273369A"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Calibri" w:hAnsi="Avenir Next LT Pro"/>
                <w:b w:val="0"/>
                <w:bCs w:val="0"/>
                <w:color w:val="0B2341"/>
                <w:sz w:val="20"/>
                <w:szCs w:val="20"/>
              </w:rPr>
            </w:pPr>
            <w:r w:rsidRPr="003206AC">
              <w:rPr>
                <w:rFonts w:ascii="Avenir Next LT Pro" w:eastAsia="Calibri" w:hAnsi="Avenir Next LT Pro"/>
                <w:b w:val="0"/>
                <w:bCs w:val="0"/>
                <w:color w:val="0B2341"/>
                <w:sz w:val="20"/>
                <w:szCs w:val="20"/>
              </w:rPr>
              <w:t>Week 14</w:t>
            </w:r>
          </w:p>
        </w:tc>
        <w:tc>
          <w:tcPr>
            <w:tcW w:w="795" w:type="dxa"/>
          </w:tcPr>
          <w:p w14:paraId="7F4F2ADB" w14:textId="4CBE8CA0"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11/17</w:t>
            </w:r>
          </w:p>
        </w:tc>
        <w:tc>
          <w:tcPr>
            <w:tcW w:w="3290" w:type="dxa"/>
          </w:tcPr>
          <w:p w14:paraId="1B2C17E2"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hAnsi="Avenir Next LT Pro"/>
                <w:color w:val="0B2341"/>
                <w:sz w:val="20"/>
                <w:szCs w:val="20"/>
              </w:rPr>
              <w:t>Lecture: Dressing for Different Occasions</w:t>
            </w:r>
          </w:p>
          <w:p w14:paraId="059D0A8D"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c>
          <w:tcPr>
            <w:tcW w:w="1620" w:type="dxa"/>
            <w:gridSpan w:val="2"/>
          </w:tcPr>
          <w:p w14:paraId="74AA87B4"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c>
          <w:tcPr>
            <w:tcW w:w="3692" w:type="dxa"/>
          </w:tcPr>
          <w:p w14:paraId="204ACBAD"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Weekly Guided Notes due in Class</w:t>
            </w:r>
          </w:p>
        </w:tc>
      </w:tr>
      <w:tr w:rsidR="0008181C" w:rsidRPr="003206AC" w14:paraId="17CCF85B"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CCCCFF"/>
          </w:tcPr>
          <w:p w14:paraId="3C069E7D" w14:textId="4902A45C"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14</w:t>
            </w:r>
          </w:p>
        </w:tc>
        <w:tc>
          <w:tcPr>
            <w:tcW w:w="795" w:type="dxa"/>
            <w:shd w:val="clear" w:color="auto" w:fill="CCCCFF"/>
          </w:tcPr>
          <w:p w14:paraId="64FAF0C2" w14:textId="76D46771"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11/19</w:t>
            </w:r>
          </w:p>
        </w:tc>
        <w:tc>
          <w:tcPr>
            <w:tcW w:w="3290" w:type="dxa"/>
            <w:shd w:val="clear" w:color="auto" w:fill="CCCCFF"/>
          </w:tcPr>
          <w:p w14:paraId="00A8D88F"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t>EAGLES Interviews – NO CLASS</w:t>
            </w:r>
          </w:p>
          <w:p w14:paraId="5CF9AAAE"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p>
          <w:p w14:paraId="6AD15C3F" w14:textId="6888A39D"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b/>
                <w:bCs/>
                <w:color w:val="0B2341"/>
                <w:sz w:val="20"/>
                <w:szCs w:val="20"/>
              </w:rPr>
            </w:pPr>
            <w:r w:rsidRPr="003206AC">
              <w:rPr>
                <w:rFonts w:ascii="Avenir Next LT Pro" w:eastAsia="Times New Roman" w:hAnsi="Avenir Next LT Pro"/>
                <w:b/>
                <w:bCs/>
                <w:color w:val="0B2341"/>
                <w:sz w:val="20"/>
                <w:szCs w:val="20"/>
              </w:rPr>
              <w:lastRenderedPageBreak/>
              <w:t xml:space="preserve">Application-Based Activity: </w:t>
            </w:r>
          </w:p>
          <w:p w14:paraId="09F32A08" w14:textId="1E277572"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b/>
                <w:bCs/>
                <w:color w:val="0B2341"/>
                <w:sz w:val="20"/>
                <w:szCs w:val="20"/>
              </w:rPr>
              <w:t>Residence Hall Preparing for Break</w:t>
            </w:r>
          </w:p>
        </w:tc>
        <w:tc>
          <w:tcPr>
            <w:tcW w:w="1620" w:type="dxa"/>
            <w:gridSpan w:val="2"/>
            <w:shd w:val="clear" w:color="auto" w:fill="CCCCFF"/>
          </w:tcPr>
          <w:p w14:paraId="50A0296E"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c>
          <w:tcPr>
            <w:tcW w:w="3692" w:type="dxa"/>
            <w:shd w:val="clear" w:color="auto" w:fill="CCCCFF"/>
          </w:tcPr>
          <w:p w14:paraId="745C6649" w14:textId="25EE7113"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 xml:space="preserve">Students will submit a picture of their suitcases packed for the Thanksgiving </w:t>
            </w:r>
            <w:r w:rsidRPr="003206AC">
              <w:rPr>
                <w:rFonts w:ascii="Avenir Next LT Pro" w:eastAsia="Times New Roman" w:hAnsi="Avenir Next LT Pro"/>
                <w:color w:val="0B2341"/>
                <w:sz w:val="20"/>
                <w:szCs w:val="20"/>
              </w:rPr>
              <w:lastRenderedPageBreak/>
              <w:t xml:space="preserve">Break. Due </w:t>
            </w:r>
            <w:r>
              <w:rPr>
                <w:rFonts w:ascii="Avenir Next LT Pro" w:eastAsia="Times New Roman" w:hAnsi="Avenir Next LT Pro"/>
                <w:color w:val="0B2341"/>
                <w:sz w:val="20"/>
                <w:szCs w:val="20"/>
              </w:rPr>
              <w:t>Friday</w:t>
            </w:r>
            <w:r w:rsidRPr="003206AC">
              <w:rPr>
                <w:rFonts w:ascii="Avenir Next LT Pro" w:eastAsia="Times New Roman" w:hAnsi="Avenir Next LT Pro"/>
                <w:color w:val="0B2341"/>
                <w:sz w:val="20"/>
                <w:szCs w:val="20"/>
              </w:rPr>
              <w:t>, 11/2</w:t>
            </w:r>
            <w:r>
              <w:rPr>
                <w:rFonts w:ascii="Avenir Next LT Pro" w:eastAsia="Times New Roman" w:hAnsi="Avenir Next LT Pro"/>
                <w:color w:val="0B2341"/>
                <w:sz w:val="20"/>
                <w:szCs w:val="20"/>
              </w:rPr>
              <w:t>1</w:t>
            </w:r>
            <w:r w:rsidRPr="003206AC">
              <w:rPr>
                <w:rFonts w:ascii="Avenir Next LT Pro" w:eastAsia="Times New Roman" w:hAnsi="Avenir Next LT Pro"/>
                <w:color w:val="0B2341"/>
                <w:sz w:val="20"/>
                <w:szCs w:val="20"/>
              </w:rPr>
              <w:t xml:space="preserve">, by </w:t>
            </w:r>
            <w:r>
              <w:rPr>
                <w:rFonts w:ascii="Avenir Next LT Pro" w:eastAsia="Times New Roman" w:hAnsi="Avenir Next LT Pro"/>
                <w:color w:val="0B2341"/>
                <w:sz w:val="20"/>
                <w:szCs w:val="20"/>
              </w:rPr>
              <w:t>10:00 a.m.</w:t>
            </w:r>
          </w:p>
        </w:tc>
      </w:tr>
      <w:tr w:rsidR="0008181C" w:rsidRPr="003206AC" w14:paraId="67FDD0C6"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CCCCFF"/>
          </w:tcPr>
          <w:p w14:paraId="2D607C06" w14:textId="0568455A"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lastRenderedPageBreak/>
              <w:t>Week 15</w:t>
            </w:r>
          </w:p>
        </w:tc>
        <w:tc>
          <w:tcPr>
            <w:tcW w:w="795" w:type="dxa"/>
            <w:shd w:val="clear" w:color="auto" w:fill="CCCCFF"/>
          </w:tcPr>
          <w:p w14:paraId="6982B829" w14:textId="583B2FA8"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11/24</w:t>
            </w:r>
          </w:p>
        </w:tc>
        <w:tc>
          <w:tcPr>
            <w:tcW w:w="8602" w:type="dxa"/>
            <w:gridSpan w:val="4"/>
            <w:shd w:val="clear" w:color="auto" w:fill="CCCCFF"/>
            <w:vAlign w:val="center"/>
          </w:tcPr>
          <w:p w14:paraId="56DFEFC2" w14:textId="2EB88CFB"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NO CLASS | Thanksgiving Break</w:t>
            </w:r>
          </w:p>
        </w:tc>
      </w:tr>
      <w:tr w:rsidR="0008181C" w:rsidRPr="003206AC" w14:paraId="517B1BCE"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CCCCFF"/>
          </w:tcPr>
          <w:p w14:paraId="0F3F19F8" w14:textId="0C393EB4"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15</w:t>
            </w:r>
          </w:p>
        </w:tc>
        <w:tc>
          <w:tcPr>
            <w:tcW w:w="795" w:type="dxa"/>
            <w:shd w:val="clear" w:color="auto" w:fill="CCCCFF"/>
          </w:tcPr>
          <w:p w14:paraId="02D3F100" w14:textId="29A8082C"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11/26</w:t>
            </w:r>
          </w:p>
        </w:tc>
        <w:tc>
          <w:tcPr>
            <w:tcW w:w="8602" w:type="dxa"/>
            <w:gridSpan w:val="4"/>
            <w:shd w:val="clear" w:color="auto" w:fill="CCCCFF"/>
          </w:tcPr>
          <w:p w14:paraId="17D13F6E" w14:textId="722DDD48"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NO CLASS | Thanksgiving Break</w:t>
            </w:r>
          </w:p>
        </w:tc>
      </w:tr>
      <w:tr w:rsidR="0008181C" w:rsidRPr="003206AC" w14:paraId="351F8B42" w14:textId="77777777" w:rsidTr="00087C6E">
        <w:trPr>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FBFECE"/>
          </w:tcPr>
          <w:p w14:paraId="7AE68B31" w14:textId="0B272AED"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Times New Roman" w:hAnsi="Avenir Next LT Pro"/>
                <w:b w:val="0"/>
                <w:bCs w:val="0"/>
                <w:color w:val="0B2341"/>
                <w:sz w:val="20"/>
                <w:szCs w:val="20"/>
              </w:rPr>
            </w:pPr>
            <w:r w:rsidRPr="003206AC">
              <w:rPr>
                <w:rFonts w:ascii="Avenir Next LT Pro" w:eastAsia="Calibri" w:hAnsi="Avenir Next LT Pro"/>
                <w:b w:val="0"/>
                <w:bCs w:val="0"/>
                <w:color w:val="0B2341"/>
                <w:sz w:val="20"/>
                <w:szCs w:val="20"/>
              </w:rPr>
              <w:t>Week 16</w:t>
            </w:r>
          </w:p>
        </w:tc>
        <w:tc>
          <w:tcPr>
            <w:tcW w:w="795" w:type="dxa"/>
            <w:shd w:val="clear" w:color="auto" w:fill="FBFECE"/>
          </w:tcPr>
          <w:p w14:paraId="7976E370" w14:textId="0C0465EB"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12/01</w:t>
            </w:r>
          </w:p>
        </w:tc>
        <w:tc>
          <w:tcPr>
            <w:tcW w:w="3290" w:type="dxa"/>
            <w:shd w:val="clear" w:color="auto" w:fill="FBFECE"/>
          </w:tcPr>
          <w:p w14:paraId="6149A374" w14:textId="509DB8DE"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hAnsi="Avenir Next LT Pro"/>
                <w:color w:val="0B2341"/>
                <w:sz w:val="20"/>
                <w:szCs w:val="20"/>
              </w:rPr>
              <w:t>PCP Meetings</w:t>
            </w:r>
          </w:p>
        </w:tc>
        <w:tc>
          <w:tcPr>
            <w:tcW w:w="1620" w:type="dxa"/>
            <w:gridSpan w:val="2"/>
            <w:shd w:val="clear" w:color="auto" w:fill="FBFECE"/>
          </w:tcPr>
          <w:p w14:paraId="6110820A"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c>
          <w:tcPr>
            <w:tcW w:w="3692" w:type="dxa"/>
            <w:shd w:val="clear" w:color="auto" w:fill="FBFECE"/>
          </w:tcPr>
          <w:p w14:paraId="763046F8" w14:textId="65F02BBE"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olor w:val="0B2341"/>
                <w:sz w:val="20"/>
                <w:szCs w:val="20"/>
              </w:rPr>
            </w:pPr>
          </w:p>
        </w:tc>
      </w:tr>
      <w:tr w:rsidR="0008181C" w:rsidRPr="003206AC" w14:paraId="3DF4572D" w14:textId="77777777" w:rsidTr="00087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94" w:type="dxa"/>
            <w:shd w:val="clear" w:color="auto" w:fill="FBFECE"/>
          </w:tcPr>
          <w:p w14:paraId="162E43DD" w14:textId="78A68E0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eastAsia="Calibri" w:hAnsi="Avenir Next LT Pro"/>
                <w:color w:val="0B2341"/>
                <w:sz w:val="20"/>
                <w:szCs w:val="20"/>
              </w:rPr>
            </w:pPr>
            <w:r w:rsidRPr="003206AC">
              <w:rPr>
                <w:rFonts w:ascii="Avenir Next LT Pro" w:eastAsia="Calibri" w:hAnsi="Avenir Next LT Pro"/>
                <w:b w:val="0"/>
                <w:bCs w:val="0"/>
                <w:color w:val="0B2341"/>
                <w:sz w:val="20"/>
                <w:szCs w:val="20"/>
              </w:rPr>
              <w:t>Week 16</w:t>
            </w:r>
          </w:p>
        </w:tc>
        <w:tc>
          <w:tcPr>
            <w:tcW w:w="795" w:type="dxa"/>
            <w:shd w:val="clear" w:color="auto" w:fill="FBFECE"/>
          </w:tcPr>
          <w:p w14:paraId="07EE2372" w14:textId="21ABE1A0"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eastAsia="Times New Roman" w:hAnsi="Avenir Next LT Pro"/>
                <w:color w:val="0B2341"/>
                <w:sz w:val="20"/>
                <w:szCs w:val="20"/>
              </w:rPr>
              <w:t>12/03</w:t>
            </w:r>
          </w:p>
        </w:tc>
        <w:tc>
          <w:tcPr>
            <w:tcW w:w="3290" w:type="dxa"/>
            <w:shd w:val="clear" w:color="auto" w:fill="FBFECE"/>
          </w:tcPr>
          <w:p w14:paraId="55D27BB1" w14:textId="2C619475"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r w:rsidRPr="003206AC">
              <w:rPr>
                <w:rFonts w:ascii="Avenir Next LT Pro" w:hAnsi="Avenir Next LT Pro"/>
                <w:color w:val="0B2341"/>
                <w:sz w:val="20"/>
                <w:szCs w:val="20"/>
              </w:rPr>
              <w:t>PCP Meetings</w:t>
            </w:r>
          </w:p>
        </w:tc>
        <w:tc>
          <w:tcPr>
            <w:tcW w:w="1620" w:type="dxa"/>
            <w:gridSpan w:val="2"/>
            <w:shd w:val="clear" w:color="auto" w:fill="FBFECE"/>
          </w:tcPr>
          <w:p w14:paraId="06E026BF"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c>
          <w:tcPr>
            <w:tcW w:w="3692" w:type="dxa"/>
            <w:shd w:val="clear" w:color="auto" w:fill="FBFECE"/>
          </w:tcPr>
          <w:p w14:paraId="576E4FB2" w14:textId="77777777" w:rsidR="0008181C" w:rsidRPr="003206AC" w:rsidRDefault="0008181C" w:rsidP="0008181C">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olor w:val="0B2341"/>
                <w:sz w:val="20"/>
                <w:szCs w:val="20"/>
              </w:rPr>
            </w:pPr>
          </w:p>
        </w:tc>
      </w:tr>
    </w:tbl>
    <w:p w14:paraId="0EFC48B6" w14:textId="6E653C28" w:rsidR="007226CD" w:rsidRPr="003206AC" w:rsidRDefault="007226CD" w:rsidP="00C153EC">
      <w:pPr>
        <w:pStyle w:val="BodyA"/>
        <w:widowControl w:val="0"/>
        <w:numPr>
          <w:ilvl w:val="0"/>
          <w:numId w:val="45"/>
        </w:numPr>
        <w:tabs>
          <w:tab w:val="left" w:pos="2430"/>
        </w:tabs>
        <w:rPr>
          <w:rStyle w:val="NoneA"/>
          <w:rFonts w:ascii="Avenir Next LT Pro" w:hAnsi="Avenir Next LT Pro" w:cs="Times New Roman"/>
          <w:color w:val="244061" w:themeColor="accent1" w:themeShade="80"/>
          <w:sz w:val="22"/>
          <w:szCs w:val="22"/>
          <w:u w:color="44546A"/>
        </w:rPr>
      </w:pPr>
      <w:r w:rsidRPr="003206AC">
        <w:rPr>
          <w:rStyle w:val="NoneA"/>
          <w:rFonts w:ascii="Avenir Next LT Pro" w:hAnsi="Avenir Next LT Pro" w:cs="Times New Roman"/>
          <w:b/>
          <w:bCs/>
          <w:color w:val="244061" w:themeColor="accent1" w:themeShade="80"/>
          <w:sz w:val="22"/>
          <w:szCs w:val="22"/>
          <w:u w:color="44546A"/>
        </w:rPr>
        <w:t xml:space="preserve">Date Syllabus Prepared: </w:t>
      </w:r>
      <w:r w:rsidRPr="003206AC">
        <w:rPr>
          <w:rStyle w:val="NoneA"/>
          <w:rFonts w:ascii="Avenir Next LT Pro" w:hAnsi="Avenir Next LT Pro" w:cs="Times New Roman"/>
          <w:color w:val="244061" w:themeColor="accent1" w:themeShade="80"/>
          <w:sz w:val="22"/>
          <w:szCs w:val="22"/>
          <w:u w:color="44546A"/>
        </w:rPr>
        <w:t>Updated</w:t>
      </w:r>
      <w:r w:rsidR="00757EEF">
        <w:rPr>
          <w:rStyle w:val="NoneA"/>
          <w:rFonts w:ascii="Avenir Next LT Pro" w:hAnsi="Avenir Next LT Pro" w:cs="Times New Roman"/>
          <w:color w:val="244061" w:themeColor="accent1" w:themeShade="80"/>
          <w:sz w:val="22"/>
          <w:szCs w:val="22"/>
          <w:u w:color="44546A"/>
        </w:rPr>
        <w:t xml:space="preserve"> Jul</w:t>
      </w:r>
      <w:r w:rsidR="003206AC" w:rsidRPr="003206AC">
        <w:rPr>
          <w:rStyle w:val="NoneA"/>
          <w:rFonts w:ascii="Avenir Next LT Pro" w:hAnsi="Avenir Next LT Pro" w:cs="Times New Roman"/>
          <w:color w:val="244061" w:themeColor="accent1" w:themeShade="80"/>
          <w:sz w:val="22"/>
          <w:szCs w:val="22"/>
          <w:u w:color="44546A"/>
        </w:rPr>
        <w:t>y 2025</w:t>
      </w:r>
    </w:p>
    <w:p w14:paraId="3107A77B" w14:textId="1289CB3B" w:rsidR="00C153EC" w:rsidRPr="003206AC" w:rsidRDefault="007226CD" w:rsidP="00C153EC">
      <w:pPr>
        <w:pStyle w:val="BodyA"/>
        <w:numPr>
          <w:ilvl w:val="0"/>
          <w:numId w:val="45"/>
        </w:numPr>
        <w:jc w:val="both"/>
        <w:rPr>
          <w:rStyle w:val="NoneA"/>
          <w:rFonts w:ascii="Avenir Next LT Pro" w:hAnsi="Avenir Next LT Pro" w:cs="Times New Roman"/>
          <w:b/>
          <w:bCs/>
          <w:color w:val="244061" w:themeColor="accent1" w:themeShade="80"/>
          <w:sz w:val="22"/>
          <w:szCs w:val="22"/>
          <w:u w:color="44546A"/>
        </w:rPr>
      </w:pPr>
      <w:r w:rsidRPr="003206AC">
        <w:rPr>
          <w:rStyle w:val="NoneA"/>
          <w:rFonts w:ascii="Avenir Next LT Pro" w:hAnsi="Avenir Next LT Pro" w:cs="Times New Roman"/>
          <w:b/>
          <w:bCs/>
          <w:color w:val="244061" w:themeColor="accent1" w:themeShade="80"/>
          <w:sz w:val="22"/>
          <w:szCs w:val="22"/>
          <w:u w:color="44546A"/>
        </w:rPr>
        <w:t>Textbooks or Major Resources-</w:t>
      </w:r>
      <w:r w:rsidRPr="003206AC">
        <w:rPr>
          <w:rStyle w:val="NoneA"/>
          <w:rFonts w:ascii="Avenir Next LT Pro" w:hAnsi="Avenir Next LT Pro" w:cs="Times New Roman"/>
          <w:color w:val="244061" w:themeColor="accent1" w:themeShade="80"/>
          <w:sz w:val="22"/>
          <w:szCs w:val="22"/>
          <w:u w:color="44546A"/>
        </w:rPr>
        <w:t xml:space="preserve"> </w:t>
      </w:r>
      <w:r w:rsidR="00D16006" w:rsidRPr="003206AC">
        <w:rPr>
          <w:rStyle w:val="NoneA"/>
          <w:rFonts w:ascii="Avenir Next LT Pro" w:hAnsi="Avenir Next LT Pro" w:cs="Times New Roman"/>
          <w:color w:val="244061" w:themeColor="accent1" w:themeShade="80"/>
          <w:sz w:val="22"/>
          <w:szCs w:val="22"/>
          <w:u w:color="44546A"/>
        </w:rPr>
        <w:t xml:space="preserve">There is no need for students to buy a textbook for this class. All readings or other documents will be provided to the student by the teacher.   </w:t>
      </w:r>
    </w:p>
    <w:p w14:paraId="41D685F3" w14:textId="77777777" w:rsidR="00C153EC" w:rsidRPr="003206AC" w:rsidRDefault="007226CD" w:rsidP="00C153EC">
      <w:pPr>
        <w:pStyle w:val="BodyA"/>
        <w:numPr>
          <w:ilvl w:val="0"/>
          <w:numId w:val="45"/>
        </w:numPr>
        <w:jc w:val="both"/>
        <w:rPr>
          <w:rStyle w:val="NoneA"/>
          <w:rFonts w:ascii="Avenir Next LT Pro" w:hAnsi="Avenir Next LT Pro" w:cs="Times New Roman"/>
          <w:b/>
          <w:bCs/>
          <w:color w:val="244061" w:themeColor="accent1" w:themeShade="80"/>
          <w:sz w:val="22"/>
          <w:szCs w:val="22"/>
          <w:u w:color="44546A"/>
        </w:rPr>
      </w:pPr>
      <w:r w:rsidRPr="003206AC">
        <w:rPr>
          <w:rStyle w:val="NoneA"/>
          <w:rFonts w:ascii="Avenir Next LT Pro" w:hAnsi="Avenir Next LT Pro" w:cs="Times New Roman"/>
          <w:b/>
          <w:bCs/>
          <w:color w:val="244061" w:themeColor="accent1" w:themeShade="80"/>
          <w:sz w:val="22"/>
          <w:szCs w:val="22"/>
          <w:u w:color="44546A"/>
        </w:rPr>
        <w:t>Course Description-</w:t>
      </w:r>
      <w:r w:rsidRPr="003206AC">
        <w:rPr>
          <w:rStyle w:val="NoneA"/>
          <w:rFonts w:ascii="Avenir Next LT Pro" w:hAnsi="Avenir Next LT Pro" w:cs="Times New Roman"/>
          <w:color w:val="244061" w:themeColor="accent1" w:themeShade="80"/>
          <w:sz w:val="22"/>
          <w:szCs w:val="22"/>
          <w:u w:color="44546A"/>
        </w:rPr>
        <w:t xml:space="preserve"> </w:t>
      </w:r>
      <w:r w:rsidR="00C153EC" w:rsidRPr="003206AC">
        <w:rPr>
          <w:rStyle w:val="normaltextrun"/>
          <w:rFonts w:ascii="Avenir Next LT Pro" w:hAnsi="Avenir Next LT Pro" w:cs="Calibri"/>
          <w:color w:val="244061" w:themeColor="accent1" w:themeShade="80"/>
          <w:sz w:val="22"/>
          <w:szCs w:val="22"/>
          <w:shd w:val="clear" w:color="auto" w:fill="FFFFFF"/>
        </w:rPr>
        <w:t xml:space="preserve">This course aims to teach first-year EAGLES students the skills necessary to live as independently as possible in an on-campus setting. This includes but is not limited to educating on the following, proper cleaning tools and supplies for different cleaning tasks, following a chore chart, roommate dynamics, proper hygiene for safety and health, </w:t>
      </w:r>
      <w:r w:rsidR="00C153EC" w:rsidRPr="003206AC">
        <w:rPr>
          <w:rStyle w:val="contextualspellingandgrammarerror"/>
          <w:rFonts w:ascii="Avenir Next LT Pro" w:hAnsi="Avenir Next LT Pro" w:cs="Calibri"/>
          <w:color w:val="244061" w:themeColor="accent1" w:themeShade="80"/>
          <w:sz w:val="22"/>
          <w:szCs w:val="22"/>
          <w:shd w:val="clear" w:color="auto" w:fill="FFFFFF"/>
        </w:rPr>
        <w:t>laundry, grocery</w:t>
      </w:r>
      <w:r w:rsidR="00C153EC" w:rsidRPr="003206AC">
        <w:rPr>
          <w:rStyle w:val="normaltextrun"/>
          <w:rFonts w:ascii="Avenir Next LT Pro" w:hAnsi="Avenir Next LT Pro" w:cs="Calibri"/>
          <w:color w:val="244061" w:themeColor="accent1" w:themeShade="80"/>
          <w:sz w:val="22"/>
          <w:szCs w:val="22"/>
          <w:shd w:val="clear" w:color="auto" w:fill="FFFFFF"/>
        </w:rPr>
        <w:t xml:space="preserve"> shopping, and dressing for different occasions.</w:t>
      </w:r>
      <w:r w:rsidR="00C153EC" w:rsidRPr="003206AC">
        <w:rPr>
          <w:rStyle w:val="eop"/>
          <w:rFonts w:ascii="Avenir Next LT Pro" w:hAnsi="Avenir Next LT Pro" w:cs="Calibri"/>
          <w:color w:val="244061" w:themeColor="accent1" w:themeShade="80"/>
          <w:sz w:val="22"/>
          <w:szCs w:val="22"/>
          <w:shd w:val="clear" w:color="auto" w:fill="FFFFFF"/>
        </w:rPr>
        <w:t> </w:t>
      </w:r>
    </w:p>
    <w:p w14:paraId="12D17493" w14:textId="20BE5BDA" w:rsidR="00C153EC" w:rsidRPr="003206AC" w:rsidRDefault="58FCD16E" w:rsidP="00C153EC">
      <w:pPr>
        <w:pStyle w:val="BodyA"/>
        <w:numPr>
          <w:ilvl w:val="0"/>
          <w:numId w:val="45"/>
        </w:numPr>
        <w:jc w:val="both"/>
        <w:rPr>
          <w:rStyle w:val="NoneA"/>
          <w:rFonts w:ascii="Avenir Next LT Pro" w:hAnsi="Avenir Next LT Pro" w:cs="Times New Roman"/>
          <w:b/>
          <w:bCs/>
          <w:color w:val="244061" w:themeColor="accent1" w:themeShade="80"/>
          <w:sz w:val="22"/>
          <w:szCs w:val="22"/>
          <w:u w:color="44546A"/>
        </w:rPr>
      </w:pPr>
      <w:r w:rsidRPr="003206AC">
        <w:rPr>
          <w:rStyle w:val="NoneA"/>
          <w:rFonts w:ascii="Avenir Next LT Pro" w:hAnsi="Avenir Next LT Pro" w:cs="Times New Roman"/>
          <w:b/>
          <w:bCs/>
          <w:color w:val="244061" w:themeColor="accent1" w:themeShade="80"/>
          <w:sz w:val="22"/>
          <w:szCs w:val="22"/>
        </w:rPr>
        <w:t xml:space="preserve">Outcomes and Objectives: </w:t>
      </w:r>
    </w:p>
    <w:p w14:paraId="38F28F1B" w14:textId="3F318226" w:rsidR="00C153EC" w:rsidRPr="003206AC" w:rsidRDefault="58FCD16E" w:rsidP="00C153EC">
      <w:pPr>
        <w:pStyle w:val="BodyA"/>
        <w:numPr>
          <w:ilvl w:val="1"/>
          <w:numId w:val="3"/>
        </w:numPr>
        <w:ind w:left="720"/>
        <w:jc w:val="both"/>
        <w:rPr>
          <w:rStyle w:val="NoneA"/>
          <w:rFonts w:ascii="Avenir Next LT Pro" w:hAnsi="Avenir Next LT Pro"/>
          <w:b/>
          <w:bCs/>
          <w:color w:val="244061" w:themeColor="accent1" w:themeShade="80"/>
          <w:sz w:val="22"/>
          <w:szCs w:val="22"/>
          <w:u w:color="44546A"/>
        </w:rPr>
      </w:pPr>
      <w:r w:rsidRPr="003206AC">
        <w:rPr>
          <w:rStyle w:val="NoneA"/>
          <w:rFonts w:ascii="Avenir Next LT Pro" w:hAnsi="Avenir Next LT Pro"/>
          <w:color w:val="244061" w:themeColor="accent1" w:themeShade="80"/>
          <w:sz w:val="22"/>
          <w:szCs w:val="22"/>
        </w:rPr>
        <w:t xml:space="preserve">Students will learn healthy habits, which include maintaining a </w:t>
      </w:r>
      <w:proofErr w:type="gramStart"/>
      <w:r w:rsidRPr="003206AC">
        <w:rPr>
          <w:rStyle w:val="NoneA"/>
          <w:rFonts w:ascii="Avenir Next LT Pro" w:hAnsi="Avenir Next LT Pro"/>
          <w:color w:val="244061" w:themeColor="accent1" w:themeShade="80"/>
          <w:sz w:val="22"/>
          <w:szCs w:val="22"/>
        </w:rPr>
        <w:t>clean living</w:t>
      </w:r>
      <w:proofErr w:type="gramEnd"/>
      <w:r w:rsidRPr="003206AC">
        <w:rPr>
          <w:rStyle w:val="NoneA"/>
          <w:rFonts w:ascii="Avenir Next LT Pro" w:hAnsi="Avenir Next LT Pro"/>
          <w:color w:val="244061" w:themeColor="accent1" w:themeShade="80"/>
          <w:sz w:val="22"/>
          <w:szCs w:val="22"/>
        </w:rPr>
        <w:t xml:space="preserve"> space, grocery shopping, healthy roommate dynamics, and appropriate hygiene for living in an on-campus setting. </w:t>
      </w:r>
    </w:p>
    <w:p w14:paraId="6E96BB1A" w14:textId="77777777" w:rsidR="00C153EC" w:rsidRPr="003206AC" w:rsidRDefault="58FCD16E" w:rsidP="00C153EC">
      <w:pPr>
        <w:pStyle w:val="BodyA"/>
        <w:numPr>
          <w:ilvl w:val="1"/>
          <w:numId w:val="3"/>
        </w:numPr>
        <w:ind w:left="720"/>
        <w:jc w:val="both"/>
        <w:rPr>
          <w:rStyle w:val="NoneA"/>
          <w:rFonts w:ascii="Avenir Next LT Pro" w:hAnsi="Avenir Next LT Pro"/>
          <w:b/>
          <w:bCs/>
          <w:color w:val="244061" w:themeColor="accent1" w:themeShade="80"/>
          <w:sz w:val="22"/>
          <w:szCs w:val="22"/>
          <w:u w:color="44546A"/>
        </w:rPr>
      </w:pPr>
      <w:r w:rsidRPr="003206AC">
        <w:rPr>
          <w:rStyle w:val="NoneA"/>
          <w:rFonts w:ascii="Avenir Next LT Pro" w:hAnsi="Avenir Next LT Pro"/>
          <w:color w:val="244061" w:themeColor="accent1" w:themeShade="80"/>
          <w:sz w:val="22"/>
          <w:szCs w:val="22"/>
        </w:rPr>
        <w:t xml:space="preserve">Students will learn techniques and responsibilities for living in a shared space while developing and maintaining healthy relationships.  </w:t>
      </w:r>
    </w:p>
    <w:p w14:paraId="2FAEAE46" w14:textId="77777777" w:rsidR="00C153EC" w:rsidRPr="003206AC" w:rsidRDefault="58FCD16E" w:rsidP="00C153EC">
      <w:pPr>
        <w:pStyle w:val="BodyA"/>
        <w:numPr>
          <w:ilvl w:val="1"/>
          <w:numId w:val="3"/>
        </w:numPr>
        <w:ind w:left="720"/>
        <w:jc w:val="both"/>
        <w:rPr>
          <w:rStyle w:val="NoneA"/>
          <w:rFonts w:ascii="Avenir Next LT Pro" w:hAnsi="Avenir Next LT Pro"/>
          <w:b/>
          <w:bCs/>
          <w:color w:val="244061" w:themeColor="accent1" w:themeShade="80"/>
          <w:sz w:val="22"/>
          <w:szCs w:val="22"/>
          <w:u w:color="44546A"/>
        </w:rPr>
      </w:pPr>
      <w:r w:rsidRPr="003206AC">
        <w:rPr>
          <w:rStyle w:val="NoneA"/>
          <w:rFonts w:ascii="Avenir Next LT Pro" w:hAnsi="Avenir Next LT Pro"/>
          <w:color w:val="244061" w:themeColor="accent1" w:themeShade="80"/>
          <w:sz w:val="22"/>
          <w:szCs w:val="22"/>
        </w:rPr>
        <w:t xml:space="preserve">Demonstrate understanding of how to use transportation and campus navigation through application activities. </w:t>
      </w:r>
    </w:p>
    <w:p w14:paraId="0E2DAB2D" w14:textId="77777777" w:rsidR="00622E6E" w:rsidRPr="003206AC" w:rsidRDefault="00622E6E" w:rsidP="00622E6E">
      <w:pPr>
        <w:pStyle w:val="BodyA"/>
        <w:numPr>
          <w:ilvl w:val="0"/>
          <w:numId w:val="45"/>
        </w:numPr>
        <w:jc w:val="both"/>
        <w:rPr>
          <w:rStyle w:val="NoneA"/>
          <w:rFonts w:ascii="Avenir Next LT Pro" w:hAnsi="Avenir Next LT Pro" w:cs="Times New Roman"/>
          <w:b/>
          <w:bCs/>
          <w:color w:val="244061" w:themeColor="accent1" w:themeShade="80"/>
          <w:sz w:val="22"/>
          <w:szCs w:val="22"/>
          <w:u w:color="44546A"/>
        </w:rPr>
      </w:pPr>
      <w:r w:rsidRPr="003206AC">
        <w:rPr>
          <w:rStyle w:val="NoneA"/>
          <w:rFonts w:ascii="Avenir Next LT Pro" w:hAnsi="Avenir Next LT Pro" w:cs="Times New Roman"/>
          <w:b/>
          <w:bCs/>
          <w:color w:val="244061" w:themeColor="accent1" w:themeShade="80"/>
          <w:sz w:val="22"/>
          <w:szCs w:val="22"/>
          <w:u w:color="44546A"/>
        </w:rPr>
        <w:t xml:space="preserve">Think College Accreditation Standards Covered in this course: </w:t>
      </w:r>
    </w:p>
    <w:p w14:paraId="090C891C" w14:textId="77777777" w:rsidR="00622E6E" w:rsidRPr="003206AC" w:rsidRDefault="00622E6E" w:rsidP="00622E6E">
      <w:pPr>
        <w:pStyle w:val="BodyA"/>
        <w:numPr>
          <w:ilvl w:val="0"/>
          <w:numId w:val="49"/>
        </w:numPr>
        <w:jc w:val="both"/>
        <w:rPr>
          <w:rStyle w:val="NoneA"/>
          <w:rFonts w:ascii="Avenir Next LT Pro" w:hAnsi="Avenir Next LT Pro" w:cs="Times New Roman"/>
          <w:b/>
          <w:bCs/>
          <w:color w:val="244061" w:themeColor="accent1" w:themeShade="80"/>
          <w:sz w:val="22"/>
          <w:szCs w:val="22"/>
          <w:u w:color="44546A"/>
        </w:rPr>
      </w:pPr>
      <w:r w:rsidRPr="003206AC">
        <w:rPr>
          <w:rStyle w:val="NoneA"/>
          <w:rFonts w:ascii="Avenir Next LT Pro" w:hAnsi="Avenir Next LT Pro" w:cs="Times New Roman"/>
          <w:color w:val="244061" w:themeColor="accent1" w:themeShade="80"/>
          <w:sz w:val="22"/>
          <w:szCs w:val="22"/>
          <w:u w:color="44546A"/>
        </w:rPr>
        <w:t>CS 2</w:t>
      </w:r>
    </w:p>
    <w:p w14:paraId="40F4ADA5" w14:textId="77777777" w:rsidR="00622E6E" w:rsidRPr="003206AC" w:rsidRDefault="00622E6E" w:rsidP="00622E6E">
      <w:pPr>
        <w:pStyle w:val="BodyA"/>
        <w:numPr>
          <w:ilvl w:val="0"/>
          <w:numId w:val="49"/>
        </w:numPr>
        <w:jc w:val="both"/>
        <w:rPr>
          <w:rStyle w:val="NoneA"/>
          <w:rFonts w:ascii="Avenir Next LT Pro" w:hAnsi="Avenir Next LT Pro" w:cs="Times New Roman"/>
          <w:b/>
          <w:bCs/>
          <w:color w:val="244061" w:themeColor="accent1" w:themeShade="80"/>
          <w:sz w:val="22"/>
          <w:szCs w:val="22"/>
          <w:u w:color="44546A"/>
        </w:rPr>
      </w:pPr>
      <w:r w:rsidRPr="003206AC">
        <w:rPr>
          <w:rStyle w:val="NoneA"/>
          <w:rFonts w:ascii="Avenir Next LT Pro" w:hAnsi="Avenir Next LT Pro" w:cs="Times New Roman"/>
          <w:color w:val="244061" w:themeColor="accent1" w:themeShade="80"/>
          <w:sz w:val="22"/>
          <w:szCs w:val="22"/>
          <w:u w:color="44546A"/>
        </w:rPr>
        <w:t>CS 7</w:t>
      </w:r>
    </w:p>
    <w:p w14:paraId="60CF5CF2" w14:textId="740026FD" w:rsidR="00622E6E" w:rsidRPr="003206AC" w:rsidRDefault="00622E6E" w:rsidP="00622E6E">
      <w:pPr>
        <w:pStyle w:val="BodyA"/>
        <w:numPr>
          <w:ilvl w:val="0"/>
          <w:numId w:val="49"/>
        </w:numPr>
        <w:jc w:val="both"/>
        <w:rPr>
          <w:rStyle w:val="NoneA"/>
          <w:rFonts w:ascii="Avenir Next LT Pro" w:hAnsi="Avenir Next LT Pro" w:cs="Times New Roman"/>
          <w:b/>
          <w:bCs/>
          <w:color w:val="244061" w:themeColor="accent1" w:themeShade="80"/>
          <w:sz w:val="22"/>
          <w:szCs w:val="22"/>
          <w:u w:color="44546A"/>
        </w:rPr>
      </w:pPr>
      <w:r w:rsidRPr="003206AC">
        <w:rPr>
          <w:rStyle w:val="NoneA"/>
          <w:rFonts w:ascii="Avenir Next LT Pro" w:hAnsi="Avenir Next LT Pro" w:cs="Times New Roman"/>
          <w:color w:val="244061" w:themeColor="accent1" w:themeShade="80"/>
          <w:sz w:val="22"/>
          <w:szCs w:val="22"/>
          <w:u w:color="44546A"/>
        </w:rPr>
        <w:t>SSS 2</w:t>
      </w:r>
    </w:p>
    <w:p w14:paraId="4D9E905A" w14:textId="46FAA505" w:rsidR="00D60898" w:rsidRPr="003206AC" w:rsidRDefault="007226CD" w:rsidP="00D60898">
      <w:pPr>
        <w:pStyle w:val="BodyA"/>
        <w:numPr>
          <w:ilvl w:val="0"/>
          <w:numId w:val="45"/>
        </w:numPr>
        <w:jc w:val="both"/>
        <w:rPr>
          <w:rStyle w:val="NoneA"/>
          <w:rFonts w:ascii="Avenir Next LT Pro" w:hAnsi="Avenir Next LT Pro" w:cs="Times New Roman"/>
          <w:b/>
          <w:bCs/>
          <w:color w:val="244061" w:themeColor="accent1" w:themeShade="80"/>
          <w:sz w:val="22"/>
          <w:szCs w:val="22"/>
          <w:u w:color="44546A"/>
        </w:rPr>
      </w:pPr>
      <w:r w:rsidRPr="003206AC">
        <w:rPr>
          <w:rStyle w:val="NoneA"/>
          <w:rFonts w:ascii="Avenir Next LT Pro" w:hAnsi="Avenir Next LT Pro" w:cs="Times New Roman"/>
          <w:b/>
          <w:bCs/>
          <w:color w:val="244061" w:themeColor="accent1" w:themeShade="80"/>
          <w:sz w:val="22"/>
          <w:szCs w:val="22"/>
          <w:u w:color="44546A"/>
        </w:rPr>
        <w:t>Assignments, Grading, and Class Materials</w:t>
      </w:r>
      <w:r w:rsidR="00D60898" w:rsidRPr="003206AC">
        <w:rPr>
          <w:rStyle w:val="NoneA"/>
          <w:rFonts w:ascii="Avenir Next LT Pro" w:hAnsi="Avenir Next LT Pro" w:cs="Times New Roman"/>
          <w:b/>
          <w:bCs/>
          <w:color w:val="244061" w:themeColor="accent1" w:themeShade="80"/>
          <w:sz w:val="22"/>
          <w:szCs w:val="22"/>
          <w:u w:color="44546A"/>
        </w:rPr>
        <w:t>:</w:t>
      </w:r>
    </w:p>
    <w:tbl>
      <w:tblPr>
        <w:tblStyle w:val="TableGrid"/>
        <w:tblW w:w="0" w:type="auto"/>
        <w:jc w:val="center"/>
        <w:tblLook w:val="04A0" w:firstRow="1" w:lastRow="0" w:firstColumn="1" w:lastColumn="0" w:noHBand="0" w:noVBand="1"/>
      </w:tblPr>
      <w:tblGrid>
        <w:gridCol w:w="1795"/>
        <w:gridCol w:w="1163"/>
        <w:gridCol w:w="1987"/>
      </w:tblGrid>
      <w:tr w:rsidR="00225281" w:rsidRPr="003206AC" w14:paraId="0A3E80B9" w14:textId="77777777" w:rsidTr="1E20912E">
        <w:trPr>
          <w:trHeight w:val="219"/>
          <w:jc w:val="center"/>
        </w:trPr>
        <w:tc>
          <w:tcPr>
            <w:tcW w:w="1795" w:type="dxa"/>
            <w:shd w:val="clear" w:color="auto" w:fill="B8CCE4" w:themeFill="accent1" w:themeFillTint="66"/>
          </w:tcPr>
          <w:p w14:paraId="40C71DCD" w14:textId="77777777" w:rsidR="00D60898" w:rsidRPr="003206AC" w:rsidRDefault="00D60898" w:rsidP="00D34B43">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Activity</w:t>
            </w:r>
          </w:p>
        </w:tc>
        <w:tc>
          <w:tcPr>
            <w:tcW w:w="1163" w:type="dxa"/>
            <w:shd w:val="clear" w:color="auto" w:fill="B8CCE4" w:themeFill="accent1" w:themeFillTint="66"/>
          </w:tcPr>
          <w:p w14:paraId="31CF1CA9" w14:textId="77777777" w:rsidR="00D60898" w:rsidRPr="003206AC" w:rsidRDefault="00D60898" w:rsidP="00D34B43">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Points</w:t>
            </w:r>
          </w:p>
        </w:tc>
        <w:tc>
          <w:tcPr>
            <w:tcW w:w="1987" w:type="dxa"/>
            <w:shd w:val="clear" w:color="auto" w:fill="B8CCE4" w:themeFill="accent1" w:themeFillTint="66"/>
          </w:tcPr>
          <w:p w14:paraId="718B5B67" w14:textId="77777777" w:rsidR="00D60898" w:rsidRPr="003206AC" w:rsidRDefault="00D60898" w:rsidP="00D34B43">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Grading Scale</w:t>
            </w:r>
          </w:p>
        </w:tc>
      </w:tr>
      <w:tr w:rsidR="00225281" w:rsidRPr="003206AC" w14:paraId="1F161AF5" w14:textId="77777777" w:rsidTr="1E20912E">
        <w:trPr>
          <w:trHeight w:val="472"/>
          <w:jc w:val="center"/>
        </w:trPr>
        <w:tc>
          <w:tcPr>
            <w:tcW w:w="1795" w:type="dxa"/>
          </w:tcPr>
          <w:p w14:paraId="1ADCE7E4" w14:textId="7137F96A" w:rsidR="00413B17" w:rsidRPr="003206AC"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Application Activities</w:t>
            </w:r>
          </w:p>
        </w:tc>
        <w:tc>
          <w:tcPr>
            <w:tcW w:w="1163" w:type="dxa"/>
          </w:tcPr>
          <w:p w14:paraId="27B8CF86" w14:textId="59B024A6" w:rsidR="00413B17" w:rsidRPr="003206AC" w:rsidRDefault="00746BA9" w:rsidP="00413B17">
            <w:pPr>
              <w:pStyle w:val="ListParagraph"/>
              <w:tabs>
                <w:tab w:val="left" w:pos="2430"/>
              </w:tabs>
              <w:ind w:left="0"/>
              <w:jc w:val="center"/>
              <w:rPr>
                <w:rFonts w:ascii="Avenir Next LT Pro" w:hAnsi="Avenir Next LT Pro"/>
                <w:color w:val="244061" w:themeColor="accent1" w:themeShade="80"/>
                <w:sz w:val="22"/>
                <w:szCs w:val="22"/>
              </w:rPr>
            </w:pPr>
            <w:r>
              <w:rPr>
                <w:rFonts w:ascii="Avenir Next LT Pro" w:hAnsi="Avenir Next LT Pro"/>
                <w:color w:val="244061" w:themeColor="accent1" w:themeShade="80"/>
                <w:sz w:val="22"/>
                <w:szCs w:val="22"/>
              </w:rPr>
              <w:t>165</w:t>
            </w:r>
          </w:p>
        </w:tc>
        <w:tc>
          <w:tcPr>
            <w:tcW w:w="1987" w:type="dxa"/>
          </w:tcPr>
          <w:p w14:paraId="77FE1C45" w14:textId="77777777" w:rsidR="00413B17" w:rsidRPr="003206AC" w:rsidRDefault="00413B17" w:rsidP="00413B17">
            <w:pPr>
              <w:jc w:val="center"/>
              <w:rPr>
                <w:rFonts w:ascii="Avenir Next LT Pro" w:eastAsia="Times New Roman" w:hAnsi="Avenir Next LT Pro"/>
                <w:color w:val="244061" w:themeColor="accent1" w:themeShade="80"/>
                <w:sz w:val="22"/>
                <w:szCs w:val="22"/>
              </w:rPr>
            </w:pPr>
            <w:r w:rsidRPr="003206AC">
              <w:rPr>
                <w:rFonts w:ascii="Avenir Next LT Pro" w:eastAsia="Times New Roman" w:hAnsi="Avenir Next LT Pro"/>
                <w:color w:val="244061" w:themeColor="accent1" w:themeShade="80"/>
                <w:sz w:val="22"/>
                <w:szCs w:val="22"/>
              </w:rPr>
              <w:t>A</w:t>
            </w:r>
          </w:p>
          <w:p w14:paraId="6A8F860A" w14:textId="77777777" w:rsidR="00413B17" w:rsidRPr="003206AC"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90% - 100%</w:t>
            </w:r>
          </w:p>
        </w:tc>
      </w:tr>
      <w:tr w:rsidR="00225281" w:rsidRPr="003206AC" w14:paraId="2757AFB3" w14:textId="77777777" w:rsidTr="1E20912E">
        <w:trPr>
          <w:trHeight w:val="455"/>
          <w:jc w:val="center"/>
        </w:trPr>
        <w:tc>
          <w:tcPr>
            <w:tcW w:w="1795" w:type="dxa"/>
          </w:tcPr>
          <w:p w14:paraId="2E14DD01" w14:textId="3CE2B3E6" w:rsidR="00413B17" w:rsidRPr="003206AC"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Guided Notes</w:t>
            </w:r>
          </w:p>
        </w:tc>
        <w:tc>
          <w:tcPr>
            <w:tcW w:w="1163" w:type="dxa"/>
          </w:tcPr>
          <w:p w14:paraId="716F4B73" w14:textId="78BFC23C" w:rsidR="00413B17" w:rsidRPr="003206AC" w:rsidRDefault="00746BA9" w:rsidP="00413B17">
            <w:pPr>
              <w:pStyle w:val="ListParagraph"/>
              <w:tabs>
                <w:tab w:val="left" w:pos="2430"/>
              </w:tabs>
              <w:ind w:left="0"/>
              <w:jc w:val="center"/>
              <w:rPr>
                <w:rFonts w:ascii="Avenir Next LT Pro" w:hAnsi="Avenir Next LT Pro"/>
                <w:color w:val="244061" w:themeColor="accent1" w:themeShade="80"/>
                <w:sz w:val="22"/>
                <w:szCs w:val="22"/>
              </w:rPr>
            </w:pPr>
            <w:r>
              <w:rPr>
                <w:rFonts w:ascii="Avenir Next LT Pro" w:hAnsi="Avenir Next LT Pro"/>
                <w:color w:val="244061" w:themeColor="accent1" w:themeShade="80"/>
                <w:sz w:val="22"/>
                <w:szCs w:val="22"/>
              </w:rPr>
              <w:t>90</w:t>
            </w:r>
          </w:p>
        </w:tc>
        <w:tc>
          <w:tcPr>
            <w:tcW w:w="1987" w:type="dxa"/>
          </w:tcPr>
          <w:p w14:paraId="55AE5DAF" w14:textId="77777777" w:rsidR="00413B17" w:rsidRPr="003206AC" w:rsidRDefault="00413B17" w:rsidP="00413B17">
            <w:pPr>
              <w:jc w:val="center"/>
              <w:rPr>
                <w:rFonts w:ascii="Avenir Next LT Pro" w:eastAsia="Times New Roman" w:hAnsi="Avenir Next LT Pro"/>
                <w:color w:val="244061" w:themeColor="accent1" w:themeShade="80"/>
                <w:sz w:val="22"/>
                <w:szCs w:val="22"/>
              </w:rPr>
            </w:pPr>
            <w:r w:rsidRPr="003206AC">
              <w:rPr>
                <w:rFonts w:ascii="Avenir Next LT Pro" w:eastAsia="Times New Roman" w:hAnsi="Avenir Next LT Pro"/>
                <w:color w:val="244061" w:themeColor="accent1" w:themeShade="80"/>
                <w:sz w:val="22"/>
                <w:szCs w:val="22"/>
              </w:rPr>
              <w:t>B</w:t>
            </w:r>
          </w:p>
          <w:p w14:paraId="1D4CD36D" w14:textId="77777777" w:rsidR="00413B17" w:rsidRPr="003206AC" w:rsidRDefault="00413B17" w:rsidP="00413B17">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80% - 89%</w:t>
            </w:r>
          </w:p>
        </w:tc>
      </w:tr>
      <w:tr w:rsidR="00146174" w:rsidRPr="003206AC" w14:paraId="44C29C10" w14:textId="77777777" w:rsidTr="1E20912E">
        <w:trPr>
          <w:trHeight w:val="455"/>
          <w:jc w:val="center"/>
        </w:trPr>
        <w:tc>
          <w:tcPr>
            <w:tcW w:w="1795" w:type="dxa"/>
          </w:tcPr>
          <w:p w14:paraId="744F9156" w14:textId="58FB2752" w:rsidR="00146174" w:rsidRPr="003206AC" w:rsidRDefault="1E20912E" w:rsidP="1E20912E">
            <w:pPr>
              <w:pStyle w:val="ListParagraph"/>
              <w:tabs>
                <w:tab w:val="left" w:pos="2430"/>
              </w:tabs>
              <w:spacing w:line="259" w:lineRule="auto"/>
              <w:ind w:left="0"/>
              <w:jc w:val="center"/>
              <w:rPr>
                <w:rFonts w:ascii="Avenir Next LT Pro" w:hAnsi="Avenir Next LT Pro"/>
              </w:rPr>
            </w:pPr>
            <w:r w:rsidRPr="003206AC">
              <w:rPr>
                <w:rFonts w:ascii="Avenir Next LT Pro" w:hAnsi="Avenir Next LT Pro"/>
                <w:color w:val="244061" w:themeColor="accent1" w:themeShade="80"/>
                <w:sz w:val="22"/>
                <w:szCs w:val="22"/>
              </w:rPr>
              <w:t>Quizzes</w:t>
            </w:r>
          </w:p>
        </w:tc>
        <w:tc>
          <w:tcPr>
            <w:tcW w:w="1163" w:type="dxa"/>
          </w:tcPr>
          <w:p w14:paraId="0C78C158" w14:textId="60077311" w:rsidR="00146174" w:rsidRPr="003206AC" w:rsidRDefault="00146174" w:rsidP="00413B17">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10</w:t>
            </w:r>
          </w:p>
        </w:tc>
        <w:tc>
          <w:tcPr>
            <w:tcW w:w="1987" w:type="dxa"/>
          </w:tcPr>
          <w:p w14:paraId="0F9DF2F6" w14:textId="77777777" w:rsidR="00146174" w:rsidRPr="003206AC" w:rsidRDefault="00146174" w:rsidP="00413B17">
            <w:pPr>
              <w:jc w:val="center"/>
              <w:rPr>
                <w:rFonts w:ascii="Avenir Next LT Pro" w:eastAsia="Times New Roman" w:hAnsi="Avenir Next LT Pro"/>
                <w:color w:val="244061" w:themeColor="accent1" w:themeShade="80"/>
                <w:sz w:val="22"/>
                <w:szCs w:val="22"/>
              </w:rPr>
            </w:pPr>
            <w:r w:rsidRPr="003206AC">
              <w:rPr>
                <w:rFonts w:ascii="Avenir Next LT Pro" w:eastAsia="Times New Roman" w:hAnsi="Avenir Next LT Pro"/>
                <w:color w:val="244061" w:themeColor="accent1" w:themeShade="80"/>
                <w:sz w:val="22"/>
                <w:szCs w:val="22"/>
              </w:rPr>
              <w:t>C</w:t>
            </w:r>
          </w:p>
          <w:p w14:paraId="397E7E5E" w14:textId="77777777" w:rsidR="00146174" w:rsidRPr="003206AC" w:rsidRDefault="00146174" w:rsidP="00413B17">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70% - 79%</w:t>
            </w:r>
          </w:p>
        </w:tc>
      </w:tr>
      <w:tr w:rsidR="00165D04" w:rsidRPr="003206AC" w14:paraId="064A387E" w14:textId="77777777" w:rsidTr="1E20912E">
        <w:trPr>
          <w:trHeight w:val="472"/>
          <w:jc w:val="center"/>
        </w:trPr>
        <w:tc>
          <w:tcPr>
            <w:tcW w:w="1795" w:type="dxa"/>
            <w:vMerge w:val="restart"/>
            <w:shd w:val="clear" w:color="auto" w:fill="B8CCE4" w:themeFill="accent1" w:themeFillTint="66"/>
          </w:tcPr>
          <w:p w14:paraId="099F76D6" w14:textId="52B6615A" w:rsidR="00165D04" w:rsidRPr="003206AC" w:rsidRDefault="00165D04" w:rsidP="00146174">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Total Possible:</w:t>
            </w:r>
          </w:p>
        </w:tc>
        <w:tc>
          <w:tcPr>
            <w:tcW w:w="1163" w:type="dxa"/>
            <w:vMerge w:val="restart"/>
            <w:shd w:val="clear" w:color="auto" w:fill="B8CCE4" w:themeFill="accent1" w:themeFillTint="66"/>
          </w:tcPr>
          <w:p w14:paraId="40A91B59" w14:textId="1C9217E1" w:rsidR="00165D04" w:rsidRPr="003206AC" w:rsidRDefault="00746BA9" w:rsidP="00146174">
            <w:pPr>
              <w:pStyle w:val="ListParagraph"/>
              <w:tabs>
                <w:tab w:val="left" w:pos="2430"/>
              </w:tabs>
              <w:ind w:left="0"/>
              <w:jc w:val="center"/>
              <w:rPr>
                <w:rFonts w:ascii="Avenir Next LT Pro" w:hAnsi="Avenir Next LT Pro"/>
                <w:color w:val="244061" w:themeColor="accent1" w:themeShade="80"/>
                <w:sz w:val="22"/>
                <w:szCs w:val="22"/>
              </w:rPr>
            </w:pPr>
            <w:r>
              <w:rPr>
                <w:rFonts w:ascii="Avenir Next LT Pro" w:hAnsi="Avenir Next LT Pro"/>
                <w:color w:val="244061" w:themeColor="accent1" w:themeShade="80"/>
                <w:sz w:val="22"/>
                <w:szCs w:val="22"/>
              </w:rPr>
              <w:t>265</w:t>
            </w:r>
          </w:p>
        </w:tc>
        <w:tc>
          <w:tcPr>
            <w:tcW w:w="1987" w:type="dxa"/>
          </w:tcPr>
          <w:p w14:paraId="328B0B76" w14:textId="77777777" w:rsidR="00165D04" w:rsidRPr="003206AC" w:rsidRDefault="00165D04" w:rsidP="00D34B43">
            <w:pPr>
              <w:jc w:val="center"/>
              <w:rPr>
                <w:rFonts w:ascii="Avenir Next LT Pro" w:eastAsia="Times New Roman" w:hAnsi="Avenir Next LT Pro"/>
                <w:color w:val="244061" w:themeColor="accent1" w:themeShade="80"/>
                <w:sz w:val="22"/>
                <w:szCs w:val="22"/>
              </w:rPr>
            </w:pPr>
            <w:r w:rsidRPr="003206AC">
              <w:rPr>
                <w:rFonts w:ascii="Avenir Next LT Pro" w:eastAsia="Times New Roman" w:hAnsi="Avenir Next LT Pro"/>
                <w:color w:val="244061" w:themeColor="accent1" w:themeShade="80"/>
                <w:sz w:val="22"/>
                <w:szCs w:val="22"/>
              </w:rPr>
              <w:t>D</w:t>
            </w:r>
          </w:p>
          <w:p w14:paraId="1B437773" w14:textId="77777777" w:rsidR="00165D04" w:rsidRPr="003206AC" w:rsidRDefault="00165D04" w:rsidP="00D34B43">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60% - 69%</w:t>
            </w:r>
          </w:p>
        </w:tc>
      </w:tr>
      <w:tr w:rsidR="00165D04" w:rsidRPr="003206AC" w14:paraId="1C207768" w14:textId="77777777" w:rsidTr="1E20912E">
        <w:trPr>
          <w:trHeight w:val="439"/>
          <w:jc w:val="center"/>
        </w:trPr>
        <w:tc>
          <w:tcPr>
            <w:tcW w:w="1795" w:type="dxa"/>
            <w:vMerge/>
          </w:tcPr>
          <w:p w14:paraId="4F93CAC4" w14:textId="2B220213" w:rsidR="00165D04" w:rsidRPr="003206AC" w:rsidRDefault="00165D04" w:rsidP="00146174">
            <w:pPr>
              <w:pStyle w:val="ListParagraph"/>
              <w:tabs>
                <w:tab w:val="left" w:pos="2430"/>
              </w:tabs>
              <w:ind w:left="0"/>
              <w:jc w:val="center"/>
              <w:rPr>
                <w:rFonts w:ascii="Avenir Next LT Pro" w:hAnsi="Avenir Next LT Pro"/>
                <w:color w:val="244061" w:themeColor="accent1" w:themeShade="80"/>
                <w:sz w:val="22"/>
                <w:szCs w:val="22"/>
              </w:rPr>
            </w:pPr>
          </w:p>
        </w:tc>
        <w:tc>
          <w:tcPr>
            <w:tcW w:w="1163" w:type="dxa"/>
            <w:vMerge/>
          </w:tcPr>
          <w:p w14:paraId="2B034E23" w14:textId="50B3E0D8" w:rsidR="00165D04" w:rsidRPr="003206AC" w:rsidRDefault="00165D04" w:rsidP="00146174">
            <w:pPr>
              <w:pStyle w:val="ListParagraph"/>
              <w:tabs>
                <w:tab w:val="left" w:pos="2430"/>
              </w:tabs>
              <w:ind w:left="0"/>
              <w:jc w:val="center"/>
              <w:rPr>
                <w:rFonts w:ascii="Avenir Next LT Pro" w:hAnsi="Avenir Next LT Pro"/>
                <w:color w:val="244061" w:themeColor="accent1" w:themeShade="80"/>
                <w:sz w:val="22"/>
                <w:szCs w:val="22"/>
              </w:rPr>
            </w:pPr>
          </w:p>
        </w:tc>
        <w:tc>
          <w:tcPr>
            <w:tcW w:w="1987" w:type="dxa"/>
          </w:tcPr>
          <w:p w14:paraId="38D95D65" w14:textId="77777777" w:rsidR="00165D04" w:rsidRPr="003206AC" w:rsidRDefault="00165D04" w:rsidP="00146174">
            <w:pPr>
              <w:jc w:val="center"/>
              <w:rPr>
                <w:rFonts w:ascii="Avenir Next LT Pro" w:eastAsia="Times New Roman" w:hAnsi="Avenir Next LT Pro"/>
                <w:color w:val="244061" w:themeColor="accent1" w:themeShade="80"/>
                <w:sz w:val="22"/>
                <w:szCs w:val="22"/>
              </w:rPr>
            </w:pPr>
            <w:r w:rsidRPr="003206AC">
              <w:rPr>
                <w:rFonts w:ascii="Avenir Next LT Pro" w:eastAsia="Times New Roman" w:hAnsi="Avenir Next LT Pro"/>
                <w:color w:val="244061" w:themeColor="accent1" w:themeShade="80"/>
                <w:sz w:val="22"/>
                <w:szCs w:val="22"/>
              </w:rPr>
              <w:t>F</w:t>
            </w:r>
          </w:p>
          <w:p w14:paraId="05E0CCE1" w14:textId="77777777" w:rsidR="00165D04" w:rsidRPr="003206AC" w:rsidRDefault="00165D04" w:rsidP="00146174">
            <w:pPr>
              <w:pStyle w:val="ListParagraph"/>
              <w:tabs>
                <w:tab w:val="left" w:pos="2430"/>
              </w:tabs>
              <w:ind w:left="0"/>
              <w:jc w:val="center"/>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59% and below</w:t>
            </w:r>
          </w:p>
        </w:tc>
      </w:tr>
    </w:tbl>
    <w:p w14:paraId="56F2EEFC" w14:textId="77777777" w:rsidR="00D60898" w:rsidRPr="003206AC" w:rsidRDefault="00D60898" w:rsidP="00D60898">
      <w:pPr>
        <w:pStyle w:val="BodyA"/>
        <w:ind w:left="360"/>
        <w:jc w:val="both"/>
        <w:rPr>
          <w:rStyle w:val="NoneA"/>
          <w:rFonts w:ascii="Avenir Next LT Pro" w:hAnsi="Avenir Next LT Pro" w:cs="Times New Roman"/>
          <w:b/>
          <w:bCs/>
          <w:color w:val="244061" w:themeColor="accent1" w:themeShade="80"/>
          <w:sz w:val="22"/>
          <w:szCs w:val="22"/>
          <w:u w:color="44546A"/>
        </w:rPr>
      </w:pPr>
    </w:p>
    <w:p w14:paraId="5A52E348" w14:textId="74FFCC39" w:rsidR="007226CD" w:rsidRPr="003206AC" w:rsidRDefault="007226CD" w:rsidP="00D60898">
      <w:pPr>
        <w:pStyle w:val="BodyA"/>
        <w:numPr>
          <w:ilvl w:val="0"/>
          <w:numId w:val="45"/>
        </w:numPr>
        <w:jc w:val="both"/>
        <w:rPr>
          <w:rFonts w:ascii="Avenir Next LT Pro" w:hAnsi="Avenir Next LT Pro" w:cs="Times New Roman"/>
          <w:b/>
          <w:bCs/>
          <w:color w:val="244061" w:themeColor="accent1" w:themeShade="80"/>
          <w:sz w:val="22"/>
          <w:szCs w:val="22"/>
          <w:u w:color="44546A"/>
        </w:rPr>
      </w:pPr>
      <w:r w:rsidRPr="003206AC">
        <w:rPr>
          <w:rStyle w:val="normaltextrun"/>
          <w:rFonts w:ascii="Avenir Next LT Pro" w:hAnsi="Avenir Next LT Pro"/>
          <w:b/>
          <w:bCs/>
          <w:color w:val="244061" w:themeColor="accent1" w:themeShade="80"/>
          <w:sz w:val="22"/>
          <w:szCs w:val="22"/>
        </w:rPr>
        <w:t>Class Policy Statements: </w:t>
      </w:r>
      <w:r w:rsidRPr="003206AC">
        <w:rPr>
          <w:rStyle w:val="eop"/>
          <w:rFonts w:ascii="Avenir Next LT Pro" w:hAnsi="Avenir Next LT Pro"/>
          <w:color w:val="244061" w:themeColor="accent1" w:themeShade="80"/>
          <w:sz w:val="22"/>
          <w:szCs w:val="22"/>
        </w:rPr>
        <w:t> </w:t>
      </w:r>
    </w:p>
    <w:p w14:paraId="38E61826" w14:textId="77777777" w:rsidR="007226CD" w:rsidRPr="003206AC" w:rsidRDefault="007226CD" w:rsidP="00D60898">
      <w:pPr>
        <w:pStyle w:val="paragraph"/>
        <w:numPr>
          <w:ilvl w:val="2"/>
          <w:numId w:val="47"/>
        </w:numPr>
        <w:spacing w:before="0" w:beforeAutospacing="0" w:after="0" w:afterAutospacing="0"/>
        <w:ind w:left="630"/>
        <w:jc w:val="both"/>
        <w:textAlignment w:val="baseline"/>
        <w:rPr>
          <w:rStyle w:val="normaltextrun"/>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t xml:space="preserve">Email &amp; Canvas: </w:t>
      </w:r>
      <w:r w:rsidRPr="003206AC">
        <w:rPr>
          <w:rStyle w:val="normaltextrun"/>
          <w:rFonts w:ascii="Avenir Next LT Pro" w:hAnsi="Avenir Next LT Pro"/>
          <w:color w:val="244061" w:themeColor="accent1" w:themeShade="80"/>
          <w:sz w:val="22"/>
          <w:szCs w:val="22"/>
        </w:rPr>
        <w:t xml:space="preserve">Students are responsible for checking emails and Canvas daily. </w:t>
      </w:r>
    </w:p>
    <w:p w14:paraId="6E393F38" w14:textId="5BAFDA39" w:rsidR="007226CD" w:rsidRPr="003206AC" w:rsidRDefault="007226CD" w:rsidP="00D60898">
      <w:pPr>
        <w:pStyle w:val="paragraph"/>
        <w:numPr>
          <w:ilvl w:val="2"/>
          <w:numId w:val="47"/>
        </w:numPr>
        <w:spacing w:before="0" w:beforeAutospacing="0" w:after="0" w:afterAutospacing="0"/>
        <w:ind w:left="630"/>
        <w:jc w:val="both"/>
        <w:textAlignment w:val="baseline"/>
        <w:rPr>
          <w:rFonts w:ascii="Avenir Next LT Pro" w:hAnsi="Avenir Next LT Pro"/>
          <w:color w:val="244061" w:themeColor="accent1" w:themeShade="80"/>
          <w:sz w:val="22"/>
          <w:szCs w:val="22"/>
        </w:rPr>
      </w:pPr>
      <w:proofErr w:type="gramStart"/>
      <w:r w:rsidRPr="003206AC">
        <w:rPr>
          <w:rStyle w:val="normaltextrun"/>
          <w:rFonts w:ascii="Avenir Next LT Pro" w:hAnsi="Avenir Next LT Pro"/>
          <w:b/>
          <w:bCs/>
          <w:color w:val="244061" w:themeColor="accent1" w:themeShade="80"/>
          <w:sz w:val="22"/>
          <w:szCs w:val="22"/>
        </w:rPr>
        <w:t>Accommodations</w:t>
      </w:r>
      <w:proofErr w:type="gramEnd"/>
      <w:r w:rsidRPr="003206AC">
        <w:rPr>
          <w:rStyle w:val="normaltextrun"/>
          <w:rFonts w:ascii="Avenir Next LT Pro" w:hAnsi="Avenir Next LT Pro"/>
          <w:b/>
          <w:bCs/>
          <w:color w:val="244061" w:themeColor="accent1" w:themeShade="80"/>
          <w:sz w:val="22"/>
          <w:szCs w:val="22"/>
        </w:rPr>
        <w:t xml:space="preserve">: </w:t>
      </w:r>
      <w:r w:rsidR="00D16006" w:rsidRPr="003206AC">
        <w:rPr>
          <w:rFonts w:ascii="Avenir Next LT Pro" w:hAnsi="Avenir Next LT Pro"/>
          <w:color w:val="244061" w:themeColor="accent1" w:themeShade="80"/>
          <w:sz w:val="22"/>
          <w:szCs w:val="22"/>
        </w:rPr>
        <w:t>If you need extra time or special help with assignments, you need to ask for it ahead of time. It is best to ask at least one week before the assignment is due. You can't get extra time after the assignment is already late.</w:t>
      </w:r>
      <w:r w:rsidR="00D16006" w:rsidRPr="003206AC">
        <w:rPr>
          <w:rStyle w:val="eop"/>
          <w:rFonts w:ascii="Avenir Next LT Pro" w:hAnsi="Avenir Next LT Pro"/>
          <w:color w:val="244061" w:themeColor="accent1" w:themeShade="80"/>
          <w:sz w:val="22"/>
          <w:szCs w:val="22"/>
        </w:rPr>
        <w:t> </w:t>
      </w:r>
    </w:p>
    <w:p w14:paraId="2F6750C2" w14:textId="77777777" w:rsidR="00D16006" w:rsidRPr="003206AC" w:rsidRDefault="007226CD" w:rsidP="00D16006">
      <w:pPr>
        <w:pStyle w:val="paragraph"/>
        <w:numPr>
          <w:ilvl w:val="2"/>
          <w:numId w:val="47"/>
        </w:numPr>
        <w:spacing w:before="0" w:beforeAutospacing="0" w:after="0" w:afterAutospacing="0"/>
        <w:ind w:left="63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lastRenderedPageBreak/>
        <w:t>Participation</w:t>
      </w:r>
      <w:r w:rsidRPr="003206AC">
        <w:rPr>
          <w:rStyle w:val="normaltextrun"/>
          <w:rFonts w:ascii="Avenir Next LT Pro" w:hAnsi="Avenir Next LT Pro"/>
          <w:color w:val="244061" w:themeColor="accent1" w:themeShade="80"/>
          <w:sz w:val="22"/>
          <w:szCs w:val="22"/>
        </w:rPr>
        <w:t xml:space="preserve">: </w:t>
      </w:r>
      <w:r w:rsidR="00D16006" w:rsidRPr="003206AC">
        <w:rPr>
          <w:rFonts w:ascii="Avenir Next LT Pro" w:hAnsi="Avenir Next LT Pro"/>
          <w:color w:val="244061" w:themeColor="accent1" w:themeShade="80"/>
          <w:sz w:val="22"/>
          <w:szCs w:val="22"/>
        </w:rPr>
        <w:t>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14:paraId="6E047B14" w14:textId="67E0A002" w:rsidR="00D16006" w:rsidRPr="003206AC" w:rsidRDefault="007226CD" w:rsidP="00D16006">
      <w:pPr>
        <w:pStyle w:val="paragraph"/>
        <w:numPr>
          <w:ilvl w:val="2"/>
          <w:numId w:val="47"/>
        </w:numPr>
        <w:spacing w:before="0" w:beforeAutospacing="0" w:after="0" w:afterAutospacing="0"/>
        <w:ind w:left="63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t>Attendance</w:t>
      </w:r>
      <w:r w:rsidRPr="003206AC">
        <w:rPr>
          <w:rStyle w:val="normaltextrun"/>
          <w:rFonts w:ascii="Avenir Next LT Pro" w:hAnsi="Avenir Next LT Pro"/>
          <w:color w:val="244061" w:themeColor="accent1" w:themeShade="80"/>
          <w:sz w:val="22"/>
          <w:szCs w:val="22"/>
        </w:rPr>
        <w:t xml:space="preserve">: </w:t>
      </w:r>
      <w:r w:rsidR="00D16006" w:rsidRPr="003206AC">
        <w:rPr>
          <w:rStyle w:val="normaltextrun"/>
          <w:rFonts w:ascii="Avenir Next LT Pro" w:hAnsi="Avenir Next LT Pro"/>
          <w:color w:val="244061" w:themeColor="accent1" w:themeShade="80"/>
          <w:sz w:val="22"/>
          <w:szCs w:val="22"/>
        </w:rPr>
        <w:t>Students, y</w:t>
      </w:r>
      <w:r w:rsidR="00D16006" w:rsidRPr="003206AC">
        <w:rPr>
          <w:rFonts w:ascii="Avenir Next LT Pro" w:hAnsi="Avenir Next LT Pro"/>
          <w:color w:val="244061" w:themeColor="accent1" w:themeShade="80"/>
          <w:sz w:val="22"/>
          <w:szCs w:val="22"/>
        </w:rPr>
        <w:t xml:space="preserve">ou must go to all your classes unless you have an approved excuse (like a doctor’s note). </w:t>
      </w:r>
    </w:p>
    <w:p w14:paraId="3CF29345" w14:textId="6FDD34CB" w:rsidR="00D16006" w:rsidRPr="003206AC" w:rsidRDefault="58FCD16E" w:rsidP="00D16006">
      <w:pPr>
        <w:pStyle w:val="paragraph"/>
        <w:numPr>
          <w:ilvl w:val="0"/>
          <w:numId w:val="3"/>
        </w:numPr>
        <w:spacing w:before="0" w:beforeAutospacing="0" w:after="0" w:afterAutospacing="0"/>
        <w:textAlignment w:val="baseline"/>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 xml:space="preserve">If you miss class three times without an approved excuse, a 3% meeting will be put in place, and your </w:t>
      </w:r>
      <w:proofErr w:type="gramStart"/>
      <w:r w:rsidRPr="003206AC">
        <w:rPr>
          <w:rFonts w:ascii="Avenir Next LT Pro" w:hAnsi="Avenir Next LT Pro"/>
          <w:color w:val="244061" w:themeColor="accent1" w:themeShade="80"/>
          <w:sz w:val="22"/>
          <w:szCs w:val="22"/>
        </w:rPr>
        <w:t>parent</w:t>
      </w:r>
      <w:proofErr w:type="gramEnd"/>
      <w:r w:rsidRPr="003206AC">
        <w:rPr>
          <w:rFonts w:ascii="Avenir Next LT Pro" w:hAnsi="Avenir Next LT Pro"/>
          <w:color w:val="244061" w:themeColor="accent1" w:themeShade="80"/>
          <w:sz w:val="22"/>
          <w:szCs w:val="22"/>
        </w:rPr>
        <w:t xml:space="preserve"> or guardian will be told about it. Going to class is important if you want to do good in school.</w:t>
      </w:r>
    </w:p>
    <w:p w14:paraId="748FD9BA" w14:textId="0094041B" w:rsidR="007226CD" w:rsidRPr="003206AC" w:rsidRDefault="007226CD" w:rsidP="00535338">
      <w:pPr>
        <w:pStyle w:val="paragraph"/>
        <w:numPr>
          <w:ilvl w:val="2"/>
          <w:numId w:val="47"/>
        </w:numPr>
        <w:spacing w:before="0" w:beforeAutospacing="0" w:after="0" w:afterAutospacing="0"/>
        <w:ind w:left="630"/>
        <w:textAlignment w:val="baseline"/>
        <w:rPr>
          <w:rStyle w:val="normaltextrun"/>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t>Tardies</w:t>
      </w:r>
      <w:r w:rsidRPr="003206AC">
        <w:rPr>
          <w:rStyle w:val="normaltextrun"/>
          <w:rFonts w:ascii="Avenir Next LT Pro" w:hAnsi="Avenir Next LT Pro"/>
          <w:color w:val="244061" w:themeColor="accent1" w:themeShade="80"/>
          <w:sz w:val="22"/>
          <w:szCs w:val="22"/>
        </w:rPr>
        <w:t xml:space="preserve">: </w:t>
      </w:r>
      <w:r w:rsidR="00D16006" w:rsidRPr="003206AC">
        <w:rPr>
          <w:rStyle w:val="normaltextrun"/>
          <w:rFonts w:ascii="Avenir Next LT Pro" w:hAnsi="Avenir Next LT Pro"/>
          <w:color w:val="244061" w:themeColor="accent1" w:themeShade="80"/>
          <w:sz w:val="22"/>
          <w:szCs w:val="22"/>
        </w:rPr>
        <w:t xml:space="preserve">Students, you must come to class on time. </w:t>
      </w:r>
    </w:p>
    <w:p w14:paraId="680904C3" w14:textId="77777777" w:rsidR="00D16006" w:rsidRPr="003206AC" w:rsidRDefault="00D16006" w:rsidP="00D16006">
      <w:pPr>
        <w:pStyle w:val="paragraph"/>
        <w:numPr>
          <w:ilvl w:val="1"/>
          <w:numId w:val="47"/>
        </w:numPr>
        <w:spacing w:before="0" w:beforeAutospacing="0" w:after="0" w:afterAutospacing="0"/>
        <w:textAlignment w:val="baseline"/>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 xml:space="preserve">If you're more than 5 minutes late, it's called being tardy. </w:t>
      </w:r>
    </w:p>
    <w:p w14:paraId="3D08AA0C" w14:textId="036889AA" w:rsidR="00D16006" w:rsidRPr="003206AC" w:rsidRDefault="00D16006" w:rsidP="00D16006">
      <w:pPr>
        <w:pStyle w:val="paragraph"/>
        <w:numPr>
          <w:ilvl w:val="1"/>
          <w:numId w:val="47"/>
        </w:numPr>
        <w:spacing w:before="0" w:beforeAutospacing="0" w:after="0" w:afterAutospacing="0"/>
        <w:textAlignment w:val="baseline"/>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 xml:space="preserve">If you're more than 10 minutes late, </w:t>
      </w:r>
      <w:r w:rsidR="00814C22" w:rsidRPr="003206AC">
        <w:rPr>
          <w:rFonts w:ascii="Avenir Next LT Pro" w:hAnsi="Avenir Next LT Pro"/>
          <w:color w:val="244061" w:themeColor="accent1" w:themeShade="80"/>
          <w:sz w:val="22"/>
          <w:szCs w:val="22"/>
        </w:rPr>
        <w:t>you will be marked absent from class.</w:t>
      </w:r>
    </w:p>
    <w:p w14:paraId="107055D8" w14:textId="77777777" w:rsidR="00D16006" w:rsidRPr="003206AC" w:rsidRDefault="00D16006" w:rsidP="00D16006">
      <w:pPr>
        <w:pStyle w:val="paragraph"/>
        <w:numPr>
          <w:ilvl w:val="1"/>
          <w:numId w:val="47"/>
        </w:numPr>
        <w:spacing w:before="0" w:beforeAutospacing="0" w:after="0" w:afterAutospacing="0"/>
        <w:textAlignment w:val="baseline"/>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 xml:space="preserve">After being late three times without an approved excuse, you will have a 3% meeting. </w:t>
      </w:r>
    </w:p>
    <w:p w14:paraId="23E8E6BD" w14:textId="05462B5E" w:rsidR="00D16006" w:rsidRPr="003206AC" w:rsidRDefault="00D16006" w:rsidP="00D16006">
      <w:pPr>
        <w:pStyle w:val="paragraph"/>
        <w:numPr>
          <w:ilvl w:val="1"/>
          <w:numId w:val="47"/>
        </w:numPr>
        <w:spacing w:before="0" w:beforeAutospacing="0" w:after="0" w:afterAutospacing="0"/>
        <w:textAlignment w:val="baseline"/>
        <w:rPr>
          <w:rFonts w:ascii="Avenir Next LT Pro" w:hAnsi="Avenir Next LT Pro"/>
          <w:color w:val="244061" w:themeColor="accent1" w:themeShade="80"/>
          <w:sz w:val="22"/>
          <w:szCs w:val="22"/>
        </w:rPr>
      </w:pPr>
      <w:r w:rsidRPr="003206AC">
        <w:rPr>
          <w:rFonts w:ascii="Avenir Next LT Pro" w:hAnsi="Avenir Next LT Pro"/>
          <w:color w:val="244061" w:themeColor="accent1" w:themeShade="80"/>
          <w:sz w:val="22"/>
          <w:szCs w:val="22"/>
        </w:rPr>
        <w:t>Being on time for class is important if you want to do well in school.</w:t>
      </w:r>
    </w:p>
    <w:p w14:paraId="4DA0B2AD" w14:textId="35EF38AB" w:rsidR="007226CD" w:rsidRPr="003206AC" w:rsidRDefault="007226CD" w:rsidP="00D60898">
      <w:pPr>
        <w:pStyle w:val="paragraph"/>
        <w:numPr>
          <w:ilvl w:val="2"/>
          <w:numId w:val="47"/>
        </w:numPr>
        <w:spacing w:before="0" w:beforeAutospacing="0" w:after="0" w:afterAutospacing="0"/>
        <w:ind w:left="630"/>
        <w:textAlignment w:val="baseline"/>
        <w:rPr>
          <w:rStyle w:val="eop"/>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t xml:space="preserve">Assignments: </w:t>
      </w:r>
      <w:r w:rsidR="00D16006" w:rsidRPr="003206AC">
        <w:rPr>
          <w:rStyle w:val="normaltextrun"/>
          <w:rFonts w:ascii="Avenir Next LT Pro" w:hAnsi="Avenir Next LT Pro"/>
          <w:color w:val="244061" w:themeColor="accent1" w:themeShade="80"/>
          <w:sz w:val="22"/>
          <w:szCs w:val="22"/>
        </w:rPr>
        <w:t>Students, y</w:t>
      </w:r>
      <w:r w:rsidR="00D16006" w:rsidRPr="003206AC">
        <w:rPr>
          <w:rFonts w:ascii="Avenir Next LT Pro" w:hAnsi="Avenir Next LT Pro"/>
          <w:color w:val="244061" w:themeColor="accent1" w:themeShade="80"/>
          <w:sz w:val="22"/>
          <w:szCs w:val="22"/>
        </w:rPr>
        <w:t>our written assignments should be typed and should be of good quality. You need to turn them in on the day and time they are due. We will not accept late assignments unless the university gives you an excuse.</w:t>
      </w:r>
    </w:p>
    <w:p w14:paraId="28F3654D" w14:textId="17CBCB8F" w:rsidR="007226CD" w:rsidRPr="003206AC" w:rsidRDefault="007226CD" w:rsidP="00D60898">
      <w:pPr>
        <w:pStyle w:val="paragraph"/>
        <w:numPr>
          <w:ilvl w:val="2"/>
          <w:numId w:val="47"/>
        </w:numPr>
        <w:spacing w:before="0" w:beforeAutospacing="0" w:after="0" w:afterAutospacing="0"/>
        <w:ind w:left="63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shd w:val="clear" w:color="auto" w:fill="FFFFFF"/>
        </w:rPr>
        <w:t>Excused</w:t>
      </w:r>
      <w:r w:rsidRPr="003206AC">
        <w:rPr>
          <w:rStyle w:val="normaltextrun"/>
          <w:rFonts w:ascii="Avenir Next LT Pro" w:hAnsi="Avenir Next LT Pro"/>
          <w:color w:val="244061" w:themeColor="accent1" w:themeShade="80"/>
          <w:sz w:val="22"/>
          <w:szCs w:val="22"/>
          <w:shd w:val="clear" w:color="auto" w:fill="FFFFFF"/>
        </w:rPr>
        <w:t xml:space="preserve"> </w:t>
      </w:r>
      <w:r w:rsidRPr="003206AC">
        <w:rPr>
          <w:rStyle w:val="normaltextrun"/>
          <w:rFonts w:ascii="Avenir Next LT Pro" w:hAnsi="Avenir Next LT Pro"/>
          <w:b/>
          <w:bCs/>
          <w:color w:val="244061" w:themeColor="accent1" w:themeShade="80"/>
          <w:sz w:val="22"/>
          <w:szCs w:val="22"/>
          <w:shd w:val="clear" w:color="auto" w:fill="FFFFFF"/>
        </w:rPr>
        <w:t>Absences</w:t>
      </w:r>
      <w:r w:rsidRPr="003206AC">
        <w:rPr>
          <w:rStyle w:val="normaltextrun"/>
          <w:rFonts w:ascii="Avenir Next LT Pro" w:hAnsi="Avenir Next LT Pro"/>
          <w:color w:val="244061" w:themeColor="accent1" w:themeShade="80"/>
          <w:sz w:val="22"/>
          <w:szCs w:val="22"/>
          <w:shd w:val="clear" w:color="auto" w:fill="FFFFFF"/>
        </w:rPr>
        <w:t xml:space="preserve">: </w:t>
      </w:r>
      <w:r w:rsidR="00D16006" w:rsidRPr="003206AC">
        <w:rPr>
          <w:rStyle w:val="normaltextrun"/>
          <w:rFonts w:ascii="Avenir Next LT Pro" w:hAnsi="Avenir Next LT Pro"/>
          <w:color w:val="244061" w:themeColor="accent1" w:themeShade="80"/>
          <w:sz w:val="22"/>
          <w:szCs w:val="22"/>
          <w:shd w:val="clear" w:color="auto" w:fill="FFFFFF"/>
        </w:rPr>
        <w:t xml:space="preserve">Students, </w:t>
      </w:r>
      <w:r w:rsidR="00D16006" w:rsidRPr="003206AC">
        <w:rPr>
          <w:rFonts w:ascii="Avenir Next LT Pro" w:hAnsi="Avenir Next LT Pro"/>
          <w:color w:val="244061" w:themeColor="accent1" w:themeShade="80"/>
          <w:sz w:val="22"/>
          <w:szCs w:val="22"/>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w:t>
      </w:r>
      <w:proofErr w:type="gramStart"/>
      <w:r w:rsidR="00D16006" w:rsidRPr="003206AC">
        <w:rPr>
          <w:rFonts w:ascii="Avenir Next LT Pro" w:hAnsi="Avenir Next LT Pro"/>
          <w:color w:val="244061" w:themeColor="accent1" w:themeShade="80"/>
          <w:sz w:val="22"/>
          <w:szCs w:val="22"/>
          <w:shd w:val="clear" w:color="auto" w:fill="FFFFFF"/>
        </w:rPr>
        <w:t>miss</w:t>
      </w:r>
      <w:proofErr w:type="gramEnd"/>
      <w:r w:rsidR="00D16006" w:rsidRPr="003206AC">
        <w:rPr>
          <w:rFonts w:ascii="Avenir Next LT Pro" w:hAnsi="Avenir Next LT Pro"/>
          <w:color w:val="244061" w:themeColor="accent1" w:themeShade="80"/>
          <w:sz w:val="22"/>
          <w:szCs w:val="22"/>
          <w:shd w:val="clear" w:color="auto" w:fill="FFFFFF"/>
        </w:rPr>
        <w:t xml:space="preserve">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00D16006" w:rsidRPr="003206AC">
        <w:rPr>
          <w:rStyle w:val="normaltextrun"/>
          <w:rFonts w:ascii="Arial" w:hAnsi="Arial" w:cs="Arial"/>
          <w:color w:val="244061" w:themeColor="accent1" w:themeShade="80"/>
          <w:sz w:val="22"/>
          <w:szCs w:val="22"/>
          <w:shd w:val="clear" w:color="auto" w:fill="FFFFFF"/>
        </w:rPr>
        <w:t> </w:t>
      </w:r>
      <w:r w:rsidR="00D16006" w:rsidRPr="003206AC">
        <w:rPr>
          <w:rStyle w:val="normaltextrun"/>
          <w:rFonts w:ascii="Avenir Next LT Pro" w:hAnsi="Avenir Next LT Pro"/>
          <w:color w:val="244061" w:themeColor="accent1" w:themeShade="80"/>
          <w:sz w:val="22"/>
          <w:szCs w:val="22"/>
          <w:shd w:val="clear" w:color="auto" w:fill="FFFFFF"/>
        </w:rPr>
        <w:t>Please see the</w:t>
      </w:r>
      <w:r w:rsidR="00D16006" w:rsidRPr="003206AC">
        <w:rPr>
          <w:rStyle w:val="normaltextrun"/>
          <w:rFonts w:ascii="Arial" w:hAnsi="Arial" w:cs="Arial"/>
          <w:color w:val="244061" w:themeColor="accent1" w:themeShade="80"/>
          <w:sz w:val="22"/>
          <w:szCs w:val="22"/>
          <w:shd w:val="clear" w:color="auto" w:fill="FFFFFF"/>
        </w:rPr>
        <w:t> </w:t>
      </w:r>
      <w:hyperlink r:id="rId11" w:tgtFrame="_blank" w:history="1">
        <w:r w:rsidR="00D16006" w:rsidRPr="003206AC">
          <w:rPr>
            <w:rStyle w:val="normaltextrun"/>
            <w:rFonts w:ascii="Avenir Next LT Pro" w:hAnsi="Avenir Next LT Pro"/>
            <w:i/>
            <w:iCs/>
            <w:color w:val="244061" w:themeColor="accent1" w:themeShade="80"/>
            <w:sz w:val="22"/>
            <w:szCs w:val="22"/>
            <w:shd w:val="clear" w:color="auto" w:fill="FFFFFF"/>
          </w:rPr>
          <w:t>Student Policy eHandbook</w:t>
        </w:r>
      </w:hyperlink>
      <w:r w:rsidR="00D16006" w:rsidRPr="003206AC">
        <w:rPr>
          <w:rStyle w:val="normaltextrun"/>
          <w:rFonts w:ascii="Arial" w:hAnsi="Arial" w:cs="Arial"/>
          <w:color w:val="244061" w:themeColor="accent1" w:themeShade="80"/>
          <w:sz w:val="22"/>
          <w:szCs w:val="22"/>
          <w:shd w:val="clear" w:color="auto" w:fill="FFFFFF"/>
        </w:rPr>
        <w:t> </w:t>
      </w:r>
      <w:r w:rsidR="00D16006" w:rsidRPr="003206AC">
        <w:rPr>
          <w:rStyle w:val="normaltextrun"/>
          <w:rFonts w:ascii="Avenir Next LT Pro" w:hAnsi="Avenir Next LT Pro"/>
          <w:color w:val="244061" w:themeColor="accent1" w:themeShade="80"/>
          <w:sz w:val="22"/>
          <w:szCs w:val="22"/>
          <w:shd w:val="clear" w:color="auto" w:fill="FFFFFF"/>
        </w:rPr>
        <w:t>for more information on excused absences (</w:t>
      </w:r>
      <w:hyperlink r:id="rId12" w:tgtFrame="_blank" w:history="1">
        <w:r w:rsidR="00D16006" w:rsidRPr="003206AC">
          <w:rPr>
            <w:rStyle w:val="normaltextrun"/>
            <w:rFonts w:ascii="Avenir Next LT Pro" w:hAnsi="Avenir Next LT Pro"/>
            <w:color w:val="244061" w:themeColor="accent1" w:themeShade="80"/>
            <w:sz w:val="22"/>
            <w:szCs w:val="22"/>
            <w:u w:val="single"/>
            <w:shd w:val="clear" w:color="auto" w:fill="FFFFFF"/>
          </w:rPr>
          <w:t>http://www.auburn.edu/student_info/student_policies/</w:t>
        </w:r>
      </w:hyperlink>
      <w:r w:rsidR="00D16006" w:rsidRPr="003206AC">
        <w:rPr>
          <w:rStyle w:val="normaltextrun"/>
          <w:rFonts w:ascii="Avenir Next LT Pro" w:hAnsi="Avenir Next LT Pro"/>
          <w:color w:val="244061" w:themeColor="accent1" w:themeShade="80"/>
          <w:sz w:val="22"/>
          <w:szCs w:val="22"/>
          <w:shd w:val="clear" w:color="auto" w:fill="FFFFFF"/>
        </w:rPr>
        <w:t>).</w:t>
      </w:r>
    </w:p>
    <w:p w14:paraId="1C81F545" w14:textId="49FD1D20" w:rsidR="007226CD" w:rsidRPr="003206AC" w:rsidRDefault="007226CD" w:rsidP="00D60898">
      <w:pPr>
        <w:pStyle w:val="paragraph"/>
        <w:numPr>
          <w:ilvl w:val="2"/>
          <w:numId w:val="47"/>
        </w:numPr>
        <w:spacing w:before="0" w:beforeAutospacing="0" w:after="0" w:afterAutospacing="0"/>
        <w:ind w:left="63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t>M</w:t>
      </w:r>
      <w:r w:rsidRPr="003206AC">
        <w:rPr>
          <w:rStyle w:val="normaltextrun"/>
          <w:rFonts w:ascii="Avenir Next LT Pro" w:hAnsi="Avenir Next LT Pro"/>
          <w:b/>
          <w:bCs/>
          <w:color w:val="244061" w:themeColor="accent1" w:themeShade="80"/>
          <w:sz w:val="22"/>
          <w:szCs w:val="22"/>
          <w:shd w:val="clear" w:color="auto" w:fill="FFFFFF"/>
        </w:rPr>
        <w:t>ake-Up Policy</w:t>
      </w:r>
      <w:r w:rsidRPr="003206AC">
        <w:rPr>
          <w:rStyle w:val="normaltextrun"/>
          <w:rFonts w:ascii="Avenir Next LT Pro" w:hAnsi="Avenir Next LT Pro"/>
          <w:color w:val="244061" w:themeColor="accent1" w:themeShade="80"/>
          <w:sz w:val="22"/>
          <w:szCs w:val="22"/>
          <w:shd w:val="clear" w:color="auto" w:fill="FFFFFF"/>
        </w:rPr>
        <w:t>:</w:t>
      </w:r>
      <w:r w:rsidR="00D16006" w:rsidRPr="003206AC">
        <w:rPr>
          <w:rStyle w:val="normaltextrun"/>
          <w:rFonts w:ascii="Avenir Next LT Pro" w:hAnsi="Avenir Next LT Pro"/>
          <w:color w:val="244061" w:themeColor="accent1" w:themeShade="80"/>
          <w:sz w:val="22"/>
          <w:szCs w:val="22"/>
          <w:shd w:val="clear" w:color="auto" w:fill="FFFFFF"/>
        </w:rPr>
        <w:t xml:space="preserve"> Students, if you miss a big exam because you had a good reason </w:t>
      </w:r>
      <w:r w:rsidR="00D16006" w:rsidRPr="003206AC">
        <w:rPr>
          <w:rFonts w:ascii="Avenir Next LT Pro" w:hAnsi="Avenir Next LT Pro"/>
          <w:color w:val="244061" w:themeColor="accent1" w:themeShade="80"/>
          <w:sz w:val="22"/>
          <w:szCs w:val="22"/>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 But remember, you cannot take the make-up test in the last three days before the final exam. The make-up test will be online through Canvas.</w:t>
      </w:r>
    </w:p>
    <w:p w14:paraId="40AB17AE" w14:textId="77BDCDD6" w:rsidR="007226CD" w:rsidRPr="003206AC" w:rsidRDefault="007226CD" w:rsidP="00D60898">
      <w:pPr>
        <w:pStyle w:val="paragraph"/>
        <w:numPr>
          <w:ilvl w:val="2"/>
          <w:numId w:val="47"/>
        </w:numPr>
        <w:spacing w:before="0" w:beforeAutospacing="0" w:after="0" w:afterAutospacing="0"/>
        <w:ind w:left="63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t>Written Assignments</w:t>
      </w:r>
      <w:r w:rsidR="00D16006" w:rsidRPr="003206AC">
        <w:rPr>
          <w:rStyle w:val="normaltextrun"/>
          <w:rFonts w:ascii="Avenir Next LT Pro" w:hAnsi="Avenir Next LT Pro"/>
          <w:color w:val="244061" w:themeColor="accent1" w:themeShade="80"/>
          <w:sz w:val="22"/>
          <w:szCs w:val="22"/>
        </w:rPr>
        <w:t>:</w:t>
      </w:r>
      <w:r w:rsidR="00D16006" w:rsidRPr="003206AC">
        <w:rPr>
          <w:rFonts w:ascii="Avenir Next LT Pro" w:hAnsi="Avenir Next LT Pro"/>
          <w:color w:val="244061" w:themeColor="accent1" w:themeShade="80"/>
          <w:sz w:val="22"/>
          <w:szCs w:val="22"/>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14:paraId="114C03CD" w14:textId="77777777" w:rsidR="00D16006" w:rsidRPr="003206AC" w:rsidRDefault="007226CD" w:rsidP="00D16006">
      <w:pPr>
        <w:pStyle w:val="paragraph"/>
        <w:numPr>
          <w:ilvl w:val="2"/>
          <w:numId w:val="47"/>
        </w:numPr>
        <w:spacing w:before="0" w:beforeAutospacing="0" w:after="0" w:afterAutospacing="0"/>
        <w:ind w:left="63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shd w:val="clear" w:color="auto" w:fill="FFFFFF"/>
        </w:rPr>
        <w:t>Disability Accommodations:</w:t>
      </w:r>
      <w:r w:rsidRPr="003206AC">
        <w:rPr>
          <w:rStyle w:val="normaltextrun"/>
          <w:rFonts w:ascii="Avenir Next LT Pro" w:hAnsi="Avenir Next LT Pro"/>
          <w:color w:val="244061" w:themeColor="accent1" w:themeShade="80"/>
          <w:sz w:val="22"/>
          <w:szCs w:val="22"/>
          <w:shd w:val="clear" w:color="auto" w:fill="FFFFFF"/>
        </w:rPr>
        <w:t xml:space="preserve"> </w:t>
      </w:r>
      <w:r w:rsidR="00D16006" w:rsidRPr="003206AC">
        <w:rPr>
          <w:rStyle w:val="normaltextrun"/>
          <w:rFonts w:ascii="Avenir Next LT Pro" w:hAnsi="Avenir Next LT Pro"/>
          <w:color w:val="244061" w:themeColor="accent1" w:themeShade="80"/>
          <w:sz w:val="22"/>
          <w:szCs w:val="22"/>
          <w:shd w:val="clear" w:color="auto" w:fill="FFFFFF"/>
        </w:rPr>
        <w:t xml:space="preserve">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accommodation through the Office of Accessibility but need </w:t>
      </w:r>
      <w:proofErr w:type="gramStart"/>
      <w:r w:rsidR="00D16006" w:rsidRPr="003206AC">
        <w:rPr>
          <w:rStyle w:val="normaltextrun"/>
          <w:rFonts w:ascii="Avenir Next LT Pro" w:hAnsi="Avenir Next LT Pro"/>
          <w:color w:val="244061" w:themeColor="accent1" w:themeShade="80"/>
          <w:sz w:val="22"/>
          <w:szCs w:val="22"/>
          <w:shd w:val="clear" w:color="auto" w:fill="FFFFFF"/>
        </w:rPr>
        <w:t>accommodations</w:t>
      </w:r>
      <w:proofErr w:type="gramEnd"/>
      <w:r w:rsidR="00D16006" w:rsidRPr="003206AC">
        <w:rPr>
          <w:rStyle w:val="normaltextrun"/>
          <w:rFonts w:ascii="Avenir Next LT Pro" w:hAnsi="Avenir Next LT Pro"/>
          <w:color w:val="244061" w:themeColor="accent1" w:themeShade="80"/>
          <w:sz w:val="22"/>
          <w:szCs w:val="22"/>
          <w:shd w:val="clear" w:color="auto" w:fill="FFFFFF"/>
        </w:rPr>
        <w:t>, make an appointment with the Office of Accessibility, 1228 Haley Center, 844-2096 (V/TT).</w:t>
      </w:r>
      <w:r w:rsidR="00D16006" w:rsidRPr="003206AC">
        <w:rPr>
          <w:rStyle w:val="eop"/>
          <w:rFonts w:ascii="Avenir Next LT Pro" w:hAnsi="Avenir Next LT Pro"/>
          <w:color w:val="244061" w:themeColor="accent1" w:themeShade="80"/>
          <w:sz w:val="22"/>
          <w:szCs w:val="22"/>
        </w:rPr>
        <w:t>  </w:t>
      </w:r>
    </w:p>
    <w:p w14:paraId="7FEA3E4B" w14:textId="6314599D" w:rsidR="007226CD" w:rsidRPr="003206AC" w:rsidRDefault="008217DE" w:rsidP="00D16006">
      <w:pPr>
        <w:pStyle w:val="paragraph"/>
        <w:numPr>
          <w:ilvl w:val="2"/>
          <w:numId w:val="47"/>
        </w:numPr>
        <w:spacing w:before="0" w:beforeAutospacing="0" w:after="0" w:afterAutospacing="0"/>
        <w:ind w:left="63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lastRenderedPageBreak/>
        <w:t>H</w:t>
      </w:r>
      <w:r w:rsidR="007226CD" w:rsidRPr="003206AC">
        <w:rPr>
          <w:rStyle w:val="normaltextrun"/>
          <w:rFonts w:ascii="Avenir Next LT Pro" w:hAnsi="Avenir Next LT Pro"/>
          <w:b/>
          <w:bCs/>
          <w:color w:val="244061" w:themeColor="accent1" w:themeShade="80"/>
          <w:sz w:val="22"/>
          <w:szCs w:val="22"/>
        </w:rPr>
        <w:t>onesty Code:</w:t>
      </w:r>
      <w:r w:rsidR="007226CD" w:rsidRPr="003206AC">
        <w:rPr>
          <w:rStyle w:val="normaltextrun"/>
          <w:rFonts w:ascii="Avenir Next LT Pro" w:hAnsi="Avenir Next LT Pro"/>
          <w:color w:val="244061" w:themeColor="accent1" w:themeShade="80"/>
          <w:sz w:val="22"/>
          <w:szCs w:val="22"/>
        </w:rPr>
        <w:t xml:space="preserve"> </w:t>
      </w:r>
      <w:r w:rsidR="00D16006" w:rsidRPr="003206AC">
        <w:rPr>
          <w:rStyle w:val="normaltextrun"/>
          <w:rFonts w:ascii="Avenir Next LT Pro" w:hAnsi="Avenir Next LT Pro"/>
          <w:color w:val="244061" w:themeColor="accent1" w:themeShade="80"/>
          <w:sz w:val="22"/>
          <w:szCs w:val="22"/>
        </w:rPr>
        <w:t xml:space="preserve">Students, you must follow all the rules about honesty </w:t>
      </w:r>
      <w:r w:rsidR="00D16006" w:rsidRPr="003206AC">
        <w:rPr>
          <w:rFonts w:ascii="Avenir Next LT Pro" w:hAnsi="Avenir Next LT Pro"/>
          <w:color w:val="244061" w:themeColor="accent1" w:themeShade="80"/>
          <w:sz w:val="22"/>
          <w:szCs w:val="22"/>
          <w:shd w:val="clear" w:color="auto" w:fill="FFFFFF"/>
        </w:rPr>
        <w:t xml:space="preserve">set by Auburn University, which you can find in the Student Policy </w:t>
      </w:r>
      <w:proofErr w:type="spellStart"/>
      <w:r w:rsidR="00D16006" w:rsidRPr="003206AC">
        <w:rPr>
          <w:rFonts w:ascii="Avenir Next LT Pro" w:hAnsi="Avenir Next LT Pro"/>
          <w:color w:val="244061" w:themeColor="accent1" w:themeShade="80"/>
          <w:sz w:val="22"/>
          <w:szCs w:val="22"/>
          <w:shd w:val="clear" w:color="auto" w:fill="FFFFFF"/>
        </w:rPr>
        <w:t>eHandbook</w:t>
      </w:r>
      <w:proofErr w:type="spellEnd"/>
      <w:r w:rsidR="00D16006" w:rsidRPr="003206AC">
        <w:rPr>
          <w:rFonts w:ascii="Avenir Next LT Pro" w:hAnsi="Avenir Next LT Pro"/>
          <w:color w:val="244061" w:themeColor="accent1" w:themeShade="80"/>
          <w:sz w:val="22"/>
          <w:szCs w:val="22"/>
          <w:shd w:val="clear" w:color="auto" w:fill="FFFFFF"/>
        </w:rPr>
        <w:t xml:space="preserve">. If anyone breaks those rules, we must report </w:t>
      </w:r>
      <w:proofErr w:type="gramStart"/>
      <w:r w:rsidR="00D16006" w:rsidRPr="003206AC">
        <w:rPr>
          <w:rFonts w:ascii="Avenir Next LT Pro" w:hAnsi="Avenir Next LT Pro"/>
          <w:color w:val="244061" w:themeColor="accent1" w:themeShade="80"/>
          <w:sz w:val="22"/>
          <w:szCs w:val="22"/>
          <w:shd w:val="clear" w:color="auto" w:fill="FFFFFF"/>
        </w:rPr>
        <w:t>it</w:t>
      </w:r>
      <w:proofErr w:type="gramEnd"/>
      <w:r w:rsidR="00D16006" w:rsidRPr="003206AC">
        <w:rPr>
          <w:rFonts w:ascii="Avenir Next LT Pro" w:hAnsi="Avenir Next LT Pro"/>
          <w:color w:val="244061" w:themeColor="accent1" w:themeShade="80"/>
          <w:sz w:val="22"/>
          <w:szCs w:val="22"/>
          <w:shd w:val="clear" w:color="auto" w:fill="FFFFFF"/>
        </w:rPr>
        <w:t xml:space="preserve"> to the Office of the Provost. The Office of the Provost will </w:t>
      </w:r>
      <w:proofErr w:type="gramStart"/>
      <w:r w:rsidR="00D16006" w:rsidRPr="003206AC">
        <w:rPr>
          <w:rFonts w:ascii="Avenir Next LT Pro" w:hAnsi="Avenir Next LT Pro"/>
          <w:color w:val="244061" w:themeColor="accent1" w:themeShade="80"/>
          <w:sz w:val="22"/>
          <w:szCs w:val="22"/>
          <w:shd w:val="clear" w:color="auto" w:fill="FFFFFF"/>
        </w:rPr>
        <w:t>have</w:t>
      </w:r>
      <w:proofErr w:type="gramEnd"/>
      <w:r w:rsidR="00D16006" w:rsidRPr="003206AC">
        <w:rPr>
          <w:rFonts w:ascii="Avenir Next LT Pro" w:hAnsi="Avenir Next LT Pro"/>
          <w:color w:val="244061" w:themeColor="accent1" w:themeShade="80"/>
          <w:sz w:val="22"/>
          <w:szCs w:val="22"/>
          <w:shd w:val="clear" w:color="auto" w:fill="FFFFFF"/>
        </w:rPr>
        <w:t xml:space="preserve"> the final decision on what the next steps will be if you break the rules, which could include referring your case to the Academic Honesty Committee. </w:t>
      </w:r>
      <w:r w:rsidR="00D16006" w:rsidRPr="003206AC">
        <w:rPr>
          <w:rStyle w:val="eop"/>
          <w:rFonts w:ascii="Avenir Next LT Pro" w:hAnsi="Avenir Next LT Pro"/>
          <w:color w:val="244061" w:themeColor="accent1" w:themeShade="80"/>
          <w:sz w:val="22"/>
          <w:szCs w:val="22"/>
        </w:rPr>
        <w:t>  </w:t>
      </w:r>
    </w:p>
    <w:p w14:paraId="649D7EBB" w14:textId="77777777" w:rsidR="00D16006" w:rsidRPr="003206AC" w:rsidRDefault="007226CD" w:rsidP="00D16006">
      <w:pPr>
        <w:pStyle w:val="paragraph"/>
        <w:numPr>
          <w:ilvl w:val="2"/>
          <w:numId w:val="47"/>
        </w:numPr>
        <w:spacing w:before="0" w:beforeAutospacing="0" w:after="0" w:afterAutospacing="0"/>
        <w:ind w:left="63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t>Course Contingency:</w:t>
      </w:r>
      <w:r w:rsidRPr="003206AC">
        <w:rPr>
          <w:rStyle w:val="normaltextrun"/>
          <w:rFonts w:ascii="Avenir Next LT Pro" w:hAnsi="Avenir Next LT Pro"/>
          <w:color w:val="244061" w:themeColor="accent1" w:themeShade="80"/>
          <w:sz w:val="22"/>
          <w:szCs w:val="22"/>
        </w:rPr>
        <w:t xml:space="preserve"> </w:t>
      </w:r>
      <w:r w:rsidR="00D16006" w:rsidRPr="003206AC">
        <w:rPr>
          <w:rFonts w:ascii="Avenir Next LT Pro" w:hAnsi="Avenir Next LT Pro"/>
          <w:color w:val="244061" w:themeColor="accent1" w:themeShade="80"/>
          <w:sz w:val="22"/>
          <w:szCs w:val="22"/>
        </w:rPr>
        <w:t xml:space="preserve">If something unexpected like illness, an emergency, or a crisis messes up normal class or lab plans, we might need to change </w:t>
      </w:r>
      <w:proofErr w:type="gramStart"/>
      <w:r w:rsidR="00D16006" w:rsidRPr="003206AC">
        <w:rPr>
          <w:rFonts w:ascii="Avenir Next LT Pro" w:hAnsi="Avenir Next LT Pro"/>
          <w:color w:val="244061" w:themeColor="accent1" w:themeShade="80"/>
          <w:sz w:val="22"/>
          <w:szCs w:val="22"/>
        </w:rPr>
        <w:t>things around</w:t>
      </w:r>
      <w:proofErr w:type="gramEnd"/>
      <w:r w:rsidR="00D16006" w:rsidRPr="003206AC">
        <w:rPr>
          <w:rFonts w:ascii="Avenir Next LT Pro" w:hAnsi="Avenir Next LT Pro"/>
          <w:color w:val="244061" w:themeColor="accent1" w:themeShade="80"/>
          <w:sz w:val="22"/>
          <w:szCs w:val="22"/>
        </w:rPr>
        <w:t xml:space="preserve"> so we can still finish the class. If that happens, you will be given a new plan and new assignments instead of the ones you had before. </w:t>
      </w:r>
    </w:p>
    <w:p w14:paraId="2E87D172" w14:textId="0B8ABDBC" w:rsidR="00D16006" w:rsidRPr="003206AC" w:rsidRDefault="007226CD" w:rsidP="00D16006">
      <w:pPr>
        <w:pStyle w:val="paragraph"/>
        <w:numPr>
          <w:ilvl w:val="2"/>
          <w:numId w:val="47"/>
        </w:numPr>
        <w:spacing w:before="0" w:beforeAutospacing="0" w:after="0" w:afterAutospacing="0"/>
        <w:ind w:left="63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t>Professionalism:</w:t>
      </w:r>
      <w:r w:rsidRPr="003206AC">
        <w:rPr>
          <w:rStyle w:val="normaltextrun"/>
          <w:rFonts w:ascii="Avenir Next LT Pro" w:hAnsi="Avenir Next LT Pro"/>
          <w:color w:val="244061" w:themeColor="accent1" w:themeShade="80"/>
          <w:sz w:val="22"/>
          <w:szCs w:val="22"/>
        </w:rPr>
        <w:t xml:space="preserve"> </w:t>
      </w:r>
      <w:r w:rsidR="00D16006" w:rsidRPr="003206AC">
        <w:rPr>
          <w:rStyle w:val="normaltextrun"/>
          <w:rFonts w:ascii="Avenir Next LT Pro" w:hAnsi="Avenir Next LT Pro"/>
          <w:color w:val="244061" w:themeColor="accent1" w:themeShade="80"/>
          <w:sz w:val="22"/>
          <w:szCs w:val="22"/>
        </w:rPr>
        <w:t xml:space="preserve">When teachers, staff, and students work together in school and the classroom, they should all act like professionals. That means they should: </w:t>
      </w:r>
      <w:r w:rsidR="00D16006" w:rsidRPr="003206AC">
        <w:rPr>
          <w:rStyle w:val="eop"/>
          <w:rFonts w:ascii="Avenir Next LT Pro" w:hAnsi="Avenir Next LT Pro"/>
          <w:color w:val="244061" w:themeColor="accent1" w:themeShade="80"/>
          <w:sz w:val="22"/>
          <w:szCs w:val="22"/>
        </w:rPr>
        <w:t> </w:t>
      </w:r>
    </w:p>
    <w:p w14:paraId="0AF97B39" w14:textId="77777777" w:rsidR="00D16006" w:rsidRPr="003206AC" w:rsidRDefault="00D16006" w:rsidP="00D16006">
      <w:pPr>
        <w:pStyle w:val="paragraph"/>
        <w:numPr>
          <w:ilvl w:val="1"/>
          <w:numId w:val="47"/>
        </w:numPr>
        <w:spacing w:before="0" w:beforeAutospacing="0" w:after="0" w:afterAutospacing="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color w:val="244061" w:themeColor="accent1" w:themeShade="80"/>
          <w:sz w:val="22"/>
          <w:szCs w:val="22"/>
        </w:rPr>
        <w:t>Do their job in a responsible and fair way.</w:t>
      </w:r>
    </w:p>
    <w:p w14:paraId="1FF8F44E" w14:textId="77777777" w:rsidR="00D16006" w:rsidRPr="003206AC" w:rsidRDefault="00D16006" w:rsidP="00D16006">
      <w:pPr>
        <w:pStyle w:val="paragraph"/>
        <w:numPr>
          <w:ilvl w:val="1"/>
          <w:numId w:val="47"/>
        </w:numPr>
        <w:spacing w:before="0" w:beforeAutospacing="0" w:after="0" w:afterAutospacing="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color w:val="244061" w:themeColor="accent1" w:themeShade="80"/>
          <w:sz w:val="22"/>
          <w:szCs w:val="22"/>
        </w:rPr>
        <w:t>Work well with others and help others learn.</w:t>
      </w:r>
    </w:p>
    <w:p w14:paraId="2CC10976" w14:textId="77777777" w:rsidR="00D16006" w:rsidRPr="003206AC" w:rsidRDefault="00D16006" w:rsidP="00D16006">
      <w:pPr>
        <w:pStyle w:val="paragraph"/>
        <w:numPr>
          <w:ilvl w:val="1"/>
          <w:numId w:val="47"/>
        </w:numPr>
        <w:spacing w:before="0" w:beforeAutospacing="0" w:after="0" w:afterAutospacing="0"/>
        <w:textAlignment w:val="baseline"/>
        <w:rPr>
          <w:rFonts w:ascii="Avenir Next LT Pro" w:hAnsi="Avenir Next LT Pro"/>
          <w:color w:val="244061" w:themeColor="accent1" w:themeShade="80"/>
          <w:sz w:val="22"/>
          <w:szCs w:val="22"/>
        </w:rPr>
      </w:pPr>
      <w:r w:rsidRPr="003206AC">
        <w:rPr>
          <w:rStyle w:val="normaltextrun"/>
          <w:rFonts w:ascii="Avenir Next LT Pro" w:hAnsi="Avenir Next LT Pro"/>
          <w:color w:val="244061" w:themeColor="accent1" w:themeShade="80"/>
          <w:sz w:val="22"/>
          <w:szCs w:val="22"/>
        </w:rPr>
        <w:t>Respect and include people from all different backgrounds.</w:t>
      </w:r>
    </w:p>
    <w:p w14:paraId="7DC9063F" w14:textId="3E7DB63B" w:rsidR="00D60898" w:rsidRPr="003206AC" w:rsidRDefault="00D16006" w:rsidP="00D16006">
      <w:pPr>
        <w:pStyle w:val="paragraph"/>
        <w:numPr>
          <w:ilvl w:val="1"/>
          <w:numId w:val="47"/>
        </w:numPr>
        <w:spacing w:before="0" w:beforeAutospacing="0" w:after="0" w:afterAutospacing="0"/>
        <w:textAlignment w:val="baseline"/>
        <w:rPr>
          <w:rStyle w:val="normaltextrun"/>
          <w:rFonts w:ascii="Avenir Next LT Pro" w:hAnsi="Avenir Next LT Pro"/>
          <w:color w:val="244061" w:themeColor="accent1" w:themeShade="80"/>
          <w:sz w:val="22"/>
          <w:szCs w:val="22"/>
        </w:rPr>
      </w:pPr>
      <w:r w:rsidRPr="003206AC">
        <w:rPr>
          <w:rStyle w:val="normaltextrun"/>
          <w:rFonts w:ascii="Avenir Next LT Pro" w:hAnsi="Avenir Next LT Pro"/>
          <w:color w:val="244061" w:themeColor="accent1" w:themeShade="80"/>
          <w:sz w:val="22"/>
          <w:szCs w:val="22"/>
        </w:rPr>
        <w:t xml:space="preserve">Show that they are curious and excited about learning and encourage others to be the same. </w:t>
      </w:r>
    </w:p>
    <w:p w14:paraId="1C90E5B7" w14:textId="7BC6D07C" w:rsidR="00D60898" w:rsidRPr="003206AC" w:rsidRDefault="007226CD" w:rsidP="00D60898">
      <w:pPr>
        <w:pStyle w:val="paragraph"/>
        <w:numPr>
          <w:ilvl w:val="2"/>
          <w:numId w:val="47"/>
        </w:numPr>
        <w:spacing w:before="0" w:beforeAutospacing="0" w:after="0" w:afterAutospacing="0"/>
        <w:ind w:left="630"/>
        <w:textAlignment w:val="baseline"/>
        <w:rPr>
          <w:rStyle w:val="normaltextrun"/>
          <w:rFonts w:ascii="Avenir Next LT Pro" w:hAnsi="Avenir Next LT Pro"/>
          <w:color w:val="244061" w:themeColor="accent1" w:themeShade="80"/>
          <w:sz w:val="22"/>
          <w:szCs w:val="22"/>
        </w:rPr>
      </w:pPr>
      <w:r w:rsidRPr="003206AC">
        <w:rPr>
          <w:rStyle w:val="normaltextrun"/>
          <w:rFonts w:ascii="Avenir Next LT Pro" w:hAnsi="Avenir Next LT Pro"/>
          <w:b/>
          <w:bCs/>
          <w:color w:val="244061" w:themeColor="accent1" w:themeShade="80"/>
          <w:sz w:val="22"/>
          <w:szCs w:val="22"/>
        </w:rPr>
        <w:t>Notice of Non-Discrimination:</w:t>
      </w:r>
      <w:r w:rsidRPr="003206AC">
        <w:rPr>
          <w:rStyle w:val="normaltextrun"/>
          <w:rFonts w:ascii="Avenir Next LT Pro" w:hAnsi="Avenir Next LT Pro"/>
          <w:color w:val="244061" w:themeColor="accent1" w:themeShade="80"/>
          <w:sz w:val="22"/>
          <w:szCs w:val="22"/>
        </w:rPr>
        <w:t xml:space="preserve"> </w:t>
      </w:r>
      <w:r w:rsidR="00D16006" w:rsidRPr="003206AC">
        <w:rPr>
          <w:rFonts w:ascii="Avenir Next LT Pro" w:hAnsi="Avenir Next LT Pro"/>
          <w:color w:val="244061" w:themeColor="accent1" w:themeShade="80"/>
          <w:sz w:val="22"/>
          <w:szCs w:val="22"/>
        </w:rPr>
        <w:t>At Auburn University, we believe in diversity, fairness, and treating everyone with respect. We don't allow harassment or discrimination based on things like race, color, sexual orientation, gender identity, age, religion, national origin, disability, or veteran status.</w:t>
      </w:r>
      <w:r w:rsidR="00D16006" w:rsidRPr="003206AC">
        <w:rPr>
          <w:rStyle w:val="normaltextrun"/>
          <w:rFonts w:ascii="Avenir Next LT Pro" w:hAnsi="Avenir Next LT Pro"/>
          <w:color w:val="244061" w:themeColor="accent1" w:themeShade="80"/>
          <w:sz w:val="22"/>
          <w:szCs w:val="22"/>
        </w:rPr>
        <w:t xml:space="preserve"> </w:t>
      </w:r>
      <w:r w:rsidR="00D16006" w:rsidRPr="003206AC">
        <w:rPr>
          <w:rFonts w:ascii="Avenir Next LT Pro" w:hAnsi="Avenir Next LT Pro"/>
          <w:color w:val="244061" w:themeColor="accent1" w:themeShade="80"/>
          <w:sz w:val="22"/>
          <w:szCs w:val="22"/>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00D16006" w:rsidRPr="003206AC">
        <w:rPr>
          <w:rStyle w:val="normaltextrun"/>
          <w:rFonts w:ascii="Avenir Next LT Pro" w:hAnsi="Avenir Next LT Pro"/>
          <w:color w:val="244061" w:themeColor="accent1" w:themeShade="80"/>
          <w:sz w:val="22"/>
          <w:szCs w:val="22"/>
        </w:rPr>
        <w:t xml:space="preserve"> A bias incident can be reported via the BERT website at: </w:t>
      </w:r>
      <w:hyperlink r:id="rId13" w:tgtFrame="_blank" w:history="1">
        <w:r w:rsidR="00D16006" w:rsidRPr="003206AC">
          <w:rPr>
            <w:rStyle w:val="normaltextrun"/>
            <w:rFonts w:ascii="Avenir Next LT Pro" w:hAnsi="Avenir Next LT Pro"/>
            <w:color w:val="244061" w:themeColor="accent1" w:themeShade="80"/>
            <w:sz w:val="22"/>
            <w:szCs w:val="22"/>
            <w:u w:val="single"/>
          </w:rPr>
          <w:t>https://cm.maxient.com/reportingform.php?AuburnUniv&amp;layout_id=7</w:t>
        </w:r>
      </w:hyperlink>
    </w:p>
    <w:p w14:paraId="18776B34" w14:textId="77777777" w:rsidR="00D16006" w:rsidRPr="003206AC" w:rsidRDefault="00D60898" w:rsidP="00D16006">
      <w:pPr>
        <w:pStyle w:val="NormalWeb"/>
        <w:numPr>
          <w:ilvl w:val="0"/>
          <w:numId w:val="45"/>
        </w:numPr>
        <w:shd w:val="clear" w:color="auto" w:fill="FFFFFF"/>
        <w:spacing w:before="0" w:beforeAutospacing="0" w:after="0" w:afterAutospacing="0"/>
        <w:rPr>
          <w:rFonts w:ascii="Avenir Next LT Pro" w:hAnsi="Avenir Next LT Pro"/>
          <w:color w:val="244061" w:themeColor="accent1" w:themeShade="80"/>
          <w:sz w:val="22"/>
          <w:szCs w:val="22"/>
        </w:rPr>
      </w:pPr>
      <w:r w:rsidRPr="003206AC">
        <w:rPr>
          <w:rFonts w:ascii="Avenir Next LT Pro" w:hAnsi="Avenir Next LT Pro"/>
          <w:b/>
          <w:bCs/>
          <w:color w:val="244061" w:themeColor="accent1" w:themeShade="80"/>
          <w:sz w:val="22"/>
          <w:szCs w:val="22"/>
          <w:shd w:val="clear" w:color="auto" w:fill="FFFFFF"/>
        </w:rPr>
        <w:t>AI Policy:</w:t>
      </w:r>
      <w:r w:rsidRPr="003206AC">
        <w:rPr>
          <w:rFonts w:ascii="Avenir Next LT Pro" w:hAnsi="Avenir Next LT Pro"/>
          <w:color w:val="244061" w:themeColor="accent1" w:themeShade="80"/>
          <w:sz w:val="22"/>
          <w:szCs w:val="22"/>
          <w:shd w:val="clear" w:color="auto" w:fill="FFFFFF"/>
        </w:rPr>
        <w:t xml:space="preserve"> In this course, it is expected that all submitted work </w:t>
      </w:r>
      <w:proofErr w:type="gramStart"/>
      <w:r w:rsidRPr="003206AC">
        <w:rPr>
          <w:rFonts w:ascii="Avenir Next LT Pro" w:hAnsi="Avenir Next LT Pro"/>
          <w:color w:val="244061" w:themeColor="accent1" w:themeShade="80"/>
          <w:sz w:val="22"/>
          <w:szCs w:val="22"/>
          <w:shd w:val="clear" w:color="auto" w:fill="FFFFFF"/>
        </w:rPr>
        <w:t>is</w:t>
      </w:r>
      <w:proofErr w:type="gramEnd"/>
      <w:r w:rsidRPr="003206AC">
        <w:rPr>
          <w:rFonts w:ascii="Avenir Next LT Pro" w:hAnsi="Avenir Next LT Pro"/>
          <w:color w:val="244061" w:themeColor="accent1" w:themeShade="80"/>
          <w:sz w:val="22"/>
          <w:szCs w:val="22"/>
          <w:shd w:val="clear" w:color="auto" w:fill="FFFFFF"/>
        </w:rPr>
        <w:t xml:space="preserve"> produced by the students themselves, whether individually or collaboratively. Students must not seek the assistance of Generative AI Tools like ChatGPT or Copilot. Use of a Generative AI Tool to complete an assignment constitutes academic dishonesty.</w:t>
      </w:r>
    </w:p>
    <w:p w14:paraId="5C7FE073" w14:textId="77777777" w:rsidR="00D16006" w:rsidRPr="003206AC" w:rsidRDefault="007226CD" w:rsidP="00D16006">
      <w:pPr>
        <w:pStyle w:val="NormalWeb"/>
        <w:numPr>
          <w:ilvl w:val="0"/>
          <w:numId w:val="45"/>
        </w:numPr>
        <w:shd w:val="clear" w:color="auto" w:fill="FFFFFF"/>
        <w:spacing w:before="0" w:beforeAutospacing="0" w:after="0" w:afterAutospacing="0"/>
        <w:rPr>
          <w:rFonts w:ascii="Avenir Next LT Pro" w:hAnsi="Avenir Next LT Pro"/>
          <w:color w:val="244061" w:themeColor="accent1" w:themeShade="80"/>
          <w:sz w:val="22"/>
          <w:szCs w:val="22"/>
        </w:rPr>
      </w:pPr>
      <w:r w:rsidRPr="003206AC">
        <w:rPr>
          <w:rFonts w:ascii="Avenir Next LT Pro" w:hAnsi="Avenir Next LT Pro"/>
          <w:b/>
          <w:bCs/>
          <w:color w:val="244061" w:themeColor="accent1" w:themeShade="80"/>
          <w:sz w:val="22"/>
          <w:szCs w:val="22"/>
        </w:rPr>
        <w:t>Mental Health:</w:t>
      </w:r>
      <w:r w:rsidRPr="003206AC">
        <w:rPr>
          <w:rFonts w:ascii="Avenir Next LT Pro" w:hAnsi="Avenir Next LT Pro"/>
          <w:color w:val="244061" w:themeColor="accent1" w:themeShade="80"/>
          <w:sz w:val="22"/>
          <w:szCs w:val="22"/>
        </w:rPr>
        <w:t xml:space="preserve"> </w:t>
      </w:r>
      <w:r w:rsidR="00D16006" w:rsidRPr="003206AC">
        <w:rPr>
          <w:rFonts w:ascii="Avenir Next LT Pro" w:hAnsi="Avenir Next LT Pro"/>
          <w:sz w:val="22"/>
          <w:szCs w:val="22"/>
        </w:rPr>
        <w:t xml:space="preserve">If you or someone you know needs help, reach out to Auburn Cares at 334-844-1305 or visit </w:t>
      </w:r>
      <w:proofErr w:type="gramStart"/>
      <w:r w:rsidR="00D16006" w:rsidRPr="003206AC">
        <w:rPr>
          <w:rFonts w:ascii="Avenir Next LT Pro" w:hAnsi="Avenir Next LT Pro"/>
          <w:sz w:val="22"/>
          <w:szCs w:val="22"/>
        </w:rPr>
        <w:t>auburn.edu</w:t>
      </w:r>
      <w:proofErr w:type="gramEnd"/>
      <w:r w:rsidR="00D16006" w:rsidRPr="003206AC">
        <w:rPr>
          <w:rFonts w:ascii="Avenir Next LT Pro" w:hAnsi="Avenir Next LT Pro"/>
          <w:sz w:val="22"/>
          <w:szCs w:val="22"/>
        </w:rPr>
        <w:t>/</w:t>
      </w:r>
      <w:proofErr w:type="spellStart"/>
      <w:r w:rsidR="00D16006" w:rsidRPr="003206AC">
        <w:rPr>
          <w:rFonts w:ascii="Avenir Next LT Pro" w:hAnsi="Avenir Next LT Pro"/>
          <w:sz w:val="22"/>
          <w:szCs w:val="22"/>
        </w:rPr>
        <w:t>auburncares</w:t>
      </w:r>
      <w:proofErr w:type="spellEnd"/>
      <w:r w:rsidR="00D16006" w:rsidRPr="003206AC">
        <w:rPr>
          <w:rFonts w:ascii="Avenir Next LT Pro" w:hAnsi="Avenir Next LT Pro"/>
          <w:sz w:val="22"/>
          <w:szCs w:val="22"/>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00D16006" w:rsidRPr="003206AC">
        <w:rPr>
          <w:rFonts w:ascii="Avenir Next LT Pro" w:hAnsi="Avenir Next LT Pro"/>
          <w:sz w:val="22"/>
          <w:szCs w:val="22"/>
        </w:rPr>
        <w:t>scps</w:t>
      </w:r>
      <w:proofErr w:type="spellEnd"/>
      <w:r w:rsidR="00D16006" w:rsidRPr="003206AC">
        <w:rPr>
          <w:rFonts w:ascii="Avenir Next LT Pro" w:hAnsi="Avenir Next LT Pro"/>
          <w:sz w:val="22"/>
          <w:szCs w:val="22"/>
        </w:rPr>
        <w:t>.</w:t>
      </w:r>
    </w:p>
    <w:p w14:paraId="2E79672D" w14:textId="77777777" w:rsidR="00D16006" w:rsidRPr="003206AC" w:rsidRDefault="007226CD" w:rsidP="00D16006">
      <w:pPr>
        <w:pStyle w:val="NormalWeb"/>
        <w:numPr>
          <w:ilvl w:val="0"/>
          <w:numId w:val="45"/>
        </w:numPr>
        <w:shd w:val="clear" w:color="auto" w:fill="FFFFFF"/>
        <w:spacing w:before="0" w:beforeAutospacing="0" w:after="0" w:afterAutospacing="0"/>
        <w:rPr>
          <w:rFonts w:ascii="Avenir Next LT Pro" w:hAnsi="Avenir Next LT Pro"/>
          <w:color w:val="244061" w:themeColor="accent1" w:themeShade="80"/>
          <w:sz w:val="22"/>
          <w:szCs w:val="22"/>
        </w:rPr>
      </w:pPr>
      <w:r w:rsidRPr="003206AC">
        <w:rPr>
          <w:rFonts w:ascii="Avenir Next LT Pro" w:hAnsi="Avenir Next LT Pro"/>
          <w:b/>
          <w:bCs/>
          <w:color w:val="244061" w:themeColor="accent1" w:themeShade="80"/>
          <w:sz w:val="22"/>
          <w:szCs w:val="22"/>
        </w:rPr>
        <w:t>Basic Needs:</w:t>
      </w:r>
      <w:r w:rsidRPr="003206AC">
        <w:rPr>
          <w:rFonts w:ascii="Avenir Next LT Pro" w:hAnsi="Avenir Next LT Pro"/>
          <w:color w:val="244061" w:themeColor="accent1" w:themeShade="80"/>
          <w:sz w:val="22"/>
          <w:szCs w:val="22"/>
        </w:rPr>
        <w:t xml:space="preserve"> </w:t>
      </w:r>
      <w:r w:rsidRPr="003206AC">
        <w:rPr>
          <w:rFonts w:ascii="Avenir Next LT Pro" w:hAnsi="Avenir Next LT Pro"/>
          <w:color w:val="244061" w:themeColor="accent1" w:themeShade="80"/>
          <w:sz w:val="22"/>
          <w:szCs w:val="22"/>
          <w:shd w:val="clear" w:color="auto" w:fill="FFFFFF"/>
        </w:rPr>
        <w:t>Any student experiencing food insecurity or an unexpected financial crisis is encouraged to contact Auburn Cares at 334-844-1305 or www.</w:t>
      </w:r>
      <w:r w:rsidRPr="003206AC">
        <w:rPr>
          <w:rFonts w:ascii="Avenir Next LT Pro" w:hAnsi="Avenir Next LT Pro"/>
          <w:color w:val="244061" w:themeColor="accent1" w:themeShade="80"/>
          <w:sz w:val="22"/>
          <w:szCs w:val="22"/>
        </w:rPr>
        <w:t>auburn.edu/auburncares</w:t>
      </w:r>
      <w:r w:rsidRPr="003206AC">
        <w:rPr>
          <w:rFonts w:ascii="Avenir Next LT Pro" w:hAnsi="Avenir Next LT Pro"/>
          <w:color w:val="244061" w:themeColor="accent1" w:themeShade="80"/>
          <w:sz w:val="22"/>
          <w:szCs w:val="22"/>
          <w:shd w:val="clear" w:color="auto" w:fill="FFFFFF"/>
        </w:rPr>
        <w:t> for resources and support.</w:t>
      </w:r>
    </w:p>
    <w:p w14:paraId="769E16B6" w14:textId="09373175" w:rsidR="007226CD" w:rsidRPr="003206AC" w:rsidRDefault="007226CD" w:rsidP="4BB452DB">
      <w:pPr>
        <w:pStyle w:val="NormalWeb"/>
        <w:numPr>
          <w:ilvl w:val="0"/>
          <w:numId w:val="45"/>
        </w:numPr>
        <w:shd w:val="clear" w:color="auto" w:fill="FFFFFF" w:themeFill="background1"/>
        <w:spacing w:before="0" w:beforeAutospacing="0" w:after="0" w:afterAutospacing="0"/>
        <w:rPr>
          <w:rFonts w:ascii="Avenir Next LT Pro" w:hAnsi="Avenir Next LT Pro"/>
          <w:color w:val="244061" w:themeColor="accent1" w:themeShade="80"/>
          <w:sz w:val="22"/>
          <w:szCs w:val="22"/>
        </w:rPr>
      </w:pPr>
      <w:r w:rsidRPr="003206AC">
        <w:rPr>
          <w:rFonts w:ascii="Avenir Next LT Pro" w:hAnsi="Avenir Next LT Pro"/>
          <w:b/>
          <w:bCs/>
          <w:color w:val="244061" w:themeColor="accent1" w:themeShade="80"/>
          <w:spacing w:val="20"/>
          <w:sz w:val="22"/>
          <w:szCs w:val="22"/>
        </w:rPr>
        <w:t>Sexual Misconduct Resources Statement</w:t>
      </w:r>
      <w:r w:rsidRPr="003206AC">
        <w:rPr>
          <w:rFonts w:ascii="Avenir Next LT Pro" w:hAnsi="Avenir Next LT Pro"/>
          <w:color w:val="244061" w:themeColor="accent1" w:themeShade="80"/>
          <w:spacing w:val="20"/>
          <w:sz w:val="22"/>
          <w:szCs w:val="22"/>
        </w:rPr>
        <w:t xml:space="preserve">: </w:t>
      </w:r>
      <w:r w:rsidR="00D16006" w:rsidRPr="003206AC">
        <w:rPr>
          <w:rFonts w:ascii="Avenir Next LT Pro" w:hAnsi="Avenir Next LT Pro"/>
          <w:color w:val="244061" w:themeColor="accent1" w:themeShade="80"/>
          <w:sz w:val="22"/>
          <w:szCs w:val="22"/>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00D16006" w:rsidRPr="003206AC">
        <w:rPr>
          <w:rFonts w:ascii="Avenir Next LT Pro" w:hAnsi="Avenir Next LT Pro"/>
          <w:color w:val="244061" w:themeColor="accent1" w:themeShade="80"/>
          <w:sz w:val="22"/>
          <w:szCs w:val="22"/>
        </w:rPr>
        <w:t>titleix</w:t>
      </w:r>
      <w:proofErr w:type="spellEnd"/>
      <w:r w:rsidR="00D16006" w:rsidRPr="003206AC">
        <w:rPr>
          <w:rFonts w:ascii="Avenir Next LT Pro" w:hAnsi="Avenir Next LT Pro"/>
          <w:color w:val="244061" w:themeColor="accent1" w:themeShade="80"/>
          <w:sz w:val="22"/>
          <w:szCs w:val="22"/>
        </w:rPr>
        <w:t xml:space="preserve">. If you need to </w:t>
      </w:r>
      <w:proofErr w:type="gramStart"/>
      <w:r w:rsidR="00D16006" w:rsidRPr="003206AC">
        <w:rPr>
          <w:rFonts w:ascii="Avenir Next LT Pro" w:hAnsi="Avenir Next LT Pro"/>
          <w:color w:val="244061" w:themeColor="accent1" w:themeShade="80"/>
          <w:sz w:val="22"/>
          <w:szCs w:val="22"/>
        </w:rPr>
        <w:t>talk in confidence</w:t>
      </w:r>
      <w:proofErr w:type="gramEnd"/>
      <w:r w:rsidR="00D16006" w:rsidRPr="003206AC">
        <w:rPr>
          <w:rFonts w:ascii="Avenir Next LT Pro" w:hAnsi="Avenir Next LT Pro"/>
          <w:color w:val="244061" w:themeColor="accent1" w:themeShade="80"/>
          <w:sz w:val="22"/>
          <w:szCs w:val="22"/>
        </w:rPr>
        <w:t>,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00D16006" w:rsidRPr="003206AC">
        <w:rPr>
          <w:rFonts w:ascii="Avenir Next LT Pro" w:hAnsi="Avenir Next LT Pro"/>
          <w:color w:val="244061" w:themeColor="accent1" w:themeShade="80"/>
          <w:sz w:val="22"/>
          <w:szCs w:val="22"/>
        </w:rPr>
        <w:t>safeharbor</w:t>
      </w:r>
      <w:proofErr w:type="spellEnd"/>
      <w:r w:rsidR="00D16006" w:rsidRPr="003206AC">
        <w:rPr>
          <w:rFonts w:ascii="Avenir Next LT Pro" w:hAnsi="Avenir Next LT Pro"/>
          <w:color w:val="244061" w:themeColor="accent1" w:themeShade="80"/>
          <w:sz w:val="22"/>
          <w:szCs w:val="22"/>
        </w:rPr>
        <w:t>.</w:t>
      </w:r>
    </w:p>
    <w:p w14:paraId="4F211AF6" w14:textId="18CE4683" w:rsidR="007226CD" w:rsidRPr="003206AC" w:rsidRDefault="4BB452DB" w:rsidP="4BB452DB">
      <w:pPr>
        <w:pStyle w:val="NormalWeb"/>
        <w:numPr>
          <w:ilvl w:val="0"/>
          <w:numId w:val="45"/>
        </w:numPr>
        <w:shd w:val="clear" w:color="auto" w:fill="FFFFFF" w:themeFill="background1"/>
        <w:spacing w:before="0" w:beforeAutospacing="0" w:after="0" w:afterAutospacing="0"/>
        <w:rPr>
          <w:rFonts w:ascii="Avenir Next LT Pro" w:eastAsia="Century Gothic" w:hAnsi="Avenir Next LT Pro" w:cs="Century Gothic"/>
          <w:color w:val="244061" w:themeColor="accent1" w:themeShade="80"/>
          <w:sz w:val="22"/>
          <w:szCs w:val="22"/>
        </w:rPr>
      </w:pPr>
      <w:r w:rsidRPr="003206AC">
        <w:rPr>
          <w:rFonts w:ascii="Avenir Next LT Pro" w:eastAsia="Century Gothic" w:hAnsi="Avenir Next LT Pro" w:cs="Century Gothic"/>
          <w:b/>
          <w:bCs/>
          <w:color w:val="002060"/>
          <w:sz w:val="22"/>
          <w:szCs w:val="22"/>
        </w:rPr>
        <w:lastRenderedPageBreak/>
        <w:t>Plain Language</w:t>
      </w:r>
      <w:r w:rsidRPr="003206AC">
        <w:rPr>
          <w:rFonts w:ascii="Avenir Next LT Pro" w:eastAsia="Century Gothic" w:hAnsi="Avenir Next LT Pro" w:cs="Century Gothic"/>
          <w:color w:val="002060"/>
          <w:sz w:val="22"/>
          <w:szCs w:val="22"/>
        </w:rPr>
        <w:t xml:space="preserve">: This syllabus was converted to plain language by EAGLES Program staff. This </w:t>
      </w:r>
      <w:proofErr w:type="gramStart"/>
      <w:r w:rsidRPr="003206AC">
        <w:rPr>
          <w:rFonts w:ascii="Avenir Next LT Pro" w:eastAsia="Century Gothic" w:hAnsi="Avenir Next LT Pro" w:cs="Century Gothic"/>
          <w:color w:val="002060"/>
          <w:sz w:val="22"/>
          <w:szCs w:val="22"/>
        </w:rPr>
        <w:t>allows for</w:t>
      </w:r>
      <w:proofErr w:type="gramEnd"/>
      <w:r w:rsidRPr="003206AC">
        <w:rPr>
          <w:rFonts w:ascii="Avenir Next LT Pro" w:eastAsia="Century Gothic" w:hAnsi="Avenir Next LT Pro" w:cs="Century Gothic"/>
          <w:color w:val="002060"/>
          <w:sz w:val="22"/>
          <w:szCs w:val="22"/>
        </w:rPr>
        <w:t xml:space="preserve"> EAGLES Program students to better understand information being conveyed to them.  </w:t>
      </w:r>
    </w:p>
    <w:p w14:paraId="6BD5525E" w14:textId="49C3A59F" w:rsidR="4BB452DB" w:rsidRPr="003206AC" w:rsidRDefault="4BB452DB" w:rsidP="4BB452DB">
      <w:pPr>
        <w:pStyle w:val="NormalWeb"/>
        <w:shd w:val="clear" w:color="auto" w:fill="FFFFFF" w:themeFill="background1"/>
        <w:spacing w:before="0" w:beforeAutospacing="0" w:after="0" w:afterAutospacing="0"/>
        <w:rPr>
          <w:rFonts w:ascii="Avenir Next LT Pro" w:hAnsi="Avenir Next LT Pro"/>
          <w:color w:val="244061" w:themeColor="accent1" w:themeShade="80"/>
          <w:sz w:val="22"/>
          <w:szCs w:val="22"/>
        </w:rPr>
      </w:pPr>
    </w:p>
    <w:p w14:paraId="40E8648D" w14:textId="77777777" w:rsidR="00757CA0" w:rsidRPr="00C511AB" w:rsidRDefault="00757CA0">
      <w:pPr>
        <w:pStyle w:val="BodyA"/>
        <w:tabs>
          <w:tab w:val="left" w:pos="360"/>
        </w:tabs>
        <w:jc w:val="both"/>
        <w:rPr>
          <w:rStyle w:val="NoneA"/>
          <w:rFonts w:ascii="Century Gothic" w:hAnsi="Century Gothic" w:cs="Times New Roman"/>
          <w:b/>
          <w:bCs/>
          <w:color w:val="auto"/>
          <w:u w:color="44546A"/>
        </w:rPr>
      </w:pPr>
    </w:p>
    <w:p w14:paraId="4895D66D" w14:textId="77777777" w:rsidR="00757CA0" w:rsidRPr="00C511AB" w:rsidRDefault="00757CA0">
      <w:pPr>
        <w:pStyle w:val="BodyA"/>
        <w:tabs>
          <w:tab w:val="left" w:pos="360"/>
        </w:tabs>
        <w:ind w:left="360"/>
        <w:jc w:val="both"/>
        <w:rPr>
          <w:rStyle w:val="NoneA"/>
          <w:rFonts w:ascii="Century Gothic" w:hAnsi="Century Gothic" w:cs="Times New Roman"/>
          <w:color w:val="auto"/>
          <w:u w:color="44546A"/>
        </w:rPr>
      </w:pPr>
    </w:p>
    <w:p w14:paraId="17F5800D" w14:textId="77777777" w:rsidR="00757CA0" w:rsidRPr="00C511AB" w:rsidRDefault="00757CA0" w:rsidP="007B3D1D">
      <w:pPr>
        <w:pStyle w:val="BodyA"/>
        <w:widowControl w:val="0"/>
        <w:rPr>
          <w:rFonts w:ascii="Century Gothic" w:hAnsi="Century Gothic"/>
        </w:rPr>
      </w:pPr>
    </w:p>
    <w:sectPr w:rsidR="00757CA0" w:rsidRPr="00C511AB">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6118" w14:textId="77777777" w:rsidR="001A6BA3" w:rsidRDefault="001A6BA3">
      <w:r>
        <w:separator/>
      </w:r>
    </w:p>
  </w:endnote>
  <w:endnote w:type="continuationSeparator" w:id="0">
    <w:p w14:paraId="7C16B8C1" w14:textId="77777777" w:rsidR="001A6BA3" w:rsidRDefault="001A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68C0" w14:textId="37C0C45B" w:rsidR="00200B1A" w:rsidRPr="008032C2" w:rsidRDefault="00200B1A">
    <w:pPr>
      <w:pStyle w:val="BodyA"/>
      <w:tabs>
        <w:tab w:val="left" w:pos="5620"/>
      </w:tabs>
      <w:ind w:right="180"/>
      <w:rPr>
        <w:rFonts w:ascii="Avenir Next LT Pro" w:eastAsia="Calibri Light" w:hAnsi="Avenir Next LT Pro" w:cs="Calibri Light"/>
        <w:color w:val="0B2341"/>
        <w:sz w:val="18"/>
        <w:szCs w:val="18"/>
        <w:u w:color="44546A"/>
      </w:rPr>
    </w:pPr>
    <w:r w:rsidRPr="008032C2">
      <w:rPr>
        <w:rStyle w:val="NoneA"/>
        <w:rFonts w:ascii="Avenir Next LT Pro" w:eastAsia="Calibri Light" w:hAnsi="Avenir Next LT Pro" w:cs="Calibri Light"/>
        <w:color w:val="0B2341"/>
        <w:sz w:val="18"/>
        <w:szCs w:val="18"/>
        <w:u w:color="44546A"/>
      </w:rPr>
      <w:t xml:space="preserve">EAGL </w:t>
    </w:r>
    <w:r w:rsidR="004C7101" w:rsidRPr="008032C2">
      <w:rPr>
        <w:rStyle w:val="NoneA"/>
        <w:rFonts w:ascii="Avenir Next LT Pro" w:eastAsia="Calibri Light" w:hAnsi="Avenir Next LT Pro" w:cs="Calibri Light"/>
        <w:color w:val="0B2341"/>
        <w:sz w:val="18"/>
        <w:szCs w:val="18"/>
        <w:u w:color="44546A"/>
      </w:rPr>
      <w:t>0130</w:t>
    </w:r>
    <w:r w:rsidRPr="008032C2">
      <w:rPr>
        <w:rStyle w:val="NoneA"/>
        <w:rFonts w:ascii="Avenir Next LT Pro" w:eastAsia="Calibri Light" w:hAnsi="Avenir Next LT Pro" w:cs="Calibri Light"/>
        <w:color w:val="0B2341"/>
        <w:sz w:val="18"/>
        <w:szCs w:val="18"/>
        <w:u w:color="44546A"/>
      </w:rPr>
      <w:t xml:space="preserve">: </w:t>
    </w:r>
    <w:r w:rsidR="004C7101" w:rsidRPr="008032C2">
      <w:rPr>
        <w:rStyle w:val="NoneA"/>
        <w:rFonts w:ascii="Avenir Next LT Pro" w:eastAsia="Calibri Light" w:hAnsi="Avenir Next LT Pro" w:cs="Calibri Light"/>
        <w:color w:val="0B2341"/>
        <w:sz w:val="18"/>
        <w:szCs w:val="18"/>
        <w:u w:color="44546A"/>
      </w:rPr>
      <w:t>On-Campus Living</w:t>
    </w:r>
    <w:r w:rsidRPr="008032C2">
      <w:rPr>
        <w:rStyle w:val="NoneA"/>
        <w:rFonts w:ascii="Avenir Next LT Pro" w:eastAsia="Calibri Light" w:hAnsi="Avenir Next LT Pro" w:cs="Calibri Light"/>
        <w:color w:val="0B2341"/>
        <w:sz w:val="18"/>
        <w:szCs w:val="18"/>
        <w:u w:color="44546A"/>
      </w:rPr>
      <w:tab/>
    </w:r>
    <w:r w:rsidRPr="008032C2">
      <w:rPr>
        <w:rStyle w:val="NoneA"/>
        <w:rFonts w:ascii="Avenir Next LT Pro" w:eastAsia="Calibri Light" w:hAnsi="Avenir Next LT Pro" w:cs="Calibri Light"/>
        <w:color w:val="0B2341"/>
        <w:sz w:val="18"/>
        <w:szCs w:val="18"/>
        <w:u w:color="44546A"/>
      </w:rPr>
      <w:tab/>
    </w:r>
    <w:r w:rsidRPr="008032C2">
      <w:rPr>
        <w:rStyle w:val="NoneA"/>
        <w:rFonts w:ascii="Avenir Next LT Pro" w:eastAsia="Calibri Light" w:hAnsi="Avenir Next LT Pro" w:cs="Calibri Light"/>
        <w:color w:val="0B2341"/>
        <w:sz w:val="18"/>
        <w:szCs w:val="18"/>
        <w:u w:color="44546A"/>
      </w:rPr>
      <w:tab/>
    </w:r>
    <w:r w:rsidRPr="008032C2">
      <w:rPr>
        <w:rStyle w:val="NoneA"/>
        <w:rFonts w:ascii="Avenir Next LT Pro" w:eastAsia="Calibri Light" w:hAnsi="Avenir Next LT Pro" w:cs="Calibri Light"/>
        <w:color w:val="0B2341"/>
        <w:sz w:val="18"/>
        <w:szCs w:val="18"/>
        <w:u w:color="44546A"/>
      </w:rPr>
      <w:tab/>
    </w:r>
    <w:r w:rsidRPr="008032C2">
      <w:rPr>
        <w:rStyle w:val="NoneA"/>
        <w:rFonts w:ascii="Avenir Next LT Pro" w:eastAsia="Calibri Light" w:hAnsi="Avenir Next LT Pro" w:cs="Calibri Light"/>
        <w:color w:val="0B2341"/>
        <w:sz w:val="18"/>
        <w:szCs w:val="18"/>
        <w:u w:color="44546A"/>
      </w:rPr>
      <w:tab/>
      <w:t xml:space="preserve">Page </w:t>
    </w:r>
    <w:r w:rsidRPr="008032C2">
      <w:rPr>
        <w:rStyle w:val="NoneA"/>
        <w:rFonts w:ascii="Avenir Next LT Pro" w:eastAsia="Calibri Light" w:hAnsi="Avenir Next LT Pro" w:cs="Calibri Light"/>
        <w:color w:val="0B2341"/>
        <w:sz w:val="18"/>
        <w:szCs w:val="18"/>
        <w:u w:color="44546A"/>
      </w:rPr>
      <w:fldChar w:fldCharType="begin"/>
    </w:r>
    <w:r w:rsidRPr="008032C2">
      <w:rPr>
        <w:rStyle w:val="NoneA"/>
        <w:rFonts w:ascii="Avenir Next LT Pro" w:eastAsia="Calibri Light" w:hAnsi="Avenir Next LT Pro" w:cs="Calibri Light"/>
        <w:color w:val="0B2341"/>
        <w:sz w:val="18"/>
        <w:szCs w:val="18"/>
        <w:u w:color="44546A"/>
      </w:rPr>
      <w:instrText xml:space="preserve"> PAGE </w:instrText>
    </w:r>
    <w:r w:rsidRPr="008032C2">
      <w:rPr>
        <w:rStyle w:val="NoneA"/>
        <w:rFonts w:ascii="Avenir Next LT Pro" w:eastAsia="Calibri Light" w:hAnsi="Avenir Next LT Pro" w:cs="Calibri Light"/>
        <w:color w:val="0B2341"/>
        <w:sz w:val="18"/>
        <w:szCs w:val="18"/>
        <w:u w:color="44546A"/>
      </w:rPr>
      <w:fldChar w:fldCharType="separate"/>
    </w:r>
    <w:r w:rsidRPr="008032C2">
      <w:rPr>
        <w:rStyle w:val="NoneA"/>
        <w:rFonts w:ascii="Avenir Next LT Pro" w:eastAsia="Calibri Light" w:hAnsi="Avenir Next LT Pro" w:cs="Calibri Light"/>
        <w:noProof/>
        <w:color w:val="0B2341"/>
        <w:sz w:val="18"/>
        <w:szCs w:val="18"/>
        <w:u w:color="44546A"/>
      </w:rPr>
      <w:t>6</w:t>
    </w:r>
    <w:r w:rsidRPr="008032C2">
      <w:rPr>
        <w:rStyle w:val="NoneA"/>
        <w:rFonts w:ascii="Avenir Next LT Pro" w:eastAsia="Calibri Light" w:hAnsi="Avenir Next LT Pro" w:cs="Calibri Light"/>
        <w:color w:val="0B2341"/>
        <w:sz w:val="18"/>
        <w:szCs w:val="18"/>
        <w:u w:color="44546A"/>
      </w:rPr>
      <w:fldChar w:fldCharType="end"/>
    </w:r>
    <w:r w:rsidRPr="008032C2">
      <w:rPr>
        <w:rStyle w:val="NoneA"/>
        <w:rFonts w:ascii="Avenir Next LT Pro" w:eastAsia="Calibri Light" w:hAnsi="Avenir Next LT Pro" w:cs="Calibri Light"/>
        <w:color w:val="0B2341"/>
        <w:sz w:val="18"/>
        <w:szCs w:val="18"/>
        <w:u w:color="44546A"/>
      </w:rPr>
      <w:t xml:space="preserve"> of </w:t>
    </w:r>
    <w:r w:rsidRPr="008032C2">
      <w:rPr>
        <w:rStyle w:val="NoneA"/>
        <w:rFonts w:ascii="Avenir Next LT Pro" w:eastAsia="Calibri Light" w:hAnsi="Avenir Next LT Pro" w:cs="Calibri Light"/>
        <w:color w:val="0B2341"/>
        <w:sz w:val="18"/>
        <w:szCs w:val="18"/>
        <w:u w:color="44546A"/>
      </w:rPr>
      <w:fldChar w:fldCharType="begin"/>
    </w:r>
    <w:r w:rsidRPr="008032C2">
      <w:rPr>
        <w:rStyle w:val="NoneA"/>
        <w:rFonts w:ascii="Avenir Next LT Pro" w:eastAsia="Calibri Light" w:hAnsi="Avenir Next LT Pro" w:cs="Calibri Light"/>
        <w:color w:val="0B2341"/>
        <w:sz w:val="18"/>
        <w:szCs w:val="18"/>
        <w:u w:color="44546A"/>
      </w:rPr>
      <w:instrText xml:space="preserve"> NUMPAGES </w:instrText>
    </w:r>
    <w:r w:rsidRPr="008032C2">
      <w:rPr>
        <w:rStyle w:val="NoneA"/>
        <w:rFonts w:ascii="Avenir Next LT Pro" w:eastAsia="Calibri Light" w:hAnsi="Avenir Next LT Pro" w:cs="Calibri Light"/>
        <w:color w:val="0B2341"/>
        <w:sz w:val="18"/>
        <w:szCs w:val="18"/>
        <w:u w:color="44546A"/>
      </w:rPr>
      <w:fldChar w:fldCharType="separate"/>
    </w:r>
    <w:r w:rsidRPr="008032C2">
      <w:rPr>
        <w:rStyle w:val="NoneA"/>
        <w:rFonts w:ascii="Avenir Next LT Pro" w:eastAsia="Calibri Light" w:hAnsi="Avenir Next LT Pro" w:cs="Calibri Light"/>
        <w:noProof/>
        <w:color w:val="0B2341"/>
        <w:sz w:val="18"/>
        <w:szCs w:val="18"/>
        <w:u w:color="44546A"/>
      </w:rPr>
      <w:t>9</w:t>
    </w:r>
    <w:r w:rsidRPr="008032C2">
      <w:rPr>
        <w:rStyle w:val="NoneA"/>
        <w:rFonts w:ascii="Avenir Next LT Pro" w:eastAsia="Calibri Light" w:hAnsi="Avenir Next LT Pro" w:cs="Calibri Light"/>
        <w:color w:val="0B2341"/>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A6B4" w14:textId="15A37C46" w:rsidR="00757CA0" w:rsidRDefault="00D16006">
    <w:pPr>
      <w:pStyle w:val="BodyA"/>
      <w:tabs>
        <w:tab w:val="left" w:pos="5620"/>
      </w:tabs>
      <w:ind w:right="180"/>
    </w:pPr>
    <w:r w:rsidRPr="00F055B4">
      <w:rPr>
        <w:rStyle w:val="NoneA"/>
        <w:rFonts w:ascii="Avenir Next LT Pro" w:eastAsia="Calibri Light" w:hAnsi="Avenir Next LT Pro" w:cs="Calibri Light"/>
        <w:color w:val="002060"/>
        <w:sz w:val="18"/>
        <w:szCs w:val="18"/>
        <w:u w:color="44546A"/>
      </w:rPr>
      <w:t>EAGL 0130: On-Campus Living</w:t>
    </w:r>
    <w:r w:rsidR="00C20373" w:rsidRPr="00D16006">
      <w:rPr>
        <w:rStyle w:val="NoneA"/>
        <w:rFonts w:ascii="Calibri Light" w:eastAsia="Calibri Light" w:hAnsi="Calibri Light" w:cs="Calibri Light"/>
        <w:sz w:val="18"/>
        <w:szCs w:val="18"/>
        <w:u w:color="44546A"/>
      </w:rPr>
      <w:tab/>
    </w:r>
    <w:r w:rsidR="00C20373" w:rsidRPr="00D16006">
      <w:rPr>
        <w:rStyle w:val="NoneA"/>
        <w:rFonts w:ascii="Calibri Light" w:eastAsia="Calibri Light" w:hAnsi="Calibri Light" w:cs="Calibri Light"/>
        <w:sz w:val="18"/>
        <w:szCs w:val="18"/>
        <w:u w:color="44546A"/>
      </w:rPr>
      <w:tab/>
    </w:r>
    <w:r w:rsidR="00C20373" w:rsidRPr="00D16006">
      <w:rPr>
        <w:rStyle w:val="NoneA"/>
        <w:rFonts w:ascii="Calibri Light" w:eastAsia="Calibri Light" w:hAnsi="Calibri Light" w:cs="Calibri Light"/>
        <w:sz w:val="18"/>
        <w:szCs w:val="18"/>
        <w:u w:color="44546A"/>
      </w:rPr>
      <w:tab/>
    </w:r>
    <w:r w:rsidR="00C20373" w:rsidRPr="00D16006">
      <w:rPr>
        <w:rStyle w:val="NoneA"/>
        <w:rFonts w:ascii="Calibri Light" w:eastAsia="Calibri Light" w:hAnsi="Calibri Light" w:cs="Calibri Light"/>
        <w:sz w:val="18"/>
        <w:szCs w:val="18"/>
        <w:u w:color="44546A"/>
      </w:rPr>
      <w:tab/>
    </w:r>
    <w:r w:rsidR="00C20373" w:rsidRPr="00D16006">
      <w:rPr>
        <w:rStyle w:val="NoneA"/>
        <w:rFonts w:ascii="Calibri Light" w:eastAsia="Calibri Light" w:hAnsi="Calibri Light" w:cs="Calibri Light"/>
        <w:sz w:val="18"/>
        <w:szCs w:val="18"/>
        <w:u w:color="44546A"/>
      </w:rPr>
      <w:tab/>
    </w:r>
    <w:r w:rsidR="00C20373" w:rsidRPr="007A26E2">
      <w:rPr>
        <w:rStyle w:val="NoneA"/>
        <w:rFonts w:ascii="Calibri Light" w:eastAsia="Calibri Light" w:hAnsi="Calibri Light" w:cs="Calibri Light"/>
        <w:color w:val="244061" w:themeColor="accent1" w:themeShade="80"/>
        <w:sz w:val="18"/>
        <w:szCs w:val="18"/>
        <w:u w:color="44546A"/>
      </w:rPr>
      <w:t xml:space="preserve">Page </w:t>
    </w:r>
    <w:r w:rsidR="00C20373" w:rsidRPr="007A26E2">
      <w:rPr>
        <w:rStyle w:val="NoneA"/>
        <w:rFonts w:ascii="Calibri Light" w:eastAsia="Calibri Light" w:hAnsi="Calibri Light" w:cs="Calibri Light"/>
        <w:color w:val="244061" w:themeColor="accent1" w:themeShade="80"/>
        <w:sz w:val="18"/>
        <w:szCs w:val="18"/>
        <w:u w:color="44546A"/>
      </w:rPr>
      <w:fldChar w:fldCharType="begin"/>
    </w:r>
    <w:r w:rsidR="00C20373" w:rsidRPr="007A26E2">
      <w:rPr>
        <w:rStyle w:val="NoneA"/>
        <w:rFonts w:ascii="Calibri Light" w:eastAsia="Calibri Light" w:hAnsi="Calibri Light" w:cs="Calibri Light"/>
        <w:color w:val="244061" w:themeColor="accent1" w:themeShade="80"/>
        <w:sz w:val="18"/>
        <w:szCs w:val="18"/>
        <w:u w:color="44546A"/>
      </w:rPr>
      <w:instrText xml:space="preserve"> PAGE </w:instrText>
    </w:r>
    <w:r w:rsidR="00C20373" w:rsidRPr="007A26E2">
      <w:rPr>
        <w:rStyle w:val="NoneA"/>
        <w:rFonts w:ascii="Calibri Light" w:eastAsia="Calibri Light" w:hAnsi="Calibri Light" w:cs="Calibri Light"/>
        <w:color w:val="244061" w:themeColor="accent1" w:themeShade="80"/>
        <w:sz w:val="18"/>
        <w:szCs w:val="18"/>
        <w:u w:color="44546A"/>
      </w:rPr>
      <w:fldChar w:fldCharType="separate"/>
    </w:r>
    <w:r w:rsidR="00DE437F" w:rsidRPr="007A26E2">
      <w:rPr>
        <w:rStyle w:val="NoneA"/>
        <w:rFonts w:ascii="Calibri Light" w:eastAsia="Calibri Light" w:hAnsi="Calibri Light" w:cs="Calibri Light"/>
        <w:noProof/>
        <w:color w:val="244061" w:themeColor="accent1" w:themeShade="80"/>
        <w:sz w:val="18"/>
        <w:szCs w:val="18"/>
        <w:u w:color="44546A"/>
      </w:rPr>
      <w:t>9</w:t>
    </w:r>
    <w:r w:rsidR="00C20373" w:rsidRPr="007A26E2">
      <w:rPr>
        <w:rStyle w:val="NoneA"/>
        <w:rFonts w:ascii="Calibri Light" w:eastAsia="Calibri Light" w:hAnsi="Calibri Light" w:cs="Calibri Light"/>
        <w:color w:val="244061" w:themeColor="accent1" w:themeShade="80"/>
        <w:sz w:val="18"/>
        <w:szCs w:val="18"/>
        <w:u w:color="44546A"/>
      </w:rPr>
      <w:fldChar w:fldCharType="end"/>
    </w:r>
    <w:r w:rsidR="00C20373" w:rsidRPr="007A26E2">
      <w:rPr>
        <w:rStyle w:val="NoneA"/>
        <w:rFonts w:ascii="Calibri Light" w:eastAsia="Calibri Light" w:hAnsi="Calibri Light" w:cs="Calibri Light"/>
        <w:color w:val="244061" w:themeColor="accent1" w:themeShade="80"/>
        <w:sz w:val="18"/>
        <w:szCs w:val="18"/>
        <w:u w:color="44546A"/>
      </w:rPr>
      <w:t xml:space="preserve"> of </w:t>
    </w:r>
    <w:r w:rsidR="00C20373" w:rsidRPr="007A26E2">
      <w:rPr>
        <w:rStyle w:val="NoneA"/>
        <w:rFonts w:ascii="Calibri Light" w:eastAsia="Calibri Light" w:hAnsi="Calibri Light" w:cs="Calibri Light"/>
        <w:color w:val="244061" w:themeColor="accent1" w:themeShade="80"/>
        <w:sz w:val="18"/>
        <w:szCs w:val="18"/>
        <w:u w:color="44546A"/>
      </w:rPr>
      <w:fldChar w:fldCharType="begin"/>
    </w:r>
    <w:r w:rsidR="00C20373" w:rsidRPr="007A26E2">
      <w:rPr>
        <w:rStyle w:val="NoneA"/>
        <w:rFonts w:ascii="Calibri Light" w:eastAsia="Calibri Light" w:hAnsi="Calibri Light" w:cs="Calibri Light"/>
        <w:color w:val="244061" w:themeColor="accent1" w:themeShade="80"/>
        <w:sz w:val="18"/>
        <w:szCs w:val="18"/>
        <w:u w:color="44546A"/>
      </w:rPr>
      <w:instrText xml:space="preserve"> NUMPAGES </w:instrText>
    </w:r>
    <w:r w:rsidR="00C20373" w:rsidRPr="007A26E2">
      <w:rPr>
        <w:rStyle w:val="NoneA"/>
        <w:rFonts w:ascii="Calibri Light" w:eastAsia="Calibri Light" w:hAnsi="Calibri Light" w:cs="Calibri Light"/>
        <w:color w:val="244061" w:themeColor="accent1" w:themeShade="80"/>
        <w:sz w:val="18"/>
        <w:szCs w:val="18"/>
        <w:u w:color="44546A"/>
      </w:rPr>
      <w:fldChar w:fldCharType="separate"/>
    </w:r>
    <w:r w:rsidR="00DE437F" w:rsidRPr="007A26E2">
      <w:rPr>
        <w:rStyle w:val="NoneA"/>
        <w:rFonts w:ascii="Calibri Light" w:eastAsia="Calibri Light" w:hAnsi="Calibri Light" w:cs="Calibri Light"/>
        <w:noProof/>
        <w:color w:val="244061" w:themeColor="accent1" w:themeShade="80"/>
        <w:sz w:val="18"/>
        <w:szCs w:val="18"/>
        <w:u w:color="44546A"/>
      </w:rPr>
      <w:t>9</w:t>
    </w:r>
    <w:r w:rsidR="00C20373" w:rsidRPr="007A26E2">
      <w:rPr>
        <w:rStyle w:val="NoneA"/>
        <w:rFonts w:ascii="Calibri Light" w:eastAsia="Calibri Light" w:hAnsi="Calibri Light" w:cs="Calibri Light"/>
        <w:color w:val="244061" w:themeColor="accent1" w:themeShade="80"/>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78E3" w14:textId="77777777" w:rsidR="001A6BA3" w:rsidRDefault="001A6BA3">
      <w:r>
        <w:separator/>
      </w:r>
    </w:p>
  </w:footnote>
  <w:footnote w:type="continuationSeparator" w:id="0">
    <w:p w14:paraId="224F196E" w14:textId="77777777" w:rsidR="001A6BA3" w:rsidRDefault="001A6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44BE" w14:textId="77777777" w:rsidR="00200B1A" w:rsidRDefault="00200B1A">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3943"/>
    <w:multiLevelType w:val="hybridMultilevel"/>
    <w:tmpl w:val="8ED2A35C"/>
    <w:lvl w:ilvl="0" w:tplc="6BE49D0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656"/>
    <w:multiLevelType w:val="hybridMultilevel"/>
    <w:tmpl w:val="7B421FC8"/>
    <w:lvl w:ilvl="0" w:tplc="E26E2C58">
      <w:start w:val="1"/>
      <w:numFmt w:val="bullet"/>
      <w:lvlText w:val="-"/>
      <w:lvlJc w:val="left"/>
      <w:pPr>
        <w:ind w:left="720" w:hanging="360"/>
      </w:pPr>
      <w:rPr>
        <w:rFonts w:ascii="Century Gothic" w:eastAsiaTheme="minorHAnsi" w:hAnsi="Century Gothic"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B63F60"/>
    <w:multiLevelType w:val="hybridMultilevel"/>
    <w:tmpl w:val="196E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30A62"/>
    <w:multiLevelType w:val="hybridMultilevel"/>
    <w:tmpl w:val="F40AB7BC"/>
    <w:lvl w:ilvl="0" w:tplc="6EE0FC5C">
      <w:start w:val="19"/>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70E78"/>
    <w:multiLevelType w:val="hybridMultilevel"/>
    <w:tmpl w:val="E97CB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0D25B6"/>
    <w:multiLevelType w:val="hybridMultilevel"/>
    <w:tmpl w:val="1CA8AC4E"/>
    <w:numStyleLink w:val="ImportedStyle14"/>
  </w:abstractNum>
  <w:abstractNum w:abstractNumId="11" w15:restartNumberingAfterBreak="0">
    <w:nsid w:val="290447FB"/>
    <w:multiLevelType w:val="hybridMultilevel"/>
    <w:tmpl w:val="7AF6B9D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558"/>
    <w:multiLevelType w:val="hybridMultilevel"/>
    <w:tmpl w:val="AC605602"/>
    <w:lvl w:ilvl="0" w:tplc="D9FC236E">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4BE8"/>
    <w:multiLevelType w:val="hybridMultilevel"/>
    <w:tmpl w:val="A2AABE88"/>
    <w:lvl w:ilvl="0" w:tplc="C3E23E70">
      <w:start w:val="19"/>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31C81"/>
    <w:multiLevelType w:val="hybridMultilevel"/>
    <w:tmpl w:val="C89A775C"/>
    <w:lvl w:ilvl="0" w:tplc="8CA063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C6828"/>
    <w:multiLevelType w:val="hybridMultilevel"/>
    <w:tmpl w:val="8EBC58C0"/>
    <w:lvl w:ilvl="0" w:tplc="67C2DEEC">
      <w:start w:val="1"/>
      <w:numFmt w:val="bullet"/>
      <w:lvlText w:val="-"/>
      <w:lvlJc w:val="left"/>
      <w:pPr>
        <w:ind w:left="720" w:hanging="360"/>
      </w:pPr>
      <w:rPr>
        <w:rFonts w:ascii="Century Gothic" w:eastAsiaTheme="minorHAnsi" w:hAnsi="Century Gothic"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C4D1F"/>
    <w:multiLevelType w:val="hybridMultilevel"/>
    <w:tmpl w:val="B0B003E8"/>
    <w:lvl w:ilvl="0" w:tplc="905C895A">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878F0"/>
    <w:multiLevelType w:val="hybridMultilevel"/>
    <w:tmpl w:val="2F80B91C"/>
    <w:numStyleLink w:val="ImportedStyle1"/>
  </w:abstractNum>
  <w:abstractNum w:abstractNumId="25" w15:restartNumberingAfterBreak="0">
    <w:nsid w:val="52780FDB"/>
    <w:multiLevelType w:val="hybridMultilevel"/>
    <w:tmpl w:val="FE78C90E"/>
    <w:lvl w:ilvl="0" w:tplc="BD9A6F5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tabs>
          <w:tab w:val="left" w:pos="429"/>
          <w:tab w:val="num" w:pos="789"/>
          <w:tab w:val="left" w:pos="2430"/>
        </w:tabs>
        <w:ind w:left="1149" w:hanging="789"/>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D04A2E24">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9A367326">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169A55B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0B28A46">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13C846EA">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D7C69D6">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CC1494D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AD6535"/>
    <w:multiLevelType w:val="hybridMultilevel"/>
    <w:tmpl w:val="1CAAE8EC"/>
    <w:lvl w:ilvl="0" w:tplc="8C7E44BA">
      <w:start w:val="1"/>
      <w:numFmt w:val="bullet"/>
      <w:lvlText w:val="-"/>
      <w:lvlJc w:val="left"/>
      <w:pPr>
        <w:ind w:left="720" w:hanging="360"/>
      </w:pPr>
      <w:rPr>
        <w:rFonts w:ascii="Century Gothic" w:eastAsiaTheme="minorHAnsi" w:hAnsi="Century Gothic"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70A6566"/>
    <w:multiLevelType w:val="hybridMultilevel"/>
    <w:tmpl w:val="029EC860"/>
    <w:numStyleLink w:val="ImportedStyle4"/>
  </w:abstractNum>
  <w:abstractNum w:abstractNumId="29" w15:restartNumberingAfterBreak="0">
    <w:nsid w:val="57A21B0D"/>
    <w:multiLevelType w:val="multilevel"/>
    <w:tmpl w:val="0A08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A76D4"/>
    <w:multiLevelType w:val="hybridMultilevel"/>
    <w:tmpl w:val="5DF05ABA"/>
    <w:numStyleLink w:val="Numbered"/>
  </w:abstractNum>
  <w:abstractNum w:abstractNumId="32" w15:restartNumberingAfterBreak="0">
    <w:nsid w:val="61ED1A93"/>
    <w:multiLevelType w:val="multilevel"/>
    <w:tmpl w:val="64DA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C73933"/>
    <w:multiLevelType w:val="hybridMultilevel"/>
    <w:tmpl w:val="1908C32E"/>
    <w:lvl w:ilvl="0" w:tplc="9BDA8E0E">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E4DE0"/>
    <w:multiLevelType w:val="hybridMultilevel"/>
    <w:tmpl w:val="B950C368"/>
    <w:lvl w:ilvl="0" w:tplc="5A5E5DB8">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5345F"/>
    <w:multiLevelType w:val="hybridMultilevel"/>
    <w:tmpl w:val="31CCD0EC"/>
    <w:lvl w:ilvl="0" w:tplc="D04A2E24">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72606"/>
    <w:multiLevelType w:val="hybridMultilevel"/>
    <w:tmpl w:val="DB3ADE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36077B4"/>
    <w:multiLevelType w:val="hybridMultilevel"/>
    <w:tmpl w:val="3D24DBB8"/>
    <w:lvl w:ilvl="0" w:tplc="4710AF30">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563E2"/>
    <w:multiLevelType w:val="hybridMultilevel"/>
    <w:tmpl w:val="27F403FE"/>
    <w:lvl w:ilvl="0" w:tplc="AD508386">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65A2D56"/>
    <w:multiLevelType w:val="hybridMultilevel"/>
    <w:tmpl w:val="EC2AA8EE"/>
    <w:lvl w:ilvl="0" w:tplc="D3FE4906">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E4CD9"/>
    <w:multiLevelType w:val="multilevel"/>
    <w:tmpl w:val="C41C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A5356C"/>
    <w:multiLevelType w:val="hybridMultilevel"/>
    <w:tmpl w:val="39D2A812"/>
    <w:numStyleLink w:val="ImportedStyle2"/>
  </w:abstractNum>
  <w:abstractNum w:abstractNumId="42" w15:restartNumberingAfterBreak="0">
    <w:nsid w:val="7AB95827"/>
    <w:multiLevelType w:val="hybridMultilevel"/>
    <w:tmpl w:val="2E3AF044"/>
    <w:lvl w:ilvl="0" w:tplc="03C87C68">
      <w:start w:val="1"/>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F1A5F18"/>
    <w:multiLevelType w:val="hybridMultilevel"/>
    <w:tmpl w:val="694E32D6"/>
    <w:lvl w:ilvl="0" w:tplc="C962623E">
      <w:start w:val="1"/>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264554">
    <w:abstractNumId w:val="27"/>
  </w:num>
  <w:num w:numId="2" w16cid:durableId="1067528972">
    <w:abstractNumId w:val="24"/>
    <w:lvlOverride w:ilvl="0">
      <w:lvl w:ilvl="0" w:tplc="87A8B702">
        <w:start w:val="1"/>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82945512">
    <w:abstractNumId w:val="24"/>
    <w:lvlOverride w:ilvl="0">
      <w:lvl w:ilvl="0" w:tplc="87A8B702">
        <w:start w:val="1"/>
        <w:numFmt w:val="bullet"/>
        <w:lvlText w:val="o"/>
        <w:lvlJc w:val="left"/>
        <w:pPr>
          <w:ind w:left="1440" w:hanging="360"/>
        </w:pPr>
        <w:rPr>
          <w:rFonts w:ascii="Courier New" w:hAnsi="Courier New" w:cs="Courier New" w:hint="default"/>
        </w:rPr>
      </w:lvl>
    </w:lvlOverride>
    <w:lvlOverride w:ilvl="1">
      <w:lvl w:ilvl="1" w:tplc="5296D0A6">
        <w:start w:val="1"/>
        <w:numFmt w:val="bullet"/>
        <w:lvlText w:val="o"/>
        <w:lvlJc w:val="left"/>
        <w:pPr>
          <w:ind w:left="1440" w:hanging="360"/>
        </w:pPr>
        <w:rPr>
          <w:rFonts w:ascii="Courier New" w:hAnsi="Courier New" w:cs="Courier New" w:hint="default"/>
        </w:rPr>
      </w:lvl>
    </w:lvlOverride>
    <w:lvlOverride w:ilvl="2">
      <w:lvl w:ilvl="2" w:tplc="17DA608A">
        <w:start w:val="1"/>
        <w:numFmt w:val="bullet"/>
        <w:lvlText w:val=""/>
        <w:lvlJc w:val="left"/>
        <w:pPr>
          <w:ind w:left="2160" w:hanging="360"/>
        </w:pPr>
        <w:rPr>
          <w:rFonts w:ascii="Wingdings" w:hAnsi="Wingdings" w:hint="default"/>
        </w:rPr>
      </w:lvl>
    </w:lvlOverride>
    <w:lvlOverride w:ilvl="3">
      <w:lvl w:ilvl="3" w:tplc="EA2A129C">
        <w:start w:val="1"/>
        <w:numFmt w:val="bullet"/>
        <w:lvlText w:val=""/>
        <w:lvlJc w:val="left"/>
        <w:pPr>
          <w:ind w:left="2880" w:hanging="360"/>
        </w:pPr>
        <w:rPr>
          <w:rFonts w:ascii="Symbol" w:hAnsi="Symbol" w:hint="default"/>
        </w:rPr>
      </w:lvl>
    </w:lvlOverride>
    <w:lvlOverride w:ilvl="4">
      <w:lvl w:ilvl="4" w:tplc="38686F2A" w:tentative="1">
        <w:start w:val="1"/>
        <w:numFmt w:val="bullet"/>
        <w:lvlText w:val="o"/>
        <w:lvlJc w:val="left"/>
        <w:pPr>
          <w:ind w:left="3600" w:hanging="360"/>
        </w:pPr>
        <w:rPr>
          <w:rFonts w:ascii="Courier New" w:hAnsi="Courier New" w:cs="Courier New" w:hint="default"/>
        </w:rPr>
      </w:lvl>
    </w:lvlOverride>
    <w:lvlOverride w:ilvl="5">
      <w:lvl w:ilvl="5" w:tplc="23A4CE6C" w:tentative="1">
        <w:start w:val="1"/>
        <w:numFmt w:val="bullet"/>
        <w:lvlText w:val=""/>
        <w:lvlJc w:val="left"/>
        <w:pPr>
          <w:ind w:left="4320" w:hanging="360"/>
        </w:pPr>
        <w:rPr>
          <w:rFonts w:ascii="Wingdings" w:hAnsi="Wingdings" w:hint="default"/>
        </w:rPr>
      </w:lvl>
    </w:lvlOverride>
    <w:lvlOverride w:ilvl="6">
      <w:lvl w:ilvl="6" w:tplc="AB9ACF4C" w:tentative="1">
        <w:start w:val="1"/>
        <w:numFmt w:val="bullet"/>
        <w:lvlText w:val=""/>
        <w:lvlJc w:val="left"/>
        <w:pPr>
          <w:ind w:left="5040" w:hanging="360"/>
        </w:pPr>
        <w:rPr>
          <w:rFonts w:ascii="Symbol" w:hAnsi="Symbol" w:hint="default"/>
        </w:rPr>
      </w:lvl>
    </w:lvlOverride>
    <w:lvlOverride w:ilvl="7">
      <w:lvl w:ilvl="7" w:tplc="408C9B90" w:tentative="1">
        <w:start w:val="1"/>
        <w:numFmt w:val="bullet"/>
        <w:lvlText w:val="o"/>
        <w:lvlJc w:val="left"/>
        <w:pPr>
          <w:ind w:left="5760" w:hanging="360"/>
        </w:pPr>
        <w:rPr>
          <w:rFonts w:ascii="Courier New" w:hAnsi="Courier New" w:cs="Courier New" w:hint="default"/>
        </w:rPr>
      </w:lvl>
    </w:lvlOverride>
    <w:lvlOverride w:ilvl="8">
      <w:lvl w:ilvl="8" w:tplc="58784D84" w:tentative="1">
        <w:start w:val="1"/>
        <w:numFmt w:val="bullet"/>
        <w:lvlText w:val=""/>
        <w:lvlJc w:val="left"/>
        <w:pPr>
          <w:ind w:left="6480" w:hanging="360"/>
        </w:pPr>
        <w:rPr>
          <w:rFonts w:ascii="Wingdings" w:hAnsi="Wingdings" w:hint="default"/>
        </w:rPr>
      </w:lvl>
    </w:lvlOverride>
  </w:num>
  <w:num w:numId="4" w16cid:durableId="1894802576">
    <w:abstractNumId w:val="24"/>
    <w:lvlOverride w:ilvl="0">
      <w:lvl w:ilvl="0" w:tplc="87A8B702">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296D0A6">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7DA608A">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EA2A129C">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38686F2A">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23A4CE6C">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AB9ACF4C">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408C9B90">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58784D8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16cid:durableId="763916721">
    <w:abstractNumId w:val="4"/>
  </w:num>
  <w:num w:numId="6" w16cid:durableId="182012984">
    <w:abstractNumId w:val="41"/>
  </w:num>
  <w:num w:numId="7" w16cid:durableId="75368901">
    <w:abstractNumId w:val="24"/>
    <w:lvlOverride w:ilvl="0">
      <w:startOverride w:val="5"/>
      <w:lvl w:ilvl="0" w:tplc="87A8B702">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96D0A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DA608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A2A129C">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686F2A">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3A4CE6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9ACF4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08C9B90">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8784D84">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20"/>
  </w:num>
  <w:num w:numId="9" w16cid:durableId="1773623907">
    <w:abstractNumId w:val="31"/>
  </w:num>
  <w:num w:numId="10" w16cid:durableId="2096240486">
    <w:abstractNumId w:val="43"/>
  </w:num>
  <w:num w:numId="11" w16cid:durableId="1323578970">
    <w:abstractNumId w:val="28"/>
  </w:num>
  <w:num w:numId="12" w16cid:durableId="1086808702">
    <w:abstractNumId w:val="14"/>
  </w:num>
  <w:num w:numId="13" w16cid:durableId="1618609391">
    <w:abstractNumId w:val="10"/>
  </w:num>
  <w:num w:numId="14" w16cid:durableId="432750280">
    <w:abstractNumId w:val="12"/>
  </w:num>
  <w:num w:numId="15" w16cid:durableId="834345738">
    <w:abstractNumId w:val="7"/>
  </w:num>
  <w:num w:numId="16" w16cid:durableId="1027683840">
    <w:abstractNumId w:val="3"/>
  </w:num>
  <w:num w:numId="17" w16cid:durableId="1784184374">
    <w:abstractNumId w:val="16"/>
  </w:num>
  <w:num w:numId="18" w16cid:durableId="2088570055">
    <w:abstractNumId w:val="22"/>
  </w:num>
  <w:num w:numId="19" w16cid:durableId="1834828992">
    <w:abstractNumId w:val="30"/>
  </w:num>
  <w:num w:numId="20" w16cid:durableId="2071538430">
    <w:abstractNumId w:val="21"/>
  </w:num>
  <w:num w:numId="21" w16cid:durableId="1341734767">
    <w:abstractNumId w:val="32"/>
  </w:num>
  <w:num w:numId="22" w16cid:durableId="828209498">
    <w:abstractNumId w:val="29"/>
  </w:num>
  <w:num w:numId="23" w16cid:durableId="1914852289">
    <w:abstractNumId w:val="36"/>
  </w:num>
  <w:num w:numId="24" w16cid:durableId="1863395375">
    <w:abstractNumId w:val="33"/>
  </w:num>
  <w:num w:numId="25" w16cid:durableId="239340256">
    <w:abstractNumId w:val="39"/>
  </w:num>
  <w:num w:numId="26" w16cid:durableId="1253902386">
    <w:abstractNumId w:val="37"/>
  </w:num>
  <w:num w:numId="27" w16cid:durableId="1843276469">
    <w:abstractNumId w:val="34"/>
  </w:num>
  <w:num w:numId="28" w16cid:durableId="1068262077">
    <w:abstractNumId w:val="6"/>
  </w:num>
  <w:num w:numId="29" w16cid:durableId="1690401475">
    <w:abstractNumId w:val="17"/>
  </w:num>
  <w:num w:numId="30" w16cid:durableId="1822968388">
    <w:abstractNumId w:val="44"/>
  </w:num>
  <w:num w:numId="31" w16cid:durableId="890311710">
    <w:abstractNumId w:val="42"/>
  </w:num>
  <w:num w:numId="32" w16cid:durableId="228925944">
    <w:abstractNumId w:val="1"/>
  </w:num>
  <w:num w:numId="33" w16cid:durableId="1427119026">
    <w:abstractNumId w:val="19"/>
  </w:num>
  <w:num w:numId="34" w16cid:durableId="716126459">
    <w:abstractNumId w:val="26"/>
  </w:num>
  <w:num w:numId="35" w16cid:durableId="1361126641">
    <w:abstractNumId w:val="13"/>
  </w:num>
  <w:num w:numId="36" w16cid:durableId="870262160">
    <w:abstractNumId w:val="23"/>
  </w:num>
  <w:num w:numId="37" w16cid:durableId="2044211782">
    <w:abstractNumId w:val="40"/>
  </w:num>
  <w:num w:numId="38" w16cid:durableId="2129741869">
    <w:abstractNumId w:val="2"/>
  </w:num>
  <w:num w:numId="39" w16cid:durableId="756898336">
    <w:abstractNumId w:val="24"/>
  </w:num>
  <w:num w:numId="40" w16cid:durableId="244806674">
    <w:abstractNumId w:val="8"/>
  </w:num>
  <w:num w:numId="41" w16cid:durableId="563684842">
    <w:abstractNumId w:val="15"/>
  </w:num>
  <w:num w:numId="42" w16cid:durableId="207761617">
    <w:abstractNumId w:val="5"/>
  </w:num>
  <w:num w:numId="43" w16cid:durableId="103036064">
    <w:abstractNumId w:val="25"/>
  </w:num>
  <w:num w:numId="44" w16cid:durableId="1712026684">
    <w:abstractNumId w:val="38"/>
  </w:num>
  <w:num w:numId="45" w16cid:durableId="1411270880">
    <w:abstractNumId w:val="0"/>
  </w:num>
  <w:num w:numId="46" w16cid:durableId="1369180057">
    <w:abstractNumId w:val="9"/>
  </w:num>
  <w:num w:numId="47" w16cid:durableId="1127117403">
    <w:abstractNumId w:val="35"/>
  </w:num>
  <w:num w:numId="48" w16cid:durableId="1454783626">
    <w:abstractNumId w:val="11"/>
  </w:num>
  <w:num w:numId="49" w16cid:durableId="14464645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16A81"/>
    <w:rsid w:val="00023968"/>
    <w:rsid w:val="0002731B"/>
    <w:rsid w:val="00056A16"/>
    <w:rsid w:val="00061386"/>
    <w:rsid w:val="000659EC"/>
    <w:rsid w:val="00081594"/>
    <w:rsid w:val="0008181C"/>
    <w:rsid w:val="0008498E"/>
    <w:rsid w:val="00087C6E"/>
    <w:rsid w:val="000921C2"/>
    <w:rsid w:val="00097219"/>
    <w:rsid w:val="000A5F5A"/>
    <w:rsid w:val="000B692D"/>
    <w:rsid w:val="000B7733"/>
    <w:rsid w:val="000C0731"/>
    <w:rsid w:val="000D4018"/>
    <w:rsid w:val="000D5094"/>
    <w:rsid w:val="000E19C4"/>
    <w:rsid w:val="00103E64"/>
    <w:rsid w:val="00115A47"/>
    <w:rsid w:val="00115AD4"/>
    <w:rsid w:val="00123804"/>
    <w:rsid w:val="001253BF"/>
    <w:rsid w:val="00130273"/>
    <w:rsid w:val="00131C93"/>
    <w:rsid w:val="00137F23"/>
    <w:rsid w:val="00140241"/>
    <w:rsid w:val="00146174"/>
    <w:rsid w:val="00146F48"/>
    <w:rsid w:val="00156656"/>
    <w:rsid w:val="00156D58"/>
    <w:rsid w:val="0016077B"/>
    <w:rsid w:val="001658BB"/>
    <w:rsid w:val="00165D04"/>
    <w:rsid w:val="00196B7A"/>
    <w:rsid w:val="001A6BA3"/>
    <w:rsid w:val="001A72C9"/>
    <w:rsid w:val="001B3547"/>
    <w:rsid w:val="001D2F00"/>
    <w:rsid w:val="001D3C5A"/>
    <w:rsid w:val="001D42FF"/>
    <w:rsid w:val="001D7991"/>
    <w:rsid w:val="001E0EA0"/>
    <w:rsid w:val="001F0347"/>
    <w:rsid w:val="001F20A8"/>
    <w:rsid w:val="001F4A4F"/>
    <w:rsid w:val="00200B1A"/>
    <w:rsid w:val="00203800"/>
    <w:rsid w:val="0020576C"/>
    <w:rsid w:val="00225281"/>
    <w:rsid w:val="00233D0E"/>
    <w:rsid w:val="00240385"/>
    <w:rsid w:val="00253052"/>
    <w:rsid w:val="00260CA5"/>
    <w:rsid w:val="00261C1F"/>
    <w:rsid w:val="002675FB"/>
    <w:rsid w:val="00284C32"/>
    <w:rsid w:val="002A4CC1"/>
    <w:rsid w:val="002B0DB0"/>
    <w:rsid w:val="002B3A04"/>
    <w:rsid w:val="002B6257"/>
    <w:rsid w:val="002C3CB1"/>
    <w:rsid w:val="002C43EB"/>
    <w:rsid w:val="002E446D"/>
    <w:rsid w:val="002E452E"/>
    <w:rsid w:val="002E5E6E"/>
    <w:rsid w:val="002E784A"/>
    <w:rsid w:val="002F3D6C"/>
    <w:rsid w:val="002F4826"/>
    <w:rsid w:val="003015AE"/>
    <w:rsid w:val="00307FB3"/>
    <w:rsid w:val="003206AC"/>
    <w:rsid w:val="0033403C"/>
    <w:rsid w:val="003506F8"/>
    <w:rsid w:val="0035187F"/>
    <w:rsid w:val="00351A5F"/>
    <w:rsid w:val="00352B6B"/>
    <w:rsid w:val="00363E29"/>
    <w:rsid w:val="00364F18"/>
    <w:rsid w:val="00367AFB"/>
    <w:rsid w:val="00371536"/>
    <w:rsid w:val="00383A35"/>
    <w:rsid w:val="00383F8F"/>
    <w:rsid w:val="00394570"/>
    <w:rsid w:val="00394953"/>
    <w:rsid w:val="00397D56"/>
    <w:rsid w:val="003D7F0E"/>
    <w:rsid w:val="003F6C1D"/>
    <w:rsid w:val="00413B17"/>
    <w:rsid w:val="004276C1"/>
    <w:rsid w:val="00437111"/>
    <w:rsid w:val="0043778F"/>
    <w:rsid w:val="00447DDE"/>
    <w:rsid w:val="00463BB4"/>
    <w:rsid w:val="004656DE"/>
    <w:rsid w:val="004711E3"/>
    <w:rsid w:val="00490319"/>
    <w:rsid w:val="004905AE"/>
    <w:rsid w:val="00495CC7"/>
    <w:rsid w:val="004A43DE"/>
    <w:rsid w:val="004A50DB"/>
    <w:rsid w:val="004B3293"/>
    <w:rsid w:val="004B5473"/>
    <w:rsid w:val="004C7101"/>
    <w:rsid w:val="004D0C7B"/>
    <w:rsid w:val="004D1930"/>
    <w:rsid w:val="004D1FDC"/>
    <w:rsid w:val="004D5DDA"/>
    <w:rsid w:val="004D69AD"/>
    <w:rsid w:val="004E4964"/>
    <w:rsid w:val="004F6661"/>
    <w:rsid w:val="004F778D"/>
    <w:rsid w:val="0052391B"/>
    <w:rsid w:val="00527DC7"/>
    <w:rsid w:val="00543C81"/>
    <w:rsid w:val="00553070"/>
    <w:rsid w:val="005551D9"/>
    <w:rsid w:val="00556F52"/>
    <w:rsid w:val="00561807"/>
    <w:rsid w:val="005631D7"/>
    <w:rsid w:val="00574476"/>
    <w:rsid w:val="00583EB9"/>
    <w:rsid w:val="00591A1E"/>
    <w:rsid w:val="005A3038"/>
    <w:rsid w:val="005A5B12"/>
    <w:rsid w:val="005B4E3B"/>
    <w:rsid w:val="005D1616"/>
    <w:rsid w:val="005D2D24"/>
    <w:rsid w:val="005D3E36"/>
    <w:rsid w:val="005D797E"/>
    <w:rsid w:val="005E1D5E"/>
    <w:rsid w:val="005F2E35"/>
    <w:rsid w:val="00622E6E"/>
    <w:rsid w:val="00651944"/>
    <w:rsid w:val="0067433F"/>
    <w:rsid w:val="0067607A"/>
    <w:rsid w:val="006842A5"/>
    <w:rsid w:val="00684C91"/>
    <w:rsid w:val="00690191"/>
    <w:rsid w:val="00697F63"/>
    <w:rsid w:val="006D2BAA"/>
    <w:rsid w:val="00701831"/>
    <w:rsid w:val="0070340B"/>
    <w:rsid w:val="00711428"/>
    <w:rsid w:val="00717B46"/>
    <w:rsid w:val="007226CD"/>
    <w:rsid w:val="00731C55"/>
    <w:rsid w:val="00740271"/>
    <w:rsid w:val="00744D37"/>
    <w:rsid w:val="007464B2"/>
    <w:rsid w:val="00746BA9"/>
    <w:rsid w:val="00757070"/>
    <w:rsid w:val="00757CA0"/>
    <w:rsid w:val="00757EEF"/>
    <w:rsid w:val="00767BCF"/>
    <w:rsid w:val="00771C2B"/>
    <w:rsid w:val="007A26E2"/>
    <w:rsid w:val="007B07A9"/>
    <w:rsid w:val="007B3D1D"/>
    <w:rsid w:val="007C18C5"/>
    <w:rsid w:val="007C1EF1"/>
    <w:rsid w:val="007D1E68"/>
    <w:rsid w:val="007D31F9"/>
    <w:rsid w:val="007E57EA"/>
    <w:rsid w:val="008032C2"/>
    <w:rsid w:val="00803646"/>
    <w:rsid w:val="008146C3"/>
    <w:rsid w:val="00814C22"/>
    <w:rsid w:val="008217DE"/>
    <w:rsid w:val="00825B1D"/>
    <w:rsid w:val="008310E7"/>
    <w:rsid w:val="00833A58"/>
    <w:rsid w:val="00841A01"/>
    <w:rsid w:val="00843113"/>
    <w:rsid w:val="00865BD5"/>
    <w:rsid w:val="00866C08"/>
    <w:rsid w:val="00874377"/>
    <w:rsid w:val="00884CC3"/>
    <w:rsid w:val="00885F46"/>
    <w:rsid w:val="00891EE7"/>
    <w:rsid w:val="008A6EFF"/>
    <w:rsid w:val="008B0546"/>
    <w:rsid w:val="008C637C"/>
    <w:rsid w:val="008D6F50"/>
    <w:rsid w:val="008E0739"/>
    <w:rsid w:val="008E260C"/>
    <w:rsid w:val="008F12FF"/>
    <w:rsid w:val="008F1A1F"/>
    <w:rsid w:val="009011CB"/>
    <w:rsid w:val="00931CCB"/>
    <w:rsid w:val="009335B8"/>
    <w:rsid w:val="00965357"/>
    <w:rsid w:val="0098048E"/>
    <w:rsid w:val="009832EB"/>
    <w:rsid w:val="009910DA"/>
    <w:rsid w:val="009C3C6F"/>
    <w:rsid w:val="009F3B2C"/>
    <w:rsid w:val="00A1244D"/>
    <w:rsid w:val="00A13AFD"/>
    <w:rsid w:val="00A172FC"/>
    <w:rsid w:val="00A21E11"/>
    <w:rsid w:val="00A25736"/>
    <w:rsid w:val="00A31BBD"/>
    <w:rsid w:val="00A43E97"/>
    <w:rsid w:val="00A55C84"/>
    <w:rsid w:val="00A71F36"/>
    <w:rsid w:val="00A85096"/>
    <w:rsid w:val="00A9017C"/>
    <w:rsid w:val="00A915EE"/>
    <w:rsid w:val="00A91956"/>
    <w:rsid w:val="00A96EB3"/>
    <w:rsid w:val="00AA3726"/>
    <w:rsid w:val="00AB2570"/>
    <w:rsid w:val="00AB5118"/>
    <w:rsid w:val="00AD12D3"/>
    <w:rsid w:val="00AD5083"/>
    <w:rsid w:val="00AD5638"/>
    <w:rsid w:val="00AF21EA"/>
    <w:rsid w:val="00AF2B47"/>
    <w:rsid w:val="00AF6069"/>
    <w:rsid w:val="00AF7B5D"/>
    <w:rsid w:val="00B14B0B"/>
    <w:rsid w:val="00B15523"/>
    <w:rsid w:val="00B16727"/>
    <w:rsid w:val="00B20475"/>
    <w:rsid w:val="00B2687A"/>
    <w:rsid w:val="00B32858"/>
    <w:rsid w:val="00B43273"/>
    <w:rsid w:val="00B4549E"/>
    <w:rsid w:val="00B459FB"/>
    <w:rsid w:val="00B63604"/>
    <w:rsid w:val="00B75257"/>
    <w:rsid w:val="00B75488"/>
    <w:rsid w:val="00B900A6"/>
    <w:rsid w:val="00BA0B2B"/>
    <w:rsid w:val="00BA0CCD"/>
    <w:rsid w:val="00BA2581"/>
    <w:rsid w:val="00BA40AE"/>
    <w:rsid w:val="00BD3086"/>
    <w:rsid w:val="00BD3B0B"/>
    <w:rsid w:val="00BD7DAB"/>
    <w:rsid w:val="00BE70FB"/>
    <w:rsid w:val="00C153EC"/>
    <w:rsid w:val="00C20373"/>
    <w:rsid w:val="00C23BC9"/>
    <w:rsid w:val="00C334C4"/>
    <w:rsid w:val="00C428DA"/>
    <w:rsid w:val="00C511AB"/>
    <w:rsid w:val="00C57728"/>
    <w:rsid w:val="00C60FC0"/>
    <w:rsid w:val="00C620CC"/>
    <w:rsid w:val="00C6443D"/>
    <w:rsid w:val="00C72F54"/>
    <w:rsid w:val="00C72FD1"/>
    <w:rsid w:val="00CA2B69"/>
    <w:rsid w:val="00CB3C70"/>
    <w:rsid w:val="00CC24E9"/>
    <w:rsid w:val="00CD4A6F"/>
    <w:rsid w:val="00CE49A9"/>
    <w:rsid w:val="00D03910"/>
    <w:rsid w:val="00D06F14"/>
    <w:rsid w:val="00D16006"/>
    <w:rsid w:val="00D30623"/>
    <w:rsid w:val="00D30E99"/>
    <w:rsid w:val="00D3178C"/>
    <w:rsid w:val="00D37ED5"/>
    <w:rsid w:val="00D44FC9"/>
    <w:rsid w:val="00D50C61"/>
    <w:rsid w:val="00D60898"/>
    <w:rsid w:val="00D62024"/>
    <w:rsid w:val="00D627F1"/>
    <w:rsid w:val="00D63297"/>
    <w:rsid w:val="00D8409D"/>
    <w:rsid w:val="00DA5ACB"/>
    <w:rsid w:val="00DB471B"/>
    <w:rsid w:val="00DB60F5"/>
    <w:rsid w:val="00DB6E1A"/>
    <w:rsid w:val="00DD54CF"/>
    <w:rsid w:val="00DE1350"/>
    <w:rsid w:val="00DE22DF"/>
    <w:rsid w:val="00DE437F"/>
    <w:rsid w:val="00DF2C86"/>
    <w:rsid w:val="00E021DC"/>
    <w:rsid w:val="00E149D6"/>
    <w:rsid w:val="00E24580"/>
    <w:rsid w:val="00E2706F"/>
    <w:rsid w:val="00E325C5"/>
    <w:rsid w:val="00E46C2E"/>
    <w:rsid w:val="00E52C89"/>
    <w:rsid w:val="00E5436F"/>
    <w:rsid w:val="00E5442C"/>
    <w:rsid w:val="00E54B59"/>
    <w:rsid w:val="00E667DD"/>
    <w:rsid w:val="00E718F0"/>
    <w:rsid w:val="00E97289"/>
    <w:rsid w:val="00EA4AF5"/>
    <w:rsid w:val="00EB1150"/>
    <w:rsid w:val="00EC21CF"/>
    <w:rsid w:val="00EF6D3E"/>
    <w:rsid w:val="00F055B4"/>
    <w:rsid w:val="00F123E2"/>
    <w:rsid w:val="00F16F2F"/>
    <w:rsid w:val="00F43E77"/>
    <w:rsid w:val="00F52C61"/>
    <w:rsid w:val="00F63A7A"/>
    <w:rsid w:val="00F8060C"/>
    <w:rsid w:val="00F954F8"/>
    <w:rsid w:val="00FD01FB"/>
    <w:rsid w:val="00FD6872"/>
    <w:rsid w:val="00FE2204"/>
    <w:rsid w:val="00FE2A11"/>
    <w:rsid w:val="10F37F26"/>
    <w:rsid w:val="1E20912E"/>
    <w:rsid w:val="39A8DED6"/>
    <w:rsid w:val="3BECEF30"/>
    <w:rsid w:val="44EA6ED9"/>
    <w:rsid w:val="48A8E84E"/>
    <w:rsid w:val="4BB452DB"/>
    <w:rsid w:val="4D603FB4"/>
    <w:rsid w:val="5472A0EF"/>
    <w:rsid w:val="55CEF066"/>
    <w:rsid w:val="58FCD16E"/>
    <w:rsid w:val="784181C4"/>
    <w:rsid w:val="795A9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81CC1"/>
  <w15:docId w15:val="{FBB1D90E-FD76-4554-A2C0-8EB6790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link w:val="Heading3Char"/>
    <w:uiPriority w:val="9"/>
    <w:qFormat/>
    <w:rsid w:val="007226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character" w:customStyle="1" w:styleId="contextualspellingandgrammarerror">
    <w:name w:val="contextualspellingandgrammarerror"/>
    <w:basedOn w:val="DefaultParagraphFont"/>
    <w:rsid w:val="007C18C5"/>
  </w:style>
  <w:style w:type="character" w:customStyle="1" w:styleId="wacimagecontainer">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C21CF"/>
    <w:rPr>
      <w:b/>
      <w:bCs/>
    </w:rPr>
  </w:style>
  <w:style w:type="paragraph" w:customStyle="1" w:styleId="bs-callout">
    <w:name w:val="bs-callout"/>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creenreader-only">
    <w:name w:val="screenreader-only"/>
    <w:basedOn w:val="DefaultParagraphFont"/>
    <w:rsid w:val="00EC21CF"/>
  </w:style>
  <w:style w:type="character" w:styleId="Emphasis">
    <w:name w:val="Emphasis"/>
    <w:basedOn w:val="DefaultParagraphFont"/>
    <w:uiPriority w:val="20"/>
    <w:qFormat/>
    <w:rsid w:val="00EC21CF"/>
    <w:rPr>
      <w:i/>
      <w:iCs/>
    </w:rPr>
  </w:style>
  <w:style w:type="paragraph" w:customStyle="1" w:styleId="spaced">
    <w:name w:val="spaced"/>
    <w:basedOn w:val="Normal"/>
    <w:rsid w:val="00EC21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7226CD"/>
    <w:rPr>
      <w:rFonts w:eastAsia="Times New Roman"/>
      <w:b/>
      <w:bCs/>
      <w:sz w:val="27"/>
      <w:szCs w:val="27"/>
      <w:bdr w:val="none" w:sz="0" w:space="0" w:color="auto"/>
    </w:rPr>
  </w:style>
  <w:style w:type="table" w:styleId="PlainTable1">
    <w:name w:val="Plain Table 1"/>
    <w:basedOn w:val="TableNormal"/>
    <w:uiPriority w:val="41"/>
    <w:rsid w:val="003340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m.maxient.com/reportingform.php?AuburnUniv&amp;layout_id=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8046-79DB-4B5A-9F18-10D23F44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Emmaree Wilson</dc:creator>
  <cp:keywords/>
  <dc:description/>
  <cp:lastModifiedBy>Stephanie Willis</cp:lastModifiedBy>
  <cp:revision>79</cp:revision>
  <cp:lastPrinted>2025-06-23T15:47:00Z</cp:lastPrinted>
  <dcterms:created xsi:type="dcterms:W3CDTF">2024-06-12T17:28:00Z</dcterms:created>
  <dcterms:modified xsi:type="dcterms:W3CDTF">2025-07-16T10:15:00Z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