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B14362" w14:textId="6A9483AC" w:rsidR="0017006B" w:rsidRPr="00896F25" w:rsidRDefault="0017006B" w:rsidP="0017006B">
      <w:pPr>
        <w:widowControl w:val="0"/>
        <w:autoSpaceDE w:val="0"/>
        <w:autoSpaceDN w:val="0"/>
        <w:adjustRightInd w:val="0"/>
        <w:spacing w:after="0" w:line="240" w:lineRule="auto"/>
        <w:jc w:val="center"/>
        <w:rPr>
          <w:rFonts w:ascii="Arial" w:eastAsia="MS Mincho" w:hAnsi="Arial" w:cs="Arial"/>
          <w:b/>
          <w:bCs/>
          <w:color w:val="000000"/>
          <w:sz w:val="24"/>
          <w:szCs w:val="24"/>
          <w:lang w:eastAsia="ko-KR"/>
        </w:rPr>
      </w:pPr>
      <w:r w:rsidRPr="00896F25">
        <w:rPr>
          <w:rFonts w:ascii="Arial" w:eastAsiaTheme="minorEastAsia" w:hAnsi="Arial" w:cs="Arial"/>
          <w:b/>
          <w:bCs/>
          <w:color w:val="000000"/>
          <w:sz w:val="24"/>
          <w:szCs w:val="24"/>
          <w:lang w:eastAsia="ko-KR"/>
        </w:rPr>
        <w:t>AUBURN UNIVERSITY</w:t>
      </w:r>
    </w:p>
    <w:p w14:paraId="5C72ECA7" w14:textId="5E8C4A34" w:rsidR="0017006B" w:rsidRPr="00896F25" w:rsidRDefault="0017006B" w:rsidP="0017006B">
      <w:pPr>
        <w:widowControl w:val="0"/>
        <w:autoSpaceDE w:val="0"/>
        <w:autoSpaceDN w:val="0"/>
        <w:adjustRightInd w:val="0"/>
        <w:spacing w:after="0" w:line="240" w:lineRule="auto"/>
        <w:jc w:val="center"/>
        <w:rPr>
          <w:rFonts w:ascii="Arial" w:eastAsia="MS Mincho" w:hAnsi="Arial" w:cs="Arial"/>
          <w:b/>
          <w:bCs/>
          <w:color w:val="000000"/>
          <w:sz w:val="24"/>
          <w:szCs w:val="24"/>
          <w:lang w:eastAsia="ko-KR"/>
        </w:rPr>
      </w:pPr>
      <w:r w:rsidRPr="00896F25">
        <w:rPr>
          <w:rFonts w:ascii="Arial" w:eastAsiaTheme="minorEastAsia" w:hAnsi="Arial" w:cs="Arial"/>
          <w:b/>
          <w:bCs/>
          <w:color w:val="000000"/>
          <w:sz w:val="24"/>
          <w:szCs w:val="24"/>
          <w:lang w:eastAsia="ko-KR"/>
        </w:rPr>
        <w:t>DEPARTMENT OF SPECIAL EDUCATION, REHABILITATION, AND COUNSELING SYLLABUS</w:t>
      </w:r>
    </w:p>
    <w:p w14:paraId="3FEDABA5" w14:textId="1F0AE3AE" w:rsidR="0017006B" w:rsidRPr="00896F25" w:rsidRDefault="0017006B" w:rsidP="0017006B">
      <w:pPr>
        <w:widowControl w:val="0"/>
        <w:autoSpaceDE w:val="0"/>
        <w:autoSpaceDN w:val="0"/>
        <w:adjustRightInd w:val="0"/>
        <w:spacing w:after="0" w:line="240" w:lineRule="auto"/>
        <w:jc w:val="center"/>
        <w:rPr>
          <w:rFonts w:ascii="Arial" w:eastAsiaTheme="minorEastAsia" w:hAnsi="Arial" w:cs="Arial"/>
          <w:color w:val="000000"/>
          <w:sz w:val="24"/>
          <w:szCs w:val="24"/>
          <w:lang w:eastAsia="ko-KR"/>
        </w:rPr>
      </w:pPr>
      <w:r w:rsidRPr="00896F25">
        <w:rPr>
          <w:rFonts w:ascii="Arial" w:eastAsiaTheme="minorEastAsia" w:hAnsi="Arial" w:cs="Arial"/>
          <w:b/>
          <w:bCs/>
          <w:color w:val="000000"/>
          <w:sz w:val="24"/>
          <w:szCs w:val="24"/>
          <w:lang w:eastAsia="ko-KR"/>
        </w:rPr>
        <w:t>FALL SEMESTER 202</w:t>
      </w:r>
      <w:r w:rsidR="00BE663F" w:rsidRPr="00896F25">
        <w:rPr>
          <w:rFonts w:ascii="Arial" w:eastAsiaTheme="minorEastAsia" w:hAnsi="Arial" w:cs="Arial"/>
          <w:b/>
          <w:bCs/>
          <w:color w:val="000000"/>
          <w:sz w:val="24"/>
          <w:szCs w:val="24"/>
          <w:lang w:eastAsia="ko-KR"/>
        </w:rPr>
        <w:t>5</w:t>
      </w:r>
    </w:p>
    <w:p w14:paraId="1BDE9EC7" w14:textId="77777777" w:rsidR="0017006B" w:rsidRPr="00896F25" w:rsidRDefault="0017006B" w:rsidP="0017006B">
      <w:pPr>
        <w:widowControl w:val="0"/>
        <w:autoSpaceDE w:val="0"/>
        <w:autoSpaceDN w:val="0"/>
        <w:adjustRightInd w:val="0"/>
        <w:spacing w:after="0" w:line="240" w:lineRule="auto"/>
        <w:rPr>
          <w:rFonts w:ascii="Arial" w:eastAsiaTheme="minorEastAsia" w:hAnsi="Arial" w:cs="Arial"/>
          <w:b/>
          <w:bCs/>
          <w:color w:val="000000"/>
          <w:sz w:val="24"/>
          <w:szCs w:val="24"/>
          <w:lang w:eastAsia="ko-KR"/>
        </w:rPr>
      </w:pPr>
    </w:p>
    <w:p w14:paraId="467DF6DC" w14:textId="59B279F7" w:rsidR="0017006B" w:rsidRPr="00896F25" w:rsidRDefault="0017006B" w:rsidP="0017006B">
      <w:pPr>
        <w:widowControl w:val="0"/>
        <w:autoSpaceDE w:val="0"/>
        <w:autoSpaceDN w:val="0"/>
        <w:adjustRightInd w:val="0"/>
        <w:spacing w:after="0" w:line="240" w:lineRule="auto"/>
        <w:rPr>
          <w:rFonts w:ascii="Arial" w:eastAsiaTheme="minorEastAsia" w:hAnsi="Arial" w:cs="Arial"/>
          <w:b/>
          <w:bCs/>
          <w:color w:val="000000"/>
          <w:sz w:val="24"/>
          <w:szCs w:val="24"/>
          <w:lang w:eastAsia="ko-KR"/>
        </w:rPr>
      </w:pPr>
      <w:r w:rsidRPr="00896F25">
        <w:rPr>
          <w:rFonts w:ascii="Arial" w:eastAsiaTheme="minorEastAsia" w:hAnsi="Arial" w:cs="Arial"/>
          <w:b/>
          <w:bCs/>
          <w:color w:val="000000"/>
          <w:sz w:val="24"/>
          <w:szCs w:val="24"/>
          <w:lang w:eastAsia="ko-KR"/>
        </w:rPr>
        <w:t>Course Number: RSED 3020-00</w:t>
      </w:r>
      <w:r w:rsidR="00CA0715">
        <w:rPr>
          <w:rFonts w:ascii="Arial" w:eastAsiaTheme="minorEastAsia" w:hAnsi="Arial" w:cs="Arial"/>
          <w:b/>
          <w:bCs/>
          <w:color w:val="000000"/>
          <w:sz w:val="24"/>
          <w:szCs w:val="24"/>
          <w:lang w:eastAsia="ko-KR"/>
        </w:rPr>
        <w:t>2</w:t>
      </w:r>
    </w:p>
    <w:p w14:paraId="69742319" w14:textId="7990798C" w:rsidR="0017006B" w:rsidRPr="00896F25" w:rsidRDefault="0017006B" w:rsidP="0017006B">
      <w:pPr>
        <w:widowControl w:val="0"/>
        <w:autoSpaceDE w:val="0"/>
        <w:autoSpaceDN w:val="0"/>
        <w:adjustRightInd w:val="0"/>
        <w:spacing w:after="0" w:line="240" w:lineRule="auto"/>
        <w:rPr>
          <w:rFonts w:ascii="Arial" w:eastAsiaTheme="minorEastAsia" w:hAnsi="Arial" w:cs="Arial"/>
          <w:b/>
          <w:bCs/>
          <w:color w:val="000000"/>
          <w:sz w:val="24"/>
          <w:szCs w:val="24"/>
          <w:lang w:eastAsia="ko-KR"/>
        </w:rPr>
      </w:pPr>
      <w:r w:rsidRPr="00896F25">
        <w:rPr>
          <w:rFonts w:ascii="Arial" w:eastAsiaTheme="minorEastAsia" w:hAnsi="Arial" w:cs="Arial"/>
          <w:b/>
          <w:bCs/>
          <w:color w:val="000000"/>
          <w:sz w:val="24"/>
          <w:szCs w:val="24"/>
          <w:lang w:eastAsia="ko-KR"/>
        </w:rPr>
        <w:t xml:space="preserve">Course Title: </w:t>
      </w:r>
      <w:r w:rsidR="005C600A" w:rsidRPr="00896F25">
        <w:rPr>
          <w:rFonts w:ascii="Arial" w:eastAsiaTheme="minorEastAsia" w:hAnsi="Arial" w:cs="Arial"/>
          <w:b/>
          <w:bCs/>
          <w:color w:val="000000"/>
          <w:sz w:val="24"/>
          <w:szCs w:val="24"/>
          <w:lang w:eastAsia="ko-KR"/>
        </w:rPr>
        <w:t>Introduction to Rehabilitation</w:t>
      </w:r>
    </w:p>
    <w:p w14:paraId="2773535F" w14:textId="77777777" w:rsidR="0017006B" w:rsidRPr="00896F25" w:rsidRDefault="0017006B" w:rsidP="0017006B">
      <w:pPr>
        <w:widowControl w:val="0"/>
        <w:autoSpaceDE w:val="0"/>
        <w:autoSpaceDN w:val="0"/>
        <w:adjustRightInd w:val="0"/>
        <w:spacing w:after="0" w:line="240" w:lineRule="auto"/>
        <w:rPr>
          <w:rFonts w:ascii="Arial" w:eastAsiaTheme="minorEastAsia" w:hAnsi="Arial" w:cs="Arial"/>
          <w:b/>
          <w:bCs/>
          <w:color w:val="000000"/>
          <w:sz w:val="24"/>
          <w:szCs w:val="24"/>
          <w:lang w:eastAsia="ko-KR"/>
        </w:rPr>
      </w:pPr>
      <w:r w:rsidRPr="00896F25">
        <w:rPr>
          <w:rFonts w:ascii="Arial" w:eastAsiaTheme="minorEastAsia" w:hAnsi="Arial" w:cs="Arial"/>
          <w:b/>
          <w:bCs/>
          <w:color w:val="000000"/>
          <w:sz w:val="24"/>
          <w:szCs w:val="24"/>
          <w:lang w:eastAsia="ko-KR"/>
        </w:rPr>
        <w:t>Credit Hours: 3 Semester Hours</w:t>
      </w:r>
    </w:p>
    <w:p w14:paraId="0E521C76" w14:textId="4784D7B4" w:rsidR="0017006B" w:rsidRPr="00896F25" w:rsidRDefault="0017006B" w:rsidP="0017006B">
      <w:pPr>
        <w:widowControl w:val="0"/>
        <w:autoSpaceDE w:val="0"/>
        <w:autoSpaceDN w:val="0"/>
        <w:adjustRightInd w:val="0"/>
        <w:spacing w:after="0" w:line="240" w:lineRule="auto"/>
        <w:rPr>
          <w:rFonts w:ascii="Arial" w:eastAsiaTheme="minorEastAsia" w:hAnsi="Arial" w:cs="Arial"/>
          <w:b/>
          <w:bCs/>
          <w:color w:val="000000"/>
          <w:sz w:val="24"/>
          <w:szCs w:val="24"/>
          <w:lang w:eastAsia="ko-KR"/>
        </w:rPr>
      </w:pPr>
      <w:r w:rsidRPr="00896F25">
        <w:rPr>
          <w:rFonts w:ascii="Arial" w:eastAsiaTheme="minorEastAsia" w:hAnsi="Arial" w:cs="Arial"/>
          <w:b/>
          <w:bCs/>
          <w:color w:val="000000"/>
          <w:sz w:val="24"/>
          <w:szCs w:val="24"/>
          <w:lang w:eastAsia="ko-KR"/>
        </w:rPr>
        <w:t>Class Time and Location: TR 1</w:t>
      </w:r>
      <w:r w:rsidR="00CA0715">
        <w:rPr>
          <w:rFonts w:ascii="Arial" w:eastAsiaTheme="minorEastAsia" w:hAnsi="Arial" w:cs="Arial"/>
          <w:b/>
          <w:bCs/>
          <w:color w:val="000000"/>
          <w:sz w:val="24"/>
          <w:szCs w:val="24"/>
          <w:lang w:eastAsia="ko-KR"/>
        </w:rPr>
        <w:t>2</w:t>
      </w:r>
      <w:r w:rsidRPr="00896F25">
        <w:rPr>
          <w:rFonts w:ascii="Arial" w:eastAsiaTheme="minorEastAsia" w:hAnsi="Arial" w:cs="Arial"/>
          <w:b/>
          <w:bCs/>
          <w:color w:val="000000"/>
          <w:sz w:val="24"/>
          <w:szCs w:val="24"/>
          <w:lang w:eastAsia="ko-KR"/>
        </w:rPr>
        <w:t xml:space="preserve">:00 </w:t>
      </w:r>
      <w:r w:rsidR="00CA0715">
        <w:rPr>
          <w:rFonts w:ascii="Arial" w:eastAsiaTheme="minorEastAsia" w:hAnsi="Arial" w:cs="Arial"/>
          <w:b/>
          <w:bCs/>
          <w:color w:val="000000"/>
          <w:sz w:val="24"/>
          <w:szCs w:val="24"/>
          <w:lang w:eastAsia="ko-KR"/>
        </w:rPr>
        <w:t>p</w:t>
      </w:r>
      <w:r w:rsidRPr="00896F25">
        <w:rPr>
          <w:rFonts w:ascii="Arial" w:eastAsiaTheme="minorEastAsia" w:hAnsi="Arial" w:cs="Arial"/>
          <w:b/>
          <w:bCs/>
          <w:color w:val="000000"/>
          <w:sz w:val="24"/>
          <w:szCs w:val="24"/>
          <w:lang w:eastAsia="ko-KR"/>
        </w:rPr>
        <w:t>m – 1:</w:t>
      </w:r>
      <w:r w:rsidR="00CA0715">
        <w:rPr>
          <w:rFonts w:ascii="Arial" w:eastAsiaTheme="minorEastAsia" w:hAnsi="Arial" w:cs="Arial"/>
          <w:b/>
          <w:bCs/>
          <w:color w:val="000000"/>
          <w:sz w:val="24"/>
          <w:szCs w:val="24"/>
          <w:lang w:eastAsia="ko-KR"/>
        </w:rPr>
        <w:t>4</w:t>
      </w:r>
      <w:r w:rsidRPr="00896F25">
        <w:rPr>
          <w:rFonts w:ascii="Arial" w:eastAsiaTheme="minorEastAsia" w:hAnsi="Arial" w:cs="Arial"/>
          <w:b/>
          <w:bCs/>
          <w:color w:val="000000"/>
          <w:sz w:val="24"/>
          <w:szCs w:val="24"/>
          <w:lang w:eastAsia="ko-KR"/>
        </w:rPr>
        <w:t xml:space="preserve">5 pm, </w:t>
      </w:r>
      <w:r w:rsidR="00CA0715">
        <w:rPr>
          <w:rFonts w:ascii="Arial" w:eastAsiaTheme="minorEastAsia" w:hAnsi="Arial" w:cs="Arial"/>
          <w:b/>
          <w:bCs/>
          <w:color w:val="000000"/>
          <w:sz w:val="24"/>
          <w:szCs w:val="24"/>
          <w:lang w:eastAsia="ko-KR"/>
        </w:rPr>
        <w:t>2233</w:t>
      </w:r>
      <w:r w:rsidRPr="00896F25">
        <w:rPr>
          <w:rFonts w:ascii="Arial" w:eastAsiaTheme="minorEastAsia" w:hAnsi="Arial" w:cs="Arial"/>
          <w:b/>
          <w:bCs/>
          <w:color w:val="000000"/>
          <w:sz w:val="24"/>
          <w:szCs w:val="24"/>
          <w:lang w:eastAsia="ko-KR"/>
        </w:rPr>
        <w:t xml:space="preserve"> </w:t>
      </w:r>
      <w:r w:rsidR="00474276" w:rsidRPr="00896F25">
        <w:rPr>
          <w:rFonts w:ascii="Arial" w:eastAsiaTheme="minorEastAsia" w:hAnsi="Arial" w:cs="Arial"/>
          <w:b/>
          <w:bCs/>
          <w:color w:val="000000"/>
          <w:sz w:val="24"/>
          <w:szCs w:val="24"/>
          <w:lang w:eastAsia="ko-KR"/>
        </w:rPr>
        <w:t>Education</w:t>
      </w:r>
      <w:r w:rsidRPr="00896F25">
        <w:rPr>
          <w:rFonts w:ascii="Arial" w:eastAsiaTheme="minorEastAsia" w:hAnsi="Arial" w:cs="Arial"/>
          <w:b/>
          <w:bCs/>
          <w:color w:val="000000"/>
          <w:sz w:val="24"/>
          <w:szCs w:val="24"/>
          <w:lang w:eastAsia="ko-KR"/>
        </w:rPr>
        <w:t xml:space="preserve"> </w:t>
      </w:r>
      <w:r w:rsidR="00474276" w:rsidRPr="00896F25">
        <w:rPr>
          <w:rFonts w:ascii="Arial" w:eastAsiaTheme="minorEastAsia" w:hAnsi="Arial" w:cs="Arial"/>
          <w:b/>
          <w:bCs/>
          <w:color w:val="000000"/>
          <w:sz w:val="24"/>
          <w:szCs w:val="24"/>
          <w:lang w:eastAsia="ko-KR"/>
        </w:rPr>
        <w:t>Building</w:t>
      </w:r>
    </w:p>
    <w:p w14:paraId="7F1A9023" w14:textId="77777777" w:rsidR="0017006B" w:rsidRPr="00896F25" w:rsidRDefault="0017006B" w:rsidP="0017006B">
      <w:pPr>
        <w:widowControl w:val="0"/>
        <w:autoSpaceDE w:val="0"/>
        <w:autoSpaceDN w:val="0"/>
        <w:adjustRightInd w:val="0"/>
        <w:spacing w:after="0" w:line="240" w:lineRule="auto"/>
        <w:rPr>
          <w:rFonts w:ascii="Arial" w:eastAsiaTheme="minorEastAsia" w:hAnsi="Arial" w:cs="Arial"/>
          <w:b/>
          <w:bCs/>
          <w:color w:val="000000"/>
          <w:sz w:val="24"/>
          <w:szCs w:val="24"/>
          <w:lang w:eastAsia="ko-KR"/>
        </w:rPr>
      </w:pPr>
    </w:p>
    <w:p w14:paraId="3918948A" w14:textId="255567C0" w:rsidR="0017006B" w:rsidRPr="00896F25" w:rsidRDefault="0017006B" w:rsidP="0017006B">
      <w:pPr>
        <w:widowControl w:val="0"/>
        <w:autoSpaceDE w:val="0"/>
        <w:autoSpaceDN w:val="0"/>
        <w:adjustRightInd w:val="0"/>
        <w:spacing w:after="0" w:line="240" w:lineRule="auto"/>
        <w:rPr>
          <w:rFonts w:ascii="Arial" w:eastAsiaTheme="minorEastAsia" w:hAnsi="Arial" w:cs="Arial"/>
          <w:bCs/>
          <w:color w:val="000000"/>
          <w:sz w:val="24"/>
          <w:szCs w:val="24"/>
          <w:lang w:eastAsia="ko-KR"/>
        </w:rPr>
      </w:pPr>
      <w:r w:rsidRPr="00896F25">
        <w:rPr>
          <w:rFonts w:ascii="Arial" w:eastAsiaTheme="minorEastAsia" w:hAnsi="Arial" w:cs="Arial"/>
          <w:b/>
          <w:bCs/>
          <w:color w:val="000000"/>
          <w:sz w:val="24"/>
          <w:szCs w:val="24"/>
          <w:lang w:eastAsia="ko-KR"/>
        </w:rPr>
        <w:t xml:space="preserve">Date Syllabus Prepared: </w:t>
      </w:r>
      <w:r w:rsidRPr="00896F25">
        <w:rPr>
          <w:rFonts w:ascii="Arial" w:eastAsiaTheme="minorEastAsia" w:hAnsi="Arial" w:cs="Arial"/>
          <w:bCs/>
          <w:color w:val="000000"/>
          <w:sz w:val="24"/>
          <w:szCs w:val="24"/>
          <w:lang w:eastAsia="ko-KR"/>
        </w:rPr>
        <w:t>August 202</w:t>
      </w:r>
      <w:r w:rsidR="004926DD" w:rsidRPr="00896F25">
        <w:rPr>
          <w:rFonts w:ascii="Arial" w:eastAsiaTheme="minorEastAsia" w:hAnsi="Arial" w:cs="Arial"/>
          <w:bCs/>
          <w:color w:val="000000"/>
          <w:sz w:val="24"/>
          <w:szCs w:val="24"/>
          <w:lang w:eastAsia="ko-KR"/>
        </w:rPr>
        <w:t>5</w:t>
      </w:r>
    </w:p>
    <w:p w14:paraId="7F07357D" w14:textId="77777777" w:rsidR="0017006B" w:rsidRPr="00896F25" w:rsidRDefault="0017006B" w:rsidP="0017006B">
      <w:pPr>
        <w:widowControl w:val="0"/>
        <w:autoSpaceDE w:val="0"/>
        <w:autoSpaceDN w:val="0"/>
        <w:adjustRightInd w:val="0"/>
        <w:spacing w:after="0" w:line="240" w:lineRule="auto"/>
        <w:rPr>
          <w:rFonts w:ascii="Arial" w:eastAsiaTheme="minorEastAsia" w:hAnsi="Arial" w:cs="Arial"/>
          <w:bCs/>
          <w:color w:val="000000"/>
          <w:sz w:val="24"/>
          <w:szCs w:val="24"/>
          <w:lang w:eastAsia="ko-KR"/>
        </w:rPr>
      </w:pPr>
    </w:p>
    <w:p w14:paraId="529C07ED" w14:textId="50BECFD7" w:rsidR="0017006B" w:rsidRPr="00896F25" w:rsidRDefault="0017006B" w:rsidP="0017006B">
      <w:pPr>
        <w:widowControl w:val="0"/>
        <w:autoSpaceDE w:val="0"/>
        <w:autoSpaceDN w:val="0"/>
        <w:adjustRightInd w:val="0"/>
        <w:spacing w:after="0" w:line="240" w:lineRule="auto"/>
        <w:rPr>
          <w:rFonts w:ascii="Arial" w:eastAsiaTheme="minorEastAsia" w:hAnsi="Arial" w:cs="Arial"/>
          <w:bCs/>
          <w:color w:val="000000"/>
          <w:sz w:val="24"/>
          <w:szCs w:val="24"/>
          <w:lang w:eastAsia="ko-KR"/>
        </w:rPr>
      </w:pPr>
      <w:r w:rsidRPr="00896F25">
        <w:rPr>
          <w:rFonts w:ascii="Arial" w:eastAsiaTheme="minorEastAsia" w:hAnsi="Arial" w:cs="Arial"/>
          <w:bCs/>
          <w:color w:val="000000"/>
          <w:sz w:val="24"/>
          <w:szCs w:val="24"/>
          <w:lang w:eastAsia="ko-KR"/>
        </w:rPr>
        <w:t xml:space="preserve">Instructor: </w:t>
      </w:r>
      <w:r w:rsidR="00CA0715">
        <w:rPr>
          <w:rFonts w:ascii="Arial" w:eastAsiaTheme="minorEastAsia" w:hAnsi="Arial" w:cs="Arial"/>
          <w:bCs/>
          <w:color w:val="000000"/>
          <w:sz w:val="24"/>
          <w:szCs w:val="24"/>
          <w:lang w:eastAsia="ko-KR"/>
        </w:rPr>
        <w:t>Nicholas Derzis</w:t>
      </w:r>
      <w:r w:rsidRPr="00896F25">
        <w:rPr>
          <w:rFonts w:ascii="Arial" w:eastAsiaTheme="minorEastAsia" w:hAnsi="Arial" w:cs="Arial"/>
          <w:bCs/>
          <w:color w:val="000000"/>
          <w:sz w:val="24"/>
          <w:szCs w:val="24"/>
          <w:lang w:eastAsia="ko-KR"/>
        </w:rPr>
        <w:t xml:space="preserve">, PhD, </w:t>
      </w:r>
      <w:r w:rsidR="00CA0715">
        <w:rPr>
          <w:rFonts w:ascii="Arial" w:eastAsiaTheme="minorEastAsia" w:hAnsi="Arial" w:cs="Arial"/>
          <w:bCs/>
          <w:color w:val="000000"/>
          <w:sz w:val="24"/>
          <w:szCs w:val="24"/>
          <w:lang w:eastAsia="ko-KR"/>
        </w:rPr>
        <w:t>CRC, CVE</w:t>
      </w:r>
    </w:p>
    <w:p w14:paraId="46E8F154" w14:textId="3CD16F33" w:rsidR="0017006B" w:rsidRPr="00896F25" w:rsidRDefault="0017006B" w:rsidP="0017006B">
      <w:pPr>
        <w:widowControl w:val="0"/>
        <w:autoSpaceDE w:val="0"/>
        <w:autoSpaceDN w:val="0"/>
        <w:adjustRightInd w:val="0"/>
        <w:spacing w:after="0" w:line="240" w:lineRule="auto"/>
        <w:rPr>
          <w:rFonts w:ascii="Arial" w:eastAsiaTheme="minorEastAsia" w:hAnsi="Arial" w:cs="Arial"/>
          <w:bCs/>
          <w:color w:val="000000"/>
          <w:sz w:val="24"/>
          <w:szCs w:val="24"/>
          <w:lang w:eastAsia="ko-KR"/>
        </w:rPr>
      </w:pPr>
      <w:r w:rsidRPr="00896F25">
        <w:rPr>
          <w:rFonts w:ascii="Arial" w:eastAsiaTheme="minorEastAsia" w:hAnsi="Arial" w:cs="Arial"/>
          <w:bCs/>
          <w:color w:val="000000"/>
          <w:sz w:val="24"/>
          <w:szCs w:val="24"/>
          <w:lang w:eastAsia="ko-KR"/>
        </w:rPr>
        <w:t xml:space="preserve">Email: </w:t>
      </w:r>
      <w:r w:rsidR="00E66C53">
        <w:t>derzinc@auburn.edu</w:t>
      </w:r>
    </w:p>
    <w:p w14:paraId="717F025F" w14:textId="44381FC3" w:rsidR="0017006B" w:rsidRPr="00896F25" w:rsidRDefault="0017006B" w:rsidP="0017006B">
      <w:pPr>
        <w:widowControl w:val="0"/>
        <w:autoSpaceDE w:val="0"/>
        <w:autoSpaceDN w:val="0"/>
        <w:adjustRightInd w:val="0"/>
        <w:spacing w:after="0" w:line="240" w:lineRule="auto"/>
        <w:rPr>
          <w:rFonts w:ascii="Arial" w:eastAsiaTheme="minorEastAsia" w:hAnsi="Arial" w:cs="Arial"/>
          <w:bCs/>
          <w:color w:val="000000"/>
          <w:sz w:val="24"/>
          <w:szCs w:val="24"/>
          <w:lang w:eastAsia="ko-KR"/>
        </w:rPr>
      </w:pPr>
      <w:proofErr w:type="gramStart"/>
      <w:r w:rsidRPr="00896F25">
        <w:rPr>
          <w:rFonts w:ascii="Arial" w:eastAsiaTheme="minorEastAsia" w:hAnsi="Arial" w:cs="Arial"/>
          <w:bCs/>
          <w:color w:val="000000"/>
          <w:sz w:val="24"/>
          <w:szCs w:val="24"/>
          <w:lang w:eastAsia="ko-KR"/>
        </w:rPr>
        <w:t>Phone :</w:t>
      </w:r>
      <w:proofErr w:type="gramEnd"/>
      <w:r w:rsidRPr="00896F25">
        <w:rPr>
          <w:rFonts w:ascii="Arial" w:eastAsiaTheme="minorEastAsia" w:hAnsi="Arial" w:cs="Arial"/>
          <w:bCs/>
          <w:color w:val="000000"/>
          <w:sz w:val="24"/>
          <w:szCs w:val="24"/>
          <w:lang w:eastAsia="ko-KR"/>
        </w:rPr>
        <w:t xml:space="preserve"> 334-844-</w:t>
      </w:r>
      <w:r w:rsidR="00E66C53">
        <w:rPr>
          <w:rFonts w:ascii="Arial" w:eastAsiaTheme="minorEastAsia" w:hAnsi="Arial" w:cs="Arial"/>
          <w:bCs/>
          <w:color w:val="000000"/>
          <w:sz w:val="24"/>
          <w:szCs w:val="24"/>
          <w:lang w:eastAsia="ko-KR"/>
        </w:rPr>
        <w:t>2501</w:t>
      </w:r>
    </w:p>
    <w:p w14:paraId="308AF511" w14:textId="77777777" w:rsidR="0017006B" w:rsidRPr="00896F25" w:rsidRDefault="0017006B" w:rsidP="0017006B">
      <w:pPr>
        <w:widowControl w:val="0"/>
        <w:autoSpaceDE w:val="0"/>
        <w:autoSpaceDN w:val="0"/>
        <w:adjustRightInd w:val="0"/>
        <w:spacing w:after="0" w:line="240" w:lineRule="auto"/>
        <w:rPr>
          <w:rFonts w:ascii="Arial" w:eastAsiaTheme="minorEastAsia" w:hAnsi="Arial" w:cs="Arial"/>
          <w:bCs/>
          <w:color w:val="000000"/>
          <w:sz w:val="24"/>
          <w:szCs w:val="24"/>
          <w:lang w:eastAsia="ko-KR"/>
        </w:rPr>
      </w:pPr>
      <w:r w:rsidRPr="00896F25">
        <w:rPr>
          <w:rFonts w:ascii="Arial" w:eastAsiaTheme="minorEastAsia" w:hAnsi="Arial" w:cs="Arial"/>
          <w:bCs/>
          <w:color w:val="000000"/>
          <w:sz w:val="24"/>
          <w:szCs w:val="24"/>
          <w:lang w:eastAsia="ko-KR"/>
        </w:rPr>
        <w:t>Office Hours: By Appointment</w:t>
      </w:r>
    </w:p>
    <w:p w14:paraId="5DE85F12" w14:textId="5FDA06A6" w:rsidR="0017006B" w:rsidRPr="00896F25" w:rsidRDefault="0017006B" w:rsidP="0017006B">
      <w:pPr>
        <w:widowControl w:val="0"/>
        <w:autoSpaceDE w:val="0"/>
        <w:autoSpaceDN w:val="0"/>
        <w:adjustRightInd w:val="0"/>
        <w:spacing w:after="0" w:line="240" w:lineRule="auto"/>
        <w:rPr>
          <w:rFonts w:ascii="Arial" w:eastAsiaTheme="minorEastAsia" w:hAnsi="Arial" w:cs="Arial"/>
          <w:bCs/>
          <w:color w:val="000000"/>
          <w:sz w:val="24"/>
          <w:szCs w:val="24"/>
          <w:lang w:eastAsia="ko-KR"/>
        </w:rPr>
      </w:pPr>
      <w:r w:rsidRPr="00896F25">
        <w:rPr>
          <w:rFonts w:ascii="Arial" w:eastAsiaTheme="minorEastAsia" w:hAnsi="Arial" w:cs="Arial"/>
          <w:bCs/>
          <w:color w:val="000000"/>
          <w:sz w:val="24"/>
          <w:szCs w:val="24"/>
          <w:lang w:eastAsia="ko-KR"/>
        </w:rPr>
        <w:t xml:space="preserve">Office Address: </w:t>
      </w:r>
      <w:bookmarkStart w:id="0" w:name="_Hlk206080393"/>
      <w:r w:rsidR="00BE663F" w:rsidRPr="00896F25">
        <w:rPr>
          <w:rFonts w:ascii="Arial" w:eastAsiaTheme="minorEastAsia" w:hAnsi="Arial" w:cs="Arial"/>
          <w:bCs/>
          <w:color w:val="000000"/>
          <w:sz w:val="24"/>
          <w:szCs w:val="24"/>
          <w:lang w:eastAsia="ko-KR"/>
        </w:rPr>
        <w:t>EDUC 316</w:t>
      </w:r>
      <w:bookmarkEnd w:id="0"/>
      <w:r w:rsidR="009C6D49">
        <w:rPr>
          <w:rFonts w:ascii="Arial" w:eastAsiaTheme="minorEastAsia" w:hAnsi="Arial" w:cs="Arial"/>
          <w:bCs/>
          <w:color w:val="000000"/>
          <w:sz w:val="24"/>
          <w:szCs w:val="24"/>
          <w:lang w:eastAsia="ko-KR"/>
        </w:rPr>
        <w:t>6</w:t>
      </w:r>
    </w:p>
    <w:p w14:paraId="6834C206" w14:textId="77777777" w:rsidR="00F451D1" w:rsidRPr="00896F25" w:rsidRDefault="00F451D1" w:rsidP="00F451D1">
      <w:pPr>
        <w:autoSpaceDE w:val="0"/>
        <w:autoSpaceDN w:val="0"/>
        <w:adjustRightInd w:val="0"/>
        <w:spacing w:after="0" w:line="240" w:lineRule="auto"/>
        <w:rPr>
          <w:rFonts w:ascii="Arial" w:hAnsi="Arial" w:cs="Arial"/>
          <w:b/>
          <w:bCs/>
          <w:sz w:val="24"/>
          <w:szCs w:val="24"/>
        </w:rPr>
      </w:pPr>
    </w:p>
    <w:p w14:paraId="643D1181" w14:textId="342171C6" w:rsidR="00F451D1" w:rsidRPr="00896F25" w:rsidRDefault="00F451D1" w:rsidP="00F451D1">
      <w:pPr>
        <w:autoSpaceDE w:val="0"/>
        <w:autoSpaceDN w:val="0"/>
        <w:adjustRightInd w:val="0"/>
        <w:spacing w:after="0" w:line="240" w:lineRule="auto"/>
        <w:rPr>
          <w:rFonts w:ascii="Arial" w:hAnsi="Arial" w:cs="Arial"/>
          <w:b/>
          <w:bCs/>
          <w:sz w:val="24"/>
          <w:szCs w:val="24"/>
        </w:rPr>
      </w:pPr>
      <w:r w:rsidRPr="00896F25">
        <w:rPr>
          <w:rStyle w:val="Heading1Char"/>
          <w:rFonts w:ascii="Arial" w:hAnsi="Arial" w:cs="Arial"/>
          <w:sz w:val="24"/>
          <w:szCs w:val="24"/>
        </w:rPr>
        <w:t>TEXTBOOK</w:t>
      </w:r>
      <w:r w:rsidRPr="00896F25">
        <w:rPr>
          <w:rFonts w:ascii="Arial" w:hAnsi="Arial" w:cs="Arial"/>
          <w:b/>
          <w:bCs/>
          <w:sz w:val="24"/>
          <w:szCs w:val="24"/>
        </w:rPr>
        <w:t>:</w:t>
      </w:r>
    </w:p>
    <w:p w14:paraId="3642B8FC" w14:textId="26FBE878" w:rsidR="00F451D1" w:rsidRPr="00896F25" w:rsidRDefault="003F318F" w:rsidP="003F318F">
      <w:pPr>
        <w:autoSpaceDE w:val="0"/>
        <w:autoSpaceDN w:val="0"/>
        <w:adjustRightInd w:val="0"/>
        <w:spacing w:after="0" w:line="240" w:lineRule="auto"/>
        <w:ind w:left="720" w:hanging="720"/>
        <w:rPr>
          <w:rFonts w:ascii="Arial" w:hAnsi="Arial" w:cs="Arial"/>
          <w:sz w:val="24"/>
          <w:szCs w:val="24"/>
        </w:rPr>
      </w:pPr>
      <w:r w:rsidRPr="00896F25">
        <w:rPr>
          <w:rFonts w:ascii="Arial" w:hAnsi="Arial" w:cs="Arial"/>
          <w:sz w:val="24"/>
          <w:szCs w:val="24"/>
        </w:rPr>
        <w:t xml:space="preserve">Mackelprang, R. W., Salsgiver, R. O., &amp; </w:t>
      </w:r>
      <w:proofErr w:type="spellStart"/>
      <w:r w:rsidRPr="00896F25">
        <w:rPr>
          <w:rFonts w:ascii="Arial" w:hAnsi="Arial" w:cs="Arial"/>
          <w:sz w:val="24"/>
          <w:szCs w:val="24"/>
        </w:rPr>
        <w:t>Parrey</w:t>
      </w:r>
      <w:proofErr w:type="spellEnd"/>
      <w:r w:rsidRPr="00896F25">
        <w:rPr>
          <w:rFonts w:ascii="Arial" w:hAnsi="Arial" w:cs="Arial"/>
          <w:sz w:val="24"/>
          <w:szCs w:val="24"/>
        </w:rPr>
        <w:t>, R. C. (2022). Disability: A diversity model approach in human service practice (4th ed.). Oxford University Press.</w:t>
      </w:r>
    </w:p>
    <w:p w14:paraId="34D815D4" w14:textId="77777777" w:rsidR="003F318F" w:rsidRPr="00896F25" w:rsidRDefault="003F318F" w:rsidP="003F318F">
      <w:pPr>
        <w:autoSpaceDE w:val="0"/>
        <w:autoSpaceDN w:val="0"/>
        <w:adjustRightInd w:val="0"/>
        <w:spacing w:after="0" w:line="240" w:lineRule="auto"/>
        <w:rPr>
          <w:rFonts w:ascii="Arial" w:hAnsi="Arial" w:cs="Arial"/>
          <w:sz w:val="24"/>
          <w:szCs w:val="24"/>
        </w:rPr>
      </w:pPr>
    </w:p>
    <w:p w14:paraId="3E402698" w14:textId="77777777" w:rsidR="003F318F" w:rsidRPr="00896F25" w:rsidRDefault="00F451D1" w:rsidP="0057226B">
      <w:pPr>
        <w:pStyle w:val="Heading1"/>
        <w:rPr>
          <w:rFonts w:ascii="Arial" w:hAnsi="Arial" w:cs="Arial"/>
        </w:rPr>
      </w:pPr>
      <w:r w:rsidRPr="00896F25">
        <w:rPr>
          <w:rFonts w:ascii="Arial" w:hAnsi="Arial" w:cs="Arial"/>
        </w:rPr>
        <w:t xml:space="preserve">COURSE DESCRIPTION: </w:t>
      </w:r>
    </w:p>
    <w:p w14:paraId="38BF5CCF" w14:textId="6E5E99D3" w:rsidR="00F451D1" w:rsidRPr="00896F25" w:rsidRDefault="00F451D1" w:rsidP="00F451D1">
      <w:pPr>
        <w:autoSpaceDE w:val="0"/>
        <w:autoSpaceDN w:val="0"/>
        <w:adjustRightInd w:val="0"/>
        <w:spacing w:after="0" w:line="240" w:lineRule="auto"/>
        <w:rPr>
          <w:rFonts w:ascii="Arial" w:hAnsi="Arial" w:cs="Arial"/>
          <w:sz w:val="24"/>
          <w:szCs w:val="24"/>
        </w:rPr>
      </w:pPr>
      <w:r w:rsidRPr="00896F25">
        <w:rPr>
          <w:rFonts w:ascii="Arial" w:hAnsi="Arial" w:cs="Arial"/>
          <w:sz w:val="24"/>
          <w:szCs w:val="24"/>
        </w:rPr>
        <w:t xml:space="preserve">This course will examine the impact of disability and other conditions on individuals, their families, and the community. Additionally, the course will examine the possible career paths of individuals interested in the field of </w:t>
      </w:r>
      <w:proofErr w:type="gramStart"/>
      <w:r w:rsidRPr="00896F25">
        <w:rPr>
          <w:rFonts w:ascii="Arial" w:hAnsi="Arial" w:cs="Arial"/>
          <w:sz w:val="24"/>
          <w:szCs w:val="24"/>
        </w:rPr>
        <w:t>rehabilitation, and</w:t>
      </w:r>
      <w:proofErr w:type="gramEnd"/>
      <w:r w:rsidRPr="00896F25">
        <w:rPr>
          <w:rFonts w:ascii="Arial" w:hAnsi="Arial" w:cs="Arial"/>
          <w:sz w:val="24"/>
          <w:szCs w:val="24"/>
        </w:rPr>
        <w:t xml:space="preserve"> working with individuals with disabilities.</w:t>
      </w:r>
    </w:p>
    <w:p w14:paraId="2058530F" w14:textId="77777777" w:rsidR="00F451D1" w:rsidRPr="00896F25" w:rsidRDefault="00F451D1" w:rsidP="00F451D1">
      <w:pPr>
        <w:autoSpaceDE w:val="0"/>
        <w:autoSpaceDN w:val="0"/>
        <w:adjustRightInd w:val="0"/>
        <w:spacing w:after="0" w:line="240" w:lineRule="auto"/>
        <w:rPr>
          <w:rFonts w:ascii="Arial" w:hAnsi="Arial" w:cs="Arial"/>
          <w:sz w:val="24"/>
          <w:szCs w:val="24"/>
        </w:rPr>
      </w:pPr>
    </w:p>
    <w:p w14:paraId="77772277" w14:textId="155B2924" w:rsidR="00F451D1" w:rsidRPr="00896F25" w:rsidRDefault="00F451D1" w:rsidP="0057226B">
      <w:pPr>
        <w:pStyle w:val="Heading1"/>
        <w:rPr>
          <w:rFonts w:ascii="Arial" w:hAnsi="Arial" w:cs="Arial"/>
        </w:rPr>
      </w:pPr>
      <w:r w:rsidRPr="00896F25">
        <w:rPr>
          <w:rFonts w:ascii="Arial" w:hAnsi="Arial" w:cs="Arial"/>
        </w:rPr>
        <w:t>COURSE OBJECTIVES:</w:t>
      </w:r>
    </w:p>
    <w:p w14:paraId="24AA087E" w14:textId="603FF8AA" w:rsidR="00F451D1" w:rsidRPr="00896F25" w:rsidRDefault="00F451D1" w:rsidP="0017006B">
      <w:pPr>
        <w:pStyle w:val="ListParagraph"/>
        <w:numPr>
          <w:ilvl w:val="0"/>
          <w:numId w:val="2"/>
        </w:numPr>
        <w:autoSpaceDE w:val="0"/>
        <w:autoSpaceDN w:val="0"/>
        <w:adjustRightInd w:val="0"/>
        <w:spacing w:after="0" w:line="240" w:lineRule="auto"/>
        <w:rPr>
          <w:rFonts w:ascii="Arial" w:hAnsi="Arial" w:cs="Arial"/>
          <w:sz w:val="24"/>
          <w:szCs w:val="24"/>
        </w:rPr>
      </w:pPr>
      <w:r w:rsidRPr="00896F25">
        <w:rPr>
          <w:rFonts w:ascii="Arial" w:hAnsi="Arial" w:cs="Arial"/>
          <w:sz w:val="24"/>
          <w:szCs w:val="24"/>
        </w:rPr>
        <w:t>To examine society's attitudes and values toward persons with disabilities.</w:t>
      </w:r>
    </w:p>
    <w:p w14:paraId="2A149C59" w14:textId="1EAA9F55" w:rsidR="00F451D1" w:rsidRPr="00896F25" w:rsidRDefault="00F451D1" w:rsidP="0017006B">
      <w:pPr>
        <w:pStyle w:val="ListParagraph"/>
        <w:numPr>
          <w:ilvl w:val="0"/>
          <w:numId w:val="2"/>
        </w:numPr>
        <w:autoSpaceDE w:val="0"/>
        <w:autoSpaceDN w:val="0"/>
        <w:adjustRightInd w:val="0"/>
        <w:spacing w:after="0" w:line="240" w:lineRule="auto"/>
        <w:rPr>
          <w:rFonts w:ascii="Arial" w:hAnsi="Arial" w:cs="Arial"/>
          <w:sz w:val="24"/>
          <w:szCs w:val="24"/>
        </w:rPr>
      </w:pPr>
      <w:r w:rsidRPr="00896F25">
        <w:rPr>
          <w:rFonts w:ascii="Arial" w:hAnsi="Arial" w:cs="Arial"/>
          <w:sz w:val="24"/>
          <w:szCs w:val="24"/>
        </w:rPr>
        <w:t>To learn basic rehabilitation history and concepts.</w:t>
      </w:r>
    </w:p>
    <w:p w14:paraId="73BEBC40" w14:textId="6DBF091B" w:rsidR="00F451D1" w:rsidRPr="00896F25" w:rsidRDefault="00F451D1" w:rsidP="0017006B">
      <w:pPr>
        <w:pStyle w:val="ListParagraph"/>
        <w:numPr>
          <w:ilvl w:val="0"/>
          <w:numId w:val="2"/>
        </w:numPr>
        <w:autoSpaceDE w:val="0"/>
        <w:autoSpaceDN w:val="0"/>
        <w:adjustRightInd w:val="0"/>
        <w:spacing w:after="0" w:line="240" w:lineRule="auto"/>
        <w:rPr>
          <w:rFonts w:ascii="Arial" w:hAnsi="Arial" w:cs="Arial"/>
          <w:sz w:val="24"/>
          <w:szCs w:val="24"/>
        </w:rPr>
      </w:pPr>
      <w:r w:rsidRPr="00896F25">
        <w:rPr>
          <w:rFonts w:ascii="Arial" w:hAnsi="Arial" w:cs="Arial"/>
          <w:sz w:val="24"/>
          <w:szCs w:val="24"/>
        </w:rPr>
        <w:t>Students will learn and be able to describe different models of disability.</w:t>
      </w:r>
    </w:p>
    <w:p w14:paraId="7748CCBF" w14:textId="127AEAB6" w:rsidR="00F451D1" w:rsidRPr="00896F25" w:rsidRDefault="00F451D1" w:rsidP="0017006B">
      <w:pPr>
        <w:pStyle w:val="ListParagraph"/>
        <w:numPr>
          <w:ilvl w:val="0"/>
          <w:numId w:val="2"/>
        </w:numPr>
        <w:autoSpaceDE w:val="0"/>
        <w:autoSpaceDN w:val="0"/>
        <w:adjustRightInd w:val="0"/>
        <w:spacing w:after="0" w:line="240" w:lineRule="auto"/>
        <w:rPr>
          <w:rFonts w:ascii="Arial" w:hAnsi="Arial" w:cs="Arial"/>
          <w:sz w:val="24"/>
          <w:szCs w:val="24"/>
        </w:rPr>
      </w:pPr>
      <w:r w:rsidRPr="00896F25">
        <w:rPr>
          <w:rFonts w:ascii="Arial" w:hAnsi="Arial" w:cs="Arial"/>
          <w:sz w:val="24"/>
          <w:szCs w:val="24"/>
        </w:rPr>
        <w:t>Students will learn to recognize the barriers that persons with disabilities encounter as they live with a disability.</w:t>
      </w:r>
    </w:p>
    <w:p w14:paraId="3EE3B200" w14:textId="01876A36" w:rsidR="00F451D1" w:rsidRPr="00896F25" w:rsidRDefault="00F451D1" w:rsidP="0017006B">
      <w:pPr>
        <w:pStyle w:val="ListParagraph"/>
        <w:numPr>
          <w:ilvl w:val="0"/>
          <w:numId w:val="2"/>
        </w:numPr>
        <w:autoSpaceDE w:val="0"/>
        <w:autoSpaceDN w:val="0"/>
        <w:adjustRightInd w:val="0"/>
        <w:spacing w:after="0" w:line="240" w:lineRule="auto"/>
        <w:rPr>
          <w:rFonts w:ascii="Arial" w:hAnsi="Arial" w:cs="Arial"/>
          <w:sz w:val="24"/>
          <w:szCs w:val="24"/>
        </w:rPr>
      </w:pPr>
      <w:r w:rsidRPr="00896F25">
        <w:rPr>
          <w:rFonts w:ascii="Arial" w:hAnsi="Arial" w:cs="Arial"/>
          <w:sz w:val="24"/>
          <w:szCs w:val="24"/>
        </w:rPr>
        <w:t>Students will develop an understanding of the impact of social and attitudinal factors on individuals with disabilities, as well as develop sensitivity to, and awareness of the effects of prejudice and discrimination regarding disability.</w:t>
      </w:r>
    </w:p>
    <w:p w14:paraId="40307228" w14:textId="7373A510" w:rsidR="00F451D1" w:rsidRPr="00896F25" w:rsidRDefault="00F451D1" w:rsidP="0017006B">
      <w:pPr>
        <w:pStyle w:val="ListParagraph"/>
        <w:numPr>
          <w:ilvl w:val="0"/>
          <w:numId w:val="2"/>
        </w:numPr>
        <w:autoSpaceDE w:val="0"/>
        <w:autoSpaceDN w:val="0"/>
        <w:adjustRightInd w:val="0"/>
        <w:spacing w:after="0" w:line="240" w:lineRule="auto"/>
        <w:rPr>
          <w:rFonts w:ascii="Arial" w:hAnsi="Arial" w:cs="Arial"/>
          <w:sz w:val="24"/>
          <w:szCs w:val="24"/>
        </w:rPr>
      </w:pPr>
      <w:r w:rsidRPr="00896F25">
        <w:rPr>
          <w:rFonts w:ascii="Arial" w:hAnsi="Arial" w:cs="Arial"/>
          <w:sz w:val="24"/>
          <w:szCs w:val="24"/>
        </w:rPr>
        <w:t>Students will become familiar with social, political and psychosocial considerations as they apply to people with different types of disabilities and different cultural backgrounds.</w:t>
      </w:r>
    </w:p>
    <w:p w14:paraId="1D983F4D" w14:textId="4BFE6FAB" w:rsidR="00F451D1" w:rsidRDefault="00F451D1" w:rsidP="0017006B">
      <w:pPr>
        <w:pStyle w:val="ListParagraph"/>
        <w:numPr>
          <w:ilvl w:val="0"/>
          <w:numId w:val="2"/>
        </w:numPr>
        <w:autoSpaceDE w:val="0"/>
        <w:autoSpaceDN w:val="0"/>
        <w:adjustRightInd w:val="0"/>
        <w:spacing w:after="0" w:line="240" w:lineRule="auto"/>
        <w:rPr>
          <w:rFonts w:ascii="Arial" w:hAnsi="Arial" w:cs="Arial"/>
          <w:sz w:val="24"/>
          <w:szCs w:val="24"/>
        </w:rPr>
      </w:pPr>
      <w:r w:rsidRPr="00896F25">
        <w:rPr>
          <w:rFonts w:ascii="Arial" w:hAnsi="Arial" w:cs="Arial"/>
          <w:sz w:val="24"/>
          <w:szCs w:val="24"/>
        </w:rPr>
        <w:t>Students will explore career options related to rehabilitation, disability studies, and working with individuals with disabilities.</w:t>
      </w:r>
    </w:p>
    <w:p w14:paraId="25C33D66" w14:textId="77777777" w:rsidR="00E66C53" w:rsidRDefault="00E66C53" w:rsidP="00E66C53">
      <w:pPr>
        <w:autoSpaceDE w:val="0"/>
        <w:autoSpaceDN w:val="0"/>
        <w:adjustRightInd w:val="0"/>
        <w:spacing w:after="0" w:line="240" w:lineRule="auto"/>
        <w:rPr>
          <w:rFonts w:ascii="Arial" w:hAnsi="Arial" w:cs="Arial"/>
          <w:sz w:val="24"/>
          <w:szCs w:val="24"/>
        </w:rPr>
      </w:pPr>
    </w:p>
    <w:p w14:paraId="28B60D7C" w14:textId="77777777" w:rsidR="00E66C53" w:rsidRDefault="00E66C53" w:rsidP="00E66C53">
      <w:pPr>
        <w:autoSpaceDE w:val="0"/>
        <w:autoSpaceDN w:val="0"/>
        <w:adjustRightInd w:val="0"/>
        <w:spacing w:after="0" w:line="240" w:lineRule="auto"/>
        <w:rPr>
          <w:rFonts w:ascii="Arial" w:hAnsi="Arial" w:cs="Arial"/>
          <w:sz w:val="24"/>
          <w:szCs w:val="24"/>
        </w:rPr>
      </w:pPr>
    </w:p>
    <w:p w14:paraId="3068CD4B" w14:textId="77777777" w:rsidR="00E66C53" w:rsidRPr="00E66C53" w:rsidRDefault="00E66C53" w:rsidP="00E66C53">
      <w:pPr>
        <w:autoSpaceDE w:val="0"/>
        <w:autoSpaceDN w:val="0"/>
        <w:adjustRightInd w:val="0"/>
        <w:spacing w:after="0" w:line="240" w:lineRule="auto"/>
        <w:rPr>
          <w:rFonts w:ascii="Arial" w:hAnsi="Arial" w:cs="Arial"/>
          <w:sz w:val="24"/>
          <w:szCs w:val="24"/>
        </w:rPr>
      </w:pPr>
    </w:p>
    <w:p w14:paraId="74C12D7C" w14:textId="77777777" w:rsidR="00F451D1" w:rsidRPr="00896F25" w:rsidRDefault="00F451D1" w:rsidP="00F451D1">
      <w:pPr>
        <w:autoSpaceDE w:val="0"/>
        <w:autoSpaceDN w:val="0"/>
        <w:adjustRightInd w:val="0"/>
        <w:spacing w:after="0" w:line="240" w:lineRule="auto"/>
        <w:rPr>
          <w:rFonts w:ascii="Arial" w:hAnsi="Arial" w:cs="Arial"/>
          <w:sz w:val="24"/>
          <w:szCs w:val="24"/>
        </w:rPr>
      </w:pPr>
    </w:p>
    <w:p w14:paraId="2C0BD7CA" w14:textId="1DDFF70F" w:rsidR="00F451D1" w:rsidRPr="00896F25" w:rsidRDefault="003D5ED5" w:rsidP="0057226B">
      <w:pPr>
        <w:pStyle w:val="Heading1"/>
        <w:rPr>
          <w:rFonts w:ascii="Arial" w:hAnsi="Arial" w:cs="Arial"/>
        </w:rPr>
      </w:pPr>
      <w:r w:rsidRPr="00896F25">
        <w:rPr>
          <w:rFonts w:ascii="Arial" w:hAnsi="Arial" w:cs="Arial"/>
        </w:rPr>
        <w:lastRenderedPageBreak/>
        <w:t>COURSE CONTENT AND SCHEDULE: FALL 202</w:t>
      </w:r>
      <w:r w:rsidR="00E10F74" w:rsidRPr="00896F25">
        <w:rPr>
          <w:rFonts w:ascii="Arial" w:hAnsi="Arial" w:cs="Arial"/>
        </w:rPr>
        <w:t>5</w:t>
      </w:r>
    </w:p>
    <w:tbl>
      <w:tblPr>
        <w:tblStyle w:val="TableGrid"/>
        <w:tblW w:w="0" w:type="auto"/>
        <w:tblInd w:w="0" w:type="dxa"/>
        <w:tblLook w:val="04A0" w:firstRow="1" w:lastRow="0" w:firstColumn="1" w:lastColumn="0" w:noHBand="0" w:noVBand="1"/>
      </w:tblPr>
      <w:tblGrid>
        <w:gridCol w:w="843"/>
        <w:gridCol w:w="1436"/>
        <w:gridCol w:w="7071"/>
      </w:tblGrid>
      <w:tr w:rsidR="00753845" w:rsidRPr="00896F25" w14:paraId="0274D11D" w14:textId="77777777" w:rsidTr="000C574D">
        <w:tc>
          <w:tcPr>
            <w:tcW w:w="805" w:type="dxa"/>
            <w:shd w:val="clear" w:color="auto" w:fill="DAE9F7" w:themeFill="text2" w:themeFillTint="1A"/>
          </w:tcPr>
          <w:p w14:paraId="532DDFA3" w14:textId="665F340C" w:rsidR="00753845" w:rsidRPr="00896F25" w:rsidRDefault="00753845" w:rsidP="00753845">
            <w:pPr>
              <w:spacing w:after="0" w:line="240" w:lineRule="auto"/>
              <w:rPr>
                <w:rFonts w:ascii="Arial" w:eastAsiaTheme="minorEastAsia" w:hAnsi="Arial" w:cs="Arial"/>
                <w:b/>
                <w:bCs/>
                <w:sz w:val="24"/>
                <w:szCs w:val="24"/>
              </w:rPr>
            </w:pPr>
            <w:r w:rsidRPr="00896F25">
              <w:rPr>
                <w:rFonts w:ascii="Arial" w:eastAsiaTheme="minorEastAsia" w:hAnsi="Arial" w:cs="Arial"/>
                <w:b/>
                <w:bCs/>
                <w:sz w:val="24"/>
                <w:szCs w:val="24"/>
              </w:rPr>
              <w:t>Week</w:t>
            </w:r>
          </w:p>
        </w:tc>
        <w:tc>
          <w:tcPr>
            <w:tcW w:w="1440" w:type="dxa"/>
            <w:shd w:val="clear" w:color="auto" w:fill="DAE9F7" w:themeFill="text2" w:themeFillTint="1A"/>
          </w:tcPr>
          <w:p w14:paraId="21E95DC3" w14:textId="17365E44" w:rsidR="00753845" w:rsidRPr="00896F25" w:rsidRDefault="00753845" w:rsidP="00753845">
            <w:pPr>
              <w:spacing w:after="0" w:line="240" w:lineRule="auto"/>
              <w:rPr>
                <w:rFonts w:ascii="Arial" w:eastAsiaTheme="minorEastAsia" w:hAnsi="Arial" w:cs="Arial"/>
                <w:b/>
                <w:bCs/>
                <w:sz w:val="24"/>
                <w:szCs w:val="24"/>
              </w:rPr>
            </w:pPr>
            <w:r w:rsidRPr="00896F25">
              <w:rPr>
                <w:rFonts w:ascii="Arial" w:eastAsiaTheme="minorEastAsia" w:hAnsi="Arial" w:cs="Arial"/>
                <w:b/>
                <w:bCs/>
                <w:sz w:val="24"/>
                <w:szCs w:val="24"/>
              </w:rPr>
              <w:t>Dates</w:t>
            </w:r>
          </w:p>
        </w:tc>
        <w:tc>
          <w:tcPr>
            <w:tcW w:w="7105" w:type="dxa"/>
            <w:shd w:val="clear" w:color="auto" w:fill="DAE9F7" w:themeFill="text2" w:themeFillTint="1A"/>
          </w:tcPr>
          <w:p w14:paraId="10BECAC0" w14:textId="568EE12D" w:rsidR="00753845" w:rsidRPr="00896F25" w:rsidRDefault="00753845" w:rsidP="00753845">
            <w:pPr>
              <w:spacing w:after="0" w:line="240" w:lineRule="auto"/>
              <w:rPr>
                <w:rFonts w:ascii="Arial" w:eastAsiaTheme="minorEastAsia" w:hAnsi="Arial" w:cs="Arial"/>
                <w:b/>
                <w:bCs/>
                <w:sz w:val="24"/>
                <w:szCs w:val="24"/>
              </w:rPr>
            </w:pPr>
            <w:r w:rsidRPr="00896F25">
              <w:rPr>
                <w:rFonts w:ascii="Arial" w:eastAsiaTheme="minorEastAsia" w:hAnsi="Arial" w:cs="Arial"/>
                <w:b/>
                <w:bCs/>
                <w:sz w:val="24"/>
                <w:szCs w:val="24"/>
              </w:rPr>
              <w:t>Assignment/Activities</w:t>
            </w:r>
          </w:p>
        </w:tc>
      </w:tr>
      <w:tr w:rsidR="00753845" w:rsidRPr="00896F25" w14:paraId="61CB24D3" w14:textId="77777777" w:rsidTr="000C574D">
        <w:tc>
          <w:tcPr>
            <w:tcW w:w="805" w:type="dxa"/>
          </w:tcPr>
          <w:p w14:paraId="56870333" w14:textId="2CBD10B6" w:rsidR="00753845" w:rsidRPr="00896F25" w:rsidRDefault="00753845" w:rsidP="00753845">
            <w:pPr>
              <w:spacing w:after="0" w:line="240" w:lineRule="auto"/>
              <w:rPr>
                <w:rFonts w:ascii="Arial" w:eastAsiaTheme="minorEastAsia" w:hAnsi="Arial" w:cs="Arial"/>
                <w:sz w:val="24"/>
                <w:szCs w:val="24"/>
              </w:rPr>
            </w:pPr>
            <w:r w:rsidRPr="00896F25">
              <w:rPr>
                <w:rFonts w:ascii="Arial" w:eastAsiaTheme="minorEastAsia" w:hAnsi="Arial" w:cs="Arial"/>
                <w:sz w:val="24"/>
                <w:szCs w:val="24"/>
              </w:rPr>
              <w:t>1</w:t>
            </w:r>
          </w:p>
        </w:tc>
        <w:tc>
          <w:tcPr>
            <w:tcW w:w="1440" w:type="dxa"/>
          </w:tcPr>
          <w:p w14:paraId="11E863F5" w14:textId="3F989362" w:rsidR="00753845" w:rsidRPr="00896F25" w:rsidRDefault="00753845" w:rsidP="00753845">
            <w:pPr>
              <w:spacing w:after="0" w:line="240" w:lineRule="auto"/>
              <w:rPr>
                <w:rFonts w:ascii="Arial" w:eastAsiaTheme="minorEastAsia" w:hAnsi="Arial" w:cs="Arial"/>
                <w:sz w:val="24"/>
                <w:szCs w:val="24"/>
              </w:rPr>
            </w:pPr>
            <w:r w:rsidRPr="00896F25">
              <w:rPr>
                <w:rFonts w:ascii="Arial" w:eastAsiaTheme="minorEastAsia" w:hAnsi="Arial" w:cs="Arial"/>
                <w:sz w:val="24"/>
                <w:szCs w:val="24"/>
              </w:rPr>
              <w:t>8/</w:t>
            </w:r>
            <w:r w:rsidR="00474276" w:rsidRPr="00896F25">
              <w:rPr>
                <w:rFonts w:ascii="Arial" w:eastAsiaTheme="minorEastAsia" w:hAnsi="Arial" w:cs="Arial"/>
                <w:sz w:val="24"/>
                <w:szCs w:val="24"/>
              </w:rPr>
              <w:t>1</w:t>
            </w:r>
            <w:r w:rsidR="00E66C53">
              <w:rPr>
                <w:rFonts w:ascii="Arial" w:eastAsiaTheme="minorEastAsia" w:hAnsi="Arial" w:cs="Arial"/>
                <w:sz w:val="24"/>
                <w:szCs w:val="24"/>
              </w:rPr>
              <w:t>9</w:t>
            </w:r>
          </w:p>
          <w:p w14:paraId="1492A82E" w14:textId="7B1E2345" w:rsidR="00753845" w:rsidRPr="00896F25" w:rsidRDefault="00753845" w:rsidP="00753845">
            <w:pPr>
              <w:spacing w:after="0" w:line="240" w:lineRule="auto"/>
              <w:rPr>
                <w:rFonts w:ascii="Arial" w:eastAsiaTheme="minorEastAsia" w:hAnsi="Arial" w:cs="Arial"/>
                <w:sz w:val="24"/>
                <w:szCs w:val="24"/>
              </w:rPr>
            </w:pPr>
            <w:r w:rsidRPr="00896F25">
              <w:rPr>
                <w:rFonts w:ascii="Arial" w:eastAsiaTheme="minorEastAsia" w:hAnsi="Arial" w:cs="Arial"/>
                <w:sz w:val="24"/>
                <w:szCs w:val="24"/>
              </w:rPr>
              <w:t>8/2</w:t>
            </w:r>
            <w:r w:rsidR="00474276" w:rsidRPr="00896F25">
              <w:rPr>
                <w:rFonts w:ascii="Arial" w:eastAsiaTheme="minorEastAsia" w:hAnsi="Arial" w:cs="Arial"/>
                <w:sz w:val="24"/>
                <w:szCs w:val="24"/>
              </w:rPr>
              <w:t>1</w:t>
            </w:r>
          </w:p>
        </w:tc>
        <w:tc>
          <w:tcPr>
            <w:tcW w:w="7105" w:type="dxa"/>
          </w:tcPr>
          <w:p w14:paraId="4E980626" w14:textId="77777777" w:rsidR="00753845" w:rsidRPr="00896F25" w:rsidRDefault="00753845" w:rsidP="00753845">
            <w:pPr>
              <w:spacing w:after="0" w:line="240" w:lineRule="auto"/>
              <w:rPr>
                <w:rFonts w:ascii="Arial" w:eastAsiaTheme="minorEastAsia" w:hAnsi="Arial" w:cs="Arial"/>
                <w:bCs/>
                <w:sz w:val="24"/>
                <w:szCs w:val="24"/>
              </w:rPr>
            </w:pPr>
            <w:r w:rsidRPr="00896F25">
              <w:rPr>
                <w:rFonts w:ascii="Arial" w:eastAsiaTheme="minorEastAsia" w:hAnsi="Arial" w:cs="Arial"/>
                <w:sz w:val="24"/>
                <w:szCs w:val="24"/>
              </w:rPr>
              <w:t>Syllabus and Course Review</w:t>
            </w:r>
            <w:r w:rsidRPr="00896F25">
              <w:rPr>
                <w:rFonts w:ascii="Arial" w:eastAsiaTheme="minorEastAsia" w:hAnsi="Arial" w:cs="Arial"/>
                <w:bCs/>
                <w:sz w:val="24"/>
                <w:szCs w:val="24"/>
              </w:rPr>
              <w:t xml:space="preserve"> </w:t>
            </w:r>
          </w:p>
          <w:p w14:paraId="3930C4E2" w14:textId="77777777" w:rsidR="00753845" w:rsidRPr="00896F25" w:rsidRDefault="00753845" w:rsidP="00753845">
            <w:pPr>
              <w:spacing w:after="0" w:line="240" w:lineRule="auto"/>
              <w:rPr>
                <w:rFonts w:ascii="Arial" w:eastAsiaTheme="minorEastAsia" w:hAnsi="Arial" w:cs="Arial"/>
                <w:bCs/>
                <w:sz w:val="24"/>
                <w:szCs w:val="24"/>
              </w:rPr>
            </w:pPr>
            <w:r w:rsidRPr="00896F25">
              <w:rPr>
                <w:rFonts w:ascii="Arial" w:eastAsiaTheme="minorEastAsia" w:hAnsi="Arial" w:cs="Arial"/>
                <w:bCs/>
                <w:sz w:val="24"/>
                <w:szCs w:val="24"/>
              </w:rPr>
              <w:t>Introduction to Disability Issues</w:t>
            </w:r>
          </w:p>
          <w:p w14:paraId="05106A50" w14:textId="77777777" w:rsidR="00753845" w:rsidRPr="00896F25" w:rsidRDefault="00753845" w:rsidP="00753845">
            <w:pPr>
              <w:spacing w:after="0" w:line="240" w:lineRule="auto"/>
              <w:rPr>
                <w:rFonts w:ascii="Arial" w:eastAsiaTheme="minorEastAsia" w:hAnsi="Arial" w:cs="Arial"/>
                <w:sz w:val="24"/>
                <w:szCs w:val="24"/>
              </w:rPr>
            </w:pPr>
          </w:p>
        </w:tc>
      </w:tr>
      <w:tr w:rsidR="00753845" w:rsidRPr="00896F25" w14:paraId="0F97BB76" w14:textId="77777777" w:rsidTr="000C574D">
        <w:tc>
          <w:tcPr>
            <w:tcW w:w="805" w:type="dxa"/>
          </w:tcPr>
          <w:p w14:paraId="4950A179" w14:textId="0E822C07" w:rsidR="00753845" w:rsidRPr="00896F25" w:rsidRDefault="00753845" w:rsidP="00753845">
            <w:pPr>
              <w:spacing w:after="0" w:line="240" w:lineRule="auto"/>
              <w:rPr>
                <w:rFonts w:ascii="Arial" w:eastAsiaTheme="minorEastAsia" w:hAnsi="Arial" w:cs="Arial"/>
                <w:sz w:val="24"/>
                <w:szCs w:val="24"/>
              </w:rPr>
            </w:pPr>
            <w:r w:rsidRPr="00896F25">
              <w:rPr>
                <w:rFonts w:ascii="Arial" w:eastAsiaTheme="minorEastAsia" w:hAnsi="Arial" w:cs="Arial"/>
                <w:sz w:val="24"/>
                <w:szCs w:val="24"/>
              </w:rPr>
              <w:t>2</w:t>
            </w:r>
          </w:p>
        </w:tc>
        <w:tc>
          <w:tcPr>
            <w:tcW w:w="1440" w:type="dxa"/>
          </w:tcPr>
          <w:p w14:paraId="4D2B72C1" w14:textId="7271EE00" w:rsidR="00753845" w:rsidRPr="00896F25" w:rsidRDefault="00753845" w:rsidP="00753845">
            <w:pPr>
              <w:spacing w:after="0" w:line="240" w:lineRule="auto"/>
              <w:rPr>
                <w:rFonts w:ascii="Arial" w:eastAsiaTheme="minorEastAsia" w:hAnsi="Arial" w:cs="Arial"/>
                <w:sz w:val="24"/>
                <w:szCs w:val="24"/>
              </w:rPr>
            </w:pPr>
            <w:r w:rsidRPr="00896F25">
              <w:rPr>
                <w:rFonts w:ascii="Arial" w:eastAsiaTheme="minorEastAsia" w:hAnsi="Arial" w:cs="Arial"/>
                <w:sz w:val="24"/>
                <w:szCs w:val="24"/>
              </w:rPr>
              <w:t>8/2</w:t>
            </w:r>
            <w:r w:rsidR="00474276" w:rsidRPr="00896F25">
              <w:rPr>
                <w:rFonts w:ascii="Arial" w:eastAsiaTheme="minorEastAsia" w:hAnsi="Arial" w:cs="Arial"/>
                <w:sz w:val="24"/>
                <w:szCs w:val="24"/>
              </w:rPr>
              <w:t>6</w:t>
            </w:r>
          </w:p>
          <w:p w14:paraId="354F6B3C" w14:textId="62658F32" w:rsidR="00753845" w:rsidRPr="00896F25" w:rsidRDefault="00753845" w:rsidP="00753845">
            <w:pPr>
              <w:spacing w:after="0" w:line="240" w:lineRule="auto"/>
              <w:rPr>
                <w:rFonts w:ascii="Arial" w:eastAsiaTheme="minorEastAsia" w:hAnsi="Arial" w:cs="Arial"/>
                <w:sz w:val="24"/>
                <w:szCs w:val="24"/>
              </w:rPr>
            </w:pPr>
            <w:r w:rsidRPr="00896F25">
              <w:rPr>
                <w:rFonts w:ascii="Arial" w:eastAsiaTheme="minorEastAsia" w:hAnsi="Arial" w:cs="Arial"/>
                <w:sz w:val="24"/>
                <w:szCs w:val="24"/>
              </w:rPr>
              <w:t>8/2</w:t>
            </w:r>
            <w:r w:rsidR="00474276" w:rsidRPr="00896F25">
              <w:rPr>
                <w:rFonts w:ascii="Arial" w:eastAsiaTheme="minorEastAsia" w:hAnsi="Arial" w:cs="Arial"/>
                <w:sz w:val="24"/>
                <w:szCs w:val="24"/>
              </w:rPr>
              <w:t>8</w:t>
            </w:r>
          </w:p>
        </w:tc>
        <w:tc>
          <w:tcPr>
            <w:tcW w:w="7105" w:type="dxa"/>
          </w:tcPr>
          <w:p w14:paraId="4EE8A568" w14:textId="77777777" w:rsidR="00753845" w:rsidRPr="00896F25" w:rsidRDefault="00753845" w:rsidP="00753845">
            <w:pPr>
              <w:spacing w:after="0" w:line="240" w:lineRule="auto"/>
              <w:rPr>
                <w:rFonts w:ascii="Arial" w:eastAsiaTheme="minorEastAsia" w:hAnsi="Arial" w:cs="Arial"/>
                <w:sz w:val="24"/>
                <w:szCs w:val="24"/>
              </w:rPr>
            </w:pPr>
            <w:r w:rsidRPr="00896F25">
              <w:rPr>
                <w:rFonts w:ascii="Arial" w:eastAsiaTheme="minorEastAsia" w:hAnsi="Arial" w:cs="Arial"/>
                <w:sz w:val="24"/>
                <w:szCs w:val="24"/>
              </w:rPr>
              <w:t>Chapter 1: The Meanings and History of Disability in Society</w:t>
            </w:r>
          </w:p>
          <w:p w14:paraId="4E1E62DE" w14:textId="77777777" w:rsidR="00753845" w:rsidRPr="00896F25" w:rsidRDefault="00753845" w:rsidP="00753845">
            <w:pPr>
              <w:spacing w:after="0" w:line="240" w:lineRule="auto"/>
              <w:rPr>
                <w:rFonts w:ascii="Arial" w:eastAsiaTheme="minorEastAsia" w:hAnsi="Arial" w:cs="Arial"/>
                <w:sz w:val="24"/>
                <w:szCs w:val="24"/>
              </w:rPr>
            </w:pPr>
            <w:proofErr w:type="spellStart"/>
            <w:r w:rsidRPr="00896F25">
              <w:rPr>
                <w:rFonts w:ascii="Arial" w:eastAsiaTheme="minorEastAsia" w:hAnsi="Arial" w:cs="Arial"/>
                <w:i/>
                <w:iCs/>
                <w:sz w:val="24"/>
                <w:szCs w:val="24"/>
              </w:rPr>
              <w:t>Willowbrook</w:t>
            </w:r>
            <w:proofErr w:type="spellEnd"/>
            <w:r w:rsidRPr="00896F25">
              <w:rPr>
                <w:rFonts w:ascii="Arial" w:eastAsiaTheme="minorEastAsia" w:hAnsi="Arial" w:cs="Arial"/>
                <w:i/>
                <w:iCs/>
                <w:sz w:val="24"/>
                <w:szCs w:val="24"/>
              </w:rPr>
              <w:t xml:space="preserve"> movies</w:t>
            </w:r>
          </w:p>
          <w:p w14:paraId="424942E2" w14:textId="137CA0EA" w:rsidR="00753845" w:rsidRPr="00E66C53" w:rsidRDefault="00E66C53" w:rsidP="00753845">
            <w:pPr>
              <w:spacing w:after="0" w:line="240" w:lineRule="auto"/>
              <w:rPr>
                <w:rFonts w:ascii="Arial" w:eastAsiaTheme="minorEastAsia" w:hAnsi="Arial" w:cs="Arial"/>
                <w:b/>
                <w:bCs/>
                <w:sz w:val="24"/>
                <w:szCs w:val="24"/>
              </w:rPr>
            </w:pPr>
            <w:r w:rsidRPr="00E66C53">
              <w:rPr>
                <w:rFonts w:ascii="Arial" w:eastAsiaTheme="minorEastAsia" w:hAnsi="Arial" w:cs="Arial"/>
                <w:b/>
                <w:bCs/>
                <w:sz w:val="24"/>
                <w:szCs w:val="24"/>
              </w:rPr>
              <w:t>NO CLASS 8/26</w:t>
            </w:r>
          </w:p>
        </w:tc>
      </w:tr>
      <w:tr w:rsidR="00753845" w:rsidRPr="00896F25" w14:paraId="51D31ECD" w14:textId="77777777" w:rsidTr="000C574D">
        <w:tc>
          <w:tcPr>
            <w:tcW w:w="805" w:type="dxa"/>
          </w:tcPr>
          <w:p w14:paraId="4AFF62CD" w14:textId="36E5356F" w:rsidR="00753845" w:rsidRPr="00896F25" w:rsidRDefault="00753845" w:rsidP="00753845">
            <w:pPr>
              <w:spacing w:after="0" w:line="240" w:lineRule="auto"/>
              <w:rPr>
                <w:rFonts w:ascii="Arial" w:eastAsiaTheme="minorEastAsia" w:hAnsi="Arial" w:cs="Arial"/>
                <w:sz w:val="24"/>
                <w:szCs w:val="24"/>
              </w:rPr>
            </w:pPr>
            <w:r w:rsidRPr="00896F25">
              <w:rPr>
                <w:rFonts w:ascii="Arial" w:eastAsiaTheme="minorEastAsia" w:hAnsi="Arial" w:cs="Arial"/>
                <w:sz w:val="24"/>
                <w:szCs w:val="24"/>
              </w:rPr>
              <w:t>3</w:t>
            </w:r>
          </w:p>
        </w:tc>
        <w:tc>
          <w:tcPr>
            <w:tcW w:w="1440" w:type="dxa"/>
          </w:tcPr>
          <w:p w14:paraId="323D4673" w14:textId="67E4A816" w:rsidR="00753845" w:rsidRPr="00896F25" w:rsidRDefault="00753845" w:rsidP="00753845">
            <w:pPr>
              <w:spacing w:after="0" w:line="240" w:lineRule="auto"/>
              <w:rPr>
                <w:rFonts w:ascii="Arial" w:eastAsiaTheme="minorEastAsia" w:hAnsi="Arial" w:cs="Arial"/>
                <w:sz w:val="24"/>
                <w:szCs w:val="24"/>
              </w:rPr>
            </w:pPr>
            <w:r w:rsidRPr="00896F25">
              <w:rPr>
                <w:rFonts w:ascii="Arial" w:eastAsiaTheme="minorEastAsia" w:hAnsi="Arial" w:cs="Arial"/>
                <w:sz w:val="24"/>
                <w:szCs w:val="24"/>
              </w:rPr>
              <w:t>9/</w:t>
            </w:r>
            <w:r w:rsidR="00474276" w:rsidRPr="00896F25">
              <w:rPr>
                <w:rFonts w:ascii="Arial" w:eastAsiaTheme="minorEastAsia" w:hAnsi="Arial" w:cs="Arial"/>
                <w:sz w:val="24"/>
                <w:szCs w:val="24"/>
              </w:rPr>
              <w:t>2</w:t>
            </w:r>
          </w:p>
          <w:p w14:paraId="427E3082" w14:textId="15D21419" w:rsidR="00753845" w:rsidRPr="00896F25" w:rsidRDefault="00753845" w:rsidP="00753845">
            <w:pPr>
              <w:spacing w:after="0" w:line="240" w:lineRule="auto"/>
              <w:rPr>
                <w:rFonts w:ascii="Arial" w:eastAsiaTheme="minorEastAsia" w:hAnsi="Arial" w:cs="Arial"/>
                <w:sz w:val="24"/>
                <w:szCs w:val="24"/>
              </w:rPr>
            </w:pPr>
            <w:r w:rsidRPr="00896F25">
              <w:rPr>
                <w:rFonts w:ascii="Arial" w:eastAsiaTheme="minorEastAsia" w:hAnsi="Arial" w:cs="Arial"/>
                <w:sz w:val="24"/>
                <w:szCs w:val="24"/>
              </w:rPr>
              <w:t>9/</w:t>
            </w:r>
            <w:r w:rsidR="00474276" w:rsidRPr="00896F25">
              <w:rPr>
                <w:rFonts w:ascii="Arial" w:eastAsiaTheme="minorEastAsia" w:hAnsi="Arial" w:cs="Arial"/>
                <w:sz w:val="24"/>
                <w:szCs w:val="24"/>
              </w:rPr>
              <w:t>4</w:t>
            </w:r>
          </w:p>
        </w:tc>
        <w:tc>
          <w:tcPr>
            <w:tcW w:w="7105" w:type="dxa"/>
          </w:tcPr>
          <w:p w14:paraId="3B364683" w14:textId="77777777" w:rsidR="00753845" w:rsidRPr="00896F25" w:rsidRDefault="00753845" w:rsidP="00753845">
            <w:pPr>
              <w:spacing w:after="0" w:line="240" w:lineRule="auto"/>
              <w:rPr>
                <w:rFonts w:ascii="Arial" w:eastAsiaTheme="minorEastAsia" w:hAnsi="Arial" w:cs="Arial"/>
                <w:bCs/>
                <w:sz w:val="24"/>
                <w:szCs w:val="24"/>
              </w:rPr>
            </w:pPr>
            <w:r w:rsidRPr="00896F25">
              <w:rPr>
                <w:rFonts w:ascii="Arial" w:eastAsiaTheme="minorEastAsia" w:hAnsi="Arial" w:cs="Arial"/>
                <w:bCs/>
                <w:sz w:val="24"/>
                <w:szCs w:val="24"/>
              </w:rPr>
              <w:t>Chapter 2: Human Development and Disability</w:t>
            </w:r>
          </w:p>
          <w:p w14:paraId="2C3BE143" w14:textId="77777777" w:rsidR="00753845" w:rsidRPr="00896F25" w:rsidRDefault="00753845" w:rsidP="00753845">
            <w:pPr>
              <w:spacing w:after="0" w:line="240" w:lineRule="auto"/>
              <w:rPr>
                <w:rFonts w:ascii="Arial" w:eastAsiaTheme="minorEastAsia" w:hAnsi="Arial" w:cs="Arial"/>
                <w:b/>
                <w:bCs/>
                <w:sz w:val="24"/>
                <w:szCs w:val="24"/>
              </w:rPr>
            </w:pPr>
          </w:p>
          <w:p w14:paraId="47BDA797" w14:textId="51A17C9C" w:rsidR="00753845" w:rsidRPr="00896F25" w:rsidRDefault="00753845" w:rsidP="00753845">
            <w:pPr>
              <w:spacing w:after="0" w:line="240" w:lineRule="auto"/>
              <w:rPr>
                <w:rFonts w:ascii="Arial" w:eastAsiaTheme="minorEastAsia" w:hAnsi="Arial" w:cs="Arial"/>
                <w:sz w:val="24"/>
                <w:szCs w:val="24"/>
              </w:rPr>
            </w:pPr>
          </w:p>
        </w:tc>
      </w:tr>
      <w:tr w:rsidR="00753845" w:rsidRPr="00896F25" w14:paraId="79C08766" w14:textId="77777777" w:rsidTr="000C574D">
        <w:tc>
          <w:tcPr>
            <w:tcW w:w="805" w:type="dxa"/>
          </w:tcPr>
          <w:p w14:paraId="2B517B3C" w14:textId="274BF429" w:rsidR="00753845" w:rsidRPr="00896F25" w:rsidRDefault="00753845" w:rsidP="00753845">
            <w:pPr>
              <w:spacing w:after="0" w:line="240" w:lineRule="auto"/>
              <w:rPr>
                <w:rFonts w:ascii="Arial" w:eastAsiaTheme="minorEastAsia" w:hAnsi="Arial" w:cs="Arial"/>
                <w:sz w:val="24"/>
                <w:szCs w:val="24"/>
              </w:rPr>
            </w:pPr>
            <w:r w:rsidRPr="00896F25">
              <w:rPr>
                <w:rFonts w:ascii="Arial" w:eastAsiaTheme="minorEastAsia" w:hAnsi="Arial" w:cs="Arial"/>
                <w:sz w:val="24"/>
                <w:szCs w:val="24"/>
              </w:rPr>
              <w:t>4</w:t>
            </w:r>
          </w:p>
        </w:tc>
        <w:tc>
          <w:tcPr>
            <w:tcW w:w="1440" w:type="dxa"/>
          </w:tcPr>
          <w:p w14:paraId="3A6D7048" w14:textId="53587AC7" w:rsidR="00753845" w:rsidRPr="00896F25" w:rsidRDefault="00753845" w:rsidP="00753845">
            <w:pPr>
              <w:spacing w:after="0" w:line="240" w:lineRule="auto"/>
              <w:rPr>
                <w:rFonts w:ascii="Arial" w:eastAsiaTheme="minorEastAsia" w:hAnsi="Arial" w:cs="Arial"/>
                <w:sz w:val="24"/>
                <w:szCs w:val="24"/>
              </w:rPr>
            </w:pPr>
            <w:r w:rsidRPr="00896F25">
              <w:rPr>
                <w:rFonts w:ascii="Arial" w:eastAsiaTheme="minorEastAsia" w:hAnsi="Arial" w:cs="Arial"/>
                <w:sz w:val="24"/>
                <w:szCs w:val="24"/>
              </w:rPr>
              <w:t>9/</w:t>
            </w:r>
            <w:r w:rsidR="00474276" w:rsidRPr="00896F25">
              <w:rPr>
                <w:rFonts w:ascii="Arial" w:eastAsiaTheme="minorEastAsia" w:hAnsi="Arial" w:cs="Arial"/>
                <w:sz w:val="24"/>
                <w:szCs w:val="24"/>
              </w:rPr>
              <w:t>9</w:t>
            </w:r>
          </w:p>
          <w:p w14:paraId="6FF181B0" w14:textId="1BBD60D2" w:rsidR="00753845" w:rsidRPr="00896F25" w:rsidRDefault="00753845" w:rsidP="00753845">
            <w:pPr>
              <w:spacing w:after="0" w:line="240" w:lineRule="auto"/>
              <w:rPr>
                <w:rFonts w:ascii="Arial" w:eastAsiaTheme="minorEastAsia" w:hAnsi="Arial" w:cs="Arial"/>
                <w:sz w:val="24"/>
                <w:szCs w:val="24"/>
              </w:rPr>
            </w:pPr>
            <w:r w:rsidRPr="00896F25">
              <w:rPr>
                <w:rFonts w:ascii="Arial" w:eastAsiaTheme="minorEastAsia" w:hAnsi="Arial" w:cs="Arial"/>
                <w:sz w:val="24"/>
                <w:szCs w:val="24"/>
              </w:rPr>
              <w:t>9/1</w:t>
            </w:r>
            <w:r w:rsidR="00474276" w:rsidRPr="00896F25">
              <w:rPr>
                <w:rFonts w:ascii="Arial" w:eastAsiaTheme="minorEastAsia" w:hAnsi="Arial" w:cs="Arial"/>
                <w:sz w:val="24"/>
                <w:szCs w:val="24"/>
              </w:rPr>
              <w:t>1</w:t>
            </w:r>
          </w:p>
        </w:tc>
        <w:tc>
          <w:tcPr>
            <w:tcW w:w="7105" w:type="dxa"/>
          </w:tcPr>
          <w:p w14:paraId="5736A4CF" w14:textId="77777777" w:rsidR="00753845" w:rsidRPr="00896F25" w:rsidRDefault="00753845" w:rsidP="00753845">
            <w:pPr>
              <w:spacing w:after="0" w:line="240" w:lineRule="auto"/>
              <w:rPr>
                <w:rFonts w:ascii="Arial" w:eastAsiaTheme="minorEastAsia" w:hAnsi="Arial" w:cs="Arial"/>
                <w:sz w:val="24"/>
                <w:szCs w:val="24"/>
              </w:rPr>
            </w:pPr>
            <w:r w:rsidRPr="00896F25">
              <w:rPr>
                <w:rFonts w:ascii="Arial" w:eastAsiaTheme="minorEastAsia" w:hAnsi="Arial" w:cs="Arial"/>
                <w:sz w:val="24"/>
                <w:szCs w:val="24"/>
              </w:rPr>
              <w:t>Chapter 3: Traditional Approaches to Disability: Moral and Medical Models</w:t>
            </w:r>
          </w:p>
          <w:p w14:paraId="3F534D12" w14:textId="7311E213" w:rsidR="00753845" w:rsidRPr="00896F25" w:rsidRDefault="00753845" w:rsidP="00753845">
            <w:pPr>
              <w:spacing w:after="0" w:line="240" w:lineRule="auto"/>
              <w:rPr>
                <w:rFonts w:ascii="Arial" w:eastAsiaTheme="minorEastAsia" w:hAnsi="Arial" w:cs="Arial"/>
                <w:i/>
                <w:iCs/>
                <w:sz w:val="24"/>
                <w:szCs w:val="24"/>
              </w:rPr>
            </w:pPr>
            <w:r w:rsidRPr="00896F25">
              <w:rPr>
                <w:rFonts w:ascii="Arial" w:eastAsiaTheme="minorEastAsia" w:hAnsi="Arial" w:cs="Arial"/>
                <w:i/>
                <w:iCs/>
                <w:sz w:val="24"/>
                <w:szCs w:val="24"/>
              </w:rPr>
              <w:t xml:space="preserve">Autism the Musical </w:t>
            </w:r>
          </w:p>
        </w:tc>
      </w:tr>
      <w:tr w:rsidR="00753845" w:rsidRPr="00896F25" w14:paraId="53F77CF2" w14:textId="77777777" w:rsidTr="000C574D">
        <w:tc>
          <w:tcPr>
            <w:tcW w:w="805" w:type="dxa"/>
          </w:tcPr>
          <w:p w14:paraId="6A17486B" w14:textId="6A3C8D48" w:rsidR="00753845" w:rsidRPr="00896F25" w:rsidRDefault="00753845" w:rsidP="00753845">
            <w:pPr>
              <w:spacing w:after="0" w:line="240" w:lineRule="auto"/>
              <w:rPr>
                <w:rFonts w:ascii="Arial" w:eastAsiaTheme="minorEastAsia" w:hAnsi="Arial" w:cs="Arial"/>
                <w:sz w:val="24"/>
                <w:szCs w:val="24"/>
              </w:rPr>
            </w:pPr>
            <w:r w:rsidRPr="00896F25">
              <w:rPr>
                <w:rFonts w:ascii="Arial" w:eastAsiaTheme="minorEastAsia" w:hAnsi="Arial" w:cs="Arial"/>
                <w:sz w:val="24"/>
                <w:szCs w:val="24"/>
              </w:rPr>
              <w:t>5</w:t>
            </w:r>
          </w:p>
        </w:tc>
        <w:tc>
          <w:tcPr>
            <w:tcW w:w="1440" w:type="dxa"/>
          </w:tcPr>
          <w:p w14:paraId="3004FAAB" w14:textId="44A31C46" w:rsidR="00753845" w:rsidRPr="00896F25" w:rsidRDefault="00753845" w:rsidP="00753845">
            <w:pPr>
              <w:spacing w:after="0" w:line="240" w:lineRule="auto"/>
              <w:rPr>
                <w:rFonts w:ascii="Arial" w:eastAsiaTheme="minorEastAsia" w:hAnsi="Arial" w:cs="Arial"/>
                <w:sz w:val="24"/>
                <w:szCs w:val="24"/>
              </w:rPr>
            </w:pPr>
            <w:r w:rsidRPr="00896F25">
              <w:rPr>
                <w:rFonts w:ascii="Arial" w:eastAsiaTheme="minorEastAsia" w:hAnsi="Arial" w:cs="Arial"/>
                <w:sz w:val="24"/>
                <w:szCs w:val="24"/>
              </w:rPr>
              <w:t>9/1</w:t>
            </w:r>
            <w:r w:rsidR="00474276" w:rsidRPr="00896F25">
              <w:rPr>
                <w:rFonts w:ascii="Arial" w:eastAsiaTheme="minorEastAsia" w:hAnsi="Arial" w:cs="Arial"/>
                <w:sz w:val="24"/>
                <w:szCs w:val="24"/>
              </w:rPr>
              <w:t>6</w:t>
            </w:r>
          </w:p>
          <w:p w14:paraId="4A114118" w14:textId="1DF39756" w:rsidR="00753845" w:rsidRPr="00896F25" w:rsidRDefault="00753845" w:rsidP="00753845">
            <w:pPr>
              <w:spacing w:after="0" w:line="240" w:lineRule="auto"/>
              <w:rPr>
                <w:rFonts w:ascii="Arial" w:eastAsiaTheme="minorEastAsia" w:hAnsi="Arial" w:cs="Arial"/>
                <w:sz w:val="24"/>
                <w:szCs w:val="24"/>
              </w:rPr>
            </w:pPr>
            <w:r w:rsidRPr="00896F25">
              <w:rPr>
                <w:rFonts w:ascii="Arial" w:eastAsiaTheme="minorEastAsia" w:hAnsi="Arial" w:cs="Arial"/>
                <w:sz w:val="24"/>
                <w:szCs w:val="24"/>
              </w:rPr>
              <w:t>9/1</w:t>
            </w:r>
            <w:r w:rsidR="00474276" w:rsidRPr="00896F25">
              <w:rPr>
                <w:rFonts w:ascii="Arial" w:eastAsiaTheme="minorEastAsia" w:hAnsi="Arial" w:cs="Arial"/>
                <w:sz w:val="24"/>
                <w:szCs w:val="24"/>
              </w:rPr>
              <w:t>8</w:t>
            </w:r>
          </w:p>
          <w:p w14:paraId="7325F3D6" w14:textId="77777777" w:rsidR="00753845" w:rsidRPr="00896F25" w:rsidRDefault="00753845" w:rsidP="00753845">
            <w:pPr>
              <w:spacing w:after="0" w:line="240" w:lineRule="auto"/>
              <w:rPr>
                <w:rFonts w:ascii="Arial" w:eastAsiaTheme="minorEastAsia" w:hAnsi="Arial" w:cs="Arial"/>
                <w:sz w:val="24"/>
                <w:szCs w:val="24"/>
              </w:rPr>
            </w:pPr>
          </w:p>
        </w:tc>
        <w:tc>
          <w:tcPr>
            <w:tcW w:w="7105" w:type="dxa"/>
          </w:tcPr>
          <w:p w14:paraId="4ECC9D5C" w14:textId="7AA5CB13" w:rsidR="00BE663F" w:rsidRPr="00896F25" w:rsidRDefault="00753845" w:rsidP="00BE663F">
            <w:pPr>
              <w:spacing w:after="0" w:line="240" w:lineRule="auto"/>
              <w:rPr>
                <w:rFonts w:ascii="Arial" w:eastAsiaTheme="minorEastAsia" w:hAnsi="Arial" w:cs="Arial"/>
                <w:sz w:val="24"/>
                <w:szCs w:val="24"/>
              </w:rPr>
            </w:pPr>
            <w:r w:rsidRPr="00896F25">
              <w:rPr>
                <w:rFonts w:ascii="Arial" w:eastAsiaTheme="minorEastAsia" w:hAnsi="Arial" w:cs="Arial"/>
                <w:sz w:val="24"/>
                <w:szCs w:val="24"/>
              </w:rPr>
              <w:t>Chapter 4: Social and Cultural Manifestations of Disability as Diversity</w:t>
            </w:r>
            <w:r w:rsidR="00BE663F" w:rsidRPr="00896F25">
              <w:rPr>
                <w:rFonts w:ascii="Arial" w:eastAsiaTheme="minorEastAsia" w:hAnsi="Arial" w:cs="Arial"/>
                <w:sz w:val="24"/>
                <w:szCs w:val="24"/>
              </w:rPr>
              <w:t xml:space="preserve"> Chapter 5: Universal Diversity Theory</w:t>
            </w:r>
          </w:p>
          <w:p w14:paraId="4CD9A0B7" w14:textId="1ABDB3C2" w:rsidR="00753845" w:rsidRPr="00896F25" w:rsidRDefault="00753845" w:rsidP="00753845">
            <w:pPr>
              <w:spacing w:after="0" w:line="240" w:lineRule="auto"/>
              <w:rPr>
                <w:rFonts w:ascii="Arial" w:eastAsiaTheme="minorEastAsia" w:hAnsi="Arial" w:cs="Arial"/>
                <w:sz w:val="24"/>
                <w:szCs w:val="24"/>
              </w:rPr>
            </w:pPr>
          </w:p>
        </w:tc>
      </w:tr>
      <w:tr w:rsidR="00753845" w:rsidRPr="00896F25" w14:paraId="465213AD" w14:textId="77777777" w:rsidTr="000C574D">
        <w:tc>
          <w:tcPr>
            <w:tcW w:w="805" w:type="dxa"/>
          </w:tcPr>
          <w:p w14:paraId="58814267" w14:textId="56A95007" w:rsidR="00753845" w:rsidRPr="00896F25" w:rsidRDefault="00753845" w:rsidP="00753845">
            <w:pPr>
              <w:spacing w:after="0" w:line="240" w:lineRule="auto"/>
              <w:rPr>
                <w:rFonts w:ascii="Arial" w:eastAsiaTheme="minorEastAsia" w:hAnsi="Arial" w:cs="Arial"/>
                <w:sz w:val="24"/>
                <w:szCs w:val="24"/>
              </w:rPr>
            </w:pPr>
            <w:r w:rsidRPr="00896F25">
              <w:rPr>
                <w:rFonts w:ascii="Arial" w:eastAsiaTheme="minorEastAsia" w:hAnsi="Arial" w:cs="Arial"/>
                <w:sz w:val="24"/>
                <w:szCs w:val="24"/>
              </w:rPr>
              <w:t>6</w:t>
            </w:r>
          </w:p>
        </w:tc>
        <w:tc>
          <w:tcPr>
            <w:tcW w:w="1440" w:type="dxa"/>
          </w:tcPr>
          <w:p w14:paraId="38700A50" w14:textId="437D1121" w:rsidR="00753845" w:rsidRPr="00896F25" w:rsidRDefault="00753845" w:rsidP="00753845">
            <w:pPr>
              <w:spacing w:after="0" w:line="240" w:lineRule="auto"/>
              <w:rPr>
                <w:rFonts w:ascii="Arial" w:eastAsiaTheme="minorEastAsia" w:hAnsi="Arial" w:cs="Arial"/>
                <w:sz w:val="24"/>
                <w:szCs w:val="24"/>
              </w:rPr>
            </w:pPr>
            <w:r w:rsidRPr="00896F25">
              <w:rPr>
                <w:rFonts w:ascii="Arial" w:eastAsiaTheme="minorEastAsia" w:hAnsi="Arial" w:cs="Arial"/>
                <w:sz w:val="24"/>
                <w:szCs w:val="24"/>
              </w:rPr>
              <w:t>9/2</w:t>
            </w:r>
            <w:r w:rsidR="00474276" w:rsidRPr="00896F25">
              <w:rPr>
                <w:rFonts w:ascii="Arial" w:eastAsiaTheme="minorEastAsia" w:hAnsi="Arial" w:cs="Arial"/>
                <w:sz w:val="24"/>
                <w:szCs w:val="24"/>
              </w:rPr>
              <w:t>3</w:t>
            </w:r>
          </w:p>
          <w:p w14:paraId="3D487CE0" w14:textId="149924CE" w:rsidR="00753845" w:rsidRPr="00896F25" w:rsidRDefault="00753845" w:rsidP="00753845">
            <w:pPr>
              <w:spacing w:after="0" w:line="240" w:lineRule="auto"/>
              <w:rPr>
                <w:rFonts w:ascii="Arial" w:eastAsiaTheme="minorEastAsia" w:hAnsi="Arial" w:cs="Arial"/>
                <w:sz w:val="24"/>
                <w:szCs w:val="24"/>
              </w:rPr>
            </w:pPr>
            <w:r w:rsidRPr="00896F25">
              <w:rPr>
                <w:rFonts w:ascii="Arial" w:eastAsiaTheme="minorEastAsia" w:hAnsi="Arial" w:cs="Arial"/>
                <w:sz w:val="24"/>
                <w:szCs w:val="24"/>
              </w:rPr>
              <w:t>9/2</w:t>
            </w:r>
            <w:r w:rsidR="00474276" w:rsidRPr="00896F25">
              <w:rPr>
                <w:rFonts w:ascii="Arial" w:eastAsiaTheme="minorEastAsia" w:hAnsi="Arial" w:cs="Arial"/>
                <w:sz w:val="24"/>
                <w:szCs w:val="24"/>
              </w:rPr>
              <w:t>5</w:t>
            </w:r>
          </w:p>
          <w:p w14:paraId="538EE870" w14:textId="77777777" w:rsidR="00753845" w:rsidRPr="00896F25" w:rsidRDefault="00753845" w:rsidP="00753845">
            <w:pPr>
              <w:spacing w:after="0" w:line="240" w:lineRule="auto"/>
              <w:rPr>
                <w:rFonts w:ascii="Arial" w:eastAsiaTheme="minorEastAsia" w:hAnsi="Arial" w:cs="Arial"/>
                <w:sz w:val="24"/>
                <w:szCs w:val="24"/>
              </w:rPr>
            </w:pPr>
          </w:p>
        </w:tc>
        <w:tc>
          <w:tcPr>
            <w:tcW w:w="7105" w:type="dxa"/>
          </w:tcPr>
          <w:p w14:paraId="10B45E65" w14:textId="77777777" w:rsidR="00BE663F" w:rsidRPr="00896F25" w:rsidRDefault="00BE663F" w:rsidP="00BE663F">
            <w:pPr>
              <w:spacing w:after="0" w:line="240" w:lineRule="auto"/>
              <w:rPr>
                <w:rFonts w:ascii="Arial" w:eastAsiaTheme="minorEastAsia" w:hAnsi="Arial" w:cs="Arial"/>
                <w:i/>
                <w:iCs/>
                <w:sz w:val="24"/>
                <w:szCs w:val="24"/>
              </w:rPr>
            </w:pPr>
            <w:r w:rsidRPr="00896F25">
              <w:rPr>
                <w:rFonts w:ascii="Arial" w:eastAsiaTheme="minorEastAsia" w:hAnsi="Arial" w:cs="Arial"/>
                <w:i/>
                <w:iCs/>
                <w:sz w:val="24"/>
                <w:szCs w:val="24"/>
              </w:rPr>
              <w:t>Crip Camp</w:t>
            </w:r>
          </w:p>
          <w:p w14:paraId="73E57F50" w14:textId="41769E9F" w:rsidR="00474276" w:rsidRPr="00896F25" w:rsidRDefault="00474276" w:rsidP="00753845">
            <w:pPr>
              <w:spacing w:after="0" w:line="240" w:lineRule="auto"/>
              <w:rPr>
                <w:rFonts w:ascii="Arial" w:eastAsiaTheme="minorEastAsia" w:hAnsi="Arial" w:cs="Arial"/>
                <w:b/>
                <w:bCs/>
                <w:sz w:val="24"/>
                <w:szCs w:val="24"/>
              </w:rPr>
            </w:pPr>
            <w:r w:rsidRPr="00E66C53">
              <w:rPr>
                <w:rFonts w:ascii="Arial" w:eastAsiaTheme="minorEastAsia" w:hAnsi="Arial" w:cs="Arial"/>
                <w:b/>
                <w:bCs/>
                <w:sz w:val="24"/>
                <w:szCs w:val="24"/>
                <w:highlight w:val="cyan"/>
              </w:rPr>
              <w:t>No class 9/</w:t>
            </w:r>
            <w:r w:rsidR="00E66C53" w:rsidRPr="00E66C53">
              <w:rPr>
                <w:rFonts w:ascii="Arial" w:eastAsiaTheme="minorEastAsia" w:hAnsi="Arial" w:cs="Arial"/>
                <w:b/>
                <w:bCs/>
                <w:sz w:val="24"/>
                <w:szCs w:val="24"/>
                <w:highlight w:val="cyan"/>
              </w:rPr>
              <w:t>22 or 9/25</w:t>
            </w:r>
          </w:p>
        </w:tc>
      </w:tr>
      <w:tr w:rsidR="00753845" w:rsidRPr="00896F25" w14:paraId="356D1435" w14:textId="77777777" w:rsidTr="000C574D">
        <w:trPr>
          <w:trHeight w:val="422"/>
        </w:trPr>
        <w:tc>
          <w:tcPr>
            <w:tcW w:w="805" w:type="dxa"/>
          </w:tcPr>
          <w:p w14:paraId="55C9B82D" w14:textId="236B6C5E" w:rsidR="00753845" w:rsidRPr="00896F25" w:rsidRDefault="00753845" w:rsidP="00753845">
            <w:pPr>
              <w:spacing w:after="0" w:line="240" w:lineRule="auto"/>
              <w:rPr>
                <w:rFonts w:ascii="Arial" w:eastAsiaTheme="minorEastAsia" w:hAnsi="Arial" w:cs="Arial"/>
                <w:sz w:val="24"/>
                <w:szCs w:val="24"/>
              </w:rPr>
            </w:pPr>
            <w:r w:rsidRPr="00896F25">
              <w:rPr>
                <w:rFonts w:ascii="Arial" w:eastAsiaTheme="minorEastAsia" w:hAnsi="Arial" w:cs="Arial"/>
                <w:sz w:val="24"/>
                <w:szCs w:val="24"/>
              </w:rPr>
              <w:t>7</w:t>
            </w:r>
          </w:p>
        </w:tc>
        <w:tc>
          <w:tcPr>
            <w:tcW w:w="1440" w:type="dxa"/>
          </w:tcPr>
          <w:p w14:paraId="2305778E" w14:textId="39A98ED4" w:rsidR="00753845" w:rsidRPr="00896F25" w:rsidRDefault="00474276" w:rsidP="00753845">
            <w:pPr>
              <w:spacing w:after="0" w:line="240" w:lineRule="auto"/>
              <w:rPr>
                <w:rFonts w:ascii="Arial" w:eastAsiaTheme="minorEastAsia" w:hAnsi="Arial" w:cs="Arial"/>
                <w:sz w:val="24"/>
                <w:szCs w:val="24"/>
              </w:rPr>
            </w:pPr>
            <w:r w:rsidRPr="00896F25">
              <w:rPr>
                <w:rFonts w:ascii="Arial" w:eastAsiaTheme="minorEastAsia" w:hAnsi="Arial" w:cs="Arial"/>
                <w:sz w:val="24"/>
                <w:szCs w:val="24"/>
              </w:rPr>
              <w:t>9/30</w:t>
            </w:r>
          </w:p>
          <w:p w14:paraId="36AB7881" w14:textId="008E1E92" w:rsidR="00753845" w:rsidRPr="00896F25" w:rsidRDefault="00753845" w:rsidP="00753845">
            <w:pPr>
              <w:spacing w:after="0" w:line="240" w:lineRule="auto"/>
              <w:rPr>
                <w:rFonts w:ascii="Arial" w:eastAsiaTheme="minorEastAsia" w:hAnsi="Arial" w:cs="Arial"/>
                <w:sz w:val="24"/>
                <w:szCs w:val="24"/>
              </w:rPr>
            </w:pPr>
            <w:r w:rsidRPr="00896F25">
              <w:rPr>
                <w:rFonts w:ascii="Arial" w:eastAsiaTheme="minorEastAsia" w:hAnsi="Arial" w:cs="Arial"/>
                <w:sz w:val="24"/>
                <w:szCs w:val="24"/>
              </w:rPr>
              <w:t>10/</w:t>
            </w:r>
            <w:r w:rsidR="00474276" w:rsidRPr="00896F25">
              <w:rPr>
                <w:rFonts w:ascii="Arial" w:eastAsiaTheme="minorEastAsia" w:hAnsi="Arial" w:cs="Arial"/>
                <w:sz w:val="24"/>
                <w:szCs w:val="24"/>
              </w:rPr>
              <w:t>2</w:t>
            </w:r>
          </w:p>
        </w:tc>
        <w:tc>
          <w:tcPr>
            <w:tcW w:w="7105" w:type="dxa"/>
          </w:tcPr>
          <w:p w14:paraId="32D61189" w14:textId="77777777" w:rsidR="00BE663F" w:rsidRPr="00896F25" w:rsidRDefault="00BE663F" w:rsidP="00BE663F">
            <w:pPr>
              <w:spacing w:after="0" w:line="240" w:lineRule="auto"/>
              <w:rPr>
                <w:rFonts w:ascii="Arial" w:eastAsiaTheme="minorEastAsia" w:hAnsi="Arial" w:cs="Arial"/>
                <w:sz w:val="24"/>
                <w:szCs w:val="24"/>
              </w:rPr>
            </w:pPr>
            <w:r w:rsidRPr="00896F25">
              <w:rPr>
                <w:rFonts w:ascii="Arial" w:eastAsiaTheme="minorEastAsia" w:hAnsi="Arial" w:cs="Arial"/>
                <w:sz w:val="24"/>
                <w:szCs w:val="24"/>
              </w:rPr>
              <w:t>Chapter 6: Disability Laws, Policies, and Human Rights</w:t>
            </w:r>
          </w:p>
          <w:p w14:paraId="157515CD" w14:textId="77777777" w:rsidR="00BE663F" w:rsidRPr="00896F25" w:rsidRDefault="00BE663F" w:rsidP="00BE663F">
            <w:pPr>
              <w:spacing w:after="0" w:line="240" w:lineRule="auto"/>
              <w:rPr>
                <w:rFonts w:ascii="Arial" w:eastAsiaTheme="minorEastAsia" w:hAnsi="Arial" w:cs="Arial"/>
                <w:sz w:val="24"/>
                <w:szCs w:val="24"/>
              </w:rPr>
            </w:pPr>
            <w:r w:rsidRPr="00896F25">
              <w:rPr>
                <w:rFonts w:ascii="Arial" w:eastAsiaTheme="minorEastAsia" w:hAnsi="Arial" w:cs="Arial"/>
                <w:sz w:val="24"/>
                <w:szCs w:val="24"/>
              </w:rPr>
              <w:t>Chapter 7: Mobility Disabilities</w:t>
            </w:r>
          </w:p>
          <w:p w14:paraId="596B7CB3" w14:textId="77777777" w:rsidR="00BE663F" w:rsidRPr="00896F25" w:rsidRDefault="00BE663F" w:rsidP="00BE663F">
            <w:pPr>
              <w:spacing w:after="0" w:line="240" w:lineRule="auto"/>
              <w:rPr>
                <w:rFonts w:ascii="Arial" w:eastAsiaTheme="minorEastAsia" w:hAnsi="Arial" w:cs="Arial"/>
                <w:sz w:val="24"/>
                <w:szCs w:val="24"/>
              </w:rPr>
            </w:pPr>
          </w:p>
          <w:p w14:paraId="3A2B97D8" w14:textId="4565EA8C" w:rsidR="00753845" w:rsidRPr="00896F25" w:rsidRDefault="00753845" w:rsidP="00BE663F">
            <w:pPr>
              <w:spacing w:after="0" w:line="240" w:lineRule="auto"/>
              <w:rPr>
                <w:rFonts w:ascii="Arial" w:eastAsiaTheme="minorEastAsia" w:hAnsi="Arial" w:cs="Arial"/>
                <w:bCs/>
                <w:sz w:val="24"/>
                <w:szCs w:val="24"/>
              </w:rPr>
            </w:pPr>
          </w:p>
        </w:tc>
      </w:tr>
      <w:tr w:rsidR="00753845" w:rsidRPr="00896F25" w14:paraId="38143EF7" w14:textId="77777777" w:rsidTr="000C574D">
        <w:tc>
          <w:tcPr>
            <w:tcW w:w="805" w:type="dxa"/>
          </w:tcPr>
          <w:p w14:paraId="34AD0DD2" w14:textId="5FC27690" w:rsidR="00753845" w:rsidRPr="00896F25" w:rsidRDefault="00753845" w:rsidP="00753845">
            <w:pPr>
              <w:spacing w:after="0" w:line="240" w:lineRule="auto"/>
              <w:rPr>
                <w:rFonts w:ascii="Arial" w:eastAsiaTheme="minorEastAsia" w:hAnsi="Arial" w:cs="Arial"/>
                <w:sz w:val="24"/>
                <w:szCs w:val="24"/>
              </w:rPr>
            </w:pPr>
            <w:r w:rsidRPr="00896F25">
              <w:rPr>
                <w:rFonts w:ascii="Arial" w:eastAsiaTheme="minorEastAsia" w:hAnsi="Arial" w:cs="Arial"/>
                <w:sz w:val="24"/>
                <w:szCs w:val="24"/>
              </w:rPr>
              <w:t>8</w:t>
            </w:r>
          </w:p>
        </w:tc>
        <w:tc>
          <w:tcPr>
            <w:tcW w:w="1440" w:type="dxa"/>
          </w:tcPr>
          <w:p w14:paraId="61B497CC" w14:textId="55305977" w:rsidR="00753845" w:rsidRPr="00896F25" w:rsidRDefault="00753845" w:rsidP="00753845">
            <w:pPr>
              <w:spacing w:after="0" w:line="240" w:lineRule="auto"/>
              <w:rPr>
                <w:rFonts w:ascii="Arial" w:eastAsiaTheme="minorEastAsia" w:hAnsi="Arial" w:cs="Arial"/>
                <w:sz w:val="24"/>
                <w:szCs w:val="24"/>
              </w:rPr>
            </w:pPr>
            <w:r w:rsidRPr="00896F25">
              <w:rPr>
                <w:rFonts w:ascii="Arial" w:eastAsiaTheme="minorEastAsia" w:hAnsi="Arial" w:cs="Arial"/>
                <w:sz w:val="24"/>
                <w:szCs w:val="24"/>
              </w:rPr>
              <w:t>10/</w:t>
            </w:r>
            <w:r w:rsidR="00474276" w:rsidRPr="00896F25">
              <w:rPr>
                <w:rFonts w:ascii="Arial" w:eastAsiaTheme="minorEastAsia" w:hAnsi="Arial" w:cs="Arial"/>
                <w:sz w:val="24"/>
                <w:szCs w:val="24"/>
              </w:rPr>
              <w:t>7</w:t>
            </w:r>
          </w:p>
          <w:p w14:paraId="6DF7FF96" w14:textId="4C45B540" w:rsidR="00753845" w:rsidRPr="00896F25" w:rsidRDefault="00753845" w:rsidP="00753845">
            <w:pPr>
              <w:spacing w:after="0" w:line="240" w:lineRule="auto"/>
              <w:rPr>
                <w:rFonts w:ascii="Arial" w:eastAsiaTheme="minorEastAsia" w:hAnsi="Arial" w:cs="Arial"/>
                <w:sz w:val="24"/>
                <w:szCs w:val="24"/>
              </w:rPr>
            </w:pPr>
            <w:r w:rsidRPr="00896F25">
              <w:rPr>
                <w:rFonts w:ascii="Arial" w:eastAsiaTheme="minorEastAsia" w:hAnsi="Arial" w:cs="Arial"/>
                <w:sz w:val="24"/>
                <w:szCs w:val="24"/>
              </w:rPr>
              <w:t>10/</w:t>
            </w:r>
            <w:r w:rsidR="00474276" w:rsidRPr="00896F25">
              <w:rPr>
                <w:rFonts w:ascii="Arial" w:eastAsiaTheme="minorEastAsia" w:hAnsi="Arial" w:cs="Arial"/>
                <w:sz w:val="24"/>
                <w:szCs w:val="24"/>
              </w:rPr>
              <w:t>9</w:t>
            </w:r>
          </w:p>
        </w:tc>
        <w:tc>
          <w:tcPr>
            <w:tcW w:w="7105" w:type="dxa"/>
          </w:tcPr>
          <w:p w14:paraId="037CAAE7" w14:textId="77777777" w:rsidR="00753845" w:rsidRPr="00896F25" w:rsidRDefault="00753845" w:rsidP="00753845">
            <w:pPr>
              <w:spacing w:after="0" w:line="240" w:lineRule="auto"/>
              <w:rPr>
                <w:rFonts w:ascii="Arial" w:eastAsiaTheme="minorEastAsia" w:hAnsi="Arial" w:cs="Arial"/>
                <w:b/>
                <w:bCs/>
                <w:sz w:val="24"/>
                <w:szCs w:val="24"/>
              </w:rPr>
            </w:pPr>
            <w:r w:rsidRPr="00896F25">
              <w:rPr>
                <w:rFonts w:ascii="Arial" w:eastAsiaTheme="minorEastAsia" w:hAnsi="Arial" w:cs="Arial"/>
                <w:b/>
                <w:bCs/>
                <w:sz w:val="24"/>
                <w:szCs w:val="24"/>
              </w:rPr>
              <w:t>Midterm Exam 10/8</w:t>
            </w:r>
          </w:p>
          <w:p w14:paraId="60B523CD" w14:textId="77777777" w:rsidR="00753845" w:rsidRPr="00896F25" w:rsidRDefault="00753845" w:rsidP="00753845">
            <w:pPr>
              <w:spacing w:after="0" w:line="240" w:lineRule="auto"/>
              <w:rPr>
                <w:rFonts w:ascii="Arial" w:eastAsiaTheme="minorEastAsia" w:hAnsi="Arial" w:cs="Arial"/>
                <w:b/>
                <w:bCs/>
                <w:sz w:val="24"/>
                <w:szCs w:val="24"/>
              </w:rPr>
            </w:pPr>
          </w:p>
          <w:p w14:paraId="442E1CD0" w14:textId="75C040DC" w:rsidR="00753845" w:rsidRPr="00896F25" w:rsidRDefault="00753845" w:rsidP="00753845">
            <w:pPr>
              <w:spacing w:after="0" w:line="240" w:lineRule="auto"/>
              <w:rPr>
                <w:rFonts w:ascii="Arial" w:eastAsiaTheme="minorEastAsia" w:hAnsi="Arial" w:cs="Arial"/>
                <w:sz w:val="24"/>
                <w:szCs w:val="24"/>
              </w:rPr>
            </w:pPr>
            <w:r w:rsidRPr="00896F25">
              <w:rPr>
                <w:rFonts w:ascii="Arial" w:eastAsiaTheme="minorEastAsia" w:hAnsi="Arial" w:cs="Arial"/>
                <w:b/>
                <w:bCs/>
                <w:sz w:val="24"/>
                <w:szCs w:val="24"/>
              </w:rPr>
              <w:t>Fall Break No Class 10/</w:t>
            </w:r>
            <w:r w:rsidR="00474276" w:rsidRPr="00896F25">
              <w:rPr>
                <w:rFonts w:ascii="Arial" w:eastAsiaTheme="minorEastAsia" w:hAnsi="Arial" w:cs="Arial"/>
                <w:b/>
                <w:bCs/>
                <w:sz w:val="24"/>
                <w:szCs w:val="24"/>
              </w:rPr>
              <w:t>9</w:t>
            </w:r>
            <w:r w:rsidRPr="00896F25">
              <w:rPr>
                <w:rFonts w:ascii="Arial" w:eastAsiaTheme="minorEastAsia" w:hAnsi="Arial" w:cs="Arial"/>
                <w:b/>
                <w:bCs/>
                <w:sz w:val="24"/>
                <w:szCs w:val="24"/>
              </w:rPr>
              <w:t>-10/1</w:t>
            </w:r>
            <w:r w:rsidR="00474276" w:rsidRPr="00896F25">
              <w:rPr>
                <w:rFonts w:ascii="Arial" w:eastAsiaTheme="minorEastAsia" w:hAnsi="Arial" w:cs="Arial"/>
                <w:b/>
                <w:bCs/>
                <w:sz w:val="24"/>
                <w:szCs w:val="24"/>
              </w:rPr>
              <w:t>0</w:t>
            </w:r>
          </w:p>
        </w:tc>
      </w:tr>
      <w:tr w:rsidR="00753845" w:rsidRPr="00896F25" w14:paraId="1A8E73E5" w14:textId="77777777" w:rsidTr="000C574D">
        <w:tc>
          <w:tcPr>
            <w:tcW w:w="805" w:type="dxa"/>
          </w:tcPr>
          <w:p w14:paraId="7BC06224" w14:textId="3B6520FB" w:rsidR="00753845" w:rsidRPr="00896F25" w:rsidRDefault="00753845" w:rsidP="00753845">
            <w:pPr>
              <w:spacing w:after="0" w:line="240" w:lineRule="auto"/>
              <w:rPr>
                <w:rFonts w:ascii="Arial" w:eastAsiaTheme="minorEastAsia" w:hAnsi="Arial" w:cs="Arial"/>
                <w:sz w:val="24"/>
                <w:szCs w:val="24"/>
              </w:rPr>
            </w:pPr>
            <w:r w:rsidRPr="00896F25">
              <w:rPr>
                <w:rFonts w:ascii="Arial" w:eastAsiaTheme="minorEastAsia" w:hAnsi="Arial" w:cs="Arial"/>
                <w:sz w:val="24"/>
                <w:szCs w:val="24"/>
              </w:rPr>
              <w:t>9</w:t>
            </w:r>
          </w:p>
        </w:tc>
        <w:tc>
          <w:tcPr>
            <w:tcW w:w="1440" w:type="dxa"/>
          </w:tcPr>
          <w:p w14:paraId="225E5205" w14:textId="718D4C5F" w:rsidR="00753845" w:rsidRPr="00896F25" w:rsidRDefault="00753845" w:rsidP="00753845">
            <w:pPr>
              <w:spacing w:after="0" w:line="240" w:lineRule="auto"/>
              <w:rPr>
                <w:rFonts w:ascii="Arial" w:eastAsiaTheme="minorEastAsia" w:hAnsi="Arial" w:cs="Arial"/>
                <w:sz w:val="24"/>
                <w:szCs w:val="24"/>
              </w:rPr>
            </w:pPr>
            <w:r w:rsidRPr="00896F25">
              <w:rPr>
                <w:rFonts w:ascii="Arial" w:eastAsiaTheme="minorEastAsia" w:hAnsi="Arial" w:cs="Arial"/>
                <w:sz w:val="24"/>
                <w:szCs w:val="24"/>
              </w:rPr>
              <w:t>10/1</w:t>
            </w:r>
            <w:r w:rsidR="00474276" w:rsidRPr="00896F25">
              <w:rPr>
                <w:rFonts w:ascii="Arial" w:eastAsiaTheme="minorEastAsia" w:hAnsi="Arial" w:cs="Arial"/>
                <w:sz w:val="24"/>
                <w:szCs w:val="24"/>
              </w:rPr>
              <w:t>4</w:t>
            </w:r>
          </w:p>
          <w:p w14:paraId="1E820C2C" w14:textId="2994D22A" w:rsidR="00753845" w:rsidRPr="00896F25" w:rsidRDefault="00753845" w:rsidP="00753845">
            <w:pPr>
              <w:spacing w:after="0" w:line="240" w:lineRule="auto"/>
              <w:rPr>
                <w:rFonts w:ascii="Arial" w:eastAsiaTheme="minorEastAsia" w:hAnsi="Arial" w:cs="Arial"/>
                <w:sz w:val="24"/>
                <w:szCs w:val="24"/>
              </w:rPr>
            </w:pPr>
            <w:r w:rsidRPr="00896F25">
              <w:rPr>
                <w:rFonts w:ascii="Arial" w:eastAsiaTheme="minorEastAsia" w:hAnsi="Arial" w:cs="Arial"/>
                <w:sz w:val="24"/>
                <w:szCs w:val="24"/>
              </w:rPr>
              <w:t>10/1</w:t>
            </w:r>
            <w:r w:rsidR="00474276" w:rsidRPr="00896F25">
              <w:rPr>
                <w:rFonts w:ascii="Arial" w:eastAsiaTheme="minorEastAsia" w:hAnsi="Arial" w:cs="Arial"/>
                <w:sz w:val="24"/>
                <w:szCs w:val="24"/>
              </w:rPr>
              <w:t>6</w:t>
            </w:r>
          </w:p>
        </w:tc>
        <w:tc>
          <w:tcPr>
            <w:tcW w:w="7105" w:type="dxa"/>
          </w:tcPr>
          <w:p w14:paraId="77CB2D44" w14:textId="5CB15D42" w:rsidR="00474276" w:rsidRPr="00896F25" w:rsidRDefault="00474276" w:rsidP="00753845">
            <w:pPr>
              <w:spacing w:after="0" w:line="240" w:lineRule="auto"/>
              <w:rPr>
                <w:rFonts w:ascii="Arial" w:eastAsiaTheme="minorEastAsia" w:hAnsi="Arial" w:cs="Arial"/>
                <w:b/>
                <w:bCs/>
                <w:sz w:val="24"/>
                <w:szCs w:val="24"/>
              </w:rPr>
            </w:pPr>
            <w:r w:rsidRPr="00896F25">
              <w:rPr>
                <w:rFonts w:ascii="Arial" w:eastAsiaTheme="minorEastAsia" w:hAnsi="Arial" w:cs="Arial"/>
                <w:b/>
                <w:bCs/>
                <w:sz w:val="24"/>
                <w:szCs w:val="24"/>
                <w:highlight w:val="cyan"/>
              </w:rPr>
              <w:t>No Class this week – online assignment</w:t>
            </w:r>
          </w:p>
          <w:p w14:paraId="70283D6C" w14:textId="32714FCD" w:rsidR="00474276" w:rsidRPr="00896F25" w:rsidRDefault="00BE663F" w:rsidP="00753845">
            <w:pPr>
              <w:spacing w:after="0" w:line="240" w:lineRule="auto"/>
              <w:rPr>
                <w:rFonts w:ascii="Arial" w:eastAsiaTheme="minorEastAsia" w:hAnsi="Arial" w:cs="Arial"/>
                <w:sz w:val="24"/>
                <w:szCs w:val="24"/>
              </w:rPr>
            </w:pPr>
            <w:r w:rsidRPr="00896F25">
              <w:rPr>
                <w:rFonts w:ascii="Arial" w:eastAsiaTheme="minorEastAsia" w:hAnsi="Arial" w:cs="Arial"/>
                <w:i/>
                <w:iCs/>
                <w:sz w:val="24"/>
                <w:szCs w:val="24"/>
              </w:rPr>
              <w:t xml:space="preserve">A Whole Lott More </w:t>
            </w:r>
          </w:p>
          <w:p w14:paraId="6C0BC4EC" w14:textId="44B52212" w:rsidR="00753845" w:rsidRPr="00896F25" w:rsidRDefault="00753845" w:rsidP="00753845">
            <w:pPr>
              <w:spacing w:after="0" w:line="240" w:lineRule="auto"/>
              <w:rPr>
                <w:rFonts w:ascii="Arial" w:eastAsiaTheme="minorEastAsia" w:hAnsi="Arial" w:cs="Arial"/>
                <w:sz w:val="24"/>
                <w:szCs w:val="24"/>
              </w:rPr>
            </w:pPr>
          </w:p>
        </w:tc>
      </w:tr>
      <w:tr w:rsidR="00753845" w:rsidRPr="00896F25" w14:paraId="5146D863" w14:textId="77777777" w:rsidTr="000C574D">
        <w:tc>
          <w:tcPr>
            <w:tcW w:w="805" w:type="dxa"/>
          </w:tcPr>
          <w:p w14:paraId="6600C9DE" w14:textId="44A6206E" w:rsidR="00753845" w:rsidRPr="00896F25" w:rsidRDefault="00753845" w:rsidP="00753845">
            <w:pPr>
              <w:spacing w:after="0" w:line="240" w:lineRule="auto"/>
              <w:rPr>
                <w:rFonts w:ascii="Arial" w:eastAsiaTheme="minorEastAsia" w:hAnsi="Arial" w:cs="Arial"/>
                <w:sz w:val="24"/>
                <w:szCs w:val="24"/>
              </w:rPr>
            </w:pPr>
            <w:r w:rsidRPr="00896F25">
              <w:rPr>
                <w:rFonts w:ascii="Arial" w:eastAsiaTheme="minorEastAsia" w:hAnsi="Arial" w:cs="Arial"/>
                <w:sz w:val="24"/>
                <w:szCs w:val="24"/>
              </w:rPr>
              <w:t>10</w:t>
            </w:r>
          </w:p>
        </w:tc>
        <w:tc>
          <w:tcPr>
            <w:tcW w:w="1440" w:type="dxa"/>
          </w:tcPr>
          <w:p w14:paraId="3C1EA408" w14:textId="0CE60564" w:rsidR="00753845" w:rsidRPr="00896F25" w:rsidRDefault="00753845" w:rsidP="00753845">
            <w:pPr>
              <w:spacing w:after="0" w:line="240" w:lineRule="auto"/>
              <w:rPr>
                <w:rFonts w:ascii="Arial" w:eastAsiaTheme="minorEastAsia" w:hAnsi="Arial" w:cs="Arial"/>
                <w:sz w:val="24"/>
                <w:szCs w:val="24"/>
              </w:rPr>
            </w:pPr>
            <w:r w:rsidRPr="00896F25">
              <w:rPr>
                <w:rFonts w:ascii="Arial" w:eastAsiaTheme="minorEastAsia" w:hAnsi="Arial" w:cs="Arial"/>
                <w:sz w:val="24"/>
                <w:szCs w:val="24"/>
              </w:rPr>
              <w:t>10/2</w:t>
            </w:r>
            <w:r w:rsidR="00474276" w:rsidRPr="00896F25">
              <w:rPr>
                <w:rFonts w:ascii="Arial" w:eastAsiaTheme="minorEastAsia" w:hAnsi="Arial" w:cs="Arial"/>
                <w:sz w:val="24"/>
                <w:szCs w:val="24"/>
              </w:rPr>
              <w:t>1</w:t>
            </w:r>
          </w:p>
          <w:p w14:paraId="474D33E6" w14:textId="40566FCA" w:rsidR="00753845" w:rsidRPr="00896F25" w:rsidRDefault="00753845" w:rsidP="00753845">
            <w:pPr>
              <w:spacing w:after="0" w:line="240" w:lineRule="auto"/>
              <w:rPr>
                <w:rFonts w:ascii="Arial" w:eastAsiaTheme="minorEastAsia" w:hAnsi="Arial" w:cs="Arial"/>
                <w:sz w:val="24"/>
                <w:szCs w:val="24"/>
              </w:rPr>
            </w:pPr>
            <w:r w:rsidRPr="00896F25">
              <w:rPr>
                <w:rFonts w:ascii="Arial" w:eastAsiaTheme="minorEastAsia" w:hAnsi="Arial" w:cs="Arial"/>
                <w:sz w:val="24"/>
                <w:szCs w:val="24"/>
              </w:rPr>
              <w:t>10/2</w:t>
            </w:r>
            <w:r w:rsidR="00474276" w:rsidRPr="00896F25">
              <w:rPr>
                <w:rFonts w:ascii="Arial" w:eastAsiaTheme="minorEastAsia" w:hAnsi="Arial" w:cs="Arial"/>
                <w:sz w:val="24"/>
                <w:szCs w:val="24"/>
              </w:rPr>
              <w:t>3</w:t>
            </w:r>
          </w:p>
        </w:tc>
        <w:tc>
          <w:tcPr>
            <w:tcW w:w="7105" w:type="dxa"/>
          </w:tcPr>
          <w:p w14:paraId="6FB7B27F" w14:textId="77777777" w:rsidR="00BE663F" w:rsidRPr="00896F25" w:rsidRDefault="00BE663F" w:rsidP="00753845">
            <w:pPr>
              <w:tabs>
                <w:tab w:val="left" w:pos="1050"/>
              </w:tabs>
              <w:spacing w:after="0" w:line="240" w:lineRule="auto"/>
              <w:rPr>
                <w:rFonts w:ascii="Arial" w:eastAsiaTheme="minorEastAsia" w:hAnsi="Arial" w:cs="Arial"/>
                <w:sz w:val="24"/>
                <w:szCs w:val="24"/>
              </w:rPr>
            </w:pPr>
            <w:r w:rsidRPr="00896F25">
              <w:rPr>
                <w:rFonts w:ascii="Arial" w:eastAsiaTheme="minorEastAsia" w:hAnsi="Arial" w:cs="Arial"/>
                <w:sz w:val="24"/>
                <w:szCs w:val="24"/>
              </w:rPr>
              <w:t xml:space="preserve">Chapter 8: deaf, Deaf, and Hard-of-Hearing People </w:t>
            </w:r>
          </w:p>
          <w:p w14:paraId="22C6BB6F" w14:textId="7180A7F1" w:rsidR="00753845" w:rsidRPr="00896F25" w:rsidRDefault="00753845" w:rsidP="00753845">
            <w:pPr>
              <w:tabs>
                <w:tab w:val="left" w:pos="1050"/>
              </w:tabs>
              <w:spacing w:after="0" w:line="240" w:lineRule="auto"/>
              <w:rPr>
                <w:rFonts w:ascii="Arial" w:eastAsiaTheme="minorEastAsia" w:hAnsi="Arial" w:cs="Arial"/>
                <w:sz w:val="24"/>
                <w:szCs w:val="24"/>
              </w:rPr>
            </w:pPr>
            <w:r w:rsidRPr="00896F25">
              <w:rPr>
                <w:rFonts w:ascii="Arial" w:eastAsiaTheme="minorEastAsia" w:hAnsi="Arial" w:cs="Arial"/>
                <w:sz w:val="24"/>
                <w:szCs w:val="24"/>
              </w:rPr>
              <w:t>Chapter 9:</w:t>
            </w:r>
            <w:r w:rsidRPr="00896F25">
              <w:rPr>
                <w:rFonts w:ascii="Arial" w:hAnsi="Arial" w:cs="Arial"/>
                <w:sz w:val="24"/>
                <w:szCs w:val="24"/>
              </w:rPr>
              <w:t xml:space="preserve"> </w:t>
            </w:r>
            <w:r w:rsidRPr="00896F25">
              <w:rPr>
                <w:rFonts w:ascii="Arial" w:eastAsiaTheme="minorEastAsia" w:hAnsi="Arial" w:cs="Arial"/>
                <w:sz w:val="24"/>
                <w:szCs w:val="24"/>
              </w:rPr>
              <w:t>Blindness and Visual Impairments</w:t>
            </w:r>
          </w:p>
          <w:p w14:paraId="714DD08E" w14:textId="697F0417" w:rsidR="00753845" w:rsidRPr="00896F25" w:rsidRDefault="00753845" w:rsidP="00753845">
            <w:pPr>
              <w:tabs>
                <w:tab w:val="left" w:pos="1050"/>
              </w:tabs>
              <w:spacing w:after="0" w:line="240" w:lineRule="auto"/>
              <w:rPr>
                <w:rFonts w:ascii="Arial" w:eastAsiaTheme="minorEastAsia" w:hAnsi="Arial" w:cs="Arial"/>
                <w:sz w:val="24"/>
                <w:szCs w:val="24"/>
              </w:rPr>
            </w:pPr>
          </w:p>
        </w:tc>
      </w:tr>
      <w:tr w:rsidR="00753845" w:rsidRPr="00896F25" w14:paraId="60107F1D" w14:textId="77777777" w:rsidTr="000C574D">
        <w:tc>
          <w:tcPr>
            <w:tcW w:w="805" w:type="dxa"/>
          </w:tcPr>
          <w:p w14:paraId="25E83119" w14:textId="77771131" w:rsidR="00753845" w:rsidRPr="00896F25" w:rsidRDefault="00753845" w:rsidP="00753845">
            <w:pPr>
              <w:spacing w:after="0" w:line="240" w:lineRule="auto"/>
              <w:rPr>
                <w:rFonts w:ascii="Arial" w:eastAsiaTheme="minorEastAsia" w:hAnsi="Arial" w:cs="Arial"/>
                <w:sz w:val="24"/>
                <w:szCs w:val="24"/>
              </w:rPr>
            </w:pPr>
            <w:r w:rsidRPr="00896F25">
              <w:rPr>
                <w:rFonts w:ascii="Arial" w:eastAsiaTheme="minorEastAsia" w:hAnsi="Arial" w:cs="Arial"/>
                <w:sz w:val="24"/>
                <w:szCs w:val="24"/>
              </w:rPr>
              <w:t>11</w:t>
            </w:r>
          </w:p>
        </w:tc>
        <w:tc>
          <w:tcPr>
            <w:tcW w:w="1440" w:type="dxa"/>
          </w:tcPr>
          <w:p w14:paraId="5A1442E7" w14:textId="0415D2CC" w:rsidR="00753845" w:rsidRPr="00896F25" w:rsidRDefault="00753845" w:rsidP="00753845">
            <w:pPr>
              <w:spacing w:after="0" w:line="240" w:lineRule="auto"/>
              <w:rPr>
                <w:rFonts w:ascii="Arial" w:eastAsiaTheme="minorEastAsia" w:hAnsi="Arial" w:cs="Arial"/>
                <w:sz w:val="24"/>
                <w:szCs w:val="24"/>
              </w:rPr>
            </w:pPr>
            <w:r w:rsidRPr="00896F25">
              <w:rPr>
                <w:rFonts w:ascii="Arial" w:eastAsiaTheme="minorEastAsia" w:hAnsi="Arial" w:cs="Arial"/>
                <w:sz w:val="24"/>
                <w:szCs w:val="24"/>
              </w:rPr>
              <w:t>10/2</w:t>
            </w:r>
            <w:r w:rsidR="00474276" w:rsidRPr="00896F25">
              <w:rPr>
                <w:rFonts w:ascii="Arial" w:eastAsiaTheme="minorEastAsia" w:hAnsi="Arial" w:cs="Arial"/>
                <w:sz w:val="24"/>
                <w:szCs w:val="24"/>
              </w:rPr>
              <w:t>8</w:t>
            </w:r>
          </w:p>
          <w:p w14:paraId="214C2E0F" w14:textId="66FFEB3F" w:rsidR="00753845" w:rsidRPr="00896F25" w:rsidRDefault="00753845" w:rsidP="00753845">
            <w:pPr>
              <w:spacing w:after="0" w:line="240" w:lineRule="auto"/>
              <w:rPr>
                <w:rFonts w:ascii="Arial" w:eastAsiaTheme="minorEastAsia" w:hAnsi="Arial" w:cs="Arial"/>
                <w:sz w:val="24"/>
                <w:szCs w:val="24"/>
              </w:rPr>
            </w:pPr>
            <w:r w:rsidRPr="00896F25">
              <w:rPr>
                <w:rFonts w:ascii="Arial" w:eastAsiaTheme="minorEastAsia" w:hAnsi="Arial" w:cs="Arial"/>
                <w:sz w:val="24"/>
                <w:szCs w:val="24"/>
              </w:rPr>
              <w:t>10/3</w:t>
            </w:r>
            <w:r w:rsidR="00474276" w:rsidRPr="00896F25">
              <w:rPr>
                <w:rFonts w:ascii="Arial" w:eastAsiaTheme="minorEastAsia" w:hAnsi="Arial" w:cs="Arial"/>
                <w:sz w:val="24"/>
                <w:szCs w:val="24"/>
              </w:rPr>
              <w:t>0</w:t>
            </w:r>
          </w:p>
        </w:tc>
        <w:tc>
          <w:tcPr>
            <w:tcW w:w="7105" w:type="dxa"/>
          </w:tcPr>
          <w:p w14:paraId="618901A2" w14:textId="5A392C0F" w:rsidR="00753845" w:rsidRPr="00896F25" w:rsidRDefault="00D67779" w:rsidP="00753845">
            <w:pPr>
              <w:spacing w:after="0" w:line="240" w:lineRule="auto"/>
              <w:rPr>
                <w:rFonts w:ascii="Arial" w:eastAsiaTheme="minorEastAsia" w:hAnsi="Arial" w:cs="Arial"/>
                <w:sz w:val="24"/>
                <w:szCs w:val="24"/>
              </w:rPr>
            </w:pPr>
            <w:r w:rsidRPr="00896F25">
              <w:rPr>
                <w:rFonts w:ascii="Arial" w:eastAsiaTheme="minorEastAsia" w:hAnsi="Arial" w:cs="Arial"/>
                <w:sz w:val="24"/>
                <w:szCs w:val="24"/>
              </w:rPr>
              <w:t>Chapter 10: Developmental Disabilities</w:t>
            </w:r>
            <w:r w:rsidRPr="00896F25">
              <w:rPr>
                <w:rFonts w:ascii="Arial" w:eastAsiaTheme="minorEastAsia" w:hAnsi="Arial" w:cs="Arial"/>
                <w:i/>
                <w:iCs/>
                <w:sz w:val="24"/>
                <w:szCs w:val="24"/>
              </w:rPr>
              <w:t xml:space="preserve"> </w:t>
            </w:r>
            <w:r w:rsidRPr="00896F25">
              <w:rPr>
                <w:rFonts w:ascii="Arial" w:eastAsiaTheme="minorEastAsia" w:hAnsi="Arial" w:cs="Arial"/>
                <w:i/>
                <w:iCs/>
                <w:sz w:val="24"/>
                <w:szCs w:val="24"/>
              </w:rPr>
              <w:br/>
            </w:r>
            <w:r w:rsidR="00753845" w:rsidRPr="00896F25">
              <w:rPr>
                <w:rFonts w:ascii="Arial" w:eastAsiaTheme="minorEastAsia" w:hAnsi="Arial" w:cs="Arial"/>
                <w:i/>
                <w:iCs/>
                <w:sz w:val="24"/>
                <w:szCs w:val="24"/>
              </w:rPr>
              <w:t>A Beautiful Mind</w:t>
            </w:r>
          </w:p>
        </w:tc>
      </w:tr>
      <w:tr w:rsidR="00753845" w:rsidRPr="00896F25" w14:paraId="5E35FBF5" w14:textId="77777777" w:rsidTr="000C574D">
        <w:tc>
          <w:tcPr>
            <w:tcW w:w="805" w:type="dxa"/>
          </w:tcPr>
          <w:p w14:paraId="73E97584" w14:textId="44231FAA" w:rsidR="00753845" w:rsidRPr="00896F25" w:rsidRDefault="00753845" w:rsidP="00753845">
            <w:pPr>
              <w:spacing w:after="0" w:line="240" w:lineRule="auto"/>
              <w:rPr>
                <w:rFonts w:ascii="Arial" w:eastAsiaTheme="minorEastAsia" w:hAnsi="Arial" w:cs="Arial"/>
                <w:sz w:val="24"/>
                <w:szCs w:val="24"/>
              </w:rPr>
            </w:pPr>
            <w:r w:rsidRPr="00896F25">
              <w:rPr>
                <w:rFonts w:ascii="Arial" w:eastAsiaTheme="minorEastAsia" w:hAnsi="Arial" w:cs="Arial"/>
                <w:sz w:val="24"/>
                <w:szCs w:val="24"/>
              </w:rPr>
              <w:t>12</w:t>
            </w:r>
          </w:p>
        </w:tc>
        <w:tc>
          <w:tcPr>
            <w:tcW w:w="1440" w:type="dxa"/>
          </w:tcPr>
          <w:p w14:paraId="36260546" w14:textId="683B78C1" w:rsidR="00753845" w:rsidRPr="00896F25" w:rsidRDefault="00753845" w:rsidP="00753845">
            <w:pPr>
              <w:spacing w:after="0" w:line="240" w:lineRule="auto"/>
              <w:rPr>
                <w:rFonts w:ascii="Arial" w:eastAsiaTheme="minorEastAsia" w:hAnsi="Arial" w:cs="Arial"/>
                <w:sz w:val="24"/>
                <w:szCs w:val="24"/>
              </w:rPr>
            </w:pPr>
            <w:r w:rsidRPr="00896F25">
              <w:rPr>
                <w:rFonts w:ascii="Arial" w:eastAsiaTheme="minorEastAsia" w:hAnsi="Arial" w:cs="Arial"/>
                <w:sz w:val="24"/>
                <w:szCs w:val="24"/>
              </w:rPr>
              <w:t>11/</w:t>
            </w:r>
            <w:r w:rsidR="00474276" w:rsidRPr="00896F25">
              <w:rPr>
                <w:rFonts w:ascii="Arial" w:eastAsiaTheme="minorEastAsia" w:hAnsi="Arial" w:cs="Arial"/>
                <w:sz w:val="24"/>
                <w:szCs w:val="24"/>
              </w:rPr>
              <w:t>4</w:t>
            </w:r>
          </w:p>
          <w:p w14:paraId="5E4E3E11" w14:textId="75BF6177" w:rsidR="00753845" w:rsidRPr="00896F25" w:rsidRDefault="00753845" w:rsidP="00753845">
            <w:pPr>
              <w:spacing w:after="0" w:line="240" w:lineRule="auto"/>
              <w:rPr>
                <w:rFonts w:ascii="Arial" w:eastAsiaTheme="minorEastAsia" w:hAnsi="Arial" w:cs="Arial"/>
                <w:sz w:val="24"/>
                <w:szCs w:val="24"/>
              </w:rPr>
            </w:pPr>
            <w:r w:rsidRPr="00896F25">
              <w:rPr>
                <w:rFonts w:ascii="Arial" w:eastAsiaTheme="minorEastAsia" w:hAnsi="Arial" w:cs="Arial"/>
                <w:sz w:val="24"/>
                <w:szCs w:val="24"/>
              </w:rPr>
              <w:t>11/</w:t>
            </w:r>
            <w:r w:rsidR="00474276" w:rsidRPr="00896F25">
              <w:rPr>
                <w:rFonts w:ascii="Arial" w:eastAsiaTheme="minorEastAsia" w:hAnsi="Arial" w:cs="Arial"/>
                <w:sz w:val="24"/>
                <w:szCs w:val="24"/>
              </w:rPr>
              <w:t>6</w:t>
            </w:r>
          </w:p>
        </w:tc>
        <w:tc>
          <w:tcPr>
            <w:tcW w:w="7105" w:type="dxa"/>
          </w:tcPr>
          <w:p w14:paraId="2434A7E2" w14:textId="02DEC3D6" w:rsidR="00753845" w:rsidRPr="00896F25" w:rsidRDefault="00D67779" w:rsidP="00753845">
            <w:pPr>
              <w:spacing w:after="0" w:line="240" w:lineRule="auto"/>
              <w:rPr>
                <w:rFonts w:ascii="Arial" w:eastAsiaTheme="minorEastAsia" w:hAnsi="Arial" w:cs="Arial"/>
                <w:sz w:val="24"/>
                <w:szCs w:val="24"/>
              </w:rPr>
            </w:pPr>
            <w:r w:rsidRPr="00896F25">
              <w:rPr>
                <w:rFonts w:ascii="Arial" w:eastAsiaTheme="minorEastAsia" w:hAnsi="Arial" w:cs="Arial"/>
                <w:i/>
                <w:iCs/>
                <w:sz w:val="24"/>
                <w:szCs w:val="24"/>
              </w:rPr>
              <w:t>A Beautiful Mind</w:t>
            </w:r>
            <w:r w:rsidRPr="00896F25">
              <w:rPr>
                <w:rFonts w:ascii="Arial" w:eastAsiaTheme="minorEastAsia" w:hAnsi="Arial" w:cs="Arial"/>
                <w:sz w:val="24"/>
                <w:szCs w:val="24"/>
              </w:rPr>
              <w:br/>
            </w:r>
            <w:r w:rsidR="00753845" w:rsidRPr="00896F25">
              <w:rPr>
                <w:rFonts w:ascii="Arial" w:eastAsiaTheme="minorEastAsia" w:hAnsi="Arial" w:cs="Arial"/>
                <w:sz w:val="24"/>
                <w:szCs w:val="24"/>
              </w:rPr>
              <w:t>Chapter 11: Mental Health Disabilities</w:t>
            </w:r>
          </w:p>
          <w:p w14:paraId="05B0799C" w14:textId="6B7BB3C1" w:rsidR="00753845" w:rsidRPr="00896F25" w:rsidRDefault="00753845" w:rsidP="00753845">
            <w:pPr>
              <w:spacing w:after="0" w:line="240" w:lineRule="auto"/>
              <w:rPr>
                <w:rFonts w:ascii="Arial" w:eastAsiaTheme="minorEastAsia" w:hAnsi="Arial" w:cs="Arial"/>
                <w:sz w:val="24"/>
                <w:szCs w:val="24"/>
              </w:rPr>
            </w:pPr>
          </w:p>
        </w:tc>
      </w:tr>
      <w:tr w:rsidR="00753845" w:rsidRPr="00896F25" w14:paraId="3DB13A69" w14:textId="77777777" w:rsidTr="000C574D">
        <w:tc>
          <w:tcPr>
            <w:tcW w:w="805" w:type="dxa"/>
          </w:tcPr>
          <w:p w14:paraId="580FDF3D" w14:textId="516C7E21" w:rsidR="00753845" w:rsidRPr="00896F25" w:rsidRDefault="00753845" w:rsidP="00753845">
            <w:pPr>
              <w:spacing w:after="0" w:line="240" w:lineRule="auto"/>
              <w:rPr>
                <w:rFonts w:ascii="Arial" w:eastAsiaTheme="minorEastAsia" w:hAnsi="Arial" w:cs="Arial"/>
                <w:sz w:val="24"/>
                <w:szCs w:val="24"/>
              </w:rPr>
            </w:pPr>
            <w:r w:rsidRPr="00896F25">
              <w:rPr>
                <w:rFonts w:ascii="Arial" w:eastAsiaTheme="minorEastAsia" w:hAnsi="Arial" w:cs="Arial"/>
                <w:sz w:val="24"/>
                <w:szCs w:val="24"/>
              </w:rPr>
              <w:t>13</w:t>
            </w:r>
          </w:p>
        </w:tc>
        <w:tc>
          <w:tcPr>
            <w:tcW w:w="1440" w:type="dxa"/>
          </w:tcPr>
          <w:p w14:paraId="4A2F99EB" w14:textId="22BE4174" w:rsidR="00753845" w:rsidRPr="00896F25" w:rsidRDefault="00753845" w:rsidP="00753845">
            <w:pPr>
              <w:spacing w:after="0" w:line="240" w:lineRule="auto"/>
              <w:rPr>
                <w:rFonts w:ascii="Arial" w:eastAsiaTheme="minorEastAsia" w:hAnsi="Arial" w:cs="Arial"/>
                <w:sz w:val="24"/>
                <w:szCs w:val="24"/>
              </w:rPr>
            </w:pPr>
            <w:r w:rsidRPr="00896F25">
              <w:rPr>
                <w:rFonts w:ascii="Arial" w:eastAsiaTheme="minorEastAsia" w:hAnsi="Arial" w:cs="Arial"/>
                <w:sz w:val="24"/>
                <w:szCs w:val="24"/>
              </w:rPr>
              <w:t>11/1</w:t>
            </w:r>
            <w:r w:rsidR="00474276" w:rsidRPr="00896F25">
              <w:rPr>
                <w:rFonts w:ascii="Arial" w:eastAsiaTheme="minorEastAsia" w:hAnsi="Arial" w:cs="Arial"/>
                <w:sz w:val="24"/>
                <w:szCs w:val="24"/>
              </w:rPr>
              <w:t>1</w:t>
            </w:r>
          </w:p>
          <w:p w14:paraId="1F30B5B9" w14:textId="2C739C32" w:rsidR="00753845" w:rsidRPr="00896F25" w:rsidRDefault="00753845" w:rsidP="00753845">
            <w:pPr>
              <w:spacing w:after="0" w:line="240" w:lineRule="auto"/>
              <w:rPr>
                <w:rFonts w:ascii="Arial" w:eastAsiaTheme="minorEastAsia" w:hAnsi="Arial" w:cs="Arial"/>
                <w:sz w:val="24"/>
                <w:szCs w:val="24"/>
              </w:rPr>
            </w:pPr>
            <w:r w:rsidRPr="00896F25">
              <w:rPr>
                <w:rFonts w:ascii="Arial" w:eastAsiaTheme="minorEastAsia" w:hAnsi="Arial" w:cs="Arial"/>
                <w:sz w:val="24"/>
                <w:szCs w:val="24"/>
              </w:rPr>
              <w:t>11/1</w:t>
            </w:r>
            <w:r w:rsidR="00474276" w:rsidRPr="00896F25">
              <w:rPr>
                <w:rFonts w:ascii="Arial" w:eastAsiaTheme="minorEastAsia" w:hAnsi="Arial" w:cs="Arial"/>
                <w:sz w:val="24"/>
                <w:szCs w:val="24"/>
              </w:rPr>
              <w:t>3</w:t>
            </w:r>
          </w:p>
          <w:p w14:paraId="723BF5A7" w14:textId="77777777" w:rsidR="00753845" w:rsidRPr="00896F25" w:rsidRDefault="00753845" w:rsidP="00753845">
            <w:pPr>
              <w:spacing w:after="0" w:line="240" w:lineRule="auto"/>
              <w:rPr>
                <w:rFonts w:ascii="Arial" w:eastAsiaTheme="minorEastAsia" w:hAnsi="Arial" w:cs="Arial"/>
                <w:sz w:val="24"/>
                <w:szCs w:val="24"/>
              </w:rPr>
            </w:pPr>
          </w:p>
        </w:tc>
        <w:tc>
          <w:tcPr>
            <w:tcW w:w="7105" w:type="dxa"/>
          </w:tcPr>
          <w:p w14:paraId="310591A5" w14:textId="0EA5675C" w:rsidR="00753845" w:rsidRPr="00896F25" w:rsidRDefault="00D67779" w:rsidP="00753845">
            <w:pPr>
              <w:spacing w:after="0" w:line="240" w:lineRule="auto"/>
              <w:rPr>
                <w:rFonts w:ascii="Arial" w:eastAsiaTheme="minorEastAsia" w:hAnsi="Arial" w:cs="Arial"/>
                <w:i/>
                <w:iCs/>
                <w:sz w:val="24"/>
                <w:szCs w:val="24"/>
              </w:rPr>
            </w:pPr>
            <w:r w:rsidRPr="00896F25">
              <w:rPr>
                <w:rFonts w:ascii="Arial" w:eastAsiaTheme="minorEastAsia" w:hAnsi="Arial" w:cs="Arial"/>
                <w:sz w:val="24"/>
                <w:szCs w:val="24"/>
              </w:rPr>
              <w:t>Chapter 12: Cognitive Disabilities</w:t>
            </w:r>
            <w:r w:rsidRPr="00896F25">
              <w:rPr>
                <w:rFonts w:ascii="Arial" w:eastAsiaTheme="minorEastAsia" w:hAnsi="Arial" w:cs="Arial"/>
                <w:b/>
                <w:bCs/>
                <w:i/>
                <w:iCs/>
                <w:sz w:val="24"/>
                <w:szCs w:val="24"/>
              </w:rPr>
              <w:t xml:space="preserve"> </w:t>
            </w:r>
            <w:r w:rsidRPr="00896F25">
              <w:rPr>
                <w:rFonts w:ascii="Arial" w:eastAsiaTheme="minorEastAsia" w:hAnsi="Arial" w:cs="Arial"/>
                <w:b/>
                <w:bCs/>
                <w:i/>
                <w:iCs/>
                <w:sz w:val="24"/>
                <w:szCs w:val="24"/>
              </w:rPr>
              <w:br/>
            </w:r>
            <w:r w:rsidR="00753845" w:rsidRPr="00896F25">
              <w:rPr>
                <w:rFonts w:ascii="Arial" w:eastAsiaTheme="minorEastAsia" w:hAnsi="Arial" w:cs="Arial"/>
                <w:b/>
                <w:bCs/>
                <w:i/>
                <w:iCs/>
                <w:sz w:val="24"/>
                <w:szCs w:val="24"/>
              </w:rPr>
              <w:t xml:space="preserve">Job presentations this week </w:t>
            </w:r>
          </w:p>
        </w:tc>
      </w:tr>
      <w:tr w:rsidR="00753845" w:rsidRPr="00896F25" w14:paraId="1C43CB5A" w14:textId="77777777" w:rsidTr="000C574D">
        <w:tc>
          <w:tcPr>
            <w:tcW w:w="805" w:type="dxa"/>
          </w:tcPr>
          <w:p w14:paraId="531AB552" w14:textId="77B9E03D" w:rsidR="00753845" w:rsidRPr="00896F25" w:rsidRDefault="00753845" w:rsidP="00753845">
            <w:pPr>
              <w:spacing w:after="0" w:line="240" w:lineRule="auto"/>
              <w:rPr>
                <w:rFonts w:ascii="Arial" w:eastAsiaTheme="minorEastAsia" w:hAnsi="Arial" w:cs="Arial"/>
                <w:sz w:val="24"/>
                <w:szCs w:val="24"/>
              </w:rPr>
            </w:pPr>
            <w:r w:rsidRPr="00896F25">
              <w:rPr>
                <w:rFonts w:ascii="Arial" w:eastAsiaTheme="minorEastAsia" w:hAnsi="Arial" w:cs="Arial"/>
                <w:sz w:val="24"/>
                <w:szCs w:val="24"/>
              </w:rPr>
              <w:t>14</w:t>
            </w:r>
          </w:p>
        </w:tc>
        <w:tc>
          <w:tcPr>
            <w:tcW w:w="1440" w:type="dxa"/>
          </w:tcPr>
          <w:p w14:paraId="30DC7681" w14:textId="19CEBEEB" w:rsidR="00753845" w:rsidRPr="00896F25" w:rsidRDefault="00753845" w:rsidP="00753845">
            <w:pPr>
              <w:spacing w:after="0" w:line="240" w:lineRule="auto"/>
              <w:rPr>
                <w:rFonts w:ascii="Arial" w:eastAsiaTheme="minorEastAsia" w:hAnsi="Arial" w:cs="Arial"/>
                <w:sz w:val="24"/>
                <w:szCs w:val="24"/>
              </w:rPr>
            </w:pPr>
            <w:r w:rsidRPr="00896F25">
              <w:rPr>
                <w:rFonts w:ascii="Arial" w:eastAsiaTheme="minorEastAsia" w:hAnsi="Arial" w:cs="Arial"/>
                <w:sz w:val="24"/>
                <w:szCs w:val="24"/>
              </w:rPr>
              <w:t>11/1</w:t>
            </w:r>
            <w:r w:rsidR="00474276" w:rsidRPr="00896F25">
              <w:rPr>
                <w:rFonts w:ascii="Arial" w:eastAsiaTheme="minorEastAsia" w:hAnsi="Arial" w:cs="Arial"/>
                <w:sz w:val="24"/>
                <w:szCs w:val="24"/>
              </w:rPr>
              <w:t>8</w:t>
            </w:r>
          </w:p>
          <w:p w14:paraId="14BAED89" w14:textId="43C75A04" w:rsidR="00753845" w:rsidRPr="00896F25" w:rsidRDefault="00753845" w:rsidP="00753845">
            <w:pPr>
              <w:spacing w:after="0" w:line="240" w:lineRule="auto"/>
              <w:rPr>
                <w:rFonts w:ascii="Arial" w:eastAsiaTheme="minorEastAsia" w:hAnsi="Arial" w:cs="Arial"/>
                <w:sz w:val="24"/>
                <w:szCs w:val="24"/>
              </w:rPr>
            </w:pPr>
            <w:r w:rsidRPr="00896F25">
              <w:rPr>
                <w:rFonts w:ascii="Arial" w:eastAsiaTheme="minorEastAsia" w:hAnsi="Arial" w:cs="Arial"/>
                <w:sz w:val="24"/>
                <w:szCs w:val="24"/>
              </w:rPr>
              <w:t>11/2</w:t>
            </w:r>
            <w:r w:rsidR="00474276" w:rsidRPr="00896F25">
              <w:rPr>
                <w:rFonts w:ascii="Arial" w:eastAsiaTheme="minorEastAsia" w:hAnsi="Arial" w:cs="Arial"/>
                <w:sz w:val="24"/>
                <w:szCs w:val="24"/>
              </w:rPr>
              <w:t>0</w:t>
            </w:r>
          </w:p>
          <w:p w14:paraId="31C11E46" w14:textId="77777777" w:rsidR="00753845" w:rsidRPr="00896F25" w:rsidRDefault="00753845" w:rsidP="00753845">
            <w:pPr>
              <w:spacing w:after="0" w:line="240" w:lineRule="auto"/>
              <w:rPr>
                <w:rFonts w:ascii="Arial" w:eastAsiaTheme="minorEastAsia" w:hAnsi="Arial" w:cs="Arial"/>
                <w:sz w:val="24"/>
                <w:szCs w:val="24"/>
              </w:rPr>
            </w:pPr>
          </w:p>
        </w:tc>
        <w:tc>
          <w:tcPr>
            <w:tcW w:w="7105" w:type="dxa"/>
          </w:tcPr>
          <w:p w14:paraId="60C90EA5" w14:textId="6C1AC6C3" w:rsidR="00753845" w:rsidRPr="00896F25" w:rsidRDefault="00753845" w:rsidP="00753845">
            <w:pPr>
              <w:spacing w:after="0" w:line="240" w:lineRule="auto"/>
              <w:rPr>
                <w:rFonts w:ascii="Arial" w:eastAsiaTheme="minorEastAsia" w:hAnsi="Arial" w:cs="Arial"/>
                <w:sz w:val="24"/>
                <w:szCs w:val="24"/>
              </w:rPr>
            </w:pPr>
            <w:r w:rsidRPr="00896F25">
              <w:rPr>
                <w:rFonts w:ascii="Arial" w:eastAsiaTheme="minorEastAsia" w:hAnsi="Arial" w:cs="Arial"/>
                <w:b/>
                <w:bCs/>
                <w:sz w:val="24"/>
                <w:szCs w:val="24"/>
              </w:rPr>
              <w:t>In class Access Study completed this week in groups</w:t>
            </w:r>
          </w:p>
        </w:tc>
      </w:tr>
      <w:tr w:rsidR="00753845" w:rsidRPr="00896F25" w14:paraId="635D2828" w14:textId="77777777" w:rsidTr="000C574D">
        <w:tc>
          <w:tcPr>
            <w:tcW w:w="805" w:type="dxa"/>
          </w:tcPr>
          <w:p w14:paraId="6FDCF563" w14:textId="1C063A2F" w:rsidR="00753845" w:rsidRPr="00896F25" w:rsidRDefault="00753845" w:rsidP="00753845">
            <w:pPr>
              <w:spacing w:after="0" w:line="240" w:lineRule="auto"/>
              <w:rPr>
                <w:rFonts w:ascii="Arial" w:eastAsiaTheme="minorEastAsia" w:hAnsi="Arial" w:cs="Arial"/>
                <w:sz w:val="24"/>
                <w:szCs w:val="24"/>
              </w:rPr>
            </w:pPr>
            <w:r w:rsidRPr="00896F25">
              <w:rPr>
                <w:rFonts w:ascii="Arial" w:eastAsiaTheme="minorEastAsia" w:hAnsi="Arial" w:cs="Arial"/>
                <w:sz w:val="24"/>
                <w:szCs w:val="24"/>
              </w:rPr>
              <w:t>15</w:t>
            </w:r>
          </w:p>
        </w:tc>
        <w:tc>
          <w:tcPr>
            <w:tcW w:w="1440" w:type="dxa"/>
          </w:tcPr>
          <w:p w14:paraId="0ABED1ED" w14:textId="70A831C9" w:rsidR="00753845" w:rsidRPr="00896F25" w:rsidRDefault="00753845" w:rsidP="00753845">
            <w:pPr>
              <w:spacing w:after="0" w:line="240" w:lineRule="auto"/>
              <w:rPr>
                <w:rFonts w:ascii="Arial" w:eastAsiaTheme="minorEastAsia" w:hAnsi="Arial" w:cs="Arial"/>
                <w:sz w:val="24"/>
                <w:szCs w:val="24"/>
              </w:rPr>
            </w:pPr>
            <w:r w:rsidRPr="00896F25">
              <w:rPr>
                <w:rFonts w:ascii="Arial" w:eastAsiaTheme="minorEastAsia" w:hAnsi="Arial" w:cs="Arial"/>
                <w:sz w:val="24"/>
                <w:szCs w:val="24"/>
              </w:rPr>
              <w:t>11/2</w:t>
            </w:r>
            <w:r w:rsidR="00474276" w:rsidRPr="00896F25">
              <w:rPr>
                <w:rFonts w:ascii="Arial" w:eastAsiaTheme="minorEastAsia" w:hAnsi="Arial" w:cs="Arial"/>
                <w:sz w:val="24"/>
                <w:szCs w:val="24"/>
              </w:rPr>
              <w:t>4</w:t>
            </w:r>
            <w:r w:rsidRPr="00896F25">
              <w:rPr>
                <w:rFonts w:ascii="Arial" w:eastAsiaTheme="minorEastAsia" w:hAnsi="Arial" w:cs="Arial"/>
                <w:sz w:val="24"/>
                <w:szCs w:val="24"/>
              </w:rPr>
              <w:t>-11/2</w:t>
            </w:r>
            <w:r w:rsidR="00474276" w:rsidRPr="00896F25">
              <w:rPr>
                <w:rFonts w:ascii="Arial" w:eastAsiaTheme="minorEastAsia" w:hAnsi="Arial" w:cs="Arial"/>
                <w:sz w:val="24"/>
                <w:szCs w:val="24"/>
              </w:rPr>
              <w:t>8</w:t>
            </w:r>
          </w:p>
        </w:tc>
        <w:tc>
          <w:tcPr>
            <w:tcW w:w="7105" w:type="dxa"/>
          </w:tcPr>
          <w:p w14:paraId="5588276B" w14:textId="41F088FD" w:rsidR="00753845" w:rsidRPr="00896F25" w:rsidRDefault="00753845" w:rsidP="00753845">
            <w:pPr>
              <w:spacing w:after="0" w:line="240" w:lineRule="auto"/>
              <w:rPr>
                <w:rFonts w:ascii="Arial" w:eastAsiaTheme="minorEastAsia" w:hAnsi="Arial" w:cs="Arial"/>
                <w:b/>
                <w:bCs/>
                <w:sz w:val="24"/>
                <w:szCs w:val="24"/>
              </w:rPr>
            </w:pPr>
            <w:r w:rsidRPr="00896F25">
              <w:rPr>
                <w:rFonts w:ascii="Arial" w:eastAsiaTheme="minorEastAsia" w:hAnsi="Arial" w:cs="Arial"/>
                <w:sz w:val="24"/>
                <w:szCs w:val="24"/>
              </w:rPr>
              <w:t xml:space="preserve">No class – </w:t>
            </w:r>
            <w:r w:rsidRPr="00896F25">
              <w:rPr>
                <w:rFonts w:ascii="Arial" w:eastAsiaTheme="minorEastAsia" w:hAnsi="Arial" w:cs="Arial"/>
                <w:b/>
                <w:bCs/>
                <w:sz w:val="24"/>
                <w:szCs w:val="24"/>
              </w:rPr>
              <w:t>Thanksgiving Break</w:t>
            </w:r>
          </w:p>
        </w:tc>
      </w:tr>
      <w:tr w:rsidR="00753845" w:rsidRPr="00896F25" w14:paraId="5A38359E" w14:textId="77777777" w:rsidTr="000C574D">
        <w:tc>
          <w:tcPr>
            <w:tcW w:w="805" w:type="dxa"/>
          </w:tcPr>
          <w:p w14:paraId="07DA8324" w14:textId="5A55F952" w:rsidR="00753845" w:rsidRPr="00896F25" w:rsidRDefault="00753845" w:rsidP="00753845">
            <w:pPr>
              <w:spacing w:after="0" w:line="240" w:lineRule="auto"/>
              <w:rPr>
                <w:rFonts w:ascii="Arial" w:eastAsiaTheme="minorEastAsia" w:hAnsi="Arial" w:cs="Arial"/>
                <w:sz w:val="24"/>
                <w:szCs w:val="24"/>
              </w:rPr>
            </w:pPr>
            <w:r w:rsidRPr="00896F25">
              <w:rPr>
                <w:rFonts w:ascii="Arial" w:eastAsiaTheme="minorEastAsia" w:hAnsi="Arial" w:cs="Arial"/>
                <w:sz w:val="24"/>
                <w:szCs w:val="24"/>
              </w:rPr>
              <w:lastRenderedPageBreak/>
              <w:t>16</w:t>
            </w:r>
          </w:p>
        </w:tc>
        <w:tc>
          <w:tcPr>
            <w:tcW w:w="1440" w:type="dxa"/>
          </w:tcPr>
          <w:p w14:paraId="608293F9" w14:textId="10868D98" w:rsidR="00753845" w:rsidRPr="00896F25" w:rsidRDefault="00753845" w:rsidP="00753845">
            <w:pPr>
              <w:spacing w:after="0" w:line="240" w:lineRule="auto"/>
              <w:rPr>
                <w:rFonts w:ascii="Arial" w:eastAsiaTheme="minorEastAsia" w:hAnsi="Arial" w:cs="Arial"/>
                <w:sz w:val="24"/>
                <w:szCs w:val="24"/>
              </w:rPr>
            </w:pPr>
            <w:r w:rsidRPr="00896F25">
              <w:rPr>
                <w:rFonts w:ascii="Arial" w:eastAsiaTheme="minorEastAsia" w:hAnsi="Arial" w:cs="Arial"/>
                <w:sz w:val="24"/>
                <w:szCs w:val="24"/>
              </w:rPr>
              <w:t>12/</w:t>
            </w:r>
            <w:r w:rsidR="00474276" w:rsidRPr="00896F25">
              <w:rPr>
                <w:rFonts w:ascii="Arial" w:eastAsiaTheme="minorEastAsia" w:hAnsi="Arial" w:cs="Arial"/>
                <w:sz w:val="24"/>
                <w:szCs w:val="24"/>
              </w:rPr>
              <w:t>2</w:t>
            </w:r>
          </w:p>
          <w:p w14:paraId="64E5B22D" w14:textId="3EBEFB82" w:rsidR="00753845" w:rsidRPr="00896F25" w:rsidRDefault="00753845" w:rsidP="00753845">
            <w:pPr>
              <w:spacing w:after="0" w:line="240" w:lineRule="auto"/>
              <w:rPr>
                <w:rFonts w:ascii="Arial" w:eastAsiaTheme="minorEastAsia" w:hAnsi="Arial" w:cs="Arial"/>
                <w:sz w:val="24"/>
                <w:szCs w:val="24"/>
              </w:rPr>
            </w:pPr>
            <w:r w:rsidRPr="00896F25">
              <w:rPr>
                <w:rFonts w:ascii="Arial" w:eastAsiaTheme="minorEastAsia" w:hAnsi="Arial" w:cs="Arial"/>
                <w:sz w:val="24"/>
                <w:szCs w:val="24"/>
              </w:rPr>
              <w:t>12/</w:t>
            </w:r>
            <w:r w:rsidR="00474276" w:rsidRPr="00896F25">
              <w:rPr>
                <w:rFonts w:ascii="Arial" w:eastAsiaTheme="minorEastAsia" w:hAnsi="Arial" w:cs="Arial"/>
                <w:sz w:val="24"/>
                <w:szCs w:val="24"/>
              </w:rPr>
              <w:t>4</w:t>
            </w:r>
          </w:p>
        </w:tc>
        <w:tc>
          <w:tcPr>
            <w:tcW w:w="7105" w:type="dxa"/>
          </w:tcPr>
          <w:p w14:paraId="1F9EE2D8" w14:textId="77777777" w:rsidR="00D67779" w:rsidRPr="00896F25" w:rsidRDefault="00D67779" w:rsidP="00D67779">
            <w:pPr>
              <w:spacing w:after="0" w:line="240" w:lineRule="auto"/>
              <w:rPr>
                <w:rFonts w:ascii="Arial" w:eastAsiaTheme="minorEastAsia" w:hAnsi="Arial" w:cs="Arial"/>
                <w:sz w:val="24"/>
                <w:szCs w:val="24"/>
              </w:rPr>
            </w:pPr>
            <w:r w:rsidRPr="00896F25">
              <w:rPr>
                <w:rFonts w:ascii="Arial" w:eastAsiaTheme="minorEastAsia" w:hAnsi="Arial" w:cs="Arial"/>
                <w:sz w:val="24"/>
                <w:szCs w:val="24"/>
              </w:rPr>
              <w:t>Chapter 13: Health-Related Disabilities</w:t>
            </w:r>
          </w:p>
          <w:p w14:paraId="158430C0" w14:textId="77777777" w:rsidR="00753845" w:rsidRPr="00896F25" w:rsidRDefault="00753845" w:rsidP="00753845">
            <w:pPr>
              <w:spacing w:after="0" w:line="240" w:lineRule="auto"/>
              <w:rPr>
                <w:rFonts w:ascii="Arial" w:eastAsiaTheme="minorEastAsia" w:hAnsi="Arial" w:cs="Arial"/>
                <w:sz w:val="24"/>
                <w:szCs w:val="24"/>
              </w:rPr>
            </w:pPr>
            <w:r w:rsidRPr="00896F25">
              <w:rPr>
                <w:rFonts w:ascii="Arial" w:eastAsiaTheme="minorEastAsia" w:hAnsi="Arial" w:cs="Arial"/>
                <w:sz w:val="24"/>
                <w:szCs w:val="24"/>
              </w:rPr>
              <w:t>Review for final exam</w:t>
            </w:r>
          </w:p>
          <w:p w14:paraId="0B4EFFDC" w14:textId="77777777" w:rsidR="00753845" w:rsidRPr="00896F25" w:rsidRDefault="00753845" w:rsidP="00753845">
            <w:pPr>
              <w:spacing w:after="0" w:line="240" w:lineRule="auto"/>
              <w:rPr>
                <w:rFonts w:ascii="Arial" w:eastAsiaTheme="minorEastAsia" w:hAnsi="Arial" w:cs="Arial"/>
                <w:sz w:val="24"/>
                <w:szCs w:val="24"/>
              </w:rPr>
            </w:pPr>
          </w:p>
          <w:p w14:paraId="0D499079" w14:textId="750CC571" w:rsidR="00753845" w:rsidRPr="00896F25" w:rsidRDefault="00753845" w:rsidP="00753845">
            <w:pPr>
              <w:spacing w:after="0" w:line="240" w:lineRule="auto"/>
              <w:rPr>
                <w:rFonts w:ascii="Arial" w:eastAsiaTheme="minorEastAsia" w:hAnsi="Arial" w:cs="Arial"/>
                <w:sz w:val="24"/>
                <w:szCs w:val="24"/>
              </w:rPr>
            </w:pPr>
            <w:r w:rsidRPr="00896F25">
              <w:rPr>
                <w:rFonts w:ascii="Arial" w:eastAsiaTheme="minorEastAsia" w:hAnsi="Arial" w:cs="Arial"/>
                <w:sz w:val="24"/>
                <w:szCs w:val="24"/>
              </w:rPr>
              <w:t>Final Exam 12/</w:t>
            </w:r>
            <w:r w:rsidR="00D67779" w:rsidRPr="00896F25">
              <w:rPr>
                <w:rFonts w:ascii="Arial" w:eastAsiaTheme="minorEastAsia" w:hAnsi="Arial" w:cs="Arial"/>
                <w:sz w:val="24"/>
                <w:szCs w:val="24"/>
              </w:rPr>
              <w:t>4</w:t>
            </w:r>
          </w:p>
        </w:tc>
      </w:tr>
      <w:tr w:rsidR="00753845" w:rsidRPr="00896F25" w14:paraId="44503F06" w14:textId="77777777" w:rsidTr="000C574D">
        <w:tc>
          <w:tcPr>
            <w:tcW w:w="805" w:type="dxa"/>
          </w:tcPr>
          <w:p w14:paraId="396DC910" w14:textId="0BC1B70C" w:rsidR="00753845" w:rsidRPr="00896F25" w:rsidRDefault="00753845" w:rsidP="00753845">
            <w:pPr>
              <w:spacing w:after="0" w:line="240" w:lineRule="auto"/>
              <w:rPr>
                <w:rFonts w:ascii="Arial" w:eastAsiaTheme="minorEastAsia" w:hAnsi="Arial" w:cs="Arial"/>
                <w:sz w:val="24"/>
                <w:szCs w:val="24"/>
              </w:rPr>
            </w:pPr>
            <w:r w:rsidRPr="00896F25">
              <w:rPr>
                <w:rFonts w:ascii="Arial" w:eastAsiaTheme="minorEastAsia" w:hAnsi="Arial" w:cs="Arial"/>
                <w:sz w:val="24"/>
                <w:szCs w:val="24"/>
              </w:rPr>
              <w:t>17</w:t>
            </w:r>
          </w:p>
        </w:tc>
        <w:tc>
          <w:tcPr>
            <w:tcW w:w="1440" w:type="dxa"/>
          </w:tcPr>
          <w:p w14:paraId="43C73C69" w14:textId="515AE5AF" w:rsidR="00753845" w:rsidRPr="00896F25" w:rsidRDefault="00753845" w:rsidP="00753845">
            <w:pPr>
              <w:spacing w:after="0" w:line="240" w:lineRule="auto"/>
              <w:rPr>
                <w:rFonts w:ascii="Arial" w:eastAsiaTheme="minorEastAsia" w:hAnsi="Arial" w:cs="Arial"/>
                <w:sz w:val="24"/>
                <w:szCs w:val="24"/>
              </w:rPr>
            </w:pPr>
            <w:r w:rsidRPr="00896F25">
              <w:rPr>
                <w:rFonts w:ascii="Arial" w:eastAsiaTheme="minorEastAsia" w:hAnsi="Arial" w:cs="Arial"/>
                <w:sz w:val="24"/>
                <w:szCs w:val="24"/>
              </w:rPr>
              <w:t>12/</w:t>
            </w:r>
            <w:r w:rsidR="00474276" w:rsidRPr="00896F25">
              <w:rPr>
                <w:rFonts w:ascii="Arial" w:eastAsiaTheme="minorEastAsia" w:hAnsi="Arial" w:cs="Arial"/>
                <w:sz w:val="24"/>
                <w:szCs w:val="24"/>
              </w:rPr>
              <w:t>8</w:t>
            </w:r>
            <w:r w:rsidRPr="00896F25">
              <w:rPr>
                <w:rFonts w:ascii="Arial" w:eastAsiaTheme="minorEastAsia" w:hAnsi="Arial" w:cs="Arial"/>
                <w:sz w:val="24"/>
                <w:szCs w:val="24"/>
              </w:rPr>
              <w:t>-12/1</w:t>
            </w:r>
            <w:r w:rsidR="00474276" w:rsidRPr="00896F25">
              <w:rPr>
                <w:rFonts w:ascii="Arial" w:eastAsiaTheme="minorEastAsia" w:hAnsi="Arial" w:cs="Arial"/>
                <w:sz w:val="24"/>
                <w:szCs w:val="24"/>
              </w:rPr>
              <w:t>2</w:t>
            </w:r>
          </w:p>
        </w:tc>
        <w:tc>
          <w:tcPr>
            <w:tcW w:w="7105" w:type="dxa"/>
          </w:tcPr>
          <w:p w14:paraId="4D655A91" w14:textId="1B810B50" w:rsidR="00753845" w:rsidRPr="00896F25" w:rsidRDefault="00753845" w:rsidP="00753845">
            <w:pPr>
              <w:tabs>
                <w:tab w:val="left" w:pos="720"/>
              </w:tabs>
              <w:spacing w:after="0" w:line="240" w:lineRule="auto"/>
              <w:rPr>
                <w:rFonts w:ascii="Arial" w:eastAsiaTheme="minorEastAsia" w:hAnsi="Arial" w:cs="Arial"/>
                <w:b/>
                <w:sz w:val="24"/>
                <w:szCs w:val="24"/>
                <w:u w:val="single"/>
              </w:rPr>
            </w:pPr>
            <w:r w:rsidRPr="00896F25">
              <w:rPr>
                <w:rFonts w:ascii="Arial" w:eastAsiaTheme="minorEastAsia" w:hAnsi="Arial" w:cs="Arial"/>
                <w:sz w:val="24"/>
                <w:szCs w:val="24"/>
              </w:rPr>
              <w:t xml:space="preserve">Official University Final Exam Week </w:t>
            </w:r>
          </w:p>
        </w:tc>
      </w:tr>
    </w:tbl>
    <w:p w14:paraId="5D621BCD" w14:textId="77777777" w:rsidR="00F451D1" w:rsidRPr="00896F25" w:rsidRDefault="00F451D1" w:rsidP="00F451D1">
      <w:pPr>
        <w:autoSpaceDE w:val="0"/>
        <w:autoSpaceDN w:val="0"/>
        <w:adjustRightInd w:val="0"/>
        <w:spacing w:after="0" w:line="240" w:lineRule="auto"/>
        <w:rPr>
          <w:rFonts w:ascii="Arial" w:hAnsi="Arial" w:cs="Arial"/>
          <w:sz w:val="24"/>
          <w:szCs w:val="24"/>
        </w:rPr>
      </w:pPr>
    </w:p>
    <w:p w14:paraId="17D162E3" w14:textId="77777777" w:rsidR="00F451D1" w:rsidRPr="00896F25" w:rsidRDefault="00F451D1" w:rsidP="00F451D1">
      <w:pPr>
        <w:autoSpaceDE w:val="0"/>
        <w:autoSpaceDN w:val="0"/>
        <w:adjustRightInd w:val="0"/>
        <w:spacing w:after="0" w:line="240" w:lineRule="auto"/>
        <w:rPr>
          <w:rFonts w:ascii="Arial" w:hAnsi="Arial" w:cs="Arial"/>
          <w:b/>
          <w:bCs/>
          <w:sz w:val="24"/>
          <w:szCs w:val="24"/>
        </w:rPr>
      </w:pPr>
      <w:r w:rsidRPr="00896F25">
        <w:rPr>
          <w:rFonts w:ascii="Arial" w:hAnsi="Arial" w:cs="Arial"/>
          <w:sz w:val="24"/>
          <w:szCs w:val="24"/>
        </w:rPr>
        <w:t xml:space="preserve">*** </w:t>
      </w:r>
      <w:r w:rsidRPr="00896F25">
        <w:rPr>
          <w:rFonts w:ascii="Arial" w:hAnsi="Arial" w:cs="Arial"/>
          <w:b/>
          <w:bCs/>
          <w:sz w:val="24"/>
          <w:szCs w:val="24"/>
        </w:rPr>
        <w:t>The syllabus/schedule may be revised to accommodate the needs of assignment requirements. Proper notification will be given if any change in schedule or assignments occurs.</w:t>
      </w:r>
    </w:p>
    <w:p w14:paraId="5488B464" w14:textId="77777777" w:rsidR="00F451D1" w:rsidRPr="00896F25" w:rsidRDefault="00F451D1" w:rsidP="00F451D1">
      <w:pPr>
        <w:autoSpaceDE w:val="0"/>
        <w:autoSpaceDN w:val="0"/>
        <w:adjustRightInd w:val="0"/>
        <w:spacing w:after="0" w:line="240" w:lineRule="auto"/>
        <w:rPr>
          <w:rFonts w:ascii="Arial" w:hAnsi="Arial" w:cs="Arial"/>
          <w:b/>
          <w:bCs/>
          <w:sz w:val="24"/>
          <w:szCs w:val="24"/>
        </w:rPr>
      </w:pPr>
    </w:p>
    <w:p w14:paraId="1CD9CC2A" w14:textId="77777777" w:rsidR="00BC5739" w:rsidRPr="00896F25" w:rsidRDefault="003D5ED5" w:rsidP="0057226B">
      <w:pPr>
        <w:pStyle w:val="Heading1"/>
        <w:rPr>
          <w:rFonts w:ascii="Arial" w:hAnsi="Arial" w:cs="Arial"/>
        </w:rPr>
      </w:pPr>
      <w:r w:rsidRPr="00896F25">
        <w:rPr>
          <w:rFonts w:ascii="Arial" w:hAnsi="Arial" w:cs="Arial"/>
        </w:rPr>
        <w:t>COURSE REQUIREMENTS &amp; STUDENT EVALUATION:</w:t>
      </w:r>
      <w:r w:rsidRPr="00896F25">
        <w:rPr>
          <w:rFonts w:ascii="Arial" w:hAnsi="Arial" w:cs="Arial"/>
        </w:rPr>
        <w:tab/>
      </w:r>
    </w:p>
    <w:p w14:paraId="58CE084A" w14:textId="70C12271" w:rsidR="003D5ED5" w:rsidRPr="00896F25" w:rsidRDefault="00BC5739" w:rsidP="003D5ED5">
      <w:pPr>
        <w:rPr>
          <w:rFonts w:ascii="Arial" w:hAnsi="Arial" w:cs="Arial"/>
          <w:b/>
          <w:bCs/>
          <w:i/>
          <w:iCs/>
          <w:sz w:val="24"/>
          <w:szCs w:val="24"/>
        </w:rPr>
      </w:pPr>
      <w:r w:rsidRPr="00896F25">
        <w:rPr>
          <w:rFonts w:ascii="Arial" w:hAnsi="Arial" w:cs="Arial"/>
          <w:i/>
          <w:iCs/>
          <w:sz w:val="24"/>
          <w:szCs w:val="24"/>
        </w:rPr>
        <w:t xml:space="preserve">Late assignments: </w:t>
      </w:r>
      <w:r w:rsidR="00BE55BA" w:rsidRPr="00896F25">
        <w:rPr>
          <w:rFonts w:ascii="Arial" w:hAnsi="Arial" w:cs="Arial"/>
          <w:i/>
          <w:iCs/>
          <w:sz w:val="24"/>
          <w:szCs w:val="24"/>
        </w:rPr>
        <w:t>0</w:t>
      </w:r>
      <w:r w:rsidRPr="00896F25">
        <w:rPr>
          <w:rFonts w:ascii="Arial" w:hAnsi="Arial" w:cs="Arial"/>
          <w:i/>
          <w:iCs/>
          <w:sz w:val="24"/>
          <w:szCs w:val="24"/>
        </w:rPr>
        <w:t xml:space="preserve">.5pts will be removed for each day an assignment is late. </w:t>
      </w:r>
      <w:r w:rsidR="00BE55BA" w:rsidRPr="00896F25">
        <w:rPr>
          <w:rFonts w:ascii="Arial" w:hAnsi="Arial" w:cs="Arial"/>
          <w:i/>
          <w:iCs/>
          <w:sz w:val="24"/>
          <w:szCs w:val="24"/>
        </w:rPr>
        <w:t>Tests will result in a 10% grade deduction.</w:t>
      </w:r>
      <w:r w:rsidR="003D5ED5" w:rsidRPr="00896F25">
        <w:rPr>
          <w:rFonts w:ascii="Arial" w:hAnsi="Arial" w:cs="Arial"/>
          <w:i/>
          <w:iCs/>
          <w:sz w:val="24"/>
          <w:szCs w:val="24"/>
        </w:rPr>
        <w:tab/>
      </w:r>
    </w:p>
    <w:tbl>
      <w:tblPr>
        <w:tblW w:w="8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89"/>
        <w:gridCol w:w="1801"/>
      </w:tblGrid>
      <w:tr w:rsidR="003D5ED5" w:rsidRPr="00896F25" w14:paraId="3356A040" w14:textId="77777777" w:rsidTr="006848E8">
        <w:trPr>
          <w:trHeight w:val="368"/>
        </w:trPr>
        <w:tc>
          <w:tcPr>
            <w:tcW w:w="6389" w:type="dxa"/>
            <w:tcBorders>
              <w:top w:val="single" w:sz="4" w:space="0" w:color="auto"/>
              <w:left w:val="single" w:sz="4" w:space="0" w:color="auto"/>
              <w:bottom w:val="single" w:sz="4" w:space="0" w:color="auto"/>
              <w:right w:val="single" w:sz="4" w:space="0" w:color="auto"/>
            </w:tcBorders>
          </w:tcPr>
          <w:p w14:paraId="377F631B" w14:textId="4C25AD0A" w:rsidR="003D5ED5" w:rsidRPr="00896F25" w:rsidRDefault="003D5ED5" w:rsidP="006848E8">
            <w:pPr>
              <w:spacing w:after="0" w:line="240" w:lineRule="auto"/>
              <w:rPr>
                <w:rFonts w:ascii="Arial" w:eastAsia="Times New Roman" w:hAnsi="Arial" w:cs="Arial"/>
                <w:b/>
                <w:sz w:val="24"/>
                <w:szCs w:val="24"/>
                <w:lang w:eastAsia="ko-KR"/>
              </w:rPr>
            </w:pPr>
            <w:bookmarkStart w:id="1" w:name="_Hlk174733676"/>
            <w:r w:rsidRPr="00896F25">
              <w:rPr>
                <w:rFonts w:ascii="Arial" w:eastAsia="Times New Roman" w:hAnsi="Arial" w:cs="Arial"/>
                <w:b/>
                <w:sz w:val="24"/>
                <w:szCs w:val="24"/>
                <w:lang w:eastAsia="ko-KR"/>
              </w:rPr>
              <w:t>Assignments:</w:t>
            </w:r>
          </w:p>
        </w:tc>
        <w:tc>
          <w:tcPr>
            <w:tcW w:w="1801" w:type="dxa"/>
            <w:tcBorders>
              <w:top w:val="single" w:sz="4" w:space="0" w:color="auto"/>
              <w:left w:val="single" w:sz="4" w:space="0" w:color="auto"/>
              <w:bottom w:val="single" w:sz="4" w:space="0" w:color="auto"/>
              <w:right w:val="single" w:sz="4" w:space="0" w:color="auto"/>
            </w:tcBorders>
          </w:tcPr>
          <w:p w14:paraId="6BD05B97" w14:textId="77777777" w:rsidR="003D5ED5" w:rsidRPr="00896F25" w:rsidRDefault="003D5ED5" w:rsidP="00D9078A">
            <w:pPr>
              <w:spacing w:after="0" w:line="240" w:lineRule="auto"/>
              <w:jc w:val="center"/>
              <w:rPr>
                <w:rFonts w:ascii="Arial" w:eastAsia="Times New Roman" w:hAnsi="Arial" w:cs="Arial"/>
                <w:b/>
                <w:bCs/>
                <w:sz w:val="24"/>
                <w:szCs w:val="24"/>
                <w:lang w:eastAsia="ko-KR"/>
              </w:rPr>
            </w:pPr>
            <w:r w:rsidRPr="00896F25">
              <w:rPr>
                <w:rFonts w:ascii="Arial" w:eastAsia="Times New Roman" w:hAnsi="Arial" w:cs="Arial"/>
                <w:b/>
                <w:bCs/>
                <w:sz w:val="24"/>
                <w:szCs w:val="24"/>
                <w:lang w:eastAsia="ko-KR"/>
              </w:rPr>
              <w:t>Points</w:t>
            </w:r>
          </w:p>
        </w:tc>
      </w:tr>
      <w:tr w:rsidR="00753845" w:rsidRPr="00896F25" w14:paraId="28E1491C" w14:textId="77777777" w:rsidTr="00D9078A">
        <w:tc>
          <w:tcPr>
            <w:tcW w:w="6389" w:type="dxa"/>
            <w:tcBorders>
              <w:top w:val="single" w:sz="4" w:space="0" w:color="auto"/>
              <w:left w:val="single" w:sz="4" w:space="0" w:color="auto"/>
              <w:bottom w:val="single" w:sz="4" w:space="0" w:color="auto"/>
              <w:right w:val="single" w:sz="4" w:space="0" w:color="auto"/>
            </w:tcBorders>
          </w:tcPr>
          <w:p w14:paraId="1D4E7C69" w14:textId="3A322F29" w:rsidR="00753845" w:rsidRPr="00896F25" w:rsidRDefault="00753845" w:rsidP="00753845">
            <w:pPr>
              <w:spacing w:after="0" w:line="240" w:lineRule="auto"/>
              <w:rPr>
                <w:rFonts w:ascii="Arial" w:eastAsia="Times New Roman" w:hAnsi="Arial" w:cs="Arial"/>
                <w:bCs/>
                <w:sz w:val="24"/>
                <w:szCs w:val="24"/>
                <w:lang w:eastAsia="ko-KR"/>
              </w:rPr>
            </w:pPr>
            <w:r w:rsidRPr="00896F25">
              <w:rPr>
                <w:rFonts w:ascii="Arial" w:eastAsia="Times New Roman" w:hAnsi="Arial" w:cs="Arial"/>
                <w:sz w:val="24"/>
                <w:szCs w:val="24"/>
                <w:lang w:eastAsia="ko-KR"/>
              </w:rPr>
              <w:t>Midterm Exam</w:t>
            </w:r>
          </w:p>
        </w:tc>
        <w:tc>
          <w:tcPr>
            <w:tcW w:w="1801" w:type="dxa"/>
            <w:tcBorders>
              <w:top w:val="single" w:sz="4" w:space="0" w:color="auto"/>
              <w:left w:val="single" w:sz="4" w:space="0" w:color="auto"/>
              <w:bottom w:val="single" w:sz="4" w:space="0" w:color="auto"/>
              <w:right w:val="single" w:sz="4" w:space="0" w:color="auto"/>
            </w:tcBorders>
          </w:tcPr>
          <w:p w14:paraId="670794B8" w14:textId="122227DE" w:rsidR="00753845" w:rsidRPr="00896F25" w:rsidRDefault="00753845" w:rsidP="00753845">
            <w:pPr>
              <w:spacing w:after="0" w:line="240" w:lineRule="auto"/>
              <w:jc w:val="center"/>
              <w:rPr>
                <w:rFonts w:ascii="Arial" w:eastAsia="Times New Roman" w:hAnsi="Arial" w:cs="Arial"/>
                <w:sz w:val="24"/>
                <w:szCs w:val="24"/>
                <w:lang w:eastAsia="ko-KR"/>
              </w:rPr>
            </w:pPr>
            <w:r w:rsidRPr="00896F25">
              <w:rPr>
                <w:rFonts w:ascii="Arial" w:eastAsia="Times New Roman" w:hAnsi="Arial" w:cs="Arial"/>
                <w:sz w:val="24"/>
                <w:szCs w:val="24"/>
                <w:lang w:eastAsia="ko-KR"/>
              </w:rPr>
              <w:t>25</w:t>
            </w:r>
          </w:p>
        </w:tc>
      </w:tr>
      <w:tr w:rsidR="00753845" w:rsidRPr="00896F25" w14:paraId="1807091F" w14:textId="77777777" w:rsidTr="00D9078A">
        <w:trPr>
          <w:trHeight w:val="225"/>
        </w:trPr>
        <w:tc>
          <w:tcPr>
            <w:tcW w:w="6389" w:type="dxa"/>
            <w:tcBorders>
              <w:top w:val="single" w:sz="4" w:space="0" w:color="auto"/>
              <w:left w:val="single" w:sz="4" w:space="0" w:color="auto"/>
              <w:bottom w:val="single" w:sz="4" w:space="0" w:color="auto"/>
              <w:right w:val="single" w:sz="4" w:space="0" w:color="auto"/>
            </w:tcBorders>
          </w:tcPr>
          <w:p w14:paraId="65BE9115" w14:textId="5C8BF923" w:rsidR="00753845" w:rsidRPr="00896F25" w:rsidRDefault="00753845" w:rsidP="00753845">
            <w:pPr>
              <w:spacing w:after="0" w:line="240" w:lineRule="auto"/>
              <w:rPr>
                <w:rFonts w:ascii="Arial" w:eastAsia="Times New Roman" w:hAnsi="Arial" w:cs="Arial"/>
                <w:sz w:val="24"/>
                <w:szCs w:val="24"/>
                <w:lang w:eastAsia="ko-KR"/>
              </w:rPr>
            </w:pPr>
            <w:r w:rsidRPr="00896F25">
              <w:rPr>
                <w:rFonts w:ascii="Arial" w:eastAsia="Times New Roman" w:hAnsi="Arial" w:cs="Arial"/>
                <w:sz w:val="24"/>
                <w:szCs w:val="24"/>
                <w:lang w:eastAsia="ko-KR"/>
              </w:rPr>
              <w:t>Final Exam</w:t>
            </w:r>
          </w:p>
        </w:tc>
        <w:tc>
          <w:tcPr>
            <w:tcW w:w="1801" w:type="dxa"/>
            <w:tcBorders>
              <w:top w:val="single" w:sz="4" w:space="0" w:color="auto"/>
              <w:left w:val="single" w:sz="4" w:space="0" w:color="auto"/>
              <w:bottom w:val="single" w:sz="4" w:space="0" w:color="auto"/>
              <w:right w:val="single" w:sz="4" w:space="0" w:color="auto"/>
            </w:tcBorders>
          </w:tcPr>
          <w:p w14:paraId="5AD0D1A2" w14:textId="6A78B5CE" w:rsidR="00753845" w:rsidRPr="00896F25" w:rsidRDefault="00753845" w:rsidP="00753845">
            <w:pPr>
              <w:spacing w:after="0" w:line="240" w:lineRule="auto"/>
              <w:jc w:val="center"/>
              <w:rPr>
                <w:rFonts w:ascii="Arial" w:eastAsia="Times New Roman" w:hAnsi="Arial" w:cs="Arial"/>
                <w:sz w:val="24"/>
                <w:szCs w:val="24"/>
                <w:lang w:eastAsia="ko-KR"/>
              </w:rPr>
            </w:pPr>
            <w:r w:rsidRPr="00896F25">
              <w:rPr>
                <w:rFonts w:ascii="Arial" w:eastAsia="Times New Roman" w:hAnsi="Arial" w:cs="Arial"/>
                <w:sz w:val="24"/>
                <w:szCs w:val="24"/>
                <w:lang w:eastAsia="ko-KR"/>
              </w:rPr>
              <w:t>25</w:t>
            </w:r>
          </w:p>
        </w:tc>
      </w:tr>
      <w:tr w:rsidR="00753845" w:rsidRPr="00896F25" w14:paraId="1CB6ABB1" w14:textId="77777777" w:rsidTr="00D9078A">
        <w:tc>
          <w:tcPr>
            <w:tcW w:w="6389" w:type="dxa"/>
            <w:tcBorders>
              <w:top w:val="single" w:sz="4" w:space="0" w:color="auto"/>
              <w:left w:val="single" w:sz="4" w:space="0" w:color="auto"/>
              <w:bottom w:val="single" w:sz="4" w:space="0" w:color="auto"/>
              <w:right w:val="single" w:sz="4" w:space="0" w:color="auto"/>
            </w:tcBorders>
          </w:tcPr>
          <w:p w14:paraId="60F5B8DC" w14:textId="3ACAE772" w:rsidR="00753845" w:rsidRPr="00896F25" w:rsidRDefault="00753845" w:rsidP="00753845">
            <w:pPr>
              <w:spacing w:after="0" w:line="240" w:lineRule="auto"/>
              <w:rPr>
                <w:rFonts w:ascii="Arial" w:eastAsia="Times New Roman" w:hAnsi="Arial" w:cs="Arial"/>
                <w:sz w:val="24"/>
                <w:szCs w:val="24"/>
                <w:lang w:eastAsia="ko-KR"/>
              </w:rPr>
            </w:pPr>
            <w:r w:rsidRPr="00896F25">
              <w:rPr>
                <w:rFonts w:ascii="Arial" w:eastAsia="Times New Roman" w:hAnsi="Arial" w:cs="Arial"/>
                <w:sz w:val="24"/>
                <w:szCs w:val="24"/>
                <w:lang w:eastAsia="ko-KR"/>
              </w:rPr>
              <w:t>Access Study and Group Report</w:t>
            </w:r>
          </w:p>
        </w:tc>
        <w:tc>
          <w:tcPr>
            <w:tcW w:w="1801" w:type="dxa"/>
            <w:tcBorders>
              <w:top w:val="single" w:sz="4" w:space="0" w:color="auto"/>
              <w:left w:val="single" w:sz="4" w:space="0" w:color="auto"/>
              <w:bottom w:val="single" w:sz="4" w:space="0" w:color="auto"/>
              <w:right w:val="single" w:sz="4" w:space="0" w:color="auto"/>
            </w:tcBorders>
          </w:tcPr>
          <w:p w14:paraId="4DC1BE84" w14:textId="369B1228" w:rsidR="00753845" w:rsidRPr="00896F25" w:rsidRDefault="00753845" w:rsidP="00753845">
            <w:pPr>
              <w:spacing w:after="0" w:line="240" w:lineRule="auto"/>
              <w:jc w:val="center"/>
              <w:rPr>
                <w:rFonts w:ascii="Arial" w:eastAsia="Times New Roman" w:hAnsi="Arial" w:cs="Arial"/>
                <w:sz w:val="24"/>
                <w:szCs w:val="24"/>
                <w:lang w:eastAsia="ko-KR"/>
              </w:rPr>
            </w:pPr>
            <w:r w:rsidRPr="00896F25">
              <w:rPr>
                <w:rFonts w:ascii="Arial" w:eastAsia="Times New Roman" w:hAnsi="Arial" w:cs="Arial"/>
                <w:sz w:val="24"/>
                <w:szCs w:val="24"/>
                <w:lang w:eastAsia="ko-KR"/>
              </w:rPr>
              <w:t>10</w:t>
            </w:r>
          </w:p>
        </w:tc>
      </w:tr>
      <w:tr w:rsidR="00753845" w:rsidRPr="00896F25" w14:paraId="14A6651D" w14:textId="77777777" w:rsidTr="00D9078A">
        <w:tc>
          <w:tcPr>
            <w:tcW w:w="6389" w:type="dxa"/>
            <w:tcBorders>
              <w:top w:val="single" w:sz="4" w:space="0" w:color="auto"/>
              <w:left w:val="single" w:sz="4" w:space="0" w:color="auto"/>
              <w:bottom w:val="single" w:sz="4" w:space="0" w:color="auto"/>
              <w:right w:val="single" w:sz="4" w:space="0" w:color="auto"/>
            </w:tcBorders>
          </w:tcPr>
          <w:p w14:paraId="26E561B2" w14:textId="03B8EE99" w:rsidR="00753845" w:rsidRPr="00896F25" w:rsidRDefault="00753845" w:rsidP="00753845">
            <w:pPr>
              <w:spacing w:after="0" w:line="240" w:lineRule="auto"/>
              <w:rPr>
                <w:rFonts w:ascii="Arial" w:eastAsia="Times New Roman" w:hAnsi="Arial" w:cs="Arial"/>
                <w:sz w:val="24"/>
                <w:szCs w:val="24"/>
                <w:lang w:eastAsia="ko-KR"/>
              </w:rPr>
            </w:pPr>
            <w:r w:rsidRPr="00896F25">
              <w:rPr>
                <w:rFonts w:ascii="Arial" w:eastAsia="Times New Roman" w:hAnsi="Arial" w:cs="Arial"/>
                <w:sz w:val="24"/>
                <w:szCs w:val="24"/>
                <w:lang w:eastAsia="ko-KR"/>
              </w:rPr>
              <w:t>Job Related Presentations</w:t>
            </w:r>
          </w:p>
        </w:tc>
        <w:tc>
          <w:tcPr>
            <w:tcW w:w="1801" w:type="dxa"/>
            <w:tcBorders>
              <w:top w:val="single" w:sz="4" w:space="0" w:color="auto"/>
              <w:left w:val="single" w:sz="4" w:space="0" w:color="auto"/>
              <w:bottom w:val="single" w:sz="4" w:space="0" w:color="auto"/>
              <w:right w:val="single" w:sz="4" w:space="0" w:color="auto"/>
            </w:tcBorders>
          </w:tcPr>
          <w:p w14:paraId="48E1AC93" w14:textId="4634331B" w:rsidR="00753845" w:rsidRPr="00896F25" w:rsidRDefault="00753845" w:rsidP="00753845">
            <w:pPr>
              <w:spacing w:after="0" w:line="240" w:lineRule="auto"/>
              <w:jc w:val="center"/>
              <w:rPr>
                <w:rFonts w:ascii="Arial" w:eastAsia="Times New Roman" w:hAnsi="Arial" w:cs="Arial"/>
                <w:sz w:val="24"/>
                <w:szCs w:val="24"/>
                <w:lang w:eastAsia="ko-KR"/>
              </w:rPr>
            </w:pPr>
            <w:r w:rsidRPr="00896F25">
              <w:rPr>
                <w:rFonts w:ascii="Arial" w:eastAsia="Times New Roman" w:hAnsi="Arial" w:cs="Arial"/>
                <w:sz w:val="24"/>
                <w:szCs w:val="24"/>
                <w:lang w:eastAsia="ko-KR"/>
              </w:rPr>
              <w:t>15</w:t>
            </w:r>
          </w:p>
        </w:tc>
      </w:tr>
      <w:tr w:rsidR="00BC5739" w:rsidRPr="00896F25" w14:paraId="52AC631A" w14:textId="77777777" w:rsidTr="00D9078A">
        <w:tc>
          <w:tcPr>
            <w:tcW w:w="6389" w:type="dxa"/>
            <w:tcBorders>
              <w:top w:val="single" w:sz="4" w:space="0" w:color="auto"/>
              <w:left w:val="single" w:sz="4" w:space="0" w:color="auto"/>
              <w:bottom w:val="single" w:sz="4" w:space="0" w:color="auto"/>
              <w:right w:val="single" w:sz="4" w:space="0" w:color="auto"/>
            </w:tcBorders>
          </w:tcPr>
          <w:p w14:paraId="4E81B79E" w14:textId="4209D923" w:rsidR="00BC5739" w:rsidRPr="00896F25" w:rsidRDefault="00BC5739" w:rsidP="00753845">
            <w:pPr>
              <w:spacing w:after="0" w:line="240" w:lineRule="auto"/>
              <w:rPr>
                <w:rFonts w:ascii="Arial" w:eastAsia="Times New Roman" w:hAnsi="Arial" w:cs="Arial"/>
                <w:sz w:val="24"/>
                <w:szCs w:val="24"/>
                <w:lang w:eastAsia="ko-KR"/>
              </w:rPr>
            </w:pPr>
            <w:r w:rsidRPr="00896F25">
              <w:rPr>
                <w:rFonts w:ascii="Arial" w:eastAsia="Times New Roman" w:hAnsi="Arial" w:cs="Arial"/>
                <w:sz w:val="24"/>
                <w:szCs w:val="24"/>
                <w:lang w:eastAsia="ko-KR"/>
              </w:rPr>
              <w:t>In class activities (3 @ 5 pts each)</w:t>
            </w:r>
          </w:p>
        </w:tc>
        <w:tc>
          <w:tcPr>
            <w:tcW w:w="1801" w:type="dxa"/>
            <w:tcBorders>
              <w:top w:val="single" w:sz="4" w:space="0" w:color="auto"/>
              <w:left w:val="single" w:sz="4" w:space="0" w:color="auto"/>
              <w:bottom w:val="single" w:sz="4" w:space="0" w:color="auto"/>
              <w:right w:val="single" w:sz="4" w:space="0" w:color="auto"/>
            </w:tcBorders>
          </w:tcPr>
          <w:p w14:paraId="616DF712" w14:textId="2D6FF80F" w:rsidR="00BC5739" w:rsidRPr="00896F25" w:rsidRDefault="00BC5739" w:rsidP="00753845">
            <w:pPr>
              <w:spacing w:after="0" w:line="240" w:lineRule="auto"/>
              <w:jc w:val="center"/>
              <w:rPr>
                <w:rFonts w:ascii="Arial" w:eastAsia="Times New Roman" w:hAnsi="Arial" w:cs="Arial"/>
                <w:sz w:val="24"/>
                <w:szCs w:val="24"/>
                <w:lang w:eastAsia="ko-KR"/>
              </w:rPr>
            </w:pPr>
            <w:r w:rsidRPr="00896F25">
              <w:rPr>
                <w:rFonts w:ascii="Arial" w:eastAsia="Times New Roman" w:hAnsi="Arial" w:cs="Arial"/>
                <w:sz w:val="24"/>
                <w:szCs w:val="24"/>
                <w:lang w:eastAsia="ko-KR"/>
              </w:rPr>
              <w:t>15</w:t>
            </w:r>
          </w:p>
        </w:tc>
      </w:tr>
      <w:tr w:rsidR="00BC5739" w:rsidRPr="00896F25" w14:paraId="308D5385" w14:textId="77777777" w:rsidTr="00D9078A">
        <w:tc>
          <w:tcPr>
            <w:tcW w:w="6389" w:type="dxa"/>
            <w:tcBorders>
              <w:top w:val="single" w:sz="4" w:space="0" w:color="auto"/>
              <w:left w:val="single" w:sz="4" w:space="0" w:color="auto"/>
              <w:bottom w:val="single" w:sz="4" w:space="0" w:color="auto"/>
              <w:right w:val="single" w:sz="4" w:space="0" w:color="auto"/>
            </w:tcBorders>
          </w:tcPr>
          <w:p w14:paraId="3A62B60F" w14:textId="2219B5D3" w:rsidR="00BC5739" w:rsidRPr="00896F25" w:rsidRDefault="00BC5739" w:rsidP="00753845">
            <w:pPr>
              <w:spacing w:after="0" w:line="240" w:lineRule="auto"/>
              <w:rPr>
                <w:rFonts w:ascii="Arial" w:eastAsia="Times New Roman" w:hAnsi="Arial" w:cs="Arial"/>
                <w:sz w:val="24"/>
                <w:szCs w:val="24"/>
                <w:lang w:eastAsia="ko-KR"/>
              </w:rPr>
            </w:pPr>
            <w:r w:rsidRPr="00896F25">
              <w:rPr>
                <w:rFonts w:ascii="Arial" w:eastAsia="Times New Roman" w:hAnsi="Arial" w:cs="Arial"/>
                <w:sz w:val="24"/>
                <w:szCs w:val="24"/>
                <w:lang w:eastAsia="ko-KR"/>
              </w:rPr>
              <w:t>Attendance</w:t>
            </w:r>
          </w:p>
        </w:tc>
        <w:tc>
          <w:tcPr>
            <w:tcW w:w="1801" w:type="dxa"/>
            <w:tcBorders>
              <w:top w:val="single" w:sz="4" w:space="0" w:color="auto"/>
              <w:left w:val="single" w:sz="4" w:space="0" w:color="auto"/>
              <w:bottom w:val="single" w:sz="4" w:space="0" w:color="auto"/>
              <w:right w:val="single" w:sz="4" w:space="0" w:color="auto"/>
            </w:tcBorders>
          </w:tcPr>
          <w:p w14:paraId="77EF4094" w14:textId="6D6D2BFF" w:rsidR="00BC5739" w:rsidRPr="00896F25" w:rsidRDefault="00BC5739" w:rsidP="00753845">
            <w:pPr>
              <w:spacing w:after="0" w:line="240" w:lineRule="auto"/>
              <w:jc w:val="center"/>
              <w:rPr>
                <w:rFonts w:ascii="Arial" w:eastAsia="Times New Roman" w:hAnsi="Arial" w:cs="Arial"/>
                <w:sz w:val="24"/>
                <w:szCs w:val="24"/>
                <w:lang w:eastAsia="ko-KR"/>
              </w:rPr>
            </w:pPr>
            <w:r w:rsidRPr="00896F25">
              <w:rPr>
                <w:rFonts w:ascii="Arial" w:eastAsia="Times New Roman" w:hAnsi="Arial" w:cs="Arial"/>
                <w:sz w:val="24"/>
                <w:szCs w:val="24"/>
                <w:lang w:eastAsia="ko-KR"/>
              </w:rPr>
              <w:t>10</w:t>
            </w:r>
          </w:p>
        </w:tc>
      </w:tr>
      <w:tr w:rsidR="00BC5739" w:rsidRPr="00896F25" w14:paraId="5A945DA6" w14:textId="77777777" w:rsidTr="00D9078A">
        <w:tc>
          <w:tcPr>
            <w:tcW w:w="6389" w:type="dxa"/>
            <w:tcBorders>
              <w:top w:val="single" w:sz="4" w:space="0" w:color="auto"/>
              <w:left w:val="single" w:sz="4" w:space="0" w:color="auto"/>
              <w:bottom w:val="single" w:sz="4" w:space="0" w:color="auto"/>
              <w:right w:val="single" w:sz="4" w:space="0" w:color="auto"/>
            </w:tcBorders>
          </w:tcPr>
          <w:p w14:paraId="38C9E291" w14:textId="2B05BBAF" w:rsidR="00BC5739" w:rsidRPr="00896F25" w:rsidRDefault="00BC5739" w:rsidP="00753845">
            <w:pPr>
              <w:spacing w:after="0" w:line="240" w:lineRule="auto"/>
              <w:rPr>
                <w:rFonts w:ascii="Arial" w:eastAsia="Times New Roman" w:hAnsi="Arial" w:cs="Arial"/>
                <w:sz w:val="24"/>
                <w:szCs w:val="24"/>
                <w:lang w:eastAsia="ko-KR"/>
              </w:rPr>
            </w:pPr>
            <w:r w:rsidRPr="00896F25">
              <w:rPr>
                <w:rFonts w:ascii="Arial" w:eastAsia="Times New Roman" w:hAnsi="Arial" w:cs="Arial"/>
                <w:b/>
                <w:bCs/>
                <w:sz w:val="24"/>
                <w:szCs w:val="24"/>
                <w:lang w:eastAsia="ko-KR"/>
              </w:rPr>
              <w:t>Total</w:t>
            </w:r>
          </w:p>
        </w:tc>
        <w:tc>
          <w:tcPr>
            <w:tcW w:w="1801" w:type="dxa"/>
            <w:tcBorders>
              <w:top w:val="single" w:sz="4" w:space="0" w:color="auto"/>
              <w:left w:val="single" w:sz="4" w:space="0" w:color="auto"/>
              <w:bottom w:val="single" w:sz="4" w:space="0" w:color="auto"/>
              <w:right w:val="single" w:sz="4" w:space="0" w:color="auto"/>
            </w:tcBorders>
          </w:tcPr>
          <w:p w14:paraId="3405B8EE" w14:textId="4BD21823" w:rsidR="00BC5739" w:rsidRPr="00896F25" w:rsidRDefault="00BC5739" w:rsidP="00753845">
            <w:pPr>
              <w:spacing w:after="0" w:line="240" w:lineRule="auto"/>
              <w:jc w:val="center"/>
              <w:rPr>
                <w:rFonts w:ascii="Arial" w:eastAsia="Times New Roman" w:hAnsi="Arial" w:cs="Arial"/>
                <w:sz w:val="24"/>
                <w:szCs w:val="24"/>
                <w:lang w:eastAsia="ko-KR"/>
              </w:rPr>
            </w:pPr>
            <w:r w:rsidRPr="00896F25">
              <w:rPr>
                <w:rFonts w:ascii="Arial" w:eastAsia="Times New Roman" w:hAnsi="Arial" w:cs="Arial"/>
                <w:b/>
                <w:bCs/>
                <w:sz w:val="24"/>
                <w:szCs w:val="24"/>
                <w:lang w:eastAsia="ko-KR"/>
              </w:rPr>
              <w:t>100</w:t>
            </w:r>
          </w:p>
        </w:tc>
      </w:tr>
      <w:bookmarkEnd w:id="1"/>
    </w:tbl>
    <w:p w14:paraId="2405C934" w14:textId="77777777" w:rsidR="003D5ED5" w:rsidRPr="00896F25" w:rsidRDefault="003D5ED5" w:rsidP="003D5ED5">
      <w:pPr>
        <w:autoSpaceDE w:val="0"/>
        <w:autoSpaceDN w:val="0"/>
        <w:adjustRightInd w:val="0"/>
        <w:spacing w:after="0" w:line="240" w:lineRule="auto"/>
        <w:rPr>
          <w:rFonts w:ascii="Arial" w:hAnsi="Arial" w:cs="Arial"/>
          <w:sz w:val="24"/>
          <w:szCs w:val="24"/>
        </w:rPr>
      </w:pPr>
    </w:p>
    <w:p w14:paraId="0D04A8AF" w14:textId="77777777" w:rsidR="003D5ED5" w:rsidRPr="00896F25" w:rsidRDefault="003D5ED5" w:rsidP="003D5ED5">
      <w:pPr>
        <w:autoSpaceDE w:val="0"/>
        <w:autoSpaceDN w:val="0"/>
        <w:adjustRightInd w:val="0"/>
        <w:spacing w:after="0" w:line="240" w:lineRule="auto"/>
        <w:rPr>
          <w:rFonts w:ascii="Arial" w:hAnsi="Arial" w:cs="Arial"/>
          <w:b/>
          <w:iCs/>
          <w:sz w:val="24"/>
          <w:szCs w:val="24"/>
        </w:rPr>
      </w:pPr>
      <w:r w:rsidRPr="00896F25">
        <w:rPr>
          <w:rFonts w:ascii="Arial" w:hAnsi="Arial" w:cs="Arial"/>
          <w:b/>
          <w:iCs/>
          <w:sz w:val="24"/>
          <w:szCs w:val="24"/>
        </w:rPr>
        <w:t xml:space="preserve">Grading Scale: </w:t>
      </w:r>
    </w:p>
    <w:p w14:paraId="06C7FE6B" w14:textId="77777777" w:rsidR="003D5ED5" w:rsidRPr="00896F25" w:rsidRDefault="003D5ED5" w:rsidP="003D5ED5">
      <w:pPr>
        <w:autoSpaceDE w:val="0"/>
        <w:autoSpaceDN w:val="0"/>
        <w:adjustRightInd w:val="0"/>
        <w:spacing w:after="0" w:line="240" w:lineRule="auto"/>
        <w:rPr>
          <w:rFonts w:ascii="Arial" w:hAnsi="Arial" w:cs="Arial"/>
          <w:sz w:val="24"/>
          <w:szCs w:val="24"/>
        </w:rPr>
      </w:pPr>
      <w:r w:rsidRPr="00896F25">
        <w:rPr>
          <w:rFonts w:ascii="Arial" w:hAnsi="Arial" w:cs="Arial"/>
          <w:sz w:val="24"/>
          <w:szCs w:val="24"/>
        </w:rPr>
        <w:tab/>
      </w:r>
      <w:r w:rsidRPr="00896F25">
        <w:rPr>
          <w:rFonts w:ascii="Arial" w:hAnsi="Arial" w:cs="Arial"/>
          <w:sz w:val="24"/>
          <w:szCs w:val="24"/>
        </w:rPr>
        <w:tab/>
      </w:r>
      <w:r w:rsidRPr="00896F25">
        <w:rPr>
          <w:rFonts w:ascii="Arial" w:hAnsi="Arial" w:cs="Arial"/>
          <w:sz w:val="24"/>
          <w:szCs w:val="24"/>
        </w:rPr>
        <w:tab/>
      </w:r>
      <w:r w:rsidRPr="00896F25">
        <w:rPr>
          <w:rFonts w:ascii="Arial" w:hAnsi="Arial" w:cs="Arial"/>
          <w:sz w:val="24"/>
          <w:szCs w:val="24"/>
        </w:rPr>
        <w:tab/>
      </w:r>
      <w:r w:rsidRPr="00896F25">
        <w:rPr>
          <w:rFonts w:ascii="Arial" w:hAnsi="Arial" w:cs="Arial"/>
          <w:sz w:val="24"/>
          <w:szCs w:val="24"/>
        </w:rPr>
        <w:tab/>
      </w:r>
      <w:r w:rsidRPr="00896F25">
        <w:rPr>
          <w:rFonts w:ascii="Arial" w:hAnsi="Arial" w:cs="Arial"/>
          <w:sz w:val="24"/>
          <w:szCs w:val="24"/>
        </w:rPr>
        <w:tab/>
      </w:r>
      <w:r w:rsidRPr="00896F25">
        <w:rPr>
          <w:rFonts w:ascii="Arial" w:hAnsi="Arial" w:cs="Arial"/>
          <w:sz w:val="24"/>
          <w:szCs w:val="24"/>
        </w:rPr>
        <w:tab/>
      </w:r>
      <w:r w:rsidRPr="00896F25">
        <w:rPr>
          <w:rFonts w:ascii="Arial" w:hAnsi="Arial" w:cs="Arial"/>
          <w:sz w:val="24"/>
          <w:szCs w:val="24"/>
        </w:rPr>
        <w:tab/>
      </w:r>
    </w:p>
    <w:p w14:paraId="4178153B" w14:textId="77777777" w:rsidR="003D5ED5" w:rsidRPr="00896F25" w:rsidRDefault="003D5ED5" w:rsidP="003D5ED5">
      <w:pPr>
        <w:autoSpaceDE w:val="0"/>
        <w:autoSpaceDN w:val="0"/>
        <w:adjustRightInd w:val="0"/>
        <w:spacing w:after="0" w:line="240" w:lineRule="auto"/>
        <w:ind w:firstLine="720"/>
        <w:rPr>
          <w:rFonts w:ascii="Arial" w:hAnsi="Arial" w:cs="Arial"/>
          <w:sz w:val="24"/>
          <w:szCs w:val="24"/>
        </w:rPr>
      </w:pPr>
      <w:r w:rsidRPr="00896F25">
        <w:rPr>
          <w:rFonts w:ascii="Arial" w:hAnsi="Arial" w:cs="Arial"/>
          <w:sz w:val="24"/>
          <w:szCs w:val="24"/>
        </w:rPr>
        <w:t>The grade ranges are:</w:t>
      </w:r>
    </w:p>
    <w:p w14:paraId="36D3416A" w14:textId="77777777" w:rsidR="003D5ED5" w:rsidRPr="00896F25" w:rsidRDefault="003D5ED5" w:rsidP="003D5ED5">
      <w:pPr>
        <w:autoSpaceDE w:val="0"/>
        <w:autoSpaceDN w:val="0"/>
        <w:adjustRightInd w:val="0"/>
        <w:spacing w:after="0" w:line="240" w:lineRule="auto"/>
        <w:ind w:firstLine="720"/>
        <w:rPr>
          <w:rFonts w:ascii="Arial" w:hAnsi="Arial" w:cs="Arial"/>
          <w:sz w:val="24"/>
          <w:szCs w:val="24"/>
        </w:rPr>
      </w:pPr>
      <w:r w:rsidRPr="00896F25">
        <w:rPr>
          <w:rFonts w:ascii="Arial" w:hAnsi="Arial" w:cs="Arial"/>
          <w:sz w:val="24"/>
          <w:szCs w:val="24"/>
        </w:rPr>
        <w:t xml:space="preserve">90-100 = A, 80-89 = B, 70-79 = C, 60-69 = </w:t>
      </w:r>
      <w:proofErr w:type="gramStart"/>
      <w:r w:rsidRPr="00896F25">
        <w:rPr>
          <w:rFonts w:ascii="Arial" w:hAnsi="Arial" w:cs="Arial"/>
          <w:sz w:val="24"/>
          <w:szCs w:val="24"/>
        </w:rPr>
        <w:t>D,  below</w:t>
      </w:r>
      <w:proofErr w:type="gramEnd"/>
      <w:r w:rsidRPr="00896F25">
        <w:rPr>
          <w:rFonts w:ascii="Arial" w:hAnsi="Arial" w:cs="Arial"/>
          <w:sz w:val="24"/>
          <w:szCs w:val="24"/>
        </w:rPr>
        <w:t xml:space="preserve"> 60 =F</w:t>
      </w:r>
    </w:p>
    <w:p w14:paraId="108BECB0" w14:textId="77777777" w:rsidR="003D5ED5" w:rsidRPr="00896F25" w:rsidRDefault="003D5ED5" w:rsidP="00F451D1">
      <w:pPr>
        <w:autoSpaceDE w:val="0"/>
        <w:autoSpaceDN w:val="0"/>
        <w:adjustRightInd w:val="0"/>
        <w:spacing w:after="0" w:line="240" w:lineRule="auto"/>
        <w:rPr>
          <w:rFonts w:ascii="Arial" w:hAnsi="Arial" w:cs="Arial"/>
          <w:b/>
          <w:bCs/>
          <w:i/>
          <w:iCs/>
          <w:sz w:val="24"/>
          <w:szCs w:val="24"/>
        </w:rPr>
      </w:pPr>
    </w:p>
    <w:p w14:paraId="1D1D524D" w14:textId="333D686E" w:rsidR="00922638" w:rsidRPr="00896F25" w:rsidRDefault="00922638" w:rsidP="00922638">
      <w:pPr>
        <w:autoSpaceDE w:val="0"/>
        <w:autoSpaceDN w:val="0"/>
        <w:adjustRightInd w:val="0"/>
        <w:spacing w:after="0" w:line="240" w:lineRule="auto"/>
        <w:rPr>
          <w:rFonts w:ascii="Arial" w:hAnsi="Arial" w:cs="Arial"/>
          <w:b/>
          <w:sz w:val="24"/>
          <w:szCs w:val="24"/>
        </w:rPr>
      </w:pPr>
      <w:r w:rsidRPr="00896F25">
        <w:rPr>
          <w:rFonts w:ascii="Arial" w:hAnsi="Arial" w:cs="Arial"/>
          <w:b/>
          <w:sz w:val="24"/>
          <w:szCs w:val="24"/>
        </w:rPr>
        <w:t xml:space="preserve">Assignments: </w:t>
      </w:r>
    </w:p>
    <w:p w14:paraId="76032F13" w14:textId="77777777" w:rsidR="00922638" w:rsidRPr="00896F25" w:rsidRDefault="00922638" w:rsidP="00922638">
      <w:pPr>
        <w:autoSpaceDE w:val="0"/>
        <w:autoSpaceDN w:val="0"/>
        <w:adjustRightInd w:val="0"/>
        <w:spacing w:after="0" w:line="240" w:lineRule="auto"/>
        <w:rPr>
          <w:rFonts w:ascii="Arial" w:hAnsi="Arial" w:cs="Arial"/>
          <w:b/>
          <w:sz w:val="24"/>
          <w:szCs w:val="24"/>
        </w:rPr>
      </w:pPr>
    </w:p>
    <w:p w14:paraId="195F4684" w14:textId="77777777" w:rsidR="00922638" w:rsidRPr="00896F25" w:rsidRDefault="00922638" w:rsidP="00922638">
      <w:pPr>
        <w:autoSpaceDE w:val="0"/>
        <w:autoSpaceDN w:val="0"/>
        <w:adjustRightInd w:val="0"/>
        <w:spacing w:after="0" w:line="240" w:lineRule="auto"/>
        <w:rPr>
          <w:rFonts w:ascii="Arial" w:hAnsi="Arial" w:cs="Arial"/>
          <w:b/>
          <w:sz w:val="24"/>
          <w:szCs w:val="24"/>
        </w:rPr>
      </w:pPr>
      <w:bookmarkStart w:id="2" w:name="_Hlk174733997"/>
      <w:r w:rsidRPr="00896F25">
        <w:rPr>
          <w:rFonts w:ascii="Arial" w:hAnsi="Arial" w:cs="Arial"/>
          <w:b/>
          <w:sz w:val="24"/>
          <w:szCs w:val="24"/>
        </w:rPr>
        <w:t>Written Assignment Requirements:</w:t>
      </w:r>
    </w:p>
    <w:p w14:paraId="7720EB60" w14:textId="77777777" w:rsidR="00922638" w:rsidRPr="00896F25" w:rsidRDefault="00922638" w:rsidP="00922638">
      <w:pPr>
        <w:autoSpaceDE w:val="0"/>
        <w:autoSpaceDN w:val="0"/>
        <w:adjustRightInd w:val="0"/>
        <w:spacing w:after="0" w:line="240" w:lineRule="auto"/>
        <w:rPr>
          <w:rFonts w:ascii="Arial" w:hAnsi="Arial" w:cs="Arial"/>
          <w:sz w:val="24"/>
          <w:szCs w:val="24"/>
        </w:rPr>
      </w:pPr>
      <w:r w:rsidRPr="00896F25">
        <w:rPr>
          <w:rFonts w:ascii="Arial" w:hAnsi="Arial" w:cs="Arial"/>
          <w:sz w:val="24"/>
          <w:szCs w:val="24"/>
        </w:rPr>
        <w:t xml:space="preserve">All written assignments are expected to conform to the current style manual of the American Psychological Association (APA). Written assignments are expected to be typewritten, grammatically accurate, and free of spelling and typographical errors. Assignments are to be at the level of quality expected of a professional. </w:t>
      </w:r>
    </w:p>
    <w:p w14:paraId="44F2AF45" w14:textId="77777777" w:rsidR="00922638" w:rsidRPr="00896F25" w:rsidRDefault="00922638" w:rsidP="00922638">
      <w:pPr>
        <w:autoSpaceDE w:val="0"/>
        <w:autoSpaceDN w:val="0"/>
        <w:adjustRightInd w:val="0"/>
        <w:spacing w:after="0" w:line="240" w:lineRule="auto"/>
        <w:rPr>
          <w:rFonts w:ascii="Arial" w:hAnsi="Arial" w:cs="Arial"/>
          <w:sz w:val="24"/>
          <w:szCs w:val="24"/>
        </w:rPr>
      </w:pPr>
    </w:p>
    <w:p w14:paraId="4399E005" w14:textId="131785A3" w:rsidR="00922638" w:rsidRPr="00896F25" w:rsidRDefault="00922638" w:rsidP="00922638">
      <w:pPr>
        <w:autoSpaceDE w:val="0"/>
        <w:autoSpaceDN w:val="0"/>
        <w:adjustRightInd w:val="0"/>
        <w:spacing w:after="0" w:line="240" w:lineRule="auto"/>
        <w:rPr>
          <w:rFonts w:ascii="Arial" w:hAnsi="Arial" w:cs="Arial"/>
          <w:bCs/>
          <w:sz w:val="24"/>
          <w:szCs w:val="24"/>
        </w:rPr>
      </w:pPr>
      <w:r w:rsidRPr="00896F25">
        <w:rPr>
          <w:rFonts w:ascii="Arial" w:hAnsi="Arial" w:cs="Arial"/>
          <w:bCs/>
          <w:sz w:val="24"/>
          <w:szCs w:val="24"/>
        </w:rPr>
        <w:t>Those assignments and projects that are to be typed need to be done in the following format:</w:t>
      </w:r>
    </w:p>
    <w:p w14:paraId="0134031A" w14:textId="7EEEBA25" w:rsidR="00922638" w:rsidRPr="00896F25" w:rsidRDefault="00922638" w:rsidP="00922638">
      <w:pPr>
        <w:autoSpaceDE w:val="0"/>
        <w:autoSpaceDN w:val="0"/>
        <w:adjustRightInd w:val="0"/>
        <w:spacing w:after="0" w:line="240" w:lineRule="auto"/>
        <w:ind w:left="720"/>
        <w:rPr>
          <w:rFonts w:ascii="Arial" w:hAnsi="Arial" w:cs="Arial"/>
          <w:sz w:val="24"/>
          <w:szCs w:val="24"/>
          <w:lang w:val="fr-FR"/>
        </w:rPr>
      </w:pPr>
      <w:proofErr w:type="gramStart"/>
      <w:r w:rsidRPr="00896F25">
        <w:rPr>
          <w:rFonts w:ascii="Arial" w:hAnsi="Arial" w:cs="Arial"/>
          <w:sz w:val="24"/>
          <w:szCs w:val="24"/>
          <w:lang w:val="fr-FR"/>
        </w:rPr>
        <w:t>Font:</w:t>
      </w:r>
      <w:proofErr w:type="gramEnd"/>
      <w:r w:rsidRPr="00896F25">
        <w:rPr>
          <w:rFonts w:ascii="Arial" w:hAnsi="Arial" w:cs="Arial"/>
          <w:sz w:val="24"/>
          <w:szCs w:val="24"/>
          <w:lang w:val="fr-FR"/>
        </w:rPr>
        <w:t xml:space="preserve"> Times New Roman, 12pt </w:t>
      </w:r>
      <w:proofErr w:type="gramStart"/>
      <w:r w:rsidRPr="00896F25">
        <w:rPr>
          <w:rFonts w:ascii="Arial" w:hAnsi="Arial" w:cs="Arial"/>
          <w:sz w:val="24"/>
          <w:szCs w:val="24"/>
          <w:lang w:val="fr-FR"/>
        </w:rPr>
        <w:t>font;</w:t>
      </w:r>
      <w:proofErr w:type="gramEnd"/>
    </w:p>
    <w:p w14:paraId="4367A368" w14:textId="77777777" w:rsidR="00922638" w:rsidRPr="00896F25" w:rsidRDefault="00922638" w:rsidP="00922638">
      <w:pPr>
        <w:autoSpaceDE w:val="0"/>
        <w:autoSpaceDN w:val="0"/>
        <w:adjustRightInd w:val="0"/>
        <w:spacing w:after="0" w:line="240" w:lineRule="auto"/>
        <w:ind w:left="720"/>
        <w:rPr>
          <w:rFonts w:ascii="Arial" w:hAnsi="Arial" w:cs="Arial"/>
          <w:sz w:val="24"/>
          <w:szCs w:val="24"/>
        </w:rPr>
      </w:pPr>
      <w:r w:rsidRPr="00896F25">
        <w:rPr>
          <w:rFonts w:ascii="Arial" w:hAnsi="Arial" w:cs="Arial"/>
          <w:sz w:val="24"/>
          <w:szCs w:val="24"/>
        </w:rPr>
        <w:t>Margins: 1</w:t>
      </w:r>
      <w:proofErr w:type="gramStart"/>
      <w:r w:rsidRPr="00896F25">
        <w:rPr>
          <w:rFonts w:ascii="Arial" w:hAnsi="Arial" w:cs="Arial"/>
          <w:sz w:val="24"/>
          <w:szCs w:val="24"/>
        </w:rPr>
        <w:t>”;</w:t>
      </w:r>
      <w:proofErr w:type="gramEnd"/>
    </w:p>
    <w:p w14:paraId="79F4B800" w14:textId="77777777" w:rsidR="00922638" w:rsidRPr="00896F25" w:rsidRDefault="00922638" w:rsidP="00922638">
      <w:pPr>
        <w:autoSpaceDE w:val="0"/>
        <w:autoSpaceDN w:val="0"/>
        <w:adjustRightInd w:val="0"/>
        <w:spacing w:after="0" w:line="240" w:lineRule="auto"/>
        <w:ind w:left="720"/>
        <w:rPr>
          <w:rFonts w:ascii="Arial" w:hAnsi="Arial" w:cs="Arial"/>
          <w:sz w:val="24"/>
          <w:szCs w:val="24"/>
        </w:rPr>
      </w:pPr>
      <w:r w:rsidRPr="00896F25">
        <w:rPr>
          <w:rFonts w:ascii="Arial" w:hAnsi="Arial" w:cs="Arial"/>
          <w:sz w:val="24"/>
          <w:szCs w:val="24"/>
        </w:rPr>
        <w:t xml:space="preserve">Spacing: Double </w:t>
      </w:r>
      <w:proofErr w:type="gramStart"/>
      <w:r w:rsidRPr="00896F25">
        <w:rPr>
          <w:rFonts w:ascii="Arial" w:hAnsi="Arial" w:cs="Arial"/>
          <w:sz w:val="24"/>
          <w:szCs w:val="24"/>
        </w:rPr>
        <w:t>Spacing;</w:t>
      </w:r>
      <w:proofErr w:type="gramEnd"/>
      <w:r w:rsidRPr="00896F25">
        <w:rPr>
          <w:rFonts w:ascii="Arial" w:hAnsi="Arial" w:cs="Arial"/>
          <w:sz w:val="24"/>
          <w:szCs w:val="24"/>
        </w:rPr>
        <w:t xml:space="preserve"> </w:t>
      </w:r>
    </w:p>
    <w:p w14:paraId="3C43E0E5" w14:textId="77777777" w:rsidR="00922638" w:rsidRPr="00896F25" w:rsidRDefault="00922638" w:rsidP="00922638">
      <w:pPr>
        <w:autoSpaceDE w:val="0"/>
        <w:autoSpaceDN w:val="0"/>
        <w:adjustRightInd w:val="0"/>
        <w:spacing w:after="0" w:line="240" w:lineRule="auto"/>
        <w:ind w:left="720"/>
        <w:rPr>
          <w:rFonts w:ascii="Arial" w:hAnsi="Arial" w:cs="Arial"/>
          <w:sz w:val="24"/>
          <w:szCs w:val="24"/>
        </w:rPr>
      </w:pPr>
      <w:r w:rsidRPr="00896F25">
        <w:rPr>
          <w:rFonts w:ascii="Arial" w:hAnsi="Arial" w:cs="Arial"/>
          <w:sz w:val="24"/>
          <w:szCs w:val="24"/>
        </w:rPr>
        <w:t xml:space="preserve">Include the Running head:  </w:t>
      </w:r>
    </w:p>
    <w:bookmarkEnd w:id="2"/>
    <w:p w14:paraId="65A59DD6" w14:textId="77777777" w:rsidR="00922638" w:rsidRPr="00896F25" w:rsidRDefault="00922638" w:rsidP="00922638">
      <w:pPr>
        <w:autoSpaceDE w:val="0"/>
        <w:autoSpaceDN w:val="0"/>
        <w:adjustRightInd w:val="0"/>
        <w:spacing w:after="0" w:line="240" w:lineRule="auto"/>
        <w:rPr>
          <w:rFonts w:ascii="Arial" w:hAnsi="Arial" w:cs="Arial"/>
          <w:b/>
          <w:i/>
          <w:iCs/>
          <w:sz w:val="24"/>
          <w:szCs w:val="24"/>
        </w:rPr>
      </w:pPr>
    </w:p>
    <w:p w14:paraId="282E4631" w14:textId="48DD1CC5" w:rsidR="00922638" w:rsidRPr="00896F25" w:rsidRDefault="00922638" w:rsidP="00922638">
      <w:pPr>
        <w:autoSpaceDE w:val="0"/>
        <w:autoSpaceDN w:val="0"/>
        <w:adjustRightInd w:val="0"/>
        <w:spacing w:after="0" w:line="240" w:lineRule="auto"/>
        <w:rPr>
          <w:rFonts w:ascii="Arial" w:hAnsi="Arial" w:cs="Arial"/>
          <w:b/>
          <w:i/>
          <w:iCs/>
          <w:sz w:val="24"/>
          <w:szCs w:val="24"/>
        </w:rPr>
      </w:pPr>
      <w:r w:rsidRPr="00896F25">
        <w:rPr>
          <w:rFonts w:ascii="Arial" w:hAnsi="Arial" w:cs="Arial"/>
          <w:b/>
          <w:i/>
          <w:iCs/>
          <w:sz w:val="24"/>
          <w:szCs w:val="24"/>
        </w:rPr>
        <w:t>Access Study and Report:</w:t>
      </w:r>
    </w:p>
    <w:p w14:paraId="12478186" w14:textId="77777777" w:rsidR="00922638" w:rsidRPr="00896F25" w:rsidRDefault="00922638" w:rsidP="00922638">
      <w:pPr>
        <w:autoSpaceDE w:val="0"/>
        <w:autoSpaceDN w:val="0"/>
        <w:adjustRightInd w:val="0"/>
        <w:spacing w:after="0" w:line="240" w:lineRule="auto"/>
        <w:rPr>
          <w:rFonts w:ascii="Arial" w:hAnsi="Arial" w:cs="Arial"/>
          <w:sz w:val="24"/>
          <w:szCs w:val="24"/>
        </w:rPr>
      </w:pPr>
      <w:r w:rsidRPr="00896F25">
        <w:rPr>
          <w:rFonts w:ascii="Arial" w:hAnsi="Arial" w:cs="Arial"/>
          <w:sz w:val="24"/>
          <w:szCs w:val="24"/>
        </w:rPr>
        <w:t xml:space="preserve">Groups will be assigned. Information about this specific assignment </w:t>
      </w:r>
      <w:proofErr w:type="gramStart"/>
      <w:r w:rsidRPr="00896F25">
        <w:rPr>
          <w:rFonts w:ascii="Arial" w:hAnsi="Arial" w:cs="Arial"/>
          <w:sz w:val="24"/>
          <w:szCs w:val="24"/>
        </w:rPr>
        <w:t>are</w:t>
      </w:r>
      <w:proofErr w:type="gramEnd"/>
      <w:r w:rsidRPr="00896F25">
        <w:rPr>
          <w:rFonts w:ascii="Arial" w:hAnsi="Arial" w:cs="Arial"/>
          <w:sz w:val="24"/>
          <w:szCs w:val="24"/>
        </w:rPr>
        <w:t xml:space="preserve"> forthcoming.</w:t>
      </w:r>
    </w:p>
    <w:p w14:paraId="5C409C3D" w14:textId="77777777" w:rsidR="00922638" w:rsidRPr="00896F25" w:rsidRDefault="00922638" w:rsidP="00922638">
      <w:pPr>
        <w:autoSpaceDE w:val="0"/>
        <w:autoSpaceDN w:val="0"/>
        <w:adjustRightInd w:val="0"/>
        <w:spacing w:after="0" w:line="240" w:lineRule="auto"/>
        <w:rPr>
          <w:rFonts w:ascii="Arial" w:hAnsi="Arial" w:cs="Arial"/>
          <w:i/>
          <w:iCs/>
          <w:sz w:val="24"/>
          <w:szCs w:val="24"/>
        </w:rPr>
      </w:pPr>
    </w:p>
    <w:p w14:paraId="35B6B098" w14:textId="77777777" w:rsidR="00922638" w:rsidRPr="00896F25" w:rsidRDefault="00922638" w:rsidP="00922638">
      <w:pPr>
        <w:autoSpaceDE w:val="0"/>
        <w:autoSpaceDN w:val="0"/>
        <w:adjustRightInd w:val="0"/>
        <w:spacing w:after="0" w:line="240" w:lineRule="auto"/>
        <w:rPr>
          <w:rFonts w:ascii="Arial" w:hAnsi="Arial" w:cs="Arial"/>
          <w:b/>
          <w:i/>
          <w:iCs/>
          <w:sz w:val="24"/>
          <w:szCs w:val="24"/>
        </w:rPr>
      </w:pPr>
      <w:r w:rsidRPr="00896F25">
        <w:rPr>
          <w:rFonts w:ascii="Arial" w:hAnsi="Arial" w:cs="Arial"/>
          <w:b/>
          <w:i/>
          <w:iCs/>
          <w:sz w:val="24"/>
          <w:szCs w:val="24"/>
        </w:rPr>
        <w:lastRenderedPageBreak/>
        <w:t>Job-related Class Presentation:</w:t>
      </w:r>
    </w:p>
    <w:p w14:paraId="1BF66D41" w14:textId="77777777" w:rsidR="00922638" w:rsidRPr="00896F25" w:rsidRDefault="00922638" w:rsidP="00922638">
      <w:pPr>
        <w:autoSpaceDE w:val="0"/>
        <w:autoSpaceDN w:val="0"/>
        <w:adjustRightInd w:val="0"/>
        <w:spacing w:after="0" w:line="240" w:lineRule="auto"/>
        <w:rPr>
          <w:rFonts w:ascii="Arial" w:hAnsi="Arial" w:cs="Arial"/>
          <w:sz w:val="24"/>
          <w:szCs w:val="24"/>
        </w:rPr>
      </w:pPr>
      <w:r w:rsidRPr="00896F25">
        <w:rPr>
          <w:rFonts w:ascii="Arial" w:hAnsi="Arial" w:cs="Arial"/>
          <w:sz w:val="24"/>
          <w:szCs w:val="24"/>
        </w:rPr>
        <w:t>Each student will research a job or career path specific to working with individuals with disabilities. You will introduce the position, define it in terms of job activities, potential pay, potential educational and/or experience requirements, potential growth and outlook, work related settings, and any other significant information to the job.</w:t>
      </w:r>
    </w:p>
    <w:p w14:paraId="57CA1F71" w14:textId="77777777" w:rsidR="00922638" w:rsidRPr="00896F25" w:rsidRDefault="00922638" w:rsidP="00922638">
      <w:pPr>
        <w:autoSpaceDE w:val="0"/>
        <w:autoSpaceDN w:val="0"/>
        <w:adjustRightInd w:val="0"/>
        <w:spacing w:after="0" w:line="240" w:lineRule="auto"/>
        <w:rPr>
          <w:rFonts w:ascii="Arial" w:hAnsi="Arial" w:cs="Arial"/>
          <w:sz w:val="24"/>
          <w:szCs w:val="24"/>
        </w:rPr>
      </w:pPr>
    </w:p>
    <w:p w14:paraId="0025212C" w14:textId="77777777" w:rsidR="00922638" w:rsidRPr="00896F25" w:rsidRDefault="00922638" w:rsidP="00922638">
      <w:pPr>
        <w:autoSpaceDE w:val="0"/>
        <w:autoSpaceDN w:val="0"/>
        <w:adjustRightInd w:val="0"/>
        <w:spacing w:after="0" w:line="240" w:lineRule="auto"/>
        <w:rPr>
          <w:rFonts w:ascii="Arial" w:hAnsi="Arial" w:cs="Arial"/>
          <w:sz w:val="24"/>
          <w:szCs w:val="24"/>
        </w:rPr>
      </w:pPr>
      <w:r w:rsidRPr="00896F25">
        <w:rPr>
          <w:rFonts w:ascii="Arial" w:hAnsi="Arial" w:cs="Arial"/>
          <w:sz w:val="24"/>
          <w:szCs w:val="24"/>
        </w:rPr>
        <w:t>Students will be required to present their findings in class. Students will be given a maximum of 5-10 minutes each in which to present the above information and be prepared to respond to questions.  Details and specifics will be provided for this assignment.</w:t>
      </w:r>
    </w:p>
    <w:p w14:paraId="2B7656C6" w14:textId="77777777" w:rsidR="00922638" w:rsidRPr="00896F25" w:rsidRDefault="00922638" w:rsidP="00922638">
      <w:pPr>
        <w:autoSpaceDE w:val="0"/>
        <w:autoSpaceDN w:val="0"/>
        <w:adjustRightInd w:val="0"/>
        <w:spacing w:after="0" w:line="240" w:lineRule="auto"/>
        <w:rPr>
          <w:rFonts w:ascii="Arial" w:hAnsi="Arial" w:cs="Arial"/>
          <w:b/>
          <w:i/>
          <w:iCs/>
          <w:sz w:val="24"/>
          <w:szCs w:val="24"/>
        </w:rPr>
      </w:pPr>
    </w:p>
    <w:p w14:paraId="618F7FA6" w14:textId="77777777" w:rsidR="00922638" w:rsidRPr="00896F25" w:rsidRDefault="00922638" w:rsidP="00922638">
      <w:pPr>
        <w:autoSpaceDE w:val="0"/>
        <w:autoSpaceDN w:val="0"/>
        <w:adjustRightInd w:val="0"/>
        <w:spacing w:after="0" w:line="240" w:lineRule="auto"/>
        <w:rPr>
          <w:rFonts w:ascii="Arial" w:hAnsi="Arial" w:cs="Arial"/>
          <w:b/>
          <w:bCs/>
          <w:i/>
          <w:iCs/>
          <w:sz w:val="24"/>
          <w:szCs w:val="24"/>
        </w:rPr>
      </w:pPr>
      <w:r w:rsidRPr="00896F25">
        <w:rPr>
          <w:rFonts w:ascii="Arial" w:hAnsi="Arial" w:cs="Arial"/>
          <w:b/>
          <w:bCs/>
          <w:i/>
          <w:iCs/>
          <w:sz w:val="24"/>
          <w:szCs w:val="24"/>
        </w:rPr>
        <w:t>Participation</w:t>
      </w:r>
    </w:p>
    <w:p w14:paraId="5920DF9D" w14:textId="415A6D2F" w:rsidR="00922638" w:rsidRPr="00896F25" w:rsidRDefault="00922638" w:rsidP="00922638">
      <w:pPr>
        <w:autoSpaceDE w:val="0"/>
        <w:autoSpaceDN w:val="0"/>
        <w:adjustRightInd w:val="0"/>
        <w:spacing w:after="0" w:line="240" w:lineRule="auto"/>
        <w:rPr>
          <w:rFonts w:ascii="Arial" w:hAnsi="Arial" w:cs="Arial"/>
          <w:b/>
          <w:bCs/>
          <w:sz w:val="24"/>
          <w:szCs w:val="24"/>
        </w:rPr>
      </w:pPr>
      <w:r w:rsidRPr="00896F25">
        <w:rPr>
          <w:rFonts w:ascii="Arial" w:hAnsi="Arial" w:cs="Arial"/>
          <w:sz w:val="24"/>
          <w:szCs w:val="24"/>
        </w:rPr>
        <w:t xml:space="preserve">It is expected that each person will come to class prepared and will participate in discussions generated through class readings and topic presentations and involved in class activities. </w:t>
      </w:r>
      <w:r w:rsidRPr="00896F25">
        <w:rPr>
          <w:rFonts w:ascii="Arial" w:hAnsi="Arial" w:cs="Arial"/>
          <w:b/>
          <w:bCs/>
          <w:sz w:val="24"/>
          <w:szCs w:val="24"/>
        </w:rPr>
        <w:t xml:space="preserve">In-class activities and assignments will be given throughout the semester and will count toward your class participation grade. You must be present to obtain the points. </w:t>
      </w:r>
    </w:p>
    <w:p w14:paraId="244466AA" w14:textId="77777777" w:rsidR="003D5ED5" w:rsidRPr="00896F25" w:rsidRDefault="003D5ED5" w:rsidP="00F451D1">
      <w:pPr>
        <w:autoSpaceDE w:val="0"/>
        <w:autoSpaceDN w:val="0"/>
        <w:adjustRightInd w:val="0"/>
        <w:spacing w:after="0" w:line="240" w:lineRule="auto"/>
        <w:rPr>
          <w:rFonts w:ascii="Arial" w:hAnsi="Arial" w:cs="Arial"/>
          <w:b/>
          <w:bCs/>
          <w:i/>
          <w:iCs/>
          <w:sz w:val="24"/>
          <w:szCs w:val="24"/>
        </w:rPr>
      </w:pPr>
    </w:p>
    <w:p w14:paraId="737C12DF" w14:textId="18C798F8" w:rsidR="00922638" w:rsidRPr="00896F25" w:rsidRDefault="00922638" w:rsidP="00922638">
      <w:pPr>
        <w:autoSpaceDE w:val="0"/>
        <w:autoSpaceDN w:val="0"/>
        <w:adjustRightInd w:val="0"/>
        <w:spacing w:after="0" w:line="240" w:lineRule="auto"/>
        <w:rPr>
          <w:rFonts w:ascii="Arial" w:hAnsi="Arial" w:cs="Arial"/>
          <w:b/>
          <w:bCs/>
          <w:i/>
          <w:iCs/>
          <w:sz w:val="24"/>
          <w:szCs w:val="24"/>
        </w:rPr>
      </w:pPr>
      <w:r w:rsidRPr="00896F25">
        <w:rPr>
          <w:rFonts w:ascii="Arial" w:hAnsi="Arial" w:cs="Arial"/>
          <w:b/>
          <w:bCs/>
          <w:i/>
          <w:iCs/>
          <w:sz w:val="24"/>
          <w:szCs w:val="24"/>
        </w:rPr>
        <w:t>Midterm and Final Exams</w:t>
      </w:r>
    </w:p>
    <w:p w14:paraId="0D57FC91" w14:textId="22BD3506" w:rsidR="00F451D1" w:rsidRPr="00896F25" w:rsidRDefault="00922638" w:rsidP="003F318F">
      <w:pPr>
        <w:spacing w:line="240" w:lineRule="auto"/>
        <w:rPr>
          <w:rFonts w:ascii="Arial" w:hAnsi="Arial" w:cs="Arial"/>
          <w:sz w:val="24"/>
          <w:szCs w:val="24"/>
        </w:rPr>
      </w:pPr>
      <w:r w:rsidRPr="00896F25">
        <w:rPr>
          <w:rFonts w:ascii="Arial" w:hAnsi="Arial" w:cs="Arial"/>
          <w:sz w:val="24"/>
          <w:szCs w:val="24"/>
        </w:rPr>
        <w:t xml:space="preserve">Each of the exams will consist of multiple-choice, short answer and case presentation questions drawn from class and assigned readings. Detail information will be provided in class. </w:t>
      </w:r>
    </w:p>
    <w:p w14:paraId="3D3326A7" w14:textId="77777777" w:rsidR="003F318F" w:rsidRPr="00896F25" w:rsidRDefault="003F318F" w:rsidP="00922638">
      <w:pPr>
        <w:spacing w:after="0" w:line="240" w:lineRule="auto"/>
        <w:rPr>
          <w:rFonts w:ascii="Arial" w:eastAsiaTheme="minorEastAsia" w:hAnsi="Arial" w:cs="Arial"/>
          <w:b/>
          <w:sz w:val="24"/>
          <w:szCs w:val="24"/>
          <w:lang w:eastAsia="ko-KR"/>
        </w:rPr>
      </w:pPr>
    </w:p>
    <w:p w14:paraId="3FCA193B" w14:textId="77777777" w:rsidR="00BC5739" w:rsidRPr="00896F25" w:rsidRDefault="00BC5739">
      <w:pPr>
        <w:spacing w:after="160" w:line="278" w:lineRule="auto"/>
        <w:rPr>
          <w:rFonts w:ascii="Arial" w:eastAsiaTheme="minorEastAsia" w:hAnsi="Arial" w:cs="Arial"/>
          <w:b/>
          <w:sz w:val="24"/>
          <w:szCs w:val="24"/>
          <w:lang w:eastAsia="ko-KR"/>
        </w:rPr>
      </w:pPr>
      <w:bookmarkStart w:id="3" w:name="_Hlk174734054"/>
      <w:r w:rsidRPr="00896F25">
        <w:rPr>
          <w:rFonts w:ascii="Arial" w:eastAsiaTheme="minorEastAsia" w:hAnsi="Arial" w:cs="Arial"/>
          <w:b/>
          <w:sz w:val="24"/>
          <w:szCs w:val="24"/>
          <w:lang w:eastAsia="ko-KR"/>
        </w:rPr>
        <w:br w:type="page"/>
      </w:r>
    </w:p>
    <w:p w14:paraId="0BD0CBB9" w14:textId="230CDEBF" w:rsidR="00922638" w:rsidRPr="00896F25" w:rsidRDefault="00922638" w:rsidP="0057226B">
      <w:pPr>
        <w:pStyle w:val="Heading1"/>
        <w:rPr>
          <w:rFonts w:ascii="Arial" w:hAnsi="Arial" w:cs="Arial"/>
          <w:lang w:eastAsia="ko-KR"/>
        </w:rPr>
      </w:pPr>
      <w:r w:rsidRPr="00896F25">
        <w:rPr>
          <w:rFonts w:ascii="Arial" w:hAnsi="Arial" w:cs="Arial"/>
          <w:lang w:eastAsia="ko-KR"/>
        </w:rPr>
        <w:lastRenderedPageBreak/>
        <w:t>CLASS POLICY STATEMENTS:</w:t>
      </w:r>
    </w:p>
    <w:p w14:paraId="64241D38" w14:textId="77777777" w:rsidR="00922638" w:rsidRPr="00896F25" w:rsidRDefault="00922638" w:rsidP="00922638">
      <w:pPr>
        <w:spacing w:after="0" w:line="240" w:lineRule="auto"/>
        <w:rPr>
          <w:rFonts w:ascii="Arial" w:eastAsiaTheme="minorEastAsia" w:hAnsi="Arial" w:cs="Arial"/>
          <w:bCs/>
          <w:sz w:val="24"/>
          <w:szCs w:val="24"/>
          <w:highlight w:val="yellow"/>
          <w:lang w:eastAsia="ko-KR"/>
        </w:rPr>
      </w:pPr>
    </w:p>
    <w:p w14:paraId="5881E334" w14:textId="77777777" w:rsidR="00922638" w:rsidRPr="00896F25" w:rsidRDefault="00922638" w:rsidP="00922638">
      <w:pPr>
        <w:spacing w:after="0" w:line="240" w:lineRule="auto"/>
        <w:rPr>
          <w:rFonts w:ascii="Arial" w:eastAsiaTheme="minorEastAsia" w:hAnsi="Arial" w:cs="Arial"/>
          <w:bCs/>
          <w:sz w:val="24"/>
          <w:szCs w:val="24"/>
          <w:lang w:eastAsia="ko-KR"/>
        </w:rPr>
      </w:pPr>
      <w:r w:rsidRPr="00896F25">
        <w:rPr>
          <w:rFonts w:ascii="Arial" w:eastAsiaTheme="minorEastAsia" w:hAnsi="Arial" w:cs="Arial"/>
          <w:b/>
          <w:sz w:val="24"/>
          <w:szCs w:val="24"/>
          <w:lang w:eastAsia="ko-KR"/>
        </w:rPr>
        <w:t>Attendance:</w:t>
      </w:r>
      <w:r w:rsidRPr="00896F25">
        <w:rPr>
          <w:rFonts w:ascii="Arial" w:eastAsiaTheme="minorEastAsia" w:hAnsi="Arial" w:cs="Arial"/>
          <w:bCs/>
          <w:sz w:val="24"/>
          <w:szCs w:val="24"/>
          <w:lang w:eastAsia="ko-KR"/>
        </w:rPr>
        <w:t xml:space="preserve">  It is expected that </w:t>
      </w:r>
      <w:proofErr w:type="gramStart"/>
      <w:r w:rsidRPr="00896F25">
        <w:rPr>
          <w:rFonts w:ascii="Arial" w:eastAsiaTheme="minorEastAsia" w:hAnsi="Arial" w:cs="Arial"/>
          <w:bCs/>
          <w:sz w:val="24"/>
          <w:szCs w:val="24"/>
          <w:lang w:eastAsia="ko-KR"/>
        </w:rPr>
        <w:t>each individual</w:t>
      </w:r>
      <w:proofErr w:type="gramEnd"/>
      <w:r w:rsidRPr="00896F25">
        <w:rPr>
          <w:rFonts w:ascii="Arial" w:eastAsiaTheme="minorEastAsia" w:hAnsi="Arial" w:cs="Arial"/>
          <w:bCs/>
          <w:sz w:val="24"/>
          <w:szCs w:val="24"/>
          <w:lang w:eastAsia="ko-KR"/>
        </w:rPr>
        <w:t xml:space="preserve"> will attend class. If you must be absent, please notify the instructor (via e-mail). The Department of Special Education, Rehabilitation and Counseling's attendance policy is that attendance in class is expected and will be linked to participation grades/points. You must be present to achieve these points, unless an excused absence has been arranged. At the discretion of individual instructors, verified absences may be excused under certain circumstances (see Auburn’s policy for further information on rules and regulations). Students may miss up to one class without penalty. Additional unexcused absences will result in grade reduction, and students will be held responsible for any content covered in the event of an absence. Students are expected to be on time for class</w:t>
      </w:r>
    </w:p>
    <w:p w14:paraId="09F63762" w14:textId="77777777" w:rsidR="00922638" w:rsidRPr="00896F25" w:rsidRDefault="00922638" w:rsidP="00922638">
      <w:pPr>
        <w:spacing w:after="0" w:line="240" w:lineRule="auto"/>
        <w:rPr>
          <w:rFonts w:ascii="Arial" w:eastAsiaTheme="minorEastAsia" w:hAnsi="Arial" w:cs="Arial"/>
          <w:bCs/>
          <w:sz w:val="24"/>
          <w:szCs w:val="24"/>
          <w:lang w:eastAsia="ko-KR"/>
        </w:rPr>
      </w:pPr>
    </w:p>
    <w:p w14:paraId="45B756E2" w14:textId="77777777" w:rsidR="00922638" w:rsidRPr="00896F25" w:rsidRDefault="00922638" w:rsidP="00922638">
      <w:pPr>
        <w:spacing w:after="0" w:line="240" w:lineRule="auto"/>
        <w:rPr>
          <w:rFonts w:ascii="Arial" w:eastAsiaTheme="minorEastAsia" w:hAnsi="Arial" w:cs="Arial"/>
          <w:bCs/>
          <w:sz w:val="24"/>
          <w:szCs w:val="24"/>
          <w:lang w:eastAsia="ko-KR"/>
        </w:rPr>
      </w:pPr>
      <w:r w:rsidRPr="00896F25">
        <w:rPr>
          <w:rFonts w:ascii="Arial" w:eastAsiaTheme="minorEastAsia" w:hAnsi="Arial" w:cs="Arial"/>
          <w:b/>
          <w:sz w:val="24"/>
          <w:szCs w:val="24"/>
          <w:lang w:eastAsia="ko-KR"/>
        </w:rPr>
        <w:t>Excused Absences</w:t>
      </w:r>
      <w:r w:rsidRPr="00896F25">
        <w:rPr>
          <w:rFonts w:ascii="Arial" w:eastAsiaTheme="minorEastAsia" w:hAnsi="Arial" w:cs="Arial"/>
          <w:bCs/>
          <w:sz w:val="24"/>
          <w:szCs w:val="24"/>
          <w:lang w:eastAsia="ko-KR"/>
        </w:rPr>
        <w:t>: Students are granted excused absences from class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w:t>
      </w:r>
    </w:p>
    <w:p w14:paraId="258D035B" w14:textId="77777777" w:rsidR="00922638" w:rsidRPr="00896F25" w:rsidRDefault="00922638" w:rsidP="00922638">
      <w:pPr>
        <w:spacing w:after="0" w:line="240" w:lineRule="auto"/>
        <w:rPr>
          <w:rFonts w:ascii="Arial" w:eastAsiaTheme="minorEastAsia" w:hAnsi="Arial" w:cs="Arial"/>
          <w:bCs/>
          <w:sz w:val="24"/>
          <w:szCs w:val="24"/>
          <w:lang w:eastAsia="ko-KR"/>
        </w:rPr>
      </w:pPr>
    </w:p>
    <w:p w14:paraId="2DC67913" w14:textId="77777777" w:rsidR="00922638" w:rsidRPr="00896F25" w:rsidRDefault="00922638" w:rsidP="00922638">
      <w:pPr>
        <w:spacing w:after="0" w:line="240" w:lineRule="auto"/>
        <w:rPr>
          <w:rFonts w:ascii="Arial" w:eastAsiaTheme="minorEastAsia" w:hAnsi="Arial" w:cs="Arial"/>
          <w:bCs/>
          <w:sz w:val="24"/>
          <w:szCs w:val="24"/>
          <w:lang w:eastAsia="ko-KR"/>
        </w:rPr>
      </w:pPr>
      <w:r w:rsidRPr="00896F25">
        <w:rPr>
          <w:rFonts w:ascii="Arial" w:eastAsiaTheme="minorEastAsia" w:hAnsi="Arial" w:cs="Arial"/>
          <w:b/>
          <w:sz w:val="24"/>
          <w:szCs w:val="24"/>
          <w:lang w:eastAsia="ko-KR"/>
        </w:rPr>
        <w:t>Make-Up Policy:</w:t>
      </w:r>
      <w:r w:rsidRPr="00896F25">
        <w:rPr>
          <w:rFonts w:ascii="Arial" w:eastAsiaTheme="minorEastAsia" w:hAnsi="Arial" w:cs="Arial"/>
          <w:bCs/>
          <w:sz w:val="24"/>
          <w:szCs w:val="24"/>
          <w:lang w:eastAsia="ko-KR"/>
        </w:rPr>
        <w:t> Arrangements to make up missed major examination (e.g. hour exams, mid-term exams) due to properly authorized excused absences. Except in extraordinary circumstance, no make-up exams will be arranged during the last three days before the final exam period begins. Normally, a makeup exam shall occur within one week from the time the student initiates arrangements.</w:t>
      </w:r>
    </w:p>
    <w:p w14:paraId="321F9E87" w14:textId="77777777" w:rsidR="00922638" w:rsidRPr="00896F25" w:rsidRDefault="00922638" w:rsidP="00922638">
      <w:pPr>
        <w:spacing w:after="0" w:line="240" w:lineRule="auto"/>
        <w:rPr>
          <w:rFonts w:ascii="Arial" w:eastAsiaTheme="minorEastAsia" w:hAnsi="Arial" w:cs="Arial"/>
          <w:b/>
          <w:bCs/>
          <w:sz w:val="24"/>
          <w:szCs w:val="24"/>
          <w:highlight w:val="yellow"/>
          <w:lang w:eastAsia="ko-KR"/>
        </w:rPr>
      </w:pPr>
    </w:p>
    <w:p w14:paraId="0211659B" w14:textId="77777777" w:rsidR="00922638" w:rsidRPr="00896F25" w:rsidRDefault="00922638" w:rsidP="00922638">
      <w:pPr>
        <w:spacing w:after="0" w:line="240" w:lineRule="auto"/>
        <w:rPr>
          <w:rFonts w:ascii="Arial" w:eastAsiaTheme="minorEastAsia" w:hAnsi="Arial" w:cs="Arial"/>
          <w:sz w:val="24"/>
          <w:szCs w:val="24"/>
          <w:lang w:eastAsia="ko-KR"/>
        </w:rPr>
      </w:pPr>
      <w:r w:rsidRPr="00896F25">
        <w:rPr>
          <w:rFonts w:ascii="Arial" w:eastAsiaTheme="minorEastAsia" w:hAnsi="Arial" w:cs="Arial"/>
          <w:b/>
          <w:bCs/>
          <w:sz w:val="24"/>
          <w:szCs w:val="24"/>
          <w:lang w:eastAsia="ko-KR"/>
        </w:rPr>
        <w:t xml:space="preserve">Accommodations: </w:t>
      </w:r>
      <w:r w:rsidRPr="00896F25">
        <w:rPr>
          <w:rFonts w:ascii="Arial" w:eastAsiaTheme="minorEastAsia" w:hAnsi="Arial" w:cs="Arial"/>
          <w:sz w:val="24"/>
          <w:szCs w:val="24"/>
          <w:lang w:eastAsia="ko-KR"/>
        </w:rPr>
        <w:t xml:space="preserve">Students who need accommodations should submit their approved accommodations through the AIM Student Portal on AU Access and follow-up with the instructor about an appointment. It is important for the student to complete these steps as soon as possible; accommodations are not retroactive. Students who have not established accommodations through the Office of Accessibility, but need accommodations, should contact the Office of Accessibility at: ACCESSIBILITY@auburn.edu or (334) 844-2096 (V/TT). The Office of Accessibility </w:t>
      </w:r>
      <w:proofErr w:type="gramStart"/>
      <w:r w:rsidRPr="00896F25">
        <w:rPr>
          <w:rFonts w:ascii="Arial" w:eastAsiaTheme="minorEastAsia" w:hAnsi="Arial" w:cs="Arial"/>
          <w:sz w:val="24"/>
          <w:szCs w:val="24"/>
          <w:lang w:eastAsia="ko-KR"/>
        </w:rPr>
        <w:t>is located in</w:t>
      </w:r>
      <w:proofErr w:type="gramEnd"/>
      <w:r w:rsidRPr="00896F25">
        <w:rPr>
          <w:rFonts w:ascii="Arial" w:eastAsiaTheme="minorEastAsia" w:hAnsi="Arial" w:cs="Arial"/>
          <w:sz w:val="24"/>
          <w:szCs w:val="24"/>
          <w:lang w:eastAsia="ko-KR"/>
        </w:rPr>
        <w:t xml:space="preserve"> Haley Center 1228.</w:t>
      </w:r>
    </w:p>
    <w:p w14:paraId="7073A680" w14:textId="77777777" w:rsidR="00922638" w:rsidRPr="00896F25" w:rsidRDefault="00922638" w:rsidP="00922638">
      <w:pPr>
        <w:spacing w:after="0" w:line="240" w:lineRule="auto"/>
        <w:rPr>
          <w:rFonts w:ascii="Arial" w:eastAsiaTheme="minorEastAsia" w:hAnsi="Arial" w:cs="Arial"/>
          <w:sz w:val="24"/>
          <w:szCs w:val="24"/>
          <w:lang w:eastAsia="ko-KR"/>
        </w:rPr>
      </w:pPr>
    </w:p>
    <w:p w14:paraId="1FC76960" w14:textId="77777777" w:rsidR="00922638" w:rsidRPr="00896F25" w:rsidRDefault="00922638" w:rsidP="00922638">
      <w:pPr>
        <w:spacing w:after="0" w:line="240" w:lineRule="auto"/>
        <w:rPr>
          <w:rFonts w:ascii="Arial" w:eastAsiaTheme="minorEastAsia" w:hAnsi="Arial" w:cs="Arial"/>
          <w:sz w:val="24"/>
          <w:szCs w:val="24"/>
          <w:lang w:eastAsia="ko-KR"/>
        </w:rPr>
      </w:pPr>
      <w:r w:rsidRPr="00896F25">
        <w:rPr>
          <w:rFonts w:ascii="Arial" w:eastAsiaTheme="minorEastAsia" w:hAnsi="Arial" w:cs="Arial"/>
          <w:b/>
          <w:bCs/>
          <w:sz w:val="24"/>
          <w:szCs w:val="24"/>
          <w:lang w:eastAsia="ko-KR"/>
        </w:rPr>
        <w:t>Academic Honesty:</w:t>
      </w:r>
      <w:r w:rsidRPr="00896F25">
        <w:rPr>
          <w:rFonts w:ascii="Arial" w:eastAsiaTheme="minorEastAsia" w:hAnsi="Arial" w:cs="Arial"/>
          <w:sz w:val="24"/>
          <w:szCs w:val="24"/>
          <w:lang w:eastAsia="ko-KR"/>
        </w:rPr>
        <w:t xml:space="preserve"> All portions of the Auburn University Student Academic Honesty code (Title XII) found in the Student Policy </w:t>
      </w:r>
      <w:proofErr w:type="spellStart"/>
      <w:r w:rsidRPr="00896F25">
        <w:rPr>
          <w:rFonts w:ascii="Arial" w:eastAsiaTheme="minorEastAsia" w:hAnsi="Arial" w:cs="Arial"/>
          <w:sz w:val="24"/>
          <w:szCs w:val="24"/>
          <w:lang w:eastAsia="ko-KR"/>
        </w:rPr>
        <w:t>eHandbook</w:t>
      </w:r>
      <w:proofErr w:type="spellEnd"/>
      <w:r w:rsidRPr="00896F25">
        <w:rPr>
          <w:rFonts w:ascii="Arial" w:eastAsiaTheme="minorEastAsia" w:hAnsi="Arial" w:cs="Arial"/>
          <w:sz w:val="24"/>
          <w:szCs w:val="24"/>
          <w:lang w:eastAsia="ko-KR"/>
        </w:rPr>
        <w:t>. will apply to this class. All academic honesty violations or alleged violations of the SGA Code of Laws will be reported to the Office of the Provost, which will then refer the case to the Academic Honesty Committee.</w:t>
      </w:r>
    </w:p>
    <w:p w14:paraId="40224F6F" w14:textId="77777777" w:rsidR="00922638" w:rsidRPr="00896F25" w:rsidRDefault="00922638" w:rsidP="00922638">
      <w:pPr>
        <w:spacing w:after="0" w:line="240" w:lineRule="auto"/>
        <w:rPr>
          <w:rFonts w:ascii="Arial" w:eastAsiaTheme="minorEastAsia" w:hAnsi="Arial" w:cs="Arial"/>
          <w:sz w:val="24"/>
          <w:szCs w:val="24"/>
          <w:lang w:eastAsia="ko-KR"/>
        </w:rPr>
      </w:pPr>
    </w:p>
    <w:p w14:paraId="7F4E1AB4" w14:textId="77777777" w:rsidR="00922638" w:rsidRPr="00896F25" w:rsidRDefault="00922638" w:rsidP="00922638">
      <w:pPr>
        <w:spacing w:after="0" w:line="240" w:lineRule="auto"/>
        <w:rPr>
          <w:rFonts w:ascii="Arial" w:eastAsiaTheme="minorEastAsia" w:hAnsi="Arial" w:cs="Arial"/>
          <w:sz w:val="24"/>
          <w:szCs w:val="24"/>
          <w:lang w:eastAsia="ko-KR"/>
        </w:rPr>
      </w:pPr>
      <w:r w:rsidRPr="00896F25">
        <w:rPr>
          <w:rFonts w:ascii="Arial" w:eastAsiaTheme="minorEastAsia" w:hAnsi="Arial" w:cs="Arial"/>
          <w:b/>
          <w:bCs/>
          <w:sz w:val="24"/>
          <w:szCs w:val="24"/>
          <w:lang w:eastAsia="ko-KR"/>
        </w:rPr>
        <w:lastRenderedPageBreak/>
        <w:t>Classroom Behavior:</w:t>
      </w:r>
      <w:r w:rsidRPr="00896F25">
        <w:rPr>
          <w:rFonts w:ascii="Arial" w:eastAsiaTheme="minorEastAsia" w:hAnsi="Arial" w:cs="Arial"/>
          <w:sz w:val="24"/>
          <w:szCs w:val="24"/>
          <w:lang w:eastAsia="ko-KR"/>
        </w:rPr>
        <w:t xml:space="preserve"> The Auburn University Classroom Behavior Policy is strictly followed in the course; please refer to the Student Policy </w:t>
      </w:r>
      <w:proofErr w:type="spellStart"/>
      <w:r w:rsidRPr="00896F25">
        <w:rPr>
          <w:rFonts w:ascii="Arial" w:eastAsiaTheme="minorEastAsia" w:hAnsi="Arial" w:cs="Arial"/>
          <w:sz w:val="24"/>
          <w:szCs w:val="24"/>
          <w:lang w:eastAsia="ko-KR"/>
        </w:rPr>
        <w:t>eHandbook</w:t>
      </w:r>
      <w:proofErr w:type="spellEnd"/>
      <w:r w:rsidRPr="00896F25">
        <w:rPr>
          <w:rFonts w:ascii="Arial" w:eastAsiaTheme="minorEastAsia" w:hAnsi="Arial" w:cs="Arial"/>
          <w:sz w:val="24"/>
          <w:szCs w:val="24"/>
          <w:lang w:eastAsia="ko-KR"/>
        </w:rPr>
        <w:t xml:space="preserve"> for details of this policy.</w:t>
      </w:r>
    </w:p>
    <w:p w14:paraId="7263733C" w14:textId="77777777" w:rsidR="00922638" w:rsidRPr="00896F25" w:rsidRDefault="00922638" w:rsidP="00922638">
      <w:pPr>
        <w:spacing w:after="0" w:line="240" w:lineRule="auto"/>
        <w:rPr>
          <w:rFonts w:ascii="Arial" w:eastAsiaTheme="minorEastAsia" w:hAnsi="Arial" w:cs="Arial"/>
          <w:sz w:val="24"/>
          <w:szCs w:val="24"/>
          <w:lang w:eastAsia="ko-KR"/>
        </w:rPr>
      </w:pPr>
    </w:p>
    <w:p w14:paraId="6C48AAC6" w14:textId="77777777" w:rsidR="00922638" w:rsidRPr="00896F25" w:rsidRDefault="00922638" w:rsidP="00922638">
      <w:pPr>
        <w:spacing w:after="0" w:line="240" w:lineRule="auto"/>
        <w:rPr>
          <w:rFonts w:ascii="Arial" w:eastAsiaTheme="minorEastAsia" w:hAnsi="Arial" w:cs="Arial"/>
          <w:sz w:val="24"/>
          <w:szCs w:val="24"/>
          <w:lang w:eastAsia="ko-KR"/>
        </w:rPr>
      </w:pPr>
      <w:r w:rsidRPr="00896F25">
        <w:rPr>
          <w:rFonts w:ascii="Arial" w:eastAsiaTheme="minorEastAsia" w:hAnsi="Arial" w:cs="Arial"/>
          <w:b/>
          <w:bCs/>
          <w:sz w:val="24"/>
          <w:szCs w:val="24"/>
          <w:lang w:eastAsia="ko-KR"/>
        </w:rPr>
        <w:t>Emergency Contingency statement:</w:t>
      </w:r>
      <w:r w:rsidRPr="00896F25">
        <w:rPr>
          <w:rFonts w:ascii="Arial" w:eastAsiaTheme="minorEastAsia" w:hAnsi="Arial" w:cs="Arial"/>
          <w:sz w:val="24"/>
          <w:szCs w:val="24"/>
          <w:lang w:eastAsia="ko-KR"/>
        </w:rPr>
        <w:t xml:space="preserve"> If normal class and/or activities are disrupted due to illness, emergency, or </w:t>
      </w:r>
      <w:proofErr w:type="gramStart"/>
      <w:r w:rsidRPr="00896F25">
        <w:rPr>
          <w:rFonts w:ascii="Arial" w:eastAsiaTheme="minorEastAsia" w:hAnsi="Arial" w:cs="Arial"/>
          <w:sz w:val="24"/>
          <w:szCs w:val="24"/>
          <w:lang w:eastAsia="ko-KR"/>
        </w:rPr>
        <w:t>crisis situation</w:t>
      </w:r>
      <w:proofErr w:type="gramEnd"/>
      <w:r w:rsidRPr="00896F25">
        <w:rPr>
          <w:rFonts w:ascii="Arial" w:eastAsiaTheme="minorEastAsia" w:hAnsi="Arial" w:cs="Arial"/>
          <w:sz w:val="24"/>
          <w:szCs w:val="24"/>
          <w:lang w:eastAsia="ko-KR"/>
        </w:rPr>
        <w:t>, the syllabus and other course plans and assignments may be modified to allow completion of the course. If this occurs, an addendum to your syllabus and/or course assignments will replace the original materials.</w:t>
      </w:r>
    </w:p>
    <w:p w14:paraId="3ACC5003" w14:textId="77777777" w:rsidR="00922638" w:rsidRPr="00896F25" w:rsidRDefault="00922638" w:rsidP="00922638">
      <w:pPr>
        <w:spacing w:after="0" w:line="240" w:lineRule="auto"/>
        <w:rPr>
          <w:rFonts w:ascii="Arial" w:eastAsiaTheme="minorEastAsia" w:hAnsi="Arial" w:cs="Arial"/>
          <w:sz w:val="24"/>
          <w:szCs w:val="24"/>
          <w:highlight w:val="yellow"/>
          <w:lang w:eastAsia="ko-KR"/>
        </w:rPr>
      </w:pPr>
    </w:p>
    <w:p w14:paraId="4B265416" w14:textId="77777777" w:rsidR="00922638" w:rsidRPr="00896F25" w:rsidRDefault="00922638" w:rsidP="00922638">
      <w:pPr>
        <w:spacing w:after="0" w:line="240" w:lineRule="auto"/>
        <w:rPr>
          <w:rFonts w:ascii="Arial" w:eastAsiaTheme="minorEastAsia" w:hAnsi="Arial" w:cs="Arial"/>
          <w:sz w:val="24"/>
          <w:szCs w:val="24"/>
          <w:lang w:eastAsia="ko-KR"/>
        </w:rPr>
      </w:pPr>
      <w:r w:rsidRPr="00896F25">
        <w:rPr>
          <w:rFonts w:ascii="Arial" w:eastAsiaTheme="minorEastAsia" w:hAnsi="Arial" w:cs="Arial"/>
          <w:b/>
          <w:bCs/>
          <w:sz w:val="24"/>
          <w:szCs w:val="24"/>
          <w:lang w:eastAsia="ko-KR"/>
        </w:rPr>
        <w:t>AI Policy: Not Permitted in this Course for Assignments</w:t>
      </w:r>
    </w:p>
    <w:p w14:paraId="1874B765" w14:textId="77777777" w:rsidR="00922638" w:rsidRPr="00896F25" w:rsidRDefault="00922638" w:rsidP="00922638">
      <w:pPr>
        <w:spacing w:after="0" w:line="240" w:lineRule="auto"/>
        <w:rPr>
          <w:rFonts w:ascii="Arial" w:eastAsiaTheme="minorEastAsia" w:hAnsi="Arial" w:cs="Arial"/>
          <w:sz w:val="24"/>
          <w:szCs w:val="24"/>
          <w:lang w:eastAsia="ko-KR"/>
        </w:rPr>
      </w:pPr>
      <w:r w:rsidRPr="00896F25">
        <w:rPr>
          <w:rFonts w:ascii="Arial" w:eastAsiaTheme="minorEastAsia" w:hAnsi="Arial" w:cs="Arial"/>
          <w:sz w:val="24"/>
          <w:szCs w:val="24"/>
          <w:lang w:eastAsia="ko-KR"/>
        </w:rPr>
        <w:t xml:space="preserve">In this course, it is expected that all submitted work is produced by the students themselves, whether individually or collaboratively. Students must not seek the assistance of Generative AI Tools like ChatGPT or Copilot for graded assignments. Use of a Generative AI Tool to complete an assignment constitutes academic dishonesty. Students may use Generative AI tools as a study </w:t>
      </w:r>
      <w:proofErr w:type="gramStart"/>
      <w:r w:rsidRPr="00896F25">
        <w:rPr>
          <w:rFonts w:ascii="Arial" w:eastAsiaTheme="minorEastAsia" w:hAnsi="Arial" w:cs="Arial"/>
          <w:sz w:val="24"/>
          <w:szCs w:val="24"/>
          <w:lang w:eastAsia="ko-KR"/>
        </w:rPr>
        <w:t>tool, but</w:t>
      </w:r>
      <w:proofErr w:type="gramEnd"/>
      <w:r w:rsidRPr="00896F25">
        <w:rPr>
          <w:rFonts w:ascii="Arial" w:eastAsiaTheme="minorEastAsia" w:hAnsi="Arial" w:cs="Arial"/>
          <w:sz w:val="24"/>
          <w:szCs w:val="24"/>
          <w:lang w:eastAsia="ko-KR"/>
        </w:rPr>
        <w:t xml:space="preserve"> be forewarned that AI tools are not trustworthy.</w:t>
      </w:r>
    </w:p>
    <w:p w14:paraId="50AC6AA4" w14:textId="77777777" w:rsidR="00922638" w:rsidRPr="00896F25" w:rsidRDefault="00922638" w:rsidP="00922638">
      <w:pPr>
        <w:spacing w:after="0" w:line="240" w:lineRule="auto"/>
        <w:rPr>
          <w:rFonts w:ascii="Arial" w:eastAsiaTheme="minorEastAsia" w:hAnsi="Arial" w:cs="Arial"/>
          <w:sz w:val="24"/>
          <w:szCs w:val="24"/>
          <w:highlight w:val="yellow"/>
          <w:lang w:eastAsia="ko-KR"/>
        </w:rPr>
      </w:pPr>
    </w:p>
    <w:p w14:paraId="01840454" w14:textId="77777777" w:rsidR="00922638" w:rsidRPr="00896F25" w:rsidRDefault="00922638" w:rsidP="00922638">
      <w:pPr>
        <w:spacing w:after="0" w:line="240" w:lineRule="auto"/>
        <w:rPr>
          <w:rFonts w:ascii="Arial" w:eastAsiaTheme="minorEastAsia" w:hAnsi="Arial" w:cs="Arial"/>
          <w:sz w:val="24"/>
          <w:szCs w:val="24"/>
          <w:lang w:eastAsia="ko-KR"/>
        </w:rPr>
      </w:pPr>
      <w:r w:rsidRPr="00896F25">
        <w:rPr>
          <w:rFonts w:ascii="Arial" w:eastAsiaTheme="minorEastAsia" w:hAnsi="Arial" w:cs="Arial"/>
          <w:b/>
          <w:bCs/>
          <w:sz w:val="24"/>
          <w:szCs w:val="24"/>
          <w:lang w:eastAsia="ko-KR"/>
        </w:rPr>
        <w:t>Use of Electronics:</w:t>
      </w:r>
      <w:r w:rsidRPr="00896F25">
        <w:rPr>
          <w:rFonts w:ascii="Arial" w:eastAsiaTheme="minorEastAsia" w:hAnsi="Arial" w:cs="Arial"/>
          <w:sz w:val="24"/>
          <w:szCs w:val="24"/>
          <w:lang w:eastAsia="ko-KR"/>
        </w:rPr>
        <w:t xml:space="preserve"> Cell phones must be put on silent and stored during class times, unless the instructor is notified of special circumstances (e.g., on-call professional services, family emergencies). Computers and electronic notepads are </w:t>
      </w:r>
      <w:proofErr w:type="gramStart"/>
      <w:r w:rsidRPr="00896F25">
        <w:rPr>
          <w:rFonts w:ascii="Arial" w:eastAsiaTheme="minorEastAsia" w:hAnsi="Arial" w:cs="Arial"/>
          <w:sz w:val="24"/>
          <w:szCs w:val="24"/>
          <w:lang w:eastAsia="ko-KR"/>
        </w:rPr>
        <w:t>welcomed, but</w:t>
      </w:r>
      <w:proofErr w:type="gramEnd"/>
      <w:r w:rsidRPr="00896F25">
        <w:rPr>
          <w:rFonts w:ascii="Arial" w:eastAsiaTheme="minorEastAsia" w:hAnsi="Arial" w:cs="Arial"/>
          <w:sz w:val="24"/>
          <w:szCs w:val="24"/>
          <w:lang w:eastAsia="ko-KR"/>
        </w:rPr>
        <w:t xml:space="preserve"> may be used for class purposes only and must not be a distraction.</w:t>
      </w:r>
    </w:p>
    <w:p w14:paraId="40A6A976" w14:textId="77777777" w:rsidR="00922638" w:rsidRPr="00896F25" w:rsidRDefault="00922638" w:rsidP="00922638">
      <w:pPr>
        <w:spacing w:after="0" w:line="240" w:lineRule="auto"/>
        <w:rPr>
          <w:rFonts w:ascii="Arial" w:eastAsiaTheme="minorEastAsia" w:hAnsi="Arial" w:cs="Arial"/>
          <w:sz w:val="24"/>
          <w:szCs w:val="24"/>
          <w:highlight w:val="yellow"/>
          <w:lang w:eastAsia="ko-KR"/>
        </w:rPr>
      </w:pPr>
    </w:p>
    <w:p w14:paraId="54BFEE61" w14:textId="77777777" w:rsidR="00922638" w:rsidRPr="00896F25" w:rsidRDefault="00922638" w:rsidP="00922638">
      <w:pPr>
        <w:spacing w:after="0" w:line="240" w:lineRule="auto"/>
        <w:rPr>
          <w:rFonts w:ascii="Arial" w:eastAsiaTheme="minorEastAsia" w:hAnsi="Arial" w:cs="Arial"/>
          <w:sz w:val="24"/>
          <w:szCs w:val="24"/>
          <w:lang w:eastAsia="ko-KR"/>
        </w:rPr>
      </w:pPr>
      <w:r w:rsidRPr="00896F25">
        <w:rPr>
          <w:rFonts w:ascii="Arial" w:eastAsiaTheme="minorEastAsia" w:hAnsi="Arial" w:cs="Arial"/>
          <w:b/>
          <w:bCs/>
          <w:sz w:val="24"/>
          <w:szCs w:val="24"/>
          <w:lang w:eastAsia="ko-KR"/>
        </w:rPr>
        <w:t xml:space="preserve">Mental Health: </w:t>
      </w:r>
      <w:r w:rsidRPr="00896F25">
        <w:rPr>
          <w:rFonts w:ascii="Arial" w:eastAsiaTheme="minorEastAsia" w:hAnsi="Arial" w:cs="Arial"/>
          <w:sz w:val="24"/>
          <w:szCs w:val="24"/>
          <w:lang w:eastAsia="ko-KR"/>
        </w:rPr>
        <w:t>If you or someone you know needs support, you are encouraged to contact Auburn Cares at 334-844-1305 or auburn.edu/</w:t>
      </w:r>
      <w:proofErr w:type="spellStart"/>
      <w:r w:rsidRPr="00896F25">
        <w:rPr>
          <w:rFonts w:ascii="Arial" w:eastAsiaTheme="minorEastAsia" w:hAnsi="Arial" w:cs="Arial"/>
          <w:sz w:val="24"/>
          <w:szCs w:val="24"/>
          <w:lang w:eastAsia="ko-KR"/>
        </w:rPr>
        <w:t>auburncares</w:t>
      </w:r>
      <w:proofErr w:type="spellEnd"/>
      <w:r w:rsidRPr="00896F25">
        <w:rPr>
          <w:rFonts w:ascii="Arial" w:eastAsiaTheme="minorEastAsia" w:hAnsi="Arial" w:cs="Arial"/>
          <w:sz w:val="24"/>
          <w:szCs w:val="24"/>
          <w:lang w:eastAsia="ko-KR"/>
        </w:rPr>
        <w:t>. Auburn Cares will help you navigate any difficult circumstances you may be facing by connecting you with the appropriate resources or services.</w:t>
      </w:r>
    </w:p>
    <w:p w14:paraId="6228F4B9" w14:textId="77777777" w:rsidR="00922638" w:rsidRPr="00896F25" w:rsidRDefault="00922638" w:rsidP="00922638">
      <w:pPr>
        <w:spacing w:after="0" w:line="240" w:lineRule="auto"/>
        <w:rPr>
          <w:rFonts w:ascii="Arial" w:eastAsiaTheme="minorEastAsia" w:hAnsi="Arial" w:cs="Arial"/>
          <w:sz w:val="24"/>
          <w:szCs w:val="24"/>
          <w:lang w:eastAsia="ko-KR"/>
        </w:rPr>
      </w:pPr>
      <w:r w:rsidRPr="00896F25">
        <w:rPr>
          <w:rFonts w:ascii="Arial" w:eastAsiaTheme="minorEastAsia" w:hAnsi="Arial" w:cs="Arial"/>
          <w:sz w:val="24"/>
          <w:szCs w:val="24"/>
          <w:lang w:eastAsia="ko-KR"/>
        </w:rPr>
        <w:t>Student Counseling &amp; Psychological Services provides confidential, no-cost mental health counseling and psychiatric services to Auburn Students. You can speak with a counselor 24/7/365 by calling 334-844-5123.  Learn more about mental health information on campus at auburn.edu/</w:t>
      </w:r>
      <w:proofErr w:type="spellStart"/>
      <w:r w:rsidRPr="00896F25">
        <w:rPr>
          <w:rFonts w:ascii="Arial" w:eastAsiaTheme="minorEastAsia" w:hAnsi="Arial" w:cs="Arial"/>
          <w:sz w:val="24"/>
          <w:szCs w:val="24"/>
          <w:lang w:eastAsia="ko-KR"/>
        </w:rPr>
        <w:t>scps</w:t>
      </w:r>
      <w:proofErr w:type="spellEnd"/>
      <w:r w:rsidRPr="00896F25">
        <w:rPr>
          <w:rFonts w:ascii="Arial" w:eastAsiaTheme="minorEastAsia" w:hAnsi="Arial" w:cs="Arial"/>
          <w:sz w:val="24"/>
          <w:szCs w:val="24"/>
          <w:lang w:eastAsia="ko-KR"/>
        </w:rPr>
        <w:t>.</w:t>
      </w:r>
    </w:p>
    <w:p w14:paraId="58415637" w14:textId="77777777" w:rsidR="00922638" w:rsidRPr="00896F25" w:rsidRDefault="00922638" w:rsidP="00922638">
      <w:pPr>
        <w:spacing w:after="0" w:line="240" w:lineRule="auto"/>
        <w:rPr>
          <w:rFonts w:ascii="Arial" w:eastAsiaTheme="minorEastAsia" w:hAnsi="Arial" w:cs="Arial"/>
          <w:sz w:val="24"/>
          <w:szCs w:val="24"/>
          <w:lang w:eastAsia="ko-KR"/>
        </w:rPr>
      </w:pPr>
    </w:p>
    <w:p w14:paraId="5D95633B" w14:textId="77777777" w:rsidR="00922638" w:rsidRPr="00896F25" w:rsidRDefault="00922638" w:rsidP="00922638">
      <w:pPr>
        <w:spacing w:after="0" w:line="240" w:lineRule="auto"/>
        <w:rPr>
          <w:rFonts w:ascii="Arial" w:eastAsiaTheme="minorEastAsia" w:hAnsi="Arial" w:cs="Arial"/>
          <w:b/>
          <w:bCs/>
          <w:sz w:val="24"/>
          <w:szCs w:val="24"/>
          <w:lang w:eastAsia="ko-KR"/>
        </w:rPr>
      </w:pPr>
      <w:r w:rsidRPr="00896F25">
        <w:rPr>
          <w:rFonts w:ascii="Arial" w:eastAsiaTheme="minorEastAsia" w:hAnsi="Arial" w:cs="Arial"/>
          <w:b/>
          <w:bCs/>
          <w:sz w:val="24"/>
          <w:szCs w:val="24"/>
          <w:lang w:eastAsia="ko-KR"/>
        </w:rPr>
        <w:t xml:space="preserve">Basic Needs: </w:t>
      </w:r>
      <w:r w:rsidRPr="00896F25">
        <w:rPr>
          <w:rFonts w:ascii="Arial" w:eastAsiaTheme="minorEastAsia" w:hAnsi="Arial" w:cs="Arial"/>
          <w:sz w:val="24"/>
          <w:szCs w:val="24"/>
          <w:lang w:eastAsia="ko-KR"/>
        </w:rPr>
        <w:t>Any student experiencing food insecurity or an unexpected financial crisis is encouraged to contact Auburn Cares at 334-844-1305 or auburn.edu/</w:t>
      </w:r>
      <w:proofErr w:type="spellStart"/>
      <w:r w:rsidRPr="00896F25">
        <w:rPr>
          <w:rFonts w:ascii="Arial" w:eastAsiaTheme="minorEastAsia" w:hAnsi="Arial" w:cs="Arial"/>
          <w:sz w:val="24"/>
          <w:szCs w:val="24"/>
          <w:lang w:eastAsia="ko-KR"/>
        </w:rPr>
        <w:t>auburncaresLinks</w:t>
      </w:r>
      <w:proofErr w:type="spellEnd"/>
      <w:r w:rsidRPr="00896F25">
        <w:rPr>
          <w:rFonts w:ascii="Arial" w:eastAsiaTheme="minorEastAsia" w:hAnsi="Arial" w:cs="Arial"/>
          <w:sz w:val="24"/>
          <w:szCs w:val="24"/>
          <w:lang w:eastAsia="ko-KR"/>
        </w:rPr>
        <w:t xml:space="preserve"> to an external site. for resources and support.</w:t>
      </w:r>
    </w:p>
    <w:p w14:paraId="470CB3D0" w14:textId="77777777" w:rsidR="00922638" w:rsidRPr="00896F25" w:rsidRDefault="00922638" w:rsidP="00922638">
      <w:pPr>
        <w:spacing w:after="0" w:line="240" w:lineRule="auto"/>
        <w:rPr>
          <w:rFonts w:ascii="Arial" w:eastAsiaTheme="minorEastAsia" w:hAnsi="Arial" w:cs="Arial"/>
          <w:sz w:val="24"/>
          <w:szCs w:val="24"/>
          <w:lang w:eastAsia="ko-KR"/>
        </w:rPr>
      </w:pPr>
    </w:p>
    <w:p w14:paraId="4D5B032F" w14:textId="77777777" w:rsidR="00922638" w:rsidRPr="00896F25" w:rsidRDefault="00922638" w:rsidP="00922638">
      <w:pPr>
        <w:spacing w:after="0" w:line="240" w:lineRule="auto"/>
        <w:rPr>
          <w:rFonts w:ascii="Arial" w:eastAsiaTheme="minorEastAsia" w:hAnsi="Arial" w:cs="Arial"/>
          <w:sz w:val="24"/>
          <w:szCs w:val="24"/>
          <w:lang w:eastAsia="ko-KR"/>
        </w:rPr>
      </w:pPr>
      <w:r w:rsidRPr="00896F25">
        <w:rPr>
          <w:rFonts w:ascii="Arial" w:eastAsiaTheme="minorEastAsia" w:hAnsi="Arial" w:cs="Arial"/>
          <w:b/>
          <w:bCs/>
          <w:sz w:val="24"/>
          <w:szCs w:val="24"/>
          <w:lang w:eastAsia="ko-KR"/>
        </w:rPr>
        <w:t xml:space="preserve">Sexual Misconduct Resources Statement: </w:t>
      </w:r>
      <w:r w:rsidRPr="00896F25">
        <w:rPr>
          <w:rFonts w:ascii="Arial" w:eastAsiaTheme="minorEastAsia" w:hAnsi="Arial" w:cs="Arial"/>
          <w:sz w:val="24"/>
          <w:szCs w:val="24"/>
          <w:lang w:eastAsia="ko-KR"/>
        </w:rPr>
        <w:t>Auburn University faculty are committed to supporting our students and upholding gender equity laws as outlined by Title IX. Please be aware that if you choose to confide in a faculty member regarding an issue of sexual misconduct, dating violence, or stalking, we are obligated to inform the Title IX Office, who can assist you with filing a formal complaint, No-Contact Directives, and obtaining supportive measures. Find more information at auburn.edu/</w:t>
      </w:r>
      <w:proofErr w:type="spellStart"/>
      <w:r w:rsidRPr="00896F25">
        <w:rPr>
          <w:rFonts w:ascii="Arial" w:eastAsiaTheme="minorEastAsia" w:hAnsi="Arial" w:cs="Arial"/>
          <w:sz w:val="24"/>
          <w:szCs w:val="24"/>
          <w:lang w:eastAsia="ko-KR"/>
        </w:rPr>
        <w:t>titleix</w:t>
      </w:r>
      <w:proofErr w:type="spellEnd"/>
      <w:r w:rsidRPr="00896F25">
        <w:rPr>
          <w:rFonts w:ascii="Arial" w:eastAsiaTheme="minorEastAsia" w:hAnsi="Arial" w:cs="Arial"/>
          <w:sz w:val="24"/>
          <w:szCs w:val="24"/>
          <w:lang w:eastAsia="ko-KR"/>
        </w:rPr>
        <w:t xml:space="preserve">. </w:t>
      </w:r>
    </w:p>
    <w:p w14:paraId="37960CFF" w14:textId="77777777" w:rsidR="00922638" w:rsidRPr="00896F25" w:rsidRDefault="00922638" w:rsidP="00922638">
      <w:pPr>
        <w:spacing w:after="0" w:line="240" w:lineRule="auto"/>
        <w:rPr>
          <w:rFonts w:ascii="Arial" w:eastAsiaTheme="minorEastAsia" w:hAnsi="Arial" w:cs="Arial"/>
          <w:sz w:val="24"/>
          <w:szCs w:val="24"/>
          <w:lang w:eastAsia="ko-KR"/>
        </w:rPr>
      </w:pPr>
    </w:p>
    <w:p w14:paraId="127D7432" w14:textId="77777777" w:rsidR="00922638" w:rsidRPr="00896F25" w:rsidRDefault="00922638" w:rsidP="00922638">
      <w:pPr>
        <w:spacing w:after="0" w:line="240" w:lineRule="auto"/>
        <w:rPr>
          <w:rFonts w:ascii="Arial" w:eastAsiaTheme="minorEastAsia" w:hAnsi="Arial" w:cs="Arial"/>
          <w:sz w:val="24"/>
          <w:szCs w:val="24"/>
          <w:highlight w:val="yellow"/>
          <w:lang w:eastAsia="ko-KR"/>
        </w:rPr>
      </w:pPr>
      <w:r w:rsidRPr="00896F25">
        <w:rPr>
          <w:rFonts w:ascii="Arial" w:eastAsiaTheme="minorEastAsia" w:hAnsi="Arial" w:cs="Arial"/>
          <w:sz w:val="24"/>
          <w:szCs w:val="24"/>
          <w:lang w:eastAsia="ko-KR"/>
        </w:rPr>
        <w:t xml:space="preserve">If you would like to speak with someone confidentially, Safe Harbor (334-844-7233) and Student Counseling &amp; Psychological Services (334-844-5123) are both confidential resources. Safe Harbor provides support to students who have experienced sexual or </w:t>
      </w:r>
      <w:r w:rsidRPr="00896F25">
        <w:rPr>
          <w:rFonts w:ascii="Arial" w:eastAsiaTheme="minorEastAsia" w:hAnsi="Arial" w:cs="Arial"/>
          <w:sz w:val="24"/>
          <w:szCs w:val="24"/>
          <w:lang w:eastAsia="ko-KR"/>
        </w:rPr>
        <w:lastRenderedPageBreak/>
        <w:t>relationship violence by connecting them with academic, medical, mental health, and safety resources. For additional information, visit auburn.edu/</w:t>
      </w:r>
      <w:proofErr w:type="spellStart"/>
      <w:r w:rsidRPr="00896F25">
        <w:rPr>
          <w:rFonts w:ascii="Arial" w:eastAsiaTheme="minorEastAsia" w:hAnsi="Arial" w:cs="Arial"/>
          <w:sz w:val="24"/>
          <w:szCs w:val="24"/>
          <w:lang w:eastAsia="ko-KR"/>
        </w:rPr>
        <w:t>safeharbor</w:t>
      </w:r>
      <w:proofErr w:type="spellEnd"/>
      <w:r w:rsidRPr="00896F25">
        <w:rPr>
          <w:rFonts w:ascii="Arial" w:eastAsiaTheme="minorEastAsia" w:hAnsi="Arial" w:cs="Arial"/>
          <w:sz w:val="24"/>
          <w:szCs w:val="24"/>
          <w:lang w:eastAsia="ko-KR"/>
        </w:rPr>
        <w:t>.</w:t>
      </w:r>
    </w:p>
    <w:p w14:paraId="71DF68AB" w14:textId="77777777" w:rsidR="00922638" w:rsidRPr="00896F25" w:rsidRDefault="00922638" w:rsidP="00922638">
      <w:pPr>
        <w:spacing w:after="0" w:line="240" w:lineRule="auto"/>
        <w:rPr>
          <w:rFonts w:ascii="Arial" w:eastAsiaTheme="minorEastAsia" w:hAnsi="Arial" w:cs="Arial"/>
          <w:sz w:val="24"/>
          <w:szCs w:val="24"/>
          <w:highlight w:val="yellow"/>
          <w:lang w:eastAsia="ko-KR"/>
        </w:rPr>
      </w:pPr>
    </w:p>
    <w:p w14:paraId="22BF6567" w14:textId="77777777" w:rsidR="00922638" w:rsidRPr="00896F25" w:rsidRDefault="00922638" w:rsidP="00922638">
      <w:pPr>
        <w:spacing w:after="0" w:line="240" w:lineRule="auto"/>
        <w:rPr>
          <w:rFonts w:ascii="Arial" w:eastAsiaTheme="minorEastAsia" w:hAnsi="Arial" w:cs="Arial"/>
          <w:b/>
          <w:sz w:val="24"/>
          <w:szCs w:val="24"/>
          <w:lang w:eastAsia="ko-KR"/>
        </w:rPr>
      </w:pPr>
      <w:r w:rsidRPr="00896F25">
        <w:rPr>
          <w:rFonts w:ascii="Arial" w:eastAsiaTheme="minorEastAsia" w:hAnsi="Arial" w:cs="Arial"/>
          <w:b/>
          <w:sz w:val="24"/>
          <w:szCs w:val="24"/>
          <w:lang w:eastAsia="ko-KR"/>
        </w:rPr>
        <w:t>SYLLABUS DISCLAIMER:</w:t>
      </w:r>
    </w:p>
    <w:p w14:paraId="23A1EEDF" w14:textId="77777777" w:rsidR="00922638" w:rsidRPr="00896F25" w:rsidRDefault="00922638" w:rsidP="00922638">
      <w:pPr>
        <w:spacing w:after="0" w:line="240" w:lineRule="auto"/>
        <w:rPr>
          <w:rFonts w:ascii="Arial" w:eastAsiaTheme="minorEastAsia" w:hAnsi="Arial" w:cs="Arial"/>
          <w:sz w:val="24"/>
          <w:szCs w:val="24"/>
          <w:lang w:eastAsia="ko-KR"/>
        </w:rPr>
      </w:pPr>
      <w:r w:rsidRPr="00896F25">
        <w:rPr>
          <w:rFonts w:ascii="Arial" w:eastAsiaTheme="minorEastAsia" w:hAnsi="Arial" w:cs="Arial"/>
          <w:sz w:val="24"/>
          <w:szCs w:val="24"/>
          <w:lang w:eastAsia="ko-KR"/>
        </w:rPr>
        <w:t xml:space="preserve">The instructor reserves the right to make changes to the syllabus as needed due to the developmental needs of the students. </w:t>
      </w:r>
      <w:proofErr w:type="gramStart"/>
      <w:r w:rsidRPr="00896F25">
        <w:rPr>
          <w:rFonts w:ascii="Arial" w:eastAsiaTheme="minorEastAsia" w:hAnsi="Arial" w:cs="Arial"/>
          <w:sz w:val="24"/>
          <w:szCs w:val="24"/>
          <w:lang w:eastAsia="ko-KR"/>
        </w:rPr>
        <w:t>In the event that</w:t>
      </w:r>
      <w:proofErr w:type="gramEnd"/>
      <w:r w:rsidRPr="00896F25">
        <w:rPr>
          <w:rFonts w:ascii="Arial" w:eastAsiaTheme="minorEastAsia" w:hAnsi="Arial" w:cs="Arial"/>
          <w:sz w:val="24"/>
          <w:szCs w:val="24"/>
          <w:lang w:eastAsia="ko-KR"/>
        </w:rPr>
        <w:t xml:space="preserve"> changes are deemed necessary, the instructor will inform students at the earliest date possible in class or via email.</w:t>
      </w:r>
    </w:p>
    <w:bookmarkEnd w:id="3"/>
    <w:p w14:paraId="6CB02CB2" w14:textId="77777777" w:rsidR="00922638" w:rsidRPr="00896F25" w:rsidRDefault="00922638" w:rsidP="00922638">
      <w:pPr>
        <w:rPr>
          <w:rFonts w:ascii="Arial" w:hAnsi="Arial" w:cs="Arial"/>
          <w:sz w:val="24"/>
          <w:szCs w:val="24"/>
        </w:rPr>
      </w:pPr>
    </w:p>
    <w:sectPr w:rsidR="00922638" w:rsidRPr="00896F25" w:rsidSect="0017006B">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D37E10" w14:textId="77777777" w:rsidR="00213C63" w:rsidRDefault="00213C63" w:rsidP="0017006B">
      <w:pPr>
        <w:spacing w:after="0" w:line="240" w:lineRule="auto"/>
      </w:pPr>
      <w:r>
        <w:separator/>
      </w:r>
    </w:p>
  </w:endnote>
  <w:endnote w:type="continuationSeparator" w:id="0">
    <w:p w14:paraId="548012FB" w14:textId="77777777" w:rsidR="00213C63" w:rsidRDefault="00213C63" w:rsidP="001700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A61A93" w14:textId="77777777" w:rsidR="00213C63" w:rsidRDefault="00213C63" w:rsidP="0017006B">
      <w:pPr>
        <w:spacing w:after="0" w:line="240" w:lineRule="auto"/>
      </w:pPr>
      <w:r>
        <w:separator/>
      </w:r>
    </w:p>
  </w:footnote>
  <w:footnote w:type="continuationSeparator" w:id="0">
    <w:p w14:paraId="47C6F78E" w14:textId="77777777" w:rsidR="00213C63" w:rsidRDefault="00213C63" w:rsidP="001700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497C5" w14:textId="0649AA52" w:rsidR="0017006B" w:rsidRDefault="0017006B">
    <w:pPr>
      <w:pStyle w:val="Header"/>
    </w:pPr>
    <w:r>
      <w:rPr>
        <w:noProof/>
      </w:rPr>
      <w:drawing>
        <wp:inline distT="0" distB="0" distL="0" distR="0" wp14:anchorId="5317B214" wp14:editId="4F177C23">
          <wp:extent cx="504825" cy="419100"/>
          <wp:effectExtent l="0" t="0" r="9525" b="0"/>
          <wp:docPr id="2056667936" name="Picture 1" descr="Aubu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0" descr="Auburn"/>
                  <pic:cNvPicPr>
                    <a:picLocks noChangeAspect="1" noChangeArrowheads="1"/>
                  </pic:cNvPicPr>
                </pic:nvPicPr>
                <pic:blipFill rotWithShape="1">
                  <a:blip r:embed="rId1">
                    <a:extLst>
                      <a:ext uri="{28A0092B-C50C-407E-A947-70E740481C1C}">
                        <a14:useLocalDpi xmlns:a14="http://schemas.microsoft.com/office/drawing/2010/main" val="0"/>
                      </a:ext>
                    </a:extLst>
                  </a:blip>
                  <a:srcRect r="74264" b="28247"/>
                  <a:stretch/>
                </pic:blipFill>
                <pic:spPr bwMode="auto">
                  <a:xfrm>
                    <a:off x="0" y="0"/>
                    <a:ext cx="506030" cy="42010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434D1A"/>
    <w:multiLevelType w:val="hybridMultilevel"/>
    <w:tmpl w:val="5DCE3B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2C059D"/>
    <w:multiLevelType w:val="hybridMultilevel"/>
    <w:tmpl w:val="0E2ACB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9039602">
    <w:abstractNumId w:val="1"/>
  </w:num>
  <w:num w:numId="2" w16cid:durableId="3161060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1D1"/>
    <w:rsid w:val="00074CA1"/>
    <w:rsid w:val="00084122"/>
    <w:rsid w:val="000969D1"/>
    <w:rsid w:val="001012D3"/>
    <w:rsid w:val="0017006B"/>
    <w:rsid w:val="00213C63"/>
    <w:rsid w:val="00283395"/>
    <w:rsid w:val="002F76A8"/>
    <w:rsid w:val="003C48A3"/>
    <w:rsid w:val="003D5ED5"/>
    <w:rsid w:val="003F06F8"/>
    <w:rsid w:val="003F318F"/>
    <w:rsid w:val="0040748B"/>
    <w:rsid w:val="00474276"/>
    <w:rsid w:val="004926DD"/>
    <w:rsid w:val="004C5FE6"/>
    <w:rsid w:val="0054388D"/>
    <w:rsid w:val="0057226B"/>
    <w:rsid w:val="005C50B6"/>
    <w:rsid w:val="005C600A"/>
    <w:rsid w:val="006848E8"/>
    <w:rsid w:val="00753845"/>
    <w:rsid w:val="00787F35"/>
    <w:rsid w:val="00896F25"/>
    <w:rsid w:val="00902AF7"/>
    <w:rsid w:val="00922638"/>
    <w:rsid w:val="009C6D49"/>
    <w:rsid w:val="009D6F01"/>
    <w:rsid w:val="00A06FBD"/>
    <w:rsid w:val="00A3156C"/>
    <w:rsid w:val="00A45AB2"/>
    <w:rsid w:val="00A90E1C"/>
    <w:rsid w:val="00BC5739"/>
    <w:rsid w:val="00BE55BA"/>
    <w:rsid w:val="00BE663F"/>
    <w:rsid w:val="00C725DC"/>
    <w:rsid w:val="00CA0715"/>
    <w:rsid w:val="00D47F03"/>
    <w:rsid w:val="00D61106"/>
    <w:rsid w:val="00D67779"/>
    <w:rsid w:val="00DB5C69"/>
    <w:rsid w:val="00E10F74"/>
    <w:rsid w:val="00E3596D"/>
    <w:rsid w:val="00E66C53"/>
    <w:rsid w:val="00EB69C3"/>
    <w:rsid w:val="00EC15B1"/>
    <w:rsid w:val="00F451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A7026"/>
  <w15:chartTrackingRefBased/>
  <w15:docId w15:val="{D491B551-2D22-4235-B30B-BBAF92BF4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1D1"/>
    <w:pPr>
      <w:spacing w:after="200" w:line="276" w:lineRule="auto"/>
    </w:pPr>
    <w:rPr>
      <w:rFonts w:ascii="Calibri" w:eastAsia="Calibri" w:hAnsi="Calibri" w:cs="Times New Roman"/>
      <w:kern w:val="0"/>
      <w:sz w:val="22"/>
      <w:szCs w:val="22"/>
      <w14:ligatures w14:val="none"/>
    </w:rPr>
  </w:style>
  <w:style w:type="paragraph" w:styleId="Heading1">
    <w:name w:val="heading 1"/>
    <w:basedOn w:val="Normal"/>
    <w:next w:val="Normal"/>
    <w:link w:val="Heading1Char"/>
    <w:uiPriority w:val="9"/>
    <w:qFormat/>
    <w:rsid w:val="0057226B"/>
    <w:pPr>
      <w:autoSpaceDE w:val="0"/>
      <w:autoSpaceDN w:val="0"/>
      <w:adjustRightInd w:val="0"/>
      <w:spacing w:after="0" w:line="240" w:lineRule="auto"/>
      <w:outlineLvl w:val="0"/>
    </w:pPr>
    <w:rPr>
      <w:rFonts w:ascii="Times New Roman" w:hAnsi="Times New Roman"/>
      <w:b/>
      <w:bCs/>
      <w:sz w:val="24"/>
      <w:szCs w:val="24"/>
    </w:rPr>
  </w:style>
  <w:style w:type="paragraph" w:styleId="Heading2">
    <w:name w:val="heading 2"/>
    <w:basedOn w:val="Normal"/>
    <w:next w:val="Normal"/>
    <w:link w:val="Heading2Char"/>
    <w:uiPriority w:val="9"/>
    <w:semiHidden/>
    <w:unhideWhenUsed/>
    <w:qFormat/>
    <w:rsid w:val="00F451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451D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51D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51D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51D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51D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51D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51D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226B"/>
    <w:rPr>
      <w:rFonts w:ascii="Times New Roman" w:eastAsia="Calibri" w:hAnsi="Times New Roman" w:cs="Times New Roman"/>
      <w:b/>
      <w:bCs/>
      <w:kern w:val="0"/>
      <w14:ligatures w14:val="none"/>
    </w:rPr>
  </w:style>
  <w:style w:type="character" w:customStyle="1" w:styleId="Heading2Char">
    <w:name w:val="Heading 2 Char"/>
    <w:basedOn w:val="DefaultParagraphFont"/>
    <w:link w:val="Heading2"/>
    <w:uiPriority w:val="9"/>
    <w:semiHidden/>
    <w:rsid w:val="00F451D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451D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51D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51D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51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51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51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51D1"/>
    <w:rPr>
      <w:rFonts w:eastAsiaTheme="majorEastAsia" w:cstheme="majorBidi"/>
      <w:color w:val="272727" w:themeColor="text1" w:themeTint="D8"/>
    </w:rPr>
  </w:style>
  <w:style w:type="paragraph" w:styleId="Title">
    <w:name w:val="Title"/>
    <w:basedOn w:val="Normal"/>
    <w:next w:val="Normal"/>
    <w:link w:val="TitleChar"/>
    <w:uiPriority w:val="10"/>
    <w:qFormat/>
    <w:rsid w:val="00F451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51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51D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51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51D1"/>
    <w:pPr>
      <w:spacing w:before="160"/>
      <w:jc w:val="center"/>
    </w:pPr>
    <w:rPr>
      <w:i/>
      <w:iCs/>
      <w:color w:val="404040" w:themeColor="text1" w:themeTint="BF"/>
    </w:rPr>
  </w:style>
  <w:style w:type="character" w:customStyle="1" w:styleId="QuoteChar">
    <w:name w:val="Quote Char"/>
    <w:basedOn w:val="DefaultParagraphFont"/>
    <w:link w:val="Quote"/>
    <w:uiPriority w:val="29"/>
    <w:rsid w:val="00F451D1"/>
    <w:rPr>
      <w:i/>
      <w:iCs/>
      <w:color w:val="404040" w:themeColor="text1" w:themeTint="BF"/>
    </w:rPr>
  </w:style>
  <w:style w:type="paragraph" w:styleId="ListParagraph">
    <w:name w:val="List Paragraph"/>
    <w:basedOn w:val="Normal"/>
    <w:uiPriority w:val="34"/>
    <w:qFormat/>
    <w:rsid w:val="00F451D1"/>
    <w:pPr>
      <w:ind w:left="720"/>
      <w:contextualSpacing/>
    </w:pPr>
  </w:style>
  <w:style w:type="character" w:styleId="IntenseEmphasis">
    <w:name w:val="Intense Emphasis"/>
    <w:basedOn w:val="DefaultParagraphFont"/>
    <w:uiPriority w:val="21"/>
    <w:qFormat/>
    <w:rsid w:val="00F451D1"/>
    <w:rPr>
      <w:i/>
      <w:iCs/>
      <w:color w:val="0F4761" w:themeColor="accent1" w:themeShade="BF"/>
    </w:rPr>
  </w:style>
  <w:style w:type="paragraph" w:styleId="IntenseQuote">
    <w:name w:val="Intense Quote"/>
    <w:basedOn w:val="Normal"/>
    <w:next w:val="Normal"/>
    <w:link w:val="IntenseQuoteChar"/>
    <w:uiPriority w:val="30"/>
    <w:qFormat/>
    <w:rsid w:val="00F451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51D1"/>
    <w:rPr>
      <w:i/>
      <w:iCs/>
      <w:color w:val="0F4761" w:themeColor="accent1" w:themeShade="BF"/>
    </w:rPr>
  </w:style>
  <w:style w:type="character" w:styleId="IntenseReference">
    <w:name w:val="Intense Reference"/>
    <w:basedOn w:val="DefaultParagraphFont"/>
    <w:uiPriority w:val="32"/>
    <w:qFormat/>
    <w:rsid w:val="00F451D1"/>
    <w:rPr>
      <w:b/>
      <w:bCs/>
      <w:smallCaps/>
      <w:color w:val="0F4761" w:themeColor="accent1" w:themeShade="BF"/>
      <w:spacing w:val="5"/>
    </w:rPr>
  </w:style>
  <w:style w:type="table" w:styleId="TableGrid">
    <w:name w:val="Table Grid"/>
    <w:basedOn w:val="TableNormal"/>
    <w:uiPriority w:val="39"/>
    <w:rsid w:val="00F451D1"/>
    <w:pPr>
      <w:spacing w:after="0" w:line="240" w:lineRule="auto"/>
    </w:pPr>
    <w:rPr>
      <w:rFonts w:eastAsiaTheme="minorEastAsia"/>
      <w:kern w:val="0"/>
      <w:lang w:eastAsia="ko-KR"/>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700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006B"/>
    <w:rPr>
      <w:rFonts w:ascii="Calibri" w:eastAsia="Calibri" w:hAnsi="Calibri" w:cs="Times New Roman"/>
      <w:kern w:val="0"/>
      <w:sz w:val="22"/>
      <w:szCs w:val="22"/>
      <w14:ligatures w14:val="none"/>
    </w:rPr>
  </w:style>
  <w:style w:type="paragraph" w:styleId="Footer">
    <w:name w:val="footer"/>
    <w:basedOn w:val="Normal"/>
    <w:link w:val="FooterChar"/>
    <w:uiPriority w:val="99"/>
    <w:unhideWhenUsed/>
    <w:rsid w:val="001700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006B"/>
    <w:rPr>
      <w:rFonts w:ascii="Calibri" w:eastAsia="Calibri" w:hAnsi="Calibri" w:cs="Times New Roman"/>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485790">
      <w:bodyDiv w:val="1"/>
      <w:marLeft w:val="0"/>
      <w:marRight w:val="0"/>
      <w:marTop w:val="0"/>
      <w:marBottom w:val="0"/>
      <w:divBdr>
        <w:top w:val="none" w:sz="0" w:space="0" w:color="auto"/>
        <w:left w:val="none" w:sz="0" w:space="0" w:color="auto"/>
        <w:bottom w:val="none" w:sz="0" w:space="0" w:color="auto"/>
        <w:right w:val="none" w:sz="0" w:space="0" w:color="auto"/>
      </w:divBdr>
    </w:div>
    <w:div w:id="248856584">
      <w:bodyDiv w:val="1"/>
      <w:marLeft w:val="0"/>
      <w:marRight w:val="0"/>
      <w:marTop w:val="0"/>
      <w:marBottom w:val="0"/>
      <w:divBdr>
        <w:top w:val="none" w:sz="0" w:space="0" w:color="auto"/>
        <w:left w:val="none" w:sz="0" w:space="0" w:color="auto"/>
        <w:bottom w:val="none" w:sz="0" w:space="0" w:color="auto"/>
        <w:right w:val="none" w:sz="0" w:space="0" w:color="auto"/>
      </w:divBdr>
    </w:div>
    <w:div w:id="333730637">
      <w:bodyDiv w:val="1"/>
      <w:marLeft w:val="0"/>
      <w:marRight w:val="0"/>
      <w:marTop w:val="0"/>
      <w:marBottom w:val="0"/>
      <w:divBdr>
        <w:top w:val="none" w:sz="0" w:space="0" w:color="auto"/>
        <w:left w:val="none" w:sz="0" w:space="0" w:color="auto"/>
        <w:bottom w:val="none" w:sz="0" w:space="0" w:color="auto"/>
        <w:right w:val="none" w:sz="0" w:space="0" w:color="auto"/>
      </w:divBdr>
    </w:div>
    <w:div w:id="723482313">
      <w:bodyDiv w:val="1"/>
      <w:marLeft w:val="0"/>
      <w:marRight w:val="0"/>
      <w:marTop w:val="0"/>
      <w:marBottom w:val="0"/>
      <w:divBdr>
        <w:top w:val="none" w:sz="0" w:space="0" w:color="auto"/>
        <w:left w:val="none" w:sz="0" w:space="0" w:color="auto"/>
        <w:bottom w:val="none" w:sz="0" w:space="0" w:color="auto"/>
        <w:right w:val="none" w:sz="0" w:space="0" w:color="auto"/>
      </w:divBdr>
    </w:div>
    <w:div w:id="734284642">
      <w:bodyDiv w:val="1"/>
      <w:marLeft w:val="0"/>
      <w:marRight w:val="0"/>
      <w:marTop w:val="0"/>
      <w:marBottom w:val="0"/>
      <w:divBdr>
        <w:top w:val="none" w:sz="0" w:space="0" w:color="auto"/>
        <w:left w:val="none" w:sz="0" w:space="0" w:color="auto"/>
        <w:bottom w:val="none" w:sz="0" w:space="0" w:color="auto"/>
        <w:right w:val="none" w:sz="0" w:space="0" w:color="auto"/>
      </w:divBdr>
    </w:div>
    <w:div w:id="792017341">
      <w:bodyDiv w:val="1"/>
      <w:marLeft w:val="0"/>
      <w:marRight w:val="0"/>
      <w:marTop w:val="0"/>
      <w:marBottom w:val="0"/>
      <w:divBdr>
        <w:top w:val="none" w:sz="0" w:space="0" w:color="auto"/>
        <w:left w:val="none" w:sz="0" w:space="0" w:color="auto"/>
        <w:bottom w:val="none" w:sz="0" w:space="0" w:color="auto"/>
        <w:right w:val="none" w:sz="0" w:space="0" w:color="auto"/>
      </w:divBdr>
    </w:div>
    <w:div w:id="920258594">
      <w:bodyDiv w:val="1"/>
      <w:marLeft w:val="0"/>
      <w:marRight w:val="0"/>
      <w:marTop w:val="0"/>
      <w:marBottom w:val="0"/>
      <w:divBdr>
        <w:top w:val="none" w:sz="0" w:space="0" w:color="auto"/>
        <w:left w:val="none" w:sz="0" w:space="0" w:color="auto"/>
        <w:bottom w:val="none" w:sz="0" w:space="0" w:color="auto"/>
        <w:right w:val="none" w:sz="0" w:space="0" w:color="auto"/>
      </w:divBdr>
    </w:div>
    <w:div w:id="941717076">
      <w:bodyDiv w:val="1"/>
      <w:marLeft w:val="0"/>
      <w:marRight w:val="0"/>
      <w:marTop w:val="0"/>
      <w:marBottom w:val="0"/>
      <w:divBdr>
        <w:top w:val="none" w:sz="0" w:space="0" w:color="auto"/>
        <w:left w:val="none" w:sz="0" w:space="0" w:color="auto"/>
        <w:bottom w:val="none" w:sz="0" w:space="0" w:color="auto"/>
        <w:right w:val="none" w:sz="0" w:space="0" w:color="auto"/>
      </w:divBdr>
    </w:div>
    <w:div w:id="1084910212">
      <w:bodyDiv w:val="1"/>
      <w:marLeft w:val="0"/>
      <w:marRight w:val="0"/>
      <w:marTop w:val="0"/>
      <w:marBottom w:val="0"/>
      <w:divBdr>
        <w:top w:val="none" w:sz="0" w:space="0" w:color="auto"/>
        <w:left w:val="none" w:sz="0" w:space="0" w:color="auto"/>
        <w:bottom w:val="none" w:sz="0" w:space="0" w:color="auto"/>
        <w:right w:val="none" w:sz="0" w:space="0" w:color="auto"/>
      </w:divBdr>
    </w:div>
    <w:div w:id="1139155246">
      <w:bodyDiv w:val="1"/>
      <w:marLeft w:val="0"/>
      <w:marRight w:val="0"/>
      <w:marTop w:val="0"/>
      <w:marBottom w:val="0"/>
      <w:divBdr>
        <w:top w:val="none" w:sz="0" w:space="0" w:color="auto"/>
        <w:left w:val="none" w:sz="0" w:space="0" w:color="auto"/>
        <w:bottom w:val="none" w:sz="0" w:space="0" w:color="auto"/>
        <w:right w:val="none" w:sz="0" w:space="0" w:color="auto"/>
      </w:divBdr>
    </w:div>
    <w:div w:id="1249457935">
      <w:bodyDiv w:val="1"/>
      <w:marLeft w:val="0"/>
      <w:marRight w:val="0"/>
      <w:marTop w:val="0"/>
      <w:marBottom w:val="0"/>
      <w:divBdr>
        <w:top w:val="none" w:sz="0" w:space="0" w:color="auto"/>
        <w:left w:val="none" w:sz="0" w:space="0" w:color="auto"/>
        <w:bottom w:val="none" w:sz="0" w:space="0" w:color="auto"/>
        <w:right w:val="none" w:sz="0" w:space="0" w:color="auto"/>
      </w:divBdr>
    </w:div>
    <w:div w:id="1647854059">
      <w:bodyDiv w:val="1"/>
      <w:marLeft w:val="0"/>
      <w:marRight w:val="0"/>
      <w:marTop w:val="0"/>
      <w:marBottom w:val="0"/>
      <w:divBdr>
        <w:top w:val="none" w:sz="0" w:space="0" w:color="auto"/>
        <w:left w:val="none" w:sz="0" w:space="0" w:color="auto"/>
        <w:bottom w:val="none" w:sz="0" w:space="0" w:color="auto"/>
        <w:right w:val="none" w:sz="0" w:space="0" w:color="auto"/>
      </w:divBdr>
    </w:div>
    <w:div w:id="1771967552">
      <w:bodyDiv w:val="1"/>
      <w:marLeft w:val="0"/>
      <w:marRight w:val="0"/>
      <w:marTop w:val="0"/>
      <w:marBottom w:val="0"/>
      <w:divBdr>
        <w:top w:val="none" w:sz="0" w:space="0" w:color="auto"/>
        <w:left w:val="none" w:sz="0" w:space="0" w:color="auto"/>
        <w:bottom w:val="none" w:sz="0" w:space="0" w:color="auto"/>
        <w:right w:val="none" w:sz="0" w:space="0" w:color="auto"/>
      </w:divBdr>
    </w:div>
    <w:div w:id="1877698116">
      <w:bodyDiv w:val="1"/>
      <w:marLeft w:val="0"/>
      <w:marRight w:val="0"/>
      <w:marTop w:val="0"/>
      <w:marBottom w:val="0"/>
      <w:divBdr>
        <w:top w:val="none" w:sz="0" w:space="0" w:color="auto"/>
        <w:left w:val="none" w:sz="0" w:space="0" w:color="auto"/>
        <w:bottom w:val="none" w:sz="0" w:space="0" w:color="auto"/>
        <w:right w:val="none" w:sz="0" w:space="0" w:color="auto"/>
      </w:divBdr>
    </w:div>
    <w:div w:id="2088644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TotalTime>
  <Pages>7</Pages>
  <Words>1829</Words>
  <Characters>10428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Holder</dc:creator>
  <cp:keywords/>
  <dc:description/>
  <cp:lastModifiedBy>Nicholas Derzis</cp:lastModifiedBy>
  <cp:revision>3</cp:revision>
  <cp:lastPrinted>2025-08-15T19:06:00Z</cp:lastPrinted>
  <dcterms:created xsi:type="dcterms:W3CDTF">2025-08-19T14:31:00Z</dcterms:created>
  <dcterms:modified xsi:type="dcterms:W3CDTF">2025-08-19T14:38:00Z</dcterms:modified>
</cp:coreProperties>
</file>