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7E576" w14:textId="46C1D869" w:rsidR="00063E85" w:rsidRPr="00E43E03" w:rsidRDefault="00063E85" w:rsidP="00063E85">
      <w:pPr>
        <w:widowControl w:val="0"/>
        <w:autoSpaceDE w:val="0"/>
        <w:autoSpaceDN w:val="0"/>
        <w:adjustRightInd w:val="0"/>
        <w:jc w:val="center"/>
        <w:rPr>
          <w:rFonts w:ascii="Times New Roman" w:eastAsia="MS Mincho" w:hAnsi="Times New Roman" w:cs="Times New Roman"/>
          <w:b/>
          <w:bCs/>
          <w:color w:val="000000"/>
        </w:rPr>
      </w:pPr>
      <w:r w:rsidRPr="00E43E03">
        <w:rPr>
          <w:rFonts w:ascii="Times New Roman" w:hAnsi="Times New Roman" w:cs="Times New Roman"/>
          <w:b/>
          <w:bCs/>
          <w:color w:val="000000"/>
        </w:rPr>
        <w:t>AUBURN UNIVERSITY</w:t>
      </w:r>
    </w:p>
    <w:p w14:paraId="1C0AD249" w14:textId="339A6FDA" w:rsidR="00063E85" w:rsidRPr="00E43E03" w:rsidRDefault="00063E85" w:rsidP="00063E85">
      <w:pPr>
        <w:widowControl w:val="0"/>
        <w:autoSpaceDE w:val="0"/>
        <w:autoSpaceDN w:val="0"/>
        <w:adjustRightInd w:val="0"/>
        <w:jc w:val="center"/>
        <w:rPr>
          <w:rFonts w:ascii="Times New Roman" w:eastAsia="MS Mincho" w:hAnsi="Times New Roman" w:cs="Times New Roman"/>
          <w:b/>
          <w:bCs/>
          <w:color w:val="000000"/>
        </w:rPr>
      </w:pPr>
      <w:r w:rsidRPr="00E43E03">
        <w:rPr>
          <w:rFonts w:ascii="Times New Roman" w:hAnsi="Times New Roman" w:cs="Times New Roman"/>
          <w:b/>
          <w:bCs/>
          <w:color w:val="000000"/>
        </w:rPr>
        <w:t>DEPARTMENT OF SPECIAL EDUCATION, REHABILITATION, AND COUNSELING SYLLABUS</w:t>
      </w:r>
    </w:p>
    <w:p w14:paraId="6631FC01" w14:textId="0584F07C" w:rsidR="00063E85" w:rsidRDefault="004A23B0" w:rsidP="00063E85">
      <w:pPr>
        <w:widowControl w:val="0"/>
        <w:autoSpaceDE w:val="0"/>
        <w:autoSpaceDN w:val="0"/>
        <w:adjustRightInd w:val="0"/>
        <w:jc w:val="center"/>
        <w:rPr>
          <w:rFonts w:ascii="Times New Roman" w:hAnsi="Times New Roman" w:cs="Times New Roman"/>
          <w:b/>
          <w:bCs/>
          <w:color w:val="000000"/>
        </w:rPr>
      </w:pPr>
      <w:r w:rsidRPr="00E43E03">
        <w:rPr>
          <w:rFonts w:ascii="Times New Roman" w:hAnsi="Times New Roman" w:cs="Times New Roman"/>
          <w:b/>
          <w:bCs/>
          <w:color w:val="000000"/>
        </w:rPr>
        <w:t>FALL</w:t>
      </w:r>
      <w:r w:rsidR="00063E85" w:rsidRPr="00E43E03">
        <w:rPr>
          <w:rFonts w:ascii="Times New Roman" w:hAnsi="Times New Roman" w:cs="Times New Roman"/>
          <w:b/>
          <w:bCs/>
          <w:color w:val="000000"/>
        </w:rPr>
        <w:t xml:space="preserve"> SEMESTER </w:t>
      </w:r>
      <w:r w:rsidR="00CF2121" w:rsidRPr="00E43E03">
        <w:rPr>
          <w:rFonts w:ascii="Times New Roman" w:hAnsi="Times New Roman" w:cs="Times New Roman"/>
          <w:b/>
          <w:bCs/>
          <w:color w:val="000000"/>
        </w:rPr>
        <w:t>202</w:t>
      </w:r>
      <w:r w:rsidR="0030677E" w:rsidRPr="00E43E03">
        <w:rPr>
          <w:rFonts w:ascii="Times New Roman" w:hAnsi="Times New Roman" w:cs="Times New Roman"/>
          <w:b/>
          <w:bCs/>
          <w:color w:val="000000"/>
        </w:rPr>
        <w:t>5</w:t>
      </w:r>
    </w:p>
    <w:p w14:paraId="4A73A378" w14:textId="77777777" w:rsidR="006D5403" w:rsidRDefault="006D5403" w:rsidP="00063E85">
      <w:pPr>
        <w:widowControl w:val="0"/>
        <w:autoSpaceDE w:val="0"/>
        <w:autoSpaceDN w:val="0"/>
        <w:adjustRightInd w:val="0"/>
        <w:jc w:val="center"/>
        <w:rPr>
          <w:rFonts w:ascii="Times New Roman" w:hAnsi="Times New Roman" w:cs="Times New Roman"/>
          <w:b/>
          <w:bCs/>
          <w:color w:val="000000"/>
        </w:rPr>
      </w:pPr>
    </w:p>
    <w:p w14:paraId="096E06A5" w14:textId="12C8056B" w:rsidR="00063E85" w:rsidRPr="00E43E03" w:rsidRDefault="00063E85" w:rsidP="00063E85">
      <w:pPr>
        <w:widowControl w:val="0"/>
        <w:autoSpaceDE w:val="0"/>
        <w:autoSpaceDN w:val="0"/>
        <w:adjustRightInd w:val="0"/>
        <w:rPr>
          <w:rFonts w:ascii="Times New Roman" w:hAnsi="Times New Roman" w:cs="Times New Roman"/>
          <w:b/>
          <w:bCs/>
          <w:color w:val="000000"/>
        </w:rPr>
      </w:pPr>
      <w:r w:rsidRPr="00E43E03">
        <w:rPr>
          <w:rFonts w:ascii="Times New Roman" w:hAnsi="Times New Roman" w:cs="Times New Roman"/>
          <w:b/>
          <w:bCs/>
          <w:color w:val="000000"/>
        </w:rPr>
        <w:t>Course Number: RSED</w:t>
      </w:r>
      <w:r w:rsidR="0030677E" w:rsidRPr="00E43E03">
        <w:rPr>
          <w:rFonts w:ascii="Times New Roman" w:hAnsi="Times New Roman" w:cs="Times New Roman"/>
          <w:b/>
          <w:bCs/>
          <w:color w:val="000000"/>
        </w:rPr>
        <w:t xml:space="preserve"> </w:t>
      </w:r>
      <w:r w:rsidR="00C55D09" w:rsidRPr="00E43E03">
        <w:rPr>
          <w:rFonts w:ascii="Times New Roman" w:hAnsi="Times New Roman" w:cs="Times New Roman"/>
          <w:b/>
          <w:bCs/>
          <w:color w:val="000000"/>
        </w:rPr>
        <w:t>49</w:t>
      </w:r>
      <w:r w:rsidR="0050397E" w:rsidRPr="00E43E03">
        <w:rPr>
          <w:rFonts w:ascii="Times New Roman" w:hAnsi="Times New Roman" w:cs="Times New Roman"/>
          <w:b/>
          <w:bCs/>
          <w:color w:val="000000"/>
        </w:rPr>
        <w:t>1</w:t>
      </w:r>
      <w:r w:rsidR="00C55D09" w:rsidRPr="00E43E03">
        <w:rPr>
          <w:rFonts w:ascii="Times New Roman" w:hAnsi="Times New Roman" w:cs="Times New Roman"/>
          <w:b/>
          <w:bCs/>
          <w:color w:val="000000"/>
        </w:rPr>
        <w:t>0</w:t>
      </w:r>
    </w:p>
    <w:p w14:paraId="5D01AF7F" w14:textId="14D55002" w:rsidR="00063E85" w:rsidRPr="00E43E03" w:rsidRDefault="00063E85" w:rsidP="00063E85">
      <w:pPr>
        <w:widowControl w:val="0"/>
        <w:autoSpaceDE w:val="0"/>
        <w:autoSpaceDN w:val="0"/>
        <w:adjustRightInd w:val="0"/>
        <w:rPr>
          <w:rFonts w:ascii="Times New Roman" w:hAnsi="Times New Roman" w:cs="Times New Roman"/>
          <w:b/>
          <w:bCs/>
          <w:color w:val="000000"/>
        </w:rPr>
      </w:pPr>
      <w:r w:rsidRPr="00E43E03">
        <w:rPr>
          <w:rFonts w:ascii="Times New Roman" w:hAnsi="Times New Roman" w:cs="Times New Roman"/>
          <w:b/>
          <w:bCs/>
          <w:color w:val="000000"/>
        </w:rPr>
        <w:t xml:space="preserve">Course Title: </w:t>
      </w:r>
      <w:r w:rsidR="00C55D09" w:rsidRPr="00E43E03">
        <w:rPr>
          <w:rFonts w:ascii="Times New Roman" w:hAnsi="Times New Roman" w:cs="Times New Roman"/>
          <w:b/>
          <w:bCs/>
          <w:color w:val="000000"/>
        </w:rPr>
        <w:t xml:space="preserve">Rehabilitation and Disability Studies </w:t>
      </w:r>
      <w:r w:rsidR="0050397E" w:rsidRPr="00E43E03">
        <w:rPr>
          <w:rFonts w:ascii="Times New Roman" w:hAnsi="Times New Roman" w:cs="Times New Roman"/>
          <w:b/>
          <w:bCs/>
          <w:color w:val="000000"/>
        </w:rPr>
        <w:t>Practicum</w:t>
      </w:r>
    </w:p>
    <w:p w14:paraId="24B686E3" w14:textId="0A5F38E0" w:rsidR="00063E85" w:rsidRPr="00E43E03" w:rsidRDefault="00063E85" w:rsidP="00063E85">
      <w:pPr>
        <w:widowControl w:val="0"/>
        <w:autoSpaceDE w:val="0"/>
        <w:autoSpaceDN w:val="0"/>
        <w:adjustRightInd w:val="0"/>
        <w:rPr>
          <w:rFonts w:ascii="Times New Roman" w:hAnsi="Times New Roman" w:cs="Times New Roman"/>
          <w:b/>
          <w:bCs/>
          <w:color w:val="000000"/>
        </w:rPr>
      </w:pPr>
      <w:r w:rsidRPr="00E43E03">
        <w:rPr>
          <w:rFonts w:ascii="Times New Roman" w:hAnsi="Times New Roman" w:cs="Times New Roman"/>
          <w:b/>
          <w:bCs/>
          <w:color w:val="000000"/>
        </w:rPr>
        <w:t xml:space="preserve">Credit Hours: </w:t>
      </w:r>
      <w:r w:rsidR="00C55D09" w:rsidRPr="00E43E03">
        <w:rPr>
          <w:rFonts w:ascii="Times New Roman" w:hAnsi="Times New Roman" w:cs="Times New Roman"/>
          <w:b/>
          <w:bCs/>
          <w:color w:val="000000"/>
        </w:rPr>
        <w:t xml:space="preserve">Variable </w:t>
      </w:r>
    </w:p>
    <w:p w14:paraId="09616D96" w14:textId="793A6D53" w:rsidR="00063E85" w:rsidRPr="00E43E03" w:rsidRDefault="00063E85" w:rsidP="00063E85">
      <w:pPr>
        <w:widowControl w:val="0"/>
        <w:autoSpaceDE w:val="0"/>
        <w:autoSpaceDN w:val="0"/>
        <w:adjustRightInd w:val="0"/>
        <w:rPr>
          <w:rFonts w:ascii="Times New Roman" w:hAnsi="Times New Roman" w:cs="Times New Roman"/>
          <w:b/>
          <w:bCs/>
          <w:color w:val="000000"/>
        </w:rPr>
      </w:pPr>
      <w:r w:rsidRPr="00E43E03">
        <w:rPr>
          <w:rFonts w:ascii="Times New Roman" w:hAnsi="Times New Roman" w:cs="Times New Roman"/>
          <w:b/>
          <w:bCs/>
          <w:color w:val="000000"/>
        </w:rPr>
        <w:t xml:space="preserve">Class Time and Location: </w:t>
      </w:r>
      <w:r w:rsidR="00A07245" w:rsidRPr="00E43E03">
        <w:rPr>
          <w:rFonts w:ascii="Times New Roman" w:hAnsi="Times New Roman" w:cs="Times New Roman"/>
          <w:b/>
          <w:bCs/>
          <w:color w:val="000000"/>
        </w:rPr>
        <w:t>Tuesday</w:t>
      </w:r>
      <w:r w:rsidR="003D5CFD" w:rsidRPr="00E43E03">
        <w:rPr>
          <w:rFonts w:ascii="Times New Roman" w:hAnsi="Times New Roman" w:cs="Times New Roman"/>
          <w:b/>
          <w:bCs/>
          <w:color w:val="000000"/>
        </w:rPr>
        <w:t xml:space="preserve">, 4:00 </w:t>
      </w:r>
      <w:r w:rsidR="0075461C">
        <w:rPr>
          <w:rFonts w:ascii="Times New Roman" w:hAnsi="Times New Roman" w:cs="Times New Roman"/>
          <w:b/>
          <w:bCs/>
          <w:color w:val="000000"/>
        </w:rPr>
        <w:t>-</w:t>
      </w:r>
      <w:r w:rsidR="003D5CFD" w:rsidRPr="00E43E03">
        <w:rPr>
          <w:rFonts w:ascii="Times New Roman" w:hAnsi="Times New Roman" w:cs="Times New Roman"/>
          <w:b/>
          <w:bCs/>
          <w:color w:val="000000"/>
        </w:rPr>
        <w:t xml:space="preserve"> 4:50pm</w:t>
      </w:r>
      <w:r w:rsidR="00E43E03" w:rsidRPr="00E43E03">
        <w:rPr>
          <w:rFonts w:ascii="Times New Roman" w:hAnsi="Times New Roman" w:cs="Times New Roman"/>
          <w:b/>
          <w:bCs/>
          <w:color w:val="000000"/>
        </w:rPr>
        <w:t>, College of Education Building, rm 2116</w:t>
      </w:r>
      <w:r w:rsidR="00A07245" w:rsidRPr="00E43E03">
        <w:rPr>
          <w:rFonts w:ascii="Times New Roman" w:hAnsi="Times New Roman" w:cs="Times New Roman"/>
          <w:b/>
          <w:bCs/>
          <w:color w:val="000000"/>
        </w:rPr>
        <w:t xml:space="preserve"> </w:t>
      </w:r>
    </w:p>
    <w:p w14:paraId="79B5D307" w14:textId="77777777" w:rsidR="00063E85" w:rsidRPr="00EC053D" w:rsidRDefault="00063E85" w:rsidP="00063E85">
      <w:pPr>
        <w:widowControl w:val="0"/>
        <w:autoSpaceDE w:val="0"/>
        <w:autoSpaceDN w:val="0"/>
        <w:adjustRightInd w:val="0"/>
        <w:rPr>
          <w:rFonts w:ascii="Times New Roman" w:hAnsi="Times New Roman" w:cs="Times New Roman"/>
          <w:b/>
          <w:bCs/>
          <w:color w:val="000000"/>
          <w:sz w:val="16"/>
          <w:szCs w:val="16"/>
        </w:rPr>
      </w:pPr>
    </w:p>
    <w:p w14:paraId="4F6DB4F2" w14:textId="67F1B99D" w:rsidR="00063E85" w:rsidRPr="00E43E03" w:rsidRDefault="00063E85" w:rsidP="00063E85">
      <w:pPr>
        <w:widowControl w:val="0"/>
        <w:autoSpaceDE w:val="0"/>
        <w:autoSpaceDN w:val="0"/>
        <w:adjustRightInd w:val="0"/>
        <w:rPr>
          <w:rFonts w:ascii="Times New Roman" w:hAnsi="Times New Roman" w:cs="Times New Roman"/>
          <w:bCs/>
          <w:color w:val="000000"/>
        </w:rPr>
      </w:pPr>
      <w:r w:rsidRPr="00E43E03">
        <w:rPr>
          <w:rFonts w:ascii="Times New Roman" w:hAnsi="Times New Roman" w:cs="Times New Roman"/>
          <w:b/>
          <w:bCs/>
          <w:color w:val="000000"/>
        </w:rPr>
        <w:t xml:space="preserve">Date Syllabus Prepared: </w:t>
      </w:r>
      <w:r w:rsidR="00D32300" w:rsidRPr="00E43E03">
        <w:rPr>
          <w:rFonts w:ascii="Times New Roman" w:hAnsi="Times New Roman" w:cs="Times New Roman"/>
          <w:bCs/>
          <w:color w:val="000000"/>
        </w:rPr>
        <w:t xml:space="preserve">August </w:t>
      </w:r>
      <w:r w:rsidR="00CF2121" w:rsidRPr="00E43E03">
        <w:rPr>
          <w:rFonts w:ascii="Times New Roman" w:hAnsi="Times New Roman" w:cs="Times New Roman"/>
          <w:bCs/>
          <w:color w:val="000000"/>
        </w:rPr>
        <w:t>202</w:t>
      </w:r>
      <w:r w:rsidR="0030677E" w:rsidRPr="00E43E03">
        <w:rPr>
          <w:rFonts w:ascii="Times New Roman" w:hAnsi="Times New Roman" w:cs="Times New Roman"/>
          <w:bCs/>
          <w:color w:val="000000"/>
        </w:rPr>
        <w:t>5</w:t>
      </w:r>
    </w:p>
    <w:p w14:paraId="3EC37611" w14:textId="77777777" w:rsidR="00063E85" w:rsidRPr="003A5B85" w:rsidRDefault="00063E85" w:rsidP="00063E85">
      <w:pPr>
        <w:widowControl w:val="0"/>
        <w:autoSpaceDE w:val="0"/>
        <w:autoSpaceDN w:val="0"/>
        <w:adjustRightInd w:val="0"/>
        <w:rPr>
          <w:rFonts w:ascii="Times New Roman" w:hAnsi="Times New Roman" w:cs="Times New Roman"/>
          <w:bCs/>
          <w:color w:val="000000"/>
          <w:sz w:val="16"/>
          <w:szCs w:val="16"/>
        </w:rPr>
      </w:pPr>
    </w:p>
    <w:p w14:paraId="6B952EF5" w14:textId="6008828D" w:rsidR="00063E85" w:rsidRPr="00E43E03" w:rsidRDefault="00063E85" w:rsidP="00063E85">
      <w:pPr>
        <w:widowControl w:val="0"/>
        <w:autoSpaceDE w:val="0"/>
        <w:autoSpaceDN w:val="0"/>
        <w:adjustRightInd w:val="0"/>
        <w:rPr>
          <w:rFonts w:ascii="Times New Roman" w:hAnsi="Times New Roman" w:cs="Times New Roman"/>
          <w:bCs/>
          <w:color w:val="000000"/>
        </w:rPr>
      </w:pPr>
      <w:r w:rsidRPr="00E43E03">
        <w:rPr>
          <w:rFonts w:ascii="Times New Roman" w:hAnsi="Times New Roman" w:cs="Times New Roman"/>
          <w:bCs/>
          <w:color w:val="000000"/>
        </w:rPr>
        <w:t xml:space="preserve">Instructor: </w:t>
      </w:r>
      <w:r w:rsidR="00D32300" w:rsidRPr="00E43E03">
        <w:rPr>
          <w:rFonts w:ascii="Times New Roman" w:hAnsi="Times New Roman" w:cs="Times New Roman"/>
          <w:bCs/>
          <w:color w:val="000000"/>
        </w:rPr>
        <w:t>Sharon Weaver</w:t>
      </w:r>
      <w:r w:rsidRPr="00E43E03">
        <w:rPr>
          <w:rFonts w:ascii="Times New Roman" w:hAnsi="Times New Roman" w:cs="Times New Roman"/>
          <w:bCs/>
          <w:color w:val="000000"/>
        </w:rPr>
        <w:t>, PhD</w:t>
      </w:r>
    </w:p>
    <w:p w14:paraId="2673EBF4" w14:textId="0FDA2DC3" w:rsidR="006C73DC" w:rsidRPr="00E43E03" w:rsidRDefault="00063E85" w:rsidP="00063E85">
      <w:pPr>
        <w:widowControl w:val="0"/>
        <w:autoSpaceDE w:val="0"/>
        <w:autoSpaceDN w:val="0"/>
        <w:adjustRightInd w:val="0"/>
        <w:rPr>
          <w:rFonts w:ascii="Times New Roman" w:hAnsi="Times New Roman" w:cs="Times New Roman"/>
          <w:bCs/>
          <w:color w:val="000000"/>
        </w:rPr>
      </w:pPr>
      <w:r w:rsidRPr="00E43E03">
        <w:rPr>
          <w:rFonts w:ascii="Times New Roman" w:hAnsi="Times New Roman" w:cs="Times New Roman"/>
          <w:bCs/>
          <w:color w:val="000000"/>
        </w:rPr>
        <w:t xml:space="preserve">Email: </w:t>
      </w:r>
      <w:hyperlink r:id="rId7" w:history="1">
        <w:r w:rsidR="006C73DC" w:rsidRPr="00E43E03">
          <w:rPr>
            <w:rStyle w:val="Hyperlink"/>
            <w:rFonts w:ascii="Times New Roman" w:hAnsi="Times New Roman" w:cs="Times New Roman"/>
            <w:bCs/>
          </w:rPr>
          <w:t>szw0023@auburn.edu</w:t>
        </w:r>
      </w:hyperlink>
    </w:p>
    <w:p w14:paraId="55376377" w14:textId="11C4BC83" w:rsidR="00063E85" w:rsidRPr="00E43E03" w:rsidRDefault="006C73DC" w:rsidP="00063E85">
      <w:pPr>
        <w:widowControl w:val="0"/>
        <w:autoSpaceDE w:val="0"/>
        <w:autoSpaceDN w:val="0"/>
        <w:adjustRightInd w:val="0"/>
        <w:rPr>
          <w:rFonts w:ascii="Times New Roman" w:hAnsi="Times New Roman" w:cs="Times New Roman"/>
          <w:bCs/>
          <w:color w:val="000000"/>
        </w:rPr>
      </w:pPr>
      <w:r w:rsidRPr="00E43E03">
        <w:rPr>
          <w:rFonts w:ascii="Times New Roman" w:hAnsi="Times New Roman" w:cs="Times New Roman"/>
          <w:bCs/>
          <w:color w:val="000000"/>
        </w:rPr>
        <w:t>You can expect a response to email within 24 hours Monday-Thursday and 48 hours Friday-Sunday.</w:t>
      </w:r>
    </w:p>
    <w:p w14:paraId="2DC58693" w14:textId="2FE58744" w:rsidR="00063E85" w:rsidRPr="00E43E03" w:rsidRDefault="00063E85" w:rsidP="00063E85">
      <w:pPr>
        <w:widowControl w:val="0"/>
        <w:autoSpaceDE w:val="0"/>
        <w:autoSpaceDN w:val="0"/>
        <w:adjustRightInd w:val="0"/>
        <w:rPr>
          <w:rFonts w:ascii="Times New Roman" w:hAnsi="Times New Roman" w:cs="Times New Roman"/>
          <w:bCs/>
          <w:color w:val="000000"/>
        </w:rPr>
      </w:pPr>
      <w:r w:rsidRPr="00E43E03">
        <w:rPr>
          <w:rFonts w:ascii="Times New Roman" w:hAnsi="Times New Roman" w:cs="Times New Roman"/>
          <w:bCs/>
          <w:color w:val="000000"/>
        </w:rPr>
        <w:t>Office Hours: By Appointment</w:t>
      </w:r>
      <w:r w:rsidR="00823BB4" w:rsidRPr="00E43E03">
        <w:rPr>
          <w:rFonts w:ascii="Times New Roman" w:hAnsi="Times New Roman" w:cs="Times New Roman"/>
          <w:bCs/>
          <w:color w:val="000000"/>
        </w:rPr>
        <w:t xml:space="preserve"> </w:t>
      </w:r>
      <w:r w:rsidR="00D32300" w:rsidRPr="00E43E03">
        <w:rPr>
          <w:rFonts w:ascii="Times New Roman" w:hAnsi="Times New Roman" w:cs="Times New Roman"/>
          <w:bCs/>
          <w:color w:val="000000"/>
        </w:rPr>
        <w:t xml:space="preserve">via </w:t>
      </w:r>
      <w:r w:rsidR="00823BB4" w:rsidRPr="00E43E03">
        <w:rPr>
          <w:rFonts w:ascii="Times New Roman" w:hAnsi="Times New Roman" w:cs="Times New Roman"/>
          <w:bCs/>
          <w:color w:val="000000"/>
        </w:rPr>
        <w:t>Zoom</w:t>
      </w:r>
      <w:r w:rsidR="006C73DC" w:rsidRPr="00E43E03">
        <w:rPr>
          <w:rFonts w:ascii="Times New Roman" w:hAnsi="Times New Roman" w:cs="Times New Roman"/>
          <w:bCs/>
          <w:color w:val="000000"/>
        </w:rPr>
        <w:t>.</w:t>
      </w:r>
    </w:p>
    <w:p w14:paraId="5E43BC33" w14:textId="77777777" w:rsidR="00063E85" w:rsidRPr="00EC053D" w:rsidRDefault="00063E85" w:rsidP="00063E85">
      <w:pPr>
        <w:widowControl w:val="0"/>
        <w:autoSpaceDE w:val="0"/>
        <w:autoSpaceDN w:val="0"/>
        <w:adjustRightInd w:val="0"/>
        <w:rPr>
          <w:rFonts w:ascii="Times New Roman" w:hAnsi="Times New Roman" w:cs="Times New Roman"/>
          <w:bCs/>
          <w:color w:val="000000"/>
          <w:sz w:val="16"/>
          <w:szCs w:val="16"/>
        </w:rPr>
      </w:pPr>
    </w:p>
    <w:p w14:paraId="2C4302CC" w14:textId="77777777" w:rsidR="00823BB4" w:rsidRPr="00E43E03" w:rsidRDefault="00823BB4" w:rsidP="00063E85">
      <w:pPr>
        <w:widowControl w:val="0"/>
        <w:autoSpaceDE w:val="0"/>
        <w:autoSpaceDN w:val="0"/>
        <w:adjustRightInd w:val="0"/>
        <w:rPr>
          <w:rFonts w:ascii="Times New Roman" w:hAnsi="Times New Roman" w:cs="Times New Roman"/>
          <w:b/>
          <w:bCs/>
          <w:color w:val="000000"/>
        </w:rPr>
      </w:pPr>
      <w:r w:rsidRPr="00E43E03">
        <w:rPr>
          <w:rFonts w:ascii="Times New Roman" w:hAnsi="Times New Roman" w:cs="Times New Roman"/>
          <w:b/>
          <w:bCs/>
          <w:color w:val="000000"/>
        </w:rPr>
        <w:t>INSTRUCTIONAL METHOD AND SCHEDULES:</w:t>
      </w:r>
    </w:p>
    <w:p w14:paraId="3687F525" w14:textId="77777777" w:rsidR="00E43E03" w:rsidRPr="00E43E03" w:rsidRDefault="00E43E03" w:rsidP="00E43E03">
      <w:pPr>
        <w:widowControl w:val="0"/>
        <w:autoSpaceDE w:val="0"/>
        <w:autoSpaceDN w:val="0"/>
        <w:adjustRightInd w:val="0"/>
        <w:rPr>
          <w:rFonts w:ascii="Times New Roman" w:hAnsi="Times New Roman" w:cs="Times New Roman"/>
          <w:bCs/>
          <w:color w:val="000000"/>
        </w:rPr>
      </w:pPr>
      <w:r w:rsidRPr="00E43E03">
        <w:rPr>
          <w:rFonts w:ascii="Times New Roman" w:hAnsi="Times New Roman" w:cs="Times New Roman"/>
          <w:bCs/>
          <w:color w:val="000000"/>
        </w:rPr>
        <w:t>This course will operate in a face-to-face format in addition to the 60–120 hours of field experience completed at an approved practicum site. Students are expected to attend all scheduled in-person class sessions, where they will engage with the instructor and peers to discuss practicum experiences and receive ongoing support.</w:t>
      </w:r>
    </w:p>
    <w:p w14:paraId="18D45BCB" w14:textId="77777777" w:rsidR="00E43E03" w:rsidRPr="00EC053D" w:rsidRDefault="00E43E03" w:rsidP="00E43E03">
      <w:pPr>
        <w:widowControl w:val="0"/>
        <w:autoSpaceDE w:val="0"/>
        <w:autoSpaceDN w:val="0"/>
        <w:adjustRightInd w:val="0"/>
        <w:rPr>
          <w:rFonts w:ascii="Times New Roman" w:hAnsi="Times New Roman" w:cs="Times New Roman"/>
          <w:bCs/>
          <w:color w:val="000000"/>
          <w:sz w:val="16"/>
          <w:szCs w:val="16"/>
        </w:rPr>
      </w:pPr>
    </w:p>
    <w:p w14:paraId="68269BF5" w14:textId="25D23BF0" w:rsidR="00711118" w:rsidRDefault="00E43E03" w:rsidP="00E43E03">
      <w:pPr>
        <w:widowControl w:val="0"/>
        <w:autoSpaceDE w:val="0"/>
        <w:autoSpaceDN w:val="0"/>
        <w:adjustRightInd w:val="0"/>
        <w:rPr>
          <w:rFonts w:ascii="Times New Roman" w:hAnsi="Times New Roman" w:cs="Times New Roman"/>
          <w:bCs/>
          <w:color w:val="000000"/>
        </w:rPr>
      </w:pPr>
      <w:r w:rsidRPr="00E43E03">
        <w:rPr>
          <w:rFonts w:ascii="Times New Roman" w:hAnsi="Times New Roman" w:cs="Times New Roman"/>
          <w:bCs/>
          <w:color w:val="000000"/>
        </w:rPr>
        <w:t>In addition to the in-person meetings, a standing bi-weekly Zoom option will be available for students who may need to attend remotely due to illness, travel, or other conflicts. The Zoom schedule and link will be posted in Canvas. Students are encouraged to use these virtual sessions to ask questions, share experiences, or receive additional guidance outside of class.</w:t>
      </w:r>
    </w:p>
    <w:p w14:paraId="2BD4834D" w14:textId="77777777" w:rsidR="00E43E03" w:rsidRPr="00EC053D" w:rsidRDefault="00E43E03" w:rsidP="00E43E03">
      <w:pPr>
        <w:widowControl w:val="0"/>
        <w:autoSpaceDE w:val="0"/>
        <w:autoSpaceDN w:val="0"/>
        <w:adjustRightInd w:val="0"/>
        <w:rPr>
          <w:rFonts w:ascii="Times New Roman" w:hAnsi="Times New Roman" w:cs="Times New Roman"/>
          <w:b/>
          <w:bCs/>
          <w:color w:val="000000"/>
          <w:sz w:val="16"/>
          <w:szCs w:val="16"/>
        </w:rPr>
      </w:pPr>
    </w:p>
    <w:p w14:paraId="6797D89A" w14:textId="2F459137" w:rsidR="00063E85" w:rsidRPr="00E43E03" w:rsidRDefault="00200DC9" w:rsidP="00063E85">
      <w:pPr>
        <w:widowControl w:val="0"/>
        <w:autoSpaceDE w:val="0"/>
        <w:autoSpaceDN w:val="0"/>
        <w:adjustRightInd w:val="0"/>
        <w:rPr>
          <w:rFonts w:ascii="Times New Roman" w:hAnsi="Times New Roman" w:cs="Times New Roman"/>
          <w:b/>
          <w:bCs/>
          <w:color w:val="000000"/>
        </w:rPr>
      </w:pPr>
      <w:r w:rsidRPr="00E43E03">
        <w:rPr>
          <w:rFonts w:ascii="Times New Roman" w:hAnsi="Times New Roman" w:cs="Times New Roman"/>
          <w:b/>
          <w:bCs/>
          <w:color w:val="000000"/>
        </w:rPr>
        <w:t>TEXTBOOK:</w:t>
      </w:r>
    </w:p>
    <w:p w14:paraId="3552D7DA" w14:textId="77777777" w:rsidR="00711118" w:rsidRPr="00E43E03" w:rsidRDefault="00711118" w:rsidP="00711118">
      <w:pPr>
        <w:widowControl w:val="0"/>
        <w:autoSpaceDE w:val="0"/>
        <w:autoSpaceDN w:val="0"/>
        <w:adjustRightInd w:val="0"/>
        <w:rPr>
          <w:rFonts w:ascii="Times New Roman" w:hAnsi="Times New Roman" w:cs="Times New Roman"/>
          <w:bCs/>
          <w:i/>
          <w:iCs/>
          <w:color w:val="000000"/>
        </w:rPr>
      </w:pPr>
      <w:r w:rsidRPr="00E43E03">
        <w:rPr>
          <w:rFonts w:ascii="Times New Roman" w:hAnsi="Times New Roman" w:cs="Times New Roman"/>
          <w:bCs/>
          <w:color w:val="000000"/>
        </w:rPr>
        <w:t xml:space="preserve">There is no required textbook. All required readings will be posted to Canvas. </w:t>
      </w:r>
      <w:r w:rsidRPr="00E43E03">
        <w:rPr>
          <w:rFonts w:ascii="Times New Roman" w:hAnsi="Times New Roman" w:cs="Times New Roman"/>
          <w:bCs/>
          <w:i/>
          <w:iCs/>
          <w:color w:val="000000"/>
        </w:rPr>
        <w:t>Please note that readings may be posted to and assigned on Canvas at any point in the semester.</w:t>
      </w:r>
    </w:p>
    <w:p w14:paraId="462F8B47" w14:textId="77777777" w:rsidR="00711118" w:rsidRPr="003A5B85" w:rsidRDefault="00711118" w:rsidP="00711118">
      <w:pPr>
        <w:widowControl w:val="0"/>
        <w:autoSpaceDE w:val="0"/>
        <w:autoSpaceDN w:val="0"/>
        <w:adjustRightInd w:val="0"/>
        <w:rPr>
          <w:rFonts w:ascii="Times New Roman" w:hAnsi="Times New Roman" w:cs="Times New Roman"/>
          <w:bCs/>
          <w:color w:val="000000"/>
          <w:sz w:val="16"/>
          <w:szCs w:val="16"/>
        </w:rPr>
      </w:pPr>
    </w:p>
    <w:p w14:paraId="28FF0EC4" w14:textId="77777777" w:rsidR="00711118" w:rsidRPr="00E43E03" w:rsidRDefault="00711118" w:rsidP="00711118">
      <w:pPr>
        <w:widowControl w:val="0"/>
        <w:autoSpaceDE w:val="0"/>
        <w:autoSpaceDN w:val="0"/>
        <w:adjustRightInd w:val="0"/>
        <w:rPr>
          <w:rFonts w:ascii="Times New Roman" w:hAnsi="Times New Roman" w:cs="Times New Roman"/>
          <w:bCs/>
          <w:color w:val="000000"/>
        </w:rPr>
      </w:pPr>
      <w:r w:rsidRPr="00E43E03">
        <w:rPr>
          <w:rFonts w:ascii="Times New Roman" w:hAnsi="Times New Roman" w:cs="Times New Roman"/>
          <w:bCs/>
          <w:color w:val="000000"/>
        </w:rPr>
        <w:t xml:space="preserve">American Counseling Association. (2014). </w:t>
      </w:r>
      <w:r w:rsidRPr="00E43E03">
        <w:rPr>
          <w:rFonts w:ascii="Times New Roman" w:hAnsi="Times New Roman" w:cs="Times New Roman"/>
          <w:bCs/>
          <w:i/>
          <w:iCs/>
          <w:color w:val="000000"/>
        </w:rPr>
        <w:t xml:space="preserve">2014 Code of Ethics. </w:t>
      </w:r>
      <w:r w:rsidRPr="00E43E03">
        <w:rPr>
          <w:rFonts w:ascii="Times New Roman" w:hAnsi="Times New Roman" w:cs="Times New Roman"/>
          <w:bCs/>
          <w:color w:val="000000"/>
        </w:rPr>
        <w:t>Author. https://www.counseling.org/docs/default-source/default-document-library/2014-code-of-ethics-finaladdress.pdf?sfvrsn=96b532c_2</w:t>
      </w:r>
    </w:p>
    <w:p w14:paraId="5BE6453A" w14:textId="77777777" w:rsidR="00711118" w:rsidRPr="003A5B85" w:rsidRDefault="00711118" w:rsidP="00711118">
      <w:pPr>
        <w:widowControl w:val="0"/>
        <w:autoSpaceDE w:val="0"/>
        <w:autoSpaceDN w:val="0"/>
        <w:adjustRightInd w:val="0"/>
        <w:rPr>
          <w:rFonts w:ascii="Times New Roman" w:hAnsi="Times New Roman" w:cs="Times New Roman"/>
          <w:bCs/>
          <w:color w:val="000000"/>
          <w:sz w:val="16"/>
          <w:szCs w:val="16"/>
        </w:rPr>
      </w:pPr>
    </w:p>
    <w:p w14:paraId="2BFA9B9C" w14:textId="77777777" w:rsidR="00711118" w:rsidRPr="00E43E03" w:rsidRDefault="00711118" w:rsidP="00711118">
      <w:pPr>
        <w:widowControl w:val="0"/>
        <w:autoSpaceDE w:val="0"/>
        <w:autoSpaceDN w:val="0"/>
        <w:adjustRightInd w:val="0"/>
        <w:rPr>
          <w:rFonts w:ascii="Times New Roman" w:hAnsi="Times New Roman" w:cs="Times New Roman"/>
          <w:bCs/>
          <w:color w:val="000000"/>
        </w:rPr>
      </w:pPr>
      <w:r w:rsidRPr="00E43E03">
        <w:rPr>
          <w:rFonts w:ascii="Times New Roman" w:hAnsi="Times New Roman" w:cs="Times New Roman"/>
          <w:bCs/>
          <w:color w:val="000000"/>
        </w:rPr>
        <w:t xml:space="preserve">Campbell, M. K., Corpus, K., Wussow, T. M., Plummer, T., Gibbs, D., &amp; Hix, S. (2015). Fieldwork educators’ perspectives: Professional behavior attributes of level II fieldwork students. </w:t>
      </w:r>
      <w:r w:rsidRPr="00E43E03">
        <w:rPr>
          <w:rFonts w:ascii="Times New Roman" w:hAnsi="Times New Roman" w:cs="Times New Roman"/>
          <w:bCs/>
          <w:i/>
          <w:iCs/>
          <w:color w:val="000000"/>
        </w:rPr>
        <w:t>The Open Journal of Occupational Therapy, 3</w:t>
      </w:r>
      <w:r w:rsidRPr="00E43E03">
        <w:rPr>
          <w:rFonts w:ascii="Times New Roman" w:hAnsi="Times New Roman" w:cs="Times New Roman"/>
          <w:bCs/>
          <w:color w:val="000000"/>
        </w:rPr>
        <w:t>(4). https://doi.org/10.15453/2168-6408.1146</w:t>
      </w:r>
    </w:p>
    <w:p w14:paraId="48308BD5" w14:textId="77777777" w:rsidR="00711118" w:rsidRPr="003A5B85" w:rsidRDefault="00711118" w:rsidP="00711118">
      <w:pPr>
        <w:widowControl w:val="0"/>
        <w:autoSpaceDE w:val="0"/>
        <w:autoSpaceDN w:val="0"/>
        <w:adjustRightInd w:val="0"/>
        <w:rPr>
          <w:rFonts w:ascii="Times New Roman" w:hAnsi="Times New Roman" w:cs="Times New Roman"/>
          <w:bCs/>
          <w:color w:val="000000"/>
          <w:sz w:val="16"/>
          <w:szCs w:val="16"/>
        </w:rPr>
      </w:pPr>
    </w:p>
    <w:p w14:paraId="09715442" w14:textId="77777777" w:rsidR="00711118" w:rsidRPr="00E43E03" w:rsidRDefault="00711118" w:rsidP="00711118">
      <w:pPr>
        <w:widowControl w:val="0"/>
        <w:autoSpaceDE w:val="0"/>
        <w:autoSpaceDN w:val="0"/>
        <w:adjustRightInd w:val="0"/>
        <w:rPr>
          <w:rFonts w:ascii="Times New Roman" w:hAnsi="Times New Roman" w:cs="Times New Roman"/>
          <w:bCs/>
          <w:color w:val="000000"/>
        </w:rPr>
      </w:pPr>
      <w:r w:rsidRPr="00E43E03">
        <w:rPr>
          <w:rFonts w:ascii="Times New Roman" w:hAnsi="Times New Roman" w:cs="Times New Roman"/>
          <w:bCs/>
          <w:color w:val="000000"/>
        </w:rPr>
        <w:t xml:space="preserve">Chapin, M., McCarthy, H., Shaw, L., Bradham-Cousar, M., Chapman, R., Nosek, M., Peterson, S., Yilmaz, Z., &amp; Ysasi, N. (2018). Disability-related counseling competencies. American Rehabilitation Counseling Association, a division of ACA. https://www.counseling.org/docs/default-source/competencies/arca-disability-related-counseling-competencies-final-version-5-15-19.pdf?sfvrsn=c376562c_6  </w:t>
      </w:r>
    </w:p>
    <w:p w14:paraId="1B210296" w14:textId="77777777" w:rsidR="00EC053D" w:rsidRDefault="00EC053D" w:rsidP="00063E85">
      <w:pPr>
        <w:widowControl w:val="0"/>
        <w:autoSpaceDE w:val="0"/>
        <w:autoSpaceDN w:val="0"/>
        <w:adjustRightInd w:val="0"/>
        <w:rPr>
          <w:rFonts w:ascii="Times New Roman" w:hAnsi="Times New Roman" w:cs="Times New Roman"/>
          <w:b/>
          <w:color w:val="000000"/>
        </w:rPr>
      </w:pPr>
    </w:p>
    <w:p w14:paraId="27245616" w14:textId="71BDD854" w:rsidR="00063E85" w:rsidRPr="00E43E03" w:rsidRDefault="00200DC9" w:rsidP="00063E85">
      <w:pPr>
        <w:widowControl w:val="0"/>
        <w:autoSpaceDE w:val="0"/>
        <w:autoSpaceDN w:val="0"/>
        <w:adjustRightInd w:val="0"/>
        <w:rPr>
          <w:rFonts w:ascii="Times New Roman" w:hAnsi="Times New Roman" w:cs="Times New Roman"/>
          <w:b/>
          <w:color w:val="000000"/>
        </w:rPr>
      </w:pPr>
      <w:r w:rsidRPr="00E43E03">
        <w:rPr>
          <w:rFonts w:ascii="Times New Roman" w:hAnsi="Times New Roman" w:cs="Times New Roman"/>
          <w:b/>
          <w:color w:val="000000"/>
        </w:rPr>
        <w:t>COURSE DESCRIPTION:</w:t>
      </w:r>
    </w:p>
    <w:p w14:paraId="7BA0C202" w14:textId="77777777" w:rsidR="00711118" w:rsidRPr="00E43E03" w:rsidRDefault="00711118" w:rsidP="00711118">
      <w:pPr>
        <w:rPr>
          <w:rFonts w:ascii="Times New Roman" w:hAnsi="Times New Roman" w:cs="Times New Roman"/>
          <w:color w:val="000000"/>
        </w:rPr>
      </w:pPr>
      <w:r w:rsidRPr="00E43E03">
        <w:rPr>
          <w:rFonts w:ascii="Times New Roman" w:hAnsi="Times New Roman" w:cs="Times New Roman"/>
          <w:color w:val="000000"/>
        </w:rPr>
        <w:lastRenderedPageBreak/>
        <w:t xml:space="preserve">The purpose of this course is to provide the student with a supervised beginning experience in a human service organization.  This experience should expose the student to issues affecting the rehabilitation process and/or the delivery of rehabilitation services.  </w:t>
      </w:r>
    </w:p>
    <w:p w14:paraId="115B64D2" w14:textId="77777777" w:rsidR="00823BB4" w:rsidRPr="00EC053D" w:rsidRDefault="00823BB4" w:rsidP="00063E85">
      <w:pPr>
        <w:rPr>
          <w:rFonts w:ascii="Times New Roman" w:hAnsi="Times New Roman" w:cs="Times New Roman"/>
          <w:sz w:val="16"/>
          <w:szCs w:val="16"/>
        </w:rPr>
      </w:pPr>
    </w:p>
    <w:p w14:paraId="4F966544" w14:textId="670EC9CC" w:rsidR="00063E85" w:rsidRPr="00E43E03" w:rsidRDefault="00200DC9" w:rsidP="00063E85">
      <w:pPr>
        <w:rPr>
          <w:rFonts w:ascii="Times New Roman" w:hAnsi="Times New Roman" w:cs="Times New Roman"/>
          <w:b/>
        </w:rPr>
      </w:pPr>
      <w:r w:rsidRPr="00E43E03">
        <w:rPr>
          <w:rFonts w:ascii="Times New Roman" w:hAnsi="Times New Roman" w:cs="Times New Roman"/>
          <w:b/>
        </w:rPr>
        <w:t>COURSE OBJECTIVES:</w:t>
      </w:r>
    </w:p>
    <w:p w14:paraId="3F745B7D" w14:textId="77777777" w:rsidR="00711118" w:rsidRPr="00E43E03" w:rsidRDefault="00711118" w:rsidP="00711118">
      <w:pPr>
        <w:rPr>
          <w:rFonts w:ascii="Times New Roman" w:hAnsi="Times New Roman" w:cs="Times New Roman"/>
          <w:color w:val="000000"/>
        </w:rPr>
      </w:pPr>
      <w:r w:rsidRPr="00E43E03">
        <w:rPr>
          <w:rFonts w:ascii="Times New Roman" w:hAnsi="Times New Roman" w:cs="Times New Roman"/>
          <w:color w:val="000000"/>
        </w:rPr>
        <w:t xml:space="preserve">The practicum experience is 60-120 hours at an approved rehabilitation site.  </w:t>
      </w:r>
    </w:p>
    <w:p w14:paraId="6DE6AB37" w14:textId="77777777" w:rsidR="00711118" w:rsidRPr="00E43E03" w:rsidRDefault="00711118" w:rsidP="00711118">
      <w:pPr>
        <w:rPr>
          <w:rFonts w:ascii="Times New Roman" w:hAnsi="Times New Roman" w:cs="Times New Roman"/>
          <w:color w:val="000000"/>
        </w:rPr>
      </w:pPr>
      <w:r w:rsidRPr="00E43E03">
        <w:rPr>
          <w:rFonts w:ascii="Times New Roman" w:hAnsi="Times New Roman" w:cs="Times New Roman"/>
          <w:color w:val="000000"/>
        </w:rPr>
        <w:t>Objectives that each student must, at a minimum, accomplish are:</w:t>
      </w:r>
    </w:p>
    <w:p w14:paraId="454350E5" w14:textId="77777777" w:rsidR="00711118" w:rsidRPr="00EC053D" w:rsidRDefault="00711118" w:rsidP="00711118">
      <w:pPr>
        <w:rPr>
          <w:rFonts w:ascii="Times New Roman" w:hAnsi="Times New Roman" w:cs="Times New Roman"/>
          <w:color w:val="000000"/>
          <w:sz w:val="16"/>
          <w:szCs w:val="16"/>
        </w:rPr>
      </w:pPr>
    </w:p>
    <w:p w14:paraId="42833B08" w14:textId="719DA5E8" w:rsidR="00711118" w:rsidRPr="00E43E03" w:rsidRDefault="00711118" w:rsidP="00711118">
      <w:pPr>
        <w:pStyle w:val="ListParagraph"/>
        <w:numPr>
          <w:ilvl w:val="0"/>
          <w:numId w:val="20"/>
        </w:numPr>
        <w:rPr>
          <w:rFonts w:ascii="Times New Roman" w:hAnsi="Times New Roman" w:cs="Times New Roman"/>
          <w:color w:val="000000"/>
        </w:rPr>
      </w:pPr>
      <w:r w:rsidRPr="00E43E03">
        <w:rPr>
          <w:rFonts w:ascii="Times New Roman" w:hAnsi="Times New Roman" w:cs="Times New Roman"/>
          <w:color w:val="000000"/>
        </w:rPr>
        <w:t>To become familiar with the organizational structure of the unit or agency including the role and function of staff.</w:t>
      </w:r>
    </w:p>
    <w:p w14:paraId="3F7C7394" w14:textId="7DE29D2F" w:rsidR="00711118" w:rsidRPr="00E43E03" w:rsidRDefault="00711118" w:rsidP="00711118">
      <w:pPr>
        <w:pStyle w:val="ListParagraph"/>
        <w:numPr>
          <w:ilvl w:val="0"/>
          <w:numId w:val="20"/>
        </w:numPr>
        <w:rPr>
          <w:rFonts w:ascii="Times New Roman" w:hAnsi="Times New Roman" w:cs="Times New Roman"/>
          <w:color w:val="000000"/>
        </w:rPr>
      </w:pPr>
      <w:r w:rsidRPr="00E43E03">
        <w:rPr>
          <w:rFonts w:ascii="Times New Roman" w:hAnsi="Times New Roman" w:cs="Times New Roman"/>
          <w:color w:val="000000"/>
        </w:rPr>
        <w:t>To become familiar with the philosophy, mission, and goals of the unit or agency exclusive to the agency.</w:t>
      </w:r>
    </w:p>
    <w:p w14:paraId="246ACE28" w14:textId="6B0D1285" w:rsidR="00711118" w:rsidRPr="00E43E03" w:rsidRDefault="00711118" w:rsidP="00711118">
      <w:pPr>
        <w:pStyle w:val="ListParagraph"/>
        <w:numPr>
          <w:ilvl w:val="0"/>
          <w:numId w:val="20"/>
        </w:numPr>
        <w:rPr>
          <w:rFonts w:ascii="Times New Roman" w:hAnsi="Times New Roman" w:cs="Times New Roman"/>
          <w:color w:val="000000"/>
        </w:rPr>
      </w:pPr>
      <w:r w:rsidRPr="00E43E03">
        <w:rPr>
          <w:rFonts w:ascii="Times New Roman" w:hAnsi="Times New Roman" w:cs="Times New Roman"/>
          <w:color w:val="000000"/>
        </w:rPr>
        <w:t>To become aware of potential legal issues that may affect the effective functioning of the unit or agency regarding delivery of services.</w:t>
      </w:r>
    </w:p>
    <w:p w14:paraId="3073A2C2" w14:textId="42957D5C" w:rsidR="00711118" w:rsidRPr="00E43E03" w:rsidRDefault="00711118" w:rsidP="00711118">
      <w:pPr>
        <w:pStyle w:val="ListParagraph"/>
        <w:numPr>
          <w:ilvl w:val="0"/>
          <w:numId w:val="20"/>
        </w:numPr>
        <w:rPr>
          <w:rFonts w:ascii="Times New Roman" w:hAnsi="Times New Roman" w:cs="Times New Roman"/>
          <w:color w:val="000000"/>
        </w:rPr>
      </w:pPr>
      <w:r w:rsidRPr="00E43E03">
        <w:rPr>
          <w:rFonts w:ascii="Times New Roman" w:hAnsi="Times New Roman" w:cs="Times New Roman"/>
          <w:color w:val="000000"/>
        </w:rPr>
        <w:t>To become aware of unit or agency standards that assures quality of care and services provided.</w:t>
      </w:r>
    </w:p>
    <w:p w14:paraId="5D579528" w14:textId="1A7252FE" w:rsidR="000640C1" w:rsidRPr="00E43E03" w:rsidRDefault="00711118" w:rsidP="00711118">
      <w:pPr>
        <w:pStyle w:val="ListParagraph"/>
        <w:numPr>
          <w:ilvl w:val="0"/>
          <w:numId w:val="20"/>
        </w:numPr>
        <w:rPr>
          <w:rFonts w:ascii="Times New Roman" w:hAnsi="Times New Roman" w:cs="Times New Roman"/>
          <w:color w:val="000000"/>
        </w:rPr>
      </w:pPr>
      <w:r w:rsidRPr="00E43E03">
        <w:rPr>
          <w:rFonts w:ascii="Times New Roman" w:hAnsi="Times New Roman" w:cs="Times New Roman"/>
          <w:color w:val="000000"/>
        </w:rPr>
        <w:t>To become more aware of personal prejudices and social barriers that may impede the rehabilitation process.</w:t>
      </w:r>
    </w:p>
    <w:p w14:paraId="55C24C07" w14:textId="77777777" w:rsidR="00711118" w:rsidRPr="00EC053D" w:rsidRDefault="00711118" w:rsidP="00711118">
      <w:pPr>
        <w:jc w:val="center"/>
        <w:rPr>
          <w:rFonts w:ascii="Times New Roman" w:hAnsi="Times New Roman" w:cs="Times New Roman"/>
          <w:b/>
          <w:sz w:val="16"/>
          <w:szCs w:val="16"/>
        </w:rPr>
      </w:pPr>
    </w:p>
    <w:p w14:paraId="22310F28" w14:textId="6151B6C5" w:rsidR="00063E85" w:rsidRPr="00E43E03" w:rsidRDefault="00200DC9" w:rsidP="00823BB4">
      <w:pPr>
        <w:jc w:val="center"/>
        <w:rPr>
          <w:rFonts w:ascii="Times New Roman" w:hAnsi="Times New Roman" w:cs="Times New Roman"/>
          <w:b/>
        </w:rPr>
      </w:pPr>
      <w:r w:rsidRPr="00E43E03">
        <w:rPr>
          <w:rFonts w:ascii="Times New Roman" w:hAnsi="Times New Roman" w:cs="Times New Roman"/>
          <w:b/>
        </w:rPr>
        <w:t xml:space="preserve">COURSE CONTENT AND SCHEDULE: </w:t>
      </w:r>
      <w:r w:rsidR="004A23B0" w:rsidRPr="00E43E03">
        <w:rPr>
          <w:rFonts w:ascii="Times New Roman" w:hAnsi="Times New Roman" w:cs="Times New Roman"/>
          <w:b/>
        </w:rPr>
        <w:t>FALL</w:t>
      </w:r>
      <w:r w:rsidR="0030677E" w:rsidRPr="00E43E03">
        <w:rPr>
          <w:rFonts w:ascii="Times New Roman" w:hAnsi="Times New Roman" w:cs="Times New Roman"/>
          <w:b/>
        </w:rPr>
        <w:t xml:space="preserve"> 2025</w:t>
      </w:r>
    </w:p>
    <w:p w14:paraId="4F1F2D53" w14:textId="77777777" w:rsidR="00063E85" w:rsidRPr="00EC053D" w:rsidRDefault="00063E85" w:rsidP="00063E85">
      <w:pPr>
        <w:rPr>
          <w:rFonts w:ascii="Times New Roman" w:hAnsi="Times New Roman" w:cs="Times New Roman"/>
          <w:sz w:val="16"/>
          <w:szCs w:val="16"/>
        </w:rPr>
      </w:pPr>
    </w:p>
    <w:tbl>
      <w:tblPr>
        <w:tblStyle w:val="TableGrid"/>
        <w:tblW w:w="9625" w:type="dxa"/>
        <w:tblInd w:w="0" w:type="dxa"/>
        <w:tblLook w:val="04A0" w:firstRow="1" w:lastRow="0" w:firstColumn="1" w:lastColumn="0" w:noHBand="0" w:noVBand="1"/>
      </w:tblPr>
      <w:tblGrid>
        <w:gridCol w:w="803"/>
        <w:gridCol w:w="1629"/>
        <w:gridCol w:w="3058"/>
        <w:gridCol w:w="4135"/>
      </w:tblGrid>
      <w:tr w:rsidR="00C70CCA" w:rsidRPr="00E43E03" w14:paraId="46BA670F" w14:textId="3BC849F4" w:rsidTr="0061305D">
        <w:tc>
          <w:tcPr>
            <w:tcW w:w="794" w:type="dxa"/>
            <w:shd w:val="clear" w:color="auto" w:fill="DAE9F7" w:themeFill="text2" w:themeFillTint="1A"/>
          </w:tcPr>
          <w:p w14:paraId="6BD0495F" w14:textId="77777777" w:rsidR="00C70CCA" w:rsidRPr="00E43E03" w:rsidRDefault="00C70CCA" w:rsidP="00AD25DC">
            <w:pPr>
              <w:rPr>
                <w:rFonts w:ascii="Times New Roman" w:hAnsi="Times New Roman" w:cs="Times New Roman"/>
                <w:b/>
                <w:bCs/>
              </w:rPr>
            </w:pPr>
            <w:r w:rsidRPr="00E43E03">
              <w:rPr>
                <w:rFonts w:ascii="Times New Roman" w:hAnsi="Times New Roman" w:cs="Times New Roman"/>
                <w:b/>
                <w:bCs/>
              </w:rPr>
              <w:t>Week</w:t>
            </w:r>
          </w:p>
        </w:tc>
        <w:tc>
          <w:tcPr>
            <w:tcW w:w="1631" w:type="dxa"/>
            <w:shd w:val="clear" w:color="auto" w:fill="DAE9F7" w:themeFill="text2" w:themeFillTint="1A"/>
          </w:tcPr>
          <w:p w14:paraId="309BA338" w14:textId="77777777" w:rsidR="00C70CCA" w:rsidRPr="00E43E03" w:rsidRDefault="00C70CCA" w:rsidP="00AD25DC">
            <w:pPr>
              <w:rPr>
                <w:rFonts w:ascii="Times New Roman" w:hAnsi="Times New Roman" w:cs="Times New Roman"/>
                <w:b/>
                <w:bCs/>
              </w:rPr>
            </w:pPr>
            <w:r w:rsidRPr="00E43E03">
              <w:rPr>
                <w:rFonts w:ascii="Times New Roman" w:hAnsi="Times New Roman" w:cs="Times New Roman"/>
                <w:b/>
                <w:bCs/>
              </w:rPr>
              <w:t>Dates</w:t>
            </w:r>
          </w:p>
        </w:tc>
        <w:tc>
          <w:tcPr>
            <w:tcW w:w="3060" w:type="dxa"/>
            <w:shd w:val="clear" w:color="auto" w:fill="DAE9F7" w:themeFill="text2" w:themeFillTint="1A"/>
          </w:tcPr>
          <w:p w14:paraId="5DD16FC9" w14:textId="77777777" w:rsidR="00C70CCA" w:rsidRPr="00E43E03" w:rsidRDefault="00C70CCA" w:rsidP="00AD25DC">
            <w:pPr>
              <w:rPr>
                <w:rFonts w:ascii="Times New Roman" w:hAnsi="Times New Roman" w:cs="Times New Roman"/>
                <w:b/>
                <w:bCs/>
              </w:rPr>
            </w:pPr>
            <w:r w:rsidRPr="00E43E03">
              <w:rPr>
                <w:rFonts w:ascii="Times New Roman" w:hAnsi="Times New Roman" w:cs="Times New Roman"/>
                <w:b/>
                <w:bCs/>
              </w:rPr>
              <w:t>Assignment/Activities</w:t>
            </w:r>
          </w:p>
        </w:tc>
        <w:tc>
          <w:tcPr>
            <w:tcW w:w="4140" w:type="dxa"/>
            <w:shd w:val="clear" w:color="auto" w:fill="DAE9F7" w:themeFill="text2" w:themeFillTint="1A"/>
          </w:tcPr>
          <w:p w14:paraId="0DC9F4BA" w14:textId="5557F6F9" w:rsidR="00C70CCA" w:rsidRPr="00E43E03" w:rsidRDefault="00C70CCA" w:rsidP="00AD25DC">
            <w:pPr>
              <w:rPr>
                <w:rFonts w:ascii="Times New Roman" w:hAnsi="Times New Roman" w:cs="Times New Roman"/>
                <w:b/>
                <w:bCs/>
              </w:rPr>
            </w:pPr>
            <w:r w:rsidRPr="00E43E03">
              <w:rPr>
                <w:rFonts w:ascii="Times New Roman" w:hAnsi="Times New Roman" w:cs="Times New Roman"/>
                <w:b/>
                <w:bCs/>
              </w:rPr>
              <w:t>Reading/Assignments</w:t>
            </w:r>
          </w:p>
        </w:tc>
      </w:tr>
      <w:tr w:rsidR="00C70CCA" w:rsidRPr="00E43E03" w14:paraId="42832441" w14:textId="17BE4A4E" w:rsidTr="0061305D">
        <w:tc>
          <w:tcPr>
            <w:tcW w:w="794" w:type="dxa"/>
          </w:tcPr>
          <w:p w14:paraId="781079A5" w14:textId="77777777" w:rsidR="00C70CCA" w:rsidRPr="00E43E03" w:rsidRDefault="00C70CCA" w:rsidP="00AD25DC">
            <w:pPr>
              <w:rPr>
                <w:rFonts w:ascii="Times New Roman" w:hAnsi="Times New Roman" w:cs="Times New Roman"/>
              </w:rPr>
            </w:pPr>
            <w:r w:rsidRPr="00E43E03">
              <w:rPr>
                <w:rFonts w:ascii="Times New Roman" w:hAnsi="Times New Roman" w:cs="Times New Roman"/>
              </w:rPr>
              <w:t>1</w:t>
            </w:r>
          </w:p>
        </w:tc>
        <w:tc>
          <w:tcPr>
            <w:tcW w:w="1631" w:type="dxa"/>
          </w:tcPr>
          <w:p w14:paraId="2B17AEEC" w14:textId="5F294B05" w:rsidR="00C70CCA" w:rsidRPr="00E43E03" w:rsidRDefault="000234D9" w:rsidP="00AD25DC">
            <w:pPr>
              <w:rPr>
                <w:rFonts w:ascii="Times New Roman" w:hAnsi="Times New Roman" w:cs="Times New Roman"/>
              </w:rPr>
            </w:pPr>
            <w:r w:rsidRPr="00E43E03">
              <w:rPr>
                <w:rFonts w:ascii="Times New Roman" w:hAnsi="Times New Roman" w:cs="Times New Roman"/>
              </w:rPr>
              <w:t>8</w:t>
            </w:r>
            <w:r w:rsidR="004C00F7" w:rsidRPr="00E43E03">
              <w:rPr>
                <w:rFonts w:ascii="Times New Roman" w:hAnsi="Times New Roman" w:cs="Times New Roman"/>
              </w:rPr>
              <w:t>/1</w:t>
            </w:r>
            <w:r w:rsidRPr="00E43E03">
              <w:rPr>
                <w:rFonts w:ascii="Times New Roman" w:hAnsi="Times New Roman" w:cs="Times New Roman"/>
              </w:rPr>
              <w:t>8</w:t>
            </w:r>
            <w:r w:rsidR="004C00F7" w:rsidRPr="00E43E03">
              <w:rPr>
                <w:rFonts w:ascii="Times New Roman" w:hAnsi="Times New Roman" w:cs="Times New Roman"/>
              </w:rPr>
              <w:t xml:space="preserve"> </w:t>
            </w:r>
            <w:r w:rsidR="009339DC" w:rsidRPr="00E43E03">
              <w:rPr>
                <w:rFonts w:ascii="Times New Roman" w:hAnsi="Times New Roman" w:cs="Times New Roman"/>
              </w:rPr>
              <w:t>-</w:t>
            </w:r>
            <w:r w:rsidR="004C00F7" w:rsidRPr="00E43E03">
              <w:rPr>
                <w:rFonts w:ascii="Times New Roman" w:hAnsi="Times New Roman" w:cs="Times New Roman"/>
              </w:rPr>
              <w:t xml:space="preserve"> </w:t>
            </w:r>
            <w:r w:rsidR="009339DC" w:rsidRPr="00E43E03">
              <w:rPr>
                <w:rFonts w:ascii="Times New Roman" w:hAnsi="Times New Roman" w:cs="Times New Roman"/>
              </w:rPr>
              <w:t>8/22</w:t>
            </w:r>
          </w:p>
        </w:tc>
        <w:tc>
          <w:tcPr>
            <w:tcW w:w="3060" w:type="dxa"/>
          </w:tcPr>
          <w:p w14:paraId="1CCF939A" w14:textId="77777777" w:rsidR="000640C1" w:rsidRPr="00E43E03" w:rsidRDefault="0002192B" w:rsidP="00C70CCA">
            <w:pPr>
              <w:rPr>
                <w:rFonts w:ascii="Times New Roman" w:hAnsi="Times New Roman" w:cs="Times New Roman"/>
              </w:rPr>
            </w:pPr>
            <w:r w:rsidRPr="00E43E03">
              <w:rPr>
                <w:rFonts w:ascii="Times New Roman" w:hAnsi="Times New Roman" w:cs="Times New Roman"/>
              </w:rPr>
              <w:t>Syllabus uploaded to Canvas</w:t>
            </w:r>
          </w:p>
          <w:p w14:paraId="469E5080" w14:textId="4E304F8A" w:rsidR="00002B6B" w:rsidRPr="00E43E03" w:rsidRDefault="00002B6B" w:rsidP="00C70CCA">
            <w:pPr>
              <w:rPr>
                <w:rFonts w:ascii="Times New Roman" w:hAnsi="Times New Roman" w:cs="Times New Roman"/>
              </w:rPr>
            </w:pPr>
            <w:r w:rsidRPr="00E43E03">
              <w:rPr>
                <w:rFonts w:ascii="Times New Roman" w:hAnsi="Times New Roman" w:cs="Times New Roman"/>
                <w:highlight w:val="cyan"/>
              </w:rPr>
              <w:t xml:space="preserve">Initial </w:t>
            </w:r>
            <w:r w:rsidR="00E43E03" w:rsidRPr="00E43E03">
              <w:rPr>
                <w:rFonts w:ascii="Times New Roman" w:hAnsi="Times New Roman" w:cs="Times New Roman"/>
                <w:highlight w:val="cyan"/>
              </w:rPr>
              <w:t>Class</w:t>
            </w:r>
          </w:p>
        </w:tc>
        <w:tc>
          <w:tcPr>
            <w:tcW w:w="4140" w:type="dxa"/>
          </w:tcPr>
          <w:p w14:paraId="68961B13" w14:textId="44EAE055" w:rsidR="00100F63" w:rsidRPr="00E43E03" w:rsidRDefault="00D05FB1" w:rsidP="00C70CCA">
            <w:pPr>
              <w:rPr>
                <w:rFonts w:ascii="Times New Roman" w:hAnsi="Times New Roman" w:cs="Times New Roman"/>
                <w:b/>
                <w:bCs/>
              </w:rPr>
            </w:pPr>
            <w:r w:rsidRPr="00E43E03">
              <w:rPr>
                <w:rFonts w:ascii="Times New Roman" w:hAnsi="Times New Roman" w:cs="Times New Roman"/>
                <w:b/>
                <w:bCs/>
              </w:rPr>
              <w:t xml:space="preserve">Practicum Forms </w:t>
            </w:r>
            <w:r w:rsidR="008D362A" w:rsidRPr="00E43E03">
              <w:rPr>
                <w:rFonts w:ascii="Times New Roman" w:hAnsi="Times New Roman" w:cs="Times New Roman"/>
                <w:b/>
                <w:bCs/>
              </w:rPr>
              <w:t>Due</w:t>
            </w:r>
            <w:r w:rsidR="00BD2CBC" w:rsidRPr="00E43E03">
              <w:rPr>
                <w:rFonts w:ascii="Times New Roman" w:hAnsi="Times New Roman" w:cs="Times New Roman"/>
                <w:b/>
                <w:bCs/>
              </w:rPr>
              <w:t xml:space="preserve"> </w:t>
            </w:r>
            <w:r w:rsidR="00E156EF" w:rsidRPr="00E43E03">
              <w:rPr>
                <w:rFonts w:ascii="Times New Roman" w:hAnsi="Times New Roman" w:cs="Times New Roman"/>
                <w:b/>
                <w:bCs/>
              </w:rPr>
              <w:t>8/</w:t>
            </w:r>
            <w:r w:rsidR="0046416C">
              <w:rPr>
                <w:rFonts w:ascii="Times New Roman" w:hAnsi="Times New Roman" w:cs="Times New Roman"/>
                <w:b/>
                <w:bCs/>
              </w:rPr>
              <w:t>29</w:t>
            </w:r>
          </w:p>
          <w:p w14:paraId="7A3557CB" w14:textId="63E93DDC" w:rsidR="0057534C" w:rsidRPr="00E43E03" w:rsidRDefault="0057534C" w:rsidP="00C70CCA">
            <w:pPr>
              <w:rPr>
                <w:rFonts w:ascii="Times New Roman" w:hAnsi="Times New Roman" w:cs="Times New Roman"/>
                <w:b/>
                <w:bCs/>
              </w:rPr>
            </w:pPr>
            <w:r w:rsidRPr="00E43E03">
              <w:rPr>
                <w:rFonts w:ascii="Times New Roman" w:hAnsi="Times New Roman" w:cs="Times New Roman"/>
                <w:b/>
                <w:bCs/>
              </w:rPr>
              <w:t xml:space="preserve">Semester </w:t>
            </w:r>
            <w:r w:rsidR="004D30B2" w:rsidRPr="00E43E03">
              <w:rPr>
                <w:rFonts w:ascii="Times New Roman" w:hAnsi="Times New Roman" w:cs="Times New Roman"/>
                <w:b/>
                <w:bCs/>
              </w:rPr>
              <w:t>P</w:t>
            </w:r>
            <w:r w:rsidRPr="00E43E03">
              <w:rPr>
                <w:rFonts w:ascii="Times New Roman" w:hAnsi="Times New Roman" w:cs="Times New Roman"/>
                <w:b/>
                <w:bCs/>
              </w:rPr>
              <w:t xml:space="preserve">lan Due </w:t>
            </w:r>
            <w:r w:rsidR="00E156EF" w:rsidRPr="00E43E03">
              <w:rPr>
                <w:rFonts w:ascii="Times New Roman" w:hAnsi="Times New Roman" w:cs="Times New Roman"/>
                <w:b/>
                <w:bCs/>
              </w:rPr>
              <w:t>8/2</w:t>
            </w:r>
            <w:r w:rsidR="0046416C">
              <w:rPr>
                <w:rFonts w:ascii="Times New Roman" w:hAnsi="Times New Roman" w:cs="Times New Roman"/>
                <w:b/>
                <w:bCs/>
              </w:rPr>
              <w:t>9</w:t>
            </w:r>
          </w:p>
        </w:tc>
      </w:tr>
      <w:tr w:rsidR="00C70CCA" w:rsidRPr="00E43E03" w14:paraId="286BF266" w14:textId="6B75EF32" w:rsidTr="0061305D">
        <w:tc>
          <w:tcPr>
            <w:tcW w:w="794" w:type="dxa"/>
          </w:tcPr>
          <w:p w14:paraId="3C129EB7" w14:textId="77777777" w:rsidR="00C70CCA" w:rsidRPr="00E43E03" w:rsidRDefault="00C70CCA" w:rsidP="00AD25DC">
            <w:pPr>
              <w:rPr>
                <w:rFonts w:ascii="Times New Roman" w:hAnsi="Times New Roman" w:cs="Times New Roman"/>
              </w:rPr>
            </w:pPr>
            <w:r w:rsidRPr="00E43E03">
              <w:rPr>
                <w:rFonts w:ascii="Times New Roman" w:hAnsi="Times New Roman" w:cs="Times New Roman"/>
              </w:rPr>
              <w:t>2</w:t>
            </w:r>
          </w:p>
        </w:tc>
        <w:tc>
          <w:tcPr>
            <w:tcW w:w="1631" w:type="dxa"/>
          </w:tcPr>
          <w:p w14:paraId="315FA8CD" w14:textId="5E0730AC" w:rsidR="00C70CCA" w:rsidRPr="00E43E03" w:rsidRDefault="009339DC" w:rsidP="00AD25DC">
            <w:pPr>
              <w:rPr>
                <w:rFonts w:ascii="Times New Roman" w:hAnsi="Times New Roman" w:cs="Times New Roman"/>
              </w:rPr>
            </w:pPr>
            <w:r w:rsidRPr="00E43E03">
              <w:rPr>
                <w:rFonts w:ascii="Times New Roman" w:hAnsi="Times New Roman" w:cs="Times New Roman"/>
              </w:rPr>
              <w:t>8/25 – 8/29</w:t>
            </w:r>
          </w:p>
        </w:tc>
        <w:tc>
          <w:tcPr>
            <w:tcW w:w="3060" w:type="dxa"/>
          </w:tcPr>
          <w:p w14:paraId="3DDB7D8A" w14:textId="051E561E" w:rsidR="00C70CCA" w:rsidRPr="00E43E03" w:rsidRDefault="00C70CCA" w:rsidP="00AD25DC">
            <w:pPr>
              <w:rPr>
                <w:rFonts w:ascii="Times New Roman" w:hAnsi="Times New Roman" w:cs="Times New Roman"/>
              </w:rPr>
            </w:pPr>
          </w:p>
        </w:tc>
        <w:tc>
          <w:tcPr>
            <w:tcW w:w="4140" w:type="dxa"/>
          </w:tcPr>
          <w:p w14:paraId="26663319" w14:textId="6B211865" w:rsidR="00100F63" w:rsidRPr="00E43E03" w:rsidRDefault="0057534C" w:rsidP="00100F63">
            <w:pPr>
              <w:rPr>
                <w:rFonts w:ascii="Times New Roman" w:hAnsi="Times New Roman" w:cs="Times New Roman"/>
                <w:b/>
                <w:bCs/>
              </w:rPr>
            </w:pPr>
            <w:r w:rsidRPr="00E43E03">
              <w:rPr>
                <w:rFonts w:ascii="Times New Roman" w:hAnsi="Times New Roman" w:cs="Times New Roman"/>
                <w:b/>
              </w:rPr>
              <w:t>Weekly Journal #1 Due</w:t>
            </w:r>
          </w:p>
        </w:tc>
      </w:tr>
      <w:tr w:rsidR="00C70CCA" w:rsidRPr="00E43E03" w14:paraId="7015DEE5" w14:textId="39C30925" w:rsidTr="0061305D">
        <w:tc>
          <w:tcPr>
            <w:tcW w:w="794" w:type="dxa"/>
          </w:tcPr>
          <w:p w14:paraId="503EEFAC" w14:textId="77777777" w:rsidR="00C70CCA" w:rsidRPr="00E43E03" w:rsidRDefault="00C70CCA" w:rsidP="00AD25DC">
            <w:pPr>
              <w:rPr>
                <w:rFonts w:ascii="Times New Roman" w:hAnsi="Times New Roman" w:cs="Times New Roman"/>
              </w:rPr>
            </w:pPr>
            <w:r w:rsidRPr="00E43E03">
              <w:rPr>
                <w:rFonts w:ascii="Times New Roman" w:hAnsi="Times New Roman" w:cs="Times New Roman"/>
              </w:rPr>
              <w:t>3</w:t>
            </w:r>
          </w:p>
        </w:tc>
        <w:tc>
          <w:tcPr>
            <w:tcW w:w="1631" w:type="dxa"/>
          </w:tcPr>
          <w:p w14:paraId="197D714E" w14:textId="0E772D97" w:rsidR="00C70CCA" w:rsidRPr="00E43E03" w:rsidRDefault="006F23E3" w:rsidP="00AD25DC">
            <w:pPr>
              <w:rPr>
                <w:rFonts w:ascii="Times New Roman" w:hAnsi="Times New Roman" w:cs="Times New Roman"/>
              </w:rPr>
            </w:pPr>
            <w:r w:rsidRPr="00E43E03">
              <w:rPr>
                <w:rFonts w:ascii="Times New Roman" w:hAnsi="Times New Roman" w:cs="Times New Roman"/>
              </w:rPr>
              <w:t>9/1 – 9/5</w:t>
            </w:r>
          </w:p>
        </w:tc>
        <w:tc>
          <w:tcPr>
            <w:tcW w:w="3060" w:type="dxa"/>
          </w:tcPr>
          <w:p w14:paraId="31AEE269" w14:textId="1D309FBA" w:rsidR="00002B6B" w:rsidRPr="00E43E03" w:rsidRDefault="00002B6B" w:rsidP="00E14B64">
            <w:pPr>
              <w:rPr>
                <w:rFonts w:ascii="Times New Roman" w:hAnsi="Times New Roman" w:cs="Times New Roman"/>
                <w:b/>
                <w:bCs/>
              </w:rPr>
            </w:pPr>
            <w:r w:rsidRPr="00E43E03">
              <w:rPr>
                <w:rFonts w:ascii="Times New Roman" w:hAnsi="Times New Roman" w:cs="Times New Roman"/>
                <w:highlight w:val="cyan"/>
              </w:rPr>
              <w:t>Bi-Weekly Zoom</w:t>
            </w:r>
          </w:p>
          <w:p w14:paraId="7FF834FE" w14:textId="131898E9" w:rsidR="00E14B64" w:rsidRPr="00E43E03" w:rsidRDefault="004C30DE" w:rsidP="00E14B64">
            <w:pPr>
              <w:rPr>
                <w:rFonts w:ascii="Times New Roman" w:hAnsi="Times New Roman" w:cs="Times New Roman"/>
                <w:b/>
                <w:bCs/>
              </w:rPr>
            </w:pPr>
            <w:r w:rsidRPr="00E43E03">
              <w:rPr>
                <w:rFonts w:ascii="Times New Roman" w:hAnsi="Times New Roman" w:cs="Times New Roman"/>
                <w:b/>
                <w:bCs/>
              </w:rPr>
              <w:t>9/1 Labor Day</w:t>
            </w:r>
          </w:p>
        </w:tc>
        <w:tc>
          <w:tcPr>
            <w:tcW w:w="4140" w:type="dxa"/>
          </w:tcPr>
          <w:p w14:paraId="0A4299BA" w14:textId="155B8D11" w:rsidR="00E14B64" w:rsidRPr="00E43E03" w:rsidRDefault="0057534C" w:rsidP="00AD25DC">
            <w:pPr>
              <w:rPr>
                <w:rFonts w:ascii="Times New Roman" w:hAnsi="Times New Roman" w:cs="Times New Roman"/>
                <w:b/>
                <w:bCs/>
              </w:rPr>
            </w:pPr>
            <w:r w:rsidRPr="00E43E03">
              <w:rPr>
                <w:rFonts w:ascii="Times New Roman" w:hAnsi="Times New Roman" w:cs="Times New Roman"/>
                <w:b/>
              </w:rPr>
              <w:t>Weekly Journal #2 Due</w:t>
            </w:r>
          </w:p>
        </w:tc>
      </w:tr>
      <w:tr w:rsidR="00C70CCA" w:rsidRPr="00E43E03" w14:paraId="307E6C20" w14:textId="38101A69" w:rsidTr="0061305D">
        <w:tc>
          <w:tcPr>
            <w:tcW w:w="794" w:type="dxa"/>
          </w:tcPr>
          <w:p w14:paraId="1214E351" w14:textId="77777777" w:rsidR="00C70CCA" w:rsidRPr="00E43E03" w:rsidRDefault="00C70CCA" w:rsidP="00AD25DC">
            <w:pPr>
              <w:rPr>
                <w:rFonts w:ascii="Times New Roman" w:hAnsi="Times New Roman" w:cs="Times New Roman"/>
              </w:rPr>
            </w:pPr>
            <w:r w:rsidRPr="00E43E03">
              <w:rPr>
                <w:rFonts w:ascii="Times New Roman" w:hAnsi="Times New Roman" w:cs="Times New Roman"/>
              </w:rPr>
              <w:t>4</w:t>
            </w:r>
          </w:p>
        </w:tc>
        <w:tc>
          <w:tcPr>
            <w:tcW w:w="1631" w:type="dxa"/>
          </w:tcPr>
          <w:p w14:paraId="46615219" w14:textId="418D8E30" w:rsidR="00C70CCA" w:rsidRPr="00E43E03" w:rsidRDefault="0061305D" w:rsidP="00AD25DC">
            <w:pPr>
              <w:rPr>
                <w:rFonts w:ascii="Times New Roman" w:hAnsi="Times New Roman" w:cs="Times New Roman"/>
              </w:rPr>
            </w:pPr>
            <w:r w:rsidRPr="00E43E03">
              <w:rPr>
                <w:rFonts w:ascii="Times New Roman" w:hAnsi="Times New Roman" w:cs="Times New Roman"/>
              </w:rPr>
              <w:t>9/</w:t>
            </w:r>
            <w:r w:rsidR="006F23E3" w:rsidRPr="00E43E03">
              <w:rPr>
                <w:rFonts w:ascii="Times New Roman" w:hAnsi="Times New Roman" w:cs="Times New Roman"/>
              </w:rPr>
              <w:t>8</w:t>
            </w:r>
            <w:r w:rsidRPr="00E43E03">
              <w:rPr>
                <w:rFonts w:ascii="Times New Roman" w:hAnsi="Times New Roman" w:cs="Times New Roman"/>
              </w:rPr>
              <w:t xml:space="preserve"> – 9/</w:t>
            </w:r>
            <w:r w:rsidR="006F23E3" w:rsidRPr="00E43E03">
              <w:rPr>
                <w:rFonts w:ascii="Times New Roman" w:hAnsi="Times New Roman" w:cs="Times New Roman"/>
              </w:rPr>
              <w:t>12</w:t>
            </w:r>
          </w:p>
        </w:tc>
        <w:tc>
          <w:tcPr>
            <w:tcW w:w="3060" w:type="dxa"/>
          </w:tcPr>
          <w:p w14:paraId="1E97615A" w14:textId="6D6C6448" w:rsidR="00C70CCA" w:rsidRPr="00E43E03" w:rsidRDefault="00C70CCA" w:rsidP="00AD25DC">
            <w:pPr>
              <w:rPr>
                <w:rFonts w:ascii="Times New Roman" w:hAnsi="Times New Roman" w:cs="Times New Roman"/>
              </w:rPr>
            </w:pPr>
          </w:p>
        </w:tc>
        <w:tc>
          <w:tcPr>
            <w:tcW w:w="4140" w:type="dxa"/>
          </w:tcPr>
          <w:p w14:paraId="5CD1FD91" w14:textId="418486B2" w:rsidR="00E14B64" w:rsidRPr="00E43E03" w:rsidRDefault="0057534C" w:rsidP="00AD25DC">
            <w:pPr>
              <w:rPr>
                <w:rFonts w:ascii="Times New Roman" w:hAnsi="Times New Roman" w:cs="Times New Roman"/>
                <w:b/>
                <w:bCs/>
              </w:rPr>
            </w:pPr>
            <w:r w:rsidRPr="00E43E03">
              <w:rPr>
                <w:rFonts w:ascii="Times New Roman" w:hAnsi="Times New Roman" w:cs="Times New Roman"/>
                <w:b/>
              </w:rPr>
              <w:t>Weekly Journal #3 Due</w:t>
            </w:r>
          </w:p>
        </w:tc>
      </w:tr>
      <w:tr w:rsidR="00E14B64" w:rsidRPr="00E43E03" w14:paraId="142F3C54" w14:textId="7EF99231" w:rsidTr="0061305D">
        <w:tc>
          <w:tcPr>
            <w:tcW w:w="794" w:type="dxa"/>
          </w:tcPr>
          <w:p w14:paraId="7D06C477" w14:textId="77777777" w:rsidR="00E14B64" w:rsidRPr="00E43E03" w:rsidRDefault="00E14B64" w:rsidP="00E14B64">
            <w:pPr>
              <w:rPr>
                <w:rFonts w:ascii="Times New Roman" w:hAnsi="Times New Roman" w:cs="Times New Roman"/>
              </w:rPr>
            </w:pPr>
            <w:r w:rsidRPr="00E43E03">
              <w:rPr>
                <w:rFonts w:ascii="Times New Roman" w:hAnsi="Times New Roman" w:cs="Times New Roman"/>
              </w:rPr>
              <w:t>5</w:t>
            </w:r>
          </w:p>
        </w:tc>
        <w:tc>
          <w:tcPr>
            <w:tcW w:w="1631" w:type="dxa"/>
          </w:tcPr>
          <w:p w14:paraId="07ABF5F5" w14:textId="2115FB5C" w:rsidR="00E14B64" w:rsidRPr="00E43E03" w:rsidRDefault="0061305D" w:rsidP="00E14B64">
            <w:pPr>
              <w:rPr>
                <w:rFonts w:ascii="Times New Roman" w:hAnsi="Times New Roman" w:cs="Times New Roman"/>
              </w:rPr>
            </w:pPr>
            <w:r w:rsidRPr="00E43E03">
              <w:rPr>
                <w:rFonts w:ascii="Times New Roman" w:hAnsi="Times New Roman" w:cs="Times New Roman"/>
              </w:rPr>
              <w:t>9/</w:t>
            </w:r>
            <w:r w:rsidR="006F23E3" w:rsidRPr="00E43E03">
              <w:rPr>
                <w:rFonts w:ascii="Times New Roman" w:hAnsi="Times New Roman" w:cs="Times New Roman"/>
              </w:rPr>
              <w:t>15</w:t>
            </w:r>
            <w:r w:rsidRPr="00E43E03">
              <w:rPr>
                <w:rFonts w:ascii="Times New Roman" w:hAnsi="Times New Roman" w:cs="Times New Roman"/>
              </w:rPr>
              <w:t xml:space="preserve"> – 9/</w:t>
            </w:r>
            <w:r w:rsidR="006F23E3" w:rsidRPr="00E43E03">
              <w:rPr>
                <w:rFonts w:ascii="Times New Roman" w:hAnsi="Times New Roman" w:cs="Times New Roman"/>
              </w:rPr>
              <w:t>19</w:t>
            </w:r>
          </w:p>
        </w:tc>
        <w:tc>
          <w:tcPr>
            <w:tcW w:w="3060" w:type="dxa"/>
          </w:tcPr>
          <w:p w14:paraId="6B075AB2" w14:textId="72500375" w:rsidR="003B0AAD" w:rsidRPr="00E43E03" w:rsidRDefault="00002B6B" w:rsidP="0057534C">
            <w:pPr>
              <w:rPr>
                <w:rFonts w:ascii="Times New Roman" w:hAnsi="Times New Roman" w:cs="Times New Roman"/>
              </w:rPr>
            </w:pPr>
            <w:r w:rsidRPr="00E43E03">
              <w:rPr>
                <w:rFonts w:ascii="Times New Roman" w:hAnsi="Times New Roman" w:cs="Times New Roman"/>
                <w:highlight w:val="cyan"/>
              </w:rPr>
              <w:t>Bi-Weekly Zoom</w:t>
            </w:r>
          </w:p>
        </w:tc>
        <w:tc>
          <w:tcPr>
            <w:tcW w:w="4140" w:type="dxa"/>
          </w:tcPr>
          <w:p w14:paraId="476A5EEE" w14:textId="6F16D798" w:rsidR="00E14B64" w:rsidRPr="00E43E03" w:rsidRDefault="0057534C" w:rsidP="00E14B64">
            <w:pPr>
              <w:rPr>
                <w:rFonts w:ascii="Times New Roman" w:hAnsi="Times New Roman" w:cs="Times New Roman"/>
                <w:b/>
                <w:bCs/>
              </w:rPr>
            </w:pPr>
            <w:r w:rsidRPr="00E43E03">
              <w:rPr>
                <w:rFonts w:ascii="Times New Roman" w:hAnsi="Times New Roman" w:cs="Times New Roman"/>
                <w:b/>
              </w:rPr>
              <w:t>Weekly Journal #4 Due</w:t>
            </w:r>
          </w:p>
        </w:tc>
      </w:tr>
      <w:tr w:rsidR="0057534C" w:rsidRPr="00E43E03" w14:paraId="5BE69EFA" w14:textId="56C8B77C" w:rsidTr="0061305D">
        <w:tc>
          <w:tcPr>
            <w:tcW w:w="794" w:type="dxa"/>
          </w:tcPr>
          <w:p w14:paraId="732A1816" w14:textId="77777777" w:rsidR="0057534C" w:rsidRPr="00E43E03" w:rsidRDefault="0057534C" w:rsidP="0057534C">
            <w:pPr>
              <w:rPr>
                <w:rFonts w:ascii="Times New Roman" w:hAnsi="Times New Roman" w:cs="Times New Roman"/>
              </w:rPr>
            </w:pPr>
            <w:r w:rsidRPr="00E43E03">
              <w:rPr>
                <w:rFonts w:ascii="Times New Roman" w:hAnsi="Times New Roman" w:cs="Times New Roman"/>
              </w:rPr>
              <w:t>6</w:t>
            </w:r>
          </w:p>
        </w:tc>
        <w:tc>
          <w:tcPr>
            <w:tcW w:w="1631" w:type="dxa"/>
          </w:tcPr>
          <w:p w14:paraId="30EAFF53" w14:textId="3462000C" w:rsidR="0057534C" w:rsidRPr="00E43E03" w:rsidRDefault="0061305D" w:rsidP="0057534C">
            <w:pPr>
              <w:rPr>
                <w:rFonts w:ascii="Times New Roman" w:hAnsi="Times New Roman" w:cs="Times New Roman"/>
              </w:rPr>
            </w:pPr>
            <w:r w:rsidRPr="00E43E03">
              <w:rPr>
                <w:rFonts w:ascii="Times New Roman" w:hAnsi="Times New Roman" w:cs="Times New Roman"/>
              </w:rPr>
              <w:t>9/</w:t>
            </w:r>
            <w:r w:rsidR="006F23E3" w:rsidRPr="00E43E03">
              <w:rPr>
                <w:rFonts w:ascii="Times New Roman" w:hAnsi="Times New Roman" w:cs="Times New Roman"/>
              </w:rPr>
              <w:t>22</w:t>
            </w:r>
            <w:r w:rsidRPr="00E43E03">
              <w:rPr>
                <w:rFonts w:ascii="Times New Roman" w:hAnsi="Times New Roman" w:cs="Times New Roman"/>
              </w:rPr>
              <w:t xml:space="preserve"> – 9/</w:t>
            </w:r>
            <w:r w:rsidR="006F23E3" w:rsidRPr="00E43E03">
              <w:rPr>
                <w:rFonts w:ascii="Times New Roman" w:hAnsi="Times New Roman" w:cs="Times New Roman"/>
              </w:rPr>
              <w:t>26</w:t>
            </w:r>
          </w:p>
        </w:tc>
        <w:tc>
          <w:tcPr>
            <w:tcW w:w="3060" w:type="dxa"/>
          </w:tcPr>
          <w:p w14:paraId="4251EC64" w14:textId="02A18F87" w:rsidR="0057534C" w:rsidRPr="00E43E03" w:rsidRDefault="0057534C" w:rsidP="0057534C">
            <w:pPr>
              <w:rPr>
                <w:rFonts w:ascii="Times New Roman" w:hAnsi="Times New Roman" w:cs="Times New Roman"/>
              </w:rPr>
            </w:pPr>
          </w:p>
        </w:tc>
        <w:tc>
          <w:tcPr>
            <w:tcW w:w="4140" w:type="dxa"/>
          </w:tcPr>
          <w:p w14:paraId="6D3406E1" w14:textId="3D386ABE" w:rsidR="0057534C" w:rsidRPr="00E43E03" w:rsidRDefault="0057534C" w:rsidP="007745EB">
            <w:pPr>
              <w:rPr>
                <w:rFonts w:ascii="Times New Roman" w:hAnsi="Times New Roman" w:cs="Times New Roman"/>
                <w:b/>
                <w:bCs/>
              </w:rPr>
            </w:pPr>
            <w:r w:rsidRPr="00E43E03">
              <w:rPr>
                <w:rFonts w:ascii="Times New Roman" w:hAnsi="Times New Roman" w:cs="Times New Roman"/>
                <w:b/>
              </w:rPr>
              <w:t>Weekly Journal #5 Due</w:t>
            </w:r>
          </w:p>
        </w:tc>
      </w:tr>
      <w:tr w:rsidR="0057534C" w:rsidRPr="00E43E03" w14:paraId="3CB0CCE7" w14:textId="7FF8E916" w:rsidTr="0061305D">
        <w:trPr>
          <w:trHeight w:val="422"/>
        </w:trPr>
        <w:tc>
          <w:tcPr>
            <w:tcW w:w="794" w:type="dxa"/>
          </w:tcPr>
          <w:p w14:paraId="396DD72E" w14:textId="77777777" w:rsidR="0057534C" w:rsidRPr="00E43E03" w:rsidRDefault="0057534C" w:rsidP="0057534C">
            <w:pPr>
              <w:rPr>
                <w:rFonts w:ascii="Times New Roman" w:hAnsi="Times New Roman" w:cs="Times New Roman"/>
              </w:rPr>
            </w:pPr>
            <w:r w:rsidRPr="00E43E03">
              <w:rPr>
                <w:rFonts w:ascii="Times New Roman" w:hAnsi="Times New Roman" w:cs="Times New Roman"/>
              </w:rPr>
              <w:t>7</w:t>
            </w:r>
          </w:p>
        </w:tc>
        <w:tc>
          <w:tcPr>
            <w:tcW w:w="1631" w:type="dxa"/>
          </w:tcPr>
          <w:p w14:paraId="45E4CAF0" w14:textId="2B8F10A9" w:rsidR="0057534C" w:rsidRPr="00E43E03" w:rsidRDefault="0061305D" w:rsidP="0057534C">
            <w:pPr>
              <w:rPr>
                <w:rFonts w:ascii="Times New Roman" w:hAnsi="Times New Roman" w:cs="Times New Roman"/>
              </w:rPr>
            </w:pPr>
            <w:r w:rsidRPr="00E43E03">
              <w:rPr>
                <w:rFonts w:ascii="Times New Roman" w:hAnsi="Times New Roman" w:cs="Times New Roman"/>
              </w:rPr>
              <w:t>9/2</w:t>
            </w:r>
            <w:r w:rsidR="006F23E3" w:rsidRPr="00E43E03">
              <w:rPr>
                <w:rFonts w:ascii="Times New Roman" w:hAnsi="Times New Roman" w:cs="Times New Roman"/>
              </w:rPr>
              <w:t>9</w:t>
            </w:r>
            <w:r w:rsidRPr="00E43E03">
              <w:rPr>
                <w:rFonts w:ascii="Times New Roman" w:hAnsi="Times New Roman" w:cs="Times New Roman"/>
              </w:rPr>
              <w:t xml:space="preserve"> – </w:t>
            </w:r>
            <w:r w:rsidR="006F23E3" w:rsidRPr="00E43E03">
              <w:rPr>
                <w:rFonts w:ascii="Times New Roman" w:hAnsi="Times New Roman" w:cs="Times New Roman"/>
              </w:rPr>
              <w:t>10-3</w:t>
            </w:r>
          </w:p>
        </w:tc>
        <w:tc>
          <w:tcPr>
            <w:tcW w:w="3060" w:type="dxa"/>
          </w:tcPr>
          <w:p w14:paraId="754A411C" w14:textId="0B0BD070" w:rsidR="0057534C" w:rsidRPr="00E43E03" w:rsidRDefault="00002B6B" w:rsidP="00D32300">
            <w:pPr>
              <w:rPr>
                <w:rFonts w:ascii="Times New Roman" w:hAnsi="Times New Roman" w:cs="Times New Roman"/>
                <w:bCs/>
              </w:rPr>
            </w:pPr>
            <w:r w:rsidRPr="00E43E03">
              <w:rPr>
                <w:rFonts w:ascii="Times New Roman" w:hAnsi="Times New Roman" w:cs="Times New Roman"/>
                <w:highlight w:val="cyan"/>
              </w:rPr>
              <w:t>Bi-Weekly Zoom</w:t>
            </w:r>
          </w:p>
        </w:tc>
        <w:tc>
          <w:tcPr>
            <w:tcW w:w="4140" w:type="dxa"/>
          </w:tcPr>
          <w:p w14:paraId="0B12DADF" w14:textId="17AA6157" w:rsidR="0057534C" w:rsidRPr="00E43E03" w:rsidRDefault="0057534C" w:rsidP="0057534C">
            <w:pPr>
              <w:rPr>
                <w:rFonts w:ascii="Times New Roman" w:hAnsi="Times New Roman" w:cs="Times New Roman"/>
                <w:b/>
                <w:bCs/>
                <w:highlight w:val="yellow"/>
              </w:rPr>
            </w:pPr>
            <w:r w:rsidRPr="00E43E03">
              <w:rPr>
                <w:rFonts w:ascii="Times New Roman" w:hAnsi="Times New Roman" w:cs="Times New Roman"/>
                <w:b/>
              </w:rPr>
              <w:t>Weekly Journal #6 Due</w:t>
            </w:r>
          </w:p>
        </w:tc>
      </w:tr>
      <w:tr w:rsidR="0057534C" w:rsidRPr="00E43E03" w14:paraId="70A97FB4" w14:textId="6D634373" w:rsidTr="0061305D">
        <w:tc>
          <w:tcPr>
            <w:tcW w:w="794" w:type="dxa"/>
          </w:tcPr>
          <w:p w14:paraId="65B18BF6" w14:textId="77777777" w:rsidR="0057534C" w:rsidRPr="00E43E03" w:rsidRDefault="0057534C" w:rsidP="0057534C">
            <w:pPr>
              <w:rPr>
                <w:rFonts w:ascii="Times New Roman" w:hAnsi="Times New Roman" w:cs="Times New Roman"/>
              </w:rPr>
            </w:pPr>
            <w:r w:rsidRPr="00E43E03">
              <w:rPr>
                <w:rFonts w:ascii="Times New Roman" w:hAnsi="Times New Roman" w:cs="Times New Roman"/>
              </w:rPr>
              <w:t>8</w:t>
            </w:r>
          </w:p>
        </w:tc>
        <w:tc>
          <w:tcPr>
            <w:tcW w:w="1631" w:type="dxa"/>
          </w:tcPr>
          <w:p w14:paraId="67535899" w14:textId="2C8B28BE" w:rsidR="0057534C" w:rsidRPr="00E43E03" w:rsidRDefault="0061305D" w:rsidP="0057534C">
            <w:pPr>
              <w:rPr>
                <w:rFonts w:ascii="Times New Roman" w:hAnsi="Times New Roman" w:cs="Times New Roman"/>
              </w:rPr>
            </w:pPr>
            <w:r w:rsidRPr="00E43E03">
              <w:rPr>
                <w:rFonts w:ascii="Times New Roman" w:hAnsi="Times New Roman" w:cs="Times New Roman"/>
              </w:rPr>
              <w:t>10/</w:t>
            </w:r>
            <w:r w:rsidR="006F23E3" w:rsidRPr="00E43E03">
              <w:rPr>
                <w:rFonts w:ascii="Times New Roman" w:hAnsi="Times New Roman" w:cs="Times New Roman"/>
              </w:rPr>
              <w:t>6 – 10/10</w:t>
            </w:r>
          </w:p>
        </w:tc>
        <w:tc>
          <w:tcPr>
            <w:tcW w:w="3060" w:type="dxa"/>
          </w:tcPr>
          <w:p w14:paraId="17FA194E" w14:textId="545069F1" w:rsidR="00E156EF" w:rsidRPr="00E43E03" w:rsidRDefault="004C30DE" w:rsidP="0057534C">
            <w:pPr>
              <w:rPr>
                <w:rFonts w:ascii="Times New Roman" w:hAnsi="Times New Roman" w:cs="Times New Roman"/>
                <w:b/>
                <w:bCs/>
              </w:rPr>
            </w:pPr>
            <w:r w:rsidRPr="00E43E03">
              <w:rPr>
                <w:rFonts w:ascii="Times New Roman" w:hAnsi="Times New Roman" w:cs="Times New Roman"/>
                <w:b/>
                <w:bCs/>
              </w:rPr>
              <w:t xml:space="preserve">Oct 9-10 </w:t>
            </w:r>
            <w:r w:rsidR="00E156EF" w:rsidRPr="00E43E03">
              <w:rPr>
                <w:rFonts w:ascii="Times New Roman" w:hAnsi="Times New Roman" w:cs="Times New Roman"/>
                <w:b/>
                <w:bCs/>
              </w:rPr>
              <w:t>Fall break</w:t>
            </w:r>
          </w:p>
        </w:tc>
        <w:tc>
          <w:tcPr>
            <w:tcW w:w="4140" w:type="dxa"/>
          </w:tcPr>
          <w:p w14:paraId="7928353C" w14:textId="77777777" w:rsidR="0057534C" w:rsidRPr="00E43E03" w:rsidRDefault="0057534C" w:rsidP="0057534C">
            <w:pPr>
              <w:rPr>
                <w:rFonts w:ascii="Times New Roman" w:hAnsi="Times New Roman" w:cs="Times New Roman"/>
                <w:b/>
              </w:rPr>
            </w:pPr>
            <w:r w:rsidRPr="00E43E03">
              <w:rPr>
                <w:rFonts w:ascii="Times New Roman" w:hAnsi="Times New Roman" w:cs="Times New Roman"/>
                <w:b/>
              </w:rPr>
              <w:t>Weekly Journal #7 Due</w:t>
            </w:r>
          </w:p>
          <w:p w14:paraId="141F7396" w14:textId="168F3A35" w:rsidR="007745EB" w:rsidRPr="00E43E03" w:rsidRDefault="007745EB" w:rsidP="0057534C">
            <w:pPr>
              <w:rPr>
                <w:rFonts w:ascii="Times New Roman" w:hAnsi="Times New Roman" w:cs="Times New Roman"/>
              </w:rPr>
            </w:pPr>
            <w:r w:rsidRPr="00E43E03">
              <w:rPr>
                <w:rFonts w:ascii="Times New Roman" w:hAnsi="Times New Roman" w:cs="Times New Roman"/>
                <w:b/>
                <w:bCs/>
              </w:rPr>
              <w:t>Midterm Log Signed my Supervisor Due</w:t>
            </w:r>
          </w:p>
        </w:tc>
      </w:tr>
      <w:tr w:rsidR="0057534C" w:rsidRPr="00E43E03" w14:paraId="0AA5DA3E" w14:textId="15A20F0C" w:rsidTr="0061305D">
        <w:tc>
          <w:tcPr>
            <w:tcW w:w="794" w:type="dxa"/>
          </w:tcPr>
          <w:p w14:paraId="31950956" w14:textId="77777777" w:rsidR="0057534C" w:rsidRPr="00E43E03" w:rsidRDefault="0057534C" w:rsidP="0057534C">
            <w:pPr>
              <w:rPr>
                <w:rFonts w:ascii="Times New Roman" w:hAnsi="Times New Roman" w:cs="Times New Roman"/>
              </w:rPr>
            </w:pPr>
            <w:r w:rsidRPr="00E43E03">
              <w:rPr>
                <w:rFonts w:ascii="Times New Roman" w:hAnsi="Times New Roman" w:cs="Times New Roman"/>
              </w:rPr>
              <w:t>9</w:t>
            </w:r>
          </w:p>
        </w:tc>
        <w:tc>
          <w:tcPr>
            <w:tcW w:w="1631" w:type="dxa"/>
          </w:tcPr>
          <w:p w14:paraId="3D940647" w14:textId="56813450" w:rsidR="0057534C" w:rsidRPr="00E43E03" w:rsidRDefault="0061305D" w:rsidP="0057534C">
            <w:pPr>
              <w:rPr>
                <w:rFonts w:ascii="Times New Roman" w:hAnsi="Times New Roman" w:cs="Times New Roman"/>
              </w:rPr>
            </w:pPr>
            <w:r w:rsidRPr="00E43E03">
              <w:rPr>
                <w:rFonts w:ascii="Times New Roman" w:hAnsi="Times New Roman" w:cs="Times New Roman"/>
              </w:rPr>
              <w:t>10/</w:t>
            </w:r>
            <w:r w:rsidR="006F23E3" w:rsidRPr="00E43E03">
              <w:rPr>
                <w:rFonts w:ascii="Times New Roman" w:hAnsi="Times New Roman" w:cs="Times New Roman"/>
              </w:rPr>
              <w:t>13</w:t>
            </w:r>
            <w:r w:rsidRPr="00E43E03">
              <w:rPr>
                <w:rFonts w:ascii="Times New Roman" w:hAnsi="Times New Roman" w:cs="Times New Roman"/>
              </w:rPr>
              <w:t xml:space="preserve"> – 10/1</w:t>
            </w:r>
            <w:r w:rsidR="006F23E3" w:rsidRPr="00E43E03">
              <w:rPr>
                <w:rFonts w:ascii="Times New Roman" w:hAnsi="Times New Roman" w:cs="Times New Roman"/>
              </w:rPr>
              <w:t>7</w:t>
            </w:r>
          </w:p>
        </w:tc>
        <w:tc>
          <w:tcPr>
            <w:tcW w:w="3060" w:type="dxa"/>
          </w:tcPr>
          <w:p w14:paraId="72C1AA0E" w14:textId="0232000D" w:rsidR="0057534C" w:rsidRPr="00E43E03" w:rsidRDefault="00002B6B" w:rsidP="0057534C">
            <w:pPr>
              <w:rPr>
                <w:rFonts w:ascii="Times New Roman" w:hAnsi="Times New Roman" w:cs="Times New Roman"/>
              </w:rPr>
            </w:pPr>
            <w:r w:rsidRPr="00E43E03">
              <w:rPr>
                <w:rFonts w:ascii="Times New Roman" w:hAnsi="Times New Roman" w:cs="Times New Roman"/>
                <w:highlight w:val="cyan"/>
              </w:rPr>
              <w:t>Bi-Weekly Zoom</w:t>
            </w:r>
          </w:p>
        </w:tc>
        <w:tc>
          <w:tcPr>
            <w:tcW w:w="4140" w:type="dxa"/>
          </w:tcPr>
          <w:p w14:paraId="0527F2C4" w14:textId="04119237" w:rsidR="0057534C" w:rsidRPr="00E43E03" w:rsidRDefault="0057534C" w:rsidP="0057534C">
            <w:pPr>
              <w:rPr>
                <w:rFonts w:ascii="Times New Roman" w:hAnsi="Times New Roman" w:cs="Times New Roman"/>
                <w:b/>
                <w:bCs/>
              </w:rPr>
            </w:pPr>
            <w:r w:rsidRPr="00E43E03">
              <w:rPr>
                <w:rFonts w:ascii="Times New Roman" w:hAnsi="Times New Roman" w:cs="Times New Roman"/>
                <w:b/>
              </w:rPr>
              <w:t>Weekly Journal #8 Due</w:t>
            </w:r>
          </w:p>
        </w:tc>
      </w:tr>
      <w:tr w:rsidR="0057534C" w:rsidRPr="00E43E03" w14:paraId="31B7A526" w14:textId="6898ED8B" w:rsidTr="0061305D">
        <w:tc>
          <w:tcPr>
            <w:tcW w:w="794" w:type="dxa"/>
          </w:tcPr>
          <w:p w14:paraId="17B23971" w14:textId="77777777" w:rsidR="0057534C" w:rsidRPr="00E43E03" w:rsidRDefault="0057534C" w:rsidP="0057534C">
            <w:pPr>
              <w:rPr>
                <w:rFonts w:ascii="Times New Roman" w:hAnsi="Times New Roman" w:cs="Times New Roman"/>
              </w:rPr>
            </w:pPr>
            <w:r w:rsidRPr="00E43E03">
              <w:rPr>
                <w:rFonts w:ascii="Times New Roman" w:hAnsi="Times New Roman" w:cs="Times New Roman"/>
              </w:rPr>
              <w:t>10</w:t>
            </w:r>
          </w:p>
        </w:tc>
        <w:tc>
          <w:tcPr>
            <w:tcW w:w="1631" w:type="dxa"/>
          </w:tcPr>
          <w:p w14:paraId="2B527161" w14:textId="45D2BBF9" w:rsidR="0057534C" w:rsidRPr="00E43E03" w:rsidRDefault="0061305D" w:rsidP="0057534C">
            <w:pPr>
              <w:rPr>
                <w:rFonts w:ascii="Times New Roman" w:hAnsi="Times New Roman" w:cs="Times New Roman"/>
              </w:rPr>
            </w:pPr>
            <w:r w:rsidRPr="00E43E03">
              <w:rPr>
                <w:rFonts w:ascii="Times New Roman" w:hAnsi="Times New Roman" w:cs="Times New Roman"/>
              </w:rPr>
              <w:t>10/</w:t>
            </w:r>
            <w:r w:rsidR="006F23E3" w:rsidRPr="00E43E03">
              <w:rPr>
                <w:rFonts w:ascii="Times New Roman" w:hAnsi="Times New Roman" w:cs="Times New Roman"/>
              </w:rPr>
              <w:t>20</w:t>
            </w:r>
            <w:r w:rsidRPr="00E43E03">
              <w:rPr>
                <w:rFonts w:ascii="Times New Roman" w:hAnsi="Times New Roman" w:cs="Times New Roman"/>
              </w:rPr>
              <w:t xml:space="preserve"> – 10/</w:t>
            </w:r>
            <w:r w:rsidR="006F23E3" w:rsidRPr="00E43E03">
              <w:rPr>
                <w:rFonts w:ascii="Times New Roman" w:hAnsi="Times New Roman" w:cs="Times New Roman"/>
              </w:rPr>
              <w:t>24</w:t>
            </w:r>
          </w:p>
        </w:tc>
        <w:tc>
          <w:tcPr>
            <w:tcW w:w="3060" w:type="dxa"/>
          </w:tcPr>
          <w:p w14:paraId="14D45B1A" w14:textId="5338A5AC" w:rsidR="0057534C" w:rsidRPr="00E43E03" w:rsidRDefault="0057534C" w:rsidP="0057534C">
            <w:pPr>
              <w:tabs>
                <w:tab w:val="left" w:pos="1050"/>
              </w:tabs>
              <w:rPr>
                <w:rFonts w:ascii="Times New Roman" w:hAnsi="Times New Roman" w:cs="Times New Roman"/>
              </w:rPr>
            </w:pPr>
          </w:p>
        </w:tc>
        <w:tc>
          <w:tcPr>
            <w:tcW w:w="4140" w:type="dxa"/>
          </w:tcPr>
          <w:p w14:paraId="4DDDCB02" w14:textId="3CB7F728" w:rsidR="0057534C" w:rsidRPr="00E43E03" w:rsidRDefault="0057534C" w:rsidP="0057534C">
            <w:pPr>
              <w:tabs>
                <w:tab w:val="left" w:pos="1050"/>
              </w:tabs>
              <w:rPr>
                <w:rFonts w:ascii="Times New Roman" w:hAnsi="Times New Roman" w:cs="Times New Roman"/>
                <w:b/>
                <w:bCs/>
              </w:rPr>
            </w:pPr>
            <w:r w:rsidRPr="00E43E03">
              <w:rPr>
                <w:rFonts w:ascii="Times New Roman" w:hAnsi="Times New Roman" w:cs="Times New Roman"/>
                <w:b/>
              </w:rPr>
              <w:t>Weekly Journal #9 Due</w:t>
            </w:r>
          </w:p>
        </w:tc>
      </w:tr>
      <w:tr w:rsidR="0057534C" w:rsidRPr="00E43E03" w14:paraId="3A1539CB" w14:textId="50C1D994" w:rsidTr="0061305D">
        <w:tc>
          <w:tcPr>
            <w:tcW w:w="794" w:type="dxa"/>
          </w:tcPr>
          <w:p w14:paraId="6D477F30" w14:textId="77777777" w:rsidR="0057534C" w:rsidRPr="00E43E03" w:rsidRDefault="0057534C" w:rsidP="0057534C">
            <w:pPr>
              <w:rPr>
                <w:rFonts w:ascii="Times New Roman" w:hAnsi="Times New Roman" w:cs="Times New Roman"/>
              </w:rPr>
            </w:pPr>
            <w:r w:rsidRPr="00E43E03">
              <w:rPr>
                <w:rFonts w:ascii="Times New Roman" w:hAnsi="Times New Roman" w:cs="Times New Roman"/>
              </w:rPr>
              <w:t>11</w:t>
            </w:r>
          </w:p>
        </w:tc>
        <w:tc>
          <w:tcPr>
            <w:tcW w:w="1631" w:type="dxa"/>
          </w:tcPr>
          <w:p w14:paraId="6AE75337" w14:textId="5E16BDDD" w:rsidR="0057534C" w:rsidRPr="00E43E03" w:rsidRDefault="0061305D" w:rsidP="0057534C">
            <w:pPr>
              <w:rPr>
                <w:rFonts w:ascii="Times New Roman" w:hAnsi="Times New Roman" w:cs="Times New Roman"/>
              </w:rPr>
            </w:pPr>
            <w:r w:rsidRPr="00E43E03">
              <w:rPr>
                <w:rFonts w:ascii="Times New Roman" w:hAnsi="Times New Roman" w:cs="Times New Roman"/>
              </w:rPr>
              <w:t>10/2</w:t>
            </w:r>
            <w:r w:rsidR="006F23E3" w:rsidRPr="00E43E03">
              <w:rPr>
                <w:rFonts w:ascii="Times New Roman" w:hAnsi="Times New Roman" w:cs="Times New Roman"/>
              </w:rPr>
              <w:t>7</w:t>
            </w:r>
            <w:r w:rsidRPr="00E43E03">
              <w:rPr>
                <w:rFonts w:ascii="Times New Roman" w:hAnsi="Times New Roman" w:cs="Times New Roman"/>
              </w:rPr>
              <w:t xml:space="preserve"> – 10</w:t>
            </w:r>
            <w:r w:rsidR="006F23E3" w:rsidRPr="00E43E03">
              <w:rPr>
                <w:rFonts w:ascii="Times New Roman" w:hAnsi="Times New Roman" w:cs="Times New Roman"/>
              </w:rPr>
              <w:t>/31</w:t>
            </w:r>
          </w:p>
        </w:tc>
        <w:tc>
          <w:tcPr>
            <w:tcW w:w="3060" w:type="dxa"/>
          </w:tcPr>
          <w:p w14:paraId="47704BB5" w14:textId="3F38A51B" w:rsidR="0057534C" w:rsidRPr="00E43E03" w:rsidRDefault="00002B6B" w:rsidP="0057534C">
            <w:pPr>
              <w:rPr>
                <w:rFonts w:ascii="Times New Roman" w:hAnsi="Times New Roman" w:cs="Times New Roman"/>
                <w:highlight w:val="yellow"/>
              </w:rPr>
            </w:pPr>
            <w:r w:rsidRPr="00E43E03">
              <w:rPr>
                <w:rFonts w:ascii="Times New Roman" w:hAnsi="Times New Roman" w:cs="Times New Roman"/>
                <w:highlight w:val="cyan"/>
              </w:rPr>
              <w:t>Bi-Weekly Zoom</w:t>
            </w:r>
          </w:p>
        </w:tc>
        <w:tc>
          <w:tcPr>
            <w:tcW w:w="4140" w:type="dxa"/>
          </w:tcPr>
          <w:p w14:paraId="37C4D20A" w14:textId="7FFFF83D" w:rsidR="0057534C" w:rsidRPr="00E43E03" w:rsidRDefault="0057534C" w:rsidP="0057534C">
            <w:pPr>
              <w:rPr>
                <w:rFonts w:ascii="Times New Roman" w:hAnsi="Times New Roman" w:cs="Times New Roman"/>
                <w:b/>
                <w:bCs/>
              </w:rPr>
            </w:pPr>
            <w:r w:rsidRPr="00E43E03">
              <w:rPr>
                <w:rFonts w:ascii="Times New Roman" w:hAnsi="Times New Roman" w:cs="Times New Roman"/>
                <w:b/>
              </w:rPr>
              <w:t>Weekly Journal #10 Due</w:t>
            </w:r>
          </w:p>
        </w:tc>
      </w:tr>
      <w:tr w:rsidR="0057534C" w:rsidRPr="00E43E03" w14:paraId="1E7A20B3" w14:textId="14BAAA38" w:rsidTr="0061305D">
        <w:tc>
          <w:tcPr>
            <w:tcW w:w="794" w:type="dxa"/>
          </w:tcPr>
          <w:p w14:paraId="5B56EED2" w14:textId="77777777" w:rsidR="0057534C" w:rsidRPr="00E43E03" w:rsidRDefault="0057534C" w:rsidP="0057534C">
            <w:pPr>
              <w:rPr>
                <w:rFonts w:ascii="Times New Roman" w:hAnsi="Times New Roman" w:cs="Times New Roman"/>
              </w:rPr>
            </w:pPr>
            <w:r w:rsidRPr="00E43E03">
              <w:rPr>
                <w:rFonts w:ascii="Times New Roman" w:hAnsi="Times New Roman" w:cs="Times New Roman"/>
              </w:rPr>
              <w:t>12</w:t>
            </w:r>
          </w:p>
        </w:tc>
        <w:tc>
          <w:tcPr>
            <w:tcW w:w="1631" w:type="dxa"/>
          </w:tcPr>
          <w:p w14:paraId="3114D278" w14:textId="7565B22B" w:rsidR="0057534C" w:rsidRPr="00E43E03" w:rsidRDefault="006F23E3" w:rsidP="0057534C">
            <w:pPr>
              <w:rPr>
                <w:rFonts w:ascii="Times New Roman" w:hAnsi="Times New Roman" w:cs="Times New Roman"/>
              </w:rPr>
            </w:pPr>
            <w:r w:rsidRPr="00E43E03">
              <w:rPr>
                <w:rFonts w:ascii="Times New Roman" w:hAnsi="Times New Roman" w:cs="Times New Roman"/>
              </w:rPr>
              <w:t>11/3 – 11/7</w:t>
            </w:r>
          </w:p>
        </w:tc>
        <w:tc>
          <w:tcPr>
            <w:tcW w:w="3060" w:type="dxa"/>
          </w:tcPr>
          <w:p w14:paraId="06DB19D1" w14:textId="33E5F2E0" w:rsidR="0057534C" w:rsidRPr="00E43E03" w:rsidRDefault="0057534C" w:rsidP="0057534C">
            <w:pPr>
              <w:rPr>
                <w:rFonts w:ascii="Times New Roman" w:hAnsi="Times New Roman" w:cs="Times New Roman"/>
              </w:rPr>
            </w:pPr>
          </w:p>
        </w:tc>
        <w:tc>
          <w:tcPr>
            <w:tcW w:w="4140" w:type="dxa"/>
          </w:tcPr>
          <w:p w14:paraId="5820DEFD" w14:textId="381BAE60" w:rsidR="0057534C" w:rsidRPr="00E43E03" w:rsidRDefault="0057534C" w:rsidP="0057534C">
            <w:pPr>
              <w:rPr>
                <w:rFonts w:ascii="Times New Roman" w:hAnsi="Times New Roman" w:cs="Times New Roman"/>
                <w:b/>
                <w:bCs/>
              </w:rPr>
            </w:pPr>
          </w:p>
        </w:tc>
      </w:tr>
      <w:tr w:rsidR="0061305D" w:rsidRPr="00E43E03" w14:paraId="7DA81AC7" w14:textId="77777777" w:rsidTr="0061305D">
        <w:tc>
          <w:tcPr>
            <w:tcW w:w="794" w:type="dxa"/>
          </w:tcPr>
          <w:p w14:paraId="7A45FB89" w14:textId="7B7F168B" w:rsidR="0061305D" w:rsidRPr="00E43E03" w:rsidRDefault="0061305D" w:rsidP="0057534C">
            <w:pPr>
              <w:rPr>
                <w:rFonts w:ascii="Times New Roman" w:hAnsi="Times New Roman" w:cs="Times New Roman"/>
              </w:rPr>
            </w:pPr>
            <w:r w:rsidRPr="00E43E03">
              <w:rPr>
                <w:rFonts w:ascii="Times New Roman" w:hAnsi="Times New Roman" w:cs="Times New Roman"/>
              </w:rPr>
              <w:t>13</w:t>
            </w:r>
          </w:p>
        </w:tc>
        <w:tc>
          <w:tcPr>
            <w:tcW w:w="1631" w:type="dxa"/>
          </w:tcPr>
          <w:p w14:paraId="69CF9F84" w14:textId="13573D44" w:rsidR="0061305D" w:rsidRPr="00E43E03" w:rsidRDefault="006F23E3" w:rsidP="0057534C">
            <w:pPr>
              <w:rPr>
                <w:rFonts w:ascii="Times New Roman" w:hAnsi="Times New Roman" w:cs="Times New Roman"/>
              </w:rPr>
            </w:pPr>
            <w:r w:rsidRPr="00E43E03">
              <w:rPr>
                <w:rFonts w:ascii="Times New Roman" w:hAnsi="Times New Roman" w:cs="Times New Roman"/>
              </w:rPr>
              <w:t>11/10 – 11/14</w:t>
            </w:r>
          </w:p>
        </w:tc>
        <w:tc>
          <w:tcPr>
            <w:tcW w:w="3060" w:type="dxa"/>
          </w:tcPr>
          <w:p w14:paraId="5D2788C2" w14:textId="17A33EE3" w:rsidR="0061305D" w:rsidRPr="00E43E03" w:rsidRDefault="00002B6B" w:rsidP="0057534C">
            <w:pPr>
              <w:rPr>
                <w:rFonts w:ascii="Times New Roman" w:hAnsi="Times New Roman" w:cs="Times New Roman"/>
              </w:rPr>
            </w:pPr>
            <w:r w:rsidRPr="00E43E03">
              <w:rPr>
                <w:rFonts w:ascii="Times New Roman" w:hAnsi="Times New Roman" w:cs="Times New Roman"/>
                <w:highlight w:val="cyan"/>
              </w:rPr>
              <w:t>Bi-Weekly Zoom</w:t>
            </w:r>
          </w:p>
        </w:tc>
        <w:tc>
          <w:tcPr>
            <w:tcW w:w="4140" w:type="dxa"/>
          </w:tcPr>
          <w:p w14:paraId="50B65357" w14:textId="77777777" w:rsidR="0061305D" w:rsidRPr="00E43E03" w:rsidRDefault="0061305D" w:rsidP="0057534C">
            <w:pPr>
              <w:rPr>
                <w:rFonts w:ascii="Times New Roman" w:hAnsi="Times New Roman" w:cs="Times New Roman"/>
                <w:b/>
                <w:bCs/>
              </w:rPr>
            </w:pPr>
          </w:p>
        </w:tc>
      </w:tr>
      <w:tr w:rsidR="0061305D" w:rsidRPr="00E43E03" w14:paraId="4E73BDFC" w14:textId="77777777" w:rsidTr="0061305D">
        <w:tc>
          <w:tcPr>
            <w:tcW w:w="794" w:type="dxa"/>
          </w:tcPr>
          <w:p w14:paraId="7C5909AC" w14:textId="0EE18DE1" w:rsidR="0061305D" w:rsidRPr="00E43E03" w:rsidRDefault="0061305D" w:rsidP="0057534C">
            <w:pPr>
              <w:rPr>
                <w:rFonts w:ascii="Times New Roman" w:hAnsi="Times New Roman" w:cs="Times New Roman"/>
              </w:rPr>
            </w:pPr>
            <w:r w:rsidRPr="00E43E03">
              <w:rPr>
                <w:rFonts w:ascii="Times New Roman" w:hAnsi="Times New Roman" w:cs="Times New Roman"/>
              </w:rPr>
              <w:t>14</w:t>
            </w:r>
          </w:p>
        </w:tc>
        <w:tc>
          <w:tcPr>
            <w:tcW w:w="1631" w:type="dxa"/>
          </w:tcPr>
          <w:p w14:paraId="7ED51918" w14:textId="63F61857" w:rsidR="0061305D" w:rsidRPr="00E43E03" w:rsidRDefault="0061305D" w:rsidP="0057534C">
            <w:pPr>
              <w:rPr>
                <w:rFonts w:ascii="Times New Roman" w:hAnsi="Times New Roman" w:cs="Times New Roman"/>
              </w:rPr>
            </w:pPr>
            <w:r w:rsidRPr="00E43E03">
              <w:rPr>
                <w:rFonts w:ascii="Times New Roman" w:hAnsi="Times New Roman" w:cs="Times New Roman"/>
              </w:rPr>
              <w:t>1</w:t>
            </w:r>
            <w:r w:rsidR="006F23E3" w:rsidRPr="00E43E03">
              <w:rPr>
                <w:rFonts w:ascii="Times New Roman" w:hAnsi="Times New Roman" w:cs="Times New Roman"/>
              </w:rPr>
              <w:t>1/17 – 11/21</w:t>
            </w:r>
          </w:p>
        </w:tc>
        <w:tc>
          <w:tcPr>
            <w:tcW w:w="3060" w:type="dxa"/>
          </w:tcPr>
          <w:p w14:paraId="5030B99C" w14:textId="424D624B" w:rsidR="0061305D" w:rsidRPr="00E43E03" w:rsidRDefault="0061305D" w:rsidP="0057534C">
            <w:pPr>
              <w:rPr>
                <w:rFonts w:ascii="Times New Roman" w:hAnsi="Times New Roman" w:cs="Times New Roman"/>
              </w:rPr>
            </w:pPr>
          </w:p>
        </w:tc>
        <w:tc>
          <w:tcPr>
            <w:tcW w:w="4140" w:type="dxa"/>
          </w:tcPr>
          <w:p w14:paraId="784D744E" w14:textId="77777777" w:rsidR="0061305D" w:rsidRPr="00E43E03" w:rsidRDefault="0061305D" w:rsidP="0057534C">
            <w:pPr>
              <w:rPr>
                <w:rFonts w:ascii="Times New Roman" w:hAnsi="Times New Roman" w:cs="Times New Roman"/>
                <w:b/>
                <w:bCs/>
              </w:rPr>
            </w:pPr>
          </w:p>
        </w:tc>
      </w:tr>
      <w:tr w:rsidR="0061305D" w:rsidRPr="00E43E03" w14:paraId="596E865E" w14:textId="77777777" w:rsidTr="0061305D">
        <w:tc>
          <w:tcPr>
            <w:tcW w:w="794" w:type="dxa"/>
          </w:tcPr>
          <w:p w14:paraId="1CE9CE8E" w14:textId="4080A9AF" w:rsidR="0061305D" w:rsidRPr="00E43E03" w:rsidRDefault="0061305D" w:rsidP="0057534C">
            <w:pPr>
              <w:rPr>
                <w:rFonts w:ascii="Times New Roman" w:hAnsi="Times New Roman" w:cs="Times New Roman"/>
              </w:rPr>
            </w:pPr>
            <w:r w:rsidRPr="00E43E03">
              <w:rPr>
                <w:rFonts w:ascii="Times New Roman" w:hAnsi="Times New Roman" w:cs="Times New Roman"/>
              </w:rPr>
              <w:t>15</w:t>
            </w:r>
          </w:p>
        </w:tc>
        <w:tc>
          <w:tcPr>
            <w:tcW w:w="1631" w:type="dxa"/>
          </w:tcPr>
          <w:p w14:paraId="50A5CD2A" w14:textId="4F9CBA3D" w:rsidR="0061305D" w:rsidRPr="00E43E03" w:rsidRDefault="0061305D" w:rsidP="0057534C">
            <w:pPr>
              <w:rPr>
                <w:rFonts w:ascii="Times New Roman" w:hAnsi="Times New Roman" w:cs="Times New Roman"/>
              </w:rPr>
            </w:pPr>
            <w:r w:rsidRPr="00E43E03">
              <w:rPr>
                <w:rFonts w:ascii="Times New Roman" w:hAnsi="Times New Roman" w:cs="Times New Roman"/>
              </w:rPr>
              <w:t>11/</w:t>
            </w:r>
            <w:r w:rsidR="006F23E3" w:rsidRPr="00E43E03">
              <w:rPr>
                <w:rFonts w:ascii="Times New Roman" w:hAnsi="Times New Roman" w:cs="Times New Roman"/>
              </w:rPr>
              <w:t xml:space="preserve">24 </w:t>
            </w:r>
            <w:r w:rsidRPr="00E43E03">
              <w:rPr>
                <w:rFonts w:ascii="Times New Roman" w:hAnsi="Times New Roman" w:cs="Times New Roman"/>
              </w:rPr>
              <w:t>– 11/2</w:t>
            </w:r>
            <w:r w:rsidR="006F23E3" w:rsidRPr="00E43E03">
              <w:rPr>
                <w:rFonts w:ascii="Times New Roman" w:hAnsi="Times New Roman" w:cs="Times New Roman"/>
              </w:rPr>
              <w:t>8</w:t>
            </w:r>
          </w:p>
        </w:tc>
        <w:tc>
          <w:tcPr>
            <w:tcW w:w="3060" w:type="dxa"/>
          </w:tcPr>
          <w:p w14:paraId="03BCAB37" w14:textId="52BE3D07" w:rsidR="0061305D" w:rsidRPr="00E43E03" w:rsidRDefault="00002B6B" w:rsidP="0057534C">
            <w:pPr>
              <w:rPr>
                <w:rFonts w:ascii="Times New Roman" w:hAnsi="Times New Roman" w:cs="Times New Roman"/>
                <w:b/>
                <w:bCs/>
              </w:rPr>
            </w:pPr>
            <w:r w:rsidRPr="00E43E03">
              <w:rPr>
                <w:rFonts w:ascii="Times New Roman" w:hAnsi="Times New Roman" w:cs="Times New Roman"/>
                <w:highlight w:val="cyan"/>
              </w:rPr>
              <w:t>Bi-Weekly Zoom</w:t>
            </w:r>
            <w:r w:rsidRPr="00E43E03">
              <w:rPr>
                <w:rFonts w:ascii="Times New Roman" w:hAnsi="Times New Roman" w:cs="Times New Roman"/>
                <w:b/>
                <w:bCs/>
              </w:rPr>
              <w:t xml:space="preserve"> </w:t>
            </w:r>
            <w:r w:rsidR="006F23E3" w:rsidRPr="00E43E03">
              <w:rPr>
                <w:rFonts w:ascii="Times New Roman" w:hAnsi="Times New Roman" w:cs="Times New Roman"/>
                <w:b/>
                <w:bCs/>
              </w:rPr>
              <w:t>Thanksgiving Holiday</w:t>
            </w:r>
          </w:p>
        </w:tc>
        <w:tc>
          <w:tcPr>
            <w:tcW w:w="4140" w:type="dxa"/>
          </w:tcPr>
          <w:p w14:paraId="7801001E" w14:textId="77777777" w:rsidR="0061305D" w:rsidRPr="00E43E03" w:rsidRDefault="0061305D" w:rsidP="0057534C">
            <w:pPr>
              <w:rPr>
                <w:rFonts w:ascii="Times New Roman" w:hAnsi="Times New Roman" w:cs="Times New Roman"/>
                <w:b/>
                <w:bCs/>
              </w:rPr>
            </w:pPr>
          </w:p>
        </w:tc>
      </w:tr>
      <w:tr w:rsidR="0061305D" w:rsidRPr="00E43E03" w14:paraId="0BF2A526" w14:textId="77777777" w:rsidTr="0061305D">
        <w:tc>
          <w:tcPr>
            <w:tcW w:w="794" w:type="dxa"/>
          </w:tcPr>
          <w:p w14:paraId="51843010" w14:textId="4A2A7012" w:rsidR="0061305D" w:rsidRPr="00E43E03" w:rsidRDefault="0061305D" w:rsidP="0057534C">
            <w:pPr>
              <w:rPr>
                <w:rFonts w:ascii="Times New Roman" w:hAnsi="Times New Roman" w:cs="Times New Roman"/>
              </w:rPr>
            </w:pPr>
            <w:r w:rsidRPr="00E43E03">
              <w:rPr>
                <w:rFonts w:ascii="Times New Roman" w:hAnsi="Times New Roman" w:cs="Times New Roman"/>
              </w:rPr>
              <w:t>16</w:t>
            </w:r>
          </w:p>
        </w:tc>
        <w:tc>
          <w:tcPr>
            <w:tcW w:w="1631" w:type="dxa"/>
          </w:tcPr>
          <w:p w14:paraId="5734BCB0" w14:textId="2E238F89" w:rsidR="0061305D" w:rsidRPr="00E43E03" w:rsidRDefault="006F23E3" w:rsidP="0057534C">
            <w:pPr>
              <w:rPr>
                <w:rFonts w:ascii="Times New Roman" w:hAnsi="Times New Roman" w:cs="Times New Roman"/>
              </w:rPr>
            </w:pPr>
            <w:r w:rsidRPr="00E43E03">
              <w:rPr>
                <w:rFonts w:ascii="Times New Roman" w:hAnsi="Times New Roman" w:cs="Times New Roman"/>
              </w:rPr>
              <w:t>12/1 – 12/5</w:t>
            </w:r>
          </w:p>
        </w:tc>
        <w:tc>
          <w:tcPr>
            <w:tcW w:w="3060" w:type="dxa"/>
          </w:tcPr>
          <w:p w14:paraId="1D3794D7" w14:textId="09038A3E" w:rsidR="0061305D" w:rsidRPr="00E43E03" w:rsidRDefault="004C30DE" w:rsidP="0057534C">
            <w:pPr>
              <w:rPr>
                <w:rFonts w:ascii="Times New Roman" w:hAnsi="Times New Roman" w:cs="Times New Roman"/>
                <w:b/>
                <w:bCs/>
              </w:rPr>
            </w:pPr>
            <w:r w:rsidRPr="00E43E03">
              <w:rPr>
                <w:rFonts w:ascii="Times New Roman" w:hAnsi="Times New Roman" w:cs="Times New Roman"/>
                <w:b/>
                <w:bCs/>
              </w:rPr>
              <w:t xml:space="preserve">Dec 5 Classes end </w:t>
            </w:r>
          </w:p>
        </w:tc>
        <w:tc>
          <w:tcPr>
            <w:tcW w:w="4140" w:type="dxa"/>
          </w:tcPr>
          <w:p w14:paraId="3926D0D0" w14:textId="4FB5AA6A" w:rsidR="00AD6208" w:rsidRPr="00E43E03" w:rsidRDefault="00AD6208" w:rsidP="00AD6208">
            <w:pPr>
              <w:rPr>
                <w:rFonts w:ascii="Times New Roman" w:hAnsi="Times New Roman" w:cs="Times New Roman"/>
                <w:b/>
                <w:bCs/>
              </w:rPr>
            </w:pPr>
            <w:r w:rsidRPr="00E43E03">
              <w:rPr>
                <w:rFonts w:ascii="Times New Roman" w:hAnsi="Times New Roman" w:cs="Times New Roman"/>
                <w:b/>
                <w:bCs/>
              </w:rPr>
              <w:t>Summary of Experience Due 12/5</w:t>
            </w:r>
          </w:p>
          <w:p w14:paraId="7855BAF8" w14:textId="432C6747" w:rsidR="0061305D" w:rsidRPr="00E43E03" w:rsidRDefault="00AD6208" w:rsidP="00AD6208">
            <w:pPr>
              <w:rPr>
                <w:rFonts w:ascii="Times New Roman" w:hAnsi="Times New Roman" w:cs="Times New Roman"/>
                <w:b/>
                <w:bCs/>
              </w:rPr>
            </w:pPr>
            <w:r w:rsidRPr="00E43E03">
              <w:rPr>
                <w:rFonts w:ascii="Times New Roman" w:hAnsi="Times New Roman" w:cs="Times New Roman"/>
                <w:b/>
                <w:bCs/>
              </w:rPr>
              <w:t>Final Log Due 12/5</w:t>
            </w:r>
          </w:p>
        </w:tc>
      </w:tr>
      <w:tr w:rsidR="0061305D" w:rsidRPr="00E43E03" w14:paraId="253BCCAD" w14:textId="77777777" w:rsidTr="0061305D">
        <w:tc>
          <w:tcPr>
            <w:tcW w:w="794" w:type="dxa"/>
          </w:tcPr>
          <w:p w14:paraId="46A8EA44" w14:textId="75A53BFE" w:rsidR="0061305D" w:rsidRPr="00E43E03" w:rsidRDefault="00D32300" w:rsidP="0057534C">
            <w:pPr>
              <w:rPr>
                <w:rFonts w:ascii="Times New Roman" w:hAnsi="Times New Roman" w:cs="Times New Roman"/>
              </w:rPr>
            </w:pPr>
            <w:r w:rsidRPr="00E43E03">
              <w:rPr>
                <w:rFonts w:ascii="Times New Roman" w:hAnsi="Times New Roman" w:cs="Times New Roman"/>
              </w:rPr>
              <w:t>17</w:t>
            </w:r>
          </w:p>
        </w:tc>
        <w:tc>
          <w:tcPr>
            <w:tcW w:w="1631" w:type="dxa"/>
          </w:tcPr>
          <w:p w14:paraId="59301648" w14:textId="656BCCD1" w:rsidR="0061305D" w:rsidRPr="00E43E03" w:rsidRDefault="00D32300" w:rsidP="0057534C">
            <w:pPr>
              <w:rPr>
                <w:rFonts w:ascii="Times New Roman" w:hAnsi="Times New Roman" w:cs="Times New Roman"/>
              </w:rPr>
            </w:pPr>
            <w:r w:rsidRPr="00E43E03">
              <w:rPr>
                <w:rFonts w:ascii="Times New Roman" w:hAnsi="Times New Roman" w:cs="Times New Roman"/>
              </w:rPr>
              <w:t>12/</w:t>
            </w:r>
            <w:r w:rsidR="006F23E3" w:rsidRPr="00E43E03">
              <w:rPr>
                <w:rFonts w:ascii="Times New Roman" w:hAnsi="Times New Roman" w:cs="Times New Roman"/>
              </w:rPr>
              <w:t>8</w:t>
            </w:r>
            <w:r w:rsidRPr="00E43E03">
              <w:rPr>
                <w:rFonts w:ascii="Times New Roman" w:hAnsi="Times New Roman" w:cs="Times New Roman"/>
              </w:rPr>
              <w:t xml:space="preserve"> – 12/</w:t>
            </w:r>
            <w:r w:rsidR="006F23E3" w:rsidRPr="00E43E03">
              <w:rPr>
                <w:rFonts w:ascii="Times New Roman" w:hAnsi="Times New Roman" w:cs="Times New Roman"/>
              </w:rPr>
              <w:t>12</w:t>
            </w:r>
          </w:p>
        </w:tc>
        <w:tc>
          <w:tcPr>
            <w:tcW w:w="3060" w:type="dxa"/>
          </w:tcPr>
          <w:p w14:paraId="24D3B15C" w14:textId="000781A1" w:rsidR="0061305D" w:rsidRPr="00E43E03" w:rsidRDefault="006F23E3" w:rsidP="006F23E3">
            <w:pPr>
              <w:rPr>
                <w:rFonts w:ascii="Times New Roman" w:hAnsi="Times New Roman" w:cs="Times New Roman"/>
              </w:rPr>
            </w:pPr>
            <w:r w:rsidRPr="00E43E03">
              <w:rPr>
                <w:rFonts w:ascii="Times New Roman" w:hAnsi="Times New Roman" w:cs="Times New Roman"/>
                <w:b/>
                <w:bCs/>
              </w:rPr>
              <w:t>University Official Final Exam Period</w:t>
            </w:r>
          </w:p>
        </w:tc>
        <w:tc>
          <w:tcPr>
            <w:tcW w:w="4140" w:type="dxa"/>
          </w:tcPr>
          <w:p w14:paraId="6847CACB" w14:textId="1982F812" w:rsidR="0061305D" w:rsidRPr="00E43E03" w:rsidRDefault="0061305D" w:rsidP="006F23E3">
            <w:pPr>
              <w:rPr>
                <w:rFonts w:ascii="Times New Roman" w:hAnsi="Times New Roman" w:cs="Times New Roman"/>
                <w:b/>
                <w:bCs/>
              </w:rPr>
            </w:pPr>
          </w:p>
        </w:tc>
      </w:tr>
    </w:tbl>
    <w:p w14:paraId="11987406" w14:textId="77777777" w:rsidR="00687DEB" w:rsidRDefault="00687DEB" w:rsidP="00063E85">
      <w:pPr>
        <w:rPr>
          <w:rFonts w:ascii="Times New Roman" w:hAnsi="Times New Roman" w:cs="Times New Roman"/>
          <w:b/>
        </w:rPr>
      </w:pPr>
    </w:p>
    <w:p w14:paraId="007ACE62" w14:textId="76075017" w:rsidR="00063E85" w:rsidRPr="00E43E03" w:rsidRDefault="00200DC9" w:rsidP="00063E85">
      <w:pPr>
        <w:rPr>
          <w:rFonts w:ascii="Times New Roman" w:hAnsi="Times New Roman" w:cs="Times New Roman"/>
          <w:b/>
        </w:rPr>
      </w:pPr>
      <w:r w:rsidRPr="00E43E03">
        <w:rPr>
          <w:rFonts w:ascii="Times New Roman" w:hAnsi="Times New Roman" w:cs="Times New Roman"/>
          <w:b/>
        </w:rPr>
        <w:lastRenderedPageBreak/>
        <w:t>COURSE REQUIREMENTS &amp; STUDENT EVALUATION:</w:t>
      </w:r>
    </w:p>
    <w:p w14:paraId="024C25E6" w14:textId="77777777" w:rsidR="00063E85" w:rsidRPr="00EC053D" w:rsidRDefault="00063E85" w:rsidP="00063E85">
      <w:pPr>
        <w:rPr>
          <w:rFonts w:ascii="Times New Roman" w:hAnsi="Times New Roman" w:cs="Times New Roman"/>
          <w:sz w:val="16"/>
          <w:szCs w:val="16"/>
        </w:rPr>
      </w:pPr>
    </w:p>
    <w:tbl>
      <w:tblPr>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9"/>
        <w:gridCol w:w="1801"/>
      </w:tblGrid>
      <w:tr w:rsidR="00063E85" w:rsidRPr="00E43E03" w14:paraId="4FD7BA17" w14:textId="77777777" w:rsidTr="00E14B64">
        <w:tc>
          <w:tcPr>
            <w:tcW w:w="6389" w:type="dxa"/>
            <w:tcBorders>
              <w:top w:val="single" w:sz="4" w:space="0" w:color="auto"/>
              <w:left w:val="single" w:sz="4" w:space="0" w:color="auto"/>
              <w:bottom w:val="single" w:sz="4" w:space="0" w:color="auto"/>
              <w:right w:val="single" w:sz="4" w:space="0" w:color="auto"/>
            </w:tcBorders>
          </w:tcPr>
          <w:p w14:paraId="32F60B6B" w14:textId="77777777" w:rsidR="00063E85" w:rsidRPr="00E43E03" w:rsidRDefault="00063E85">
            <w:pPr>
              <w:rPr>
                <w:rFonts w:ascii="Times New Roman" w:eastAsia="Times New Roman" w:hAnsi="Times New Roman" w:cs="Times New Roman"/>
                <w:b/>
              </w:rPr>
            </w:pPr>
          </w:p>
          <w:p w14:paraId="2420E41C" w14:textId="77777777" w:rsidR="00063E85" w:rsidRPr="00E43E03" w:rsidRDefault="00063E85">
            <w:pPr>
              <w:rPr>
                <w:rFonts w:ascii="Times New Roman" w:eastAsia="Times New Roman" w:hAnsi="Times New Roman" w:cs="Times New Roman"/>
                <w:b/>
              </w:rPr>
            </w:pPr>
            <w:r w:rsidRPr="00E43E03">
              <w:rPr>
                <w:rFonts w:ascii="Times New Roman" w:eastAsia="Times New Roman" w:hAnsi="Times New Roman" w:cs="Times New Roman"/>
                <w:b/>
              </w:rPr>
              <w:t>Assignments:</w:t>
            </w:r>
          </w:p>
          <w:p w14:paraId="1CDBD0A7" w14:textId="77777777" w:rsidR="00063E85" w:rsidRPr="00E43E03" w:rsidRDefault="00063E85">
            <w:pPr>
              <w:rPr>
                <w:rFonts w:ascii="Times New Roman" w:eastAsia="Times New Roman" w:hAnsi="Times New Roman" w:cs="Times New Roman"/>
                <w:b/>
              </w:rPr>
            </w:pPr>
          </w:p>
        </w:tc>
        <w:tc>
          <w:tcPr>
            <w:tcW w:w="1801" w:type="dxa"/>
            <w:tcBorders>
              <w:top w:val="single" w:sz="4" w:space="0" w:color="auto"/>
              <w:left w:val="single" w:sz="4" w:space="0" w:color="auto"/>
              <w:bottom w:val="single" w:sz="4" w:space="0" w:color="auto"/>
              <w:right w:val="single" w:sz="4" w:space="0" w:color="auto"/>
            </w:tcBorders>
          </w:tcPr>
          <w:p w14:paraId="37E05F46" w14:textId="77777777" w:rsidR="00063E85" w:rsidRPr="00E43E03" w:rsidRDefault="00063E85">
            <w:pPr>
              <w:rPr>
                <w:rFonts w:ascii="Times New Roman" w:eastAsia="Times New Roman" w:hAnsi="Times New Roman" w:cs="Times New Roman"/>
              </w:rPr>
            </w:pPr>
          </w:p>
          <w:p w14:paraId="35B3DAA5" w14:textId="77777777" w:rsidR="00063E85" w:rsidRPr="00E43E03" w:rsidRDefault="00063E85">
            <w:pPr>
              <w:jc w:val="center"/>
              <w:rPr>
                <w:rFonts w:ascii="Times New Roman" w:eastAsia="Times New Roman" w:hAnsi="Times New Roman" w:cs="Times New Roman"/>
              </w:rPr>
            </w:pPr>
            <w:r w:rsidRPr="00E43E03">
              <w:rPr>
                <w:rFonts w:ascii="Times New Roman" w:eastAsia="Times New Roman" w:hAnsi="Times New Roman" w:cs="Times New Roman"/>
              </w:rPr>
              <w:t>Points</w:t>
            </w:r>
          </w:p>
        </w:tc>
      </w:tr>
      <w:tr w:rsidR="00063E85" w:rsidRPr="00E43E03" w14:paraId="593F78E0" w14:textId="77777777" w:rsidTr="00E14B64">
        <w:tc>
          <w:tcPr>
            <w:tcW w:w="6389" w:type="dxa"/>
            <w:tcBorders>
              <w:top w:val="single" w:sz="4" w:space="0" w:color="auto"/>
              <w:left w:val="single" w:sz="4" w:space="0" w:color="auto"/>
              <w:bottom w:val="single" w:sz="4" w:space="0" w:color="auto"/>
              <w:right w:val="single" w:sz="4" w:space="0" w:color="auto"/>
            </w:tcBorders>
            <w:hideMark/>
          </w:tcPr>
          <w:p w14:paraId="220AEF81" w14:textId="2EDBBBA6" w:rsidR="00063E85" w:rsidRPr="00E43E03" w:rsidRDefault="00063E85">
            <w:pPr>
              <w:rPr>
                <w:rFonts w:ascii="Times New Roman" w:eastAsia="Times New Roman" w:hAnsi="Times New Roman" w:cs="Times New Roman"/>
                <w:bCs/>
              </w:rPr>
            </w:pPr>
            <w:r w:rsidRPr="00E43E03">
              <w:rPr>
                <w:rFonts w:ascii="Times New Roman" w:eastAsia="Times New Roman" w:hAnsi="Times New Roman" w:cs="Times New Roman"/>
                <w:bCs/>
              </w:rPr>
              <w:t xml:space="preserve">1. </w:t>
            </w:r>
            <w:r w:rsidR="00240FBC" w:rsidRPr="00E43E03">
              <w:rPr>
                <w:rFonts w:ascii="Times New Roman" w:eastAsia="Times New Roman" w:hAnsi="Times New Roman" w:cs="Times New Roman"/>
                <w:bCs/>
              </w:rPr>
              <w:t>Practicum</w:t>
            </w:r>
            <w:r w:rsidR="00823BB4" w:rsidRPr="00E43E03">
              <w:rPr>
                <w:rFonts w:ascii="Times New Roman" w:eastAsia="Times New Roman" w:hAnsi="Times New Roman" w:cs="Times New Roman"/>
                <w:bCs/>
              </w:rPr>
              <w:t xml:space="preserve"> Form</w:t>
            </w:r>
            <w:r w:rsidR="00240FBC" w:rsidRPr="00E43E03">
              <w:rPr>
                <w:rFonts w:ascii="Times New Roman" w:eastAsia="Times New Roman" w:hAnsi="Times New Roman" w:cs="Times New Roman"/>
                <w:bCs/>
              </w:rPr>
              <w:t>s</w:t>
            </w:r>
          </w:p>
        </w:tc>
        <w:tc>
          <w:tcPr>
            <w:tcW w:w="1801" w:type="dxa"/>
            <w:tcBorders>
              <w:top w:val="single" w:sz="4" w:space="0" w:color="auto"/>
              <w:left w:val="single" w:sz="4" w:space="0" w:color="auto"/>
              <w:bottom w:val="single" w:sz="4" w:space="0" w:color="auto"/>
              <w:right w:val="single" w:sz="4" w:space="0" w:color="auto"/>
            </w:tcBorders>
          </w:tcPr>
          <w:p w14:paraId="1892F7F7" w14:textId="5220973C" w:rsidR="00063E85" w:rsidRPr="00E43E03" w:rsidRDefault="00823BB4">
            <w:pPr>
              <w:jc w:val="center"/>
              <w:rPr>
                <w:rFonts w:ascii="Times New Roman" w:eastAsia="Times New Roman" w:hAnsi="Times New Roman" w:cs="Times New Roman"/>
              </w:rPr>
            </w:pPr>
            <w:r w:rsidRPr="00E43E03">
              <w:rPr>
                <w:rFonts w:ascii="Times New Roman" w:eastAsia="Times New Roman" w:hAnsi="Times New Roman" w:cs="Times New Roman"/>
              </w:rPr>
              <w:t>10</w:t>
            </w:r>
          </w:p>
        </w:tc>
      </w:tr>
      <w:tr w:rsidR="00063E85" w:rsidRPr="00E43E03" w14:paraId="68DAC0D4" w14:textId="77777777" w:rsidTr="00E14B64">
        <w:trPr>
          <w:trHeight w:val="225"/>
        </w:trPr>
        <w:tc>
          <w:tcPr>
            <w:tcW w:w="6389" w:type="dxa"/>
            <w:tcBorders>
              <w:top w:val="single" w:sz="4" w:space="0" w:color="auto"/>
              <w:left w:val="single" w:sz="4" w:space="0" w:color="auto"/>
              <w:bottom w:val="single" w:sz="4" w:space="0" w:color="auto"/>
              <w:right w:val="single" w:sz="4" w:space="0" w:color="auto"/>
            </w:tcBorders>
            <w:hideMark/>
          </w:tcPr>
          <w:p w14:paraId="730D016A" w14:textId="1CD01A32" w:rsidR="00063E85" w:rsidRPr="00E43E03" w:rsidRDefault="00063E85">
            <w:pPr>
              <w:rPr>
                <w:rFonts w:ascii="Times New Roman" w:eastAsia="Times New Roman" w:hAnsi="Times New Roman" w:cs="Times New Roman"/>
              </w:rPr>
            </w:pPr>
            <w:r w:rsidRPr="00E43E03">
              <w:rPr>
                <w:rFonts w:ascii="Times New Roman" w:eastAsia="Times New Roman" w:hAnsi="Times New Roman" w:cs="Times New Roman"/>
              </w:rPr>
              <w:t xml:space="preserve">2. </w:t>
            </w:r>
            <w:r w:rsidR="00240FBC" w:rsidRPr="00E43E03">
              <w:rPr>
                <w:rFonts w:ascii="Times New Roman" w:eastAsia="Times New Roman" w:hAnsi="Times New Roman" w:cs="Times New Roman"/>
              </w:rPr>
              <w:t>Semester Plan for Hours</w:t>
            </w:r>
          </w:p>
        </w:tc>
        <w:tc>
          <w:tcPr>
            <w:tcW w:w="1801" w:type="dxa"/>
            <w:tcBorders>
              <w:top w:val="single" w:sz="4" w:space="0" w:color="auto"/>
              <w:left w:val="single" w:sz="4" w:space="0" w:color="auto"/>
              <w:bottom w:val="single" w:sz="4" w:space="0" w:color="auto"/>
              <w:right w:val="single" w:sz="4" w:space="0" w:color="auto"/>
            </w:tcBorders>
          </w:tcPr>
          <w:p w14:paraId="54FC29C1" w14:textId="19A538C3" w:rsidR="00063E85" w:rsidRPr="00E43E03" w:rsidRDefault="00240FBC">
            <w:pPr>
              <w:jc w:val="center"/>
              <w:rPr>
                <w:rFonts w:ascii="Times New Roman" w:eastAsia="Times New Roman" w:hAnsi="Times New Roman" w:cs="Times New Roman"/>
              </w:rPr>
            </w:pPr>
            <w:r w:rsidRPr="00E43E03">
              <w:rPr>
                <w:rFonts w:ascii="Times New Roman" w:eastAsia="Times New Roman" w:hAnsi="Times New Roman" w:cs="Times New Roman"/>
              </w:rPr>
              <w:t>10</w:t>
            </w:r>
          </w:p>
        </w:tc>
      </w:tr>
      <w:tr w:rsidR="00063E85" w:rsidRPr="00E43E03" w14:paraId="5228AD93" w14:textId="77777777" w:rsidTr="00E14B64">
        <w:tc>
          <w:tcPr>
            <w:tcW w:w="6389" w:type="dxa"/>
            <w:tcBorders>
              <w:top w:val="single" w:sz="4" w:space="0" w:color="auto"/>
              <w:left w:val="single" w:sz="4" w:space="0" w:color="auto"/>
              <w:bottom w:val="single" w:sz="4" w:space="0" w:color="auto"/>
              <w:right w:val="single" w:sz="4" w:space="0" w:color="auto"/>
            </w:tcBorders>
            <w:hideMark/>
          </w:tcPr>
          <w:p w14:paraId="2B247E8D" w14:textId="51431253" w:rsidR="00063E85" w:rsidRPr="00E43E03" w:rsidRDefault="00063E85">
            <w:pPr>
              <w:rPr>
                <w:rFonts w:ascii="Times New Roman" w:eastAsia="Times New Roman" w:hAnsi="Times New Roman" w:cs="Times New Roman"/>
              </w:rPr>
            </w:pPr>
            <w:r w:rsidRPr="00E43E03">
              <w:rPr>
                <w:rFonts w:ascii="Times New Roman" w:eastAsia="Times New Roman" w:hAnsi="Times New Roman" w:cs="Times New Roman"/>
              </w:rPr>
              <w:t xml:space="preserve">3. </w:t>
            </w:r>
            <w:r w:rsidR="00240FBC" w:rsidRPr="00E43E03">
              <w:rPr>
                <w:rFonts w:ascii="Times New Roman" w:eastAsia="Times New Roman" w:hAnsi="Times New Roman" w:cs="Times New Roman"/>
              </w:rPr>
              <w:t>Evaluation Forms</w:t>
            </w:r>
          </w:p>
        </w:tc>
        <w:tc>
          <w:tcPr>
            <w:tcW w:w="1801" w:type="dxa"/>
            <w:tcBorders>
              <w:top w:val="single" w:sz="4" w:space="0" w:color="auto"/>
              <w:left w:val="single" w:sz="4" w:space="0" w:color="auto"/>
              <w:bottom w:val="single" w:sz="4" w:space="0" w:color="auto"/>
              <w:right w:val="single" w:sz="4" w:space="0" w:color="auto"/>
            </w:tcBorders>
          </w:tcPr>
          <w:p w14:paraId="3217B287" w14:textId="74EC2047" w:rsidR="00063E85" w:rsidRPr="00E43E03" w:rsidRDefault="00240FBC">
            <w:pPr>
              <w:jc w:val="center"/>
              <w:rPr>
                <w:rFonts w:ascii="Times New Roman" w:eastAsia="Times New Roman" w:hAnsi="Times New Roman" w:cs="Times New Roman"/>
              </w:rPr>
            </w:pPr>
            <w:r w:rsidRPr="00E43E03">
              <w:rPr>
                <w:rFonts w:ascii="Times New Roman" w:eastAsia="Times New Roman" w:hAnsi="Times New Roman" w:cs="Times New Roman"/>
              </w:rPr>
              <w:t>10</w:t>
            </w:r>
          </w:p>
        </w:tc>
      </w:tr>
      <w:tr w:rsidR="00063E85" w:rsidRPr="00E43E03" w14:paraId="38832753" w14:textId="77777777" w:rsidTr="00E14B64">
        <w:tc>
          <w:tcPr>
            <w:tcW w:w="6389" w:type="dxa"/>
            <w:tcBorders>
              <w:top w:val="single" w:sz="4" w:space="0" w:color="auto"/>
              <w:left w:val="single" w:sz="4" w:space="0" w:color="auto"/>
              <w:bottom w:val="single" w:sz="4" w:space="0" w:color="auto"/>
              <w:right w:val="single" w:sz="4" w:space="0" w:color="auto"/>
            </w:tcBorders>
            <w:hideMark/>
          </w:tcPr>
          <w:p w14:paraId="7D97B3A5" w14:textId="03DF8C34" w:rsidR="00063E85" w:rsidRPr="00E43E03" w:rsidRDefault="00063E85">
            <w:pPr>
              <w:rPr>
                <w:rFonts w:ascii="Times New Roman" w:eastAsia="Times New Roman" w:hAnsi="Times New Roman" w:cs="Times New Roman"/>
              </w:rPr>
            </w:pPr>
            <w:r w:rsidRPr="00E43E03">
              <w:rPr>
                <w:rFonts w:ascii="Times New Roman" w:eastAsia="Times New Roman" w:hAnsi="Times New Roman" w:cs="Times New Roman"/>
              </w:rPr>
              <w:t xml:space="preserve">4. </w:t>
            </w:r>
            <w:r w:rsidR="00240FBC" w:rsidRPr="00E43E03">
              <w:rPr>
                <w:rFonts w:ascii="Times New Roman" w:eastAsia="Times New Roman" w:hAnsi="Times New Roman" w:cs="Times New Roman"/>
              </w:rPr>
              <w:t>Weekly Journal (10 @ 3.5pts each)</w:t>
            </w:r>
          </w:p>
        </w:tc>
        <w:tc>
          <w:tcPr>
            <w:tcW w:w="1801" w:type="dxa"/>
            <w:tcBorders>
              <w:top w:val="single" w:sz="4" w:space="0" w:color="auto"/>
              <w:left w:val="single" w:sz="4" w:space="0" w:color="auto"/>
              <w:bottom w:val="single" w:sz="4" w:space="0" w:color="auto"/>
              <w:right w:val="single" w:sz="4" w:space="0" w:color="auto"/>
            </w:tcBorders>
          </w:tcPr>
          <w:p w14:paraId="3FD3B994" w14:textId="09B0420A" w:rsidR="00063E85" w:rsidRPr="00E43E03" w:rsidRDefault="00240FBC">
            <w:pPr>
              <w:jc w:val="center"/>
              <w:rPr>
                <w:rFonts w:ascii="Times New Roman" w:eastAsia="Times New Roman" w:hAnsi="Times New Roman" w:cs="Times New Roman"/>
              </w:rPr>
            </w:pPr>
            <w:r w:rsidRPr="00E43E03">
              <w:rPr>
                <w:rFonts w:ascii="Times New Roman" w:eastAsia="Times New Roman" w:hAnsi="Times New Roman" w:cs="Times New Roman"/>
              </w:rPr>
              <w:t>35</w:t>
            </w:r>
          </w:p>
        </w:tc>
      </w:tr>
      <w:tr w:rsidR="00AA3C4F" w:rsidRPr="00E43E03" w14:paraId="53F604D6" w14:textId="77777777" w:rsidTr="00E14B64">
        <w:tc>
          <w:tcPr>
            <w:tcW w:w="6389" w:type="dxa"/>
            <w:tcBorders>
              <w:top w:val="single" w:sz="4" w:space="0" w:color="auto"/>
              <w:left w:val="single" w:sz="4" w:space="0" w:color="auto"/>
              <w:bottom w:val="single" w:sz="4" w:space="0" w:color="auto"/>
              <w:right w:val="single" w:sz="4" w:space="0" w:color="auto"/>
            </w:tcBorders>
          </w:tcPr>
          <w:p w14:paraId="0C9D299B" w14:textId="1F35AE60" w:rsidR="00AA3C4F" w:rsidRPr="00E43E03" w:rsidRDefault="00E14B64">
            <w:pPr>
              <w:rPr>
                <w:rFonts w:ascii="Times New Roman" w:eastAsia="Times New Roman" w:hAnsi="Times New Roman" w:cs="Times New Roman"/>
              </w:rPr>
            </w:pPr>
            <w:r w:rsidRPr="00E43E03">
              <w:rPr>
                <w:rFonts w:ascii="Times New Roman" w:eastAsia="Times New Roman" w:hAnsi="Times New Roman" w:cs="Times New Roman"/>
              </w:rPr>
              <w:t xml:space="preserve">5. </w:t>
            </w:r>
            <w:r w:rsidR="00240FBC" w:rsidRPr="00E43E03">
              <w:rPr>
                <w:rFonts w:ascii="Times New Roman" w:eastAsia="Times New Roman" w:hAnsi="Times New Roman" w:cs="Times New Roman"/>
              </w:rPr>
              <w:t>Hours Log</w:t>
            </w:r>
          </w:p>
        </w:tc>
        <w:tc>
          <w:tcPr>
            <w:tcW w:w="1801" w:type="dxa"/>
            <w:tcBorders>
              <w:top w:val="single" w:sz="4" w:space="0" w:color="auto"/>
              <w:left w:val="single" w:sz="4" w:space="0" w:color="auto"/>
              <w:bottom w:val="single" w:sz="4" w:space="0" w:color="auto"/>
              <w:right w:val="single" w:sz="4" w:space="0" w:color="auto"/>
            </w:tcBorders>
          </w:tcPr>
          <w:p w14:paraId="0451DF74" w14:textId="719C7EA7" w:rsidR="00AA3C4F" w:rsidRPr="00E43E03" w:rsidRDefault="00240FBC">
            <w:pPr>
              <w:jc w:val="center"/>
              <w:rPr>
                <w:rFonts w:ascii="Times New Roman" w:eastAsia="Times New Roman" w:hAnsi="Times New Roman" w:cs="Times New Roman"/>
              </w:rPr>
            </w:pPr>
            <w:r w:rsidRPr="00E43E03">
              <w:rPr>
                <w:rFonts w:ascii="Times New Roman" w:eastAsia="Times New Roman" w:hAnsi="Times New Roman" w:cs="Times New Roman"/>
              </w:rPr>
              <w:t>15</w:t>
            </w:r>
          </w:p>
        </w:tc>
      </w:tr>
      <w:tr w:rsidR="00240FBC" w:rsidRPr="00E43E03" w14:paraId="4D2EA172" w14:textId="77777777" w:rsidTr="00E14B64">
        <w:tc>
          <w:tcPr>
            <w:tcW w:w="6389" w:type="dxa"/>
            <w:tcBorders>
              <w:top w:val="single" w:sz="4" w:space="0" w:color="auto"/>
              <w:left w:val="single" w:sz="4" w:space="0" w:color="auto"/>
              <w:bottom w:val="single" w:sz="4" w:space="0" w:color="auto"/>
              <w:right w:val="single" w:sz="4" w:space="0" w:color="auto"/>
            </w:tcBorders>
          </w:tcPr>
          <w:p w14:paraId="648914C4" w14:textId="4FEF5A33" w:rsidR="00240FBC" w:rsidRPr="00E43E03" w:rsidRDefault="00240FBC">
            <w:pPr>
              <w:rPr>
                <w:rFonts w:ascii="Times New Roman" w:eastAsia="Times New Roman" w:hAnsi="Times New Roman" w:cs="Times New Roman"/>
              </w:rPr>
            </w:pPr>
            <w:r w:rsidRPr="00E43E03">
              <w:rPr>
                <w:rFonts w:ascii="Times New Roman" w:eastAsia="Times New Roman" w:hAnsi="Times New Roman" w:cs="Times New Roman"/>
              </w:rPr>
              <w:t>6. Summary of Experience</w:t>
            </w:r>
          </w:p>
        </w:tc>
        <w:tc>
          <w:tcPr>
            <w:tcW w:w="1801" w:type="dxa"/>
            <w:tcBorders>
              <w:top w:val="single" w:sz="4" w:space="0" w:color="auto"/>
              <w:left w:val="single" w:sz="4" w:space="0" w:color="auto"/>
              <w:bottom w:val="single" w:sz="4" w:space="0" w:color="auto"/>
              <w:right w:val="single" w:sz="4" w:space="0" w:color="auto"/>
            </w:tcBorders>
          </w:tcPr>
          <w:p w14:paraId="79EE7C97" w14:textId="1A94D857" w:rsidR="00240FBC" w:rsidRPr="00E43E03" w:rsidRDefault="00240FBC">
            <w:pPr>
              <w:jc w:val="center"/>
              <w:rPr>
                <w:rFonts w:ascii="Times New Roman" w:eastAsia="Times New Roman" w:hAnsi="Times New Roman" w:cs="Times New Roman"/>
              </w:rPr>
            </w:pPr>
            <w:r w:rsidRPr="00E43E03">
              <w:rPr>
                <w:rFonts w:ascii="Times New Roman" w:eastAsia="Times New Roman" w:hAnsi="Times New Roman" w:cs="Times New Roman"/>
              </w:rPr>
              <w:t>20</w:t>
            </w:r>
          </w:p>
        </w:tc>
      </w:tr>
      <w:tr w:rsidR="00063E85" w:rsidRPr="00E43E03" w14:paraId="491CF3AA" w14:textId="77777777" w:rsidTr="00E14B64">
        <w:tc>
          <w:tcPr>
            <w:tcW w:w="6389" w:type="dxa"/>
            <w:tcBorders>
              <w:top w:val="single" w:sz="4" w:space="0" w:color="auto"/>
              <w:left w:val="single" w:sz="4" w:space="0" w:color="auto"/>
              <w:bottom w:val="single" w:sz="4" w:space="0" w:color="auto"/>
              <w:right w:val="single" w:sz="4" w:space="0" w:color="auto"/>
            </w:tcBorders>
            <w:hideMark/>
          </w:tcPr>
          <w:p w14:paraId="1F4C3973" w14:textId="77777777" w:rsidR="00063E85" w:rsidRPr="00E43E03" w:rsidRDefault="00063E85">
            <w:pPr>
              <w:rPr>
                <w:rFonts w:ascii="Times New Roman" w:eastAsia="Times New Roman" w:hAnsi="Times New Roman" w:cs="Times New Roman"/>
                <w:b/>
                <w:bCs/>
              </w:rPr>
            </w:pPr>
            <w:r w:rsidRPr="00E43E03">
              <w:rPr>
                <w:rFonts w:ascii="Times New Roman" w:eastAsia="Times New Roman" w:hAnsi="Times New Roman" w:cs="Times New Roman"/>
                <w:b/>
                <w:bCs/>
              </w:rPr>
              <w:t>Total</w:t>
            </w:r>
          </w:p>
        </w:tc>
        <w:tc>
          <w:tcPr>
            <w:tcW w:w="1801" w:type="dxa"/>
            <w:tcBorders>
              <w:top w:val="single" w:sz="4" w:space="0" w:color="auto"/>
              <w:left w:val="single" w:sz="4" w:space="0" w:color="auto"/>
              <w:bottom w:val="single" w:sz="4" w:space="0" w:color="auto"/>
              <w:right w:val="single" w:sz="4" w:space="0" w:color="auto"/>
            </w:tcBorders>
            <w:hideMark/>
          </w:tcPr>
          <w:p w14:paraId="4A44B693" w14:textId="77777777" w:rsidR="00063E85" w:rsidRPr="00E43E03" w:rsidRDefault="00063E85">
            <w:pPr>
              <w:jc w:val="center"/>
              <w:rPr>
                <w:rFonts w:ascii="Times New Roman" w:eastAsia="Times New Roman" w:hAnsi="Times New Roman" w:cs="Times New Roman"/>
                <w:b/>
                <w:bCs/>
              </w:rPr>
            </w:pPr>
            <w:r w:rsidRPr="00E43E03">
              <w:rPr>
                <w:rFonts w:ascii="Times New Roman" w:eastAsia="Times New Roman" w:hAnsi="Times New Roman" w:cs="Times New Roman"/>
                <w:b/>
                <w:bCs/>
              </w:rPr>
              <w:t>100</w:t>
            </w:r>
          </w:p>
        </w:tc>
      </w:tr>
    </w:tbl>
    <w:p w14:paraId="76BCA336" w14:textId="77777777" w:rsidR="00063E85" w:rsidRPr="00EC053D" w:rsidRDefault="00063E85" w:rsidP="00063E85">
      <w:pPr>
        <w:rPr>
          <w:rFonts w:ascii="Times New Roman" w:hAnsi="Times New Roman" w:cs="Times New Roman"/>
          <w:sz w:val="16"/>
          <w:szCs w:val="16"/>
        </w:rPr>
      </w:pPr>
    </w:p>
    <w:p w14:paraId="3DCE4262" w14:textId="77777777" w:rsidR="00063E85" w:rsidRPr="00E43E03" w:rsidRDefault="00063E85" w:rsidP="00063E85">
      <w:pPr>
        <w:rPr>
          <w:rFonts w:ascii="Times New Roman" w:hAnsi="Times New Roman" w:cs="Times New Roman"/>
          <w:b/>
        </w:rPr>
      </w:pPr>
      <w:r w:rsidRPr="00E43E03">
        <w:rPr>
          <w:rFonts w:ascii="Times New Roman" w:hAnsi="Times New Roman" w:cs="Times New Roman"/>
          <w:b/>
        </w:rPr>
        <w:t>Grading Scale</w:t>
      </w:r>
    </w:p>
    <w:p w14:paraId="1CF3DD20" w14:textId="02C3305B" w:rsidR="0053761C" w:rsidRPr="00E43E03" w:rsidRDefault="0053761C" w:rsidP="00063E85">
      <w:pPr>
        <w:rPr>
          <w:rFonts w:ascii="Times New Roman" w:hAnsi="Times New Roman" w:cs="Times New Roman"/>
        </w:rPr>
      </w:pPr>
      <w:r w:rsidRPr="00E43E03">
        <w:rPr>
          <w:rFonts w:ascii="Times New Roman" w:hAnsi="Times New Roman" w:cs="Times New Roman"/>
        </w:rPr>
        <w:t>This class is a pass/fail course with grades of S or U.</w:t>
      </w:r>
    </w:p>
    <w:p w14:paraId="66A70D3E" w14:textId="77777777" w:rsidR="00063E85" w:rsidRPr="00EC053D" w:rsidRDefault="00063E85" w:rsidP="00063E85">
      <w:pPr>
        <w:rPr>
          <w:rFonts w:ascii="Times New Roman" w:hAnsi="Times New Roman" w:cs="Times New Roman"/>
          <w:sz w:val="16"/>
          <w:szCs w:val="16"/>
        </w:rPr>
      </w:pPr>
    </w:p>
    <w:p w14:paraId="4032BA02" w14:textId="6A332357" w:rsidR="00823BB4" w:rsidRPr="00E43E03" w:rsidRDefault="00157FDA" w:rsidP="00823BB4">
      <w:pPr>
        <w:rPr>
          <w:rFonts w:ascii="Times New Roman" w:hAnsi="Times New Roman" w:cs="Times New Roman"/>
        </w:rPr>
      </w:pPr>
      <w:r w:rsidRPr="00E43E03">
        <w:rPr>
          <w:rFonts w:ascii="Times New Roman" w:hAnsi="Times New Roman" w:cs="Times New Roman"/>
          <w:b/>
        </w:rPr>
        <w:t xml:space="preserve">1. </w:t>
      </w:r>
      <w:r w:rsidR="00711118" w:rsidRPr="00E43E03">
        <w:rPr>
          <w:rFonts w:ascii="Times New Roman" w:hAnsi="Times New Roman" w:cs="Times New Roman"/>
          <w:b/>
        </w:rPr>
        <w:t>Practicum</w:t>
      </w:r>
      <w:r w:rsidR="00823BB4" w:rsidRPr="00E43E03">
        <w:rPr>
          <w:rFonts w:ascii="Times New Roman" w:hAnsi="Times New Roman" w:cs="Times New Roman"/>
          <w:b/>
        </w:rPr>
        <w:t xml:space="preserve"> Form</w:t>
      </w:r>
      <w:r w:rsidR="00711118" w:rsidRPr="00E43E03">
        <w:rPr>
          <w:rFonts w:ascii="Times New Roman" w:hAnsi="Times New Roman" w:cs="Times New Roman"/>
          <w:b/>
        </w:rPr>
        <w:t>s</w:t>
      </w:r>
      <w:r w:rsidR="00823BB4" w:rsidRPr="00E43E03">
        <w:rPr>
          <w:rFonts w:ascii="Times New Roman" w:hAnsi="Times New Roman" w:cs="Times New Roman"/>
          <w:b/>
        </w:rPr>
        <w:t xml:space="preserve"> (10 points)</w:t>
      </w:r>
      <w:r w:rsidR="004C00F7" w:rsidRPr="00E43E03">
        <w:rPr>
          <w:rFonts w:ascii="Times New Roman" w:hAnsi="Times New Roman" w:cs="Times New Roman"/>
          <w:b/>
        </w:rPr>
        <w:t>:</w:t>
      </w:r>
    </w:p>
    <w:p w14:paraId="426B2668" w14:textId="77777777" w:rsidR="00711118" w:rsidRPr="00E43E03" w:rsidRDefault="00711118" w:rsidP="00711118">
      <w:pPr>
        <w:rPr>
          <w:rFonts w:ascii="Times New Roman" w:hAnsi="Times New Roman" w:cs="Times New Roman"/>
        </w:rPr>
      </w:pPr>
      <w:r w:rsidRPr="00E43E03">
        <w:rPr>
          <w:rFonts w:ascii="Times New Roman" w:hAnsi="Times New Roman" w:cs="Times New Roman"/>
        </w:rPr>
        <w:t xml:space="preserve">Before a student can begin earning practicum hours, the following forms must be completed and submitted to the course instructor: </w:t>
      </w:r>
    </w:p>
    <w:p w14:paraId="23AD2FD6" w14:textId="77777777" w:rsidR="00711118" w:rsidRPr="00EC053D" w:rsidRDefault="00711118" w:rsidP="00711118">
      <w:pPr>
        <w:rPr>
          <w:rFonts w:ascii="Times New Roman" w:hAnsi="Times New Roman" w:cs="Times New Roman"/>
          <w:sz w:val="16"/>
          <w:szCs w:val="16"/>
        </w:rPr>
      </w:pPr>
    </w:p>
    <w:p w14:paraId="4610E63B" w14:textId="77777777" w:rsidR="00711118" w:rsidRPr="00E43E03" w:rsidRDefault="00711118" w:rsidP="00711118">
      <w:pPr>
        <w:numPr>
          <w:ilvl w:val="0"/>
          <w:numId w:val="21"/>
        </w:numPr>
        <w:rPr>
          <w:rFonts w:ascii="Times New Roman" w:hAnsi="Times New Roman" w:cs="Times New Roman"/>
        </w:rPr>
      </w:pPr>
      <w:r w:rsidRPr="00E43E03">
        <w:rPr>
          <w:rFonts w:ascii="Times New Roman" w:hAnsi="Times New Roman" w:cs="Times New Roman"/>
        </w:rPr>
        <w:t xml:space="preserve">The </w:t>
      </w:r>
      <w:r w:rsidRPr="00E43E03">
        <w:rPr>
          <w:rFonts w:ascii="Times New Roman" w:hAnsi="Times New Roman" w:cs="Times New Roman"/>
          <w:b/>
          <w:i/>
        </w:rPr>
        <w:t>Practicum Proposal</w:t>
      </w:r>
      <w:r w:rsidRPr="00E43E03">
        <w:rPr>
          <w:rFonts w:ascii="Times New Roman" w:hAnsi="Times New Roman" w:cs="Times New Roman"/>
        </w:rPr>
        <w:t xml:space="preserve"> form must be turned in with site information </w:t>
      </w:r>
      <w:r w:rsidRPr="0046416C">
        <w:rPr>
          <w:rFonts w:ascii="Times New Roman" w:hAnsi="Times New Roman" w:cs="Times New Roman"/>
          <w:highlight w:val="yellow"/>
        </w:rPr>
        <w:t>no later than the second week of classes.</w:t>
      </w:r>
      <w:r w:rsidRPr="00E43E03">
        <w:rPr>
          <w:rFonts w:ascii="Times New Roman" w:hAnsi="Times New Roman" w:cs="Times New Roman"/>
        </w:rPr>
        <w:t xml:space="preserve"> The course instructor must approve the proposed practicum site at this time. The course instructor reserves the right to deny any site placements based on qualification of site supervisor, proposed experience, or insufficient information provided.</w:t>
      </w:r>
    </w:p>
    <w:p w14:paraId="115D35D6" w14:textId="77777777" w:rsidR="00711118" w:rsidRPr="00E43E03" w:rsidRDefault="00711118" w:rsidP="00711118">
      <w:pPr>
        <w:numPr>
          <w:ilvl w:val="0"/>
          <w:numId w:val="21"/>
        </w:numPr>
        <w:rPr>
          <w:rFonts w:ascii="Times New Roman" w:hAnsi="Times New Roman" w:cs="Times New Roman"/>
        </w:rPr>
      </w:pPr>
      <w:r w:rsidRPr="00E43E03">
        <w:rPr>
          <w:rFonts w:ascii="Times New Roman" w:hAnsi="Times New Roman" w:cs="Times New Roman"/>
        </w:rPr>
        <w:t xml:space="preserve">The </w:t>
      </w:r>
      <w:r w:rsidRPr="00E43E03">
        <w:rPr>
          <w:rFonts w:ascii="Times New Roman" w:hAnsi="Times New Roman" w:cs="Times New Roman"/>
          <w:b/>
          <w:bCs/>
          <w:i/>
          <w:iCs/>
        </w:rPr>
        <w:t>Practicum Supervisor Letter of Agreement</w:t>
      </w:r>
      <w:r w:rsidRPr="00E43E03">
        <w:rPr>
          <w:rFonts w:ascii="Times New Roman" w:hAnsi="Times New Roman" w:cs="Times New Roman"/>
        </w:rPr>
        <w:t xml:space="preserve"> form must be signed by your site supervisor and submitted to the course instructor. The site supervisor is the person at your practicum site who is responsible for verifying the number of hours worked each week.</w:t>
      </w:r>
    </w:p>
    <w:p w14:paraId="3FE70266" w14:textId="77777777" w:rsidR="00711118" w:rsidRPr="00E43E03" w:rsidRDefault="00711118" w:rsidP="00711118">
      <w:pPr>
        <w:numPr>
          <w:ilvl w:val="0"/>
          <w:numId w:val="21"/>
        </w:numPr>
        <w:rPr>
          <w:rFonts w:ascii="Times New Roman" w:hAnsi="Times New Roman" w:cs="Times New Roman"/>
        </w:rPr>
      </w:pPr>
      <w:r w:rsidRPr="00E43E03">
        <w:rPr>
          <w:rFonts w:ascii="Times New Roman" w:hAnsi="Times New Roman" w:cs="Times New Roman"/>
        </w:rPr>
        <w:t xml:space="preserve">The </w:t>
      </w:r>
      <w:r w:rsidRPr="00E43E03">
        <w:rPr>
          <w:rFonts w:ascii="Times New Roman" w:hAnsi="Times New Roman" w:cs="Times New Roman"/>
          <w:b/>
          <w:i/>
        </w:rPr>
        <w:t>Auburn University College of Education Memorandum on Professionalism</w:t>
      </w:r>
      <w:r w:rsidRPr="00E43E03">
        <w:rPr>
          <w:rFonts w:ascii="Times New Roman" w:hAnsi="Times New Roman" w:cs="Times New Roman"/>
          <w:i/>
        </w:rPr>
        <w:t xml:space="preserve"> </w:t>
      </w:r>
      <w:r w:rsidRPr="00E43E03">
        <w:rPr>
          <w:rFonts w:ascii="Times New Roman" w:hAnsi="Times New Roman" w:cs="Times New Roman"/>
        </w:rPr>
        <w:t xml:space="preserve">form must be signed by both the student and site supervisor and submitted by the student. </w:t>
      </w:r>
    </w:p>
    <w:p w14:paraId="1C53CA9D" w14:textId="77777777" w:rsidR="00711118" w:rsidRPr="00EC053D" w:rsidRDefault="00711118" w:rsidP="00711118">
      <w:pPr>
        <w:rPr>
          <w:rFonts w:ascii="Times New Roman" w:hAnsi="Times New Roman" w:cs="Times New Roman"/>
          <w:sz w:val="16"/>
          <w:szCs w:val="16"/>
        </w:rPr>
      </w:pPr>
    </w:p>
    <w:p w14:paraId="5590AE6B" w14:textId="77777777" w:rsidR="00711118" w:rsidRPr="00E43E03" w:rsidRDefault="00711118" w:rsidP="00711118">
      <w:pPr>
        <w:rPr>
          <w:rFonts w:ascii="Times New Roman" w:hAnsi="Times New Roman" w:cs="Times New Roman"/>
        </w:rPr>
      </w:pPr>
      <w:r w:rsidRPr="00E43E03">
        <w:rPr>
          <w:rFonts w:ascii="Times New Roman" w:hAnsi="Times New Roman" w:cs="Times New Roman"/>
        </w:rPr>
        <w:t xml:space="preserve">Remember, students cannot begin logging hours at the practicum site until all three forms have been submitted to the course instructor. </w:t>
      </w:r>
    </w:p>
    <w:p w14:paraId="458DE290" w14:textId="0DB4525E" w:rsidR="0046416C" w:rsidRPr="00EC053D" w:rsidRDefault="00157FDA" w:rsidP="00240FBC">
      <w:pPr>
        <w:rPr>
          <w:rFonts w:ascii="Times New Roman" w:hAnsi="Times New Roman" w:cs="Times New Roman"/>
          <w:b/>
          <w:sz w:val="16"/>
          <w:szCs w:val="16"/>
        </w:rPr>
      </w:pPr>
      <w:r w:rsidRPr="00E43E03">
        <w:rPr>
          <w:rFonts w:ascii="Times New Roman" w:hAnsi="Times New Roman" w:cs="Times New Roman"/>
          <w:b/>
        </w:rPr>
        <w:t xml:space="preserve"> </w:t>
      </w:r>
    </w:p>
    <w:p w14:paraId="51E3F4AE" w14:textId="7ADE847E" w:rsidR="00D05FB1" w:rsidRPr="00E43E03" w:rsidRDefault="00157FDA" w:rsidP="00240FBC">
      <w:pPr>
        <w:rPr>
          <w:rFonts w:ascii="Times New Roman" w:hAnsi="Times New Roman" w:cs="Times New Roman"/>
        </w:rPr>
      </w:pPr>
      <w:r w:rsidRPr="00E43E03">
        <w:rPr>
          <w:rFonts w:ascii="Times New Roman" w:hAnsi="Times New Roman" w:cs="Times New Roman"/>
          <w:b/>
        </w:rPr>
        <w:t xml:space="preserve">2. </w:t>
      </w:r>
      <w:r w:rsidR="00D05FB1" w:rsidRPr="00E43E03">
        <w:rPr>
          <w:rFonts w:ascii="Times New Roman" w:hAnsi="Times New Roman" w:cs="Times New Roman"/>
          <w:b/>
          <w:bCs/>
        </w:rPr>
        <w:t>Semester Plan for Hours</w:t>
      </w:r>
      <w:r w:rsidR="00240FBC" w:rsidRPr="00E43E03">
        <w:rPr>
          <w:rFonts w:ascii="Times New Roman" w:hAnsi="Times New Roman" w:cs="Times New Roman"/>
          <w:b/>
          <w:bCs/>
        </w:rPr>
        <w:t xml:space="preserve"> </w:t>
      </w:r>
      <w:r w:rsidR="00240FBC" w:rsidRPr="00E43E03">
        <w:rPr>
          <w:rFonts w:ascii="Times New Roman" w:hAnsi="Times New Roman" w:cs="Times New Roman"/>
          <w:b/>
        </w:rPr>
        <w:t>(10 points):</w:t>
      </w:r>
    </w:p>
    <w:p w14:paraId="312E9A91" w14:textId="77777777" w:rsidR="00D05FB1" w:rsidRPr="00E43E03" w:rsidRDefault="00D05FB1" w:rsidP="00D05FB1">
      <w:pPr>
        <w:rPr>
          <w:rFonts w:ascii="Times New Roman" w:hAnsi="Times New Roman" w:cs="Times New Roman"/>
          <w:bCs/>
        </w:rPr>
      </w:pPr>
      <w:r w:rsidRPr="00E43E03">
        <w:rPr>
          <w:rFonts w:ascii="Times New Roman" w:hAnsi="Times New Roman" w:cs="Times New Roman"/>
          <w:bCs/>
        </w:rPr>
        <w:t xml:space="preserve">In an effort to help you succeed in this course, you will create a semester plan for yourself. This will serve as a way for you to stay accountable to your plan, knowledgeable on your progress throughout the semester, and keep me informed as well. A document will be provided to you to utilize. </w:t>
      </w:r>
    </w:p>
    <w:p w14:paraId="63EC80F8" w14:textId="77777777" w:rsidR="00D05FB1" w:rsidRPr="00EC053D" w:rsidRDefault="00D05FB1" w:rsidP="00D05FB1">
      <w:pPr>
        <w:rPr>
          <w:rFonts w:ascii="Times New Roman" w:hAnsi="Times New Roman" w:cs="Times New Roman"/>
          <w:bCs/>
          <w:sz w:val="16"/>
          <w:szCs w:val="16"/>
        </w:rPr>
      </w:pPr>
    </w:p>
    <w:p w14:paraId="031C9133" w14:textId="77777777" w:rsidR="00D05FB1" w:rsidRPr="00E43E03" w:rsidRDefault="00D05FB1" w:rsidP="00D05FB1">
      <w:pPr>
        <w:rPr>
          <w:rFonts w:ascii="Times New Roman" w:hAnsi="Times New Roman" w:cs="Times New Roman"/>
          <w:bCs/>
        </w:rPr>
      </w:pPr>
      <w:r w:rsidRPr="00E43E03">
        <w:rPr>
          <w:rFonts w:ascii="Times New Roman" w:hAnsi="Times New Roman" w:cs="Times New Roman"/>
          <w:bCs/>
        </w:rPr>
        <w:t xml:space="preserve">At the midpoint in the semester, you will be asked to make changes to this document based on how many hours you still need to collect for the second half of the semester. This activity is in place solely to help you succeed.  </w:t>
      </w:r>
    </w:p>
    <w:p w14:paraId="70EE96BB" w14:textId="23BA680A" w:rsidR="00823BB4" w:rsidRDefault="00823BB4" w:rsidP="00711118">
      <w:pPr>
        <w:rPr>
          <w:rFonts w:ascii="Times New Roman" w:hAnsi="Times New Roman" w:cs="Times New Roman"/>
          <w:b/>
          <w:highlight w:val="yellow"/>
        </w:rPr>
      </w:pPr>
    </w:p>
    <w:p w14:paraId="4C01E348" w14:textId="77777777" w:rsidR="00EC053D" w:rsidRDefault="00EC053D" w:rsidP="00711118">
      <w:pPr>
        <w:rPr>
          <w:rFonts w:ascii="Times New Roman" w:hAnsi="Times New Roman" w:cs="Times New Roman"/>
          <w:b/>
          <w:highlight w:val="yellow"/>
        </w:rPr>
      </w:pPr>
    </w:p>
    <w:p w14:paraId="6477D586" w14:textId="77777777" w:rsidR="00EC053D" w:rsidRPr="00E43E03" w:rsidRDefault="00EC053D" w:rsidP="00711118">
      <w:pPr>
        <w:rPr>
          <w:rFonts w:ascii="Times New Roman" w:hAnsi="Times New Roman" w:cs="Times New Roman"/>
          <w:b/>
          <w:highlight w:val="yellow"/>
        </w:rPr>
      </w:pPr>
    </w:p>
    <w:p w14:paraId="7659F8F8" w14:textId="44D56C4F" w:rsidR="00D05FB1" w:rsidRPr="00E43E03" w:rsidRDefault="000640C1" w:rsidP="00D05FB1">
      <w:pPr>
        <w:autoSpaceDE w:val="0"/>
        <w:autoSpaceDN w:val="0"/>
        <w:adjustRightInd w:val="0"/>
        <w:rPr>
          <w:rFonts w:ascii="Times New Roman" w:hAnsi="Times New Roman" w:cs="Times New Roman"/>
          <w:b/>
        </w:rPr>
      </w:pPr>
      <w:r w:rsidRPr="00E43E03">
        <w:rPr>
          <w:rFonts w:ascii="Times New Roman" w:hAnsi="Times New Roman" w:cs="Times New Roman"/>
          <w:b/>
        </w:rPr>
        <w:lastRenderedPageBreak/>
        <w:t xml:space="preserve">3. </w:t>
      </w:r>
      <w:r w:rsidR="00D05FB1" w:rsidRPr="00E43E03">
        <w:rPr>
          <w:rFonts w:ascii="Times New Roman" w:hAnsi="Times New Roman" w:cs="Times New Roman"/>
          <w:b/>
        </w:rPr>
        <w:t>Evaluation Form</w:t>
      </w:r>
      <w:r w:rsidR="00240FBC" w:rsidRPr="00E43E03">
        <w:rPr>
          <w:rFonts w:ascii="Times New Roman" w:hAnsi="Times New Roman" w:cs="Times New Roman"/>
          <w:b/>
        </w:rPr>
        <w:t xml:space="preserve"> (10 points):</w:t>
      </w:r>
    </w:p>
    <w:p w14:paraId="74B14C42" w14:textId="77777777" w:rsidR="00D05FB1" w:rsidRPr="00E43E03" w:rsidRDefault="00D05FB1" w:rsidP="00D05FB1">
      <w:pPr>
        <w:autoSpaceDE w:val="0"/>
        <w:autoSpaceDN w:val="0"/>
        <w:adjustRightInd w:val="0"/>
        <w:rPr>
          <w:rFonts w:ascii="Times New Roman" w:hAnsi="Times New Roman" w:cs="Times New Roman"/>
          <w:bCs/>
        </w:rPr>
      </w:pPr>
      <w:r w:rsidRPr="00E43E03">
        <w:rPr>
          <w:rFonts w:ascii="Times New Roman" w:hAnsi="Times New Roman" w:cs="Times New Roman"/>
          <w:bCs/>
        </w:rPr>
        <w:t xml:space="preserve">There is a </w:t>
      </w:r>
      <w:r w:rsidRPr="00E43E03">
        <w:rPr>
          <w:rFonts w:ascii="Times New Roman" w:hAnsi="Times New Roman" w:cs="Times New Roman"/>
          <w:bCs/>
          <w:i/>
        </w:rPr>
        <w:t xml:space="preserve">new </w:t>
      </w:r>
      <w:r w:rsidRPr="00E43E03">
        <w:rPr>
          <w:rFonts w:ascii="Times New Roman" w:hAnsi="Times New Roman" w:cs="Times New Roman"/>
          <w:bCs/>
        </w:rPr>
        <w:t xml:space="preserve">evaluation system for RSED Practicum/Internship field experience students via the Auburn University survey software, </w:t>
      </w:r>
      <w:r w:rsidRPr="00E43E03">
        <w:rPr>
          <w:rFonts w:ascii="Times New Roman" w:hAnsi="Times New Roman" w:cs="Times New Roman"/>
          <w:bCs/>
          <w:i/>
        </w:rPr>
        <w:t>Qualtrics</w:t>
      </w:r>
      <w:r w:rsidRPr="00E43E03">
        <w:rPr>
          <w:rFonts w:ascii="Times New Roman" w:hAnsi="Times New Roman" w:cs="Times New Roman"/>
          <w:bCs/>
        </w:rPr>
        <w:t xml:space="preserve">. This link will be emailed to your site supervisor at the end of the semester and returned directly to the instructor via </w:t>
      </w:r>
      <w:r w:rsidRPr="00E43E03">
        <w:rPr>
          <w:rFonts w:ascii="Times New Roman" w:hAnsi="Times New Roman" w:cs="Times New Roman"/>
          <w:bCs/>
          <w:i/>
        </w:rPr>
        <w:t>Qualtrics</w:t>
      </w:r>
      <w:r w:rsidRPr="00E43E03">
        <w:rPr>
          <w:rFonts w:ascii="Times New Roman" w:hAnsi="Times New Roman" w:cs="Times New Roman"/>
          <w:bCs/>
        </w:rPr>
        <w:t xml:space="preserve"> survey response method. Students will receive a copy of this evaluation </w:t>
      </w:r>
      <w:r w:rsidRPr="00E43E03">
        <w:rPr>
          <w:rFonts w:ascii="Times New Roman" w:hAnsi="Times New Roman" w:cs="Times New Roman"/>
          <w:bCs/>
          <w:i/>
        </w:rPr>
        <w:t>after</w:t>
      </w:r>
      <w:r w:rsidRPr="00E43E03">
        <w:rPr>
          <w:rFonts w:ascii="Times New Roman" w:hAnsi="Times New Roman" w:cs="Times New Roman"/>
          <w:bCs/>
        </w:rPr>
        <w:t xml:space="preserve"> it has been turned into the instructor. </w:t>
      </w:r>
    </w:p>
    <w:p w14:paraId="103CBA15" w14:textId="77777777" w:rsidR="00D05FB1" w:rsidRPr="00E43E03" w:rsidRDefault="00D05FB1" w:rsidP="00D05FB1">
      <w:pPr>
        <w:autoSpaceDE w:val="0"/>
        <w:autoSpaceDN w:val="0"/>
        <w:adjustRightInd w:val="0"/>
        <w:rPr>
          <w:rFonts w:ascii="Times New Roman" w:hAnsi="Times New Roman" w:cs="Times New Roman"/>
          <w:b/>
          <w:i/>
        </w:rPr>
      </w:pPr>
      <w:r w:rsidRPr="00E43E03">
        <w:rPr>
          <w:rFonts w:ascii="Times New Roman" w:hAnsi="Times New Roman" w:cs="Times New Roman"/>
          <w:b/>
          <w:i/>
        </w:rPr>
        <w:t>***There will be no more paper-based field experience evaluation forms***</w:t>
      </w:r>
    </w:p>
    <w:p w14:paraId="21B8CB2F" w14:textId="04BB71ED" w:rsidR="004C00F7" w:rsidRPr="00EC053D" w:rsidRDefault="004C00F7" w:rsidP="00D05FB1">
      <w:pPr>
        <w:autoSpaceDE w:val="0"/>
        <w:autoSpaceDN w:val="0"/>
        <w:adjustRightInd w:val="0"/>
        <w:rPr>
          <w:rFonts w:ascii="Times New Roman" w:hAnsi="Times New Roman" w:cs="Times New Roman"/>
          <w:b/>
          <w:sz w:val="16"/>
          <w:szCs w:val="16"/>
        </w:rPr>
      </w:pPr>
    </w:p>
    <w:p w14:paraId="0C96EA84" w14:textId="16FBC195" w:rsidR="000640C1" w:rsidRPr="00E43E03" w:rsidRDefault="000640C1" w:rsidP="000640C1">
      <w:pPr>
        <w:autoSpaceDE w:val="0"/>
        <w:autoSpaceDN w:val="0"/>
        <w:adjustRightInd w:val="0"/>
        <w:rPr>
          <w:rFonts w:ascii="Times New Roman" w:hAnsi="Times New Roman" w:cs="Times New Roman"/>
          <w:b/>
        </w:rPr>
      </w:pPr>
      <w:bookmarkStart w:id="0" w:name="_Hlk198302137"/>
      <w:r w:rsidRPr="00E43E03">
        <w:rPr>
          <w:rFonts w:ascii="Times New Roman" w:hAnsi="Times New Roman" w:cs="Times New Roman"/>
          <w:b/>
        </w:rPr>
        <w:t xml:space="preserve">4. </w:t>
      </w:r>
      <w:r w:rsidR="004C00F7" w:rsidRPr="00E43E03">
        <w:rPr>
          <w:rFonts w:ascii="Times New Roman" w:hAnsi="Times New Roman" w:cs="Times New Roman"/>
          <w:b/>
        </w:rPr>
        <w:t xml:space="preserve">Weekly </w:t>
      </w:r>
      <w:r w:rsidR="00240FBC" w:rsidRPr="00E43E03">
        <w:rPr>
          <w:rFonts w:ascii="Times New Roman" w:hAnsi="Times New Roman" w:cs="Times New Roman"/>
          <w:b/>
        </w:rPr>
        <w:t>Journals</w:t>
      </w:r>
      <w:r w:rsidR="0016233D" w:rsidRPr="00E43E03">
        <w:rPr>
          <w:rFonts w:ascii="Times New Roman" w:hAnsi="Times New Roman" w:cs="Times New Roman"/>
          <w:b/>
        </w:rPr>
        <w:t xml:space="preserve"> (</w:t>
      </w:r>
      <w:r w:rsidR="00240FBC" w:rsidRPr="00E43E03">
        <w:rPr>
          <w:rFonts w:ascii="Times New Roman" w:hAnsi="Times New Roman" w:cs="Times New Roman"/>
          <w:b/>
        </w:rPr>
        <w:t xml:space="preserve">10 journals at 3.5 </w:t>
      </w:r>
      <w:r w:rsidR="0016233D" w:rsidRPr="00E43E03">
        <w:rPr>
          <w:rFonts w:ascii="Times New Roman" w:hAnsi="Times New Roman" w:cs="Times New Roman"/>
          <w:b/>
        </w:rPr>
        <w:t>pts each):</w:t>
      </w:r>
    </w:p>
    <w:bookmarkEnd w:id="0"/>
    <w:p w14:paraId="5A9529F1" w14:textId="5046125D" w:rsidR="009C5523" w:rsidRPr="00E43E03" w:rsidRDefault="009C5523" w:rsidP="009C5523">
      <w:pPr>
        <w:autoSpaceDE w:val="0"/>
        <w:autoSpaceDN w:val="0"/>
        <w:adjustRightInd w:val="0"/>
        <w:rPr>
          <w:rFonts w:ascii="Times New Roman" w:hAnsi="Times New Roman" w:cs="Times New Roman"/>
          <w:bCs/>
        </w:rPr>
      </w:pPr>
      <w:r w:rsidRPr="00E43E03">
        <w:rPr>
          <w:rFonts w:ascii="Times New Roman" w:hAnsi="Times New Roman" w:cs="Times New Roman"/>
          <w:bCs/>
        </w:rPr>
        <w:t>As a part of the practicum experience, each student will keep a weekly log or journal for each week of the practicum. These entries should be an opportunity for reflection.</w:t>
      </w:r>
      <w:r w:rsidRPr="00E43E03">
        <w:rPr>
          <w:rFonts w:ascii="Times New Roman" w:hAnsi="Times New Roman" w:cs="Times New Roman"/>
          <w:bCs/>
        </w:rPr>
        <w:br/>
        <w:t>For example, write about questions you have, things you do not understand, things you see that you think could be done differently, things that make you angry, things that you like, things that happen to reinforce your decision to work in this field and things that happen that make you question your decision to work in this field, etc. Discuss how the field experience is developing you as a future practitioner.</w:t>
      </w:r>
    </w:p>
    <w:p w14:paraId="32A62887" w14:textId="6DB7ED00" w:rsidR="000640C1" w:rsidRPr="00E43E03" w:rsidRDefault="009C5523" w:rsidP="009C5523">
      <w:pPr>
        <w:autoSpaceDE w:val="0"/>
        <w:autoSpaceDN w:val="0"/>
        <w:adjustRightInd w:val="0"/>
        <w:rPr>
          <w:rFonts w:ascii="Times New Roman" w:hAnsi="Times New Roman" w:cs="Times New Roman"/>
          <w:bCs/>
          <w:i/>
          <w:iCs/>
        </w:rPr>
      </w:pPr>
      <w:r w:rsidRPr="00E43E03">
        <w:rPr>
          <w:rFonts w:ascii="Times New Roman" w:hAnsi="Times New Roman" w:cs="Times New Roman"/>
          <w:bCs/>
          <w:i/>
          <w:iCs/>
        </w:rPr>
        <w:t xml:space="preserve">All students are expected to complete the weekly journal entries. Even </w:t>
      </w:r>
      <w:r w:rsidR="00240FBC" w:rsidRPr="00E43E03">
        <w:rPr>
          <w:rFonts w:ascii="Times New Roman" w:hAnsi="Times New Roman" w:cs="Times New Roman"/>
          <w:bCs/>
          <w:i/>
          <w:iCs/>
        </w:rPr>
        <w:t>if you are not at your site that week</w:t>
      </w:r>
      <w:r w:rsidRPr="00E43E03">
        <w:rPr>
          <w:rFonts w:ascii="Times New Roman" w:hAnsi="Times New Roman" w:cs="Times New Roman"/>
          <w:bCs/>
          <w:i/>
          <w:iCs/>
        </w:rPr>
        <w:t>, students are still expected to submit a journal entry via Canvas, for a total of 10 journal entries for the semester.</w:t>
      </w:r>
    </w:p>
    <w:p w14:paraId="7FFDA7E0" w14:textId="77777777" w:rsidR="009C5523" w:rsidRPr="00EC053D" w:rsidRDefault="009C5523" w:rsidP="009C5523">
      <w:pPr>
        <w:autoSpaceDE w:val="0"/>
        <w:autoSpaceDN w:val="0"/>
        <w:adjustRightInd w:val="0"/>
        <w:rPr>
          <w:rFonts w:ascii="Times New Roman" w:hAnsi="Times New Roman" w:cs="Times New Roman"/>
          <w:b/>
          <w:sz w:val="16"/>
          <w:szCs w:val="16"/>
        </w:rPr>
      </w:pPr>
    </w:p>
    <w:p w14:paraId="19BB6E4D" w14:textId="4AB7A7AA" w:rsidR="00D05FB1" w:rsidRPr="00E43E03" w:rsidRDefault="000640C1" w:rsidP="00D05FB1">
      <w:pPr>
        <w:rPr>
          <w:rFonts w:ascii="Times New Roman" w:hAnsi="Times New Roman" w:cs="Times New Roman"/>
          <w:b/>
        </w:rPr>
      </w:pPr>
      <w:r w:rsidRPr="00E43E03">
        <w:rPr>
          <w:rFonts w:ascii="Times New Roman" w:hAnsi="Times New Roman" w:cs="Times New Roman"/>
          <w:b/>
          <w:bCs/>
        </w:rPr>
        <w:t xml:space="preserve">5. </w:t>
      </w:r>
      <w:r w:rsidR="00D05FB1" w:rsidRPr="00E43E03">
        <w:rPr>
          <w:rFonts w:ascii="Times New Roman" w:hAnsi="Times New Roman" w:cs="Times New Roman"/>
          <w:b/>
        </w:rPr>
        <w:t xml:space="preserve">Log of Hours </w:t>
      </w:r>
      <w:r w:rsidR="00240FBC" w:rsidRPr="00E43E03">
        <w:rPr>
          <w:rFonts w:ascii="Times New Roman" w:hAnsi="Times New Roman" w:cs="Times New Roman"/>
          <w:b/>
        </w:rPr>
        <w:t>(15 points):</w:t>
      </w:r>
    </w:p>
    <w:p w14:paraId="46834608" w14:textId="0F96578E" w:rsidR="00D05FB1" w:rsidRPr="00E43E03" w:rsidRDefault="00D05FB1" w:rsidP="00D05FB1">
      <w:pPr>
        <w:rPr>
          <w:rFonts w:ascii="Times New Roman" w:hAnsi="Times New Roman" w:cs="Times New Roman"/>
          <w:bCs/>
          <w:i/>
          <w:iCs/>
        </w:rPr>
      </w:pPr>
      <w:r w:rsidRPr="00E43E03">
        <w:rPr>
          <w:rFonts w:ascii="Times New Roman" w:hAnsi="Times New Roman" w:cs="Times New Roman"/>
          <w:bCs/>
        </w:rPr>
        <w:t xml:space="preserve">Students will utilize the </w:t>
      </w:r>
      <w:r w:rsidRPr="00E43E03">
        <w:rPr>
          <w:rFonts w:ascii="Times New Roman" w:hAnsi="Times New Roman" w:cs="Times New Roman"/>
          <w:bCs/>
          <w:i/>
          <w:iCs/>
        </w:rPr>
        <w:t>Semester Hour Log</w:t>
      </w:r>
      <w:r w:rsidRPr="00E43E03">
        <w:rPr>
          <w:rFonts w:ascii="Times New Roman" w:hAnsi="Times New Roman" w:cs="Times New Roman"/>
          <w:bCs/>
        </w:rPr>
        <w:t xml:space="preserve"> form to log hours accrued at the practicum site. Students should update this form weekly, providing a weekly hour allotment, a brief description of tasks that earned hours for the week, and calculate total hours earned thus far. This form should be uploaded to Canvas weekly by Sunday at 11:59pm. </w:t>
      </w:r>
      <w:r w:rsidRPr="00D4442E">
        <w:rPr>
          <w:rFonts w:ascii="Times New Roman" w:hAnsi="Times New Roman" w:cs="Times New Roman"/>
          <w:b/>
        </w:rPr>
        <w:t>It w</w:t>
      </w:r>
      <w:r w:rsidRPr="00E43E03">
        <w:rPr>
          <w:rFonts w:ascii="Times New Roman" w:hAnsi="Times New Roman" w:cs="Times New Roman"/>
          <w:b/>
        </w:rPr>
        <w:t>ill be required that this form be signed by the site supervisor at midterm and final points in the semester</w:t>
      </w:r>
      <w:r w:rsidR="00240FBC" w:rsidRPr="00E43E03">
        <w:rPr>
          <w:rFonts w:ascii="Times New Roman" w:hAnsi="Times New Roman" w:cs="Times New Roman"/>
          <w:bCs/>
        </w:rPr>
        <w:t xml:space="preserve"> – The midterm form is different for midterm check point.</w:t>
      </w:r>
    </w:p>
    <w:p w14:paraId="1788B995" w14:textId="35227461" w:rsidR="00D05FB1" w:rsidRPr="00EC053D" w:rsidRDefault="00D05FB1" w:rsidP="00D05FB1">
      <w:pPr>
        <w:autoSpaceDE w:val="0"/>
        <w:autoSpaceDN w:val="0"/>
        <w:adjustRightInd w:val="0"/>
        <w:rPr>
          <w:rFonts w:ascii="Times New Roman" w:hAnsi="Times New Roman" w:cs="Times New Roman"/>
          <w:bCs/>
          <w:sz w:val="16"/>
          <w:szCs w:val="16"/>
        </w:rPr>
      </w:pPr>
    </w:p>
    <w:p w14:paraId="6A1341CE" w14:textId="705FDC2C" w:rsidR="00240FBC" w:rsidRPr="00E43E03" w:rsidRDefault="00D05FB1" w:rsidP="00240FBC">
      <w:pPr>
        <w:autoSpaceDE w:val="0"/>
        <w:autoSpaceDN w:val="0"/>
        <w:adjustRightInd w:val="0"/>
        <w:rPr>
          <w:rFonts w:ascii="Times New Roman" w:hAnsi="Times New Roman" w:cs="Times New Roman"/>
          <w:b/>
        </w:rPr>
      </w:pPr>
      <w:r w:rsidRPr="00E43E03">
        <w:rPr>
          <w:rFonts w:ascii="Times New Roman" w:hAnsi="Times New Roman" w:cs="Times New Roman"/>
          <w:b/>
        </w:rPr>
        <w:t>6</w:t>
      </w:r>
      <w:r w:rsidR="004C00F7" w:rsidRPr="00E43E03">
        <w:rPr>
          <w:rFonts w:ascii="Times New Roman" w:hAnsi="Times New Roman" w:cs="Times New Roman"/>
          <w:b/>
        </w:rPr>
        <w:t xml:space="preserve">. </w:t>
      </w:r>
      <w:r w:rsidR="00240FBC" w:rsidRPr="00E43E03">
        <w:rPr>
          <w:rFonts w:ascii="Times New Roman" w:hAnsi="Times New Roman" w:cs="Times New Roman"/>
          <w:b/>
        </w:rPr>
        <w:t>Summary of Field Experience (20</w:t>
      </w:r>
      <w:r w:rsidR="00240FBC" w:rsidRPr="00E43E03">
        <w:rPr>
          <w:rFonts w:ascii="Times New Roman" w:hAnsi="Times New Roman" w:cs="Times New Roman"/>
          <w:b/>
          <w:color w:val="FF0000"/>
        </w:rPr>
        <w:t xml:space="preserve"> </w:t>
      </w:r>
      <w:r w:rsidR="00240FBC" w:rsidRPr="00E43E03">
        <w:rPr>
          <w:rFonts w:ascii="Times New Roman" w:hAnsi="Times New Roman" w:cs="Times New Roman"/>
          <w:b/>
        </w:rPr>
        <w:t>points):</w:t>
      </w:r>
    </w:p>
    <w:p w14:paraId="7FD068A1" w14:textId="77777777" w:rsidR="00240FBC" w:rsidRPr="00E43E03" w:rsidRDefault="00240FBC" w:rsidP="00240FBC">
      <w:pPr>
        <w:spacing w:after="160" w:line="278" w:lineRule="auto"/>
        <w:rPr>
          <w:rFonts w:ascii="Times New Roman" w:hAnsi="Times New Roman" w:cs="Times New Roman"/>
          <w:bCs/>
        </w:rPr>
      </w:pPr>
      <w:r w:rsidRPr="00E43E03">
        <w:rPr>
          <w:rFonts w:ascii="Times New Roman" w:hAnsi="Times New Roman" w:cs="Times New Roman"/>
          <w:bCs/>
        </w:rPr>
        <w:t xml:space="preserve">All students are required to write a </w:t>
      </w:r>
      <w:r w:rsidRPr="00E43E03">
        <w:rPr>
          <w:rFonts w:ascii="Times New Roman" w:hAnsi="Times New Roman" w:cs="Times New Roman"/>
          <w:bCs/>
          <w:i/>
        </w:rPr>
        <w:t>Summary of Field Experience</w:t>
      </w:r>
      <w:r w:rsidRPr="00E43E03">
        <w:rPr>
          <w:rFonts w:ascii="Times New Roman" w:hAnsi="Times New Roman" w:cs="Times New Roman"/>
          <w:bCs/>
        </w:rPr>
        <w:t xml:space="preserve"> at the end of the semester. This is in addition to weekly discussion posts and responses. In this paper, you will address the following topics: </w:t>
      </w:r>
    </w:p>
    <w:p w14:paraId="794ADECC" w14:textId="77777777" w:rsidR="00240FBC" w:rsidRPr="00E43E03" w:rsidRDefault="00240FBC" w:rsidP="00240FBC">
      <w:pPr>
        <w:numPr>
          <w:ilvl w:val="0"/>
          <w:numId w:val="22"/>
        </w:numPr>
        <w:spacing w:after="160" w:line="278" w:lineRule="auto"/>
        <w:rPr>
          <w:rFonts w:ascii="Times New Roman" w:hAnsi="Times New Roman" w:cs="Times New Roman"/>
          <w:bCs/>
        </w:rPr>
      </w:pPr>
      <w:r w:rsidRPr="00E43E03">
        <w:rPr>
          <w:rFonts w:ascii="Times New Roman" w:hAnsi="Times New Roman" w:cs="Times New Roman"/>
          <w:b/>
          <w:bCs/>
        </w:rPr>
        <w:t>Site Information</w:t>
      </w:r>
      <w:r w:rsidRPr="00E43E03">
        <w:rPr>
          <w:rFonts w:ascii="Times New Roman" w:hAnsi="Times New Roman" w:cs="Times New Roman"/>
          <w:bCs/>
        </w:rPr>
        <w:t xml:space="preserve"> – about ½ page – What site did you attend? What was your main role at the site? Approximately how many hours per week did you go to your site?</w:t>
      </w:r>
    </w:p>
    <w:p w14:paraId="4852311E" w14:textId="77777777" w:rsidR="00240FBC" w:rsidRPr="00E43E03" w:rsidRDefault="00240FBC" w:rsidP="00240FBC">
      <w:pPr>
        <w:numPr>
          <w:ilvl w:val="0"/>
          <w:numId w:val="22"/>
        </w:numPr>
        <w:spacing w:after="160" w:line="278" w:lineRule="auto"/>
        <w:rPr>
          <w:rFonts w:ascii="Times New Roman" w:hAnsi="Times New Roman" w:cs="Times New Roman"/>
          <w:bCs/>
        </w:rPr>
      </w:pPr>
      <w:r w:rsidRPr="00E43E03">
        <w:rPr>
          <w:rFonts w:ascii="Times New Roman" w:hAnsi="Times New Roman" w:cs="Times New Roman"/>
          <w:b/>
          <w:bCs/>
        </w:rPr>
        <w:t xml:space="preserve">Greatest Impact </w:t>
      </w:r>
      <w:r w:rsidRPr="00E43E03">
        <w:rPr>
          <w:rFonts w:ascii="Times New Roman" w:hAnsi="Times New Roman" w:cs="Times New Roman"/>
          <w:bCs/>
        </w:rPr>
        <w:t xml:space="preserve">– about ½ page – Over the course of the semester, what did you do that had the greatest impact on your site or clients? In other words, what did you do that you’re most proud of this semester? </w:t>
      </w:r>
    </w:p>
    <w:p w14:paraId="1433333A" w14:textId="77777777" w:rsidR="00240FBC" w:rsidRPr="00E43E03" w:rsidRDefault="00240FBC" w:rsidP="00240FBC">
      <w:pPr>
        <w:numPr>
          <w:ilvl w:val="0"/>
          <w:numId w:val="22"/>
        </w:numPr>
        <w:spacing w:after="160" w:line="278" w:lineRule="auto"/>
        <w:rPr>
          <w:rFonts w:ascii="Times New Roman" w:hAnsi="Times New Roman" w:cs="Times New Roman"/>
          <w:bCs/>
        </w:rPr>
      </w:pPr>
      <w:r w:rsidRPr="00E43E03">
        <w:rPr>
          <w:rFonts w:ascii="Times New Roman" w:hAnsi="Times New Roman" w:cs="Times New Roman"/>
          <w:b/>
          <w:bCs/>
        </w:rPr>
        <w:t>Greatest Challenge</w:t>
      </w:r>
      <w:r w:rsidRPr="00E43E03">
        <w:rPr>
          <w:rFonts w:ascii="Times New Roman" w:hAnsi="Times New Roman" w:cs="Times New Roman"/>
          <w:bCs/>
        </w:rPr>
        <w:t xml:space="preserve"> – about ½ page – Over the course of the semester, what stands out to you as the biggest challenge/obstacle that you faced? How did you overcome this? What do you wish you had known before this happened?</w:t>
      </w:r>
    </w:p>
    <w:p w14:paraId="0B40FE0F" w14:textId="77777777" w:rsidR="00240FBC" w:rsidRPr="00E43E03" w:rsidRDefault="00240FBC" w:rsidP="00240FBC">
      <w:pPr>
        <w:numPr>
          <w:ilvl w:val="0"/>
          <w:numId w:val="22"/>
        </w:numPr>
        <w:spacing w:after="160" w:line="278" w:lineRule="auto"/>
        <w:rPr>
          <w:rFonts w:ascii="Times New Roman" w:hAnsi="Times New Roman" w:cs="Times New Roman"/>
          <w:bCs/>
        </w:rPr>
      </w:pPr>
      <w:r w:rsidRPr="00E43E03">
        <w:rPr>
          <w:rFonts w:ascii="Times New Roman" w:hAnsi="Times New Roman" w:cs="Times New Roman"/>
          <w:b/>
          <w:bCs/>
        </w:rPr>
        <w:t>Area of Growth</w:t>
      </w:r>
      <w:r w:rsidRPr="00E43E03">
        <w:rPr>
          <w:rFonts w:ascii="Times New Roman" w:hAnsi="Times New Roman" w:cs="Times New Roman"/>
          <w:bCs/>
        </w:rPr>
        <w:t xml:space="preserve"> – about ½ page – Think back to your first week this semester and your first day at your site. In what way(s) have you grown as a person? How have you grown as a clinician or professional? How have you grown as a student?</w:t>
      </w:r>
    </w:p>
    <w:p w14:paraId="575F2B96" w14:textId="77777777" w:rsidR="00240FBC" w:rsidRPr="00E43E03" w:rsidRDefault="00240FBC" w:rsidP="00240FBC">
      <w:pPr>
        <w:numPr>
          <w:ilvl w:val="0"/>
          <w:numId w:val="22"/>
        </w:numPr>
        <w:spacing w:after="160" w:line="278" w:lineRule="auto"/>
        <w:rPr>
          <w:rFonts w:ascii="Times New Roman" w:hAnsi="Times New Roman" w:cs="Times New Roman"/>
          <w:bCs/>
        </w:rPr>
      </w:pPr>
      <w:r w:rsidRPr="00E43E03">
        <w:rPr>
          <w:rFonts w:ascii="Times New Roman" w:hAnsi="Times New Roman" w:cs="Times New Roman"/>
          <w:b/>
          <w:bCs/>
        </w:rPr>
        <w:lastRenderedPageBreak/>
        <w:t>Course Thoughts</w:t>
      </w:r>
      <w:r w:rsidRPr="00E43E03">
        <w:rPr>
          <w:rFonts w:ascii="Times New Roman" w:hAnsi="Times New Roman" w:cs="Times New Roman"/>
          <w:bCs/>
        </w:rPr>
        <w:t xml:space="preserve"> – about ½ page – If you were to take this course again, what would you like to see done differently and why? What do you feel helped you succeed the most this semester? </w:t>
      </w:r>
    </w:p>
    <w:p w14:paraId="791804C9" w14:textId="0E459103" w:rsidR="00240FBC" w:rsidRPr="00E43E03" w:rsidRDefault="00240FBC" w:rsidP="00240FBC">
      <w:pPr>
        <w:spacing w:after="160" w:line="278" w:lineRule="auto"/>
        <w:rPr>
          <w:rFonts w:ascii="Times New Roman" w:hAnsi="Times New Roman" w:cs="Times New Roman"/>
          <w:bCs/>
        </w:rPr>
      </w:pPr>
      <w:r w:rsidRPr="00E43E03">
        <w:rPr>
          <w:rFonts w:ascii="Times New Roman" w:hAnsi="Times New Roman" w:cs="Times New Roman"/>
          <w:bCs/>
        </w:rPr>
        <w:t xml:space="preserve">When writing this paper, you will utilize APA format. You should have a title page and your text should start on the second page of your file. Your text should be written in Times New Roman and size 12 font with one-inch margins. When formatting your paper, there should be a header at the top of each section. The headers will be: Site Information, Greatest Impact, Greatest Challenge, Area of Growth, and Course Thoughts. While you will not be penalized for your use of APA formatting, please consult the following website as a resource should you need it: </w:t>
      </w:r>
      <w:hyperlink r:id="rId8" w:history="1">
        <w:r w:rsidR="00E156EF" w:rsidRPr="00E43E03">
          <w:rPr>
            <w:rStyle w:val="Hyperlink"/>
            <w:rFonts w:ascii="Times New Roman" w:hAnsi="Times New Roman" w:cs="Times New Roman"/>
            <w:bCs/>
          </w:rPr>
          <w:t>https://owl.purdue.edu/owl/research_and_citation/apa_style/apa_formatting_and_style_guide/apa_sample_paper.html</w:t>
        </w:r>
      </w:hyperlink>
      <w:r w:rsidRPr="00E43E03">
        <w:rPr>
          <w:rFonts w:ascii="Times New Roman" w:hAnsi="Times New Roman" w:cs="Times New Roman"/>
          <w:bCs/>
        </w:rPr>
        <w:t xml:space="preserve"> </w:t>
      </w:r>
    </w:p>
    <w:p w14:paraId="25C3FD7A" w14:textId="77777777" w:rsidR="00687783" w:rsidRPr="00EC053D" w:rsidRDefault="00687783" w:rsidP="004C00F7">
      <w:pPr>
        <w:autoSpaceDE w:val="0"/>
        <w:autoSpaceDN w:val="0"/>
        <w:adjustRightInd w:val="0"/>
        <w:rPr>
          <w:rFonts w:ascii="Times New Roman" w:hAnsi="Times New Roman" w:cs="Times New Roman"/>
          <w:b/>
          <w:sz w:val="16"/>
          <w:szCs w:val="16"/>
        </w:rPr>
      </w:pPr>
    </w:p>
    <w:p w14:paraId="3F35B7AA" w14:textId="77777777" w:rsidR="00240FBC" w:rsidRPr="00E43E03" w:rsidRDefault="00D05FB1" w:rsidP="00240FBC">
      <w:pPr>
        <w:autoSpaceDE w:val="0"/>
        <w:autoSpaceDN w:val="0"/>
        <w:adjustRightInd w:val="0"/>
        <w:rPr>
          <w:rFonts w:ascii="Times New Roman" w:hAnsi="Times New Roman" w:cs="Times New Roman"/>
          <w:b/>
        </w:rPr>
      </w:pPr>
      <w:r w:rsidRPr="00E43E03">
        <w:rPr>
          <w:rFonts w:ascii="Times New Roman" w:hAnsi="Times New Roman" w:cs="Times New Roman"/>
          <w:b/>
        </w:rPr>
        <w:t>7</w:t>
      </w:r>
      <w:r w:rsidR="00687783" w:rsidRPr="00E43E03">
        <w:rPr>
          <w:rFonts w:ascii="Times New Roman" w:hAnsi="Times New Roman" w:cs="Times New Roman"/>
          <w:b/>
        </w:rPr>
        <w:t xml:space="preserve">. </w:t>
      </w:r>
      <w:r w:rsidR="00240FBC" w:rsidRPr="00E43E03">
        <w:rPr>
          <w:rFonts w:ascii="Times New Roman" w:hAnsi="Times New Roman" w:cs="Times New Roman"/>
          <w:b/>
        </w:rPr>
        <w:t>Site Visit</w:t>
      </w:r>
    </w:p>
    <w:p w14:paraId="0AD3D053" w14:textId="77777777" w:rsidR="00240FBC" w:rsidRPr="00E43E03" w:rsidRDefault="00240FBC" w:rsidP="00240FBC">
      <w:pPr>
        <w:autoSpaceDE w:val="0"/>
        <w:autoSpaceDN w:val="0"/>
        <w:adjustRightInd w:val="0"/>
        <w:rPr>
          <w:rFonts w:ascii="Times New Roman" w:hAnsi="Times New Roman" w:cs="Times New Roman"/>
          <w:bCs/>
        </w:rPr>
      </w:pPr>
      <w:r w:rsidRPr="00E43E03">
        <w:rPr>
          <w:rFonts w:ascii="Times New Roman" w:hAnsi="Times New Roman" w:cs="Times New Roman"/>
          <w:bCs/>
        </w:rPr>
        <w:t>A representative of the rehabilitation program will conduct a site visit at least once per semester for each intern.  This will provide the RSED faculty a chance to evaluate the student at their internship site, meet with site personnel, and to meet with the student to discuss the field experience.</w:t>
      </w:r>
    </w:p>
    <w:p w14:paraId="15F3E680" w14:textId="77777777" w:rsidR="00D05FB1" w:rsidRPr="00EC053D" w:rsidRDefault="00D05FB1" w:rsidP="004C00F7">
      <w:pPr>
        <w:spacing w:after="160" w:line="278" w:lineRule="auto"/>
        <w:rPr>
          <w:rFonts w:ascii="Times New Roman" w:hAnsi="Times New Roman" w:cs="Times New Roman"/>
          <w:b/>
          <w:sz w:val="16"/>
          <w:szCs w:val="16"/>
        </w:rPr>
      </w:pPr>
    </w:p>
    <w:p w14:paraId="140EB89C" w14:textId="6938D9EB" w:rsidR="00D05FB1" w:rsidRPr="00E43E03" w:rsidRDefault="00D05FB1" w:rsidP="00D05FB1">
      <w:pPr>
        <w:spacing w:after="160" w:line="278" w:lineRule="auto"/>
        <w:jc w:val="center"/>
        <w:rPr>
          <w:rFonts w:ascii="Times New Roman" w:hAnsi="Times New Roman" w:cs="Times New Roman"/>
          <w:b/>
        </w:rPr>
      </w:pPr>
      <w:r w:rsidRPr="00E43E03">
        <w:rPr>
          <w:rFonts w:ascii="Times New Roman" w:hAnsi="Times New Roman" w:cs="Times New Roman"/>
          <w:b/>
        </w:rPr>
        <w:t>OTHER COURSE DETAILS:</w:t>
      </w:r>
    </w:p>
    <w:p w14:paraId="02B08852" w14:textId="2051F8F5" w:rsidR="00D05FB1" w:rsidRPr="00E43E03" w:rsidRDefault="00D05FB1" w:rsidP="00F10DFF">
      <w:pPr>
        <w:rPr>
          <w:rFonts w:ascii="Times New Roman" w:hAnsi="Times New Roman" w:cs="Times New Roman"/>
          <w:b/>
        </w:rPr>
      </w:pPr>
      <w:r w:rsidRPr="00E43E03">
        <w:rPr>
          <w:rFonts w:ascii="Times New Roman" w:hAnsi="Times New Roman" w:cs="Times New Roman"/>
          <w:b/>
        </w:rPr>
        <w:t>EVALUATION FORM</w:t>
      </w:r>
    </w:p>
    <w:p w14:paraId="5522E88A" w14:textId="4C44B3BF" w:rsidR="00D05FB1" w:rsidRPr="00E43E03" w:rsidRDefault="00D05FB1" w:rsidP="00F10DFF">
      <w:pPr>
        <w:rPr>
          <w:rFonts w:ascii="Times New Roman" w:hAnsi="Times New Roman" w:cs="Times New Roman"/>
          <w:b/>
        </w:rPr>
      </w:pPr>
      <w:r w:rsidRPr="00E43E03">
        <w:rPr>
          <w:rFonts w:ascii="Times New Roman" w:hAnsi="Times New Roman" w:cs="Times New Roman"/>
          <w:bCs/>
        </w:rPr>
        <w:t xml:space="preserve">There is a </w:t>
      </w:r>
      <w:r w:rsidRPr="00E43E03">
        <w:rPr>
          <w:rFonts w:ascii="Times New Roman" w:hAnsi="Times New Roman" w:cs="Times New Roman"/>
          <w:bCs/>
          <w:i/>
        </w:rPr>
        <w:t xml:space="preserve">new </w:t>
      </w:r>
      <w:r w:rsidRPr="00E43E03">
        <w:rPr>
          <w:rFonts w:ascii="Times New Roman" w:hAnsi="Times New Roman" w:cs="Times New Roman"/>
          <w:bCs/>
        </w:rPr>
        <w:t xml:space="preserve">evaluation system for RSED Practicum/Internship field experience students via the Auburn University survey software, </w:t>
      </w:r>
      <w:r w:rsidRPr="00E43E03">
        <w:rPr>
          <w:rFonts w:ascii="Times New Roman" w:hAnsi="Times New Roman" w:cs="Times New Roman"/>
          <w:bCs/>
          <w:i/>
        </w:rPr>
        <w:t>Qualtrics</w:t>
      </w:r>
      <w:r w:rsidRPr="00E43E03">
        <w:rPr>
          <w:rFonts w:ascii="Times New Roman" w:hAnsi="Times New Roman" w:cs="Times New Roman"/>
          <w:bCs/>
        </w:rPr>
        <w:t xml:space="preserve">. This link will be emailed to your site supervisor at the end of the semester and returned directly to the instructor via </w:t>
      </w:r>
      <w:r w:rsidRPr="00E43E03">
        <w:rPr>
          <w:rFonts w:ascii="Times New Roman" w:hAnsi="Times New Roman" w:cs="Times New Roman"/>
          <w:bCs/>
          <w:i/>
        </w:rPr>
        <w:t>Qualtrics</w:t>
      </w:r>
      <w:r w:rsidRPr="00E43E03">
        <w:rPr>
          <w:rFonts w:ascii="Times New Roman" w:hAnsi="Times New Roman" w:cs="Times New Roman"/>
          <w:bCs/>
        </w:rPr>
        <w:t xml:space="preserve"> survey response method. Students will receive a copy of this evaluation </w:t>
      </w:r>
      <w:r w:rsidRPr="00E43E03">
        <w:rPr>
          <w:rFonts w:ascii="Times New Roman" w:hAnsi="Times New Roman" w:cs="Times New Roman"/>
          <w:bCs/>
          <w:i/>
        </w:rPr>
        <w:t>after</w:t>
      </w:r>
      <w:r w:rsidRPr="00E43E03">
        <w:rPr>
          <w:rFonts w:ascii="Times New Roman" w:hAnsi="Times New Roman" w:cs="Times New Roman"/>
          <w:bCs/>
        </w:rPr>
        <w:t xml:space="preserve"> it has been turned into the instructor. </w:t>
      </w:r>
    </w:p>
    <w:p w14:paraId="2684B058" w14:textId="77777777" w:rsidR="00D05FB1" w:rsidRDefault="00D05FB1" w:rsidP="00F10DFF">
      <w:pPr>
        <w:rPr>
          <w:rFonts w:ascii="Times New Roman" w:hAnsi="Times New Roman" w:cs="Times New Roman"/>
          <w:b/>
          <w:i/>
        </w:rPr>
      </w:pPr>
      <w:r w:rsidRPr="00E43E03">
        <w:rPr>
          <w:rFonts w:ascii="Times New Roman" w:hAnsi="Times New Roman" w:cs="Times New Roman"/>
          <w:b/>
          <w:i/>
        </w:rPr>
        <w:t>***There will be no more paper-based field experience evaluation forms***</w:t>
      </w:r>
    </w:p>
    <w:p w14:paraId="4E0C4334" w14:textId="77777777" w:rsidR="00EC053D" w:rsidRPr="00EC053D" w:rsidRDefault="00EC053D" w:rsidP="0046416C">
      <w:pPr>
        <w:rPr>
          <w:rFonts w:ascii="Times New Roman" w:hAnsi="Times New Roman" w:cs="Times New Roman"/>
          <w:b/>
          <w:sz w:val="16"/>
          <w:szCs w:val="16"/>
        </w:rPr>
      </w:pPr>
    </w:p>
    <w:p w14:paraId="55296AF7" w14:textId="531B0143" w:rsidR="00D05FB1" w:rsidRPr="00E43E03" w:rsidRDefault="00D05FB1" w:rsidP="0046416C">
      <w:pPr>
        <w:rPr>
          <w:rFonts w:ascii="Times New Roman" w:hAnsi="Times New Roman" w:cs="Times New Roman"/>
          <w:b/>
        </w:rPr>
      </w:pPr>
      <w:r w:rsidRPr="00E43E03">
        <w:rPr>
          <w:rFonts w:ascii="Times New Roman" w:hAnsi="Times New Roman" w:cs="Times New Roman"/>
          <w:b/>
        </w:rPr>
        <w:t>IDENTIFICATION BADGES</w:t>
      </w:r>
    </w:p>
    <w:p w14:paraId="6B30060F" w14:textId="77777777" w:rsidR="00D05FB1" w:rsidRDefault="00D05FB1" w:rsidP="0046416C">
      <w:pPr>
        <w:rPr>
          <w:rFonts w:ascii="Times New Roman" w:hAnsi="Times New Roman" w:cs="Times New Roman"/>
          <w:bCs/>
          <w:i/>
          <w:iCs/>
        </w:rPr>
      </w:pPr>
      <w:r w:rsidRPr="00E43E03">
        <w:rPr>
          <w:rFonts w:ascii="Times New Roman" w:hAnsi="Times New Roman" w:cs="Times New Roman"/>
          <w:bCs/>
        </w:rPr>
        <w:t xml:space="preserve">Some sites require students to obtain and wear College of Education ID badges. Please note that the cost for a badge is $5. </w:t>
      </w:r>
      <w:r w:rsidRPr="00E43E03">
        <w:rPr>
          <w:rFonts w:ascii="Times New Roman" w:hAnsi="Times New Roman" w:cs="Times New Roman"/>
          <w:bCs/>
          <w:i/>
          <w:iCs/>
        </w:rPr>
        <w:t>If your site requires a badge, you will need to request one from the course instructor via email by the second week of classes.</w:t>
      </w:r>
    </w:p>
    <w:p w14:paraId="19DDA8B2" w14:textId="77777777" w:rsidR="0046416C" w:rsidRPr="00EC053D" w:rsidRDefault="0046416C" w:rsidP="0046416C">
      <w:pPr>
        <w:rPr>
          <w:rFonts w:ascii="Times New Roman" w:hAnsi="Times New Roman" w:cs="Times New Roman"/>
          <w:bCs/>
          <w:i/>
          <w:iCs/>
          <w:sz w:val="16"/>
          <w:szCs w:val="16"/>
        </w:rPr>
      </w:pPr>
    </w:p>
    <w:p w14:paraId="4F68E4BB" w14:textId="429AB5E7" w:rsidR="00D05FB1" w:rsidRPr="00E43E03" w:rsidRDefault="00D05FB1" w:rsidP="0046416C">
      <w:pPr>
        <w:rPr>
          <w:rFonts w:ascii="Times New Roman" w:hAnsi="Times New Roman" w:cs="Times New Roman"/>
          <w:b/>
        </w:rPr>
      </w:pPr>
      <w:r w:rsidRPr="00E43E03">
        <w:rPr>
          <w:rFonts w:ascii="Times New Roman" w:hAnsi="Times New Roman" w:cs="Times New Roman"/>
          <w:b/>
        </w:rPr>
        <w:t>ATTENDANCE POLICY</w:t>
      </w:r>
    </w:p>
    <w:p w14:paraId="43ADAC32" w14:textId="77777777" w:rsidR="00F10DFF" w:rsidRDefault="00F10DFF" w:rsidP="0046416C">
      <w:pPr>
        <w:pStyle w:val="NormalWeb"/>
        <w:spacing w:before="0" w:beforeAutospacing="0" w:after="0" w:afterAutospacing="0"/>
      </w:pPr>
      <w:r>
        <w:t>This is a professional-level practicum course, and your attendance reflects your readiness for fieldwork and future employment. You are expected to attend all scheduled class meetings—whether in person or via Zoom—and to be present at your practicum site as arranged.</w:t>
      </w:r>
    </w:p>
    <w:p w14:paraId="78B3E3A9" w14:textId="77777777" w:rsidR="00F10DFF" w:rsidRDefault="00F10DFF" w:rsidP="0046416C">
      <w:pPr>
        <w:pStyle w:val="NormalWeb"/>
        <w:spacing w:before="0" w:beforeAutospacing="0" w:after="0" w:afterAutospacing="0"/>
      </w:pPr>
      <w:r>
        <w:t xml:space="preserve">We will meet in person for the first class, followed by </w:t>
      </w:r>
      <w:r>
        <w:rPr>
          <w:rStyle w:val="Strong"/>
          <w:rFonts w:eastAsiaTheme="majorEastAsia"/>
        </w:rPr>
        <w:t>bi-weekly Zoom sessions</w:t>
      </w:r>
      <w:r>
        <w:t xml:space="preserve"> throughout the semester. These meetings are critical to your success and provide opportunities for supervision, support, and shared learning.</w:t>
      </w:r>
    </w:p>
    <w:p w14:paraId="2831C102" w14:textId="77777777" w:rsidR="00F10DFF" w:rsidRDefault="00F10DFF" w:rsidP="0046416C">
      <w:pPr>
        <w:pStyle w:val="NormalWeb"/>
        <w:spacing w:before="0" w:beforeAutospacing="0" w:after="0" w:afterAutospacing="0"/>
      </w:pPr>
      <w:r>
        <w:t xml:space="preserve">If you attend via Zoom, your </w:t>
      </w:r>
      <w:r>
        <w:rPr>
          <w:rStyle w:val="Strong"/>
          <w:rFonts w:eastAsiaTheme="majorEastAsia"/>
        </w:rPr>
        <w:t>camera must remain on</w:t>
      </w:r>
      <w:r>
        <w:t xml:space="preserve"> for the duration of class. Failure to do so will result in an unexcused absence.</w:t>
      </w:r>
    </w:p>
    <w:p w14:paraId="17C631E3" w14:textId="77777777" w:rsidR="00F10DFF" w:rsidRDefault="00F10DFF" w:rsidP="0046416C">
      <w:pPr>
        <w:pStyle w:val="NormalWeb"/>
        <w:spacing w:before="0" w:beforeAutospacing="0" w:after="0" w:afterAutospacing="0"/>
      </w:pPr>
      <w:r>
        <w:lastRenderedPageBreak/>
        <w:t xml:space="preserve">You are allowed </w:t>
      </w:r>
      <w:r>
        <w:rPr>
          <w:rStyle w:val="Strong"/>
          <w:rFonts w:eastAsiaTheme="majorEastAsia"/>
        </w:rPr>
        <w:t>up to two unexcused absences</w:t>
      </w:r>
      <w:r>
        <w:t xml:space="preserve"> from class meetings without penalty. A third unexcused absence will result in a </w:t>
      </w:r>
      <w:r>
        <w:rPr>
          <w:rStyle w:val="Strong"/>
          <w:rFonts w:eastAsiaTheme="majorEastAsia"/>
        </w:rPr>
        <w:t>letter grade deduction</w:t>
      </w:r>
      <w:r>
        <w:t>. Further unexcused absences may result in a failing grade for the course.</w:t>
      </w:r>
    </w:p>
    <w:p w14:paraId="297481DF" w14:textId="77777777" w:rsidR="00F10DFF" w:rsidRDefault="00F10DFF" w:rsidP="0046416C">
      <w:pPr>
        <w:pStyle w:val="NormalWeb"/>
        <w:spacing w:before="0" w:beforeAutospacing="0" w:after="0" w:afterAutospacing="0"/>
      </w:pPr>
      <w:r>
        <w:rPr>
          <w:rStyle w:val="Strong"/>
          <w:rFonts w:eastAsiaTheme="majorEastAsia"/>
        </w:rPr>
        <w:t>Unexcused absences include:</w:t>
      </w:r>
    </w:p>
    <w:p w14:paraId="75A70886" w14:textId="77777777" w:rsidR="00F10DFF" w:rsidRDefault="00F10DFF" w:rsidP="0046416C">
      <w:pPr>
        <w:pStyle w:val="NormalWeb"/>
        <w:numPr>
          <w:ilvl w:val="0"/>
          <w:numId w:val="24"/>
        </w:numPr>
        <w:spacing w:before="0" w:beforeAutospacing="0" w:after="0" w:afterAutospacing="0"/>
      </w:pPr>
      <w:r>
        <w:t>Failing to show up without notifying the instructor</w:t>
      </w:r>
    </w:p>
    <w:p w14:paraId="23FEE595" w14:textId="77777777" w:rsidR="00F10DFF" w:rsidRDefault="00F10DFF" w:rsidP="0046416C">
      <w:pPr>
        <w:pStyle w:val="NormalWeb"/>
        <w:numPr>
          <w:ilvl w:val="0"/>
          <w:numId w:val="24"/>
        </w:numPr>
        <w:spacing w:before="0" w:beforeAutospacing="0" w:after="0" w:afterAutospacing="0"/>
      </w:pPr>
      <w:r>
        <w:t>Attending class without your camera on</w:t>
      </w:r>
    </w:p>
    <w:p w14:paraId="04BA43FF" w14:textId="77777777" w:rsidR="00F10DFF" w:rsidRDefault="00F10DFF" w:rsidP="0046416C">
      <w:pPr>
        <w:pStyle w:val="NormalWeb"/>
        <w:numPr>
          <w:ilvl w:val="0"/>
          <w:numId w:val="24"/>
        </w:numPr>
        <w:spacing w:before="0" w:beforeAutospacing="0" w:after="0" w:afterAutospacing="0"/>
      </w:pPr>
      <w:r>
        <w:t>Forgetting class or not checking Canvas</w:t>
      </w:r>
    </w:p>
    <w:p w14:paraId="78CF5052" w14:textId="77777777" w:rsidR="00F10DFF" w:rsidRDefault="00F10DFF" w:rsidP="0046416C">
      <w:pPr>
        <w:pStyle w:val="NormalWeb"/>
        <w:spacing w:before="0" w:beforeAutospacing="0" w:after="0" w:afterAutospacing="0"/>
      </w:pPr>
      <w:r>
        <w:t xml:space="preserve">If you must miss a class due to a </w:t>
      </w:r>
      <w:r>
        <w:rPr>
          <w:rStyle w:val="Strong"/>
          <w:rFonts w:eastAsiaTheme="majorEastAsia"/>
        </w:rPr>
        <w:t>university-approved excuse</w:t>
      </w:r>
      <w:r>
        <w:t xml:space="preserve">, you must </w:t>
      </w:r>
      <w:r>
        <w:rPr>
          <w:rStyle w:val="Strong"/>
          <w:rFonts w:eastAsiaTheme="majorEastAsia"/>
        </w:rPr>
        <w:t>notify the instructor in advance</w:t>
      </w:r>
      <w:r>
        <w:t xml:space="preserve"> and submit documentation.</w:t>
      </w:r>
    </w:p>
    <w:p w14:paraId="44494CF4" w14:textId="77777777" w:rsidR="00F10DFF" w:rsidRDefault="00F10DFF" w:rsidP="0046416C">
      <w:pPr>
        <w:pStyle w:val="NormalWeb"/>
        <w:spacing w:before="0" w:beforeAutospacing="0" w:after="0" w:afterAutospacing="0"/>
      </w:pPr>
      <w:r>
        <w:t xml:space="preserve">You are also expected to </w:t>
      </w:r>
      <w:r>
        <w:rPr>
          <w:rStyle w:val="Strong"/>
          <w:rFonts w:eastAsiaTheme="majorEastAsia"/>
        </w:rPr>
        <w:t>attend your practicum site as scheduled</w:t>
      </w:r>
      <w:r>
        <w:t xml:space="preserve">, and to communicate promptly with both your </w:t>
      </w:r>
      <w:r>
        <w:rPr>
          <w:rStyle w:val="Strong"/>
          <w:rFonts w:eastAsiaTheme="majorEastAsia"/>
        </w:rPr>
        <w:t>site supervisor</w:t>
      </w:r>
      <w:r>
        <w:t xml:space="preserve"> and </w:t>
      </w:r>
      <w:r>
        <w:rPr>
          <w:rStyle w:val="Strong"/>
          <w:rFonts w:eastAsiaTheme="majorEastAsia"/>
        </w:rPr>
        <w:t>course instructor</w:t>
      </w:r>
      <w:r>
        <w:t xml:space="preserve"> if you are absent from your field placement.</w:t>
      </w:r>
    </w:p>
    <w:p w14:paraId="4B1A0D86" w14:textId="77777777" w:rsidR="00F10DFF" w:rsidRDefault="00F10DFF" w:rsidP="0046416C">
      <w:pPr>
        <w:pStyle w:val="NormalWeb"/>
        <w:spacing w:before="0" w:beforeAutospacing="0" w:after="0" w:afterAutospacing="0"/>
      </w:pPr>
      <w:r>
        <w:t>Your engagement—both in the classroom and at your practicum site—is essential for successful completion of this course.</w:t>
      </w:r>
    </w:p>
    <w:p w14:paraId="55609F53" w14:textId="77777777" w:rsidR="0046416C" w:rsidRPr="00EC053D" w:rsidRDefault="0046416C" w:rsidP="0046416C">
      <w:pPr>
        <w:pStyle w:val="NormalWeb"/>
        <w:spacing w:before="0" w:beforeAutospacing="0" w:after="0" w:afterAutospacing="0"/>
        <w:rPr>
          <w:sz w:val="16"/>
          <w:szCs w:val="16"/>
        </w:rPr>
      </w:pPr>
    </w:p>
    <w:p w14:paraId="182C3C6D" w14:textId="48DE6F3A" w:rsidR="004C00F7" w:rsidRPr="00E43E03" w:rsidRDefault="004C00F7" w:rsidP="0046416C">
      <w:pPr>
        <w:rPr>
          <w:rFonts w:ascii="Times New Roman" w:hAnsi="Times New Roman" w:cs="Times New Roman"/>
          <w:b/>
        </w:rPr>
      </w:pPr>
      <w:r w:rsidRPr="00E43E03">
        <w:rPr>
          <w:rFonts w:ascii="Times New Roman" w:hAnsi="Times New Roman" w:cs="Times New Roman"/>
          <w:b/>
        </w:rPr>
        <w:t>CORE ACCREDITATION</w:t>
      </w:r>
    </w:p>
    <w:p w14:paraId="2E5D2485" w14:textId="77777777" w:rsidR="004C00F7" w:rsidRDefault="004C00F7" w:rsidP="0046416C">
      <w:pPr>
        <w:rPr>
          <w:rFonts w:ascii="Times New Roman" w:hAnsi="Times New Roman" w:cs="Times New Roman"/>
          <w:bCs/>
        </w:rPr>
      </w:pPr>
      <w:r w:rsidRPr="00E43E03">
        <w:rPr>
          <w:rFonts w:ascii="Times New Roman" w:hAnsi="Times New Roman" w:cs="Times New Roman"/>
          <w:bCs/>
        </w:rPr>
        <w:t>Auburn University’s Rehabilitation and Disability Studies program is on the CORE registry for undergraduate programs. This course meets the standards set for the supervised clinical internship experience.</w:t>
      </w:r>
    </w:p>
    <w:p w14:paraId="1F0EB893" w14:textId="77777777" w:rsidR="0046416C" w:rsidRPr="00EC053D" w:rsidRDefault="0046416C" w:rsidP="0046416C">
      <w:pPr>
        <w:rPr>
          <w:rFonts w:ascii="Times New Roman" w:hAnsi="Times New Roman" w:cs="Times New Roman"/>
          <w:bCs/>
          <w:sz w:val="16"/>
          <w:szCs w:val="16"/>
        </w:rPr>
      </w:pPr>
    </w:p>
    <w:p w14:paraId="57C5DA35" w14:textId="75D6C488" w:rsidR="004C00F7" w:rsidRPr="00E43E03" w:rsidRDefault="004C00F7" w:rsidP="0046416C">
      <w:pPr>
        <w:rPr>
          <w:rFonts w:ascii="Times New Roman" w:hAnsi="Times New Roman" w:cs="Times New Roman"/>
          <w:b/>
        </w:rPr>
      </w:pPr>
      <w:r w:rsidRPr="00E43E03">
        <w:rPr>
          <w:rFonts w:ascii="Times New Roman" w:hAnsi="Times New Roman" w:cs="Times New Roman"/>
          <w:b/>
        </w:rPr>
        <w:t>LIABILITY COVERAGE</w:t>
      </w:r>
    </w:p>
    <w:p w14:paraId="21DA71DE" w14:textId="0CF327D6" w:rsidR="00DA0761" w:rsidRPr="00E43E03" w:rsidRDefault="004C00F7" w:rsidP="0046416C">
      <w:pPr>
        <w:rPr>
          <w:rFonts w:ascii="Times New Roman" w:hAnsi="Times New Roman" w:cs="Times New Roman"/>
          <w:bCs/>
        </w:rPr>
      </w:pPr>
      <w:proofErr w:type="gramStart"/>
      <w:r w:rsidRPr="00E43E03">
        <w:rPr>
          <w:rFonts w:ascii="Times New Roman" w:hAnsi="Times New Roman" w:cs="Times New Roman"/>
          <w:bCs/>
        </w:rPr>
        <w:t>Student’s</w:t>
      </w:r>
      <w:proofErr w:type="gramEnd"/>
      <w:r w:rsidRPr="00E43E03">
        <w:rPr>
          <w:rFonts w:ascii="Times New Roman" w:hAnsi="Times New Roman" w:cs="Times New Roman"/>
          <w:bCs/>
        </w:rPr>
        <w:t xml:space="preserve"> officially registered and enrolled at Auburn University are covered by professional liability insurance in the amount of $1,000,000.  Students who may need to document this coverage may request such from Dr. </w:t>
      </w:r>
      <w:r w:rsidR="000D0E7E" w:rsidRPr="00E43E03">
        <w:rPr>
          <w:rFonts w:ascii="Times New Roman" w:hAnsi="Times New Roman" w:cs="Times New Roman"/>
          <w:bCs/>
        </w:rPr>
        <w:t>Weaver</w:t>
      </w:r>
      <w:r w:rsidRPr="00E43E03">
        <w:rPr>
          <w:rFonts w:ascii="Times New Roman" w:hAnsi="Times New Roman" w:cs="Times New Roman"/>
          <w:bCs/>
        </w:rPr>
        <w:t>.</w:t>
      </w:r>
      <w:r w:rsidR="00DA0761" w:rsidRPr="00E43E03">
        <w:rPr>
          <w:rFonts w:ascii="Times New Roman" w:hAnsi="Times New Roman" w:cs="Times New Roman"/>
          <w:bCs/>
        </w:rPr>
        <w:br w:type="page"/>
      </w:r>
    </w:p>
    <w:p w14:paraId="55580B5F" w14:textId="00B10837" w:rsidR="00063E85" w:rsidRPr="00E43E03" w:rsidRDefault="00200DC9" w:rsidP="00063E85">
      <w:pPr>
        <w:rPr>
          <w:rFonts w:ascii="Times New Roman" w:hAnsi="Times New Roman" w:cs="Times New Roman"/>
          <w:b/>
        </w:rPr>
      </w:pPr>
      <w:bookmarkStart w:id="1" w:name="_Hlk174732339"/>
      <w:r w:rsidRPr="00E43E03">
        <w:rPr>
          <w:rFonts w:ascii="Times New Roman" w:hAnsi="Times New Roman" w:cs="Times New Roman"/>
          <w:b/>
        </w:rPr>
        <w:lastRenderedPageBreak/>
        <w:t>CLASS POLICY STATEMENTS:</w:t>
      </w:r>
    </w:p>
    <w:p w14:paraId="6E0502E5" w14:textId="77777777" w:rsidR="004F1E24" w:rsidRPr="00EC053D" w:rsidRDefault="004F1E24" w:rsidP="004F1E24">
      <w:pPr>
        <w:rPr>
          <w:rFonts w:ascii="Times New Roman" w:hAnsi="Times New Roman" w:cs="Times New Roman"/>
          <w:bCs/>
          <w:sz w:val="16"/>
          <w:szCs w:val="16"/>
        </w:rPr>
      </w:pPr>
    </w:p>
    <w:p w14:paraId="001FADBF" w14:textId="201202E0" w:rsidR="004F1E24" w:rsidRPr="00E43E03" w:rsidRDefault="004F1E24" w:rsidP="004F1E24">
      <w:pPr>
        <w:rPr>
          <w:rFonts w:ascii="Times New Roman" w:hAnsi="Times New Roman" w:cs="Times New Roman"/>
          <w:bCs/>
        </w:rPr>
      </w:pPr>
      <w:r w:rsidRPr="00E43E03">
        <w:rPr>
          <w:rFonts w:ascii="Times New Roman" w:hAnsi="Times New Roman" w:cs="Times New Roman"/>
          <w:b/>
        </w:rPr>
        <w:t>Excused Absences</w:t>
      </w:r>
      <w:r w:rsidRPr="00E43E03">
        <w:rPr>
          <w:rFonts w:ascii="Times New Roman" w:hAnsi="Times New Roman" w:cs="Times New Roman"/>
          <w:bCs/>
        </w:rPr>
        <w:t>: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4E1894D1" w14:textId="77777777" w:rsidR="004F1E24" w:rsidRPr="00EC053D" w:rsidRDefault="004F1E24" w:rsidP="004F1E24">
      <w:pPr>
        <w:rPr>
          <w:rFonts w:ascii="Times New Roman" w:hAnsi="Times New Roman" w:cs="Times New Roman"/>
          <w:bCs/>
          <w:sz w:val="16"/>
          <w:szCs w:val="16"/>
        </w:rPr>
      </w:pPr>
    </w:p>
    <w:p w14:paraId="5A592112" w14:textId="0A29665E" w:rsidR="004F1E24" w:rsidRPr="00E43E03" w:rsidRDefault="004F1E24" w:rsidP="004F1E24">
      <w:pPr>
        <w:rPr>
          <w:rFonts w:ascii="Times New Roman" w:hAnsi="Times New Roman" w:cs="Times New Roman"/>
          <w:bCs/>
        </w:rPr>
      </w:pPr>
      <w:r w:rsidRPr="00E43E03">
        <w:rPr>
          <w:rFonts w:ascii="Times New Roman" w:hAnsi="Times New Roman" w:cs="Times New Roman"/>
          <w:b/>
        </w:rPr>
        <w:t>Make-Up Policy:</w:t>
      </w:r>
      <w:r w:rsidRPr="00E43E03">
        <w:rPr>
          <w:rFonts w:ascii="Times New Roman" w:hAnsi="Times New Roman" w:cs="Times New Roman"/>
          <w:bCs/>
        </w:rPr>
        <w:t xml:space="preserve"> Arrangements to make up missed major </w:t>
      </w:r>
      <w:proofErr w:type="gramStart"/>
      <w:r w:rsidRPr="00E43E03">
        <w:rPr>
          <w:rFonts w:ascii="Times New Roman" w:hAnsi="Times New Roman" w:cs="Times New Roman"/>
          <w:bCs/>
        </w:rPr>
        <w:t>examination</w:t>
      </w:r>
      <w:proofErr w:type="gramEnd"/>
      <w:r w:rsidRPr="00E43E03">
        <w:rPr>
          <w:rFonts w:ascii="Times New Roman" w:hAnsi="Times New Roman" w:cs="Times New Roman"/>
          <w:bCs/>
        </w:rPr>
        <w:t xml:space="preserve"> (e.g. hour exams, mid-term exams) due to properly authorized excused absences. Except in extraordinary circumstance, no make-up exams will be arranged during the last three days before the final exam period begins.</w:t>
      </w:r>
      <w:r w:rsidR="00200DC9" w:rsidRPr="00E43E03">
        <w:rPr>
          <w:rFonts w:ascii="Times New Roman" w:hAnsi="Times New Roman" w:cs="Times New Roman"/>
          <w:bCs/>
        </w:rPr>
        <w:t xml:space="preserve"> Normally, a makeup exam shall occur within one week from the time the student initiates arrangements.</w:t>
      </w:r>
    </w:p>
    <w:p w14:paraId="29F5DF4E" w14:textId="77777777" w:rsidR="00063E85" w:rsidRPr="00EC053D" w:rsidRDefault="00063E85" w:rsidP="00063E85">
      <w:pPr>
        <w:rPr>
          <w:rFonts w:ascii="Times New Roman" w:hAnsi="Times New Roman" w:cs="Times New Roman"/>
          <w:b/>
          <w:bCs/>
          <w:sz w:val="16"/>
          <w:szCs w:val="16"/>
          <w:highlight w:val="yellow"/>
        </w:rPr>
      </w:pPr>
    </w:p>
    <w:p w14:paraId="2B16A360" w14:textId="0FBAD29C" w:rsidR="004F1E24" w:rsidRPr="00E43E03" w:rsidRDefault="004F1E24" w:rsidP="004F1E24">
      <w:pPr>
        <w:rPr>
          <w:rFonts w:ascii="Times New Roman" w:hAnsi="Times New Roman" w:cs="Times New Roman"/>
        </w:rPr>
      </w:pPr>
      <w:r w:rsidRPr="00E43E03">
        <w:rPr>
          <w:rFonts w:ascii="Times New Roman" w:hAnsi="Times New Roman" w:cs="Times New Roman"/>
          <w:b/>
          <w:bCs/>
        </w:rPr>
        <w:t xml:space="preserve">Accommodations: </w:t>
      </w:r>
      <w:r w:rsidRPr="00E43E03">
        <w:rPr>
          <w:rFonts w:ascii="Times New Roman" w:hAnsi="Times New Roman" w:cs="Times New Roman"/>
        </w:rP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is located in Haley Center 1228.</w:t>
      </w:r>
    </w:p>
    <w:p w14:paraId="02222874" w14:textId="77777777" w:rsidR="004F1E24" w:rsidRPr="00EC053D" w:rsidRDefault="004F1E24" w:rsidP="004F1E24">
      <w:pPr>
        <w:rPr>
          <w:rFonts w:ascii="Times New Roman" w:hAnsi="Times New Roman" w:cs="Times New Roman"/>
          <w:sz w:val="16"/>
          <w:szCs w:val="16"/>
        </w:rPr>
      </w:pPr>
    </w:p>
    <w:p w14:paraId="1E866A5A" w14:textId="474E0FB0" w:rsidR="004F1E24" w:rsidRPr="00E43E03" w:rsidRDefault="004F1E24" w:rsidP="004F1E24">
      <w:pPr>
        <w:rPr>
          <w:rFonts w:ascii="Times New Roman" w:hAnsi="Times New Roman" w:cs="Times New Roman"/>
        </w:rPr>
      </w:pPr>
      <w:r w:rsidRPr="00E43E03">
        <w:rPr>
          <w:rFonts w:ascii="Times New Roman" w:hAnsi="Times New Roman" w:cs="Times New Roman"/>
          <w:b/>
          <w:bCs/>
        </w:rPr>
        <w:t>Academic Honesty:</w:t>
      </w:r>
      <w:r w:rsidRPr="00E43E03">
        <w:rPr>
          <w:rFonts w:ascii="Times New Roman" w:hAnsi="Times New Roman" w:cs="Times New Roman"/>
        </w:rPr>
        <w:t xml:space="preserve"> All portions of the Auburn University Student Academic Honesty code (Title XII) found in the Student Policy </w:t>
      </w:r>
      <w:proofErr w:type="spellStart"/>
      <w:r w:rsidRPr="00E43E03">
        <w:rPr>
          <w:rFonts w:ascii="Times New Roman" w:hAnsi="Times New Roman" w:cs="Times New Roman"/>
        </w:rPr>
        <w:t>eHandbook</w:t>
      </w:r>
      <w:proofErr w:type="spellEnd"/>
      <w:r w:rsidRPr="00E43E03">
        <w:rPr>
          <w:rFonts w:ascii="Times New Roman" w:hAnsi="Times New Roman" w:cs="Times New Roman"/>
        </w:rPr>
        <w:t>. will apply to this class. All academic honesty violations or alleged violations of the SGA Code of Laws will be reported to the Office of the Provost, which will then refer the case to the Academic Honesty Committee.</w:t>
      </w:r>
    </w:p>
    <w:p w14:paraId="41959C93" w14:textId="77777777" w:rsidR="004F1E24" w:rsidRPr="00EC053D" w:rsidRDefault="004F1E24" w:rsidP="004F1E24">
      <w:pPr>
        <w:rPr>
          <w:rFonts w:ascii="Times New Roman" w:hAnsi="Times New Roman" w:cs="Times New Roman"/>
          <w:sz w:val="16"/>
          <w:szCs w:val="16"/>
        </w:rPr>
      </w:pPr>
    </w:p>
    <w:p w14:paraId="25AAB552" w14:textId="23A4957C" w:rsidR="004F1E24" w:rsidRPr="00E43E03" w:rsidRDefault="004F1E24" w:rsidP="004F1E24">
      <w:pPr>
        <w:rPr>
          <w:rFonts w:ascii="Times New Roman" w:hAnsi="Times New Roman" w:cs="Times New Roman"/>
        </w:rPr>
      </w:pPr>
      <w:r w:rsidRPr="00E43E03">
        <w:rPr>
          <w:rFonts w:ascii="Times New Roman" w:hAnsi="Times New Roman" w:cs="Times New Roman"/>
          <w:b/>
          <w:bCs/>
        </w:rPr>
        <w:t>Classroom Behavior:</w:t>
      </w:r>
      <w:r w:rsidRPr="00E43E03">
        <w:rPr>
          <w:rFonts w:ascii="Times New Roman" w:hAnsi="Times New Roman" w:cs="Times New Roman"/>
        </w:rPr>
        <w:t xml:space="preserve"> The Auburn University Classroom Behavior Policy is strictly followed in the course; please refer to the Student Policy </w:t>
      </w:r>
      <w:proofErr w:type="spellStart"/>
      <w:r w:rsidRPr="00E43E03">
        <w:rPr>
          <w:rFonts w:ascii="Times New Roman" w:hAnsi="Times New Roman" w:cs="Times New Roman"/>
        </w:rPr>
        <w:t>eHandbook</w:t>
      </w:r>
      <w:proofErr w:type="spellEnd"/>
      <w:r w:rsidRPr="00E43E03">
        <w:rPr>
          <w:rFonts w:ascii="Times New Roman" w:hAnsi="Times New Roman" w:cs="Times New Roman"/>
        </w:rPr>
        <w:t xml:space="preserve"> for details of this policy.</w:t>
      </w:r>
    </w:p>
    <w:p w14:paraId="273C1714" w14:textId="77777777" w:rsidR="004F1E24" w:rsidRPr="00EC053D" w:rsidRDefault="004F1E24" w:rsidP="004F1E24">
      <w:pPr>
        <w:rPr>
          <w:rFonts w:ascii="Times New Roman" w:hAnsi="Times New Roman" w:cs="Times New Roman"/>
          <w:sz w:val="16"/>
          <w:szCs w:val="16"/>
        </w:rPr>
      </w:pPr>
    </w:p>
    <w:p w14:paraId="6EFAF699" w14:textId="2768110F" w:rsidR="00063E85" w:rsidRPr="00E43E03" w:rsidRDefault="004F1E24" w:rsidP="004F1E24">
      <w:pPr>
        <w:rPr>
          <w:rFonts w:ascii="Times New Roman" w:hAnsi="Times New Roman" w:cs="Times New Roman"/>
        </w:rPr>
      </w:pPr>
      <w:r w:rsidRPr="00E43E03">
        <w:rPr>
          <w:rFonts w:ascii="Times New Roman" w:hAnsi="Times New Roman" w:cs="Times New Roman"/>
          <w:b/>
          <w:bCs/>
        </w:rPr>
        <w:t>Emergency Contingency statement:</w:t>
      </w:r>
      <w:r w:rsidRPr="00E43E03">
        <w:rPr>
          <w:rFonts w:ascii="Times New Roman" w:hAnsi="Times New Roman" w:cs="Times New Roman"/>
        </w:rPr>
        <w:t xml:space="preserve"> If normal class and/or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53A0E430" w14:textId="77777777" w:rsidR="004F1E24" w:rsidRPr="00EC053D" w:rsidRDefault="004F1E24" w:rsidP="004F1E24">
      <w:pPr>
        <w:rPr>
          <w:rFonts w:ascii="Times New Roman" w:hAnsi="Times New Roman" w:cs="Times New Roman"/>
          <w:sz w:val="16"/>
          <w:szCs w:val="16"/>
          <w:highlight w:val="yellow"/>
        </w:rPr>
      </w:pPr>
    </w:p>
    <w:p w14:paraId="65A033A4" w14:textId="77777777" w:rsidR="00DA0761" w:rsidRPr="00E43E03" w:rsidRDefault="00DA0761" w:rsidP="00DA0761">
      <w:pPr>
        <w:rPr>
          <w:rFonts w:ascii="Times New Roman" w:hAnsi="Times New Roman" w:cs="Times New Roman"/>
        </w:rPr>
      </w:pPr>
      <w:r w:rsidRPr="00E43E03">
        <w:rPr>
          <w:rFonts w:ascii="Times New Roman" w:hAnsi="Times New Roman" w:cs="Times New Roman"/>
          <w:b/>
          <w:bCs/>
        </w:rPr>
        <w:t>AI Policy: Not Permitted in this Course for Assignments</w:t>
      </w:r>
    </w:p>
    <w:p w14:paraId="4DEA0460" w14:textId="77777777" w:rsidR="00DA0761" w:rsidRPr="00E43E03" w:rsidRDefault="00DA0761" w:rsidP="00DA0761">
      <w:pPr>
        <w:rPr>
          <w:rFonts w:ascii="Times New Roman" w:hAnsi="Times New Roman" w:cs="Times New Roman"/>
        </w:rPr>
      </w:pPr>
      <w:r w:rsidRPr="00E43E03">
        <w:rPr>
          <w:rFonts w:ascii="Times New Roman" w:hAnsi="Times New Roman" w:cs="Times New Roman"/>
        </w:rPr>
        <w:t>In this course, it is expected that all submitted work is produced by the students themselves, whether individually or collaboratively. Students must not seek the assistance of Generative AI Tools like ChatGPT or Copilot for graded assignments. Use of a Generative AI Tool to complete an assignment constitutes academic dishonesty. Students may use Generative AI tools as a study tool, but be forewarned that AI tools are not trustworthy.</w:t>
      </w:r>
    </w:p>
    <w:p w14:paraId="2A1CC99C" w14:textId="77777777" w:rsidR="00063E85" w:rsidRPr="00EC053D" w:rsidRDefault="00063E85" w:rsidP="00063E85">
      <w:pPr>
        <w:rPr>
          <w:rFonts w:ascii="Times New Roman" w:hAnsi="Times New Roman" w:cs="Times New Roman"/>
          <w:sz w:val="16"/>
          <w:szCs w:val="16"/>
          <w:highlight w:val="yellow"/>
        </w:rPr>
      </w:pPr>
    </w:p>
    <w:p w14:paraId="2D6F3D44" w14:textId="5B27BB9A" w:rsidR="00063E85" w:rsidRPr="00E43E03" w:rsidRDefault="00063E85" w:rsidP="00063E85">
      <w:pPr>
        <w:rPr>
          <w:rFonts w:ascii="Times New Roman" w:hAnsi="Times New Roman" w:cs="Times New Roman"/>
        </w:rPr>
      </w:pPr>
      <w:r w:rsidRPr="00E43E03">
        <w:rPr>
          <w:rFonts w:ascii="Times New Roman" w:hAnsi="Times New Roman" w:cs="Times New Roman"/>
          <w:b/>
          <w:bCs/>
        </w:rPr>
        <w:t>Use of Electronics:</w:t>
      </w:r>
      <w:r w:rsidRPr="00E43E03">
        <w:rPr>
          <w:rFonts w:ascii="Times New Roman" w:hAnsi="Times New Roman" w:cs="Times New Roman"/>
        </w:rPr>
        <w:t xml:space="preserve"> Cell phones must be put on silent and stored during class times, unless the instructor is notified of special circumstances (e.g., on-call professional services, family </w:t>
      </w:r>
      <w:r w:rsidRPr="00E43E03">
        <w:rPr>
          <w:rFonts w:ascii="Times New Roman" w:hAnsi="Times New Roman" w:cs="Times New Roman"/>
        </w:rPr>
        <w:lastRenderedPageBreak/>
        <w:t>emergencies). Computers and electronic notepads are welcomed, but may be used for class purposes only and must not be a distraction.</w:t>
      </w:r>
    </w:p>
    <w:p w14:paraId="1F8E1A25" w14:textId="77777777" w:rsidR="00063E85" w:rsidRPr="00EC053D" w:rsidRDefault="00063E85" w:rsidP="00063E85">
      <w:pPr>
        <w:rPr>
          <w:rFonts w:ascii="Times New Roman" w:hAnsi="Times New Roman" w:cs="Times New Roman"/>
          <w:sz w:val="16"/>
          <w:szCs w:val="16"/>
          <w:highlight w:val="yellow"/>
        </w:rPr>
      </w:pPr>
    </w:p>
    <w:p w14:paraId="48160ADC" w14:textId="21019E0D" w:rsidR="00DA0761" w:rsidRPr="00E43E03" w:rsidRDefault="00DA0761" w:rsidP="00DA0761">
      <w:pPr>
        <w:rPr>
          <w:rFonts w:ascii="Times New Roman" w:hAnsi="Times New Roman" w:cs="Times New Roman"/>
        </w:rPr>
      </w:pPr>
      <w:r w:rsidRPr="00E43E03">
        <w:rPr>
          <w:rFonts w:ascii="Times New Roman" w:hAnsi="Times New Roman" w:cs="Times New Roman"/>
          <w:b/>
          <w:bCs/>
        </w:rPr>
        <w:t xml:space="preserve">Mental Health: </w:t>
      </w:r>
      <w:r w:rsidRPr="00E43E03">
        <w:rPr>
          <w:rFonts w:ascii="Times New Roman" w:hAnsi="Times New Roman" w:cs="Times New Roman"/>
        </w:rPr>
        <w:t>If you or someone you know needs support, you are encouraged to contact Auburn Cares at 334-844-1305 or auburn.edu/</w:t>
      </w:r>
      <w:proofErr w:type="spellStart"/>
      <w:r w:rsidRPr="00E43E03">
        <w:rPr>
          <w:rFonts w:ascii="Times New Roman" w:hAnsi="Times New Roman" w:cs="Times New Roman"/>
        </w:rPr>
        <w:t>auburncares</w:t>
      </w:r>
      <w:proofErr w:type="spellEnd"/>
      <w:r w:rsidRPr="00E43E03">
        <w:rPr>
          <w:rFonts w:ascii="Times New Roman" w:hAnsi="Times New Roman" w:cs="Times New Roman"/>
        </w:rPr>
        <w:t>. Auburn Cares will help you navigate any difficult circumstances you may be facing by connecting you with the appropriate resources or services.</w:t>
      </w:r>
    </w:p>
    <w:p w14:paraId="10AB830D" w14:textId="77777777" w:rsidR="00DA0761" w:rsidRPr="00E43E03" w:rsidRDefault="00DA0761" w:rsidP="00DA0761">
      <w:pPr>
        <w:rPr>
          <w:rFonts w:ascii="Times New Roman" w:hAnsi="Times New Roman" w:cs="Times New Roman"/>
        </w:rPr>
      </w:pPr>
      <w:r w:rsidRPr="00E43E03">
        <w:rPr>
          <w:rFonts w:ascii="Times New Roman" w:hAnsi="Times New Roman" w:cs="Times New Roman"/>
        </w:rPr>
        <w:t>Student Counseling &amp; Psychological Services provides confidential, no-cost mental health counseling and psychiatric services to Auburn Students. You can speak with a counselor 24/7/365 by calling 334-844-5123.  Learn more about mental health information on campus at auburn.edu/</w:t>
      </w:r>
      <w:proofErr w:type="spellStart"/>
      <w:r w:rsidRPr="00E43E03">
        <w:rPr>
          <w:rFonts w:ascii="Times New Roman" w:hAnsi="Times New Roman" w:cs="Times New Roman"/>
        </w:rPr>
        <w:t>scps</w:t>
      </w:r>
      <w:proofErr w:type="spellEnd"/>
      <w:r w:rsidRPr="00E43E03">
        <w:rPr>
          <w:rFonts w:ascii="Times New Roman" w:hAnsi="Times New Roman" w:cs="Times New Roman"/>
        </w:rPr>
        <w:t>.</w:t>
      </w:r>
    </w:p>
    <w:p w14:paraId="1ECF3722" w14:textId="77777777" w:rsidR="00DA0761" w:rsidRPr="00EC053D" w:rsidRDefault="00DA0761" w:rsidP="00DA0761">
      <w:pPr>
        <w:rPr>
          <w:rFonts w:ascii="Times New Roman" w:hAnsi="Times New Roman" w:cs="Times New Roman"/>
          <w:sz w:val="16"/>
          <w:szCs w:val="16"/>
        </w:rPr>
      </w:pPr>
    </w:p>
    <w:p w14:paraId="4A7FBFC6" w14:textId="1C4592C7" w:rsidR="00DA0761" w:rsidRPr="00E43E03" w:rsidRDefault="00DA0761" w:rsidP="00DA0761">
      <w:pPr>
        <w:rPr>
          <w:rFonts w:ascii="Times New Roman" w:hAnsi="Times New Roman" w:cs="Times New Roman"/>
          <w:b/>
          <w:bCs/>
        </w:rPr>
      </w:pPr>
      <w:r w:rsidRPr="00E43E03">
        <w:rPr>
          <w:rFonts w:ascii="Times New Roman" w:hAnsi="Times New Roman" w:cs="Times New Roman"/>
          <w:b/>
          <w:bCs/>
        </w:rPr>
        <w:t xml:space="preserve">Basic Needs: </w:t>
      </w:r>
      <w:r w:rsidRPr="00E43E03">
        <w:rPr>
          <w:rFonts w:ascii="Times New Roman" w:hAnsi="Times New Roman" w:cs="Times New Roman"/>
        </w:rPr>
        <w:t>Any student experiencing food insecurity or an unexpected financial crisis is encouraged to contact Auburn Cares at 334-844-1305 or auburn.edu/</w:t>
      </w:r>
      <w:proofErr w:type="spellStart"/>
      <w:r w:rsidRPr="00E43E03">
        <w:rPr>
          <w:rFonts w:ascii="Times New Roman" w:hAnsi="Times New Roman" w:cs="Times New Roman"/>
        </w:rPr>
        <w:t>auburncares</w:t>
      </w:r>
      <w:proofErr w:type="spellEnd"/>
      <w:r w:rsidRPr="00E43E03">
        <w:rPr>
          <w:rFonts w:ascii="Times New Roman" w:hAnsi="Times New Roman" w:cs="Times New Roman"/>
        </w:rPr>
        <w:t xml:space="preserve"> for resources and support.</w:t>
      </w:r>
    </w:p>
    <w:p w14:paraId="21ECE52D" w14:textId="77777777" w:rsidR="00DA0761" w:rsidRPr="00EC053D" w:rsidRDefault="00DA0761" w:rsidP="00DA0761">
      <w:pPr>
        <w:rPr>
          <w:rFonts w:ascii="Times New Roman" w:hAnsi="Times New Roman" w:cs="Times New Roman"/>
          <w:sz w:val="16"/>
          <w:szCs w:val="16"/>
        </w:rPr>
      </w:pPr>
    </w:p>
    <w:p w14:paraId="3777E5CC" w14:textId="6E9313EB" w:rsidR="00DA0761" w:rsidRPr="00E43E03" w:rsidRDefault="00DA0761" w:rsidP="00DA0761">
      <w:pPr>
        <w:rPr>
          <w:rFonts w:ascii="Times New Roman" w:hAnsi="Times New Roman" w:cs="Times New Roman"/>
        </w:rPr>
      </w:pPr>
      <w:r w:rsidRPr="00E43E03">
        <w:rPr>
          <w:rFonts w:ascii="Times New Roman" w:hAnsi="Times New Roman" w:cs="Times New Roman"/>
          <w:b/>
          <w:bCs/>
        </w:rPr>
        <w:t xml:space="preserve">Sexual Misconduct Resources Statement: </w:t>
      </w:r>
      <w:r w:rsidRPr="00E43E03">
        <w:rPr>
          <w:rFonts w:ascii="Times New Roman" w:hAnsi="Times New Roman" w:cs="Times New Roman"/>
        </w:rPr>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00E43E03">
        <w:rPr>
          <w:rFonts w:ascii="Times New Roman" w:hAnsi="Times New Roman" w:cs="Times New Roman"/>
        </w:rPr>
        <w:t>titleix</w:t>
      </w:r>
      <w:proofErr w:type="spellEnd"/>
      <w:r w:rsidRPr="00E43E03">
        <w:rPr>
          <w:rFonts w:ascii="Times New Roman" w:hAnsi="Times New Roman" w:cs="Times New Roman"/>
        </w:rPr>
        <w:t xml:space="preserve">. </w:t>
      </w:r>
    </w:p>
    <w:p w14:paraId="0DB7A5B8" w14:textId="77777777" w:rsidR="00DA0761" w:rsidRPr="00EC053D" w:rsidRDefault="00DA0761" w:rsidP="00DA0761">
      <w:pPr>
        <w:rPr>
          <w:rFonts w:ascii="Times New Roman" w:hAnsi="Times New Roman" w:cs="Times New Roman"/>
          <w:sz w:val="16"/>
          <w:szCs w:val="16"/>
        </w:rPr>
      </w:pPr>
    </w:p>
    <w:p w14:paraId="63A946A4" w14:textId="595D38D1" w:rsidR="00DA0761" w:rsidRPr="00E43E03" w:rsidRDefault="00DA0761" w:rsidP="00DA0761">
      <w:pPr>
        <w:rPr>
          <w:rFonts w:ascii="Times New Roman" w:hAnsi="Times New Roman" w:cs="Times New Roman"/>
          <w:highlight w:val="yellow"/>
        </w:rPr>
      </w:pPr>
      <w:r w:rsidRPr="00E43E03">
        <w:rPr>
          <w:rFonts w:ascii="Times New Roman" w:hAnsi="Times New Roman" w:cs="Times New Roman"/>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w:t>
      </w:r>
      <w:proofErr w:type="spellStart"/>
      <w:r w:rsidRPr="00E43E03">
        <w:rPr>
          <w:rFonts w:ascii="Times New Roman" w:hAnsi="Times New Roman" w:cs="Times New Roman"/>
        </w:rPr>
        <w:t>safeharbor</w:t>
      </w:r>
      <w:proofErr w:type="spellEnd"/>
      <w:r w:rsidRPr="00E43E03">
        <w:rPr>
          <w:rFonts w:ascii="Times New Roman" w:hAnsi="Times New Roman" w:cs="Times New Roman"/>
        </w:rPr>
        <w:t>.</w:t>
      </w:r>
    </w:p>
    <w:p w14:paraId="3C5E51E3" w14:textId="77777777" w:rsidR="00DA0761" w:rsidRPr="00EC053D" w:rsidRDefault="00DA0761" w:rsidP="00063E85">
      <w:pPr>
        <w:rPr>
          <w:rFonts w:ascii="Times New Roman" w:hAnsi="Times New Roman" w:cs="Times New Roman"/>
          <w:sz w:val="16"/>
          <w:szCs w:val="16"/>
          <w:highlight w:val="yellow"/>
        </w:rPr>
      </w:pPr>
    </w:p>
    <w:p w14:paraId="4F05BD66" w14:textId="77777777" w:rsidR="00DA0761" w:rsidRPr="00E43E03" w:rsidRDefault="00DA0761" w:rsidP="00DA0761">
      <w:pPr>
        <w:rPr>
          <w:rFonts w:ascii="Times New Roman" w:hAnsi="Times New Roman" w:cs="Times New Roman"/>
          <w:b/>
        </w:rPr>
      </w:pPr>
      <w:r w:rsidRPr="00E43E03">
        <w:rPr>
          <w:rFonts w:ascii="Times New Roman" w:hAnsi="Times New Roman" w:cs="Times New Roman"/>
          <w:b/>
        </w:rPr>
        <w:t>SYLLABUS DISCLAIMER:</w:t>
      </w:r>
    </w:p>
    <w:p w14:paraId="2A3FDFFA" w14:textId="77777777" w:rsidR="00DA0761" w:rsidRPr="00E43E03" w:rsidRDefault="00DA0761" w:rsidP="00DA0761">
      <w:pPr>
        <w:rPr>
          <w:rFonts w:ascii="Times New Roman" w:hAnsi="Times New Roman" w:cs="Times New Roman"/>
        </w:rPr>
      </w:pPr>
      <w:r w:rsidRPr="00E43E03">
        <w:rPr>
          <w:rFonts w:ascii="Times New Roman" w:hAnsi="Times New Roman" w:cs="Times New Roman"/>
        </w:rPr>
        <w:t>The instructor reserves the right to make changes to the syllabus as needed due to the developmental needs of the students. In the event that changes are deemed necessary, the instructor will inform students at the earliest date possible in class or via email.</w:t>
      </w:r>
    </w:p>
    <w:bookmarkEnd w:id="1"/>
    <w:p w14:paraId="79C328EB" w14:textId="77777777" w:rsidR="00DA0761" w:rsidRPr="00E43E03" w:rsidRDefault="00DA0761" w:rsidP="00063E85">
      <w:pPr>
        <w:rPr>
          <w:rFonts w:ascii="Times New Roman" w:hAnsi="Times New Roman" w:cs="Times New Roman"/>
        </w:rPr>
      </w:pPr>
    </w:p>
    <w:p w14:paraId="656A5190" w14:textId="77777777" w:rsidR="00063E85" w:rsidRDefault="00063E85">
      <w:pPr>
        <w:rPr>
          <w:rFonts w:ascii="Times New Roman" w:hAnsi="Times New Roman" w:cs="Times New Roman"/>
        </w:rPr>
      </w:pPr>
    </w:p>
    <w:p w14:paraId="483439AF" w14:textId="77777777" w:rsidR="00A04B28" w:rsidRDefault="00A04B28">
      <w:pPr>
        <w:rPr>
          <w:rFonts w:ascii="Times New Roman" w:hAnsi="Times New Roman" w:cs="Times New Roman"/>
        </w:rPr>
      </w:pPr>
    </w:p>
    <w:p w14:paraId="0C950C68" w14:textId="77777777" w:rsidR="00A04B28" w:rsidRDefault="00A04B28">
      <w:pPr>
        <w:rPr>
          <w:rFonts w:ascii="Times New Roman" w:hAnsi="Times New Roman" w:cs="Times New Roman"/>
        </w:rPr>
      </w:pPr>
    </w:p>
    <w:p w14:paraId="05692E69" w14:textId="77777777" w:rsidR="00A04B28" w:rsidRDefault="00A04B28">
      <w:pPr>
        <w:rPr>
          <w:rFonts w:ascii="Times New Roman" w:hAnsi="Times New Roman" w:cs="Times New Roman"/>
        </w:rPr>
      </w:pPr>
    </w:p>
    <w:p w14:paraId="67FC39B9" w14:textId="77777777" w:rsidR="00A04B28" w:rsidRDefault="00A04B28">
      <w:pPr>
        <w:rPr>
          <w:rFonts w:ascii="Times New Roman" w:hAnsi="Times New Roman" w:cs="Times New Roman"/>
        </w:rPr>
      </w:pPr>
    </w:p>
    <w:p w14:paraId="618ABCB8" w14:textId="77777777" w:rsidR="00A04B28" w:rsidRDefault="00A04B28">
      <w:pPr>
        <w:rPr>
          <w:rFonts w:ascii="Times New Roman" w:hAnsi="Times New Roman" w:cs="Times New Roman"/>
        </w:rPr>
      </w:pPr>
    </w:p>
    <w:p w14:paraId="410D926F" w14:textId="77777777" w:rsidR="00A04B28" w:rsidRDefault="00A04B28">
      <w:pPr>
        <w:rPr>
          <w:rFonts w:ascii="Times New Roman" w:hAnsi="Times New Roman" w:cs="Times New Roman"/>
        </w:rPr>
      </w:pPr>
    </w:p>
    <w:p w14:paraId="5BC54960" w14:textId="77777777" w:rsidR="00A04B28" w:rsidRDefault="00A04B28">
      <w:pPr>
        <w:rPr>
          <w:rFonts w:ascii="Times New Roman" w:hAnsi="Times New Roman" w:cs="Times New Roman"/>
        </w:rPr>
      </w:pPr>
    </w:p>
    <w:p w14:paraId="2EC56CDB" w14:textId="77777777" w:rsidR="00A04B28" w:rsidRDefault="00A04B28">
      <w:pPr>
        <w:rPr>
          <w:rFonts w:ascii="Times New Roman" w:hAnsi="Times New Roman" w:cs="Times New Roman"/>
        </w:rPr>
      </w:pPr>
    </w:p>
    <w:p w14:paraId="3184BD95" w14:textId="77777777" w:rsidR="009C5523" w:rsidRPr="00E43E03" w:rsidRDefault="009C5523" w:rsidP="009C5523">
      <w:pPr>
        <w:jc w:val="center"/>
        <w:rPr>
          <w:rFonts w:ascii="Times New Roman" w:hAnsi="Times New Roman" w:cs="Times New Roman"/>
        </w:rPr>
      </w:pPr>
      <w:r w:rsidRPr="00E43E03">
        <w:rPr>
          <w:rFonts w:ascii="Times New Roman" w:hAnsi="Times New Roman" w:cs="Times New Roman"/>
          <w:noProof/>
        </w:rPr>
        <w:lastRenderedPageBreak/>
        <w:drawing>
          <wp:inline distT="0" distB="0" distL="0" distR="0" wp14:anchorId="05E41B65" wp14:editId="1AFB9BE1">
            <wp:extent cx="1132205" cy="1019810"/>
            <wp:effectExtent l="0" t="0" r="1270" b="4445"/>
            <wp:docPr id="3" name="Picture 3"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2205" cy="1019810"/>
                    </a:xfrm>
                    <a:prstGeom prst="rect">
                      <a:avLst/>
                    </a:prstGeom>
                    <a:noFill/>
                    <a:ln>
                      <a:noFill/>
                    </a:ln>
                  </pic:spPr>
                </pic:pic>
              </a:graphicData>
            </a:graphic>
          </wp:inline>
        </w:drawing>
      </w:r>
    </w:p>
    <w:p w14:paraId="4C69D6E4" w14:textId="77777777" w:rsidR="009C5523" w:rsidRPr="00E43E03" w:rsidRDefault="009C5523" w:rsidP="009C5523">
      <w:pPr>
        <w:jc w:val="center"/>
        <w:rPr>
          <w:rFonts w:ascii="Times New Roman" w:hAnsi="Times New Roman" w:cs="Times New Roman"/>
        </w:rPr>
      </w:pPr>
    </w:p>
    <w:p w14:paraId="1365D9E6" w14:textId="77777777" w:rsidR="009C5523" w:rsidRPr="00E43E03" w:rsidRDefault="009C5523" w:rsidP="009C5523">
      <w:pPr>
        <w:jc w:val="center"/>
        <w:rPr>
          <w:rFonts w:ascii="Times New Roman" w:hAnsi="Times New Roman" w:cs="Times New Roman"/>
          <w:color w:val="17365D"/>
        </w:rPr>
      </w:pPr>
      <w:r w:rsidRPr="00E43E03">
        <w:rPr>
          <w:rFonts w:ascii="Times New Roman" w:hAnsi="Times New Roman" w:cs="Times New Roman"/>
          <w:color w:val="17365D"/>
        </w:rPr>
        <w:t>DEPARTMENT OF</w:t>
      </w:r>
    </w:p>
    <w:p w14:paraId="456503B4" w14:textId="77777777" w:rsidR="009C5523" w:rsidRPr="00E43E03" w:rsidRDefault="009C5523" w:rsidP="009C5523">
      <w:pPr>
        <w:jc w:val="center"/>
        <w:rPr>
          <w:rFonts w:ascii="Times New Roman" w:hAnsi="Times New Roman" w:cs="Times New Roman"/>
          <w:color w:val="17365D"/>
        </w:rPr>
      </w:pPr>
      <w:r w:rsidRPr="00E43E03">
        <w:rPr>
          <w:rFonts w:ascii="Times New Roman" w:hAnsi="Times New Roman" w:cs="Times New Roman"/>
          <w:color w:val="17365D"/>
        </w:rPr>
        <w:t>SPECIAL EDUCATION,</w:t>
      </w:r>
    </w:p>
    <w:p w14:paraId="4F4BDE3E" w14:textId="77777777" w:rsidR="009C5523" w:rsidRPr="00E43E03" w:rsidRDefault="009C5523" w:rsidP="009C5523">
      <w:pPr>
        <w:jc w:val="center"/>
        <w:rPr>
          <w:rFonts w:ascii="Times New Roman" w:hAnsi="Times New Roman" w:cs="Times New Roman"/>
          <w:color w:val="17365D"/>
        </w:rPr>
      </w:pPr>
      <w:r w:rsidRPr="00E43E03">
        <w:rPr>
          <w:rFonts w:ascii="Times New Roman" w:hAnsi="Times New Roman" w:cs="Times New Roman"/>
          <w:color w:val="17365D"/>
        </w:rPr>
        <w:t>REHABILITATION, AND COUNSELING</w:t>
      </w:r>
    </w:p>
    <w:p w14:paraId="2C99BFCD" w14:textId="77777777" w:rsidR="009C5523" w:rsidRPr="00E43E03" w:rsidRDefault="009C5523" w:rsidP="009C5523">
      <w:pPr>
        <w:ind w:left="2160" w:firstLine="720"/>
        <w:rPr>
          <w:rFonts w:ascii="Times New Roman" w:hAnsi="Times New Roman" w:cs="Times New Roman"/>
        </w:rPr>
      </w:pPr>
    </w:p>
    <w:p w14:paraId="215FD5B2" w14:textId="77777777" w:rsidR="009C5523" w:rsidRPr="00E43E03" w:rsidRDefault="009C5523" w:rsidP="009C5523">
      <w:pPr>
        <w:jc w:val="center"/>
        <w:rPr>
          <w:rFonts w:ascii="Times New Roman" w:hAnsi="Times New Roman" w:cs="Times New Roman"/>
          <w:b/>
          <w:bCs/>
        </w:rPr>
      </w:pPr>
      <w:r w:rsidRPr="00E43E03">
        <w:rPr>
          <w:rFonts w:ascii="Times New Roman" w:hAnsi="Times New Roman" w:cs="Times New Roman"/>
          <w:b/>
          <w:bCs/>
        </w:rPr>
        <w:t>RSED 4910: Practicum in Rehabilitation and Disability Studies</w:t>
      </w:r>
    </w:p>
    <w:p w14:paraId="7495C64F" w14:textId="77777777" w:rsidR="009C5523" w:rsidRPr="00E43E03" w:rsidRDefault="009C5523" w:rsidP="009C5523">
      <w:pPr>
        <w:jc w:val="center"/>
        <w:rPr>
          <w:rFonts w:ascii="Times New Roman" w:hAnsi="Times New Roman" w:cs="Times New Roman"/>
          <w:b/>
        </w:rPr>
      </w:pPr>
      <w:r w:rsidRPr="00E43E03">
        <w:rPr>
          <w:rFonts w:ascii="Times New Roman" w:hAnsi="Times New Roman" w:cs="Times New Roman"/>
          <w:b/>
          <w:bCs/>
        </w:rPr>
        <w:t>Pre-Approved Practicum Sites</w:t>
      </w:r>
    </w:p>
    <w:p w14:paraId="30E5AAD4" w14:textId="77777777" w:rsidR="009C5523" w:rsidRPr="00E43E03" w:rsidRDefault="009C5523" w:rsidP="009C5523">
      <w:pPr>
        <w:jc w:val="center"/>
        <w:rPr>
          <w:rStyle w:val="Hyperlink"/>
          <w:rFonts w:ascii="Times New Roman" w:hAnsi="Times New Roman" w:cs="Times New Roman"/>
          <w:b/>
        </w:rPr>
      </w:pPr>
    </w:p>
    <w:p w14:paraId="75D750AB" w14:textId="77777777" w:rsidR="009C5523" w:rsidRPr="00E43E03" w:rsidRDefault="009C5523" w:rsidP="009C5523">
      <w:pPr>
        <w:widowControl w:val="0"/>
        <w:tabs>
          <w:tab w:val="left" w:pos="220"/>
          <w:tab w:val="left" w:pos="720"/>
        </w:tabs>
        <w:autoSpaceDE w:val="0"/>
        <w:autoSpaceDN w:val="0"/>
        <w:adjustRightInd w:val="0"/>
        <w:spacing w:after="320"/>
        <w:contextualSpacing/>
        <w:rPr>
          <w:rStyle w:val="Hyperlink"/>
          <w:rFonts w:ascii="Times New Roman" w:hAnsi="Times New Roman" w:cs="Times New Roman"/>
          <w:color w:val="auto"/>
        </w:rPr>
      </w:pPr>
      <w:r w:rsidRPr="00E43E03">
        <w:rPr>
          <w:rStyle w:val="Hyperlink"/>
          <w:rFonts w:ascii="Times New Roman" w:hAnsi="Times New Roman" w:cs="Times New Roman"/>
          <w:color w:val="auto"/>
        </w:rPr>
        <w:t>Please be aware that this is not an all-inclusive list. These are only some of the more popular places that students have utilized recently:</w:t>
      </w:r>
    </w:p>
    <w:p w14:paraId="603E9F2A" w14:textId="77777777" w:rsidR="009C5523" w:rsidRPr="00E43E03" w:rsidRDefault="009C5523" w:rsidP="009C5523">
      <w:pPr>
        <w:widowControl w:val="0"/>
        <w:tabs>
          <w:tab w:val="left" w:pos="220"/>
          <w:tab w:val="left" w:pos="720"/>
        </w:tabs>
        <w:autoSpaceDE w:val="0"/>
        <w:autoSpaceDN w:val="0"/>
        <w:adjustRightInd w:val="0"/>
        <w:spacing w:after="320"/>
        <w:contextualSpacing/>
        <w:rPr>
          <w:rStyle w:val="Hyperlink"/>
          <w:rFonts w:ascii="Times New Roman" w:hAnsi="Times New Roman" w:cs="Times New Roman"/>
          <w:color w:val="auto"/>
        </w:rPr>
      </w:pPr>
    </w:p>
    <w:p w14:paraId="5D6CEF97" w14:textId="77777777" w:rsidR="009C5523" w:rsidRPr="00E43E03" w:rsidRDefault="009C5523" w:rsidP="009C5523">
      <w:pPr>
        <w:widowControl w:val="0"/>
        <w:numPr>
          <w:ilvl w:val="0"/>
          <w:numId w:val="23"/>
        </w:numPr>
        <w:tabs>
          <w:tab w:val="left" w:pos="220"/>
          <w:tab w:val="left" w:pos="720"/>
        </w:tabs>
        <w:autoSpaceDE w:val="0"/>
        <w:autoSpaceDN w:val="0"/>
        <w:adjustRightInd w:val="0"/>
        <w:spacing w:after="320"/>
        <w:contextualSpacing/>
        <w:rPr>
          <w:rFonts w:ascii="Times New Roman" w:hAnsi="Times New Roman" w:cs="Times New Roman"/>
        </w:rPr>
      </w:pPr>
      <w:r w:rsidRPr="00E43E03">
        <w:rPr>
          <w:rFonts w:ascii="Times New Roman" w:hAnsi="Times New Roman" w:cs="Times New Roman"/>
        </w:rPr>
        <w:t>Full Life Ahead Family Camp</w:t>
      </w:r>
    </w:p>
    <w:p w14:paraId="37304BD2" w14:textId="77777777" w:rsidR="009C5523" w:rsidRPr="00E43E03" w:rsidRDefault="009C5523" w:rsidP="009C5523">
      <w:pPr>
        <w:widowControl w:val="0"/>
        <w:numPr>
          <w:ilvl w:val="0"/>
          <w:numId w:val="23"/>
        </w:numPr>
        <w:tabs>
          <w:tab w:val="left" w:pos="220"/>
          <w:tab w:val="left" w:pos="720"/>
        </w:tabs>
        <w:autoSpaceDE w:val="0"/>
        <w:autoSpaceDN w:val="0"/>
        <w:adjustRightInd w:val="0"/>
        <w:spacing w:after="320"/>
        <w:contextualSpacing/>
        <w:rPr>
          <w:rFonts w:ascii="Times New Roman" w:hAnsi="Times New Roman" w:cs="Times New Roman"/>
        </w:rPr>
      </w:pPr>
      <w:proofErr w:type="spellStart"/>
      <w:r w:rsidRPr="00E43E03">
        <w:rPr>
          <w:rFonts w:ascii="Times New Roman" w:hAnsi="Times New Roman" w:cs="Times New Roman"/>
        </w:rPr>
        <w:t>Rehabworks</w:t>
      </w:r>
      <w:proofErr w:type="spellEnd"/>
      <w:r w:rsidRPr="00E43E03">
        <w:rPr>
          <w:rFonts w:ascii="Times New Roman" w:hAnsi="Times New Roman" w:cs="Times New Roman"/>
        </w:rPr>
        <w:t xml:space="preserve"> Auburn </w:t>
      </w:r>
    </w:p>
    <w:p w14:paraId="52D99A91" w14:textId="77777777" w:rsidR="009C5523" w:rsidRPr="00E43E03" w:rsidRDefault="009C5523" w:rsidP="009C5523">
      <w:pPr>
        <w:widowControl w:val="0"/>
        <w:numPr>
          <w:ilvl w:val="0"/>
          <w:numId w:val="23"/>
        </w:numPr>
        <w:tabs>
          <w:tab w:val="left" w:pos="220"/>
          <w:tab w:val="left" w:pos="720"/>
        </w:tabs>
        <w:autoSpaceDE w:val="0"/>
        <w:autoSpaceDN w:val="0"/>
        <w:adjustRightInd w:val="0"/>
        <w:spacing w:after="320"/>
        <w:contextualSpacing/>
        <w:rPr>
          <w:rFonts w:ascii="Times New Roman" w:hAnsi="Times New Roman" w:cs="Times New Roman"/>
        </w:rPr>
      </w:pPr>
      <w:r w:rsidRPr="00E43E03">
        <w:rPr>
          <w:rFonts w:ascii="Times New Roman" w:hAnsi="Times New Roman" w:cs="Times New Roman"/>
        </w:rPr>
        <w:t>East Alabama Medical Center</w:t>
      </w:r>
    </w:p>
    <w:p w14:paraId="010BA05F" w14:textId="77777777" w:rsidR="009C5523" w:rsidRPr="00E43E03" w:rsidRDefault="009C5523" w:rsidP="009C5523">
      <w:pPr>
        <w:widowControl w:val="0"/>
        <w:numPr>
          <w:ilvl w:val="0"/>
          <w:numId w:val="23"/>
        </w:numPr>
        <w:tabs>
          <w:tab w:val="left" w:pos="220"/>
          <w:tab w:val="left" w:pos="720"/>
        </w:tabs>
        <w:autoSpaceDE w:val="0"/>
        <w:autoSpaceDN w:val="0"/>
        <w:adjustRightInd w:val="0"/>
        <w:spacing w:after="320"/>
        <w:contextualSpacing/>
        <w:rPr>
          <w:rFonts w:ascii="Times New Roman" w:hAnsi="Times New Roman" w:cs="Times New Roman"/>
        </w:rPr>
      </w:pPr>
      <w:r w:rsidRPr="00E43E03">
        <w:rPr>
          <w:rFonts w:ascii="Times New Roman" w:hAnsi="Times New Roman" w:cs="Times New Roman"/>
        </w:rPr>
        <w:t>The Red Cross</w:t>
      </w:r>
    </w:p>
    <w:p w14:paraId="3613FB02" w14:textId="77777777" w:rsidR="009C5523" w:rsidRPr="00E43E03" w:rsidRDefault="009C5523" w:rsidP="009C5523">
      <w:pPr>
        <w:widowControl w:val="0"/>
        <w:numPr>
          <w:ilvl w:val="0"/>
          <w:numId w:val="23"/>
        </w:numPr>
        <w:tabs>
          <w:tab w:val="left" w:pos="220"/>
          <w:tab w:val="left" w:pos="720"/>
        </w:tabs>
        <w:autoSpaceDE w:val="0"/>
        <w:autoSpaceDN w:val="0"/>
        <w:adjustRightInd w:val="0"/>
        <w:spacing w:after="320"/>
        <w:contextualSpacing/>
        <w:rPr>
          <w:rFonts w:ascii="Times New Roman" w:hAnsi="Times New Roman" w:cs="Times New Roman"/>
        </w:rPr>
      </w:pPr>
      <w:r w:rsidRPr="00E43E03">
        <w:rPr>
          <w:rFonts w:ascii="Times New Roman" w:hAnsi="Times New Roman" w:cs="Times New Roman"/>
        </w:rPr>
        <w:t>The Achievement Center</w:t>
      </w:r>
    </w:p>
    <w:p w14:paraId="379152CC" w14:textId="77777777" w:rsidR="009C5523" w:rsidRPr="00E43E03" w:rsidRDefault="009C5523" w:rsidP="009C5523">
      <w:pPr>
        <w:widowControl w:val="0"/>
        <w:numPr>
          <w:ilvl w:val="0"/>
          <w:numId w:val="23"/>
        </w:numPr>
        <w:tabs>
          <w:tab w:val="left" w:pos="220"/>
          <w:tab w:val="left" w:pos="720"/>
        </w:tabs>
        <w:autoSpaceDE w:val="0"/>
        <w:autoSpaceDN w:val="0"/>
        <w:adjustRightInd w:val="0"/>
        <w:spacing w:after="320"/>
        <w:contextualSpacing/>
        <w:rPr>
          <w:rFonts w:ascii="Times New Roman" w:hAnsi="Times New Roman" w:cs="Times New Roman"/>
        </w:rPr>
      </w:pPr>
      <w:r w:rsidRPr="00E43E03">
        <w:rPr>
          <w:rFonts w:ascii="Times New Roman" w:hAnsi="Times New Roman" w:cs="Times New Roman"/>
        </w:rPr>
        <w:t>Storybook Farm</w:t>
      </w:r>
    </w:p>
    <w:p w14:paraId="5D221D98" w14:textId="77777777" w:rsidR="009C5523" w:rsidRPr="00E43E03" w:rsidRDefault="009C5523" w:rsidP="009C5523">
      <w:pPr>
        <w:widowControl w:val="0"/>
        <w:numPr>
          <w:ilvl w:val="0"/>
          <w:numId w:val="23"/>
        </w:numPr>
        <w:tabs>
          <w:tab w:val="left" w:pos="220"/>
          <w:tab w:val="left" w:pos="720"/>
        </w:tabs>
        <w:autoSpaceDE w:val="0"/>
        <w:autoSpaceDN w:val="0"/>
        <w:adjustRightInd w:val="0"/>
        <w:spacing w:after="320"/>
        <w:contextualSpacing/>
        <w:rPr>
          <w:rFonts w:ascii="Times New Roman" w:hAnsi="Times New Roman" w:cs="Times New Roman"/>
        </w:rPr>
      </w:pPr>
      <w:r w:rsidRPr="00E43E03">
        <w:rPr>
          <w:rFonts w:ascii="Times New Roman" w:hAnsi="Times New Roman" w:cs="Times New Roman"/>
        </w:rPr>
        <w:t>Best Buddies</w:t>
      </w:r>
    </w:p>
    <w:p w14:paraId="00D646FC" w14:textId="77777777" w:rsidR="009C5523" w:rsidRPr="00E43E03" w:rsidRDefault="009C5523" w:rsidP="009C5523">
      <w:pPr>
        <w:widowControl w:val="0"/>
        <w:numPr>
          <w:ilvl w:val="0"/>
          <w:numId w:val="23"/>
        </w:numPr>
        <w:tabs>
          <w:tab w:val="left" w:pos="220"/>
          <w:tab w:val="left" w:pos="720"/>
        </w:tabs>
        <w:autoSpaceDE w:val="0"/>
        <w:autoSpaceDN w:val="0"/>
        <w:adjustRightInd w:val="0"/>
        <w:spacing w:after="320"/>
        <w:contextualSpacing/>
        <w:rPr>
          <w:rFonts w:ascii="Times New Roman" w:hAnsi="Times New Roman" w:cs="Times New Roman"/>
        </w:rPr>
      </w:pPr>
      <w:r w:rsidRPr="00E43E03">
        <w:rPr>
          <w:rFonts w:ascii="Times New Roman" w:hAnsi="Times New Roman" w:cs="Times New Roman"/>
        </w:rPr>
        <w:t>Project Uplift (for one credit hour of practicum)</w:t>
      </w:r>
    </w:p>
    <w:p w14:paraId="376DE134" w14:textId="77777777" w:rsidR="009C5523" w:rsidRPr="00E43E03" w:rsidRDefault="009C5523" w:rsidP="009C5523">
      <w:pPr>
        <w:widowControl w:val="0"/>
        <w:numPr>
          <w:ilvl w:val="0"/>
          <w:numId w:val="23"/>
        </w:numPr>
        <w:tabs>
          <w:tab w:val="left" w:pos="220"/>
          <w:tab w:val="left" w:pos="720"/>
        </w:tabs>
        <w:autoSpaceDE w:val="0"/>
        <w:autoSpaceDN w:val="0"/>
        <w:adjustRightInd w:val="0"/>
        <w:spacing w:after="320"/>
        <w:contextualSpacing/>
        <w:rPr>
          <w:rFonts w:ascii="Times New Roman" w:hAnsi="Times New Roman" w:cs="Times New Roman"/>
        </w:rPr>
      </w:pPr>
      <w:r w:rsidRPr="00E43E03">
        <w:rPr>
          <w:rFonts w:ascii="Times New Roman" w:hAnsi="Times New Roman" w:cs="Times New Roman"/>
        </w:rPr>
        <w:t>Unity Wellness Center (HIV/AIDS outreach, prevention)</w:t>
      </w:r>
    </w:p>
    <w:p w14:paraId="0D654F74" w14:textId="77777777" w:rsidR="009C5523" w:rsidRPr="00E43E03" w:rsidRDefault="009C5523" w:rsidP="009C5523">
      <w:pPr>
        <w:widowControl w:val="0"/>
        <w:numPr>
          <w:ilvl w:val="0"/>
          <w:numId w:val="23"/>
        </w:numPr>
        <w:tabs>
          <w:tab w:val="left" w:pos="220"/>
          <w:tab w:val="left" w:pos="720"/>
        </w:tabs>
        <w:autoSpaceDE w:val="0"/>
        <w:autoSpaceDN w:val="0"/>
        <w:adjustRightInd w:val="0"/>
        <w:spacing w:after="320"/>
        <w:contextualSpacing/>
        <w:rPr>
          <w:rFonts w:ascii="Times New Roman" w:hAnsi="Times New Roman" w:cs="Times New Roman"/>
        </w:rPr>
      </w:pPr>
      <w:r w:rsidRPr="00E43E03">
        <w:rPr>
          <w:rFonts w:ascii="Times New Roman" w:hAnsi="Times New Roman" w:cs="Times New Roman"/>
        </w:rPr>
        <w:t>The Big House</w:t>
      </w:r>
    </w:p>
    <w:p w14:paraId="02A5BFA1" w14:textId="77777777" w:rsidR="009C5523" w:rsidRPr="00E43E03" w:rsidRDefault="009C5523" w:rsidP="009C5523">
      <w:pPr>
        <w:widowControl w:val="0"/>
        <w:numPr>
          <w:ilvl w:val="0"/>
          <w:numId w:val="23"/>
        </w:numPr>
        <w:tabs>
          <w:tab w:val="left" w:pos="220"/>
          <w:tab w:val="left" w:pos="720"/>
        </w:tabs>
        <w:autoSpaceDE w:val="0"/>
        <w:autoSpaceDN w:val="0"/>
        <w:adjustRightInd w:val="0"/>
        <w:spacing w:after="320"/>
        <w:contextualSpacing/>
        <w:rPr>
          <w:rFonts w:ascii="Times New Roman" w:hAnsi="Times New Roman" w:cs="Times New Roman"/>
        </w:rPr>
      </w:pPr>
      <w:r w:rsidRPr="00E43E03">
        <w:rPr>
          <w:rFonts w:ascii="Times New Roman" w:hAnsi="Times New Roman" w:cs="Times New Roman"/>
        </w:rPr>
        <w:t xml:space="preserve">Expressions of a Brave Heart </w:t>
      </w:r>
    </w:p>
    <w:p w14:paraId="2BB53697" w14:textId="77777777" w:rsidR="009C5523" w:rsidRPr="00E43E03" w:rsidRDefault="009C5523" w:rsidP="009C5523">
      <w:pPr>
        <w:widowControl w:val="0"/>
        <w:numPr>
          <w:ilvl w:val="0"/>
          <w:numId w:val="23"/>
        </w:numPr>
        <w:tabs>
          <w:tab w:val="left" w:pos="220"/>
          <w:tab w:val="left" w:pos="720"/>
        </w:tabs>
        <w:autoSpaceDE w:val="0"/>
        <w:autoSpaceDN w:val="0"/>
        <w:adjustRightInd w:val="0"/>
        <w:spacing w:after="320"/>
        <w:contextualSpacing/>
        <w:rPr>
          <w:rFonts w:ascii="Times New Roman" w:hAnsi="Times New Roman" w:cs="Times New Roman"/>
        </w:rPr>
      </w:pPr>
      <w:r w:rsidRPr="00E43E03">
        <w:rPr>
          <w:rFonts w:ascii="Times New Roman" w:hAnsi="Times New Roman" w:cs="Times New Roman"/>
        </w:rPr>
        <w:t>Group Home</w:t>
      </w:r>
    </w:p>
    <w:p w14:paraId="61FC140D" w14:textId="77777777" w:rsidR="009C5523" w:rsidRPr="00E43E03" w:rsidRDefault="009C5523" w:rsidP="009C5523">
      <w:pPr>
        <w:widowControl w:val="0"/>
        <w:numPr>
          <w:ilvl w:val="0"/>
          <w:numId w:val="23"/>
        </w:numPr>
        <w:tabs>
          <w:tab w:val="left" w:pos="220"/>
          <w:tab w:val="left" w:pos="720"/>
        </w:tabs>
        <w:autoSpaceDE w:val="0"/>
        <w:autoSpaceDN w:val="0"/>
        <w:adjustRightInd w:val="0"/>
        <w:spacing w:after="320"/>
        <w:contextualSpacing/>
        <w:rPr>
          <w:rFonts w:ascii="Times New Roman" w:hAnsi="Times New Roman" w:cs="Times New Roman"/>
        </w:rPr>
      </w:pPr>
      <w:r w:rsidRPr="00E43E03">
        <w:rPr>
          <w:rFonts w:ascii="Times New Roman" w:hAnsi="Times New Roman" w:cs="Times New Roman"/>
        </w:rPr>
        <w:t>Exceptional Foundation of East Alabama</w:t>
      </w:r>
    </w:p>
    <w:p w14:paraId="1E9A155C" w14:textId="77777777" w:rsidR="009C5523" w:rsidRPr="00E43E03" w:rsidRDefault="009C5523" w:rsidP="009C5523">
      <w:pPr>
        <w:widowControl w:val="0"/>
        <w:numPr>
          <w:ilvl w:val="0"/>
          <w:numId w:val="23"/>
        </w:numPr>
        <w:tabs>
          <w:tab w:val="left" w:pos="220"/>
          <w:tab w:val="left" w:pos="720"/>
        </w:tabs>
        <w:autoSpaceDE w:val="0"/>
        <w:autoSpaceDN w:val="0"/>
        <w:adjustRightInd w:val="0"/>
        <w:spacing w:after="320"/>
        <w:contextualSpacing/>
        <w:rPr>
          <w:rFonts w:ascii="Times New Roman" w:hAnsi="Times New Roman" w:cs="Times New Roman"/>
        </w:rPr>
      </w:pPr>
      <w:r w:rsidRPr="00E43E03">
        <w:rPr>
          <w:rFonts w:ascii="Times New Roman" w:hAnsi="Times New Roman" w:cs="Times New Roman"/>
        </w:rPr>
        <w:t>Special Olympics</w:t>
      </w:r>
    </w:p>
    <w:p w14:paraId="18322DB6" w14:textId="77777777" w:rsidR="009C5523" w:rsidRPr="00E43E03" w:rsidRDefault="009C5523" w:rsidP="009C5523">
      <w:pPr>
        <w:widowControl w:val="0"/>
        <w:numPr>
          <w:ilvl w:val="0"/>
          <w:numId w:val="23"/>
        </w:numPr>
        <w:tabs>
          <w:tab w:val="left" w:pos="220"/>
          <w:tab w:val="left" w:pos="720"/>
        </w:tabs>
        <w:autoSpaceDE w:val="0"/>
        <w:autoSpaceDN w:val="0"/>
        <w:adjustRightInd w:val="0"/>
        <w:spacing w:after="320"/>
        <w:contextualSpacing/>
        <w:rPr>
          <w:rFonts w:ascii="Times New Roman" w:hAnsi="Times New Roman" w:cs="Times New Roman"/>
        </w:rPr>
      </w:pPr>
      <w:r w:rsidRPr="00E43E03">
        <w:rPr>
          <w:rFonts w:ascii="Times New Roman" w:hAnsi="Times New Roman" w:cs="Times New Roman"/>
        </w:rPr>
        <w:t>City of Auburn Parks and Rec</w:t>
      </w:r>
    </w:p>
    <w:p w14:paraId="581056F0" w14:textId="77777777" w:rsidR="009C5523" w:rsidRPr="00E43E03" w:rsidRDefault="009C5523" w:rsidP="009C5523">
      <w:pPr>
        <w:rPr>
          <w:rFonts w:ascii="Times New Roman" w:hAnsi="Times New Roman" w:cs="Times New Roman"/>
        </w:rPr>
      </w:pPr>
    </w:p>
    <w:p w14:paraId="1A079FA8" w14:textId="77777777" w:rsidR="009C5523" w:rsidRPr="00E43E03" w:rsidRDefault="009C5523">
      <w:pPr>
        <w:rPr>
          <w:rFonts w:ascii="Times New Roman" w:hAnsi="Times New Roman" w:cs="Times New Roman"/>
        </w:rPr>
      </w:pPr>
    </w:p>
    <w:sectPr w:rsidR="009C5523" w:rsidRPr="00E43E03" w:rsidSect="0017185F">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BD337" w14:textId="77777777" w:rsidR="00A621B7" w:rsidRPr="000640C1" w:rsidRDefault="00A621B7" w:rsidP="0017185F">
      <w:r w:rsidRPr="000640C1">
        <w:separator/>
      </w:r>
    </w:p>
  </w:endnote>
  <w:endnote w:type="continuationSeparator" w:id="0">
    <w:p w14:paraId="5C2DB136" w14:textId="77777777" w:rsidR="00A621B7" w:rsidRPr="000640C1" w:rsidRDefault="00A621B7" w:rsidP="0017185F">
      <w:r w:rsidRPr="000640C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AF4DB" w14:textId="77777777" w:rsidR="00A621B7" w:rsidRPr="000640C1" w:rsidRDefault="00A621B7" w:rsidP="0017185F">
      <w:r w:rsidRPr="000640C1">
        <w:separator/>
      </w:r>
    </w:p>
  </w:footnote>
  <w:footnote w:type="continuationSeparator" w:id="0">
    <w:p w14:paraId="4DF58E64" w14:textId="77777777" w:rsidR="00A621B7" w:rsidRPr="000640C1" w:rsidRDefault="00A621B7" w:rsidP="0017185F">
      <w:r w:rsidRPr="000640C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7749C" w14:textId="55C03FD2" w:rsidR="0017185F" w:rsidRPr="000640C1" w:rsidRDefault="0017185F">
    <w:pPr>
      <w:pStyle w:val="Header"/>
    </w:pPr>
    <w:r w:rsidRPr="000640C1">
      <w:rPr>
        <w:noProof/>
      </w:rPr>
      <w:drawing>
        <wp:inline distT="0" distB="0" distL="0" distR="0" wp14:anchorId="4B5D4443" wp14:editId="2001E9AB">
          <wp:extent cx="504825" cy="419100"/>
          <wp:effectExtent l="0" t="0" r="9525" b="0"/>
          <wp:docPr id="2056667936" name="Picture 1" descr="Aub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descr="Auburn"/>
                  <pic:cNvPicPr>
                    <a:picLocks noChangeAspect="1" noChangeArrowheads="1"/>
                  </pic:cNvPicPr>
                </pic:nvPicPr>
                <pic:blipFill rotWithShape="1">
                  <a:blip r:embed="rId1">
                    <a:extLst>
                      <a:ext uri="{28A0092B-C50C-407E-A947-70E740481C1C}">
                        <a14:useLocalDpi xmlns:a14="http://schemas.microsoft.com/office/drawing/2010/main" val="0"/>
                      </a:ext>
                    </a:extLst>
                  </a:blip>
                  <a:srcRect r="74264" b="28247"/>
                  <a:stretch/>
                </pic:blipFill>
                <pic:spPr bwMode="auto">
                  <a:xfrm>
                    <a:off x="0" y="0"/>
                    <a:ext cx="506030" cy="4201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755E"/>
    <w:multiLevelType w:val="hybridMultilevel"/>
    <w:tmpl w:val="DD025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D56EC5"/>
    <w:multiLevelType w:val="hybridMultilevel"/>
    <w:tmpl w:val="857E9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F26DA"/>
    <w:multiLevelType w:val="hybridMultilevel"/>
    <w:tmpl w:val="7DF47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871C3"/>
    <w:multiLevelType w:val="hybridMultilevel"/>
    <w:tmpl w:val="0922B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171F0"/>
    <w:multiLevelType w:val="hybridMultilevel"/>
    <w:tmpl w:val="9A6ED274"/>
    <w:lvl w:ilvl="0" w:tplc="5710873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67A307E"/>
    <w:multiLevelType w:val="hybridMultilevel"/>
    <w:tmpl w:val="1C0EC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B41CCF"/>
    <w:multiLevelType w:val="multilevel"/>
    <w:tmpl w:val="F29C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2A0D3C"/>
    <w:multiLevelType w:val="hybridMultilevel"/>
    <w:tmpl w:val="C8D07BD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F526230"/>
    <w:multiLevelType w:val="hybridMultilevel"/>
    <w:tmpl w:val="BCCC7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593336"/>
    <w:multiLevelType w:val="hybridMultilevel"/>
    <w:tmpl w:val="9746D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113958"/>
    <w:multiLevelType w:val="hybridMultilevel"/>
    <w:tmpl w:val="E65A9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B0169D"/>
    <w:multiLevelType w:val="hybridMultilevel"/>
    <w:tmpl w:val="79041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2D7CBF"/>
    <w:multiLevelType w:val="hybridMultilevel"/>
    <w:tmpl w:val="7F684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C56FA"/>
    <w:multiLevelType w:val="hybridMultilevel"/>
    <w:tmpl w:val="F13C1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434FEF"/>
    <w:multiLevelType w:val="hybridMultilevel"/>
    <w:tmpl w:val="BCCA26CE"/>
    <w:lvl w:ilvl="0" w:tplc="3008152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549A5E96"/>
    <w:multiLevelType w:val="hybridMultilevel"/>
    <w:tmpl w:val="BB8ED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B31329"/>
    <w:multiLevelType w:val="multilevel"/>
    <w:tmpl w:val="9D30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D25619"/>
    <w:multiLevelType w:val="hybridMultilevel"/>
    <w:tmpl w:val="85CC4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100806"/>
    <w:multiLevelType w:val="hybridMultilevel"/>
    <w:tmpl w:val="D7C40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310590"/>
    <w:multiLevelType w:val="hybridMultilevel"/>
    <w:tmpl w:val="3D729AE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61A43C2"/>
    <w:multiLevelType w:val="hybridMultilevel"/>
    <w:tmpl w:val="BA165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BA74F5"/>
    <w:multiLevelType w:val="hybridMultilevel"/>
    <w:tmpl w:val="47E8DFB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22" w15:restartNumberingAfterBreak="0">
    <w:nsid w:val="7C312CEF"/>
    <w:multiLevelType w:val="hybridMultilevel"/>
    <w:tmpl w:val="0C14B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6C0257"/>
    <w:multiLevelType w:val="hybridMultilevel"/>
    <w:tmpl w:val="D2E2B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5812895">
    <w:abstractNumId w:val="21"/>
  </w:num>
  <w:num w:numId="2" w16cid:durableId="283729381">
    <w:abstractNumId w:val="18"/>
  </w:num>
  <w:num w:numId="3" w16cid:durableId="2024890798">
    <w:abstractNumId w:val="2"/>
  </w:num>
  <w:num w:numId="4" w16cid:durableId="88503675">
    <w:abstractNumId w:val="16"/>
  </w:num>
  <w:num w:numId="5" w16cid:durableId="14694210">
    <w:abstractNumId w:val="11"/>
  </w:num>
  <w:num w:numId="6" w16cid:durableId="1842887857">
    <w:abstractNumId w:val="3"/>
  </w:num>
  <w:num w:numId="7" w16cid:durableId="1969823436">
    <w:abstractNumId w:val="22"/>
  </w:num>
  <w:num w:numId="8" w16cid:durableId="598559984">
    <w:abstractNumId w:val="7"/>
  </w:num>
  <w:num w:numId="9" w16cid:durableId="150220959">
    <w:abstractNumId w:val="19"/>
  </w:num>
  <w:num w:numId="10" w16cid:durableId="1952080365">
    <w:abstractNumId w:val="13"/>
  </w:num>
  <w:num w:numId="11" w16cid:durableId="750808950">
    <w:abstractNumId w:val="17"/>
  </w:num>
  <w:num w:numId="12" w16cid:durableId="293752632">
    <w:abstractNumId w:val="15"/>
  </w:num>
  <w:num w:numId="13" w16cid:durableId="1782332580">
    <w:abstractNumId w:val="12"/>
  </w:num>
  <w:num w:numId="14" w16cid:durableId="479461408">
    <w:abstractNumId w:val="23"/>
  </w:num>
  <w:num w:numId="15" w16cid:durableId="1674457792">
    <w:abstractNumId w:val="8"/>
  </w:num>
  <w:num w:numId="16" w16cid:durableId="788209148">
    <w:abstractNumId w:val="20"/>
  </w:num>
  <w:num w:numId="17" w16cid:durableId="1513909413">
    <w:abstractNumId w:val="1"/>
  </w:num>
  <w:num w:numId="18" w16cid:durableId="901208888">
    <w:abstractNumId w:val="10"/>
  </w:num>
  <w:num w:numId="19" w16cid:durableId="1833717004">
    <w:abstractNumId w:val="9"/>
  </w:num>
  <w:num w:numId="20" w16cid:durableId="810758127">
    <w:abstractNumId w:val="5"/>
  </w:num>
  <w:num w:numId="21" w16cid:durableId="12057506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469419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1247271">
    <w:abstractNumId w:val="0"/>
  </w:num>
  <w:num w:numId="24" w16cid:durableId="12146596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E85"/>
    <w:rsid w:val="00002B6B"/>
    <w:rsid w:val="0002192B"/>
    <w:rsid w:val="000234D9"/>
    <w:rsid w:val="00063E85"/>
    <w:rsid w:val="000640C1"/>
    <w:rsid w:val="00065E97"/>
    <w:rsid w:val="00077CAD"/>
    <w:rsid w:val="0008543E"/>
    <w:rsid w:val="000B4ACD"/>
    <w:rsid w:val="000C1250"/>
    <w:rsid w:val="000C450B"/>
    <w:rsid w:val="000D0E7E"/>
    <w:rsid w:val="000F6E70"/>
    <w:rsid w:val="00100F63"/>
    <w:rsid w:val="00102342"/>
    <w:rsid w:val="001151BB"/>
    <w:rsid w:val="00115DA5"/>
    <w:rsid w:val="00126F7C"/>
    <w:rsid w:val="00153AB4"/>
    <w:rsid w:val="00157FDA"/>
    <w:rsid w:val="0016233D"/>
    <w:rsid w:val="0017185F"/>
    <w:rsid w:val="00172D1C"/>
    <w:rsid w:val="001B1765"/>
    <w:rsid w:val="00200DC9"/>
    <w:rsid w:val="00240FBC"/>
    <w:rsid w:val="0029186A"/>
    <w:rsid w:val="0029404B"/>
    <w:rsid w:val="002A2462"/>
    <w:rsid w:val="002D5519"/>
    <w:rsid w:val="002E77E2"/>
    <w:rsid w:val="0030677E"/>
    <w:rsid w:val="00330C08"/>
    <w:rsid w:val="00381953"/>
    <w:rsid w:val="003A5B85"/>
    <w:rsid w:val="003B0AAD"/>
    <w:rsid w:val="003D5CFD"/>
    <w:rsid w:val="003F6DD3"/>
    <w:rsid w:val="00404DCD"/>
    <w:rsid w:val="00404E54"/>
    <w:rsid w:val="00417F9E"/>
    <w:rsid w:val="0046416C"/>
    <w:rsid w:val="00464E88"/>
    <w:rsid w:val="0047020C"/>
    <w:rsid w:val="00474671"/>
    <w:rsid w:val="00490420"/>
    <w:rsid w:val="00494D92"/>
    <w:rsid w:val="004A23B0"/>
    <w:rsid w:val="004C00F7"/>
    <w:rsid w:val="004C30DE"/>
    <w:rsid w:val="004D30B2"/>
    <w:rsid w:val="004F1E24"/>
    <w:rsid w:val="004F6313"/>
    <w:rsid w:val="0050397E"/>
    <w:rsid w:val="00513B34"/>
    <w:rsid w:val="0053761C"/>
    <w:rsid w:val="00550A7B"/>
    <w:rsid w:val="0057534C"/>
    <w:rsid w:val="005C50B6"/>
    <w:rsid w:val="0061305D"/>
    <w:rsid w:val="0064174C"/>
    <w:rsid w:val="00647BAA"/>
    <w:rsid w:val="00671BE7"/>
    <w:rsid w:val="00687783"/>
    <w:rsid w:val="00687DEB"/>
    <w:rsid w:val="006A3BCE"/>
    <w:rsid w:val="006C73DC"/>
    <w:rsid w:val="006D5403"/>
    <w:rsid w:val="006F23E3"/>
    <w:rsid w:val="006F7971"/>
    <w:rsid w:val="00711118"/>
    <w:rsid w:val="0075461C"/>
    <w:rsid w:val="00754BBC"/>
    <w:rsid w:val="007745EB"/>
    <w:rsid w:val="007E7FDD"/>
    <w:rsid w:val="00823BB4"/>
    <w:rsid w:val="00854B84"/>
    <w:rsid w:val="00870F87"/>
    <w:rsid w:val="008818B1"/>
    <w:rsid w:val="00890C3F"/>
    <w:rsid w:val="00894554"/>
    <w:rsid w:val="008B6D5C"/>
    <w:rsid w:val="008D362A"/>
    <w:rsid w:val="009339DC"/>
    <w:rsid w:val="00940AE5"/>
    <w:rsid w:val="00954452"/>
    <w:rsid w:val="00954FE8"/>
    <w:rsid w:val="00994A39"/>
    <w:rsid w:val="009B41EF"/>
    <w:rsid w:val="009C5523"/>
    <w:rsid w:val="009C5F57"/>
    <w:rsid w:val="00A04414"/>
    <w:rsid w:val="00A04B28"/>
    <w:rsid w:val="00A07245"/>
    <w:rsid w:val="00A42CF6"/>
    <w:rsid w:val="00A51BD7"/>
    <w:rsid w:val="00A613F5"/>
    <w:rsid w:val="00A621B7"/>
    <w:rsid w:val="00A76FBA"/>
    <w:rsid w:val="00A8138D"/>
    <w:rsid w:val="00A86D9A"/>
    <w:rsid w:val="00AA3C4F"/>
    <w:rsid w:val="00AD6208"/>
    <w:rsid w:val="00B3208F"/>
    <w:rsid w:val="00B5072A"/>
    <w:rsid w:val="00B93F4E"/>
    <w:rsid w:val="00BA7FDA"/>
    <w:rsid w:val="00BB7A11"/>
    <w:rsid w:val="00BD2CBC"/>
    <w:rsid w:val="00C05155"/>
    <w:rsid w:val="00C55D09"/>
    <w:rsid w:val="00C67C46"/>
    <w:rsid w:val="00C70CCA"/>
    <w:rsid w:val="00C91569"/>
    <w:rsid w:val="00CC2B39"/>
    <w:rsid w:val="00CF2121"/>
    <w:rsid w:val="00D05FB1"/>
    <w:rsid w:val="00D32300"/>
    <w:rsid w:val="00D4442E"/>
    <w:rsid w:val="00D61106"/>
    <w:rsid w:val="00D65318"/>
    <w:rsid w:val="00D73642"/>
    <w:rsid w:val="00D87EC0"/>
    <w:rsid w:val="00DA0761"/>
    <w:rsid w:val="00DD0EB3"/>
    <w:rsid w:val="00DD4CEB"/>
    <w:rsid w:val="00DF3A0D"/>
    <w:rsid w:val="00E04384"/>
    <w:rsid w:val="00E14B64"/>
    <w:rsid w:val="00E156EF"/>
    <w:rsid w:val="00E43E03"/>
    <w:rsid w:val="00E952F6"/>
    <w:rsid w:val="00EA2133"/>
    <w:rsid w:val="00EB69C3"/>
    <w:rsid w:val="00EC053D"/>
    <w:rsid w:val="00F10DFF"/>
    <w:rsid w:val="00F157D6"/>
    <w:rsid w:val="00F17D4E"/>
    <w:rsid w:val="00F55A42"/>
    <w:rsid w:val="00F57E72"/>
    <w:rsid w:val="00FB6CB0"/>
    <w:rsid w:val="00FC332A"/>
    <w:rsid w:val="00FE5AA4"/>
    <w:rsid w:val="00FE6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640BB"/>
  <w15:chartTrackingRefBased/>
  <w15:docId w15:val="{85D82139-C8F5-4648-9577-FD288690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E85"/>
    <w:pPr>
      <w:spacing w:after="0" w:line="240" w:lineRule="auto"/>
    </w:pPr>
    <w:rPr>
      <w:rFonts w:eastAsiaTheme="minorEastAsia"/>
      <w:kern w:val="0"/>
      <w:lang w:eastAsia="ko-KR"/>
      <w14:ligatures w14:val="none"/>
    </w:rPr>
  </w:style>
  <w:style w:type="paragraph" w:styleId="Heading1">
    <w:name w:val="heading 1"/>
    <w:basedOn w:val="Normal"/>
    <w:next w:val="Normal"/>
    <w:link w:val="Heading1Char"/>
    <w:uiPriority w:val="9"/>
    <w:qFormat/>
    <w:rsid w:val="00063E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3E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3E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3E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3E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3E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3E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3E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3E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E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3E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3E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3E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3E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3E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3E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3E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3E85"/>
    <w:rPr>
      <w:rFonts w:eastAsiaTheme="majorEastAsia" w:cstheme="majorBidi"/>
      <w:color w:val="272727" w:themeColor="text1" w:themeTint="D8"/>
    </w:rPr>
  </w:style>
  <w:style w:type="paragraph" w:styleId="Title">
    <w:name w:val="Title"/>
    <w:basedOn w:val="Normal"/>
    <w:next w:val="Normal"/>
    <w:link w:val="TitleChar"/>
    <w:uiPriority w:val="10"/>
    <w:qFormat/>
    <w:rsid w:val="00063E8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3E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3E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3E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3E85"/>
    <w:pPr>
      <w:spacing w:before="160"/>
      <w:jc w:val="center"/>
    </w:pPr>
    <w:rPr>
      <w:i/>
      <w:iCs/>
      <w:color w:val="404040" w:themeColor="text1" w:themeTint="BF"/>
    </w:rPr>
  </w:style>
  <w:style w:type="character" w:customStyle="1" w:styleId="QuoteChar">
    <w:name w:val="Quote Char"/>
    <w:basedOn w:val="DefaultParagraphFont"/>
    <w:link w:val="Quote"/>
    <w:uiPriority w:val="29"/>
    <w:rsid w:val="00063E85"/>
    <w:rPr>
      <w:i/>
      <w:iCs/>
      <w:color w:val="404040" w:themeColor="text1" w:themeTint="BF"/>
    </w:rPr>
  </w:style>
  <w:style w:type="paragraph" w:styleId="ListParagraph">
    <w:name w:val="List Paragraph"/>
    <w:basedOn w:val="Normal"/>
    <w:uiPriority w:val="34"/>
    <w:qFormat/>
    <w:rsid w:val="00063E85"/>
    <w:pPr>
      <w:ind w:left="720"/>
      <w:contextualSpacing/>
    </w:pPr>
  </w:style>
  <w:style w:type="character" w:styleId="IntenseEmphasis">
    <w:name w:val="Intense Emphasis"/>
    <w:basedOn w:val="DefaultParagraphFont"/>
    <w:uiPriority w:val="21"/>
    <w:qFormat/>
    <w:rsid w:val="00063E85"/>
    <w:rPr>
      <w:i/>
      <w:iCs/>
      <w:color w:val="0F4761" w:themeColor="accent1" w:themeShade="BF"/>
    </w:rPr>
  </w:style>
  <w:style w:type="paragraph" w:styleId="IntenseQuote">
    <w:name w:val="Intense Quote"/>
    <w:basedOn w:val="Normal"/>
    <w:next w:val="Normal"/>
    <w:link w:val="IntenseQuoteChar"/>
    <w:uiPriority w:val="30"/>
    <w:qFormat/>
    <w:rsid w:val="00063E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3E85"/>
    <w:rPr>
      <w:i/>
      <w:iCs/>
      <w:color w:val="0F4761" w:themeColor="accent1" w:themeShade="BF"/>
    </w:rPr>
  </w:style>
  <w:style w:type="character" w:styleId="IntenseReference">
    <w:name w:val="Intense Reference"/>
    <w:basedOn w:val="DefaultParagraphFont"/>
    <w:uiPriority w:val="32"/>
    <w:qFormat/>
    <w:rsid w:val="00063E85"/>
    <w:rPr>
      <w:b/>
      <w:bCs/>
      <w:smallCaps/>
      <w:color w:val="0F4761" w:themeColor="accent1" w:themeShade="BF"/>
      <w:spacing w:val="5"/>
    </w:rPr>
  </w:style>
  <w:style w:type="character" w:styleId="Hyperlink">
    <w:name w:val="Hyperlink"/>
    <w:basedOn w:val="DefaultParagraphFont"/>
    <w:uiPriority w:val="99"/>
    <w:unhideWhenUsed/>
    <w:rsid w:val="00063E85"/>
    <w:rPr>
      <w:color w:val="467886" w:themeColor="hyperlink"/>
      <w:u w:val="single"/>
    </w:rPr>
  </w:style>
  <w:style w:type="table" w:styleId="TableGrid">
    <w:name w:val="Table Grid"/>
    <w:basedOn w:val="TableNormal"/>
    <w:uiPriority w:val="39"/>
    <w:rsid w:val="00063E85"/>
    <w:pPr>
      <w:spacing w:after="0" w:line="240" w:lineRule="auto"/>
    </w:pPr>
    <w:rPr>
      <w:rFonts w:eastAsiaTheme="minorEastAsia"/>
      <w:kern w:val="0"/>
      <w:lang w:eastAsia="ko-K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F2121"/>
    <w:rPr>
      <w:color w:val="605E5C"/>
      <w:shd w:val="clear" w:color="auto" w:fill="E1DFDD"/>
    </w:rPr>
  </w:style>
  <w:style w:type="paragraph" w:styleId="Header">
    <w:name w:val="header"/>
    <w:basedOn w:val="Normal"/>
    <w:link w:val="HeaderChar"/>
    <w:uiPriority w:val="99"/>
    <w:unhideWhenUsed/>
    <w:rsid w:val="0017185F"/>
    <w:pPr>
      <w:tabs>
        <w:tab w:val="center" w:pos="4680"/>
        <w:tab w:val="right" w:pos="9360"/>
      </w:tabs>
    </w:pPr>
  </w:style>
  <w:style w:type="character" w:customStyle="1" w:styleId="HeaderChar">
    <w:name w:val="Header Char"/>
    <w:basedOn w:val="DefaultParagraphFont"/>
    <w:link w:val="Header"/>
    <w:uiPriority w:val="99"/>
    <w:rsid w:val="0017185F"/>
    <w:rPr>
      <w:rFonts w:eastAsiaTheme="minorEastAsia"/>
      <w:kern w:val="0"/>
      <w:lang w:eastAsia="ko-KR"/>
      <w14:ligatures w14:val="none"/>
    </w:rPr>
  </w:style>
  <w:style w:type="paragraph" w:styleId="Footer">
    <w:name w:val="footer"/>
    <w:basedOn w:val="Normal"/>
    <w:link w:val="FooterChar"/>
    <w:uiPriority w:val="99"/>
    <w:unhideWhenUsed/>
    <w:rsid w:val="0017185F"/>
    <w:pPr>
      <w:tabs>
        <w:tab w:val="center" w:pos="4680"/>
        <w:tab w:val="right" w:pos="9360"/>
      </w:tabs>
    </w:pPr>
  </w:style>
  <w:style w:type="character" w:customStyle="1" w:styleId="FooterChar">
    <w:name w:val="Footer Char"/>
    <w:basedOn w:val="DefaultParagraphFont"/>
    <w:link w:val="Footer"/>
    <w:uiPriority w:val="99"/>
    <w:rsid w:val="0017185F"/>
    <w:rPr>
      <w:rFonts w:eastAsiaTheme="minorEastAsia"/>
      <w:kern w:val="0"/>
      <w:lang w:eastAsia="ko-KR"/>
      <w14:ligatures w14:val="none"/>
    </w:rPr>
  </w:style>
  <w:style w:type="character" w:styleId="CommentReference">
    <w:name w:val="annotation reference"/>
    <w:basedOn w:val="DefaultParagraphFont"/>
    <w:uiPriority w:val="99"/>
    <w:semiHidden/>
    <w:unhideWhenUsed/>
    <w:rsid w:val="00C70CCA"/>
    <w:rPr>
      <w:sz w:val="16"/>
      <w:szCs w:val="16"/>
    </w:rPr>
  </w:style>
  <w:style w:type="paragraph" w:styleId="CommentText">
    <w:name w:val="annotation text"/>
    <w:basedOn w:val="Normal"/>
    <w:link w:val="CommentTextChar"/>
    <w:uiPriority w:val="99"/>
    <w:unhideWhenUsed/>
    <w:rsid w:val="00C70CCA"/>
    <w:rPr>
      <w:sz w:val="20"/>
      <w:szCs w:val="20"/>
    </w:rPr>
  </w:style>
  <w:style w:type="character" w:customStyle="1" w:styleId="CommentTextChar">
    <w:name w:val="Comment Text Char"/>
    <w:basedOn w:val="DefaultParagraphFont"/>
    <w:link w:val="CommentText"/>
    <w:uiPriority w:val="99"/>
    <w:rsid w:val="00C70CCA"/>
    <w:rPr>
      <w:rFonts w:eastAsiaTheme="minorEastAsia"/>
      <w:kern w:val="0"/>
      <w:sz w:val="20"/>
      <w:szCs w:val="20"/>
      <w:lang w:eastAsia="ko-KR"/>
      <w14:ligatures w14:val="none"/>
    </w:rPr>
  </w:style>
  <w:style w:type="paragraph" w:styleId="CommentSubject">
    <w:name w:val="annotation subject"/>
    <w:basedOn w:val="CommentText"/>
    <w:next w:val="CommentText"/>
    <w:link w:val="CommentSubjectChar"/>
    <w:uiPriority w:val="99"/>
    <w:semiHidden/>
    <w:unhideWhenUsed/>
    <w:rsid w:val="00C70CCA"/>
    <w:rPr>
      <w:b/>
      <w:bCs/>
    </w:rPr>
  </w:style>
  <w:style w:type="character" w:customStyle="1" w:styleId="CommentSubjectChar">
    <w:name w:val="Comment Subject Char"/>
    <w:basedOn w:val="CommentTextChar"/>
    <w:link w:val="CommentSubject"/>
    <w:uiPriority w:val="99"/>
    <w:semiHidden/>
    <w:rsid w:val="00C70CCA"/>
    <w:rPr>
      <w:rFonts w:eastAsiaTheme="minorEastAsia"/>
      <w:b/>
      <w:bCs/>
      <w:kern w:val="0"/>
      <w:sz w:val="20"/>
      <w:szCs w:val="20"/>
      <w:lang w:eastAsia="ko-KR"/>
      <w14:ligatures w14:val="none"/>
    </w:rPr>
  </w:style>
  <w:style w:type="table" w:styleId="PlainTable1">
    <w:name w:val="Plain Table 1"/>
    <w:basedOn w:val="TableNormal"/>
    <w:uiPriority w:val="41"/>
    <w:rsid w:val="00DD0EB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Indent">
    <w:name w:val="Body Text Indent"/>
    <w:basedOn w:val="Normal"/>
    <w:link w:val="BodyTextIndentChar"/>
    <w:rsid w:val="006D5403"/>
    <w:pPr>
      <w:spacing w:after="120"/>
      <w:ind w:left="360"/>
    </w:pPr>
    <w:rPr>
      <w:rFonts w:ascii="Times New Roman" w:eastAsia="Times New Roman" w:hAnsi="Times New Roman" w:cs="Times New Roman"/>
      <w:szCs w:val="20"/>
      <w:lang w:eastAsia="en-US"/>
    </w:rPr>
  </w:style>
  <w:style w:type="character" w:customStyle="1" w:styleId="BodyTextIndentChar">
    <w:name w:val="Body Text Indent Char"/>
    <w:basedOn w:val="DefaultParagraphFont"/>
    <w:link w:val="BodyTextIndent"/>
    <w:rsid w:val="006D5403"/>
    <w:rPr>
      <w:rFonts w:ascii="Times New Roman" w:eastAsia="Times New Roman" w:hAnsi="Times New Roman" w:cs="Times New Roman"/>
      <w:kern w:val="0"/>
      <w:szCs w:val="20"/>
      <w14:ligatures w14:val="none"/>
    </w:rPr>
  </w:style>
  <w:style w:type="paragraph" w:styleId="NormalWeb">
    <w:name w:val="Normal (Web)"/>
    <w:basedOn w:val="Normal"/>
    <w:uiPriority w:val="99"/>
    <w:semiHidden/>
    <w:unhideWhenUsed/>
    <w:rsid w:val="00F10DFF"/>
    <w:pPr>
      <w:spacing w:before="100" w:beforeAutospacing="1" w:after="100" w:afterAutospacing="1"/>
    </w:pPr>
    <w:rPr>
      <w:rFonts w:ascii="Times New Roman" w:eastAsia="Times New Roman" w:hAnsi="Times New Roman" w:cs="Times New Roman"/>
      <w:lang w:eastAsia="en-US"/>
    </w:rPr>
  </w:style>
  <w:style w:type="character" w:styleId="Strong">
    <w:name w:val="Strong"/>
    <w:basedOn w:val="DefaultParagraphFont"/>
    <w:uiPriority w:val="22"/>
    <w:qFormat/>
    <w:rsid w:val="00F10D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6301">
      <w:bodyDiv w:val="1"/>
      <w:marLeft w:val="0"/>
      <w:marRight w:val="0"/>
      <w:marTop w:val="0"/>
      <w:marBottom w:val="0"/>
      <w:divBdr>
        <w:top w:val="none" w:sz="0" w:space="0" w:color="auto"/>
        <w:left w:val="none" w:sz="0" w:space="0" w:color="auto"/>
        <w:bottom w:val="none" w:sz="0" w:space="0" w:color="auto"/>
        <w:right w:val="none" w:sz="0" w:space="0" w:color="auto"/>
      </w:divBdr>
    </w:div>
    <w:div w:id="159396339">
      <w:bodyDiv w:val="1"/>
      <w:marLeft w:val="0"/>
      <w:marRight w:val="0"/>
      <w:marTop w:val="0"/>
      <w:marBottom w:val="0"/>
      <w:divBdr>
        <w:top w:val="none" w:sz="0" w:space="0" w:color="auto"/>
        <w:left w:val="none" w:sz="0" w:space="0" w:color="auto"/>
        <w:bottom w:val="none" w:sz="0" w:space="0" w:color="auto"/>
        <w:right w:val="none" w:sz="0" w:space="0" w:color="auto"/>
      </w:divBdr>
    </w:div>
    <w:div w:id="182286820">
      <w:bodyDiv w:val="1"/>
      <w:marLeft w:val="0"/>
      <w:marRight w:val="0"/>
      <w:marTop w:val="0"/>
      <w:marBottom w:val="0"/>
      <w:divBdr>
        <w:top w:val="none" w:sz="0" w:space="0" w:color="auto"/>
        <w:left w:val="none" w:sz="0" w:space="0" w:color="auto"/>
        <w:bottom w:val="none" w:sz="0" w:space="0" w:color="auto"/>
        <w:right w:val="none" w:sz="0" w:space="0" w:color="auto"/>
      </w:divBdr>
    </w:div>
    <w:div w:id="254174476">
      <w:bodyDiv w:val="1"/>
      <w:marLeft w:val="0"/>
      <w:marRight w:val="0"/>
      <w:marTop w:val="0"/>
      <w:marBottom w:val="0"/>
      <w:divBdr>
        <w:top w:val="none" w:sz="0" w:space="0" w:color="auto"/>
        <w:left w:val="none" w:sz="0" w:space="0" w:color="auto"/>
        <w:bottom w:val="none" w:sz="0" w:space="0" w:color="auto"/>
        <w:right w:val="none" w:sz="0" w:space="0" w:color="auto"/>
      </w:divBdr>
    </w:div>
    <w:div w:id="256716976">
      <w:bodyDiv w:val="1"/>
      <w:marLeft w:val="0"/>
      <w:marRight w:val="0"/>
      <w:marTop w:val="0"/>
      <w:marBottom w:val="0"/>
      <w:divBdr>
        <w:top w:val="none" w:sz="0" w:space="0" w:color="auto"/>
        <w:left w:val="none" w:sz="0" w:space="0" w:color="auto"/>
        <w:bottom w:val="none" w:sz="0" w:space="0" w:color="auto"/>
        <w:right w:val="none" w:sz="0" w:space="0" w:color="auto"/>
      </w:divBdr>
    </w:div>
    <w:div w:id="378747268">
      <w:bodyDiv w:val="1"/>
      <w:marLeft w:val="0"/>
      <w:marRight w:val="0"/>
      <w:marTop w:val="0"/>
      <w:marBottom w:val="0"/>
      <w:divBdr>
        <w:top w:val="none" w:sz="0" w:space="0" w:color="auto"/>
        <w:left w:val="none" w:sz="0" w:space="0" w:color="auto"/>
        <w:bottom w:val="none" w:sz="0" w:space="0" w:color="auto"/>
        <w:right w:val="none" w:sz="0" w:space="0" w:color="auto"/>
      </w:divBdr>
    </w:div>
    <w:div w:id="423037987">
      <w:bodyDiv w:val="1"/>
      <w:marLeft w:val="0"/>
      <w:marRight w:val="0"/>
      <w:marTop w:val="0"/>
      <w:marBottom w:val="0"/>
      <w:divBdr>
        <w:top w:val="none" w:sz="0" w:space="0" w:color="auto"/>
        <w:left w:val="none" w:sz="0" w:space="0" w:color="auto"/>
        <w:bottom w:val="none" w:sz="0" w:space="0" w:color="auto"/>
        <w:right w:val="none" w:sz="0" w:space="0" w:color="auto"/>
      </w:divBdr>
    </w:div>
    <w:div w:id="450981188">
      <w:bodyDiv w:val="1"/>
      <w:marLeft w:val="0"/>
      <w:marRight w:val="0"/>
      <w:marTop w:val="0"/>
      <w:marBottom w:val="0"/>
      <w:divBdr>
        <w:top w:val="none" w:sz="0" w:space="0" w:color="auto"/>
        <w:left w:val="none" w:sz="0" w:space="0" w:color="auto"/>
        <w:bottom w:val="none" w:sz="0" w:space="0" w:color="auto"/>
        <w:right w:val="none" w:sz="0" w:space="0" w:color="auto"/>
      </w:divBdr>
      <w:divsChild>
        <w:div w:id="432089552">
          <w:marLeft w:val="0"/>
          <w:marRight w:val="0"/>
          <w:marTop w:val="0"/>
          <w:marBottom w:val="0"/>
          <w:divBdr>
            <w:top w:val="none" w:sz="0" w:space="0" w:color="auto"/>
            <w:left w:val="none" w:sz="0" w:space="0" w:color="auto"/>
            <w:bottom w:val="none" w:sz="0" w:space="0" w:color="auto"/>
            <w:right w:val="none" w:sz="0" w:space="0" w:color="auto"/>
          </w:divBdr>
        </w:div>
        <w:div w:id="586810317">
          <w:marLeft w:val="0"/>
          <w:marRight w:val="0"/>
          <w:marTop w:val="0"/>
          <w:marBottom w:val="0"/>
          <w:divBdr>
            <w:top w:val="none" w:sz="0" w:space="0" w:color="auto"/>
            <w:left w:val="none" w:sz="0" w:space="0" w:color="auto"/>
            <w:bottom w:val="none" w:sz="0" w:space="0" w:color="auto"/>
            <w:right w:val="none" w:sz="0" w:space="0" w:color="auto"/>
          </w:divBdr>
        </w:div>
        <w:div w:id="1521310617">
          <w:marLeft w:val="0"/>
          <w:marRight w:val="0"/>
          <w:marTop w:val="0"/>
          <w:marBottom w:val="0"/>
          <w:divBdr>
            <w:top w:val="none" w:sz="0" w:space="0" w:color="auto"/>
            <w:left w:val="none" w:sz="0" w:space="0" w:color="auto"/>
            <w:bottom w:val="none" w:sz="0" w:space="0" w:color="auto"/>
            <w:right w:val="none" w:sz="0" w:space="0" w:color="auto"/>
          </w:divBdr>
        </w:div>
      </w:divsChild>
    </w:div>
    <w:div w:id="451939594">
      <w:bodyDiv w:val="1"/>
      <w:marLeft w:val="0"/>
      <w:marRight w:val="0"/>
      <w:marTop w:val="0"/>
      <w:marBottom w:val="0"/>
      <w:divBdr>
        <w:top w:val="none" w:sz="0" w:space="0" w:color="auto"/>
        <w:left w:val="none" w:sz="0" w:space="0" w:color="auto"/>
        <w:bottom w:val="none" w:sz="0" w:space="0" w:color="auto"/>
        <w:right w:val="none" w:sz="0" w:space="0" w:color="auto"/>
      </w:divBdr>
    </w:div>
    <w:div w:id="462772446">
      <w:bodyDiv w:val="1"/>
      <w:marLeft w:val="0"/>
      <w:marRight w:val="0"/>
      <w:marTop w:val="0"/>
      <w:marBottom w:val="0"/>
      <w:divBdr>
        <w:top w:val="none" w:sz="0" w:space="0" w:color="auto"/>
        <w:left w:val="none" w:sz="0" w:space="0" w:color="auto"/>
        <w:bottom w:val="none" w:sz="0" w:space="0" w:color="auto"/>
        <w:right w:val="none" w:sz="0" w:space="0" w:color="auto"/>
      </w:divBdr>
    </w:div>
    <w:div w:id="523523471">
      <w:bodyDiv w:val="1"/>
      <w:marLeft w:val="0"/>
      <w:marRight w:val="0"/>
      <w:marTop w:val="0"/>
      <w:marBottom w:val="0"/>
      <w:divBdr>
        <w:top w:val="none" w:sz="0" w:space="0" w:color="auto"/>
        <w:left w:val="none" w:sz="0" w:space="0" w:color="auto"/>
        <w:bottom w:val="none" w:sz="0" w:space="0" w:color="auto"/>
        <w:right w:val="none" w:sz="0" w:space="0" w:color="auto"/>
      </w:divBdr>
    </w:div>
    <w:div w:id="566233094">
      <w:bodyDiv w:val="1"/>
      <w:marLeft w:val="0"/>
      <w:marRight w:val="0"/>
      <w:marTop w:val="0"/>
      <w:marBottom w:val="0"/>
      <w:divBdr>
        <w:top w:val="none" w:sz="0" w:space="0" w:color="auto"/>
        <w:left w:val="none" w:sz="0" w:space="0" w:color="auto"/>
        <w:bottom w:val="none" w:sz="0" w:space="0" w:color="auto"/>
        <w:right w:val="none" w:sz="0" w:space="0" w:color="auto"/>
      </w:divBdr>
    </w:div>
    <w:div w:id="568151652">
      <w:bodyDiv w:val="1"/>
      <w:marLeft w:val="0"/>
      <w:marRight w:val="0"/>
      <w:marTop w:val="0"/>
      <w:marBottom w:val="0"/>
      <w:divBdr>
        <w:top w:val="none" w:sz="0" w:space="0" w:color="auto"/>
        <w:left w:val="none" w:sz="0" w:space="0" w:color="auto"/>
        <w:bottom w:val="none" w:sz="0" w:space="0" w:color="auto"/>
        <w:right w:val="none" w:sz="0" w:space="0" w:color="auto"/>
      </w:divBdr>
    </w:div>
    <w:div w:id="652024705">
      <w:bodyDiv w:val="1"/>
      <w:marLeft w:val="0"/>
      <w:marRight w:val="0"/>
      <w:marTop w:val="0"/>
      <w:marBottom w:val="0"/>
      <w:divBdr>
        <w:top w:val="none" w:sz="0" w:space="0" w:color="auto"/>
        <w:left w:val="none" w:sz="0" w:space="0" w:color="auto"/>
        <w:bottom w:val="none" w:sz="0" w:space="0" w:color="auto"/>
        <w:right w:val="none" w:sz="0" w:space="0" w:color="auto"/>
      </w:divBdr>
    </w:div>
    <w:div w:id="668826185">
      <w:bodyDiv w:val="1"/>
      <w:marLeft w:val="0"/>
      <w:marRight w:val="0"/>
      <w:marTop w:val="0"/>
      <w:marBottom w:val="0"/>
      <w:divBdr>
        <w:top w:val="none" w:sz="0" w:space="0" w:color="auto"/>
        <w:left w:val="none" w:sz="0" w:space="0" w:color="auto"/>
        <w:bottom w:val="none" w:sz="0" w:space="0" w:color="auto"/>
        <w:right w:val="none" w:sz="0" w:space="0" w:color="auto"/>
      </w:divBdr>
      <w:divsChild>
        <w:div w:id="349332255">
          <w:marLeft w:val="0"/>
          <w:marRight w:val="0"/>
          <w:marTop w:val="0"/>
          <w:marBottom w:val="0"/>
          <w:divBdr>
            <w:top w:val="none" w:sz="0" w:space="0" w:color="auto"/>
            <w:left w:val="none" w:sz="0" w:space="0" w:color="auto"/>
            <w:bottom w:val="none" w:sz="0" w:space="0" w:color="auto"/>
            <w:right w:val="none" w:sz="0" w:space="0" w:color="auto"/>
          </w:divBdr>
        </w:div>
        <w:div w:id="840512489">
          <w:marLeft w:val="0"/>
          <w:marRight w:val="0"/>
          <w:marTop w:val="0"/>
          <w:marBottom w:val="0"/>
          <w:divBdr>
            <w:top w:val="none" w:sz="0" w:space="0" w:color="auto"/>
            <w:left w:val="none" w:sz="0" w:space="0" w:color="auto"/>
            <w:bottom w:val="none" w:sz="0" w:space="0" w:color="auto"/>
            <w:right w:val="none" w:sz="0" w:space="0" w:color="auto"/>
          </w:divBdr>
        </w:div>
        <w:div w:id="400979370">
          <w:marLeft w:val="0"/>
          <w:marRight w:val="0"/>
          <w:marTop w:val="0"/>
          <w:marBottom w:val="0"/>
          <w:divBdr>
            <w:top w:val="none" w:sz="0" w:space="0" w:color="auto"/>
            <w:left w:val="none" w:sz="0" w:space="0" w:color="auto"/>
            <w:bottom w:val="none" w:sz="0" w:space="0" w:color="auto"/>
            <w:right w:val="none" w:sz="0" w:space="0" w:color="auto"/>
          </w:divBdr>
        </w:div>
      </w:divsChild>
    </w:div>
    <w:div w:id="705830958">
      <w:bodyDiv w:val="1"/>
      <w:marLeft w:val="0"/>
      <w:marRight w:val="0"/>
      <w:marTop w:val="0"/>
      <w:marBottom w:val="0"/>
      <w:divBdr>
        <w:top w:val="none" w:sz="0" w:space="0" w:color="auto"/>
        <w:left w:val="none" w:sz="0" w:space="0" w:color="auto"/>
        <w:bottom w:val="none" w:sz="0" w:space="0" w:color="auto"/>
        <w:right w:val="none" w:sz="0" w:space="0" w:color="auto"/>
      </w:divBdr>
    </w:div>
    <w:div w:id="710811821">
      <w:bodyDiv w:val="1"/>
      <w:marLeft w:val="0"/>
      <w:marRight w:val="0"/>
      <w:marTop w:val="0"/>
      <w:marBottom w:val="0"/>
      <w:divBdr>
        <w:top w:val="none" w:sz="0" w:space="0" w:color="auto"/>
        <w:left w:val="none" w:sz="0" w:space="0" w:color="auto"/>
        <w:bottom w:val="none" w:sz="0" w:space="0" w:color="auto"/>
        <w:right w:val="none" w:sz="0" w:space="0" w:color="auto"/>
      </w:divBdr>
    </w:div>
    <w:div w:id="732511996">
      <w:bodyDiv w:val="1"/>
      <w:marLeft w:val="0"/>
      <w:marRight w:val="0"/>
      <w:marTop w:val="0"/>
      <w:marBottom w:val="0"/>
      <w:divBdr>
        <w:top w:val="none" w:sz="0" w:space="0" w:color="auto"/>
        <w:left w:val="none" w:sz="0" w:space="0" w:color="auto"/>
        <w:bottom w:val="none" w:sz="0" w:space="0" w:color="auto"/>
        <w:right w:val="none" w:sz="0" w:space="0" w:color="auto"/>
      </w:divBdr>
    </w:div>
    <w:div w:id="793256147">
      <w:bodyDiv w:val="1"/>
      <w:marLeft w:val="0"/>
      <w:marRight w:val="0"/>
      <w:marTop w:val="0"/>
      <w:marBottom w:val="0"/>
      <w:divBdr>
        <w:top w:val="none" w:sz="0" w:space="0" w:color="auto"/>
        <w:left w:val="none" w:sz="0" w:space="0" w:color="auto"/>
        <w:bottom w:val="none" w:sz="0" w:space="0" w:color="auto"/>
        <w:right w:val="none" w:sz="0" w:space="0" w:color="auto"/>
      </w:divBdr>
    </w:div>
    <w:div w:id="1022173186">
      <w:bodyDiv w:val="1"/>
      <w:marLeft w:val="0"/>
      <w:marRight w:val="0"/>
      <w:marTop w:val="0"/>
      <w:marBottom w:val="0"/>
      <w:divBdr>
        <w:top w:val="none" w:sz="0" w:space="0" w:color="auto"/>
        <w:left w:val="none" w:sz="0" w:space="0" w:color="auto"/>
        <w:bottom w:val="none" w:sz="0" w:space="0" w:color="auto"/>
        <w:right w:val="none" w:sz="0" w:space="0" w:color="auto"/>
      </w:divBdr>
    </w:div>
    <w:div w:id="1024792556">
      <w:bodyDiv w:val="1"/>
      <w:marLeft w:val="0"/>
      <w:marRight w:val="0"/>
      <w:marTop w:val="0"/>
      <w:marBottom w:val="0"/>
      <w:divBdr>
        <w:top w:val="none" w:sz="0" w:space="0" w:color="auto"/>
        <w:left w:val="none" w:sz="0" w:space="0" w:color="auto"/>
        <w:bottom w:val="none" w:sz="0" w:space="0" w:color="auto"/>
        <w:right w:val="none" w:sz="0" w:space="0" w:color="auto"/>
      </w:divBdr>
    </w:div>
    <w:div w:id="1139572431">
      <w:bodyDiv w:val="1"/>
      <w:marLeft w:val="0"/>
      <w:marRight w:val="0"/>
      <w:marTop w:val="0"/>
      <w:marBottom w:val="0"/>
      <w:divBdr>
        <w:top w:val="none" w:sz="0" w:space="0" w:color="auto"/>
        <w:left w:val="none" w:sz="0" w:space="0" w:color="auto"/>
        <w:bottom w:val="none" w:sz="0" w:space="0" w:color="auto"/>
        <w:right w:val="none" w:sz="0" w:space="0" w:color="auto"/>
      </w:divBdr>
    </w:div>
    <w:div w:id="1190293362">
      <w:bodyDiv w:val="1"/>
      <w:marLeft w:val="0"/>
      <w:marRight w:val="0"/>
      <w:marTop w:val="0"/>
      <w:marBottom w:val="0"/>
      <w:divBdr>
        <w:top w:val="none" w:sz="0" w:space="0" w:color="auto"/>
        <w:left w:val="none" w:sz="0" w:space="0" w:color="auto"/>
        <w:bottom w:val="none" w:sz="0" w:space="0" w:color="auto"/>
        <w:right w:val="none" w:sz="0" w:space="0" w:color="auto"/>
      </w:divBdr>
    </w:div>
    <w:div w:id="1201551359">
      <w:bodyDiv w:val="1"/>
      <w:marLeft w:val="0"/>
      <w:marRight w:val="0"/>
      <w:marTop w:val="0"/>
      <w:marBottom w:val="0"/>
      <w:divBdr>
        <w:top w:val="none" w:sz="0" w:space="0" w:color="auto"/>
        <w:left w:val="none" w:sz="0" w:space="0" w:color="auto"/>
        <w:bottom w:val="none" w:sz="0" w:space="0" w:color="auto"/>
        <w:right w:val="none" w:sz="0" w:space="0" w:color="auto"/>
      </w:divBdr>
    </w:div>
    <w:div w:id="1208251060">
      <w:bodyDiv w:val="1"/>
      <w:marLeft w:val="0"/>
      <w:marRight w:val="0"/>
      <w:marTop w:val="0"/>
      <w:marBottom w:val="0"/>
      <w:divBdr>
        <w:top w:val="none" w:sz="0" w:space="0" w:color="auto"/>
        <w:left w:val="none" w:sz="0" w:space="0" w:color="auto"/>
        <w:bottom w:val="none" w:sz="0" w:space="0" w:color="auto"/>
        <w:right w:val="none" w:sz="0" w:space="0" w:color="auto"/>
      </w:divBdr>
    </w:div>
    <w:div w:id="1217156279">
      <w:bodyDiv w:val="1"/>
      <w:marLeft w:val="0"/>
      <w:marRight w:val="0"/>
      <w:marTop w:val="0"/>
      <w:marBottom w:val="0"/>
      <w:divBdr>
        <w:top w:val="none" w:sz="0" w:space="0" w:color="auto"/>
        <w:left w:val="none" w:sz="0" w:space="0" w:color="auto"/>
        <w:bottom w:val="none" w:sz="0" w:space="0" w:color="auto"/>
        <w:right w:val="none" w:sz="0" w:space="0" w:color="auto"/>
      </w:divBdr>
    </w:div>
    <w:div w:id="1218316561">
      <w:bodyDiv w:val="1"/>
      <w:marLeft w:val="0"/>
      <w:marRight w:val="0"/>
      <w:marTop w:val="0"/>
      <w:marBottom w:val="0"/>
      <w:divBdr>
        <w:top w:val="none" w:sz="0" w:space="0" w:color="auto"/>
        <w:left w:val="none" w:sz="0" w:space="0" w:color="auto"/>
        <w:bottom w:val="none" w:sz="0" w:space="0" w:color="auto"/>
        <w:right w:val="none" w:sz="0" w:space="0" w:color="auto"/>
      </w:divBdr>
    </w:div>
    <w:div w:id="1228105156">
      <w:bodyDiv w:val="1"/>
      <w:marLeft w:val="0"/>
      <w:marRight w:val="0"/>
      <w:marTop w:val="0"/>
      <w:marBottom w:val="0"/>
      <w:divBdr>
        <w:top w:val="none" w:sz="0" w:space="0" w:color="auto"/>
        <w:left w:val="none" w:sz="0" w:space="0" w:color="auto"/>
        <w:bottom w:val="none" w:sz="0" w:space="0" w:color="auto"/>
        <w:right w:val="none" w:sz="0" w:space="0" w:color="auto"/>
      </w:divBdr>
    </w:div>
    <w:div w:id="1232345938">
      <w:bodyDiv w:val="1"/>
      <w:marLeft w:val="0"/>
      <w:marRight w:val="0"/>
      <w:marTop w:val="0"/>
      <w:marBottom w:val="0"/>
      <w:divBdr>
        <w:top w:val="none" w:sz="0" w:space="0" w:color="auto"/>
        <w:left w:val="none" w:sz="0" w:space="0" w:color="auto"/>
        <w:bottom w:val="none" w:sz="0" w:space="0" w:color="auto"/>
        <w:right w:val="none" w:sz="0" w:space="0" w:color="auto"/>
      </w:divBdr>
    </w:div>
    <w:div w:id="1373532865">
      <w:bodyDiv w:val="1"/>
      <w:marLeft w:val="0"/>
      <w:marRight w:val="0"/>
      <w:marTop w:val="0"/>
      <w:marBottom w:val="0"/>
      <w:divBdr>
        <w:top w:val="none" w:sz="0" w:space="0" w:color="auto"/>
        <w:left w:val="none" w:sz="0" w:space="0" w:color="auto"/>
        <w:bottom w:val="none" w:sz="0" w:space="0" w:color="auto"/>
        <w:right w:val="none" w:sz="0" w:space="0" w:color="auto"/>
      </w:divBdr>
    </w:div>
    <w:div w:id="1387294583">
      <w:bodyDiv w:val="1"/>
      <w:marLeft w:val="0"/>
      <w:marRight w:val="0"/>
      <w:marTop w:val="0"/>
      <w:marBottom w:val="0"/>
      <w:divBdr>
        <w:top w:val="none" w:sz="0" w:space="0" w:color="auto"/>
        <w:left w:val="none" w:sz="0" w:space="0" w:color="auto"/>
        <w:bottom w:val="none" w:sz="0" w:space="0" w:color="auto"/>
        <w:right w:val="none" w:sz="0" w:space="0" w:color="auto"/>
      </w:divBdr>
    </w:div>
    <w:div w:id="1456753878">
      <w:bodyDiv w:val="1"/>
      <w:marLeft w:val="0"/>
      <w:marRight w:val="0"/>
      <w:marTop w:val="0"/>
      <w:marBottom w:val="0"/>
      <w:divBdr>
        <w:top w:val="none" w:sz="0" w:space="0" w:color="auto"/>
        <w:left w:val="none" w:sz="0" w:space="0" w:color="auto"/>
        <w:bottom w:val="none" w:sz="0" w:space="0" w:color="auto"/>
        <w:right w:val="none" w:sz="0" w:space="0" w:color="auto"/>
      </w:divBdr>
    </w:div>
    <w:div w:id="1560090934">
      <w:bodyDiv w:val="1"/>
      <w:marLeft w:val="0"/>
      <w:marRight w:val="0"/>
      <w:marTop w:val="0"/>
      <w:marBottom w:val="0"/>
      <w:divBdr>
        <w:top w:val="none" w:sz="0" w:space="0" w:color="auto"/>
        <w:left w:val="none" w:sz="0" w:space="0" w:color="auto"/>
        <w:bottom w:val="none" w:sz="0" w:space="0" w:color="auto"/>
        <w:right w:val="none" w:sz="0" w:space="0" w:color="auto"/>
      </w:divBdr>
    </w:div>
    <w:div w:id="1636253160">
      <w:bodyDiv w:val="1"/>
      <w:marLeft w:val="0"/>
      <w:marRight w:val="0"/>
      <w:marTop w:val="0"/>
      <w:marBottom w:val="0"/>
      <w:divBdr>
        <w:top w:val="none" w:sz="0" w:space="0" w:color="auto"/>
        <w:left w:val="none" w:sz="0" w:space="0" w:color="auto"/>
        <w:bottom w:val="none" w:sz="0" w:space="0" w:color="auto"/>
        <w:right w:val="none" w:sz="0" w:space="0" w:color="auto"/>
      </w:divBdr>
    </w:div>
    <w:div w:id="1681423175">
      <w:bodyDiv w:val="1"/>
      <w:marLeft w:val="0"/>
      <w:marRight w:val="0"/>
      <w:marTop w:val="0"/>
      <w:marBottom w:val="0"/>
      <w:divBdr>
        <w:top w:val="none" w:sz="0" w:space="0" w:color="auto"/>
        <w:left w:val="none" w:sz="0" w:space="0" w:color="auto"/>
        <w:bottom w:val="none" w:sz="0" w:space="0" w:color="auto"/>
        <w:right w:val="none" w:sz="0" w:space="0" w:color="auto"/>
      </w:divBdr>
    </w:div>
    <w:div w:id="1682974470">
      <w:bodyDiv w:val="1"/>
      <w:marLeft w:val="0"/>
      <w:marRight w:val="0"/>
      <w:marTop w:val="0"/>
      <w:marBottom w:val="0"/>
      <w:divBdr>
        <w:top w:val="none" w:sz="0" w:space="0" w:color="auto"/>
        <w:left w:val="none" w:sz="0" w:space="0" w:color="auto"/>
        <w:bottom w:val="none" w:sz="0" w:space="0" w:color="auto"/>
        <w:right w:val="none" w:sz="0" w:space="0" w:color="auto"/>
      </w:divBdr>
    </w:div>
    <w:div w:id="1725635374">
      <w:bodyDiv w:val="1"/>
      <w:marLeft w:val="0"/>
      <w:marRight w:val="0"/>
      <w:marTop w:val="0"/>
      <w:marBottom w:val="0"/>
      <w:divBdr>
        <w:top w:val="none" w:sz="0" w:space="0" w:color="auto"/>
        <w:left w:val="none" w:sz="0" w:space="0" w:color="auto"/>
        <w:bottom w:val="none" w:sz="0" w:space="0" w:color="auto"/>
        <w:right w:val="none" w:sz="0" w:space="0" w:color="auto"/>
      </w:divBdr>
    </w:div>
    <w:div w:id="1736080250">
      <w:bodyDiv w:val="1"/>
      <w:marLeft w:val="0"/>
      <w:marRight w:val="0"/>
      <w:marTop w:val="0"/>
      <w:marBottom w:val="0"/>
      <w:divBdr>
        <w:top w:val="none" w:sz="0" w:space="0" w:color="auto"/>
        <w:left w:val="none" w:sz="0" w:space="0" w:color="auto"/>
        <w:bottom w:val="none" w:sz="0" w:space="0" w:color="auto"/>
        <w:right w:val="none" w:sz="0" w:space="0" w:color="auto"/>
      </w:divBdr>
    </w:div>
    <w:div w:id="1851486552">
      <w:bodyDiv w:val="1"/>
      <w:marLeft w:val="0"/>
      <w:marRight w:val="0"/>
      <w:marTop w:val="0"/>
      <w:marBottom w:val="0"/>
      <w:divBdr>
        <w:top w:val="none" w:sz="0" w:space="0" w:color="auto"/>
        <w:left w:val="none" w:sz="0" w:space="0" w:color="auto"/>
        <w:bottom w:val="none" w:sz="0" w:space="0" w:color="auto"/>
        <w:right w:val="none" w:sz="0" w:space="0" w:color="auto"/>
      </w:divBdr>
    </w:div>
    <w:div w:id="1927616563">
      <w:bodyDiv w:val="1"/>
      <w:marLeft w:val="0"/>
      <w:marRight w:val="0"/>
      <w:marTop w:val="0"/>
      <w:marBottom w:val="0"/>
      <w:divBdr>
        <w:top w:val="none" w:sz="0" w:space="0" w:color="auto"/>
        <w:left w:val="none" w:sz="0" w:space="0" w:color="auto"/>
        <w:bottom w:val="none" w:sz="0" w:space="0" w:color="auto"/>
        <w:right w:val="none" w:sz="0" w:space="0" w:color="auto"/>
      </w:divBdr>
    </w:div>
    <w:div w:id="2010522275">
      <w:bodyDiv w:val="1"/>
      <w:marLeft w:val="0"/>
      <w:marRight w:val="0"/>
      <w:marTop w:val="0"/>
      <w:marBottom w:val="0"/>
      <w:divBdr>
        <w:top w:val="none" w:sz="0" w:space="0" w:color="auto"/>
        <w:left w:val="none" w:sz="0" w:space="0" w:color="auto"/>
        <w:bottom w:val="none" w:sz="0" w:space="0" w:color="auto"/>
        <w:right w:val="none" w:sz="0" w:space="0" w:color="auto"/>
      </w:divBdr>
    </w:div>
    <w:div w:id="2039314099">
      <w:bodyDiv w:val="1"/>
      <w:marLeft w:val="0"/>
      <w:marRight w:val="0"/>
      <w:marTop w:val="0"/>
      <w:marBottom w:val="0"/>
      <w:divBdr>
        <w:top w:val="none" w:sz="0" w:space="0" w:color="auto"/>
        <w:left w:val="none" w:sz="0" w:space="0" w:color="auto"/>
        <w:bottom w:val="none" w:sz="0" w:space="0" w:color="auto"/>
        <w:right w:val="none" w:sz="0" w:space="0" w:color="auto"/>
      </w:divBdr>
    </w:div>
    <w:div w:id="2056852376">
      <w:bodyDiv w:val="1"/>
      <w:marLeft w:val="0"/>
      <w:marRight w:val="0"/>
      <w:marTop w:val="0"/>
      <w:marBottom w:val="0"/>
      <w:divBdr>
        <w:top w:val="none" w:sz="0" w:space="0" w:color="auto"/>
        <w:left w:val="none" w:sz="0" w:space="0" w:color="auto"/>
        <w:bottom w:val="none" w:sz="0" w:space="0" w:color="auto"/>
        <w:right w:val="none" w:sz="0" w:space="0" w:color="auto"/>
      </w:divBdr>
    </w:div>
    <w:div w:id="2089962921">
      <w:bodyDiv w:val="1"/>
      <w:marLeft w:val="0"/>
      <w:marRight w:val="0"/>
      <w:marTop w:val="0"/>
      <w:marBottom w:val="0"/>
      <w:divBdr>
        <w:top w:val="none" w:sz="0" w:space="0" w:color="auto"/>
        <w:left w:val="none" w:sz="0" w:space="0" w:color="auto"/>
        <w:bottom w:val="none" w:sz="0" w:space="0" w:color="auto"/>
        <w:right w:val="none" w:sz="0" w:space="0" w:color="auto"/>
      </w:divBdr>
    </w:div>
    <w:div w:id="212723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apa_style/apa_formatting_and_style_guide/apa_sample_paper.html" TargetMode="External"/><Relationship Id="rId3" Type="http://schemas.openxmlformats.org/officeDocument/2006/relationships/settings" Target="settings.xml"/><Relationship Id="rId7" Type="http://schemas.openxmlformats.org/officeDocument/2006/relationships/hyperlink" Target="mailto:szw0023@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152</TotalTime>
  <Pages>9</Pages>
  <Words>2929</Words>
  <Characters>16698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 Holder</dc:creator>
  <cp:keywords/>
  <dc:description/>
  <cp:lastModifiedBy>Sharon Weaver</cp:lastModifiedBy>
  <cp:revision>6</cp:revision>
  <dcterms:created xsi:type="dcterms:W3CDTF">2025-08-10T17:21:00Z</dcterms:created>
  <dcterms:modified xsi:type="dcterms:W3CDTF">2025-08-15T18:49:00Z</dcterms:modified>
</cp:coreProperties>
</file>