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5D326" w14:textId="56B73481" w:rsidR="008B6C95" w:rsidRPr="00854338" w:rsidRDefault="008B6C95" w:rsidP="008B6C95">
      <w:pPr>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RSED 6230</w:t>
      </w:r>
    </w:p>
    <w:p w14:paraId="7C722108" w14:textId="77777777" w:rsidR="008B6C95" w:rsidRPr="00854338" w:rsidRDefault="008B6C95" w:rsidP="008B6C95">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Rehabilitation Assistive Technology</w:t>
      </w:r>
    </w:p>
    <w:p w14:paraId="03B6E72F" w14:textId="4F96560B" w:rsidR="00D13FF4" w:rsidRDefault="00D13FF4" w:rsidP="0034243F">
      <w:pPr>
        <w:spacing w:before="240"/>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 xml:space="preserve">Thursday </w:t>
      </w:r>
      <w:r w:rsidR="005A1E5A">
        <w:rPr>
          <w:rFonts w:asciiTheme="minorHAnsi" w:hAnsiTheme="minorHAnsi" w:cstheme="minorHAnsi"/>
          <w:b/>
          <w:bCs/>
          <w:color w:val="000000" w:themeColor="text1"/>
          <w:szCs w:val="24"/>
        </w:rPr>
        <w:t>in EDUC 2116</w:t>
      </w:r>
    </w:p>
    <w:p w14:paraId="416A3401" w14:textId="3575CFEF" w:rsidR="008B6C95" w:rsidRPr="00854338" w:rsidRDefault="008B6C95" w:rsidP="0034243F">
      <w:pPr>
        <w:spacing w:before="24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6:3</w:t>
      </w:r>
      <w:r w:rsidR="005B1A05" w:rsidRPr="00854338">
        <w:rPr>
          <w:rFonts w:asciiTheme="minorHAnsi" w:hAnsiTheme="minorHAnsi" w:cstheme="minorHAnsi"/>
          <w:b/>
          <w:bCs/>
          <w:color w:val="000000" w:themeColor="text1"/>
          <w:szCs w:val="24"/>
        </w:rPr>
        <w:t>0</w:t>
      </w:r>
      <w:r w:rsidRPr="00854338">
        <w:rPr>
          <w:rFonts w:asciiTheme="minorHAnsi" w:hAnsiTheme="minorHAnsi" w:cstheme="minorHAnsi"/>
          <w:b/>
          <w:bCs/>
          <w:color w:val="000000" w:themeColor="text1"/>
          <w:szCs w:val="24"/>
        </w:rPr>
        <w:t xml:space="preserve"> pm – 9:00 pm</w:t>
      </w:r>
    </w:p>
    <w:p w14:paraId="2259ED32" w14:textId="2C20BCF1" w:rsidR="008B6C95" w:rsidRPr="00854338" w:rsidRDefault="001458A6" w:rsidP="0034243F">
      <w:pPr>
        <w:spacing w:before="240"/>
        <w:jc w:val="center"/>
        <w:rPr>
          <w:rFonts w:asciiTheme="minorHAnsi" w:eastAsia="Bookman Old Style" w:hAnsiTheme="minorHAnsi" w:cstheme="minorHAnsi"/>
          <w:b/>
          <w:bCs/>
          <w:color w:val="000000" w:themeColor="text1"/>
          <w:szCs w:val="24"/>
        </w:rPr>
      </w:pPr>
      <w:r w:rsidRPr="00854338">
        <w:rPr>
          <w:rFonts w:asciiTheme="minorHAnsi" w:eastAsia="Bookman Old Style" w:hAnsiTheme="minorHAnsi" w:cstheme="minorHAnsi"/>
          <w:b/>
          <w:bCs/>
          <w:color w:val="000000" w:themeColor="text1"/>
          <w:szCs w:val="24"/>
        </w:rPr>
        <w:t>Fall 20</w:t>
      </w:r>
      <w:r w:rsidR="002A75D2" w:rsidRPr="00854338">
        <w:rPr>
          <w:rFonts w:asciiTheme="minorHAnsi" w:eastAsia="Bookman Old Style" w:hAnsiTheme="minorHAnsi" w:cstheme="minorHAnsi"/>
          <w:b/>
          <w:bCs/>
          <w:color w:val="000000" w:themeColor="text1"/>
          <w:szCs w:val="24"/>
        </w:rPr>
        <w:t>2</w:t>
      </w:r>
      <w:r w:rsidR="005A1E5A">
        <w:rPr>
          <w:rFonts w:asciiTheme="minorHAnsi" w:eastAsia="Bookman Old Style" w:hAnsiTheme="minorHAnsi" w:cstheme="minorHAnsi"/>
          <w:b/>
          <w:bCs/>
          <w:color w:val="000000" w:themeColor="text1"/>
          <w:szCs w:val="24"/>
        </w:rPr>
        <w:t>5</w:t>
      </w:r>
    </w:p>
    <w:p w14:paraId="6EED610A" w14:textId="77777777" w:rsidR="008B6C95" w:rsidRPr="00854338" w:rsidRDefault="008B6C95" w:rsidP="0034243F">
      <w:pPr>
        <w:spacing w:before="24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Department of Special Education, Rehabilitation, Counseling/School Psychology</w:t>
      </w:r>
    </w:p>
    <w:p w14:paraId="23B0C095" w14:textId="77777777" w:rsidR="008B6C95" w:rsidRPr="00854338" w:rsidRDefault="008B6C95" w:rsidP="008B6C95">
      <w:pPr>
        <w:jc w:val="center"/>
        <w:rPr>
          <w:rFonts w:asciiTheme="minorHAnsi" w:hAnsiTheme="minorHAnsi" w:cstheme="minorHAnsi"/>
          <w:b/>
          <w:bCs/>
          <w:color w:val="000000" w:themeColor="text1"/>
          <w:szCs w:val="24"/>
        </w:rPr>
      </w:pPr>
    </w:p>
    <w:p w14:paraId="4ED8E906" w14:textId="77777777" w:rsidR="00A165C2" w:rsidRPr="00854338" w:rsidRDefault="008B6C95" w:rsidP="008B6C95">
      <w:pPr>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College of Education</w:t>
      </w:r>
    </w:p>
    <w:p w14:paraId="72705D4C" w14:textId="77777777" w:rsidR="008B6C95" w:rsidRPr="00854338" w:rsidRDefault="008B6C95" w:rsidP="008B6C95">
      <w:pPr>
        <w:jc w:val="center"/>
        <w:rPr>
          <w:rFonts w:asciiTheme="minorHAnsi" w:hAnsiTheme="minorHAnsi" w:cstheme="minorHAnsi"/>
          <w:b/>
          <w:smallCaps/>
          <w:color w:val="000000" w:themeColor="text1"/>
          <w:szCs w:val="24"/>
        </w:rPr>
      </w:pPr>
      <w:r w:rsidRPr="00854338">
        <w:rPr>
          <w:rFonts w:asciiTheme="minorHAnsi" w:hAnsiTheme="minorHAnsi" w:cstheme="minorHAnsi"/>
          <w:b/>
          <w:smallCaps/>
          <w:color w:val="000000" w:themeColor="text1"/>
          <w:szCs w:val="24"/>
        </w:rPr>
        <w:t>Instructor Information</w:t>
      </w:r>
    </w:p>
    <w:p w14:paraId="5BB82FCF" w14:textId="77777777" w:rsidR="008B6C95" w:rsidRPr="00854338" w:rsidRDefault="005B1A05" w:rsidP="0034243F">
      <w:pPr>
        <w:spacing w:before="24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Kelly Cadden, MCD, CCC-SLP</w:t>
      </w:r>
      <w:r w:rsidR="008B6C95" w:rsidRPr="00854338">
        <w:rPr>
          <w:rFonts w:asciiTheme="minorHAnsi" w:hAnsiTheme="minorHAnsi" w:cstheme="minorHAnsi"/>
          <w:b/>
          <w:bCs/>
          <w:color w:val="000000" w:themeColor="text1"/>
          <w:szCs w:val="24"/>
        </w:rPr>
        <w:t>, ATP</w:t>
      </w:r>
    </w:p>
    <w:p w14:paraId="440EF423" w14:textId="77777777" w:rsidR="005B1A05" w:rsidRPr="00854338" w:rsidRDefault="00000000" w:rsidP="0034243F">
      <w:pPr>
        <w:spacing w:before="120"/>
        <w:jc w:val="center"/>
        <w:rPr>
          <w:rFonts w:asciiTheme="minorHAnsi" w:hAnsiTheme="minorHAnsi" w:cstheme="minorHAnsi"/>
          <w:b/>
          <w:smallCaps/>
          <w:color w:val="000000" w:themeColor="text1"/>
          <w:szCs w:val="24"/>
        </w:rPr>
      </w:pPr>
      <w:hyperlink r:id="rId8" w:history="1">
        <w:r w:rsidR="005B1A05" w:rsidRPr="00854338">
          <w:rPr>
            <w:rStyle w:val="Hyperlink"/>
            <w:rFonts w:asciiTheme="minorHAnsi" w:hAnsiTheme="minorHAnsi" w:cstheme="minorHAnsi"/>
            <w:b/>
            <w:smallCaps/>
            <w:color w:val="000000" w:themeColor="text1"/>
            <w:szCs w:val="24"/>
          </w:rPr>
          <w:t>lloydke@auburn.edu</w:t>
        </w:r>
      </w:hyperlink>
    </w:p>
    <w:p w14:paraId="0CB8B7B0" w14:textId="77777777" w:rsidR="005B1A05" w:rsidRPr="00854338" w:rsidRDefault="00000000" w:rsidP="0034243F">
      <w:pPr>
        <w:spacing w:before="120"/>
        <w:jc w:val="center"/>
        <w:rPr>
          <w:rFonts w:asciiTheme="minorHAnsi" w:hAnsiTheme="minorHAnsi" w:cstheme="minorHAnsi"/>
          <w:b/>
          <w:smallCaps/>
          <w:color w:val="000000" w:themeColor="text1"/>
          <w:szCs w:val="24"/>
        </w:rPr>
      </w:pPr>
      <w:hyperlink r:id="rId9" w:history="1">
        <w:r w:rsidR="005B1A05" w:rsidRPr="00854338">
          <w:rPr>
            <w:rStyle w:val="Hyperlink"/>
            <w:rFonts w:asciiTheme="minorHAnsi" w:hAnsiTheme="minorHAnsi" w:cstheme="minorHAnsi"/>
            <w:b/>
            <w:smallCaps/>
            <w:color w:val="000000" w:themeColor="text1"/>
            <w:szCs w:val="24"/>
          </w:rPr>
          <w:t>kellylcadden@gmail.com</w:t>
        </w:r>
      </w:hyperlink>
    </w:p>
    <w:p w14:paraId="256B8DAA" w14:textId="77777777" w:rsidR="005B1A05" w:rsidRPr="00854338" w:rsidRDefault="005B1A05" w:rsidP="0034243F">
      <w:pPr>
        <w:spacing w:before="120"/>
        <w:jc w:val="center"/>
        <w:rPr>
          <w:rFonts w:asciiTheme="minorHAnsi" w:hAnsiTheme="minorHAnsi" w:cstheme="minorHAnsi"/>
          <w:b/>
          <w:smallCaps/>
          <w:color w:val="000000" w:themeColor="text1"/>
          <w:szCs w:val="24"/>
        </w:rPr>
      </w:pPr>
    </w:p>
    <w:p w14:paraId="2A268B79" w14:textId="77777777" w:rsidR="008B6C95" w:rsidRPr="00854338" w:rsidRDefault="008B6C95" w:rsidP="0034243F">
      <w:pPr>
        <w:spacing w:before="120"/>
        <w:jc w:val="center"/>
        <w:rPr>
          <w:rFonts w:asciiTheme="minorHAnsi" w:hAnsiTheme="minorHAnsi" w:cstheme="minorHAnsi"/>
          <w:b/>
          <w:smallCaps/>
          <w:color w:val="000000" w:themeColor="text1"/>
          <w:szCs w:val="24"/>
        </w:rPr>
      </w:pPr>
      <w:r w:rsidRPr="00854338">
        <w:rPr>
          <w:rFonts w:asciiTheme="minorHAnsi" w:hAnsiTheme="minorHAnsi" w:cstheme="minorHAnsi"/>
          <w:b/>
          <w:smallCaps/>
          <w:color w:val="000000" w:themeColor="text1"/>
          <w:szCs w:val="24"/>
        </w:rPr>
        <w:t>Office Hours</w:t>
      </w:r>
    </w:p>
    <w:p w14:paraId="23C17D32" w14:textId="1938D95A" w:rsidR="008B6C95" w:rsidRPr="00854338" w:rsidRDefault="008B6C95" w:rsidP="0034243F">
      <w:pPr>
        <w:spacing w:before="120"/>
        <w:jc w:val="center"/>
        <w:rPr>
          <w:rFonts w:asciiTheme="minorHAnsi" w:hAnsiTheme="minorHAnsi" w:cstheme="minorHAnsi"/>
          <w:bCs/>
          <w:color w:val="000000" w:themeColor="text1"/>
          <w:szCs w:val="24"/>
        </w:rPr>
      </w:pPr>
      <w:r w:rsidRPr="00854338">
        <w:rPr>
          <w:rFonts w:asciiTheme="minorHAnsi" w:hAnsiTheme="minorHAnsi" w:cstheme="minorHAnsi"/>
          <w:b/>
          <w:bCs/>
          <w:color w:val="000000" w:themeColor="text1"/>
          <w:szCs w:val="24"/>
        </w:rPr>
        <w:t xml:space="preserve">Location: </w:t>
      </w:r>
      <w:r w:rsidR="006B5C5E">
        <w:rPr>
          <w:rFonts w:asciiTheme="minorHAnsi" w:hAnsiTheme="minorHAnsi" w:cstheme="minorHAnsi"/>
          <w:b/>
          <w:bCs/>
          <w:color w:val="000000" w:themeColor="text1"/>
          <w:szCs w:val="24"/>
        </w:rPr>
        <w:t>TBD</w:t>
      </w:r>
    </w:p>
    <w:p w14:paraId="50ECB1A4" w14:textId="77777777" w:rsidR="0034243F" w:rsidRPr="00854338" w:rsidRDefault="008B6C95" w:rsidP="0034243F">
      <w:pPr>
        <w:spacing w:before="12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Before or After Class</w:t>
      </w:r>
      <w:r w:rsidR="0034243F" w:rsidRPr="00854338">
        <w:rPr>
          <w:rFonts w:asciiTheme="minorHAnsi" w:hAnsiTheme="minorHAnsi" w:cstheme="minorHAnsi"/>
          <w:b/>
          <w:bCs/>
          <w:color w:val="000000" w:themeColor="text1"/>
          <w:szCs w:val="24"/>
        </w:rPr>
        <w:t xml:space="preserve"> </w:t>
      </w:r>
    </w:p>
    <w:p w14:paraId="2367CF8D" w14:textId="77777777" w:rsidR="0034243F" w:rsidRPr="00854338" w:rsidRDefault="0034243F" w:rsidP="0034243F">
      <w:pPr>
        <w:spacing w:before="12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 xml:space="preserve">Or </w:t>
      </w:r>
    </w:p>
    <w:p w14:paraId="60920812" w14:textId="77777777" w:rsidR="008B6C95" w:rsidRPr="00854338" w:rsidRDefault="0034243F" w:rsidP="0034243F">
      <w:pPr>
        <w:spacing w:before="12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By Zoom</w:t>
      </w:r>
      <w:r w:rsidR="008B6C95" w:rsidRPr="00854338">
        <w:rPr>
          <w:rFonts w:asciiTheme="minorHAnsi" w:hAnsiTheme="minorHAnsi" w:cstheme="minorHAnsi"/>
          <w:b/>
          <w:bCs/>
          <w:color w:val="000000" w:themeColor="text1"/>
          <w:szCs w:val="24"/>
        </w:rPr>
        <w:t xml:space="preserve"> </w:t>
      </w:r>
    </w:p>
    <w:p w14:paraId="5D4C8F0D" w14:textId="77777777" w:rsidR="008B6C95" w:rsidRPr="00854338" w:rsidRDefault="008B6C95" w:rsidP="0034243F">
      <w:pPr>
        <w:jc w:val="center"/>
        <w:rPr>
          <w:rFonts w:asciiTheme="minorHAnsi" w:hAnsiTheme="minorHAnsi" w:cstheme="minorHAnsi"/>
          <w:b/>
          <w:bCs/>
          <w:color w:val="000000" w:themeColor="text1"/>
          <w:szCs w:val="24"/>
        </w:rPr>
      </w:pPr>
      <w:r w:rsidRPr="00854338">
        <w:rPr>
          <w:rFonts w:asciiTheme="minorHAnsi" w:hAnsiTheme="minorHAnsi" w:cstheme="minorHAnsi"/>
          <w:noProof/>
          <w:color w:val="000000" w:themeColor="text1"/>
          <w:szCs w:val="24"/>
        </w:rPr>
        <w:drawing>
          <wp:inline distT="0" distB="0" distL="0" distR="0" wp14:anchorId="433300C8" wp14:editId="081A0EFF">
            <wp:extent cx="3444240" cy="5583219"/>
            <wp:effectExtent l="0" t="0" r="3810" b="0"/>
            <wp:docPr id="1" name="Picture 1" descr="College of Education. Conceptual framewor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9168" cy="5591207"/>
                    </a:xfrm>
                    <a:prstGeom prst="rect">
                      <a:avLst/>
                    </a:prstGeom>
                    <a:noFill/>
                    <a:ln>
                      <a:noFill/>
                    </a:ln>
                  </pic:spPr>
                </pic:pic>
              </a:graphicData>
            </a:graphic>
          </wp:inline>
        </w:drawing>
      </w:r>
    </w:p>
    <w:p w14:paraId="5D18D0DE" w14:textId="77777777" w:rsidR="008B6C95" w:rsidRPr="00854338" w:rsidRDefault="008B6C95" w:rsidP="008B6C95">
      <w:pPr>
        <w:rPr>
          <w:rFonts w:asciiTheme="minorHAnsi" w:hAnsiTheme="minorHAnsi" w:cstheme="minorHAnsi"/>
          <w:color w:val="000000" w:themeColor="text1"/>
          <w:szCs w:val="24"/>
        </w:rPr>
        <w:sectPr w:rsidR="008B6C95" w:rsidRPr="00854338" w:rsidSect="00411C16">
          <w:pgSz w:w="12240" w:h="15840" w:code="1"/>
          <w:pgMar w:top="1440" w:right="720" w:bottom="1440" w:left="720" w:header="720" w:footer="720" w:gutter="0"/>
          <w:cols w:num="2" w:sep="1" w:space="720"/>
          <w:docGrid w:linePitch="360"/>
        </w:sectPr>
      </w:pPr>
    </w:p>
    <w:p w14:paraId="1C11CB1D" w14:textId="01F3DBED" w:rsidR="00967ACB" w:rsidRPr="00854338" w:rsidRDefault="00967ACB" w:rsidP="00BB2F54">
      <w:pPr>
        <w:pStyle w:val="Heading1"/>
        <w:jc w:val="center"/>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lastRenderedPageBreak/>
        <w:fldChar w:fldCharType="begin"/>
      </w:r>
      <w:r w:rsidRPr="00854338">
        <w:rPr>
          <w:rFonts w:asciiTheme="minorHAnsi" w:hAnsiTheme="minorHAnsi" w:cstheme="minorHAnsi"/>
          <w:i w:val="0"/>
          <w:color w:val="000000" w:themeColor="text1"/>
          <w:sz w:val="24"/>
          <w:szCs w:val="24"/>
        </w:rPr>
        <w:instrText xml:space="preserve"> SEQ CHAPTER \h \r 1</w:instrText>
      </w:r>
      <w:r w:rsidRPr="00854338">
        <w:rPr>
          <w:rFonts w:asciiTheme="minorHAnsi" w:hAnsiTheme="minorHAnsi" w:cstheme="minorHAnsi"/>
          <w:i w:val="0"/>
          <w:color w:val="000000" w:themeColor="text1"/>
          <w:sz w:val="24"/>
          <w:szCs w:val="24"/>
        </w:rPr>
        <w:fldChar w:fldCharType="end"/>
      </w:r>
      <w:r w:rsidR="00073DD5" w:rsidRPr="00854338">
        <w:rPr>
          <w:rFonts w:asciiTheme="minorHAnsi" w:hAnsiTheme="minorHAnsi" w:cstheme="minorHAnsi"/>
          <w:i w:val="0"/>
          <w:color w:val="000000" w:themeColor="text1"/>
          <w:sz w:val="24"/>
          <w:szCs w:val="24"/>
        </w:rPr>
        <w:t xml:space="preserve">RSED </w:t>
      </w:r>
      <w:r w:rsidR="00D40BA0" w:rsidRPr="00854338">
        <w:rPr>
          <w:rFonts w:asciiTheme="minorHAnsi" w:hAnsiTheme="minorHAnsi" w:cstheme="minorHAnsi"/>
          <w:i w:val="0"/>
          <w:color w:val="000000" w:themeColor="text1"/>
          <w:sz w:val="24"/>
          <w:szCs w:val="24"/>
        </w:rPr>
        <w:t>6230</w:t>
      </w:r>
      <w:r w:rsidR="006B5C5E">
        <w:rPr>
          <w:rFonts w:asciiTheme="minorHAnsi" w:hAnsiTheme="minorHAnsi" w:cstheme="minorHAnsi"/>
          <w:i w:val="0"/>
          <w:color w:val="000000" w:themeColor="text1"/>
          <w:sz w:val="24"/>
          <w:szCs w:val="24"/>
        </w:rPr>
        <w:t xml:space="preserve"> </w:t>
      </w:r>
      <w:r w:rsidR="00E91BF0" w:rsidRPr="00854338">
        <w:rPr>
          <w:rFonts w:asciiTheme="minorHAnsi" w:hAnsiTheme="minorHAnsi" w:cstheme="minorHAnsi"/>
          <w:i w:val="0"/>
          <w:color w:val="000000" w:themeColor="text1"/>
          <w:sz w:val="24"/>
          <w:szCs w:val="24"/>
        </w:rPr>
        <w:t xml:space="preserve">Rehabilitation Assistive </w:t>
      </w:r>
      <w:r w:rsidR="00766230" w:rsidRPr="00854338">
        <w:rPr>
          <w:rFonts w:asciiTheme="minorHAnsi" w:hAnsiTheme="minorHAnsi" w:cstheme="minorHAnsi"/>
          <w:i w:val="0"/>
          <w:color w:val="000000" w:themeColor="text1"/>
          <w:sz w:val="24"/>
          <w:szCs w:val="24"/>
        </w:rPr>
        <w:t>Technology</w:t>
      </w:r>
    </w:p>
    <w:p w14:paraId="71A9D1AD" w14:textId="77777777" w:rsidR="00967ACB" w:rsidRPr="00854338" w:rsidRDefault="00D827BF" w:rsidP="007A2B6C">
      <w:pPr>
        <w:jc w:val="center"/>
        <w:rPr>
          <w:rFonts w:asciiTheme="minorHAnsi" w:hAnsiTheme="minorHAnsi" w:cstheme="minorHAnsi"/>
          <w:b/>
          <w:i/>
          <w:color w:val="000000" w:themeColor="text1"/>
          <w:szCs w:val="24"/>
        </w:rPr>
      </w:pPr>
      <w:r w:rsidRPr="00854338">
        <w:rPr>
          <w:rFonts w:asciiTheme="minorHAnsi" w:hAnsiTheme="minorHAnsi" w:cstheme="minorHAnsi"/>
          <w:b/>
          <w:color w:val="000000" w:themeColor="text1"/>
          <w:szCs w:val="24"/>
        </w:rPr>
        <w:t xml:space="preserve">Auburn University </w:t>
      </w:r>
      <w:r w:rsidR="00967ACB" w:rsidRPr="00854338">
        <w:rPr>
          <w:rFonts w:asciiTheme="minorHAnsi" w:hAnsiTheme="minorHAnsi" w:cstheme="minorHAnsi"/>
          <w:b/>
          <w:color w:val="000000" w:themeColor="text1"/>
          <w:szCs w:val="24"/>
        </w:rPr>
        <w:t>Department of Rehabilitation and Special Education</w:t>
      </w:r>
    </w:p>
    <w:p w14:paraId="1ADDD841" w14:textId="131692B7" w:rsidR="00967ACB" w:rsidRPr="00854338" w:rsidRDefault="00967ACB" w:rsidP="00656DB0">
      <w:pPr>
        <w:pStyle w:val="ListParagraph"/>
        <w:widowControl w:val="0"/>
        <w:numPr>
          <w:ilvl w:val="0"/>
          <w:numId w:val="9"/>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Course Number</w:t>
      </w:r>
      <w:r w:rsidR="00A8126A"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 xml:space="preserve">RSED  </w:t>
      </w:r>
      <w:r w:rsidR="00AF719E" w:rsidRPr="00854338">
        <w:rPr>
          <w:rFonts w:asciiTheme="minorHAnsi" w:hAnsiTheme="minorHAnsi" w:cstheme="minorHAnsi"/>
          <w:color w:val="000000" w:themeColor="text1"/>
          <w:szCs w:val="24"/>
        </w:rPr>
        <w:t>6230</w:t>
      </w:r>
    </w:p>
    <w:p w14:paraId="4BBDF993" w14:textId="77777777" w:rsidR="00D40BA0" w:rsidRPr="00854338" w:rsidRDefault="00967ACB" w:rsidP="000118AB">
      <w:pPr>
        <w:pStyle w:val="Heading2"/>
        <w:spacing w:before="0"/>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Course Title:</w:t>
      </w:r>
      <w:r w:rsidR="00FA58BD" w:rsidRPr="00854338">
        <w:rPr>
          <w:rFonts w:asciiTheme="minorHAnsi" w:hAnsiTheme="minorHAnsi" w:cstheme="minorHAnsi"/>
          <w:i w:val="0"/>
          <w:color w:val="000000" w:themeColor="text1"/>
          <w:sz w:val="24"/>
          <w:szCs w:val="24"/>
        </w:rPr>
        <w:t xml:space="preserve"> </w:t>
      </w:r>
      <w:r w:rsidR="00E91BF0" w:rsidRPr="00854338">
        <w:rPr>
          <w:rFonts w:asciiTheme="minorHAnsi" w:hAnsiTheme="minorHAnsi" w:cstheme="minorHAnsi"/>
          <w:i w:val="0"/>
          <w:color w:val="000000" w:themeColor="text1"/>
          <w:sz w:val="24"/>
          <w:szCs w:val="24"/>
        </w:rPr>
        <w:t>Rehabilitation Assistive Technology</w:t>
      </w:r>
    </w:p>
    <w:p w14:paraId="521C4C93" w14:textId="77777777" w:rsidR="00B640A1" w:rsidRPr="00854338" w:rsidRDefault="00B640A1" w:rsidP="007A2B6C">
      <w:pPr>
        <w:rPr>
          <w:rFonts w:asciiTheme="minorHAnsi" w:hAnsiTheme="minorHAnsi" w:cstheme="minorHAnsi"/>
          <w:b/>
          <w:color w:val="000000" w:themeColor="text1"/>
          <w:szCs w:val="24"/>
        </w:rPr>
      </w:pPr>
      <w:r w:rsidRPr="00854338">
        <w:rPr>
          <w:rStyle w:val="Heading2Char"/>
          <w:rFonts w:asciiTheme="minorHAnsi" w:hAnsiTheme="minorHAnsi" w:cstheme="minorHAnsi"/>
          <w:i w:val="0"/>
          <w:color w:val="000000" w:themeColor="text1"/>
          <w:sz w:val="24"/>
          <w:szCs w:val="24"/>
        </w:rPr>
        <w:t>Credit Hours</w:t>
      </w:r>
      <w:r w:rsidRPr="00854338">
        <w:rPr>
          <w:rFonts w:asciiTheme="minorHAnsi" w:hAnsiTheme="minorHAnsi" w:cstheme="minorHAnsi"/>
          <w:color w:val="000000" w:themeColor="text1"/>
          <w:szCs w:val="24"/>
        </w:rPr>
        <w:t>: 3 hours</w:t>
      </w:r>
    </w:p>
    <w:p w14:paraId="22B28AE1" w14:textId="77777777" w:rsidR="00B640A1" w:rsidRPr="00854338" w:rsidRDefault="00B640A1" w:rsidP="007A2B6C">
      <w:pPr>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Prerequisites</w:t>
      </w:r>
      <w:r w:rsidRPr="00854338">
        <w:rPr>
          <w:rFonts w:asciiTheme="minorHAnsi" w:hAnsiTheme="minorHAnsi" w:cstheme="minorHAnsi"/>
          <w:b/>
          <w:color w:val="000000" w:themeColor="text1"/>
          <w:szCs w:val="24"/>
        </w:rPr>
        <w:t xml:space="preserve">: </w:t>
      </w:r>
      <w:r w:rsidR="00E91BF0" w:rsidRPr="00854338">
        <w:rPr>
          <w:rFonts w:asciiTheme="minorHAnsi" w:hAnsiTheme="minorHAnsi" w:cstheme="minorHAnsi"/>
          <w:b/>
          <w:color w:val="000000" w:themeColor="text1"/>
          <w:szCs w:val="24"/>
        </w:rPr>
        <w:t xml:space="preserve"> </w:t>
      </w:r>
      <w:r w:rsidR="00E91BF0" w:rsidRPr="00854338">
        <w:rPr>
          <w:rFonts w:asciiTheme="minorHAnsi" w:hAnsiTheme="minorHAnsi" w:cstheme="minorHAnsi"/>
          <w:color w:val="000000" w:themeColor="text1"/>
          <w:szCs w:val="24"/>
        </w:rPr>
        <w:t xml:space="preserve">None </w:t>
      </w:r>
    </w:p>
    <w:p w14:paraId="3686ADA9" w14:textId="77777777" w:rsidR="00613418" w:rsidRPr="00854338" w:rsidRDefault="00B640A1" w:rsidP="007A2B6C">
      <w:pPr>
        <w:rPr>
          <w:rFonts w:asciiTheme="minorHAnsi" w:hAnsiTheme="minorHAnsi" w:cstheme="minorHAnsi"/>
          <w:b/>
          <w:color w:val="000000" w:themeColor="text1"/>
          <w:szCs w:val="24"/>
        </w:rPr>
      </w:pPr>
      <w:r w:rsidRPr="00854338">
        <w:rPr>
          <w:rStyle w:val="Heading2Char"/>
          <w:rFonts w:asciiTheme="minorHAnsi" w:hAnsiTheme="minorHAnsi" w:cstheme="minorHAnsi"/>
          <w:i w:val="0"/>
          <w:color w:val="000000" w:themeColor="text1"/>
          <w:sz w:val="24"/>
          <w:szCs w:val="24"/>
        </w:rPr>
        <w:t>Co-requisites:</w:t>
      </w:r>
      <w:r w:rsidR="00E91BF0" w:rsidRPr="00854338">
        <w:rPr>
          <w:rFonts w:asciiTheme="minorHAnsi" w:hAnsiTheme="minorHAnsi" w:cstheme="minorHAnsi"/>
          <w:b/>
          <w:color w:val="000000" w:themeColor="text1"/>
          <w:szCs w:val="24"/>
        </w:rPr>
        <w:t xml:space="preserve"> </w:t>
      </w:r>
      <w:r w:rsidR="00E91BF0" w:rsidRPr="00854338">
        <w:rPr>
          <w:rFonts w:asciiTheme="minorHAnsi" w:hAnsiTheme="minorHAnsi" w:cstheme="minorHAnsi"/>
          <w:color w:val="000000" w:themeColor="text1"/>
          <w:szCs w:val="24"/>
        </w:rPr>
        <w:t>None</w:t>
      </w:r>
    </w:p>
    <w:p w14:paraId="67C0F0A7" w14:textId="77777777" w:rsidR="00613418" w:rsidRPr="00854338" w:rsidRDefault="00B640A1" w:rsidP="007A2B6C">
      <w:pPr>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Distance learning course</w:t>
      </w:r>
      <w:r w:rsidRPr="00854338">
        <w:rPr>
          <w:rFonts w:asciiTheme="minorHAnsi" w:hAnsiTheme="minorHAnsi" w:cstheme="minorHAnsi"/>
          <w:color w:val="000000" w:themeColor="text1"/>
          <w:szCs w:val="24"/>
        </w:rPr>
        <w:t xml:space="preserve">: Distance learning courses: If applicable, address the issue of on-campus </w:t>
      </w:r>
    </w:p>
    <w:p w14:paraId="6FDD22B6" w14:textId="77777777" w:rsidR="00B640A1" w:rsidRPr="00854338" w:rsidRDefault="00B640A1" w:rsidP="007A2B6C">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prerequisites, co-requisites, or prerequisites with concurrency.</w:t>
      </w:r>
    </w:p>
    <w:p w14:paraId="11899D7A" w14:textId="77777777" w:rsidR="0012189E" w:rsidRPr="00854338" w:rsidRDefault="0012189E" w:rsidP="007A2B6C">
      <w:pPr>
        <w:rPr>
          <w:rFonts w:asciiTheme="minorHAnsi" w:hAnsiTheme="minorHAnsi" w:cstheme="minorHAnsi"/>
          <w:color w:val="000000" w:themeColor="text1"/>
          <w:szCs w:val="24"/>
        </w:rPr>
      </w:pPr>
    </w:p>
    <w:p w14:paraId="676B0073" w14:textId="6E815ED3" w:rsidR="00E91BF0" w:rsidRPr="00854338" w:rsidRDefault="00B640A1" w:rsidP="00656DB0">
      <w:pPr>
        <w:pStyle w:val="ListParagraph"/>
        <w:widowControl w:val="0"/>
        <w:numPr>
          <w:ilvl w:val="0"/>
          <w:numId w:val="9"/>
        </w:numPr>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Day/Time:</w:t>
      </w:r>
      <w:r w:rsidR="00E91BF0" w:rsidRPr="00854338">
        <w:rPr>
          <w:rStyle w:val="Heading2Char"/>
          <w:rFonts w:asciiTheme="minorHAnsi" w:hAnsiTheme="minorHAnsi" w:cstheme="minorHAnsi"/>
          <w:i w:val="0"/>
          <w:color w:val="000000" w:themeColor="text1"/>
          <w:sz w:val="24"/>
          <w:szCs w:val="24"/>
        </w:rPr>
        <w:t xml:space="preserve"> </w:t>
      </w:r>
      <w:r w:rsidR="005B1A05" w:rsidRPr="00854338">
        <w:rPr>
          <w:rStyle w:val="Heading2Char"/>
          <w:rFonts w:asciiTheme="minorHAnsi" w:hAnsiTheme="minorHAnsi" w:cstheme="minorHAnsi"/>
          <w:i w:val="0"/>
          <w:color w:val="000000" w:themeColor="text1"/>
          <w:sz w:val="24"/>
          <w:szCs w:val="24"/>
        </w:rPr>
        <w:t>Fall</w:t>
      </w:r>
      <w:r w:rsidR="00E91BF0" w:rsidRPr="00854338">
        <w:rPr>
          <w:rStyle w:val="Heading2Char"/>
          <w:rFonts w:asciiTheme="minorHAnsi" w:hAnsiTheme="minorHAnsi" w:cstheme="minorHAnsi"/>
          <w:i w:val="0"/>
          <w:color w:val="000000" w:themeColor="text1"/>
          <w:sz w:val="24"/>
          <w:szCs w:val="24"/>
        </w:rPr>
        <w:t xml:space="preserve"> </w:t>
      </w:r>
      <w:r w:rsidR="005B1A05" w:rsidRPr="00854338">
        <w:rPr>
          <w:rStyle w:val="Heading2Char"/>
          <w:rFonts w:asciiTheme="minorHAnsi" w:hAnsiTheme="minorHAnsi" w:cstheme="minorHAnsi"/>
          <w:i w:val="0"/>
          <w:color w:val="000000" w:themeColor="text1"/>
          <w:sz w:val="24"/>
          <w:szCs w:val="24"/>
        </w:rPr>
        <w:t>S</w:t>
      </w:r>
      <w:r w:rsidR="00E91BF0" w:rsidRPr="00854338">
        <w:rPr>
          <w:rStyle w:val="Heading2Char"/>
          <w:rFonts w:asciiTheme="minorHAnsi" w:hAnsiTheme="minorHAnsi" w:cstheme="minorHAnsi"/>
          <w:i w:val="0"/>
          <w:color w:val="000000" w:themeColor="text1"/>
          <w:sz w:val="24"/>
          <w:szCs w:val="24"/>
        </w:rPr>
        <w:t>emester</w:t>
      </w:r>
      <w:r w:rsidR="00E91BF0" w:rsidRPr="00854338">
        <w:rPr>
          <w:rFonts w:asciiTheme="minorHAnsi" w:hAnsiTheme="minorHAnsi" w:cstheme="minorHAnsi"/>
          <w:b/>
          <w:color w:val="000000" w:themeColor="text1"/>
          <w:szCs w:val="24"/>
        </w:rPr>
        <w:t xml:space="preserve">   </w:t>
      </w:r>
      <w:r w:rsidR="00D13FF4">
        <w:rPr>
          <w:rFonts w:asciiTheme="minorHAnsi" w:hAnsiTheme="minorHAnsi" w:cstheme="minorHAnsi"/>
          <w:b/>
          <w:color w:val="000000" w:themeColor="text1"/>
          <w:szCs w:val="24"/>
        </w:rPr>
        <w:t>Thursday</w:t>
      </w:r>
      <w:r w:rsidR="00E91BF0" w:rsidRPr="00854338">
        <w:rPr>
          <w:rFonts w:asciiTheme="minorHAnsi" w:hAnsiTheme="minorHAnsi" w:cstheme="minorHAnsi"/>
          <w:b/>
          <w:color w:val="000000" w:themeColor="text1"/>
          <w:szCs w:val="24"/>
        </w:rPr>
        <w:t xml:space="preserve"> </w:t>
      </w:r>
      <w:r w:rsidR="00613418" w:rsidRPr="00854338">
        <w:rPr>
          <w:rFonts w:asciiTheme="minorHAnsi" w:hAnsiTheme="minorHAnsi" w:cstheme="minorHAnsi"/>
          <w:b/>
          <w:color w:val="000000" w:themeColor="text1"/>
          <w:szCs w:val="24"/>
        </w:rPr>
        <w:t>6:30p</w:t>
      </w:r>
      <w:r w:rsidR="005B1A05" w:rsidRPr="00854338">
        <w:rPr>
          <w:rFonts w:asciiTheme="minorHAnsi" w:hAnsiTheme="minorHAnsi" w:cstheme="minorHAnsi"/>
          <w:b/>
          <w:color w:val="000000" w:themeColor="text1"/>
          <w:szCs w:val="24"/>
        </w:rPr>
        <w:t>m</w:t>
      </w:r>
      <w:r w:rsidR="00613418" w:rsidRPr="00854338">
        <w:rPr>
          <w:rFonts w:asciiTheme="minorHAnsi" w:hAnsiTheme="minorHAnsi" w:cstheme="minorHAnsi"/>
          <w:b/>
          <w:color w:val="000000" w:themeColor="text1"/>
          <w:szCs w:val="24"/>
        </w:rPr>
        <w:t xml:space="preserve">- 9pm   </w:t>
      </w:r>
    </w:p>
    <w:p w14:paraId="0EFD1F49" w14:textId="77777777" w:rsidR="00B640A1" w:rsidRPr="00854338" w:rsidRDefault="00B640A1" w:rsidP="00E91BF0">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Instructor:</w:t>
      </w:r>
      <w:r w:rsidR="00E91BF0" w:rsidRPr="00854338">
        <w:rPr>
          <w:rFonts w:asciiTheme="minorHAnsi" w:hAnsiTheme="minorHAnsi" w:cstheme="minorHAnsi"/>
          <w:b/>
          <w:color w:val="000000" w:themeColor="text1"/>
          <w:szCs w:val="24"/>
        </w:rPr>
        <w:t xml:space="preserve">  </w:t>
      </w:r>
      <w:r w:rsidR="005B1A05" w:rsidRPr="00854338">
        <w:rPr>
          <w:rFonts w:asciiTheme="minorHAnsi" w:hAnsiTheme="minorHAnsi" w:cstheme="minorHAnsi"/>
          <w:color w:val="000000" w:themeColor="text1"/>
          <w:szCs w:val="24"/>
        </w:rPr>
        <w:t xml:space="preserve">Kelly Cadden </w:t>
      </w:r>
    </w:p>
    <w:p w14:paraId="1FA5EF64" w14:textId="13E78B12" w:rsidR="00B640A1" w:rsidRPr="00854338" w:rsidRDefault="00B640A1" w:rsidP="00B640A1">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Office Address:</w:t>
      </w:r>
      <w:r w:rsidR="00E91BF0" w:rsidRPr="00854338">
        <w:rPr>
          <w:rFonts w:asciiTheme="minorHAnsi" w:hAnsiTheme="minorHAnsi" w:cstheme="minorHAnsi"/>
          <w:b/>
          <w:color w:val="000000" w:themeColor="text1"/>
          <w:szCs w:val="24"/>
        </w:rPr>
        <w:t xml:space="preserve"> </w:t>
      </w:r>
      <w:r w:rsidR="0029612F" w:rsidRPr="00854338">
        <w:rPr>
          <w:rFonts w:asciiTheme="minorHAnsi" w:hAnsiTheme="minorHAnsi" w:cstheme="minorHAnsi"/>
          <w:bCs/>
          <w:color w:val="000000" w:themeColor="text1"/>
          <w:szCs w:val="24"/>
        </w:rPr>
        <w:t xml:space="preserve">Will meet before or after class </w:t>
      </w:r>
      <w:r w:rsidR="00D13FF4">
        <w:rPr>
          <w:rFonts w:asciiTheme="minorHAnsi" w:hAnsiTheme="minorHAnsi" w:cstheme="minorHAnsi"/>
          <w:bCs/>
          <w:color w:val="000000" w:themeColor="text1"/>
          <w:szCs w:val="24"/>
        </w:rPr>
        <w:t xml:space="preserve">via </w:t>
      </w:r>
      <w:proofErr w:type="gramStart"/>
      <w:r w:rsidR="00D13FF4">
        <w:rPr>
          <w:rFonts w:asciiTheme="minorHAnsi" w:hAnsiTheme="minorHAnsi" w:cstheme="minorHAnsi"/>
          <w:bCs/>
          <w:color w:val="000000" w:themeColor="text1"/>
          <w:szCs w:val="24"/>
        </w:rPr>
        <w:t>Zoom</w:t>
      </w:r>
      <w:proofErr w:type="gramEnd"/>
    </w:p>
    <w:p w14:paraId="3BDD87D3" w14:textId="77777777" w:rsidR="00B640A1" w:rsidRPr="00854338" w:rsidRDefault="00B640A1" w:rsidP="00B640A1">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Style w:val="Heading2Char"/>
          <w:rFonts w:asciiTheme="minorHAnsi" w:hAnsiTheme="minorHAnsi" w:cstheme="minorHAnsi"/>
          <w:i w:val="0"/>
          <w:color w:val="000000" w:themeColor="text1"/>
          <w:sz w:val="24"/>
          <w:szCs w:val="24"/>
        </w:rPr>
        <w:t>Contact</w:t>
      </w:r>
      <w:r w:rsidR="00E91BF0" w:rsidRPr="00854338">
        <w:rPr>
          <w:rStyle w:val="Heading2Char"/>
          <w:rFonts w:asciiTheme="minorHAnsi" w:hAnsiTheme="minorHAnsi" w:cstheme="minorHAnsi"/>
          <w:i w:val="0"/>
          <w:color w:val="000000" w:themeColor="text1"/>
          <w:sz w:val="24"/>
          <w:szCs w:val="24"/>
        </w:rPr>
        <w:t xml:space="preserve"> Information:</w:t>
      </w:r>
      <w:r w:rsidR="00E91BF0" w:rsidRPr="00854338">
        <w:rPr>
          <w:rFonts w:asciiTheme="minorHAnsi" w:hAnsiTheme="minorHAnsi" w:cstheme="minorHAnsi"/>
          <w:b/>
          <w:color w:val="000000" w:themeColor="text1"/>
          <w:szCs w:val="24"/>
        </w:rPr>
        <w:t xml:space="preserve">  </w:t>
      </w:r>
      <w:r w:rsidR="00E91BF0" w:rsidRPr="00854338">
        <w:rPr>
          <w:rFonts w:asciiTheme="minorHAnsi" w:hAnsiTheme="minorHAnsi" w:cstheme="minorHAnsi"/>
          <w:color w:val="000000" w:themeColor="text1"/>
          <w:szCs w:val="24"/>
        </w:rPr>
        <w:t xml:space="preserve">email: </w:t>
      </w:r>
      <w:hyperlink r:id="rId11" w:history="1">
        <w:r w:rsidR="005B1A05" w:rsidRPr="00854338">
          <w:rPr>
            <w:rStyle w:val="Hyperlink"/>
            <w:rFonts w:asciiTheme="minorHAnsi" w:hAnsiTheme="minorHAnsi" w:cstheme="minorHAnsi"/>
            <w:color w:val="000000" w:themeColor="text1"/>
            <w:szCs w:val="24"/>
          </w:rPr>
          <w:t>lloydke@auburn.edu</w:t>
        </w:r>
      </w:hyperlink>
      <w:r w:rsidR="005B1A05" w:rsidRPr="00854338">
        <w:rPr>
          <w:rFonts w:asciiTheme="minorHAnsi" w:hAnsiTheme="minorHAnsi" w:cstheme="minorHAnsi"/>
          <w:color w:val="000000" w:themeColor="text1"/>
          <w:szCs w:val="24"/>
        </w:rPr>
        <w:t xml:space="preserve">       </w:t>
      </w:r>
      <w:r w:rsidR="00826039" w:rsidRPr="00854338">
        <w:rPr>
          <w:rFonts w:asciiTheme="minorHAnsi" w:hAnsiTheme="minorHAnsi" w:cstheme="minorHAnsi"/>
          <w:color w:val="000000" w:themeColor="text1"/>
          <w:szCs w:val="24"/>
        </w:rPr>
        <w:t>KellyLCadden@gmail.com</w:t>
      </w:r>
    </w:p>
    <w:p w14:paraId="3CB081D8" w14:textId="77777777" w:rsidR="00DC78BE" w:rsidRPr="00854338" w:rsidRDefault="00B640A1" w:rsidP="00996794">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Office Hours</w:t>
      </w:r>
      <w:r w:rsidR="00FF42A7" w:rsidRPr="00854338">
        <w:rPr>
          <w:rStyle w:val="Heading2Char"/>
          <w:rFonts w:asciiTheme="minorHAnsi" w:hAnsiTheme="minorHAnsi" w:cstheme="minorHAnsi"/>
          <w:i w:val="0"/>
          <w:color w:val="000000" w:themeColor="text1"/>
          <w:sz w:val="24"/>
          <w:szCs w:val="24"/>
        </w:rPr>
        <w:t>:</w:t>
      </w:r>
      <w:r w:rsidR="00E91BF0" w:rsidRPr="00854338">
        <w:rPr>
          <w:rFonts w:asciiTheme="minorHAnsi" w:hAnsiTheme="minorHAnsi" w:cstheme="minorHAnsi"/>
          <w:b/>
          <w:color w:val="000000" w:themeColor="text1"/>
          <w:szCs w:val="24"/>
        </w:rPr>
        <w:t xml:space="preserve"> </w:t>
      </w:r>
      <w:r w:rsidR="005B1A05" w:rsidRPr="00854338">
        <w:rPr>
          <w:rFonts w:asciiTheme="minorHAnsi" w:hAnsiTheme="minorHAnsi" w:cstheme="minorHAnsi"/>
          <w:bCs/>
          <w:color w:val="000000" w:themeColor="text1"/>
          <w:szCs w:val="24"/>
        </w:rPr>
        <w:t>E</w:t>
      </w:r>
      <w:r w:rsidR="00E91BF0" w:rsidRPr="00854338">
        <w:rPr>
          <w:rFonts w:asciiTheme="minorHAnsi" w:hAnsiTheme="minorHAnsi" w:cstheme="minorHAnsi"/>
          <w:color w:val="000000" w:themeColor="text1"/>
          <w:szCs w:val="24"/>
        </w:rPr>
        <w:t xml:space="preserve">mail for </w:t>
      </w:r>
      <w:r w:rsidR="00836A36" w:rsidRPr="00854338">
        <w:rPr>
          <w:rFonts w:asciiTheme="minorHAnsi" w:hAnsiTheme="minorHAnsi" w:cstheme="minorHAnsi"/>
          <w:color w:val="000000" w:themeColor="text1"/>
          <w:szCs w:val="24"/>
        </w:rPr>
        <w:t xml:space="preserve">an </w:t>
      </w:r>
      <w:r w:rsidR="00E91BF0" w:rsidRPr="00854338">
        <w:rPr>
          <w:rFonts w:asciiTheme="minorHAnsi" w:hAnsiTheme="minorHAnsi" w:cstheme="minorHAnsi"/>
          <w:noProof/>
          <w:color w:val="000000" w:themeColor="text1"/>
          <w:szCs w:val="24"/>
        </w:rPr>
        <w:t>appointment</w:t>
      </w:r>
    </w:p>
    <w:p w14:paraId="5A720D4A" w14:textId="77777777" w:rsidR="00FA58BD" w:rsidRPr="00854338" w:rsidRDefault="003819DF" w:rsidP="00656DB0">
      <w:pPr>
        <w:pStyle w:val="ListParagraph"/>
        <w:widowControl w:val="0"/>
        <w:numPr>
          <w:ilvl w:val="0"/>
          <w:numId w:val="9"/>
        </w:numPr>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T</w:t>
      </w:r>
      <w:r w:rsidR="00967ACB" w:rsidRPr="00854338">
        <w:rPr>
          <w:rStyle w:val="Heading2Char"/>
          <w:rFonts w:asciiTheme="minorHAnsi" w:hAnsiTheme="minorHAnsi" w:cstheme="minorHAnsi"/>
          <w:i w:val="0"/>
          <w:color w:val="000000" w:themeColor="text1"/>
          <w:sz w:val="24"/>
          <w:szCs w:val="24"/>
        </w:rPr>
        <w:t>EXT</w:t>
      </w:r>
      <w:r w:rsidR="00FA58BD" w:rsidRPr="00854338">
        <w:rPr>
          <w:rStyle w:val="Heading2Char"/>
          <w:rFonts w:asciiTheme="minorHAnsi" w:hAnsiTheme="minorHAnsi" w:cstheme="minorHAnsi"/>
          <w:i w:val="0"/>
          <w:color w:val="000000" w:themeColor="text1"/>
          <w:sz w:val="24"/>
          <w:szCs w:val="24"/>
        </w:rPr>
        <w:t>:</w:t>
      </w:r>
      <w:r w:rsidR="00FA58BD" w:rsidRPr="00854338">
        <w:rPr>
          <w:rFonts w:asciiTheme="minorHAnsi" w:hAnsiTheme="minorHAnsi" w:cstheme="minorHAnsi"/>
          <w:color w:val="000000" w:themeColor="text1"/>
          <w:szCs w:val="24"/>
        </w:rPr>
        <w:t xml:space="preserve"> </w:t>
      </w:r>
    </w:p>
    <w:p w14:paraId="6474B735" w14:textId="77777777" w:rsidR="00332DDF" w:rsidRPr="00854338" w:rsidRDefault="00E97BC4" w:rsidP="003819DF">
      <w:pPr>
        <w:widowControl w:val="0"/>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r w:rsidRPr="00854338">
        <w:rPr>
          <w:rFonts w:asciiTheme="minorHAnsi" w:hAnsiTheme="minorHAnsi" w:cstheme="minorHAnsi"/>
          <w:b/>
          <w:i/>
          <w:color w:val="000000" w:themeColor="text1"/>
          <w:szCs w:val="24"/>
        </w:rPr>
        <w:t>Readings</w:t>
      </w:r>
      <w:r w:rsidR="00E91BF0" w:rsidRPr="00854338">
        <w:rPr>
          <w:rFonts w:asciiTheme="minorHAnsi" w:hAnsiTheme="minorHAnsi" w:cstheme="minorHAnsi"/>
          <w:b/>
          <w:i/>
          <w:color w:val="000000" w:themeColor="text1"/>
          <w:szCs w:val="24"/>
        </w:rPr>
        <w:t xml:space="preserve"> posted on </w:t>
      </w:r>
      <w:proofErr w:type="gramStart"/>
      <w:r w:rsidR="00E91BF0" w:rsidRPr="00854338">
        <w:rPr>
          <w:rFonts w:asciiTheme="minorHAnsi" w:hAnsiTheme="minorHAnsi" w:cstheme="minorHAnsi"/>
          <w:b/>
          <w:i/>
          <w:color w:val="000000" w:themeColor="text1"/>
          <w:szCs w:val="24"/>
        </w:rPr>
        <w:t>Canvas</w:t>
      </w:r>
      <w:proofErr w:type="gramEnd"/>
      <w:r w:rsidR="00E91BF0" w:rsidRPr="00854338">
        <w:rPr>
          <w:rFonts w:asciiTheme="minorHAnsi" w:hAnsiTheme="minorHAnsi" w:cstheme="minorHAnsi"/>
          <w:b/>
          <w:i/>
          <w:color w:val="000000" w:themeColor="text1"/>
          <w:szCs w:val="24"/>
        </w:rPr>
        <w:t xml:space="preserve"> </w:t>
      </w:r>
    </w:p>
    <w:p w14:paraId="6CA55899" w14:textId="77777777" w:rsidR="00E91BF0" w:rsidRPr="00854338" w:rsidRDefault="00E91BF0" w:rsidP="003819DF">
      <w:pPr>
        <w:widowControl w:val="0"/>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r w:rsidRPr="00854338">
        <w:rPr>
          <w:rFonts w:asciiTheme="minorHAnsi" w:hAnsiTheme="minorHAnsi" w:cstheme="minorHAnsi"/>
          <w:b/>
          <w:i/>
          <w:color w:val="000000" w:themeColor="text1"/>
          <w:szCs w:val="24"/>
        </w:rPr>
        <w:t>A microphone is required.</w:t>
      </w:r>
    </w:p>
    <w:p w14:paraId="1E44D873" w14:textId="77777777" w:rsidR="00355334" w:rsidRPr="00854338" w:rsidRDefault="00CC570A" w:rsidP="003819DF">
      <w:pPr>
        <w:widowControl w:val="0"/>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r w:rsidRPr="00854338">
        <w:rPr>
          <w:rFonts w:asciiTheme="minorHAnsi" w:hAnsiTheme="minorHAnsi" w:cstheme="minorHAnsi"/>
          <w:b/>
          <w:i/>
          <w:color w:val="000000" w:themeColor="text1"/>
          <w:szCs w:val="24"/>
        </w:rPr>
        <w:t>(</w:t>
      </w:r>
      <w:r w:rsidR="00355334" w:rsidRPr="00854338">
        <w:rPr>
          <w:rFonts w:asciiTheme="minorHAnsi" w:hAnsiTheme="minorHAnsi" w:cstheme="minorHAnsi"/>
          <w:b/>
          <w:i/>
          <w:color w:val="000000" w:themeColor="text1"/>
          <w:szCs w:val="24"/>
        </w:rPr>
        <w:t>Optional</w:t>
      </w:r>
      <w:r w:rsidRPr="00854338">
        <w:rPr>
          <w:rFonts w:asciiTheme="minorHAnsi" w:hAnsiTheme="minorHAnsi" w:cstheme="minorHAnsi"/>
          <w:b/>
          <w:i/>
          <w:color w:val="000000" w:themeColor="text1"/>
          <w:szCs w:val="24"/>
        </w:rPr>
        <w:t xml:space="preserve"> TEXT) Will be a resource used for lecturing material.</w:t>
      </w:r>
    </w:p>
    <w:p w14:paraId="523078C9" w14:textId="77777777" w:rsidR="006A22F0" w:rsidRPr="00854338" w:rsidRDefault="006A22F0" w:rsidP="006A22F0">
      <w:pPr>
        <w:autoSpaceDE w:val="0"/>
        <w:autoSpaceDN w:val="0"/>
        <w:adjustRightInd w:val="0"/>
        <w:spacing w:after="100" w:afterAutospacing="1"/>
        <w:rPr>
          <w:rFonts w:asciiTheme="minorHAnsi" w:hAnsiTheme="minorHAnsi" w:cstheme="minorHAnsi"/>
          <w:bCs/>
          <w:color w:val="000000" w:themeColor="text1"/>
          <w:szCs w:val="24"/>
        </w:rPr>
      </w:pPr>
      <w:r w:rsidRPr="00854338">
        <w:rPr>
          <w:rFonts w:asciiTheme="minorHAnsi" w:hAnsiTheme="minorHAnsi" w:cstheme="minorHAnsi"/>
          <w:bCs/>
          <w:color w:val="000000" w:themeColor="text1"/>
          <w:szCs w:val="24"/>
        </w:rPr>
        <w:t xml:space="preserve">Dell, Newton, &amp; Petroff. Third Edition.  </w:t>
      </w:r>
      <w:r w:rsidRPr="00854338">
        <w:rPr>
          <w:rStyle w:val="Heading2Char"/>
          <w:rFonts w:asciiTheme="minorHAnsi" w:hAnsiTheme="minorHAnsi" w:cstheme="minorHAnsi"/>
          <w:b w:val="0"/>
          <w:i w:val="0"/>
          <w:color w:val="000000" w:themeColor="text1"/>
          <w:sz w:val="24"/>
          <w:szCs w:val="24"/>
        </w:rPr>
        <w:t xml:space="preserve">Assistive Technology in the Classroom- </w:t>
      </w:r>
      <w:r w:rsidRPr="00854338">
        <w:rPr>
          <w:rStyle w:val="Heading2Char"/>
          <w:rFonts w:asciiTheme="minorHAnsi" w:hAnsiTheme="minorHAnsi" w:cstheme="minorHAnsi"/>
          <w:b w:val="0"/>
          <w:iCs/>
          <w:color w:val="000000" w:themeColor="text1"/>
          <w:sz w:val="24"/>
          <w:szCs w:val="24"/>
        </w:rPr>
        <w:t xml:space="preserve">Enhancing the School Experiences of Students with Disabilities.  </w:t>
      </w:r>
    </w:p>
    <w:p w14:paraId="28969C06" w14:textId="77777777" w:rsidR="005B1A05" w:rsidRPr="00854338" w:rsidRDefault="005B1A05" w:rsidP="006A22F0">
      <w:pPr>
        <w:tabs>
          <w:tab w:val="left" w:pos="270"/>
        </w:tabs>
        <w:rPr>
          <w:rStyle w:val="Heading2Char"/>
          <w:rFonts w:asciiTheme="minorHAnsi" w:hAnsiTheme="minorHAnsi" w:cstheme="minorHAnsi"/>
          <w:b w:val="0"/>
          <w:i w:val="0"/>
          <w:color w:val="000000" w:themeColor="text1"/>
          <w:sz w:val="24"/>
          <w:szCs w:val="24"/>
        </w:rPr>
      </w:pPr>
    </w:p>
    <w:p w14:paraId="34EC6653" w14:textId="77777777" w:rsidR="00E4484D" w:rsidRPr="00854338" w:rsidRDefault="005B1A05" w:rsidP="005B1A05">
      <w:pPr>
        <w:tabs>
          <w:tab w:val="left" w:pos="270"/>
        </w:tabs>
        <w:rPr>
          <w:rFonts w:asciiTheme="minorHAnsi" w:hAnsiTheme="minorHAnsi" w:cstheme="minorHAnsi"/>
          <w:color w:val="000000" w:themeColor="text1"/>
          <w:szCs w:val="24"/>
        </w:rPr>
      </w:pPr>
      <w:r w:rsidRPr="00854338">
        <w:rPr>
          <w:rStyle w:val="Heading2Char"/>
          <w:rFonts w:asciiTheme="minorHAnsi" w:hAnsiTheme="minorHAnsi" w:cstheme="minorHAnsi"/>
          <w:color w:val="000000" w:themeColor="text1"/>
          <w:sz w:val="24"/>
          <w:szCs w:val="24"/>
        </w:rPr>
        <w:t>4.</w:t>
      </w:r>
      <w:r w:rsidR="00967ACB" w:rsidRPr="00854338">
        <w:rPr>
          <w:rStyle w:val="Heading2Char"/>
          <w:rFonts w:asciiTheme="minorHAnsi" w:hAnsiTheme="minorHAnsi" w:cstheme="minorHAnsi"/>
          <w:color w:val="000000" w:themeColor="text1"/>
          <w:sz w:val="24"/>
          <w:szCs w:val="24"/>
        </w:rPr>
        <w:t>COURSE DESCRIPTION</w:t>
      </w:r>
      <w:r w:rsidR="00967ACB" w:rsidRPr="00854338">
        <w:rPr>
          <w:rFonts w:asciiTheme="minorHAnsi" w:hAnsiTheme="minorHAnsi" w:cstheme="minorHAnsi"/>
          <w:b/>
          <w:color w:val="000000" w:themeColor="text1"/>
          <w:szCs w:val="24"/>
        </w:rPr>
        <w:t>:</w:t>
      </w:r>
      <w:r w:rsidR="00967ACB" w:rsidRPr="00854338">
        <w:rPr>
          <w:rFonts w:asciiTheme="minorHAnsi" w:hAnsiTheme="minorHAnsi" w:cstheme="minorHAnsi"/>
          <w:color w:val="000000" w:themeColor="text1"/>
          <w:szCs w:val="24"/>
        </w:rPr>
        <w:t xml:space="preserve"> </w:t>
      </w:r>
    </w:p>
    <w:p w14:paraId="6C1E5751" w14:textId="77777777" w:rsidR="00487E14" w:rsidRPr="00854338" w:rsidRDefault="00766230" w:rsidP="000118AB">
      <w:pPr>
        <w:tabs>
          <w:tab w:val="left" w:pos="270"/>
        </w:tabs>
        <w:spacing w:after="100" w:afterAutospacing="1"/>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This course will prepare special education teachers and other professionals to use a wide variety of existing and emerging</w:t>
      </w:r>
      <w:r w:rsidR="00E91BF0" w:rsidRPr="00854338">
        <w:rPr>
          <w:rFonts w:asciiTheme="minorHAnsi" w:hAnsiTheme="minorHAnsi" w:cstheme="minorHAnsi"/>
          <w:color w:val="000000" w:themeColor="text1"/>
          <w:szCs w:val="24"/>
        </w:rPr>
        <w:t xml:space="preserve"> assistive</w:t>
      </w:r>
      <w:r w:rsidRPr="00854338">
        <w:rPr>
          <w:rFonts w:asciiTheme="minorHAnsi" w:hAnsiTheme="minorHAnsi" w:cstheme="minorHAnsi"/>
          <w:color w:val="000000" w:themeColor="text1"/>
          <w:szCs w:val="24"/>
        </w:rPr>
        <w:t xml:space="preserve"> technologies to enhance the learning of all students</w:t>
      </w:r>
      <w:r w:rsidR="00FF42A7" w:rsidRPr="00854338">
        <w:rPr>
          <w:rFonts w:asciiTheme="minorHAnsi" w:hAnsiTheme="minorHAnsi" w:cstheme="minorHAnsi"/>
          <w:color w:val="000000" w:themeColor="text1"/>
          <w:szCs w:val="24"/>
        </w:rPr>
        <w:t xml:space="preserve"> </w:t>
      </w:r>
      <w:proofErr w:type="gramStart"/>
      <w:r w:rsidR="00FF42A7" w:rsidRPr="00854338">
        <w:rPr>
          <w:rFonts w:asciiTheme="minorHAnsi" w:hAnsiTheme="minorHAnsi" w:cstheme="minorHAnsi"/>
          <w:color w:val="000000" w:themeColor="text1"/>
          <w:szCs w:val="24"/>
        </w:rPr>
        <w:t>through</w:t>
      </w:r>
      <w:r w:rsidR="00CC570A" w:rsidRPr="00854338">
        <w:rPr>
          <w:rFonts w:asciiTheme="minorHAnsi" w:hAnsiTheme="minorHAnsi" w:cstheme="minorHAnsi"/>
          <w:color w:val="000000" w:themeColor="text1"/>
          <w:szCs w:val="24"/>
        </w:rPr>
        <w:t xml:space="preserve"> the</w:t>
      </w:r>
      <w:r w:rsidR="00FF42A7" w:rsidRPr="00854338">
        <w:rPr>
          <w:rFonts w:asciiTheme="minorHAnsi" w:hAnsiTheme="minorHAnsi" w:cstheme="minorHAnsi"/>
          <w:color w:val="000000" w:themeColor="text1"/>
          <w:szCs w:val="24"/>
        </w:rPr>
        <w:t xml:space="preserve"> </w:t>
      </w:r>
      <w:r w:rsidR="00FF42A7" w:rsidRPr="00854338">
        <w:rPr>
          <w:rFonts w:asciiTheme="minorHAnsi" w:hAnsiTheme="minorHAnsi" w:cstheme="minorHAnsi"/>
          <w:noProof/>
          <w:color w:val="000000" w:themeColor="text1"/>
          <w:szCs w:val="24"/>
        </w:rPr>
        <w:t>use</w:t>
      </w:r>
      <w:r w:rsidR="00FF42A7" w:rsidRPr="00854338">
        <w:rPr>
          <w:rFonts w:asciiTheme="minorHAnsi" w:hAnsiTheme="minorHAnsi" w:cstheme="minorHAnsi"/>
          <w:color w:val="000000" w:themeColor="text1"/>
          <w:szCs w:val="24"/>
        </w:rPr>
        <w:t xml:space="preserve"> of</w:t>
      </w:r>
      <w:proofErr w:type="gramEnd"/>
      <w:r w:rsidR="00FF42A7" w:rsidRPr="00854338">
        <w:rPr>
          <w:rFonts w:asciiTheme="minorHAnsi" w:hAnsiTheme="minorHAnsi" w:cstheme="minorHAnsi"/>
          <w:color w:val="000000" w:themeColor="text1"/>
          <w:szCs w:val="24"/>
        </w:rPr>
        <w:t xml:space="preserve"> integrating technology </w:t>
      </w:r>
      <w:r w:rsidR="00FF42A7" w:rsidRPr="00854338">
        <w:rPr>
          <w:rFonts w:asciiTheme="minorHAnsi" w:hAnsiTheme="minorHAnsi" w:cstheme="minorHAnsi"/>
          <w:noProof/>
          <w:color w:val="000000" w:themeColor="text1"/>
          <w:szCs w:val="24"/>
        </w:rPr>
        <w:t>in</w:t>
      </w:r>
      <w:r w:rsidR="00CC570A" w:rsidRPr="00854338">
        <w:rPr>
          <w:rFonts w:asciiTheme="minorHAnsi" w:hAnsiTheme="minorHAnsi" w:cstheme="minorHAnsi"/>
          <w:noProof/>
          <w:color w:val="000000" w:themeColor="text1"/>
          <w:szCs w:val="24"/>
        </w:rPr>
        <w:t>to</w:t>
      </w:r>
      <w:r w:rsidR="00FF42A7" w:rsidRPr="00854338">
        <w:rPr>
          <w:rFonts w:asciiTheme="minorHAnsi" w:hAnsiTheme="minorHAnsi" w:cstheme="minorHAnsi"/>
          <w:color w:val="000000" w:themeColor="text1"/>
          <w:szCs w:val="24"/>
        </w:rPr>
        <w:t xml:space="preserve"> the curriculum and instruction</w:t>
      </w:r>
      <w:r w:rsidRPr="00854338">
        <w:rPr>
          <w:rFonts w:asciiTheme="minorHAnsi" w:hAnsiTheme="minorHAnsi" w:cstheme="minorHAnsi"/>
          <w:color w:val="000000" w:themeColor="text1"/>
          <w:szCs w:val="24"/>
        </w:rPr>
        <w:t xml:space="preserve">. This course will prepare individuals to use technology for </w:t>
      </w:r>
      <w:r w:rsidRPr="00854338">
        <w:rPr>
          <w:rFonts w:asciiTheme="minorHAnsi" w:hAnsiTheme="minorHAnsi" w:cstheme="minorHAnsi"/>
          <w:noProof/>
          <w:color w:val="000000" w:themeColor="text1"/>
          <w:szCs w:val="24"/>
        </w:rPr>
        <w:t>instruction</w:t>
      </w:r>
      <w:r w:rsidRPr="00854338">
        <w:rPr>
          <w:rFonts w:asciiTheme="minorHAnsi" w:hAnsiTheme="minorHAnsi" w:cstheme="minorHAnsi"/>
          <w:color w:val="000000" w:themeColor="text1"/>
          <w:szCs w:val="24"/>
        </w:rPr>
        <w:t>, progress monitoring, as well as planning and implementing accommodations for students with disabilities. This course will prepare teachers for assessment, evaluation, and implementation of assistive technology to meet the needs of students with disabilities.</w:t>
      </w:r>
      <w:r w:rsidR="00E91BF0" w:rsidRPr="00854338">
        <w:rPr>
          <w:rFonts w:asciiTheme="minorHAnsi" w:hAnsiTheme="minorHAnsi" w:cstheme="minorHAnsi"/>
          <w:color w:val="000000" w:themeColor="text1"/>
          <w:szCs w:val="24"/>
        </w:rPr>
        <w:t xml:space="preserve"> Students will also examine the impact of AT and how it improves the lives of individuals with</w:t>
      </w:r>
      <w:r w:rsidR="00CC570A" w:rsidRPr="00854338">
        <w:rPr>
          <w:rFonts w:asciiTheme="minorHAnsi" w:hAnsiTheme="minorHAnsi" w:cstheme="minorHAnsi"/>
          <w:color w:val="000000" w:themeColor="text1"/>
          <w:szCs w:val="24"/>
        </w:rPr>
        <w:t xml:space="preserve"> a</w:t>
      </w:r>
      <w:r w:rsidR="00E91BF0" w:rsidRPr="00854338">
        <w:rPr>
          <w:rFonts w:asciiTheme="minorHAnsi" w:hAnsiTheme="minorHAnsi" w:cstheme="minorHAnsi"/>
          <w:color w:val="000000" w:themeColor="text1"/>
          <w:szCs w:val="24"/>
        </w:rPr>
        <w:t xml:space="preserve"> </w:t>
      </w:r>
      <w:r w:rsidR="00E91BF0" w:rsidRPr="00854338">
        <w:rPr>
          <w:rFonts w:asciiTheme="minorHAnsi" w:hAnsiTheme="minorHAnsi" w:cstheme="minorHAnsi"/>
          <w:noProof/>
          <w:color w:val="000000" w:themeColor="text1"/>
          <w:szCs w:val="24"/>
        </w:rPr>
        <w:t>disability</w:t>
      </w:r>
      <w:r w:rsidR="00E91BF0" w:rsidRPr="00854338">
        <w:rPr>
          <w:rFonts w:asciiTheme="minorHAnsi" w:hAnsiTheme="minorHAnsi" w:cstheme="minorHAnsi"/>
          <w:color w:val="000000" w:themeColor="text1"/>
          <w:szCs w:val="24"/>
        </w:rPr>
        <w:t>, their families, and the community.  A primary emphasis of the course will be on examining the different types of Assistive Technology (AT) used to assist individuals to reach their identified objectives/goals. Students will be challenged and encouraged to increase their awareness of the complexity of the disability experience through in-depth examination of stigma, discrimination, individual and social representation of</w:t>
      </w:r>
      <w:r w:rsidR="00CC570A" w:rsidRPr="00854338">
        <w:rPr>
          <w:rFonts w:asciiTheme="minorHAnsi" w:hAnsiTheme="minorHAnsi" w:cstheme="minorHAnsi"/>
          <w:color w:val="000000" w:themeColor="text1"/>
          <w:szCs w:val="24"/>
        </w:rPr>
        <w:t xml:space="preserve"> </w:t>
      </w:r>
      <w:r w:rsidR="00CC570A" w:rsidRPr="00854338">
        <w:rPr>
          <w:rFonts w:asciiTheme="minorHAnsi" w:hAnsiTheme="minorHAnsi" w:cstheme="minorHAnsi"/>
          <w:noProof/>
          <w:color w:val="000000" w:themeColor="text1"/>
          <w:szCs w:val="24"/>
        </w:rPr>
        <w:t>a</w:t>
      </w:r>
      <w:r w:rsidR="00E91BF0" w:rsidRPr="00854338">
        <w:rPr>
          <w:rFonts w:asciiTheme="minorHAnsi" w:hAnsiTheme="minorHAnsi" w:cstheme="minorHAnsi"/>
          <w:noProof/>
          <w:color w:val="000000" w:themeColor="text1"/>
          <w:szCs w:val="24"/>
        </w:rPr>
        <w:t xml:space="preserve"> disability</w:t>
      </w:r>
      <w:r w:rsidR="00E91BF0" w:rsidRPr="00854338">
        <w:rPr>
          <w:rFonts w:asciiTheme="minorHAnsi" w:hAnsiTheme="minorHAnsi" w:cstheme="minorHAnsi"/>
          <w:color w:val="000000" w:themeColor="text1"/>
          <w:szCs w:val="24"/>
        </w:rPr>
        <w:t>, models of disability and other psychosocial considerations.</w:t>
      </w:r>
    </w:p>
    <w:p w14:paraId="63089E1B" w14:textId="2F1C340F" w:rsidR="00E4484D" w:rsidRPr="00854338" w:rsidRDefault="004C52AC" w:rsidP="002F672F">
      <w:pPr>
        <w:pStyle w:val="ListParagraph"/>
        <w:widowControl w:val="0"/>
        <w:numPr>
          <w:ilvl w:val="0"/>
          <w:numId w:val="16"/>
        </w:numPr>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jc w:val="both"/>
        <w:rPr>
          <w:rFonts w:asciiTheme="minorHAnsi" w:hAnsiTheme="minorHAnsi" w:cstheme="minorHAnsi"/>
          <w:color w:val="000000" w:themeColor="text1"/>
          <w:szCs w:val="24"/>
        </w:rPr>
      </w:pPr>
      <w:r w:rsidRPr="00854338">
        <w:rPr>
          <w:rStyle w:val="Heading2Char"/>
          <w:rFonts w:asciiTheme="minorHAnsi" w:hAnsiTheme="minorHAnsi" w:cstheme="minorHAnsi"/>
          <w:color w:val="000000" w:themeColor="text1"/>
          <w:sz w:val="24"/>
          <w:szCs w:val="24"/>
        </w:rPr>
        <w:t>STUDENT LEARNING</w:t>
      </w:r>
      <w:r w:rsidR="00B640A1" w:rsidRPr="00854338">
        <w:rPr>
          <w:rStyle w:val="Heading2Char"/>
          <w:rFonts w:asciiTheme="minorHAnsi" w:hAnsiTheme="minorHAnsi" w:cstheme="minorHAnsi"/>
          <w:color w:val="000000" w:themeColor="text1"/>
          <w:sz w:val="24"/>
          <w:szCs w:val="24"/>
        </w:rPr>
        <w:t xml:space="preserve"> OUTCOMES:</w:t>
      </w:r>
      <w:r w:rsidR="00967ACB" w:rsidRPr="00854338">
        <w:rPr>
          <w:rFonts w:asciiTheme="minorHAnsi" w:hAnsiTheme="minorHAnsi" w:cstheme="minorHAnsi"/>
          <w:color w:val="000000" w:themeColor="text1"/>
          <w:szCs w:val="24"/>
        </w:rPr>
        <w:t xml:space="preserve"> </w:t>
      </w:r>
    </w:p>
    <w:p w14:paraId="5CA6705C" w14:textId="77777777" w:rsidR="00B640A1" w:rsidRPr="00854338" w:rsidRDefault="00D40BA0" w:rsidP="00E4484D">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Upon completion of this course, students should be able to: </w:t>
      </w:r>
    </w:p>
    <w:p w14:paraId="7831719B" w14:textId="77777777" w:rsidR="00332DDF" w:rsidRPr="00854338" w:rsidRDefault="00B66E18" w:rsidP="000118AB">
      <w:pPr>
        <w:tabs>
          <w:tab w:val="left" w:pos="180"/>
          <w:tab w:val="left" w:pos="810"/>
        </w:tabs>
        <w:autoSpaceDE w:val="0"/>
        <w:autoSpaceDN w:val="0"/>
        <w:adjustRightInd w:val="0"/>
        <w:spacing w:after="100" w:afterAutospacing="1"/>
        <w:rPr>
          <w:rFonts w:asciiTheme="minorHAnsi" w:hAnsiTheme="minorHAnsi" w:cstheme="minorHAnsi"/>
          <w:b/>
          <w:i/>
          <w:color w:val="000000" w:themeColor="text1"/>
          <w:szCs w:val="24"/>
        </w:rPr>
      </w:pPr>
      <w:r w:rsidRPr="00854338">
        <w:rPr>
          <w:rFonts w:asciiTheme="minorHAnsi" w:hAnsiTheme="minorHAnsi" w:cstheme="minorHAnsi"/>
          <w:color w:val="000000" w:themeColor="text1"/>
          <w:szCs w:val="24"/>
        </w:rPr>
        <w:t>D</w:t>
      </w:r>
      <w:r w:rsidR="00E91BF0" w:rsidRPr="00854338">
        <w:rPr>
          <w:rFonts w:asciiTheme="minorHAnsi" w:hAnsiTheme="minorHAnsi" w:cstheme="minorHAnsi"/>
          <w:color w:val="000000" w:themeColor="text1"/>
          <w:szCs w:val="24"/>
        </w:rPr>
        <w:t>emonstrate</w:t>
      </w:r>
      <w:r w:rsidR="00CC570A" w:rsidRPr="00854338">
        <w:rPr>
          <w:rFonts w:asciiTheme="minorHAnsi" w:hAnsiTheme="minorHAnsi" w:cstheme="minorHAnsi"/>
          <w:color w:val="000000" w:themeColor="text1"/>
          <w:szCs w:val="24"/>
        </w:rPr>
        <w:t xml:space="preserve"> an</w:t>
      </w:r>
      <w:r w:rsidR="00E91BF0" w:rsidRPr="00854338">
        <w:rPr>
          <w:rFonts w:asciiTheme="minorHAnsi" w:hAnsiTheme="minorHAnsi" w:cstheme="minorHAnsi"/>
          <w:color w:val="000000" w:themeColor="text1"/>
          <w:szCs w:val="24"/>
        </w:rPr>
        <w:t xml:space="preserve"> </w:t>
      </w:r>
      <w:r w:rsidR="00E91BF0" w:rsidRPr="00854338">
        <w:rPr>
          <w:rFonts w:asciiTheme="minorHAnsi" w:hAnsiTheme="minorHAnsi" w:cstheme="minorHAnsi"/>
          <w:noProof/>
          <w:color w:val="000000" w:themeColor="text1"/>
          <w:szCs w:val="24"/>
        </w:rPr>
        <w:t>understanding</w:t>
      </w:r>
      <w:r w:rsidR="00E91BF0" w:rsidRPr="00854338">
        <w:rPr>
          <w:rFonts w:asciiTheme="minorHAnsi" w:hAnsiTheme="minorHAnsi" w:cstheme="minorHAnsi"/>
          <w:color w:val="000000" w:themeColor="text1"/>
          <w:szCs w:val="24"/>
        </w:rPr>
        <w:t xml:space="preserve"> of the history, and legislative influences as well the purpose, </w:t>
      </w:r>
      <w:r w:rsidR="00E91BF0" w:rsidRPr="00854338">
        <w:rPr>
          <w:rFonts w:asciiTheme="minorHAnsi" w:hAnsiTheme="minorHAnsi" w:cstheme="minorHAnsi"/>
          <w:noProof/>
          <w:color w:val="000000" w:themeColor="text1"/>
          <w:szCs w:val="24"/>
        </w:rPr>
        <w:t>function</w:t>
      </w:r>
      <w:r w:rsidR="00CC570A" w:rsidRPr="00854338">
        <w:rPr>
          <w:rFonts w:asciiTheme="minorHAnsi" w:hAnsiTheme="minorHAnsi" w:cstheme="minorHAnsi"/>
          <w:noProof/>
          <w:color w:val="000000" w:themeColor="text1"/>
          <w:szCs w:val="24"/>
        </w:rPr>
        <w:t>,</w:t>
      </w:r>
      <w:r w:rsidR="00E91BF0" w:rsidRPr="00854338">
        <w:rPr>
          <w:rFonts w:asciiTheme="minorHAnsi" w:hAnsiTheme="minorHAnsi" w:cstheme="minorHAnsi"/>
          <w:color w:val="000000" w:themeColor="text1"/>
          <w:szCs w:val="24"/>
        </w:rPr>
        <w:t xml:space="preserve"> and process of AT</w:t>
      </w:r>
      <w:r w:rsidRPr="00854338">
        <w:rPr>
          <w:rFonts w:asciiTheme="minorHAnsi" w:hAnsiTheme="minorHAnsi" w:cstheme="minorHAnsi"/>
          <w:color w:val="000000" w:themeColor="text1"/>
          <w:szCs w:val="24"/>
        </w:rPr>
        <w:t xml:space="preserve"> and demonstrate</w:t>
      </w:r>
      <w:r w:rsidR="00E91BF0" w:rsidRPr="00854338">
        <w:rPr>
          <w:rFonts w:asciiTheme="minorHAnsi" w:hAnsiTheme="minorHAnsi" w:cstheme="minorHAnsi"/>
          <w:color w:val="000000" w:themeColor="text1"/>
          <w:szCs w:val="24"/>
        </w:rPr>
        <w:t xml:space="preserve"> knowledge about federal, state, and local resources regarding </w:t>
      </w:r>
      <w:r w:rsidR="00E91BF0" w:rsidRPr="00854338">
        <w:rPr>
          <w:rFonts w:asciiTheme="minorHAnsi" w:hAnsiTheme="minorHAnsi" w:cstheme="minorHAnsi"/>
          <w:noProof/>
          <w:color w:val="000000" w:themeColor="text1"/>
          <w:szCs w:val="24"/>
        </w:rPr>
        <w:t>AT</w:t>
      </w:r>
      <w:r w:rsidR="00E91BF0" w:rsidRPr="00854338">
        <w:rPr>
          <w:rFonts w:asciiTheme="minorHAnsi" w:hAnsiTheme="minorHAnsi" w:cstheme="minorHAnsi"/>
          <w:b/>
          <w:i/>
          <w:color w:val="000000" w:themeColor="text1"/>
          <w:szCs w:val="24"/>
        </w:rPr>
        <w:t>.</w:t>
      </w:r>
      <w:r w:rsidR="00332DDF" w:rsidRPr="00854338">
        <w:rPr>
          <w:rFonts w:asciiTheme="minorHAnsi" w:hAnsiTheme="minorHAnsi" w:cstheme="minorHAnsi"/>
          <w:b/>
          <w:i/>
          <w:color w:val="000000" w:themeColor="text1"/>
          <w:szCs w:val="24"/>
        </w:rPr>
        <w:t xml:space="preserve"> [</w:t>
      </w:r>
      <w:r w:rsidR="00984F86" w:rsidRPr="00854338">
        <w:rPr>
          <w:rFonts w:asciiTheme="minorHAnsi" w:hAnsiTheme="minorHAnsi" w:cstheme="minorHAnsi"/>
          <w:b/>
          <w:color w:val="000000" w:themeColor="text1"/>
          <w:szCs w:val="24"/>
        </w:rPr>
        <w:t>[</w:t>
      </w:r>
      <w:r w:rsidR="00984F86" w:rsidRPr="00854338">
        <w:rPr>
          <w:rFonts w:asciiTheme="minorHAnsi" w:hAnsiTheme="minorHAnsi" w:cstheme="minorHAnsi"/>
          <w:b/>
          <w:i/>
          <w:color w:val="000000" w:themeColor="text1"/>
          <w:szCs w:val="24"/>
        </w:rPr>
        <w:t>Learner Outcome</w:t>
      </w:r>
      <w:r w:rsidR="00984F86" w:rsidRPr="00854338">
        <w:rPr>
          <w:rFonts w:asciiTheme="minorHAnsi" w:hAnsiTheme="minorHAnsi" w:cstheme="minorHAnsi"/>
          <w:b/>
          <w:color w:val="000000" w:themeColor="text1"/>
          <w:szCs w:val="24"/>
        </w:rPr>
        <w:t xml:space="preserve"> </w:t>
      </w:r>
      <w:r w:rsidR="00332DDF" w:rsidRPr="00854338">
        <w:rPr>
          <w:rFonts w:asciiTheme="minorHAnsi" w:hAnsiTheme="minorHAnsi" w:cstheme="minorHAnsi"/>
          <w:b/>
          <w:i/>
          <w:color w:val="000000" w:themeColor="text1"/>
          <w:szCs w:val="24"/>
        </w:rPr>
        <w:t>=</w:t>
      </w:r>
      <w:r w:rsidR="00984F86" w:rsidRPr="00854338">
        <w:rPr>
          <w:rFonts w:asciiTheme="minorHAnsi" w:hAnsiTheme="minorHAnsi" w:cstheme="minorHAnsi"/>
          <w:b/>
          <w:i/>
          <w:color w:val="000000" w:themeColor="text1"/>
          <w:szCs w:val="24"/>
        </w:rPr>
        <w:t xml:space="preserve"> </w:t>
      </w:r>
      <w:r w:rsidR="00332DDF" w:rsidRPr="00854338">
        <w:rPr>
          <w:rFonts w:asciiTheme="minorHAnsi" w:hAnsiTheme="minorHAnsi" w:cstheme="minorHAnsi"/>
          <w:b/>
          <w:i/>
          <w:color w:val="000000" w:themeColor="text1"/>
          <w:szCs w:val="24"/>
        </w:rPr>
        <w:t>A primary emphasis of the course will be on examining the different types of Assistive Technology (AT) used to assist individuals to reach their identified objectives/goals.]</w:t>
      </w:r>
    </w:p>
    <w:p w14:paraId="1BE02EA3" w14:textId="0DC1D8DC" w:rsidR="00237FFE" w:rsidRPr="00854338" w:rsidRDefault="009C55E5" w:rsidP="009C55E5">
      <w:pPr>
        <w:tabs>
          <w:tab w:val="left" w:pos="180"/>
          <w:tab w:val="left" w:pos="810"/>
        </w:tabs>
        <w:autoSpaceDE w:val="0"/>
        <w:autoSpaceDN w:val="0"/>
        <w:adjustRightInd w:val="0"/>
        <w:spacing w:after="120"/>
        <w:rPr>
          <w:rFonts w:asciiTheme="minorHAnsi" w:hAnsiTheme="minorHAnsi" w:cstheme="minorHAnsi"/>
          <w:color w:val="000000" w:themeColor="text1"/>
          <w:szCs w:val="24"/>
        </w:rPr>
      </w:pPr>
      <w:r w:rsidRPr="00854338">
        <w:rPr>
          <w:rFonts w:asciiTheme="minorHAnsi" w:hAnsiTheme="minorHAnsi" w:cstheme="minorHAnsi"/>
          <w:b/>
          <w:bCs/>
          <w:color w:val="000000" w:themeColor="text1"/>
          <w:szCs w:val="24"/>
        </w:rPr>
        <w:t>A.</w:t>
      </w:r>
      <w:r w:rsidR="00E91BF0" w:rsidRPr="00854338">
        <w:rPr>
          <w:rFonts w:asciiTheme="minorHAnsi" w:hAnsiTheme="minorHAnsi" w:cstheme="minorHAnsi"/>
          <w:color w:val="000000" w:themeColor="text1"/>
          <w:szCs w:val="24"/>
        </w:rPr>
        <w:t xml:space="preserve"> </w:t>
      </w:r>
      <w:r w:rsidR="006D1D53" w:rsidRPr="00854338">
        <w:rPr>
          <w:rFonts w:asciiTheme="minorHAnsi" w:hAnsiTheme="minorHAnsi" w:cstheme="minorHAnsi"/>
          <w:color w:val="000000" w:themeColor="text1"/>
          <w:szCs w:val="24"/>
        </w:rPr>
        <w:t xml:space="preserve">Demonstrate knowledge of the wide range of </w:t>
      </w:r>
      <w:r w:rsidR="006D1D53" w:rsidRPr="00854338">
        <w:rPr>
          <w:rFonts w:asciiTheme="minorHAnsi" w:hAnsiTheme="minorHAnsi" w:cstheme="minorHAnsi"/>
          <w:b/>
          <w:color w:val="000000" w:themeColor="text1"/>
          <w:szCs w:val="24"/>
        </w:rPr>
        <w:t>technologies</w:t>
      </w:r>
      <w:r w:rsidR="00E5075D" w:rsidRPr="00854338">
        <w:rPr>
          <w:rFonts w:asciiTheme="minorHAnsi" w:hAnsiTheme="minorHAnsi" w:cstheme="minorHAnsi"/>
          <w:b/>
          <w:color w:val="000000" w:themeColor="text1"/>
          <w:szCs w:val="24"/>
        </w:rPr>
        <w:t xml:space="preserve"> and assistive devices</w:t>
      </w:r>
      <w:r w:rsidR="006D1D53" w:rsidRPr="00854338">
        <w:rPr>
          <w:rFonts w:asciiTheme="minorHAnsi" w:hAnsiTheme="minorHAnsi" w:cstheme="minorHAnsi"/>
          <w:color w:val="000000" w:themeColor="text1"/>
          <w:szCs w:val="24"/>
        </w:rPr>
        <w:t xml:space="preserve"> that support and enhance instruction</w:t>
      </w:r>
      <w:r w:rsidR="00E5075D" w:rsidRPr="00854338">
        <w:rPr>
          <w:rFonts w:asciiTheme="minorHAnsi" w:hAnsiTheme="minorHAnsi" w:cstheme="minorHAnsi"/>
          <w:color w:val="000000" w:themeColor="text1"/>
          <w:szCs w:val="24"/>
        </w:rPr>
        <w:t xml:space="preserve"> that could be used to meet students’ individual needs; </w:t>
      </w:r>
      <w:r w:rsidR="006D1D53" w:rsidRPr="00854338">
        <w:rPr>
          <w:rFonts w:asciiTheme="minorHAnsi" w:hAnsiTheme="minorHAnsi" w:cstheme="minorHAnsi"/>
          <w:color w:val="000000" w:themeColor="text1"/>
          <w:szCs w:val="24"/>
        </w:rPr>
        <w:t xml:space="preserve">including classroom and </w:t>
      </w:r>
      <w:r w:rsidR="006D1D53" w:rsidRPr="00854338">
        <w:rPr>
          <w:rFonts w:asciiTheme="minorHAnsi" w:hAnsiTheme="minorHAnsi" w:cstheme="minorHAnsi"/>
          <w:color w:val="000000" w:themeColor="text1"/>
          <w:szCs w:val="24"/>
        </w:rPr>
        <w:lastRenderedPageBreak/>
        <w:t>school resources as well as distance learning and online learning opportunities that support the learning of all students.</w:t>
      </w:r>
      <w:r w:rsidR="00237FFE" w:rsidRPr="00854338">
        <w:rPr>
          <w:rFonts w:asciiTheme="minorHAnsi" w:hAnsiTheme="minorHAnsi" w:cstheme="minorHAnsi"/>
          <w:color w:val="000000" w:themeColor="text1"/>
          <w:szCs w:val="24"/>
        </w:rPr>
        <w:t xml:space="preserve"> </w:t>
      </w:r>
      <w:r w:rsidR="00984F86" w:rsidRPr="00854338">
        <w:rPr>
          <w:rFonts w:asciiTheme="minorHAnsi" w:hAnsiTheme="minorHAnsi" w:cstheme="minorHAnsi"/>
          <w:b/>
          <w:color w:val="000000" w:themeColor="text1"/>
          <w:szCs w:val="24"/>
        </w:rPr>
        <w:t>[</w:t>
      </w:r>
      <w:r w:rsidR="00984F86" w:rsidRPr="00854338">
        <w:rPr>
          <w:rFonts w:asciiTheme="minorHAnsi" w:hAnsiTheme="minorHAnsi" w:cstheme="minorHAnsi"/>
          <w:b/>
          <w:i/>
          <w:color w:val="000000" w:themeColor="text1"/>
          <w:szCs w:val="24"/>
        </w:rPr>
        <w:t>Learner Outcome</w:t>
      </w:r>
      <w:r w:rsidR="00105D53" w:rsidRPr="00854338">
        <w:rPr>
          <w:rFonts w:asciiTheme="minorHAnsi" w:hAnsiTheme="minorHAnsi" w:cstheme="minorHAnsi"/>
          <w:b/>
          <w:i/>
          <w:color w:val="000000" w:themeColor="text1"/>
          <w:szCs w:val="24"/>
        </w:rPr>
        <w:t xml:space="preserve"> =</w:t>
      </w:r>
      <w:r w:rsidR="00105D53" w:rsidRPr="00854338">
        <w:rPr>
          <w:rFonts w:asciiTheme="minorHAnsi" w:hAnsiTheme="minorHAnsi" w:cstheme="minorHAnsi"/>
          <w:color w:val="000000" w:themeColor="text1"/>
          <w:szCs w:val="24"/>
        </w:rPr>
        <w:t xml:space="preserve"> </w:t>
      </w:r>
      <w:r w:rsidR="00237FFE" w:rsidRPr="00854338">
        <w:rPr>
          <w:rFonts w:asciiTheme="minorHAnsi" w:hAnsiTheme="minorHAnsi" w:cstheme="minorHAnsi"/>
          <w:b/>
          <w:color w:val="000000" w:themeColor="text1"/>
          <w:szCs w:val="24"/>
        </w:rPr>
        <w:t xml:space="preserve">Will prepare special education teachers and other professionals to use a wide variety of existing and emerging assistive technologies to enhance the learning of all students through </w:t>
      </w:r>
      <w:r w:rsidR="00237FFE" w:rsidRPr="00854338">
        <w:rPr>
          <w:rFonts w:asciiTheme="minorHAnsi" w:hAnsiTheme="minorHAnsi" w:cstheme="minorHAnsi"/>
          <w:b/>
          <w:noProof/>
          <w:color w:val="000000" w:themeColor="text1"/>
          <w:szCs w:val="24"/>
        </w:rPr>
        <w:t>use</w:t>
      </w:r>
      <w:r w:rsidR="00237FFE" w:rsidRPr="00854338">
        <w:rPr>
          <w:rFonts w:asciiTheme="minorHAnsi" w:hAnsiTheme="minorHAnsi" w:cstheme="minorHAnsi"/>
          <w:b/>
          <w:color w:val="000000" w:themeColor="text1"/>
          <w:szCs w:val="24"/>
        </w:rPr>
        <w:t xml:space="preserve"> of integrating technology </w:t>
      </w:r>
      <w:r w:rsidR="00237FFE" w:rsidRPr="00854338">
        <w:rPr>
          <w:rFonts w:asciiTheme="minorHAnsi" w:hAnsiTheme="minorHAnsi" w:cstheme="minorHAnsi"/>
          <w:b/>
          <w:noProof/>
          <w:color w:val="000000" w:themeColor="text1"/>
          <w:szCs w:val="24"/>
        </w:rPr>
        <w:t>in</w:t>
      </w:r>
      <w:r w:rsidR="00CC570A" w:rsidRPr="00854338">
        <w:rPr>
          <w:rFonts w:asciiTheme="minorHAnsi" w:hAnsiTheme="minorHAnsi" w:cstheme="minorHAnsi"/>
          <w:b/>
          <w:noProof/>
          <w:color w:val="000000" w:themeColor="text1"/>
          <w:szCs w:val="24"/>
        </w:rPr>
        <w:t>to</w:t>
      </w:r>
      <w:r w:rsidR="00237FFE" w:rsidRPr="00854338">
        <w:rPr>
          <w:rFonts w:asciiTheme="minorHAnsi" w:hAnsiTheme="minorHAnsi" w:cstheme="minorHAnsi"/>
          <w:b/>
          <w:color w:val="000000" w:themeColor="text1"/>
          <w:szCs w:val="24"/>
        </w:rPr>
        <w:t xml:space="preserve"> the curriculum and instruction</w:t>
      </w:r>
      <w:r w:rsidR="00237FFE" w:rsidRPr="00854338">
        <w:rPr>
          <w:rFonts w:asciiTheme="minorHAnsi" w:hAnsiTheme="minorHAnsi" w:cstheme="minorHAnsi"/>
          <w:color w:val="000000" w:themeColor="text1"/>
          <w:szCs w:val="24"/>
        </w:rPr>
        <w:t>] </w:t>
      </w:r>
    </w:p>
    <w:p w14:paraId="0269E947" w14:textId="2F771AB7" w:rsidR="00105D53" w:rsidRPr="00854338" w:rsidRDefault="009C55E5" w:rsidP="009C55E5">
      <w:pPr>
        <w:spacing w:after="240"/>
        <w:rPr>
          <w:rFonts w:asciiTheme="minorHAnsi" w:hAnsiTheme="minorHAnsi" w:cstheme="minorHAnsi"/>
          <w:b/>
          <w:color w:val="000000" w:themeColor="text1"/>
          <w:szCs w:val="24"/>
        </w:rPr>
      </w:pPr>
      <w:proofErr w:type="spellStart"/>
      <w:proofErr w:type="gramStart"/>
      <w:r w:rsidRPr="00854338">
        <w:rPr>
          <w:rFonts w:asciiTheme="minorHAnsi" w:hAnsiTheme="minorHAnsi" w:cstheme="minorHAnsi"/>
          <w:b/>
          <w:bCs/>
          <w:color w:val="000000" w:themeColor="text1"/>
          <w:szCs w:val="24"/>
        </w:rPr>
        <w:t>B.</w:t>
      </w:r>
      <w:r w:rsidR="00B66E18" w:rsidRPr="00854338">
        <w:rPr>
          <w:rFonts w:asciiTheme="minorHAnsi" w:hAnsiTheme="minorHAnsi" w:cstheme="minorHAnsi"/>
          <w:color w:val="000000" w:themeColor="text1"/>
          <w:szCs w:val="24"/>
        </w:rPr>
        <w:t>Demonstrate</w:t>
      </w:r>
      <w:proofErr w:type="spellEnd"/>
      <w:proofErr w:type="gramEnd"/>
      <w:r w:rsidR="00B66E18" w:rsidRPr="00854338">
        <w:rPr>
          <w:rFonts w:asciiTheme="minorHAnsi" w:hAnsiTheme="minorHAnsi" w:cstheme="minorHAnsi"/>
          <w:color w:val="000000" w:themeColor="text1"/>
          <w:szCs w:val="24"/>
        </w:rPr>
        <w:t xml:space="preserve"> the ability to evaluate and identify appropriate assistive technologies based on students’ individualized needs whereby the teacher and learner locate, analyze, </w:t>
      </w:r>
      <w:r w:rsidR="00B66E18" w:rsidRPr="00854338">
        <w:rPr>
          <w:rFonts w:asciiTheme="minorHAnsi" w:hAnsiTheme="minorHAnsi" w:cstheme="minorHAnsi"/>
          <w:noProof/>
          <w:color w:val="000000" w:themeColor="text1"/>
          <w:szCs w:val="24"/>
        </w:rPr>
        <w:t>evaluate</w:t>
      </w:r>
      <w:r w:rsidR="00B66E18" w:rsidRPr="00854338">
        <w:rPr>
          <w:rFonts w:asciiTheme="minorHAnsi" w:hAnsiTheme="minorHAnsi" w:cstheme="minorHAnsi"/>
          <w:color w:val="000000" w:themeColor="text1"/>
          <w:szCs w:val="24"/>
        </w:rPr>
        <w:t>, manage, and report information as well as communicate and collaborate online fluently using a variety of technology-based media formats.</w:t>
      </w:r>
      <w:r w:rsidR="004C52AC" w:rsidRPr="00854338">
        <w:rPr>
          <w:rFonts w:asciiTheme="minorHAnsi" w:hAnsiTheme="minorHAnsi" w:cstheme="minorHAnsi"/>
          <w:color w:val="000000" w:themeColor="text1"/>
          <w:szCs w:val="24"/>
        </w:rPr>
        <w:t xml:space="preserve"> </w:t>
      </w:r>
      <w:r w:rsidR="00105D53" w:rsidRPr="00854338">
        <w:rPr>
          <w:rFonts w:asciiTheme="minorHAnsi" w:hAnsiTheme="minorHAnsi" w:cstheme="minorHAnsi"/>
          <w:b/>
          <w:color w:val="000000" w:themeColor="text1"/>
          <w:szCs w:val="24"/>
        </w:rPr>
        <w:t>290-3-3.42(4)(b)3.</w:t>
      </w:r>
      <w:r w:rsidR="00984F86" w:rsidRPr="00854338">
        <w:rPr>
          <w:rFonts w:asciiTheme="minorHAnsi" w:hAnsiTheme="minorHAnsi" w:cstheme="minorHAnsi"/>
          <w:b/>
          <w:color w:val="000000" w:themeColor="text1"/>
          <w:szCs w:val="24"/>
        </w:rPr>
        <w:t xml:space="preserve"> [</w:t>
      </w:r>
      <w:r w:rsidR="00984F86" w:rsidRPr="00854338">
        <w:rPr>
          <w:rFonts w:asciiTheme="minorHAnsi" w:hAnsiTheme="minorHAnsi" w:cstheme="minorHAnsi"/>
          <w:b/>
          <w:i/>
          <w:color w:val="000000" w:themeColor="text1"/>
          <w:szCs w:val="24"/>
        </w:rPr>
        <w:t>Learner Outcome</w:t>
      </w:r>
      <w:r w:rsidR="00105D53" w:rsidRPr="00854338">
        <w:rPr>
          <w:rFonts w:asciiTheme="minorHAnsi" w:hAnsiTheme="minorHAnsi" w:cstheme="minorHAnsi"/>
          <w:b/>
          <w:color w:val="000000" w:themeColor="text1"/>
          <w:szCs w:val="24"/>
        </w:rPr>
        <w:t xml:space="preserve"> = Will prepare teachers for assessment, evaluation, and implementation of assistive technology to meet the needs of students with disabilities.]</w:t>
      </w:r>
    </w:p>
    <w:p w14:paraId="3426F5E7" w14:textId="35A20348" w:rsidR="00A165C2" w:rsidRPr="00854338" w:rsidRDefault="00854338" w:rsidP="00854338">
      <w:pPr>
        <w:tabs>
          <w:tab w:val="left" w:pos="180"/>
        </w:tabs>
        <w:autoSpaceDE w:val="0"/>
        <w:autoSpaceDN w:val="0"/>
        <w:adjustRightInd w:val="0"/>
        <w:spacing w:after="240"/>
        <w:rPr>
          <w:rFonts w:asciiTheme="minorHAnsi" w:hAnsiTheme="minorHAnsi" w:cstheme="minorHAnsi"/>
          <w:noProof/>
          <w:color w:val="000000" w:themeColor="text1"/>
          <w:szCs w:val="24"/>
        </w:rPr>
      </w:pPr>
      <w:proofErr w:type="spellStart"/>
      <w:r w:rsidRPr="00854338">
        <w:rPr>
          <w:rFonts w:asciiTheme="minorHAnsi" w:hAnsiTheme="minorHAnsi" w:cstheme="minorHAnsi"/>
          <w:b/>
          <w:bCs/>
          <w:color w:val="000000" w:themeColor="text1"/>
          <w:szCs w:val="24"/>
        </w:rPr>
        <w:t>C.</w:t>
      </w:r>
      <w:r w:rsidR="006D1D53" w:rsidRPr="00854338">
        <w:rPr>
          <w:rFonts w:asciiTheme="minorHAnsi" w:hAnsiTheme="minorHAnsi" w:cstheme="minorHAnsi"/>
          <w:color w:val="000000" w:themeColor="text1"/>
          <w:szCs w:val="24"/>
        </w:rPr>
        <w:t>Demonstrate</w:t>
      </w:r>
      <w:proofErr w:type="spellEnd"/>
      <w:r w:rsidR="006D1D53" w:rsidRPr="00854338">
        <w:rPr>
          <w:rFonts w:asciiTheme="minorHAnsi" w:hAnsiTheme="minorHAnsi" w:cstheme="minorHAnsi"/>
          <w:color w:val="000000" w:themeColor="text1"/>
          <w:szCs w:val="24"/>
        </w:rPr>
        <w:t xml:space="preserve"> </w:t>
      </w:r>
      <w:r w:rsidR="00E5075D" w:rsidRPr="00854338">
        <w:rPr>
          <w:rFonts w:asciiTheme="minorHAnsi" w:hAnsiTheme="minorHAnsi" w:cstheme="minorHAnsi"/>
          <w:color w:val="000000" w:themeColor="text1"/>
          <w:szCs w:val="24"/>
        </w:rPr>
        <w:t xml:space="preserve">the </w:t>
      </w:r>
      <w:r w:rsidR="006D1D53" w:rsidRPr="00854338">
        <w:rPr>
          <w:rFonts w:asciiTheme="minorHAnsi" w:hAnsiTheme="minorHAnsi" w:cstheme="minorHAnsi"/>
          <w:color w:val="000000" w:themeColor="text1"/>
          <w:szCs w:val="24"/>
        </w:rPr>
        <w:t xml:space="preserve">ability to facilitate and inspire student learning and creativity by providing a variety of learning environments that foster collaboration and innovative thinking to solve real world issues and authentic problems using digital tools and resources. </w:t>
      </w:r>
      <w:r w:rsidR="004C52AC" w:rsidRPr="00854338">
        <w:rPr>
          <w:rFonts w:asciiTheme="minorHAnsi" w:hAnsiTheme="minorHAnsi" w:cstheme="minorHAnsi"/>
          <w:b/>
          <w:color w:val="000000" w:themeColor="text1"/>
          <w:szCs w:val="24"/>
        </w:rPr>
        <w:t>290-3-3.42(4)(b)1</w:t>
      </w:r>
    </w:p>
    <w:p w14:paraId="55B45FBB" w14:textId="2921CD08" w:rsidR="00105D53" w:rsidRPr="00854338" w:rsidRDefault="00854338" w:rsidP="00854338">
      <w:pPr>
        <w:spacing w:after="240"/>
        <w:rPr>
          <w:rFonts w:asciiTheme="minorHAnsi" w:hAnsiTheme="minorHAnsi" w:cstheme="minorHAnsi"/>
          <w:b/>
          <w:color w:val="000000" w:themeColor="text1"/>
          <w:szCs w:val="24"/>
        </w:rPr>
      </w:pPr>
      <w:r w:rsidRPr="00854338">
        <w:rPr>
          <w:rFonts w:asciiTheme="minorHAnsi" w:hAnsiTheme="minorHAnsi" w:cstheme="minorHAnsi"/>
          <w:b/>
          <w:bCs/>
          <w:noProof/>
          <w:color w:val="000000" w:themeColor="text1"/>
          <w:szCs w:val="24"/>
        </w:rPr>
        <w:t>D.</w:t>
      </w:r>
      <w:r w:rsidR="00766230" w:rsidRPr="00854338">
        <w:rPr>
          <w:rFonts w:asciiTheme="minorHAnsi" w:hAnsiTheme="minorHAnsi" w:cstheme="minorHAnsi"/>
          <w:noProof/>
          <w:color w:val="000000" w:themeColor="text1"/>
          <w:szCs w:val="24"/>
        </w:rPr>
        <w:t xml:space="preserve">Demonstrate the </w:t>
      </w:r>
      <w:r w:rsidR="006D1D53" w:rsidRPr="00854338">
        <w:rPr>
          <w:rFonts w:asciiTheme="minorHAnsi" w:hAnsiTheme="minorHAnsi" w:cstheme="minorHAnsi"/>
          <w:noProof/>
          <w:color w:val="000000" w:themeColor="text1"/>
          <w:szCs w:val="24"/>
        </w:rPr>
        <w:t>ability to design, develop, use, manage, and assess authentic digital-age learning experiences that are aligned with subject-area content and the</w:t>
      </w:r>
      <w:r w:rsidR="006D1D53" w:rsidRPr="00854338">
        <w:rPr>
          <w:rFonts w:asciiTheme="minorHAnsi" w:hAnsiTheme="minorHAnsi" w:cstheme="minorHAnsi"/>
          <w:i/>
          <w:noProof/>
          <w:color w:val="000000" w:themeColor="text1"/>
          <w:szCs w:val="24"/>
        </w:rPr>
        <w:t xml:space="preserve"> </w:t>
      </w:r>
      <w:r w:rsidR="006D1D53" w:rsidRPr="00854338">
        <w:rPr>
          <w:rFonts w:asciiTheme="minorHAnsi" w:hAnsiTheme="minorHAnsi" w:cstheme="minorHAnsi"/>
          <w:b/>
          <w:i/>
          <w:noProof/>
          <w:color w:val="000000" w:themeColor="text1"/>
          <w:szCs w:val="24"/>
        </w:rPr>
        <w:t>Alabama Course of Study: Technology Education</w:t>
      </w:r>
      <w:r w:rsidR="006D1D53" w:rsidRPr="00854338">
        <w:rPr>
          <w:rFonts w:asciiTheme="minorHAnsi" w:hAnsiTheme="minorHAnsi" w:cstheme="minorHAnsi"/>
          <w:noProof/>
          <w:color w:val="000000" w:themeColor="text1"/>
          <w:szCs w:val="24"/>
        </w:rPr>
        <w:t xml:space="preserve"> to maximize content learning and address diverse learning styles, incorporating the use of formative and summative measurement tools to better inform learning</w:t>
      </w:r>
      <w:r w:rsidR="00224798" w:rsidRPr="00854338">
        <w:rPr>
          <w:rFonts w:asciiTheme="minorHAnsi" w:hAnsiTheme="minorHAnsi" w:cstheme="minorHAnsi"/>
          <w:noProof/>
          <w:color w:val="000000" w:themeColor="text1"/>
          <w:szCs w:val="24"/>
        </w:rPr>
        <w:t xml:space="preserve"> </w:t>
      </w:r>
      <w:r w:rsidR="004C52AC" w:rsidRPr="00854338">
        <w:rPr>
          <w:rFonts w:asciiTheme="minorHAnsi" w:hAnsiTheme="minorHAnsi" w:cstheme="minorHAnsi"/>
          <w:b/>
          <w:noProof/>
          <w:color w:val="000000" w:themeColor="text1"/>
          <w:szCs w:val="24"/>
        </w:rPr>
        <w:t>290-3-3.42(4)(b)2</w:t>
      </w:r>
      <w:r w:rsidR="00224798" w:rsidRPr="00854338">
        <w:rPr>
          <w:rFonts w:asciiTheme="minorHAnsi" w:hAnsiTheme="minorHAnsi" w:cstheme="minorHAnsi"/>
          <w:b/>
          <w:noProof/>
          <w:color w:val="000000" w:themeColor="text1"/>
          <w:szCs w:val="24"/>
        </w:rPr>
        <w:t xml:space="preserve"> </w:t>
      </w:r>
      <w:r w:rsidR="009C2BCB" w:rsidRPr="00854338">
        <w:rPr>
          <w:rFonts w:asciiTheme="minorHAnsi" w:hAnsiTheme="minorHAnsi" w:cstheme="minorHAnsi"/>
          <w:noProof/>
          <w:color w:val="000000" w:themeColor="text1"/>
          <w:szCs w:val="24"/>
        </w:rPr>
        <w:t xml:space="preserve">in addition </w:t>
      </w:r>
      <w:r w:rsidR="004C52AC" w:rsidRPr="00854338">
        <w:rPr>
          <w:rFonts w:asciiTheme="minorHAnsi" w:hAnsiTheme="minorHAnsi" w:cstheme="minorHAnsi"/>
          <w:noProof/>
          <w:color w:val="000000" w:themeColor="text1"/>
          <w:szCs w:val="24"/>
        </w:rPr>
        <w:t xml:space="preserve">to </w:t>
      </w:r>
      <w:r w:rsidR="009C2BCB" w:rsidRPr="00854338">
        <w:rPr>
          <w:rFonts w:asciiTheme="minorHAnsi" w:hAnsiTheme="minorHAnsi" w:cstheme="minorHAnsi"/>
          <w:noProof/>
          <w:color w:val="000000" w:themeColor="text1"/>
          <w:szCs w:val="24"/>
        </w:rPr>
        <w:t>how to assess students’ progress and manage records.</w:t>
      </w:r>
      <w:r w:rsidR="00105D53" w:rsidRPr="00854338">
        <w:rPr>
          <w:rFonts w:asciiTheme="minorHAnsi" w:hAnsiTheme="minorHAnsi" w:cstheme="minorHAnsi"/>
          <w:b/>
          <w:color w:val="000000" w:themeColor="text1"/>
          <w:szCs w:val="24"/>
        </w:rPr>
        <w:t xml:space="preserve"> [</w:t>
      </w:r>
      <w:r w:rsidR="00105D53" w:rsidRPr="00854338">
        <w:rPr>
          <w:rFonts w:asciiTheme="minorHAnsi" w:hAnsiTheme="minorHAnsi" w:cstheme="minorHAnsi"/>
          <w:b/>
          <w:i/>
          <w:color w:val="000000" w:themeColor="text1"/>
          <w:szCs w:val="24"/>
        </w:rPr>
        <w:t>L</w:t>
      </w:r>
      <w:r w:rsidR="00984F86" w:rsidRPr="00854338">
        <w:rPr>
          <w:rFonts w:asciiTheme="minorHAnsi" w:hAnsiTheme="minorHAnsi" w:cstheme="minorHAnsi"/>
          <w:b/>
          <w:i/>
          <w:color w:val="000000" w:themeColor="text1"/>
          <w:szCs w:val="24"/>
        </w:rPr>
        <w:t>earner Outcome</w:t>
      </w:r>
      <w:r w:rsidR="00105D53" w:rsidRPr="00854338">
        <w:rPr>
          <w:rFonts w:asciiTheme="minorHAnsi" w:hAnsiTheme="minorHAnsi" w:cstheme="minorHAnsi"/>
          <w:b/>
          <w:color w:val="000000" w:themeColor="text1"/>
          <w:szCs w:val="24"/>
        </w:rPr>
        <w:t xml:space="preserve"> = Will prepare teachers for assessment, evaluation, and implementation of assistive technology to meet the needs of students with disabilities.]</w:t>
      </w:r>
    </w:p>
    <w:p w14:paraId="03C97E5A" w14:textId="5C09B423" w:rsidR="00105D53" w:rsidRPr="00854338" w:rsidRDefault="009C55E5" w:rsidP="009C55E5">
      <w:pPr>
        <w:tabs>
          <w:tab w:val="left" w:pos="720"/>
        </w:tabs>
        <w:autoSpaceDE w:val="0"/>
        <w:autoSpaceDN w:val="0"/>
        <w:adjustRightInd w:val="0"/>
        <w:spacing w:after="240"/>
        <w:rPr>
          <w:rFonts w:asciiTheme="minorHAnsi" w:hAnsiTheme="minorHAnsi" w:cstheme="minorHAnsi"/>
          <w:b/>
          <w:color w:val="000000" w:themeColor="text1"/>
          <w:szCs w:val="24"/>
        </w:rPr>
      </w:pPr>
      <w:proofErr w:type="spellStart"/>
      <w:r w:rsidRPr="00854338">
        <w:rPr>
          <w:rFonts w:asciiTheme="minorHAnsi" w:hAnsiTheme="minorHAnsi" w:cstheme="minorHAnsi"/>
          <w:b/>
          <w:bCs/>
          <w:color w:val="000000" w:themeColor="text1"/>
          <w:szCs w:val="24"/>
        </w:rPr>
        <w:t>E.</w:t>
      </w:r>
      <w:r w:rsidR="00E5075D" w:rsidRPr="00854338">
        <w:rPr>
          <w:rFonts w:asciiTheme="minorHAnsi" w:hAnsiTheme="minorHAnsi" w:cstheme="minorHAnsi"/>
          <w:noProof/>
          <w:color w:val="000000" w:themeColor="text1"/>
          <w:szCs w:val="24"/>
        </w:rPr>
        <w:t>Demonstrate</w:t>
      </w:r>
      <w:proofErr w:type="spellEnd"/>
      <w:r w:rsidR="00E5075D" w:rsidRPr="00854338">
        <w:rPr>
          <w:rFonts w:asciiTheme="minorHAnsi" w:hAnsiTheme="minorHAnsi" w:cstheme="minorHAnsi"/>
          <w:noProof/>
          <w:color w:val="000000" w:themeColor="text1"/>
          <w:szCs w:val="24"/>
        </w:rPr>
        <w:t xml:space="preserve"> the ability to evaluate students’ technology proficiency and students’ technology-based products within content areas</w:t>
      </w:r>
      <w:r w:rsidR="00B66E18" w:rsidRPr="00854338">
        <w:rPr>
          <w:rFonts w:asciiTheme="minorHAnsi" w:hAnsiTheme="minorHAnsi" w:cstheme="minorHAnsi"/>
          <w:noProof/>
          <w:color w:val="000000" w:themeColor="text1"/>
          <w:szCs w:val="24"/>
        </w:rPr>
        <w:t xml:space="preserve"> through the </w:t>
      </w:r>
      <w:r w:rsidR="00224798" w:rsidRPr="00854338">
        <w:rPr>
          <w:rFonts w:asciiTheme="minorHAnsi" w:hAnsiTheme="minorHAnsi" w:cstheme="minorHAnsi"/>
          <w:noProof/>
          <w:color w:val="000000" w:themeColor="text1"/>
          <w:szCs w:val="24"/>
        </w:rPr>
        <w:t>de</w:t>
      </w:r>
      <w:r w:rsidR="00E5075D" w:rsidRPr="00854338">
        <w:rPr>
          <w:rFonts w:asciiTheme="minorHAnsi" w:hAnsiTheme="minorHAnsi" w:cstheme="minorHAnsi"/>
          <w:noProof/>
          <w:color w:val="000000" w:themeColor="text1"/>
          <w:szCs w:val="24"/>
        </w:rPr>
        <w:t>monstrate ability to 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00E5075D" w:rsidRPr="00854338">
        <w:rPr>
          <w:rFonts w:asciiTheme="minorHAnsi" w:hAnsiTheme="minorHAnsi" w:cstheme="minorHAnsi"/>
          <w:color w:val="000000" w:themeColor="text1"/>
          <w:szCs w:val="24"/>
        </w:rPr>
        <w:t xml:space="preserve"> </w:t>
      </w:r>
      <w:r w:rsidR="004C52AC" w:rsidRPr="00854338">
        <w:rPr>
          <w:rFonts w:asciiTheme="minorHAnsi" w:hAnsiTheme="minorHAnsi" w:cstheme="minorHAnsi"/>
          <w:b/>
          <w:color w:val="000000" w:themeColor="text1"/>
          <w:szCs w:val="24"/>
        </w:rPr>
        <w:t>290-3-3.42(4)(b)3</w:t>
      </w:r>
      <w:r w:rsidR="00105D53" w:rsidRPr="00854338">
        <w:rPr>
          <w:rFonts w:asciiTheme="minorHAnsi" w:hAnsiTheme="minorHAnsi" w:cstheme="minorHAnsi"/>
          <w:b/>
          <w:color w:val="000000" w:themeColor="text1"/>
          <w:szCs w:val="24"/>
        </w:rPr>
        <w:t>. [</w:t>
      </w:r>
      <w:r w:rsidR="00105D53" w:rsidRPr="00854338">
        <w:rPr>
          <w:rFonts w:asciiTheme="minorHAnsi" w:hAnsiTheme="minorHAnsi" w:cstheme="minorHAnsi"/>
          <w:b/>
          <w:i/>
          <w:color w:val="000000" w:themeColor="text1"/>
          <w:szCs w:val="24"/>
        </w:rPr>
        <w:t>L</w:t>
      </w:r>
      <w:r w:rsidR="00984F86" w:rsidRPr="00854338">
        <w:rPr>
          <w:rFonts w:asciiTheme="minorHAnsi" w:hAnsiTheme="minorHAnsi" w:cstheme="minorHAnsi"/>
          <w:b/>
          <w:i/>
          <w:color w:val="000000" w:themeColor="text1"/>
          <w:szCs w:val="24"/>
        </w:rPr>
        <w:t>earner Outcome</w:t>
      </w:r>
      <w:r w:rsidR="00105D53" w:rsidRPr="00854338">
        <w:rPr>
          <w:rFonts w:asciiTheme="minorHAnsi" w:hAnsiTheme="minorHAnsi" w:cstheme="minorHAnsi"/>
          <w:b/>
          <w:color w:val="000000" w:themeColor="text1"/>
          <w:szCs w:val="24"/>
        </w:rPr>
        <w:t xml:space="preserve"> =</w:t>
      </w:r>
      <w:r w:rsidR="00105D53" w:rsidRPr="00854338">
        <w:rPr>
          <w:rFonts w:asciiTheme="minorHAnsi" w:hAnsiTheme="minorHAnsi" w:cstheme="minorHAnsi"/>
          <w:color w:val="000000" w:themeColor="text1"/>
          <w:szCs w:val="24"/>
        </w:rPr>
        <w:t xml:space="preserve"> </w:t>
      </w:r>
      <w:r w:rsidR="00105D53" w:rsidRPr="00854338">
        <w:rPr>
          <w:rFonts w:asciiTheme="minorHAnsi" w:hAnsiTheme="minorHAnsi" w:cstheme="minorHAnsi"/>
          <w:b/>
          <w:color w:val="000000" w:themeColor="text1"/>
          <w:szCs w:val="24"/>
        </w:rPr>
        <w:t>A primary emphasis of the course will be on examining the different types of Assistive Technology (AT) used to assist individuals to reach their identified objectives/goals.]</w:t>
      </w:r>
    </w:p>
    <w:p w14:paraId="6400E802" w14:textId="5B3440B2" w:rsidR="00E5075D" w:rsidRPr="00854338" w:rsidRDefault="009C55E5" w:rsidP="009C55E5">
      <w:pPr>
        <w:tabs>
          <w:tab w:val="left" w:pos="720"/>
        </w:tabs>
        <w:autoSpaceDE w:val="0"/>
        <w:autoSpaceDN w:val="0"/>
        <w:adjustRightInd w:val="0"/>
        <w:spacing w:after="240"/>
        <w:rPr>
          <w:rFonts w:asciiTheme="minorHAnsi" w:hAnsiTheme="minorHAnsi" w:cstheme="minorHAnsi"/>
          <w:color w:val="000000" w:themeColor="text1"/>
          <w:szCs w:val="24"/>
        </w:rPr>
      </w:pPr>
      <w:r w:rsidRPr="00854338">
        <w:rPr>
          <w:rFonts w:asciiTheme="minorHAnsi" w:hAnsiTheme="minorHAnsi" w:cstheme="minorHAnsi"/>
          <w:b/>
          <w:bCs/>
          <w:color w:val="000000" w:themeColor="text1"/>
          <w:szCs w:val="24"/>
        </w:rPr>
        <w:t>F.</w:t>
      </w:r>
      <w:r w:rsidR="005A1E5A">
        <w:rPr>
          <w:rFonts w:asciiTheme="minorHAnsi" w:hAnsiTheme="minorHAnsi" w:cstheme="minorHAnsi"/>
          <w:b/>
          <w:bCs/>
          <w:color w:val="000000" w:themeColor="text1"/>
          <w:szCs w:val="24"/>
        </w:rPr>
        <w:t xml:space="preserve"> </w:t>
      </w:r>
      <w:r w:rsidR="001A3579" w:rsidRPr="00854338">
        <w:rPr>
          <w:rFonts w:asciiTheme="minorHAnsi" w:hAnsiTheme="minorHAnsi" w:cstheme="minorHAnsi"/>
          <w:color w:val="000000" w:themeColor="text1"/>
          <w:szCs w:val="24"/>
        </w:rPr>
        <w:t>Demonstrate the</w:t>
      </w:r>
      <w:r w:rsidR="00766230" w:rsidRPr="00854338">
        <w:rPr>
          <w:rFonts w:asciiTheme="minorHAnsi" w:hAnsiTheme="minorHAnsi" w:cstheme="minorHAnsi"/>
          <w:color w:val="000000" w:themeColor="text1"/>
          <w:szCs w:val="24"/>
        </w:rPr>
        <w:t xml:space="preserve"> </w:t>
      </w:r>
      <w:r w:rsidR="00E5075D" w:rsidRPr="00854338">
        <w:rPr>
          <w:rFonts w:asciiTheme="minorHAnsi" w:hAnsiTheme="minorHAnsi" w:cstheme="minorHAnsi"/>
          <w:color w:val="000000" w:themeColor="text1"/>
          <w:szCs w:val="24"/>
        </w:rPr>
        <w:t xml:space="preserve">ability to 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w:t>
      </w:r>
      <w:r w:rsidR="00E5075D" w:rsidRPr="00854338">
        <w:rPr>
          <w:rFonts w:asciiTheme="minorHAnsi" w:hAnsiTheme="minorHAnsi" w:cstheme="minorHAnsi"/>
          <w:noProof/>
          <w:color w:val="000000" w:themeColor="text1"/>
          <w:szCs w:val="24"/>
        </w:rPr>
        <w:t>focus</w:t>
      </w:r>
      <w:r w:rsidR="00E5075D" w:rsidRPr="00854338">
        <w:rPr>
          <w:rFonts w:asciiTheme="minorHAnsi" w:hAnsiTheme="minorHAnsi" w:cstheme="minorHAnsi"/>
          <w:color w:val="000000" w:themeColor="text1"/>
          <w:szCs w:val="24"/>
        </w:rPr>
        <w:t xml:space="preserve"> on improved student learning, as well as promotes professional development of other educators. </w:t>
      </w:r>
      <w:r w:rsidR="004C52AC" w:rsidRPr="00854338">
        <w:rPr>
          <w:rFonts w:asciiTheme="minorHAnsi" w:hAnsiTheme="minorHAnsi" w:cstheme="minorHAnsi"/>
          <w:b/>
          <w:color w:val="000000" w:themeColor="text1"/>
          <w:szCs w:val="24"/>
        </w:rPr>
        <w:t>290-3-3.42(4)(b)5</w:t>
      </w:r>
      <w:r w:rsidR="00105D53" w:rsidRPr="00854338">
        <w:rPr>
          <w:rFonts w:asciiTheme="minorHAnsi" w:hAnsiTheme="minorHAnsi" w:cstheme="minorHAnsi"/>
          <w:b/>
          <w:color w:val="000000" w:themeColor="text1"/>
          <w:szCs w:val="24"/>
        </w:rPr>
        <w:t>. [</w:t>
      </w:r>
      <w:r w:rsidR="00105D53" w:rsidRPr="00854338">
        <w:rPr>
          <w:rFonts w:asciiTheme="minorHAnsi" w:hAnsiTheme="minorHAnsi" w:cstheme="minorHAnsi"/>
          <w:b/>
          <w:i/>
          <w:color w:val="000000" w:themeColor="text1"/>
          <w:szCs w:val="24"/>
        </w:rPr>
        <w:t>L</w:t>
      </w:r>
      <w:r w:rsidR="00984F86" w:rsidRPr="00854338">
        <w:rPr>
          <w:rFonts w:asciiTheme="minorHAnsi" w:hAnsiTheme="minorHAnsi" w:cstheme="minorHAnsi"/>
          <w:b/>
          <w:i/>
          <w:color w:val="000000" w:themeColor="text1"/>
          <w:szCs w:val="24"/>
        </w:rPr>
        <w:t>earner Outcome</w:t>
      </w:r>
      <w:r w:rsidR="00105D53" w:rsidRPr="00854338">
        <w:rPr>
          <w:rFonts w:asciiTheme="minorHAnsi" w:hAnsiTheme="minorHAnsi" w:cstheme="minorHAnsi"/>
          <w:b/>
          <w:i/>
          <w:color w:val="000000" w:themeColor="text1"/>
          <w:szCs w:val="24"/>
        </w:rPr>
        <w:t xml:space="preserve"> </w:t>
      </w:r>
      <w:r w:rsidR="00105D53" w:rsidRPr="00854338">
        <w:rPr>
          <w:rFonts w:asciiTheme="minorHAnsi" w:hAnsiTheme="minorHAnsi" w:cstheme="minorHAnsi"/>
          <w:b/>
          <w:color w:val="000000" w:themeColor="text1"/>
          <w:szCs w:val="24"/>
        </w:rPr>
        <w:t>=</w:t>
      </w:r>
      <w:r w:rsidR="00105D53" w:rsidRPr="00854338">
        <w:rPr>
          <w:rFonts w:asciiTheme="minorHAnsi" w:hAnsiTheme="minorHAnsi" w:cstheme="minorHAnsi"/>
          <w:color w:val="000000" w:themeColor="text1"/>
          <w:szCs w:val="24"/>
        </w:rPr>
        <w:t xml:space="preserve"> </w:t>
      </w:r>
      <w:r w:rsidR="00105D53" w:rsidRPr="00854338">
        <w:rPr>
          <w:rFonts w:asciiTheme="minorHAnsi" w:hAnsiTheme="minorHAnsi" w:cstheme="minorHAnsi"/>
          <w:b/>
          <w:color w:val="000000" w:themeColor="text1"/>
          <w:szCs w:val="24"/>
        </w:rPr>
        <w:t xml:space="preserve">Students will be challenged and encouraged to increase their awareness of the complexity of the disability experience through in-depth examination of stigma, discrimination, individual and social representation of </w:t>
      </w:r>
      <w:r w:rsidR="00105D53" w:rsidRPr="00854338">
        <w:rPr>
          <w:rFonts w:asciiTheme="minorHAnsi" w:hAnsiTheme="minorHAnsi" w:cstheme="minorHAnsi"/>
          <w:b/>
          <w:noProof/>
          <w:color w:val="000000" w:themeColor="text1"/>
          <w:szCs w:val="24"/>
        </w:rPr>
        <w:t>disability</w:t>
      </w:r>
      <w:r w:rsidR="00105D53" w:rsidRPr="00854338">
        <w:rPr>
          <w:rFonts w:asciiTheme="minorHAnsi" w:hAnsiTheme="minorHAnsi" w:cstheme="minorHAnsi"/>
          <w:b/>
          <w:color w:val="000000" w:themeColor="text1"/>
          <w:szCs w:val="24"/>
        </w:rPr>
        <w:t>, models of disability and other psychosocial considerations.]</w:t>
      </w:r>
    </w:p>
    <w:p w14:paraId="11D1801A" w14:textId="1B1A4E22" w:rsidR="00332DDF" w:rsidRPr="00854338" w:rsidRDefault="009C55E5" w:rsidP="009C55E5">
      <w:pPr>
        <w:tabs>
          <w:tab w:val="left" w:pos="720"/>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bCs/>
          <w:color w:val="000000" w:themeColor="text1"/>
          <w:szCs w:val="24"/>
        </w:rPr>
        <w:t>G.</w:t>
      </w:r>
      <w:r w:rsidR="005A1E5A">
        <w:rPr>
          <w:rFonts w:asciiTheme="minorHAnsi" w:hAnsiTheme="minorHAnsi" w:cstheme="minorHAnsi"/>
          <w:b/>
          <w:bCs/>
          <w:color w:val="000000" w:themeColor="text1"/>
          <w:szCs w:val="24"/>
        </w:rPr>
        <w:t xml:space="preserve"> </w:t>
      </w:r>
      <w:r w:rsidR="00E91BF0" w:rsidRPr="00854338">
        <w:rPr>
          <w:rFonts w:asciiTheme="minorHAnsi" w:hAnsiTheme="minorHAnsi" w:cstheme="minorHAnsi"/>
          <w:color w:val="000000" w:themeColor="text1"/>
          <w:szCs w:val="24"/>
        </w:rPr>
        <w:t>Demonstrate</w:t>
      </w:r>
      <w:r w:rsidR="00CC570A" w:rsidRPr="00854338">
        <w:rPr>
          <w:rFonts w:asciiTheme="minorHAnsi" w:hAnsiTheme="minorHAnsi" w:cstheme="minorHAnsi"/>
          <w:color w:val="000000" w:themeColor="text1"/>
          <w:szCs w:val="24"/>
        </w:rPr>
        <w:t xml:space="preserve"> the</w:t>
      </w:r>
      <w:r w:rsidR="00E91BF0" w:rsidRPr="00854338">
        <w:rPr>
          <w:rFonts w:asciiTheme="minorHAnsi" w:hAnsiTheme="minorHAnsi" w:cstheme="minorHAnsi"/>
          <w:color w:val="000000" w:themeColor="text1"/>
          <w:szCs w:val="24"/>
        </w:rPr>
        <w:t xml:space="preserve"> </w:t>
      </w:r>
      <w:r w:rsidR="00E91BF0" w:rsidRPr="00854338">
        <w:rPr>
          <w:rFonts w:asciiTheme="minorHAnsi" w:hAnsiTheme="minorHAnsi" w:cstheme="minorHAnsi"/>
          <w:noProof/>
          <w:color w:val="000000" w:themeColor="text1"/>
          <w:szCs w:val="24"/>
        </w:rPr>
        <w:t>ability</w:t>
      </w:r>
      <w:r w:rsidR="00E91BF0" w:rsidRPr="00854338">
        <w:rPr>
          <w:rFonts w:asciiTheme="minorHAnsi" w:hAnsiTheme="minorHAnsi" w:cstheme="minorHAnsi"/>
          <w:color w:val="000000" w:themeColor="text1"/>
          <w:szCs w:val="24"/>
        </w:rPr>
        <w:t xml:space="preserve"> to promote, </w:t>
      </w:r>
      <w:r w:rsidR="00E91BF0" w:rsidRPr="00854338">
        <w:rPr>
          <w:rFonts w:asciiTheme="minorHAnsi" w:hAnsiTheme="minorHAnsi" w:cstheme="minorHAnsi"/>
          <w:noProof/>
          <w:color w:val="000000" w:themeColor="text1"/>
          <w:szCs w:val="24"/>
        </w:rPr>
        <w:t>model</w:t>
      </w:r>
      <w:r w:rsidR="00E91BF0" w:rsidRPr="00854338">
        <w:rPr>
          <w:rFonts w:asciiTheme="minorHAnsi" w:hAnsiTheme="minorHAnsi" w:cstheme="minorHAnsi"/>
          <w:color w:val="000000" w:themeColor="text1"/>
          <w:szCs w:val="24"/>
        </w:rPr>
        <w:t xml:space="preserve">, and communicate the safe, </w:t>
      </w:r>
      <w:proofErr w:type="gramStart"/>
      <w:r w:rsidR="00E91BF0" w:rsidRPr="00854338">
        <w:rPr>
          <w:rFonts w:asciiTheme="minorHAnsi" w:hAnsiTheme="minorHAnsi" w:cstheme="minorHAnsi"/>
          <w:color w:val="000000" w:themeColor="text1"/>
          <w:szCs w:val="24"/>
        </w:rPr>
        <w:t>legal</w:t>
      </w:r>
      <w:proofErr w:type="gramEnd"/>
      <w:r w:rsidR="00E91BF0" w:rsidRPr="00854338">
        <w:rPr>
          <w:rFonts w:asciiTheme="minorHAnsi" w:hAnsiTheme="minorHAnsi" w:cstheme="minorHAnsi"/>
          <w:color w:val="000000" w:themeColor="text1"/>
          <w:szCs w:val="24"/>
        </w:rPr>
        <w:t xml:space="preserve"> and ethical principles of digital citizenship, equitable access, digital etiquette, and responsible online social interactions in a global culture including respect for copyright, intellectual property, the appropriate documentation of sources, and Internet user protection policies. </w:t>
      </w:r>
      <w:r w:rsidR="004C52AC" w:rsidRPr="00854338">
        <w:rPr>
          <w:rFonts w:asciiTheme="minorHAnsi" w:hAnsiTheme="minorHAnsi" w:cstheme="minorHAnsi"/>
          <w:b/>
          <w:color w:val="000000" w:themeColor="text1"/>
          <w:szCs w:val="24"/>
        </w:rPr>
        <w:t>290-3-3.42(4)(b)</w:t>
      </w:r>
      <w:r w:rsidR="004C52AC" w:rsidRPr="00854338">
        <w:rPr>
          <w:rFonts w:asciiTheme="minorHAnsi" w:hAnsiTheme="minorHAnsi" w:cstheme="minorHAnsi"/>
          <w:b/>
          <w:noProof/>
          <w:color w:val="000000" w:themeColor="text1"/>
          <w:szCs w:val="24"/>
        </w:rPr>
        <w:t>4</w:t>
      </w:r>
      <w:r w:rsidR="00332DDF" w:rsidRPr="00854338">
        <w:rPr>
          <w:rFonts w:asciiTheme="minorHAnsi" w:hAnsiTheme="minorHAnsi" w:cstheme="minorHAnsi"/>
          <w:b/>
          <w:noProof/>
          <w:color w:val="000000" w:themeColor="text1"/>
          <w:szCs w:val="24"/>
        </w:rPr>
        <w:t>.</w:t>
      </w:r>
      <w:r w:rsidR="00332DDF" w:rsidRPr="00854338">
        <w:rPr>
          <w:rFonts w:asciiTheme="minorHAnsi" w:hAnsiTheme="minorHAnsi" w:cstheme="minorHAnsi"/>
          <w:b/>
          <w:color w:val="000000" w:themeColor="text1"/>
          <w:szCs w:val="24"/>
        </w:rPr>
        <w:t xml:space="preserve"> [ </w:t>
      </w:r>
      <w:r w:rsidR="00984F86" w:rsidRPr="00854338">
        <w:rPr>
          <w:rFonts w:asciiTheme="minorHAnsi" w:hAnsiTheme="minorHAnsi" w:cstheme="minorHAnsi"/>
          <w:b/>
          <w:i/>
          <w:color w:val="000000" w:themeColor="text1"/>
          <w:szCs w:val="24"/>
        </w:rPr>
        <w:t>Learner Outcome</w:t>
      </w:r>
      <w:r w:rsidR="00332DDF" w:rsidRPr="00854338">
        <w:rPr>
          <w:rFonts w:asciiTheme="minorHAnsi" w:hAnsiTheme="minorHAnsi" w:cstheme="minorHAnsi"/>
          <w:b/>
          <w:i/>
          <w:color w:val="000000" w:themeColor="text1"/>
          <w:szCs w:val="24"/>
        </w:rPr>
        <w:t xml:space="preserve"> </w:t>
      </w:r>
      <w:r w:rsidR="00332DDF" w:rsidRPr="00854338">
        <w:rPr>
          <w:rFonts w:asciiTheme="minorHAnsi" w:hAnsiTheme="minorHAnsi" w:cstheme="minorHAnsi"/>
          <w:b/>
          <w:color w:val="000000" w:themeColor="text1"/>
          <w:szCs w:val="24"/>
        </w:rPr>
        <w:t>=</w:t>
      </w:r>
      <w:r w:rsidR="00332DDF" w:rsidRPr="00854338">
        <w:rPr>
          <w:rFonts w:asciiTheme="minorHAnsi" w:hAnsiTheme="minorHAnsi" w:cstheme="minorHAnsi"/>
          <w:color w:val="000000" w:themeColor="text1"/>
          <w:szCs w:val="24"/>
        </w:rPr>
        <w:t xml:space="preserve"> </w:t>
      </w:r>
      <w:r w:rsidR="00332DDF" w:rsidRPr="00854338">
        <w:rPr>
          <w:rFonts w:asciiTheme="minorHAnsi" w:hAnsiTheme="minorHAnsi" w:cstheme="minorHAnsi"/>
          <w:b/>
          <w:color w:val="000000" w:themeColor="text1"/>
          <w:szCs w:val="24"/>
        </w:rPr>
        <w:t xml:space="preserve">Students will be challenged and encouraged to increase their awareness of the complexity of the disability experience through in-depth examination of stigma, discrimination, individual and social representation of </w:t>
      </w:r>
      <w:r w:rsidR="00332DDF" w:rsidRPr="00854338">
        <w:rPr>
          <w:rFonts w:asciiTheme="minorHAnsi" w:hAnsiTheme="minorHAnsi" w:cstheme="minorHAnsi"/>
          <w:b/>
          <w:noProof/>
          <w:color w:val="000000" w:themeColor="text1"/>
          <w:szCs w:val="24"/>
        </w:rPr>
        <w:t>disability</w:t>
      </w:r>
      <w:r w:rsidR="00332DDF" w:rsidRPr="00854338">
        <w:rPr>
          <w:rFonts w:asciiTheme="minorHAnsi" w:hAnsiTheme="minorHAnsi" w:cstheme="minorHAnsi"/>
          <w:b/>
          <w:color w:val="000000" w:themeColor="text1"/>
          <w:szCs w:val="24"/>
        </w:rPr>
        <w:t>, models of disability and other psychosocial considerations.]</w:t>
      </w:r>
    </w:p>
    <w:p w14:paraId="2D2C2416" w14:textId="2C7FD527" w:rsidR="00967ACB" w:rsidRPr="00854338" w:rsidRDefault="00332DDF" w:rsidP="00E05B5F">
      <w:pPr>
        <w:pStyle w:val="Heading2"/>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br w:type="page"/>
      </w:r>
      <w:r w:rsidR="009C55E5" w:rsidRPr="00854338">
        <w:rPr>
          <w:rFonts w:asciiTheme="minorHAnsi" w:hAnsiTheme="minorHAnsi" w:cstheme="minorHAnsi"/>
          <w:i w:val="0"/>
          <w:color w:val="000000" w:themeColor="text1"/>
          <w:sz w:val="24"/>
          <w:szCs w:val="24"/>
        </w:rPr>
        <w:lastRenderedPageBreak/>
        <w:t>6. COURSE CONTENT OUTLINE:</w:t>
      </w:r>
    </w:p>
    <w:tbl>
      <w:tblPr>
        <w:tblStyle w:val="TableGrid"/>
        <w:tblW w:w="9265" w:type="dxa"/>
        <w:tblLayout w:type="fixed"/>
        <w:tblLook w:val="0020" w:firstRow="1" w:lastRow="0" w:firstColumn="0" w:lastColumn="0" w:noHBand="0" w:noVBand="0"/>
        <w:tblCaption w:val="Course Schedule With Class Meeting Information By Date"/>
        <w:tblDescription w:val="The table lists class meeting information by date. This table may also  include topics covered, readings, in-class (C) and online (O) activities, assignments, quizzes, exams and due dates."/>
      </w:tblPr>
      <w:tblGrid>
        <w:gridCol w:w="1345"/>
        <w:gridCol w:w="3420"/>
        <w:gridCol w:w="4500"/>
      </w:tblGrid>
      <w:tr w:rsidR="004228B9" w:rsidRPr="00854338" w14:paraId="1169488D" w14:textId="77777777" w:rsidTr="004228B9">
        <w:trPr>
          <w:trHeight w:val="626"/>
          <w:tblHeader/>
        </w:trPr>
        <w:tc>
          <w:tcPr>
            <w:tcW w:w="1345" w:type="dxa"/>
          </w:tcPr>
          <w:p w14:paraId="11713424" w14:textId="77777777" w:rsidR="004228B9" w:rsidRPr="00854338" w:rsidRDefault="004228B9" w:rsidP="001458A6">
            <w:pPr>
              <w:pStyle w:val="contactheading"/>
              <w:jc w:val="center"/>
              <w:rPr>
                <w:rFonts w:asciiTheme="minorHAnsi" w:hAnsiTheme="minorHAnsi" w:cstheme="minorHAnsi"/>
                <w:bCs w:val="0"/>
                <w:iCs w:val="0"/>
                <w:color w:val="000000" w:themeColor="text1"/>
                <w:szCs w:val="24"/>
              </w:rPr>
            </w:pPr>
            <w:bookmarkStart w:id="0" w:name="_Toc267816337"/>
            <w:r w:rsidRPr="00854338">
              <w:rPr>
                <w:rFonts w:asciiTheme="minorHAnsi" w:hAnsiTheme="minorHAnsi" w:cstheme="minorHAnsi"/>
                <w:bCs w:val="0"/>
                <w:iCs w:val="0"/>
                <w:color w:val="000000" w:themeColor="text1"/>
                <w:szCs w:val="24"/>
              </w:rPr>
              <w:t>Week</w:t>
            </w:r>
            <w:bookmarkEnd w:id="0"/>
          </w:p>
        </w:tc>
        <w:tc>
          <w:tcPr>
            <w:tcW w:w="3420" w:type="dxa"/>
          </w:tcPr>
          <w:p w14:paraId="3EE9FBE1" w14:textId="77777777" w:rsidR="004228B9" w:rsidRPr="00854338" w:rsidRDefault="004228B9" w:rsidP="00E1155B">
            <w:pPr>
              <w:pStyle w:val="contactheading"/>
              <w:jc w:val="center"/>
              <w:rPr>
                <w:rFonts w:asciiTheme="minorHAnsi" w:hAnsiTheme="minorHAnsi" w:cstheme="minorHAnsi"/>
                <w:bCs w:val="0"/>
                <w:iCs w:val="0"/>
                <w:color w:val="000000" w:themeColor="text1"/>
                <w:szCs w:val="24"/>
              </w:rPr>
            </w:pPr>
            <w:bookmarkStart w:id="1" w:name="_Toc267816338"/>
            <w:r w:rsidRPr="00854338">
              <w:rPr>
                <w:rFonts w:asciiTheme="minorHAnsi" w:hAnsiTheme="minorHAnsi" w:cstheme="minorHAnsi"/>
                <w:bCs w:val="0"/>
                <w:iCs w:val="0"/>
                <w:color w:val="000000" w:themeColor="text1"/>
                <w:szCs w:val="24"/>
              </w:rPr>
              <w:t>Session Topic</w:t>
            </w:r>
            <w:bookmarkEnd w:id="1"/>
            <w:r w:rsidRPr="00854338">
              <w:rPr>
                <w:rFonts w:asciiTheme="minorHAnsi" w:hAnsiTheme="minorHAnsi" w:cstheme="minorHAnsi"/>
                <w:bCs w:val="0"/>
                <w:iCs w:val="0"/>
                <w:color w:val="000000" w:themeColor="text1"/>
                <w:szCs w:val="24"/>
              </w:rPr>
              <w:t xml:space="preserve"> Reading</w:t>
            </w:r>
          </w:p>
        </w:tc>
        <w:tc>
          <w:tcPr>
            <w:tcW w:w="4500" w:type="dxa"/>
          </w:tcPr>
          <w:p w14:paraId="4E78F559" w14:textId="77777777" w:rsidR="004228B9" w:rsidRPr="00854338" w:rsidRDefault="004228B9" w:rsidP="00E1155B">
            <w:pPr>
              <w:pStyle w:val="contactheading"/>
              <w:jc w:val="center"/>
              <w:rPr>
                <w:rFonts w:asciiTheme="minorHAnsi" w:hAnsiTheme="minorHAnsi" w:cstheme="minorHAnsi"/>
                <w:bCs w:val="0"/>
                <w:iCs w:val="0"/>
                <w:color w:val="000000" w:themeColor="text1"/>
                <w:szCs w:val="24"/>
              </w:rPr>
            </w:pPr>
            <w:bookmarkStart w:id="2" w:name="_Toc267816340"/>
            <w:r w:rsidRPr="00854338">
              <w:rPr>
                <w:rFonts w:asciiTheme="minorHAnsi" w:hAnsiTheme="minorHAnsi" w:cstheme="minorHAnsi"/>
                <w:bCs w:val="0"/>
                <w:iCs w:val="0"/>
                <w:color w:val="000000" w:themeColor="text1"/>
                <w:szCs w:val="24"/>
              </w:rPr>
              <w:t>Assignment Due – Learner Outcome</w:t>
            </w:r>
            <w:bookmarkEnd w:id="2"/>
          </w:p>
        </w:tc>
      </w:tr>
      <w:tr w:rsidR="004228B9" w:rsidRPr="00854338" w14:paraId="6952A8E4" w14:textId="77777777" w:rsidTr="004228B9">
        <w:trPr>
          <w:trHeight w:val="230"/>
        </w:trPr>
        <w:tc>
          <w:tcPr>
            <w:tcW w:w="1345" w:type="dxa"/>
          </w:tcPr>
          <w:p w14:paraId="0F110E4F" w14:textId="77777777"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w:t>
            </w:r>
          </w:p>
          <w:p w14:paraId="1C5EB24F" w14:textId="493B0B48"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Aug </w:t>
            </w:r>
            <w:r w:rsidR="009D04AC">
              <w:rPr>
                <w:rFonts w:asciiTheme="minorHAnsi" w:hAnsiTheme="minorHAnsi" w:cstheme="minorHAnsi"/>
                <w:b/>
                <w:color w:val="000000" w:themeColor="text1"/>
                <w:szCs w:val="24"/>
              </w:rPr>
              <w:t>2</w:t>
            </w:r>
            <w:r w:rsidR="005A1E5A">
              <w:rPr>
                <w:rFonts w:asciiTheme="minorHAnsi" w:hAnsiTheme="minorHAnsi" w:cstheme="minorHAnsi"/>
                <w:b/>
                <w:color w:val="000000" w:themeColor="text1"/>
                <w:szCs w:val="24"/>
              </w:rPr>
              <w:t>1</w:t>
            </w:r>
          </w:p>
        </w:tc>
        <w:tc>
          <w:tcPr>
            <w:tcW w:w="3420" w:type="dxa"/>
          </w:tcPr>
          <w:p w14:paraId="77EB50B8" w14:textId="77777777" w:rsidR="004228B9" w:rsidRPr="00854338" w:rsidRDefault="004228B9" w:rsidP="009F5E1A">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-Introduction</w:t>
            </w:r>
          </w:p>
          <w:p w14:paraId="1984A2C0" w14:textId="77777777" w:rsidR="004228B9" w:rsidRPr="00854338" w:rsidRDefault="004228B9" w:rsidP="009F5E1A">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-Review Syllabus</w:t>
            </w:r>
          </w:p>
          <w:p w14:paraId="477C79D9" w14:textId="77777777" w:rsidR="004228B9" w:rsidRDefault="004228B9" w:rsidP="00F272ED">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w:t>
            </w:r>
            <w:r w:rsidRPr="00854338">
              <w:rPr>
                <w:rFonts w:asciiTheme="minorHAnsi" w:hAnsiTheme="minorHAnsi" w:cstheme="minorHAnsi"/>
                <w:color w:val="000000" w:themeColor="text1"/>
                <w:szCs w:val="24"/>
              </w:rPr>
              <w:t xml:space="preserve"> </w:t>
            </w:r>
            <w:r w:rsidRPr="00854338">
              <w:rPr>
                <w:rFonts w:asciiTheme="minorHAnsi" w:hAnsiTheme="minorHAnsi" w:cstheme="minorHAnsi"/>
                <w:b/>
                <w:bCs/>
                <w:color w:val="000000" w:themeColor="text1"/>
                <w:szCs w:val="24"/>
              </w:rPr>
              <w:t>Explanation of Responses and projects</w:t>
            </w:r>
            <w:r w:rsidRPr="00854338">
              <w:rPr>
                <w:rFonts w:asciiTheme="minorHAnsi" w:hAnsiTheme="minorHAnsi" w:cstheme="minorHAnsi"/>
                <w:color w:val="000000" w:themeColor="text1"/>
                <w:szCs w:val="24"/>
              </w:rPr>
              <w:t xml:space="preserve"> </w:t>
            </w:r>
          </w:p>
          <w:p w14:paraId="106455A0" w14:textId="0ED482A6" w:rsidR="00854338" w:rsidRPr="00854338" w:rsidRDefault="00854338" w:rsidP="00F272ED">
            <w:pPr>
              <w:tabs>
                <w:tab w:val="left" w:pos="166"/>
              </w:tabs>
              <w:autoSpaceDE w:val="0"/>
              <w:autoSpaceDN w:val="0"/>
              <w:adjustRightInd w:val="0"/>
              <w:rPr>
                <w:rFonts w:asciiTheme="minorHAnsi" w:hAnsiTheme="minorHAnsi" w:cstheme="minorHAnsi"/>
                <w:b/>
                <w:bCs/>
                <w:color w:val="000000" w:themeColor="text1"/>
                <w:szCs w:val="24"/>
              </w:rPr>
            </w:pPr>
          </w:p>
        </w:tc>
        <w:tc>
          <w:tcPr>
            <w:tcW w:w="4500" w:type="dxa"/>
          </w:tcPr>
          <w:p w14:paraId="7DD66098" w14:textId="3EDDB4AC" w:rsidR="004228B9" w:rsidRPr="00854338" w:rsidRDefault="004228B9" w:rsidP="00656DB0">
            <w:pPr>
              <w:pStyle w:val="Heading2"/>
              <w:numPr>
                <w:ilvl w:val="0"/>
                <w:numId w:val="7"/>
              </w:numPr>
              <w:tabs>
                <w:tab w:val="clear" w:pos="720"/>
                <w:tab w:val="clear" w:pos="1440"/>
                <w:tab w:val="left" w:pos="136"/>
                <w:tab w:val="left" w:pos="226"/>
              </w:tabs>
              <w:ind w:left="226" w:hanging="270"/>
              <w:rPr>
                <w:rStyle w:val="Emphasis"/>
                <w:rFonts w:asciiTheme="minorHAnsi" w:hAnsiTheme="minorHAnsi" w:cstheme="minorHAnsi"/>
                <w:color w:val="000000" w:themeColor="text1"/>
                <w:sz w:val="24"/>
                <w:szCs w:val="24"/>
                <w:lang w:val="en-US"/>
              </w:rPr>
            </w:pPr>
            <w:r w:rsidRPr="00854338">
              <w:rPr>
                <w:rStyle w:val="Emphasis"/>
                <w:rFonts w:asciiTheme="minorHAnsi" w:hAnsiTheme="minorHAnsi" w:cstheme="minorHAnsi"/>
                <w:color w:val="000000" w:themeColor="text1"/>
                <w:sz w:val="24"/>
                <w:szCs w:val="24"/>
                <w:lang w:val="en-US"/>
              </w:rPr>
              <w:t xml:space="preserve">Weekly Discussion Response 1 (Due August </w:t>
            </w:r>
            <w:r w:rsidR="001D4243">
              <w:rPr>
                <w:rStyle w:val="Emphasis"/>
                <w:rFonts w:asciiTheme="minorHAnsi" w:hAnsiTheme="minorHAnsi" w:cstheme="minorHAnsi"/>
                <w:color w:val="000000" w:themeColor="text1"/>
                <w:sz w:val="24"/>
                <w:szCs w:val="24"/>
                <w:lang w:val="en-US"/>
              </w:rPr>
              <w:t>2</w:t>
            </w:r>
            <w:r w:rsidR="005A1E5A">
              <w:rPr>
                <w:rStyle w:val="Emphasis"/>
                <w:rFonts w:asciiTheme="minorHAnsi" w:hAnsiTheme="minorHAnsi" w:cstheme="minorHAnsi"/>
                <w:color w:val="000000" w:themeColor="text1"/>
                <w:sz w:val="24"/>
                <w:szCs w:val="24"/>
                <w:lang w:val="en-US"/>
              </w:rPr>
              <w:t>4</w:t>
            </w:r>
            <w:r w:rsidR="006B5C5E" w:rsidRPr="006B5C5E">
              <w:rPr>
                <w:rStyle w:val="Emphasis"/>
                <w:rFonts w:asciiTheme="minorHAnsi" w:hAnsiTheme="minorHAnsi" w:cstheme="minorHAnsi"/>
                <w:color w:val="000000" w:themeColor="text1"/>
                <w:sz w:val="24"/>
                <w:szCs w:val="24"/>
                <w:vertAlign w:val="superscript"/>
                <w:lang w:val="en-US"/>
              </w:rPr>
              <w:t>th</w:t>
            </w:r>
            <w:r w:rsidR="006B5C5E">
              <w:rPr>
                <w:rStyle w:val="Emphasis"/>
                <w:rFonts w:asciiTheme="minorHAnsi" w:hAnsiTheme="minorHAnsi" w:cstheme="minorHAnsi"/>
                <w:color w:val="000000" w:themeColor="text1"/>
                <w:sz w:val="24"/>
                <w:szCs w:val="24"/>
                <w:lang w:val="en-US"/>
              </w:rPr>
              <w:t xml:space="preserve"> </w:t>
            </w:r>
            <w:r w:rsidRPr="00854338">
              <w:rPr>
                <w:rStyle w:val="Emphasis"/>
                <w:rFonts w:asciiTheme="minorHAnsi" w:hAnsiTheme="minorHAnsi" w:cstheme="minorHAnsi"/>
                <w:color w:val="000000" w:themeColor="text1"/>
                <w:sz w:val="24"/>
                <w:szCs w:val="24"/>
                <w:lang w:val="en-US"/>
              </w:rPr>
              <w:t xml:space="preserve">by </w:t>
            </w:r>
            <w:r w:rsidR="00D13FF4">
              <w:rPr>
                <w:rStyle w:val="Emphasis"/>
                <w:rFonts w:asciiTheme="minorHAnsi" w:hAnsiTheme="minorHAnsi" w:cstheme="minorHAnsi"/>
                <w:color w:val="000000" w:themeColor="text1"/>
                <w:sz w:val="24"/>
                <w:szCs w:val="24"/>
                <w:lang w:val="en-US"/>
              </w:rPr>
              <w:t>10</w:t>
            </w:r>
            <w:r w:rsidRPr="00854338">
              <w:rPr>
                <w:rStyle w:val="Emphasis"/>
                <w:rFonts w:asciiTheme="minorHAnsi" w:hAnsiTheme="minorHAnsi" w:cstheme="minorHAnsi"/>
                <w:color w:val="000000" w:themeColor="text1"/>
                <w:sz w:val="24"/>
                <w:szCs w:val="24"/>
                <w:lang w:val="en-US"/>
              </w:rPr>
              <w:t>pm)</w:t>
            </w:r>
            <w:r w:rsidR="00F66583" w:rsidRPr="00854338">
              <w:rPr>
                <w:rStyle w:val="Emphasis"/>
                <w:rFonts w:asciiTheme="minorHAnsi" w:hAnsiTheme="minorHAnsi" w:cstheme="minorHAnsi"/>
                <w:color w:val="000000" w:themeColor="text1"/>
                <w:sz w:val="24"/>
                <w:szCs w:val="24"/>
                <w:lang w:val="en-US"/>
              </w:rPr>
              <w:t xml:space="preserve"> </w:t>
            </w:r>
            <w:r w:rsidR="00F66583" w:rsidRPr="00854338">
              <w:rPr>
                <w:rStyle w:val="Emphasis"/>
                <w:rFonts w:asciiTheme="minorHAnsi" w:hAnsiTheme="minorHAnsi" w:cstheme="minorHAnsi"/>
                <w:i/>
                <w:iCs w:val="0"/>
                <w:color w:val="000000" w:themeColor="text1"/>
                <w:sz w:val="24"/>
                <w:szCs w:val="24"/>
                <w:lang w:val="en-US"/>
              </w:rPr>
              <w:t xml:space="preserve">All weekly discussions are </w:t>
            </w:r>
            <w:r w:rsidR="006B5C5E">
              <w:rPr>
                <w:rStyle w:val="Emphasis"/>
                <w:rFonts w:asciiTheme="minorHAnsi" w:hAnsiTheme="minorHAnsi" w:cstheme="minorHAnsi"/>
                <w:i/>
                <w:iCs w:val="0"/>
                <w:color w:val="000000" w:themeColor="text1"/>
                <w:sz w:val="24"/>
                <w:szCs w:val="24"/>
                <w:lang w:val="en-US"/>
              </w:rPr>
              <w:t xml:space="preserve">TYPICALLY </w:t>
            </w:r>
            <w:r w:rsidR="00F66583" w:rsidRPr="00854338">
              <w:rPr>
                <w:rStyle w:val="Emphasis"/>
                <w:rFonts w:asciiTheme="minorHAnsi" w:hAnsiTheme="minorHAnsi" w:cstheme="minorHAnsi"/>
                <w:i/>
                <w:iCs w:val="0"/>
                <w:color w:val="000000" w:themeColor="text1"/>
                <w:sz w:val="24"/>
                <w:szCs w:val="24"/>
                <w:lang w:val="en-US"/>
              </w:rPr>
              <w:t xml:space="preserve">due by Friday </w:t>
            </w:r>
            <w:r w:rsidR="00D13FF4">
              <w:rPr>
                <w:rStyle w:val="Emphasis"/>
                <w:rFonts w:asciiTheme="minorHAnsi" w:hAnsiTheme="minorHAnsi" w:cstheme="minorHAnsi"/>
                <w:i/>
                <w:iCs w:val="0"/>
                <w:color w:val="000000" w:themeColor="text1"/>
                <w:sz w:val="24"/>
                <w:szCs w:val="24"/>
                <w:lang w:val="en-US"/>
              </w:rPr>
              <w:t>at 10</w:t>
            </w:r>
            <w:r w:rsidR="00F66583" w:rsidRPr="00854338">
              <w:rPr>
                <w:rStyle w:val="Emphasis"/>
                <w:rFonts w:asciiTheme="minorHAnsi" w:hAnsiTheme="minorHAnsi" w:cstheme="minorHAnsi"/>
                <w:i/>
                <w:iCs w:val="0"/>
                <w:color w:val="000000" w:themeColor="text1"/>
                <w:sz w:val="24"/>
                <w:szCs w:val="24"/>
                <w:lang w:val="en-US"/>
              </w:rPr>
              <w:t>pm of that week.</w:t>
            </w:r>
          </w:p>
          <w:p w14:paraId="24449E0F" w14:textId="77777777" w:rsidR="004228B9" w:rsidRPr="00854338" w:rsidRDefault="004228B9" w:rsidP="00656DB0">
            <w:pPr>
              <w:numPr>
                <w:ilvl w:val="0"/>
                <w:numId w:val="7"/>
              </w:numPr>
              <w:tabs>
                <w:tab w:val="left" w:pos="136"/>
                <w:tab w:val="left" w:pos="226"/>
              </w:tabs>
              <w:ind w:left="406" w:hanging="450"/>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lang w:eastAsia="x-none"/>
              </w:rPr>
              <w:t>Explanation and Discussion Responses</w:t>
            </w:r>
          </w:p>
          <w:p w14:paraId="77705C38" w14:textId="77777777" w:rsidR="004228B9" w:rsidRPr="00854338" w:rsidRDefault="004228B9" w:rsidP="00E1155B">
            <w:pPr>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lang w:eastAsia="x-none"/>
              </w:rPr>
              <w:t xml:space="preserve">This Applies to ALL discussion responses: </w:t>
            </w:r>
          </w:p>
          <w:p w14:paraId="2C8EC815" w14:textId="77777777" w:rsidR="004228B9" w:rsidRPr="00854338" w:rsidRDefault="004228B9" w:rsidP="00E1155B">
            <w:pPr>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rPr>
              <w:t>[Learner Outcomes: #1; #2; #7 290-3-3.42 (4)(b)5. (Tech); &amp; #8 290-3-3.42(4)(b)4]</w:t>
            </w:r>
          </w:p>
          <w:p w14:paraId="7C9E8B4B" w14:textId="77777777" w:rsidR="004228B9" w:rsidRPr="00854338" w:rsidRDefault="004228B9" w:rsidP="00E1155B">
            <w:pPr>
              <w:rPr>
                <w:rFonts w:asciiTheme="minorHAnsi" w:hAnsiTheme="minorHAnsi" w:cstheme="minorHAnsi"/>
                <w:color w:val="000000" w:themeColor="text1"/>
                <w:szCs w:val="24"/>
                <w:lang w:eastAsia="x-none"/>
              </w:rPr>
            </w:pPr>
          </w:p>
        </w:tc>
      </w:tr>
      <w:tr w:rsidR="004228B9" w:rsidRPr="00854338" w14:paraId="673BF457" w14:textId="77777777" w:rsidTr="004228B9">
        <w:trPr>
          <w:trHeight w:val="230"/>
        </w:trPr>
        <w:tc>
          <w:tcPr>
            <w:tcW w:w="1345" w:type="dxa"/>
          </w:tcPr>
          <w:p w14:paraId="23261B5B" w14:textId="77777777"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2</w:t>
            </w:r>
          </w:p>
          <w:p w14:paraId="07F43473" w14:textId="0B3C25CB"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Aug </w:t>
            </w:r>
            <w:r w:rsidR="00D409DF" w:rsidRPr="00854338">
              <w:rPr>
                <w:rFonts w:asciiTheme="minorHAnsi" w:hAnsiTheme="minorHAnsi" w:cstheme="minorHAnsi"/>
                <w:b/>
                <w:color w:val="000000" w:themeColor="text1"/>
                <w:szCs w:val="24"/>
              </w:rPr>
              <w:t>2</w:t>
            </w:r>
            <w:r w:rsidR="005A1E5A">
              <w:rPr>
                <w:rFonts w:asciiTheme="minorHAnsi" w:hAnsiTheme="minorHAnsi" w:cstheme="minorHAnsi"/>
                <w:b/>
                <w:color w:val="000000" w:themeColor="text1"/>
                <w:szCs w:val="24"/>
              </w:rPr>
              <w:t>8</w:t>
            </w:r>
          </w:p>
        </w:tc>
        <w:tc>
          <w:tcPr>
            <w:tcW w:w="3420" w:type="dxa"/>
          </w:tcPr>
          <w:p w14:paraId="3E8CD0B5" w14:textId="77777777" w:rsidR="004228B9" w:rsidRPr="00854338" w:rsidRDefault="004228B9" w:rsidP="00103360">
            <w:pPr>
              <w:pStyle w:val="Heading2"/>
              <w:rPr>
                <w:rFonts w:asciiTheme="minorHAnsi" w:hAnsiTheme="minorHAnsi" w:cstheme="minorHAnsi"/>
                <w:i w:val="0"/>
                <w:color w:val="000000" w:themeColor="text1"/>
                <w:sz w:val="24"/>
                <w:szCs w:val="24"/>
                <w:lang w:val="en-US" w:eastAsia="en-US"/>
              </w:rPr>
            </w:pPr>
            <w:r w:rsidRPr="00854338">
              <w:rPr>
                <w:rFonts w:asciiTheme="minorHAnsi" w:hAnsiTheme="minorHAnsi" w:cstheme="minorHAnsi"/>
                <w:color w:val="000000" w:themeColor="text1"/>
                <w:sz w:val="24"/>
                <w:szCs w:val="24"/>
              </w:rPr>
              <w:t xml:space="preserve"> </w:t>
            </w:r>
            <w:r w:rsidRPr="00854338">
              <w:rPr>
                <w:rFonts w:asciiTheme="minorHAnsi" w:hAnsiTheme="minorHAnsi" w:cstheme="minorHAnsi"/>
                <w:i w:val="0"/>
                <w:color w:val="000000" w:themeColor="text1"/>
                <w:sz w:val="24"/>
                <w:szCs w:val="24"/>
                <w:lang w:val="en-US" w:eastAsia="en-US"/>
              </w:rPr>
              <w:t>-Intro to Assistive Technology</w:t>
            </w:r>
          </w:p>
          <w:p w14:paraId="3B2F7AAF" w14:textId="77777777" w:rsidR="004228B9" w:rsidRPr="00854338" w:rsidRDefault="004228B9" w:rsidP="00103360">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-UDL</w:t>
            </w:r>
          </w:p>
        </w:tc>
        <w:tc>
          <w:tcPr>
            <w:tcW w:w="4500" w:type="dxa"/>
          </w:tcPr>
          <w:p w14:paraId="4E687CFA" w14:textId="77777777" w:rsidR="004228B9" w:rsidRPr="00854338" w:rsidRDefault="004228B9" w:rsidP="00E1155B">
            <w:pPr>
              <w:rPr>
                <w:rFonts w:asciiTheme="minorHAnsi" w:hAnsiTheme="minorHAnsi" w:cstheme="minorHAnsi"/>
                <w:b/>
                <w:color w:val="000000" w:themeColor="text1"/>
                <w:szCs w:val="24"/>
              </w:rPr>
            </w:pPr>
            <w:r w:rsidRPr="00854338">
              <w:rPr>
                <w:rStyle w:val="Emphasis"/>
                <w:rFonts w:asciiTheme="minorHAnsi" w:hAnsiTheme="minorHAnsi" w:cstheme="minorHAnsi"/>
                <w:b/>
                <w:i w:val="0"/>
                <w:color w:val="000000" w:themeColor="text1"/>
                <w:szCs w:val="24"/>
              </w:rPr>
              <w:t xml:space="preserve">-READING: Chapter 1 and 4 </w:t>
            </w:r>
          </w:p>
          <w:p w14:paraId="198F5339" w14:textId="77777777" w:rsidR="004228B9" w:rsidRPr="00854338" w:rsidRDefault="004228B9" w:rsidP="00202C69">
            <w:pP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[Learner Outcomes:</w:t>
            </w:r>
            <w:r w:rsidRPr="00854338">
              <w:rPr>
                <w:rFonts w:asciiTheme="minorHAnsi" w:hAnsiTheme="minorHAnsi" w:cstheme="minorHAnsi"/>
                <w:color w:val="000000" w:themeColor="text1"/>
                <w:szCs w:val="24"/>
              </w:rPr>
              <w:t xml:space="preserve"> </w:t>
            </w:r>
            <w:r w:rsidRPr="00854338">
              <w:rPr>
                <w:rFonts w:asciiTheme="minorHAnsi" w:hAnsiTheme="minorHAnsi" w:cstheme="minorHAnsi"/>
                <w:b/>
                <w:color w:val="000000" w:themeColor="text1"/>
                <w:szCs w:val="24"/>
              </w:rPr>
              <w:t>290-3-3.42(4)(b)2</w:t>
            </w:r>
          </w:p>
          <w:p w14:paraId="51B2ADFD" w14:textId="77777777" w:rsidR="001D4243" w:rsidRDefault="004228B9" w:rsidP="00656DB0">
            <w:pPr>
              <w:numPr>
                <w:ilvl w:val="0"/>
                <w:numId w:val="6"/>
              </w:numPr>
              <w:tabs>
                <w:tab w:val="left" w:pos="136"/>
              </w:tabs>
              <w:ind w:left="0" w:firstLine="0"/>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lang w:eastAsia="x-none"/>
              </w:rPr>
              <w:t xml:space="preserve">Weekly Discussion Response 2 </w:t>
            </w:r>
          </w:p>
          <w:p w14:paraId="2A78615D" w14:textId="44B4523E" w:rsidR="004228B9" w:rsidRPr="00854338" w:rsidRDefault="001D4243" w:rsidP="001D4243">
            <w:pPr>
              <w:tabs>
                <w:tab w:val="left" w:pos="136"/>
              </w:tabs>
              <w:rPr>
                <w:rFonts w:asciiTheme="minorHAnsi" w:hAnsiTheme="minorHAnsi" w:cstheme="minorHAnsi"/>
                <w:b/>
                <w:color w:val="000000" w:themeColor="text1"/>
                <w:szCs w:val="24"/>
                <w:lang w:eastAsia="x-none"/>
              </w:rPr>
            </w:pPr>
            <w:r>
              <w:rPr>
                <w:rFonts w:asciiTheme="minorHAnsi" w:hAnsiTheme="minorHAnsi" w:cstheme="minorHAnsi"/>
                <w:b/>
                <w:color w:val="000000" w:themeColor="text1"/>
                <w:szCs w:val="24"/>
                <w:lang w:eastAsia="x-none"/>
              </w:rPr>
              <w:t xml:space="preserve">(Due by 10pm on </w:t>
            </w:r>
            <w:r w:rsidR="005A1E5A">
              <w:rPr>
                <w:rFonts w:asciiTheme="minorHAnsi" w:hAnsiTheme="minorHAnsi" w:cstheme="minorHAnsi"/>
                <w:b/>
                <w:color w:val="000000" w:themeColor="text1"/>
                <w:szCs w:val="24"/>
                <w:lang w:eastAsia="x-none"/>
              </w:rPr>
              <w:t>29</w:t>
            </w:r>
            <w:r w:rsidRPr="001D4243">
              <w:rPr>
                <w:rFonts w:asciiTheme="minorHAnsi" w:hAnsiTheme="minorHAnsi" w:cstheme="minorHAnsi"/>
                <w:b/>
                <w:color w:val="000000" w:themeColor="text1"/>
                <w:szCs w:val="24"/>
                <w:vertAlign w:val="superscript"/>
                <w:lang w:eastAsia="x-none"/>
              </w:rPr>
              <w:t>th</w:t>
            </w:r>
            <w:r>
              <w:rPr>
                <w:rFonts w:asciiTheme="minorHAnsi" w:hAnsiTheme="minorHAnsi" w:cstheme="minorHAnsi"/>
                <w:b/>
                <w:color w:val="000000" w:themeColor="text1"/>
                <w:szCs w:val="24"/>
                <w:lang w:eastAsia="x-none"/>
              </w:rPr>
              <w:t>)</w:t>
            </w:r>
          </w:p>
        </w:tc>
      </w:tr>
      <w:tr w:rsidR="00D13FF4" w:rsidRPr="00854338" w14:paraId="0D8C1276" w14:textId="77777777" w:rsidTr="004228B9">
        <w:trPr>
          <w:trHeight w:val="230"/>
        </w:trPr>
        <w:tc>
          <w:tcPr>
            <w:tcW w:w="1345" w:type="dxa"/>
          </w:tcPr>
          <w:p w14:paraId="49B7C34A" w14:textId="347C03F1" w:rsidR="00D13FF4" w:rsidRPr="00854338" w:rsidRDefault="00D13FF4" w:rsidP="00D13FF4">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Week </w:t>
            </w:r>
            <w:r>
              <w:rPr>
                <w:rFonts w:asciiTheme="minorHAnsi" w:hAnsiTheme="minorHAnsi" w:cstheme="minorHAnsi"/>
                <w:b/>
                <w:color w:val="000000" w:themeColor="text1"/>
                <w:szCs w:val="24"/>
              </w:rPr>
              <w:t>3</w:t>
            </w:r>
          </w:p>
          <w:p w14:paraId="14B081F7" w14:textId="7CFAE7AD" w:rsidR="00D13FF4" w:rsidRPr="00854338" w:rsidRDefault="009D04AC" w:rsidP="00D13FF4">
            <w:pPr>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Sept</w:t>
            </w:r>
            <w:r w:rsidR="006B5C5E">
              <w:rPr>
                <w:rFonts w:asciiTheme="minorHAnsi" w:hAnsiTheme="minorHAnsi" w:cstheme="minorHAnsi"/>
                <w:b/>
                <w:color w:val="000000" w:themeColor="text1"/>
                <w:szCs w:val="24"/>
              </w:rPr>
              <w:t xml:space="preserve"> </w:t>
            </w:r>
            <w:r w:rsidR="005A1E5A">
              <w:rPr>
                <w:rFonts w:asciiTheme="minorHAnsi" w:hAnsiTheme="minorHAnsi" w:cstheme="minorHAnsi"/>
                <w:b/>
                <w:color w:val="000000" w:themeColor="text1"/>
                <w:szCs w:val="24"/>
              </w:rPr>
              <w:t>4</w:t>
            </w:r>
            <w:r w:rsidR="006B5C5E">
              <w:rPr>
                <w:rFonts w:asciiTheme="minorHAnsi" w:hAnsiTheme="minorHAnsi" w:cstheme="minorHAnsi"/>
                <w:b/>
                <w:color w:val="000000" w:themeColor="text1"/>
                <w:szCs w:val="24"/>
              </w:rPr>
              <w:t xml:space="preserve"> </w:t>
            </w:r>
          </w:p>
        </w:tc>
        <w:tc>
          <w:tcPr>
            <w:tcW w:w="3420" w:type="dxa"/>
          </w:tcPr>
          <w:p w14:paraId="0CD33230" w14:textId="77777777" w:rsidR="00D13FF4" w:rsidRPr="00854338" w:rsidRDefault="00D13FF4" w:rsidP="00D13FF4">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 xml:space="preserve">- AT for Writing </w:t>
            </w:r>
          </w:p>
          <w:p w14:paraId="1D391BF4" w14:textId="77777777" w:rsidR="00D13FF4" w:rsidRPr="00854338" w:rsidRDefault="00D13FF4" w:rsidP="00D13FF4">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 xml:space="preserve">-AT for Reading  </w:t>
            </w:r>
          </w:p>
          <w:p w14:paraId="527697A7" w14:textId="77777777" w:rsidR="00D13FF4" w:rsidRPr="00854338" w:rsidRDefault="00D13FF4" w:rsidP="00D13FF4">
            <w:pPr>
              <w:tabs>
                <w:tab w:val="left" w:pos="166"/>
              </w:tabs>
              <w:autoSpaceDE w:val="0"/>
              <w:autoSpaceDN w:val="0"/>
              <w:adjustRightInd w:val="0"/>
              <w:rPr>
                <w:rFonts w:asciiTheme="minorHAnsi" w:hAnsiTheme="minorHAnsi" w:cstheme="minorHAnsi"/>
                <w:b/>
                <w:color w:val="000000" w:themeColor="text1"/>
                <w:szCs w:val="24"/>
              </w:rPr>
            </w:pPr>
          </w:p>
        </w:tc>
        <w:tc>
          <w:tcPr>
            <w:tcW w:w="4500" w:type="dxa"/>
          </w:tcPr>
          <w:p w14:paraId="32F2222E" w14:textId="77777777" w:rsidR="00D13FF4" w:rsidRPr="00854338" w:rsidRDefault="00D13FF4" w:rsidP="00D13FF4">
            <w:pPr>
              <w:pStyle w:val="Heading2"/>
              <w:numPr>
                <w:ilvl w:val="0"/>
                <w:numId w:val="6"/>
              </w:numPr>
              <w:tabs>
                <w:tab w:val="clear" w:pos="720"/>
                <w:tab w:val="left" w:pos="136"/>
              </w:tabs>
              <w:ind w:left="0" w:firstLine="0"/>
              <w:rPr>
                <w:rFonts w:asciiTheme="minorHAnsi" w:hAnsiTheme="minorHAnsi" w:cstheme="minorHAnsi"/>
                <w:i w:val="0"/>
                <w:iCs/>
                <w:color w:val="000000" w:themeColor="text1"/>
                <w:sz w:val="24"/>
                <w:szCs w:val="24"/>
                <w:lang w:val="en-US"/>
              </w:rPr>
            </w:pPr>
            <w:r w:rsidRPr="00854338">
              <w:rPr>
                <w:rStyle w:val="Emphasis"/>
                <w:rFonts w:asciiTheme="minorHAnsi" w:hAnsiTheme="minorHAnsi" w:cstheme="minorHAnsi"/>
                <w:color w:val="000000" w:themeColor="text1"/>
                <w:sz w:val="24"/>
                <w:szCs w:val="24"/>
                <w:lang w:val="en-US"/>
              </w:rPr>
              <w:t>REA</w:t>
            </w:r>
            <w:r w:rsidRPr="00854338">
              <w:rPr>
                <w:rStyle w:val="Emphasis"/>
                <w:rFonts w:asciiTheme="minorHAnsi" w:hAnsiTheme="minorHAnsi" w:cstheme="minorHAnsi"/>
                <w:color w:val="000000" w:themeColor="text1"/>
                <w:sz w:val="24"/>
                <w:szCs w:val="24"/>
              </w:rPr>
              <w:t>DING</w:t>
            </w:r>
            <w:r w:rsidRPr="00854338">
              <w:rPr>
                <w:rStyle w:val="Emphasis"/>
                <w:rFonts w:asciiTheme="minorHAnsi" w:hAnsiTheme="minorHAnsi" w:cstheme="minorHAnsi"/>
                <w:color w:val="000000" w:themeColor="text1"/>
                <w:sz w:val="24"/>
                <w:szCs w:val="24"/>
                <w:lang w:val="en-US"/>
              </w:rPr>
              <w:t>: Chapter 2 and 3</w:t>
            </w:r>
          </w:p>
          <w:p w14:paraId="0E15FD94" w14:textId="5B1C8E2E" w:rsidR="00D13FF4" w:rsidRDefault="00D13FF4" w:rsidP="00D13FF4">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 xml:space="preserve">Weekly Discussion Response </w:t>
            </w:r>
            <w:r>
              <w:rPr>
                <w:rFonts w:asciiTheme="minorHAnsi" w:hAnsiTheme="minorHAnsi" w:cstheme="minorHAnsi"/>
                <w:b/>
                <w:color w:val="000000" w:themeColor="text1"/>
                <w:szCs w:val="24"/>
                <w:lang w:eastAsia="x-none"/>
              </w:rPr>
              <w:t>3</w:t>
            </w:r>
          </w:p>
          <w:p w14:paraId="71875AFE" w14:textId="753EC43A" w:rsidR="001D4243" w:rsidRPr="00854338" w:rsidRDefault="001D4243" w:rsidP="001D4243">
            <w:pPr>
              <w:tabs>
                <w:tab w:val="left" w:pos="136"/>
                <w:tab w:val="left" w:pos="226"/>
              </w:tabs>
              <w:ind w:left="46"/>
              <w:rPr>
                <w:rFonts w:asciiTheme="minorHAnsi" w:hAnsiTheme="minorHAnsi" w:cstheme="minorHAnsi"/>
                <w:b/>
                <w:color w:val="000000" w:themeColor="text1"/>
                <w:szCs w:val="24"/>
              </w:rPr>
            </w:pPr>
            <w:r>
              <w:rPr>
                <w:rFonts w:asciiTheme="minorHAnsi" w:hAnsiTheme="minorHAnsi" w:cstheme="minorHAnsi"/>
                <w:b/>
                <w:color w:val="000000" w:themeColor="text1"/>
                <w:szCs w:val="24"/>
                <w:lang w:eastAsia="x-none"/>
              </w:rPr>
              <w:t xml:space="preserve">(Due by 10pm on </w:t>
            </w:r>
            <w:r w:rsidR="006B5C5E">
              <w:rPr>
                <w:rFonts w:asciiTheme="minorHAnsi" w:hAnsiTheme="minorHAnsi" w:cstheme="minorHAnsi"/>
                <w:b/>
                <w:color w:val="000000" w:themeColor="text1"/>
                <w:szCs w:val="24"/>
                <w:lang w:eastAsia="x-none"/>
              </w:rPr>
              <w:t xml:space="preserve">Sep </w:t>
            </w:r>
            <w:r w:rsidR="005A1E5A">
              <w:rPr>
                <w:rFonts w:asciiTheme="minorHAnsi" w:hAnsiTheme="minorHAnsi" w:cstheme="minorHAnsi"/>
                <w:b/>
                <w:color w:val="000000" w:themeColor="text1"/>
                <w:szCs w:val="24"/>
                <w:lang w:eastAsia="x-none"/>
              </w:rPr>
              <w:t>5</w:t>
            </w:r>
            <w:r w:rsidR="009D04AC">
              <w:rPr>
                <w:rFonts w:asciiTheme="minorHAnsi" w:hAnsiTheme="minorHAnsi" w:cstheme="minorHAnsi"/>
                <w:b/>
                <w:color w:val="000000" w:themeColor="text1"/>
                <w:szCs w:val="24"/>
                <w:lang w:eastAsia="x-none"/>
              </w:rPr>
              <w:t>th</w:t>
            </w:r>
            <w:r>
              <w:rPr>
                <w:rFonts w:asciiTheme="minorHAnsi" w:hAnsiTheme="minorHAnsi" w:cstheme="minorHAnsi"/>
                <w:b/>
                <w:color w:val="000000" w:themeColor="text1"/>
                <w:szCs w:val="24"/>
                <w:lang w:eastAsia="x-none"/>
              </w:rPr>
              <w:t>)</w:t>
            </w:r>
          </w:p>
          <w:p w14:paraId="2AA4C0FA" w14:textId="77777777" w:rsidR="00D13FF4" w:rsidRPr="00854338" w:rsidRDefault="00D13FF4" w:rsidP="00D13FF4">
            <w:pPr>
              <w:pStyle w:val="Heading2"/>
              <w:tabs>
                <w:tab w:val="clear" w:pos="720"/>
                <w:tab w:val="left" w:pos="136"/>
                <w:tab w:val="left" w:pos="226"/>
                <w:tab w:val="left" w:pos="342"/>
              </w:tabs>
              <w:ind w:left="46"/>
              <w:rPr>
                <w:rStyle w:val="Emphasis"/>
                <w:rFonts w:asciiTheme="minorHAnsi" w:hAnsiTheme="minorHAnsi" w:cstheme="minorHAnsi"/>
                <w:color w:val="000000" w:themeColor="text1"/>
                <w:sz w:val="24"/>
                <w:szCs w:val="24"/>
                <w:lang w:val="en-US"/>
              </w:rPr>
            </w:pPr>
          </w:p>
        </w:tc>
      </w:tr>
      <w:tr w:rsidR="004228B9" w:rsidRPr="00854338" w14:paraId="3A7D7C62" w14:textId="77777777" w:rsidTr="004228B9">
        <w:trPr>
          <w:trHeight w:val="230"/>
        </w:trPr>
        <w:tc>
          <w:tcPr>
            <w:tcW w:w="1345" w:type="dxa"/>
          </w:tcPr>
          <w:p w14:paraId="0219995B" w14:textId="250A0199"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Week </w:t>
            </w:r>
            <w:r w:rsidR="00D13FF4">
              <w:rPr>
                <w:rFonts w:asciiTheme="minorHAnsi" w:hAnsiTheme="minorHAnsi" w:cstheme="minorHAnsi"/>
                <w:b/>
                <w:color w:val="000000" w:themeColor="text1"/>
                <w:szCs w:val="24"/>
              </w:rPr>
              <w:t>4</w:t>
            </w:r>
          </w:p>
          <w:p w14:paraId="2B1CF32E" w14:textId="490439BA"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Sept </w:t>
            </w:r>
            <w:r w:rsidR="009D04AC">
              <w:rPr>
                <w:rFonts w:asciiTheme="minorHAnsi" w:hAnsiTheme="minorHAnsi" w:cstheme="minorHAnsi"/>
                <w:b/>
                <w:color w:val="000000" w:themeColor="text1"/>
                <w:szCs w:val="24"/>
              </w:rPr>
              <w:t>1</w:t>
            </w:r>
            <w:r w:rsidR="005A1E5A">
              <w:rPr>
                <w:rFonts w:asciiTheme="minorHAnsi" w:hAnsiTheme="minorHAnsi" w:cstheme="minorHAnsi"/>
                <w:b/>
                <w:color w:val="000000" w:themeColor="text1"/>
                <w:szCs w:val="24"/>
              </w:rPr>
              <w:t>1</w:t>
            </w:r>
          </w:p>
        </w:tc>
        <w:tc>
          <w:tcPr>
            <w:tcW w:w="3420" w:type="dxa"/>
          </w:tcPr>
          <w:p w14:paraId="3F903037" w14:textId="6CCDF479" w:rsidR="00E1742F" w:rsidRPr="00854338" w:rsidRDefault="004228B9" w:rsidP="009F5E1A">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t>
            </w:r>
            <w:r w:rsidR="00E1742F" w:rsidRPr="00854338">
              <w:rPr>
                <w:rFonts w:asciiTheme="minorHAnsi" w:hAnsiTheme="minorHAnsi" w:cstheme="minorHAnsi"/>
                <w:b/>
                <w:color w:val="000000" w:themeColor="text1"/>
                <w:szCs w:val="24"/>
              </w:rPr>
              <w:t xml:space="preserve"> AT for Communication </w:t>
            </w:r>
            <w:r w:rsidR="00687756">
              <w:rPr>
                <w:rFonts w:asciiTheme="minorHAnsi" w:hAnsiTheme="minorHAnsi" w:cstheme="minorHAnsi"/>
                <w:b/>
                <w:color w:val="000000" w:themeColor="text1"/>
                <w:szCs w:val="24"/>
              </w:rPr>
              <w:t>#1</w:t>
            </w:r>
          </w:p>
          <w:p w14:paraId="27864A42" w14:textId="77777777" w:rsidR="004228B9" w:rsidRPr="00854338" w:rsidRDefault="004228B9" w:rsidP="00E1742F">
            <w:pPr>
              <w:tabs>
                <w:tab w:val="left" w:pos="166"/>
              </w:tabs>
              <w:autoSpaceDE w:val="0"/>
              <w:autoSpaceDN w:val="0"/>
              <w:adjustRightInd w:val="0"/>
              <w:rPr>
                <w:rFonts w:asciiTheme="minorHAnsi" w:hAnsiTheme="minorHAnsi" w:cstheme="minorHAnsi"/>
                <w:color w:val="000000" w:themeColor="text1"/>
                <w:szCs w:val="24"/>
              </w:rPr>
            </w:pPr>
          </w:p>
        </w:tc>
        <w:tc>
          <w:tcPr>
            <w:tcW w:w="4500" w:type="dxa"/>
          </w:tcPr>
          <w:p w14:paraId="726D80D6" w14:textId="75D6C98D" w:rsidR="00E1742F" w:rsidRPr="00854338" w:rsidRDefault="00E1742F" w:rsidP="00E1742F">
            <w:pPr>
              <w:pStyle w:val="Heading2"/>
              <w:numPr>
                <w:ilvl w:val="0"/>
                <w:numId w:val="6"/>
              </w:numPr>
              <w:tabs>
                <w:tab w:val="clear" w:pos="720"/>
                <w:tab w:val="left" w:pos="136"/>
                <w:tab w:val="left" w:pos="226"/>
                <w:tab w:val="left" w:pos="342"/>
              </w:tabs>
              <w:ind w:left="46" w:firstLine="0"/>
              <w:rPr>
                <w:rStyle w:val="Emphasis"/>
                <w:rFonts w:asciiTheme="minorHAnsi" w:hAnsiTheme="minorHAnsi" w:cstheme="minorHAnsi"/>
                <w:color w:val="000000" w:themeColor="text1"/>
                <w:sz w:val="24"/>
                <w:szCs w:val="24"/>
                <w:lang w:val="en-US"/>
              </w:rPr>
            </w:pPr>
            <w:r w:rsidRPr="00854338">
              <w:rPr>
                <w:rStyle w:val="Emphasis"/>
                <w:rFonts w:asciiTheme="minorHAnsi" w:hAnsiTheme="minorHAnsi" w:cstheme="minorHAnsi"/>
                <w:color w:val="000000" w:themeColor="text1"/>
                <w:sz w:val="24"/>
                <w:szCs w:val="24"/>
                <w:lang w:val="en-US"/>
              </w:rPr>
              <w:t>REA</w:t>
            </w:r>
            <w:r w:rsidRPr="00854338">
              <w:rPr>
                <w:rStyle w:val="Emphasis"/>
                <w:rFonts w:asciiTheme="minorHAnsi" w:hAnsiTheme="minorHAnsi" w:cstheme="minorHAnsi"/>
                <w:color w:val="000000" w:themeColor="text1"/>
                <w:sz w:val="24"/>
                <w:szCs w:val="24"/>
              </w:rPr>
              <w:t>DING</w:t>
            </w:r>
            <w:r w:rsidRPr="00854338">
              <w:rPr>
                <w:rStyle w:val="Emphasis"/>
                <w:rFonts w:asciiTheme="minorHAnsi" w:hAnsiTheme="minorHAnsi" w:cstheme="minorHAnsi"/>
                <w:color w:val="000000" w:themeColor="text1"/>
                <w:sz w:val="24"/>
                <w:szCs w:val="24"/>
                <w:lang w:val="en-US"/>
              </w:rPr>
              <w:t>: Chapter 10, 11, and 12</w:t>
            </w:r>
          </w:p>
          <w:p w14:paraId="68592EA9" w14:textId="1E0BFE23" w:rsidR="004228B9" w:rsidRDefault="004228B9" w:rsidP="00656DB0">
            <w:pPr>
              <w:numPr>
                <w:ilvl w:val="0"/>
                <w:numId w:val="6"/>
              </w:numPr>
              <w:tabs>
                <w:tab w:val="left" w:pos="136"/>
              </w:tabs>
              <w:ind w:left="0" w:firstLine="0"/>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lang w:eastAsia="x-none"/>
              </w:rPr>
              <w:t xml:space="preserve">Weekly Discussion Response </w:t>
            </w:r>
            <w:r w:rsidR="00D13FF4">
              <w:rPr>
                <w:rFonts w:asciiTheme="minorHAnsi" w:hAnsiTheme="minorHAnsi" w:cstheme="minorHAnsi"/>
                <w:b/>
                <w:color w:val="000000" w:themeColor="text1"/>
                <w:szCs w:val="24"/>
                <w:lang w:eastAsia="x-none"/>
              </w:rPr>
              <w:t>4</w:t>
            </w:r>
          </w:p>
          <w:p w14:paraId="7F4C7659" w14:textId="00B781CF" w:rsidR="00687756" w:rsidRPr="00854338" w:rsidRDefault="00687756" w:rsidP="00687756">
            <w:pPr>
              <w:tabs>
                <w:tab w:val="left" w:pos="136"/>
                <w:tab w:val="left" w:pos="226"/>
              </w:tabs>
              <w:ind w:left="46"/>
              <w:rPr>
                <w:rFonts w:asciiTheme="minorHAnsi" w:hAnsiTheme="minorHAnsi" w:cstheme="minorHAnsi"/>
                <w:b/>
                <w:color w:val="000000" w:themeColor="text1"/>
                <w:szCs w:val="24"/>
              </w:rPr>
            </w:pPr>
            <w:r>
              <w:rPr>
                <w:rFonts w:asciiTheme="minorHAnsi" w:hAnsiTheme="minorHAnsi" w:cstheme="minorHAnsi"/>
                <w:b/>
                <w:color w:val="000000" w:themeColor="text1"/>
                <w:szCs w:val="24"/>
                <w:lang w:eastAsia="x-none"/>
              </w:rPr>
              <w:t xml:space="preserve">(Due by 10pm on Sep </w:t>
            </w:r>
            <w:r w:rsidR="009D04AC">
              <w:rPr>
                <w:rFonts w:asciiTheme="minorHAnsi" w:hAnsiTheme="minorHAnsi" w:cstheme="minorHAnsi"/>
                <w:b/>
                <w:color w:val="000000" w:themeColor="text1"/>
                <w:szCs w:val="24"/>
                <w:lang w:eastAsia="x-none"/>
              </w:rPr>
              <w:t>1</w:t>
            </w:r>
            <w:r w:rsidR="005A1E5A">
              <w:rPr>
                <w:rFonts w:asciiTheme="minorHAnsi" w:hAnsiTheme="minorHAnsi" w:cstheme="minorHAnsi"/>
                <w:b/>
                <w:color w:val="000000" w:themeColor="text1"/>
                <w:szCs w:val="24"/>
                <w:lang w:eastAsia="x-none"/>
              </w:rPr>
              <w:t>2</w:t>
            </w:r>
            <w:r>
              <w:rPr>
                <w:rFonts w:asciiTheme="minorHAnsi" w:hAnsiTheme="minorHAnsi" w:cstheme="minorHAnsi"/>
                <w:b/>
                <w:color w:val="000000" w:themeColor="text1"/>
                <w:szCs w:val="24"/>
                <w:lang w:eastAsia="x-none"/>
              </w:rPr>
              <w:t>th)</w:t>
            </w:r>
          </w:p>
          <w:p w14:paraId="405FE914" w14:textId="77777777" w:rsidR="004228B9" w:rsidRPr="00854338" w:rsidRDefault="004228B9" w:rsidP="00E1155B">
            <w:pPr>
              <w:tabs>
                <w:tab w:val="left" w:pos="136"/>
              </w:tabs>
              <w:rPr>
                <w:rFonts w:asciiTheme="minorHAnsi" w:hAnsiTheme="minorHAnsi" w:cstheme="minorHAnsi"/>
                <w:b/>
                <w:color w:val="000000" w:themeColor="text1"/>
                <w:szCs w:val="24"/>
                <w:lang w:eastAsia="x-none"/>
              </w:rPr>
            </w:pPr>
          </w:p>
        </w:tc>
      </w:tr>
      <w:tr w:rsidR="004228B9" w:rsidRPr="00854338" w14:paraId="2BD99BDD" w14:textId="77777777" w:rsidTr="004228B9">
        <w:trPr>
          <w:trHeight w:val="230"/>
        </w:trPr>
        <w:tc>
          <w:tcPr>
            <w:tcW w:w="1345" w:type="dxa"/>
          </w:tcPr>
          <w:p w14:paraId="7B198674" w14:textId="1043E111" w:rsidR="004228B9" w:rsidRPr="00687756" w:rsidRDefault="004228B9" w:rsidP="00E1155B">
            <w:pPr>
              <w:jc w:val="center"/>
              <w:rPr>
                <w:rFonts w:asciiTheme="minorHAnsi" w:hAnsiTheme="minorHAnsi" w:cstheme="minorHAnsi"/>
                <w:b/>
                <w:color w:val="000000" w:themeColor="text1"/>
                <w:szCs w:val="24"/>
              </w:rPr>
            </w:pPr>
            <w:r w:rsidRPr="00687756">
              <w:rPr>
                <w:rFonts w:asciiTheme="minorHAnsi" w:hAnsiTheme="minorHAnsi" w:cstheme="minorHAnsi"/>
                <w:b/>
                <w:color w:val="000000" w:themeColor="text1"/>
                <w:szCs w:val="24"/>
              </w:rPr>
              <w:t xml:space="preserve">Week </w:t>
            </w:r>
            <w:r w:rsidR="00D13FF4" w:rsidRPr="00687756">
              <w:rPr>
                <w:rFonts w:asciiTheme="minorHAnsi" w:hAnsiTheme="minorHAnsi" w:cstheme="minorHAnsi"/>
                <w:b/>
                <w:color w:val="000000" w:themeColor="text1"/>
                <w:szCs w:val="24"/>
              </w:rPr>
              <w:t>5</w:t>
            </w:r>
          </w:p>
          <w:p w14:paraId="1D47FB97" w14:textId="3F25D0FB" w:rsidR="004228B9" w:rsidRPr="00687756" w:rsidRDefault="004228B9" w:rsidP="00E1155B">
            <w:pPr>
              <w:jc w:val="center"/>
              <w:rPr>
                <w:rFonts w:asciiTheme="minorHAnsi" w:hAnsiTheme="minorHAnsi" w:cstheme="minorHAnsi"/>
                <w:b/>
                <w:color w:val="000000" w:themeColor="text1"/>
                <w:szCs w:val="24"/>
              </w:rPr>
            </w:pPr>
            <w:r w:rsidRPr="00687756">
              <w:rPr>
                <w:rFonts w:asciiTheme="minorHAnsi" w:hAnsiTheme="minorHAnsi" w:cstheme="minorHAnsi"/>
                <w:b/>
                <w:color w:val="000000" w:themeColor="text1"/>
                <w:szCs w:val="24"/>
              </w:rPr>
              <w:t xml:space="preserve">Sept </w:t>
            </w:r>
            <w:r w:rsidR="00D13FF4" w:rsidRPr="00687756">
              <w:rPr>
                <w:rFonts w:asciiTheme="minorHAnsi" w:hAnsiTheme="minorHAnsi" w:cstheme="minorHAnsi"/>
                <w:b/>
                <w:color w:val="000000" w:themeColor="text1"/>
                <w:szCs w:val="24"/>
              </w:rPr>
              <w:t>1</w:t>
            </w:r>
            <w:r w:rsidR="005A1E5A">
              <w:rPr>
                <w:rFonts w:asciiTheme="minorHAnsi" w:hAnsiTheme="minorHAnsi" w:cstheme="minorHAnsi"/>
                <w:b/>
                <w:color w:val="000000" w:themeColor="text1"/>
                <w:szCs w:val="24"/>
              </w:rPr>
              <w:t>8</w:t>
            </w:r>
          </w:p>
        </w:tc>
        <w:tc>
          <w:tcPr>
            <w:tcW w:w="3420" w:type="dxa"/>
          </w:tcPr>
          <w:p w14:paraId="4F32BCDB" w14:textId="2E2A283B" w:rsidR="001D4243" w:rsidRPr="00687756" w:rsidRDefault="001D4243" w:rsidP="00E1742F">
            <w:pPr>
              <w:tabs>
                <w:tab w:val="left" w:pos="166"/>
              </w:tabs>
              <w:autoSpaceDE w:val="0"/>
              <w:autoSpaceDN w:val="0"/>
              <w:adjustRightInd w:val="0"/>
              <w:rPr>
                <w:rFonts w:asciiTheme="minorHAnsi" w:hAnsiTheme="minorHAnsi" w:cstheme="minorHAnsi"/>
                <w:color w:val="000000" w:themeColor="text1"/>
                <w:szCs w:val="24"/>
              </w:rPr>
            </w:pPr>
            <w:r w:rsidRPr="00687756">
              <w:rPr>
                <w:rFonts w:asciiTheme="minorHAnsi" w:hAnsiTheme="minorHAnsi" w:cstheme="minorHAnsi"/>
                <w:b/>
                <w:color w:val="000000" w:themeColor="text1"/>
                <w:szCs w:val="24"/>
              </w:rPr>
              <w:t xml:space="preserve">- </w:t>
            </w:r>
            <w:r w:rsidR="00687756">
              <w:rPr>
                <w:rFonts w:asciiTheme="minorHAnsi" w:hAnsiTheme="minorHAnsi" w:cstheme="minorHAnsi"/>
                <w:b/>
                <w:color w:val="000000" w:themeColor="text1"/>
                <w:szCs w:val="24"/>
              </w:rPr>
              <w:t>AT For Communication #2</w:t>
            </w:r>
            <w:r w:rsidRPr="00687756">
              <w:rPr>
                <w:rFonts w:asciiTheme="minorHAnsi" w:hAnsiTheme="minorHAnsi" w:cstheme="minorHAnsi"/>
                <w:b/>
                <w:color w:val="000000" w:themeColor="text1"/>
                <w:szCs w:val="24"/>
              </w:rPr>
              <w:t xml:space="preserve"> </w:t>
            </w:r>
          </w:p>
          <w:p w14:paraId="5852657A" w14:textId="77777777" w:rsidR="004228B9" w:rsidRPr="00687756" w:rsidRDefault="004228B9" w:rsidP="00E1155B">
            <w:pPr>
              <w:rPr>
                <w:rFonts w:asciiTheme="minorHAnsi" w:hAnsiTheme="minorHAnsi" w:cstheme="minorHAnsi"/>
                <w:color w:val="000000" w:themeColor="text1"/>
                <w:szCs w:val="24"/>
              </w:rPr>
            </w:pPr>
          </w:p>
        </w:tc>
        <w:tc>
          <w:tcPr>
            <w:tcW w:w="4500" w:type="dxa"/>
          </w:tcPr>
          <w:p w14:paraId="0D59BFFA" w14:textId="1246D581" w:rsidR="004228B9" w:rsidRPr="00687756" w:rsidRDefault="004228B9" w:rsidP="00656DB0">
            <w:pPr>
              <w:numPr>
                <w:ilvl w:val="0"/>
                <w:numId w:val="6"/>
              </w:numPr>
              <w:tabs>
                <w:tab w:val="left" w:pos="136"/>
              </w:tabs>
              <w:ind w:left="0" w:firstLine="0"/>
              <w:rPr>
                <w:rFonts w:asciiTheme="minorHAnsi" w:hAnsiTheme="minorHAnsi" w:cstheme="minorHAnsi"/>
                <w:b/>
                <w:color w:val="000000" w:themeColor="text1"/>
                <w:szCs w:val="24"/>
                <w:lang w:eastAsia="x-none"/>
              </w:rPr>
            </w:pPr>
            <w:r w:rsidRPr="00687756">
              <w:rPr>
                <w:rFonts w:asciiTheme="minorHAnsi" w:hAnsiTheme="minorHAnsi" w:cstheme="minorHAnsi"/>
                <w:b/>
                <w:color w:val="000000" w:themeColor="text1"/>
                <w:szCs w:val="24"/>
                <w:lang w:eastAsia="x-none"/>
              </w:rPr>
              <w:t xml:space="preserve">Weekly Discussion Response </w:t>
            </w:r>
            <w:r w:rsidR="00D13FF4" w:rsidRPr="00687756">
              <w:rPr>
                <w:rFonts w:asciiTheme="minorHAnsi" w:hAnsiTheme="minorHAnsi" w:cstheme="minorHAnsi"/>
                <w:b/>
                <w:color w:val="000000" w:themeColor="text1"/>
                <w:szCs w:val="24"/>
                <w:lang w:eastAsia="x-none"/>
              </w:rPr>
              <w:t>5</w:t>
            </w:r>
          </w:p>
          <w:p w14:paraId="5FB5118D" w14:textId="17F82BFA" w:rsidR="004228B9" w:rsidRDefault="001D4243" w:rsidP="00D943F4">
            <w:pPr>
              <w:pStyle w:val="Heading2"/>
              <w:tabs>
                <w:tab w:val="clear" w:pos="720"/>
                <w:tab w:val="left" w:pos="46"/>
                <w:tab w:val="left" w:pos="226"/>
              </w:tabs>
              <w:rPr>
                <w:rFonts w:asciiTheme="minorHAnsi" w:hAnsiTheme="minorHAnsi" w:cstheme="minorHAnsi"/>
                <w:i w:val="0"/>
                <w:iCs/>
                <w:color w:val="000000" w:themeColor="text1"/>
                <w:sz w:val="24"/>
                <w:szCs w:val="24"/>
                <w:lang w:val="en-US"/>
              </w:rPr>
            </w:pPr>
            <w:r w:rsidRPr="00687756">
              <w:rPr>
                <w:rFonts w:asciiTheme="minorHAnsi" w:hAnsiTheme="minorHAnsi" w:cstheme="minorHAnsi"/>
                <w:i w:val="0"/>
                <w:iCs/>
                <w:color w:val="000000" w:themeColor="text1"/>
                <w:sz w:val="24"/>
                <w:szCs w:val="24"/>
                <w:lang w:val="en-US"/>
              </w:rPr>
              <w:t xml:space="preserve">(Due by 10pm Sept </w:t>
            </w:r>
            <w:r w:rsidR="005A1E5A">
              <w:rPr>
                <w:rFonts w:asciiTheme="minorHAnsi" w:hAnsiTheme="minorHAnsi" w:cstheme="minorHAnsi"/>
                <w:i w:val="0"/>
                <w:iCs/>
                <w:color w:val="000000" w:themeColor="text1"/>
                <w:sz w:val="24"/>
                <w:szCs w:val="24"/>
                <w:lang w:val="en-US"/>
              </w:rPr>
              <w:t>19</w:t>
            </w:r>
            <w:r w:rsidRPr="00687756">
              <w:rPr>
                <w:rFonts w:asciiTheme="minorHAnsi" w:hAnsiTheme="minorHAnsi" w:cstheme="minorHAnsi"/>
                <w:i w:val="0"/>
                <w:iCs/>
                <w:color w:val="000000" w:themeColor="text1"/>
                <w:sz w:val="24"/>
                <w:szCs w:val="24"/>
                <w:vertAlign w:val="superscript"/>
                <w:lang w:val="en-US"/>
              </w:rPr>
              <w:t>th</w:t>
            </w:r>
            <w:r w:rsidRPr="00687756">
              <w:rPr>
                <w:rFonts w:asciiTheme="minorHAnsi" w:hAnsiTheme="minorHAnsi" w:cstheme="minorHAnsi"/>
                <w:i w:val="0"/>
                <w:iCs/>
                <w:color w:val="000000" w:themeColor="text1"/>
                <w:sz w:val="24"/>
                <w:szCs w:val="24"/>
                <w:lang w:val="en-US"/>
              </w:rPr>
              <w:t>)</w:t>
            </w:r>
          </w:p>
          <w:p w14:paraId="4726856E" w14:textId="2256317B" w:rsidR="00687756" w:rsidRPr="00687756" w:rsidRDefault="00687756" w:rsidP="00687756">
            <w:pPr>
              <w:rPr>
                <w:lang w:eastAsia="x-none"/>
              </w:rPr>
            </w:pPr>
          </w:p>
        </w:tc>
      </w:tr>
      <w:tr w:rsidR="004228B9" w:rsidRPr="00854338" w14:paraId="4F43B8E2" w14:textId="77777777" w:rsidTr="004228B9">
        <w:trPr>
          <w:trHeight w:val="230"/>
        </w:trPr>
        <w:tc>
          <w:tcPr>
            <w:tcW w:w="1345" w:type="dxa"/>
          </w:tcPr>
          <w:p w14:paraId="563D2B06" w14:textId="1058521A"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Week </w:t>
            </w:r>
            <w:r w:rsidR="00D13FF4">
              <w:rPr>
                <w:rFonts w:asciiTheme="minorHAnsi" w:hAnsiTheme="minorHAnsi" w:cstheme="minorHAnsi"/>
                <w:b/>
                <w:color w:val="000000" w:themeColor="text1"/>
                <w:szCs w:val="24"/>
              </w:rPr>
              <w:t>6</w:t>
            </w:r>
          </w:p>
          <w:p w14:paraId="03A878CC" w14:textId="10005970"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Sept </w:t>
            </w:r>
            <w:r w:rsidR="00D13FF4">
              <w:rPr>
                <w:rFonts w:asciiTheme="minorHAnsi" w:hAnsiTheme="minorHAnsi" w:cstheme="minorHAnsi"/>
                <w:b/>
                <w:color w:val="000000" w:themeColor="text1"/>
                <w:szCs w:val="24"/>
              </w:rPr>
              <w:t>2</w:t>
            </w:r>
            <w:r w:rsidR="005A1E5A">
              <w:rPr>
                <w:rFonts w:asciiTheme="minorHAnsi" w:hAnsiTheme="minorHAnsi" w:cstheme="minorHAnsi"/>
                <w:b/>
                <w:color w:val="000000" w:themeColor="text1"/>
                <w:szCs w:val="24"/>
              </w:rPr>
              <w:t>5</w:t>
            </w:r>
          </w:p>
        </w:tc>
        <w:tc>
          <w:tcPr>
            <w:tcW w:w="3420" w:type="dxa"/>
          </w:tcPr>
          <w:p w14:paraId="1343C1FA" w14:textId="735DF31A" w:rsidR="001D4243" w:rsidRDefault="001D4243" w:rsidP="001D4243">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-AT for Communication</w:t>
            </w:r>
            <w:r w:rsidR="00687756">
              <w:rPr>
                <w:rFonts w:asciiTheme="minorHAnsi" w:hAnsiTheme="minorHAnsi" w:cstheme="minorHAnsi"/>
                <w:b/>
                <w:color w:val="000000" w:themeColor="text1"/>
                <w:szCs w:val="24"/>
              </w:rPr>
              <w:t xml:space="preserve"> #3</w:t>
            </w:r>
          </w:p>
          <w:p w14:paraId="67701789" w14:textId="046D17B6" w:rsidR="00E1742F" w:rsidRPr="00854338" w:rsidRDefault="00E1742F" w:rsidP="00E1742F">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 </w:t>
            </w:r>
          </w:p>
          <w:p w14:paraId="2F872330" w14:textId="77777777" w:rsidR="004228B9" w:rsidRPr="00854338" w:rsidRDefault="004228B9" w:rsidP="00E1742F">
            <w:pPr>
              <w:tabs>
                <w:tab w:val="left" w:pos="166"/>
              </w:tabs>
              <w:autoSpaceDE w:val="0"/>
              <w:autoSpaceDN w:val="0"/>
              <w:adjustRightInd w:val="0"/>
              <w:rPr>
                <w:rFonts w:asciiTheme="minorHAnsi" w:hAnsiTheme="minorHAnsi" w:cstheme="minorHAnsi"/>
                <w:color w:val="000000" w:themeColor="text1"/>
                <w:szCs w:val="24"/>
              </w:rPr>
            </w:pPr>
          </w:p>
        </w:tc>
        <w:tc>
          <w:tcPr>
            <w:tcW w:w="4500" w:type="dxa"/>
          </w:tcPr>
          <w:p w14:paraId="7819EA56" w14:textId="7D6DBEAA" w:rsidR="004228B9" w:rsidRPr="00854338" w:rsidRDefault="004228B9" w:rsidP="00656DB0">
            <w:pPr>
              <w:numPr>
                <w:ilvl w:val="0"/>
                <w:numId w:val="6"/>
              </w:numPr>
              <w:tabs>
                <w:tab w:val="left" w:pos="136"/>
                <w:tab w:val="left" w:pos="226"/>
                <w:tab w:val="left" w:pos="342"/>
              </w:tabs>
              <w:ind w:left="46" w:firstLine="0"/>
              <w:rPr>
                <w:rFonts w:asciiTheme="minorHAnsi" w:hAnsiTheme="minorHAnsi" w:cstheme="minorHAnsi"/>
                <w:b/>
                <w:color w:val="000000" w:themeColor="text1"/>
                <w:szCs w:val="24"/>
                <w:lang w:eastAsia="x-none"/>
              </w:rPr>
            </w:pPr>
            <w:r w:rsidRPr="00854338">
              <w:rPr>
                <w:rStyle w:val="Emphasis"/>
                <w:rFonts w:asciiTheme="minorHAnsi" w:hAnsiTheme="minorHAnsi" w:cstheme="minorHAnsi"/>
                <w:b/>
                <w:i w:val="0"/>
                <w:iCs w:val="0"/>
                <w:color w:val="000000" w:themeColor="text1"/>
                <w:szCs w:val="24"/>
              </w:rPr>
              <w:t xml:space="preserve">Project 1 DUE: </w:t>
            </w:r>
            <w:r w:rsidRPr="00854338">
              <w:rPr>
                <w:rFonts w:asciiTheme="minorHAnsi" w:hAnsiTheme="minorHAnsi" w:cstheme="minorHAnsi"/>
                <w:b/>
                <w:color w:val="000000" w:themeColor="text1"/>
                <w:szCs w:val="24"/>
              </w:rPr>
              <w:t>Low-Tech AT Project and Presentation</w:t>
            </w:r>
            <w:r w:rsidRPr="00854338">
              <w:rPr>
                <w:rFonts w:asciiTheme="minorHAnsi" w:hAnsiTheme="minorHAnsi" w:cstheme="minorHAnsi"/>
                <w:color w:val="000000" w:themeColor="text1"/>
                <w:szCs w:val="24"/>
              </w:rPr>
              <w:t xml:space="preserve">. </w:t>
            </w:r>
            <w:r w:rsidRPr="00854338">
              <w:rPr>
                <w:rFonts w:asciiTheme="minorHAnsi" w:hAnsiTheme="minorHAnsi" w:cstheme="minorHAnsi"/>
                <w:b/>
                <w:color w:val="000000" w:themeColor="text1"/>
                <w:szCs w:val="24"/>
              </w:rPr>
              <w:t>[Learner Outcomes: #2 290-3-3.42(4)(b)3.; #5290-3-3.42(4)(b)2}</w:t>
            </w:r>
            <w:r w:rsidR="00B701E4" w:rsidRPr="00854338">
              <w:rPr>
                <w:rFonts w:asciiTheme="minorHAnsi" w:hAnsiTheme="minorHAnsi" w:cstheme="minorHAnsi"/>
                <w:b/>
                <w:color w:val="000000" w:themeColor="text1"/>
                <w:szCs w:val="24"/>
              </w:rPr>
              <w:t xml:space="preserve"> </w:t>
            </w:r>
          </w:p>
          <w:p w14:paraId="76387505" w14:textId="0C771D97" w:rsidR="00B701E4" w:rsidRPr="00854338" w:rsidRDefault="00B701E4" w:rsidP="00656DB0">
            <w:pPr>
              <w:numPr>
                <w:ilvl w:val="0"/>
                <w:numId w:val="6"/>
              </w:numPr>
              <w:tabs>
                <w:tab w:val="left" w:pos="136"/>
                <w:tab w:val="left" w:pos="226"/>
                <w:tab w:val="left" w:pos="342"/>
              </w:tabs>
              <w:ind w:left="46" w:firstLine="0"/>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rPr>
              <w:t xml:space="preserve">Due </w:t>
            </w:r>
            <w:r w:rsidR="001D4243">
              <w:rPr>
                <w:rFonts w:asciiTheme="minorHAnsi" w:hAnsiTheme="minorHAnsi" w:cstheme="minorHAnsi"/>
                <w:b/>
                <w:color w:val="000000" w:themeColor="text1"/>
                <w:szCs w:val="24"/>
              </w:rPr>
              <w:t>Friday</w:t>
            </w:r>
            <w:r w:rsidRPr="00854338">
              <w:rPr>
                <w:rFonts w:asciiTheme="minorHAnsi" w:hAnsiTheme="minorHAnsi" w:cstheme="minorHAnsi"/>
                <w:b/>
                <w:color w:val="000000" w:themeColor="text1"/>
                <w:szCs w:val="24"/>
              </w:rPr>
              <w:t xml:space="preserve"> September </w:t>
            </w:r>
            <w:r w:rsidR="009D04AC">
              <w:rPr>
                <w:rFonts w:asciiTheme="minorHAnsi" w:hAnsiTheme="minorHAnsi" w:cstheme="minorHAnsi"/>
                <w:b/>
                <w:color w:val="000000" w:themeColor="text1"/>
                <w:szCs w:val="24"/>
              </w:rPr>
              <w:t>2</w:t>
            </w:r>
            <w:r w:rsidR="005A1E5A">
              <w:rPr>
                <w:rFonts w:asciiTheme="minorHAnsi" w:hAnsiTheme="minorHAnsi" w:cstheme="minorHAnsi"/>
                <w:b/>
                <w:color w:val="000000" w:themeColor="text1"/>
                <w:szCs w:val="24"/>
              </w:rPr>
              <w:t>6</w:t>
            </w:r>
            <w:r w:rsidR="009D04AC" w:rsidRPr="009D04AC">
              <w:rPr>
                <w:rFonts w:asciiTheme="minorHAnsi" w:hAnsiTheme="minorHAnsi" w:cstheme="minorHAnsi"/>
                <w:b/>
                <w:color w:val="000000" w:themeColor="text1"/>
                <w:szCs w:val="24"/>
                <w:vertAlign w:val="superscript"/>
              </w:rPr>
              <w:t>th</w:t>
            </w:r>
            <w:r w:rsidR="009D04AC">
              <w:rPr>
                <w:rFonts w:asciiTheme="minorHAnsi" w:hAnsiTheme="minorHAnsi" w:cstheme="minorHAnsi"/>
                <w:b/>
                <w:color w:val="000000" w:themeColor="text1"/>
                <w:szCs w:val="24"/>
              </w:rPr>
              <w:t xml:space="preserve"> </w:t>
            </w:r>
            <w:r w:rsidRPr="00854338">
              <w:rPr>
                <w:rFonts w:asciiTheme="minorHAnsi" w:hAnsiTheme="minorHAnsi" w:cstheme="minorHAnsi"/>
                <w:b/>
                <w:color w:val="000000" w:themeColor="text1"/>
                <w:szCs w:val="24"/>
              </w:rPr>
              <w:t xml:space="preserve">by </w:t>
            </w:r>
            <w:r w:rsidR="00D13FF4">
              <w:rPr>
                <w:rFonts w:asciiTheme="minorHAnsi" w:hAnsiTheme="minorHAnsi" w:cstheme="minorHAnsi"/>
                <w:b/>
                <w:color w:val="000000" w:themeColor="text1"/>
                <w:szCs w:val="24"/>
              </w:rPr>
              <w:t>10</w:t>
            </w:r>
            <w:r w:rsidRPr="00854338">
              <w:rPr>
                <w:rFonts w:asciiTheme="minorHAnsi" w:hAnsiTheme="minorHAnsi" w:cstheme="minorHAnsi"/>
                <w:b/>
                <w:color w:val="000000" w:themeColor="text1"/>
                <w:szCs w:val="24"/>
              </w:rPr>
              <w:t xml:space="preserve">pm </w:t>
            </w:r>
          </w:p>
          <w:p w14:paraId="153FE513" w14:textId="77777777" w:rsidR="004228B9" w:rsidRPr="00854338" w:rsidRDefault="004228B9" w:rsidP="00E1155B">
            <w:pPr>
              <w:tabs>
                <w:tab w:val="left" w:pos="136"/>
              </w:tabs>
              <w:ind w:left="46"/>
              <w:rPr>
                <w:rFonts w:asciiTheme="minorHAnsi" w:hAnsiTheme="minorHAnsi" w:cstheme="minorHAnsi"/>
                <w:color w:val="000000" w:themeColor="text1"/>
                <w:szCs w:val="24"/>
                <w:lang w:eastAsia="x-none"/>
              </w:rPr>
            </w:pPr>
          </w:p>
        </w:tc>
      </w:tr>
      <w:tr w:rsidR="004228B9" w:rsidRPr="00854338" w14:paraId="516031B6" w14:textId="77777777" w:rsidTr="004228B9">
        <w:trPr>
          <w:trHeight w:val="230"/>
        </w:trPr>
        <w:tc>
          <w:tcPr>
            <w:tcW w:w="1345" w:type="dxa"/>
          </w:tcPr>
          <w:p w14:paraId="0AE57B34" w14:textId="77777777" w:rsidR="004228B9" w:rsidRPr="009A5CB2" w:rsidRDefault="004228B9" w:rsidP="00E1155B">
            <w:pPr>
              <w:jc w:val="center"/>
              <w:rPr>
                <w:rFonts w:asciiTheme="minorHAnsi" w:hAnsiTheme="minorHAnsi" w:cstheme="minorHAnsi"/>
                <w:b/>
                <w:color w:val="000000" w:themeColor="text1"/>
                <w:szCs w:val="24"/>
              </w:rPr>
            </w:pPr>
            <w:r w:rsidRPr="009A5CB2">
              <w:rPr>
                <w:rFonts w:asciiTheme="minorHAnsi" w:hAnsiTheme="minorHAnsi" w:cstheme="minorHAnsi"/>
                <w:b/>
                <w:color w:val="000000" w:themeColor="text1"/>
                <w:szCs w:val="24"/>
              </w:rPr>
              <w:t>Week 7</w:t>
            </w:r>
          </w:p>
          <w:p w14:paraId="20B442F3" w14:textId="142D4258" w:rsidR="004228B9" w:rsidRPr="009A5CB2" w:rsidRDefault="009D04AC" w:rsidP="00E1155B">
            <w:pPr>
              <w:jc w:val="center"/>
              <w:rPr>
                <w:rFonts w:asciiTheme="minorHAnsi" w:hAnsiTheme="minorHAnsi" w:cstheme="minorHAnsi"/>
                <w:b/>
                <w:color w:val="000000" w:themeColor="text1"/>
                <w:szCs w:val="24"/>
              </w:rPr>
            </w:pPr>
            <w:r w:rsidRPr="009A5CB2">
              <w:rPr>
                <w:rFonts w:asciiTheme="minorHAnsi" w:hAnsiTheme="minorHAnsi" w:cstheme="minorHAnsi"/>
                <w:b/>
                <w:color w:val="000000" w:themeColor="text1"/>
                <w:szCs w:val="24"/>
              </w:rPr>
              <w:t>Oct</w:t>
            </w:r>
            <w:r w:rsidR="00D409DF" w:rsidRPr="009A5CB2">
              <w:rPr>
                <w:rFonts w:asciiTheme="minorHAnsi" w:hAnsiTheme="minorHAnsi" w:cstheme="minorHAnsi"/>
                <w:b/>
                <w:color w:val="000000" w:themeColor="text1"/>
                <w:szCs w:val="24"/>
              </w:rPr>
              <w:t xml:space="preserve"> </w:t>
            </w:r>
            <w:r w:rsidR="005A1E5A">
              <w:rPr>
                <w:rFonts w:asciiTheme="minorHAnsi" w:hAnsiTheme="minorHAnsi" w:cstheme="minorHAnsi"/>
                <w:b/>
                <w:color w:val="000000" w:themeColor="text1"/>
                <w:szCs w:val="24"/>
              </w:rPr>
              <w:t>2</w:t>
            </w:r>
          </w:p>
        </w:tc>
        <w:tc>
          <w:tcPr>
            <w:tcW w:w="3420" w:type="dxa"/>
          </w:tcPr>
          <w:p w14:paraId="34BADBEE" w14:textId="77777777" w:rsidR="00E1742F" w:rsidRPr="009A5CB2" w:rsidRDefault="004228B9" w:rsidP="00E1742F">
            <w:pPr>
              <w:tabs>
                <w:tab w:val="left" w:pos="166"/>
              </w:tabs>
              <w:autoSpaceDE w:val="0"/>
              <w:autoSpaceDN w:val="0"/>
              <w:adjustRightInd w:val="0"/>
              <w:rPr>
                <w:rFonts w:asciiTheme="minorHAnsi" w:hAnsiTheme="minorHAnsi" w:cstheme="minorHAnsi"/>
                <w:b/>
                <w:color w:val="000000" w:themeColor="text1"/>
                <w:szCs w:val="24"/>
              </w:rPr>
            </w:pPr>
            <w:r w:rsidRPr="009A5CB2">
              <w:rPr>
                <w:rFonts w:asciiTheme="minorHAnsi" w:hAnsiTheme="minorHAnsi" w:cstheme="minorHAnsi"/>
                <w:b/>
                <w:color w:val="000000" w:themeColor="text1"/>
                <w:szCs w:val="24"/>
              </w:rPr>
              <w:t>-</w:t>
            </w:r>
            <w:r w:rsidR="00E1742F" w:rsidRPr="009A5CB2">
              <w:rPr>
                <w:rFonts w:asciiTheme="minorHAnsi" w:hAnsiTheme="minorHAnsi" w:cstheme="minorHAnsi"/>
                <w:b/>
                <w:color w:val="000000" w:themeColor="text1"/>
                <w:szCs w:val="24"/>
              </w:rPr>
              <w:t>-AT for Math</w:t>
            </w:r>
          </w:p>
          <w:p w14:paraId="7F940536" w14:textId="77777777" w:rsidR="00E1742F" w:rsidRPr="009A5CB2" w:rsidRDefault="00E1742F" w:rsidP="00E1742F">
            <w:pPr>
              <w:tabs>
                <w:tab w:val="left" w:pos="166"/>
              </w:tabs>
              <w:autoSpaceDE w:val="0"/>
              <w:autoSpaceDN w:val="0"/>
              <w:adjustRightInd w:val="0"/>
              <w:rPr>
                <w:rFonts w:asciiTheme="minorHAnsi" w:hAnsiTheme="minorHAnsi" w:cstheme="minorHAnsi"/>
                <w:color w:val="000000" w:themeColor="text1"/>
                <w:szCs w:val="24"/>
              </w:rPr>
            </w:pPr>
            <w:r w:rsidRPr="009A5CB2">
              <w:rPr>
                <w:rFonts w:asciiTheme="minorHAnsi" w:hAnsiTheme="minorHAnsi" w:cstheme="minorHAnsi"/>
                <w:b/>
                <w:color w:val="000000" w:themeColor="text1"/>
                <w:szCs w:val="24"/>
              </w:rPr>
              <w:t xml:space="preserve">- AT to Enhance Communication </w:t>
            </w:r>
          </w:p>
          <w:p w14:paraId="061B9D8B" w14:textId="1B979DCE" w:rsidR="00E1742F" w:rsidRPr="009A5CB2" w:rsidRDefault="00E1742F" w:rsidP="006A22F0">
            <w:pPr>
              <w:tabs>
                <w:tab w:val="left" w:pos="166"/>
              </w:tabs>
              <w:autoSpaceDE w:val="0"/>
              <w:autoSpaceDN w:val="0"/>
              <w:adjustRightInd w:val="0"/>
              <w:rPr>
                <w:rFonts w:asciiTheme="minorHAnsi" w:hAnsiTheme="minorHAnsi" w:cstheme="minorHAnsi"/>
                <w:color w:val="000000" w:themeColor="text1"/>
                <w:szCs w:val="24"/>
              </w:rPr>
            </w:pPr>
            <w:r w:rsidRPr="009A5CB2">
              <w:rPr>
                <w:rFonts w:asciiTheme="minorHAnsi" w:hAnsiTheme="minorHAnsi" w:cstheme="minorHAnsi"/>
                <w:b/>
                <w:color w:val="000000" w:themeColor="text1"/>
                <w:szCs w:val="24"/>
              </w:rPr>
              <w:t xml:space="preserve">-AT for Visual and Behavioral Supports </w:t>
            </w:r>
          </w:p>
          <w:p w14:paraId="4723B230" w14:textId="77777777" w:rsidR="004228B9" w:rsidRPr="009A5CB2" w:rsidRDefault="004228B9" w:rsidP="006A22F0">
            <w:pPr>
              <w:tabs>
                <w:tab w:val="left" w:pos="166"/>
              </w:tabs>
              <w:autoSpaceDE w:val="0"/>
              <w:autoSpaceDN w:val="0"/>
              <w:adjustRightInd w:val="0"/>
              <w:rPr>
                <w:rFonts w:asciiTheme="minorHAnsi" w:hAnsiTheme="minorHAnsi" w:cstheme="minorHAnsi"/>
                <w:b/>
                <w:bCs/>
                <w:color w:val="000000" w:themeColor="text1"/>
                <w:szCs w:val="24"/>
              </w:rPr>
            </w:pPr>
            <w:r w:rsidRPr="009A5CB2">
              <w:rPr>
                <w:rFonts w:asciiTheme="minorHAnsi" w:hAnsiTheme="minorHAnsi" w:cstheme="minorHAnsi"/>
                <w:b/>
                <w:bCs/>
                <w:color w:val="000000" w:themeColor="text1"/>
                <w:szCs w:val="24"/>
              </w:rPr>
              <w:t>- Study Guide for Mid Term</w:t>
            </w:r>
          </w:p>
        </w:tc>
        <w:tc>
          <w:tcPr>
            <w:tcW w:w="4500" w:type="dxa"/>
          </w:tcPr>
          <w:p w14:paraId="716074B5" w14:textId="4AA613C3" w:rsidR="004228B9" w:rsidRPr="009A5CB2" w:rsidRDefault="004228B9" w:rsidP="00E1742F">
            <w:pPr>
              <w:pStyle w:val="Heading2"/>
              <w:numPr>
                <w:ilvl w:val="0"/>
                <w:numId w:val="6"/>
              </w:numPr>
              <w:tabs>
                <w:tab w:val="clear" w:pos="720"/>
                <w:tab w:val="left" w:pos="136"/>
              </w:tabs>
              <w:ind w:left="0" w:firstLine="0"/>
              <w:rPr>
                <w:rStyle w:val="Emphasis"/>
                <w:rFonts w:asciiTheme="minorHAnsi" w:hAnsiTheme="minorHAnsi" w:cstheme="minorHAnsi"/>
                <w:color w:val="000000" w:themeColor="text1"/>
                <w:sz w:val="24"/>
                <w:szCs w:val="24"/>
                <w:lang w:val="en-US"/>
              </w:rPr>
            </w:pPr>
            <w:r w:rsidRPr="009A5CB2">
              <w:rPr>
                <w:rStyle w:val="Emphasis"/>
                <w:rFonts w:asciiTheme="minorHAnsi" w:hAnsiTheme="minorHAnsi" w:cstheme="minorHAnsi"/>
                <w:color w:val="000000" w:themeColor="text1"/>
                <w:sz w:val="24"/>
                <w:szCs w:val="24"/>
              </w:rPr>
              <w:t xml:space="preserve">READING: </w:t>
            </w:r>
            <w:r w:rsidR="00E1742F" w:rsidRPr="009A5CB2">
              <w:rPr>
                <w:rStyle w:val="Emphasis"/>
                <w:rFonts w:asciiTheme="minorHAnsi" w:hAnsiTheme="minorHAnsi" w:cstheme="minorHAnsi"/>
                <w:color w:val="000000" w:themeColor="text1"/>
                <w:sz w:val="24"/>
                <w:szCs w:val="24"/>
                <w:lang w:val="en-US"/>
              </w:rPr>
              <w:t>REA</w:t>
            </w:r>
            <w:r w:rsidR="00E1742F" w:rsidRPr="009A5CB2">
              <w:rPr>
                <w:rStyle w:val="Emphasis"/>
                <w:rFonts w:asciiTheme="minorHAnsi" w:hAnsiTheme="minorHAnsi" w:cstheme="minorHAnsi"/>
                <w:color w:val="000000" w:themeColor="text1"/>
                <w:sz w:val="24"/>
                <w:szCs w:val="24"/>
              </w:rPr>
              <w:t>DING</w:t>
            </w:r>
            <w:r w:rsidR="00E1742F" w:rsidRPr="009A5CB2">
              <w:rPr>
                <w:rStyle w:val="Emphasis"/>
                <w:rFonts w:asciiTheme="minorHAnsi" w:hAnsiTheme="minorHAnsi" w:cstheme="minorHAnsi"/>
                <w:color w:val="000000" w:themeColor="text1"/>
                <w:sz w:val="24"/>
                <w:szCs w:val="24"/>
                <w:lang w:val="en-US"/>
              </w:rPr>
              <w:t>: Chapter 5,6,7</w:t>
            </w:r>
          </w:p>
          <w:p w14:paraId="741D9327" w14:textId="6401D792" w:rsidR="00E1742F" w:rsidRPr="009A5CB2" w:rsidRDefault="004228B9" w:rsidP="00656DB0">
            <w:pPr>
              <w:numPr>
                <w:ilvl w:val="0"/>
                <w:numId w:val="6"/>
              </w:numPr>
              <w:tabs>
                <w:tab w:val="left" w:pos="136"/>
                <w:tab w:val="left" w:pos="226"/>
              </w:tabs>
              <w:ind w:left="46" w:firstLine="0"/>
              <w:rPr>
                <w:rFonts w:asciiTheme="minorHAnsi" w:hAnsiTheme="minorHAnsi" w:cstheme="minorHAnsi"/>
                <w:b/>
                <w:color w:val="000000" w:themeColor="text1"/>
                <w:szCs w:val="24"/>
              </w:rPr>
            </w:pPr>
            <w:r w:rsidRPr="009A5CB2">
              <w:rPr>
                <w:rFonts w:asciiTheme="minorHAnsi" w:hAnsiTheme="minorHAnsi" w:cstheme="minorHAnsi"/>
                <w:b/>
                <w:color w:val="000000" w:themeColor="text1"/>
                <w:szCs w:val="24"/>
                <w:lang w:eastAsia="x-none"/>
              </w:rPr>
              <w:t>Weekly Discussion Response 6</w:t>
            </w:r>
            <w:r w:rsidR="00E1742F" w:rsidRPr="009A5CB2">
              <w:rPr>
                <w:rFonts w:asciiTheme="minorHAnsi" w:hAnsiTheme="minorHAnsi" w:cstheme="minorHAnsi"/>
                <w:b/>
                <w:color w:val="000000" w:themeColor="text1"/>
                <w:szCs w:val="24"/>
                <w:lang w:eastAsia="x-none"/>
              </w:rPr>
              <w:t xml:space="preserve"> </w:t>
            </w:r>
          </w:p>
          <w:p w14:paraId="35B7EB89" w14:textId="44C857C4" w:rsidR="001D4243" w:rsidRPr="009A5CB2" w:rsidRDefault="001D4243" w:rsidP="001D4243">
            <w:pPr>
              <w:tabs>
                <w:tab w:val="left" w:pos="136"/>
                <w:tab w:val="left" w:pos="226"/>
              </w:tabs>
              <w:ind w:left="46"/>
              <w:rPr>
                <w:rFonts w:asciiTheme="minorHAnsi" w:hAnsiTheme="minorHAnsi" w:cstheme="minorHAnsi"/>
                <w:b/>
                <w:color w:val="000000" w:themeColor="text1"/>
                <w:szCs w:val="24"/>
              </w:rPr>
            </w:pPr>
            <w:r w:rsidRPr="009A5CB2">
              <w:rPr>
                <w:rFonts w:asciiTheme="minorHAnsi" w:hAnsiTheme="minorHAnsi" w:cstheme="minorHAnsi"/>
                <w:b/>
                <w:color w:val="000000" w:themeColor="text1"/>
                <w:szCs w:val="24"/>
                <w:lang w:eastAsia="x-none"/>
              </w:rPr>
              <w:t xml:space="preserve">(Due by 10pm </w:t>
            </w:r>
            <w:r w:rsidR="0017544E">
              <w:rPr>
                <w:rFonts w:asciiTheme="minorHAnsi" w:hAnsiTheme="minorHAnsi" w:cstheme="minorHAnsi"/>
                <w:b/>
                <w:color w:val="000000" w:themeColor="text1"/>
                <w:szCs w:val="24"/>
                <w:lang w:eastAsia="x-none"/>
              </w:rPr>
              <w:t>Oct</w:t>
            </w:r>
            <w:r w:rsidRPr="009A5CB2">
              <w:rPr>
                <w:rFonts w:asciiTheme="minorHAnsi" w:hAnsiTheme="minorHAnsi" w:cstheme="minorHAnsi"/>
                <w:b/>
                <w:color w:val="000000" w:themeColor="text1"/>
                <w:szCs w:val="24"/>
                <w:lang w:eastAsia="x-none"/>
              </w:rPr>
              <w:t xml:space="preserve"> </w:t>
            </w:r>
            <w:r w:rsidR="005A1E5A">
              <w:rPr>
                <w:rFonts w:asciiTheme="minorHAnsi" w:hAnsiTheme="minorHAnsi" w:cstheme="minorHAnsi"/>
                <w:b/>
                <w:color w:val="000000" w:themeColor="text1"/>
                <w:szCs w:val="24"/>
                <w:lang w:eastAsia="x-none"/>
              </w:rPr>
              <w:t>3</w:t>
            </w:r>
            <w:r w:rsidR="005A1E5A" w:rsidRPr="005A1E5A">
              <w:rPr>
                <w:rFonts w:asciiTheme="minorHAnsi" w:hAnsiTheme="minorHAnsi" w:cstheme="minorHAnsi"/>
                <w:b/>
                <w:color w:val="000000" w:themeColor="text1"/>
                <w:szCs w:val="24"/>
                <w:vertAlign w:val="superscript"/>
                <w:lang w:eastAsia="x-none"/>
              </w:rPr>
              <w:t>rd</w:t>
            </w:r>
            <w:r w:rsidRPr="009A5CB2">
              <w:rPr>
                <w:rFonts w:asciiTheme="minorHAnsi" w:hAnsiTheme="minorHAnsi" w:cstheme="minorHAnsi"/>
                <w:b/>
                <w:color w:val="000000" w:themeColor="text1"/>
                <w:szCs w:val="24"/>
                <w:lang w:eastAsia="x-none"/>
              </w:rPr>
              <w:t>)</w:t>
            </w:r>
          </w:p>
          <w:p w14:paraId="1C6A4216" w14:textId="1F10D681" w:rsidR="004228B9" w:rsidRPr="009A5CB2" w:rsidRDefault="004228B9" w:rsidP="00E1742F">
            <w:pPr>
              <w:tabs>
                <w:tab w:val="left" w:pos="136"/>
                <w:tab w:val="left" w:pos="226"/>
              </w:tabs>
              <w:ind w:left="46"/>
              <w:rPr>
                <w:rFonts w:asciiTheme="minorHAnsi" w:hAnsiTheme="minorHAnsi" w:cstheme="minorHAnsi"/>
                <w:b/>
                <w:color w:val="000000" w:themeColor="text1"/>
                <w:szCs w:val="24"/>
              </w:rPr>
            </w:pPr>
          </w:p>
          <w:p w14:paraId="3376030F" w14:textId="77777777" w:rsidR="004228B9" w:rsidRPr="009A5CB2" w:rsidRDefault="004228B9" w:rsidP="00E1155B">
            <w:pPr>
              <w:tabs>
                <w:tab w:val="left" w:pos="136"/>
                <w:tab w:val="left" w:pos="226"/>
              </w:tabs>
              <w:ind w:left="46"/>
              <w:rPr>
                <w:rFonts w:asciiTheme="minorHAnsi" w:hAnsiTheme="minorHAnsi" w:cstheme="minorHAnsi"/>
                <w:color w:val="000000" w:themeColor="text1"/>
                <w:szCs w:val="24"/>
              </w:rPr>
            </w:pPr>
          </w:p>
        </w:tc>
      </w:tr>
      <w:tr w:rsidR="004228B9" w:rsidRPr="00854338" w14:paraId="52E6A132" w14:textId="77777777" w:rsidTr="004228B9">
        <w:trPr>
          <w:trHeight w:val="230"/>
        </w:trPr>
        <w:tc>
          <w:tcPr>
            <w:tcW w:w="1345" w:type="dxa"/>
          </w:tcPr>
          <w:p w14:paraId="725FF618" w14:textId="77777777" w:rsidR="004228B9" w:rsidRPr="009A5CB2" w:rsidRDefault="004228B9" w:rsidP="00E1155B">
            <w:pPr>
              <w:jc w:val="center"/>
              <w:rPr>
                <w:rFonts w:asciiTheme="minorHAnsi" w:hAnsiTheme="minorHAnsi" w:cstheme="minorHAnsi"/>
                <w:b/>
                <w:color w:val="000000" w:themeColor="text1"/>
                <w:szCs w:val="24"/>
              </w:rPr>
            </w:pPr>
            <w:r w:rsidRPr="009A5CB2">
              <w:rPr>
                <w:rFonts w:asciiTheme="minorHAnsi" w:hAnsiTheme="minorHAnsi" w:cstheme="minorHAnsi"/>
                <w:b/>
                <w:color w:val="000000" w:themeColor="text1"/>
                <w:szCs w:val="24"/>
              </w:rPr>
              <w:t>Week 8</w:t>
            </w:r>
          </w:p>
          <w:p w14:paraId="6670F4E5" w14:textId="5618C6B5" w:rsidR="004228B9" w:rsidRPr="009A5CB2" w:rsidRDefault="004228B9" w:rsidP="00E1155B">
            <w:pPr>
              <w:jc w:val="center"/>
              <w:rPr>
                <w:rFonts w:asciiTheme="minorHAnsi" w:hAnsiTheme="minorHAnsi" w:cstheme="minorHAnsi"/>
                <w:b/>
                <w:color w:val="000000" w:themeColor="text1"/>
                <w:szCs w:val="24"/>
              </w:rPr>
            </w:pPr>
            <w:r w:rsidRPr="009A5CB2">
              <w:rPr>
                <w:rFonts w:asciiTheme="minorHAnsi" w:hAnsiTheme="minorHAnsi" w:cstheme="minorHAnsi"/>
                <w:b/>
                <w:color w:val="000000" w:themeColor="text1"/>
                <w:szCs w:val="24"/>
              </w:rPr>
              <w:t xml:space="preserve">Oct </w:t>
            </w:r>
            <w:r w:rsidR="005A1E5A">
              <w:rPr>
                <w:rFonts w:asciiTheme="minorHAnsi" w:hAnsiTheme="minorHAnsi" w:cstheme="minorHAnsi"/>
                <w:b/>
                <w:color w:val="000000" w:themeColor="text1"/>
                <w:szCs w:val="24"/>
              </w:rPr>
              <w:t>9</w:t>
            </w:r>
          </w:p>
        </w:tc>
        <w:tc>
          <w:tcPr>
            <w:tcW w:w="3420" w:type="dxa"/>
          </w:tcPr>
          <w:p w14:paraId="4240242F" w14:textId="77777777" w:rsidR="009A5CB2" w:rsidRPr="009A5CB2" w:rsidRDefault="009A5CB2" w:rsidP="009A5CB2">
            <w:pPr>
              <w:tabs>
                <w:tab w:val="left" w:pos="166"/>
              </w:tabs>
              <w:autoSpaceDE w:val="0"/>
              <w:autoSpaceDN w:val="0"/>
              <w:adjustRightInd w:val="0"/>
              <w:rPr>
                <w:rFonts w:asciiTheme="minorHAnsi" w:hAnsiTheme="minorHAnsi" w:cstheme="minorHAnsi"/>
                <w:b/>
                <w:color w:val="000000" w:themeColor="text1"/>
                <w:szCs w:val="24"/>
              </w:rPr>
            </w:pPr>
            <w:r w:rsidRPr="009A5CB2">
              <w:rPr>
                <w:rFonts w:asciiTheme="minorHAnsi" w:hAnsiTheme="minorHAnsi" w:cstheme="minorHAnsi"/>
                <w:b/>
                <w:color w:val="000000" w:themeColor="text1"/>
                <w:szCs w:val="24"/>
              </w:rPr>
              <w:t xml:space="preserve">No Class- Enjoy Fall Break  </w:t>
            </w:r>
          </w:p>
          <w:p w14:paraId="5F797D1F" w14:textId="317A7751" w:rsidR="004228B9" w:rsidRPr="009A5CB2" w:rsidRDefault="004228B9" w:rsidP="00E1155B">
            <w:pPr>
              <w:tabs>
                <w:tab w:val="left" w:pos="166"/>
              </w:tabs>
              <w:autoSpaceDE w:val="0"/>
              <w:autoSpaceDN w:val="0"/>
              <w:adjustRightInd w:val="0"/>
              <w:rPr>
                <w:rFonts w:asciiTheme="minorHAnsi" w:hAnsiTheme="minorHAnsi" w:cstheme="minorHAnsi"/>
                <w:color w:val="000000" w:themeColor="text1"/>
                <w:szCs w:val="24"/>
              </w:rPr>
            </w:pPr>
          </w:p>
        </w:tc>
        <w:tc>
          <w:tcPr>
            <w:tcW w:w="4500" w:type="dxa"/>
          </w:tcPr>
          <w:p w14:paraId="46E4CF04" w14:textId="31B8FD09" w:rsidR="004228B9" w:rsidRPr="009A5CB2" w:rsidRDefault="004228B9" w:rsidP="001E5BE6">
            <w:pPr>
              <w:tabs>
                <w:tab w:val="left" w:pos="136"/>
                <w:tab w:val="left" w:pos="226"/>
              </w:tabs>
              <w:ind w:left="46"/>
              <w:rPr>
                <w:rFonts w:asciiTheme="minorHAnsi" w:hAnsiTheme="minorHAnsi" w:cstheme="minorHAnsi"/>
                <w:b/>
                <w:color w:val="000000" w:themeColor="text1"/>
                <w:szCs w:val="24"/>
              </w:rPr>
            </w:pPr>
          </w:p>
        </w:tc>
      </w:tr>
      <w:tr w:rsidR="001D4243" w:rsidRPr="00854338" w14:paraId="14A4FAD0" w14:textId="77777777" w:rsidTr="004228B9">
        <w:trPr>
          <w:trHeight w:val="230"/>
        </w:trPr>
        <w:tc>
          <w:tcPr>
            <w:tcW w:w="1345" w:type="dxa"/>
          </w:tcPr>
          <w:p w14:paraId="6520E44B" w14:textId="171C59C2" w:rsidR="001D4243" w:rsidRPr="009A5CB2" w:rsidRDefault="00B72150" w:rsidP="00E1155B">
            <w:pPr>
              <w:jc w:val="center"/>
              <w:rPr>
                <w:rFonts w:asciiTheme="minorHAnsi" w:hAnsiTheme="minorHAnsi" w:cstheme="minorHAnsi"/>
                <w:b/>
                <w:color w:val="000000" w:themeColor="text1"/>
                <w:szCs w:val="24"/>
              </w:rPr>
            </w:pPr>
            <w:r w:rsidRPr="009A5CB2">
              <w:rPr>
                <w:rFonts w:asciiTheme="minorHAnsi" w:hAnsiTheme="minorHAnsi" w:cstheme="minorHAnsi"/>
                <w:b/>
                <w:color w:val="000000" w:themeColor="text1"/>
                <w:szCs w:val="24"/>
              </w:rPr>
              <w:t>Week 9</w:t>
            </w:r>
          </w:p>
          <w:p w14:paraId="3A368181" w14:textId="054363C4" w:rsidR="001D4243" w:rsidRPr="009A5CB2" w:rsidRDefault="001D4243" w:rsidP="00E1155B">
            <w:pPr>
              <w:jc w:val="center"/>
              <w:rPr>
                <w:rFonts w:asciiTheme="minorHAnsi" w:hAnsiTheme="minorHAnsi" w:cstheme="minorHAnsi"/>
                <w:b/>
                <w:color w:val="000000" w:themeColor="text1"/>
                <w:szCs w:val="24"/>
              </w:rPr>
            </w:pPr>
            <w:r w:rsidRPr="009A5CB2">
              <w:rPr>
                <w:rFonts w:asciiTheme="minorHAnsi" w:hAnsiTheme="minorHAnsi" w:cstheme="minorHAnsi"/>
                <w:b/>
                <w:color w:val="000000" w:themeColor="text1"/>
                <w:szCs w:val="24"/>
              </w:rPr>
              <w:t>Oct 1</w:t>
            </w:r>
            <w:r w:rsidR="005A1E5A">
              <w:rPr>
                <w:rFonts w:asciiTheme="minorHAnsi" w:hAnsiTheme="minorHAnsi" w:cstheme="minorHAnsi"/>
                <w:b/>
                <w:color w:val="000000" w:themeColor="text1"/>
                <w:szCs w:val="24"/>
              </w:rPr>
              <w:t>6</w:t>
            </w:r>
          </w:p>
        </w:tc>
        <w:tc>
          <w:tcPr>
            <w:tcW w:w="3420" w:type="dxa"/>
          </w:tcPr>
          <w:p w14:paraId="5813093B" w14:textId="519DA6CB" w:rsidR="009A5CB2" w:rsidRPr="009A5CB2" w:rsidRDefault="009A5CB2" w:rsidP="009F5E1A">
            <w:pPr>
              <w:tabs>
                <w:tab w:val="left" w:pos="166"/>
              </w:tabs>
              <w:autoSpaceDE w:val="0"/>
              <w:autoSpaceDN w:val="0"/>
              <w:adjustRightInd w:val="0"/>
              <w:rPr>
                <w:rFonts w:asciiTheme="minorHAnsi" w:hAnsiTheme="minorHAnsi" w:cstheme="minorHAnsi"/>
                <w:b/>
                <w:color w:val="000000" w:themeColor="text1"/>
                <w:szCs w:val="24"/>
              </w:rPr>
            </w:pPr>
            <w:r w:rsidRPr="009A5CB2">
              <w:rPr>
                <w:rFonts w:asciiTheme="minorHAnsi" w:hAnsiTheme="minorHAnsi" w:cstheme="minorHAnsi"/>
                <w:b/>
                <w:color w:val="000000" w:themeColor="text1"/>
                <w:szCs w:val="24"/>
              </w:rPr>
              <w:t>Mid Term- No Class- Available by Zoom to answer questions by appointment only</w:t>
            </w:r>
          </w:p>
        </w:tc>
        <w:tc>
          <w:tcPr>
            <w:tcW w:w="4500" w:type="dxa"/>
          </w:tcPr>
          <w:p w14:paraId="6D55EE54" w14:textId="766BD1C5" w:rsidR="001D4243" w:rsidRPr="009A5CB2" w:rsidRDefault="009A5CB2" w:rsidP="006B5C5E">
            <w:pPr>
              <w:tabs>
                <w:tab w:val="left" w:pos="136"/>
                <w:tab w:val="left" w:pos="226"/>
              </w:tabs>
              <w:ind w:left="46"/>
              <w:rPr>
                <w:rFonts w:asciiTheme="minorHAnsi" w:hAnsiTheme="minorHAnsi" w:cstheme="minorHAnsi"/>
                <w:b/>
                <w:color w:val="000000" w:themeColor="text1"/>
                <w:szCs w:val="24"/>
                <w:lang w:eastAsia="x-none"/>
              </w:rPr>
            </w:pPr>
            <w:r w:rsidRPr="009A5CB2">
              <w:rPr>
                <w:rFonts w:asciiTheme="minorHAnsi" w:hAnsiTheme="minorHAnsi" w:cstheme="minorHAnsi"/>
                <w:b/>
                <w:color w:val="000000" w:themeColor="text1"/>
                <w:szCs w:val="24"/>
                <w:lang w:eastAsia="x-none"/>
              </w:rPr>
              <w:t xml:space="preserve">Mid Term Due by 10pm on October </w:t>
            </w:r>
            <w:r w:rsidR="0017544E">
              <w:rPr>
                <w:rFonts w:asciiTheme="minorHAnsi" w:hAnsiTheme="minorHAnsi" w:cstheme="minorHAnsi"/>
                <w:b/>
                <w:color w:val="000000" w:themeColor="text1"/>
                <w:szCs w:val="24"/>
                <w:lang w:eastAsia="x-none"/>
              </w:rPr>
              <w:t>1</w:t>
            </w:r>
            <w:r w:rsidR="005A1E5A">
              <w:rPr>
                <w:rFonts w:asciiTheme="minorHAnsi" w:hAnsiTheme="minorHAnsi" w:cstheme="minorHAnsi"/>
                <w:b/>
                <w:color w:val="000000" w:themeColor="text1"/>
                <w:szCs w:val="24"/>
                <w:lang w:eastAsia="x-none"/>
              </w:rPr>
              <w:t>7</w:t>
            </w:r>
            <w:r w:rsidRPr="009A5CB2">
              <w:rPr>
                <w:rFonts w:asciiTheme="minorHAnsi" w:hAnsiTheme="minorHAnsi" w:cstheme="minorHAnsi"/>
                <w:b/>
                <w:color w:val="000000" w:themeColor="text1"/>
                <w:szCs w:val="24"/>
                <w:vertAlign w:val="superscript"/>
                <w:lang w:eastAsia="x-none"/>
              </w:rPr>
              <w:t>th</w:t>
            </w:r>
          </w:p>
        </w:tc>
      </w:tr>
      <w:tr w:rsidR="004228B9" w:rsidRPr="00854338" w14:paraId="031F7943" w14:textId="77777777" w:rsidTr="004228B9">
        <w:trPr>
          <w:trHeight w:val="230"/>
        </w:trPr>
        <w:tc>
          <w:tcPr>
            <w:tcW w:w="1345" w:type="dxa"/>
          </w:tcPr>
          <w:p w14:paraId="74C2E5B6" w14:textId="0B550581"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Week </w:t>
            </w:r>
            <w:r w:rsidR="00B72150">
              <w:rPr>
                <w:rFonts w:asciiTheme="minorHAnsi" w:hAnsiTheme="minorHAnsi" w:cstheme="minorHAnsi"/>
                <w:b/>
                <w:color w:val="000000" w:themeColor="text1"/>
                <w:szCs w:val="24"/>
              </w:rPr>
              <w:t>10</w:t>
            </w:r>
          </w:p>
          <w:p w14:paraId="73F35C31" w14:textId="49AB3FA1"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Oct </w:t>
            </w:r>
            <w:r w:rsidR="009D04AC">
              <w:rPr>
                <w:rFonts w:asciiTheme="minorHAnsi" w:hAnsiTheme="minorHAnsi" w:cstheme="minorHAnsi"/>
                <w:b/>
                <w:color w:val="000000" w:themeColor="text1"/>
                <w:szCs w:val="24"/>
              </w:rPr>
              <w:t>2</w:t>
            </w:r>
            <w:r w:rsidR="005A1E5A">
              <w:rPr>
                <w:rFonts w:asciiTheme="minorHAnsi" w:hAnsiTheme="minorHAnsi" w:cstheme="minorHAnsi"/>
                <w:b/>
                <w:color w:val="000000" w:themeColor="text1"/>
                <w:szCs w:val="24"/>
              </w:rPr>
              <w:t>3</w:t>
            </w:r>
          </w:p>
          <w:p w14:paraId="5A24C55A" w14:textId="77777777" w:rsidR="004228B9" w:rsidRPr="00854338" w:rsidRDefault="004228B9" w:rsidP="00202C69">
            <w:pPr>
              <w:jc w:val="center"/>
              <w:rPr>
                <w:rFonts w:asciiTheme="minorHAnsi" w:hAnsiTheme="minorHAnsi" w:cstheme="minorHAnsi"/>
                <w:color w:val="000000" w:themeColor="text1"/>
                <w:szCs w:val="24"/>
              </w:rPr>
            </w:pPr>
          </w:p>
        </w:tc>
        <w:tc>
          <w:tcPr>
            <w:tcW w:w="3420" w:type="dxa"/>
          </w:tcPr>
          <w:p w14:paraId="3E7F2A2D" w14:textId="77777777" w:rsidR="004228B9" w:rsidRDefault="004228B9" w:rsidP="009F5E1A">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lastRenderedPageBreak/>
              <w:t xml:space="preserve">-AT to Access Computers </w:t>
            </w:r>
          </w:p>
          <w:p w14:paraId="4FB3E9C8" w14:textId="18DAC699" w:rsidR="004033A4" w:rsidRPr="00854338" w:rsidRDefault="004033A4" w:rsidP="00D13FF4">
            <w:pPr>
              <w:tabs>
                <w:tab w:val="left" w:pos="166"/>
              </w:tabs>
              <w:autoSpaceDE w:val="0"/>
              <w:autoSpaceDN w:val="0"/>
              <w:adjustRightInd w:val="0"/>
              <w:rPr>
                <w:rFonts w:asciiTheme="minorHAnsi" w:hAnsiTheme="minorHAnsi" w:cstheme="minorHAnsi"/>
                <w:color w:val="000000" w:themeColor="text1"/>
                <w:szCs w:val="24"/>
              </w:rPr>
            </w:pPr>
          </w:p>
        </w:tc>
        <w:tc>
          <w:tcPr>
            <w:tcW w:w="4500" w:type="dxa"/>
          </w:tcPr>
          <w:p w14:paraId="147CE52A" w14:textId="77777777" w:rsidR="004228B9" w:rsidRPr="00854338" w:rsidRDefault="004228B9" w:rsidP="00656DB0">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READING: Chapter 8 and 9</w:t>
            </w:r>
          </w:p>
          <w:p w14:paraId="16702F5D" w14:textId="0FA6F1F3" w:rsidR="004228B9" w:rsidRDefault="004228B9" w:rsidP="00656DB0">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Weekly Discussion Response 7</w:t>
            </w:r>
          </w:p>
          <w:p w14:paraId="129CA6C9" w14:textId="3BF1C1CC" w:rsidR="004B4C1E" w:rsidRPr="00854338" w:rsidRDefault="004B4C1E" w:rsidP="004B4C1E">
            <w:pPr>
              <w:tabs>
                <w:tab w:val="left" w:pos="136"/>
                <w:tab w:val="left" w:pos="226"/>
              </w:tabs>
              <w:ind w:left="46"/>
              <w:rPr>
                <w:rFonts w:asciiTheme="minorHAnsi" w:hAnsiTheme="minorHAnsi" w:cstheme="minorHAnsi"/>
                <w:b/>
                <w:color w:val="000000" w:themeColor="text1"/>
                <w:szCs w:val="24"/>
              </w:rPr>
            </w:pPr>
            <w:r>
              <w:rPr>
                <w:rFonts w:asciiTheme="minorHAnsi" w:hAnsiTheme="minorHAnsi" w:cstheme="minorHAnsi"/>
                <w:b/>
                <w:color w:val="000000" w:themeColor="text1"/>
                <w:szCs w:val="24"/>
                <w:lang w:eastAsia="x-none"/>
              </w:rPr>
              <w:lastRenderedPageBreak/>
              <w:t>Due by 10pm Oct 2</w:t>
            </w:r>
            <w:r w:rsidR="005A1E5A">
              <w:rPr>
                <w:rFonts w:asciiTheme="minorHAnsi" w:hAnsiTheme="minorHAnsi" w:cstheme="minorHAnsi"/>
                <w:b/>
                <w:color w:val="000000" w:themeColor="text1"/>
                <w:szCs w:val="24"/>
                <w:lang w:eastAsia="x-none"/>
              </w:rPr>
              <w:t>4</w:t>
            </w:r>
            <w:r w:rsidR="006B5C5E" w:rsidRPr="006B5C5E">
              <w:rPr>
                <w:rFonts w:asciiTheme="minorHAnsi" w:hAnsiTheme="minorHAnsi" w:cstheme="minorHAnsi"/>
                <w:b/>
                <w:color w:val="000000" w:themeColor="text1"/>
                <w:szCs w:val="24"/>
                <w:vertAlign w:val="superscript"/>
                <w:lang w:eastAsia="x-none"/>
              </w:rPr>
              <w:t>th</w:t>
            </w:r>
            <w:r w:rsidR="006B5C5E">
              <w:rPr>
                <w:rFonts w:asciiTheme="minorHAnsi" w:hAnsiTheme="minorHAnsi" w:cstheme="minorHAnsi"/>
                <w:b/>
                <w:color w:val="000000" w:themeColor="text1"/>
                <w:szCs w:val="24"/>
                <w:lang w:eastAsia="x-none"/>
              </w:rPr>
              <w:t xml:space="preserve"> </w:t>
            </w:r>
            <w:r>
              <w:rPr>
                <w:rFonts w:asciiTheme="minorHAnsi" w:hAnsiTheme="minorHAnsi" w:cstheme="minorHAnsi"/>
                <w:b/>
                <w:color w:val="000000" w:themeColor="text1"/>
                <w:szCs w:val="24"/>
                <w:lang w:eastAsia="x-none"/>
              </w:rPr>
              <w:t xml:space="preserve"> </w:t>
            </w:r>
          </w:p>
          <w:p w14:paraId="68D5B19D" w14:textId="77777777" w:rsidR="004228B9" w:rsidRPr="00854338" w:rsidRDefault="004228B9" w:rsidP="008A352B">
            <w:pPr>
              <w:tabs>
                <w:tab w:val="left" w:pos="136"/>
                <w:tab w:val="left" w:pos="226"/>
              </w:tabs>
              <w:ind w:left="46"/>
              <w:rPr>
                <w:rFonts w:asciiTheme="minorHAnsi" w:hAnsiTheme="minorHAnsi" w:cstheme="minorHAnsi"/>
                <w:b/>
                <w:color w:val="000000" w:themeColor="text1"/>
                <w:szCs w:val="24"/>
              </w:rPr>
            </w:pPr>
          </w:p>
          <w:p w14:paraId="690BC207" w14:textId="77777777" w:rsidR="004228B9" w:rsidRPr="00854338" w:rsidRDefault="004228B9" w:rsidP="00E1155B">
            <w:pPr>
              <w:tabs>
                <w:tab w:val="left" w:pos="136"/>
                <w:tab w:val="left" w:pos="226"/>
              </w:tabs>
              <w:ind w:left="46"/>
              <w:rPr>
                <w:rFonts w:asciiTheme="minorHAnsi" w:hAnsiTheme="minorHAnsi" w:cstheme="minorHAnsi"/>
                <w:b/>
                <w:color w:val="000000" w:themeColor="text1"/>
                <w:szCs w:val="24"/>
              </w:rPr>
            </w:pPr>
          </w:p>
        </w:tc>
      </w:tr>
      <w:tr w:rsidR="004228B9" w:rsidRPr="00854338" w14:paraId="29475337" w14:textId="77777777" w:rsidTr="004228B9">
        <w:trPr>
          <w:trHeight w:val="230"/>
        </w:trPr>
        <w:tc>
          <w:tcPr>
            <w:tcW w:w="1345" w:type="dxa"/>
          </w:tcPr>
          <w:p w14:paraId="697BB656" w14:textId="1C2532DE" w:rsidR="004228B9" w:rsidRPr="00854338" w:rsidRDefault="004228B9" w:rsidP="005E7318">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lastRenderedPageBreak/>
              <w:t>Week 1</w:t>
            </w:r>
            <w:r w:rsidR="00B72150">
              <w:rPr>
                <w:rFonts w:asciiTheme="minorHAnsi" w:hAnsiTheme="minorHAnsi" w:cstheme="minorHAnsi"/>
                <w:b/>
                <w:color w:val="000000" w:themeColor="text1"/>
                <w:szCs w:val="24"/>
              </w:rPr>
              <w:t>1</w:t>
            </w:r>
          </w:p>
          <w:p w14:paraId="4A0EE785" w14:textId="7854765E" w:rsidR="004228B9" w:rsidRPr="00854338" w:rsidRDefault="004228B9" w:rsidP="005E7318">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Oct </w:t>
            </w:r>
            <w:r w:rsidR="009D04AC">
              <w:rPr>
                <w:rFonts w:asciiTheme="minorHAnsi" w:hAnsiTheme="minorHAnsi" w:cstheme="minorHAnsi"/>
                <w:b/>
                <w:color w:val="000000" w:themeColor="text1"/>
                <w:szCs w:val="24"/>
              </w:rPr>
              <w:t>3</w:t>
            </w:r>
            <w:r w:rsidR="005A1E5A">
              <w:rPr>
                <w:rFonts w:asciiTheme="minorHAnsi" w:hAnsiTheme="minorHAnsi" w:cstheme="minorHAnsi"/>
                <w:b/>
                <w:color w:val="000000" w:themeColor="text1"/>
                <w:szCs w:val="24"/>
              </w:rPr>
              <w:t>0</w:t>
            </w:r>
          </w:p>
        </w:tc>
        <w:tc>
          <w:tcPr>
            <w:tcW w:w="3420" w:type="dxa"/>
          </w:tcPr>
          <w:p w14:paraId="38D4C7D6" w14:textId="77777777" w:rsidR="004228B9" w:rsidRPr="00854338" w:rsidRDefault="004228B9" w:rsidP="00BC4E32">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 AT Assessments </w:t>
            </w:r>
          </w:p>
          <w:p w14:paraId="56033382" w14:textId="77777777" w:rsidR="004228B9" w:rsidRPr="00854338" w:rsidRDefault="004228B9" w:rsidP="00BC4E32">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Decision Making in Schools</w:t>
            </w:r>
          </w:p>
        </w:tc>
        <w:tc>
          <w:tcPr>
            <w:tcW w:w="4500" w:type="dxa"/>
          </w:tcPr>
          <w:p w14:paraId="368A7359" w14:textId="77777777" w:rsidR="004228B9" w:rsidRPr="00854338" w:rsidRDefault="004228B9" w:rsidP="00BC4E32">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READING: Chapter 13</w:t>
            </w:r>
          </w:p>
          <w:p w14:paraId="7877DC32" w14:textId="6838B24F" w:rsidR="004228B9" w:rsidRPr="00854338" w:rsidRDefault="004228B9" w:rsidP="009F5E1A">
            <w:pPr>
              <w:tabs>
                <w:tab w:val="left" w:pos="136"/>
                <w:tab w:val="left" w:pos="226"/>
              </w:tabs>
              <w:ind w:left="46"/>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PROJECT 2 DUE by </w:t>
            </w:r>
            <w:r w:rsidR="00D13FF4">
              <w:rPr>
                <w:rFonts w:asciiTheme="minorHAnsi" w:hAnsiTheme="minorHAnsi" w:cstheme="minorHAnsi"/>
                <w:b/>
                <w:color w:val="000000" w:themeColor="text1"/>
                <w:szCs w:val="24"/>
              </w:rPr>
              <w:t>10</w:t>
            </w:r>
            <w:r w:rsidRPr="00854338">
              <w:rPr>
                <w:rFonts w:asciiTheme="minorHAnsi" w:hAnsiTheme="minorHAnsi" w:cstheme="minorHAnsi"/>
                <w:b/>
                <w:color w:val="000000" w:themeColor="text1"/>
                <w:szCs w:val="24"/>
              </w:rPr>
              <w:t xml:space="preserve">pm on </w:t>
            </w:r>
            <w:r w:rsidR="005A1E5A">
              <w:rPr>
                <w:rFonts w:asciiTheme="minorHAnsi" w:hAnsiTheme="minorHAnsi" w:cstheme="minorHAnsi"/>
                <w:b/>
                <w:color w:val="000000" w:themeColor="text1"/>
                <w:szCs w:val="24"/>
              </w:rPr>
              <w:t>Oct 31st</w:t>
            </w:r>
            <w:r w:rsidRPr="00854338">
              <w:rPr>
                <w:rFonts w:asciiTheme="minorHAnsi" w:hAnsiTheme="minorHAnsi" w:cstheme="minorHAnsi"/>
                <w:b/>
                <w:color w:val="000000" w:themeColor="text1"/>
                <w:szCs w:val="24"/>
              </w:rPr>
              <w:t>: [Learner Outcomes:  #4290-3-3.42(4)(b)1; #6 290-3-3.42(4)(b)3].</w:t>
            </w:r>
          </w:p>
        </w:tc>
      </w:tr>
      <w:tr w:rsidR="004228B9" w:rsidRPr="00854338" w14:paraId="65724F71" w14:textId="77777777" w:rsidTr="004228B9">
        <w:trPr>
          <w:trHeight w:val="230"/>
        </w:trPr>
        <w:tc>
          <w:tcPr>
            <w:tcW w:w="1345" w:type="dxa"/>
          </w:tcPr>
          <w:p w14:paraId="305031EF" w14:textId="2B7C2E3F"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w:t>
            </w:r>
            <w:r w:rsidR="00B72150">
              <w:rPr>
                <w:rFonts w:asciiTheme="minorHAnsi" w:hAnsiTheme="minorHAnsi" w:cstheme="minorHAnsi"/>
                <w:b/>
                <w:color w:val="000000" w:themeColor="text1"/>
                <w:szCs w:val="24"/>
              </w:rPr>
              <w:t>2</w:t>
            </w:r>
          </w:p>
          <w:p w14:paraId="0F986635" w14:textId="1D7A3709" w:rsidR="004228B9" w:rsidRPr="00854338" w:rsidRDefault="004B4C1E" w:rsidP="00BC4E32">
            <w:pPr>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Nov</w:t>
            </w:r>
            <w:r w:rsidR="004228B9" w:rsidRPr="00854338">
              <w:rPr>
                <w:rFonts w:asciiTheme="minorHAnsi" w:hAnsiTheme="minorHAnsi" w:cstheme="minorHAnsi"/>
                <w:b/>
                <w:color w:val="000000" w:themeColor="text1"/>
                <w:szCs w:val="24"/>
              </w:rPr>
              <w:t xml:space="preserve"> </w:t>
            </w:r>
            <w:r w:rsidR="005A1E5A">
              <w:rPr>
                <w:rFonts w:asciiTheme="minorHAnsi" w:hAnsiTheme="minorHAnsi" w:cstheme="minorHAnsi"/>
                <w:b/>
                <w:color w:val="000000" w:themeColor="text1"/>
                <w:szCs w:val="24"/>
              </w:rPr>
              <w:t>6</w:t>
            </w:r>
          </w:p>
        </w:tc>
        <w:tc>
          <w:tcPr>
            <w:tcW w:w="3420" w:type="dxa"/>
          </w:tcPr>
          <w:p w14:paraId="6495C490" w14:textId="77777777" w:rsidR="004228B9" w:rsidRPr="00854338" w:rsidRDefault="004228B9" w:rsidP="00103360">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-Laws </w:t>
            </w:r>
            <w:r w:rsidRPr="00854338">
              <w:rPr>
                <w:rFonts w:asciiTheme="minorHAnsi" w:hAnsiTheme="minorHAnsi" w:cstheme="minorHAnsi"/>
                <w:b/>
                <w:noProof/>
                <w:color w:val="000000" w:themeColor="text1"/>
                <w:szCs w:val="24"/>
              </w:rPr>
              <w:t>Pertaining to</w:t>
            </w:r>
            <w:r w:rsidRPr="00854338">
              <w:rPr>
                <w:rFonts w:asciiTheme="minorHAnsi" w:hAnsiTheme="minorHAnsi" w:cstheme="minorHAnsi"/>
                <w:b/>
                <w:color w:val="000000" w:themeColor="text1"/>
                <w:szCs w:val="24"/>
              </w:rPr>
              <w:t xml:space="preserve"> AT</w:t>
            </w:r>
          </w:p>
          <w:p w14:paraId="60A2A2D3" w14:textId="77777777" w:rsidR="004228B9" w:rsidRPr="00854338" w:rsidRDefault="004228B9" w:rsidP="00103360">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-ALSDE Technology Education</w:t>
            </w:r>
          </w:p>
          <w:p w14:paraId="5A4D62AD" w14:textId="77777777" w:rsidR="004228B9" w:rsidRPr="00854338" w:rsidRDefault="004228B9" w:rsidP="00BC4E32">
            <w:pPr>
              <w:tabs>
                <w:tab w:val="left" w:pos="166"/>
              </w:tabs>
              <w:autoSpaceDE w:val="0"/>
              <w:autoSpaceDN w:val="0"/>
              <w:adjustRightInd w:val="0"/>
              <w:rPr>
                <w:rFonts w:asciiTheme="minorHAnsi" w:hAnsiTheme="minorHAnsi" w:cstheme="minorHAnsi"/>
                <w:b/>
                <w:color w:val="000000" w:themeColor="text1"/>
                <w:szCs w:val="24"/>
              </w:rPr>
            </w:pPr>
          </w:p>
        </w:tc>
        <w:tc>
          <w:tcPr>
            <w:tcW w:w="4500" w:type="dxa"/>
          </w:tcPr>
          <w:p w14:paraId="5FDCB02F" w14:textId="77777777" w:rsidR="004228B9" w:rsidRPr="00854338" w:rsidRDefault="004228B9" w:rsidP="00BC4E32">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READING: Chapter 14</w:t>
            </w:r>
          </w:p>
          <w:p w14:paraId="305FF3DC" w14:textId="6F61FB3B" w:rsidR="004228B9" w:rsidRDefault="004228B9" w:rsidP="00BC4E32">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Weekly Discussion Response 8</w:t>
            </w:r>
          </w:p>
          <w:p w14:paraId="1CEFFEEC" w14:textId="71EEAA44" w:rsidR="004B4C1E" w:rsidRPr="00854338" w:rsidRDefault="004B4C1E" w:rsidP="004B4C1E">
            <w:pPr>
              <w:tabs>
                <w:tab w:val="left" w:pos="136"/>
                <w:tab w:val="left" w:pos="226"/>
              </w:tabs>
              <w:ind w:left="46"/>
              <w:rPr>
                <w:rFonts w:asciiTheme="minorHAnsi" w:hAnsiTheme="minorHAnsi" w:cstheme="minorHAnsi"/>
                <w:b/>
                <w:color w:val="000000" w:themeColor="text1"/>
                <w:szCs w:val="24"/>
              </w:rPr>
            </w:pPr>
            <w:r>
              <w:rPr>
                <w:rFonts w:asciiTheme="minorHAnsi" w:hAnsiTheme="minorHAnsi" w:cstheme="minorHAnsi"/>
                <w:b/>
                <w:color w:val="000000" w:themeColor="text1"/>
                <w:szCs w:val="24"/>
                <w:lang w:eastAsia="x-none"/>
              </w:rPr>
              <w:t xml:space="preserve">Due by 10 pm Nov </w:t>
            </w:r>
            <w:r w:rsidR="005A1E5A">
              <w:rPr>
                <w:rFonts w:asciiTheme="minorHAnsi" w:hAnsiTheme="minorHAnsi" w:cstheme="minorHAnsi"/>
                <w:b/>
                <w:color w:val="000000" w:themeColor="text1"/>
                <w:szCs w:val="24"/>
                <w:lang w:eastAsia="x-none"/>
              </w:rPr>
              <w:t>7</w:t>
            </w:r>
            <w:r w:rsidR="0017544E" w:rsidRPr="0017544E">
              <w:rPr>
                <w:rFonts w:asciiTheme="minorHAnsi" w:hAnsiTheme="minorHAnsi" w:cstheme="minorHAnsi"/>
                <w:b/>
                <w:color w:val="000000" w:themeColor="text1"/>
                <w:szCs w:val="24"/>
                <w:vertAlign w:val="superscript"/>
                <w:lang w:eastAsia="x-none"/>
              </w:rPr>
              <w:t>th</w:t>
            </w:r>
            <w:r w:rsidR="0017544E">
              <w:rPr>
                <w:rFonts w:asciiTheme="minorHAnsi" w:hAnsiTheme="minorHAnsi" w:cstheme="minorHAnsi"/>
                <w:b/>
                <w:color w:val="000000" w:themeColor="text1"/>
                <w:szCs w:val="24"/>
                <w:lang w:eastAsia="x-none"/>
              </w:rPr>
              <w:t xml:space="preserve"> </w:t>
            </w:r>
            <w:r w:rsidR="006B5C5E">
              <w:rPr>
                <w:rFonts w:asciiTheme="minorHAnsi" w:hAnsiTheme="minorHAnsi" w:cstheme="minorHAnsi"/>
                <w:b/>
                <w:color w:val="000000" w:themeColor="text1"/>
                <w:szCs w:val="24"/>
                <w:lang w:eastAsia="x-none"/>
              </w:rPr>
              <w:t xml:space="preserve"> </w:t>
            </w:r>
          </w:p>
          <w:p w14:paraId="6C1B1144" w14:textId="77777777" w:rsidR="004228B9" w:rsidRPr="00854338" w:rsidRDefault="004228B9" w:rsidP="00BC4E32">
            <w:pPr>
              <w:tabs>
                <w:tab w:val="left" w:pos="136"/>
                <w:tab w:val="left" w:pos="226"/>
              </w:tabs>
              <w:ind w:left="46"/>
              <w:rPr>
                <w:rFonts w:asciiTheme="minorHAnsi" w:hAnsiTheme="minorHAnsi" w:cstheme="minorHAnsi"/>
                <w:b/>
                <w:color w:val="000000" w:themeColor="text1"/>
                <w:szCs w:val="24"/>
                <w:lang w:eastAsia="x-none"/>
              </w:rPr>
            </w:pPr>
          </w:p>
        </w:tc>
      </w:tr>
      <w:tr w:rsidR="004228B9" w:rsidRPr="00854338" w14:paraId="2F049DE7" w14:textId="77777777" w:rsidTr="004228B9">
        <w:trPr>
          <w:trHeight w:val="230"/>
        </w:trPr>
        <w:tc>
          <w:tcPr>
            <w:tcW w:w="1345" w:type="dxa"/>
          </w:tcPr>
          <w:p w14:paraId="6D5E980F" w14:textId="5F851857" w:rsidR="004228B9" w:rsidRPr="00854338" w:rsidRDefault="004228B9" w:rsidP="005E7318">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w:t>
            </w:r>
            <w:r w:rsidR="00B72150">
              <w:rPr>
                <w:rFonts w:asciiTheme="minorHAnsi" w:hAnsiTheme="minorHAnsi" w:cstheme="minorHAnsi"/>
                <w:b/>
                <w:color w:val="000000" w:themeColor="text1"/>
                <w:szCs w:val="24"/>
              </w:rPr>
              <w:t>3</w:t>
            </w:r>
            <w:r w:rsidR="00687756">
              <w:rPr>
                <w:rFonts w:asciiTheme="minorHAnsi" w:hAnsiTheme="minorHAnsi" w:cstheme="minorHAnsi"/>
                <w:b/>
                <w:color w:val="000000" w:themeColor="text1"/>
                <w:szCs w:val="24"/>
              </w:rPr>
              <w:t xml:space="preserve"> </w:t>
            </w:r>
            <w:r w:rsidRPr="00854338">
              <w:rPr>
                <w:rFonts w:asciiTheme="minorHAnsi" w:hAnsiTheme="minorHAnsi" w:cstheme="minorHAnsi"/>
                <w:b/>
                <w:color w:val="000000" w:themeColor="text1"/>
                <w:szCs w:val="24"/>
              </w:rPr>
              <w:t>Nov</w:t>
            </w:r>
            <w:r w:rsidR="0017544E">
              <w:rPr>
                <w:rFonts w:asciiTheme="minorHAnsi" w:hAnsiTheme="minorHAnsi" w:cstheme="minorHAnsi"/>
                <w:b/>
                <w:color w:val="000000" w:themeColor="text1"/>
                <w:szCs w:val="24"/>
              </w:rPr>
              <w:t xml:space="preserve"> 1</w:t>
            </w:r>
            <w:r w:rsidR="005A1E5A">
              <w:rPr>
                <w:rFonts w:asciiTheme="minorHAnsi" w:hAnsiTheme="minorHAnsi" w:cstheme="minorHAnsi"/>
                <w:b/>
                <w:color w:val="000000" w:themeColor="text1"/>
                <w:szCs w:val="24"/>
              </w:rPr>
              <w:t>3</w:t>
            </w:r>
          </w:p>
        </w:tc>
        <w:tc>
          <w:tcPr>
            <w:tcW w:w="3420" w:type="dxa"/>
          </w:tcPr>
          <w:p w14:paraId="60FC7ADF" w14:textId="77777777" w:rsidR="004228B9" w:rsidRPr="00854338" w:rsidRDefault="004228B9" w:rsidP="00BC4E32">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-AT for Recreation &amp; Leisure </w:t>
            </w:r>
          </w:p>
          <w:p w14:paraId="0C84594D" w14:textId="77777777" w:rsidR="004228B9" w:rsidRDefault="004228B9" w:rsidP="00BC4E32">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-AT for ADL</w:t>
            </w:r>
          </w:p>
          <w:p w14:paraId="5102ADEE" w14:textId="28AD8D50" w:rsidR="00687756" w:rsidRPr="00854338" w:rsidRDefault="00687756" w:rsidP="00BC4E32">
            <w:pPr>
              <w:tabs>
                <w:tab w:val="left" w:pos="166"/>
              </w:tabs>
              <w:autoSpaceDE w:val="0"/>
              <w:autoSpaceDN w:val="0"/>
              <w:adjustRightInd w:val="0"/>
              <w:rPr>
                <w:rFonts w:asciiTheme="minorHAnsi" w:hAnsiTheme="minorHAnsi" w:cstheme="minorHAnsi"/>
                <w:color w:val="000000" w:themeColor="text1"/>
                <w:szCs w:val="24"/>
              </w:rPr>
            </w:pPr>
            <w:r>
              <w:rPr>
                <w:rFonts w:asciiTheme="minorHAnsi" w:hAnsiTheme="minorHAnsi" w:cstheme="minorHAnsi"/>
                <w:b/>
                <w:color w:val="000000" w:themeColor="text1"/>
                <w:szCs w:val="24"/>
              </w:rPr>
              <w:t>- AT For Transition Planning</w:t>
            </w:r>
          </w:p>
        </w:tc>
        <w:tc>
          <w:tcPr>
            <w:tcW w:w="4500" w:type="dxa"/>
          </w:tcPr>
          <w:p w14:paraId="5599565C" w14:textId="77777777" w:rsidR="004228B9" w:rsidRPr="00854338" w:rsidRDefault="004228B9" w:rsidP="00BC4E32">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READING: Chapter 15</w:t>
            </w:r>
          </w:p>
          <w:p w14:paraId="7692FC62" w14:textId="08576383" w:rsidR="004228B9" w:rsidRDefault="004228B9" w:rsidP="00656DB0">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Weekly Discussion Response 9</w:t>
            </w:r>
          </w:p>
          <w:p w14:paraId="1B91427A" w14:textId="778B9DC5" w:rsidR="004B4C1E" w:rsidRPr="00854338" w:rsidRDefault="004B4C1E" w:rsidP="004B4C1E">
            <w:pPr>
              <w:tabs>
                <w:tab w:val="left" w:pos="136"/>
                <w:tab w:val="left" w:pos="226"/>
              </w:tabs>
              <w:ind w:left="46"/>
              <w:rPr>
                <w:rFonts w:asciiTheme="minorHAnsi" w:hAnsiTheme="minorHAnsi" w:cstheme="minorHAnsi"/>
                <w:b/>
                <w:color w:val="000000" w:themeColor="text1"/>
                <w:szCs w:val="24"/>
              </w:rPr>
            </w:pPr>
            <w:r>
              <w:rPr>
                <w:rFonts w:asciiTheme="minorHAnsi" w:hAnsiTheme="minorHAnsi" w:cstheme="minorHAnsi"/>
                <w:b/>
                <w:color w:val="000000" w:themeColor="text1"/>
                <w:szCs w:val="24"/>
                <w:lang w:eastAsia="x-none"/>
              </w:rPr>
              <w:t>Due by 10pm Nov 1</w:t>
            </w:r>
            <w:r w:rsidR="005A1E5A">
              <w:rPr>
                <w:rFonts w:asciiTheme="minorHAnsi" w:hAnsiTheme="minorHAnsi" w:cstheme="minorHAnsi"/>
                <w:b/>
                <w:color w:val="000000" w:themeColor="text1"/>
                <w:szCs w:val="24"/>
                <w:lang w:eastAsia="x-none"/>
              </w:rPr>
              <w:t>4</w:t>
            </w:r>
            <w:r w:rsidR="0017544E" w:rsidRPr="0017544E">
              <w:rPr>
                <w:rFonts w:asciiTheme="minorHAnsi" w:hAnsiTheme="minorHAnsi" w:cstheme="minorHAnsi"/>
                <w:b/>
                <w:color w:val="000000" w:themeColor="text1"/>
                <w:szCs w:val="24"/>
                <w:vertAlign w:val="superscript"/>
                <w:lang w:eastAsia="x-none"/>
              </w:rPr>
              <w:t>th</w:t>
            </w:r>
            <w:r w:rsidR="0017544E">
              <w:rPr>
                <w:rFonts w:asciiTheme="minorHAnsi" w:hAnsiTheme="minorHAnsi" w:cstheme="minorHAnsi"/>
                <w:b/>
                <w:color w:val="000000" w:themeColor="text1"/>
                <w:szCs w:val="24"/>
                <w:lang w:eastAsia="x-none"/>
              </w:rPr>
              <w:t xml:space="preserve"> </w:t>
            </w:r>
          </w:p>
          <w:p w14:paraId="7FE92A31" w14:textId="77777777" w:rsidR="004228B9" w:rsidRPr="00854338" w:rsidRDefault="004228B9" w:rsidP="009F5E1A">
            <w:pPr>
              <w:tabs>
                <w:tab w:val="left" w:pos="136"/>
                <w:tab w:val="left" w:pos="226"/>
              </w:tabs>
              <w:ind w:left="46"/>
              <w:rPr>
                <w:rFonts w:asciiTheme="minorHAnsi" w:hAnsiTheme="minorHAnsi" w:cstheme="minorHAnsi"/>
                <w:b/>
                <w:color w:val="000000" w:themeColor="text1"/>
                <w:szCs w:val="24"/>
              </w:rPr>
            </w:pPr>
          </w:p>
        </w:tc>
      </w:tr>
      <w:tr w:rsidR="004228B9" w:rsidRPr="00854338" w14:paraId="762DB8BC" w14:textId="77777777" w:rsidTr="004228B9">
        <w:trPr>
          <w:trHeight w:val="230"/>
        </w:trPr>
        <w:tc>
          <w:tcPr>
            <w:tcW w:w="1345" w:type="dxa"/>
          </w:tcPr>
          <w:p w14:paraId="5F2A6362" w14:textId="4D1A5814"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w:t>
            </w:r>
            <w:r w:rsidR="00B72150">
              <w:rPr>
                <w:rFonts w:asciiTheme="minorHAnsi" w:hAnsiTheme="minorHAnsi" w:cstheme="minorHAnsi"/>
                <w:b/>
                <w:color w:val="000000" w:themeColor="text1"/>
                <w:szCs w:val="24"/>
              </w:rPr>
              <w:t>4</w:t>
            </w:r>
          </w:p>
          <w:p w14:paraId="783396D7" w14:textId="5AB13B05"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Nov </w:t>
            </w:r>
            <w:r w:rsidR="0017544E">
              <w:rPr>
                <w:rFonts w:asciiTheme="minorHAnsi" w:hAnsiTheme="minorHAnsi" w:cstheme="minorHAnsi"/>
                <w:b/>
                <w:color w:val="000000" w:themeColor="text1"/>
                <w:szCs w:val="24"/>
              </w:rPr>
              <w:t>2</w:t>
            </w:r>
            <w:r w:rsidR="005A1E5A">
              <w:rPr>
                <w:rFonts w:asciiTheme="minorHAnsi" w:hAnsiTheme="minorHAnsi" w:cstheme="minorHAnsi"/>
                <w:b/>
                <w:color w:val="000000" w:themeColor="text1"/>
                <w:szCs w:val="24"/>
              </w:rPr>
              <w:t>0</w:t>
            </w:r>
          </w:p>
        </w:tc>
        <w:tc>
          <w:tcPr>
            <w:tcW w:w="3420" w:type="dxa"/>
          </w:tcPr>
          <w:p w14:paraId="6E2EBA0D" w14:textId="1DCEF11D" w:rsidR="004228B9" w:rsidRPr="00854338" w:rsidRDefault="004228B9" w:rsidP="009F5E1A">
            <w:pPr>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w:t>
            </w:r>
            <w:r w:rsidR="004B4C1E">
              <w:rPr>
                <w:rFonts w:asciiTheme="minorHAnsi" w:hAnsiTheme="minorHAnsi" w:cstheme="minorHAnsi"/>
                <w:b/>
                <w:color w:val="000000" w:themeColor="text1"/>
                <w:szCs w:val="24"/>
              </w:rPr>
              <w:t xml:space="preserve">No Class- Watch Videos on </w:t>
            </w:r>
            <w:r w:rsidR="00314C5E">
              <w:rPr>
                <w:rFonts w:asciiTheme="minorHAnsi" w:hAnsiTheme="minorHAnsi" w:cstheme="minorHAnsi"/>
                <w:b/>
                <w:color w:val="000000" w:themeColor="text1"/>
                <w:szCs w:val="24"/>
              </w:rPr>
              <w:t>Speaker</w:t>
            </w:r>
            <w:r w:rsidR="004B4C1E">
              <w:rPr>
                <w:rFonts w:asciiTheme="minorHAnsi" w:hAnsiTheme="minorHAnsi" w:cstheme="minorHAnsi"/>
                <w:b/>
                <w:color w:val="000000" w:themeColor="text1"/>
                <w:szCs w:val="24"/>
              </w:rPr>
              <w:t>s</w:t>
            </w:r>
          </w:p>
        </w:tc>
        <w:tc>
          <w:tcPr>
            <w:tcW w:w="4500" w:type="dxa"/>
          </w:tcPr>
          <w:p w14:paraId="6ECE9261" w14:textId="2CC3B861" w:rsidR="004228B9" w:rsidRPr="00854338" w:rsidRDefault="004228B9" w:rsidP="00866DC1">
            <w:pPr>
              <w:tabs>
                <w:tab w:val="left" w:pos="136"/>
                <w:tab w:val="left" w:pos="226"/>
              </w:tabs>
              <w:ind w:left="46"/>
              <w:rPr>
                <w:rStyle w:val="Emphasis"/>
                <w:rFonts w:asciiTheme="minorHAnsi" w:hAnsiTheme="minorHAnsi" w:cstheme="minorHAnsi"/>
                <w:bCs/>
                <w:i w:val="0"/>
                <w:iCs w:val="0"/>
                <w:color w:val="000000" w:themeColor="text1"/>
                <w:szCs w:val="24"/>
              </w:rPr>
            </w:pPr>
            <w:r w:rsidRPr="00854338">
              <w:rPr>
                <w:rFonts w:asciiTheme="minorHAnsi" w:hAnsiTheme="minorHAnsi" w:cstheme="minorHAnsi"/>
                <w:b/>
                <w:color w:val="000000" w:themeColor="text1"/>
                <w:szCs w:val="24"/>
              </w:rPr>
              <w:t xml:space="preserve">PROJECT 3 DUE by </w:t>
            </w:r>
            <w:r w:rsidR="00D13FF4">
              <w:rPr>
                <w:rFonts w:asciiTheme="minorHAnsi" w:hAnsiTheme="minorHAnsi" w:cstheme="minorHAnsi"/>
                <w:b/>
                <w:color w:val="000000" w:themeColor="text1"/>
                <w:szCs w:val="24"/>
              </w:rPr>
              <w:t>10</w:t>
            </w:r>
            <w:r w:rsidRPr="00854338">
              <w:rPr>
                <w:rFonts w:asciiTheme="minorHAnsi" w:hAnsiTheme="minorHAnsi" w:cstheme="minorHAnsi"/>
                <w:b/>
                <w:color w:val="000000" w:themeColor="text1"/>
                <w:szCs w:val="24"/>
              </w:rPr>
              <w:t xml:space="preserve">pm on Nov </w:t>
            </w:r>
            <w:r w:rsidR="0017544E">
              <w:rPr>
                <w:rFonts w:asciiTheme="minorHAnsi" w:hAnsiTheme="minorHAnsi" w:cstheme="minorHAnsi"/>
                <w:b/>
                <w:color w:val="000000" w:themeColor="text1"/>
                <w:szCs w:val="24"/>
              </w:rPr>
              <w:t>2</w:t>
            </w:r>
            <w:r w:rsidR="005A1E5A">
              <w:rPr>
                <w:rFonts w:asciiTheme="minorHAnsi" w:hAnsiTheme="minorHAnsi" w:cstheme="minorHAnsi"/>
                <w:b/>
                <w:color w:val="000000" w:themeColor="text1"/>
                <w:szCs w:val="24"/>
              </w:rPr>
              <w:t>1st</w:t>
            </w:r>
            <w:r w:rsidRPr="00854338">
              <w:rPr>
                <w:rFonts w:asciiTheme="minorHAnsi" w:hAnsiTheme="minorHAnsi" w:cstheme="minorHAnsi"/>
                <w:b/>
                <w:color w:val="000000" w:themeColor="text1"/>
                <w:szCs w:val="24"/>
              </w:rPr>
              <w:t>: [Learner Outcomes: #3 290-3-3.42(4)(b)3; #5290-3-3.42(4)(b)2.].</w:t>
            </w:r>
          </w:p>
          <w:p w14:paraId="05D2770C" w14:textId="77777777" w:rsidR="004228B9" w:rsidRPr="00854338" w:rsidRDefault="004228B9" w:rsidP="005E7318">
            <w:pPr>
              <w:tabs>
                <w:tab w:val="left" w:pos="136"/>
                <w:tab w:val="left" w:pos="226"/>
              </w:tabs>
              <w:ind w:left="46"/>
              <w:rPr>
                <w:rFonts w:asciiTheme="minorHAnsi" w:hAnsiTheme="minorHAnsi" w:cstheme="minorHAnsi"/>
                <w:b/>
                <w:color w:val="000000" w:themeColor="text1"/>
                <w:szCs w:val="24"/>
              </w:rPr>
            </w:pPr>
          </w:p>
        </w:tc>
      </w:tr>
      <w:tr w:rsidR="004228B9" w:rsidRPr="00854338" w14:paraId="346E26ED" w14:textId="77777777" w:rsidTr="004228B9">
        <w:trPr>
          <w:trHeight w:val="230"/>
        </w:trPr>
        <w:tc>
          <w:tcPr>
            <w:tcW w:w="1345" w:type="dxa"/>
          </w:tcPr>
          <w:p w14:paraId="5314F909" w14:textId="7A7C8B12"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w:t>
            </w:r>
            <w:r w:rsidR="004B4C1E">
              <w:rPr>
                <w:rFonts w:asciiTheme="minorHAnsi" w:hAnsiTheme="minorHAnsi" w:cstheme="minorHAnsi"/>
                <w:b/>
                <w:color w:val="000000" w:themeColor="text1"/>
                <w:szCs w:val="24"/>
              </w:rPr>
              <w:t>5</w:t>
            </w:r>
          </w:p>
          <w:p w14:paraId="66A2A81B" w14:textId="6B1D77F6"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Nov </w:t>
            </w:r>
            <w:r w:rsidR="004B4C1E">
              <w:rPr>
                <w:rFonts w:asciiTheme="minorHAnsi" w:hAnsiTheme="minorHAnsi" w:cstheme="minorHAnsi"/>
                <w:b/>
                <w:color w:val="000000" w:themeColor="text1"/>
                <w:szCs w:val="24"/>
              </w:rPr>
              <w:t>2</w:t>
            </w:r>
            <w:r w:rsidR="005A1E5A">
              <w:rPr>
                <w:rFonts w:asciiTheme="minorHAnsi" w:hAnsiTheme="minorHAnsi" w:cstheme="minorHAnsi"/>
                <w:b/>
                <w:color w:val="000000" w:themeColor="text1"/>
                <w:szCs w:val="24"/>
              </w:rPr>
              <w:t>7</w:t>
            </w:r>
          </w:p>
        </w:tc>
        <w:tc>
          <w:tcPr>
            <w:tcW w:w="3420" w:type="dxa"/>
          </w:tcPr>
          <w:p w14:paraId="09180BD9" w14:textId="2E32ACA8" w:rsidR="004033A4" w:rsidRPr="006B5C5E" w:rsidRDefault="004B4C1E" w:rsidP="006B5C5E">
            <w:pP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NO CLASS – Thanksgiving Break</w:t>
            </w:r>
          </w:p>
        </w:tc>
        <w:tc>
          <w:tcPr>
            <w:tcW w:w="4500" w:type="dxa"/>
          </w:tcPr>
          <w:p w14:paraId="0E42D190" w14:textId="77777777" w:rsidR="004228B9" w:rsidRPr="00854338" w:rsidRDefault="004228B9" w:rsidP="004B4C1E">
            <w:pPr>
              <w:tabs>
                <w:tab w:val="left" w:pos="136"/>
                <w:tab w:val="left" w:pos="226"/>
              </w:tabs>
              <w:ind w:left="46"/>
              <w:rPr>
                <w:rFonts w:asciiTheme="minorHAnsi" w:hAnsiTheme="minorHAnsi" w:cstheme="minorHAnsi"/>
                <w:b/>
                <w:color w:val="000000" w:themeColor="text1"/>
                <w:szCs w:val="24"/>
              </w:rPr>
            </w:pPr>
          </w:p>
        </w:tc>
      </w:tr>
      <w:tr w:rsidR="004228B9" w:rsidRPr="00A309CF" w14:paraId="3145F778" w14:textId="77777777" w:rsidTr="004228B9">
        <w:trPr>
          <w:trHeight w:val="230"/>
        </w:trPr>
        <w:tc>
          <w:tcPr>
            <w:tcW w:w="1345" w:type="dxa"/>
          </w:tcPr>
          <w:p w14:paraId="00D832FC" w14:textId="70666960" w:rsidR="004228B9" w:rsidRPr="00854338" w:rsidRDefault="004B4C1E" w:rsidP="005B1A05">
            <w:pPr>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 xml:space="preserve">Week 16 </w:t>
            </w:r>
            <w:r w:rsidR="0017544E">
              <w:rPr>
                <w:rFonts w:asciiTheme="minorHAnsi" w:hAnsiTheme="minorHAnsi" w:cstheme="minorHAnsi"/>
                <w:b/>
                <w:color w:val="000000" w:themeColor="text1"/>
                <w:szCs w:val="24"/>
              </w:rPr>
              <w:t>Dec</w:t>
            </w:r>
            <w:r w:rsidR="004228B9" w:rsidRPr="00854338">
              <w:rPr>
                <w:rFonts w:asciiTheme="minorHAnsi" w:hAnsiTheme="minorHAnsi" w:cstheme="minorHAnsi"/>
                <w:b/>
                <w:color w:val="000000" w:themeColor="text1"/>
                <w:szCs w:val="24"/>
              </w:rPr>
              <w:t xml:space="preserve"> </w:t>
            </w:r>
            <w:r w:rsidR="005A1E5A">
              <w:rPr>
                <w:rFonts w:asciiTheme="minorHAnsi" w:hAnsiTheme="minorHAnsi" w:cstheme="minorHAnsi"/>
                <w:b/>
                <w:color w:val="000000" w:themeColor="text1"/>
                <w:szCs w:val="24"/>
              </w:rPr>
              <w:t>4</w:t>
            </w:r>
          </w:p>
        </w:tc>
        <w:tc>
          <w:tcPr>
            <w:tcW w:w="3420" w:type="dxa"/>
          </w:tcPr>
          <w:p w14:paraId="2CAD2617" w14:textId="77777777" w:rsidR="004B4C1E" w:rsidRDefault="004B4C1E" w:rsidP="004B4C1E">
            <w:pP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 Review for Final  </w:t>
            </w:r>
          </w:p>
          <w:p w14:paraId="099AFABA" w14:textId="77777777" w:rsidR="004B4C1E" w:rsidRDefault="004B4C1E" w:rsidP="004B4C1E">
            <w:pPr>
              <w:rPr>
                <w:rFonts w:asciiTheme="minorHAnsi" w:hAnsiTheme="minorHAnsi" w:cstheme="minorHAnsi"/>
                <w:b/>
                <w:color w:val="000000" w:themeColor="text1"/>
                <w:szCs w:val="24"/>
              </w:rPr>
            </w:pPr>
            <w:r>
              <w:rPr>
                <w:rFonts w:asciiTheme="minorHAnsi" w:hAnsiTheme="minorHAnsi" w:cstheme="minorHAnsi"/>
                <w:b/>
                <w:color w:val="000000" w:themeColor="text1"/>
                <w:szCs w:val="24"/>
              </w:rPr>
              <w:t>*Option to meet on ZOOM</w:t>
            </w:r>
          </w:p>
          <w:p w14:paraId="01289BB5" w14:textId="4C8886EE" w:rsidR="004228B9" w:rsidRPr="00854338" w:rsidRDefault="004228B9" w:rsidP="005E7318">
            <w:pPr>
              <w:rPr>
                <w:rFonts w:asciiTheme="minorHAnsi" w:hAnsiTheme="minorHAnsi" w:cstheme="minorHAnsi"/>
                <w:b/>
                <w:color w:val="000000" w:themeColor="text1"/>
                <w:szCs w:val="24"/>
              </w:rPr>
            </w:pPr>
          </w:p>
        </w:tc>
        <w:tc>
          <w:tcPr>
            <w:tcW w:w="4500" w:type="dxa"/>
          </w:tcPr>
          <w:p w14:paraId="28809D47" w14:textId="77777777" w:rsidR="0017544E" w:rsidRPr="00A309CF" w:rsidRDefault="0017544E" w:rsidP="0017544E">
            <w:pPr>
              <w:numPr>
                <w:ilvl w:val="0"/>
                <w:numId w:val="6"/>
              </w:numPr>
              <w:tabs>
                <w:tab w:val="left" w:pos="136"/>
                <w:tab w:val="left" w:pos="226"/>
              </w:tabs>
              <w:ind w:left="46" w:firstLine="0"/>
              <w:rPr>
                <w:rFonts w:asciiTheme="minorHAnsi" w:hAnsiTheme="minorHAnsi" w:cstheme="minorHAnsi"/>
                <w:b/>
                <w:color w:val="000000" w:themeColor="text1"/>
                <w:szCs w:val="24"/>
              </w:rPr>
            </w:pPr>
            <w:r w:rsidRPr="00A309CF">
              <w:rPr>
                <w:rFonts w:asciiTheme="minorHAnsi" w:hAnsiTheme="minorHAnsi" w:cstheme="minorHAnsi"/>
                <w:b/>
                <w:color w:val="000000" w:themeColor="text1"/>
                <w:szCs w:val="24"/>
                <w:lang w:eastAsia="x-none"/>
              </w:rPr>
              <w:t>Weekly Discussion Response 10</w:t>
            </w:r>
          </w:p>
          <w:p w14:paraId="691E7B8A" w14:textId="36AB0423" w:rsidR="0017544E" w:rsidRPr="00A309CF" w:rsidRDefault="0017544E" w:rsidP="0017544E">
            <w:pPr>
              <w:tabs>
                <w:tab w:val="left" w:pos="136"/>
                <w:tab w:val="left" w:pos="226"/>
              </w:tabs>
              <w:ind w:left="46"/>
              <w:rPr>
                <w:rFonts w:asciiTheme="minorHAnsi" w:hAnsiTheme="minorHAnsi" w:cstheme="minorHAnsi"/>
                <w:b/>
                <w:color w:val="000000" w:themeColor="text1"/>
                <w:szCs w:val="24"/>
                <w:lang w:eastAsia="x-none"/>
              </w:rPr>
            </w:pPr>
            <w:r w:rsidRPr="00A309CF">
              <w:rPr>
                <w:rFonts w:asciiTheme="minorHAnsi" w:hAnsiTheme="minorHAnsi" w:cstheme="minorHAnsi"/>
                <w:b/>
                <w:color w:val="000000" w:themeColor="text1"/>
                <w:szCs w:val="24"/>
                <w:lang w:eastAsia="x-none"/>
              </w:rPr>
              <w:t>Due by 10pm Dec</w:t>
            </w:r>
            <w:r w:rsidR="0056653D" w:rsidRPr="00A309CF">
              <w:rPr>
                <w:rFonts w:asciiTheme="minorHAnsi" w:hAnsiTheme="minorHAnsi" w:cstheme="minorHAnsi"/>
                <w:b/>
                <w:color w:val="000000" w:themeColor="text1"/>
                <w:szCs w:val="24"/>
                <w:lang w:eastAsia="x-none"/>
              </w:rPr>
              <w:t xml:space="preserve"> </w:t>
            </w:r>
            <w:r w:rsidR="005A1E5A" w:rsidRPr="00A309CF">
              <w:rPr>
                <w:rFonts w:asciiTheme="minorHAnsi" w:hAnsiTheme="minorHAnsi" w:cstheme="minorHAnsi"/>
                <w:b/>
                <w:color w:val="000000" w:themeColor="text1"/>
                <w:szCs w:val="24"/>
                <w:lang w:eastAsia="x-none"/>
              </w:rPr>
              <w:t>5</w:t>
            </w:r>
            <w:r w:rsidR="0056653D" w:rsidRPr="00A309CF">
              <w:rPr>
                <w:rFonts w:asciiTheme="minorHAnsi" w:hAnsiTheme="minorHAnsi" w:cstheme="minorHAnsi"/>
                <w:b/>
                <w:color w:val="000000" w:themeColor="text1"/>
                <w:szCs w:val="24"/>
                <w:vertAlign w:val="superscript"/>
                <w:lang w:eastAsia="x-none"/>
              </w:rPr>
              <w:t>th</w:t>
            </w:r>
            <w:r w:rsidRPr="00A309CF">
              <w:rPr>
                <w:rFonts w:asciiTheme="minorHAnsi" w:hAnsiTheme="minorHAnsi" w:cstheme="minorHAnsi"/>
                <w:b/>
                <w:color w:val="000000" w:themeColor="text1"/>
                <w:szCs w:val="24"/>
                <w:lang w:eastAsia="x-none"/>
              </w:rPr>
              <w:t xml:space="preserve">  </w:t>
            </w:r>
          </w:p>
          <w:p w14:paraId="1F5CB735" w14:textId="77777777" w:rsidR="0017544E" w:rsidRPr="00A309CF" w:rsidRDefault="0017544E" w:rsidP="0017544E">
            <w:pPr>
              <w:tabs>
                <w:tab w:val="left" w:pos="136"/>
                <w:tab w:val="left" w:pos="226"/>
              </w:tabs>
              <w:ind w:left="46"/>
              <w:rPr>
                <w:rFonts w:asciiTheme="minorHAnsi" w:hAnsiTheme="minorHAnsi" w:cstheme="minorHAnsi"/>
                <w:b/>
                <w:color w:val="000000" w:themeColor="text1"/>
                <w:szCs w:val="24"/>
                <w:lang w:eastAsia="x-none"/>
              </w:rPr>
            </w:pPr>
          </w:p>
          <w:p w14:paraId="2273463B" w14:textId="30F4E157" w:rsidR="0017544E" w:rsidRPr="00A309CF" w:rsidRDefault="0017544E" w:rsidP="0017544E">
            <w:pPr>
              <w:tabs>
                <w:tab w:val="left" w:pos="136"/>
                <w:tab w:val="left" w:pos="226"/>
              </w:tabs>
              <w:ind w:left="46"/>
              <w:rPr>
                <w:rFonts w:asciiTheme="minorHAnsi" w:hAnsiTheme="minorHAnsi" w:cstheme="minorHAnsi"/>
                <w:b/>
                <w:color w:val="000000" w:themeColor="text1"/>
                <w:szCs w:val="24"/>
                <w:lang w:eastAsia="x-none"/>
              </w:rPr>
            </w:pPr>
            <w:r w:rsidRPr="00A309CF">
              <w:rPr>
                <w:rFonts w:asciiTheme="minorHAnsi" w:hAnsiTheme="minorHAnsi" w:cstheme="minorHAnsi"/>
                <w:b/>
                <w:color w:val="000000" w:themeColor="text1"/>
                <w:szCs w:val="24"/>
              </w:rPr>
              <w:t xml:space="preserve">Final will be due by December </w:t>
            </w:r>
            <w:r w:rsidR="00A309CF" w:rsidRPr="00A309CF">
              <w:rPr>
                <w:rFonts w:asciiTheme="minorHAnsi" w:hAnsiTheme="minorHAnsi" w:cstheme="minorHAnsi"/>
                <w:b/>
                <w:color w:val="000000" w:themeColor="text1"/>
                <w:szCs w:val="24"/>
              </w:rPr>
              <w:t>9</w:t>
            </w:r>
            <w:r w:rsidRPr="00A309CF">
              <w:rPr>
                <w:rFonts w:asciiTheme="minorHAnsi" w:hAnsiTheme="minorHAnsi" w:cstheme="minorHAnsi"/>
                <w:b/>
                <w:color w:val="000000" w:themeColor="text1"/>
                <w:szCs w:val="24"/>
                <w:vertAlign w:val="superscript"/>
              </w:rPr>
              <w:t>th</w:t>
            </w:r>
            <w:r w:rsidRPr="00A309CF">
              <w:rPr>
                <w:rFonts w:asciiTheme="minorHAnsi" w:hAnsiTheme="minorHAnsi" w:cstheme="minorHAnsi"/>
                <w:b/>
                <w:color w:val="000000" w:themeColor="text1"/>
                <w:szCs w:val="24"/>
              </w:rPr>
              <w:t xml:space="preserve"> at 10pm</w:t>
            </w:r>
          </w:p>
          <w:p w14:paraId="698F15D8" w14:textId="77777777" w:rsidR="004228B9" w:rsidRPr="00A309CF" w:rsidRDefault="004228B9" w:rsidP="0017544E">
            <w:pPr>
              <w:tabs>
                <w:tab w:val="left" w:pos="136"/>
                <w:tab w:val="left" w:pos="226"/>
              </w:tabs>
              <w:ind w:left="46"/>
              <w:rPr>
                <w:rFonts w:asciiTheme="minorHAnsi" w:hAnsiTheme="minorHAnsi" w:cstheme="minorHAnsi"/>
                <w:b/>
                <w:color w:val="000000" w:themeColor="text1"/>
                <w:szCs w:val="24"/>
              </w:rPr>
            </w:pPr>
          </w:p>
        </w:tc>
      </w:tr>
    </w:tbl>
    <w:p w14:paraId="47D5635C" w14:textId="77777777" w:rsidR="00F272ED" w:rsidRPr="00854338" w:rsidRDefault="00F272ED" w:rsidP="00506B7B">
      <w:pPr>
        <w:pStyle w:val="Heading2"/>
        <w:rPr>
          <w:rFonts w:asciiTheme="minorHAnsi" w:hAnsiTheme="minorHAnsi" w:cstheme="minorHAnsi"/>
          <w:b w:val="0"/>
          <w:bCs/>
          <w:i w:val="0"/>
          <w:color w:val="000000" w:themeColor="text1"/>
          <w:sz w:val="24"/>
          <w:szCs w:val="24"/>
        </w:rPr>
      </w:pPr>
    </w:p>
    <w:p w14:paraId="60518E45" w14:textId="77777777" w:rsidR="00B640A1" w:rsidRPr="00854338" w:rsidRDefault="00996794" w:rsidP="00506B7B">
      <w:pPr>
        <w:pStyle w:val="Heading2"/>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7</w:t>
      </w:r>
      <w:r w:rsidR="002504D6" w:rsidRPr="00854338">
        <w:rPr>
          <w:rFonts w:asciiTheme="minorHAnsi" w:hAnsiTheme="minorHAnsi" w:cstheme="minorHAnsi"/>
          <w:i w:val="0"/>
          <w:color w:val="000000" w:themeColor="text1"/>
          <w:sz w:val="24"/>
          <w:szCs w:val="24"/>
        </w:rPr>
        <w:t xml:space="preserve">. </w:t>
      </w:r>
      <w:r w:rsidR="0056419B" w:rsidRPr="00854338">
        <w:rPr>
          <w:rFonts w:asciiTheme="minorHAnsi" w:hAnsiTheme="minorHAnsi" w:cstheme="minorHAnsi"/>
          <w:i w:val="0"/>
          <w:color w:val="000000" w:themeColor="text1"/>
          <w:sz w:val="24"/>
          <w:szCs w:val="24"/>
        </w:rPr>
        <w:t xml:space="preserve">COURSE </w:t>
      </w:r>
      <w:r w:rsidR="00E250B3" w:rsidRPr="00854338">
        <w:rPr>
          <w:rFonts w:asciiTheme="minorHAnsi" w:hAnsiTheme="minorHAnsi" w:cstheme="minorHAnsi"/>
          <w:i w:val="0"/>
          <w:color w:val="000000" w:themeColor="text1"/>
          <w:sz w:val="24"/>
          <w:szCs w:val="24"/>
        </w:rPr>
        <w:t>ASSIGNMENTS/PROJECTS</w:t>
      </w:r>
    </w:p>
    <w:p w14:paraId="33CBE2B4" w14:textId="77777777" w:rsidR="00A620A4" w:rsidRPr="00854338" w:rsidRDefault="00D40BA0" w:rsidP="00656DB0">
      <w:pPr>
        <w:pStyle w:val="Default"/>
        <w:numPr>
          <w:ilvl w:val="0"/>
          <w:numId w:val="6"/>
        </w:numPr>
        <w:tabs>
          <w:tab w:val="left" w:pos="360"/>
        </w:tabs>
        <w:rPr>
          <w:rFonts w:asciiTheme="minorHAnsi" w:hAnsiTheme="minorHAnsi" w:cstheme="minorHAnsi"/>
          <w:b/>
          <w:color w:val="000000" w:themeColor="text1"/>
        </w:rPr>
      </w:pPr>
      <w:r w:rsidRPr="00854338">
        <w:rPr>
          <w:rFonts w:asciiTheme="minorHAnsi" w:hAnsiTheme="minorHAnsi" w:cstheme="minorHAnsi"/>
          <w:b/>
          <w:color w:val="000000" w:themeColor="text1"/>
        </w:rPr>
        <w:t xml:space="preserve">Students will be held responsible for </w:t>
      </w:r>
      <w:proofErr w:type="gramStart"/>
      <w:r w:rsidRPr="00854338">
        <w:rPr>
          <w:rFonts w:asciiTheme="minorHAnsi" w:hAnsiTheme="minorHAnsi" w:cstheme="minorHAnsi"/>
          <w:b/>
          <w:color w:val="000000" w:themeColor="text1"/>
        </w:rPr>
        <w:t>all of</w:t>
      </w:r>
      <w:proofErr w:type="gramEnd"/>
      <w:r w:rsidRPr="00854338">
        <w:rPr>
          <w:rFonts w:asciiTheme="minorHAnsi" w:hAnsiTheme="minorHAnsi" w:cstheme="minorHAnsi"/>
          <w:b/>
          <w:color w:val="000000" w:themeColor="text1"/>
        </w:rPr>
        <w:t xml:space="preserve"> the information </w:t>
      </w:r>
      <w:r w:rsidR="00C97427" w:rsidRPr="00854338">
        <w:rPr>
          <w:rFonts w:asciiTheme="minorHAnsi" w:hAnsiTheme="minorHAnsi" w:cstheme="minorHAnsi"/>
          <w:b/>
          <w:color w:val="000000" w:themeColor="text1"/>
        </w:rPr>
        <w:t xml:space="preserve">from </w:t>
      </w:r>
      <w:r w:rsidRPr="00854338">
        <w:rPr>
          <w:rFonts w:asciiTheme="minorHAnsi" w:hAnsiTheme="minorHAnsi" w:cstheme="minorHAnsi"/>
          <w:b/>
          <w:color w:val="000000" w:themeColor="text1"/>
        </w:rPr>
        <w:t xml:space="preserve">the </w:t>
      </w:r>
      <w:r w:rsidR="00E6728C" w:rsidRPr="00854338">
        <w:rPr>
          <w:rFonts w:asciiTheme="minorHAnsi" w:hAnsiTheme="minorHAnsi" w:cstheme="minorHAnsi"/>
          <w:b/>
          <w:color w:val="000000" w:themeColor="text1"/>
        </w:rPr>
        <w:t>lectures</w:t>
      </w:r>
      <w:r w:rsidRPr="00854338">
        <w:rPr>
          <w:rFonts w:asciiTheme="minorHAnsi" w:hAnsiTheme="minorHAnsi" w:cstheme="minorHAnsi"/>
          <w:b/>
          <w:color w:val="000000" w:themeColor="text1"/>
        </w:rPr>
        <w:t xml:space="preserve"> and assigned readings.  </w:t>
      </w:r>
    </w:p>
    <w:p w14:paraId="2FC4F3F9" w14:textId="77777777" w:rsidR="00D40BA0" w:rsidRPr="00854338" w:rsidRDefault="00D40BA0" w:rsidP="00656DB0">
      <w:pPr>
        <w:pStyle w:val="Default"/>
        <w:numPr>
          <w:ilvl w:val="0"/>
          <w:numId w:val="6"/>
        </w:numPr>
        <w:tabs>
          <w:tab w:val="left" w:pos="360"/>
        </w:tabs>
        <w:rPr>
          <w:rFonts w:asciiTheme="minorHAnsi" w:hAnsiTheme="minorHAnsi" w:cstheme="minorHAnsi"/>
          <w:b/>
          <w:color w:val="000000" w:themeColor="text1"/>
        </w:rPr>
      </w:pPr>
      <w:r w:rsidRPr="00854338">
        <w:rPr>
          <w:rFonts w:asciiTheme="minorHAnsi" w:hAnsiTheme="minorHAnsi" w:cstheme="minorHAnsi"/>
          <w:b/>
          <w:color w:val="000000" w:themeColor="text1"/>
        </w:rPr>
        <w:t xml:space="preserve">Students should read assigned material appropriate to the class topic </w:t>
      </w:r>
      <w:r w:rsidR="00772936" w:rsidRPr="00854338">
        <w:rPr>
          <w:rFonts w:asciiTheme="minorHAnsi" w:hAnsiTheme="minorHAnsi" w:cstheme="minorHAnsi"/>
          <w:b/>
          <w:noProof/>
          <w:color w:val="000000" w:themeColor="text1"/>
        </w:rPr>
        <w:t>before</w:t>
      </w:r>
      <w:r w:rsidRPr="00854338">
        <w:rPr>
          <w:rFonts w:asciiTheme="minorHAnsi" w:hAnsiTheme="minorHAnsi" w:cstheme="minorHAnsi"/>
          <w:b/>
          <w:color w:val="000000" w:themeColor="text1"/>
        </w:rPr>
        <w:t xml:space="preserve"> class meetings.</w:t>
      </w:r>
    </w:p>
    <w:p w14:paraId="31D07678" w14:textId="77777777" w:rsidR="00192CC9" w:rsidRPr="00854338" w:rsidRDefault="00A620A4" w:rsidP="00AF719E">
      <w:pPr>
        <w:autoSpaceDE w:val="0"/>
        <w:autoSpaceDN w:val="0"/>
        <w:adjustRightInd w:val="0"/>
        <w:spacing w:before="240"/>
        <w:rPr>
          <w:rFonts w:asciiTheme="minorHAnsi" w:hAnsiTheme="minorHAnsi" w:cstheme="minorHAnsi"/>
          <w:color w:val="000000" w:themeColor="text1"/>
          <w:szCs w:val="24"/>
        </w:rPr>
      </w:pPr>
      <w:r w:rsidRPr="00854338">
        <w:rPr>
          <w:rFonts w:asciiTheme="minorHAnsi" w:hAnsiTheme="minorHAnsi" w:cstheme="minorHAnsi"/>
          <w:b/>
          <w:bCs/>
          <w:color w:val="000000" w:themeColor="text1"/>
          <w:szCs w:val="24"/>
          <w:u w:val="single"/>
        </w:rPr>
        <w:t>TECHNOLOGY</w:t>
      </w:r>
      <w:r w:rsidR="00192CC9" w:rsidRPr="00854338">
        <w:rPr>
          <w:rFonts w:asciiTheme="minorHAnsi" w:hAnsiTheme="minorHAnsi" w:cstheme="minorHAnsi"/>
          <w:b/>
          <w:bCs/>
          <w:color w:val="000000" w:themeColor="text1"/>
          <w:szCs w:val="24"/>
        </w:rPr>
        <w:t xml:space="preserve">: </w:t>
      </w:r>
      <w:r w:rsidR="00192CC9" w:rsidRPr="00854338">
        <w:rPr>
          <w:rFonts w:asciiTheme="minorHAnsi" w:hAnsiTheme="minorHAnsi" w:cstheme="minorHAnsi"/>
          <w:color w:val="000000" w:themeColor="text1"/>
          <w:szCs w:val="24"/>
        </w:rPr>
        <w:t xml:space="preserve">This course </w:t>
      </w:r>
      <w:r w:rsidR="00192CC9" w:rsidRPr="00854338">
        <w:rPr>
          <w:rFonts w:asciiTheme="minorHAnsi" w:hAnsiTheme="minorHAnsi" w:cstheme="minorHAnsi"/>
          <w:noProof/>
          <w:color w:val="000000" w:themeColor="text1"/>
          <w:szCs w:val="24"/>
        </w:rPr>
        <w:t>is heavily supported</w:t>
      </w:r>
      <w:r w:rsidR="00192CC9" w:rsidRPr="00854338">
        <w:rPr>
          <w:rFonts w:asciiTheme="minorHAnsi" w:hAnsiTheme="minorHAnsi" w:cstheme="minorHAnsi"/>
          <w:color w:val="000000" w:themeColor="text1"/>
          <w:szCs w:val="24"/>
        </w:rPr>
        <w:t xml:space="preserve"> through Canvas, a Web</w:t>
      </w:r>
      <w:r w:rsidR="008104B1" w:rsidRPr="00854338">
        <w:rPr>
          <w:rFonts w:asciiTheme="minorHAnsi" w:hAnsiTheme="minorHAnsi" w:cstheme="minorHAnsi"/>
          <w:color w:val="000000" w:themeColor="text1"/>
          <w:szCs w:val="24"/>
        </w:rPr>
        <w:t xml:space="preserve"> </w:t>
      </w:r>
      <w:r w:rsidR="00192CC9" w:rsidRPr="00854338">
        <w:rPr>
          <w:rFonts w:asciiTheme="minorHAnsi" w:hAnsiTheme="minorHAnsi" w:cstheme="minorHAnsi"/>
          <w:color w:val="000000" w:themeColor="text1"/>
          <w:szCs w:val="24"/>
        </w:rPr>
        <w:t xml:space="preserve">based tool for </w:t>
      </w:r>
      <w:r w:rsidR="00192CC9" w:rsidRPr="00854338">
        <w:rPr>
          <w:rFonts w:asciiTheme="minorHAnsi" w:hAnsiTheme="minorHAnsi" w:cstheme="minorHAnsi"/>
          <w:noProof/>
          <w:color w:val="000000" w:themeColor="text1"/>
          <w:szCs w:val="24"/>
        </w:rPr>
        <w:t>material</w:t>
      </w:r>
      <w:r w:rsidR="00192CC9" w:rsidRPr="00854338">
        <w:rPr>
          <w:rFonts w:asciiTheme="minorHAnsi" w:hAnsiTheme="minorHAnsi" w:cstheme="minorHAnsi"/>
          <w:color w:val="000000" w:themeColor="text1"/>
          <w:szCs w:val="24"/>
        </w:rPr>
        <w:t xml:space="preserve"> delivery and communication. Students are responsible </w:t>
      </w:r>
      <w:r w:rsidR="00CC570A" w:rsidRPr="00854338">
        <w:rPr>
          <w:rFonts w:asciiTheme="minorHAnsi" w:hAnsiTheme="minorHAnsi" w:cstheme="minorHAnsi"/>
          <w:noProof/>
          <w:color w:val="000000" w:themeColor="text1"/>
          <w:szCs w:val="24"/>
        </w:rPr>
        <w:t>for accessing</w:t>
      </w:r>
      <w:r w:rsidR="00192CC9" w:rsidRPr="00854338">
        <w:rPr>
          <w:rFonts w:asciiTheme="minorHAnsi" w:hAnsiTheme="minorHAnsi" w:cstheme="minorHAnsi"/>
          <w:noProof/>
          <w:color w:val="000000" w:themeColor="text1"/>
          <w:szCs w:val="24"/>
        </w:rPr>
        <w:t xml:space="preserve"> the site on a regular basis and to access</w:t>
      </w:r>
      <w:r w:rsidR="00192CC9" w:rsidRPr="00854338">
        <w:rPr>
          <w:rFonts w:asciiTheme="minorHAnsi" w:hAnsiTheme="minorHAnsi" w:cstheme="minorHAnsi"/>
          <w:color w:val="000000" w:themeColor="text1"/>
          <w:szCs w:val="24"/>
        </w:rPr>
        <w:t xml:space="preserve"> handouts or other information for the class.  The instructor will send a weekly announcement, so students should check their </w:t>
      </w:r>
      <w:r w:rsidR="00192CC9" w:rsidRPr="00854338">
        <w:rPr>
          <w:rFonts w:asciiTheme="minorHAnsi" w:hAnsiTheme="minorHAnsi" w:cstheme="minorHAnsi"/>
          <w:b/>
          <w:bCs/>
          <w:color w:val="000000" w:themeColor="text1"/>
          <w:szCs w:val="24"/>
        </w:rPr>
        <w:t xml:space="preserve">Tiger email/ Canvas messages </w:t>
      </w:r>
      <w:r w:rsidR="00192CC9" w:rsidRPr="00854338">
        <w:rPr>
          <w:rFonts w:asciiTheme="minorHAnsi" w:hAnsiTheme="minorHAnsi" w:cstheme="minorHAnsi"/>
          <w:color w:val="000000" w:themeColor="text1"/>
          <w:szCs w:val="24"/>
        </w:rPr>
        <w:t xml:space="preserve">regularly and complete </w:t>
      </w:r>
      <w:r w:rsidR="00192CC9" w:rsidRPr="00854338">
        <w:rPr>
          <w:rFonts w:asciiTheme="minorHAnsi" w:hAnsiTheme="minorHAnsi" w:cstheme="minorHAnsi"/>
          <w:b/>
          <w:bCs/>
          <w:color w:val="000000" w:themeColor="text1"/>
          <w:szCs w:val="24"/>
        </w:rPr>
        <w:t xml:space="preserve">ALL </w:t>
      </w:r>
      <w:r w:rsidR="00192CC9" w:rsidRPr="00854338">
        <w:rPr>
          <w:rFonts w:asciiTheme="minorHAnsi" w:hAnsiTheme="minorHAnsi" w:cstheme="minorHAnsi"/>
          <w:color w:val="000000" w:themeColor="text1"/>
          <w:szCs w:val="24"/>
        </w:rPr>
        <w:t xml:space="preserve">activities on time. Students are encouraged to make use of the chat room feature for conferencing needed </w:t>
      </w:r>
      <w:r w:rsidR="00192CC9" w:rsidRPr="00854338">
        <w:rPr>
          <w:rFonts w:asciiTheme="minorHAnsi" w:hAnsiTheme="minorHAnsi" w:cstheme="minorHAnsi"/>
          <w:noProof/>
          <w:color w:val="000000" w:themeColor="text1"/>
          <w:szCs w:val="24"/>
        </w:rPr>
        <w:t>to</w:t>
      </w:r>
      <w:r w:rsidR="00192CC9" w:rsidRPr="00854338">
        <w:rPr>
          <w:rFonts w:asciiTheme="minorHAnsi" w:hAnsiTheme="minorHAnsi" w:cstheme="minorHAnsi"/>
          <w:color w:val="000000" w:themeColor="text1"/>
          <w:szCs w:val="24"/>
        </w:rPr>
        <w:t xml:space="preserve"> collaborate on project work. Students are expected to try to solve their technological problems through trouble shooting and contacting </w:t>
      </w:r>
      <w:r w:rsidR="00192CC9" w:rsidRPr="00854338">
        <w:rPr>
          <w:rFonts w:asciiTheme="minorHAnsi" w:hAnsiTheme="minorHAnsi" w:cstheme="minorHAnsi"/>
          <w:b/>
          <w:color w:val="000000" w:themeColor="text1"/>
          <w:szCs w:val="24"/>
        </w:rPr>
        <w:t>AU Help Desk</w:t>
      </w:r>
      <w:r w:rsidR="00192CC9" w:rsidRPr="00854338">
        <w:rPr>
          <w:rFonts w:asciiTheme="minorHAnsi" w:hAnsiTheme="minorHAnsi" w:cstheme="minorHAnsi"/>
          <w:color w:val="000000" w:themeColor="text1"/>
          <w:szCs w:val="24"/>
        </w:rPr>
        <w:t xml:space="preserve"> personnel </w:t>
      </w:r>
      <w:r w:rsidR="00772936" w:rsidRPr="00854338">
        <w:rPr>
          <w:rFonts w:asciiTheme="minorHAnsi" w:hAnsiTheme="minorHAnsi" w:cstheme="minorHAnsi"/>
          <w:noProof/>
          <w:color w:val="000000" w:themeColor="text1"/>
          <w:szCs w:val="24"/>
        </w:rPr>
        <w:t>before</w:t>
      </w:r>
      <w:r w:rsidR="00192CC9" w:rsidRPr="00854338">
        <w:rPr>
          <w:rFonts w:asciiTheme="minorHAnsi" w:hAnsiTheme="minorHAnsi" w:cstheme="minorHAnsi"/>
          <w:color w:val="000000" w:themeColor="text1"/>
          <w:szCs w:val="24"/>
        </w:rPr>
        <w:t xml:space="preserve"> contacting the instructor. When communicating with help desk personnel, please record the name of the person helping you, the time that you called, and the difficulty you were reporting. If the instructor needs to follow up on any issues, this information will be helpful in tracking down the correct solution, </w:t>
      </w:r>
    </w:p>
    <w:p w14:paraId="255D995C" w14:textId="77777777" w:rsidR="00192CC9" w:rsidRPr="00854338" w:rsidRDefault="00D11B18" w:rsidP="00656DB0">
      <w:pPr>
        <w:numPr>
          <w:ilvl w:val="0"/>
          <w:numId w:val="4"/>
        </w:numPr>
        <w:tabs>
          <w:tab w:val="left" w:pos="360"/>
          <w:tab w:val="left" w:pos="810"/>
          <w:tab w:val="left" w:pos="900"/>
        </w:tabs>
        <w:autoSpaceDE w:val="0"/>
        <w:autoSpaceDN w:val="0"/>
        <w:adjustRightInd w:val="0"/>
        <w:ind w:left="234" w:hanging="90"/>
        <w:rPr>
          <w:rStyle w:val="Hyperlink"/>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fldChar w:fldCharType="begin"/>
      </w:r>
      <w:r w:rsidRPr="00854338">
        <w:rPr>
          <w:rFonts w:asciiTheme="minorHAnsi" w:hAnsiTheme="minorHAnsi" w:cstheme="minorHAnsi"/>
          <w:color w:val="000000" w:themeColor="text1"/>
          <w:szCs w:val="24"/>
        </w:rPr>
        <w:instrText xml:space="preserve"> HYPERLINK "http://www.auburn.edu/oit/helpdesk/" </w:instrText>
      </w:r>
      <w:r w:rsidRPr="00854338">
        <w:rPr>
          <w:rFonts w:asciiTheme="minorHAnsi" w:hAnsiTheme="minorHAnsi" w:cstheme="minorHAnsi"/>
          <w:color w:val="000000" w:themeColor="text1"/>
          <w:szCs w:val="24"/>
        </w:rPr>
      </w:r>
      <w:r w:rsidRPr="00854338">
        <w:rPr>
          <w:rFonts w:asciiTheme="minorHAnsi" w:hAnsiTheme="minorHAnsi" w:cstheme="minorHAnsi"/>
          <w:color w:val="000000" w:themeColor="text1"/>
          <w:szCs w:val="24"/>
        </w:rPr>
        <w:fldChar w:fldCharType="separate"/>
      </w:r>
      <w:r w:rsidR="00192CC9" w:rsidRPr="00854338">
        <w:rPr>
          <w:rStyle w:val="Hyperlink"/>
          <w:rFonts w:asciiTheme="minorHAnsi" w:hAnsiTheme="minorHAnsi" w:cstheme="minorHAnsi"/>
          <w:color w:val="000000" w:themeColor="text1"/>
          <w:szCs w:val="24"/>
        </w:rPr>
        <w:t>OIT Help Desk Webpage</w:t>
      </w:r>
    </w:p>
    <w:p w14:paraId="12D12801" w14:textId="77777777" w:rsidR="00192CC9" w:rsidRPr="00854338" w:rsidRDefault="00D11B18" w:rsidP="00656DB0">
      <w:pPr>
        <w:numPr>
          <w:ilvl w:val="0"/>
          <w:numId w:val="4"/>
        </w:numPr>
        <w:tabs>
          <w:tab w:val="left" w:pos="360"/>
          <w:tab w:val="left" w:pos="810"/>
          <w:tab w:val="left" w:pos="900"/>
        </w:tabs>
        <w:autoSpaceDE w:val="0"/>
        <w:autoSpaceDN w:val="0"/>
        <w:adjustRightInd w:val="0"/>
        <w:ind w:left="234" w:hanging="90"/>
        <w:rPr>
          <w:rStyle w:val="Hyperlink"/>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fldChar w:fldCharType="end"/>
      </w:r>
      <w:r w:rsidR="001E5E24" w:rsidRPr="00854338">
        <w:rPr>
          <w:rFonts w:asciiTheme="minorHAnsi" w:hAnsiTheme="minorHAnsi" w:cstheme="minorHAnsi"/>
          <w:color w:val="000000" w:themeColor="text1"/>
          <w:szCs w:val="24"/>
        </w:rPr>
        <w:fldChar w:fldCharType="begin"/>
      </w:r>
      <w:r w:rsidR="001E5E24" w:rsidRPr="00854338">
        <w:rPr>
          <w:rFonts w:asciiTheme="minorHAnsi" w:hAnsiTheme="minorHAnsi" w:cstheme="minorHAnsi"/>
          <w:color w:val="000000" w:themeColor="text1"/>
          <w:szCs w:val="24"/>
        </w:rPr>
        <w:instrText xml:space="preserve"> HYPERLINK "http://www.auburn.edu/oit/myaccount/" </w:instrText>
      </w:r>
      <w:r w:rsidR="001E5E24" w:rsidRPr="00854338">
        <w:rPr>
          <w:rFonts w:asciiTheme="minorHAnsi" w:hAnsiTheme="minorHAnsi" w:cstheme="minorHAnsi"/>
          <w:color w:val="000000" w:themeColor="text1"/>
          <w:szCs w:val="24"/>
        </w:rPr>
      </w:r>
      <w:r w:rsidR="001E5E24" w:rsidRPr="00854338">
        <w:rPr>
          <w:rFonts w:asciiTheme="minorHAnsi" w:hAnsiTheme="minorHAnsi" w:cstheme="minorHAnsi"/>
          <w:color w:val="000000" w:themeColor="text1"/>
          <w:szCs w:val="24"/>
        </w:rPr>
        <w:fldChar w:fldCharType="separate"/>
      </w:r>
      <w:r w:rsidR="008104B1" w:rsidRPr="00854338">
        <w:rPr>
          <w:rStyle w:val="Hyperlink"/>
          <w:rFonts w:asciiTheme="minorHAnsi" w:hAnsiTheme="minorHAnsi" w:cstheme="minorHAnsi"/>
          <w:color w:val="000000" w:themeColor="text1"/>
          <w:szCs w:val="24"/>
        </w:rPr>
        <w:t>Password update information</w:t>
      </w:r>
    </w:p>
    <w:p w14:paraId="7CF87012" w14:textId="77777777" w:rsidR="00192CC9" w:rsidRPr="00854338" w:rsidRDefault="001E5E24" w:rsidP="00656DB0">
      <w:pPr>
        <w:numPr>
          <w:ilvl w:val="0"/>
          <w:numId w:val="4"/>
        </w:numPr>
        <w:tabs>
          <w:tab w:val="left" w:pos="360"/>
          <w:tab w:val="left" w:pos="810"/>
          <w:tab w:val="left" w:pos="900"/>
        </w:tabs>
        <w:autoSpaceDE w:val="0"/>
        <w:autoSpaceDN w:val="0"/>
        <w:adjustRightInd w:val="0"/>
        <w:spacing w:after="240"/>
        <w:ind w:left="234" w:hanging="90"/>
        <w:rPr>
          <w:rStyle w:val="Hyperlink"/>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lastRenderedPageBreak/>
        <w:fldChar w:fldCharType="end"/>
      </w:r>
      <w:r w:rsidR="00D11B18" w:rsidRPr="00854338">
        <w:rPr>
          <w:rFonts w:asciiTheme="minorHAnsi" w:hAnsiTheme="minorHAnsi" w:cstheme="minorHAnsi"/>
          <w:color w:val="000000" w:themeColor="text1"/>
          <w:szCs w:val="24"/>
        </w:rPr>
        <w:fldChar w:fldCharType="begin"/>
      </w:r>
      <w:r w:rsidR="00D11B18" w:rsidRPr="00854338">
        <w:rPr>
          <w:rFonts w:asciiTheme="minorHAnsi" w:hAnsiTheme="minorHAnsi" w:cstheme="minorHAnsi"/>
          <w:color w:val="000000" w:themeColor="text1"/>
          <w:szCs w:val="24"/>
        </w:rPr>
        <w:instrText xml:space="preserve"> HYPERLINK "http://www.auburn.edu/download/" </w:instrText>
      </w:r>
      <w:r w:rsidR="00D11B18" w:rsidRPr="00854338">
        <w:rPr>
          <w:rFonts w:asciiTheme="minorHAnsi" w:hAnsiTheme="minorHAnsi" w:cstheme="minorHAnsi"/>
          <w:color w:val="000000" w:themeColor="text1"/>
          <w:szCs w:val="24"/>
        </w:rPr>
      </w:r>
      <w:r w:rsidR="00D11B18" w:rsidRPr="00854338">
        <w:rPr>
          <w:rFonts w:asciiTheme="minorHAnsi" w:hAnsiTheme="minorHAnsi" w:cstheme="minorHAnsi"/>
          <w:color w:val="000000" w:themeColor="text1"/>
          <w:szCs w:val="24"/>
        </w:rPr>
        <w:fldChar w:fldCharType="separate"/>
      </w:r>
      <w:r w:rsidR="00192CC9" w:rsidRPr="00854338">
        <w:rPr>
          <w:rStyle w:val="Hyperlink"/>
          <w:rFonts w:asciiTheme="minorHAnsi" w:hAnsiTheme="minorHAnsi" w:cstheme="minorHAnsi"/>
          <w:color w:val="000000" w:themeColor="text1"/>
          <w:szCs w:val="24"/>
        </w:rPr>
        <w:t>AU</w:t>
      </w:r>
      <w:r w:rsidR="00D11B18" w:rsidRPr="00854338">
        <w:rPr>
          <w:rStyle w:val="Hyperlink"/>
          <w:rFonts w:asciiTheme="minorHAnsi" w:hAnsiTheme="minorHAnsi" w:cstheme="minorHAnsi"/>
          <w:color w:val="000000" w:themeColor="text1"/>
          <w:szCs w:val="24"/>
        </w:rPr>
        <w:t xml:space="preserve"> </w:t>
      </w:r>
      <w:r w:rsidR="00192CC9" w:rsidRPr="00854338">
        <w:rPr>
          <w:rStyle w:val="Hyperlink"/>
          <w:rFonts w:asciiTheme="minorHAnsi" w:hAnsiTheme="minorHAnsi" w:cstheme="minorHAnsi"/>
          <w:color w:val="000000" w:themeColor="text1"/>
          <w:szCs w:val="24"/>
        </w:rPr>
        <w:t>Install (software a</w:t>
      </w:r>
      <w:r w:rsidR="00D11B18" w:rsidRPr="00854338">
        <w:rPr>
          <w:rStyle w:val="Hyperlink"/>
          <w:rFonts w:asciiTheme="minorHAnsi" w:hAnsiTheme="minorHAnsi" w:cstheme="minorHAnsi"/>
          <w:color w:val="000000" w:themeColor="text1"/>
          <w:szCs w:val="24"/>
        </w:rPr>
        <w:t>vailable to students at Auburn)</w:t>
      </w:r>
    </w:p>
    <w:p w14:paraId="61F06E34" w14:textId="29040D35" w:rsidR="00202C69" w:rsidRPr="00854338" w:rsidRDefault="00D11B18" w:rsidP="00506B7B">
      <w:pPr>
        <w:pStyle w:val="Heading3"/>
        <w:rPr>
          <w:rFonts w:asciiTheme="minorHAnsi" w:hAnsiTheme="minorHAnsi" w:cstheme="minorHAnsi"/>
          <w:b/>
          <w:i w:val="0"/>
          <w:color w:val="000000" w:themeColor="text1"/>
          <w:sz w:val="24"/>
          <w:szCs w:val="24"/>
        </w:rPr>
      </w:pPr>
      <w:r w:rsidRPr="00854338">
        <w:rPr>
          <w:rFonts w:asciiTheme="minorHAnsi" w:hAnsiTheme="minorHAnsi" w:cstheme="minorHAnsi"/>
          <w:color w:val="000000" w:themeColor="text1"/>
          <w:sz w:val="24"/>
          <w:szCs w:val="24"/>
        </w:rPr>
        <w:fldChar w:fldCharType="end"/>
      </w:r>
      <w:r w:rsidR="00854338" w:rsidRPr="00854338">
        <w:rPr>
          <w:rFonts w:asciiTheme="minorHAnsi" w:hAnsiTheme="minorHAnsi" w:cstheme="minorHAnsi"/>
          <w:b/>
          <w:i w:val="0"/>
          <w:color w:val="000000" w:themeColor="text1"/>
          <w:sz w:val="24"/>
          <w:szCs w:val="24"/>
        </w:rPr>
        <w:t>A.</w:t>
      </w:r>
      <w:r w:rsidR="00202C69" w:rsidRPr="00854338">
        <w:rPr>
          <w:rFonts w:asciiTheme="minorHAnsi" w:hAnsiTheme="minorHAnsi" w:cstheme="minorHAnsi"/>
          <w:b/>
          <w:i w:val="0"/>
          <w:color w:val="000000" w:themeColor="text1"/>
          <w:sz w:val="24"/>
          <w:szCs w:val="24"/>
        </w:rPr>
        <w:t xml:space="preserve">  Regularly - Reflection - Discussions: </w:t>
      </w:r>
    </w:p>
    <w:p w14:paraId="5FC0B0E8" w14:textId="023C8EC4" w:rsidR="00202C69" w:rsidRPr="00854338" w:rsidRDefault="00202C69" w:rsidP="00202C69">
      <w:pPr>
        <w:rPr>
          <w:rFonts w:asciiTheme="minorHAnsi" w:hAnsiTheme="minorHAnsi" w:cstheme="minorHAnsi"/>
          <w:b/>
          <w:bCs/>
          <w:color w:val="000000" w:themeColor="text1"/>
          <w:szCs w:val="24"/>
        </w:rPr>
      </w:pPr>
      <w:r w:rsidRPr="00854338">
        <w:rPr>
          <w:rFonts w:asciiTheme="minorHAnsi" w:hAnsiTheme="minorHAnsi" w:cstheme="minorHAnsi"/>
          <w:color w:val="000000" w:themeColor="text1"/>
          <w:szCs w:val="24"/>
        </w:rPr>
        <w:t xml:space="preserve">Each student will answer discussion questions related to the weekly readings to demonstrate modeling lifelong learning by participating to continuously improve professional practice using existing and emerging digital tools, resources, and current research that focus on improved student learning, as well as promotes professional development of other educators. 290-3-3.42(4)(b)5. </w:t>
      </w:r>
      <w:r w:rsidRPr="00854338">
        <w:rPr>
          <w:rFonts w:asciiTheme="minorHAnsi" w:hAnsiTheme="minorHAnsi" w:cstheme="minorHAnsi"/>
          <w:b/>
          <w:bCs/>
          <w:color w:val="000000" w:themeColor="text1"/>
          <w:szCs w:val="24"/>
        </w:rPr>
        <w:t>You will respond by</w:t>
      </w:r>
      <w:r w:rsidR="004228B9" w:rsidRPr="00854338">
        <w:rPr>
          <w:rFonts w:asciiTheme="minorHAnsi" w:hAnsiTheme="minorHAnsi" w:cstheme="minorHAnsi"/>
          <w:b/>
          <w:bCs/>
          <w:color w:val="000000" w:themeColor="text1"/>
          <w:szCs w:val="24"/>
        </w:rPr>
        <w:t xml:space="preserve"> making a </w:t>
      </w:r>
      <w:r w:rsidR="00061566" w:rsidRPr="00854338">
        <w:rPr>
          <w:rFonts w:asciiTheme="minorHAnsi" w:hAnsiTheme="minorHAnsi" w:cstheme="minorHAnsi"/>
          <w:b/>
          <w:bCs/>
          <w:color w:val="000000" w:themeColor="text1"/>
          <w:szCs w:val="24"/>
        </w:rPr>
        <w:t>2</w:t>
      </w:r>
      <w:r w:rsidR="00314C5E">
        <w:rPr>
          <w:rFonts w:asciiTheme="minorHAnsi" w:hAnsiTheme="minorHAnsi" w:cstheme="minorHAnsi"/>
          <w:b/>
          <w:bCs/>
          <w:color w:val="000000" w:themeColor="text1"/>
          <w:szCs w:val="24"/>
        </w:rPr>
        <w:t>- 3</w:t>
      </w:r>
      <w:r w:rsidR="004228B9" w:rsidRPr="00854338">
        <w:rPr>
          <w:rFonts w:asciiTheme="minorHAnsi" w:hAnsiTheme="minorHAnsi" w:cstheme="minorHAnsi"/>
          <w:b/>
          <w:bCs/>
          <w:color w:val="000000" w:themeColor="text1"/>
          <w:szCs w:val="24"/>
        </w:rPr>
        <w:t>paragraph response through “discussions” on canvas, as well as replying to</w:t>
      </w:r>
      <w:r w:rsidR="00295584">
        <w:rPr>
          <w:rFonts w:asciiTheme="minorHAnsi" w:hAnsiTheme="minorHAnsi" w:cstheme="minorHAnsi"/>
          <w:b/>
          <w:bCs/>
          <w:color w:val="000000" w:themeColor="text1"/>
          <w:szCs w:val="24"/>
        </w:rPr>
        <w:t xml:space="preserve"> 2</w:t>
      </w:r>
      <w:r w:rsidR="00D409DF" w:rsidRPr="00854338">
        <w:rPr>
          <w:rFonts w:asciiTheme="minorHAnsi" w:hAnsiTheme="minorHAnsi" w:cstheme="minorHAnsi"/>
          <w:b/>
          <w:bCs/>
          <w:color w:val="000000" w:themeColor="text1"/>
          <w:szCs w:val="24"/>
        </w:rPr>
        <w:t xml:space="preserve"> other</w:t>
      </w:r>
      <w:r w:rsidR="004228B9" w:rsidRPr="00854338">
        <w:rPr>
          <w:rFonts w:asciiTheme="minorHAnsi" w:hAnsiTheme="minorHAnsi" w:cstheme="minorHAnsi"/>
          <w:b/>
          <w:bCs/>
          <w:color w:val="000000" w:themeColor="text1"/>
          <w:szCs w:val="24"/>
        </w:rPr>
        <w:t xml:space="preserve"> </w:t>
      </w:r>
      <w:r w:rsidR="00D409DF" w:rsidRPr="00854338">
        <w:rPr>
          <w:rFonts w:asciiTheme="minorHAnsi" w:hAnsiTheme="minorHAnsi" w:cstheme="minorHAnsi"/>
          <w:b/>
          <w:bCs/>
          <w:color w:val="000000" w:themeColor="text1"/>
          <w:szCs w:val="24"/>
        </w:rPr>
        <w:t>people’s</w:t>
      </w:r>
      <w:r w:rsidR="004228B9" w:rsidRPr="00854338">
        <w:rPr>
          <w:rFonts w:asciiTheme="minorHAnsi" w:hAnsiTheme="minorHAnsi" w:cstheme="minorHAnsi"/>
          <w:b/>
          <w:bCs/>
          <w:color w:val="000000" w:themeColor="text1"/>
          <w:szCs w:val="24"/>
        </w:rPr>
        <w:t xml:space="preserve"> post with at least 2-3 sentences</w:t>
      </w:r>
      <w:r w:rsidR="004228B9" w:rsidRPr="00854338">
        <w:rPr>
          <w:rFonts w:asciiTheme="minorHAnsi" w:hAnsiTheme="minorHAnsi" w:cstheme="minorHAnsi"/>
          <w:color w:val="000000" w:themeColor="text1"/>
          <w:szCs w:val="24"/>
        </w:rPr>
        <w:t xml:space="preserve">. </w:t>
      </w:r>
      <w:r w:rsidR="002F672F" w:rsidRPr="00854338">
        <w:rPr>
          <w:rFonts w:asciiTheme="minorHAnsi" w:hAnsiTheme="minorHAnsi" w:cstheme="minorHAnsi"/>
          <w:color w:val="000000" w:themeColor="text1"/>
          <w:szCs w:val="24"/>
        </w:rPr>
        <w:t xml:space="preserve">Each discussion is due by Friday of that week by </w:t>
      </w:r>
      <w:r w:rsidR="00314C5E">
        <w:rPr>
          <w:rFonts w:asciiTheme="minorHAnsi" w:hAnsiTheme="minorHAnsi" w:cstheme="minorHAnsi"/>
          <w:color w:val="000000" w:themeColor="text1"/>
          <w:szCs w:val="24"/>
        </w:rPr>
        <w:t>10</w:t>
      </w:r>
      <w:r w:rsidR="002F672F" w:rsidRPr="00854338">
        <w:rPr>
          <w:rFonts w:asciiTheme="minorHAnsi" w:hAnsiTheme="minorHAnsi" w:cstheme="minorHAnsi"/>
          <w:color w:val="000000" w:themeColor="text1"/>
          <w:szCs w:val="24"/>
        </w:rPr>
        <w:t>pm.</w:t>
      </w:r>
      <w:r w:rsidR="004228B9"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 xml:space="preserve"> [Examples of discussion topics will </w:t>
      </w:r>
      <w:r w:rsidR="004228B9" w:rsidRPr="00854338">
        <w:rPr>
          <w:rFonts w:asciiTheme="minorHAnsi" w:hAnsiTheme="minorHAnsi" w:cstheme="minorHAnsi"/>
          <w:color w:val="000000" w:themeColor="text1"/>
          <w:szCs w:val="24"/>
        </w:rPr>
        <w:t>address</w:t>
      </w:r>
      <w:r w:rsidRPr="00854338">
        <w:rPr>
          <w:rFonts w:asciiTheme="minorHAnsi" w:hAnsiTheme="minorHAnsi" w:cstheme="minorHAnsi"/>
          <w:color w:val="000000" w:themeColor="text1"/>
          <w:szCs w:val="24"/>
        </w:rPr>
        <w:t xml:space="preserve"> history, and legislative influence; purpose, function, and process of AT; Federal, state, and local resources regarding AT. </w:t>
      </w:r>
      <w:r w:rsidRPr="00854338">
        <w:rPr>
          <w:rFonts w:asciiTheme="minorHAnsi" w:hAnsiTheme="minorHAnsi" w:cstheme="minorHAnsi"/>
          <w:b/>
          <w:bCs/>
          <w:color w:val="000000" w:themeColor="text1"/>
          <w:szCs w:val="24"/>
        </w:rPr>
        <w:t>[Learner Outcomes: #1; #2; #7 290-3-3.42 (4)(b) 5; #8290-3-3.42(4)(b)4]</w:t>
      </w:r>
    </w:p>
    <w:p w14:paraId="7E4FA352" w14:textId="77777777" w:rsidR="00202C69" w:rsidRPr="00854338" w:rsidRDefault="00202C69" w:rsidP="00506B7B">
      <w:pPr>
        <w:spacing w:after="100" w:afterAutospacing="1"/>
        <w:rPr>
          <w:rFonts w:asciiTheme="minorHAnsi" w:hAnsiTheme="minorHAnsi" w:cstheme="minorHAnsi"/>
          <w:color w:val="000000" w:themeColor="text1"/>
          <w:szCs w:val="24"/>
        </w:rPr>
      </w:pPr>
      <w:r w:rsidRPr="00854338">
        <w:rPr>
          <w:rFonts w:asciiTheme="minorHAnsi" w:hAnsiTheme="minorHAnsi" w:cstheme="minorHAnsi"/>
          <w:b/>
          <w:bCs/>
          <w:color w:val="000000" w:themeColor="text1"/>
          <w:szCs w:val="24"/>
        </w:rPr>
        <w:t xml:space="preserve">= </w:t>
      </w:r>
      <w:r w:rsidR="00103360" w:rsidRPr="00854338">
        <w:rPr>
          <w:rFonts w:asciiTheme="minorHAnsi" w:hAnsiTheme="minorHAnsi" w:cstheme="minorHAnsi"/>
          <w:b/>
          <w:bCs/>
          <w:color w:val="000000" w:themeColor="text1"/>
          <w:szCs w:val="24"/>
        </w:rPr>
        <w:t>10</w:t>
      </w:r>
      <w:r w:rsidRPr="00854338">
        <w:rPr>
          <w:rFonts w:asciiTheme="minorHAnsi" w:hAnsiTheme="minorHAnsi" w:cstheme="minorHAnsi"/>
          <w:b/>
          <w:bCs/>
          <w:color w:val="000000" w:themeColor="text1"/>
          <w:szCs w:val="24"/>
        </w:rPr>
        <w:t xml:space="preserve"> @ 10 Points Each = </w:t>
      </w:r>
      <w:r w:rsidR="00103360" w:rsidRPr="00854338">
        <w:rPr>
          <w:rFonts w:asciiTheme="minorHAnsi" w:hAnsiTheme="minorHAnsi" w:cstheme="minorHAnsi"/>
          <w:b/>
          <w:bCs/>
          <w:color w:val="000000" w:themeColor="text1"/>
          <w:szCs w:val="24"/>
        </w:rPr>
        <w:t>10</w:t>
      </w:r>
      <w:r w:rsidRPr="00854338">
        <w:rPr>
          <w:rFonts w:asciiTheme="minorHAnsi" w:hAnsiTheme="minorHAnsi" w:cstheme="minorHAnsi"/>
          <w:b/>
          <w:bCs/>
          <w:color w:val="000000" w:themeColor="text1"/>
          <w:szCs w:val="24"/>
        </w:rPr>
        <w:t>0 Points</w:t>
      </w:r>
    </w:p>
    <w:p w14:paraId="50398855" w14:textId="50318648" w:rsidR="001410ED" w:rsidRPr="00854338" w:rsidRDefault="00854338" w:rsidP="00506B7B">
      <w:pPr>
        <w:pStyle w:val="Heading3"/>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B.</w:t>
      </w:r>
      <w:r w:rsidR="00202C69" w:rsidRPr="00854338">
        <w:rPr>
          <w:rFonts w:asciiTheme="minorHAnsi" w:hAnsiTheme="minorHAnsi" w:cstheme="minorHAnsi"/>
          <w:b/>
          <w:i w:val="0"/>
          <w:color w:val="000000" w:themeColor="text1"/>
          <w:sz w:val="24"/>
          <w:szCs w:val="24"/>
        </w:rPr>
        <w:t xml:space="preserve"> Low-Tech Assistive Technology Project and Presentation</w:t>
      </w:r>
      <w:r w:rsidR="00D943F4" w:rsidRPr="00854338">
        <w:rPr>
          <w:rFonts w:asciiTheme="minorHAnsi" w:hAnsiTheme="minorHAnsi" w:cstheme="minorHAnsi"/>
          <w:b/>
          <w:i w:val="0"/>
          <w:color w:val="000000" w:themeColor="text1"/>
          <w:sz w:val="24"/>
          <w:szCs w:val="24"/>
        </w:rPr>
        <w:t xml:space="preserve"> – Project </w:t>
      </w:r>
      <w:r w:rsidR="00B10CF2" w:rsidRPr="00854338">
        <w:rPr>
          <w:rFonts w:asciiTheme="minorHAnsi" w:hAnsiTheme="minorHAnsi" w:cstheme="minorHAnsi"/>
          <w:b/>
          <w:i w:val="0"/>
          <w:color w:val="000000" w:themeColor="text1"/>
          <w:sz w:val="24"/>
          <w:szCs w:val="24"/>
        </w:rPr>
        <w:t>1</w:t>
      </w:r>
    </w:p>
    <w:p w14:paraId="4A301559" w14:textId="77777777" w:rsidR="001410ED" w:rsidRPr="00854338" w:rsidRDefault="00202C69" w:rsidP="001410ED">
      <w:pPr>
        <w:rPr>
          <w:rFonts w:asciiTheme="minorHAnsi" w:hAnsiTheme="minorHAnsi" w:cstheme="minorHAnsi"/>
          <w:b/>
          <w:color w:val="000000" w:themeColor="text1"/>
          <w:szCs w:val="24"/>
        </w:rPr>
      </w:pPr>
      <w:r w:rsidRPr="00854338">
        <w:rPr>
          <w:rFonts w:asciiTheme="minorHAnsi" w:hAnsiTheme="minorHAnsi" w:cstheme="minorHAnsi"/>
          <w:color w:val="000000" w:themeColor="text1"/>
          <w:szCs w:val="24"/>
        </w:rPr>
        <w:t xml:space="preserve">Each student will </w:t>
      </w:r>
      <w:r w:rsidR="00D943F4" w:rsidRPr="00854338">
        <w:rPr>
          <w:rFonts w:asciiTheme="minorHAnsi" w:hAnsiTheme="minorHAnsi" w:cstheme="minorHAnsi"/>
          <w:color w:val="000000" w:themeColor="text1"/>
          <w:szCs w:val="24"/>
        </w:rPr>
        <w:t>you use the 5</w:t>
      </w:r>
      <w:r w:rsidR="00F272ED" w:rsidRPr="00854338">
        <w:rPr>
          <w:rFonts w:asciiTheme="minorHAnsi" w:hAnsiTheme="minorHAnsi" w:cstheme="minorHAnsi"/>
          <w:color w:val="000000" w:themeColor="text1"/>
          <w:szCs w:val="24"/>
        </w:rPr>
        <w:t xml:space="preserve">- </w:t>
      </w:r>
      <w:r w:rsidR="00D943F4" w:rsidRPr="00854338">
        <w:rPr>
          <w:rFonts w:asciiTheme="minorHAnsi" w:hAnsiTheme="minorHAnsi" w:cstheme="minorHAnsi"/>
          <w:color w:val="000000" w:themeColor="text1"/>
          <w:szCs w:val="24"/>
        </w:rPr>
        <w:t xml:space="preserve">step process to design and develop a Low-Tech product and present it to your classmates. </w:t>
      </w:r>
      <w:r w:rsidR="001410ED" w:rsidRPr="00854338">
        <w:rPr>
          <w:rFonts w:asciiTheme="minorHAnsi" w:hAnsiTheme="minorHAnsi" w:cstheme="minorHAnsi"/>
          <w:color w:val="000000" w:themeColor="text1"/>
          <w:szCs w:val="24"/>
        </w:rPr>
        <w:t xml:space="preserve">The AT project is a learning process designed to increase the awareness and the value of knowledge and reflection that improves and increases awareness of disability issues and AT. The process typically includes: (1) Identification of Issue and Consumer, (2) Defining problem, (3) Designing AT, (4) Product development. Each student will design and develop a Low-Tech Assistive Technology device that can be used for one of the following categories: Independent Living, Employment, Education, and Recreation/Leisure. </w:t>
      </w:r>
      <w:r w:rsidR="003B510E" w:rsidRPr="00854338">
        <w:rPr>
          <w:rFonts w:asciiTheme="minorHAnsi" w:hAnsiTheme="minorHAnsi" w:cstheme="minorHAnsi"/>
          <w:b/>
          <w:color w:val="000000" w:themeColor="text1"/>
          <w:szCs w:val="24"/>
        </w:rPr>
        <w:t>[Learner Outcomes: #2 290-3-3.42(4)(b)3.; #5290-3-3.42(4)(b)2.].</w:t>
      </w:r>
      <w:r w:rsidR="003B510E" w:rsidRPr="00854338">
        <w:rPr>
          <w:rFonts w:asciiTheme="minorHAnsi" w:hAnsiTheme="minorHAnsi" w:cstheme="minorHAnsi"/>
          <w:color w:val="000000" w:themeColor="text1"/>
          <w:szCs w:val="24"/>
        </w:rPr>
        <w:t xml:space="preserve"> </w:t>
      </w:r>
      <w:r w:rsidR="003B510E" w:rsidRPr="00854338">
        <w:rPr>
          <w:rFonts w:asciiTheme="minorHAnsi" w:hAnsiTheme="minorHAnsi" w:cstheme="minorHAnsi"/>
          <w:b/>
          <w:color w:val="000000" w:themeColor="text1"/>
          <w:szCs w:val="24"/>
        </w:rPr>
        <w:t>= 100 Points</w:t>
      </w:r>
    </w:p>
    <w:p w14:paraId="31AFC376" w14:textId="77777777" w:rsidR="00B10CF2" w:rsidRPr="00854338" w:rsidRDefault="00B10CF2" w:rsidP="001410ED">
      <w:pPr>
        <w:rPr>
          <w:rFonts w:asciiTheme="minorHAnsi" w:hAnsiTheme="minorHAnsi" w:cstheme="minorHAnsi"/>
          <w:b/>
          <w:color w:val="000000" w:themeColor="text1"/>
          <w:szCs w:val="24"/>
        </w:rPr>
      </w:pPr>
    </w:p>
    <w:p w14:paraId="3EEA4E53" w14:textId="77D3E8EE" w:rsidR="00B10CF2" w:rsidRPr="00854338" w:rsidRDefault="00854338" w:rsidP="00B10CF2">
      <w:pPr>
        <w:pStyle w:val="Heading3"/>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C.</w:t>
      </w:r>
      <w:r w:rsidR="00B10CF2" w:rsidRPr="00854338">
        <w:rPr>
          <w:rFonts w:asciiTheme="minorHAnsi" w:hAnsiTheme="minorHAnsi" w:cstheme="minorHAnsi"/>
          <w:b/>
          <w:i w:val="0"/>
          <w:color w:val="000000" w:themeColor="text1"/>
          <w:sz w:val="24"/>
          <w:szCs w:val="24"/>
        </w:rPr>
        <w:t xml:space="preserve"> Online Instructional Presentation – Project 2</w:t>
      </w:r>
    </w:p>
    <w:p w14:paraId="2F8F678F" w14:textId="43369BFB" w:rsidR="00E1742F" w:rsidRPr="00854338" w:rsidRDefault="00E1742F" w:rsidP="00E1742F">
      <w:pPr>
        <w:pStyle w:val="m-4128199943388744631gmail-msonospacing"/>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 xml:space="preserve">Each student will prepare an instructional video that will demonstrate/review a specific </w:t>
      </w:r>
      <w:r w:rsidR="001C3F48">
        <w:rPr>
          <w:rFonts w:asciiTheme="minorHAnsi" w:hAnsiTheme="minorHAnsi" w:cstheme="minorHAnsi"/>
          <w:color w:val="000000" w:themeColor="text1"/>
        </w:rPr>
        <w:t xml:space="preserve">high tech </w:t>
      </w:r>
      <w:r w:rsidRPr="00854338">
        <w:rPr>
          <w:rFonts w:asciiTheme="minorHAnsi" w:hAnsiTheme="minorHAnsi" w:cstheme="minorHAnsi"/>
          <w:color w:val="000000" w:themeColor="text1"/>
        </w:rPr>
        <w:t>assistive technology tool used by individuals with disabilities. Your presentation can be “recorded and edited” using various means of technology (</w:t>
      </w:r>
      <w:proofErr w:type="gramStart"/>
      <w:r w:rsidRPr="00854338">
        <w:rPr>
          <w:rFonts w:asciiTheme="minorHAnsi" w:hAnsiTheme="minorHAnsi" w:cstheme="minorHAnsi"/>
          <w:color w:val="000000" w:themeColor="text1"/>
        </w:rPr>
        <w:t>i.e.</w:t>
      </w:r>
      <w:proofErr w:type="gramEnd"/>
      <w:r w:rsidRPr="00854338">
        <w:rPr>
          <w:rFonts w:asciiTheme="minorHAnsi" w:hAnsiTheme="minorHAnsi" w:cstheme="minorHAnsi"/>
          <w:color w:val="000000" w:themeColor="text1"/>
        </w:rPr>
        <w:t xml:space="preserve"> iMovie, Zoom, Vimeo, etc.). </w:t>
      </w:r>
      <w:r w:rsidRPr="00854338">
        <w:rPr>
          <w:rFonts w:asciiTheme="minorHAnsi" w:hAnsiTheme="minorHAnsi" w:cstheme="minorHAnsi"/>
          <w:b/>
          <w:color w:val="000000" w:themeColor="text1"/>
        </w:rPr>
        <w:t>Learner Outcomes: #4290-3-3.42(4)(b)1; #6 290-3-3.42(4)(b)3.]   = 100 Points</w:t>
      </w:r>
      <w:r w:rsidRPr="00854338">
        <w:rPr>
          <w:rFonts w:asciiTheme="minorHAnsi" w:hAnsiTheme="minorHAnsi" w:cstheme="minorHAnsi"/>
          <w:color w:val="000000" w:themeColor="text1"/>
        </w:rPr>
        <w:t xml:space="preserve"> The recording must be 3-5 minutes long and include the following information:</w:t>
      </w:r>
    </w:p>
    <w:p w14:paraId="2B8499C4" w14:textId="77777777" w:rsidR="00E1742F" w:rsidRPr="00854338" w:rsidRDefault="00E1742F" w:rsidP="00E1742F">
      <w:pPr>
        <w:pStyle w:val="m-4128199943388744631gmail-msonospacing"/>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 </w:t>
      </w:r>
    </w:p>
    <w:p w14:paraId="190BAC41" w14:textId="1BC3772F" w:rsidR="00E1742F" w:rsidRPr="00854338" w:rsidRDefault="00E1742F" w:rsidP="00E1742F">
      <w:pPr>
        <w:pStyle w:val="m-4128199943388744631gmail-msonospacing"/>
        <w:numPr>
          <w:ilvl w:val="0"/>
          <w:numId w:val="18"/>
        </w:numPr>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 xml:space="preserve">Description of </w:t>
      </w:r>
      <w:r w:rsidR="001C3F48">
        <w:rPr>
          <w:rFonts w:asciiTheme="minorHAnsi" w:hAnsiTheme="minorHAnsi" w:cstheme="minorHAnsi"/>
          <w:color w:val="000000" w:themeColor="text1"/>
        </w:rPr>
        <w:t xml:space="preserve">high tech </w:t>
      </w:r>
      <w:r w:rsidRPr="00854338">
        <w:rPr>
          <w:rFonts w:asciiTheme="minorHAnsi" w:hAnsiTheme="minorHAnsi" w:cstheme="minorHAnsi"/>
          <w:color w:val="000000" w:themeColor="text1"/>
        </w:rPr>
        <w:t>AT tool</w:t>
      </w:r>
    </w:p>
    <w:p w14:paraId="6FDBE7FE" w14:textId="77777777" w:rsidR="00E1742F" w:rsidRPr="00854338" w:rsidRDefault="00E1742F" w:rsidP="00E1742F">
      <w:pPr>
        <w:pStyle w:val="m-4128199943388744631gmail-msonospacing"/>
        <w:numPr>
          <w:ilvl w:val="0"/>
          <w:numId w:val="18"/>
        </w:numPr>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 xml:space="preserve">Examples of who could benefit from use of AT </w:t>
      </w:r>
      <w:proofErr w:type="gramStart"/>
      <w:r w:rsidRPr="00854338">
        <w:rPr>
          <w:rFonts w:asciiTheme="minorHAnsi" w:hAnsiTheme="minorHAnsi" w:cstheme="minorHAnsi"/>
          <w:color w:val="000000" w:themeColor="text1"/>
        </w:rPr>
        <w:t>tool</w:t>
      </w:r>
      <w:proofErr w:type="gramEnd"/>
    </w:p>
    <w:p w14:paraId="625FE5D2" w14:textId="77777777" w:rsidR="00E1742F" w:rsidRPr="00854338" w:rsidRDefault="00E1742F" w:rsidP="00E1742F">
      <w:pPr>
        <w:pStyle w:val="m-4128199943388744631gmail-msonospacing"/>
        <w:numPr>
          <w:ilvl w:val="0"/>
          <w:numId w:val="18"/>
        </w:numPr>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Implementation ideas for use of AT tool</w:t>
      </w:r>
    </w:p>
    <w:p w14:paraId="14008E85" w14:textId="77777777" w:rsidR="00E1742F" w:rsidRPr="00854338" w:rsidRDefault="00E1742F" w:rsidP="00E1742F">
      <w:pPr>
        <w:pStyle w:val="m-4128199943388744631gmail-msonospacing"/>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 </w:t>
      </w:r>
    </w:p>
    <w:p w14:paraId="45BD5C5A" w14:textId="38109740" w:rsidR="00B10CF2" w:rsidRPr="00854338" w:rsidRDefault="00E1742F" w:rsidP="009C55E5">
      <w:pPr>
        <w:pStyle w:val="m-4128199943388744631gmail-msonospacing"/>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 </w:t>
      </w:r>
    </w:p>
    <w:p w14:paraId="0C8CD319" w14:textId="00ED7A1D" w:rsidR="00B10CF2" w:rsidRPr="00854338" w:rsidRDefault="00854338" w:rsidP="00B10CF2">
      <w:pPr>
        <w:pStyle w:val="NoSpacing"/>
        <w:rPr>
          <w:rFonts w:asciiTheme="minorHAnsi" w:hAnsiTheme="minorHAnsi" w:cstheme="minorHAnsi"/>
          <w:b/>
          <w:iCs/>
          <w:color w:val="000000" w:themeColor="text1"/>
          <w:szCs w:val="24"/>
        </w:rPr>
      </w:pPr>
      <w:proofErr w:type="spellStart"/>
      <w:r w:rsidRPr="00854338">
        <w:rPr>
          <w:rFonts w:asciiTheme="minorHAnsi" w:hAnsiTheme="minorHAnsi" w:cstheme="minorHAnsi"/>
          <w:b/>
          <w:iCs/>
          <w:color w:val="000000" w:themeColor="text1"/>
          <w:szCs w:val="24"/>
        </w:rPr>
        <w:t>D.</w:t>
      </w:r>
      <w:r w:rsidR="00202C69" w:rsidRPr="00854338">
        <w:rPr>
          <w:rFonts w:asciiTheme="minorHAnsi" w:hAnsiTheme="minorHAnsi" w:cstheme="minorHAnsi"/>
          <w:b/>
          <w:iCs/>
          <w:color w:val="000000" w:themeColor="text1"/>
          <w:szCs w:val="24"/>
        </w:rPr>
        <w:t>Technology</w:t>
      </w:r>
      <w:proofErr w:type="spellEnd"/>
      <w:r w:rsidR="00202C69" w:rsidRPr="00854338">
        <w:rPr>
          <w:rFonts w:asciiTheme="minorHAnsi" w:hAnsiTheme="minorHAnsi" w:cstheme="minorHAnsi"/>
          <w:b/>
          <w:iCs/>
          <w:color w:val="000000" w:themeColor="text1"/>
          <w:szCs w:val="24"/>
        </w:rPr>
        <w:t xml:space="preserve"> Education Assessment, </w:t>
      </w:r>
      <w:r w:rsidR="00202C69" w:rsidRPr="00854338">
        <w:rPr>
          <w:rFonts w:asciiTheme="minorHAnsi" w:hAnsiTheme="minorHAnsi" w:cstheme="minorHAnsi"/>
          <w:b/>
          <w:iCs/>
          <w:noProof/>
          <w:color w:val="000000" w:themeColor="text1"/>
          <w:szCs w:val="24"/>
        </w:rPr>
        <w:t>Plan,</w:t>
      </w:r>
      <w:r w:rsidR="00202C69" w:rsidRPr="00854338">
        <w:rPr>
          <w:rFonts w:asciiTheme="minorHAnsi" w:hAnsiTheme="minorHAnsi" w:cstheme="minorHAnsi"/>
          <w:b/>
          <w:iCs/>
          <w:color w:val="000000" w:themeColor="text1"/>
          <w:szCs w:val="24"/>
        </w:rPr>
        <w:t xml:space="preserve"> and </w:t>
      </w:r>
      <w:r w:rsidR="00222379" w:rsidRPr="00854338">
        <w:rPr>
          <w:rFonts w:asciiTheme="minorHAnsi" w:hAnsiTheme="minorHAnsi" w:cstheme="minorHAnsi"/>
          <w:b/>
          <w:iCs/>
          <w:color w:val="000000" w:themeColor="text1"/>
          <w:szCs w:val="24"/>
        </w:rPr>
        <w:t>N</w:t>
      </w:r>
      <w:r w:rsidR="00202C69" w:rsidRPr="00854338">
        <w:rPr>
          <w:rFonts w:asciiTheme="minorHAnsi" w:hAnsiTheme="minorHAnsi" w:cstheme="minorHAnsi"/>
          <w:b/>
          <w:iCs/>
          <w:color w:val="000000" w:themeColor="text1"/>
          <w:szCs w:val="24"/>
        </w:rPr>
        <w:t xml:space="preserve">eeds </w:t>
      </w:r>
      <w:r w:rsidR="00222379" w:rsidRPr="00854338">
        <w:rPr>
          <w:rFonts w:asciiTheme="minorHAnsi" w:hAnsiTheme="minorHAnsi" w:cstheme="minorHAnsi"/>
          <w:b/>
          <w:iCs/>
          <w:color w:val="000000" w:themeColor="text1"/>
          <w:szCs w:val="24"/>
        </w:rPr>
        <w:t>for I</w:t>
      </w:r>
      <w:r w:rsidR="00202C69" w:rsidRPr="00854338">
        <w:rPr>
          <w:rFonts w:asciiTheme="minorHAnsi" w:hAnsiTheme="minorHAnsi" w:cstheme="minorHAnsi"/>
          <w:b/>
          <w:iCs/>
          <w:color w:val="000000" w:themeColor="text1"/>
          <w:szCs w:val="24"/>
        </w:rPr>
        <w:t>nstructional</w:t>
      </w:r>
      <w:r w:rsidR="00222379" w:rsidRPr="00854338">
        <w:rPr>
          <w:rFonts w:asciiTheme="minorHAnsi" w:hAnsiTheme="minorHAnsi" w:cstheme="minorHAnsi"/>
          <w:b/>
          <w:iCs/>
          <w:color w:val="000000" w:themeColor="text1"/>
          <w:szCs w:val="24"/>
        </w:rPr>
        <w:t xml:space="preserve"> P</w:t>
      </w:r>
      <w:r w:rsidR="00202C69" w:rsidRPr="00854338">
        <w:rPr>
          <w:rFonts w:asciiTheme="minorHAnsi" w:hAnsiTheme="minorHAnsi" w:cstheme="minorHAnsi"/>
          <w:b/>
          <w:iCs/>
          <w:color w:val="000000" w:themeColor="text1"/>
          <w:szCs w:val="24"/>
        </w:rPr>
        <w:t>urposes</w:t>
      </w:r>
      <w:r w:rsidR="00506B7B" w:rsidRPr="00854338">
        <w:rPr>
          <w:rFonts w:asciiTheme="minorHAnsi" w:hAnsiTheme="minorHAnsi" w:cstheme="minorHAnsi"/>
          <w:b/>
          <w:iCs/>
          <w:color w:val="000000" w:themeColor="text1"/>
          <w:szCs w:val="24"/>
        </w:rPr>
        <w:t xml:space="preserve"> – Project 3</w:t>
      </w:r>
    </w:p>
    <w:p w14:paraId="118B16DD" w14:textId="7C3FA014" w:rsidR="001410ED" w:rsidRPr="00854338" w:rsidRDefault="00222379" w:rsidP="00B10CF2">
      <w:pPr>
        <w:pStyle w:val="NoSpacing"/>
        <w:rPr>
          <w:rFonts w:asciiTheme="minorHAnsi" w:hAnsiTheme="minorHAnsi" w:cstheme="minorHAnsi"/>
          <w:b/>
          <w:color w:val="000000" w:themeColor="text1"/>
          <w:szCs w:val="24"/>
        </w:rPr>
      </w:pPr>
      <w:r w:rsidRPr="00854338">
        <w:rPr>
          <w:rFonts w:asciiTheme="minorHAnsi" w:hAnsiTheme="minorHAnsi" w:cstheme="minorHAnsi"/>
          <w:color w:val="000000" w:themeColor="text1"/>
          <w:szCs w:val="24"/>
        </w:rPr>
        <w:t>Each student will d</w:t>
      </w:r>
      <w:r w:rsidR="001410ED" w:rsidRPr="00854338">
        <w:rPr>
          <w:rFonts w:asciiTheme="minorHAnsi" w:hAnsiTheme="minorHAnsi" w:cstheme="minorHAnsi"/>
          <w:color w:val="000000" w:themeColor="text1"/>
          <w:szCs w:val="24"/>
        </w:rPr>
        <w:t xml:space="preserve">evelop an assistive technology plan to meet that individual’s instructional needs through the demonstration of the ability to design, develop, use, manage, and assess authentic digital-age learning experiences that are aligned with subject-area content and the Alabama Course of Study: Technology Education to maximize content learning and address diverse learning styles, incorporating the use of formative and summative measurement tools to better inform learning 290-3-3.42(4)(b)2.; (c) also how to assess students’ progress and manage records </w:t>
      </w:r>
      <w:r w:rsidR="001410ED" w:rsidRPr="00854338">
        <w:rPr>
          <w:rFonts w:asciiTheme="minorHAnsi" w:hAnsiTheme="minorHAnsi" w:cstheme="minorHAnsi"/>
          <w:b/>
          <w:color w:val="000000" w:themeColor="text1"/>
          <w:szCs w:val="24"/>
        </w:rPr>
        <w:t>[Learner Outcomes: #3 290-3-3.42(4)(b)3.; #5290-3-3.42(4)(b)2.]. = 100 Points</w:t>
      </w:r>
    </w:p>
    <w:p w14:paraId="2FED1B6C" w14:textId="3641D753" w:rsidR="00D409DF" w:rsidRPr="00854338" w:rsidRDefault="00D409DF" w:rsidP="00B10CF2">
      <w:pPr>
        <w:pStyle w:val="NoSpacing"/>
        <w:rPr>
          <w:rFonts w:asciiTheme="minorHAnsi" w:hAnsiTheme="minorHAnsi" w:cstheme="minorHAnsi"/>
          <w:b/>
          <w:color w:val="000000" w:themeColor="text1"/>
          <w:szCs w:val="24"/>
        </w:rPr>
      </w:pPr>
    </w:p>
    <w:p w14:paraId="16EE63DF" w14:textId="36A047FF" w:rsidR="00D409DF" w:rsidRPr="00854338" w:rsidRDefault="00854338" w:rsidP="009E083E">
      <w:pPr>
        <w:pStyle w:val="NoSpacing"/>
        <w:rPr>
          <w:rFonts w:asciiTheme="minorHAnsi" w:hAnsiTheme="minorHAnsi" w:cstheme="minorHAnsi"/>
          <w:b/>
          <w:color w:val="000000" w:themeColor="text1"/>
          <w:szCs w:val="24"/>
        </w:rPr>
      </w:pPr>
      <w:proofErr w:type="spellStart"/>
      <w:proofErr w:type="gramStart"/>
      <w:r w:rsidRPr="00854338">
        <w:rPr>
          <w:rFonts w:asciiTheme="minorHAnsi" w:hAnsiTheme="minorHAnsi" w:cstheme="minorHAnsi"/>
          <w:b/>
          <w:color w:val="000000" w:themeColor="text1"/>
          <w:szCs w:val="24"/>
        </w:rPr>
        <w:t>E.</w:t>
      </w:r>
      <w:r w:rsidR="00D409DF" w:rsidRPr="00854338">
        <w:rPr>
          <w:rFonts w:asciiTheme="minorHAnsi" w:hAnsiTheme="minorHAnsi" w:cstheme="minorHAnsi"/>
          <w:b/>
          <w:color w:val="000000" w:themeColor="text1"/>
          <w:szCs w:val="24"/>
        </w:rPr>
        <w:t>Particip</w:t>
      </w:r>
      <w:r w:rsidR="00F35C62">
        <w:rPr>
          <w:rFonts w:asciiTheme="minorHAnsi" w:hAnsiTheme="minorHAnsi" w:cstheme="minorHAnsi"/>
          <w:b/>
          <w:color w:val="000000" w:themeColor="text1"/>
          <w:szCs w:val="24"/>
        </w:rPr>
        <w:t>a</w:t>
      </w:r>
      <w:r w:rsidR="00D409DF" w:rsidRPr="00854338">
        <w:rPr>
          <w:rFonts w:asciiTheme="minorHAnsi" w:hAnsiTheme="minorHAnsi" w:cstheme="minorHAnsi"/>
          <w:b/>
          <w:color w:val="000000" w:themeColor="text1"/>
          <w:szCs w:val="24"/>
        </w:rPr>
        <w:t>tion</w:t>
      </w:r>
      <w:proofErr w:type="spellEnd"/>
      <w:proofErr w:type="gramEnd"/>
      <w:r w:rsidR="00D409DF" w:rsidRPr="00854338">
        <w:rPr>
          <w:rFonts w:asciiTheme="minorHAnsi" w:hAnsiTheme="minorHAnsi" w:cstheme="minorHAnsi"/>
          <w:b/>
          <w:color w:val="000000" w:themeColor="text1"/>
          <w:szCs w:val="24"/>
        </w:rPr>
        <w:t xml:space="preserve"> points= 120 points</w:t>
      </w:r>
    </w:p>
    <w:p w14:paraId="736935DD" w14:textId="2D4E2DF3" w:rsidR="00D409DF" w:rsidRPr="00854338" w:rsidRDefault="00D409DF" w:rsidP="00D409DF">
      <w:pPr>
        <w:pStyle w:val="NoSpacing"/>
        <w:rPr>
          <w:rFonts w:asciiTheme="minorHAnsi" w:hAnsiTheme="minorHAnsi" w:cstheme="minorHAnsi"/>
          <w:bCs/>
          <w:iCs/>
          <w:color w:val="000000" w:themeColor="text1"/>
          <w:szCs w:val="24"/>
        </w:rPr>
      </w:pPr>
      <w:r w:rsidRPr="00854338">
        <w:rPr>
          <w:rFonts w:asciiTheme="minorHAnsi" w:hAnsiTheme="minorHAnsi" w:cstheme="minorHAnsi"/>
          <w:bCs/>
          <w:iCs/>
          <w:color w:val="000000" w:themeColor="text1"/>
          <w:szCs w:val="24"/>
        </w:rPr>
        <w:t xml:space="preserve">Each student is required to be an active participant in this class. You will earn points each class session for either being in person </w:t>
      </w:r>
      <w:r w:rsidR="00C40F0D" w:rsidRPr="00854338">
        <w:rPr>
          <w:rFonts w:asciiTheme="minorHAnsi" w:hAnsiTheme="minorHAnsi" w:cstheme="minorHAnsi"/>
          <w:bCs/>
          <w:iCs/>
          <w:color w:val="000000" w:themeColor="text1"/>
          <w:szCs w:val="24"/>
        </w:rPr>
        <w:t>(RSED 6230) and</w:t>
      </w:r>
      <w:r w:rsidRPr="00854338">
        <w:rPr>
          <w:rFonts w:asciiTheme="minorHAnsi" w:hAnsiTheme="minorHAnsi" w:cstheme="minorHAnsi"/>
          <w:bCs/>
          <w:iCs/>
          <w:color w:val="000000" w:themeColor="text1"/>
          <w:szCs w:val="24"/>
        </w:rPr>
        <w:t xml:space="preserve"> actively participatin</w:t>
      </w:r>
      <w:r w:rsidR="00314C5E">
        <w:rPr>
          <w:rFonts w:asciiTheme="minorHAnsi" w:hAnsiTheme="minorHAnsi" w:cstheme="minorHAnsi"/>
          <w:bCs/>
          <w:iCs/>
          <w:color w:val="000000" w:themeColor="text1"/>
          <w:szCs w:val="24"/>
        </w:rPr>
        <w:t xml:space="preserve">g or </w:t>
      </w:r>
      <w:r w:rsidRPr="00854338">
        <w:rPr>
          <w:rFonts w:asciiTheme="minorHAnsi" w:hAnsiTheme="minorHAnsi" w:cstheme="minorHAnsi"/>
          <w:bCs/>
          <w:iCs/>
          <w:color w:val="000000" w:themeColor="text1"/>
          <w:szCs w:val="24"/>
        </w:rPr>
        <w:t>watch</w:t>
      </w:r>
      <w:r w:rsidR="00314C5E">
        <w:rPr>
          <w:rFonts w:asciiTheme="minorHAnsi" w:hAnsiTheme="minorHAnsi" w:cstheme="minorHAnsi"/>
          <w:bCs/>
          <w:iCs/>
          <w:color w:val="000000" w:themeColor="text1"/>
          <w:szCs w:val="24"/>
        </w:rPr>
        <w:t>ing</w:t>
      </w:r>
      <w:r w:rsidRPr="00854338">
        <w:rPr>
          <w:rFonts w:asciiTheme="minorHAnsi" w:hAnsiTheme="minorHAnsi" w:cstheme="minorHAnsi"/>
          <w:bCs/>
          <w:iCs/>
          <w:color w:val="000000" w:themeColor="text1"/>
          <w:szCs w:val="24"/>
        </w:rPr>
        <w:t xml:space="preserve"> the presentation on Canvas </w:t>
      </w:r>
      <w:r w:rsidRPr="00854338">
        <w:rPr>
          <w:rFonts w:asciiTheme="minorHAnsi" w:hAnsiTheme="minorHAnsi" w:cstheme="minorHAnsi"/>
          <w:bCs/>
          <w:iCs/>
          <w:color w:val="000000" w:themeColor="text1"/>
          <w:szCs w:val="24"/>
        </w:rPr>
        <w:lastRenderedPageBreak/>
        <w:t xml:space="preserve">within </w:t>
      </w:r>
      <w:r w:rsidR="00314C5E">
        <w:rPr>
          <w:rFonts w:asciiTheme="minorHAnsi" w:hAnsiTheme="minorHAnsi" w:cstheme="minorHAnsi"/>
          <w:bCs/>
          <w:iCs/>
          <w:color w:val="000000" w:themeColor="text1"/>
          <w:szCs w:val="24"/>
        </w:rPr>
        <w:t>1 week of the</w:t>
      </w:r>
      <w:r w:rsidRPr="00854338">
        <w:rPr>
          <w:rFonts w:asciiTheme="minorHAnsi" w:hAnsiTheme="minorHAnsi" w:cstheme="minorHAnsi"/>
          <w:bCs/>
          <w:iCs/>
          <w:color w:val="000000" w:themeColor="text1"/>
          <w:szCs w:val="24"/>
        </w:rPr>
        <w:t xml:space="preserve"> lectur</w:t>
      </w:r>
      <w:r w:rsidR="00C40F0D" w:rsidRPr="00854338">
        <w:rPr>
          <w:rFonts w:asciiTheme="minorHAnsi" w:hAnsiTheme="minorHAnsi" w:cstheme="minorHAnsi"/>
          <w:bCs/>
          <w:iCs/>
          <w:color w:val="000000" w:themeColor="text1"/>
          <w:szCs w:val="24"/>
        </w:rPr>
        <w:t>e</w:t>
      </w:r>
      <w:r w:rsidRPr="00854338">
        <w:rPr>
          <w:rFonts w:asciiTheme="minorHAnsi" w:hAnsiTheme="minorHAnsi" w:cstheme="minorHAnsi"/>
          <w:bCs/>
          <w:iCs/>
          <w:color w:val="000000" w:themeColor="text1"/>
          <w:szCs w:val="24"/>
        </w:rPr>
        <w:t xml:space="preserve"> </w:t>
      </w:r>
      <w:r w:rsidR="00314C5E">
        <w:rPr>
          <w:rFonts w:asciiTheme="minorHAnsi" w:hAnsiTheme="minorHAnsi" w:cstheme="minorHAnsi"/>
          <w:bCs/>
          <w:iCs/>
          <w:color w:val="000000" w:themeColor="text1"/>
          <w:szCs w:val="24"/>
        </w:rPr>
        <w:t xml:space="preserve">week and </w:t>
      </w:r>
      <w:r w:rsidRPr="00854338">
        <w:rPr>
          <w:rFonts w:asciiTheme="minorHAnsi" w:hAnsiTheme="minorHAnsi" w:cstheme="minorHAnsi"/>
          <w:bCs/>
          <w:iCs/>
          <w:color w:val="000000" w:themeColor="text1"/>
          <w:szCs w:val="24"/>
        </w:rPr>
        <w:t>comment</w:t>
      </w:r>
      <w:r w:rsidR="00314C5E">
        <w:rPr>
          <w:rFonts w:asciiTheme="minorHAnsi" w:hAnsiTheme="minorHAnsi" w:cstheme="minorHAnsi"/>
          <w:bCs/>
          <w:iCs/>
          <w:color w:val="000000" w:themeColor="text1"/>
          <w:szCs w:val="24"/>
        </w:rPr>
        <w:t>ing</w:t>
      </w:r>
      <w:r w:rsidRPr="00854338">
        <w:rPr>
          <w:rFonts w:asciiTheme="minorHAnsi" w:hAnsiTheme="minorHAnsi" w:cstheme="minorHAnsi"/>
          <w:bCs/>
          <w:iCs/>
          <w:color w:val="000000" w:themeColor="text1"/>
          <w:szCs w:val="24"/>
        </w:rPr>
        <w:t xml:space="preserve"> at least 5 times during the lecture on canvas with questions and/ or comments </w:t>
      </w:r>
      <w:r w:rsidR="00C40F0D" w:rsidRPr="00854338">
        <w:rPr>
          <w:rFonts w:asciiTheme="minorHAnsi" w:hAnsiTheme="minorHAnsi" w:cstheme="minorHAnsi"/>
          <w:bCs/>
          <w:iCs/>
          <w:color w:val="000000" w:themeColor="text1"/>
          <w:szCs w:val="24"/>
        </w:rPr>
        <w:t xml:space="preserve">about the topic. </w:t>
      </w:r>
      <w:r w:rsidRPr="00854338">
        <w:rPr>
          <w:rFonts w:asciiTheme="minorHAnsi" w:hAnsiTheme="minorHAnsi" w:cstheme="minorHAnsi"/>
          <w:bCs/>
          <w:iCs/>
          <w:color w:val="000000" w:themeColor="text1"/>
          <w:szCs w:val="24"/>
        </w:rPr>
        <w:t xml:space="preserve"> </w:t>
      </w:r>
    </w:p>
    <w:p w14:paraId="1FF8D947" w14:textId="6EF4F2A9" w:rsidR="00A739FF" w:rsidRPr="00854338" w:rsidRDefault="009C55E5" w:rsidP="00937D3B">
      <w:pPr>
        <w:pStyle w:val="Heading3"/>
        <w:spacing w:before="200"/>
        <w:rPr>
          <w:rFonts w:asciiTheme="minorHAnsi" w:hAnsiTheme="minorHAnsi" w:cstheme="minorHAnsi"/>
          <w:color w:val="000000" w:themeColor="text1"/>
          <w:sz w:val="24"/>
          <w:szCs w:val="24"/>
        </w:rPr>
      </w:pPr>
      <w:r w:rsidRPr="00854338">
        <w:rPr>
          <w:rStyle w:val="Heading2Char"/>
          <w:rFonts w:asciiTheme="minorHAnsi" w:hAnsiTheme="minorHAnsi" w:cstheme="minorHAnsi"/>
          <w:i/>
          <w:color w:val="000000" w:themeColor="text1"/>
          <w:sz w:val="24"/>
          <w:szCs w:val="24"/>
        </w:rPr>
        <w:t>8</w:t>
      </w:r>
      <w:r w:rsidR="00A739FF" w:rsidRPr="00854338">
        <w:rPr>
          <w:rStyle w:val="Heading2Char"/>
          <w:rFonts w:asciiTheme="minorHAnsi" w:hAnsiTheme="minorHAnsi" w:cstheme="minorHAnsi"/>
          <w:i/>
          <w:color w:val="000000" w:themeColor="text1"/>
          <w:sz w:val="24"/>
          <w:szCs w:val="24"/>
        </w:rPr>
        <w:t xml:space="preserve">. </w:t>
      </w:r>
      <w:r w:rsidR="0056419B" w:rsidRPr="00854338">
        <w:rPr>
          <w:rStyle w:val="Heading2Char"/>
          <w:rFonts w:asciiTheme="minorHAnsi" w:hAnsiTheme="minorHAnsi" w:cstheme="minorHAnsi"/>
          <w:color w:val="000000" w:themeColor="text1"/>
          <w:sz w:val="24"/>
          <w:szCs w:val="24"/>
        </w:rPr>
        <w:t>REQUIREMENTS/EVALUATION</w:t>
      </w:r>
      <w:r w:rsidR="0056419B" w:rsidRPr="00854338">
        <w:rPr>
          <w:rFonts w:asciiTheme="minorHAnsi" w:hAnsiTheme="minorHAnsi" w:cstheme="minorHAnsi"/>
          <w:color w:val="000000" w:themeColor="text1"/>
          <w:sz w:val="24"/>
          <w:szCs w:val="24"/>
        </w:rPr>
        <w:t xml:space="preserve">:  </w:t>
      </w:r>
    </w:p>
    <w:p w14:paraId="28B44D17" w14:textId="77777777" w:rsidR="00487E14" w:rsidRPr="00854338" w:rsidRDefault="00493FEC" w:rsidP="00A165C2">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Students are required to: </w:t>
      </w:r>
      <w:r w:rsidR="00E312DC" w:rsidRPr="00854338">
        <w:rPr>
          <w:rFonts w:asciiTheme="minorHAnsi" w:hAnsiTheme="minorHAnsi" w:cstheme="minorHAnsi"/>
          <w:color w:val="000000" w:themeColor="text1"/>
          <w:szCs w:val="24"/>
        </w:rPr>
        <w:t>A</w:t>
      </w:r>
      <w:r w:rsidRPr="00854338">
        <w:rPr>
          <w:rFonts w:asciiTheme="minorHAnsi" w:hAnsiTheme="minorHAnsi" w:cstheme="minorHAnsi"/>
          <w:color w:val="000000" w:themeColor="text1"/>
          <w:szCs w:val="24"/>
        </w:rPr>
        <w:t>) successfully complete all</w:t>
      </w:r>
      <w:r w:rsidR="00D827BF" w:rsidRPr="00854338">
        <w:rPr>
          <w:rFonts w:asciiTheme="minorHAnsi" w:hAnsiTheme="minorHAnsi" w:cstheme="minorHAnsi"/>
          <w:color w:val="000000" w:themeColor="text1"/>
          <w:szCs w:val="24"/>
        </w:rPr>
        <w:t xml:space="preserve"> r</w:t>
      </w:r>
      <w:r w:rsidR="00BA7897" w:rsidRPr="00854338">
        <w:rPr>
          <w:rFonts w:asciiTheme="minorHAnsi" w:hAnsiTheme="minorHAnsi" w:cstheme="minorHAnsi"/>
          <w:color w:val="000000" w:themeColor="text1"/>
          <w:szCs w:val="24"/>
        </w:rPr>
        <w:t xml:space="preserve">equired assignments </w:t>
      </w:r>
      <w:r w:rsidRPr="00854338">
        <w:rPr>
          <w:rFonts w:asciiTheme="minorHAnsi" w:hAnsiTheme="minorHAnsi" w:cstheme="minorHAnsi"/>
          <w:color w:val="000000" w:themeColor="text1"/>
          <w:szCs w:val="24"/>
        </w:rPr>
        <w:t>and give</w:t>
      </w:r>
      <w:r w:rsidR="00BA7897" w:rsidRPr="00854338">
        <w:rPr>
          <w:rFonts w:asciiTheme="minorHAnsi" w:hAnsiTheme="minorHAnsi" w:cstheme="minorHAnsi"/>
          <w:color w:val="000000" w:themeColor="text1"/>
          <w:szCs w:val="24"/>
        </w:rPr>
        <w:t xml:space="preserve"> them</w:t>
      </w:r>
      <w:r w:rsidRPr="00854338">
        <w:rPr>
          <w:rFonts w:asciiTheme="minorHAnsi" w:hAnsiTheme="minorHAnsi" w:cstheme="minorHAnsi"/>
          <w:color w:val="000000" w:themeColor="text1"/>
          <w:szCs w:val="24"/>
        </w:rPr>
        <w:t xml:space="preserve"> to the instructor</w:t>
      </w:r>
      <w:r w:rsidR="00BA7897" w:rsidRPr="00854338">
        <w:rPr>
          <w:rFonts w:asciiTheme="minorHAnsi" w:hAnsiTheme="minorHAnsi" w:cstheme="minorHAnsi"/>
          <w:color w:val="000000" w:themeColor="text1"/>
          <w:szCs w:val="24"/>
        </w:rPr>
        <w:t>s</w:t>
      </w:r>
      <w:r w:rsidRPr="00854338">
        <w:rPr>
          <w:rFonts w:asciiTheme="minorHAnsi" w:hAnsiTheme="minorHAnsi" w:cstheme="minorHAnsi"/>
          <w:color w:val="000000" w:themeColor="text1"/>
          <w:szCs w:val="24"/>
        </w:rPr>
        <w:t xml:space="preserve"> no later than the date designated for each project</w:t>
      </w:r>
      <w:r w:rsidR="0006784B" w:rsidRPr="00854338">
        <w:rPr>
          <w:rFonts w:asciiTheme="minorHAnsi" w:hAnsiTheme="minorHAnsi" w:cstheme="minorHAnsi"/>
          <w:color w:val="000000" w:themeColor="text1"/>
          <w:szCs w:val="24"/>
        </w:rPr>
        <w:t xml:space="preserve">, </w:t>
      </w:r>
      <w:r w:rsidR="00E312DC" w:rsidRPr="00854338">
        <w:rPr>
          <w:rFonts w:asciiTheme="minorHAnsi" w:hAnsiTheme="minorHAnsi" w:cstheme="minorHAnsi"/>
          <w:color w:val="000000" w:themeColor="text1"/>
          <w:szCs w:val="24"/>
        </w:rPr>
        <w:t>B</w:t>
      </w:r>
      <w:r w:rsidR="0006784B" w:rsidRPr="00854338">
        <w:rPr>
          <w:rFonts w:asciiTheme="minorHAnsi" w:hAnsiTheme="minorHAnsi" w:cstheme="minorHAnsi"/>
          <w:color w:val="000000" w:themeColor="text1"/>
          <w:szCs w:val="24"/>
        </w:rPr>
        <w:t>)</w:t>
      </w:r>
      <w:r w:rsidRPr="00854338">
        <w:rPr>
          <w:rFonts w:asciiTheme="minorHAnsi" w:hAnsiTheme="minorHAnsi" w:cstheme="minorHAnsi"/>
          <w:color w:val="000000" w:themeColor="text1"/>
          <w:szCs w:val="24"/>
        </w:rPr>
        <w:t xml:space="preserve"> attend class and participate in class d</w:t>
      </w:r>
      <w:r w:rsidR="0006784B" w:rsidRPr="00854338">
        <w:rPr>
          <w:rFonts w:asciiTheme="minorHAnsi" w:hAnsiTheme="minorHAnsi" w:cstheme="minorHAnsi"/>
          <w:color w:val="000000" w:themeColor="text1"/>
          <w:szCs w:val="24"/>
        </w:rPr>
        <w:t xml:space="preserve">iscussions and activities, and </w:t>
      </w:r>
      <w:r w:rsidR="00E312DC" w:rsidRPr="00854338">
        <w:rPr>
          <w:rFonts w:asciiTheme="minorHAnsi" w:hAnsiTheme="minorHAnsi" w:cstheme="minorHAnsi"/>
          <w:color w:val="000000" w:themeColor="text1"/>
          <w:szCs w:val="24"/>
        </w:rPr>
        <w:t xml:space="preserve">C) </w:t>
      </w:r>
      <w:r w:rsidRPr="00854338">
        <w:rPr>
          <w:rFonts w:asciiTheme="minorHAnsi" w:hAnsiTheme="minorHAnsi" w:cstheme="minorHAnsi"/>
          <w:color w:val="000000" w:themeColor="text1"/>
          <w:szCs w:val="24"/>
        </w:rPr>
        <w:t>read assigned materials</w:t>
      </w:r>
      <w:r w:rsidR="00D827BF"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prior to attending classes</w:t>
      </w:r>
      <w:r w:rsidR="00487E14" w:rsidRPr="00854338">
        <w:rPr>
          <w:rFonts w:asciiTheme="minorHAnsi" w:hAnsiTheme="minorHAnsi" w:cstheme="minorHAnsi"/>
          <w:color w:val="000000" w:themeColor="text1"/>
          <w:szCs w:val="24"/>
        </w:rPr>
        <w:t xml:space="preserve">. Final grades will be based on points assigned through completion and evaluation of course requirements and grades will be assigned </w:t>
      </w:r>
      <w:proofErr w:type="gramStart"/>
      <w:r w:rsidR="00487E14" w:rsidRPr="00854338">
        <w:rPr>
          <w:rFonts w:asciiTheme="minorHAnsi" w:hAnsiTheme="minorHAnsi" w:cstheme="minorHAnsi"/>
          <w:color w:val="000000" w:themeColor="text1"/>
          <w:szCs w:val="24"/>
        </w:rPr>
        <w:t>on the basis of</w:t>
      </w:r>
      <w:proofErr w:type="gramEnd"/>
      <w:r w:rsidR="00487E14" w:rsidRPr="00854338">
        <w:rPr>
          <w:rFonts w:asciiTheme="minorHAnsi" w:hAnsiTheme="minorHAnsi" w:cstheme="minorHAnsi"/>
          <w:color w:val="000000" w:themeColor="text1"/>
          <w:szCs w:val="24"/>
        </w:rPr>
        <w:t xml:space="preserve"> number of accumulated points, as follows:</w:t>
      </w:r>
    </w:p>
    <w:p w14:paraId="27FE2C18" w14:textId="7656EBAB" w:rsidR="00A739FF" w:rsidRPr="00854338" w:rsidRDefault="009C55E5" w:rsidP="00937D3B">
      <w:pPr>
        <w:pStyle w:val="Heading3"/>
        <w:spacing w:before="20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 xml:space="preserve">9. ASSIGNMENTS: </w:t>
      </w:r>
    </w:p>
    <w:p w14:paraId="5CEE6C29" w14:textId="77777777" w:rsidR="001C2049" w:rsidRDefault="001C2049" w:rsidP="00A739FF">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All written assignments are expected to conform to the current style manual of the American Psychological Association (APA). </w:t>
      </w:r>
      <w:r w:rsidRPr="00854338">
        <w:rPr>
          <w:rFonts w:asciiTheme="minorHAnsi" w:hAnsiTheme="minorHAnsi" w:cstheme="minorHAnsi"/>
          <w:noProof/>
          <w:color w:val="000000" w:themeColor="text1"/>
          <w:szCs w:val="24"/>
        </w:rPr>
        <w:t>This</w:t>
      </w:r>
      <w:r w:rsidRPr="00854338">
        <w:rPr>
          <w:rFonts w:asciiTheme="minorHAnsi" w:hAnsiTheme="minorHAnsi" w:cstheme="minorHAnsi"/>
          <w:color w:val="000000" w:themeColor="text1"/>
          <w:szCs w:val="24"/>
        </w:rPr>
        <w:t xml:space="preserve"> includes the use of person-first language (</w:t>
      </w:r>
      <w:r w:rsidRPr="00854338">
        <w:rPr>
          <w:rFonts w:asciiTheme="minorHAnsi" w:hAnsiTheme="minorHAnsi" w:cstheme="minorHAnsi"/>
          <w:noProof/>
          <w:color w:val="000000" w:themeColor="text1"/>
          <w:szCs w:val="24"/>
        </w:rPr>
        <w:t>i.e.</w:t>
      </w:r>
      <w:r w:rsidRPr="00854338">
        <w:rPr>
          <w:rFonts w:asciiTheme="minorHAnsi" w:hAnsiTheme="minorHAnsi" w:cstheme="minorHAnsi"/>
          <w:color w:val="000000" w:themeColor="text1"/>
          <w:szCs w:val="24"/>
        </w:rPr>
        <w:t xml:space="preserve"> “child with a disability” rather than “disabled child”). Written assignments are expected to be typewritten, grammatically accurate, and free of spelling and typographical errors. Assignments are to be of a quality that would </w:t>
      </w:r>
      <w:r w:rsidRPr="00854338">
        <w:rPr>
          <w:rFonts w:asciiTheme="minorHAnsi" w:hAnsiTheme="minorHAnsi" w:cstheme="minorHAnsi"/>
          <w:noProof/>
          <w:color w:val="000000" w:themeColor="text1"/>
          <w:szCs w:val="24"/>
        </w:rPr>
        <w:t>be expected</w:t>
      </w:r>
      <w:r w:rsidRPr="00854338">
        <w:rPr>
          <w:rFonts w:asciiTheme="minorHAnsi" w:hAnsiTheme="minorHAnsi" w:cstheme="minorHAnsi"/>
          <w:color w:val="000000" w:themeColor="text1"/>
          <w:szCs w:val="24"/>
        </w:rPr>
        <w:t xml:space="preserve"> of a professional. </w:t>
      </w:r>
    </w:p>
    <w:p w14:paraId="261FB6CD" w14:textId="77777777" w:rsidR="006B5C5E" w:rsidRPr="00854338" w:rsidRDefault="006B5C5E" w:rsidP="00A739FF">
      <w:pPr>
        <w:rPr>
          <w:rFonts w:asciiTheme="minorHAnsi" w:hAnsiTheme="minorHAnsi" w:cstheme="minorHAnsi"/>
          <w:color w:val="000000" w:themeColor="text1"/>
          <w:szCs w:val="24"/>
        </w:rPr>
      </w:pPr>
    </w:p>
    <w:p w14:paraId="7FFAC8D7" w14:textId="4A26DD5E" w:rsidR="009C55E5" w:rsidRPr="00854338" w:rsidRDefault="001C2049" w:rsidP="00314C5E">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Fonts w:asciiTheme="minorHAnsi" w:hAnsiTheme="minorHAnsi" w:cstheme="minorHAnsi"/>
          <w:color w:val="000000" w:themeColor="text1"/>
          <w:szCs w:val="24"/>
        </w:rPr>
        <w:t xml:space="preserve">All assignments must be </w:t>
      </w:r>
      <w:r w:rsidR="00355334" w:rsidRPr="00854338">
        <w:rPr>
          <w:rFonts w:asciiTheme="minorHAnsi" w:hAnsiTheme="minorHAnsi" w:cstheme="minorHAnsi"/>
          <w:color w:val="000000" w:themeColor="text1"/>
          <w:szCs w:val="24"/>
        </w:rPr>
        <w:t xml:space="preserve">posted to Canvas the </w:t>
      </w:r>
      <w:r w:rsidRPr="00854338">
        <w:rPr>
          <w:rFonts w:asciiTheme="minorHAnsi" w:hAnsiTheme="minorHAnsi" w:cstheme="minorHAnsi"/>
          <w:color w:val="000000" w:themeColor="text1"/>
          <w:szCs w:val="24"/>
        </w:rPr>
        <w:t xml:space="preserve">day each </w:t>
      </w:r>
      <w:r w:rsidRPr="00854338">
        <w:rPr>
          <w:rFonts w:asciiTheme="minorHAnsi" w:hAnsiTheme="minorHAnsi" w:cstheme="minorHAnsi"/>
          <w:noProof/>
          <w:color w:val="000000" w:themeColor="text1"/>
          <w:szCs w:val="24"/>
        </w:rPr>
        <w:t>are</w:t>
      </w:r>
      <w:r w:rsidRPr="00854338">
        <w:rPr>
          <w:rFonts w:asciiTheme="minorHAnsi" w:hAnsiTheme="minorHAnsi" w:cstheme="minorHAnsi"/>
          <w:color w:val="000000" w:themeColor="text1"/>
          <w:szCs w:val="24"/>
        </w:rPr>
        <w:t xml:space="preserve"> due. Assignments must be turned in by the student completing the </w:t>
      </w:r>
      <w:r w:rsidRPr="00854338">
        <w:rPr>
          <w:rFonts w:asciiTheme="minorHAnsi" w:hAnsiTheme="minorHAnsi" w:cstheme="minorHAnsi"/>
          <w:noProof/>
          <w:color w:val="000000" w:themeColor="text1"/>
          <w:szCs w:val="24"/>
        </w:rPr>
        <w:t>assignment</w:t>
      </w:r>
      <w:r w:rsidRPr="00854338">
        <w:rPr>
          <w:rFonts w:asciiTheme="minorHAnsi" w:hAnsiTheme="minorHAnsi" w:cstheme="minorHAnsi"/>
          <w:color w:val="000000" w:themeColor="text1"/>
          <w:szCs w:val="24"/>
        </w:rPr>
        <w:t xml:space="preserve">.  </w:t>
      </w:r>
      <w:r w:rsidRPr="00854338">
        <w:rPr>
          <w:rFonts w:asciiTheme="minorHAnsi" w:hAnsiTheme="minorHAnsi" w:cstheme="minorHAnsi"/>
          <w:b/>
          <w:bCs/>
          <w:color w:val="000000" w:themeColor="text1"/>
          <w:szCs w:val="24"/>
        </w:rPr>
        <w:t xml:space="preserve">No late assignments </w:t>
      </w:r>
      <w:r w:rsidRPr="00854338">
        <w:rPr>
          <w:rFonts w:asciiTheme="minorHAnsi" w:hAnsiTheme="minorHAnsi" w:cstheme="minorHAnsi"/>
          <w:color w:val="000000" w:themeColor="text1"/>
          <w:szCs w:val="24"/>
        </w:rPr>
        <w:t xml:space="preserve">will be accepted unless the instructor has received </w:t>
      </w:r>
      <w:r w:rsidRPr="00854338">
        <w:rPr>
          <w:rFonts w:asciiTheme="minorHAnsi" w:hAnsiTheme="minorHAnsi" w:cstheme="minorHAnsi"/>
          <w:b/>
          <w:color w:val="000000" w:themeColor="text1"/>
          <w:szCs w:val="24"/>
        </w:rPr>
        <w:t>prior notice of absence</w:t>
      </w:r>
      <w:r w:rsidRPr="00854338">
        <w:rPr>
          <w:rFonts w:asciiTheme="minorHAnsi" w:hAnsiTheme="minorHAnsi" w:cstheme="minorHAnsi"/>
          <w:color w:val="000000" w:themeColor="text1"/>
          <w:szCs w:val="24"/>
        </w:rPr>
        <w:t xml:space="preserve"> (via phone, e</w:t>
      </w:r>
      <w:r w:rsidR="00943C58" w:rsidRPr="00854338">
        <w:rPr>
          <w:rFonts w:asciiTheme="minorHAnsi" w:hAnsiTheme="minorHAnsi" w:cstheme="minorHAnsi"/>
          <w:color w:val="000000" w:themeColor="text1"/>
          <w:szCs w:val="24"/>
        </w:rPr>
        <w:t>mail, etc.</w:t>
      </w:r>
      <w:r w:rsidRPr="00854338">
        <w:rPr>
          <w:rFonts w:asciiTheme="minorHAnsi" w:hAnsiTheme="minorHAnsi" w:cstheme="minorHAnsi"/>
          <w:color w:val="000000" w:themeColor="text1"/>
          <w:szCs w:val="24"/>
        </w:rPr>
        <w:t xml:space="preserve">) that can </w:t>
      </w:r>
      <w:r w:rsidRPr="00854338">
        <w:rPr>
          <w:rFonts w:asciiTheme="minorHAnsi" w:hAnsiTheme="minorHAnsi" w:cstheme="minorHAnsi"/>
          <w:noProof/>
          <w:color w:val="000000" w:themeColor="text1"/>
          <w:szCs w:val="24"/>
        </w:rPr>
        <w:t>be verified</w:t>
      </w:r>
      <w:r w:rsidRPr="00854338">
        <w:rPr>
          <w:rFonts w:asciiTheme="minorHAnsi" w:hAnsiTheme="minorHAnsi" w:cstheme="minorHAnsi"/>
          <w:color w:val="000000" w:themeColor="text1"/>
          <w:szCs w:val="24"/>
        </w:rPr>
        <w:t xml:space="preserve"> as a university approved excuse. When prior notice </w:t>
      </w:r>
      <w:r w:rsidRPr="00854338">
        <w:rPr>
          <w:rFonts w:asciiTheme="minorHAnsi" w:hAnsiTheme="minorHAnsi" w:cstheme="minorHAnsi"/>
          <w:noProof/>
          <w:color w:val="000000" w:themeColor="text1"/>
          <w:szCs w:val="24"/>
        </w:rPr>
        <w:t>is provided</w:t>
      </w:r>
      <w:r w:rsidRPr="00854338">
        <w:rPr>
          <w:rFonts w:asciiTheme="minorHAnsi" w:hAnsiTheme="minorHAnsi" w:cstheme="minorHAnsi"/>
          <w:color w:val="000000" w:themeColor="text1"/>
          <w:szCs w:val="24"/>
        </w:rPr>
        <w:t xml:space="preserve"> and the student has a university approved excuse, he or she will have </w:t>
      </w:r>
      <w:r w:rsidRPr="00854338">
        <w:rPr>
          <w:rFonts w:asciiTheme="minorHAnsi" w:hAnsiTheme="minorHAnsi" w:cstheme="minorHAnsi"/>
          <w:b/>
          <w:color w:val="000000" w:themeColor="text1"/>
          <w:szCs w:val="24"/>
        </w:rPr>
        <w:t>one week</w:t>
      </w:r>
      <w:r w:rsidRPr="00854338">
        <w:rPr>
          <w:rFonts w:asciiTheme="minorHAnsi" w:hAnsiTheme="minorHAnsi" w:cstheme="minorHAnsi"/>
          <w:color w:val="000000" w:themeColor="text1"/>
          <w:szCs w:val="24"/>
        </w:rPr>
        <w:t xml:space="preserve"> from the time he or she returns to class to turn in the assignment.</w:t>
      </w:r>
      <w:r w:rsidR="00DD63AE" w:rsidRPr="00854338">
        <w:rPr>
          <w:rFonts w:asciiTheme="minorHAnsi" w:hAnsiTheme="minorHAnsi" w:cstheme="minorHAnsi"/>
          <w:color w:val="000000" w:themeColor="text1"/>
          <w:szCs w:val="24"/>
        </w:rPr>
        <w:t xml:space="preserve"> </w:t>
      </w:r>
      <w:r w:rsidRPr="00854338">
        <w:rPr>
          <w:rFonts w:asciiTheme="minorHAnsi" w:hAnsiTheme="minorHAnsi" w:cstheme="minorHAnsi"/>
          <w:b/>
          <w:color w:val="000000" w:themeColor="text1"/>
          <w:szCs w:val="24"/>
        </w:rPr>
        <w:t>N</w:t>
      </w:r>
      <w:r w:rsidR="00DD63AE" w:rsidRPr="00854338">
        <w:rPr>
          <w:rFonts w:asciiTheme="minorHAnsi" w:hAnsiTheme="minorHAnsi" w:cstheme="minorHAnsi"/>
          <w:b/>
          <w:color w:val="000000" w:themeColor="text1"/>
          <w:szCs w:val="24"/>
        </w:rPr>
        <w:t>ote</w:t>
      </w:r>
      <w:r w:rsidRPr="00854338">
        <w:rPr>
          <w:rFonts w:asciiTheme="minorHAnsi" w:hAnsiTheme="minorHAnsi" w:cstheme="minorHAnsi"/>
          <w:b/>
          <w:color w:val="000000" w:themeColor="text1"/>
          <w:szCs w:val="24"/>
        </w:rPr>
        <w:t xml:space="preserve">: Any assignments completed </w:t>
      </w:r>
      <w:r w:rsidRPr="00854338">
        <w:rPr>
          <w:rFonts w:asciiTheme="minorHAnsi" w:hAnsiTheme="minorHAnsi" w:cstheme="minorHAnsi"/>
          <w:b/>
          <w:noProof/>
          <w:color w:val="000000" w:themeColor="text1"/>
          <w:szCs w:val="24"/>
        </w:rPr>
        <w:t>and/or</w:t>
      </w:r>
      <w:r w:rsidRPr="00854338">
        <w:rPr>
          <w:rFonts w:asciiTheme="minorHAnsi" w:hAnsiTheme="minorHAnsi" w:cstheme="minorHAnsi"/>
          <w:b/>
          <w:color w:val="000000" w:themeColor="text1"/>
          <w:szCs w:val="24"/>
        </w:rPr>
        <w:t xml:space="preserve"> submitted that do not comply with the above requirements will be returned and will not </w:t>
      </w:r>
      <w:r w:rsidRPr="00854338">
        <w:rPr>
          <w:rFonts w:asciiTheme="minorHAnsi" w:hAnsiTheme="minorHAnsi" w:cstheme="minorHAnsi"/>
          <w:b/>
          <w:noProof/>
          <w:color w:val="000000" w:themeColor="text1"/>
          <w:szCs w:val="24"/>
        </w:rPr>
        <w:t>be accepted</w:t>
      </w:r>
      <w:r w:rsidRPr="00854338">
        <w:rPr>
          <w:rFonts w:asciiTheme="minorHAnsi" w:hAnsiTheme="minorHAnsi" w:cstheme="minorHAnsi"/>
          <w:b/>
          <w:color w:val="000000" w:themeColor="text1"/>
          <w:szCs w:val="24"/>
        </w:rPr>
        <w:t xml:space="preserve"> for credit.</w:t>
      </w:r>
    </w:p>
    <w:p w14:paraId="538CB1A6" w14:textId="77777777" w:rsidR="00D827BF" w:rsidRPr="00854338" w:rsidRDefault="0012179E" w:rsidP="00996794">
      <w:pPr>
        <w:widowControl w:val="0"/>
        <w:tabs>
          <w:tab w:val="left" w:pos="0"/>
          <w:tab w:val="left" w:pos="180"/>
          <w:tab w:val="left" w:pos="360"/>
          <w:tab w:val="left" w:pos="720"/>
          <w:tab w:val="left" w:pos="4680"/>
          <w:tab w:val="left" w:pos="7560"/>
        </w:tabs>
        <w:ind w:left="720" w:hanging="684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dental learning/t</w:t>
      </w:r>
    </w:p>
    <w:p w14:paraId="578815E7" w14:textId="3DEBCD0F" w:rsidR="00FB03AE" w:rsidRPr="00854338" w:rsidRDefault="009C55E5" w:rsidP="00FB03AE">
      <w:pPr>
        <w:pStyle w:val="Heading2"/>
        <w:spacing w:before="0"/>
        <w:rPr>
          <w:rFonts w:asciiTheme="minorHAnsi" w:hAnsiTheme="minorHAnsi" w:cstheme="minorHAnsi"/>
          <w:iCs/>
          <w:color w:val="000000" w:themeColor="text1"/>
          <w:sz w:val="24"/>
          <w:szCs w:val="24"/>
        </w:rPr>
      </w:pPr>
      <w:r w:rsidRPr="00854338">
        <w:rPr>
          <w:rFonts w:asciiTheme="minorHAnsi" w:hAnsiTheme="minorHAnsi" w:cstheme="minorHAnsi"/>
          <w:i w:val="0"/>
          <w:color w:val="000000" w:themeColor="text1"/>
          <w:sz w:val="24"/>
          <w:szCs w:val="24"/>
          <w:lang w:val="en-US"/>
        </w:rPr>
        <w:t>1</w:t>
      </w:r>
      <w:r w:rsidR="00314C5E">
        <w:rPr>
          <w:rFonts w:asciiTheme="minorHAnsi" w:hAnsiTheme="minorHAnsi" w:cstheme="minorHAnsi"/>
          <w:i w:val="0"/>
          <w:color w:val="000000" w:themeColor="text1"/>
          <w:sz w:val="24"/>
          <w:szCs w:val="24"/>
          <w:lang w:val="en-US"/>
        </w:rPr>
        <w:t>0</w:t>
      </w:r>
      <w:r w:rsidRPr="00854338">
        <w:rPr>
          <w:rFonts w:asciiTheme="minorHAnsi" w:hAnsiTheme="minorHAnsi" w:cstheme="minorHAnsi"/>
          <w:i w:val="0"/>
          <w:color w:val="000000" w:themeColor="text1"/>
          <w:sz w:val="24"/>
          <w:szCs w:val="24"/>
          <w:lang w:val="en-US"/>
        </w:rPr>
        <w:t>.</w:t>
      </w:r>
      <w:r w:rsidRPr="00854338">
        <w:rPr>
          <w:rFonts w:asciiTheme="minorHAnsi" w:hAnsiTheme="minorHAnsi" w:cstheme="minorHAnsi"/>
          <w:i w:val="0"/>
          <w:color w:val="000000" w:themeColor="text1"/>
          <w:sz w:val="24"/>
          <w:szCs w:val="24"/>
        </w:rPr>
        <w:t xml:space="preserve"> GRADING SCALE</w:t>
      </w:r>
      <w:r w:rsidRPr="00854338">
        <w:rPr>
          <w:rFonts w:asciiTheme="minorHAnsi" w:hAnsiTheme="minorHAnsi" w:cstheme="minorHAnsi"/>
          <w:i w:val="0"/>
          <w:color w:val="000000" w:themeColor="text1"/>
          <w:sz w:val="24"/>
          <w:szCs w:val="24"/>
          <w:lang w:val="en-US"/>
        </w:rPr>
        <w:t xml:space="preserve"> </w:t>
      </w:r>
      <w:r w:rsidRPr="00854338">
        <w:rPr>
          <w:rFonts w:asciiTheme="minorHAnsi" w:hAnsiTheme="minorHAnsi" w:cstheme="minorHAnsi"/>
          <w:bCs/>
          <w:i w:val="0"/>
          <w:color w:val="000000" w:themeColor="text1"/>
          <w:sz w:val="24"/>
          <w:szCs w:val="24"/>
        </w:rPr>
        <w:t>EVALUATION</w:t>
      </w:r>
      <w:r w:rsidR="00E250B3" w:rsidRPr="00854338">
        <w:rPr>
          <w:rFonts w:asciiTheme="minorHAnsi" w:hAnsiTheme="minorHAnsi" w:cstheme="minorHAnsi"/>
          <w:bCs/>
          <w:iCs/>
          <w:color w:val="000000" w:themeColor="text1"/>
          <w:sz w:val="24"/>
          <w:szCs w:val="24"/>
        </w:rPr>
        <w:t xml:space="preserve">: </w:t>
      </w:r>
    </w:p>
    <w:p w14:paraId="1ABD2EA3" w14:textId="77777777" w:rsidR="00E250B3" w:rsidRPr="00854338" w:rsidRDefault="00E250B3" w:rsidP="00F272ED">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bCs/>
          <w:color w:val="000000" w:themeColor="text1"/>
          <w:szCs w:val="24"/>
        </w:rPr>
        <w:t xml:space="preserve">Student’s performance in class will </w:t>
      </w:r>
      <w:r w:rsidRPr="00854338">
        <w:rPr>
          <w:rFonts w:asciiTheme="minorHAnsi" w:hAnsiTheme="minorHAnsi" w:cstheme="minorHAnsi"/>
          <w:bCs/>
          <w:noProof/>
          <w:color w:val="000000" w:themeColor="text1"/>
          <w:szCs w:val="24"/>
        </w:rPr>
        <w:t>be determined</w:t>
      </w:r>
      <w:r w:rsidRPr="00854338">
        <w:rPr>
          <w:rFonts w:asciiTheme="minorHAnsi" w:hAnsiTheme="minorHAnsi" w:cstheme="minorHAnsi"/>
          <w:bCs/>
          <w:color w:val="000000" w:themeColor="text1"/>
          <w:szCs w:val="24"/>
        </w:rPr>
        <w:t xml:space="preserve"> according to </w:t>
      </w:r>
      <w:r w:rsidR="00A620A4" w:rsidRPr="00854338">
        <w:rPr>
          <w:rFonts w:asciiTheme="minorHAnsi" w:hAnsiTheme="minorHAnsi" w:cstheme="minorHAnsi"/>
          <w:bCs/>
          <w:color w:val="000000" w:themeColor="text1"/>
          <w:szCs w:val="24"/>
        </w:rPr>
        <w:t xml:space="preserve">the </w:t>
      </w:r>
      <w:r w:rsidRPr="00854338">
        <w:rPr>
          <w:rFonts w:asciiTheme="minorHAnsi" w:hAnsiTheme="minorHAnsi" w:cstheme="minorHAnsi"/>
          <w:bCs/>
          <w:color w:val="000000" w:themeColor="text1"/>
          <w:szCs w:val="24"/>
        </w:rPr>
        <w:t xml:space="preserve">following point assignment and </w:t>
      </w:r>
      <w:r w:rsidRPr="00854338">
        <w:rPr>
          <w:rFonts w:asciiTheme="minorHAnsi" w:hAnsiTheme="minorHAnsi" w:cstheme="minorHAnsi"/>
          <w:bCs/>
          <w:noProof/>
          <w:color w:val="000000" w:themeColor="text1"/>
          <w:szCs w:val="24"/>
        </w:rPr>
        <w:t>scale</w:t>
      </w:r>
      <w:r w:rsidRPr="00854338">
        <w:rPr>
          <w:rFonts w:asciiTheme="minorHAnsi" w:hAnsiTheme="minorHAnsi" w:cstheme="minorHAnsi"/>
          <w:bCs/>
          <w:color w:val="000000" w:themeColor="text1"/>
          <w:szCs w:val="24"/>
        </w:rPr>
        <w:t xml:space="preserve">: </w:t>
      </w:r>
      <w:r w:rsidRPr="00854338">
        <w:rPr>
          <w:rFonts w:asciiTheme="minorHAnsi" w:hAnsiTheme="minorHAnsi" w:cstheme="minorHAnsi"/>
          <w:color w:val="000000" w:themeColor="text1"/>
          <w:szCs w:val="24"/>
        </w:rPr>
        <w:t xml:space="preserve">Final grades based on points assigned </w:t>
      </w:r>
      <w:r w:rsidRPr="00854338">
        <w:rPr>
          <w:rFonts w:asciiTheme="minorHAnsi" w:hAnsiTheme="minorHAnsi" w:cstheme="minorHAnsi"/>
          <w:noProof/>
          <w:color w:val="000000" w:themeColor="text1"/>
          <w:szCs w:val="24"/>
        </w:rPr>
        <w:t>through</w:t>
      </w:r>
      <w:r w:rsidRPr="00854338">
        <w:rPr>
          <w:rFonts w:asciiTheme="minorHAnsi" w:hAnsiTheme="minorHAnsi" w:cstheme="minorHAnsi"/>
          <w:color w:val="000000" w:themeColor="text1"/>
          <w:szCs w:val="24"/>
        </w:rPr>
        <w:t xml:space="preserve"> completion and </w:t>
      </w:r>
      <w:r w:rsidRPr="00854338">
        <w:rPr>
          <w:rFonts w:asciiTheme="minorHAnsi" w:hAnsiTheme="minorHAnsi" w:cstheme="minorHAnsi"/>
          <w:noProof/>
          <w:color w:val="000000" w:themeColor="text1"/>
          <w:szCs w:val="24"/>
        </w:rPr>
        <w:t>evaluation</w:t>
      </w:r>
      <w:r w:rsidRPr="00854338">
        <w:rPr>
          <w:rFonts w:asciiTheme="minorHAnsi" w:hAnsiTheme="minorHAnsi" w:cstheme="minorHAnsi"/>
          <w:color w:val="000000" w:themeColor="text1"/>
          <w:szCs w:val="24"/>
        </w:rPr>
        <w:t xml:space="preserve"> of course requirements</w:t>
      </w:r>
      <w:r w:rsidR="00A620A4" w:rsidRPr="00854338">
        <w:rPr>
          <w:rFonts w:asciiTheme="minorHAnsi" w:hAnsiTheme="minorHAnsi" w:cstheme="minorHAnsi"/>
          <w:color w:val="000000" w:themeColor="text1"/>
          <w:szCs w:val="24"/>
        </w:rPr>
        <w:t>. Grades</w:t>
      </w:r>
      <w:r w:rsidRPr="00854338">
        <w:rPr>
          <w:rFonts w:asciiTheme="minorHAnsi" w:hAnsiTheme="minorHAnsi" w:cstheme="minorHAnsi"/>
          <w:color w:val="000000" w:themeColor="text1"/>
          <w:szCs w:val="24"/>
        </w:rPr>
        <w:t xml:space="preserve"> assigned </w:t>
      </w:r>
      <w:r w:rsidRPr="00854338">
        <w:rPr>
          <w:rFonts w:asciiTheme="minorHAnsi" w:hAnsiTheme="minorHAnsi" w:cstheme="minorHAnsi"/>
          <w:noProof/>
          <w:color w:val="000000" w:themeColor="text1"/>
          <w:szCs w:val="24"/>
        </w:rPr>
        <w:t>on the basis of</w:t>
      </w:r>
      <w:r w:rsidRPr="00854338">
        <w:rPr>
          <w:rFonts w:asciiTheme="minorHAnsi" w:hAnsiTheme="minorHAnsi" w:cstheme="minorHAnsi"/>
          <w:color w:val="000000" w:themeColor="text1"/>
          <w:szCs w:val="24"/>
        </w:rPr>
        <w:t xml:space="preserve"> </w:t>
      </w:r>
      <w:r w:rsidRPr="00854338">
        <w:rPr>
          <w:rFonts w:asciiTheme="minorHAnsi" w:hAnsiTheme="minorHAnsi" w:cstheme="minorHAnsi"/>
          <w:noProof/>
          <w:color w:val="000000" w:themeColor="text1"/>
          <w:szCs w:val="24"/>
        </w:rPr>
        <w:t>number</w:t>
      </w:r>
      <w:r w:rsidRPr="00854338">
        <w:rPr>
          <w:rFonts w:asciiTheme="minorHAnsi" w:hAnsiTheme="minorHAnsi" w:cstheme="minorHAnsi"/>
          <w:color w:val="000000" w:themeColor="text1"/>
          <w:szCs w:val="24"/>
        </w:rPr>
        <w:t xml:space="preserve"> of accumulated points, as follows:</w:t>
      </w:r>
    </w:p>
    <w:p w14:paraId="66B2F662" w14:textId="77777777" w:rsidR="003A6603" w:rsidRPr="00854338" w:rsidRDefault="003A6603" w:rsidP="00FB03AE">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color w:val="000000" w:themeColor="text1"/>
          <w:szCs w:val="24"/>
        </w:rPr>
      </w:pPr>
    </w:p>
    <w:p w14:paraId="7AA2FF44" w14:textId="77777777" w:rsidR="003A6603" w:rsidRPr="00854338" w:rsidRDefault="003A6603" w:rsidP="003A6603">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
        <w:gridCol w:w="8023"/>
        <w:gridCol w:w="1184"/>
      </w:tblGrid>
      <w:tr w:rsidR="006B1682" w:rsidRPr="00854338" w14:paraId="2F432366" w14:textId="77777777" w:rsidTr="00B10CF2">
        <w:tc>
          <w:tcPr>
            <w:tcW w:w="398" w:type="dxa"/>
          </w:tcPr>
          <w:p w14:paraId="5A27C299" w14:textId="77777777" w:rsidR="006B1682" w:rsidRPr="00854338" w:rsidRDefault="006B1682" w:rsidP="00A30E7A">
            <w:pPr>
              <w:numPr>
                <w:ilvl w:val="12"/>
                <w:numId w:val="0"/>
              </w:numPr>
              <w:tabs>
                <w:tab w:val="left" w:pos="-1180"/>
                <w:tab w:val="left" w:pos="-720"/>
                <w:tab w:val="left" w:pos="-18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1.</w:t>
            </w:r>
          </w:p>
        </w:tc>
        <w:tc>
          <w:tcPr>
            <w:tcW w:w="8023" w:type="dxa"/>
          </w:tcPr>
          <w:p w14:paraId="42613AD4" w14:textId="77777777" w:rsidR="006B1682" w:rsidRPr="00854338" w:rsidRDefault="0035004A" w:rsidP="00422F0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Participate Regularly </w:t>
            </w:r>
            <w:proofErr w:type="gramStart"/>
            <w:r w:rsidRPr="00854338">
              <w:rPr>
                <w:rFonts w:asciiTheme="minorHAnsi" w:hAnsiTheme="minorHAnsi" w:cstheme="minorHAnsi"/>
                <w:b/>
                <w:color w:val="000000" w:themeColor="text1"/>
                <w:szCs w:val="24"/>
              </w:rPr>
              <w:t>In</w:t>
            </w:r>
            <w:proofErr w:type="gramEnd"/>
            <w:r w:rsidRPr="00854338">
              <w:rPr>
                <w:rFonts w:asciiTheme="minorHAnsi" w:hAnsiTheme="minorHAnsi" w:cstheme="minorHAnsi"/>
                <w:b/>
                <w:color w:val="000000" w:themeColor="text1"/>
                <w:szCs w:val="24"/>
              </w:rPr>
              <w:t xml:space="preserve"> Online Weekly Discussions (</w:t>
            </w:r>
            <w:r w:rsidR="00B10CF2" w:rsidRPr="00854338">
              <w:rPr>
                <w:rFonts w:asciiTheme="minorHAnsi" w:hAnsiTheme="minorHAnsi" w:cstheme="minorHAnsi"/>
                <w:b/>
                <w:color w:val="000000" w:themeColor="text1"/>
                <w:szCs w:val="24"/>
              </w:rPr>
              <w:t>10</w:t>
            </w:r>
            <w:r w:rsidRPr="00854338">
              <w:rPr>
                <w:rFonts w:asciiTheme="minorHAnsi" w:hAnsiTheme="minorHAnsi" w:cstheme="minorHAnsi"/>
                <w:b/>
                <w:color w:val="000000" w:themeColor="text1"/>
                <w:szCs w:val="24"/>
              </w:rPr>
              <w:t xml:space="preserve"> w</w:t>
            </w:r>
            <w:r w:rsidR="00DD63AE" w:rsidRPr="00854338">
              <w:rPr>
                <w:rFonts w:asciiTheme="minorHAnsi" w:hAnsiTheme="minorHAnsi" w:cstheme="minorHAnsi"/>
                <w:b/>
                <w:color w:val="000000" w:themeColor="text1"/>
                <w:szCs w:val="24"/>
              </w:rPr>
              <w:t>ee</w:t>
            </w:r>
            <w:r w:rsidRPr="00854338">
              <w:rPr>
                <w:rFonts w:asciiTheme="minorHAnsi" w:hAnsiTheme="minorHAnsi" w:cstheme="minorHAnsi"/>
                <w:b/>
                <w:color w:val="000000" w:themeColor="text1"/>
                <w:szCs w:val="24"/>
              </w:rPr>
              <w:t>ks)</w:t>
            </w:r>
          </w:p>
          <w:p w14:paraId="271AA94A" w14:textId="77777777" w:rsidR="003A30E5" w:rsidRPr="00854338" w:rsidRDefault="0035004A" w:rsidP="00422F0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i/>
                <w:color w:val="000000" w:themeColor="text1"/>
                <w:szCs w:val="24"/>
              </w:rPr>
            </w:pPr>
            <w:r w:rsidRPr="00854338">
              <w:rPr>
                <w:rFonts w:asciiTheme="minorHAnsi" w:hAnsiTheme="minorHAnsi" w:cstheme="minorHAnsi"/>
                <w:b/>
                <w:i/>
                <w:color w:val="000000" w:themeColor="text1"/>
                <w:szCs w:val="24"/>
              </w:rPr>
              <w:t xml:space="preserve">[Learner Outcomes: #1; #2; #7 </w:t>
            </w:r>
            <w:r w:rsidR="00943C58" w:rsidRPr="00854338">
              <w:rPr>
                <w:rFonts w:asciiTheme="minorHAnsi" w:hAnsiTheme="minorHAnsi" w:cstheme="minorHAnsi"/>
                <w:b/>
                <w:i/>
                <w:color w:val="000000" w:themeColor="text1"/>
                <w:szCs w:val="24"/>
              </w:rPr>
              <w:t>290-3-3.42 (4)(b) 5</w:t>
            </w:r>
            <w:proofErr w:type="gramStart"/>
            <w:r w:rsidR="00943C58" w:rsidRPr="00854338">
              <w:rPr>
                <w:rFonts w:asciiTheme="minorHAnsi" w:hAnsiTheme="minorHAnsi" w:cstheme="minorHAnsi"/>
                <w:b/>
                <w:i/>
                <w:color w:val="000000" w:themeColor="text1"/>
                <w:szCs w:val="24"/>
              </w:rPr>
              <w:t xml:space="preserve">. </w:t>
            </w:r>
            <w:r w:rsidRPr="00854338">
              <w:rPr>
                <w:rFonts w:asciiTheme="minorHAnsi" w:hAnsiTheme="minorHAnsi" w:cstheme="minorHAnsi"/>
                <w:b/>
                <w:i/>
                <w:color w:val="000000" w:themeColor="text1"/>
                <w:szCs w:val="24"/>
              </w:rPr>
              <w:t>;</w:t>
            </w:r>
            <w:proofErr w:type="gramEnd"/>
            <w:r w:rsidRPr="00854338">
              <w:rPr>
                <w:rFonts w:asciiTheme="minorHAnsi" w:hAnsiTheme="minorHAnsi" w:cstheme="minorHAnsi"/>
                <w:b/>
                <w:i/>
                <w:color w:val="000000" w:themeColor="text1"/>
                <w:szCs w:val="24"/>
              </w:rPr>
              <w:t xml:space="preserve"> #8</w:t>
            </w:r>
            <w:r w:rsidR="00943C58" w:rsidRPr="00854338">
              <w:rPr>
                <w:rFonts w:asciiTheme="minorHAnsi" w:hAnsiTheme="minorHAnsi" w:cstheme="minorHAnsi"/>
                <w:b/>
                <w:i/>
                <w:color w:val="000000" w:themeColor="text1"/>
                <w:szCs w:val="24"/>
              </w:rPr>
              <w:t xml:space="preserve"> </w:t>
            </w:r>
            <w:r w:rsidR="004C52AC" w:rsidRPr="00854338">
              <w:rPr>
                <w:rFonts w:asciiTheme="minorHAnsi" w:hAnsiTheme="minorHAnsi" w:cstheme="minorHAnsi"/>
                <w:b/>
                <w:i/>
                <w:color w:val="000000" w:themeColor="text1"/>
                <w:szCs w:val="24"/>
              </w:rPr>
              <w:t>290-3-3.42(4)(b)4</w:t>
            </w:r>
            <w:r w:rsidRPr="00854338">
              <w:rPr>
                <w:rFonts w:asciiTheme="minorHAnsi" w:hAnsiTheme="minorHAnsi" w:cstheme="minorHAnsi"/>
                <w:b/>
                <w:i/>
                <w:color w:val="000000" w:themeColor="text1"/>
                <w:szCs w:val="24"/>
              </w:rPr>
              <w:t xml:space="preserve"> </w:t>
            </w:r>
            <w:r w:rsidRPr="00854338">
              <w:rPr>
                <w:rFonts w:asciiTheme="minorHAnsi" w:hAnsiTheme="minorHAnsi" w:cstheme="minorHAnsi"/>
                <w:i/>
                <w:color w:val="000000" w:themeColor="text1"/>
                <w:szCs w:val="24"/>
              </w:rPr>
              <w:t>]</w:t>
            </w:r>
          </w:p>
        </w:tc>
        <w:tc>
          <w:tcPr>
            <w:tcW w:w="1184" w:type="dxa"/>
          </w:tcPr>
          <w:p w14:paraId="44DD404B" w14:textId="77777777" w:rsidR="003A30E5" w:rsidRPr="00854338" w:rsidRDefault="003A30E5"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p>
          <w:p w14:paraId="76F850DD" w14:textId="77777777" w:rsidR="006B1682" w:rsidRPr="00854338"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10</w:t>
            </w:r>
            <w:r w:rsidR="00C53D1E" w:rsidRPr="00854338">
              <w:rPr>
                <w:rFonts w:asciiTheme="minorHAnsi" w:hAnsiTheme="minorHAnsi" w:cstheme="minorHAnsi"/>
                <w:b/>
                <w:color w:val="000000" w:themeColor="text1"/>
                <w:szCs w:val="24"/>
              </w:rPr>
              <w:t>0</w:t>
            </w:r>
            <w:r w:rsidR="006B1682" w:rsidRPr="00854338">
              <w:rPr>
                <w:rFonts w:asciiTheme="minorHAnsi" w:hAnsiTheme="minorHAnsi" w:cstheme="minorHAnsi"/>
                <w:b/>
                <w:color w:val="000000" w:themeColor="text1"/>
                <w:szCs w:val="24"/>
              </w:rPr>
              <w:t xml:space="preserve"> points</w:t>
            </w:r>
          </w:p>
        </w:tc>
      </w:tr>
      <w:tr w:rsidR="00B10CF2" w:rsidRPr="00854338" w14:paraId="7629F3F1" w14:textId="77777777" w:rsidTr="00B10CF2">
        <w:trPr>
          <w:trHeight w:val="521"/>
        </w:trPr>
        <w:tc>
          <w:tcPr>
            <w:tcW w:w="398" w:type="dxa"/>
          </w:tcPr>
          <w:p w14:paraId="3DB1D64C" w14:textId="77777777" w:rsidR="00B10CF2" w:rsidRPr="00854338" w:rsidRDefault="00B10CF2" w:rsidP="0010336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2.</w:t>
            </w:r>
          </w:p>
        </w:tc>
        <w:tc>
          <w:tcPr>
            <w:tcW w:w="8023" w:type="dxa"/>
          </w:tcPr>
          <w:p w14:paraId="6A76FE12" w14:textId="77777777" w:rsidR="00B10CF2" w:rsidRPr="00854338" w:rsidRDefault="00B10CF2" w:rsidP="0010336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Low-Tech Assistive Technology Project and Presentation</w:t>
            </w:r>
          </w:p>
          <w:p w14:paraId="71FDD7EC" w14:textId="77777777" w:rsidR="00B10CF2" w:rsidRPr="00854338" w:rsidRDefault="00B10CF2" w:rsidP="0010336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r w:rsidRPr="00854338">
              <w:rPr>
                <w:rFonts w:asciiTheme="minorHAnsi" w:hAnsiTheme="minorHAnsi" w:cstheme="minorHAnsi"/>
                <w:b/>
                <w:color w:val="000000" w:themeColor="text1"/>
                <w:szCs w:val="24"/>
              </w:rPr>
              <w:t>[Learner Outcomes: #2 290-3-3.42(4)(b)3.; #5290-3-3.42(4)(b)2.].</w:t>
            </w:r>
          </w:p>
        </w:tc>
        <w:tc>
          <w:tcPr>
            <w:tcW w:w="1184" w:type="dxa"/>
          </w:tcPr>
          <w:p w14:paraId="32515B57" w14:textId="77777777" w:rsidR="00B10CF2" w:rsidRPr="00854338"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100 points</w:t>
            </w:r>
          </w:p>
        </w:tc>
      </w:tr>
      <w:tr w:rsidR="00B10CF2" w:rsidRPr="00854338" w14:paraId="43030735" w14:textId="77777777" w:rsidTr="00B10CF2">
        <w:trPr>
          <w:trHeight w:val="521"/>
        </w:trPr>
        <w:tc>
          <w:tcPr>
            <w:tcW w:w="398" w:type="dxa"/>
          </w:tcPr>
          <w:p w14:paraId="42804E80" w14:textId="77777777" w:rsidR="00B10CF2" w:rsidRPr="00854338"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3.</w:t>
            </w:r>
          </w:p>
        </w:tc>
        <w:tc>
          <w:tcPr>
            <w:tcW w:w="8023" w:type="dxa"/>
          </w:tcPr>
          <w:p w14:paraId="4F505858" w14:textId="77777777" w:rsidR="00B10CF2" w:rsidRPr="00854338" w:rsidRDefault="00B10CF2" w:rsidP="00B10CF2">
            <w:pPr>
              <w:widowControl w:val="0"/>
              <w:tabs>
                <w:tab w:val="left" w:pos="1440"/>
                <w:tab w:val="left" w:pos="6480"/>
                <w:tab w:val="left" w:pos="7380"/>
                <w:tab w:val="left" w:pos="8640"/>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High-Tech &amp; Low-Tech Instructional Video</w:t>
            </w:r>
          </w:p>
          <w:p w14:paraId="585A0B9F" w14:textId="77777777" w:rsidR="00B10CF2" w:rsidRPr="00854338" w:rsidRDefault="00B10CF2" w:rsidP="00B10CF2">
            <w:pPr>
              <w:widowControl w:val="0"/>
              <w:tabs>
                <w:tab w:val="left" w:pos="1440"/>
                <w:tab w:val="left" w:pos="6480"/>
                <w:tab w:val="left" w:pos="7380"/>
                <w:tab w:val="left" w:pos="8640"/>
              </w:tabs>
              <w:rPr>
                <w:rFonts w:asciiTheme="minorHAnsi" w:hAnsiTheme="minorHAnsi" w:cstheme="minorHAnsi"/>
                <w:b/>
                <w:i/>
                <w:color w:val="000000" w:themeColor="text1"/>
                <w:szCs w:val="24"/>
              </w:rPr>
            </w:pPr>
            <w:r w:rsidRPr="00854338">
              <w:rPr>
                <w:rFonts w:asciiTheme="minorHAnsi" w:hAnsiTheme="minorHAnsi" w:cstheme="minorHAnsi"/>
                <w:b/>
                <w:i/>
                <w:color w:val="000000" w:themeColor="text1"/>
                <w:szCs w:val="24"/>
              </w:rPr>
              <w:t>[Learner Outcomes:  #4290-3-3.42(4)(b)1; #6 290-3-3.42(4)(b)3. ]</w:t>
            </w:r>
          </w:p>
        </w:tc>
        <w:tc>
          <w:tcPr>
            <w:tcW w:w="1184" w:type="dxa"/>
          </w:tcPr>
          <w:p w14:paraId="117CC2EF" w14:textId="77777777" w:rsidR="00B10CF2" w:rsidRPr="00854338"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p>
          <w:p w14:paraId="7A4EFB13" w14:textId="77777777" w:rsidR="00B10CF2" w:rsidRPr="00854338"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100 points</w:t>
            </w:r>
          </w:p>
        </w:tc>
      </w:tr>
      <w:tr w:rsidR="00175476" w:rsidRPr="00854338" w14:paraId="204DFE7F" w14:textId="77777777" w:rsidTr="00B10CF2">
        <w:tc>
          <w:tcPr>
            <w:tcW w:w="398" w:type="dxa"/>
          </w:tcPr>
          <w:p w14:paraId="6638471B" w14:textId="77777777" w:rsidR="00175476" w:rsidRPr="00854338"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4.</w:t>
            </w:r>
          </w:p>
        </w:tc>
        <w:tc>
          <w:tcPr>
            <w:tcW w:w="8023" w:type="dxa"/>
          </w:tcPr>
          <w:p w14:paraId="180CC242" w14:textId="77777777" w:rsidR="00175476" w:rsidRPr="00854338" w:rsidRDefault="00175476" w:rsidP="00175476">
            <w:pPr>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Technology Education Assessment, P</w:t>
            </w:r>
            <w:r w:rsidRPr="00854338">
              <w:rPr>
                <w:rFonts w:asciiTheme="minorHAnsi" w:hAnsiTheme="minorHAnsi" w:cstheme="minorHAnsi"/>
                <w:b/>
                <w:noProof/>
                <w:color w:val="000000" w:themeColor="text1"/>
                <w:szCs w:val="24"/>
              </w:rPr>
              <w:t>lan</w:t>
            </w:r>
            <w:r w:rsidRPr="00854338">
              <w:rPr>
                <w:rFonts w:asciiTheme="minorHAnsi" w:hAnsiTheme="minorHAnsi" w:cstheme="minorHAnsi"/>
                <w:b/>
                <w:color w:val="000000" w:themeColor="text1"/>
                <w:szCs w:val="24"/>
              </w:rPr>
              <w:t xml:space="preserve"> and needs for Instructional purposes:</w:t>
            </w:r>
          </w:p>
          <w:p w14:paraId="3C852396" w14:textId="77777777" w:rsidR="00175476" w:rsidRPr="00854338"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r w:rsidRPr="00854338">
              <w:rPr>
                <w:rFonts w:asciiTheme="minorHAnsi" w:hAnsiTheme="minorHAnsi" w:cstheme="minorHAnsi"/>
                <w:b/>
                <w:i/>
                <w:color w:val="000000" w:themeColor="text1"/>
                <w:szCs w:val="24"/>
              </w:rPr>
              <w:t>[Learner Outcomes: #3 290-3-3.42(4)(b)3.; #5 290-3-3.42(4)(b)2.].</w:t>
            </w:r>
          </w:p>
        </w:tc>
        <w:tc>
          <w:tcPr>
            <w:tcW w:w="1184" w:type="dxa"/>
          </w:tcPr>
          <w:p w14:paraId="5AB30184" w14:textId="77777777" w:rsidR="00175476" w:rsidRPr="00854338" w:rsidRDefault="00175476"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100 points</w:t>
            </w:r>
          </w:p>
        </w:tc>
      </w:tr>
      <w:tr w:rsidR="00175476" w:rsidRPr="00854338" w14:paraId="0DE481D4" w14:textId="77777777" w:rsidTr="00B10CF2">
        <w:tc>
          <w:tcPr>
            <w:tcW w:w="398" w:type="dxa"/>
          </w:tcPr>
          <w:p w14:paraId="6B2903EF" w14:textId="77777777" w:rsidR="00175476" w:rsidRPr="00854338" w:rsidRDefault="00044C52"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5.</w:t>
            </w:r>
          </w:p>
        </w:tc>
        <w:tc>
          <w:tcPr>
            <w:tcW w:w="8023" w:type="dxa"/>
          </w:tcPr>
          <w:p w14:paraId="1F88D1B3" w14:textId="77777777" w:rsidR="00175476" w:rsidRPr="00854338" w:rsidRDefault="00175476" w:rsidP="00175476">
            <w:pPr>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 2 Exams over Class Lectures &amp; Readings </w:t>
            </w:r>
            <w:r w:rsidR="00044C52" w:rsidRPr="00854338">
              <w:rPr>
                <w:rFonts w:asciiTheme="minorHAnsi" w:hAnsiTheme="minorHAnsi" w:cstheme="minorHAnsi"/>
                <w:b/>
                <w:color w:val="000000" w:themeColor="text1"/>
                <w:szCs w:val="24"/>
              </w:rPr>
              <w:t>- Exam 1 (Mid-Term) – Exam 2 (Final)</w:t>
            </w:r>
          </w:p>
        </w:tc>
        <w:tc>
          <w:tcPr>
            <w:tcW w:w="1184" w:type="dxa"/>
          </w:tcPr>
          <w:p w14:paraId="5EE18CD4" w14:textId="77777777" w:rsidR="00175476" w:rsidRPr="00854338" w:rsidRDefault="00044C5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200 points</w:t>
            </w:r>
          </w:p>
        </w:tc>
      </w:tr>
      <w:tr w:rsidR="00C40F0D" w:rsidRPr="00854338" w14:paraId="0F4351C6" w14:textId="77777777" w:rsidTr="00B10CF2">
        <w:tc>
          <w:tcPr>
            <w:tcW w:w="398" w:type="dxa"/>
          </w:tcPr>
          <w:p w14:paraId="067C15A9" w14:textId="64F718C6" w:rsidR="00C40F0D" w:rsidRPr="00854338" w:rsidRDefault="00C40F0D"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6.</w:t>
            </w:r>
          </w:p>
        </w:tc>
        <w:tc>
          <w:tcPr>
            <w:tcW w:w="8023" w:type="dxa"/>
          </w:tcPr>
          <w:p w14:paraId="61579FC7" w14:textId="27368384" w:rsidR="00C40F0D" w:rsidRPr="00854338" w:rsidRDefault="00C40F0D" w:rsidP="00175476">
            <w:pPr>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Active Participation in Lectures</w:t>
            </w:r>
          </w:p>
        </w:tc>
        <w:tc>
          <w:tcPr>
            <w:tcW w:w="1184" w:type="dxa"/>
          </w:tcPr>
          <w:p w14:paraId="560B20EC" w14:textId="418B31C9" w:rsidR="00C40F0D" w:rsidRPr="00854338" w:rsidRDefault="00C40F0D"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w:t>
            </w:r>
            <w:r w:rsidR="00F35C62">
              <w:rPr>
                <w:rFonts w:asciiTheme="minorHAnsi" w:hAnsiTheme="minorHAnsi" w:cstheme="minorHAnsi"/>
                <w:b/>
                <w:color w:val="000000" w:themeColor="text1"/>
                <w:szCs w:val="24"/>
              </w:rPr>
              <w:t>0</w:t>
            </w:r>
            <w:r w:rsidRPr="00854338">
              <w:rPr>
                <w:rFonts w:asciiTheme="minorHAnsi" w:hAnsiTheme="minorHAnsi" w:cstheme="minorHAnsi"/>
                <w:b/>
                <w:color w:val="000000" w:themeColor="text1"/>
                <w:szCs w:val="24"/>
              </w:rPr>
              <w:t xml:space="preserve">0 </w:t>
            </w:r>
          </w:p>
          <w:p w14:paraId="799975A6" w14:textId="5BFDC131" w:rsidR="00C40F0D" w:rsidRPr="00854338" w:rsidRDefault="00C40F0D"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Points </w:t>
            </w:r>
          </w:p>
        </w:tc>
      </w:tr>
      <w:tr w:rsidR="00175476" w:rsidRPr="00854338" w14:paraId="1E98F5E2" w14:textId="77777777" w:rsidTr="00B10CF2">
        <w:tc>
          <w:tcPr>
            <w:tcW w:w="398" w:type="dxa"/>
          </w:tcPr>
          <w:p w14:paraId="12554935" w14:textId="77777777" w:rsidR="00175476" w:rsidRPr="00854338"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p>
        </w:tc>
        <w:tc>
          <w:tcPr>
            <w:tcW w:w="8023" w:type="dxa"/>
          </w:tcPr>
          <w:p w14:paraId="6CE629A7" w14:textId="77777777" w:rsidR="00175476" w:rsidRPr="00854338"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p>
        </w:tc>
        <w:tc>
          <w:tcPr>
            <w:tcW w:w="1184" w:type="dxa"/>
          </w:tcPr>
          <w:p w14:paraId="54D8DCBC" w14:textId="24BF8732" w:rsidR="00175476" w:rsidRPr="00854338" w:rsidRDefault="00175476"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TOTAL: </w:t>
            </w:r>
            <w:r w:rsidR="00C40F0D" w:rsidRPr="00854338">
              <w:rPr>
                <w:rFonts w:asciiTheme="minorHAnsi" w:hAnsiTheme="minorHAnsi" w:cstheme="minorHAnsi"/>
                <w:b/>
                <w:color w:val="000000" w:themeColor="text1"/>
                <w:szCs w:val="24"/>
              </w:rPr>
              <w:t>7</w:t>
            </w:r>
            <w:r w:rsidR="00F35C62">
              <w:rPr>
                <w:rFonts w:asciiTheme="minorHAnsi" w:hAnsiTheme="minorHAnsi" w:cstheme="minorHAnsi"/>
                <w:b/>
                <w:color w:val="000000" w:themeColor="text1"/>
                <w:szCs w:val="24"/>
              </w:rPr>
              <w:t>0</w:t>
            </w:r>
            <w:r w:rsidR="00C40F0D" w:rsidRPr="00854338">
              <w:rPr>
                <w:rFonts w:asciiTheme="minorHAnsi" w:hAnsiTheme="minorHAnsi" w:cstheme="minorHAnsi"/>
                <w:b/>
                <w:color w:val="000000" w:themeColor="text1"/>
                <w:szCs w:val="24"/>
              </w:rPr>
              <w:t>0</w:t>
            </w:r>
            <w:r w:rsidRPr="00854338">
              <w:rPr>
                <w:rFonts w:asciiTheme="minorHAnsi" w:hAnsiTheme="minorHAnsi" w:cstheme="minorHAnsi"/>
                <w:b/>
                <w:color w:val="000000" w:themeColor="text1"/>
                <w:szCs w:val="24"/>
              </w:rPr>
              <w:t xml:space="preserve"> points</w:t>
            </w:r>
          </w:p>
        </w:tc>
      </w:tr>
      <w:tr w:rsidR="00237B9C" w:rsidRPr="00854338" w14:paraId="67CFB3F1" w14:textId="77777777" w:rsidTr="00B10CF2">
        <w:tc>
          <w:tcPr>
            <w:tcW w:w="398" w:type="dxa"/>
          </w:tcPr>
          <w:p w14:paraId="4A182AB0" w14:textId="77777777" w:rsidR="00237B9C" w:rsidRPr="00854338" w:rsidRDefault="00237B9C"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p>
        </w:tc>
        <w:tc>
          <w:tcPr>
            <w:tcW w:w="8023" w:type="dxa"/>
          </w:tcPr>
          <w:p w14:paraId="1C2A745C" w14:textId="77777777" w:rsidR="00237B9C" w:rsidRPr="00854338" w:rsidRDefault="00237B9C"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p>
        </w:tc>
        <w:tc>
          <w:tcPr>
            <w:tcW w:w="1184" w:type="dxa"/>
          </w:tcPr>
          <w:p w14:paraId="23BEBFC5" w14:textId="77777777" w:rsidR="00237B9C" w:rsidRPr="00854338" w:rsidRDefault="00237B9C"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p>
        </w:tc>
      </w:tr>
    </w:tbl>
    <w:p w14:paraId="6D1DB3EB" w14:textId="77777777" w:rsidR="00E250B3" w:rsidRPr="00854338" w:rsidRDefault="00E250B3" w:rsidP="00937D3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90-100 points = </w:t>
      </w:r>
      <w:r w:rsidRPr="00854338">
        <w:rPr>
          <w:rFonts w:asciiTheme="minorHAnsi" w:hAnsiTheme="minorHAnsi" w:cstheme="minorHAnsi"/>
          <w:b/>
          <w:color w:val="000000" w:themeColor="text1"/>
          <w:szCs w:val="24"/>
          <w:u w:val="single"/>
        </w:rPr>
        <w:t>A</w:t>
      </w:r>
      <w:r w:rsidRPr="00854338">
        <w:rPr>
          <w:rFonts w:asciiTheme="minorHAnsi" w:hAnsiTheme="minorHAnsi" w:cstheme="minorHAnsi"/>
          <w:b/>
          <w:color w:val="000000" w:themeColor="text1"/>
          <w:szCs w:val="24"/>
        </w:rPr>
        <w:t xml:space="preserve">, 80-89 points = </w:t>
      </w:r>
      <w:r w:rsidRPr="00854338">
        <w:rPr>
          <w:rFonts w:asciiTheme="minorHAnsi" w:hAnsiTheme="minorHAnsi" w:cstheme="minorHAnsi"/>
          <w:b/>
          <w:color w:val="000000" w:themeColor="text1"/>
          <w:szCs w:val="24"/>
          <w:u w:val="single"/>
        </w:rPr>
        <w:t>B</w:t>
      </w:r>
      <w:r w:rsidRPr="00854338">
        <w:rPr>
          <w:rFonts w:asciiTheme="minorHAnsi" w:hAnsiTheme="minorHAnsi" w:cstheme="minorHAnsi"/>
          <w:b/>
          <w:color w:val="000000" w:themeColor="text1"/>
          <w:szCs w:val="24"/>
        </w:rPr>
        <w:t xml:space="preserve">, 70-79 points = </w:t>
      </w:r>
      <w:r w:rsidRPr="00854338">
        <w:rPr>
          <w:rFonts w:asciiTheme="minorHAnsi" w:hAnsiTheme="minorHAnsi" w:cstheme="minorHAnsi"/>
          <w:b/>
          <w:color w:val="000000" w:themeColor="text1"/>
          <w:szCs w:val="24"/>
          <w:u w:val="single"/>
        </w:rPr>
        <w:t>C</w:t>
      </w:r>
      <w:r w:rsidRPr="00854338">
        <w:rPr>
          <w:rFonts w:asciiTheme="minorHAnsi" w:hAnsiTheme="minorHAnsi" w:cstheme="minorHAnsi"/>
          <w:b/>
          <w:color w:val="000000" w:themeColor="text1"/>
          <w:szCs w:val="24"/>
        </w:rPr>
        <w:t xml:space="preserve">, 60-69 points= </w:t>
      </w:r>
      <w:r w:rsidRPr="00854338">
        <w:rPr>
          <w:rFonts w:asciiTheme="minorHAnsi" w:hAnsiTheme="minorHAnsi" w:cstheme="minorHAnsi"/>
          <w:b/>
          <w:color w:val="000000" w:themeColor="text1"/>
          <w:szCs w:val="24"/>
          <w:u w:val="single"/>
        </w:rPr>
        <w:t>D</w:t>
      </w:r>
      <w:r w:rsidRPr="00854338">
        <w:rPr>
          <w:rFonts w:asciiTheme="minorHAnsi" w:hAnsiTheme="minorHAnsi" w:cstheme="minorHAnsi"/>
          <w:b/>
          <w:color w:val="000000" w:themeColor="text1"/>
          <w:szCs w:val="24"/>
        </w:rPr>
        <w:t>, 59 and below= F</w:t>
      </w:r>
    </w:p>
    <w:p w14:paraId="278C2FE4" w14:textId="77777777" w:rsidR="00E250B3" w:rsidRPr="00854338" w:rsidRDefault="00A620A4" w:rsidP="00591B90">
      <w:pPr>
        <w:spacing w:before="24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F</w:t>
      </w:r>
      <w:r w:rsidR="00E250B3" w:rsidRPr="00854338">
        <w:rPr>
          <w:rFonts w:asciiTheme="minorHAnsi" w:hAnsiTheme="minorHAnsi" w:cstheme="minorHAnsi"/>
          <w:color w:val="000000" w:themeColor="text1"/>
          <w:szCs w:val="24"/>
        </w:rPr>
        <w:t>inal grades determined by the scale above. There will be no rounding of grades (</w:t>
      </w:r>
      <w:r w:rsidR="00E250B3" w:rsidRPr="00854338">
        <w:rPr>
          <w:rFonts w:asciiTheme="minorHAnsi" w:hAnsiTheme="minorHAnsi" w:cstheme="minorHAnsi"/>
          <w:noProof/>
          <w:color w:val="000000" w:themeColor="text1"/>
          <w:szCs w:val="24"/>
        </w:rPr>
        <w:t>i.e.</w:t>
      </w:r>
      <w:r w:rsidR="00E250B3" w:rsidRPr="00854338">
        <w:rPr>
          <w:rFonts w:asciiTheme="minorHAnsi" w:hAnsiTheme="minorHAnsi" w:cstheme="minorHAnsi"/>
          <w:color w:val="000000" w:themeColor="text1"/>
          <w:szCs w:val="24"/>
        </w:rPr>
        <w:t xml:space="preserve"> 89 </w:t>
      </w:r>
      <w:r w:rsidRPr="00854338">
        <w:rPr>
          <w:rFonts w:asciiTheme="minorHAnsi" w:hAnsiTheme="minorHAnsi" w:cstheme="minorHAnsi"/>
          <w:color w:val="000000" w:themeColor="text1"/>
          <w:szCs w:val="24"/>
        </w:rPr>
        <w:t>points = B</w:t>
      </w:r>
      <w:r w:rsidR="00E250B3" w:rsidRPr="00854338">
        <w:rPr>
          <w:rFonts w:asciiTheme="minorHAnsi" w:hAnsiTheme="minorHAnsi" w:cstheme="minorHAnsi"/>
          <w:color w:val="000000" w:themeColor="text1"/>
          <w:szCs w:val="24"/>
        </w:rPr>
        <w:t xml:space="preserve">). Final grades will </w:t>
      </w:r>
      <w:r w:rsidR="00E250B3" w:rsidRPr="00854338">
        <w:rPr>
          <w:rFonts w:asciiTheme="minorHAnsi" w:hAnsiTheme="minorHAnsi" w:cstheme="minorHAnsi"/>
          <w:noProof/>
          <w:color w:val="000000" w:themeColor="text1"/>
          <w:szCs w:val="24"/>
        </w:rPr>
        <w:t>be comprised</w:t>
      </w:r>
      <w:r w:rsidR="00E250B3" w:rsidRPr="00854338">
        <w:rPr>
          <w:rFonts w:asciiTheme="minorHAnsi" w:hAnsiTheme="minorHAnsi" w:cstheme="minorHAnsi"/>
          <w:color w:val="000000" w:themeColor="text1"/>
          <w:szCs w:val="24"/>
        </w:rPr>
        <w:t xml:space="preserve"> of points earned on the activities described in the syllabus. No extra credit opportunities will </w:t>
      </w:r>
      <w:r w:rsidR="00E250B3" w:rsidRPr="00854338">
        <w:rPr>
          <w:rFonts w:asciiTheme="minorHAnsi" w:hAnsiTheme="minorHAnsi" w:cstheme="minorHAnsi"/>
          <w:noProof/>
          <w:color w:val="000000" w:themeColor="text1"/>
          <w:szCs w:val="24"/>
        </w:rPr>
        <w:t>be provided</w:t>
      </w:r>
      <w:r w:rsidR="00E250B3" w:rsidRPr="00854338">
        <w:rPr>
          <w:rFonts w:asciiTheme="minorHAnsi" w:hAnsiTheme="minorHAnsi" w:cstheme="minorHAnsi"/>
          <w:color w:val="000000" w:themeColor="text1"/>
          <w:szCs w:val="24"/>
        </w:rPr>
        <w:t>.</w:t>
      </w:r>
    </w:p>
    <w:p w14:paraId="4815F87F" w14:textId="55A44898" w:rsidR="00B640A1" w:rsidRPr="00854338" w:rsidRDefault="009C55E5" w:rsidP="009C55E5">
      <w:pPr>
        <w:pStyle w:val="Heading3"/>
        <w:spacing w:before="240"/>
        <w:rPr>
          <w:rStyle w:val="Heading2Char"/>
          <w:rFonts w:asciiTheme="minorHAnsi" w:hAnsiTheme="minorHAnsi" w:cstheme="minorHAnsi"/>
          <w:color w:val="000000" w:themeColor="text1"/>
          <w:sz w:val="24"/>
          <w:szCs w:val="24"/>
        </w:rPr>
      </w:pPr>
      <w:r w:rsidRPr="00854338">
        <w:rPr>
          <w:rStyle w:val="Heading2Char"/>
          <w:rFonts w:asciiTheme="minorHAnsi" w:hAnsiTheme="minorHAnsi" w:cstheme="minorHAnsi"/>
          <w:color w:val="000000" w:themeColor="text1"/>
          <w:sz w:val="24"/>
          <w:szCs w:val="24"/>
        </w:rPr>
        <w:t>1</w:t>
      </w:r>
      <w:r w:rsidR="00314C5E">
        <w:rPr>
          <w:rStyle w:val="Heading2Char"/>
          <w:rFonts w:asciiTheme="minorHAnsi" w:hAnsiTheme="minorHAnsi" w:cstheme="minorHAnsi"/>
          <w:color w:val="000000" w:themeColor="text1"/>
          <w:sz w:val="24"/>
          <w:szCs w:val="24"/>
        </w:rPr>
        <w:t>1</w:t>
      </w:r>
      <w:r w:rsidRPr="00854338">
        <w:rPr>
          <w:rStyle w:val="Heading2Char"/>
          <w:rFonts w:asciiTheme="minorHAnsi" w:hAnsiTheme="minorHAnsi" w:cstheme="minorHAnsi"/>
          <w:color w:val="000000" w:themeColor="text1"/>
          <w:sz w:val="24"/>
          <w:szCs w:val="24"/>
        </w:rPr>
        <w:t>.</w:t>
      </w:r>
      <w:r w:rsidR="009A3791" w:rsidRPr="00854338">
        <w:rPr>
          <w:rStyle w:val="Heading2Char"/>
          <w:rFonts w:asciiTheme="minorHAnsi" w:hAnsiTheme="minorHAnsi" w:cstheme="minorHAnsi"/>
          <w:color w:val="000000" w:themeColor="text1"/>
          <w:sz w:val="24"/>
          <w:szCs w:val="24"/>
        </w:rPr>
        <w:t>C</w:t>
      </w:r>
      <w:r w:rsidR="00B640A1" w:rsidRPr="00854338">
        <w:rPr>
          <w:rStyle w:val="Heading2Char"/>
          <w:rFonts w:asciiTheme="minorHAnsi" w:hAnsiTheme="minorHAnsi" w:cstheme="minorHAnsi"/>
          <w:color w:val="000000" w:themeColor="text1"/>
          <w:sz w:val="24"/>
          <w:szCs w:val="24"/>
        </w:rPr>
        <w:t>LASS POLICY STATEMENTS:</w:t>
      </w:r>
    </w:p>
    <w:p w14:paraId="0DEB0299"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Participation:</w:t>
      </w:r>
    </w:p>
    <w:p w14:paraId="0BCF4EA0" w14:textId="77777777" w:rsidR="001C2049"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Students are expected to participate in all class discussions and participate in all exercises.  Assignments are due on announced dates. Unexcused late assignments are unacceptable. It is the student’s responsibility to contact the instructor if assignment deadlines </w:t>
      </w:r>
      <w:r w:rsidRPr="00854338">
        <w:rPr>
          <w:rFonts w:asciiTheme="minorHAnsi" w:hAnsiTheme="minorHAnsi" w:cstheme="minorHAnsi"/>
          <w:noProof/>
          <w:color w:val="000000" w:themeColor="text1"/>
          <w:szCs w:val="24"/>
        </w:rPr>
        <w:t>are not met</w:t>
      </w:r>
      <w:r w:rsidRPr="00854338">
        <w:rPr>
          <w:rFonts w:asciiTheme="minorHAnsi" w:hAnsiTheme="minorHAnsi" w:cstheme="minorHAnsi"/>
          <w:color w:val="000000" w:themeColor="text1"/>
          <w:szCs w:val="24"/>
        </w:rPr>
        <w:t>. Students are responsible for initiating</w:t>
      </w:r>
      <w:r w:rsidR="005F6D63"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arrangements for missed work. Students must satisfy all course objectives to pass the course.</w:t>
      </w:r>
      <w:r w:rsidR="005F6D63" w:rsidRPr="00854338">
        <w:rPr>
          <w:rFonts w:asciiTheme="minorHAnsi" w:hAnsiTheme="minorHAnsi" w:cstheme="minorHAnsi"/>
          <w:color w:val="000000" w:themeColor="text1"/>
          <w:szCs w:val="24"/>
        </w:rPr>
        <w:t xml:space="preserve"> </w:t>
      </w:r>
      <w:r w:rsidR="001C2049" w:rsidRPr="00854338">
        <w:rPr>
          <w:rFonts w:asciiTheme="minorHAnsi" w:hAnsiTheme="minorHAnsi" w:cstheme="minorHAnsi"/>
          <w:color w:val="000000" w:themeColor="text1"/>
          <w:szCs w:val="24"/>
        </w:rPr>
        <w:t xml:space="preserve">It </w:t>
      </w:r>
      <w:r w:rsidR="001C2049" w:rsidRPr="00854338">
        <w:rPr>
          <w:rFonts w:asciiTheme="minorHAnsi" w:hAnsiTheme="minorHAnsi" w:cstheme="minorHAnsi"/>
          <w:noProof/>
          <w:color w:val="000000" w:themeColor="text1"/>
          <w:szCs w:val="24"/>
        </w:rPr>
        <w:t>is expected</w:t>
      </w:r>
      <w:r w:rsidR="001C2049" w:rsidRPr="00854338">
        <w:rPr>
          <w:rFonts w:asciiTheme="minorHAnsi" w:hAnsiTheme="minorHAnsi" w:cstheme="minorHAnsi"/>
          <w:color w:val="000000" w:themeColor="text1"/>
          <w:szCs w:val="24"/>
        </w:rPr>
        <w:t xml:space="preserve"> that students attend class meetings and verbally participate in a meaningful way. Students are </w:t>
      </w:r>
      <w:r w:rsidR="001C2049" w:rsidRPr="00854338">
        <w:rPr>
          <w:rFonts w:asciiTheme="minorHAnsi" w:hAnsiTheme="minorHAnsi" w:cstheme="minorHAnsi"/>
          <w:noProof/>
          <w:color w:val="000000" w:themeColor="text1"/>
          <w:szCs w:val="24"/>
        </w:rPr>
        <w:t>expected</w:t>
      </w:r>
      <w:r w:rsidR="001C2049" w:rsidRPr="00854338">
        <w:rPr>
          <w:rFonts w:asciiTheme="minorHAnsi" w:hAnsiTheme="minorHAnsi" w:cstheme="minorHAnsi"/>
          <w:color w:val="000000" w:themeColor="text1"/>
          <w:szCs w:val="24"/>
        </w:rPr>
        <w:t xml:space="preserve"> to attend class and participate in class discussions and activities. According to the Auburn University Bulletin, “</w:t>
      </w:r>
      <w:r w:rsidR="001C2049" w:rsidRPr="00854338">
        <w:rPr>
          <w:rFonts w:asciiTheme="minorHAnsi" w:hAnsiTheme="minorHAnsi" w:cstheme="minorHAnsi"/>
          <w:b/>
          <w:i/>
          <w:color w:val="000000" w:themeColor="text1"/>
          <w:szCs w:val="24"/>
        </w:rPr>
        <w:t>Specific policies regarding class attendance are the prerogative of individual faculty members.</w:t>
      </w:r>
      <w:r w:rsidR="001C2049" w:rsidRPr="00854338">
        <w:rPr>
          <w:rFonts w:asciiTheme="minorHAnsi" w:hAnsiTheme="minorHAnsi" w:cstheme="minorHAnsi"/>
          <w:color w:val="000000" w:themeColor="text1"/>
          <w:szCs w:val="24"/>
        </w:rPr>
        <w:t xml:space="preserve">  </w:t>
      </w:r>
      <w:r w:rsidR="001C2049" w:rsidRPr="00854338">
        <w:rPr>
          <w:rFonts w:asciiTheme="minorHAnsi" w:hAnsiTheme="minorHAnsi" w:cstheme="minorHAnsi"/>
          <w:b/>
          <w:i/>
          <w:noProof/>
          <w:color w:val="000000" w:themeColor="text1"/>
          <w:szCs w:val="24"/>
        </w:rPr>
        <w:t>Faculty</w:t>
      </w:r>
      <w:r w:rsidR="001C2049" w:rsidRPr="00854338">
        <w:rPr>
          <w:rFonts w:asciiTheme="minorHAnsi" w:hAnsiTheme="minorHAnsi" w:cstheme="minorHAnsi"/>
          <w:b/>
          <w:i/>
          <w:color w:val="000000" w:themeColor="text1"/>
          <w:szCs w:val="24"/>
        </w:rPr>
        <w:t xml:space="preserve"> shall inform each class in writing at the beginning of the course </w:t>
      </w:r>
      <w:r w:rsidR="001C2049" w:rsidRPr="00854338">
        <w:rPr>
          <w:rFonts w:asciiTheme="minorHAnsi" w:hAnsiTheme="minorHAnsi" w:cstheme="minorHAnsi"/>
          <w:b/>
          <w:i/>
          <w:noProof/>
          <w:color w:val="000000" w:themeColor="text1"/>
          <w:szCs w:val="24"/>
        </w:rPr>
        <w:t>regarding the effect of</w:t>
      </w:r>
      <w:r w:rsidR="001C2049" w:rsidRPr="00854338">
        <w:rPr>
          <w:rFonts w:asciiTheme="minorHAnsi" w:hAnsiTheme="minorHAnsi" w:cstheme="minorHAnsi"/>
          <w:b/>
          <w:i/>
          <w:color w:val="000000" w:themeColor="text1"/>
          <w:szCs w:val="24"/>
        </w:rPr>
        <w:t xml:space="preserve"> absences on the determination of grades</w:t>
      </w:r>
      <w:r w:rsidR="001C2049" w:rsidRPr="00854338">
        <w:rPr>
          <w:rFonts w:asciiTheme="minorHAnsi" w:hAnsiTheme="minorHAnsi" w:cstheme="minorHAnsi"/>
          <w:color w:val="000000" w:themeColor="text1"/>
          <w:szCs w:val="24"/>
        </w:rPr>
        <w:t>.”</w:t>
      </w:r>
    </w:p>
    <w:p w14:paraId="2B07F597"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noProof/>
          <w:color w:val="000000" w:themeColor="text1"/>
          <w:sz w:val="24"/>
          <w:szCs w:val="24"/>
          <w:bdr w:val="none" w:sz="0" w:space="0" w:color="auto" w:frame="1"/>
          <w:shd w:val="clear" w:color="auto" w:fill="FFFFFF"/>
        </w:rPr>
        <w:t>Excused Absences</w:t>
      </w:r>
      <w:r w:rsidRPr="00854338">
        <w:rPr>
          <w:rFonts w:asciiTheme="minorHAnsi" w:hAnsiTheme="minorHAnsi" w:cstheme="minorHAnsi"/>
          <w:b/>
          <w:i w:val="0"/>
          <w:noProof/>
          <w:color w:val="000000" w:themeColor="text1"/>
          <w:sz w:val="24"/>
          <w:szCs w:val="24"/>
          <w:shd w:val="clear" w:color="auto" w:fill="FFFFFF"/>
        </w:rPr>
        <w:t>:  </w:t>
      </w:r>
    </w:p>
    <w:p w14:paraId="6B6574CC" w14:textId="77777777" w:rsidR="00B640A1"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noProof/>
          <w:color w:val="000000" w:themeColor="text1"/>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Pr="00854338">
        <w:rPr>
          <w:rFonts w:asciiTheme="minorHAnsi" w:hAnsiTheme="minorHAnsi" w:cstheme="minorHAnsi"/>
          <w:color w:val="000000" w:themeColor="text1"/>
          <w:szCs w:val="24"/>
          <w:shd w:val="clear" w:color="auto" w:fill="FFFFFF"/>
        </w:rPr>
        <w:t xml:space="preserve">  Students who wish to have an excused absence from this class for any other reason must contact the instructor in advance of the absence to request permission.  The instructor will weigh the merits of the </w:t>
      </w:r>
      <w:r w:rsidRPr="00854338">
        <w:rPr>
          <w:rFonts w:asciiTheme="minorHAnsi" w:hAnsiTheme="minorHAnsi" w:cstheme="minorHAnsi"/>
          <w:noProof/>
          <w:color w:val="000000" w:themeColor="text1"/>
          <w:szCs w:val="24"/>
          <w:shd w:val="clear" w:color="auto" w:fill="FFFFFF"/>
        </w:rPr>
        <w:t>request</w:t>
      </w:r>
      <w:r w:rsidRPr="00854338">
        <w:rPr>
          <w:rFonts w:asciiTheme="minorHAnsi" w:hAnsiTheme="minorHAnsi" w:cstheme="minorHAnsi"/>
          <w:color w:val="000000" w:themeColor="text1"/>
          <w:szCs w:val="24"/>
          <w:shd w:val="clear" w:color="auto" w:fill="FFFFFF"/>
        </w:rPr>
        <w:t xml:space="preserve"> and render a decision. When feasible, the student must notify the instructor </w:t>
      </w:r>
      <w:r w:rsidRPr="00854338">
        <w:rPr>
          <w:rFonts w:asciiTheme="minorHAnsi" w:hAnsiTheme="minorHAnsi" w:cstheme="minorHAnsi"/>
          <w:noProof/>
          <w:color w:val="000000" w:themeColor="text1"/>
          <w:szCs w:val="24"/>
          <w:shd w:val="clear" w:color="auto" w:fill="FFFFFF"/>
        </w:rPr>
        <w:t>prior to</w:t>
      </w:r>
      <w:r w:rsidRPr="00854338">
        <w:rPr>
          <w:rFonts w:asciiTheme="minorHAnsi" w:hAnsiTheme="minorHAnsi" w:cstheme="minorHAnsi"/>
          <w:color w:val="000000" w:themeColor="text1"/>
          <w:szCs w:val="24"/>
          <w:shd w:val="clear" w:color="auto" w:fill="FFFFFF"/>
        </w:rPr>
        <w:t xml:space="preserve"> the occurrence of any excused absences, but in no case shall such notification occur more than one week after the absence.  Appropriate documentation for all excused absences is required. Please see the </w:t>
      </w:r>
      <w:bookmarkStart w:id="3" w:name="_Hlk490931015"/>
      <w:r w:rsidR="00633957" w:rsidRPr="00854338">
        <w:rPr>
          <w:rFonts w:asciiTheme="minorHAnsi" w:hAnsiTheme="minorHAnsi" w:cstheme="minorHAnsi"/>
          <w:color w:val="000000" w:themeColor="text1"/>
          <w:szCs w:val="24"/>
        </w:rPr>
        <w:fldChar w:fldCharType="begin"/>
      </w:r>
      <w:r w:rsidR="00633957" w:rsidRPr="00854338">
        <w:rPr>
          <w:rFonts w:asciiTheme="minorHAnsi" w:hAnsiTheme="minorHAnsi" w:cstheme="minorHAnsi"/>
          <w:color w:val="000000" w:themeColor="text1"/>
          <w:szCs w:val="24"/>
        </w:rPr>
        <w:instrText xml:space="preserve"> HYPERLINK "http://www.auburn.edu/student_info/student_policies/" \o "Student Policy eHandbook" </w:instrText>
      </w:r>
      <w:r w:rsidR="00633957" w:rsidRPr="00854338">
        <w:rPr>
          <w:rFonts w:asciiTheme="minorHAnsi" w:hAnsiTheme="minorHAnsi" w:cstheme="minorHAnsi"/>
          <w:color w:val="000000" w:themeColor="text1"/>
          <w:szCs w:val="24"/>
        </w:rPr>
      </w:r>
      <w:r w:rsidR="00633957" w:rsidRPr="00854338">
        <w:rPr>
          <w:rFonts w:asciiTheme="minorHAnsi" w:hAnsiTheme="minorHAnsi" w:cstheme="minorHAnsi"/>
          <w:color w:val="000000" w:themeColor="text1"/>
          <w:szCs w:val="24"/>
        </w:rPr>
        <w:fldChar w:fldCharType="separate"/>
      </w:r>
      <w:r w:rsidRPr="00854338">
        <w:rPr>
          <w:rFonts w:asciiTheme="minorHAnsi" w:hAnsiTheme="minorHAnsi" w:cstheme="minorHAnsi"/>
          <w:iCs/>
          <w:color w:val="000000" w:themeColor="text1"/>
          <w:szCs w:val="24"/>
          <w:u w:val="single"/>
          <w:bdr w:val="none" w:sz="0" w:space="0" w:color="auto" w:frame="1"/>
          <w:shd w:val="clear" w:color="auto" w:fill="FFFFFF"/>
        </w:rPr>
        <w:t xml:space="preserve">Student Policy </w:t>
      </w:r>
      <w:proofErr w:type="spellStart"/>
      <w:r w:rsidRPr="00854338">
        <w:rPr>
          <w:rFonts w:asciiTheme="minorHAnsi" w:hAnsiTheme="minorHAnsi" w:cstheme="minorHAnsi"/>
          <w:iCs/>
          <w:color w:val="000000" w:themeColor="text1"/>
          <w:szCs w:val="24"/>
          <w:u w:val="single"/>
          <w:bdr w:val="none" w:sz="0" w:space="0" w:color="auto" w:frame="1"/>
          <w:shd w:val="clear" w:color="auto" w:fill="FFFFFF"/>
        </w:rPr>
        <w:t>eHandbook</w:t>
      </w:r>
      <w:proofErr w:type="spellEnd"/>
      <w:r w:rsidR="00633957" w:rsidRPr="00854338">
        <w:rPr>
          <w:rFonts w:asciiTheme="minorHAnsi" w:hAnsiTheme="minorHAnsi" w:cstheme="minorHAnsi"/>
          <w:iCs/>
          <w:color w:val="000000" w:themeColor="text1"/>
          <w:szCs w:val="24"/>
          <w:u w:val="single"/>
          <w:bdr w:val="none" w:sz="0" w:space="0" w:color="auto" w:frame="1"/>
          <w:shd w:val="clear" w:color="auto" w:fill="FFFFFF"/>
        </w:rPr>
        <w:fldChar w:fldCharType="end"/>
      </w:r>
      <w:bookmarkEnd w:id="3"/>
      <w:r w:rsidRPr="00854338">
        <w:rPr>
          <w:rFonts w:asciiTheme="minorHAnsi" w:hAnsiTheme="minorHAnsi" w:cstheme="minorHAnsi"/>
          <w:color w:val="000000" w:themeColor="text1"/>
          <w:szCs w:val="24"/>
          <w:shd w:val="clear" w:color="auto" w:fill="FFFFFF"/>
        </w:rPr>
        <w:t> for more information on excused absences</w:t>
      </w:r>
      <w:r w:rsidR="00CC570A" w:rsidRPr="00854338">
        <w:rPr>
          <w:rFonts w:asciiTheme="minorHAnsi" w:hAnsiTheme="minorHAnsi" w:cstheme="minorHAnsi"/>
          <w:color w:val="000000" w:themeColor="text1"/>
          <w:szCs w:val="24"/>
          <w:shd w:val="clear" w:color="auto" w:fill="FFFFFF"/>
        </w:rPr>
        <w:t>.</w:t>
      </w:r>
    </w:p>
    <w:p w14:paraId="2E3EB93C"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bdr w:val="none" w:sz="0" w:space="0" w:color="auto" w:frame="1"/>
          <w:shd w:val="clear" w:color="auto" w:fill="FFFFFF"/>
        </w:rPr>
        <w:t>Make-Up Policy: </w:t>
      </w:r>
    </w:p>
    <w:p w14:paraId="375507D7" w14:textId="77777777" w:rsidR="00B640A1"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shd w:val="clear" w:color="auto" w:fill="FFFFFF"/>
        </w:rPr>
        <w:t xml:space="preserve">Arrangement to make up missed </w:t>
      </w:r>
      <w:r w:rsidRPr="00854338">
        <w:rPr>
          <w:rFonts w:asciiTheme="minorHAnsi" w:hAnsiTheme="minorHAnsi" w:cstheme="minorHAnsi"/>
          <w:noProof/>
          <w:color w:val="000000" w:themeColor="text1"/>
          <w:szCs w:val="24"/>
          <w:shd w:val="clear" w:color="auto" w:fill="FFFFFF"/>
        </w:rPr>
        <w:t>major</w:t>
      </w:r>
      <w:r w:rsidRPr="00854338">
        <w:rPr>
          <w:rFonts w:asciiTheme="minorHAnsi" w:hAnsiTheme="minorHAnsi" w:cstheme="minorHAnsi"/>
          <w:color w:val="000000" w:themeColor="text1"/>
          <w:szCs w:val="24"/>
          <w:shd w:val="clear" w:color="auto" w:fill="FFFFFF"/>
        </w:rPr>
        <w:t xml:space="preserve"> examination (</w:t>
      </w:r>
      <w:r w:rsidRPr="00854338">
        <w:rPr>
          <w:rFonts w:asciiTheme="minorHAnsi" w:hAnsiTheme="minorHAnsi" w:cstheme="minorHAnsi"/>
          <w:noProof/>
          <w:color w:val="000000" w:themeColor="text1"/>
          <w:szCs w:val="24"/>
          <w:shd w:val="clear" w:color="auto" w:fill="FFFFFF"/>
        </w:rPr>
        <w:t>e.g.</w:t>
      </w:r>
      <w:r w:rsidRPr="00854338">
        <w:rPr>
          <w:rFonts w:asciiTheme="minorHAnsi" w:hAnsiTheme="minorHAnsi" w:cstheme="minorHAnsi"/>
          <w:color w:val="000000" w:themeColor="text1"/>
          <w:szCs w:val="24"/>
          <w:shd w:val="clear" w:color="auto" w:fill="FFFFFF"/>
        </w:rPr>
        <w:t xml:space="preserve"> hour exams, mid-term exams) due to properly authorized </w:t>
      </w:r>
      <w:r w:rsidRPr="00854338">
        <w:rPr>
          <w:rFonts w:asciiTheme="minorHAnsi" w:hAnsiTheme="minorHAnsi" w:cstheme="minorHAnsi"/>
          <w:noProof/>
          <w:color w:val="000000" w:themeColor="text1"/>
          <w:szCs w:val="24"/>
          <w:shd w:val="clear" w:color="auto" w:fill="FFFFFF"/>
        </w:rPr>
        <w:t>excused absences must be initiated by the student</w:t>
      </w:r>
      <w:r w:rsidRPr="00854338">
        <w:rPr>
          <w:rFonts w:asciiTheme="minorHAnsi" w:hAnsiTheme="minorHAnsi" w:cstheme="minorHAnsi"/>
          <w:color w:val="000000" w:themeColor="text1"/>
          <w:szCs w:val="24"/>
          <w:shd w:val="clear" w:color="auto" w:fill="FFFFFF"/>
        </w:rPr>
        <w:t xml:space="preserve"> within one week from the end of the period of the excused absences.  Except in unusual circumstances, such as </w:t>
      </w:r>
      <w:r w:rsidRPr="00854338">
        <w:rPr>
          <w:rFonts w:asciiTheme="minorHAnsi" w:hAnsiTheme="minorHAnsi" w:cstheme="minorHAnsi"/>
          <w:noProof/>
          <w:color w:val="000000" w:themeColor="text1"/>
          <w:szCs w:val="24"/>
          <w:shd w:val="clear" w:color="auto" w:fill="FFFFFF"/>
        </w:rPr>
        <w:t>continued</w:t>
      </w:r>
      <w:r w:rsidRPr="00854338">
        <w:rPr>
          <w:rFonts w:asciiTheme="minorHAnsi" w:hAnsiTheme="minorHAnsi" w:cstheme="minorHAnsi"/>
          <w:color w:val="000000" w:themeColor="text1"/>
          <w:szCs w:val="24"/>
          <w:shd w:val="clear" w:color="auto" w:fill="FFFFFF"/>
        </w:rPr>
        <w:t xml:space="preserve"> absence of the student or the advent of </w:t>
      </w:r>
      <w:proofErr w:type="gramStart"/>
      <w:r w:rsidRPr="00854338">
        <w:rPr>
          <w:rFonts w:asciiTheme="minorHAnsi" w:hAnsiTheme="minorHAnsi" w:cstheme="minorHAnsi"/>
          <w:color w:val="000000" w:themeColor="text1"/>
          <w:szCs w:val="24"/>
          <w:shd w:val="clear" w:color="auto" w:fill="FFFFFF"/>
        </w:rPr>
        <w:t>University</w:t>
      </w:r>
      <w:proofErr w:type="gramEnd"/>
      <w:r w:rsidRPr="00854338">
        <w:rPr>
          <w:rFonts w:asciiTheme="minorHAnsi" w:hAnsiTheme="minorHAnsi" w:cstheme="minorHAnsi"/>
          <w:color w:val="000000" w:themeColor="text1"/>
          <w:szCs w:val="24"/>
          <w:shd w:val="clear" w:color="auto" w:fill="FFFFFF"/>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854338">
        <w:rPr>
          <w:rFonts w:asciiTheme="minorHAnsi" w:hAnsiTheme="minorHAnsi" w:cstheme="minorHAnsi"/>
          <w:i/>
          <w:iCs/>
          <w:color w:val="000000" w:themeColor="text1"/>
          <w:szCs w:val="24"/>
          <w:bdr w:val="none" w:sz="0" w:space="0" w:color="auto" w:frame="1"/>
          <w:shd w:val="clear" w:color="auto" w:fill="FFFFFF"/>
        </w:rPr>
        <w:t>(as specified by instructor).</w:t>
      </w:r>
    </w:p>
    <w:p w14:paraId="541AA32A"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bdr w:val="none" w:sz="0" w:space="0" w:color="auto" w:frame="1"/>
          <w:shd w:val="clear" w:color="auto" w:fill="FFFFFF"/>
        </w:rPr>
        <w:lastRenderedPageBreak/>
        <w:t>Disability Accommodations</w:t>
      </w:r>
      <w:r w:rsidRPr="00854338">
        <w:rPr>
          <w:rFonts w:asciiTheme="minorHAnsi" w:hAnsiTheme="minorHAnsi" w:cstheme="minorHAnsi"/>
          <w:b/>
          <w:i w:val="0"/>
          <w:color w:val="000000" w:themeColor="text1"/>
          <w:sz w:val="24"/>
          <w:szCs w:val="24"/>
          <w:shd w:val="clear" w:color="auto" w:fill="FFFFFF"/>
        </w:rPr>
        <w:t>:</w:t>
      </w:r>
    </w:p>
    <w:p w14:paraId="1CF256DB" w14:textId="77777777" w:rsidR="00B640A1"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shd w:val="clear" w:color="auto" w:fill="FFFFFF"/>
        </w:rPr>
        <w:t xml:space="preserve">Students who need accommodations are asked </w:t>
      </w:r>
      <w:r w:rsidRPr="00854338">
        <w:rPr>
          <w:rFonts w:asciiTheme="minorHAnsi" w:hAnsiTheme="minorHAnsi" w:cstheme="minorHAnsi"/>
          <w:noProof/>
          <w:color w:val="000000" w:themeColor="text1"/>
          <w:szCs w:val="24"/>
          <w:shd w:val="clear" w:color="auto" w:fill="FFFFFF"/>
        </w:rPr>
        <w:t>to electronically submit their approved accommodations through AU Access</w:t>
      </w:r>
      <w:r w:rsidRPr="00854338">
        <w:rPr>
          <w:rFonts w:asciiTheme="minorHAnsi" w:hAnsiTheme="minorHAnsi" w:cstheme="minorHAnsi"/>
          <w:color w:val="000000" w:themeColor="text1"/>
          <w:szCs w:val="24"/>
          <w:shd w:val="clear" w:color="auto" w:fill="FFFFFF"/>
        </w:rPr>
        <w:t xml:space="preserve">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7FAC5CF"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Honesty Code</w:t>
      </w:r>
      <w:r w:rsidR="00A165C2" w:rsidRPr="00854338">
        <w:rPr>
          <w:rFonts w:asciiTheme="minorHAnsi" w:hAnsiTheme="minorHAnsi" w:cstheme="minorHAnsi"/>
          <w:b/>
          <w:i w:val="0"/>
          <w:color w:val="000000" w:themeColor="text1"/>
          <w:sz w:val="24"/>
          <w:szCs w:val="24"/>
        </w:rPr>
        <w:t>:</w:t>
      </w:r>
    </w:p>
    <w:p w14:paraId="0A835D29" w14:textId="77777777" w:rsidR="00A30E7A"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shd w:val="clear" w:color="auto" w:fill="FFFFFF"/>
        </w:rPr>
        <w:t>All portions of the Auburn University student academic honesty code (Title XII) found in the </w:t>
      </w:r>
      <w:hyperlink r:id="rId12" w:tooltip="Student Policy eHandbook" w:history="1">
        <w:r w:rsidR="002323C2" w:rsidRPr="00854338">
          <w:rPr>
            <w:rFonts w:asciiTheme="minorHAnsi" w:hAnsiTheme="minorHAnsi" w:cstheme="minorHAnsi"/>
            <w:iCs/>
            <w:color w:val="000000" w:themeColor="text1"/>
            <w:szCs w:val="24"/>
            <w:u w:val="single"/>
            <w:bdr w:val="none" w:sz="0" w:space="0" w:color="auto" w:frame="1"/>
            <w:shd w:val="clear" w:color="auto" w:fill="FFFFFF"/>
          </w:rPr>
          <w:t xml:space="preserve">Student Policy </w:t>
        </w:r>
        <w:proofErr w:type="spellStart"/>
        <w:r w:rsidR="002323C2" w:rsidRPr="00854338">
          <w:rPr>
            <w:rFonts w:asciiTheme="minorHAnsi" w:hAnsiTheme="minorHAnsi" w:cstheme="minorHAnsi"/>
            <w:iCs/>
            <w:color w:val="000000" w:themeColor="text1"/>
            <w:szCs w:val="24"/>
            <w:u w:val="single"/>
            <w:bdr w:val="none" w:sz="0" w:space="0" w:color="auto" w:frame="1"/>
            <w:shd w:val="clear" w:color="auto" w:fill="FFFFFF"/>
          </w:rPr>
          <w:t>eHandbook</w:t>
        </w:r>
        <w:proofErr w:type="spellEnd"/>
      </w:hyperlink>
      <w:r w:rsidRPr="00854338">
        <w:rPr>
          <w:rFonts w:asciiTheme="minorHAnsi" w:hAnsiTheme="minorHAnsi" w:cstheme="minorHAnsi"/>
          <w:i/>
          <w:iCs/>
          <w:color w:val="000000" w:themeColor="text1"/>
          <w:szCs w:val="24"/>
          <w:bdr w:val="none" w:sz="0" w:space="0" w:color="auto" w:frame="1"/>
          <w:shd w:val="clear" w:color="auto" w:fill="FFFFFF"/>
        </w:rPr>
        <w:t> </w:t>
      </w:r>
      <w:r w:rsidRPr="00854338">
        <w:rPr>
          <w:rFonts w:asciiTheme="minorHAnsi" w:hAnsiTheme="minorHAnsi" w:cstheme="minorHAnsi"/>
          <w:color w:val="000000" w:themeColor="text1"/>
          <w:szCs w:val="24"/>
          <w:shd w:val="clear" w:color="auto" w:fill="FFFFFF"/>
        </w:rPr>
        <w:t xml:space="preserve">will apply to this class.  All academic honesty violations or alleged violations of the SGA Code of Laws will </w:t>
      </w:r>
      <w:r w:rsidRPr="00854338">
        <w:rPr>
          <w:rFonts w:asciiTheme="minorHAnsi" w:hAnsiTheme="minorHAnsi" w:cstheme="minorHAnsi"/>
          <w:noProof/>
          <w:color w:val="000000" w:themeColor="text1"/>
          <w:szCs w:val="24"/>
          <w:shd w:val="clear" w:color="auto" w:fill="FFFFFF"/>
        </w:rPr>
        <w:t>be reported</w:t>
      </w:r>
      <w:r w:rsidRPr="00854338">
        <w:rPr>
          <w:rFonts w:asciiTheme="minorHAnsi" w:hAnsiTheme="minorHAnsi" w:cstheme="minorHAnsi"/>
          <w:color w:val="000000" w:themeColor="text1"/>
          <w:szCs w:val="24"/>
          <w:shd w:val="clear" w:color="auto" w:fill="FFFFFF"/>
        </w:rPr>
        <w:t xml:space="preserve"> to the Office of the Provost, which will then refer the case to the Academic Honesty Committee.</w:t>
      </w:r>
      <w:r w:rsidR="00A66890" w:rsidRPr="00854338">
        <w:rPr>
          <w:rFonts w:asciiTheme="minorHAnsi" w:hAnsiTheme="minorHAnsi" w:cstheme="minorHAnsi"/>
          <w:color w:val="000000" w:themeColor="text1"/>
          <w:szCs w:val="24"/>
          <w:shd w:val="clear" w:color="auto" w:fill="FFFFFF"/>
        </w:rPr>
        <w:t xml:space="preserve">  </w:t>
      </w:r>
      <w:r w:rsidRPr="00854338">
        <w:rPr>
          <w:rFonts w:asciiTheme="minorHAnsi" w:hAnsiTheme="minorHAnsi" w:cstheme="minorHAnsi"/>
          <w:vanish/>
          <w:color w:val="000000" w:themeColor="text1"/>
          <w:szCs w:val="24"/>
        </w:rPr>
        <w:cr/>
        <w:t>LICY STATEMENTS:</w:t>
      </w:r>
      <w:r w:rsidRPr="00854338">
        <w:rPr>
          <w:rFonts w:asciiTheme="minorHAnsi" w:hAnsiTheme="minorHAnsi" w:cstheme="minorHAnsi"/>
          <w:vanish/>
          <w:color w:val="000000" w:themeColor="text1"/>
          <w:szCs w:val="24"/>
        </w:rPr>
        <w:cr/>
        <w:t xml:space="preserve"> SCALE: </w:t>
      </w:r>
      <w:r w:rsidRPr="00854338">
        <w:rPr>
          <w:rFonts w:asciiTheme="minorHAnsi" w:hAnsiTheme="minorHAnsi" w:cstheme="minorHAnsi"/>
          <w:vanish/>
          <w:color w:val="000000" w:themeColor="text1"/>
          <w:szCs w:val="24"/>
        </w:rPr>
        <w:cr/>
        <w:t>&amp; email)</w:t>
      </w:r>
      <w:r w:rsidRPr="00854338">
        <w:rPr>
          <w:rFonts w:asciiTheme="minorHAnsi" w:hAnsiTheme="minorHAnsi" w:cstheme="minorHAnsi"/>
          <w:vanish/>
          <w:color w:val="000000" w:themeColor="text1"/>
          <w:szCs w:val="24"/>
        </w:rPr>
        <w:cr/>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color w:val="000000" w:themeColor="text1"/>
          <w:szCs w:val="24"/>
        </w:rPr>
        <w:t xml:space="preserve">Among other things, students are responsible for understanding the </w:t>
      </w:r>
      <w:r w:rsidRPr="00854338">
        <w:rPr>
          <w:rFonts w:asciiTheme="minorHAnsi" w:hAnsiTheme="minorHAnsi" w:cstheme="minorHAnsi"/>
          <w:i/>
          <w:color w:val="000000" w:themeColor="text1"/>
          <w:szCs w:val="24"/>
        </w:rPr>
        <w:t>definition of plagiarism</w:t>
      </w:r>
      <w:r w:rsidRPr="00854338">
        <w:rPr>
          <w:rFonts w:asciiTheme="minorHAnsi" w:hAnsiTheme="minorHAnsi" w:cstheme="minorHAnsi"/>
          <w:color w:val="000000" w:themeColor="text1"/>
          <w:szCs w:val="24"/>
        </w:rPr>
        <w:t xml:space="preserve">.  Individuals are to (a) reference materials they use, and (b) reference only material they access directly.  </w:t>
      </w:r>
      <w:r w:rsidRPr="00854338">
        <w:rPr>
          <w:rFonts w:asciiTheme="minorHAnsi" w:hAnsiTheme="minorHAnsi" w:cstheme="minorHAnsi"/>
          <w:noProof/>
          <w:color w:val="000000" w:themeColor="text1"/>
          <w:szCs w:val="24"/>
        </w:rPr>
        <w:t>Individuals</w:t>
      </w:r>
      <w:r w:rsidRPr="00854338">
        <w:rPr>
          <w:rFonts w:asciiTheme="minorHAnsi" w:hAnsiTheme="minorHAnsi" w:cstheme="minorHAnsi"/>
          <w:color w:val="000000" w:themeColor="text1"/>
          <w:szCs w:val="24"/>
        </w:rPr>
        <w:t xml:space="preserve"> who copy or use ideas from the works of others without properly acknowledging the author, risk grave consequences.</w:t>
      </w:r>
      <w:r w:rsidR="009919B6" w:rsidRPr="00854338">
        <w:rPr>
          <w:rFonts w:asciiTheme="minorHAnsi" w:hAnsiTheme="minorHAnsi" w:cstheme="minorHAnsi"/>
          <w:color w:val="000000" w:themeColor="text1"/>
          <w:szCs w:val="24"/>
        </w:rPr>
        <w:t xml:space="preserve"> </w:t>
      </w:r>
    </w:p>
    <w:p w14:paraId="6C99A1E4" w14:textId="77777777" w:rsidR="008550B4" w:rsidRPr="00854338" w:rsidRDefault="009919B6"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 xml:space="preserve">Classroom Behavior: </w:t>
      </w:r>
    </w:p>
    <w:p w14:paraId="5CE4AA47" w14:textId="77777777" w:rsidR="001C2049" w:rsidRPr="00854338" w:rsidRDefault="009919B6" w:rsidP="00996794">
      <w:pPr>
        <w:rPr>
          <w:rFonts w:asciiTheme="minorHAnsi" w:hAnsiTheme="minorHAnsi" w:cstheme="minorHAnsi"/>
          <w:i/>
          <w:color w:val="000000" w:themeColor="text1"/>
          <w:szCs w:val="24"/>
        </w:rPr>
      </w:pPr>
      <w:r w:rsidRPr="00854338">
        <w:rPr>
          <w:rFonts w:asciiTheme="minorHAnsi" w:hAnsiTheme="minorHAnsi" w:cstheme="minorHAnsi"/>
          <w:color w:val="000000" w:themeColor="text1"/>
          <w:szCs w:val="24"/>
        </w:rPr>
        <w:t>Students are expected to read and adhere to al</w:t>
      </w:r>
      <w:r w:rsidR="00C97427" w:rsidRPr="00854338">
        <w:rPr>
          <w:rFonts w:asciiTheme="minorHAnsi" w:hAnsiTheme="minorHAnsi" w:cstheme="minorHAnsi"/>
          <w:color w:val="000000" w:themeColor="text1"/>
          <w:szCs w:val="24"/>
        </w:rPr>
        <w:t xml:space="preserve">l </w:t>
      </w:r>
      <w:r w:rsidR="00C97427" w:rsidRPr="00854338">
        <w:rPr>
          <w:rFonts w:asciiTheme="minorHAnsi" w:hAnsiTheme="minorHAnsi" w:cstheme="minorHAnsi"/>
          <w:noProof/>
          <w:color w:val="000000" w:themeColor="text1"/>
          <w:szCs w:val="24"/>
        </w:rPr>
        <w:t>classroom</w:t>
      </w:r>
      <w:r w:rsidR="00C97427"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polices in the Auburn University Policies site regarding classroom behavior</w:t>
      </w:r>
      <w:r w:rsidR="00C97427" w:rsidRPr="00854338">
        <w:rPr>
          <w:rFonts w:asciiTheme="minorHAnsi" w:hAnsiTheme="minorHAnsi" w:cstheme="minorHAnsi"/>
          <w:color w:val="000000" w:themeColor="text1"/>
          <w:szCs w:val="24"/>
        </w:rPr>
        <w:t>.</w:t>
      </w:r>
      <w:r w:rsidRPr="00854338">
        <w:rPr>
          <w:rFonts w:asciiTheme="minorHAnsi" w:hAnsiTheme="minorHAnsi" w:cstheme="minorHAnsi"/>
          <w:color w:val="000000" w:themeColor="text1"/>
          <w:szCs w:val="24"/>
        </w:rPr>
        <w:t xml:space="preserve"> </w:t>
      </w:r>
      <w:hyperlink r:id="rId13" w:history="1">
        <w:r w:rsidR="002323C2" w:rsidRPr="00854338">
          <w:rPr>
            <w:rStyle w:val="Hyperlink"/>
            <w:rFonts w:asciiTheme="minorHAnsi" w:hAnsiTheme="minorHAnsi" w:cstheme="minorHAnsi"/>
            <w:color w:val="000000" w:themeColor="text1"/>
            <w:szCs w:val="24"/>
          </w:rPr>
          <w:t>Auburn University Policy Database</w:t>
        </w:r>
      </w:hyperlink>
      <w:r w:rsidRPr="00854338">
        <w:rPr>
          <w:rFonts w:asciiTheme="minorHAnsi" w:hAnsiTheme="minorHAnsi" w:cstheme="minorHAnsi"/>
          <w:color w:val="000000" w:themeColor="text1"/>
          <w:szCs w:val="24"/>
        </w:rPr>
        <w:t xml:space="preserve"> “Behavior in the classroom that impedes teaching and learning</w:t>
      </w:r>
      <w:r w:rsidR="001C2049"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and</w:t>
      </w:r>
      <w:r w:rsidR="00A30E7A"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creates obstacles to this goal [learning] is considered disruptive and therefore subject to sanctions… Students have the responsibility of complying with behavioral standa</w:t>
      </w:r>
      <w:r w:rsidR="008550B4" w:rsidRPr="00854338">
        <w:rPr>
          <w:rFonts w:asciiTheme="minorHAnsi" w:hAnsiTheme="minorHAnsi" w:cstheme="minorHAnsi"/>
          <w:color w:val="000000" w:themeColor="text1"/>
          <w:szCs w:val="24"/>
        </w:rPr>
        <w:t xml:space="preserve">rds. </w:t>
      </w:r>
      <w:r w:rsidRPr="00854338">
        <w:rPr>
          <w:rFonts w:asciiTheme="minorHAnsi" w:hAnsiTheme="minorHAnsi" w:cstheme="minorHAnsi"/>
          <w:i/>
          <w:noProof/>
          <w:color w:val="000000" w:themeColor="text1"/>
          <w:szCs w:val="24"/>
        </w:rPr>
        <w:t>Examples</w:t>
      </w:r>
      <w:r w:rsidRPr="00854338">
        <w:rPr>
          <w:rFonts w:asciiTheme="minorHAnsi" w:hAnsiTheme="minorHAnsi" w:cstheme="minorHAnsi"/>
          <w:i/>
          <w:color w:val="000000" w:themeColor="text1"/>
          <w:szCs w:val="24"/>
        </w:rPr>
        <w:t xml:space="preserve"> </w:t>
      </w:r>
      <w:r w:rsidRPr="00854338">
        <w:rPr>
          <w:rFonts w:asciiTheme="minorHAnsi" w:hAnsiTheme="minorHAnsi" w:cstheme="minorHAnsi"/>
          <w:color w:val="000000" w:themeColor="text1"/>
          <w:szCs w:val="24"/>
        </w:rPr>
        <w:t xml:space="preserve">of improper behavior in the classroom </w:t>
      </w:r>
      <w:r w:rsidRPr="00854338">
        <w:rPr>
          <w:rFonts w:asciiTheme="minorHAnsi" w:hAnsiTheme="minorHAnsi" w:cstheme="minorHAnsi"/>
          <w:i/>
          <w:color w:val="000000" w:themeColor="text1"/>
          <w:szCs w:val="24"/>
        </w:rPr>
        <w:t xml:space="preserve">(including the virtual classroom of e-mail, </w:t>
      </w:r>
    </w:p>
    <w:p w14:paraId="4B6548C6" w14:textId="77777777" w:rsidR="009919B6" w:rsidRPr="00854338" w:rsidRDefault="009919B6" w:rsidP="00996794">
      <w:pPr>
        <w:tabs>
          <w:tab w:val="left" w:pos="720"/>
          <w:tab w:val="left" w:pos="1080"/>
          <w:tab w:val="left" w:pos="8190"/>
          <w:tab w:val="left" w:pos="9360"/>
          <w:tab w:val="left" w:pos="9450"/>
        </w:tabs>
        <w:rPr>
          <w:rFonts w:asciiTheme="minorHAnsi" w:hAnsiTheme="minorHAnsi" w:cstheme="minorHAnsi"/>
          <w:color w:val="000000" w:themeColor="text1"/>
          <w:szCs w:val="24"/>
        </w:rPr>
      </w:pPr>
      <w:r w:rsidRPr="00854338">
        <w:rPr>
          <w:rFonts w:asciiTheme="minorHAnsi" w:hAnsiTheme="minorHAnsi" w:cstheme="minorHAnsi"/>
          <w:i/>
          <w:noProof/>
          <w:color w:val="000000" w:themeColor="text1"/>
          <w:szCs w:val="24"/>
        </w:rPr>
        <w:t>chat rooms, telephony, and web activities associated with courses)</w:t>
      </w:r>
      <w:r w:rsidRPr="00854338">
        <w:rPr>
          <w:rFonts w:asciiTheme="minorHAnsi" w:hAnsiTheme="minorHAnsi" w:cstheme="minorHAnsi"/>
          <w:noProof/>
          <w:color w:val="000000" w:themeColor="text1"/>
          <w:szCs w:val="24"/>
        </w:rPr>
        <w:t xml:space="preserve"> may incl</w:t>
      </w:r>
      <w:r w:rsidR="009A3791" w:rsidRPr="00854338">
        <w:rPr>
          <w:rFonts w:asciiTheme="minorHAnsi" w:hAnsiTheme="minorHAnsi" w:cstheme="minorHAnsi"/>
          <w:noProof/>
          <w:color w:val="000000" w:themeColor="text1"/>
          <w:szCs w:val="24"/>
        </w:rPr>
        <w:t xml:space="preserve">ude, but are not limited to the </w:t>
      </w:r>
      <w:r w:rsidRPr="00854338">
        <w:rPr>
          <w:rFonts w:asciiTheme="minorHAnsi" w:hAnsiTheme="minorHAnsi" w:cstheme="minorHAnsi"/>
          <w:noProof/>
          <w:color w:val="000000" w:themeColor="text1"/>
          <w:szCs w:val="24"/>
        </w:rPr>
        <w:t xml:space="preserve">following: arriving after a class has begun; use of tobacco products; monopolizing discussion; persistent speaking out of turn; distractive talking including cell phone usage; audio or video recording of classroom activities or the use of electronic devices </w:t>
      </w:r>
      <w:r w:rsidRPr="00854338">
        <w:rPr>
          <w:rFonts w:asciiTheme="minorHAnsi" w:hAnsiTheme="minorHAnsi" w:cstheme="minorHAnsi"/>
          <w:i/>
          <w:noProof/>
          <w:color w:val="000000" w:themeColor="text1"/>
          <w:szCs w:val="24"/>
        </w:rPr>
        <w:t>(including cell phones</w:t>
      </w:r>
      <w:r w:rsidRPr="00854338">
        <w:rPr>
          <w:rFonts w:asciiTheme="minorHAnsi" w:hAnsiTheme="minorHAnsi" w:cstheme="minorHAnsi"/>
          <w:noProof/>
          <w:color w:val="000000" w:themeColor="text1"/>
          <w:szCs w:val="24"/>
        </w:rPr>
        <w:t>) without the permission of the instructor; refusal to comply with reasonable instructor</w:t>
      </w:r>
      <w:r w:rsidR="001C2049" w:rsidRPr="00854338">
        <w:rPr>
          <w:rFonts w:asciiTheme="minorHAnsi" w:hAnsiTheme="minorHAnsi" w:cstheme="minorHAnsi"/>
          <w:noProof/>
          <w:color w:val="000000" w:themeColor="text1"/>
          <w:szCs w:val="24"/>
        </w:rPr>
        <w:t xml:space="preserve"> directions; employing insulting </w:t>
      </w:r>
      <w:r w:rsidRPr="00854338">
        <w:rPr>
          <w:rFonts w:asciiTheme="minorHAnsi" w:hAnsiTheme="minorHAnsi" w:cstheme="minorHAnsi"/>
          <w:noProof/>
          <w:color w:val="000000" w:themeColor="text1"/>
          <w:szCs w:val="24"/>
        </w:rPr>
        <w:t xml:space="preserve">language or gestures; verbal, psychological, or physical </w:t>
      </w:r>
      <w:r w:rsidR="001C2049" w:rsidRPr="00854338">
        <w:rPr>
          <w:rFonts w:asciiTheme="minorHAnsi" w:hAnsiTheme="minorHAnsi" w:cstheme="minorHAnsi"/>
          <w:noProof/>
          <w:color w:val="000000" w:themeColor="text1"/>
          <w:szCs w:val="24"/>
        </w:rPr>
        <w:t>threats; harassment</w:t>
      </w:r>
      <w:r w:rsidRPr="00854338">
        <w:rPr>
          <w:rFonts w:asciiTheme="minorHAnsi" w:hAnsiTheme="minorHAnsi" w:cstheme="minorHAnsi"/>
          <w:noProof/>
          <w:color w:val="000000" w:themeColor="text1"/>
          <w:szCs w:val="24"/>
        </w:rPr>
        <w:t>, and physical violence.”</w:t>
      </w:r>
      <w:r w:rsidR="001C2049"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w:t>
      </w:r>
      <w:r w:rsidR="002323C2" w:rsidRPr="00854338">
        <w:rPr>
          <w:rFonts w:asciiTheme="minorHAnsi" w:hAnsiTheme="minorHAnsi" w:cstheme="minorHAnsi"/>
          <w:i/>
          <w:color w:val="000000" w:themeColor="text1"/>
          <w:szCs w:val="24"/>
        </w:rPr>
        <w:t xml:space="preserve">See </w:t>
      </w:r>
      <w:hyperlink r:id="rId14" w:history="1">
        <w:r w:rsidR="002323C2" w:rsidRPr="00854338">
          <w:rPr>
            <w:rStyle w:val="Hyperlink"/>
            <w:rFonts w:asciiTheme="minorHAnsi" w:hAnsiTheme="minorHAnsi" w:cstheme="minorHAnsi"/>
            <w:color w:val="000000" w:themeColor="text1"/>
            <w:szCs w:val="24"/>
          </w:rPr>
          <w:t>Auburn University Policy Database</w:t>
        </w:r>
      </w:hyperlink>
    </w:p>
    <w:p w14:paraId="07A5ABC0"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 xml:space="preserve">Course contingency: </w:t>
      </w:r>
    </w:p>
    <w:p w14:paraId="79BA93BA" w14:textId="77777777" w:rsidR="00B640A1"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In the unlikely event that either instructor(s) or students are unable to attend class due to </w:t>
      </w:r>
      <w:r w:rsidRPr="00854338">
        <w:rPr>
          <w:rFonts w:asciiTheme="minorHAnsi" w:hAnsiTheme="minorHAnsi" w:cstheme="minorHAnsi"/>
          <w:noProof/>
          <w:color w:val="000000" w:themeColor="text1"/>
          <w:szCs w:val="24"/>
        </w:rPr>
        <w:t>serious</w:t>
      </w:r>
      <w:r w:rsidRPr="00854338">
        <w:rPr>
          <w:rFonts w:asciiTheme="minorHAnsi" w:hAnsiTheme="minorHAnsi" w:cstheme="minorHAnsi"/>
          <w:color w:val="000000" w:themeColor="text1"/>
          <w:szCs w:val="24"/>
        </w:rPr>
        <w:t xml:space="preserve"> infectious illness (documentation required), assignments and will be made available on Canvas for completion or submission.</w:t>
      </w:r>
    </w:p>
    <w:p w14:paraId="05C24281"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 xml:space="preserve">Professionalism:  </w:t>
      </w:r>
    </w:p>
    <w:p w14:paraId="087E1320" w14:textId="77777777" w:rsidR="00B640A1"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As faculty, staff, and students interact in professional settings, they are expected to demonstrate professional behaviors as defined in the College’s conceptual framework. These professional commitments or dispositions are listed below:</w:t>
      </w:r>
    </w:p>
    <w:p w14:paraId="67B0784E" w14:textId="77777777" w:rsidR="00B640A1" w:rsidRPr="00854338" w:rsidRDefault="00996794" w:rsidP="00656DB0">
      <w:pPr>
        <w:numPr>
          <w:ilvl w:val="0"/>
          <w:numId w:val="3"/>
        </w:numPr>
        <w:tabs>
          <w:tab w:val="left" w:pos="720"/>
          <w:tab w:val="left" w:pos="1080"/>
        </w:tabs>
        <w:ind w:left="-144" w:firstLine="72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 </w:t>
      </w:r>
      <w:r w:rsidR="00B640A1" w:rsidRPr="00854338">
        <w:rPr>
          <w:rFonts w:asciiTheme="minorHAnsi" w:hAnsiTheme="minorHAnsi" w:cstheme="minorHAnsi"/>
          <w:color w:val="000000" w:themeColor="text1"/>
          <w:szCs w:val="24"/>
        </w:rPr>
        <w:t xml:space="preserve">Engage in responsible and ethical professional </w:t>
      </w:r>
      <w:proofErr w:type="gramStart"/>
      <w:r w:rsidR="00B640A1" w:rsidRPr="00854338">
        <w:rPr>
          <w:rFonts w:asciiTheme="minorHAnsi" w:hAnsiTheme="minorHAnsi" w:cstheme="minorHAnsi"/>
          <w:color w:val="000000" w:themeColor="text1"/>
          <w:szCs w:val="24"/>
        </w:rPr>
        <w:t>practices</w:t>
      </w:r>
      <w:proofErr w:type="gramEnd"/>
    </w:p>
    <w:p w14:paraId="780445B0" w14:textId="77777777" w:rsidR="00B640A1" w:rsidRPr="00854338" w:rsidRDefault="00996794" w:rsidP="00656DB0">
      <w:pPr>
        <w:numPr>
          <w:ilvl w:val="0"/>
          <w:numId w:val="3"/>
        </w:numPr>
        <w:tabs>
          <w:tab w:val="left" w:pos="720"/>
          <w:tab w:val="left" w:pos="1080"/>
        </w:tabs>
        <w:ind w:left="-144" w:firstLine="72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 </w:t>
      </w:r>
      <w:r w:rsidR="00B640A1" w:rsidRPr="00854338">
        <w:rPr>
          <w:rFonts w:asciiTheme="minorHAnsi" w:hAnsiTheme="minorHAnsi" w:cstheme="minorHAnsi"/>
          <w:color w:val="000000" w:themeColor="text1"/>
          <w:szCs w:val="24"/>
        </w:rPr>
        <w:t xml:space="preserve">Contribute to collaborative learning </w:t>
      </w:r>
      <w:proofErr w:type="gramStart"/>
      <w:r w:rsidR="00B640A1" w:rsidRPr="00854338">
        <w:rPr>
          <w:rFonts w:asciiTheme="minorHAnsi" w:hAnsiTheme="minorHAnsi" w:cstheme="minorHAnsi"/>
          <w:color w:val="000000" w:themeColor="text1"/>
          <w:szCs w:val="24"/>
        </w:rPr>
        <w:t>communities</w:t>
      </w:r>
      <w:proofErr w:type="gramEnd"/>
    </w:p>
    <w:p w14:paraId="56F26CB8" w14:textId="77777777" w:rsidR="00B640A1" w:rsidRPr="00854338" w:rsidRDefault="00996794" w:rsidP="00656DB0">
      <w:pPr>
        <w:numPr>
          <w:ilvl w:val="0"/>
          <w:numId w:val="3"/>
        </w:numPr>
        <w:tabs>
          <w:tab w:val="left" w:pos="720"/>
          <w:tab w:val="left" w:pos="1080"/>
        </w:tabs>
        <w:ind w:left="-144" w:firstLine="72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 </w:t>
      </w:r>
      <w:r w:rsidR="00B640A1" w:rsidRPr="00854338">
        <w:rPr>
          <w:rFonts w:asciiTheme="minorHAnsi" w:hAnsiTheme="minorHAnsi" w:cstheme="minorHAnsi"/>
          <w:color w:val="000000" w:themeColor="text1"/>
          <w:szCs w:val="24"/>
        </w:rPr>
        <w:t xml:space="preserve">Demonstrate a commitment to </w:t>
      </w:r>
      <w:proofErr w:type="gramStart"/>
      <w:r w:rsidR="00B640A1" w:rsidRPr="00854338">
        <w:rPr>
          <w:rFonts w:asciiTheme="minorHAnsi" w:hAnsiTheme="minorHAnsi" w:cstheme="minorHAnsi"/>
          <w:color w:val="000000" w:themeColor="text1"/>
          <w:szCs w:val="24"/>
        </w:rPr>
        <w:t>diversity</w:t>
      </w:r>
      <w:proofErr w:type="gramEnd"/>
    </w:p>
    <w:p w14:paraId="2D41AB62" w14:textId="77777777" w:rsidR="00B640A1" w:rsidRPr="00854338" w:rsidRDefault="00996794" w:rsidP="00656DB0">
      <w:pPr>
        <w:numPr>
          <w:ilvl w:val="0"/>
          <w:numId w:val="3"/>
        </w:numPr>
        <w:tabs>
          <w:tab w:val="left" w:pos="720"/>
          <w:tab w:val="left" w:pos="1080"/>
        </w:tabs>
        <w:ind w:left="-144" w:firstLine="72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 </w:t>
      </w:r>
      <w:r w:rsidR="00B640A1" w:rsidRPr="00854338">
        <w:rPr>
          <w:rFonts w:asciiTheme="minorHAnsi" w:hAnsiTheme="minorHAnsi" w:cstheme="minorHAnsi"/>
          <w:color w:val="000000" w:themeColor="text1"/>
          <w:szCs w:val="24"/>
        </w:rPr>
        <w:t>Model and nurture intellectual vitality</w:t>
      </w:r>
    </w:p>
    <w:p w14:paraId="4B588E97" w14:textId="77777777" w:rsidR="00B640A1" w:rsidRPr="00854338" w:rsidRDefault="00B640A1" w:rsidP="00AC2F8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p>
    <w:p w14:paraId="1F631558" w14:textId="77777777" w:rsidR="00DE76EE" w:rsidRPr="00854338" w:rsidRDefault="00525D4E" w:rsidP="00633957">
      <w:pPr>
        <w:pStyle w:val="Heading2"/>
        <w:jc w:val="center"/>
        <w:rPr>
          <w:rFonts w:asciiTheme="minorHAnsi" w:hAnsiTheme="minorHAnsi" w:cstheme="minorHAnsi"/>
          <w:color w:val="000000" w:themeColor="text1"/>
          <w:sz w:val="24"/>
          <w:szCs w:val="24"/>
        </w:rPr>
      </w:pPr>
      <w:r w:rsidRPr="00854338">
        <w:rPr>
          <w:rFonts w:asciiTheme="minorHAnsi" w:hAnsiTheme="minorHAnsi" w:cstheme="minorHAnsi"/>
          <w:color w:val="000000" w:themeColor="text1"/>
          <w:sz w:val="24"/>
          <w:szCs w:val="24"/>
        </w:rPr>
        <w:br w:type="page"/>
      </w:r>
    </w:p>
    <w:p w14:paraId="37368652" w14:textId="77777777" w:rsidR="00DE76EE" w:rsidRPr="00854338" w:rsidRDefault="00DE76EE" w:rsidP="00656DB0">
      <w:pPr>
        <w:pStyle w:val="Heading2"/>
        <w:numPr>
          <w:ilvl w:val="2"/>
          <w:numId w:val="10"/>
        </w:numPr>
        <w:ind w:left="180"/>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lang w:val="en-US"/>
        </w:rPr>
        <w:lastRenderedPageBreak/>
        <w:t xml:space="preserve"> </w:t>
      </w:r>
      <w:r w:rsidRPr="00854338">
        <w:rPr>
          <w:rFonts w:asciiTheme="minorHAnsi" w:hAnsiTheme="minorHAnsi" w:cstheme="minorHAnsi"/>
          <w:i w:val="0"/>
          <w:color w:val="000000" w:themeColor="text1"/>
          <w:sz w:val="24"/>
          <w:szCs w:val="24"/>
        </w:rPr>
        <w:t>R</w:t>
      </w:r>
      <w:r w:rsidRPr="00854338">
        <w:rPr>
          <w:rFonts w:asciiTheme="minorHAnsi" w:hAnsiTheme="minorHAnsi" w:cstheme="minorHAnsi"/>
          <w:i w:val="0"/>
          <w:color w:val="000000" w:themeColor="text1"/>
          <w:sz w:val="24"/>
          <w:szCs w:val="24"/>
          <w:lang w:val="en-US"/>
        </w:rPr>
        <w:t>ubric</w:t>
      </w:r>
      <w:r w:rsidRPr="00854338">
        <w:rPr>
          <w:rFonts w:asciiTheme="minorHAnsi" w:hAnsiTheme="minorHAnsi" w:cstheme="minorHAnsi"/>
          <w:i w:val="0"/>
          <w:color w:val="000000" w:themeColor="text1"/>
          <w:sz w:val="24"/>
          <w:szCs w:val="24"/>
        </w:rPr>
        <w:t xml:space="preserve"> </w:t>
      </w:r>
      <w:r w:rsidRPr="00854338">
        <w:rPr>
          <w:rFonts w:asciiTheme="minorHAnsi" w:hAnsiTheme="minorHAnsi" w:cstheme="minorHAnsi"/>
          <w:i w:val="0"/>
          <w:color w:val="000000" w:themeColor="text1"/>
          <w:sz w:val="24"/>
          <w:szCs w:val="24"/>
          <w:lang w:val="en-US"/>
        </w:rPr>
        <w:t>Scale.</w:t>
      </w:r>
    </w:p>
    <w:p w14:paraId="41CBB7DA" w14:textId="77777777" w:rsidR="00A165C2" w:rsidRPr="00854338" w:rsidRDefault="008403E2" w:rsidP="00A165C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Participate Regularly</w:t>
      </w:r>
      <w:r w:rsidR="008067A7" w:rsidRPr="00854338">
        <w:rPr>
          <w:rFonts w:asciiTheme="minorHAnsi" w:hAnsiTheme="minorHAnsi" w:cstheme="minorHAnsi"/>
          <w:b/>
          <w:color w:val="000000" w:themeColor="text1"/>
          <w:szCs w:val="24"/>
        </w:rPr>
        <w:t xml:space="preserve"> </w:t>
      </w:r>
      <w:proofErr w:type="gramStart"/>
      <w:r w:rsidR="008067A7" w:rsidRPr="00854338">
        <w:rPr>
          <w:rFonts w:asciiTheme="minorHAnsi" w:hAnsiTheme="minorHAnsi" w:cstheme="minorHAnsi"/>
          <w:b/>
          <w:color w:val="000000" w:themeColor="text1"/>
          <w:szCs w:val="24"/>
        </w:rPr>
        <w:t>In</w:t>
      </w:r>
      <w:proofErr w:type="gramEnd"/>
      <w:r w:rsidR="008067A7" w:rsidRPr="00854338">
        <w:rPr>
          <w:rFonts w:asciiTheme="minorHAnsi" w:hAnsiTheme="minorHAnsi" w:cstheme="minorHAnsi"/>
          <w:b/>
          <w:color w:val="000000" w:themeColor="text1"/>
          <w:szCs w:val="24"/>
        </w:rPr>
        <w:t xml:space="preserve"> Online Weekly Discussions (</w:t>
      </w:r>
      <w:r w:rsidR="00B10CF2" w:rsidRPr="00854338">
        <w:rPr>
          <w:rFonts w:asciiTheme="minorHAnsi" w:hAnsiTheme="minorHAnsi" w:cstheme="minorHAnsi"/>
          <w:b/>
          <w:color w:val="000000" w:themeColor="text1"/>
          <w:szCs w:val="24"/>
        </w:rPr>
        <w:t>10</w:t>
      </w:r>
      <w:r w:rsidRPr="00854338">
        <w:rPr>
          <w:rFonts w:asciiTheme="minorHAnsi" w:hAnsiTheme="minorHAnsi" w:cstheme="minorHAnsi"/>
          <w:b/>
          <w:color w:val="000000" w:themeColor="text1"/>
          <w:szCs w:val="24"/>
        </w:rPr>
        <w:t xml:space="preserve"> w</w:t>
      </w:r>
      <w:r w:rsidR="00FF7D4F" w:rsidRPr="00854338">
        <w:rPr>
          <w:rFonts w:asciiTheme="minorHAnsi" w:hAnsiTheme="minorHAnsi" w:cstheme="minorHAnsi"/>
          <w:b/>
          <w:color w:val="000000" w:themeColor="text1"/>
          <w:szCs w:val="24"/>
        </w:rPr>
        <w:t>ee</w:t>
      </w:r>
      <w:r w:rsidRPr="00854338">
        <w:rPr>
          <w:rFonts w:asciiTheme="minorHAnsi" w:hAnsiTheme="minorHAnsi" w:cstheme="minorHAnsi"/>
          <w:b/>
          <w:color w:val="000000" w:themeColor="text1"/>
          <w:szCs w:val="24"/>
        </w:rPr>
        <w:t>ks)</w:t>
      </w:r>
    </w:p>
    <w:p w14:paraId="3F590BA6" w14:textId="77777777" w:rsidR="007C46EC" w:rsidRPr="00854338" w:rsidRDefault="00943C58" w:rsidP="00A165C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[Learner Outcomes: #1; #2; #7 290-3-3.42(</w:t>
      </w:r>
      <w:r w:rsidR="008403E2" w:rsidRPr="00854338">
        <w:rPr>
          <w:rFonts w:asciiTheme="minorHAnsi" w:hAnsiTheme="minorHAnsi" w:cstheme="minorHAnsi"/>
          <w:b/>
          <w:color w:val="000000" w:themeColor="text1"/>
          <w:szCs w:val="24"/>
        </w:rPr>
        <w:t>4)(b) 5. (Tech); #8</w:t>
      </w:r>
      <w:r w:rsidRPr="00854338">
        <w:rPr>
          <w:rFonts w:asciiTheme="minorHAnsi" w:hAnsiTheme="minorHAnsi" w:cstheme="minorHAnsi"/>
          <w:b/>
          <w:color w:val="000000" w:themeColor="text1"/>
          <w:szCs w:val="24"/>
        </w:rPr>
        <w:t xml:space="preserve"> </w:t>
      </w:r>
      <w:r w:rsidR="004C52AC" w:rsidRPr="00854338">
        <w:rPr>
          <w:rFonts w:asciiTheme="minorHAnsi" w:hAnsiTheme="minorHAnsi" w:cstheme="minorHAnsi"/>
          <w:b/>
          <w:color w:val="000000" w:themeColor="text1"/>
          <w:szCs w:val="24"/>
        </w:rPr>
        <w:t>290-3-3.42(4)(b)4</w:t>
      </w:r>
      <w:r w:rsidR="008403E2" w:rsidRPr="00854338">
        <w:rPr>
          <w:rFonts w:asciiTheme="minorHAnsi" w:hAnsiTheme="minorHAnsi" w:cstheme="minorHAnsi"/>
          <w:b/>
          <w:color w:val="000000" w:themeColor="text1"/>
          <w:szCs w:val="24"/>
        </w:rPr>
        <w:t>]</w:t>
      </w:r>
    </w:p>
    <w:p w14:paraId="5620B6E5" w14:textId="77777777" w:rsidR="00604FB3" w:rsidRPr="00854338" w:rsidRDefault="00B10CF2" w:rsidP="00A165C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10</w:t>
      </w:r>
      <w:r w:rsidR="00576B65" w:rsidRPr="00854338">
        <w:rPr>
          <w:rFonts w:asciiTheme="minorHAnsi" w:hAnsiTheme="minorHAnsi" w:cstheme="minorHAnsi"/>
          <w:b/>
          <w:color w:val="000000" w:themeColor="text1"/>
          <w:szCs w:val="24"/>
        </w:rPr>
        <w:t xml:space="preserve"> Discu</w:t>
      </w:r>
      <w:r w:rsidR="003B71A0" w:rsidRPr="00854338">
        <w:rPr>
          <w:rFonts w:asciiTheme="minorHAnsi" w:hAnsiTheme="minorHAnsi" w:cstheme="minorHAnsi"/>
          <w:b/>
          <w:color w:val="000000" w:themeColor="text1"/>
          <w:szCs w:val="24"/>
        </w:rPr>
        <w:t>s</w:t>
      </w:r>
      <w:r w:rsidR="00576B65" w:rsidRPr="00854338">
        <w:rPr>
          <w:rFonts w:asciiTheme="minorHAnsi" w:hAnsiTheme="minorHAnsi" w:cstheme="minorHAnsi"/>
          <w:b/>
          <w:color w:val="000000" w:themeColor="text1"/>
          <w:szCs w:val="24"/>
        </w:rPr>
        <w:t>sion</w:t>
      </w:r>
      <w:r w:rsidR="00604FB3" w:rsidRPr="00854338">
        <w:rPr>
          <w:rFonts w:asciiTheme="minorHAnsi" w:hAnsiTheme="minorHAnsi" w:cstheme="minorHAnsi"/>
          <w:b/>
          <w:color w:val="000000" w:themeColor="text1"/>
          <w:szCs w:val="24"/>
        </w:rPr>
        <w:t xml:space="preserve"> Responses @ </w:t>
      </w:r>
      <w:r w:rsidR="005A4231" w:rsidRPr="00854338">
        <w:rPr>
          <w:rFonts w:asciiTheme="minorHAnsi" w:hAnsiTheme="minorHAnsi" w:cstheme="minorHAnsi"/>
          <w:b/>
          <w:color w:val="000000" w:themeColor="text1"/>
          <w:szCs w:val="24"/>
        </w:rPr>
        <w:t>10</w:t>
      </w:r>
      <w:r w:rsidR="00604FB3" w:rsidRPr="00854338">
        <w:rPr>
          <w:rFonts w:asciiTheme="minorHAnsi" w:hAnsiTheme="minorHAnsi" w:cstheme="minorHAnsi"/>
          <w:b/>
          <w:color w:val="000000" w:themeColor="text1"/>
          <w:szCs w:val="24"/>
        </w:rPr>
        <w:t xml:space="preserve"> points each = </w:t>
      </w:r>
      <w:r w:rsidRPr="00854338">
        <w:rPr>
          <w:rFonts w:asciiTheme="minorHAnsi" w:hAnsiTheme="minorHAnsi" w:cstheme="minorHAnsi"/>
          <w:b/>
          <w:color w:val="000000" w:themeColor="text1"/>
          <w:szCs w:val="24"/>
        </w:rPr>
        <w:t>10</w:t>
      </w:r>
      <w:r w:rsidR="005A4231" w:rsidRPr="00854338">
        <w:rPr>
          <w:rFonts w:asciiTheme="minorHAnsi" w:hAnsiTheme="minorHAnsi" w:cstheme="minorHAnsi"/>
          <w:b/>
          <w:color w:val="000000" w:themeColor="text1"/>
          <w:szCs w:val="24"/>
        </w:rPr>
        <w:t>0</w:t>
      </w:r>
      <w:r w:rsidR="00604FB3" w:rsidRPr="00854338">
        <w:rPr>
          <w:rFonts w:asciiTheme="minorHAnsi" w:hAnsiTheme="minorHAnsi" w:cstheme="minorHAnsi"/>
          <w:b/>
          <w:color w:val="000000" w:themeColor="text1"/>
          <w:szCs w:val="24"/>
        </w:rPr>
        <w:t xml:space="preserve"> points Total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5"/>
        <w:gridCol w:w="3060"/>
        <w:gridCol w:w="3510"/>
      </w:tblGrid>
      <w:tr w:rsidR="00604FB3" w:rsidRPr="00854338" w14:paraId="03D01BD7" w14:textId="77777777" w:rsidTr="00BB2F54">
        <w:tc>
          <w:tcPr>
            <w:tcW w:w="3415" w:type="dxa"/>
            <w:tcBorders>
              <w:bottom w:val="single" w:sz="12" w:space="0" w:color="000000"/>
              <w:right w:val="single" w:sz="18" w:space="0" w:color="000000"/>
            </w:tcBorders>
          </w:tcPr>
          <w:p w14:paraId="401555FE" w14:textId="77777777" w:rsidR="00604FB3" w:rsidRPr="00854338" w:rsidRDefault="00604FB3" w:rsidP="00F429AB">
            <w:pPr>
              <w:pStyle w:val="Heading1"/>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Area</w:t>
            </w:r>
          </w:p>
        </w:tc>
        <w:tc>
          <w:tcPr>
            <w:tcW w:w="3060" w:type="dxa"/>
            <w:tcBorders>
              <w:left w:val="single" w:sz="18" w:space="0" w:color="000000"/>
              <w:bottom w:val="single" w:sz="12" w:space="0" w:color="000000"/>
            </w:tcBorders>
          </w:tcPr>
          <w:p w14:paraId="0D90D335" w14:textId="77777777" w:rsidR="00604FB3" w:rsidRPr="00854338" w:rsidRDefault="003B71A0" w:rsidP="00BB2F54">
            <w:pPr>
              <w:pStyle w:val="Heading1"/>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2.5</w:t>
            </w:r>
            <w:r w:rsidR="006321E6" w:rsidRPr="00854338">
              <w:rPr>
                <w:rFonts w:asciiTheme="minorHAnsi" w:eastAsia="Calibri" w:hAnsiTheme="minorHAnsi" w:cstheme="minorHAnsi"/>
                <w:color w:val="000000" w:themeColor="text1"/>
                <w:sz w:val="24"/>
                <w:szCs w:val="24"/>
              </w:rPr>
              <w:t xml:space="preserve"> to 1 Point Range</w:t>
            </w:r>
          </w:p>
        </w:tc>
        <w:tc>
          <w:tcPr>
            <w:tcW w:w="3510" w:type="dxa"/>
            <w:tcBorders>
              <w:bottom w:val="single" w:sz="12" w:space="0" w:color="000000"/>
            </w:tcBorders>
          </w:tcPr>
          <w:p w14:paraId="08035B3E" w14:textId="77777777" w:rsidR="00604FB3" w:rsidRPr="00854338" w:rsidRDefault="00604FB3" w:rsidP="00656DB0">
            <w:pPr>
              <w:pStyle w:val="Heading1"/>
              <w:numPr>
                <w:ilvl w:val="0"/>
                <w:numId w:val="11"/>
              </w:numPr>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point</w:t>
            </w:r>
          </w:p>
        </w:tc>
      </w:tr>
      <w:tr w:rsidR="00604FB3" w:rsidRPr="00854338" w14:paraId="6932D73B" w14:textId="77777777" w:rsidTr="00BB2F54">
        <w:tc>
          <w:tcPr>
            <w:tcW w:w="3415" w:type="dxa"/>
            <w:tcBorders>
              <w:right w:val="single" w:sz="18" w:space="0" w:color="000000"/>
            </w:tcBorders>
          </w:tcPr>
          <w:p w14:paraId="61C8B110" w14:textId="77777777" w:rsidR="00A165C2" w:rsidRPr="00854338" w:rsidRDefault="00BB2F54" w:rsidP="00A165C2">
            <w:pP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1. </w:t>
            </w:r>
            <w:r w:rsidR="00604FB3" w:rsidRPr="00854338">
              <w:rPr>
                <w:rFonts w:asciiTheme="minorHAnsi" w:hAnsiTheme="minorHAnsi" w:cstheme="minorHAnsi"/>
                <w:b/>
                <w:color w:val="000000" w:themeColor="text1"/>
                <w:szCs w:val="24"/>
              </w:rPr>
              <w:t>Reflection</w:t>
            </w:r>
          </w:p>
          <w:p w14:paraId="6B3DA839" w14:textId="77777777" w:rsidR="00BC40DA" w:rsidRPr="00854338" w:rsidRDefault="00BB2F54" w:rsidP="00A165C2">
            <w:pPr>
              <w:spacing w:before="1080"/>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 xml:space="preserve">2. </w:t>
            </w:r>
            <w:r w:rsidR="00604FB3" w:rsidRPr="00854338">
              <w:rPr>
                <w:rFonts w:asciiTheme="minorHAnsi" w:eastAsia="Calibri" w:hAnsiTheme="minorHAnsi" w:cstheme="minorHAnsi"/>
                <w:b/>
                <w:color w:val="000000" w:themeColor="text1"/>
                <w:szCs w:val="24"/>
              </w:rPr>
              <w:t>Organization, progression</w:t>
            </w:r>
            <w:r w:rsidR="00BC40DA" w:rsidRPr="00854338">
              <w:rPr>
                <w:rFonts w:asciiTheme="minorHAnsi" w:eastAsia="Calibri" w:hAnsiTheme="minorHAnsi" w:cstheme="minorHAnsi"/>
                <w:b/>
                <w:color w:val="000000" w:themeColor="text1"/>
                <w:szCs w:val="24"/>
              </w:rPr>
              <w:t xml:space="preserve"> </w:t>
            </w:r>
          </w:p>
        </w:tc>
        <w:tc>
          <w:tcPr>
            <w:tcW w:w="3060" w:type="dxa"/>
            <w:tcBorders>
              <w:left w:val="single" w:sz="18" w:space="0" w:color="000000"/>
            </w:tcBorders>
          </w:tcPr>
          <w:p w14:paraId="376B84C0" w14:textId="77777777" w:rsidR="00604FB3" w:rsidRPr="00854338" w:rsidRDefault="00604FB3" w:rsidP="00340C18">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Topic/subject is </w:t>
            </w:r>
            <w:r w:rsidRPr="00854338">
              <w:rPr>
                <w:rFonts w:asciiTheme="minorHAnsi" w:hAnsiTheme="minorHAnsi" w:cstheme="minorHAnsi"/>
                <w:noProof/>
                <w:color w:val="000000" w:themeColor="text1"/>
                <w:szCs w:val="24"/>
              </w:rPr>
              <w:t>clear</w:t>
            </w:r>
            <w:r w:rsidRPr="00854338">
              <w:rPr>
                <w:rFonts w:asciiTheme="minorHAnsi" w:hAnsiTheme="minorHAnsi" w:cstheme="minorHAnsi"/>
                <w:color w:val="000000" w:themeColor="text1"/>
                <w:szCs w:val="24"/>
              </w:rPr>
              <w:t xml:space="preserve"> and explicitly stated Maintains focus on topic/</w:t>
            </w:r>
            <w:r w:rsidRPr="00854338">
              <w:rPr>
                <w:rFonts w:asciiTheme="minorHAnsi" w:hAnsiTheme="minorHAnsi" w:cstheme="minorHAnsi"/>
                <w:noProof/>
                <w:color w:val="000000" w:themeColor="text1"/>
                <w:szCs w:val="24"/>
              </w:rPr>
              <w:t>subject</w:t>
            </w:r>
            <w:r w:rsidRPr="00854338">
              <w:rPr>
                <w:rFonts w:asciiTheme="minorHAnsi" w:hAnsiTheme="minorHAnsi" w:cstheme="minorHAnsi"/>
                <w:color w:val="000000" w:themeColor="text1"/>
                <w:szCs w:val="24"/>
              </w:rPr>
              <w:t xml:space="preserve"> throughout </w:t>
            </w:r>
            <w:r w:rsidRPr="00854338">
              <w:rPr>
                <w:rFonts w:asciiTheme="minorHAnsi" w:hAnsiTheme="minorHAnsi" w:cstheme="minorHAnsi"/>
                <w:noProof/>
                <w:color w:val="000000" w:themeColor="text1"/>
                <w:szCs w:val="24"/>
              </w:rPr>
              <w:t>response</w:t>
            </w:r>
            <w:r w:rsidRPr="00854338">
              <w:rPr>
                <w:rFonts w:asciiTheme="minorHAnsi" w:hAnsiTheme="minorHAnsi" w:cstheme="minorHAnsi"/>
                <w:color w:val="000000" w:themeColor="text1"/>
                <w:szCs w:val="24"/>
              </w:rPr>
              <w:t>.</w:t>
            </w:r>
          </w:p>
          <w:p w14:paraId="32D07EE9" w14:textId="77777777" w:rsidR="00604FB3" w:rsidRPr="00854338" w:rsidRDefault="00604FB3" w:rsidP="00340C18">
            <w:pPr>
              <w:rPr>
                <w:rFonts w:asciiTheme="minorHAnsi" w:eastAsia="Calibri" w:hAnsiTheme="minorHAnsi" w:cstheme="minorHAnsi"/>
                <w:color w:val="000000" w:themeColor="text1"/>
                <w:szCs w:val="24"/>
              </w:rPr>
            </w:pPr>
          </w:p>
          <w:p w14:paraId="03A17D3A" w14:textId="77777777" w:rsidR="00604FB3" w:rsidRPr="00854338" w:rsidRDefault="00604FB3" w:rsidP="00340C1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Content </w:t>
            </w:r>
            <w:r w:rsidRPr="00854338">
              <w:rPr>
                <w:rFonts w:asciiTheme="minorHAnsi" w:eastAsia="Calibri" w:hAnsiTheme="minorHAnsi" w:cstheme="minorHAnsi"/>
                <w:noProof/>
                <w:color w:val="000000" w:themeColor="text1"/>
                <w:szCs w:val="24"/>
              </w:rPr>
              <w:t>is presented</w:t>
            </w:r>
            <w:r w:rsidRPr="00854338">
              <w:rPr>
                <w:rFonts w:asciiTheme="minorHAnsi" w:eastAsia="Calibri" w:hAnsiTheme="minorHAnsi" w:cstheme="minorHAnsi"/>
                <w:color w:val="000000" w:themeColor="text1"/>
                <w:szCs w:val="24"/>
              </w:rPr>
              <w:t xml:space="preserve"> </w:t>
            </w:r>
            <w:r w:rsidRPr="00854338">
              <w:rPr>
                <w:rFonts w:asciiTheme="minorHAnsi" w:eastAsia="Calibri" w:hAnsiTheme="minorHAnsi" w:cstheme="minorHAnsi"/>
                <w:noProof/>
                <w:color w:val="000000" w:themeColor="text1"/>
                <w:szCs w:val="24"/>
              </w:rPr>
              <w:t>in a logical manner</w:t>
            </w:r>
            <w:r w:rsidRPr="00854338">
              <w:rPr>
                <w:rFonts w:asciiTheme="minorHAnsi" w:eastAsia="Calibri" w:hAnsiTheme="minorHAnsi" w:cstheme="minorHAnsi"/>
                <w:color w:val="000000" w:themeColor="text1"/>
                <w:szCs w:val="24"/>
              </w:rPr>
              <w:t xml:space="preserve">. </w:t>
            </w:r>
            <w:r w:rsidRPr="00854338">
              <w:rPr>
                <w:rFonts w:asciiTheme="minorHAnsi" w:hAnsiTheme="minorHAnsi" w:cstheme="minorHAnsi"/>
                <w:color w:val="000000" w:themeColor="text1"/>
                <w:szCs w:val="24"/>
              </w:rPr>
              <w:t xml:space="preserve">Clarity and organization of writing </w:t>
            </w:r>
            <w:r w:rsidRPr="00854338">
              <w:rPr>
                <w:rFonts w:asciiTheme="minorHAnsi" w:hAnsiTheme="minorHAnsi" w:cstheme="minorHAnsi"/>
                <w:noProof/>
                <w:color w:val="000000" w:themeColor="text1"/>
                <w:szCs w:val="24"/>
              </w:rPr>
              <w:t>is</w:t>
            </w:r>
            <w:r w:rsidRPr="00854338">
              <w:rPr>
                <w:rFonts w:asciiTheme="minorHAnsi" w:hAnsiTheme="minorHAnsi" w:cstheme="minorHAnsi"/>
                <w:color w:val="000000" w:themeColor="text1"/>
                <w:szCs w:val="24"/>
              </w:rPr>
              <w:t xml:space="preserve"> evident allowing for logical progression in ideas and information provided. </w:t>
            </w:r>
            <w:r w:rsidRPr="00854338">
              <w:rPr>
                <w:rFonts w:asciiTheme="minorHAnsi" w:hAnsiTheme="minorHAnsi" w:cstheme="minorHAnsi"/>
                <w:noProof/>
                <w:color w:val="000000" w:themeColor="text1"/>
                <w:szCs w:val="24"/>
              </w:rPr>
              <w:t>Student</w:t>
            </w:r>
            <w:r w:rsidRPr="00854338">
              <w:rPr>
                <w:rFonts w:asciiTheme="minorHAnsi" w:hAnsiTheme="minorHAnsi" w:cstheme="minorHAnsi"/>
                <w:color w:val="000000" w:themeColor="text1"/>
                <w:szCs w:val="24"/>
              </w:rPr>
              <w:t xml:space="preserve"> is purposeful in the details that </w:t>
            </w:r>
            <w:r w:rsidRPr="00854338">
              <w:rPr>
                <w:rFonts w:asciiTheme="minorHAnsi" w:hAnsiTheme="minorHAnsi" w:cstheme="minorHAnsi"/>
                <w:noProof/>
                <w:color w:val="000000" w:themeColor="text1"/>
                <w:szCs w:val="24"/>
              </w:rPr>
              <w:t>are included</w:t>
            </w:r>
            <w:r w:rsidRPr="00854338">
              <w:rPr>
                <w:rFonts w:asciiTheme="minorHAnsi" w:hAnsiTheme="minorHAnsi" w:cstheme="minorHAnsi"/>
                <w:color w:val="000000" w:themeColor="text1"/>
                <w:szCs w:val="24"/>
              </w:rPr>
              <w:t>.</w:t>
            </w:r>
          </w:p>
        </w:tc>
        <w:tc>
          <w:tcPr>
            <w:tcW w:w="3510" w:type="dxa"/>
          </w:tcPr>
          <w:p w14:paraId="654DBF9C" w14:textId="77777777" w:rsidR="00604FB3" w:rsidRPr="00854338" w:rsidRDefault="00604FB3" w:rsidP="00340C18">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Topic/subject may be vague. May lose or may exhibit </w:t>
            </w:r>
            <w:r w:rsidRPr="00854338">
              <w:rPr>
                <w:rFonts w:asciiTheme="minorHAnsi" w:hAnsiTheme="minorHAnsi" w:cstheme="minorHAnsi"/>
                <w:noProof/>
                <w:color w:val="000000" w:themeColor="text1"/>
                <w:szCs w:val="24"/>
              </w:rPr>
              <w:t>major</w:t>
            </w:r>
            <w:r w:rsidRPr="00854338">
              <w:rPr>
                <w:rFonts w:asciiTheme="minorHAnsi" w:hAnsiTheme="minorHAnsi" w:cstheme="minorHAnsi"/>
                <w:color w:val="000000" w:themeColor="text1"/>
                <w:szCs w:val="24"/>
              </w:rPr>
              <w:t xml:space="preserve"> lapses in focus on topic/subject.</w:t>
            </w:r>
          </w:p>
          <w:p w14:paraId="72BC9D95" w14:textId="77777777" w:rsidR="00604FB3" w:rsidRPr="00854338" w:rsidRDefault="00604FB3" w:rsidP="00340C18">
            <w:pPr>
              <w:rPr>
                <w:rFonts w:asciiTheme="minorHAnsi" w:hAnsiTheme="minorHAnsi" w:cstheme="minorHAnsi"/>
                <w:color w:val="000000" w:themeColor="text1"/>
                <w:szCs w:val="24"/>
              </w:rPr>
            </w:pPr>
          </w:p>
          <w:p w14:paraId="48F65C22" w14:textId="77777777" w:rsidR="008067A7" w:rsidRPr="00854338" w:rsidRDefault="008067A7" w:rsidP="00340C18">
            <w:pPr>
              <w:rPr>
                <w:rFonts w:asciiTheme="minorHAnsi" w:hAnsiTheme="minorHAnsi" w:cstheme="minorHAnsi"/>
                <w:color w:val="000000" w:themeColor="text1"/>
                <w:szCs w:val="24"/>
              </w:rPr>
            </w:pPr>
          </w:p>
          <w:p w14:paraId="2E3959B2" w14:textId="77777777" w:rsidR="00604FB3" w:rsidRPr="00854338" w:rsidRDefault="00604FB3" w:rsidP="00340C1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Content </w:t>
            </w:r>
            <w:r w:rsidRPr="00854338">
              <w:rPr>
                <w:rFonts w:asciiTheme="minorHAnsi" w:eastAsia="Calibri" w:hAnsiTheme="minorHAnsi" w:cstheme="minorHAnsi"/>
                <w:noProof/>
                <w:color w:val="000000" w:themeColor="text1"/>
                <w:szCs w:val="24"/>
              </w:rPr>
              <w:t>is presented</w:t>
            </w:r>
            <w:r w:rsidRPr="00854338">
              <w:rPr>
                <w:rFonts w:asciiTheme="minorHAnsi" w:eastAsia="Calibri" w:hAnsiTheme="minorHAnsi" w:cstheme="minorHAnsi"/>
                <w:color w:val="000000" w:themeColor="text1"/>
                <w:szCs w:val="24"/>
              </w:rPr>
              <w:t xml:space="preserve"> in a manner that is confusing to the audience. Info associated with the presentation </w:t>
            </w:r>
            <w:r w:rsidRPr="00854338">
              <w:rPr>
                <w:rFonts w:asciiTheme="minorHAnsi" w:eastAsia="Calibri" w:hAnsiTheme="minorHAnsi" w:cstheme="minorHAnsi"/>
                <w:noProof/>
                <w:color w:val="000000" w:themeColor="text1"/>
                <w:szCs w:val="24"/>
              </w:rPr>
              <w:t>are</w:t>
            </w:r>
            <w:r w:rsidRPr="00854338">
              <w:rPr>
                <w:rFonts w:asciiTheme="minorHAnsi" w:eastAsia="Calibri" w:hAnsiTheme="minorHAnsi" w:cstheme="minorHAnsi"/>
                <w:color w:val="000000" w:themeColor="text1"/>
                <w:szCs w:val="24"/>
              </w:rPr>
              <w:t xml:space="preserve"> disorganized or detract from the presentation</w:t>
            </w:r>
          </w:p>
        </w:tc>
      </w:tr>
      <w:tr w:rsidR="00604FB3" w:rsidRPr="00854338" w14:paraId="24C3CBE8" w14:textId="77777777" w:rsidTr="00BB2F54">
        <w:tc>
          <w:tcPr>
            <w:tcW w:w="3415" w:type="dxa"/>
            <w:tcBorders>
              <w:right w:val="single" w:sz="18" w:space="0" w:color="000000"/>
            </w:tcBorders>
          </w:tcPr>
          <w:p w14:paraId="5E77DCE8" w14:textId="77777777" w:rsidR="00604FB3" w:rsidRPr="00854338" w:rsidRDefault="00BB2F54" w:rsidP="005E21EE">
            <w:pPr>
              <w:contextualSpacing/>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3.  </w:t>
            </w:r>
            <w:r w:rsidR="00BC40DA" w:rsidRPr="00854338">
              <w:rPr>
                <w:rFonts w:asciiTheme="minorHAnsi" w:hAnsiTheme="minorHAnsi" w:cstheme="minorHAnsi"/>
                <w:b/>
                <w:color w:val="000000" w:themeColor="text1"/>
                <w:szCs w:val="24"/>
              </w:rPr>
              <w:t>Gram</w:t>
            </w:r>
            <w:r w:rsidR="005E21EE" w:rsidRPr="00854338">
              <w:rPr>
                <w:rFonts w:asciiTheme="minorHAnsi" w:hAnsiTheme="minorHAnsi" w:cstheme="minorHAnsi"/>
                <w:b/>
                <w:color w:val="000000" w:themeColor="text1"/>
                <w:szCs w:val="24"/>
              </w:rPr>
              <w:t>m</w:t>
            </w:r>
            <w:r w:rsidR="00604FB3" w:rsidRPr="00854338">
              <w:rPr>
                <w:rFonts w:asciiTheme="minorHAnsi" w:hAnsiTheme="minorHAnsi" w:cstheme="minorHAnsi"/>
                <w:b/>
                <w:color w:val="000000" w:themeColor="text1"/>
                <w:szCs w:val="24"/>
              </w:rPr>
              <w:t>ar and Spelling</w:t>
            </w:r>
          </w:p>
          <w:p w14:paraId="37628E64" w14:textId="77777777" w:rsidR="00BB2F54" w:rsidRPr="00854338" w:rsidRDefault="00BB2F54" w:rsidP="003B71A0">
            <w:pPr>
              <w:pStyle w:val="ListParagraph"/>
              <w:ind w:left="0"/>
              <w:contextualSpacing/>
              <w:rPr>
                <w:rFonts w:asciiTheme="minorHAnsi" w:hAnsiTheme="minorHAnsi" w:cstheme="minorHAnsi"/>
                <w:b/>
                <w:color w:val="000000" w:themeColor="text1"/>
                <w:szCs w:val="24"/>
              </w:rPr>
            </w:pPr>
          </w:p>
          <w:p w14:paraId="5AFD7190" w14:textId="77777777" w:rsidR="00604FB3" w:rsidRPr="00854338" w:rsidRDefault="003B71A0" w:rsidP="003B71A0">
            <w:pPr>
              <w:pStyle w:val="ListParagraph"/>
              <w:ind w:left="0"/>
              <w:contextualSpacing/>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4. </w:t>
            </w:r>
            <w:r w:rsidR="00604FB3" w:rsidRPr="00854338">
              <w:rPr>
                <w:rFonts w:asciiTheme="minorHAnsi" w:hAnsiTheme="minorHAnsi" w:cstheme="minorHAnsi"/>
                <w:b/>
                <w:color w:val="000000" w:themeColor="text1"/>
                <w:szCs w:val="24"/>
              </w:rPr>
              <w:t>Response Requirements met</w:t>
            </w:r>
          </w:p>
          <w:p w14:paraId="47FA75FB" w14:textId="77777777" w:rsidR="00604FB3" w:rsidRPr="00854338" w:rsidRDefault="00604FB3" w:rsidP="00340C18">
            <w:pPr>
              <w:rPr>
                <w:rFonts w:asciiTheme="minorHAnsi" w:eastAsia="Calibri" w:hAnsiTheme="minorHAnsi" w:cstheme="minorHAnsi"/>
                <w:b/>
                <w:color w:val="000000" w:themeColor="text1"/>
                <w:szCs w:val="24"/>
              </w:rPr>
            </w:pPr>
          </w:p>
        </w:tc>
        <w:tc>
          <w:tcPr>
            <w:tcW w:w="3060" w:type="dxa"/>
            <w:tcBorders>
              <w:left w:val="single" w:sz="18" w:space="0" w:color="000000"/>
            </w:tcBorders>
          </w:tcPr>
          <w:p w14:paraId="6E8D01C3" w14:textId="77777777" w:rsidR="00604FB3" w:rsidRPr="00854338" w:rsidRDefault="00604FB3" w:rsidP="00E469E5">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Free of errors</w:t>
            </w:r>
          </w:p>
          <w:p w14:paraId="32897F0A" w14:textId="77777777" w:rsidR="00604FB3" w:rsidRPr="00854338" w:rsidRDefault="00604FB3" w:rsidP="00E469E5">
            <w:pPr>
              <w:rPr>
                <w:rFonts w:asciiTheme="minorHAnsi" w:eastAsia="Calibri" w:hAnsiTheme="minorHAnsi" w:cstheme="minorHAnsi"/>
                <w:color w:val="000000" w:themeColor="text1"/>
                <w:szCs w:val="24"/>
              </w:rPr>
            </w:pPr>
          </w:p>
          <w:p w14:paraId="5FDB7D5F" w14:textId="77777777" w:rsidR="00604FB3" w:rsidRPr="00854338" w:rsidRDefault="00604FB3" w:rsidP="00E469E5">
            <w:pPr>
              <w:rPr>
                <w:rFonts w:asciiTheme="minorHAnsi" w:hAnsiTheme="minorHAnsi" w:cstheme="minorHAnsi"/>
                <w:color w:val="000000" w:themeColor="text1"/>
                <w:szCs w:val="24"/>
              </w:rPr>
            </w:pPr>
            <w:r w:rsidRPr="00854338">
              <w:rPr>
                <w:rFonts w:asciiTheme="minorHAnsi" w:eastAsia="Calibri" w:hAnsiTheme="minorHAnsi" w:cstheme="minorHAnsi"/>
                <w:color w:val="000000" w:themeColor="text1"/>
                <w:szCs w:val="24"/>
              </w:rPr>
              <w:t>Three paragraphs with three sentences per paragraph</w:t>
            </w:r>
          </w:p>
        </w:tc>
        <w:tc>
          <w:tcPr>
            <w:tcW w:w="3510" w:type="dxa"/>
          </w:tcPr>
          <w:p w14:paraId="02657E15" w14:textId="77777777" w:rsidR="00604FB3" w:rsidRPr="00854338" w:rsidRDefault="00604FB3" w:rsidP="00340C18">
            <w:pPr>
              <w:rPr>
                <w:rFonts w:asciiTheme="minorHAnsi" w:eastAsia="Calibri" w:hAnsiTheme="minorHAnsi" w:cstheme="minorHAnsi"/>
                <w:color w:val="000000" w:themeColor="text1"/>
                <w:szCs w:val="24"/>
              </w:rPr>
            </w:pPr>
            <w:r w:rsidRPr="00854338">
              <w:rPr>
                <w:rFonts w:asciiTheme="minorHAnsi" w:hAnsiTheme="minorHAnsi" w:cstheme="minorHAnsi"/>
                <w:color w:val="000000" w:themeColor="text1"/>
                <w:szCs w:val="24"/>
              </w:rPr>
              <w:t>1-4 errors</w:t>
            </w:r>
            <w:r w:rsidRPr="00854338">
              <w:rPr>
                <w:rFonts w:asciiTheme="minorHAnsi" w:eastAsia="Calibri" w:hAnsiTheme="minorHAnsi" w:cstheme="minorHAnsi"/>
                <w:color w:val="000000" w:themeColor="text1"/>
                <w:szCs w:val="24"/>
              </w:rPr>
              <w:t xml:space="preserve"> </w:t>
            </w:r>
          </w:p>
          <w:p w14:paraId="0AA29392" w14:textId="77777777" w:rsidR="00604FB3" w:rsidRPr="00854338" w:rsidRDefault="00604FB3" w:rsidP="00340C18">
            <w:pPr>
              <w:rPr>
                <w:rFonts w:asciiTheme="minorHAnsi" w:eastAsia="Calibri" w:hAnsiTheme="minorHAnsi" w:cstheme="minorHAnsi"/>
                <w:color w:val="000000" w:themeColor="text1"/>
                <w:szCs w:val="24"/>
              </w:rPr>
            </w:pPr>
          </w:p>
          <w:p w14:paraId="1A03F467" w14:textId="77777777" w:rsidR="00604FB3" w:rsidRPr="00854338" w:rsidRDefault="00604FB3" w:rsidP="00340C1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Two paragraphs with three sentences per paragraph</w:t>
            </w:r>
          </w:p>
        </w:tc>
      </w:tr>
      <w:tr w:rsidR="00237B9C" w:rsidRPr="00854338" w14:paraId="4027D9C8" w14:textId="77777777" w:rsidTr="00BB2F54">
        <w:tc>
          <w:tcPr>
            <w:tcW w:w="3415" w:type="dxa"/>
            <w:tcBorders>
              <w:right w:val="single" w:sz="18" w:space="0" w:color="000000"/>
            </w:tcBorders>
          </w:tcPr>
          <w:p w14:paraId="39E77F63" w14:textId="77777777" w:rsidR="00237B9C" w:rsidRPr="00854338" w:rsidRDefault="00237B9C" w:rsidP="005E21EE">
            <w:pPr>
              <w:contextualSpacing/>
              <w:rPr>
                <w:rFonts w:asciiTheme="minorHAnsi" w:hAnsiTheme="minorHAnsi" w:cstheme="minorHAnsi"/>
                <w:b/>
                <w:color w:val="000000" w:themeColor="text1"/>
                <w:szCs w:val="24"/>
              </w:rPr>
            </w:pPr>
          </w:p>
        </w:tc>
        <w:tc>
          <w:tcPr>
            <w:tcW w:w="3060" w:type="dxa"/>
            <w:tcBorders>
              <w:left w:val="single" w:sz="18" w:space="0" w:color="000000"/>
            </w:tcBorders>
          </w:tcPr>
          <w:p w14:paraId="010EDE59" w14:textId="77777777" w:rsidR="00237B9C" w:rsidRPr="00854338" w:rsidRDefault="00237B9C" w:rsidP="00E469E5">
            <w:pPr>
              <w:rPr>
                <w:rFonts w:asciiTheme="minorHAnsi" w:hAnsiTheme="minorHAnsi" w:cstheme="minorHAnsi"/>
                <w:color w:val="000000" w:themeColor="text1"/>
                <w:szCs w:val="24"/>
              </w:rPr>
            </w:pPr>
          </w:p>
        </w:tc>
        <w:tc>
          <w:tcPr>
            <w:tcW w:w="3510" w:type="dxa"/>
          </w:tcPr>
          <w:p w14:paraId="3274A698" w14:textId="77777777" w:rsidR="00237B9C" w:rsidRPr="00854338" w:rsidRDefault="00237B9C" w:rsidP="00340C18">
            <w:pPr>
              <w:rPr>
                <w:rFonts w:asciiTheme="minorHAnsi" w:hAnsiTheme="minorHAnsi" w:cstheme="minorHAnsi"/>
                <w:color w:val="000000" w:themeColor="text1"/>
                <w:szCs w:val="24"/>
              </w:rPr>
            </w:pPr>
          </w:p>
        </w:tc>
      </w:tr>
    </w:tbl>
    <w:p w14:paraId="06724C3A" w14:textId="77777777" w:rsidR="00B10CF2" w:rsidRPr="00854338" w:rsidRDefault="00B10CF2" w:rsidP="00633957">
      <w:pPr>
        <w:pStyle w:val="Heading2"/>
        <w:rPr>
          <w:rFonts w:asciiTheme="minorHAnsi" w:hAnsiTheme="minorHAnsi" w:cstheme="minorHAnsi"/>
          <w:i w:val="0"/>
          <w:color w:val="000000" w:themeColor="text1"/>
          <w:sz w:val="24"/>
          <w:szCs w:val="24"/>
        </w:rPr>
      </w:pPr>
    </w:p>
    <w:p w14:paraId="6CBDF7E3" w14:textId="77777777" w:rsidR="007E467D" w:rsidRPr="00854338" w:rsidRDefault="007E467D" w:rsidP="007E467D">
      <w:pPr>
        <w:pStyle w:val="Heading2"/>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Technology Education Presentation:</w:t>
      </w:r>
      <w:r w:rsidRPr="00854338">
        <w:rPr>
          <w:rFonts w:asciiTheme="minorHAnsi" w:hAnsiTheme="minorHAnsi" w:cstheme="minorHAnsi"/>
          <w:i w:val="0"/>
          <w:color w:val="000000" w:themeColor="text1"/>
          <w:sz w:val="24"/>
          <w:szCs w:val="24"/>
          <w:lang w:val="en-US"/>
        </w:rPr>
        <w:t xml:space="preserve"> </w:t>
      </w:r>
      <w:r w:rsidRPr="00854338">
        <w:rPr>
          <w:rFonts w:asciiTheme="minorHAnsi" w:hAnsiTheme="minorHAnsi" w:cstheme="minorHAnsi"/>
          <w:i w:val="0"/>
          <w:color w:val="000000" w:themeColor="text1"/>
          <w:sz w:val="24"/>
          <w:szCs w:val="24"/>
        </w:rPr>
        <w:t xml:space="preserve"> Educational Materials For Instructional Purposes:</w:t>
      </w:r>
    </w:p>
    <w:p w14:paraId="4EDBB16E" w14:textId="77777777" w:rsidR="007E467D" w:rsidRDefault="007E467D" w:rsidP="007E467D">
      <w:pPr>
        <w:pStyle w:val="ListParagraph"/>
        <w:numPr>
          <w:ilvl w:val="0"/>
          <w:numId w:val="26"/>
        </w:numPr>
        <w:tabs>
          <w:tab w:val="left" w:pos="360"/>
        </w:tabs>
        <w:autoSpaceDE w:val="0"/>
        <w:autoSpaceDN w:val="0"/>
        <w:adjustRightInd w:val="0"/>
        <w:contextualSpacing/>
        <w:rPr>
          <w:rFonts w:asciiTheme="minorHAnsi" w:hAnsiTheme="minorHAnsi" w:cstheme="minorHAnsi"/>
          <w:b/>
          <w:color w:val="000000" w:themeColor="text1"/>
          <w:szCs w:val="24"/>
        </w:rPr>
      </w:pPr>
      <w:r w:rsidRPr="00682C4B">
        <w:rPr>
          <w:rFonts w:asciiTheme="minorHAnsi" w:hAnsiTheme="minorHAnsi" w:cstheme="minorHAnsi"/>
          <w:b/>
          <w:color w:val="000000" w:themeColor="text1"/>
          <w:szCs w:val="24"/>
        </w:rPr>
        <w:t>Select One High-Tech educational materials</w:t>
      </w:r>
      <w:r w:rsidRPr="00682C4B">
        <w:rPr>
          <w:rFonts w:asciiTheme="minorHAnsi" w:hAnsiTheme="minorHAnsi" w:cstheme="minorHAnsi"/>
          <w:color w:val="000000" w:themeColor="text1"/>
          <w:szCs w:val="24"/>
        </w:rPr>
        <w:t xml:space="preserve"> to demonstrate the ability to facilitate and inspire student learning and creativity by providing a variety of learning environments that foster collaboration and innovative thinking to solve real world issues and authentic problems using digital tools and resources. </w:t>
      </w:r>
      <w:r w:rsidRPr="00682C4B">
        <w:rPr>
          <w:rFonts w:asciiTheme="minorHAnsi" w:hAnsiTheme="minorHAnsi" w:cstheme="minorHAnsi"/>
          <w:b/>
          <w:color w:val="000000" w:themeColor="text1"/>
          <w:szCs w:val="24"/>
        </w:rPr>
        <w:t xml:space="preserve">290-3-3.42(4)(b)1. </w:t>
      </w:r>
    </w:p>
    <w:p w14:paraId="5D32AD70" w14:textId="77777777" w:rsidR="007E467D" w:rsidRDefault="007E467D" w:rsidP="007E467D">
      <w:pPr>
        <w:pStyle w:val="ListParagraph"/>
        <w:numPr>
          <w:ilvl w:val="0"/>
          <w:numId w:val="26"/>
        </w:numPr>
        <w:tabs>
          <w:tab w:val="left" w:pos="360"/>
        </w:tabs>
        <w:autoSpaceDE w:val="0"/>
        <w:autoSpaceDN w:val="0"/>
        <w:adjustRightInd w:val="0"/>
        <w:contextualSpacing/>
        <w:rPr>
          <w:rFonts w:asciiTheme="minorHAnsi" w:hAnsiTheme="minorHAnsi" w:cstheme="minorHAnsi"/>
          <w:b/>
          <w:color w:val="000000" w:themeColor="text1"/>
          <w:szCs w:val="24"/>
        </w:rPr>
      </w:pPr>
      <w:r w:rsidRPr="00682C4B">
        <w:rPr>
          <w:rFonts w:asciiTheme="minorHAnsi" w:hAnsiTheme="minorHAnsi" w:cstheme="minorHAnsi"/>
          <w:b/>
          <w:color w:val="000000" w:themeColor="text1"/>
          <w:szCs w:val="24"/>
        </w:rPr>
        <w:t xml:space="preserve"> </w:t>
      </w:r>
      <w:r w:rsidRPr="00682C4B">
        <w:rPr>
          <w:rFonts w:asciiTheme="minorHAnsi" w:hAnsiTheme="minorHAnsi" w:cstheme="minorHAnsi"/>
          <w:noProof/>
          <w:color w:val="000000" w:themeColor="text1"/>
          <w:szCs w:val="24"/>
        </w:rPr>
        <w:t xml:space="preserve">In addition, </w:t>
      </w:r>
      <w:r w:rsidRPr="00682C4B">
        <w:rPr>
          <w:rFonts w:asciiTheme="minorHAnsi" w:hAnsiTheme="minorHAnsi" w:cstheme="minorHAnsi"/>
          <w:b/>
          <w:noProof/>
          <w:color w:val="000000" w:themeColor="text1"/>
          <w:szCs w:val="24"/>
        </w:rPr>
        <w:t xml:space="preserve">select </w:t>
      </w:r>
      <w:r>
        <w:rPr>
          <w:rFonts w:asciiTheme="minorHAnsi" w:hAnsiTheme="minorHAnsi" w:cstheme="minorHAnsi"/>
          <w:b/>
          <w:noProof/>
          <w:color w:val="000000" w:themeColor="text1"/>
          <w:szCs w:val="24"/>
        </w:rPr>
        <w:t>one</w:t>
      </w:r>
      <w:r w:rsidRPr="00682C4B">
        <w:rPr>
          <w:rFonts w:asciiTheme="minorHAnsi" w:hAnsiTheme="minorHAnsi" w:cstheme="minorHAnsi"/>
          <w:b/>
          <w:noProof/>
          <w:color w:val="000000" w:themeColor="text1"/>
          <w:szCs w:val="24"/>
        </w:rPr>
        <w:t xml:space="preserve"> Low-Tech educational materials</w:t>
      </w:r>
      <w:r w:rsidRPr="00682C4B">
        <w:rPr>
          <w:rFonts w:asciiTheme="minorHAnsi" w:hAnsiTheme="minorHAnsi" w:cstheme="minorHAnsi"/>
          <w:noProof/>
          <w:color w:val="000000" w:themeColor="text1"/>
          <w:szCs w:val="24"/>
        </w:rPr>
        <w:t xml:space="preserve"> to demonstrate the ability to evaluate students’ technology proficiency and students’ technology-based products within content areas through the demonstrate ability to 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682C4B">
        <w:rPr>
          <w:rFonts w:asciiTheme="minorHAnsi" w:hAnsiTheme="minorHAnsi" w:cstheme="minorHAnsi"/>
          <w:color w:val="000000" w:themeColor="text1"/>
          <w:szCs w:val="24"/>
        </w:rPr>
        <w:t xml:space="preserve"> </w:t>
      </w:r>
      <w:r w:rsidRPr="00682C4B">
        <w:rPr>
          <w:rFonts w:asciiTheme="minorHAnsi" w:hAnsiTheme="minorHAnsi" w:cstheme="minorHAnsi"/>
          <w:b/>
          <w:color w:val="000000" w:themeColor="text1"/>
          <w:szCs w:val="24"/>
        </w:rPr>
        <w:t xml:space="preserve">290-3-3.42(4)(b)3. </w:t>
      </w:r>
    </w:p>
    <w:p w14:paraId="7C3491C7" w14:textId="0C032899" w:rsidR="007E467D" w:rsidRPr="00682C4B" w:rsidRDefault="007E467D" w:rsidP="007E467D">
      <w:pPr>
        <w:pStyle w:val="ListParagraph"/>
        <w:numPr>
          <w:ilvl w:val="0"/>
          <w:numId w:val="26"/>
        </w:numPr>
        <w:tabs>
          <w:tab w:val="left" w:pos="360"/>
        </w:tabs>
        <w:autoSpaceDE w:val="0"/>
        <w:autoSpaceDN w:val="0"/>
        <w:adjustRightInd w:val="0"/>
        <w:contextualSpacing/>
        <w:rPr>
          <w:rFonts w:asciiTheme="minorHAnsi" w:hAnsiTheme="minorHAnsi" w:cstheme="minorHAnsi"/>
          <w:b/>
          <w:color w:val="000000" w:themeColor="text1"/>
          <w:szCs w:val="24"/>
        </w:rPr>
      </w:pPr>
      <w:r w:rsidRPr="00682C4B">
        <w:rPr>
          <w:rFonts w:asciiTheme="minorHAnsi" w:hAnsiTheme="minorHAnsi" w:cstheme="minorHAnsi"/>
          <w:color w:val="000000" w:themeColor="text1"/>
          <w:szCs w:val="24"/>
        </w:rPr>
        <w:t xml:space="preserve">Each student will </w:t>
      </w:r>
      <w:r w:rsidRPr="00682C4B">
        <w:rPr>
          <w:rFonts w:asciiTheme="minorHAnsi" w:hAnsiTheme="minorHAnsi" w:cstheme="minorHAnsi"/>
          <w:b/>
          <w:color w:val="000000" w:themeColor="text1"/>
          <w:szCs w:val="24"/>
        </w:rPr>
        <w:t>prepare an instructional video t</w:t>
      </w:r>
      <w:r w:rsidRPr="00682C4B">
        <w:rPr>
          <w:rFonts w:asciiTheme="minorHAnsi" w:hAnsiTheme="minorHAnsi" w:cstheme="minorHAnsi"/>
          <w:color w:val="000000" w:themeColor="text1"/>
          <w:szCs w:val="24"/>
        </w:rPr>
        <w:t xml:space="preserve">hat would instruct and assist others in implementing and </w:t>
      </w:r>
      <w:r w:rsidRPr="00682C4B">
        <w:rPr>
          <w:rFonts w:asciiTheme="minorHAnsi" w:hAnsiTheme="minorHAnsi" w:cstheme="minorHAnsi"/>
          <w:b/>
          <w:color w:val="000000" w:themeColor="text1"/>
          <w:szCs w:val="24"/>
        </w:rPr>
        <w:t xml:space="preserve">using </w:t>
      </w:r>
      <w:r>
        <w:rPr>
          <w:rFonts w:asciiTheme="minorHAnsi" w:hAnsiTheme="minorHAnsi" w:cstheme="minorHAnsi"/>
          <w:b/>
          <w:noProof/>
          <w:color w:val="000000" w:themeColor="text1"/>
          <w:szCs w:val="24"/>
        </w:rPr>
        <w:t>1</w:t>
      </w:r>
      <w:r w:rsidRPr="00682C4B">
        <w:rPr>
          <w:rFonts w:asciiTheme="minorHAnsi" w:hAnsiTheme="minorHAnsi" w:cstheme="minorHAnsi"/>
          <w:b/>
          <w:color w:val="000000" w:themeColor="text1"/>
          <w:szCs w:val="24"/>
        </w:rPr>
        <w:t xml:space="preserve"> high-tech</w:t>
      </w:r>
      <w:r w:rsidRPr="00682C4B">
        <w:rPr>
          <w:rFonts w:asciiTheme="minorHAnsi" w:hAnsiTheme="minorHAnsi" w:cstheme="minorHAnsi"/>
          <w:color w:val="000000" w:themeColor="text1"/>
          <w:szCs w:val="24"/>
        </w:rPr>
        <w:t xml:space="preserve"> </w:t>
      </w:r>
      <w:r w:rsidRPr="00682C4B">
        <w:rPr>
          <w:rFonts w:asciiTheme="minorHAnsi" w:hAnsiTheme="minorHAnsi" w:cstheme="minorHAnsi"/>
          <w:b/>
          <w:color w:val="000000" w:themeColor="text1"/>
          <w:szCs w:val="24"/>
        </w:rPr>
        <w:t>assistive devices</w:t>
      </w:r>
      <w:r w:rsidRPr="00682C4B">
        <w:rPr>
          <w:rFonts w:asciiTheme="minorHAnsi" w:hAnsiTheme="minorHAnsi" w:cstheme="minorHAnsi"/>
          <w:color w:val="000000" w:themeColor="text1"/>
          <w:szCs w:val="24"/>
        </w:rPr>
        <w:t xml:space="preserve"> with an individual with a disability. </w:t>
      </w:r>
      <w:r w:rsidRPr="00682C4B">
        <w:rPr>
          <w:rFonts w:asciiTheme="minorHAnsi" w:hAnsiTheme="minorHAnsi" w:cstheme="minorHAnsi"/>
          <w:b/>
          <w:color w:val="000000" w:themeColor="text1"/>
          <w:szCs w:val="24"/>
        </w:rPr>
        <w:t>The finished product created will provide a resource on assistive technology for you and your peers</w:t>
      </w:r>
      <w:r w:rsidRPr="00682C4B">
        <w:rPr>
          <w:rFonts w:asciiTheme="minorHAnsi" w:hAnsiTheme="minorHAnsi" w:cstheme="minorHAnsi"/>
          <w:color w:val="000000" w:themeColor="text1"/>
          <w:szCs w:val="24"/>
        </w:rPr>
        <w:t xml:space="preserve">.  Your presentation will be “presented and recorded” using various means of technology. For example, </w:t>
      </w:r>
      <w:r w:rsidRPr="00682C4B">
        <w:rPr>
          <w:rFonts w:asciiTheme="minorHAnsi" w:hAnsiTheme="minorHAnsi" w:cstheme="minorHAnsi"/>
          <w:b/>
          <w:color w:val="000000" w:themeColor="text1"/>
          <w:szCs w:val="24"/>
        </w:rPr>
        <w:t xml:space="preserve">Zoom </w:t>
      </w:r>
      <w:r w:rsidRPr="00682C4B">
        <w:rPr>
          <w:rFonts w:asciiTheme="minorHAnsi" w:hAnsiTheme="minorHAnsi" w:cstheme="minorHAnsi"/>
          <w:color w:val="000000" w:themeColor="text1"/>
          <w:szCs w:val="24"/>
        </w:rPr>
        <w:t xml:space="preserve">can </w:t>
      </w:r>
      <w:r w:rsidRPr="00682C4B">
        <w:rPr>
          <w:rFonts w:asciiTheme="minorHAnsi" w:hAnsiTheme="minorHAnsi" w:cstheme="minorHAnsi"/>
          <w:noProof/>
          <w:color w:val="000000" w:themeColor="text1"/>
          <w:szCs w:val="24"/>
        </w:rPr>
        <w:t>be used</w:t>
      </w:r>
      <w:r w:rsidRPr="00682C4B">
        <w:rPr>
          <w:rFonts w:asciiTheme="minorHAnsi" w:hAnsiTheme="minorHAnsi" w:cstheme="minorHAnsi"/>
          <w:b/>
          <w:color w:val="000000" w:themeColor="text1"/>
          <w:szCs w:val="24"/>
        </w:rPr>
        <w:t xml:space="preserve"> </w:t>
      </w:r>
      <w:r w:rsidRPr="00682C4B">
        <w:rPr>
          <w:rFonts w:asciiTheme="minorHAnsi" w:hAnsiTheme="minorHAnsi" w:cstheme="minorHAnsi"/>
          <w:color w:val="000000" w:themeColor="text1"/>
          <w:szCs w:val="24"/>
        </w:rPr>
        <w:t xml:space="preserve">for recording your </w:t>
      </w:r>
      <w:r w:rsidRPr="00682C4B">
        <w:rPr>
          <w:rFonts w:asciiTheme="minorHAnsi" w:hAnsiTheme="minorHAnsi" w:cstheme="minorHAnsi"/>
          <w:noProof/>
          <w:color w:val="000000" w:themeColor="text1"/>
          <w:szCs w:val="24"/>
        </w:rPr>
        <w:t>presentation</w:t>
      </w:r>
      <w:r w:rsidRPr="00682C4B">
        <w:rPr>
          <w:rFonts w:asciiTheme="minorHAnsi" w:hAnsiTheme="minorHAnsi" w:cstheme="minorHAnsi"/>
          <w:color w:val="000000" w:themeColor="text1"/>
          <w:szCs w:val="24"/>
        </w:rPr>
        <w:t xml:space="preserve">. </w:t>
      </w:r>
    </w:p>
    <w:p w14:paraId="07C9754F" w14:textId="77777777" w:rsidR="007E467D" w:rsidRPr="00854338" w:rsidRDefault="007E467D" w:rsidP="007E467D">
      <w:pPr>
        <w:tabs>
          <w:tab w:val="left" w:pos="360"/>
        </w:tabs>
        <w:autoSpaceDE w:val="0"/>
        <w:autoSpaceDN w:val="0"/>
        <w:adjustRightInd w:val="0"/>
        <w:spacing w:after="240"/>
        <w:ind w:left="360"/>
        <w:rPr>
          <w:rFonts w:asciiTheme="minorHAnsi" w:hAnsiTheme="minorHAnsi" w:cstheme="minorHAnsi"/>
          <w:b/>
          <w:i/>
          <w:color w:val="000000" w:themeColor="text1"/>
          <w:szCs w:val="24"/>
        </w:rPr>
      </w:pPr>
      <w:r w:rsidRPr="00854338">
        <w:rPr>
          <w:rFonts w:asciiTheme="minorHAnsi" w:hAnsiTheme="minorHAnsi" w:cstheme="minorHAnsi"/>
          <w:b/>
          <w:color w:val="000000" w:themeColor="text1"/>
          <w:szCs w:val="24"/>
        </w:rPr>
        <w:t>[Learner Outcomes:  #4290-3-3.42(4)(b)1; #6 290-3-3.42(4)(b)3.]   = 100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2790"/>
        <w:gridCol w:w="2610"/>
        <w:gridCol w:w="2538"/>
      </w:tblGrid>
      <w:tr w:rsidR="007E467D" w:rsidRPr="00854338" w14:paraId="04278DAD" w14:textId="77777777" w:rsidTr="006401D6">
        <w:tc>
          <w:tcPr>
            <w:tcW w:w="1638" w:type="dxa"/>
            <w:tcBorders>
              <w:bottom w:val="single" w:sz="12" w:space="0" w:color="000000"/>
              <w:right w:val="single" w:sz="18" w:space="0" w:color="000000"/>
            </w:tcBorders>
          </w:tcPr>
          <w:p w14:paraId="56A60E79" w14:textId="77777777" w:rsidR="007E467D" w:rsidRPr="00854338" w:rsidRDefault="007E467D" w:rsidP="006401D6">
            <w:pPr>
              <w:pStyle w:val="Heading1"/>
              <w:spacing w:before="0"/>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lastRenderedPageBreak/>
              <w:t>Area</w:t>
            </w:r>
          </w:p>
        </w:tc>
        <w:tc>
          <w:tcPr>
            <w:tcW w:w="2790" w:type="dxa"/>
            <w:tcBorders>
              <w:left w:val="single" w:sz="18" w:space="0" w:color="000000"/>
              <w:bottom w:val="single" w:sz="12" w:space="0" w:color="000000"/>
            </w:tcBorders>
          </w:tcPr>
          <w:p w14:paraId="3B860954" w14:textId="77777777" w:rsidR="007E467D" w:rsidRPr="00854338" w:rsidRDefault="007E467D" w:rsidP="006401D6">
            <w:pPr>
              <w:pStyle w:val="Heading1"/>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6 to 10 Point Range</w:t>
            </w:r>
          </w:p>
        </w:tc>
        <w:tc>
          <w:tcPr>
            <w:tcW w:w="2610" w:type="dxa"/>
            <w:tcBorders>
              <w:bottom w:val="single" w:sz="12" w:space="0" w:color="000000"/>
            </w:tcBorders>
          </w:tcPr>
          <w:p w14:paraId="2020BF66" w14:textId="77777777" w:rsidR="007E467D" w:rsidRPr="00854338" w:rsidRDefault="007E467D" w:rsidP="006401D6">
            <w:pPr>
              <w:pStyle w:val="Heading1"/>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5 to 1 point Range</w:t>
            </w:r>
          </w:p>
        </w:tc>
        <w:tc>
          <w:tcPr>
            <w:tcW w:w="2538" w:type="dxa"/>
            <w:tcBorders>
              <w:bottom w:val="single" w:sz="12" w:space="0" w:color="000000"/>
            </w:tcBorders>
          </w:tcPr>
          <w:p w14:paraId="235B6467" w14:textId="77777777" w:rsidR="007E467D" w:rsidRPr="00854338" w:rsidRDefault="007E467D" w:rsidP="006401D6">
            <w:pPr>
              <w:pStyle w:val="Heading1"/>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0 points</w:t>
            </w:r>
          </w:p>
        </w:tc>
      </w:tr>
      <w:tr w:rsidR="007E467D" w:rsidRPr="00854338" w14:paraId="0D911076" w14:textId="77777777" w:rsidTr="006401D6">
        <w:tc>
          <w:tcPr>
            <w:tcW w:w="1638" w:type="dxa"/>
            <w:tcBorders>
              <w:top w:val="single" w:sz="12" w:space="0" w:color="000000"/>
              <w:right w:val="single" w:sz="18" w:space="0" w:color="000000"/>
            </w:tcBorders>
          </w:tcPr>
          <w:p w14:paraId="7C72D98B" w14:textId="77777777" w:rsidR="007E467D" w:rsidRPr="00854338" w:rsidRDefault="007E467D" w:rsidP="006401D6">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 xml:space="preserve">Technology Education Materials </w:t>
            </w:r>
          </w:p>
        </w:tc>
        <w:tc>
          <w:tcPr>
            <w:tcW w:w="2790" w:type="dxa"/>
            <w:tcBorders>
              <w:top w:val="single" w:sz="12" w:space="0" w:color="000000"/>
              <w:left w:val="single" w:sz="18" w:space="0" w:color="000000"/>
            </w:tcBorders>
          </w:tcPr>
          <w:p w14:paraId="5D10B66F" w14:textId="77777777" w:rsidR="007E467D" w:rsidRPr="00854338" w:rsidRDefault="007E467D" w:rsidP="006401D6">
            <w:pPr>
              <w:rPr>
                <w:rFonts w:asciiTheme="minorHAnsi" w:eastAsia="Calibri" w:hAnsiTheme="minorHAnsi" w:cstheme="minorHAnsi"/>
                <w:color w:val="000000" w:themeColor="text1"/>
                <w:szCs w:val="24"/>
              </w:rPr>
            </w:pPr>
            <w:r>
              <w:rPr>
                <w:rFonts w:asciiTheme="minorHAnsi" w:eastAsia="Calibri" w:hAnsiTheme="minorHAnsi" w:cstheme="minorHAnsi"/>
                <w:color w:val="000000" w:themeColor="text1"/>
                <w:szCs w:val="24"/>
              </w:rPr>
              <w:t xml:space="preserve">Has one high and one low tech tool </w:t>
            </w:r>
            <w:proofErr w:type="gramStart"/>
            <w:r>
              <w:rPr>
                <w:rFonts w:asciiTheme="minorHAnsi" w:eastAsia="Calibri" w:hAnsiTheme="minorHAnsi" w:cstheme="minorHAnsi"/>
                <w:color w:val="000000" w:themeColor="text1"/>
                <w:szCs w:val="24"/>
              </w:rPr>
              <w:t>being</w:t>
            </w:r>
            <w:proofErr w:type="gramEnd"/>
            <w:r>
              <w:rPr>
                <w:rFonts w:asciiTheme="minorHAnsi" w:eastAsia="Calibri" w:hAnsiTheme="minorHAnsi" w:cstheme="minorHAnsi"/>
                <w:color w:val="000000" w:themeColor="text1"/>
                <w:szCs w:val="24"/>
              </w:rPr>
              <w:t xml:space="preserve"> presented</w:t>
            </w:r>
          </w:p>
        </w:tc>
        <w:tc>
          <w:tcPr>
            <w:tcW w:w="2610" w:type="dxa"/>
            <w:tcBorders>
              <w:top w:val="single" w:sz="12" w:space="0" w:color="000000"/>
            </w:tcBorders>
            <w:shd w:val="pct10" w:color="auto" w:fill="auto"/>
          </w:tcPr>
          <w:p w14:paraId="6533B3C9" w14:textId="77777777" w:rsidR="007E467D" w:rsidRPr="00854338" w:rsidRDefault="007E467D" w:rsidP="006401D6">
            <w:pPr>
              <w:rPr>
                <w:rFonts w:asciiTheme="minorHAnsi" w:eastAsia="Calibri" w:hAnsiTheme="minorHAnsi" w:cstheme="minorHAnsi"/>
                <w:color w:val="000000" w:themeColor="text1"/>
                <w:szCs w:val="24"/>
              </w:rPr>
            </w:pPr>
          </w:p>
        </w:tc>
        <w:tc>
          <w:tcPr>
            <w:tcW w:w="2538" w:type="dxa"/>
            <w:tcBorders>
              <w:top w:val="single" w:sz="12" w:space="0" w:color="000000"/>
            </w:tcBorders>
          </w:tcPr>
          <w:p w14:paraId="0B8522B4" w14:textId="77777777" w:rsidR="007E467D" w:rsidRPr="00854338" w:rsidRDefault="007E467D" w:rsidP="006401D6">
            <w:pPr>
              <w:rPr>
                <w:rFonts w:asciiTheme="minorHAnsi" w:eastAsia="Calibri" w:hAnsiTheme="minorHAnsi" w:cstheme="minorHAnsi"/>
                <w:color w:val="000000" w:themeColor="text1"/>
                <w:szCs w:val="24"/>
              </w:rPr>
            </w:pPr>
            <w:r>
              <w:rPr>
                <w:rFonts w:asciiTheme="minorHAnsi" w:eastAsia="Calibri" w:hAnsiTheme="minorHAnsi" w:cstheme="minorHAnsi"/>
                <w:color w:val="000000" w:themeColor="text1"/>
                <w:szCs w:val="24"/>
              </w:rPr>
              <w:t>Only has one tool being discussed</w:t>
            </w:r>
          </w:p>
        </w:tc>
      </w:tr>
      <w:tr w:rsidR="007E467D" w:rsidRPr="00854338" w14:paraId="29AFCC8E" w14:textId="77777777" w:rsidTr="006401D6">
        <w:tc>
          <w:tcPr>
            <w:tcW w:w="1638" w:type="dxa"/>
            <w:tcBorders>
              <w:right w:val="single" w:sz="18" w:space="0" w:color="000000"/>
            </w:tcBorders>
          </w:tcPr>
          <w:p w14:paraId="113133C5" w14:textId="77777777" w:rsidR="007E467D" w:rsidRPr="00854338" w:rsidRDefault="007E467D" w:rsidP="006401D6">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Research base</w:t>
            </w:r>
          </w:p>
        </w:tc>
        <w:tc>
          <w:tcPr>
            <w:tcW w:w="2790" w:type="dxa"/>
            <w:tcBorders>
              <w:left w:val="single" w:sz="18" w:space="0" w:color="000000"/>
            </w:tcBorders>
          </w:tcPr>
          <w:p w14:paraId="279BC92F"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presentation content is based on a research article or other scholarly publication </w:t>
            </w:r>
          </w:p>
        </w:tc>
        <w:tc>
          <w:tcPr>
            <w:tcW w:w="2610" w:type="dxa"/>
            <w:shd w:val="pct10" w:color="auto" w:fill="auto"/>
          </w:tcPr>
          <w:p w14:paraId="1E81E7E4" w14:textId="77777777" w:rsidR="007E467D" w:rsidRPr="00854338" w:rsidRDefault="007E467D" w:rsidP="006401D6">
            <w:pPr>
              <w:rPr>
                <w:rFonts w:asciiTheme="minorHAnsi" w:eastAsia="Calibri" w:hAnsiTheme="minorHAnsi" w:cstheme="minorHAnsi"/>
                <w:color w:val="000000" w:themeColor="text1"/>
                <w:szCs w:val="24"/>
              </w:rPr>
            </w:pPr>
          </w:p>
        </w:tc>
        <w:tc>
          <w:tcPr>
            <w:tcW w:w="2538" w:type="dxa"/>
          </w:tcPr>
          <w:p w14:paraId="78A9EB2B"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w:t>
            </w:r>
            <w:r w:rsidRPr="00854338">
              <w:rPr>
                <w:rFonts w:asciiTheme="minorHAnsi" w:eastAsia="Calibri" w:hAnsiTheme="minorHAnsi" w:cstheme="minorHAnsi"/>
                <w:noProof/>
                <w:color w:val="000000" w:themeColor="text1"/>
                <w:szCs w:val="24"/>
              </w:rPr>
              <w:t>presentation</w:t>
            </w:r>
            <w:r w:rsidRPr="00854338">
              <w:rPr>
                <w:rFonts w:asciiTheme="minorHAnsi" w:eastAsia="Calibri" w:hAnsiTheme="minorHAnsi" w:cstheme="minorHAnsi"/>
                <w:color w:val="000000" w:themeColor="text1"/>
                <w:szCs w:val="24"/>
              </w:rPr>
              <w:t xml:space="preserve"> content </w:t>
            </w:r>
            <w:r w:rsidRPr="00854338">
              <w:rPr>
                <w:rFonts w:asciiTheme="minorHAnsi" w:eastAsia="Calibri" w:hAnsiTheme="minorHAnsi" w:cstheme="minorHAnsi"/>
                <w:noProof/>
                <w:color w:val="000000" w:themeColor="text1"/>
                <w:szCs w:val="24"/>
              </w:rPr>
              <w:t>is not based</w:t>
            </w:r>
            <w:r w:rsidRPr="00854338">
              <w:rPr>
                <w:rFonts w:asciiTheme="minorHAnsi" w:eastAsia="Calibri" w:hAnsiTheme="minorHAnsi" w:cstheme="minorHAnsi"/>
                <w:color w:val="000000" w:themeColor="text1"/>
                <w:szCs w:val="24"/>
              </w:rPr>
              <w:t xml:space="preserve"> on </w:t>
            </w:r>
            <w:proofErr w:type="gramStart"/>
            <w:r w:rsidRPr="00854338">
              <w:rPr>
                <w:rFonts w:asciiTheme="minorHAnsi" w:eastAsia="Calibri" w:hAnsiTheme="minorHAnsi" w:cstheme="minorHAnsi"/>
                <w:color w:val="000000" w:themeColor="text1"/>
                <w:szCs w:val="24"/>
              </w:rPr>
              <w:t>a research</w:t>
            </w:r>
            <w:proofErr w:type="gramEnd"/>
            <w:r w:rsidRPr="00854338">
              <w:rPr>
                <w:rFonts w:asciiTheme="minorHAnsi" w:eastAsia="Calibri" w:hAnsiTheme="minorHAnsi" w:cstheme="minorHAnsi"/>
                <w:color w:val="000000" w:themeColor="text1"/>
                <w:szCs w:val="24"/>
              </w:rPr>
              <w:t xml:space="preserve"> from a scholarly publication</w:t>
            </w:r>
          </w:p>
        </w:tc>
      </w:tr>
      <w:tr w:rsidR="007E467D" w:rsidRPr="00854338" w14:paraId="0362056B" w14:textId="77777777" w:rsidTr="006401D6">
        <w:tc>
          <w:tcPr>
            <w:tcW w:w="1638" w:type="dxa"/>
            <w:tcBorders>
              <w:right w:val="single" w:sz="18" w:space="0" w:color="000000"/>
            </w:tcBorders>
          </w:tcPr>
          <w:p w14:paraId="584727D8" w14:textId="77777777" w:rsidR="007E467D" w:rsidRPr="00854338" w:rsidRDefault="007E467D" w:rsidP="006401D6">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Presentation content</w:t>
            </w:r>
          </w:p>
        </w:tc>
        <w:tc>
          <w:tcPr>
            <w:tcW w:w="2790" w:type="dxa"/>
            <w:tcBorders>
              <w:left w:val="single" w:sz="18" w:space="0" w:color="000000"/>
            </w:tcBorders>
          </w:tcPr>
          <w:p w14:paraId="3CD07584"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presentation content is accurate. The presenter clearly explains presentation topic, provides support for topic and details</w:t>
            </w:r>
          </w:p>
        </w:tc>
        <w:tc>
          <w:tcPr>
            <w:tcW w:w="2610" w:type="dxa"/>
          </w:tcPr>
          <w:p w14:paraId="24391FF2"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presentation content is accurate. Explanation of the topic may be </w:t>
            </w:r>
            <w:proofErr w:type="gramStart"/>
            <w:r w:rsidRPr="00854338">
              <w:rPr>
                <w:rFonts w:asciiTheme="minorHAnsi" w:eastAsia="Calibri" w:hAnsiTheme="minorHAnsi" w:cstheme="minorHAnsi"/>
                <w:color w:val="000000" w:themeColor="text1"/>
                <w:szCs w:val="24"/>
              </w:rPr>
              <w:t>unclear</w:t>
            </w:r>
            <w:proofErr w:type="gramEnd"/>
            <w:r w:rsidRPr="00854338">
              <w:rPr>
                <w:rFonts w:asciiTheme="minorHAnsi" w:eastAsia="Calibri" w:hAnsiTheme="minorHAnsi" w:cstheme="minorHAnsi"/>
                <w:color w:val="000000" w:themeColor="text1"/>
                <w:szCs w:val="24"/>
              </w:rPr>
              <w:t xml:space="preserve"> or details may be missing </w:t>
            </w:r>
          </w:p>
        </w:tc>
        <w:tc>
          <w:tcPr>
            <w:tcW w:w="2538" w:type="dxa"/>
          </w:tcPr>
          <w:p w14:paraId="3E8B5C55"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presentation content is inaccurate.</w:t>
            </w:r>
          </w:p>
        </w:tc>
      </w:tr>
      <w:tr w:rsidR="007E467D" w:rsidRPr="00854338" w14:paraId="388901FB" w14:textId="77777777" w:rsidTr="006401D6">
        <w:tc>
          <w:tcPr>
            <w:tcW w:w="1638" w:type="dxa"/>
            <w:tcBorders>
              <w:right w:val="single" w:sz="18" w:space="0" w:color="000000"/>
            </w:tcBorders>
          </w:tcPr>
          <w:p w14:paraId="627699DC" w14:textId="77777777" w:rsidR="007E467D" w:rsidRPr="00854338" w:rsidRDefault="007E467D" w:rsidP="006401D6">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Organization, progression</w:t>
            </w:r>
          </w:p>
        </w:tc>
        <w:tc>
          <w:tcPr>
            <w:tcW w:w="2790" w:type="dxa"/>
            <w:tcBorders>
              <w:left w:val="single" w:sz="18" w:space="0" w:color="000000"/>
            </w:tcBorders>
          </w:tcPr>
          <w:p w14:paraId="7AF96B67"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Content is presented in a logical manner. Materials associated with the presentation are organized and add to the presentation in a positive way</w:t>
            </w:r>
          </w:p>
        </w:tc>
        <w:tc>
          <w:tcPr>
            <w:tcW w:w="2610" w:type="dxa"/>
          </w:tcPr>
          <w:p w14:paraId="4D9A507E"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Content is presented in a logical manner. Materials associated with the presentation are disorganized or detract from the presentation</w:t>
            </w:r>
          </w:p>
        </w:tc>
        <w:tc>
          <w:tcPr>
            <w:tcW w:w="2538" w:type="dxa"/>
          </w:tcPr>
          <w:p w14:paraId="340ED834"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Content is presented in a manner that is confusing to the audience </w:t>
            </w:r>
          </w:p>
        </w:tc>
      </w:tr>
      <w:tr w:rsidR="007E467D" w:rsidRPr="00854338" w14:paraId="65C5CF5D" w14:textId="77777777" w:rsidTr="006401D6">
        <w:tc>
          <w:tcPr>
            <w:tcW w:w="1638" w:type="dxa"/>
            <w:tcBorders>
              <w:right w:val="single" w:sz="18" w:space="0" w:color="000000"/>
            </w:tcBorders>
          </w:tcPr>
          <w:p w14:paraId="7B1DD1C6" w14:textId="77777777" w:rsidR="007E467D" w:rsidRPr="00854338" w:rsidRDefault="007E467D" w:rsidP="006401D6">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Style, enthusiasm</w:t>
            </w:r>
          </w:p>
        </w:tc>
        <w:tc>
          <w:tcPr>
            <w:tcW w:w="2790" w:type="dxa"/>
            <w:tcBorders>
              <w:left w:val="single" w:sz="18" w:space="0" w:color="000000"/>
            </w:tcBorders>
          </w:tcPr>
          <w:p w14:paraId="42057FBB"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Presenter appears to be enthusiastic and knowledgeable based on his/her amount of eye contact, </w:t>
            </w:r>
            <w:proofErr w:type="gramStart"/>
            <w:r w:rsidRPr="00854338">
              <w:rPr>
                <w:rFonts w:asciiTheme="minorHAnsi" w:eastAsia="Calibri" w:hAnsiTheme="minorHAnsi" w:cstheme="minorHAnsi"/>
                <w:color w:val="000000" w:themeColor="text1"/>
                <w:szCs w:val="24"/>
              </w:rPr>
              <w:t>tone</w:t>
            </w:r>
            <w:proofErr w:type="gramEnd"/>
            <w:r w:rsidRPr="00854338">
              <w:rPr>
                <w:rFonts w:asciiTheme="minorHAnsi" w:eastAsia="Calibri" w:hAnsiTheme="minorHAnsi" w:cstheme="minorHAnsi"/>
                <w:color w:val="000000" w:themeColor="text1"/>
                <w:szCs w:val="24"/>
              </w:rPr>
              <w:t xml:space="preserve"> and volume of voice. Presenter speaks with few long pauses.</w:t>
            </w:r>
          </w:p>
        </w:tc>
        <w:tc>
          <w:tcPr>
            <w:tcW w:w="2610" w:type="dxa"/>
          </w:tcPr>
          <w:p w14:paraId="68020ADD"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Presenter looks down at his/her paper during some of the presentation. The presenter may be difficult to understand due to tone or volume of voice. Presenter speaks with several long pauses. </w:t>
            </w:r>
          </w:p>
        </w:tc>
        <w:tc>
          <w:tcPr>
            <w:tcW w:w="2538" w:type="dxa"/>
          </w:tcPr>
          <w:p w14:paraId="3167A9A3" w14:textId="77777777" w:rsidR="007E467D" w:rsidRPr="00854338" w:rsidRDefault="007E467D" w:rsidP="006401D6">
            <w:pPr>
              <w:rPr>
                <w:rFonts w:asciiTheme="minorHAnsi" w:eastAsia="Calibri" w:hAnsiTheme="minorHAnsi" w:cstheme="minorHAnsi"/>
                <w:b/>
                <w:i/>
                <w:color w:val="000000" w:themeColor="text1"/>
                <w:szCs w:val="24"/>
              </w:rPr>
            </w:pPr>
            <w:r w:rsidRPr="00854338">
              <w:rPr>
                <w:rFonts w:asciiTheme="minorHAnsi" w:eastAsia="Calibri" w:hAnsiTheme="minorHAnsi" w:cstheme="minorHAnsi"/>
                <w:color w:val="000000" w:themeColor="text1"/>
                <w:szCs w:val="24"/>
              </w:rPr>
              <w:t xml:space="preserve">Presenter looks down at paper throughout most of presentation </w:t>
            </w:r>
            <w:r w:rsidRPr="00854338">
              <w:rPr>
                <w:rFonts w:asciiTheme="minorHAnsi" w:eastAsia="Calibri" w:hAnsiTheme="minorHAnsi" w:cstheme="minorHAnsi"/>
                <w:b/>
                <w:i/>
                <w:color w:val="000000" w:themeColor="text1"/>
                <w:szCs w:val="24"/>
              </w:rPr>
              <w:t>or</w:t>
            </w:r>
          </w:p>
          <w:p w14:paraId="70E39486"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presenter mumbles, whispers, or speaks in a monotone voice throughout most of the presentation.</w:t>
            </w:r>
          </w:p>
        </w:tc>
      </w:tr>
      <w:tr w:rsidR="007E467D" w:rsidRPr="00854338" w14:paraId="1914231C" w14:textId="77777777" w:rsidTr="006401D6">
        <w:tc>
          <w:tcPr>
            <w:tcW w:w="1638" w:type="dxa"/>
            <w:tcBorders>
              <w:right w:val="single" w:sz="18" w:space="0" w:color="000000"/>
            </w:tcBorders>
          </w:tcPr>
          <w:p w14:paraId="70B11832" w14:textId="77777777" w:rsidR="007E467D" w:rsidRPr="00854338" w:rsidRDefault="007E467D" w:rsidP="006401D6">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Discussion</w:t>
            </w:r>
          </w:p>
          <w:p w14:paraId="54FA2834" w14:textId="77777777" w:rsidR="007E467D" w:rsidRPr="00854338" w:rsidRDefault="007E467D" w:rsidP="006401D6">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And Activity</w:t>
            </w:r>
          </w:p>
        </w:tc>
        <w:tc>
          <w:tcPr>
            <w:tcW w:w="2790" w:type="dxa"/>
            <w:tcBorders>
              <w:left w:val="single" w:sz="18" w:space="0" w:color="000000"/>
            </w:tcBorders>
          </w:tcPr>
          <w:p w14:paraId="1BE53E6A"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discussion and activity </w:t>
            </w:r>
            <w:proofErr w:type="gramStart"/>
            <w:r w:rsidRPr="00854338">
              <w:rPr>
                <w:rFonts w:asciiTheme="minorHAnsi" w:eastAsia="Calibri" w:hAnsiTheme="minorHAnsi" w:cstheme="minorHAnsi"/>
                <w:color w:val="000000" w:themeColor="text1"/>
                <w:szCs w:val="24"/>
              </w:rPr>
              <w:t>appears</w:t>
            </w:r>
            <w:proofErr w:type="gramEnd"/>
            <w:r w:rsidRPr="00854338">
              <w:rPr>
                <w:rFonts w:asciiTheme="minorHAnsi" w:eastAsia="Calibri" w:hAnsiTheme="minorHAnsi" w:cstheme="minorHAnsi"/>
                <w:color w:val="000000" w:themeColor="text1"/>
                <w:szCs w:val="24"/>
              </w:rPr>
              <w:t xml:space="preserve"> to be engaging based on the number of comments or questions from the audience and the amount of time the audience spends on-task</w:t>
            </w:r>
          </w:p>
        </w:tc>
        <w:tc>
          <w:tcPr>
            <w:tcW w:w="2610" w:type="dxa"/>
          </w:tcPr>
          <w:p w14:paraId="44983516"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discussion appears to be somewhat engaging. There are some lapses in audience’s attention to task or level of participation</w:t>
            </w:r>
          </w:p>
        </w:tc>
        <w:tc>
          <w:tcPr>
            <w:tcW w:w="2538" w:type="dxa"/>
          </w:tcPr>
          <w:p w14:paraId="1E3958E6"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audience </w:t>
            </w:r>
            <w:r w:rsidRPr="00854338">
              <w:rPr>
                <w:rFonts w:asciiTheme="minorHAnsi" w:eastAsia="Calibri" w:hAnsiTheme="minorHAnsi" w:cstheme="minorHAnsi"/>
                <w:noProof/>
                <w:color w:val="000000" w:themeColor="text1"/>
                <w:szCs w:val="24"/>
              </w:rPr>
              <w:t>appears</w:t>
            </w:r>
            <w:r w:rsidRPr="00854338">
              <w:rPr>
                <w:rFonts w:asciiTheme="minorHAnsi" w:eastAsia="Calibri" w:hAnsiTheme="minorHAnsi" w:cstheme="minorHAnsi"/>
                <w:color w:val="000000" w:themeColor="text1"/>
                <w:szCs w:val="24"/>
              </w:rPr>
              <w:t xml:space="preserve"> to </w:t>
            </w:r>
            <w:r w:rsidRPr="00854338">
              <w:rPr>
                <w:rFonts w:asciiTheme="minorHAnsi" w:eastAsia="Calibri" w:hAnsiTheme="minorHAnsi" w:cstheme="minorHAnsi"/>
                <w:noProof/>
                <w:color w:val="000000" w:themeColor="text1"/>
                <w:szCs w:val="24"/>
              </w:rPr>
              <w:t>be disengaged</w:t>
            </w:r>
            <w:r w:rsidRPr="00854338">
              <w:rPr>
                <w:rFonts w:asciiTheme="minorHAnsi" w:eastAsia="Calibri" w:hAnsiTheme="minorHAnsi" w:cstheme="minorHAnsi"/>
                <w:color w:val="000000" w:themeColor="text1"/>
                <w:szCs w:val="24"/>
              </w:rPr>
              <w:t xml:space="preserve"> throughout the presentation.</w:t>
            </w:r>
          </w:p>
        </w:tc>
      </w:tr>
    </w:tbl>
    <w:p w14:paraId="34939B73" w14:textId="77777777" w:rsidR="007E467D" w:rsidRDefault="007E467D" w:rsidP="007E467D">
      <w:r w:rsidRPr="00854338">
        <w:rPr>
          <w:rFonts w:asciiTheme="minorHAnsi" w:hAnsiTheme="minorHAnsi" w:cstheme="minorHAnsi"/>
          <w:color w:val="000000" w:themeColor="text1"/>
          <w:szCs w:val="24"/>
        </w:rPr>
        <w:br w:type="page"/>
      </w:r>
    </w:p>
    <w:p w14:paraId="44E75222" w14:textId="7270CEE4" w:rsidR="008403E2" w:rsidRPr="00854338" w:rsidRDefault="008403E2" w:rsidP="0034243F">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lastRenderedPageBreak/>
        <w:t>Technology Education Assessment</w:t>
      </w:r>
      <w:r w:rsidR="00B32F95" w:rsidRPr="00854338">
        <w:rPr>
          <w:rFonts w:asciiTheme="minorHAnsi" w:hAnsiTheme="minorHAnsi" w:cstheme="minorHAnsi"/>
          <w:b/>
          <w:color w:val="000000" w:themeColor="text1"/>
          <w:szCs w:val="24"/>
        </w:rPr>
        <w:t xml:space="preserve">, </w:t>
      </w:r>
      <w:r w:rsidRPr="00854338">
        <w:rPr>
          <w:rFonts w:asciiTheme="minorHAnsi" w:hAnsiTheme="minorHAnsi" w:cstheme="minorHAnsi"/>
          <w:b/>
          <w:color w:val="000000" w:themeColor="text1"/>
          <w:szCs w:val="24"/>
        </w:rPr>
        <w:t xml:space="preserve">Program Plan </w:t>
      </w:r>
      <w:r w:rsidR="00C17578" w:rsidRPr="00854338">
        <w:rPr>
          <w:rFonts w:asciiTheme="minorHAnsi" w:hAnsiTheme="minorHAnsi" w:cstheme="minorHAnsi"/>
          <w:b/>
          <w:color w:val="000000" w:themeColor="text1"/>
          <w:szCs w:val="24"/>
        </w:rPr>
        <w:t>and</w:t>
      </w:r>
      <w:r w:rsidR="00984F86" w:rsidRPr="00854338">
        <w:rPr>
          <w:rFonts w:asciiTheme="minorHAnsi" w:hAnsiTheme="minorHAnsi" w:cstheme="minorHAnsi"/>
          <w:b/>
          <w:color w:val="000000" w:themeColor="text1"/>
          <w:szCs w:val="24"/>
        </w:rPr>
        <w:t xml:space="preserve"> Needs f</w:t>
      </w:r>
      <w:r w:rsidR="00B32F95" w:rsidRPr="00854338">
        <w:rPr>
          <w:rFonts w:asciiTheme="minorHAnsi" w:hAnsiTheme="minorHAnsi" w:cstheme="minorHAnsi"/>
          <w:b/>
          <w:color w:val="000000" w:themeColor="text1"/>
          <w:szCs w:val="24"/>
        </w:rPr>
        <w:t>or Instructional Purposes:</w:t>
      </w:r>
    </w:p>
    <w:p w14:paraId="7946C567" w14:textId="77777777" w:rsidR="004F4E89" w:rsidRPr="00854338" w:rsidRDefault="008403E2" w:rsidP="0034243F">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[Learner Outcomes: #3 </w:t>
      </w:r>
      <w:r w:rsidR="004C52AC" w:rsidRPr="00854338">
        <w:rPr>
          <w:rFonts w:asciiTheme="minorHAnsi" w:hAnsiTheme="minorHAnsi" w:cstheme="minorHAnsi"/>
          <w:b/>
          <w:color w:val="000000" w:themeColor="text1"/>
          <w:szCs w:val="24"/>
        </w:rPr>
        <w:t>290-3-3.42(4)(b)3</w:t>
      </w:r>
      <w:r w:rsidRPr="00854338">
        <w:rPr>
          <w:rFonts w:asciiTheme="minorHAnsi" w:hAnsiTheme="minorHAnsi" w:cstheme="minorHAnsi"/>
          <w:b/>
          <w:color w:val="000000" w:themeColor="text1"/>
          <w:szCs w:val="24"/>
        </w:rPr>
        <w:t>; #5</w:t>
      </w:r>
      <w:r w:rsidR="004C52AC" w:rsidRPr="00854338">
        <w:rPr>
          <w:rFonts w:asciiTheme="minorHAnsi" w:hAnsiTheme="minorHAnsi" w:cstheme="minorHAnsi"/>
          <w:b/>
          <w:color w:val="000000" w:themeColor="text1"/>
          <w:szCs w:val="24"/>
        </w:rPr>
        <w:t>290-3-3.42(4)(b)2</w:t>
      </w:r>
      <w:r w:rsidRPr="00854338">
        <w:rPr>
          <w:rFonts w:asciiTheme="minorHAnsi" w:hAnsiTheme="minorHAnsi" w:cstheme="minorHAnsi"/>
          <w:b/>
          <w:color w:val="000000" w:themeColor="text1"/>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2970"/>
        <w:gridCol w:w="2610"/>
        <w:gridCol w:w="2538"/>
      </w:tblGrid>
      <w:tr w:rsidR="00A620A4" w:rsidRPr="00854338" w14:paraId="3CC8A023" w14:textId="77777777" w:rsidTr="00EA1DD1">
        <w:tc>
          <w:tcPr>
            <w:tcW w:w="1458" w:type="dxa"/>
            <w:tcBorders>
              <w:bottom w:val="single" w:sz="18" w:space="0" w:color="000000"/>
              <w:right w:val="single" w:sz="18" w:space="0" w:color="000000"/>
            </w:tcBorders>
          </w:tcPr>
          <w:p w14:paraId="2B100591" w14:textId="77777777" w:rsidR="00A620A4" w:rsidRPr="00854338" w:rsidRDefault="00A620A4" w:rsidP="00FF7D4F">
            <w:pPr>
              <w:pStyle w:val="Heading1"/>
              <w:rPr>
                <w:rFonts w:asciiTheme="minorHAnsi" w:eastAsia="Calibri" w:hAnsiTheme="minorHAnsi" w:cstheme="minorHAnsi"/>
                <w:i w:val="0"/>
                <w:color w:val="000000" w:themeColor="text1"/>
                <w:sz w:val="24"/>
                <w:szCs w:val="24"/>
              </w:rPr>
            </w:pPr>
            <w:r w:rsidRPr="00854338">
              <w:rPr>
                <w:rFonts w:asciiTheme="minorHAnsi" w:eastAsia="Calibri" w:hAnsiTheme="minorHAnsi" w:cstheme="minorHAnsi"/>
                <w:i w:val="0"/>
                <w:color w:val="000000" w:themeColor="text1"/>
                <w:sz w:val="24"/>
                <w:szCs w:val="24"/>
              </w:rPr>
              <w:t>Area</w:t>
            </w:r>
          </w:p>
        </w:tc>
        <w:tc>
          <w:tcPr>
            <w:tcW w:w="2970" w:type="dxa"/>
            <w:tcBorders>
              <w:left w:val="single" w:sz="18" w:space="0" w:color="000000"/>
              <w:bottom w:val="single" w:sz="18" w:space="0" w:color="000000"/>
            </w:tcBorders>
          </w:tcPr>
          <w:p w14:paraId="20B25CFA" w14:textId="77777777" w:rsidR="00A620A4" w:rsidRPr="00854338" w:rsidRDefault="006321E6" w:rsidP="00FF7D4F">
            <w:pPr>
              <w:pStyle w:val="Heading1"/>
              <w:rPr>
                <w:rFonts w:asciiTheme="minorHAnsi" w:eastAsia="Calibri" w:hAnsiTheme="minorHAnsi" w:cstheme="minorHAnsi"/>
                <w:i w:val="0"/>
                <w:color w:val="000000" w:themeColor="text1"/>
                <w:sz w:val="24"/>
                <w:szCs w:val="24"/>
              </w:rPr>
            </w:pPr>
            <w:r w:rsidRPr="00854338">
              <w:rPr>
                <w:rFonts w:asciiTheme="minorHAnsi" w:eastAsia="Calibri" w:hAnsiTheme="minorHAnsi" w:cstheme="minorHAnsi"/>
                <w:i w:val="0"/>
                <w:color w:val="000000" w:themeColor="text1"/>
                <w:sz w:val="24"/>
                <w:szCs w:val="24"/>
              </w:rPr>
              <w:t>6 to 10 P</w:t>
            </w:r>
            <w:r w:rsidR="00A620A4" w:rsidRPr="00854338">
              <w:rPr>
                <w:rFonts w:asciiTheme="minorHAnsi" w:eastAsia="Calibri" w:hAnsiTheme="minorHAnsi" w:cstheme="minorHAnsi"/>
                <w:i w:val="0"/>
                <w:color w:val="000000" w:themeColor="text1"/>
                <w:sz w:val="24"/>
                <w:szCs w:val="24"/>
              </w:rPr>
              <w:t>oints</w:t>
            </w:r>
          </w:p>
        </w:tc>
        <w:tc>
          <w:tcPr>
            <w:tcW w:w="2610" w:type="dxa"/>
            <w:tcBorders>
              <w:bottom w:val="single" w:sz="18" w:space="0" w:color="000000"/>
            </w:tcBorders>
          </w:tcPr>
          <w:p w14:paraId="75A5995D" w14:textId="77777777" w:rsidR="00A620A4" w:rsidRPr="00854338" w:rsidRDefault="006321E6" w:rsidP="00FF7D4F">
            <w:pPr>
              <w:pStyle w:val="Heading1"/>
              <w:rPr>
                <w:rFonts w:asciiTheme="minorHAnsi" w:eastAsia="Calibri" w:hAnsiTheme="minorHAnsi" w:cstheme="minorHAnsi"/>
                <w:i w:val="0"/>
                <w:color w:val="000000" w:themeColor="text1"/>
                <w:sz w:val="24"/>
                <w:szCs w:val="24"/>
              </w:rPr>
            </w:pPr>
            <w:r w:rsidRPr="00854338">
              <w:rPr>
                <w:rFonts w:asciiTheme="minorHAnsi" w:eastAsia="Calibri" w:hAnsiTheme="minorHAnsi" w:cstheme="minorHAnsi"/>
                <w:i w:val="0"/>
                <w:color w:val="000000" w:themeColor="text1"/>
                <w:sz w:val="24"/>
                <w:szCs w:val="24"/>
              </w:rPr>
              <w:t>5 to 1 P</w:t>
            </w:r>
            <w:r w:rsidR="00A620A4" w:rsidRPr="00854338">
              <w:rPr>
                <w:rFonts w:asciiTheme="minorHAnsi" w:eastAsia="Calibri" w:hAnsiTheme="minorHAnsi" w:cstheme="minorHAnsi"/>
                <w:i w:val="0"/>
                <w:color w:val="000000" w:themeColor="text1"/>
                <w:sz w:val="24"/>
                <w:szCs w:val="24"/>
              </w:rPr>
              <w:t>oint</w:t>
            </w:r>
            <w:r w:rsidRPr="00854338">
              <w:rPr>
                <w:rFonts w:asciiTheme="minorHAnsi" w:eastAsia="Calibri" w:hAnsiTheme="minorHAnsi" w:cstheme="minorHAnsi"/>
                <w:i w:val="0"/>
                <w:color w:val="000000" w:themeColor="text1"/>
                <w:sz w:val="24"/>
                <w:szCs w:val="24"/>
              </w:rPr>
              <w:t xml:space="preserve"> Range</w:t>
            </w:r>
          </w:p>
        </w:tc>
        <w:tc>
          <w:tcPr>
            <w:tcW w:w="2538" w:type="dxa"/>
            <w:tcBorders>
              <w:bottom w:val="single" w:sz="18" w:space="0" w:color="000000"/>
            </w:tcBorders>
          </w:tcPr>
          <w:p w14:paraId="6CF98DFA" w14:textId="77777777" w:rsidR="00A620A4" w:rsidRPr="00854338" w:rsidRDefault="003E1E9E" w:rsidP="00FF7D4F">
            <w:pPr>
              <w:pStyle w:val="Heading1"/>
              <w:rPr>
                <w:rFonts w:asciiTheme="minorHAnsi" w:eastAsia="Calibri" w:hAnsiTheme="minorHAnsi" w:cstheme="minorHAnsi"/>
                <w:i w:val="0"/>
                <w:color w:val="000000" w:themeColor="text1"/>
                <w:sz w:val="24"/>
                <w:szCs w:val="24"/>
              </w:rPr>
            </w:pPr>
            <w:r w:rsidRPr="00854338">
              <w:rPr>
                <w:rFonts w:asciiTheme="minorHAnsi" w:eastAsia="Calibri" w:hAnsiTheme="minorHAnsi" w:cstheme="minorHAnsi"/>
                <w:i w:val="0"/>
                <w:color w:val="000000" w:themeColor="text1"/>
                <w:sz w:val="24"/>
                <w:szCs w:val="24"/>
              </w:rPr>
              <w:t>0 Points</w:t>
            </w:r>
          </w:p>
        </w:tc>
      </w:tr>
      <w:tr w:rsidR="00A620A4" w:rsidRPr="00854338" w14:paraId="1CFD958C" w14:textId="77777777" w:rsidTr="00EA1DD1">
        <w:tc>
          <w:tcPr>
            <w:tcW w:w="1458" w:type="dxa"/>
            <w:tcBorders>
              <w:top w:val="single" w:sz="18" w:space="0" w:color="000000"/>
              <w:right w:val="single" w:sz="18" w:space="0" w:color="000000"/>
            </w:tcBorders>
          </w:tcPr>
          <w:p w14:paraId="77B44357" w14:textId="77777777" w:rsidR="00A620A4" w:rsidRPr="00854338" w:rsidRDefault="00A620A4"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Research base</w:t>
            </w:r>
          </w:p>
        </w:tc>
        <w:tc>
          <w:tcPr>
            <w:tcW w:w="2970" w:type="dxa"/>
            <w:tcBorders>
              <w:top w:val="single" w:sz="18" w:space="0" w:color="000000"/>
              <w:left w:val="single" w:sz="18" w:space="0" w:color="000000"/>
            </w:tcBorders>
          </w:tcPr>
          <w:p w14:paraId="59885EA2" w14:textId="77777777" w:rsidR="00A620A4" w:rsidRPr="00854338" w:rsidRDefault="00441C99"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P</w:t>
            </w:r>
            <w:r w:rsidR="00A620A4" w:rsidRPr="00854338">
              <w:rPr>
                <w:rFonts w:asciiTheme="minorHAnsi" w:eastAsia="Calibri" w:hAnsiTheme="minorHAnsi" w:cstheme="minorHAnsi"/>
                <w:color w:val="000000" w:themeColor="text1"/>
                <w:szCs w:val="24"/>
              </w:rPr>
              <w:t xml:space="preserve">resentation content is based </w:t>
            </w:r>
            <w:r w:rsidR="00E6728C" w:rsidRPr="00854338">
              <w:rPr>
                <w:rFonts w:asciiTheme="minorHAnsi" w:eastAsia="Calibri" w:hAnsiTheme="minorHAnsi" w:cstheme="minorHAnsi"/>
                <w:color w:val="000000" w:themeColor="text1"/>
                <w:szCs w:val="24"/>
              </w:rPr>
              <w:t xml:space="preserve">on </w:t>
            </w:r>
            <w:r w:rsidR="00A620A4" w:rsidRPr="00854338">
              <w:rPr>
                <w:rFonts w:asciiTheme="minorHAnsi" w:eastAsia="Calibri" w:hAnsiTheme="minorHAnsi" w:cstheme="minorHAnsi"/>
                <w:color w:val="000000" w:themeColor="text1"/>
                <w:szCs w:val="24"/>
              </w:rPr>
              <w:t xml:space="preserve">a research article or other scholarly publication </w:t>
            </w:r>
          </w:p>
        </w:tc>
        <w:tc>
          <w:tcPr>
            <w:tcW w:w="2610" w:type="dxa"/>
            <w:tcBorders>
              <w:top w:val="single" w:sz="18" w:space="0" w:color="000000"/>
            </w:tcBorders>
            <w:shd w:val="pct10" w:color="auto" w:fill="auto"/>
          </w:tcPr>
          <w:p w14:paraId="5FA35AC5" w14:textId="77777777" w:rsidR="00A620A4" w:rsidRPr="00854338" w:rsidRDefault="00A620A4" w:rsidP="004C61DB">
            <w:pPr>
              <w:rPr>
                <w:rFonts w:asciiTheme="minorHAnsi" w:eastAsia="Calibri" w:hAnsiTheme="minorHAnsi" w:cstheme="minorHAnsi"/>
                <w:color w:val="000000" w:themeColor="text1"/>
                <w:szCs w:val="24"/>
              </w:rPr>
            </w:pPr>
          </w:p>
        </w:tc>
        <w:tc>
          <w:tcPr>
            <w:tcW w:w="2538" w:type="dxa"/>
            <w:tcBorders>
              <w:top w:val="single" w:sz="18" w:space="0" w:color="000000"/>
            </w:tcBorders>
          </w:tcPr>
          <w:p w14:paraId="18DE2351"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w:t>
            </w:r>
            <w:r w:rsidRPr="00854338">
              <w:rPr>
                <w:rFonts w:asciiTheme="minorHAnsi" w:eastAsia="Calibri" w:hAnsiTheme="minorHAnsi" w:cstheme="minorHAnsi"/>
                <w:noProof/>
                <w:color w:val="000000" w:themeColor="text1"/>
                <w:szCs w:val="24"/>
              </w:rPr>
              <w:t>presentation</w:t>
            </w:r>
            <w:r w:rsidRPr="00854338">
              <w:rPr>
                <w:rFonts w:asciiTheme="minorHAnsi" w:eastAsia="Calibri" w:hAnsiTheme="minorHAnsi" w:cstheme="minorHAnsi"/>
                <w:color w:val="000000" w:themeColor="text1"/>
                <w:szCs w:val="24"/>
              </w:rPr>
              <w:t xml:space="preserve"> content </w:t>
            </w:r>
            <w:r w:rsidRPr="00854338">
              <w:rPr>
                <w:rFonts w:asciiTheme="minorHAnsi" w:eastAsia="Calibri" w:hAnsiTheme="minorHAnsi" w:cstheme="minorHAnsi"/>
                <w:noProof/>
                <w:color w:val="000000" w:themeColor="text1"/>
                <w:szCs w:val="24"/>
              </w:rPr>
              <w:t>is not based</w:t>
            </w:r>
            <w:r w:rsidRPr="00854338">
              <w:rPr>
                <w:rFonts w:asciiTheme="minorHAnsi" w:eastAsia="Calibri" w:hAnsiTheme="minorHAnsi" w:cstheme="minorHAnsi"/>
                <w:color w:val="000000" w:themeColor="text1"/>
                <w:szCs w:val="24"/>
              </w:rPr>
              <w:t xml:space="preserve"> on </w:t>
            </w:r>
            <w:r w:rsidRPr="00854338">
              <w:rPr>
                <w:rFonts w:asciiTheme="minorHAnsi" w:eastAsia="Calibri" w:hAnsiTheme="minorHAnsi" w:cstheme="minorHAnsi"/>
                <w:noProof/>
                <w:color w:val="000000" w:themeColor="text1"/>
                <w:szCs w:val="24"/>
              </w:rPr>
              <w:t>a research</w:t>
            </w:r>
            <w:r w:rsidRPr="00854338">
              <w:rPr>
                <w:rFonts w:asciiTheme="minorHAnsi" w:eastAsia="Calibri" w:hAnsiTheme="minorHAnsi" w:cstheme="minorHAnsi"/>
                <w:color w:val="000000" w:themeColor="text1"/>
                <w:szCs w:val="24"/>
              </w:rPr>
              <w:t xml:space="preserve"> from a scholarly publication</w:t>
            </w:r>
          </w:p>
        </w:tc>
      </w:tr>
      <w:tr w:rsidR="00A620A4" w:rsidRPr="00854338" w14:paraId="5B0EA051" w14:textId="77777777" w:rsidTr="00EA1DD1">
        <w:tc>
          <w:tcPr>
            <w:tcW w:w="1458" w:type="dxa"/>
            <w:tcBorders>
              <w:right w:val="single" w:sz="18" w:space="0" w:color="000000"/>
            </w:tcBorders>
          </w:tcPr>
          <w:p w14:paraId="475EDB66" w14:textId="77777777" w:rsidR="00A620A4" w:rsidRPr="00854338" w:rsidRDefault="00A620A4"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 xml:space="preserve">Presentation </w:t>
            </w:r>
            <w:r w:rsidRPr="00854338">
              <w:rPr>
                <w:rFonts w:asciiTheme="minorHAnsi" w:eastAsia="Calibri" w:hAnsiTheme="minorHAnsi" w:cstheme="minorHAnsi"/>
                <w:b/>
                <w:noProof/>
                <w:color w:val="000000" w:themeColor="text1"/>
                <w:szCs w:val="24"/>
              </w:rPr>
              <w:t>content</w:t>
            </w:r>
            <w:r w:rsidRPr="00854338">
              <w:rPr>
                <w:rFonts w:asciiTheme="minorHAnsi" w:eastAsia="Calibri" w:hAnsiTheme="minorHAnsi" w:cstheme="minorHAnsi"/>
                <w:b/>
                <w:color w:val="000000" w:themeColor="text1"/>
                <w:szCs w:val="24"/>
              </w:rPr>
              <w:t xml:space="preserve">; </w:t>
            </w:r>
          </w:p>
        </w:tc>
        <w:tc>
          <w:tcPr>
            <w:tcW w:w="2970" w:type="dxa"/>
            <w:tcBorders>
              <w:left w:val="single" w:sz="18" w:space="0" w:color="000000"/>
            </w:tcBorders>
          </w:tcPr>
          <w:p w14:paraId="1D13B318"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presentation content is accurate. The presenter c</w:t>
            </w:r>
            <w:r w:rsidR="00984F86" w:rsidRPr="00854338">
              <w:rPr>
                <w:rFonts w:asciiTheme="minorHAnsi" w:eastAsia="Calibri" w:hAnsiTheme="minorHAnsi" w:cstheme="minorHAnsi"/>
                <w:color w:val="000000" w:themeColor="text1"/>
                <w:szCs w:val="24"/>
              </w:rPr>
              <w:t xml:space="preserve">learly explains the </w:t>
            </w:r>
            <w:r w:rsidRPr="00854338">
              <w:rPr>
                <w:rFonts w:asciiTheme="minorHAnsi" w:eastAsia="Calibri" w:hAnsiTheme="minorHAnsi" w:cstheme="minorHAnsi"/>
                <w:color w:val="000000" w:themeColor="text1"/>
                <w:szCs w:val="24"/>
              </w:rPr>
              <w:t>presentation topic, provides support for topic and details</w:t>
            </w:r>
          </w:p>
        </w:tc>
        <w:tc>
          <w:tcPr>
            <w:tcW w:w="2610" w:type="dxa"/>
          </w:tcPr>
          <w:p w14:paraId="17CA6DCC"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presentation content is accurate. Explanation of the topic may be </w:t>
            </w:r>
            <w:proofErr w:type="gramStart"/>
            <w:r w:rsidRPr="00854338">
              <w:rPr>
                <w:rFonts w:asciiTheme="minorHAnsi" w:eastAsia="Calibri" w:hAnsiTheme="minorHAnsi" w:cstheme="minorHAnsi"/>
                <w:color w:val="000000" w:themeColor="text1"/>
                <w:szCs w:val="24"/>
              </w:rPr>
              <w:t>unclear</w:t>
            </w:r>
            <w:proofErr w:type="gramEnd"/>
            <w:r w:rsidRPr="00854338">
              <w:rPr>
                <w:rFonts w:asciiTheme="minorHAnsi" w:eastAsia="Calibri" w:hAnsiTheme="minorHAnsi" w:cstheme="minorHAnsi"/>
                <w:color w:val="000000" w:themeColor="text1"/>
                <w:szCs w:val="24"/>
              </w:rPr>
              <w:t xml:space="preserve"> or details may be missing </w:t>
            </w:r>
          </w:p>
        </w:tc>
        <w:tc>
          <w:tcPr>
            <w:tcW w:w="2538" w:type="dxa"/>
          </w:tcPr>
          <w:p w14:paraId="4BE2E8ED"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presentation content is inaccurate.</w:t>
            </w:r>
          </w:p>
        </w:tc>
      </w:tr>
      <w:tr w:rsidR="00A620A4" w:rsidRPr="00854338" w14:paraId="228C0EA5" w14:textId="77777777" w:rsidTr="00EA1DD1">
        <w:tc>
          <w:tcPr>
            <w:tcW w:w="1458" w:type="dxa"/>
            <w:tcBorders>
              <w:right w:val="single" w:sz="18" w:space="0" w:color="000000"/>
            </w:tcBorders>
          </w:tcPr>
          <w:p w14:paraId="5B29238F" w14:textId="77777777" w:rsidR="00A620A4" w:rsidRPr="00854338" w:rsidRDefault="00A620A4"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Organization, progression Style, enthusiasm</w:t>
            </w:r>
          </w:p>
        </w:tc>
        <w:tc>
          <w:tcPr>
            <w:tcW w:w="2970" w:type="dxa"/>
            <w:tcBorders>
              <w:left w:val="single" w:sz="18" w:space="0" w:color="000000"/>
            </w:tcBorders>
          </w:tcPr>
          <w:p w14:paraId="54460083" w14:textId="77777777" w:rsidR="00A620A4" w:rsidRPr="00854338" w:rsidRDefault="00A620A4"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Content is presented in a logical manner. Materials associated with the presentation are organized and add to the presentation in a positive way.  Presenter appears to be enthusiastic and knowledgeable based on his/her amount of eye contact, </w:t>
            </w:r>
            <w:proofErr w:type="gramStart"/>
            <w:r w:rsidRPr="00854338">
              <w:rPr>
                <w:rFonts w:asciiTheme="minorHAnsi" w:eastAsia="Calibri" w:hAnsiTheme="minorHAnsi" w:cstheme="minorHAnsi"/>
                <w:color w:val="000000" w:themeColor="text1"/>
                <w:szCs w:val="24"/>
              </w:rPr>
              <w:t>tone</w:t>
            </w:r>
            <w:proofErr w:type="gramEnd"/>
            <w:r w:rsidRPr="00854338">
              <w:rPr>
                <w:rFonts w:asciiTheme="minorHAnsi" w:eastAsia="Calibri" w:hAnsiTheme="minorHAnsi" w:cstheme="minorHAnsi"/>
                <w:color w:val="000000" w:themeColor="text1"/>
                <w:szCs w:val="24"/>
              </w:rPr>
              <w:t xml:space="preserve"> and volume of voice. Presenter speaks with few long pauses.</w:t>
            </w:r>
          </w:p>
          <w:p w14:paraId="1C8E7A15" w14:textId="77777777" w:rsidR="00A620A4" w:rsidRPr="00854338" w:rsidRDefault="00A620A4" w:rsidP="000869B2">
            <w:pPr>
              <w:rPr>
                <w:rFonts w:asciiTheme="minorHAnsi" w:eastAsia="Calibri" w:hAnsiTheme="minorHAnsi" w:cstheme="minorHAnsi"/>
                <w:color w:val="000000" w:themeColor="text1"/>
                <w:szCs w:val="24"/>
              </w:rPr>
            </w:pPr>
          </w:p>
        </w:tc>
        <w:tc>
          <w:tcPr>
            <w:tcW w:w="2610" w:type="dxa"/>
          </w:tcPr>
          <w:p w14:paraId="20EE3EF6" w14:textId="77777777" w:rsidR="00A620A4" w:rsidRPr="00854338" w:rsidRDefault="00A620A4"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Content is presented in a logical manner. Materials associated with the presentation are disorganized or detract from the </w:t>
            </w:r>
            <w:proofErr w:type="gramStart"/>
            <w:r w:rsidRPr="00854338">
              <w:rPr>
                <w:rFonts w:asciiTheme="minorHAnsi" w:eastAsia="Calibri" w:hAnsiTheme="minorHAnsi" w:cstheme="minorHAnsi"/>
                <w:color w:val="000000" w:themeColor="text1"/>
                <w:szCs w:val="24"/>
              </w:rPr>
              <w:t>presentation</w:t>
            </w:r>
            <w:proofErr w:type="gramEnd"/>
          </w:p>
          <w:p w14:paraId="6EF23A35" w14:textId="77777777" w:rsidR="00A620A4" w:rsidRPr="00854338" w:rsidRDefault="00A620A4" w:rsidP="000869B2">
            <w:pPr>
              <w:rPr>
                <w:rFonts w:asciiTheme="minorHAnsi" w:eastAsia="Calibri" w:hAnsiTheme="minorHAnsi" w:cstheme="minorHAnsi"/>
                <w:color w:val="000000" w:themeColor="text1"/>
                <w:szCs w:val="24"/>
              </w:rPr>
            </w:pPr>
          </w:p>
          <w:p w14:paraId="5DAFF119" w14:textId="77777777" w:rsidR="00A620A4" w:rsidRPr="00854338" w:rsidRDefault="00A620A4"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Presenter looks down at paper during some of the presentation. </w:t>
            </w:r>
            <w:r w:rsidR="000869B2" w:rsidRPr="00854338">
              <w:rPr>
                <w:rFonts w:asciiTheme="minorHAnsi" w:eastAsia="Calibri" w:hAnsiTheme="minorHAnsi" w:cstheme="minorHAnsi"/>
                <w:color w:val="000000" w:themeColor="text1"/>
                <w:szCs w:val="24"/>
              </w:rPr>
              <w:t>M</w:t>
            </w:r>
            <w:r w:rsidRPr="00854338">
              <w:rPr>
                <w:rFonts w:asciiTheme="minorHAnsi" w:eastAsia="Calibri" w:hAnsiTheme="minorHAnsi" w:cstheme="minorHAnsi"/>
                <w:color w:val="000000" w:themeColor="text1"/>
                <w:szCs w:val="24"/>
              </w:rPr>
              <w:t xml:space="preserve">ay be difficult to understand due to tone or volume of voice. </w:t>
            </w:r>
            <w:r w:rsidR="000869B2" w:rsidRPr="00854338">
              <w:rPr>
                <w:rFonts w:asciiTheme="minorHAnsi" w:eastAsia="Calibri" w:hAnsiTheme="minorHAnsi" w:cstheme="minorHAnsi"/>
                <w:color w:val="000000" w:themeColor="text1"/>
                <w:szCs w:val="24"/>
              </w:rPr>
              <w:t>S</w:t>
            </w:r>
            <w:r w:rsidRPr="00854338">
              <w:rPr>
                <w:rFonts w:asciiTheme="minorHAnsi" w:eastAsia="Calibri" w:hAnsiTheme="minorHAnsi" w:cstheme="minorHAnsi"/>
                <w:color w:val="000000" w:themeColor="text1"/>
                <w:szCs w:val="24"/>
              </w:rPr>
              <w:t>peaks with several long pauses.</w:t>
            </w:r>
          </w:p>
        </w:tc>
        <w:tc>
          <w:tcPr>
            <w:tcW w:w="2538" w:type="dxa"/>
          </w:tcPr>
          <w:p w14:paraId="41C13103" w14:textId="77777777" w:rsidR="00A620A4" w:rsidRPr="00854338" w:rsidRDefault="00A620A4"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Content </w:t>
            </w:r>
            <w:r w:rsidRPr="00854338">
              <w:rPr>
                <w:rFonts w:asciiTheme="minorHAnsi" w:eastAsia="Calibri" w:hAnsiTheme="minorHAnsi" w:cstheme="minorHAnsi"/>
                <w:noProof/>
                <w:color w:val="000000" w:themeColor="text1"/>
                <w:szCs w:val="24"/>
              </w:rPr>
              <w:t>is presented</w:t>
            </w:r>
            <w:r w:rsidRPr="00854338">
              <w:rPr>
                <w:rFonts w:asciiTheme="minorHAnsi" w:eastAsia="Calibri" w:hAnsiTheme="minorHAnsi" w:cstheme="minorHAnsi"/>
                <w:color w:val="000000" w:themeColor="text1"/>
                <w:szCs w:val="24"/>
              </w:rPr>
              <w:t xml:space="preserve"> in a manner that is </w:t>
            </w:r>
            <w:proofErr w:type="gramStart"/>
            <w:r w:rsidRPr="00854338">
              <w:rPr>
                <w:rFonts w:asciiTheme="minorHAnsi" w:eastAsia="Calibri" w:hAnsiTheme="minorHAnsi" w:cstheme="minorHAnsi"/>
                <w:color w:val="000000" w:themeColor="text1"/>
                <w:szCs w:val="24"/>
              </w:rPr>
              <w:t>confusing</w:t>
            </w:r>
            <w:proofErr w:type="gramEnd"/>
            <w:r w:rsidRPr="00854338">
              <w:rPr>
                <w:rFonts w:asciiTheme="minorHAnsi" w:eastAsia="Calibri" w:hAnsiTheme="minorHAnsi" w:cstheme="minorHAnsi"/>
                <w:color w:val="000000" w:themeColor="text1"/>
                <w:szCs w:val="24"/>
              </w:rPr>
              <w:t xml:space="preserve"> </w:t>
            </w:r>
          </w:p>
          <w:p w14:paraId="2B820D44" w14:textId="77777777" w:rsidR="00441C99" w:rsidRPr="00854338" w:rsidRDefault="00441C99" w:rsidP="000869B2">
            <w:pPr>
              <w:rPr>
                <w:rFonts w:asciiTheme="minorHAnsi" w:eastAsia="Calibri" w:hAnsiTheme="minorHAnsi" w:cstheme="minorHAnsi"/>
                <w:color w:val="000000" w:themeColor="text1"/>
                <w:szCs w:val="24"/>
              </w:rPr>
            </w:pPr>
          </w:p>
          <w:p w14:paraId="3743C6FD" w14:textId="77777777" w:rsidR="00A620A4" w:rsidRPr="00854338" w:rsidRDefault="00A620A4" w:rsidP="000869B2">
            <w:pPr>
              <w:rPr>
                <w:rFonts w:asciiTheme="minorHAnsi" w:eastAsia="Calibri" w:hAnsiTheme="minorHAnsi" w:cstheme="minorHAnsi"/>
                <w:b/>
                <w:color w:val="000000" w:themeColor="text1"/>
                <w:szCs w:val="24"/>
              </w:rPr>
            </w:pPr>
            <w:r w:rsidRPr="00854338">
              <w:rPr>
                <w:rFonts w:asciiTheme="minorHAnsi" w:eastAsia="Calibri" w:hAnsiTheme="minorHAnsi" w:cstheme="minorHAnsi"/>
                <w:color w:val="000000" w:themeColor="text1"/>
                <w:szCs w:val="24"/>
              </w:rPr>
              <w:t xml:space="preserve">Presenter looks down at paper throughout most of presentation </w:t>
            </w:r>
            <w:r w:rsidR="00FF7D4F" w:rsidRPr="00854338">
              <w:rPr>
                <w:rFonts w:asciiTheme="minorHAnsi" w:eastAsia="Calibri" w:hAnsiTheme="minorHAnsi" w:cstheme="minorHAnsi"/>
                <w:b/>
                <w:color w:val="000000" w:themeColor="text1"/>
                <w:szCs w:val="24"/>
              </w:rPr>
              <w:t>or</w:t>
            </w:r>
          </w:p>
          <w:p w14:paraId="3E35B738" w14:textId="77777777" w:rsidR="00441C99" w:rsidRPr="00854338" w:rsidRDefault="00441C99" w:rsidP="000869B2">
            <w:pPr>
              <w:rPr>
                <w:rFonts w:asciiTheme="minorHAnsi" w:eastAsia="Calibri" w:hAnsiTheme="minorHAnsi" w:cstheme="minorHAnsi"/>
                <w:color w:val="000000" w:themeColor="text1"/>
                <w:szCs w:val="24"/>
              </w:rPr>
            </w:pPr>
          </w:p>
          <w:p w14:paraId="2DC2BAFC" w14:textId="77777777" w:rsidR="00A620A4" w:rsidRPr="00854338" w:rsidRDefault="00441C99"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P</w:t>
            </w:r>
            <w:r w:rsidR="00A620A4" w:rsidRPr="00854338">
              <w:rPr>
                <w:rFonts w:asciiTheme="minorHAnsi" w:eastAsia="Calibri" w:hAnsiTheme="minorHAnsi" w:cstheme="minorHAnsi"/>
                <w:color w:val="000000" w:themeColor="text1"/>
                <w:szCs w:val="24"/>
              </w:rPr>
              <w:t xml:space="preserve">resenter mumbles, </w:t>
            </w:r>
            <w:r w:rsidR="00A620A4" w:rsidRPr="00854338">
              <w:rPr>
                <w:rFonts w:asciiTheme="minorHAnsi" w:eastAsia="Calibri" w:hAnsiTheme="minorHAnsi" w:cstheme="minorHAnsi"/>
                <w:noProof/>
                <w:color w:val="000000" w:themeColor="text1"/>
                <w:szCs w:val="24"/>
              </w:rPr>
              <w:t>whispers,</w:t>
            </w:r>
            <w:r w:rsidR="00A620A4" w:rsidRPr="00854338">
              <w:rPr>
                <w:rFonts w:asciiTheme="minorHAnsi" w:eastAsia="Calibri" w:hAnsiTheme="minorHAnsi" w:cstheme="minorHAnsi"/>
                <w:color w:val="000000" w:themeColor="text1"/>
                <w:szCs w:val="24"/>
              </w:rPr>
              <w:t xml:space="preserve"> or speaks in a monotone voice throughout most of the presentation.</w:t>
            </w:r>
          </w:p>
        </w:tc>
      </w:tr>
      <w:tr w:rsidR="000869B2" w:rsidRPr="00854338" w14:paraId="02E60D54" w14:textId="77777777" w:rsidTr="00EA1DD1">
        <w:tc>
          <w:tcPr>
            <w:tcW w:w="1458" w:type="dxa"/>
            <w:tcBorders>
              <w:right w:val="single" w:sz="18" w:space="0" w:color="000000"/>
            </w:tcBorders>
          </w:tcPr>
          <w:p w14:paraId="721A9326" w14:textId="77777777" w:rsidR="000869B2" w:rsidRPr="00854338" w:rsidRDefault="000869B2" w:rsidP="000869B2">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Program Plan</w:t>
            </w:r>
          </w:p>
          <w:p w14:paraId="008C1664" w14:textId="77777777" w:rsidR="000869B2" w:rsidRPr="00854338" w:rsidRDefault="000869B2" w:rsidP="000869B2">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Present Level of Performance</w:t>
            </w:r>
          </w:p>
          <w:p w14:paraId="194397ED" w14:textId="77777777" w:rsidR="000869B2" w:rsidRPr="00854338" w:rsidRDefault="000869B2" w:rsidP="004C61DB">
            <w:pPr>
              <w:rPr>
                <w:rFonts w:asciiTheme="minorHAnsi" w:eastAsia="Calibri" w:hAnsiTheme="minorHAnsi" w:cstheme="minorHAnsi"/>
                <w:b/>
                <w:color w:val="000000" w:themeColor="text1"/>
                <w:szCs w:val="24"/>
              </w:rPr>
            </w:pPr>
          </w:p>
        </w:tc>
        <w:tc>
          <w:tcPr>
            <w:tcW w:w="2970" w:type="dxa"/>
            <w:tcBorders>
              <w:left w:val="single" w:sz="18" w:space="0" w:color="000000"/>
            </w:tcBorders>
          </w:tcPr>
          <w:p w14:paraId="51282F45"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Pertains to an appropriate area of academic </w:t>
            </w:r>
            <w:proofErr w:type="gramStart"/>
            <w:r w:rsidRPr="00854338">
              <w:rPr>
                <w:rFonts w:asciiTheme="minorHAnsi" w:eastAsia="Calibri" w:hAnsiTheme="minorHAnsi" w:cstheme="minorHAnsi"/>
                <w:color w:val="000000" w:themeColor="text1"/>
                <w:szCs w:val="24"/>
              </w:rPr>
              <w:t>deficit</w:t>
            </w:r>
            <w:proofErr w:type="gramEnd"/>
          </w:p>
          <w:p w14:paraId="0DAA5D0C"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Includes objective from AL Course of Study and/or Curriculum Guide for the AL Course of Study</w:t>
            </w:r>
          </w:p>
        </w:tc>
        <w:tc>
          <w:tcPr>
            <w:tcW w:w="2610" w:type="dxa"/>
          </w:tcPr>
          <w:p w14:paraId="5BC0519A"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Pertains to an appropriate area of academic </w:t>
            </w:r>
            <w:proofErr w:type="gramStart"/>
            <w:r w:rsidRPr="00854338">
              <w:rPr>
                <w:rFonts w:asciiTheme="minorHAnsi" w:eastAsia="Calibri" w:hAnsiTheme="minorHAnsi" w:cstheme="minorHAnsi"/>
                <w:color w:val="000000" w:themeColor="text1"/>
                <w:szCs w:val="24"/>
              </w:rPr>
              <w:t>deficit</w:t>
            </w:r>
            <w:proofErr w:type="gramEnd"/>
          </w:p>
          <w:p w14:paraId="7C075C48"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Includes objective from AL Course of Study </w:t>
            </w:r>
            <w:r w:rsidRPr="00854338">
              <w:rPr>
                <w:rFonts w:asciiTheme="minorHAnsi" w:eastAsia="Calibri" w:hAnsiTheme="minorHAnsi" w:cstheme="minorHAnsi"/>
                <w:noProof/>
                <w:color w:val="000000" w:themeColor="text1"/>
                <w:szCs w:val="24"/>
              </w:rPr>
              <w:t>and/or</w:t>
            </w:r>
            <w:r w:rsidR="00FF7D4F" w:rsidRPr="00854338">
              <w:rPr>
                <w:rFonts w:asciiTheme="minorHAnsi" w:eastAsia="Calibri" w:hAnsiTheme="minorHAnsi" w:cstheme="minorHAnsi"/>
                <w:color w:val="000000" w:themeColor="text1"/>
                <w:szCs w:val="24"/>
              </w:rPr>
              <w:t xml:space="preserve"> Curriculum Guide for the AL</w:t>
            </w:r>
            <w:r w:rsidRPr="00854338">
              <w:rPr>
                <w:rFonts w:asciiTheme="minorHAnsi" w:eastAsia="Calibri" w:hAnsiTheme="minorHAnsi" w:cstheme="minorHAnsi"/>
                <w:color w:val="000000" w:themeColor="text1"/>
                <w:szCs w:val="24"/>
              </w:rPr>
              <w:t xml:space="preserve"> Course of Study</w:t>
            </w:r>
          </w:p>
        </w:tc>
        <w:tc>
          <w:tcPr>
            <w:tcW w:w="2538" w:type="dxa"/>
          </w:tcPr>
          <w:p w14:paraId="416C201B" w14:textId="77777777" w:rsidR="000869B2" w:rsidRPr="00854338" w:rsidRDefault="000869B2" w:rsidP="00441C99">
            <w:pPr>
              <w:pStyle w:val="ListParagraph"/>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Does not </w:t>
            </w:r>
            <w:r w:rsidRPr="00854338">
              <w:rPr>
                <w:rFonts w:asciiTheme="minorHAnsi" w:hAnsiTheme="minorHAnsi" w:cstheme="minorHAnsi"/>
                <w:noProof/>
                <w:color w:val="000000" w:themeColor="text1"/>
                <w:szCs w:val="24"/>
              </w:rPr>
              <w:t>pertain</w:t>
            </w:r>
            <w:r w:rsidRPr="00854338">
              <w:rPr>
                <w:rFonts w:asciiTheme="minorHAnsi" w:hAnsiTheme="minorHAnsi" w:cstheme="minorHAnsi"/>
                <w:color w:val="000000" w:themeColor="text1"/>
                <w:szCs w:val="24"/>
              </w:rPr>
              <w:t xml:space="preserve"> </w:t>
            </w:r>
            <w:r w:rsidRPr="00854338">
              <w:rPr>
                <w:rFonts w:asciiTheme="minorHAnsi" w:hAnsiTheme="minorHAnsi" w:cstheme="minorHAnsi"/>
                <w:noProof/>
                <w:color w:val="000000" w:themeColor="text1"/>
                <w:szCs w:val="24"/>
              </w:rPr>
              <w:t>to an appropriate area</w:t>
            </w:r>
            <w:r w:rsidRPr="00854338">
              <w:rPr>
                <w:rFonts w:asciiTheme="minorHAnsi" w:hAnsiTheme="minorHAnsi" w:cstheme="minorHAnsi"/>
                <w:color w:val="000000" w:themeColor="text1"/>
                <w:szCs w:val="24"/>
              </w:rPr>
              <w:t xml:space="preserve"> of academic functioning</w:t>
            </w:r>
            <w:r w:rsidR="00441C99"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 xml:space="preserve">OR </w:t>
            </w:r>
          </w:p>
          <w:p w14:paraId="6C187FA7" w14:textId="77777777" w:rsidR="000869B2" w:rsidRPr="00854338" w:rsidRDefault="000869B2" w:rsidP="000869B2">
            <w:pPr>
              <w:pStyle w:val="ListParagraph"/>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Does not include objectives from ACS or curriculum guide to the ACS</w:t>
            </w:r>
          </w:p>
        </w:tc>
      </w:tr>
      <w:tr w:rsidR="000869B2" w:rsidRPr="00854338" w14:paraId="33A717DD" w14:textId="77777777" w:rsidTr="00EA1DD1">
        <w:tc>
          <w:tcPr>
            <w:tcW w:w="1458" w:type="dxa"/>
            <w:tcBorders>
              <w:right w:val="single" w:sz="18" w:space="0" w:color="000000"/>
            </w:tcBorders>
          </w:tcPr>
          <w:p w14:paraId="4E99F31B" w14:textId="77777777" w:rsidR="000869B2" w:rsidRPr="00854338" w:rsidRDefault="000869B2" w:rsidP="000869B2">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Annual Goals</w:t>
            </w:r>
          </w:p>
          <w:p w14:paraId="0310375E" w14:textId="77777777" w:rsidR="000869B2" w:rsidRPr="00854338" w:rsidRDefault="000869B2" w:rsidP="004C61DB">
            <w:pPr>
              <w:rPr>
                <w:rFonts w:asciiTheme="minorHAnsi" w:eastAsia="Calibri" w:hAnsiTheme="minorHAnsi" w:cstheme="minorHAnsi"/>
                <w:b/>
                <w:color w:val="000000" w:themeColor="text1"/>
                <w:szCs w:val="24"/>
              </w:rPr>
            </w:pPr>
          </w:p>
        </w:tc>
        <w:tc>
          <w:tcPr>
            <w:tcW w:w="2970" w:type="dxa"/>
            <w:tcBorders>
              <w:left w:val="single" w:sz="18" w:space="0" w:color="000000"/>
            </w:tcBorders>
          </w:tcPr>
          <w:p w14:paraId="2028D27D" w14:textId="77777777" w:rsidR="000869B2" w:rsidRPr="00854338" w:rsidRDefault="000869B2"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noProof/>
                <w:color w:val="000000" w:themeColor="text1"/>
                <w:szCs w:val="24"/>
              </w:rPr>
              <w:t>Clearly states</w:t>
            </w:r>
            <w:r w:rsidRPr="00854338">
              <w:rPr>
                <w:rFonts w:asciiTheme="minorHAnsi" w:eastAsia="Calibri" w:hAnsiTheme="minorHAnsi" w:cstheme="minorHAnsi"/>
                <w:color w:val="000000" w:themeColor="text1"/>
                <w:szCs w:val="24"/>
              </w:rPr>
              <w:t xml:space="preserve"> the student’s present functioning and includes </w:t>
            </w:r>
            <w:proofErr w:type="gramStart"/>
            <w:r w:rsidRPr="00854338">
              <w:rPr>
                <w:rFonts w:asciiTheme="minorHAnsi" w:eastAsia="Calibri" w:hAnsiTheme="minorHAnsi" w:cstheme="minorHAnsi"/>
                <w:color w:val="000000" w:themeColor="text1"/>
                <w:szCs w:val="24"/>
              </w:rPr>
              <w:t>details</w:t>
            </w:r>
            <w:proofErr w:type="gramEnd"/>
          </w:p>
          <w:p w14:paraId="591FC7DF" w14:textId="77777777" w:rsidR="000869B2" w:rsidRPr="00854338" w:rsidRDefault="000869B2" w:rsidP="000869B2">
            <w:pPr>
              <w:rPr>
                <w:rFonts w:asciiTheme="minorHAnsi" w:eastAsia="Calibri" w:hAnsiTheme="minorHAnsi" w:cstheme="minorHAnsi"/>
                <w:color w:val="000000" w:themeColor="text1"/>
                <w:szCs w:val="24"/>
              </w:rPr>
            </w:pPr>
          </w:p>
          <w:p w14:paraId="3343AB47"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Clear Observable and Measurable</w:t>
            </w:r>
            <w:r w:rsidR="00FF7D4F" w:rsidRPr="00854338">
              <w:rPr>
                <w:rFonts w:asciiTheme="minorHAnsi" w:eastAsia="Calibri" w:hAnsiTheme="minorHAnsi" w:cstheme="minorHAnsi"/>
                <w:color w:val="000000" w:themeColor="text1"/>
                <w:szCs w:val="24"/>
              </w:rPr>
              <w:t xml:space="preserve"> </w:t>
            </w:r>
            <w:r w:rsidRPr="00854338">
              <w:rPr>
                <w:rFonts w:asciiTheme="minorHAnsi" w:eastAsia="Calibri" w:hAnsiTheme="minorHAnsi" w:cstheme="minorHAnsi"/>
                <w:color w:val="000000" w:themeColor="text1"/>
                <w:szCs w:val="24"/>
              </w:rPr>
              <w:t xml:space="preserve">Includes a condition, behavior, and criteria Includes objective from ACS/curriculum </w:t>
            </w:r>
            <w:proofErr w:type="gramStart"/>
            <w:r w:rsidRPr="00854338">
              <w:rPr>
                <w:rFonts w:asciiTheme="minorHAnsi" w:eastAsia="Calibri" w:hAnsiTheme="minorHAnsi" w:cstheme="minorHAnsi"/>
                <w:color w:val="000000" w:themeColor="text1"/>
                <w:szCs w:val="24"/>
              </w:rPr>
              <w:t>guide</w:t>
            </w:r>
            <w:proofErr w:type="gramEnd"/>
          </w:p>
          <w:p w14:paraId="460E8089" w14:textId="77777777" w:rsidR="000869B2" w:rsidRPr="00854338" w:rsidRDefault="000869B2" w:rsidP="000869B2">
            <w:pPr>
              <w:contextualSpacing/>
              <w:rPr>
                <w:rFonts w:asciiTheme="minorHAnsi" w:eastAsia="Calibri" w:hAnsiTheme="minorHAnsi" w:cstheme="minorHAnsi"/>
                <w:color w:val="000000" w:themeColor="text1"/>
                <w:szCs w:val="24"/>
              </w:rPr>
            </w:pPr>
          </w:p>
        </w:tc>
        <w:tc>
          <w:tcPr>
            <w:tcW w:w="2610" w:type="dxa"/>
          </w:tcPr>
          <w:p w14:paraId="3565D506" w14:textId="77777777" w:rsidR="000869B2" w:rsidRPr="00854338" w:rsidRDefault="00FF7D4F"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lastRenderedPageBreak/>
              <w:t xml:space="preserve">May be lacking </w:t>
            </w:r>
            <w:r w:rsidR="000869B2" w:rsidRPr="00854338">
              <w:rPr>
                <w:rFonts w:asciiTheme="minorHAnsi" w:eastAsia="Calibri" w:hAnsiTheme="minorHAnsi" w:cstheme="minorHAnsi"/>
                <w:color w:val="000000" w:themeColor="text1"/>
                <w:szCs w:val="24"/>
              </w:rPr>
              <w:t>details or is vague</w:t>
            </w:r>
            <w:r w:rsidRPr="00854338">
              <w:rPr>
                <w:rFonts w:asciiTheme="minorHAnsi" w:eastAsia="Calibri" w:hAnsiTheme="minorHAnsi" w:cstheme="minorHAnsi"/>
                <w:color w:val="000000" w:themeColor="text1"/>
                <w:szCs w:val="24"/>
              </w:rPr>
              <w:t xml:space="preserve"> </w:t>
            </w:r>
            <w:r w:rsidR="000869B2" w:rsidRPr="00854338">
              <w:rPr>
                <w:rFonts w:asciiTheme="minorHAnsi" w:eastAsia="Calibri" w:hAnsiTheme="minorHAnsi" w:cstheme="minorHAnsi"/>
                <w:color w:val="000000" w:themeColor="text1"/>
                <w:szCs w:val="24"/>
              </w:rPr>
              <w:t>Confusing or unclear</w:t>
            </w:r>
            <w:r w:rsidRPr="00854338">
              <w:rPr>
                <w:rFonts w:asciiTheme="minorHAnsi" w:eastAsia="Calibri" w:hAnsiTheme="minorHAnsi" w:cstheme="minorHAnsi"/>
                <w:color w:val="000000" w:themeColor="text1"/>
                <w:szCs w:val="24"/>
              </w:rPr>
              <w:t xml:space="preserve"> </w:t>
            </w:r>
            <w:proofErr w:type="gramStart"/>
            <w:r w:rsidR="000869B2" w:rsidRPr="00854338">
              <w:rPr>
                <w:rFonts w:asciiTheme="minorHAnsi" w:eastAsia="Calibri" w:hAnsiTheme="minorHAnsi" w:cstheme="minorHAnsi"/>
                <w:color w:val="000000" w:themeColor="text1"/>
                <w:szCs w:val="24"/>
              </w:rPr>
              <w:t>Measurable</w:t>
            </w:r>
            <w:proofErr w:type="gramEnd"/>
            <w:r w:rsidR="000869B2" w:rsidRPr="00854338">
              <w:rPr>
                <w:rFonts w:asciiTheme="minorHAnsi" w:eastAsia="Calibri" w:hAnsiTheme="minorHAnsi" w:cstheme="minorHAnsi"/>
                <w:color w:val="000000" w:themeColor="text1"/>
                <w:szCs w:val="24"/>
              </w:rPr>
              <w:t xml:space="preserve"> </w:t>
            </w:r>
          </w:p>
          <w:p w14:paraId="1EAA0513"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Includes </w:t>
            </w:r>
            <w:r w:rsidRPr="00854338">
              <w:rPr>
                <w:rFonts w:asciiTheme="minorHAnsi" w:eastAsia="Calibri" w:hAnsiTheme="minorHAnsi" w:cstheme="minorHAnsi"/>
                <w:noProof/>
                <w:color w:val="000000" w:themeColor="text1"/>
                <w:szCs w:val="24"/>
              </w:rPr>
              <w:t>objective</w:t>
            </w:r>
            <w:r w:rsidRPr="00854338">
              <w:rPr>
                <w:rFonts w:asciiTheme="minorHAnsi" w:eastAsia="Calibri" w:hAnsiTheme="minorHAnsi" w:cstheme="minorHAnsi"/>
                <w:color w:val="000000" w:themeColor="text1"/>
                <w:szCs w:val="24"/>
              </w:rPr>
              <w:t xml:space="preserve"> from ACS/curriculum </w:t>
            </w:r>
            <w:proofErr w:type="gramStart"/>
            <w:r w:rsidRPr="00854338">
              <w:rPr>
                <w:rFonts w:asciiTheme="minorHAnsi" w:eastAsia="Calibri" w:hAnsiTheme="minorHAnsi" w:cstheme="minorHAnsi"/>
                <w:color w:val="000000" w:themeColor="text1"/>
                <w:szCs w:val="24"/>
              </w:rPr>
              <w:t>guide</w:t>
            </w:r>
            <w:proofErr w:type="gramEnd"/>
          </w:p>
          <w:p w14:paraId="7B915EB9"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Does not </w:t>
            </w:r>
            <w:r w:rsidRPr="00854338">
              <w:rPr>
                <w:rFonts w:asciiTheme="minorHAnsi" w:eastAsia="Calibri" w:hAnsiTheme="minorHAnsi" w:cstheme="minorHAnsi"/>
                <w:noProof/>
                <w:color w:val="000000" w:themeColor="text1"/>
                <w:szCs w:val="24"/>
              </w:rPr>
              <w:t>include</w:t>
            </w:r>
            <w:r w:rsidRPr="00854338">
              <w:rPr>
                <w:rFonts w:asciiTheme="minorHAnsi" w:eastAsia="Calibri" w:hAnsiTheme="minorHAnsi" w:cstheme="minorHAnsi"/>
                <w:color w:val="000000" w:themeColor="text1"/>
                <w:szCs w:val="24"/>
              </w:rPr>
              <w:t xml:space="preserve"> one of the following: condition, behavior, or criteria</w:t>
            </w:r>
          </w:p>
        </w:tc>
        <w:tc>
          <w:tcPr>
            <w:tcW w:w="2538" w:type="dxa"/>
          </w:tcPr>
          <w:p w14:paraId="12EBE196" w14:textId="77777777" w:rsidR="00FF7D4F" w:rsidRPr="00854338" w:rsidRDefault="000869B2" w:rsidP="000869B2">
            <w:pPr>
              <w:pStyle w:val="ListParagraph"/>
              <w:ind w:left="0"/>
              <w:contextualSpacing/>
              <w:rPr>
                <w:rFonts w:asciiTheme="minorHAnsi" w:hAnsiTheme="minorHAnsi" w:cstheme="minorHAnsi"/>
                <w:b/>
                <w:color w:val="000000" w:themeColor="text1"/>
                <w:szCs w:val="24"/>
              </w:rPr>
            </w:pPr>
            <w:r w:rsidRPr="00854338">
              <w:rPr>
                <w:rFonts w:asciiTheme="minorHAnsi" w:hAnsiTheme="minorHAnsi" w:cstheme="minorHAnsi"/>
                <w:color w:val="000000" w:themeColor="text1"/>
                <w:szCs w:val="24"/>
              </w:rPr>
              <w:t>not measurable</w:t>
            </w:r>
            <w:r w:rsidRPr="00854338">
              <w:rPr>
                <w:rFonts w:asciiTheme="minorHAnsi" w:hAnsiTheme="minorHAnsi" w:cstheme="minorHAnsi"/>
                <w:b/>
                <w:color w:val="000000" w:themeColor="text1"/>
                <w:szCs w:val="24"/>
              </w:rPr>
              <w:t xml:space="preserve"> </w:t>
            </w:r>
            <w:r w:rsidR="00FF7D4F" w:rsidRPr="00854338">
              <w:rPr>
                <w:rFonts w:asciiTheme="minorHAnsi" w:hAnsiTheme="minorHAnsi" w:cstheme="minorHAnsi"/>
                <w:b/>
                <w:color w:val="000000" w:themeColor="text1"/>
                <w:szCs w:val="24"/>
              </w:rPr>
              <w:t>or</w:t>
            </w:r>
          </w:p>
          <w:p w14:paraId="7E39ED10" w14:textId="77777777" w:rsidR="00441C99" w:rsidRPr="00854338" w:rsidRDefault="000869B2" w:rsidP="000869B2">
            <w:pPr>
              <w:pStyle w:val="ListParagraph"/>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missing more than one part of a goal</w:t>
            </w:r>
            <w:r w:rsidR="00FF7D4F" w:rsidRPr="00854338">
              <w:rPr>
                <w:rFonts w:asciiTheme="minorHAnsi" w:hAnsiTheme="minorHAnsi" w:cstheme="minorHAnsi"/>
                <w:color w:val="000000" w:themeColor="text1"/>
                <w:szCs w:val="24"/>
              </w:rPr>
              <w:t>.</w:t>
            </w:r>
            <w:r w:rsidRPr="00854338">
              <w:rPr>
                <w:rFonts w:asciiTheme="minorHAnsi" w:hAnsiTheme="minorHAnsi" w:cstheme="minorHAnsi"/>
                <w:color w:val="000000" w:themeColor="text1"/>
                <w:szCs w:val="24"/>
              </w:rPr>
              <w:t xml:space="preserve">  </w:t>
            </w:r>
          </w:p>
          <w:p w14:paraId="0F487A26" w14:textId="77777777" w:rsidR="000869B2" w:rsidRPr="00854338" w:rsidRDefault="00FF7D4F" w:rsidP="000869B2">
            <w:pPr>
              <w:pStyle w:val="ListParagraph"/>
              <w:ind w:left="0"/>
              <w:contextualSpacing/>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or</w:t>
            </w:r>
          </w:p>
          <w:p w14:paraId="6A82B6AE" w14:textId="77777777" w:rsidR="000869B2" w:rsidRPr="00854338" w:rsidRDefault="000869B2" w:rsidP="000869B2">
            <w:pPr>
              <w:pStyle w:val="ListParagraph"/>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Missing objective from ACS/curriculum guide</w:t>
            </w:r>
          </w:p>
        </w:tc>
      </w:tr>
      <w:tr w:rsidR="00A620A4" w:rsidRPr="00854338" w14:paraId="22139B26" w14:textId="77777777" w:rsidTr="00EA1DD1">
        <w:tc>
          <w:tcPr>
            <w:tcW w:w="1458" w:type="dxa"/>
            <w:tcBorders>
              <w:right w:val="single" w:sz="18" w:space="0" w:color="000000"/>
            </w:tcBorders>
          </w:tcPr>
          <w:p w14:paraId="2C4B4D48" w14:textId="77777777" w:rsidR="00A620A4" w:rsidRPr="00854338" w:rsidRDefault="00A620A4" w:rsidP="004C61DB">
            <w:pPr>
              <w:rPr>
                <w:rFonts w:asciiTheme="minorHAnsi" w:eastAsia="Calibri" w:hAnsiTheme="minorHAnsi" w:cstheme="minorHAnsi"/>
                <w:b/>
                <w:color w:val="000000" w:themeColor="text1"/>
                <w:szCs w:val="24"/>
              </w:rPr>
            </w:pPr>
          </w:p>
          <w:p w14:paraId="5FE08E62" w14:textId="77777777" w:rsidR="00A620A4" w:rsidRPr="00854338" w:rsidRDefault="00A620A4" w:rsidP="004C61DB">
            <w:pPr>
              <w:rPr>
                <w:rFonts w:asciiTheme="minorHAnsi" w:eastAsia="Calibri" w:hAnsiTheme="minorHAnsi" w:cstheme="minorHAnsi"/>
                <w:b/>
                <w:color w:val="000000" w:themeColor="text1"/>
                <w:szCs w:val="24"/>
              </w:rPr>
            </w:pPr>
          </w:p>
          <w:p w14:paraId="44C32D87" w14:textId="77777777" w:rsidR="00A620A4" w:rsidRPr="00854338" w:rsidRDefault="00A620A4"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Special Education Services</w:t>
            </w:r>
          </w:p>
        </w:tc>
        <w:tc>
          <w:tcPr>
            <w:tcW w:w="2970" w:type="dxa"/>
            <w:tcBorders>
              <w:left w:val="single" w:sz="18" w:space="0" w:color="000000"/>
            </w:tcBorders>
          </w:tcPr>
          <w:p w14:paraId="0EB66B6A" w14:textId="77777777" w:rsidR="000869B2" w:rsidRPr="00854338" w:rsidRDefault="000869B2" w:rsidP="000869B2">
            <w:pPr>
              <w:ind w:left="-18"/>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Special education services are reasonable and logical based on the present level of performance and annual </w:t>
            </w:r>
            <w:proofErr w:type="gramStart"/>
            <w:r w:rsidRPr="00854338">
              <w:rPr>
                <w:rFonts w:asciiTheme="minorHAnsi" w:eastAsia="Calibri" w:hAnsiTheme="minorHAnsi" w:cstheme="minorHAnsi"/>
                <w:color w:val="000000" w:themeColor="text1"/>
                <w:szCs w:val="24"/>
              </w:rPr>
              <w:t>goal</w:t>
            </w:r>
            <w:proofErr w:type="gramEnd"/>
          </w:p>
          <w:p w14:paraId="07436D0C" w14:textId="77777777" w:rsidR="00441C99" w:rsidRPr="00854338" w:rsidRDefault="00441C99" w:rsidP="000869B2">
            <w:pPr>
              <w:ind w:left="-18"/>
              <w:contextualSpacing/>
              <w:rPr>
                <w:rFonts w:asciiTheme="minorHAnsi" w:eastAsia="Calibri" w:hAnsiTheme="minorHAnsi" w:cstheme="minorHAnsi"/>
                <w:color w:val="000000" w:themeColor="text1"/>
                <w:szCs w:val="24"/>
              </w:rPr>
            </w:pPr>
          </w:p>
          <w:p w14:paraId="40BB06ED" w14:textId="77777777" w:rsidR="000869B2" w:rsidRPr="00854338" w:rsidRDefault="000869B2" w:rsidP="000869B2">
            <w:pPr>
              <w:ind w:left="-18"/>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Supplementary services are provided and are reasonable and </w:t>
            </w:r>
            <w:r w:rsidRPr="00854338">
              <w:rPr>
                <w:rFonts w:asciiTheme="minorHAnsi" w:eastAsia="Calibri" w:hAnsiTheme="minorHAnsi" w:cstheme="minorHAnsi"/>
                <w:noProof/>
                <w:color w:val="000000" w:themeColor="text1"/>
                <w:szCs w:val="24"/>
              </w:rPr>
              <w:t>logical</w:t>
            </w:r>
            <w:r w:rsidRPr="00854338">
              <w:rPr>
                <w:rFonts w:asciiTheme="minorHAnsi" w:eastAsia="Calibri" w:hAnsiTheme="minorHAnsi" w:cstheme="minorHAnsi"/>
                <w:color w:val="000000" w:themeColor="text1"/>
                <w:szCs w:val="24"/>
              </w:rPr>
              <w:t xml:space="preserve"> based on </w:t>
            </w:r>
            <w:r w:rsidRPr="00854338">
              <w:rPr>
                <w:rFonts w:asciiTheme="minorHAnsi" w:eastAsia="Calibri" w:hAnsiTheme="minorHAnsi" w:cstheme="minorHAnsi"/>
                <w:noProof/>
                <w:color w:val="000000" w:themeColor="text1"/>
                <w:szCs w:val="24"/>
              </w:rPr>
              <w:t>present</w:t>
            </w:r>
            <w:r w:rsidRPr="00854338">
              <w:rPr>
                <w:rFonts w:asciiTheme="minorHAnsi" w:eastAsia="Calibri" w:hAnsiTheme="minorHAnsi" w:cstheme="minorHAnsi"/>
                <w:color w:val="000000" w:themeColor="text1"/>
                <w:szCs w:val="24"/>
              </w:rPr>
              <w:t xml:space="preserve"> level of </w:t>
            </w:r>
            <w:r w:rsidRPr="00854338">
              <w:rPr>
                <w:rFonts w:asciiTheme="minorHAnsi" w:eastAsia="Calibri" w:hAnsiTheme="minorHAnsi" w:cstheme="minorHAnsi"/>
                <w:noProof/>
                <w:color w:val="000000" w:themeColor="text1"/>
                <w:szCs w:val="24"/>
              </w:rPr>
              <w:t>performance</w:t>
            </w:r>
            <w:r w:rsidRPr="00854338">
              <w:rPr>
                <w:rFonts w:asciiTheme="minorHAnsi" w:eastAsia="Calibri" w:hAnsiTheme="minorHAnsi" w:cstheme="minorHAnsi"/>
                <w:color w:val="000000" w:themeColor="text1"/>
                <w:szCs w:val="24"/>
              </w:rPr>
              <w:t xml:space="preserve"> and annual </w:t>
            </w:r>
            <w:proofErr w:type="gramStart"/>
            <w:r w:rsidRPr="00854338">
              <w:rPr>
                <w:rFonts w:asciiTheme="minorHAnsi" w:eastAsia="Calibri" w:hAnsiTheme="minorHAnsi" w:cstheme="minorHAnsi"/>
                <w:color w:val="000000" w:themeColor="text1"/>
                <w:szCs w:val="24"/>
              </w:rPr>
              <w:t>goal</w:t>
            </w:r>
            <w:proofErr w:type="gramEnd"/>
          </w:p>
          <w:p w14:paraId="62059A52" w14:textId="77777777" w:rsidR="00441C99" w:rsidRPr="00854338" w:rsidRDefault="00441C99" w:rsidP="000869B2">
            <w:pPr>
              <w:rPr>
                <w:rFonts w:asciiTheme="minorHAnsi" w:eastAsia="Calibri" w:hAnsiTheme="minorHAnsi" w:cstheme="minorHAnsi"/>
                <w:color w:val="000000" w:themeColor="text1"/>
                <w:szCs w:val="24"/>
              </w:rPr>
            </w:pPr>
          </w:p>
          <w:p w14:paraId="0BFE2F08" w14:textId="77777777" w:rsidR="000869B2" w:rsidRPr="00854338" w:rsidRDefault="000869B2"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Decisions regarding all other services are reasonable and </w:t>
            </w:r>
            <w:r w:rsidRPr="00854338">
              <w:rPr>
                <w:rFonts w:asciiTheme="minorHAnsi" w:eastAsia="Calibri" w:hAnsiTheme="minorHAnsi" w:cstheme="minorHAnsi"/>
                <w:noProof/>
                <w:color w:val="000000" w:themeColor="text1"/>
                <w:szCs w:val="24"/>
              </w:rPr>
              <w:t>logical</w:t>
            </w:r>
            <w:r w:rsidRPr="00854338">
              <w:rPr>
                <w:rFonts w:asciiTheme="minorHAnsi" w:eastAsia="Calibri" w:hAnsiTheme="minorHAnsi" w:cstheme="minorHAnsi"/>
                <w:color w:val="000000" w:themeColor="text1"/>
                <w:szCs w:val="24"/>
              </w:rPr>
              <w:t xml:space="preserve"> based on </w:t>
            </w:r>
            <w:r w:rsidRPr="00854338">
              <w:rPr>
                <w:rFonts w:asciiTheme="minorHAnsi" w:eastAsia="Calibri" w:hAnsiTheme="minorHAnsi" w:cstheme="minorHAnsi"/>
                <w:noProof/>
                <w:color w:val="000000" w:themeColor="text1"/>
                <w:szCs w:val="24"/>
              </w:rPr>
              <w:t>present</w:t>
            </w:r>
            <w:r w:rsidRPr="00854338">
              <w:rPr>
                <w:rFonts w:asciiTheme="minorHAnsi" w:eastAsia="Calibri" w:hAnsiTheme="minorHAnsi" w:cstheme="minorHAnsi"/>
                <w:color w:val="000000" w:themeColor="text1"/>
                <w:szCs w:val="24"/>
              </w:rPr>
              <w:t xml:space="preserve"> level of performance</w:t>
            </w:r>
          </w:p>
        </w:tc>
        <w:tc>
          <w:tcPr>
            <w:tcW w:w="2610" w:type="dxa"/>
          </w:tcPr>
          <w:p w14:paraId="315F0752" w14:textId="77777777" w:rsidR="000869B2" w:rsidRPr="00854338" w:rsidRDefault="000869B2" w:rsidP="000869B2">
            <w:pPr>
              <w:ind w:left="72"/>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Special education services are reasonable and </w:t>
            </w:r>
            <w:r w:rsidRPr="00854338">
              <w:rPr>
                <w:rFonts w:asciiTheme="minorHAnsi" w:eastAsia="Calibri" w:hAnsiTheme="minorHAnsi" w:cstheme="minorHAnsi"/>
                <w:noProof/>
                <w:color w:val="000000" w:themeColor="text1"/>
                <w:szCs w:val="24"/>
              </w:rPr>
              <w:t>logical</w:t>
            </w:r>
            <w:r w:rsidRPr="00854338">
              <w:rPr>
                <w:rFonts w:asciiTheme="minorHAnsi" w:eastAsia="Calibri" w:hAnsiTheme="minorHAnsi" w:cstheme="minorHAnsi"/>
                <w:color w:val="000000" w:themeColor="text1"/>
                <w:szCs w:val="24"/>
              </w:rPr>
              <w:t xml:space="preserve"> based on the </w:t>
            </w:r>
            <w:r w:rsidRPr="00854338">
              <w:rPr>
                <w:rFonts w:asciiTheme="minorHAnsi" w:eastAsia="Calibri" w:hAnsiTheme="minorHAnsi" w:cstheme="minorHAnsi"/>
                <w:noProof/>
                <w:color w:val="000000" w:themeColor="text1"/>
                <w:szCs w:val="24"/>
              </w:rPr>
              <w:t>present</w:t>
            </w:r>
            <w:r w:rsidRPr="00854338">
              <w:rPr>
                <w:rFonts w:asciiTheme="minorHAnsi" w:eastAsia="Calibri" w:hAnsiTheme="minorHAnsi" w:cstheme="minorHAnsi"/>
                <w:color w:val="000000" w:themeColor="text1"/>
                <w:szCs w:val="24"/>
              </w:rPr>
              <w:t xml:space="preserve"> level of </w:t>
            </w:r>
            <w:r w:rsidRPr="00854338">
              <w:rPr>
                <w:rFonts w:asciiTheme="minorHAnsi" w:eastAsia="Calibri" w:hAnsiTheme="minorHAnsi" w:cstheme="minorHAnsi"/>
                <w:noProof/>
                <w:color w:val="000000" w:themeColor="text1"/>
                <w:szCs w:val="24"/>
              </w:rPr>
              <w:t>performance</w:t>
            </w:r>
            <w:r w:rsidRPr="00854338">
              <w:rPr>
                <w:rFonts w:asciiTheme="minorHAnsi" w:eastAsia="Calibri" w:hAnsiTheme="minorHAnsi" w:cstheme="minorHAnsi"/>
                <w:color w:val="000000" w:themeColor="text1"/>
                <w:szCs w:val="24"/>
              </w:rPr>
              <w:t xml:space="preserve"> and annual </w:t>
            </w:r>
            <w:proofErr w:type="gramStart"/>
            <w:r w:rsidRPr="00854338">
              <w:rPr>
                <w:rFonts w:asciiTheme="minorHAnsi" w:eastAsia="Calibri" w:hAnsiTheme="minorHAnsi" w:cstheme="minorHAnsi"/>
                <w:color w:val="000000" w:themeColor="text1"/>
                <w:szCs w:val="24"/>
              </w:rPr>
              <w:t>goal</w:t>
            </w:r>
            <w:proofErr w:type="gramEnd"/>
          </w:p>
          <w:p w14:paraId="25A89E39" w14:textId="77777777" w:rsidR="00441C99" w:rsidRPr="00854338" w:rsidRDefault="00441C99" w:rsidP="000869B2">
            <w:pPr>
              <w:ind w:left="72"/>
              <w:contextualSpacing/>
              <w:rPr>
                <w:rFonts w:asciiTheme="minorHAnsi" w:eastAsia="Calibri" w:hAnsiTheme="minorHAnsi" w:cstheme="minorHAnsi"/>
                <w:color w:val="000000" w:themeColor="text1"/>
                <w:szCs w:val="24"/>
              </w:rPr>
            </w:pPr>
          </w:p>
          <w:p w14:paraId="50CAA47B" w14:textId="77777777" w:rsidR="000869B2" w:rsidRPr="00854338" w:rsidRDefault="000869B2" w:rsidP="000869B2">
            <w:pPr>
              <w:ind w:left="72"/>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Supplementary services are provided and are reasonable and logical based on present level of performance and annual </w:t>
            </w:r>
            <w:proofErr w:type="gramStart"/>
            <w:r w:rsidRPr="00854338">
              <w:rPr>
                <w:rFonts w:asciiTheme="minorHAnsi" w:eastAsia="Calibri" w:hAnsiTheme="minorHAnsi" w:cstheme="minorHAnsi"/>
                <w:color w:val="000000" w:themeColor="text1"/>
                <w:szCs w:val="24"/>
              </w:rPr>
              <w:t>goal</w:t>
            </w:r>
            <w:proofErr w:type="gramEnd"/>
          </w:p>
          <w:p w14:paraId="0914F03C" w14:textId="77777777" w:rsidR="00441C99" w:rsidRPr="00854338" w:rsidRDefault="00441C99" w:rsidP="000869B2">
            <w:pPr>
              <w:ind w:left="72"/>
              <w:contextualSpacing/>
              <w:rPr>
                <w:rFonts w:asciiTheme="minorHAnsi" w:eastAsia="Calibri" w:hAnsiTheme="minorHAnsi" w:cstheme="minorHAnsi"/>
                <w:color w:val="000000" w:themeColor="text1"/>
                <w:szCs w:val="24"/>
              </w:rPr>
            </w:pPr>
          </w:p>
          <w:p w14:paraId="0350D058" w14:textId="77777777" w:rsidR="00A620A4" w:rsidRPr="00854338" w:rsidRDefault="000869B2" w:rsidP="000869B2">
            <w:pPr>
              <w:ind w:left="72"/>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Other services are not clear or </w:t>
            </w:r>
            <w:r w:rsidRPr="00854338">
              <w:rPr>
                <w:rFonts w:asciiTheme="minorHAnsi" w:eastAsia="Calibri" w:hAnsiTheme="minorHAnsi" w:cstheme="minorHAnsi"/>
                <w:noProof/>
                <w:color w:val="000000" w:themeColor="text1"/>
                <w:szCs w:val="24"/>
              </w:rPr>
              <w:t>logical</w:t>
            </w:r>
          </w:p>
        </w:tc>
        <w:tc>
          <w:tcPr>
            <w:tcW w:w="2538" w:type="dxa"/>
          </w:tcPr>
          <w:p w14:paraId="4E556954"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Special education services are unclear or not </w:t>
            </w:r>
            <w:r w:rsidRPr="00854338">
              <w:rPr>
                <w:rFonts w:asciiTheme="minorHAnsi" w:eastAsia="Calibri" w:hAnsiTheme="minorHAnsi" w:cstheme="minorHAnsi"/>
                <w:noProof/>
                <w:color w:val="000000" w:themeColor="text1"/>
                <w:szCs w:val="24"/>
              </w:rPr>
              <w:t>logical</w:t>
            </w:r>
            <w:r w:rsidRPr="00854338">
              <w:rPr>
                <w:rFonts w:asciiTheme="minorHAnsi" w:eastAsia="Calibri" w:hAnsiTheme="minorHAnsi" w:cstheme="minorHAnsi"/>
                <w:color w:val="000000" w:themeColor="text1"/>
                <w:szCs w:val="24"/>
              </w:rPr>
              <w:t xml:space="preserve"> </w:t>
            </w:r>
          </w:p>
          <w:p w14:paraId="3DB69F8C" w14:textId="77777777" w:rsidR="00A620A4" w:rsidRPr="00854338" w:rsidRDefault="000869B2"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Supplementary services are unclear or not </w:t>
            </w:r>
            <w:r w:rsidRPr="00854338">
              <w:rPr>
                <w:rFonts w:asciiTheme="minorHAnsi" w:eastAsia="Calibri" w:hAnsiTheme="minorHAnsi" w:cstheme="minorHAnsi"/>
                <w:noProof/>
                <w:color w:val="000000" w:themeColor="text1"/>
                <w:szCs w:val="24"/>
              </w:rPr>
              <w:t>logical</w:t>
            </w:r>
          </w:p>
        </w:tc>
      </w:tr>
      <w:tr w:rsidR="00A620A4" w:rsidRPr="00854338" w14:paraId="32ACEE8E" w14:textId="77777777" w:rsidTr="00EA1DD1">
        <w:tc>
          <w:tcPr>
            <w:tcW w:w="1458" w:type="dxa"/>
            <w:tcBorders>
              <w:right w:val="single" w:sz="18" w:space="0" w:color="000000"/>
            </w:tcBorders>
          </w:tcPr>
          <w:p w14:paraId="6533B9C0" w14:textId="77777777" w:rsidR="000869B2" w:rsidRPr="00854338" w:rsidRDefault="000869B2" w:rsidP="001A051D">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Activity</w:t>
            </w:r>
          </w:p>
          <w:p w14:paraId="0C69D664" w14:textId="77777777" w:rsidR="00A620A4" w:rsidRPr="00854338" w:rsidRDefault="00A620A4"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Discussion</w:t>
            </w:r>
          </w:p>
          <w:p w14:paraId="5352736C" w14:textId="77777777" w:rsidR="00A620A4" w:rsidRPr="00854338" w:rsidRDefault="00D93683"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o</w:t>
            </w:r>
            <w:r w:rsidR="000869B2" w:rsidRPr="00854338">
              <w:rPr>
                <w:rFonts w:asciiTheme="minorHAnsi" w:eastAsia="Calibri" w:hAnsiTheme="minorHAnsi" w:cstheme="minorHAnsi"/>
                <w:b/>
                <w:color w:val="000000" w:themeColor="text1"/>
                <w:szCs w:val="24"/>
              </w:rPr>
              <w:t xml:space="preserve">f Process </w:t>
            </w:r>
          </w:p>
        </w:tc>
        <w:tc>
          <w:tcPr>
            <w:tcW w:w="2970" w:type="dxa"/>
            <w:tcBorders>
              <w:left w:val="single" w:sz="18" w:space="0" w:color="000000"/>
            </w:tcBorders>
          </w:tcPr>
          <w:p w14:paraId="1D22DFD0" w14:textId="77777777" w:rsidR="00A620A4" w:rsidRPr="00854338" w:rsidRDefault="00EA1DD1"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noProof/>
                <w:color w:val="000000" w:themeColor="text1"/>
                <w:szCs w:val="24"/>
              </w:rPr>
              <w:t>D</w:t>
            </w:r>
            <w:r w:rsidR="00A620A4" w:rsidRPr="00854338">
              <w:rPr>
                <w:rFonts w:asciiTheme="minorHAnsi" w:eastAsia="Calibri" w:hAnsiTheme="minorHAnsi" w:cstheme="minorHAnsi"/>
                <w:noProof/>
                <w:color w:val="000000" w:themeColor="text1"/>
                <w:szCs w:val="24"/>
              </w:rPr>
              <w:t>iscussion</w:t>
            </w:r>
            <w:r w:rsidR="00A620A4" w:rsidRPr="00854338">
              <w:rPr>
                <w:rFonts w:asciiTheme="minorHAnsi" w:eastAsia="Calibri" w:hAnsiTheme="minorHAnsi" w:cstheme="minorHAnsi"/>
                <w:color w:val="000000" w:themeColor="text1"/>
                <w:szCs w:val="24"/>
              </w:rPr>
              <w:t xml:space="preserve"> and activity </w:t>
            </w:r>
            <w:proofErr w:type="gramStart"/>
            <w:r w:rsidR="00A620A4" w:rsidRPr="00854338">
              <w:rPr>
                <w:rFonts w:asciiTheme="minorHAnsi" w:eastAsia="Calibri" w:hAnsiTheme="minorHAnsi" w:cstheme="minorHAnsi"/>
                <w:color w:val="000000" w:themeColor="text1"/>
                <w:szCs w:val="24"/>
              </w:rPr>
              <w:t>appears</w:t>
            </w:r>
            <w:proofErr w:type="gramEnd"/>
            <w:r w:rsidR="00A620A4" w:rsidRPr="00854338">
              <w:rPr>
                <w:rFonts w:asciiTheme="minorHAnsi" w:eastAsia="Calibri" w:hAnsiTheme="minorHAnsi" w:cstheme="minorHAnsi"/>
                <w:color w:val="000000" w:themeColor="text1"/>
                <w:szCs w:val="24"/>
              </w:rPr>
              <w:t xml:space="preserve"> to be engaging based on the number of comments or questions from the audience and the amount of time the audience spends on-task</w:t>
            </w:r>
          </w:p>
        </w:tc>
        <w:tc>
          <w:tcPr>
            <w:tcW w:w="2610" w:type="dxa"/>
          </w:tcPr>
          <w:p w14:paraId="5DF0DF6A"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w:t>
            </w:r>
            <w:r w:rsidRPr="00854338">
              <w:rPr>
                <w:rFonts w:asciiTheme="minorHAnsi" w:eastAsia="Calibri" w:hAnsiTheme="minorHAnsi" w:cstheme="minorHAnsi"/>
                <w:noProof/>
                <w:color w:val="000000" w:themeColor="text1"/>
                <w:szCs w:val="24"/>
              </w:rPr>
              <w:t>discussion</w:t>
            </w:r>
            <w:r w:rsidRPr="00854338">
              <w:rPr>
                <w:rFonts w:asciiTheme="minorHAnsi" w:eastAsia="Calibri" w:hAnsiTheme="minorHAnsi" w:cstheme="minorHAnsi"/>
                <w:color w:val="000000" w:themeColor="text1"/>
                <w:szCs w:val="24"/>
              </w:rPr>
              <w:t xml:space="preserve"> </w:t>
            </w:r>
            <w:r w:rsidRPr="00854338">
              <w:rPr>
                <w:rFonts w:asciiTheme="minorHAnsi" w:eastAsia="Calibri" w:hAnsiTheme="minorHAnsi" w:cstheme="minorHAnsi"/>
                <w:noProof/>
                <w:color w:val="000000" w:themeColor="text1"/>
                <w:szCs w:val="24"/>
              </w:rPr>
              <w:t>appears</w:t>
            </w:r>
            <w:r w:rsidRPr="00854338">
              <w:rPr>
                <w:rFonts w:asciiTheme="minorHAnsi" w:eastAsia="Calibri" w:hAnsiTheme="minorHAnsi" w:cstheme="minorHAnsi"/>
                <w:color w:val="000000" w:themeColor="text1"/>
                <w:szCs w:val="24"/>
              </w:rPr>
              <w:t xml:space="preserve"> to be somewhat engaging. There are some lapses in audience’s attention to task or level of participation</w:t>
            </w:r>
          </w:p>
        </w:tc>
        <w:tc>
          <w:tcPr>
            <w:tcW w:w="2538" w:type="dxa"/>
          </w:tcPr>
          <w:p w14:paraId="7CB7CFD4"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audience </w:t>
            </w:r>
            <w:r w:rsidRPr="00854338">
              <w:rPr>
                <w:rFonts w:asciiTheme="minorHAnsi" w:eastAsia="Calibri" w:hAnsiTheme="minorHAnsi" w:cstheme="minorHAnsi"/>
                <w:noProof/>
                <w:color w:val="000000" w:themeColor="text1"/>
                <w:szCs w:val="24"/>
              </w:rPr>
              <w:t>appears</w:t>
            </w:r>
            <w:r w:rsidRPr="00854338">
              <w:rPr>
                <w:rFonts w:asciiTheme="minorHAnsi" w:eastAsia="Calibri" w:hAnsiTheme="minorHAnsi" w:cstheme="minorHAnsi"/>
                <w:color w:val="000000" w:themeColor="text1"/>
                <w:szCs w:val="24"/>
              </w:rPr>
              <w:t xml:space="preserve"> to </w:t>
            </w:r>
            <w:r w:rsidRPr="00854338">
              <w:rPr>
                <w:rFonts w:asciiTheme="minorHAnsi" w:eastAsia="Calibri" w:hAnsiTheme="minorHAnsi" w:cstheme="minorHAnsi"/>
                <w:noProof/>
                <w:color w:val="000000" w:themeColor="text1"/>
                <w:szCs w:val="24"/>
              </w:rPr>
              <w:t>be disengaged</w:t>
            </w:r>
            <w:r w:rsidRPr="00854338">
              <w:rPr>
                <w:rFonts w:asciiTheme="minorHAnsi" w:eastAsia="Calibri" w:hAnsiTheme="minorHAnsi" w:cstheme="minorHAnsi"/>
                <w:color w:val="000000" w:themeColor="text1"/>
                <w:szCs w:val="24"/>
              </w:rPr>
              <w:t xml:space="preserve"> throughout the presentation.</w:t>
            </w:r>
          </w:p>
        </w:tc>
      </w:tr>
    </w:tbl>
    <w:p w14:paraId="2F487EDA" w14:textId="77777777" w:rsidR="00E250B3" w:rsidRPr="00854338" w:rsidRDefault="00E250B3" w:rsidP="008403E2">
      <w:pPr>
        <w:rPr>
          <w:rFonts w:asciiTheme="minorHAnsi" w:hAnsiTheme="minorHAnsi" w:cstheme="minorHAnsi"/>
          <w:color w:val="000000" w:themeColor="text1"/>
          <w:szCs w:val="24"/>
        </w:rPr>
        <w:sectPr w:rsidR="00E250B3" w:rsidRPr="00854338" w:rsidSect="00A35229">
          <w:headerReference w:type="even" r:id="rId15"/>
          <w:headerReference w:type="default" r:id="rId16"/>
          <w:footerReference w:type="default" r:id="rId17"/>
          <w:footnotePr>
            <w:numFmt w:val="lowerLetter"/>
          </w:footnotePr>
          <w:endnotePr>
            <w:numFmt w:val="lowerLetter"/>
          </w:endnotePr>
          <w:pgSz w:w="12240" w:h="15840" w:code="1"/>
          <w:pgMar w:top="720" w:right="432" w:bottom="432" w:left="1440" w:header="432" w:footer="288" w:gutter="0"/>
          <w:pgBorders w:offsetFrom="page">
            <w:bottom w:val="single" w:sz="12" w:space="24" w:color="auto"/>
          </w:pgBorders>
          <w:cols w:space="720"/>
          <w:docGrid w:linePitch="326"/>
        </w:sectPr>
      </w:pPr>
    </w:p>
    <w:p w14:paraId="0B372CB1" w14:textId="77777777" w:rsidR="00073DD5" w:rsidRPr="00854338" w:rsidRDefault="00073DD5" w:rsidP="001A051D">
      <w:pPr>
        <w:pStyle w:val="Heading2"/>
        <w:spacing w:before="0"/>
        <w:jc w:val="center"/>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lastRenderedPageBreak/>
        <w:t>PATS Course Assessment Map</w:t>
      </w:r>
    </w:p>
    <w:p w14:paraId="5EBA3E51" w14:textId="77777777" w:rsidR="00192CC9" w:rsidRPr="00854338" w:rsidRDefault="00192CC9" w:rsidP="00633957">
      <w:pPr>
        <w:pStyle w:val="Heading2"/>
        <w:jc w:val="center"/>
        <w:rPr>
          <w:rFonts w:asciiTheme="minorHAnsi" w:hAnsiTheme="minorHAnsi" w:cstheme="minorHAnsi"/>
          <w:bCs/>
          <w:i w:val="0"/>
          <w:color w:val="000000" w:themeColor="text1"/>
          <w:sz w:val="24"/>
          <w:szCs w:val="24"/>
        </w:rPr>
      </w:pPr>
      <w:r w:rsidRPr="00854338">
        <w:rPr>
          <w:rFonts w:asciiTheme="minorHAnsi" w:hAnsiTheme="minorHAnsi" w:cstheme="minorHAnsi"/>
          <w:i w:val="0"/>
          <w:color w:val="000000" w:themeColor="text1"/>
          <w:sz w:val="24"/>
          <w:szCs w:val="24"/>
        </w:rPr>
        <w:t>Rehabilitation Assistive Technology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8"/>
        <w:gridCol w:w="1800"/>
        <w:gridCol w:w="2160"/>
        <w:gridCol w:w="1575"/>
        <w:gridCol w:w="495"/>
      </w:tblGrid>
      <w:tr w:rsidR="008403E2" w:rsidRPr="00854338" w14:paraId="2109AD92" w14:textId="77777777" w:rsidTr="008403E2">
        <w:tc>
          <w:tcPr>
            <w:tcW w:w="7038" w:type="dxa"/>
            <w:vMerge w:val="restart"/>
            <w:tcBorders>
              <w:right w:val="single" w:sz="18" w:space="0" w:color="auto"/>
            </w:tcBorders>
            <w:shd w:val="clear" w:color="auto" w:fill="E0E0E0"/>
          </w:tcPr>
          <w:p w14:paraId="29F59639" w14:textId="77777777" w:rsidR="008403E2" w:rsidRPr="00854338" w:rsidRDefault="008403E2" w:rsidP="00633957">
            <w:pPr>
              <w:pStyle w:val="Heading1"/>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Course Objectives</w:t>
            </w:r>
          </w:p>
          <w:p w14:paraId="4D90D8A8" w14:textId="77777777" w:rsidR="008403E2" w:rsidRPr="00854338" w:rsidRDefault="008403E2" w:rsidP="00633957">
            <w:pPr>
              <w:pStyle w:val="Heading1"/>
              <w:rPr>
                <w:rFonts w:asciiTheme="minorHAnsi" w:hAnsiTheme="minorHAnsi" w:cstheme="minorHAnsi"/>
                <w:i w:val="0"/>
                <w:color w:val="000000" w:themeColor="text1"/>
                <w:sz w:val="24"/>
                <w:szCs w:val="24"/>
              </w:rPr>
            </w:pPr>
          </w:p>
        </w:tc>
        <w:tc>
          <w:tcPr>
            <w:tcW w:w="5535" w:type="dxa"/>
            <w:gridSpan w:val="3"/>
            <w:tcBorders>
              <w:left w:val="single" w:sz="18" w:space="0" w:color="auto"/>
              <w:bottom w:val="single" w:sz="18" w:space="0" w:color="auto"/>
              <w:right w:val="single" w:sz="18" w:space="0" w:color="auto"/>
            </w:tcBorders>
            <w:shd w:val="clear" w:color="auto" w:fill="E0E0E0"/>
          </w:tcPr>
          <w:p w14:paraId="48D4779A" w14:textId="77777777" w:rsidR="008403E2" w:rsidRPr="00854338" w:rsidRDefault="008403E2" w:rsidP="00633957">
            <w:pPr>
              <w:pStyle w:val="Heading1"/>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Course Assessments</w:t>
            </w:r>
          </w:p>
        </w:tc>
        <w:tc>
          <w:tcPr>
            <w:tcW w:w="495" w:type="dxa"/>
            <w:tcBorders>
              <w:left w:val="single" w:sz="18" w:space="0" w:color="auto"/>
              <w:bottom w:val="single" w:sz="18" w:space="0" w:color="auto"/>
            </w:tcBorders>
            <w:shd w:val="clear" w:color="auto" w:fill="E0E0E0"/>
          </w:tcPr>
          <w:p w14:paraId="19FD2F3B" w14:textId="77777777" w:rsidR="008403E2" w:rsidRPr="00854338" w:rsidRDefault="008403E2" w:rsidP="00717C76">
            <w:pPr>
              <w:jc w:val="center"/>
              <w:rPr>
                <w:rFonts w:asciiTheme="minorHAnsi" w:hAnsiTheme="minorHAnsi" w:cstheme="minorHAnsi"/>
                <w:color w:val="000000" w:themeColor="text1"/>
                <w:szCs w:val="24"/>
              </w:rPr>
            </w:pPr>
          </w:p>
        </w:tc>
      </w:tr>
      <w:tr w:rsidR="00192CC9" w:rsidRPr="00854338" w14:paraId="1C14E129" w14:textId="77777777" w:rsidTr="008403E2">
        <w:tc>
          <w:tcPr>
            <w:tcW w:w="7038" w:type="dxa"/>
            <w:vMerge/>
            <w:tcBorders>
              <w:bottom w:val="single" w:sz="18" w:space="0" w:color="auto"/>
              <w:right w:val="single" w:sz="18" w:space="0" w:color="auto"/>
            </w:tcBorders>
            <w:shd w:val="clear" w:color="auto" w:fill="E0E0E0"/>
          </w:tcPr>
          <w:p w14:paraId="0B548A4A" w14:textId="77777777" w:rsidR="00192CC9" w:rsidRPr="00854338" w:rsidRDefault="00192CC9" w:rsidP="00422F0E">
            <w:pPr>
              <w:jc w:val="center"/>
              <w:rPr>
                <w:rFonts w:asciiTheme="minorHAnsi" w:hAnsiTheme="minorHAnsi" w:cstheme="minorHAnsi"/>
                <w:color w:val="000000" w:themeColor="text1"/>
                <w:szCs w:val="24"/>
              </w:rPr>
            </w:pPr>
          </w:p>
        </w:tc>
        <w:tc>
          <w:tcPr>
            <w:tcW w:w="1800" w:type="dxa"/>
            <w:tcBorders>
              <w:left w:val="single" w:sz="18" w:space="0" w:color="auto"/>
              <w:bottom w:val="single" w:sz="18" w:space="0" w:color="auto"/>
            </w:tcBorders>
            <w:shd w:val="clear" w:color="auto" w:fill="E0E0E0"/>
          </w:tcPr>
          <w:p w14:paraId="454A00F7" w14:textId="77777777" w:rsidR="00192CC9" w:rsidRPr="00854338" w:rsidRDefault="008403E2" w:rsidP="00633957">
            <w:pPr>
              <w:pStyle w:val="Heading1"/>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 xml:space="preserve">Participate Regularly </w:t>
            </w:r>
            <w:proofErr w:type="gramStart"/>
            <w:r w:rsidRPr="00854338">
              <w:rPr>
                <w:rFonts w:asciiTheme="minorHAnsi" w:hAnsiTheme="minorHAnsi" w:cstheme="minorHAnsi"/>
                <w:i w:val="0"/>
                <w:color w:val="000000" w:themeColor="text1"/>
                <w:sz w:val="24"/>
                <w:szCs w:val="24"/>
              </w:rPr>
              <w:t>In</w:t>
            </w:r>
            <w:proofErr w:type="gramEnd"/>
            <w:r w:rsidRPr="00854338">
              <w:rPr>
                <w:rFonts w:asciiTheme="minorHAnsi" w:hAnsiTheme="minorHAnsi" w:cstheme="minorHAnsi"/>
                <w:i w:val="0"/>
                <w:color w:val="000000" w:themeColor="text1"/>
                <w:sz w:val="24"/>
                <w:szCs w:val="24"/>
              </w:rPr>
              <w:t xml:space="preserve"> Online Weekly Discussions (10 w</w:t>
            </w:r>
            <w:r w:rsidR="007A320F" w:rsidRPr="00854338">
              <w:rPr>
                <w:rFonts w:asciiTheme="minorHAnsi" w:hAnsiTheme="minorHAnsi" w:cstheme="minorHAnsi"/>
                <w:i w:val="0"/>
                <w:color w:val="000000" w:themeColor="text1"/>
                <w:sz w:val="24"/>
                <w:szCs w:val="24"/>
              </w:rPr>
              <w:t>ee</w:t>
            </w:r>
            <w:r w:rsidRPr="00854338">
              <w:rPr>
                <w:rFonts w:asciiTheme="minorHAnsi" w:hAnsiTheme="minorHAnsi" w:cstheme="minorHAnsi"/>
                <w:i w:val="0"/>
                <w:color w:val="000000" w:themeColor="text1"/>
                <w:sz w:val="24"/>
                <w:szCs w:val="24"/>
              </w:rPr>
              <w:t>ks)</w:t>
            </w:r>
          </w:p>
        </w:tc>
        <w:tc>
          <w:tcPr>
            <w:tcW w:w="2160" w:type="dxa"/>
            <w:tcBorders>
              <w:bottom w:val="single" w:sz="18" w:space="0" w:color="auto"/>
            </w:tcBorders>
            <w:shd w:val="clear" w:color="auto" w:fill="E0E0E0"/>
          </w:tcPr>
          <w:p w14:paraId="4313D387" w14:textId="77777777" w:rsidR="00192CC9" w:rsidRPr="00854338" w:rsidRDefault="008403E2" w:rsidP="00633957">
            <w:pPr>
              <w:pStyle w:val="Heading1"/>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Technology Ed Presentation: 8 Ed Materials Instructional Purposes:</w:t>
            </w:r>
          </w:p>
        </w:tc>
        <w:tc>
          <w:tcPr>
            <w:tcW w:w="2070" w:type="dxa"/>
            <w:gridSpan w:val="2"/>
            <w:tcBorders>
              <w:bottom w:val="single" w:sz="18" w:space="0" w:color="auto"/>
            </w:tcBorders>
            <w:shd w:val="clear" w:color="auto" w:fill="E0E0E0"/>
          </w:tcPr>
          <w:p w14:paraId="6AA6CD0A" w14:textId="77777777" w:rsidR="00192CC9" w:rsidRPr="00854338" w:rsidRDefault="008403E2" w:rsidP="00633957">
            <w:pPr>
              <w:pStyle w:val="Heading1"/>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Technology Ed Assessment, Program Plan &amp; needs for instructional purposes:</w:t>
            </w:r>
          </w:p>
        </w:tc>
      </w:tr>
      <w:tr w:rsidR="007670F4" w:rsidRPr="00854338" w14:paraId="5CBCE4AF" w14:textId="77777777" w:rsidTr="008403E2">
        <w:tc>
          <w:tcPr>
            <w:tcW w:w="7038" w:type="dxa"/>
            <w:tcBorders>
              <w:top w:val="single" w:sz="18" w:space="0" w:color="auto"/>
              <w:right w:val="single" w:sz="18" w:space="0" w:color="auto"/>
            </w:tcBorders>
          </w:tcPr>
          <w:p w14:paraId="680EA447" w14:textId="77777777" w:rsidR="007670F4" w:rsidRPr="00854338" w:rsidRDefault="00694D1A" w:rsidP="00656DB0">
            <w:pPr>
              <w:pStyle w:val="ListParagraph"/>
              <w:numPr>
                <w:ilvl w:val="2"/>
                <w:numId w:val="5"/>
              </w:numPr>
              <w:tabs>
                <w:tab w:val="left" w:pos="90"/>
                <w:tab w:val="left" w:pos="337"/>
              </w:tabs>
              <w:contextualSpacing/>
              <w:rPr>
                <w:rFonts w:asciiTheme="minorHAnsi" w:hAnsiTheme="minorHAnsi" w:cstheme="minorHAnsi"/>
                <w:color w:val="000000" w:themeColor="text1"/>
                <w:szCs w:val="24"/>
              </w:rPr>
            </w:pPr>
            <w:r w:rsidRPr="00854338">
              <w:rPr>
                <w:rFonts w:asciiTheme="minorHAnsi" w:hAnsiTheme="minorHAnsi" w:cstheme="minorHAnsi"/>
                <w:noProof/>
                <w:color w:val="000000" w:themeColor="text1"/>
                <w:szCs w:val="24"/>
              </w:rPr>
              <w:t>Ability to 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854338">
              <w:rPr>
                <w:rFonts w:asciiTheme="minorHAnsi" w:hAnsiTheme="minorHAnsi" w:cstheme="minorHAnsi"/>
                <w:color w:val="000000" w:themeColor="text1"/>
                <w:szCs w:val="24"/>
              </w:rPr>
              <w:t xml:space="preserve"> </w:t>
            </w:r>
            <w:r w:rsidRPr="00854338">
              <w:rPr>
                <w:rFonts w:asciiTheme="minorHAnsi" w:hAnsiTheme="minorHAnsi" w:cstheme="minorHAnsi"/>
                <w:b/>
                <w:color w:val="000000" w:themeColor="text1"/>
                <w:szCs w:val="24"/>
              </w:rPr>
              <w:t>290-3-3.42(4)(b)3.</w:t>
            </w:r>
          </w:p>
        </w:tc>
        <w:tc>
          <w:tcPr>
            <w:tcW w:w="1800" w:type="dxa"/>
            <w:tcBorders>
              <w:top w:val="single" w:sz="18" w:space="0" w:color="auto"/>
              <w:left w:val="single" w:sz="18" w:space="0" w:color="auto"/>
            </w:tcBorders>
          </w:tcPr>
          <w:p w14:paraId="14C13573" w14:textId="77777777" w:rsidR="007670F4" w:rsidRPr="00854338" w:rsidRDefault="007670F4" w:rsidP="00422F0E">
            <w:pPr>
              <w:jc w:val="center"/>
              <w:rPr>
                <w:rFonts w:asciiTheme="minorHAnsi" w:hAnsiTheme="minorHAnsi" w:cstheme="minorHAnsi"/>
                <w:color w:val="000000" w:themeColor="text1"/>
                <w:szCs w:val="24"/>
              </w:rPr>
            </w:pPr>
          </w:p>
        </w:tc>
        <w:tc>
          <w:tcPr>
            <w:tcW w:w="2160" w:type="dxa"/>
            <w:tcBorders>
              <w:top w:val="single" w:sz="18" w:space="0" w:color="auto"/>
            </w:tcBorders>
            <w:vAlign w:val="center"/>
          </w:tcPr>
          <w:p w14:paraId="532C47B4" w14:textId="77777777" w:rsidR="007670F4" w:rsidRPr="00854338" w:rsidRDefault="007670F4" w:rsidP="008403E2">
            <w:pPr>
              <w:jc w:val="center"/>
              <w:rPr>
                <w:rFonts w:asciiTheme="minorHAnsi" w:hAnsiTheme="minorHAnsi" w:cstheme="minorHAnsi"/>
                <w:color w:val="000000" w:themeColor="text1"/>
                <w:szCs w:val="24"/>
              </w:rPr>
            </w:pPr>
          </w:p>
        </w:tc>
        <w:tc>
          <w:tcPr>
            <w:tcW w:w="2070" w:type="dxa"/>
            <w:gridSpan w:val="2"/>
            <w:tcBorders>
              <w:top w:val="single" w:sz="18" w:space="0" w:color="auto"/>
            </w:tcBorders>
          </w:tcPr>
          <w:p w14:paraId="64C7B6CE" w14:textId="77777777" w:rsidR="007670F4" w:rsidRPr="00854338" w:rsidRDefault="00694D1A" w:rsidP="00422F0E">
            <w:pPr>
              <w:jc w:val="cente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X</w:t>
            </w:r>
          </w:p>
        </w:tc>
      </w:tr>
      <w:tr w:rsidR="00192CC9" w:rsidRPr="00854338" w14:paraId="76F09B7E" w14:textId="77777777" w:rsidTr="008403E2">
        <w:tc>
          <w:tcPr>
            <w:tcW w:w="7038" w:type="dxa"/>
            <w:tcBorders>
              <w:top w:val="single" w:sz="18" w:space="0" w:color="auto"/>
              <w:right w:val="single" w:sz="18" w:space="0" w:color="auto"/>
            </w:tcBorders>
          </w:tcPr>
          <w:p w14:paraId="559E0456" w14:textId="77777777" w:rsidR="00192CC9" w:rsidRPr="00854338" w:rsidRDefault="00A04B2B" w:rsidP="00A04B2B">
            <w:pPr>
              <w:pStyle w:val="ListParagraph"/>
              <w:tabs>
                <w:tab w:val="left" w:pos="90"/>
                <w:tab w:val="left" w:pos="337"/>
              </w:tabs>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4. A</w:t>
            </w:r>
            <w:r w:rsidR="00192CC9" w:rsidRPr="00854338">
              <w:rPr>
                <w:rFonts w:asciiTheme="minorHAnsi" w:hAnsiTheme="minorHAnsi" w:cstheme="minorHAnsi"/>
                <w:color w:val="000000" w:themeColor="text1"/>
                <w:szCs w:val="24"/>
              </w:rPr>
              <w:t>bility to facilitate and inspire student learning and creativity by providing a variety of learning environ</w:t>
            </w:r>
            <w:r w:rsidR="00821208" w:rsidRPr="00854338">
              <w:rPr>
                <w:rFonts w:asciiTheme="minorHAnsi" w:hAnsiTheme="minorHAnsi" w:cstheme="minorHAnsi"/>
                <w:color w:val="000000" w:themeColor="text1"/>
                <w:szCs w:val="24"/>
              </w:rPr>
              <w:t xml:space="preserve">ments that foster collaboration, </w:t>
            </w:r>
            <w:r w:rsidR="00192CC9" w:rsidRPr="00854338">
              <w:rPr>
                <w:rFonts w:asciiTheme="minorHAnsi" w:hAnsiTheme="minorHAnsi" w:cstheme="minorHAnsi"/>
                <w:color w:val="000000" w:themeColor="text1"/>
                <w:szCs w:val="24"/>
              </w:rPr>
              <w:t xml:space="preserve">innovative thinking to solve real world issues and authentic problems using digital tools and resources. </w:t>
            </w:r>
            <w:r w:rsidR="004C52AC" w:rsidRPr="00854338">
              <w:rPr>
                <w:rFonts w:asciiTheme="minorHAnsi" w:hAnsiTheme="minorHAnsi" w:cstheme="minorHAnsi"/>
                <w:b/>
                <w:color w:val="000000" w:themeColor="text1"/>
                <w:szCs w:val="24"/>
              </w:rPr>
              <w:t>290-3-3.42(4)(b)1</w:t>
            </w:r>
            <w:r w:rsidR="00192CC9" w:rsidRPr="00854338">
              <w:rPr>
                <w:rFonts w:asciiTheme="minorHAnsi" w:hAnsiTheme="minorHAnsi" w:cstheme="minorHAnsi"/>
                <w:b/>
                <w:color w:val="000000" w:themeColor="text1"/>
                <w:szCs w:val="24"/>
              </w:rPr>
              <w:t xml:space="preserve"> </w:t>
            </w:r>
          </w:p>
        </w:tc>
        <w:tc>
          <w:tcPr>
            <w:tcW w:w="1800" w:type="dxa"/>
            <w:tcBorders>
              <w:top w:val="single" w:sz="18" w:space="0" w:color="auto"/>
              <w:left w:val="single" w:sz="18" w:space="0" w:color="auto"/>
            </w:tcBorders>
          </w:tcPr>
          <w:p w14:paraId="2A192D43" w14:textId="77777777" w:rsidR="00192CC9" w:rsidRPr="00854338" w:rsidRDefault="00192CC9" w:rsidP="00422F0E">
            <w:pPr>
              <w:jc w:val="center"/>
              <w:rPr>
                <w:rFonts w:asciiTheme="minorHAnsi" w:hAnsiTheme="minorHAnsi" w:cstheme="minorHAnsi"/>
                <w:color w:val="000000" w:themeColor="text1"/>
                <w:szCs w:val="24"/>
              </w:rPr>
            </w:pPr>
          </w:p>
          <w:p w14:paraId="22EA2AE6" w14:textId="77777777" w:rsidR="00192CC9" w:rsidRPr="00854338" w:rsidRDefault="00192CC9" w:rsidP="00422F0E">
            <w:pPr>
              <w:jc w:val="center"/>
              <w:rPr>
                <w:rFonts w:asciiTheme="minorHAnsi" w:hAnsiTheme="minorHAnsi" w:cstheme="minorHAnsi"/>
                <w:color w:val="000000" w:themeColor="text1"/>
                <w:szCs w:val="24"/>
              </w:rPr>
            </w:pPr>
          </w:p>
          <w:p w14:paraId="0C7C7EF1" w14:textId="77777777" w:rsidR="00192CC9" w:rsidRPr="00854338" w:rsidRDefault="00192CC9" w:rsidP="00422F0E">
            <w:pPr>
              <w:jc w:val="center"/>
              <w:rPr>
                <w:rFonts w:asciiTheme="minorHAnsi" w:hAnsiTheme="minorHAnsi" w:cstheme="minorHAnsi"/>
                <w:color w:val="000000" w:themeColor="text1"/>
                <w:szCs w:val="24"/>
              </w:rPr>
            </w:pPr>
          </w:p>
        </w:tc>
        <w:tc>
          <w:tcPr>
            <w:tcW w:w="2160" w:type="dxa"/>
            <w:tcBorders>
              <w:top w:val="single" w:sz="18" w:space="0" w:color="auto"/>
            </w:tcBorders>
            <w:vAlign w:val="center"/>
          </w:tcPr>
          <w:p w14:paraId="1F1E9EAC" w14:textId="77777777" w:rsidR="00192CC9" w:rsidRPr="00854338" w:rsidRDefault="00192CC9" w:rsidP="008403E2">
            <w:pPr>
              <w:jc w:val="center"/>
              <w:rPr>
                <w:rFonts w:asciiTheme="minorHAnsi" w:hAnsiTheme="minorHAnsi" w:cstheme="minorHAnsi"/>
                <w:color w:val="000000" w:themeColor="text1"/>
                <w:szCs w:val="24"/>
              </w:rPr>
            </w:pPr>
          </w:p>
          <w:p w14:paraId="74B9EC05" w14:textId="77777777" w:rsidR="00192CC9" w:rsidRPr="00854338" w:rsidRDefault="008403E2" w:rsidP="008403E2">
            <w:pPr>
              <w:jc w:val="cente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X</w:t>
            </w:r>
          </w:p>
        </w:tc>
        <w:tc>
          <w:tcPr>
            <w:tcW w:w="2070" w:type="dxa"/>
            <w:gridSpan w:val="2"/>
            <w:tcBorders>
              <w:top w:val="single" w:sz="18" w:space="0" w:color="auto"/>
            </w:tcBorders>
          </w:tcPr>
          <w:p w14:paraId="1BA07D38" w14:textId="77777777" w:rsidR="00192CC9" w:rsidRPr="00854338" w:rsidRDefault="00192CC9" w:rsidP="00422F0E">
            <w:pPr>
              <w:jc w:val="center"/>
              <w:rPr>
                <w:rFonts w:asciiTheme="minorHAnsi" w:hAnsiTheme="minorHAnsi" w:cstheme="minorHAnsi"/>
                <w:color w:val="000000" w:themeColor="text1"/>
                <w:szCs w:val="24"/>
              </w:rPr>
            </w:pPr>
          </w:p>
        </w:tc>
      </w:tr>
      <w:tr w:rsidR="00192CC9" w:rsidRPr="00854338" w14:paraId="6A579E4E" w14:textId="77777777" w:rsidTr="008403E2">
        <w:tc>
          <w:tcPr>
            <w:tcW w:w="7038" w:type="dxa"/>
            <w:tcBorders>
              <w:right w:val="single" w:sz="18" w:space="0" w:color="auto"/>
            </w:tcBorders>
          </w:tcPr>
          <w:p w14:paraId="078A1BED" w14:textId="77777777" w:rsidR="00192CC9" w:rsidRPr="00854338" w:rsidRDefault="00A04B2B" w:rsidP="00A04B2B">
            <w:pPr>
              <w:pStyle w:val="ListParagraph"/>
              <w:tabs>
                <w:tab w:val="left" w:pos="169"/>
                <w:tab w:val="left" w:pos="300"/>
              </w:tabs>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5.  A</w:t>
            </w:r>
            <w:r w:rsidR="00192CC9" w:rsidRPr="00854338">
              <w:rPr>
                <w:rFonts w:asciiTheme="minorHAnsi" w:hAnsiTheme="minorHAnsi" w:cstheme="minorHAnsi"/>
                <w:color w:val="000000" w:themeColor="text1"/>
                <w:szCs w:val="24"/>
              </w:rPr>
              <w:t xml:space="preserve">bility to design, develop, use, manage, and assess authentic digital-age learning experiences that </w:t>
            </w:r>
            <w:r w:rsidR="00192CC9" w:rsidRPr="00854338">
              <w:rPr>
                <w:rFonts w:asciiTheme="minorHAnsi" w:hAnsiTheme="minorHAnsi" w:cstheme="minorHAnsi"/>
                <w:noProof/>
                <w:color w:val="000000" w:themeColor="text1"/>
                <w:szCs w:val="24"/>
              </w:rPr>
              <w:t>are aligned</w:t>
            </w:r>
            <w:r w:rsidR="00192CC9" w:rsidRPr="00854338">
              <w:rPr>
                <w:rFonts w:asciiTheme="minorHAnsi" w:hAnsiTheme="minorHAnsi" w:cstheme="minorHAnsi"/>
                <w:color w:val="000000" w:themeColor="text1"/>
                <w:szCs w:val="24"/>
              </w:rPr>
              <w:t xml:space="preserve"> with subject-area content and the</w:t>
            </w:r>
            <w:r w:rsidR="00192CC9" w:rsidRPr="00854338">
              <w:rPr>
                <w:rFonts w:asciiTheme="minorHAnsi" w:hAnsiTheme="minorHAnsi" w:cstheme="minorHAnsi"/>
                <w:i/>
                <w:color w:val="000000" w:themeColor="text1"/>
                <w:szCs w:val="24"/>
              </w:rPr>
              <w:t xml:space="preserve"> Alabama Course of Study: Technology Education</w:t>
            </w:r>
            <w:r w:rsidR="00192CC9" w:rsidRPr="00854338">
              <w:rPr>
                <w:rFonts w:asciiTheme="minorHAnsi" w:hAnsiTheme="minorHAnsi" w:cstheme="minorHAnsi"/>
                <w:color w:val="000000" w:themeColor="text1"/>
                <w:szCs w:val="24"/>
              </w:rPr>
              <w:t xml:space="preserve"> to maximize content learning and address diverse learning styles, incorporating the use of formative and summative measurement tools </w:t>
            </w:r>
            <w:r w:rsidR="00192CC9" w:rsidRPr="00854338">
              <w:rPr>
                <w:rFonts w:asciiTheme="minorHAnsi" w:hAnsiTheme="minorHAnsi" w:cstheme="minorHAnsi"/>
                <w:noProof/>
                <w:color w:val="000000" w:themeColor="text1"/>
                <w:szCs w:val="24"/>
              </w:rPr>
              <w:t>to better inform learning</w:t>
            </w:r>
            <w:r w:rsidR="00192CC9" w:rsidRPr="00854338">
              <w:rPr>
                <w:rFonts w:asciiTheme="minorHAnsi" w:hAnsiTheme="minorHAnsi" w:cstheme="minorHAnsi"/>
                <w:color w:val="000000" w:themeColor="text1"/>
                <w:szCs w:val="24"/>
              </w:rPr>
              <w:t xml:space="preserve">. </w:t>
            </w:r>
            <w:r w:rsidR="004C52AC" w:rsidRPr="00854338">
              <w:rPr>
                <w:rFonts w:asciiTheme="minorHAnsi" w:hAnsiTheme="minorHAnsi" w:cstheme="minorHAnsi"/>
                <w:b/>
                <w:color w:val="000000" w:themeColor="text1"/>
                <w:szCs w:val="24"/>
              </w:rPr>
              <w:t>290-3-3.42(4)(b)2</w:t>
            </w:r>
            <w:r w:rsidR="00192CC9" w:rsidRPr="00854338">
              <w:rPr>
                <w:rFonts w:asciiTheme="minorHAnsi" w:hAnsiTheme="minorHAnsi" w:cstheme="minorHAnsi"/>
                <w:b/>
                <w:color w:val="000000" w:themeColor="text1"/>
                <w:szCs w:val="24"/>
              </w:rPr>
              <w:t xml:space="preserve">. </w:t>
            </w:r>
          </w:p>
        </w:tc>
        <w:tc>
          <w:tcPr>
            <w:tcW w:w="1800" w:type="dxa"/>
            <w:tcBorders>
              <w:left w:val="single" w:sz="18" w:space="0" w:color="auto"/>
            </w:tcBorders>
          </w:tcPr>
          <w:p w14:paraId="585DFCFB" w14:textId="77777777" w:rsidR="00192CC9" w:rsidRPr="00854338" w:rsidRDefault="00192CC9" w:rsidP="00422F0E">
            <w:pPr>
              <w:jc w:val="center"/>
              <w:rPr>
                <w:rFonts w:asciiTheme="minorHAnsi" w:hAnsiTheme="minorHAnsi" w:cstheme="minorHAnsi"/>
                <w:color w:val="000000" w:themeColor="text1"/>
                <w:szCs w:val="24"/>
              </w:rPr>
            </w:pPr>
          </w:p>
          <w:p w14:paraId="28BF17A1" w14:textId="77777777" w:rsidR="00192CC9" w:rsidRPr="00854338" w:rsidRDefault="00192CC9" w:rsidP="00422F0E">
            <w:pPr>
              <w:jc w:val="center"/>
              <w:rPr>
                <w:rFonts w:asciiTheme="minorHAnsi" w:hAnsiTheme="minorHAnsi" w:cstheme="minorHAnsi"/>
                <w:color w:val="000000" w:themeColor="text1"/>
                <w:szCs w:val="24"/>
              </w:rPr>
            </w:pPr>
          </w:p>
          <w:p w14:paraId="45FA4B49" w14:textId="77777777" w:rsidR="00192CC9" w:rsidRPr="00854338" w:rsidRDefault="00192CC9" w:rsidP="00422F0E">
            <w:pPr>
              <w:jc w:val="center"/>
              <w:rPr>
                <w:rFonts w:asciiTheme="minorHAnsi" w:hAnsiTheme="minorHAnsi" w:cstheme="minorHAnsi"/>
                <w:color w:val="000000" w:themeColor="text1"/>
                <w:szCs w:val="24"/>
              </w:rPr>
            </w:pPr>
          </w:p>
        </w:tc>
        <w:tc>
          <w:tcPr>
            <w:tcW w:w="2160" w:type="dxa"/>
          </w:tcPr>
          <w:p w14:paraId="2E271A85" w14:textId="77777777" w:rsidR="00192CC9" w:rsidRPr="00854338" w:rsidRDefault="00192CC9" w:rsidP="00422F0E">
            <w:pPr>
              <w:jc w:val="center"/>
              <w:rPr>
                <w:rFonts w:asciiTheme="minorHAnsi" w:hAnsiTheme="minorHAnsi" w:cstheme="minorHAnsi"/>
                <w:color w:val="000000" w:themeColor="text1"/>
                <w:szCs w:val="24"/>
              </w:rPr>
            </w:pPr>
          </w:p>
          <w:p w14:paraId="2D31227B" w14:textId="77777777" w:rsidR="00192CC9" w:rsidRPr="00854338" w:rsidRDefault="00192CC9" w:rsidP="00422F0E">
            <w:pPr>
              <w:jc w:val="center"/>
              <w:rPr>
                <w:rFonts w:asciiTheme="minorHAnsi" w:hAnsiTheme="minorHAnsi" w:cstheme="minorHAnsi"/>
                <w:color w:val="000000" w:themeColor="text1"/>
                <w:szCs w:val="24"/>
              </w:rPr>
            </w:pPr>
          </w:p>
          <w:p w14:paraId="51048B12" w14:textId="77777777" w:rsidR="00192CC9" w:rsidRPr="00854338" w:rsidRDefault="00192CC9" w:rsidP="00422F0E">
            <w:pPr>
              <w:jc w:val="center"/>
              <w:rPr>
                <w:rFonts w:asciiTheme="minorHAnsi" w:hAnsiTheme="minorHAnsi" w:cstheme="minorHAnsi"/>
                <w:color w:val="000000" w:themeColor="text1"/>
                <w:szCs w:val="24"/>
              </w:rPr>
            </w:pPr>
          </w:p>
        </w:tc>
        <w:tc>
          <w:tcPr>
            <w:tcW w:w="2070" w:type="dxa"/>
            <w:gridSpan w:val="2"/>
            <w:vAlign w:val="center"/>
          </w:tcPr>
          <w:p w14:paraId="365808D5" w14:textId="77777777" w:rsidR="00192CC9" w:rsidRPr="00854338" w:rsidRDefault="008403E2" w:rsidP="008403E2">
            <w:pPr>
              <w:jc w:val="cente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X</w:t>
            </w:r>
          </w:p>
        </w:tc>
      </w:tr>
      <w:tr w:rsidR="00192CC9" w:rsidRPr="00854338" w14:paraId="1D53366A" w14:textId="77777777" w:rsidTr="008403E2">
        <w:tc>
          <w:tcPr>
            <w:tcW w:w="7038" w:type="dxa"/>
            <w:tcBorders>
              <w:right w:val="single" w:sz="18" w:space="0" w:color="auto"/>
            </w:tcBorders>
          </w:tcPr>
          <w:p w14:paraId="3E6108C0" w14:textId="77777777" w:rsidR="00192CC9" w:rsidRPr="00854338" w:rsidRDefault="00694D1A" w:rsidP="00694D1A">
            <w:pPr>
              <w:pStyle w:val="ListParagraph"/>
              <w:tabs>
                <w:tab w:val="left" w:pos="374"/>
              </w:tabs>
              <w:ind w:left="9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7. Ability to 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w:t>
            </w:r>
            <w:r w:rsidRPr="00854338">
              <w:rPr>
                <w:rFonts w:asciiTheme="minorHAnsi" w:hAnsiTheme="minorHAnsi" w:cstheme="minorHAnsi"/>
                <w:color w:val="000000" w:themeColor="text1"/>
                <w:szCs w:val="24"/>
              </w:rPr>
              <w:lastRenderedPageBreak/>
              <w:t xml:space="preserve">learning, as well as promotes professional development of other educators. </w:t>
            </w:r>
            <w:r w:rsidRPr="00854338">
              <w:rPr>
                <w:rFonts w:asciiTheme="minorHAnsi" w:hAnsiTheme="minorHAnsi" w:cstheme="minorHAnsi"/>
                <w:b/>
                <w:color w:val="000000" w:themeColor="text1"/>
                <w:szCs w:val="24"/>
              </w:rPr>
              <w:t>290-3-3.42(4)(b)5</w:t>
            </w:r>
          </w:p>
        </w:tc>
        <w:tc>
          <w:tcPr>
            <w:tcW w:w="1800" w:type="dxa"/>
            <w:tcBorders>
              <w:left w:val="single" w:sz="18" w:space="0" w:color="auto"/>
            </w:tcBorders>
          </w:tcPr>
          <w:p w14:paraId="2B99959A" w14:textId="77777777" w:rsidR="00192CC9" w:rsidRPr="00854338" w:rsidRDefault="00192CC9" w:rsidP="00422F0E">
            <w:pPr>
              <w:jc w:val="center"/>
              <w:rPr>
                <w:rFonts w:asciiTheme="minorHAnsi" w:hAnsiTheme="minorHAnsi" w:cstheme="minorHAnsi"/>
                <w:color w:val="000000" w:themeColor="text1"/>
                <w:szCs w:val="24"/>
              </w:rPr>
            </w:pPr>
          </w:p>
          <w:p w14:paraId="3E0D0558" w14:textId="77777777" w:rsidR="00192CC9" w:rsidRPr="00854338" w:rsidRDefault="00694D1A" w:rsidP="00422F0E">
            <w:pPr>
              <w:jc w:val="cente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X</w:t>
            </w:r>
          </w:p>
          <w:p w14:paraId="1492D6FD" w14:textId="77777777" w:rsidR="00192CC9" w:rsidRPr="00854338" w:rsidRDefault="00192CC9" w:rsidP="00422F0E">
            <w:pPr>
              <w:jc w:val="center"/>
              <w:rPr>
                <w:rFonts w:asciiTheme="minorHAnsi" w:hAnsiTheme="minorHAnsi" w:cstheme="minorHAnsi"/>
                <w:color w:val="000000" w:themeColor="text1"/>
                <w:szCs w:val="24"/>
              </w:rPr>
            </w:pPr>
          </w:p>
        </w:tc>
        <w:tc>
          <w:tcPr>
            <w:tcW w:w="2160" w:type="dxa"/>
          </w:tcPr>
          <w:p w14:paraId="604E6F77" w14:textId="77777777" w:rsidR="00192CC9" w:rsidRPr="00854338" w:rsidRDefault="00192CC9" w:rsidP="00422F0E">
            <w:pPr>
              <w:jc w:val="center"/>
              <w:rPr>
                <w:rFonts w:asciiTheme="minorHAnsi" w:hAnsiTheme="minorHAnsi" w:cstheme="minorHAnsi"/>
                <w:color w:val="000000" w:themeColor="text1"/>
                <w:szCs w:val="24"/>
              </w:rPr>
            </w:pPr>
          </w:p>
          <w:p w14:paraId="3C1713FA" w14:textId="77777777" w:rsidR="00192CC9" w:rsidRPr="00854338" w:rsidRDefault="00192CC9" w:rsidP="00422F0E">
            <w:pPr>
              <w:jc w:val="center"/>
              <w:rPr>
                <w:rFonts w:asciiTheme="minorHAnsi" w:hAnsiTheme="minorHAnsi" w:cstheme="minorHAnsi"/>
                <w:color w:val="000000" w:themeColor="text1"/>
                <w:szCs w:val="24"/>
              </w:rPr>
            </w:pPr>
          </w:p>
          <w:p w14:paraId="5C663F4D" w14:textId="77777777" w:rsidR="00192CC9" w:rsidRPr="00854338" w:rsidRDefault="00192CC9" w:rsidP="00422F0E">
            <w:pPr>
              <w:jc w:val="center"/>
              <w:rPr>
                <w:rFonts w:asciiTheme="minorHAnsi" w:hAnsiTheme="minorHAnsi" w:cstheme="minorHAnsi"/>
                <w:color w:val="000000" w:themeColor="text1"/>
                <w:szCs w:val="24"/>
              </w:rPr>
            </w:pPr>
          </w:p>
        </w:tc>
        <w:tc>
          <w:tcPr>
            <w:tcW w:w="2070" w:type="dxa"/>
            <w:gridSpan w:val="2"/>
            <w:vAlign w:val="center"/>
          </w:tcPr>
          <w:p w14:paraId="599752E0" w14:textId="77777777" w:rsidR="00192CC9" w:rsidRPr="00854338" w:rsidRDefault="00192CC9" w:rsidP="008403E2">
            <w:pPr>
              <w:jc w:val="center"/>
              <w:rPr>
                <w:rFonts w:asciiTheme="minorHAnsi" w:hAnsiTheme="minorHAnsi" w:cstheme="minorHAnsi"/>
                <w:color w:val="000000" w:themeColor="text1"/>
                <w:szCs w:val="24"/>
              </w:rPr>
            </w:pPr>
          </w:p>
        </w:tc>
      </w:tr>
      <w:tr w:rsidR="00192CC9" w:rsidRPr="00854338" w14:paraId="4F0EED16" w14:textId="77777777" w:rsidTr="008403E2">
        <w:tc>
          <w:tcPr>
            <w:tcW w:w="7038" w:type="dxa"/>
            <w:tcBorders>
              <w:right w:val="single" w:sz="18" w:space="0" w:color="auto"/>
            </w:tcBorders>
          </w:tcPr>
          <w:p w14:paraId="1C5B4E96" w14:textId="77777777" w:rsidR="00192CC9" w:rsidRPr="00854338" w:rsidRDefault="00A04B2B" w:rsidP="00656DB0">
            <w:pPr>
              <w:pStyle w:val="ListParagraph"/>
              <w:numPr>
                <w:ilvl w:val="0"/>
                <w:numId w:val="2"/>
              </w:numPr>
              <w:tabs>
                <w:tab w:val="left" w:pos="374"/>
              </w:tabs>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A</w:t>
            </w:r>
            <w:r w:rsidR="00192CC9" w:rsidRPr="00854338">
              <w:rPr>
                <w:rFonts w:asciiTheme="minorHAnsi" w:hAnsiTheme="minorHAnsi" w:cstheme="minorHAnsi"/>
                <w:color w:val="000000" w:themeColor="text1"/>
                <w:szCs w:val="24"/>
              </w:rPr>
              <w:t xml:space="preserve">bility to promote, model, and communicate the safe, </w:t>
            </w:r>
            <w:proofErr w:type="gramStart"/>
            <w:r w:rsidR="00192CC9" w:rsidRPr="00854338">
              <w:rPr>
                <w:rFonts w:asciiTheme="minorHAnsi" w:hAnsiTheme="minorHAnsi" w:cstheme="minorHAnsi"/>
                <w:color w:val="000000" w:themeColor="text1"/>
                <w:szCs w:val="24"/>
              </w:rPr>
              <w:t>legal</w:t>
            </w:r>
            <w:proofErr w:type="gramEnd"/>
            <w:r w:rsidR="00192CC9" w:rsidRPr="00854338">
              <w:rPr>
                <w:rFonts w:asciiTheme="minorHAnsi" w:hAnsiTheme="minorHAnsi" w:cstheme="minorHAnsi"/>
                <w:color w:val="000000" w:themeColor="text1"/>
                <w:szCs w:val="24"/>
              </w:rPr>
              <w:t xml:space="preserve"> and ethical principles of digital citizenship, equitable access, digital etiquette, and responsible online social interactions in a global culture including respect for copyright, intellectual property, the appropriate documentation of sources, and Internet user protection policies. </w:t>
            </w:r>
            <w:r w:rsidR="004C52AC" w:rsidRPr="00854338">
              <w:rPr>
                <w:rFonts w:asciiTheme="minorHAnsi" w:hAnsiTheme="minorHAnsi" w:cstheme="minorHAnsi"/>
                <w:b/>
                <w:color w:val="000000" w:themeColor="text1"/>
                <w:szCs w:val="24"/>
              </w:rPr>
              <w:t>290-3-3.42(4)(b)4</w:t>
            </w:r>
            <w:r w:rsidR="00192CC9" w:rsidRPr="00854338">
              <w:rPr>
                <w:rFonts w:asciiTheme="minorHAnsi" w:hAnsiTheme="minorHAnsi" w:cstheme="minorHAnsi"/>
                <w:b/>
                <w:color w:val="000000" w:themeColor="text1"/>
                <w:szCs w:val="24"/>
              </w:rPr>
              <w:t xml:space="preserve"> </w:t>
            </w:r>
          </w:p>
        </w:tc>
        <w:tc>
          <w:tcPr>
            <w:tcW w:w="1800" w:type="dxa"/>
            <w:tcBorders>
              <w:left w:val="single" w:sz="18" w:space="0" w:color="auto"/>
            </w:tcBorders>
            <w:vAlign w:val="center"/>
          </w:tcPr>
          <w:p w14:paraId="75E28E4E" w14:textId="77777777" w:rsidR="00192CC9" w:rsidRPr="00854338" w:rsidRDefault="00192CC9" w:rsidP="008403E2">
            <w:pPr>
              <w:jc w:val="center"/>
              <w:rPr>
                <w:rFonts w:asciiTheme="minorHAnsi" w:hAnsiTheme="minorHAnsi" w:cstheme="minorHAnsi"/>
                <w:color w:val="000000" w:themeColor="text1"/>
                <w:szCs w:val="24"/>
              </w:rPr>
            </w:pPr>
          </w:p>
          <w:p w14:paraId="0F7A40EC" w14:textId="77777777" w:rsidR="00192CC9" w:rsidRPr="00854338" w:rsidRDefault="008403E2" w:rsidP="008403E2">
            <w:pPr>
              <w:jc w:val="cente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X</w:t>
            </w:r>
          </w:p>
        </w:tc>
        <w:tc>
          <w:tcPr>
            <w:tcW w:w="2160" w:type="dxa"/>
          </w:tcPr>
          <w:p w14:paraId="60195781" w14:textId="77777777" w:rsidR="00192CC9" w:rsidRPr="00854338" w:rsidRDefault="00192CC9" w:rsidP="00422F0E">
            <w:pPr>
              <w:jc w:val="center"/>
              <w:rPr>
                <w:rFonts w:asciiTheme="minorHAnsi" w:hAnsiTheme="minorHAnsi" w:cstheme="minorHAnsi"/>
                <w:color w:val="000000" w:themeColor="text1"/>
                <w:szCs w:val="24"/>
              </w:rPr>
            </w:pPr>
          </w:p>
        </w:tc>
        <w:tc>
          <w:tcPr>
            <w:tcW w:w="2070" w:type="dxa"/>
            <w:gridSpan w:val="2"/>
          </w:tcPr>
          <w:p w14:paraId="473ECB6D" w14:textId="77777777" w:rsidR="00192CC9" w:rsidRPr="00854338" w:rsidRDefault="00192CC9" w:rsidP="00422F0E">
            <w:pPr>
              <w:jc w:val="center"/>
              <w:rPr>
                <w:rFonts w:asciiTheme="minorHAnsi" w:hAnsiTheme="minorHAnsi" w:cstheme="minorHAnsi"/>
                <w:color w:val="000000" w:themeColor="text1"/>
                <w:szCs w:val="24"/>
              </w:rPr>
            </w:pPr>
          </w:p>
        </w:tc>
      </w:tr>
    </w:tbl>
    <w:p w14:paraId="0AAA52B1" w14:textId="77777777" w:rsidR="00B529A6" w:rsidRPr="00854338" w:rsidRDefault="008403E2" w:rsidP="008403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 </w:t>
      </w:r>
    </w:p>
    <w:sectPr w:rsidR="00B529A6" w:rsidRPr="00854338" w:rsidSect="00FF194C">
      <w:footnotePr>
        <w:numFmt w:val="lowerLetter"/>
      </w:footnotePr>
      <w:endnotePr>
        <w:numFmt w:val="lowerLetter"/>
      </w:endnotePr>
      <w:pgSz w:w="15840" w:h="12240" w:orient="landscape" w:code="1"/>
      <w:pgMar w:top="1440" w:right="720" w:bottom="720" w:left="720" w:header="720" w:footer="0" w:gutter="0"/>
      <w:pgBorders w:offsetFrom="page">
        <w:bottom w:val="single" w:sz="12"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2CDA0" w14:textId="77777777" w:rsidR="000B41A2" w:rsidRDefault="000B41A2">
      <w:r>
        <w:separator/>
      </w:r>
    </w:p>
  </w:endnote>
  <w:endnote w:type="continuationSeparator" w:id="0">
    <w:p w14:paraId="3B20C86C" w14:textId="77777777" w:rsidR="000B41A2" w:rsidRDefault="000B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E024" w14:textId="77777777" w:rsidR="009C55E5" w:rsidRDefault="009C55E5">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95251" w14:textId="77777777" w:rsidR="000B41A2" w:rsidRDefault="000B41A2">
      <w:r>
        <w:separator/>
      </w:r>
    </w:p>
  </w:footnote>
  <w:footnote w:type="continuationSeparator" w:id="0">
    <w:p w14:paraId="066857AB" w14:textId="77777777" w:rsidR="000B41A2" w:rsidRDefault="000B4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C244" w14:textId="77777777" w:rsidR="009C55E5" w:rsidRDefault="009C55E5">
    <w:pPr>
      <w:pStyle w:val="Header"/>
      <w:jc w:val="right"/>
    </w:pPr>
    <w:r>
      <w:fldChar w:fldCharType="begin"/>
    </w:r>
    <w:r>
      <w:instrText xml:space="preserve"> PAGE   \* MERGEFORMAT </w:instrText>
    </w:r>
    <w:r>
      <w:fldChar w:fldCharType="separate"/>
    </w:r>
    <w:r>
      <w:rPr>
        <w:noProof/>
      </w:rPr>
      <w:t>14</w:t>
    </w:r>
    <w:r>
      <w:fldChar w:fldCharType="end"/>
    </w:r>
  </w:p>
  <w:p w14:paraId="00B8A2E4" w14:textId="77777777" w:rsidR="009C55E5" w:rsidRDefault="009C55E5">
    <w:pPr>
      <w:widowControl w:val="0"/>
      <w:tabs>
        <w:tab w:val="left" w:pos="720"/>
        <w:tab w:val="left" w:pos="1080"/>
        <w:tab w:val="left" w:pos="1440"/>
        <w:tab w:val="left" w:pos="1800"/>
        <w:tab w:val="left" w:pos="2160"/>
        <w:tab w:val="left" w:pos="11610"/>
      </w:tabs>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832D" w14:textId="77777777" w:rsidR="005A1E5A" w:rsidRDefault="009C55E5" w:rsidP="00E97BC4">
    <w:pPr>
      <w:jc w:val="center"/>
      <w:rPr>
        <w:b/>
        <w:i/>
        <w:sz w:val="20"/>
      </w:rPr>
    </w:pPr>
    <w:r w:rsidRPr="00E97BC4">
      <w:rPr>
        <w:b/>
        <w:i/>
        <w:sz w:val="20"/>
      </w:rPr>
      <w:t xml:space="preserve">FALL </w:t>
    </w:r>
    <w:r>
      <w:rPr>
        <w:b/>
        <w:i/>
        <w:sz w:val="20"/>
      </w:rPr>
      <w:t>202</w:t>
    </w:r>
    <w:r w:rsidR="005A1E5A">
      <w:rPr>
        <w:b/>
        <w:i/>
        <w:sz w:val="20"/>
      </w:rPr>
      <w:t>5</w:t>
    </w:r>
  </w:p>
  <w:p w14:paraId="7B3AB70F" w14:textId="38389499" w:rsidR="00237B9C" w:rsidRDefault="009D04AC" w:rsidP="00E97BC4">
    <w:pPr>
      <w:jc w:val="center"/>
      <w:rPr>
        <w:b/>
        <w:i/>
        <w:sz w:val="20"/>
      </w:rPr>
    </w:pPr>
    <w:r>
      <w:rPr>
        <w:b/>
        <w:i/>
        <w:sz w:val="20"/>
      </w:rPr>
      <w:tab/>
    </w:r>
  </w:p>
  <w:p w14:paraId="30A9C2BB" w14:textId="434CFAB4" w:rsidR="009C55E5" w:rsidRPr="00E97BC4" w:rsidRDefault="009C55E5" w:rsidP="00E97BC4">
    <w:pPr>
      <w:jc w:val="center"/>
      <w:rPr>
        <w:b/>
        <w:bCs/>
        <w:i/>
        <w:sz w:val="20"/>
      </w:rPr>
    </w:pPr>
    <w:r>
      <w:rPr>
        <w:i/>
        <w:sz w:val="20"/>
      </w:rPr>
      <w:t xml:space="preserve">   </w:t>
    </w:r>
    <w:r w:rsidRPr="00E97BC4">
      <w:rPr>
        <w:b/>
        <w:i/>
        <w:sz w:val="20"/>
      </w:rPr>
      <w:t>RSED 6230 Rehabilitation Assistive Technology</w:t>
    </w:r>
    <w:r>
      <w:rPr>
        <w:b/>
        <w:i/>
        <w:sz w:val="20"/>
      </w:rPr>
      <w:tab/>
    </w:r>
    <w:r>
      <w:rPr>
        <w:b/>
        <w:i/>
        <w:sz w:val="20"/>
      </w:rPr>
      <w:tab/>
    </w:r>
    <w:r w:rsidRPr="00E97BC4">
      <w:rPr>
        <w:i/>
        <w:sz w:val="20"/>
      </w:rPr>
      <w:t xml:space="preserve">Page </w:t>
    </w:r>
    <w:r w:rsidRPr="00E97BC4">
      <w:rPr>
        <w:b/>
        <w:bCs/>
        <w:i/>
        <w:sz w:val="20"/>
      </w:rPr>
      <w:fldChar w:fldCharType="begin"/>
    </w:r>
    <w:r w:rsidRPr="00E97BC4">
      <w:rPr>
        <w:b/>
        <w:bCs/>
        <w:i/>
        <w:sz w:val="20"/>
      </w:rPr>
      <w:instrText xml:space="preserve"> PAGE </w:instrText>
    </w:r>
    <w:r w:rsidRPr="00E97BC4">
      <w:rPr>
        <w:b/>
        <w:bCs/>
        <w:i/>
        <w:sz w:val="20"/>
      </w:rPr>
      <w:fldChar w:fldCharType="separate"/>
    </w:r>
    <w:r>
      <w:rPr>
        <w:b/>
        <w:bCs/>
        <w:i/>
        <w:noProof/>
        <w:sz w:val="20"/>
      </w:rPr>
      <w:t>2</w:t>
    </w:r>
    <w:r w:rsidRPr="00E97BC4">
      <w:rPr>
        <w:b/>
        <w:bCs/>
        <w:i/>
        <w:sz w:val="20"/>
      </w:rPr>
      <w:fldChar w:fldCharType="end"/>
    </w:r>
    <w:r w:rsidRPr="00E97BC4">
      <w:rPr>
        <w:i/>
        <w:sz w:val="20"/>
      </w:rPr>
      <w:t xml:space="preserve"> of </w:t>
    </w:r>
    <w:r w:rsidRPr="00E97BC4">
      <w:rPr>
        <w:b/>
        <w:bCs/>
        <w:i/>
        <w:sz w:val="20"/>
      </w:rPr>
      <w:fldChar w:fldCharType="begin"/>
    </w:r>
    <w:r w:rsidRPr="00E97BC4">
      <w:rPr>
        <w:b/>
        <w:bCs/>
        <w:i/>
        <w:sz w:val="20"/>
      </w:rPr>
      <w:instrText xml:space="preserve"> NUMPAGES  </w:instrText>
    </w:r>
    <w:r w:rsidRPr="00E97BC4">
      <w:rPr>
        <w:b/>
        <w:bCs/>
        <w:i/>
        <w:sz w:val="20"/>
      </w:rPr>
      <w:fldChar w:fldCharType="separate"/>
    </w:r>
    <w:r>
      <w:rPr>
        <w:b/>
        <w:bCs/>
        <w:i/>
        <w:noProof/>
        <w:sz w:val="20"/>
      </w:rPr>
      <w:t>13</w:t>
    </w:r>
    <w:r w:rsidRPr="00E97BC4">
      <w:rPr>
        <w:b/>
        <w:bCs/>
        <w:i/>
        <w:sz w:val="20"/>
      </w:rPr>
      <w:fldChar w:fldCharType="end"/>
    </w:r>
  </w:p>
  <w:p w14:paraId="7BA057E5" w14:textId="77777777" w:rsidR="009C55E5" w:rsidRDefault="009C55E5">
    <w:pPr>
      <w:widowControl w:val="0"/>
      <w:tabs>
        <w:tab w:val="left" w:pos="720"/>
        <w:tab w:val="left" w:pos="1080"/>
        <w:tab w:val="left" w:pos="1440"/>
        <w:tab w:val="left" w:pos="1800"/>
        <w:tab w:val="left" w:pos="2160"/>
        <w:tab w:val="left" w:pos="1161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432B4AA"/>
    <w:lvl w:ilvl="0">
      <w:start w:val="1"/>
      <w:numFmt w:val="decimal"/>
      <w:lvlText w:val="%1."/>
      <w:lvlJc w:val="left"/>
      <w:pPr>
        <w:ind w:left="360" w:firstLine="0"/>
      </w:pPr>
      <w:rPr>
        <w:rFonts w:ascii="Times New Roman" w:hAnsi="Times New Roman" w:hint="default"/>
        <w:b w:val="0"/>
        <w:i w:val="0"/>
        <w:color w:val="auto"/>
        <w:sz w:val="22"/>
      </w:rPr>
    </w:lvl>
    <w:lvl w:ilvl="1">
      <w:start w:val="1"/>
      <w:numFmt w:val="lowerLetter"/>
      <w:suff w:val="nothing"/>
      <w:lvlText w:val="%2."/>
      <w:lvlJc w:val="left"/>
      <w:pPr>
        <w:ind w:left="360" w:firstLine="0"/>
      </w:pPr>
      <w:rPr>
        <w:rFonts w:hint="default"/>
      </w:rPr>
    </w:lvl>
    <w:lvl w:ilvl="2">
      <w:start w:val="1"/>
      <w:numFmt w:val="upperLetter"/>
      <w:suff w:val="nothing"/>
      <w:lvlText w:val="%3."/>
      <w:lvlJc w:val="left"/>
      <w:pPr>
        <w:ind w:left="360" w:firstLine="0"/>
      </w:pPr>
      <w:rPr>
        <w:rFonts w:ascii="Times New Roman" w:eastAsia="Times New Roman" w:hAnsi="Times New Roman" w:cs="Times New Roman"/>
        <w:b/>
      </w:rPr>
    </w:lvl>
    <w:lvl w:ilvl="3">
      <w:start w:val="1"/>
      <w:numFmt w:val="bullet"/>
      <w:lvlText w:val=""/>
      <w:lvlJc w:val="left"/>
      <w:pPr>
        <w:ind w:left="360" w:firstLine="0"/>
      </w:pPr>
      <w:rPr>
        <w:rFonts w:ascii="Symbol" w:hAnsi="Symbol" w:hint="default"/>
      </w:rPr>
    </w:lvl>
    <w:lvl w:ilvl="4">
      <w:start w:val="1"/>
      <w:numFmt w:val="bullet"/>
      <w:lvlText w:val=""/>
      <w:lvlJc w:val="left"/>
      <w:pPr>
        <w:ind w:left="360" w:firstLine="0"/>
      </w:pPr>
      <w:rPr>
        <w:rFonts w:ascii="Symbol" w:hAnsi="Symbol" w:hint="default"/>
      </w:rPr>
    </w:lvl>
    <w:lvl w:ilvl="5">
      <w:start w:val="1"/>
      <w:numFmt w:val="decimal"/>
      <w:suff w:val="nothing"/>
      <w:lvlText w:val="%6."/>
      <w:lvlJc w:val="left"/>
      <w:pPr>
        <w:ind w:left="360" w:firstLine="0"/>
      </w:pPr>
      <w:rPr>
        <w:rFonts w:hint="default"/>
      </w:rPr>
    </w:lvl>
    <w:lvl w:ilvl="6">
      <w:start w:val="1"/>
      <w:numFmt w:val="decimal"/>
      <w:suff w:val="nothing"/>
      <w:lvlText w:val="%7."/>
      <w:lvlJc w:val="left"/>
      <w:pPr>
        <w:ind w:left="360" w:firstLine="0"/>
      </w:pPr>
      <w:rPr>
        <w:rFonts w:hint="default"/>
      </w:rPr>
    </w:lvl>
    <w:lvl w:ilvl="7">
      <w:start w:val="1"/>
      <w:numFmt w:val="decimal"/>
      <w:suff w:val="nothing"/>
      <w:lvlText w:val="%8."/>
      <w:lvlJc w:val="left"/>
      <w:pPr>
        <w:ind w:left="360" w:firstLine="0"/>
      </w:pPr>
      <w:rPr>
        <w:rFonts w:hint="default"/>
      </w:rPr>
    </w:lvl>
    <w:lvl w:ilvl="8">
      <w:start w:val="1"/>
      <w:numFmt w:val="lowerRoman"/>
      <w:suff w:val="nothing"/>
      <w:lvlText w:val="%9)"/>
      <w:lvlJc w:val="left"/>
      <w:pPr>
        <w:ind w:left="360" w:firstLine="0"/>
      </w:pPr>
      <w:rPr>
        <w:rFonts w:hint="default"/>
      </w:rPr>
    </w:lvl>
  </w:abstractNum>
  <w:abstractNum w:abstractNumId="1" w15:restartNumberingAfterBreak="0">
    <w:nsid w:val="008A6261"/>
    <w:multiLevelType w:val="hybridMultilevel"/>
    <w:tmpl w:val="A09E58C8"/>
    <w:lvl w:ilvl="0" w:tplc="BEFC7FF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CC3A8C"/>
    <w:multiLevelType w:val="hybridMultilevel"/>
    <w:tmpl w:val="52284C42"/>
    <w:lvl w:ilvl="0" w:tplc="04090015">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C5D03"/>
    <w:multiLevelType w:val="hybridMultilevel"/>
    <w:tmpl w:val="DF9C1F3A"/>
    <w:lvl w:ilvl="0" w:tplc="E98051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15B81"/>
    <w:multiLevelType w:val="hybridMultilevel"/>
    <w:tmpl w:val="93F00BD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B00CB"/>
    <w:multiLevelType w:val="hybridMultilevel"/>
    <w:tmpl w:val="9BD23C8A"/>
    <w:lvl w:ilvl="0" w:tplc="EBEA0ED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402D5"/>
    <w:multiLevelType w:val="hybridMultilevel"/>
    <w:tmpl w:val="6CA0A4C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21DD8"/>
    <w:multiLevelType w:val="hybridMultilevel"/>
    <w:tmpl w:val="CDCA7E34"/>
    <w:lvl w:ilvl="0" w:tplc="57744FA4">
      <w:start w:val="4"/>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72E32"/>
    <w:multiLevelType w:val="hybridMultilevel"/>
    <w:tmpl w:val="CE06356A"/>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14041"/>
    <w:multiLevelType w:val="hybridMultilevel"/>
    <w:tmpl w:val="B9208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D2E14"/>
    <w:multiLevelType w:val="hybridMultilevel"/>
    <w:tmpl w:val="95CC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42139"/>
    <w:multiLevelType w:val="hybridMultilevel"/>
    <w:tmpl w:val="EF8A1BB0"/>
    <w:lvl w:ilvl="0" w:tplc="308830F0">
      <w:start w:val="4"/>
      <w:numFmt w:val="lowerLetter"/>
      <w:lvlText w:val="%1."/>
      <w:lvlJc w:val="left"/>
      <w:pPr>
        <w:ind w:left="720" w:hanging="360"/>
      </w:pPr>
      <w:rPr>
        <w:rFonts w:ascii="Helvetica Neue" w:hAnsi="Helvetica Neue" w:hint="default"/>
        <w:b/>
        <w:color w:val="46464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453D7"/>
    <w:multiLevelType w:val="hybridMultilevel"/>
    <w:tmpl w:val="A6126EE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01550"/>
    <w:multiLevelType w:val="multilevel"/>
    <w:tmpl w:val="60F4DB8E"/>
    <w:lvl w:ilvl="0">
      <w:start w:val="7"/>
      <w:numFmt w:val="decimal"/>
      <w:lvlText w:val="%1."/>
      <w:lvlJc w:val="left"/>
      <w:pPr>
        <w:ind w:left="0" w:firstLine="0"/>
      </w:pPr>
      <w:rPr>
        <w:rFonts w:ascii="Times New Roman" w:hAnsi="Times New Roman" w:hint="default"/>
        <w:b/>
        <w:i w:val="0"/>
        <w:color w:val="auto"/>
        <w:sz w:val="22"/>
      </w:rPr>
    </w:lvl>
    <w:lvl w:ilvl="1">
      <w:start w:val="1"/>
      <w:numFmt w:val="lowerLetter"/>
      <w:suff w:val="nothing"/>
      <w:lvlText w:val="%2."/>
      <w:lvlJc w:val="left"/>
      <w:pPr>
        <w:ind w:left="0" w:firstLine="0"/>
      </w:pPr>
      <w:rPr>
        <w:rFonts w:hint="default"/>
      </w:rPr>
    </w:lvl>
    <w:lvl w:ilvl="2">
      <w:start w:val="3"/>
      <w:numFmt w:val="decimal"/>
      <w:suff w:val="nothing"/>
      <w:lvlText w:val="%3."/>
      <w:lvlJc w:val="left"/>
      <w:pPr>
        <w:ind w:left="90" w:firstLine="0"/>
      </w:pPr>
      <w:rPr>
        <w:rFonts w:hint="default"/>
      </w:rPr>
    </w:lvl>
    <w:lvl w:ilvl="3">
      <w:start w:val="1"/>
      <w:numFmt w:val="decimal"/>
      <w:suff w:val="nothing"/>
      <w:lvlText w:val="%4."/>
      <w:lvlJc w:val="left"/>
      <w:pPr>
        <w:ind w:left="0" w:firstLine="0"/>
      </w:pPr>
      <w:rPr>
        <w:rFonts w:hint="default"/>
        <w:u w:val="single"/>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14"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791FAA"/>
    <w:multiLevelType w:val="hybridMultilevel"/>
    <w:tmpl w:val="9E0489CC"/>
    <w:lvl w:ilvl="0" w:tplc="CC9621A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251E5"/>
    <w:multiLevelType w:val="hybridMultilevel"/>
    <w:tmpl w:val="8BEEB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5765ED"/>
    <w:multiLevelType w:val="hybridMultilevel"/>
    <w:tmpl w:val="5FB0773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49013B"/>
    <w:multiLevelType w:val="hybridMultilevel"/>
    <w:tmpl w:val="ECDAFECE"/>
    <w:lvl w:ilvl="0" w:tplc="6FD0E2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A7B42"/>
    <w:multiLevelType w:val="multilevel"/>
    <w:tmpl w:val="EDCE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0544BB"/>
    <w:multiLevelType w:val="hybridMultilevel"/>
    <w:tmpl w:val="804A009A"/>
    <w:lvl w:ilvl="0" w:tplc="8F5C239C">
      <w:start w:val="5"/>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AF1C93"/>
    <w:multiLevelType w:val="hybridMultilevel"/>
    <w:tmpl w:val="BC50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8C45AA"/>
    <w:multiLevelType w:val="multilevel"/>
    <w:tmpl w:val="A482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A9058D"/>
    <w:multiLevelType w:val="hybridMultilevel"/>
    <w:tmpl w:val="F28804DC"/>
    <w:lvl w:ilvl="0" w:tplc="73143740">
      <w:start w:val="4"/>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D141B6"/>
    <w:multiLevelType w:val="hybridMultilevel"/>
    <w:tmpl w:val="60E0F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C51053A"/>
    <w:multiLevelType w:val="multilevel"/>
    <w:tmpl w:val="46D0EC0E"/>
    <w:lvl w:ilvl="0">
      <w:start w:val="7"/>
      <w:numFmt w:val="decimal"/>
      <w:lvlText w:val="%1."/>
      <w:lvlJc w:val="left"/>
      <w:pPr>
        <w:ind w:left="0" w:firstLine="0"/>
      </w:pPr>
      <w:rPr>
        <w:rFonts w:ascii="Times New Roman" w:hAnsi="Times New Roman" w:hint="default"/>
        <w:b/>
        <w:i w:val="0"/>
        <w:color w:val="auto"/>
        <w:sz w:val="22"/>
      </w:rPr>
    </w:lvl>
    <w:lvl w:ilvl="1">
      <w:start w:val="1"/>
      <w:numFmt w:val="lowerLetter"/>
      <w:suff w:val="nothing"/>
      <w:lvlText w:val="%2."/>
      <w:lvlJc w:val="left"/>
      <w:pPr>
        <w:ind w:left="0" w:firstLine="0"/>
      </w:pPr>
      <w:rPr>
        <w:rFonts w:hint="default"/>
      </w:rPr>
    </w:lvl>
    <w:lvl w:ilvl="2">
      <w:start w:val="1"/>
      <w:numFmt w:val="decimal"/>
      <w:suff w:val="nothing"/>
      <w:lvlText w:val="%3."/>
      <w:lvlJc w:val="left"/>
      <w:pPr>
        <w:ind w:left="90" w:firstLine="0"/>
      </w:pPr>
      <w:rPr>
        <w:rFonts w:hint="default"/>
      </w:rPr>
    </w:lvl>
    <w:lvl w:ilvl="3">
      <w:start w:val="1"/>
      <w:numFmt w:val="decimal"/>
      <w:suff w:val="nothing"/>
      <w:lvlText w:val="%4."/>
      <w:lvlJc w:val="left"/>
      <w:pPr>
        <w:ind w:left="0" w:firstLine="0"/>
      </w:pPr>
      <w:rPr>
        <w:rFonts w:hint="default"/>
        <w:u w:val="single"/>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num w:numId="1" w16cid:durableId="108162267">
    <w:abstractNumId w:val="0"/>
  </w:num>
  <w:num w:numId="2" w16cid:durableId="708650867">
    <w:abstractNumId w:val="25"/>
  </w:num>
  <w:num w:numId="3" w16cid:durableId="1876457447">
    <w:abstractNumId w:val="14"/>
  </w:num>
  <w:num w:numId="4" w16cid:durableId="1129125985">
    <w:abstractNumId w:val="24"/>
  </w:num>
  <w:num w:numId="5" w16cid:durableId="216018885">
    <w:abstractNumId w:val="13"/>
  </w:num>
  <w:num w:numId="6" w16cid:durableId="1199707715">
    <w:abstractNumId w:val="10"/>
  </w:num>
  <w:num w:numId="7" w16cid:durableId="2131316345">
    <w:abstractNumId w:val="21"/>
  </w:num>
  <w:num w:numId="8" w16cid:durableId="471872115">
    <w:abstractNumId w:val="16"/>
  </w:num>
  <w:num w:numId="9" w16cid:durableId="1431076158">
    <w:abstractNumId w:val="9"/>
  </w:num>
  <w:num w:numId="10" w16cid:durableId="781845307">
    <w:abstractNumId w:val="17"/>
  </w:num>
  <w:num w:numId="11" w16cid:durableId="1771777485">
    <w:abstractNumId w:val="15"/>
  </w:num>
  <w:num w:numId="12" w16cid:durableId="1519930887">
    <w:abstractNumId w:val="7"/>
  </w:num>
  <w:num w:numId="13" w16cid:durableId="946154066">
    <w:abstractNumId w:val="23"/>
  </w:num>
  <w:num w:numId="14" w16cid:durableId="827138751">
    <w:abstractNumId w:val="1"/>
  </w:num>
  <w:num w:numId="15" w16cid:durableId="1934362279">
    <w:abstractNumId w:val="5"/>
  </w:num>
  <w:num w:numId="16" w16cid:durableId="1035544624">
    <w:abstractNumId w:val="20"/>
  </w:num>
  <w:num w:numId="17" w16cid:durableId="2023782132">
    <w:abstractNumId w:val="3"/>
  </w:num>
  <w:num w:numId="18" w16cid:durableId="25910061">
    <w:abstractNumId w:val="22"/>
  </w:num>
  <w:num w:numId="19" w16cid:durableId="623997540">
    <w:abstractNumId w:val="6"/>
  </w:num>
  <w:num w:numId="20" w16cid:durableId="1920826185">
    <w:abstractNumId w:val="12"/>
  </w:num>
  <w:num w:numId="21" w16cid:durableId="86659311">
    <w:abstractNumId w:val="19"/>
  </w:num>
  <w:num w:numId="22" w16cid:durableId="1939288836">
    <w:abstractNumId w:val="11"/>
  </w:num>
  <w:num w:numId="23" w16cid:durableId="513307081">
    <w:abstractNumId w:val="2"/>
  </w:num>
  <w:num w:numId="24" w16cid:durableId="1161238331">
    <w:abstractNumId w:val="8"/>
  </w:num>
  <w:num w:numId="25" w16cid:durableId="45105384">
    <w:abstractNumId w:val="4"/>
  </w:num>
  <w:num w:numId="26" w16cid:durableId="1829050995">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U0NjAwszQxtDAwsjRV0lEKTi0uzszPAykwMq4FACdP7qwtAAAA"/>
    <w:docVar w:name="dgnword-docGUID" w:val="{9217BB90-6BB8-4AFF-873F-640782E23904}"/>
    <w:docVar w:name="dgnword-eventsink" w:val="690527504"/>
  </w:docVars>
  <w:rsids>
    <w:rsidRoot w:val="007E7A4E"/>
    <w:rsid w:val="0000342D"/>
    <w:rsid w:val="000107D2"/>
    <w:rsid w:val="00011819"/>
    <w:rsid w:val="000118AB"/>
    <w:rsid w:val="00011EFC"/>
    <w:rsid w:val="00021FA4"/>
    <w:rsid w:val="000307DC"/>
    <w:rsid w:val="00030E3B"/>
    <w:rsid w:val="0003527F"/>
    <w:rsid w:val="00036521"/>
    <w:rsid w:val="00044C52"/>
    <w:rsid w:val="00047013"/>
    <w:rsid w:val="00047C26"/>
    <w:rsid w:val="00061267"/>
    <w:rsid w:val="00061566"/>
    <w:rsid w:val="00063534"/>
    <w:rsid w:val="00066915"/>
    <w:rsid w:val="000676F2"/>
    <w:rsid w:val="0006784B"/>
    <w:rsid w:val="00070D18"/>
    <w:rsid w:val="00073AA5"/>
    <w:rsid w:val="00073DD5"/>
    <w:rsid w:val="00080B84"/>
    <w:rsid w:val="000869B2"/>
    <w:rsid w:val="00092B19"/>
    <w:rsid w:val="000943B4"/>
    <w:rsid w:val="00096543"/>
    <w:rsid w:val="0009712A"/>
    <w:rsid w:val="0009734C"/>
    <w:rsid w:val="000A20AD"/>
    <w:rsid w:val="000A7F5B"/>
    <w:rsid w:val="000B41A2"/>
    <w:rsid w:val="000B70D0"/>
    <w:rsid w:val="000C702C"/>
    <w:rsid w:val="000C735A"/>
    <w:rsid w:val="000C7791"/>
    <w:rsid w:val="000E1C3B"/>
    <w:rsid w:val="000F50BE"/>
    <w:rsid w:val="00103360"/>
    <w:rsid w:val="00105D53"/>
    <w:rsid w:val="00107024"/>
    <w:rsid w:val="001130A0"/>
    <w:rsid w:val="001169C8"/>
    <w:rsid w:val="0011766B"/>
    <w:rsid w:val="0012179E"/>
    <w:rsid w:val="0012189E"/>
    <w:rsid w:val="00127580"/>
    <w:rsid w:val="00133767"/>
    <w:rsid w:val="001359A5"/>
    <w:rsid w:val="0013714E"/>
    <w:rsid w:val="001410ED"/>
    <w:rsid w:val="001458A6"/>
    <w:rsid w:val="00147934"/>
    <w:rsid w:val="00150891"/>
    <w:rsid w:val="00150CDA"/>
    <w:rsid w:val="00154707"/>
    <w:rsid w:val="001609E4"/>
    <w:rsid w:val="00160AED"/>
    <w:rsid w:val="0016108E"/>
    <w:rsid w:val="00166DC0"/>
    <w:rsid w:val="00167FE3"/>
    <w:rsid w:val="001733BC"/>
    <w:rsid w:val="0017544E"/>
    <w:rsid w:val="00175476"/>
    <w:rsid w:val="001779DA"/>
    <w:rsid w:val="0018076A"/>
    <w:rsid w:val="00182E62"/>
    <w:rsid w:val="001874E1"/>
    <w:rsid w:val="00192CC9"/>
    <w:rsid w:val="001930CD"/>
    <w:rsid w:val="001A051D"/>
    <w:rsid w:val="001A08F1"/>
    <w:rsid w:val="001A1597"/>
    <w:rsid w:val="001A3579"/>
    <w:rsid w:val="001A5974"/>
    <w:rsid w:val="001A6ED4"/>
    <w:rsid w:val="001C2049"/>
    <w:rsid w:val="001C39D4"/>
    <w:rsid w:val="001C3F48"/>
    <w:rsid w:val="001D0F89"/>
    <w:rsid w:val="001D4243"/>
    <w:rsid w:val="001D4FFC"/>
    <w:rsid w:val="001E5BE6"/>
    <w:rsid w:val="001E5E24"/>
    <w:rsid w:val="001E6B25"/>
    <w:rsid w:val="001F41E1"/>
    <w:rsid w:val="001F6A45"/>
    <w:rsid w:val="00202C69"/>
    <w:rsid w:val="00211B09"/>
    <w:rsid w:val="00220460"/>
    <w:rsid w:val="00222379"/>
    <w:rsid w:val="00222D93"/>
    <w:rsid w:val="002243FF"/>
    <w:rsid w:val="00224798"/>
    <w:rsid w:val="002323C2"/>
    <w:rsid w:val="002344A1"/>
    <w:rsid w:val="00237B9C"/>
    <w:rsid w:val="00237FFE"/>
    <w:rsid w:val="00240FA2"/>
    <w:rsid w:val="002504D6"/>
    <w:rsid w:val="00251B29"/>
    <w:rsid w:val="0025430F"/>
    <w:rsid w:val="00256FE4"/>
    <w:rsid w:val="002676F8"/>
    <w:rsid w:val="00271529"/>
    <w:rsid w:val="002718F9"/>
    <w:rsid w:val="0027422F"/>
    <w:rsid w:val="00281F5B"/>
    <w:rsid w:val="00286100"/>
    <w:rsid w:val="00290246"/>
    <w:rsid w:val="0029506A"/>
    <w:rsid w:val="00295584"/>
    <w:rsid w:val="0029612F"/>
    <w:rsid w:val="002A0E00"/>
    <w:rsid w:val="002A6913"/>
    <w:rsid w:val="002A75D2"/>
    <w:rsid w:val="002B06C1"/>
    <w:rsid w:val="002B3464"/>
    <w:rsid w:val="002C1E69"/>
    <w:rsid w:val="002C47CC"/>
    <w:rsid w:val="002D3320"/>
    <w:rsid w:val="002D74E2"/>
    <w:rsid w:val="002E3154"/>
    <w:rsid w:val="002E4FB6"/>
    <w:rsid w:val="002E613F"/>
    <w:rsid w:val="002E641F"/>
    <w:rsid w:val="002F1832"/>
    <w:rsid w:val="002F1AF7"/>
    <w:rsid w:val="002F672F"/>
    <w:rsid w:val="00304714"/>
    <w:rsid w:val="00311034"/>
    <w:rsid w:val="00314C5E"/>
    <w:rsid w:val="00315F20"/>
    <w:rsid w:val="0032027B"/>
    <w:rsid w:val="00326E57"/>
    <w:rsid w:val="00332DDF"/>
    <w:rsid w:val="00340C0A"/>
    <w:rsid w:val="00340C18"/>
    <w:rsid w:val="00341743"/>
    <w:rsid w:val="003419B9"/>
    <w:rsid w:val="0034243F"/>
    <w:rsid w:val="00343BDE"/>
    <w:rsid w:val="00346F38"/>
    <w:rsid w:val="0035004A"/>
    <w:rsid w:val="00355334"/>
    <w:rsid w:val="00366969"/>
    <w:rsid w:val="00372263"/>
    <w:rsid w:val="00373C50"/>
    <w:rsid w:val="003758CD"/>
    <w:rsid w:val="003819DF"/>
    <w:rsid w:val="00381D99"/>
    <w:rsid w:val="00383060"/>
    <w:rsid w:val="0038668B"/>
    <w:rsid w:val="00391842"/>
    <w:rsid w:val="00394B3A"/>
    <w:rsid w:val="003A30E5"/>
    <w:rsid w:val="003A384D"/>
    <w:rsid w:val="003A4672"/>
    <w:rsid w:val="003A55F0"/>
    <w:rsid w:val="003A6603"/>
    <w:rsid w:val="003A70F9"/>
    <w:rsid w:val="003B3A6A"/>
    <w:rsid w:val="003B4D9F"/>
    <w:rsid w:val="003B510E"/>
    <w:rsid w:val="003B60FC"/>
    <w:rsid w:val="003B71A0"/>
    <w:rsid w:val="003C3630"/>
    <w:rsid w:val="003C3EF9"/>
    <w:rsid w:val="003C649B"/>
    <w:rsid w:val="003D676D"/>
    <w:rsid w:val="003D75D1"/>
    <w:rsid w:val="003E1E9E"/>
    <w:rsid w:val="003E600D"/>
    <w:rsid w:val="003F2D5D"/>
    <w:rsid w:val="004018AE"/>
    <w:rsid w:val="004033A4"/>
    <w:rsid w:val="00411C16"/>
    <w:rsid w:val="004154EE"/>
    <w:rsid w:val="0042010F"/>
    <w:rsid w:val="004203BB"/>
    <w:rsid w:val="004228B9"/>
    <w:rsid w:val="00422F0E"/>
    <w:rsid w:val="00426DD6"/>
    <w:rsid w:val="00426EEA"/>
    <w:rsid w:val="00427949"/>
    <w:rsid w:val="004319F2"/>
    <w:rsid w:val="00434C41"/>
    <w:rsid w:val="00441C99"/>
    <w:rsid w:val="00442060"/>
    <w:rsid w:val="00443961"/>
    <w:rsid w:val="00444166"/>
    <w:rsid w:val="00452279"/>
    <w:rsid w:val="00454A44"/>
    <w:rsid w:val="00456DDE"/>
    <w:rsid w:val="0046091B"/>
    <w:rsid w:val="00462CB5"/>
    <w:rsid w:val="00466EF2"/>
    <w:rsid w:val="0047372A"/>
    <w:rsid w:val="00476B34"/>
    <w:rsid w:val="0047723A"/>
    <w:rsid w:val="004818D9"/>
    <w:rsid w:val="00487E14"/>
    <w:rsid w:val="0049198C"/>
    <w:rsid w:val="00493FEC"/>
    <w:rsid w:val="00495AEC"/>
    <w:rsid w:val="004A2CB0"/>
    <w:rsid w:val="004A3700"/>
    <w:rsid w:val="004A59A8"/>
    <w:rsid w:val="004A6A4F"/>
    <w:rsid w:val="004A6BCE"/>
    <w:rsid w:val="004A789E"/>
    <w:rsid w:val="004B076E"/>
    <w:rsid w:val="004B1D61"/>
    <w:rsid w:val="004B4C1E"/>
    <w:rsid w:val="004B7BCA"/>
    <w:rsid w:val="004C034B"/>
    <w:rsid w:val="004C0568"/>
    <w:rsid w:val="004C52AC"/>
    <w:rsid w:val="004C61DB"/>
    <w:rsid w:val="004C7FB2"/>
    <w:rsid w:val="004D18E0"/>
    <w:rsid w:val="004D5913"/>
    <w:rsid w:val="004E0DC4"/>
    <w:rsid w:val="004E10D0"/>
    <w:rsid w:val="004E167F"/>
    <w:rsid w:val="004E2333"/>
    <w:rsid w:val="004F4E89"/>
    <w:rsid w:val="005045F6"/>
    <w:rsid w:val="005049FE"/>
    <w:rsid w:val="00506B7B"/>
    <w:rsid w:val="0051288C"/>
    <w:rsid w:val="00515955"/>
    <w:rsid w:val="00520437"/>
    <w:rsid w:val="00521F43"/>
    <w:rsid w:val="00525D4E"/>
    <w:rsid w:val="005274DD"/>
    <w:rsid w:val="00540E71"/>
    <w:rsid w:val="00542A99"/>
    <w:rsid w:val="00550A8C"/>
    <w:rsid w:val="00551859"/>
    <w:rsid w:val="00553A56"/>
    <w:rsid w:val="005558EB"/>
    <w:rsid w:val="00555AC7"/>
    <w:rsid w:val="0056419B"/>
    <w:rsid w:val="00564213"/>
    <w:rsid w:val="0056653D"/>
    <w:rsid w:val="005666AC"/>
    <w:rsid w:val="005727E4"/>
    <w:rsid w:val="005742B5"/>
    <w:rsid w:val="00574800"/>
    <w:rsid w:val="00576B65"/>
    <w:rsid w:val="00582074"/>
    <w:rsid w:val="00584C4C"/>
    <w:rsid w:val="00584E60"/>
    <w:rsid w:val="00591B90"/>
    <w:rsid w:val="00594AD5"/>
    <w:rsid w:val="005A1E5A"/>
    <w:rsid w:val="005A4231"/>
    <w:rsid w:val="005A46E5"/>
    <w:rsid w:val="005A6112"/>
    <w:rsid w:val="005B0164"/>
    <w:rsid w:val="005B1A05"/>
    <w:rsid w:val="005B7036"/>
    <w:rsid w:val="005C1B5A"/>
    <w:rsid w:val="005C6F49"/>
    <w:rsid w:val="005E21EE"/>
    <w:rsid w:val="005E7318"/>
    <w:rsid w:val="005F105C"/>
    <w:rsid w:val="005F3BEC"/>
    <w:rsid w:val="005F6D63"/>
    <w:rsid w:val="005F7523"/>
    <w:rsid w:val="00602388"/>
    <w:rsid w:val="0060274A"/>
    <w:rsid w:val="00603F8A"/>
    <w:rsid w:val="00604FB3"/>
    <w:rsid w:val="00612F92"/>
    <w:rsid w:val="00613418"/>
    <w:rsid w:val="006143BC"/>
    <w:rsid w:val="00615A4A"/>
    <w:rsid w:val="00617E46"/>
    <w:rsid w:val="00631592"/>
    <w:rsid w:val="006321E6"/>
    <w:rsid w:val="00633957"/>
    <w:rsid w:val="006418D4"/>
    <w:rsid w:val="00656DB0"/>
    <w:rsid w:val="00671766"/>
    <w:rsid w:val="00671EAC"/>
    <w:rsid w:val="00677338"/>
    <w:rsid w:val="00687756"/>
    <w:rsid w:val="0069330B"/>
    <w:rsid w:val="00694D1A"/>
    <w:rsid w:val="006A0887"/>
    <w:rsid w:val="006A1D19"/>
    <w:rsid w:val="006A22F0"/>
    <w:rsid w:val="006A69D8"/>
    <w:rsid w:val="006B1682"/>
    <w:rsid w:val="006B3345"/>
    <w:rsid w:val="006B35B9"/>
    <w:rsid w:val="006B557C"/>
    <w:rsid w:val="006B5C5E"/>
    <w:rsid w:val="006B6579"/>
    <w:rsid w:val="006C2269"/>
    <w:rsid w:val="006D1D53"/>
    <w:rsid w:val="006D6BEC"/>
    <w:rsid w:val="006E1238"/>
    <w:rsid w:val="006E3D7B"/>
    <w:rsid w:val="006E6295"/>
    <w:rsid w:val="006E636D"/>
    <w:rsid w:val="006F520A"/>
    <w:rsid w:val="00700669"/>
    <w:rsid w:val="00712B10"/>
    <w:rsid w:val="007147ED"/>
    <w:rsid w:val="00714E09"/>
    <w:rsid w:val="00717C76"/>
    <w:rsid w:val="00720BFD"/>
    <w:rsid w:val="00730663"/>
    <w:rsid w:val="00734743"/>
    <w:rsid w:val="00743449"/>
    <w:rsid w:val="00743478"/>
    <w:rsid w:val="007541B7"/>
    <w:rsid w:val="00760AFF"/>
    <w:rsid w:val="00762176"/>
    <w:rsid w:val="0076237E"/>
    <w:rsid w:val="00763A4B"/>
    <w:rsid w:val="00766230"/>
    <w:rsid w:val="007670F4"/>
    <w:rsid w:val="00767D90"/>
    <w:rsid w:val="00771D35"/>
    <w:rsid w:val="00772936"/>
    <w:rsid w:val="00790998"/>
    <w:rsid w:val="00791200"/>
    <w:rsid w:val="00792F93"/>
    <w:rsid w:val="007A2B6C"/>
    <w:rsid w:val="007A31F8"/>
    <w:rsid w:val="007A320F"/>
    <w:rsid w:val="007A3394"/>
    <w:rsid w:val="007B00AC"/>
    <w:rsid w:val="007B0437"/>
    <w:rsid w:val="007B2AC4"/>
    <w:rsid w:val="007B5122"/>
    <w:rsid w:val="007C46EC"/>
    <w:rsid w:val="007D3675"/>
    <w:rsid w:val="007D4639"/>
    <w:rsid w:val="007D5996"/>
    <w:rsid w:val="007D6316"/>
    <w:rsid w:val="007D65F7"/>
    <w:rsid w:val="007E1392"/>
    <w:rsid w:val="007E3F32"/>
    <w:rsid w:val="007E467D"/>
    <w:rsid w:val="007E5EC4"/>
    <w:rsid w:val="007E7A4E"/>
    <w:rsid w:val="007F4EE9"/>
    <w:rsid w:val="007F6205"/>
    <w:rsid w:val="00804B02"/>
    <w:rsid w:val="0080506F"/>
    <w:rsid w:val="00806485"/>
    <w:rsid w:val="0080678B"/>
    <w:rsid w:val="008067A7"/>
    <w:rsid w:val="0081045E"/>
    <w:rsid w:val="008104B1"/>
    <w:rsid w:val="00817994"/>
    <w:rsid w:val="0082057D"/>
    <w:rsid w:val="00820F06"/>
    <w:rsid w:val="00821208"/>
    <w:rsid w:val="008241A4"/>
    <w:rsid w:val="00825F96"/>
    <w:rsid w:val="00826039"/>
    <w:rsid w:val="008307C4"/>
    <w:rsid w:val="00833AA5"/>
    <w:rsid w:val="008343D9"/>
    <w:rsid w:val="008363C8"/>
    <w:rsid w:val="00836A36"/>
    <w:rsid w:val="00836C32"/>
    <w:rsid w:val="00836F7A"/>
    <w:rsid w:val="008403E2"/>
    <w:rsid w:val="00844014"/>
    <w:rsid w:val="00854338"/>
    <w:rsid w:val="008550B4"/>
    <w:rsid w:val="008558F5"/>
    <w:rsid w:val="00860105"/>
    <w:rsid w:val="00862028"/>
    <w:rsid w:val="00866DC1"/>
    <w:rsid w:val="008764FA"/>
    <w:rsid w:val="00876E9D"/>
    <w:rsid w:val="00881D66"/>
    <w:rsid w:val="0088482D"/>
    <w:rsid w:val="00890A9E"/>
    <w:rsid w:val="00891641"/>
    <w:rsid w:val="00895191"/>
    <w:rsid w:val="00896100"/>
    <w:rsid w:val="008A352B"/>
    <w:rsid w:val="008A56DD"/>
    <w:rsid w:val="008B394B"/>
    <w:rsid w:val="008B6C95"/>
    <w:rsid w:val="008B74F1"/>
    <w:rsid w:val="008C3A50"/>
    <w:rsid w:val="008D2030"/>
    <w:rsid w:val="008D5673"/>
    <w:rsid w:val="008E5199"/>
    <w:rsid w:val="008E6A3B"/>
    <w:rsid w:val="008E7F38"/>
    <w:rsid w:val="008F2C91"/>
    <w:rsid w:val="008F4F76"/>
    <w:rsid w:val="008F56EA"/>
    <w:rsid w:val="00906533"/>
    <w:rsid w:val="00912D0F"/>
    <w:rsid w:val="0092437B"/>
    <w:rsid w:val="00935CDE"/>
    <w:rsid w:val="009364E0"/>
    <w:rsid w:val="00937D3B"/>
    <w:rsid w:val="00943C58"/>
    <w:rsid w:val="009440D1"/>
    <w:rsid w:val="00945229"/>
    <w:rsid w:val="00952B05"/>
    <w:rsid w:val="00952E94"/>
    <w:rsid w:val="00955202"/>
    <w:rsid w:val="009670FC"/>
    <w:rsid w:val="00967ACB"/>
    <w:rsid w:val="00973CC3"/>
    <w:rsid w:val="00975378"/>
    <w:rsid w:val="00975CAD"/>
    <w:rsid w:val="00977F43"/>
    <w:rsid w:val="00983836"/>
    <w:rsid w:val="00983A89"/>
    <w:rsid w:val="00984F86"/>
    <w:rsid w:val="009868FD"/>
    <w:rsid w:val="00990A44"/>
    <w:rsid w:val="00990FD7"/>
    <w:rsid w:val="009919B6"/>
    <w:rsid w:val="00996794"/>
    <w:rsid w:val="0099683F"/>
    <w:rsid w:val="009972B2"/>
    <w:rsid w:val="00997694"/>
    <w:rsid w:val="009A3791"/>
    <w:rsid w:val="009A5CB2"/>
    <w:rsid w:val="009B14D3"/>
    <w:rsid w:val="009B4BBF"/>
    <w:rsid w:val="009B5423"/>
    <w:rsid w:val="009B7EF2"/>
    <w:rsid w:val="009C2BCB"/>
    <w:rsid w:val="009C55E5"/>
    <w:rsid w:val="009C5E91"/>
    <w:rsid w:val="009C69E1"/>
    <w:rsid w:val="009D04AC"/>
    <w:rsid w:val="009D0D1E"/>
    <w:rsid w:val="009D1361"/>
    <w:rsid w:val="009D471E"/>
    <w:rsid w:val="009E0630"/>
    <w:rsid w:val="009E083E"/>
    <w:rsid w:val="009E431F"/>
    <w:rsid w:val="009E6377"/>
    <w:rsid w:val="009F13BC"/>
    <w:rsid w:val="009F5E1A"/>
    <w:rsid w:val="00A01700"/>
    <w:rsid w:val="00A04B2B"/>
    <w:rsid w:val="00A15B70"/>
    <w:rsid w:val="00A165C2"/>
    <w:rsid w:val="00A24358"/>
    <w:rsid w:val="00A309CF"/>
    <w:rsid w:val="00A30E7A"/>
    <w:rsid w:val="00A349AF"/>
    <w:rsid w:val="00A35229"/>
    <w:rsid w:val="00A37885"/>
    <w:rsid w:val="00A41D33"/>
    <w:rsid w:val="00A42E67"/>
    <w:rsid w:val="00A45AF5"/>
    <w:rsid w:val="00A51185"/>
    <w:rsid w:val="00A5260F"/>
    <w:rsid w:val="00A61DEE"/>
    <w:rsid w:val="00A620A4"/>
    <w:rsid w:val="00A6290B"/>
    <w:rsid w:val="00A62E22"/>
    <w:rsid w:val="00A66890"/>
    <w:rsid w:val="00A70AAC"/>
    <w:rsid w:val="00A717E1"/>
    <w:rsid w:val="00A72438"/>
    <w:rsid w:val="00A739FF"/>
    <w:rsid w:val="00A8126A"/>
    <w:rsid w:val="00A90836"/>
    <w:rsid w:val="00A9192F"/>
    <w:rsid w:val="00AB37A0"/>
    <w:rsid w:val="00AB6686"/>
    <w:rsid w:val="00AB7461"/>
    <w:rsid w:val="00AC2F88"/>
    <w:rsid w:val="00AC68CE"/>
    <w:rsid w:val="00AD6BB0"/>
    <w:rsid w:val="00AE1CEF"/>
    <w:rsid w:val="00AE46DB"/>
    <w:rsid w:val="00AE4DC7"/>
    <w:rsid w:val="00AE5C5A"/>
    <w:rsid w:val="00AE6008"/>
    <w:rsid w:val="00AE7248"/>
    <w:rsid w:val="00AE7CE3"/>
    <w:rsid w:val="00AF11CF"/>
    <w:rsid w:val="00AF160E"/>
    <w:rsid w:val="00AF2701"/>
    <w:rsid w:val="00AF2AB7"/>
    <w:rsid w:val="00AF5609"/>
    <w:rsid w:val="00AF719E"/>
    <w:rsid w:val="00AF7EC7"/>
    <w:rsid w:val="00B024A1"/>
    <w:rsid w:val="00B03722"/>
    <w:rsid w:val="00B10CF2"/>
    <w:rsid w:val="00B15BB0"/>
    <w:rsid w:val="00B21632"/>
    <w:rsid w:val="00B237DC"/>
    <w:rsid w:val="00B25792"/>
    <w:rsid w:val="00B25B29"/>
    <w:rsid w:val="00B3193F"/>
    <w:rsid w:val="00B3216C"/>
    <w:rsid w:val="00B32F95"/>
    <w:rsid w:val="00B37041"/>
    <w:rsid w:val="00B414ED"/>
    <w:rsid w:val="00B4159E"/>
    <w:rsid w:val="00B42144"/>
    <w:rsid w:val="00B424A9"/>
    <w:rsid w:val="00B529A6"/>
    <w:rsid w:val="00B52C33"/>
    <w:rsid w:val="00B559C5"/>
    <w:rsid w:val="00B6348D"/>
    <w:rsid w:val="00B640A1"/>
    <w:rsid w:val="00B668D6"/>
    <w:rsid w:val="00B66E18"/>
    <w:rsid w:val="00B701E4"/>
    <w:rsid w:val="00B71522"/>
    <w:rsid w:val="00B72150"/>
    <w:rsid w:val="00B774EF"/>
    <w:rsid w:val="00B82603"/>
    <w:rsid w:val="00B875A6"/>
    <w:rsid w:val="00B900BC"/>
    <w:rsid w:val="00BA447D"/>
    <w:rsid w:val="00BA4FB1"/>
    <w:rsid w:val="00BA7897"/>
    <w:rsid w:val="00BB2F54"/>
    <w:rsid w:val="00BB56FC"/>
    <w:rsid w:val="00BB5FE9"/>
    <w:rsid w:val="00BC23C5"/>
    <w:rsid w:val="00BC2C83"/>
    <w:rsid w:val="00BC40DA"/>
    <w:rsid w:val="00BC4E32"/>
    <w:rsid w:val="00BF21CD"/>
    <w:rsid w:val="00BF4065"/>
    <w:rsid w:val="00BF7AB8"/>
    <w:rsid w:val="00C018D7"/>
    <w:rsid w:val="00C01C84"/>
    <w:rsid w:val="00C01DEA"/>
    <w:rsid w:val="00C07749"/>
    <w:rsid w:val="00C11292"/>
    <w:rsid w:val="00C13C91"/>
    <w:rsid w:val="00C17578"/>
    <w:rsid w:val="00C2118C"/>
    <w:rsid w:val="00C2687D"/>
    <w:rsid w:val="00C316E1"/>
    <w:rsid w:val="00C32856"/>
    <w:rsid w:val="00C37C11"/>
    <w:rsid w:val="00C40A09"/>
    <w:rsid w:val="00C40F0D"/>
    <w:rsid w:val="00C418C9"/>
    <w:rsid w:val="00C437BF"/>
    <w:rsid w:val="00C44F17"/>
    <w:rsid w:val="00C4758D"/>
    <w:rsid w:val="00C47BE7"/>
    <w:rsid w:val="00C53D1E"/>
    <w:rsid w:val="00C5546E"/>
    <w:rsid w:val="00C568C7"/>
    <w:rsid w:val="00C60C79"/>
    <w:rsid w:val="00C6280A"/>
    <w:rsid w:val="00C65281"/>
    <w:rsid w:val="00C65BFA"/>
    <w:rsid w:val="00C74E68"/>
    <w:rsid w:val="00C773F3"/>
    <w:rsid w:val="00C77888"/>
    <w:rsid w:val="00C8139A"/>
    <w:rsid w:val="00C83F5B"/>
    <w:rsid w:val="00C91A40"/>
    <w:rsid w:val="00C97427"/>
    <w:rsid w:val="00CA2159"/>
    <w:rsid w:val="00CA2F94"/>
    <w:rsid w:val="00CA3045"/>
    <w:rsid w:val="00CA4688"/>
    <w:rsid w:val="00CC1EA1"/>
    <w:rsid w:val="00CC570A"/>
    <w:rsid w:val="00CD273E"/>
    <w:rsid w:val="00CD6643"/>
    <w:rsid w:val="00CD6922"/>
    <w:rsid w:val="00CE6A9E"/>
    <w:rsid w:val="00D024D8"/>
    <w:rsid w:val="00D03B4C"/>
    <w:rsid w:val="00D04F80"/>
    <w:rsid w:val="00D05E66"/>
    <w:rsid w:val="00D06319"/>
    <w:rsid w:val="00D11B18"/>
    <w:rsid w:val="00D139EC"/>
    <w:rsid w:val="00D13FF4"/>
    <w:rsid w:val="00D161AF"/>
    <w:rsid w:val="00D21F6C"/>
    <w:rsid w:val="00D2514D"/>
    <w:rsid w:val="00D36238"/>
    <w:rsid w:val="00D409DF"/>
    <w:rsid w:val="00D40BA0"/>
    <w:rsid w:val="00D447D9"/>
    <w:rsid w:val="00D51A88"/>
    <w:rsid w:val="00D5361D"/>
    <w:rsid w:val="00D53D2B"/>
    <w:rsid w:val="00D54EAB"/>
    <w:rsid w:val="00D56B0E"/>
    <w:rsid w:val="00D60F9C"/>
    <w:rsid w:val="00D613D6"/>
    <w:rsid w:val="00D6705B"/>
    <w:rsid w:val="00D7093F"/>
    <w:rsid w:val="00D70AFB"/>
    <w:rsid w:val="00D74079"/>
    <w:rsid w:val="00D775C6"/>
    <w:rsid w:val="00D808B7"/>
    <w:rsid w:val="00D827BF"/>
    <w:rsid w:val="00D90391"/>
    <w:rsid w:val="00D93683"/>
    <w:rsid w:val="00D943F4"/>
    <w:rsid w:val="00D94575"/>
    <w:rsid w:val="00DB5CA7"/>
    <w:rsid w:val="00DC084B"/>
    <w:rsid w:val="00DC78BE"/>
    <w:rsid w:val="00DD1728"/>
    <w:rsid w:val="00DD4C51"/>
    <w:rsid w:val="00DD63AE"/>
    <w:rsid w:val="00DE1854"/>
    <w:rsid w:val="00DE76EE"/>
    <w:rsid w:val="00DF1DAE"/>
    <w:rsid w:val="00DF6A07"/>
    <w:rsid w:val="00E01724"/>
    <w:rsid w:val="00E0176E"/>
    <w:rsid w:val="00E03C1E"/>
    <w:rsid w:val="00E03EB3"/>
    <w:rsid w:val="00E05B5F"/>
    <w:rsid w:val="00E1027F"/>
    <w:rsid w:val="00E1155B"/>
    <w:rsid w:val="00E12E99"/>
    <w:rsid w:val="00E13D03"/>
    <w:rsid w:val="00E1588F"/>
    <w:rsid w:val="00E1742F"/>
    <w:rsid w:val="00E22339"/>
    <w:rsid w:val="00E22574"/>
    <w:rsid w:val="00E23B01"/>
    <w:rsid w:val="00E24659"/>
    <w:rsid w:val="00E250B3"/>
    <w:rsid w:val="00E25990"/>
    <w:rsid w:val="00E312DC"/>
    <w:rsid w:val="00E36138"/>
    <w:rsid w:val="00E41803"/>
    <w:rsid w:val="00E4484D"/>
    <w:rsid w:val="00E45865"/>
    <w:rsid w:val="00E469E5"/>
    <w:rsid w:val="00E50189"/>
    <w:rsid w:val="00E5075D"/>
    <w:rsid w:val="00E533F0"/>
    <w:rsid w:val="00E57FB2"/>
    <w:rsid w:val="00E6728C"/>
    <w:rsid w:val="00E678C0"/>
    <w:rsid w:val="00E71828"/>
    <w:rsid w:val="00E7731A"/>
    <w:rsid w:val="00E83682"/>
    <w:rsid w:val="00E84CCD"/>
    <w:rsid w:val="00E90D1E"/>
    <w:rsid w:val="00E91BF0"/>
    <w:rsid w:val="00E92AEB"/>
    <w:rsid w:val="00E97BC4"/>
    <w:rsid w:val="00EA13E2"/>
    <w:rsid w:val="00EA1DD1"/>
    <w:rsid w:val="00EA4726"/>
    <w:rsid w:val="00EB6A33"/>
    <w:rsid w:val="00EB6DE6"/>
    <w:rsid w:val="00EC5952"/>
    <w:rsid w:val="00EC796C"/>
    <w:rsid w:val="00EC7D66"/>
    <w:rsid w:val="00ED0CD5"/>
    <w:rsid w:val="00EE5214"/>
    <w:rsid w:val="00EF0580"/>
    <w:rsid w:val="00EF0A62"/>
    <w:rsid w:val="00EF186A"/>
    <w:rsid w:val="00EF6E50"/>
    <w:rsid w:val="00F0017D"/>
    <w:rsid w:val="00F05CC5"/>
    <w:rsid w:val="00F07493"/>
    <w:rsid w:val="00F1577F"/>
    <w:rsid w:val="00F21C95"/>
    <w:rsid w:val="00F2327A"/>
    <w:rsid w:val="00F272ED"/>
    <w:rsid w:val="00F35C62"/>
    <w:rsid w:val="00F423CC"/>
    <w:rsid w:val="00F42623"/>
    <w:rsid w:val="00F429AB"/>
    <w:rsid w:val="00F4370A"/>
    <w:rsid w:val="00F4531B"/>
    <w:rsid w:val="00F53169"/>
    <w:rsid w:val="00F568A3"/>
    <w:rsid w:val="00F63B50"/>
    <w:rsid w:val="00F652B0"/>
    <w:rsid w:val="00F66583"/>
    <w:rsid w:val="00F678F3"/>
    <w:rsid w:val="00F72FDA"/>
    <w:rsid w:val="00F75060"/>
    <w:rsid w:val="00F81B0A"/>
    <w:rsid w:val="00F830CE"/>
    <w:rsid w:val="00F91E28"/>
    <w:rsid w:val="00F93E21"/>
    <w:rsid w:val="00F97B00"/>
    <w:rsid w:val="00FA1C1A"/>
    <w:rsid w:val="00FA58BD"/>
    <w:rsid w:val="00FB03AE"/>
    <w:rsid w:val="00FB78CF"/>
    <w:rsid w:val="00FC63CE"/>
    <w:rsid w:val="00FC6BD0"/>
    <w:rsid w:val="00FD3812"/>
    <w:rsid w:val="00FD43FE"/>
    <w:rsid w:val="00FE0F8D"/>
    <w:rsid w:val="00FE553D"/>
    <w:rsid w:val="00FF14BC"/>
    <w:rsid w:val="00FF194C"/>
    <w:rsid w:val="00FF42A7"/>
    <w:rsid w:val="00FF69CC"/>
    <w:rsid w:val="00FF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79FF5"/>
  <w15:chartTrackingRefBased/>
  <w15:docId w15:val="{7DD77E9B-7441-4E7B-A0EA-A24FCECC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1"/>
    <w:qFormat/>
    <w:rPr>
      <w:sz w:val="24"/>
    </w:rPr>
  </w:style>
  <w:style w:type="paragraph" w:styleId="Heading1">
    <w:name w:val="heading 1"/>
    <w:basedOn w:val="Normal"/>
    <w:next w:val="Normal"/>
    <w:link w:val="Heading1Char"/>
    <w:qFormat/>
    <w:pPr>
      <w:keepNext/>
      <w:widowControl w:val="0"/>
      <w:tabs>
        <w:tab w:val="left" w:pos="720"/>
        <w:tab w:val="left" w:pos="1440"/>
        <w:tab w:val="left" w:pos="6480"/>
        <w:tab w:val="left" w:pos="7380"/>
        <w:tab w:val="left" w:pos="8640"/>
      </w:tabs>
      <w:spacing w:before="120"/>
      <w:outlineLvl w:val="0"/>
    </w:pPr>
    <w:rPr>
      <w:b/>
      <w:i/>
      <w:sz w:val="20"/>
    </w:rPr>
  </w:style>
  <w:style w:type="paragraph" w:styleId="Heading2">
    <w:name w:val="heading 2"/>
    <w:basedOn w:val="Normal"/>
    <w:next w:val="Normal"/>
    <w:link w:val="Heading2Char"/>
    <w:qFormat/>
    <w:pPr>
      <w:keepNext/>
      <w:widowControl w:val="0"/>
      <w:tabs>
        <w:tab w:val="left" w:pos="720"/>
        <w:tab w:val="left" w:pos="1440"/>
        <w:tab w:val="left" w:pos="6480"/>
        <w:tab w:val="left" w:pos="7380"/>
        <w:tab w:val="left" w:pos="8640"/>
      </w:tabs>
      <w:spacing w:before="120"/>
      <w:outlineLvl w:val="1"/>
    </w:pPr>
    <w:rPr>
      <w:b/>
      <w:i/>
      <w:sz w:val="22"/>
      <w:lang w:val="x-none" w:eastAsia="x-none"/>
    </w:rPr>
  </w:style>
  <w:style w:type="paragraph" w:styleId="Heading3">
    <w:name w:val="heading 3"/>
    <w:basedOn w:val="Normal"/>
    <w:next w:val="Normal"/>
    <w:qFormat/>
    <w:pPr>
      <w:keepNext/>
      <w:widowControl w:val="0"/>
      <w:tabs>
        <w:tab w:val="left" w:pos="720"/>
        <w:tab w:val="left" w:pos="1440"/>
        <w:tab w:val="left" w:pos="6480"/>
        <w:tab w:val="left" w:pos="7380"/>
        <w:tab w:val="left" w:pos="8640"/>
      </w:tabs>
      <w:outlineLvl w:val="2"/>
    </w:pPr>
    <w:rPr>
      <w:i/>
      <w:sz w:val="20"/>
    </w:rPr>
  </w:style>
  <w:style w:type="paragraph" w:styleId="Heading4">
    <w:name w:val="heading 4"/>
    <w:basedOn w:val="Normal"/>
    <w:next w:val="Normal"/>
    <w:qFormat/>
    <w:pPr>
      <w:keepNext/>
      <w:widowControl w:val="0"/>
      <w:tabs>
        <w:tab w:val="left" w:pos="720"/>
        <w:tab w:val="left" w:pos="1440"/>
        <w:tab w:val="left" w:pos="6480"/>
        <w:tab w:val="left" w:pos="7380"/>
        <w:tab w:val="left" w:pos="8640"/>
      </w:tabs>
      <w:outlineLvl w:val="3"/>
    </w:pPr>
    <w:rPr>
      <w:b/>
      <w:bCs/>
      <w:sz w:val="20"/>
    </w:rPr>
  </w:style>
  <w:style w:type="paragraph" w:styleId="Heading5">
    <w:name w:val="heading 5"/>
    <w:basedOn w:val="Normal"/>
    <w:next w:val="Normal"/>
    <w:link w:val="Heading5Char"/>
    <w:semiHidden/>
    <w:unhideWhenUsed/>
    <w:qFormat/>
    <w:rsid w:val="00D7093F"/>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paragraph" w:customStyle="1" w:styleId="Level9">
    <w:name w:val="Level 9"/>
    <w:basedOn w:val="Normal"/>
    <w:pPr>
      <w:widowControl w:val="0"/>
    </w:p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paragraph" w:customStyle="1" w:styleId="Normal2">
    <w:name w:val="Normal2"/>
    <w:pPr>
      <w:widowControl w:val="0"/>
      <w:spacing w:line="-240" w:lineRule="auto"/>
    </w:pPr>
  </w:style>
  <w:style w:type="paragraph" w:styleId="Footer">
    <w:name w:val="footer"/>
    <w:basedOn w:val="Normal"/>
    <w:pPr>
      <w:tabs>
        <w:tab w:val="center" w:pos="4320"/>
        <w:tab w:val="right" w:pos="8640"/>
      </w:tabs>
    </w:p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styleId="BodyTextIndent">
    <w:name w:val="Body Text Indent"/>
    <w:basedOn w:val="Normal"/>
    <w:pPr>
      <w:widowControl w:val="0"/>
      <w:tabs>
        <w:tab w:val="left" w:pos="360"/>
        <w:tab w:val="left" w:pos="540"/>
        <w:tab w:val="left" w:pos="720"/>
        <w:tab w:val="left" w:pos="990"/>
        <w:tab w:val="left" w:pos="1440"/>
        <w:tab w:val="left" w:pos="1800"/>
        <w:tab w:val="left" w:pos="2160"/>
        <w:tab w:val="left" w:pos="11610"/>
      </w:tabs>
      <w:ind w:left="180"/>
    </w:pPr>
    <w:rPr>
      <w:sz w:val="20"/>
    </w:rPr>
  </w:style>
  <w:style w:type="paragraph" w:styleId="ListParagraph">
    <w:name w:val="List Paragraph"/>
    <w:basedOn w:val="Normal"/>
    <w:uiPriority w:val="34"/>
    <w:qFormat/>
    <w:rsid w:val="00E45865"/>
    <w:pPr>
      <w:ind w:left="720"/>
    </w:pPr>
  </w:style>
  <w:style w:type="character" w:styleId="Strong">
    <w:name w:val="Strong"/>
    <w:uiPriority w:val="22"/>
    <w:qFormat/>
    <w:rsid w:val="0080506F"/>
    <w:rPr>
      <w:b/>
      <w:bCs/>
    </w:rPr>
  </w:style>
  <w:style w:type="character" w:styleId="Emphasis">
    <w:name w:val="Emphasis"/>
    <w:qFormat/>
    <w:rsid w:val="0080506F"/>
    <w:rPr>
      <w:i/>
      <w:iCs/>
    </w:rPr>
  </w:style>
  <w:style w:type="paragraph" w:styleId="Title">
    <w:name w:val="Title"/>
    <w:basedOn w:val="Normal"/>
    <w:link w:val="TitleChar"/>
    <w:qFormat/>
    <w:rsid w:val="00394B3A"/>
    <w:pPr>
      <w:autoSpaceDE w:val="0"/>
      <w:autoSpaceDN w:val="0"/>
      <w:adjustRightInd w:val="0"/>
      <w:jc w:val="center"/>
    </w:pPr>
    <w:rPr>
      <w:b/>
      <w:bCs/>
      <w:szCs w:val="24"/>
      <w:lang w:val="x-none" w:eastAsia="x-none"/>
    </w:rPr>
  </w:style>
  <w:style w:type="character" w:customStyle="1" w:styleId="TitleChar">
    <w:name w:val="Title Char"/>
    <w:link w:val="Title"/>
    <w:rsid w:val="00394B3A"/>
    <w:rPr>
      <w:b/>
      <w:bCs/>
      <w:sz w:val="24"/>
      <w:szCs w:val="24"/>
    </w:rPr>
  </w:style>
  <w:style w:type="character" w:styleId="Hyperlink">
    <w:name w:val="Hyperlink"/>
    <w:rsid w:val="00394B3A"/>
    <w:rPr>
      <w:color w:val="0000FF"/>
      <w:u w:val="single"/>
    </w:rPr>
  </w:style>
  <w:style w:type="character" w:customStyle="1" w:styleId="Heading5Char">
    <w:name w:val="Heading 5 Char"/>
    <w:link w:val="Heading5"/>
    <w:semiHidden/>
    <w:rsid w:val="00D7093F"/>
    <w:rPr>
      <w:rFonts w:ascii="Calibri" w:eastAsia="Times New Roman" w:hAnsi="Calibri" w:cs="Times New Roman"/>
      <w:b/>
      <w:bCs/>
      <w:i/>
      <w:iCs/>
      <w:sz w:val="26"/>
      <w:szCs w:val="26"/>
    </w:rPr>
  </w:style>
  <w:style w:type="table" w:styleId="TableGrid">
    <w:name w:val="Table Grid"/>
    <w:basedOn w:val="TableNormal"/>
    <w:uiPriority w:val="59"/>
    <w:rsid w:val="00D74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90836"/>
    <w:pPr>
      <w:autoSpaceDE w:val="0"/>
      <w:autoSpaceDN w:val="0"/>
      <w:adjustRightInd w:val="0"/>
    </w:pPr>
    <w:rPr>
      <w:color w:val="000000"/>
      <w:sz w:val="24"/>
      <w:szCs w:val="24"/>
    </w:rPr>
  </w:style>
  <w:style w:type="character" w:customStyle="1" w:styleId="Heading2Char">
    <w:name w:val="Heading 2 Char"/>
    <w:link w:val="Heading2"/>
    <w:rsid w:val="00F678F3"/>
    <w:rPr>
      <w:b/>
      <w:i/>
      <w:sz w:val="22"/>
    </w:rPr>
  </w:style>
  <w:style w:type="paragraph" w:customStyle="1" w:styleId="default0">
    <w:name w:val="default"/>
    <w:basedOn w:val="Normal"/>
    <w:rsid w:val="00791200"/>
    <w:pPr>
      <w:spacing w:after="360"/>
    </w:pPr>
    <w:rPr>
      <w:szCs w:val="24"/>
    </w:rPr>
  </w:style>
  <w:style w:type="character" w:customStyle="1" w:styleId="apple-style-span">
    <w:name w:val="apple-style-span"/>
    <w:rsid w:val="00791200"/>
  </w:style>
  <w:style w:type="character" w:customStyle="1" w:styleId="HeaderChar">
    <w:name w:val="Header Char"/>
    <w:link w:val="Header"/>
    <w:uiPriority w:val="99"/>
    <w:rsid w:val="004E0DC4"/>
    <w:rPr>
      <w:sz w:val="24"/>
    </w:rPr>
  </w:style>
  <w:style w:type="paragraph" w:styleId="FootnoteText">
    <w:name w:val="footnote text"/>
    <w:basedOn w:val="Normal"/>
    <w:link w:val="FootnoteTextChar"/>
    <w:rsid w:val="00B640A1"/>
    <w:rPr>
      <w:sz w:val="20"/>
    </w:rPr>
  </w:style>
  <w:style w:type="character" w:customStyle="1" w:styleId="FootnoteTextChar">
    <w:name w:val="Footnote Text Char"/>
    <w:basedOn w:val="DefaultParagraphFont"/>
    <w:link w:val="FootnoteText"/>
    <w:rsid w:val="00B640A1"/>
  </w:style>
  <w:style w:type="paragraph" w:styleId="BalloonText">
    <w:name w:val="Balloon Text"/>
    <w:basedOn w:val="Normal"/>
    <w:link w:val="BalloonTextChar"/>
    <w:rsid w:val="00FE553D"/>
    <w:rPr>
      <w:rFonts w:ascii="Tahoma" w:hAnsi="Tahoma" w:cs="Tahoma"/>
      <w:sz w:val="16"/>
      <w:szCs w:val="16"/>
    </w:rPr>
  </w:style>
  <w:style w:type="character" w:customStyle="1" w:styleId="BalloonTextChar">
    <w:name w:val="Balloon Text Char"/>
    <w:link w:val="BalloonText"/>
    <w:rsid w:val="00FE553D"/>
    <w:rPr>
      <w:rFonts w:ascii="Tahoma" w:hAnsi="Tahoma" w:cs="Tahoma"/>
      <w:sz w:val="16"/>
      <w:szCs w:val="16"/>
    </w:rPr>
  </w:style>
  <w:style w:type="character" w:customStyle="1" w:styleId="UnresolvedMention1">
    <w:name w:val="Unresolved Mention1"/>
    <w:basedOn w:val="DefaultParagraphFont"/>
    <w:uiPriority w:val="99"/>
    <w:semiHidden/>
    <w:unhideWhenUsed/>
    <w:rsid w:val="0029612F"/>
    <w:rPr>
      <w:color w:val="808080"/>
      <w:shd w:val="clear" w:color="auto" w:fill="E6E6E6"/>
    </w:rPr>
  </w:style>
  <w:style w:type="character" w:customStyle="1" w:styleId="UnresolvedMention2">
    <w:name w:val="Unresolved Mention2"/>
    <w:basedOn w:val="DefaultParagraphFont"/>
    <w:uiPriority w:val="99"/>
    <w:semiHidden/>
    <w:unhideWhenUsed/>
    <w:rsid w:val="008104B1"/>
    <w:rPr>
      <w:color w:val="808080"/>
      <w:shd w:val="clear" w:color="auto" w:fill="E6E6E6"/>
    </w:rPr>
  </w:style>
  <w:style w:type="character" w:styleId="FollowedHyperlink">
    <w:name w:val="FollowedHyperlink"/>
    <w:basedOn w:val="DefaultParagraphFont"/>
    <w:rsid w:val="00D11B18"/>
    <w:rPr>
      <w:color w:val="954F72" w:themeColor="followedHyperlink"/>
      <w:u w:val="single"/>
    </w:rPr>
  </w:style>
  <w:style w:type="paragraph" w:customStyle="1" w:styleId="Tabletext">
    <w:name w:val="Table text"/>
    <w:next w:val="Normal"/>
    <w:rsid w:val="00E1155B"/>
    <w:pPr>
      <w:spacing w:before="60" w:after="60"/>
    </w:pPr>
    <w:rPr>
      <w:sz w:val="24"/>
      <w:szCs w:val="24"/>
    </w:rPr>
  </w:style>
  <w:style w:type="paragraph" w:customStyle="1" w:styleId="contactheading">
    <w:name w:val="contact heading"/>
    <w:basedOn w:val="Heading2"/>
    <w:rsid w:val="00E1155B"/>
    <w:pPr>
      <w:widowControl/>
      <w:tabs>
        <w:tab w:val="clear" w:pos="720"/>
        <w:tab w:val="clear" w:pos="1440"/>
        <w:tab w:val="clear" w:pos="6480"/>
        <w:tab w:val="clear" w:pos="7380"/>
        <w:tab w:val="clear" w:pos="8640"/>
      </w:tabs>
      <w:spacing w:after="120"/>
    </w:pPr>
    <w:rPr>
      <w:rFonts w:cs="Arial"/>
      <w:bCs/>
      <w:i w:val="0"/>
      <w:iCs/>
      <w:sz w:val="24"/>
      <w:szCs w:val="28"/>
      <w:lang w:val="en-US" w:eastAsia="en-US"/>
    </w:rPr>
  </w:style>
  <w:style w:type="character" w:styleId="FootnoteReference">
    <w:name w:val="footnote reference"/>
    <w:basedOn w:val="DefaultParagraphFont"/>
    <w:rsid w:val="00202C69"/>
    <w:rPr>
      <w:vertAlign w:val="superscript"/>
    </w:rPr>
  </w:style>
  <w:style w:type="character" w:styleId="UnresolvedMention">
    <w:name w:val="Unresolved Mention"/>
    <w:basedOn w:val="DefaultParagraphFont"/>
    <w:uiPriority w:val="99"/>
    <w:semiHidden/>
    <w:unhideWhenUsed/>
    <w:rsid w:val="005B1A05"/>
    <w:rPr>
      <w:color w:val="605E5C"/>
      <w:shd w:val="clear" w:color="auto" w:fill="E1DFDD"/>
    </w:rPr>
  </w:style>
  <w:style w:type="paragraph" w:styleId="NoSpacing">
    <w:name w:val="No Spacing"/>
    <w:uiPriority w:val="1"/>
    <w:qFormat/>
    <w:rsid w:val="00B10CF2"/>
    <w:rPr>
      <w:sz w:val="24"/>
    </w:rPr>
  </w:style>
  <w:style w:type="paragraph" w:styleId="NormalWeb">
    <w:name w:val="Normal (Web)"/>
    <w:basedOn w:val="Normal"/>
    <w:uiPriority w:val="99"/>
    <w:unhideWhenUsed/>
    <w:rsid w:val="00E1742F"/>
    <w:pPr>
      <w:spacing w:before="100" w:beforeAutospacing="1" w:after="100" w:afterAutospacing="1"/>
    </w:pPr>
    <w:rPr>
      <w:szCs w:val="24"/>
    </w:rPr>
  </w:style>
  <w:style w:type="paragraph" w:customStyle="1" w:styleId="m-4128199943388744631gmail-msonospacing">
    <w:name w:val="m_-4128199943388744631gmail-msonospacing"/>
    <w:basedOn w:val="Normal"/>
    <w:rsid w:val="00E1742F"/>
    <w:pPr>
      <w:spacing w:before="100" w:beforeAutospacing="1" w:after="100" w:afterAutospacing="1"/>
    </w:pPr>
    <w:rPr>
      <w:szCs w:val="24"/>
    </w:rPr>
  </w:style>
  <w:style w:type="character" w:customStyle="1" w:styleId="apple-converted-space">
    <w:name w:val="apple-converted-space"/>
    <w:basedOn w:val="DefaultParagraphFont"/>
    <w:rsid w:val="009C55E5"/>
  </w:style>
  <w:style w:type="character" w:customStyle="1" w:styleId="screenreader-only">
    <w:name w:val="screenreader-only"/>
    <w:basedOn w:val="DefaultParagraphFont"/>
    <w:rsid w:val="009C55E5"/>
  </w:style>
  <w:style w:type="character" w:customStyle="1" w:styleId="Heading1Char">
    <w:name w:val="Heading 1 Char"/>
    <w:basedOn w:val="DefaultParagraphFont"/>
    <w:link w:val="Heading1"/>
    <w:rsid w:val="007E467D"/>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6365">
      <w:bodyDiv w:val="1"/>
      <w:marLeft w:val="0"/>
      <w:marRight w:val="0"/>
      <w:marTop w:val="0"/>
      <w:marBottom w:val="0"/>
      <w:divBdr>
        <w:top w:val="none" w:sz="0" w:space="0" w:color="auto"/>
        <w:left w:val="none" w:sz="0" w:space="0" w:color="auto"/>
        <w:bottom w:val="none" w:sz="0" w:space="0" w:color="auto"/>
        <w:right w:val="none" w:sz="0" w:space="0" w:color="auto"/>
      </w:divBdr>
    </w:div>
    <w:div w:id="108594311">
      <w:bodyDiv w:val="1"/>
      <w:marLeft w:val="0"/>
      <w:marRight w:val="0"/>
      <w:marTop w:val="0"/>
      <w:marBottom w:val="0"/>
      <w:divBdr>
        <w:top w:val="none" w:sz="0" w:space="0" w:color="auto"/>
        <w:left w:val="none" w:sz="0" w:space="0" w:color="auto"/>
        <w:bottom w:val="none" w:sz="0" w:space="0" w:color="auto"/>
        <w:right w:val="none" w:sz="0" w:space="0" w:color="auto"/>
      </w:divBdr>
    </w:div>
    <w:div w:id="250823309">
      <w:bodyDiv w:val="1"/>
      <w:marLeft w:val="0"/>
      <w:marRight w:val="0"/>
      <w:marTop w:val="0"/>
      <w:marBottom w:val="0"/>
      <w:divBdr>
        <w:top w:val="none" w:sz="0" w:space="0" w:color="auto"/>
        <w:left w:val="none" w:sz="0" w:space="0" w:color="auto"/>
        <w:bottom w:val="none" w:sz="0" w:space="0" w:color="auto"/>
        <w:right w:val="none" w:sz="0" w:space="0" w:color="auto"/>
      </w:divBdr>
      <w:divsChild>
        <w:div w:id="1500076632">
          <w:marLeft w:val="0"/>
          <w:marRight w:val="0"/>
          <w:marTop w:val="0"/>
          <w:marBottom w:val="0"/>
          <w:divBdr>
            <w:top w:val="none" w:sz="0" w:space="0" w:color="auto"/>
            <w:left w:val="none" w:sz="0" w:space="0" w:color="auto"/>
            <w:bottom w:val="none" w:sz="0" w:space="0" w:color="auto"/>
            <w:right w:val="none" w:sz="0" w:space="0" w:color="auto"/>
          </w:divBdr>
          <w:divsChild>
            <w:div w:id="1835031527">
              <w:marLeft w:val="0"/>
              <w:marRight w:val="0"/>
              <w:marTop w:val="0"/>
              <w:marBottom w:val="0"/>
              <w:divBdr>
                <w:top w:val="none" w:sz="0" w:space="0" w:color="auto"/>
                <w:left w:val="none" w:sz="0" w:space="0" w:color="auto"/>
                <w:bottom w:val="none" w:sz="0" w:space="0" w:color="auto"/>
                <w:right w:val="none" w:sz="0" w:space="0" w:color="auto"/>
              </w:divBdr>
              <w:divsChild>
                <w:div w:id="890532124">
                  <w:marLeft w:val="0"/>
                  <w:marRight w:val="0"/>
                  <w:marTop w:val="0"/>
                  <w:marBottom w:val="0"/>
                  <w:divBdr>
                    <w:top w:val="none" w:sz="0" w:space="0" w:color="auto"/>
                    <w:left w:val="none" w:sz="0" w:space="0" w:color="auto"/>
                    <w:bottom w:val="none" w:sz="0" w:space="0" w:color="auto"/>
                    <w:right w:val="none" w:sz="0" w:space="0" w:color="auto"/>
                  </w:divBdr>
                  <w:divsChild>
                    <w:div w:id="439766366">
                      <w:marLeft w:val="0"/>
                      <w:marRight w:val="0"/>
                      <w:marTop w:val="0"/>
                      <w:marBottom w:val="0"/>
                      <w:divBdr>
                        <w:top w:val="none" w:sz="0" w:space="0" w:color="auto"/>
                        <w:left w:val="none" w:sz="0" w:space="0" w:color="auto"/>
                        <w:bottom w:val="none" w:sz="0" w:space="0" w:color="auto"/>
                        <w:right w:val="none" w:sz="0" w:space="0" w:color="auto"/>
                      </w:divBdr>
                    </w:div>
                    <w:div w:id="657464547">
                      <w:marLeft w:val="0"/>
                      <w:marRight w:val="0"/>
                      <w:marTop w:val="0"/>
                      <w:marBottom w:val="0"/>
                      <w:divBdr>
                        <w:top w:val="none" w:sz="0" w:space="0" w:color="auto"/>
                        <w:left w:val="none" w:sz="0" w:space="0" w:color="auto"/>
                        <w:bottom w:val="none" w:sz="0" w:space="0" w:color="auto"/>
                        <w:right w:val="none" w:sz="0" w:space="0" w:color="auto"/>
                      </w:divBdr>
                      <w:divsChild>
                        <w:div w:id="465900583">
                          <w:marLeft w:val="0"/>
                          <w:marRight w:val="0"/>
                          <w:marTop w:val="0"/>
                          <w:marBottom w:val="0"/>
                          <w:divBdr>
                            <w:top w:val="none" w:sz="0" w:space="0" w:color="auto"/>
                            <w:left w:val="none" w:sz="0" w:space="0" w:color="auto"/>
                            <w:bottom w:val="none" w:sz="0" w:space="0" w:color="auto"/>
                            <w:right w:val="none" w:sz="0" w:space="0" w:color="auto"/>
                          </w:divBdr>
                          <w:divsChild>
                            <w:div w:id="456489081">
                              <w:marLeft w:val="0"/>
                              <w:marRight w:val="0"/>
                              <w:marTop w:val="0"/>
                              <w:marBottom w:val="0"/>
                              <w:divBdr>
                                <w:top w:val="none" w:sz="0" w:space="0" w:color="auto"/>
                                <w:left w:val="none" w:sz="0" w:space="0" w:color="auto"/>
                                <w:bottom w:val="none" w:sz="0" w:space="0" w:color="auto"/>
                                <w:right w:val="none" w:sz="0" w:space="0" w:color="auto"/>
                              </w:divBdr>
                            </w:div>
                            <w:div w:id="1125082720">
                              <w:marLeft w:val="0"/>
                              <w:marRight w:val="0"/>
                              <w:marTop w:val="0"/>
                              <w:marBottom w:val="0"/>
                              <w:divBdr>
                                <w:top w:val="none" w:sz="0" w:space="0" w:color="auto"/>
                                <w:left w:val="none" w:sz="0" w:space="0" w:color="auto"/>
                                <w:bottom w:val="none" w:sz="0" w:space="0" w:color="auto"/>
                                <w:right w:val="none" w:sz="0" w:space="0" w:color="auto"/>
                              </w:divBdr>
                              <w:divsChild>
                                <w:div w:id="1792743871">
                                  <w:marLeft w:val="0"/>
                                  <w:marRight w:val="0"/>
                                  <w:marTop w:val="0"/>
                                  <w:marBottom w:val="0"/>
                                  <w:divBdr>
                                    <w:top w:val="none" w:sz="0" w:space="0" w:color="auto"/>
                                    <w:left w:val="none" w:sz="0" w:space="0" w:color="auto"/>
                                    <w:bottom w:val="none" w:sz="0" w:space="0" w:color="auto"/>
                                    <w:right w:val="none" w:sz="0" w:space="0" w:color="auto"/>
                                  </w:divBdr>
                                </w:div>
                              </w:divsChild>
                            </w:div>
                            <w:div w:id="1246381238">
                              <w:marLeft w:val="0"/>
                              <w:marRight w:val="0"/>
                              <w:marTop w:val="0"/>
                              <w:marBottom w:val="0"/>
                              <w:divBdr>
                                <w:top w:val="none" w:sz="0" w:space="0" w:color="auto"/>
                                <w:left w:val="none" w:sz="0" w:space="0" w:color="auto"/>
                                <w:bottom w:val="none" w:sz="0" w:space="0" w:color="auto"/>
                                <w:right w:val="none" w:sz="0" w:space="0" w:color="auto"/>
                              </w:divBdr>
                              <w:divsChild>
                                <w:div w:id="1761490783">
                                  <w:marLeft w:val="0"/>
                                  <w:marRight w:val="0"/>
                                  <w:marTop w:val="0"/>
                                  <w:marBottom w:val="0"/>
                                  <w:divBdr>
                                    <w:top w:val="none" w:sz="0" w:space="0" w:color="auto"/>
                                    <w:left w:val="none" w:sz="0" w:space="0" w:color="auto"/>
                                    <w:bottom w:val="none" w:sz="0" w:space="0" w:color="auto"/>
                                    <w:right w:val="none" w:sz="0" w:space="0" w:color="auto"/>
                                  </w:divBdr>
                                </w:div>
                              </w:divsChild>
                            </w:div>
                            <w:div w:id="197128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2515">
                      <w:marLeft w:val="0"/>
                      <w:marRight w:val="0"/>
                      <w:marTop w:val="0"/>
                      <w:marBottom w:val="0"/>
                      <w:divBdr>
                        <w:top w:val="none" w:sz="0" w:space="0" w:color="auto"/>
                        <w:left w:val="none" w:sz="0" w:space="0" w:color="auto"/>
                        <w:bottom w:val="none" w:sz="0" w:space="0" w:color="auto"/>
                        <w:right w:val="none" w:sz="0" w:space="0" w:color="auto"/>
                      </w:divBdr>
                    </w:div>
                    <w:div w:id="968436982">
                      <w:marLeft w:val="0"/>
                      <w:marRight w:val="0"/>
                      <w:marTop w:val="0"/>
                      <w:marBottom w:val="0"/>
                      <w:divBdr>
                        <w:top w:val="none" w:sz="0" w:space="0" w:color="auto"/>
                        <w:left w:val="none" w:sz="0" w:space="0" w:color="auto"/>
                        <w:bottom w:val="none" w:sz="0" w:space="0" w:color="auto"/>
                        <w:right w:val="none" w:sz="0" w:space="0" w:color="auto"/>
                      </w:divBdr>
                    </w:div>
                    <w:div w:id="1166743201">
                      <w:marLeft w:val="0"/>
                      <w:marRight w:val="0"/>
                      <w:marTop w:val="0"/>
                      <w:marBottom w:val="0"/>
                      <w:divBdr>
                        <w:top w:val="none" w:sz="0" w:space="0" w:color="auto"/>
                        <w:left w:val="none" w:sz="0" w:space="0" w:color="auto"/>
                        <w:bottom w:val="none" w:sz="0" w:space="0" w:color="auto"/>
                        <w:right w:val="none" w:sz="0" w:space="0" w:color="auto"/>
                      </w:divBdr>
                      <w:divsChild>
                        <w:div w:id="1840195098">
                          <w:marLeft w:val="0"/>
                          <w:marRight w:val="0"/>
                          <w:marTop w:val="0"/>
                          <w:marBottom w:val="0"/>
                          <w:divBdr>
                            <w:top w:val="none" w:sz="0" w:space="0" w:color="auto"/>
                            <w:left w:val="none" w:sz="0" w:space="0" w:color="auto"/>
                            <w:bottom w:val="none" w:sz="0" w:space="0" w:color="auto"/>
                            <w:right w:val="none" w:sz="0" w:space="0" w:color="auto"/>
                          </w:divBdr>
                          <w:divsChild>
                            <w:div w:id="5660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10020">
                      <w:marLeft w:val="0"/>
                      <w:marRight w:val="0"/>
                      <w:marTop w:val="0"/>
                      <w:marBottom w:val="0"/>
                      <w:divBdr>
                        <w:top w:val="none" w:sz="0" w:space="0" w:color="auto"/>
                        <w:left w:val="none" w:sz="0" w:space="0" w:color="auto"/>
                        <w:bottom w:val="none" w:sz="0" w:space="0" w:color="auto"/>
                        <w:right w:val="none" w:sz="0" w:space="0" w:color="auto"/>
                      </w:divBdr>
                    </w:div>
                    <w:div w:id="20856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481931">
      <w:bodyDiv w:val="1"/>
      <w:marLeft w:val="0"/>
      <w:marRight w:val="0"/>
      <w:marTop w:val="0"/>
      <w:marBottom w:val="0"/>
      <w:divBdr>
        <w:top w:val="none" w:sz="0" w:space="0" w:color="auto"/>
        <w:left w:val="none" w:sz="0" w:space="0" w:color="auto"/>
        <w:bottom w:val="none" w:sz="0" w:space="0" w:color="auto"/>
        <w:right w:val="none" w:sz="0" w:space="0" w:color="auto"/>
      </w:divBdr>
    </w:div>
    <w:div w:id="401683724">
      <w:bodyDiv w:val="1"/>
      <w:marLeft w:val="0"/>
      <w:marRight w:val="0"/>
      <w:marTop w:val="0"/>
      <w:marBottom w:val="0"/>
      <w:divBdr>
        <w:top w:val="none" w:sz="0" w:space="0" w:color="auto"/>
        <w:left w:val="none" w:sz="0" w:space="0" w:color="auto"/>
        <w:bottom w:val="none" w:sz="0" w:space="0" w:color="auto"/>
        <w:right w:val="none" w:sz="0" w:space="0" w:color="auto"/>
      </w:divBdr>
    </w:div>
    <w:div w:id="451369091">
      <w:bodyDiv w:val="1"/>
      <w:marLeft w:val="0"/>
      <w:marRight w:val="0"/>
      <w:marTop w:val="0"/>
      <w:marBottom w:val="0"/>
      <w:divBdr>
        <w:top w:val="none" w:sz="0" w:space="0" w:color="auto"/>
        <w:left w:val="none" w:sz="0" w:space="0" w:color="auto"/>
        <w:bottom w:val="none" w:sz="0" w:space="0" w:color="auto"/>
        <w:right w:val="none" w:sz="0" w:space="0" w:color="auto"/>
      </w:divBdr>
    </w:div>
    <w:div w:id="655036104">
      <w:bodyDiv w:val="1"/>
      <w:marLeft w:val="0"/>
      <w:marRight w:val="0"/>
      <w:marTop w:val="0"/>
      <w:marBottom w:val="0"/>
      <w:divBdr>
        <w:top w:val="none" w:sz="0" w:space="0" w:color="auto"/>
        <w:left w:val="none" w:sz="0" w:space="0" w:color="auto"/>
        <w:bottom w:val="none" w:sz="0" w:space="0" w:color="auto"/>
        <w:right w:val="none" w:sz="0" w:space="0" w:color="auto"/>
      </w:divBdr>
      <w:divsChild>
        <w:div w:id="1797411446">
          <w:marLeft w:val="0"/>
          <w:marRight w:val="0"/>
          <w:marTop w:val="0"/>
          <w:marBottom w:val="0"/>
          <w:divBdr>
            <w:top w:val="none" w:sz="0" w:space="0" w:color="auto"/>
            <w:left w:val="none" w:sz="0" w:space="0" w:color="auto"/>
            <w:bottom w:val="none" w:sz="0" w:space="0" w:color="auto"/>
            <w:right w:val="none" w:sz="0" w:space="0" w:color="auto"/>
          </w:divBdr>
          <w:divsChild>
            <w:div w:id="215513489">
              <w:marLeft w:val="0"/>
              <w:marRight w:val="0"/>
              <w:marTop w:val="0"/>
              <w:marBottom w:val="0"/>
              <w:divBdr>
                <w:top w:val="none" w:sz="0" w:space="0" w:color="auto"/>
                <w:left w:val="none" w:sz="0" w:space="0" w:color="auto"/>
                <w:bottom w:val="none" w:sz="0" w:space="0" w:color="auto"/>
                <w:right w:val="none" w:sz="0" w:space="0" w:color="auto"/>
              </w:divBdr>
              <w:divsChild>
                <w:div w:id="14814564">
                  <w:marLeft w:val="0"/>
                  <w:marRight w:val="0"/>
                  <w:marTop w:val="0"/>
                  <w:marBottom w:val="0"/>
                  <w:divBdr>
                    <w:top w:val="none" w:sz="0" w:space="0" w:color="auto"/>
                    <w:left w:val="none" w:sz="0" w:space="0" w:color="auto"/>
                    <w:bottom w:val="none" w:sz="0" w:space="0" w:color="auto"/>
                    <w:right w:val="none" w:sz="0" w:space="0" w:color="auto"/>
                  </w:divBdr>
                </w:div>
                <w:div w:id="36784989">
                  <w:marLeft w:val="0"/>
                  <w:marRight w:val="0"/>
                  <w:marTop w:val="0"/>
                  <w:marBottom w:val="0"/>
                  <w:divBdr>
                    <w:top w:val="none" w:sz="0" w:space="0" w:color="auto"/>
                    <w:left w:val="none" w:sz="0" w:space="0" w:color="auto"/>
                    <w:bottom w:val="none" w:sz="0" w:space="0" w:color="auto"/>
                    <w:right w:val="none" w:sz="0" w:space="0" w:color="auto"/>
                  </w:divBdr>
                </w:div>
                <w:div w:id="98641859">
                  <w:marLeft w:val="0"/>
                  <w:marRight w:val="0"/>
                  <w:marTop w:val="0"/>
                  <w:marBottom w:val="0"/>
                  <w:divBdr>
                    <w:top w:val="none" w:sz="0" w:space="0" w:color="auto"/>
                    <w:left w:val="none" w:sz="0" w:space="0" w:color="auto"/>
                    <w:bottom w:val="none" w:sz="0" w:space="0" w:color="auto"/>
                    <w:right w:val="none" w:sz="0" w:space="0" w:color="auto"/>
                  </w:divBdr>
                </w:div>
                <w:div w:id="144862341">
                  <w:marLeft w:val="0"/>
                  <w:marRight w:val="0"/>
                  <w:marTop w:val="0"/>
                  <w:marBottom w:val="0"/>
                  <w:divBdr>
                    <w:top w:val="none" w:sz="0" w:space="0" w:color="auto"/>
                    <w:left w:val="none" w:sz="0" w:space="0" w:color="auto"/>
                    <w:bottom w:val="none" w:sz="0" w:space="0" w:color="auto"/>
                    <w:right w:val="none" w:sz="0" w:space="0" w:color="auto"/>
                  </w:divBdr>
                </w:div>
                <w:div w:id="266232804">
                  <w:marLeft w:val="0"/>
                  <w:marRight w:val="0"/>
                  <w:marTop w:val="0"/>
                  <w:marBottom w:val="0"/>
                  <w:divBdr>
                    <w:top w:val="none" w:sz="0" w:space="0" w:color="auto"/>
                    <w:left w:val="none" w:sz="0" w:space="0" w:color="auto"/>
                    <w:bottom w:val="none" w:sz="0" w:space="0" w:color="auto"/>
                    <w:right w:val="none" w:sz="0" w:space="0" w:color="auto"/>
                  </w:divBdr>
                </w:div>
                <w:div w:id="404451867">
                  <w:marLeft w:val="0"/>
                  <w:marRight w:val="0"/>
                  <w:marTop w:val="0"/>
                  <w:marBottom w:val="0"/>
                  <w:divBdr>
                    <w:top w:val="none" w:sz="0" w:space="0" w:color="auto"/>
                    <w:left w:val="none" w:sz="0" w:space="0" w:color="auto"/>
                    <w:bottom w:val="none" w:sz="0" w:space="0" w:color="auto"/>
                    <w:right w:val="none" w:sz="0" w:space="0" w:color="auto"/>
                  </w:divBdr>
                </w:div>
                <w:div w:id="454062907">
                  <w:marLeft w:val="0"/>
                  <w:marRight w:val="0"/>
                  <w:marTop w:val="0"/>
                  <w:marBottom w:val="0"/>
                  <w:divBdr>
                    <w:top w:val="none" w:sz="0" w:space="0" w:color="auto"/>
                    <w:left w:val="none" w:sz="0" w:space="0" w:color="auto"/>
                    <w:bottom w:val="none" w:sz="0" w:space="0" w:color="auto"/>
                    <w:right w:val="none" w:sz="0" w:space="0" w:color="auto"/>
                  </w:divBdr>
                </w:div>
                <w:div w:id="543102637">
                  <w:marLeft w:val="0"/>
                  <w:marRight w:val="0"/>
                  <w:marTop w:val="0"/>
                  <w:marBottom w:val="0"/>
                  <w:divBdr>
                    <w:top w:val="none" w:sz="0" w:space="0" w:color="auto"/>
                    <w:left w:val="none" w:sz="0" w:space="0" w:color="auto"/>
                    <w:bottom w:val="none" w:sz="0" w:space="0" w:color="auto"/>
                    <w:right w:val="none" w:sz="0" w:space="0" w:color="auto"/>
                  </w:divBdr>
                </w:div>
                <w:div w:id="582377250">
                  <w:marLeft w:val="0"/>
                  <w:marRight w:val="0"/>
                  <w:marTop w:val="0"/>
                  <w:marBottom w:val="0"/>
                  <w:divBdr>
                    <w:top w:val="none" w:sz="0" w:space="0" w:color="auto"/>
                    <w:left w:val="none" w:sz="0" w:space="0" w:color="auto"/>
                    <w:bottom w:val="none" w:sz="0" w:space="0" w:color="auto"/>
                    <w:right w:val="none" w:sz="0" w:space="0" w:color="auto"/>
                  </w:divBdr>
                </w:div>
                <w:div w:id="667563250">
                  <w:marLeft w:val="0"/>
                  <w:marRight w:val="0"/>
                  <w:marTop w:val="0"/>
                  <w:marBottom w:val="0"/>
                  <w:divBdr>
                    <w:top w:val="none" w:sz="0" w:space="0" w:color="auto"/>
                    <w:left w:val="none" w:sz="0" w:space="0" w:color="auto"/>
                    <w:bottom w:val="none" w:sz="0" w:space="0" w:color="auto"/>
                    <w:right w:val="none" w:sz="0" w:space="0" w:color="auto"/>
                  </w:divBdr>
                </w:div>
                <w:div w:id="772477611">
                  <w:marLeft w:val="0"/>
                  <w:marRight w:val="0"/>
                  <w:marTop w:val="0"/>
                  <w:marBottom w:val="0"/>
                  <w:divBdr>
                    <w:top w:val="none" w:sz="0" w:space="0" w:color="auto"/>
                    <w:left w:val="none" w:sz="0" w:space="0" w:color="auto"/>
                    <w:bottom w:val="none" w:sz="0" w:space="0" w:color="auto"/>
                    <w:right w:val="none" w:sz="0" w:space="0" w:color="auto"/>
                  </w:divBdr>
                </w:div>
                <w:div w:id="781147103">
                  <w:marLeft w:val="0"/>
                  <w:marRight w:val="0"/>
                  <w:marTop w:val="0"/>
                  <w:marBottom w:val="0"/>
                  <w:divBdr>
                    <w:top w:val="none" w:sz="0" w:space="0" w:color="auto"/>
                    <w:left w:val="none" w:sz="0" w:space="0" w:color="auto"/>
                    <w:bottom w:val="none" w:sz="0" w:space="0" w:color="auto"/>
                    <w:right w:val="none" w:sz="0" w:space="0" w:color="auto"/>
                  </w:divBdr>
                </w:div>
                <w:div w:id="891618917">
                  <w:marLeft w:val="0"/>
                  <w:marRight w:val="0"/>
                  <w:marTop w:val="0"/>
                  <w:marBottom w:val="0"/>
                  <w:divBdr>
                    <w:top w:val="none" w:sz="0" w:space="0" w:color="auto"/>
                    <w:left w:val="none" w:sz="0" w:space="0" w:color="auto"/>
                    <w:bottom w:val="none" w:sz="0" w:space="0" w:color="auto"/>
                    <w:right w:val="none" w:sz="0" w:space="0" w:color="auto"/>
                  </w:divBdr>
                </w:div>
                <w:div w:id="1052576971">
                  <w:marLeft w:val="0"/>
                  <w:marRight w:val="0"/>
                  <w:marTop w:val="0"/>
                  <w:marBottom w:val="0"/>
                  <w:divBdr>
                    <w:top w:val="none" w:sz="0" w:space="0" w:color="auto"/>
                    <w:left w:val="none" w:sz="0" w:space="0" w:color="auto"/>
                    <w:bottom w:val="none" w:sz="0" w:space="0" w:color="auto"/>
                    <w:right w:val="none" w:sz="0" w:space="0" w:color="auto"/>
                  </w:divBdr>
                </w:div>
                <w:div w:id="1105810390">
                  <w:marLeft w:val="0"/>
                  <w:marRight w:val="0"/>
                  <w:marTop w:val="0"/>
                  <w:marBottom w:val="0"/>
                  <w:divBdr>
                    <w:top w:val="none" w:sz="0" w:space="0" w:color="auto"/>
                    <w:left w:val="none" w:sz="0" w:space="0" w:color="auto"/>
                    <w:bottom w:val="none" w:sz="0" w:space="0" w:color="auto"/>
                    <w:right w:val="none" w:sz="0" w:space="0" w:color="auto"/>
                  </w:divBdr>
                </w:div>
                <w:div w:id="1130516748">
                  <w:marLeft w:val="0"/>
                  <w:marRight w:val="0"/>
                  <w:marTop w:val="0"/>
                  <w:marBottom w:val="0"/>
                  <w:divBdr>
                    <w:top w:val="none" w:sz="0" w:space="0" w:color="auto"/>
                    <w:left w:val="none" w:sz="0" w:space="0" w:color="auto"/>
                    <w:bottom w:val="none" w:sz="0" w:space="0" w:color="auto"/>
                    <w:right w:val="none" w:sz="0" w:space="0" w:color="auto"/>
                  </w:divBdr>
                </w:div>
                <w:div w:id="1132670169">
                  <w:marLeft w:val="0"/>
                  <w:marRight w:val="0"/>
                  <w:marTop w:val="0"/>
                  <w:marBottom w:val="0"/>
                  <w:divBdr>
                    <w:top w:val="none" w:sz="0" w:space="0" w:color="auto"/>
                    <w:left w:val="none" w:sz="0" w:space="0" w:color="auto"/>
                    <w:bottom w:val="none" w:sz="0" w:space="0" w:color="auto"/>
                    <w:right w:val="none" w:sz="0" w:space="0" w:color="auto"/>
                  </w:divBdr>
                </w:div>
                <w:div w:id="1204094909">
                  <w:marLeft w:val="0"/>
                  <w:marRight w:val="0"/>
                  <w:marTop w:val="0"/>
                  <w:marBottom w:val="0"/>
                  <w:divBdr>
                    <w:top w:val="none" w:sz="0" w:space="0" w:color="auto"/>
                    <w:left w:val="none" w:sz="0" w:space="0" w:color="auto"/>
                    <w:bottom w:val="none" w:sz="0" w:space="0" w:color="auto"/>
                    <w:right w:val="none" w:sz="0" w:space="0" w:color="auto"/>
                  </w:divBdr>
                </w:div>
                <w:div w:id="1237200868">
                  <w:marLeft w:val="0"/>
                  <w:marRight w:val="0"/>
                  <w:marTop w:val="0"/>
                  <w:marBottom w:val="0"/>
                  <w:divBdr>
                    <w:top w:val="none" w:sz="0" w:space="0" w:color="auto"/>
                    <w:left w:val="none" w:sz="0" w:space="0" w:color="auto"/>
                    <w:bottom w:val="none" w:sz="0" w:space="0" w:color="auto"/>
                    <w:right w:val="none" w:sz="0" w:space="0" w:color="auto"/>
                  </w:divBdr>
                </w:div>
                <w:div w:id="1248031535">
                  <w:marLeft w:val="0"/>
                  <w:marRight w:val="0"/>
                  <w:marTop w:val="0"/>
                  <w:marBottom w:val="0"/>
                  <w:divBdr>
                    <w:top w:val="none" w:sz="0" w:space="0" w:color="auto"/>
                    <w:left w:val="none" w:sz="0" w:space="0" w:color="auto"/>
                    <w:bottom w:val="none" w:sz="0" w:space="0" w:color="auto"/>
                    <w:right w:val="none" w:sz="0" w:space="0" w:color="auto"/>
                  </w:divBdr>
                </w:div>
                <w:div w:id="1276907896">
                  <w:marLeft w:val="0"/>
                  <w:marRight w:val="0"/>
                  <w:marTop w:val="0"/>
                  <w:marBottom w:val="0"/>
                  <w:divBdr>
                    <w:top w:val="none" w:sz="0" w:space="0" w:color="auto"/>
                    <w:left w:val="none" w:sz="0" w:space="0" w:color="auto"/>
                    <w:bottom w:val="none" w:sz="0" w:space="0" w:color="auto"/>
                    <w:right w:val="none" w:sz="0" w:space="0" w:color="auto"/>
                  </w:divBdr>
                </w:div>
                <w:div w:id="1355382723">
                  <w:marLeft w:val="0"/>
                  <w:marRight w:val="0"/>
                  <w:marTop w:val="0"/>
                  <w:marBottom w:val="0"/>
                  <w:divBdr>
                    <w:top w:val="none" w:sz="0" w:space="0" w:color="auto"/>
                    <w:left w:val="none" w:sz="0" w:space="0" w:color="auto"/>
                    <w:bottom w:val="none" w:sz="0" w:space="0" w:color="auto"/>
                    <w:right w:val="none" w:sz="0" w:space="0" w:color="auto"/>
                  </w:divBdr>
                </w:div>
                <w:div w:id="1370378848">
                  <w:marLeft w:val="0"/>
                  <w:marRight w:val="0"/>
                  <w:marTop w:val="0"/>
                  <w:marBottom w:val="0"/>
                  <w:divBdr>
                    <w:top w:val="none" w:sz="0" w:space="0" w:color="auto"/>
                    <w:left w:val="none" w:sz="0" w:space="0" w:color="auto"/>
                    <w:bottom w:val="none" w:sz="0" w:space="0" w:color="auto"/>
                    <w:right w:val="none" w:sz="0" w:space="0" w:color="auto"/>
                  </w:divBdr>
                </w:div>
                <w:div w:id="1381519739">
                  <w:marLeft w:val="0"/>
                  <w:marRight w:val="0"/>
                  <w:marTop w:val="0"/>
                  <w:marBottom w:val="0"/>
                  <w:divBdr>
                    <w:top w:val="none" w:sz="0" w:space="0" w:color="auto"/>
                    <w:left w:val="none" w:sz="0" w:space="0" w:color="auto"/>
                    <w:bottom w:val="none" w:sz="0" w:space="0" w:color="auto"/>
                    <w:right w:val="none" w:sz="0" w:space="0" w:color="auto"/>
                  </w:divBdr>
                </w:div>
                <w:div w:id="1470587651">
                  <w:marLeft w:val="0"/>
                  <w:marRight w:val="0"/>
                  <w:marTop w:val="0"/>
                  <w:marBottom w:val="0"/>
                  <w:divBdr>
                    <w:top w:val="none" w:sz="0" w:space="0" w:color="auto"/>
                    <w:left w:val="none" w:sz="0" w:space="0" w:color="auto"/>
                    <w:bottom w:val="none" w:sz="0" w:space="0" w:color="auto"/>
                    <w:right w:val="none" w:sz="0" w:space="0" w:color="auto"/>
                  </w:divBdr>
                </w:div>
                <w:div w:id="1481310408">
                  <w:marLeft w:val="0"/>
                  <w:marRight w:val="0"/>
                  <w:marTop w:val="0"/>
                  <w:marBottom w:val="0"/>
                  <w:divBdr>
                    <w:top w:val="none" w:sz="0" w:space="0" w:color="auto"/>
                    <w:left w:val="none" w:sz="0" w:space="0" w:color="auto"/>
                    <w:bottom w:val="none" w:sz="0" w:space="0" w:color="auto"/>
                    <w:right w:val="none" w:sz="0" w:space="0" w:color="auto"/>
                  </w:divBdr>
                </w:div>
                <w:div w:id="1487286307">
                  <w:marLeft w:val="0"/>
                  <w:marRight w:val="0"/>
                  <w:marTop w:val="0"/>
                  <w:marBottom w:val="0"/>
                  <w:divBdr>
                    <w:top w:val="none" w:sz="0" w:space="0" w:color="auto"/>
                    <w:left w:val="none" w:sz="0" w:space="0" w:color="auto"/>
                    <w:bottom w:val="none" w:sz="0" w:space="0" w:color="auto"/>
                    <w:right w:val="none" w:sz="0" w:space="0" w:color="auto"/>
                  </w:divBdr>
                </w:div>
                <w:div w:id="1549030549">
                  <w:marLeft w:val="0"/>
                  <w:marRight w:val="0"/>
                  <w:marTop w:val="0"/>
                  <w:marBottom w:val="0"/>
                  <w:divBdr>
                    <w:top w:val="none" w:sz="0" w:space="0" w:color="auto"/>
                    <w:left w:val="none" w:sz="0" w:space="0" w:color="auto"/>
                    <w:bottom w:val="none" w:sz="0" w:space="0" w:color="auto"/>
                    <w:right w:val="none" w:sz="0" w:space="0" w:color="auto"/>
                  </w:divBdr>
                </w:div>
                <w:div w:id="1786853037">
                  <w:marLeft w:val="0"/>
                  <w:marRight w:val="0"/>
                  <w:marTop w:val="0"/>
                  <w:marBottom w:val="0"/>
                  <w:divBdr>
                    <w:top w:val="none" w:sz="0" w:space="0" w:color="auto"/>
                    <w:left w:val="none" w:sz="0" w:space="0" w:color="auto"/>
                    <w:bottom w:val="none" w:sz="0" w:space="0" w:color="auto"/>
                    <w:right w:val="none" w:sz="0" w:space="0" w:color="auto"/>
                  </w:divBdr>
                </w:div>
                <w:div w:id="1797216016">
                  <w:marLeft w:val="0"/>
                  <w:marRight w:val="0"/>
                  <w:marTop w:val="0"/>
                  <w:marBottom w:val="0"/>
                  <w:divBdr>
                    <w:top w:val="none" w:sz="0" w:space="0" w:color="auto"/>
                    <w:left w:val="none" w:sz="0" w:space="0" w:color="auto"/>
                    <w:bottom w:val="none" w:sz="0" w:space="0" w:color="auto"/>
                    <w:right w:val="none" w:sz="0" w:space="0" w:color="auto"/>
                  </w:divBdr>
                </w:div>
                <w:div w:id="1855683633">
                  <w:marLeft w:val="0"/>
                  <w:marRight w:val="0"/>
                  <w:marTop w:val="0"/>
                  <w:marBottom w:val="0"/>
                  <w:divBdr>
                    <w:top w:val="none" w:sz="0" w:space="0" w:color="auto"/>
                    <w:left w:val="none" w:sz="0" w:space="0" w:color="auto"/>
                    <w:bottom w:val="none" w:sz="0" w:space="0" w:color="auto"/>
                    <w:right w:val="none" w:sz="0" w:space="0" w:color="auto"/>
                  </w:divBdr>
                </w:div>
                <w:div w:id="1983776766">
                  <w:marLeft w:val="0"/>
                  <w:marRight w:val="0"/>
                  <w:marTop w:val="0"/>
                  <w:marBottom w:val="0"/>
                  <w:divBdr>
                    <w:top w:val="none" w:sz="0" w:space="0" w:color="auto"/>
                    <w:left w:val="none" w:sz="0" w:space="0" w:color="auto"/>
                    <w:bottom w:val="none" w:sz="0" w:space="0" w:color="auto"/>
                    <w:right w:val="none" w:sz="0" w:space="0" w:color="auto"/>
                  </w:divBdr>
                </w:div>
                <w:div w:id="2099788325">
                  <w:marLeft w:val="0"/>
                  <w:marRight w:val="0"/>
                  <w:marTop w:val="0"/>
                  <w:marBottom w:val="0"/>
                  <w:divBdr>
                    <w:top w:val="none" w:sz="0" w:space="0" w:color="auto"/>
                    <w:left w:val="none" w:sz="0" w:space="0" w:color="auto"/>
                    <w:bottom w:val="none" w:sz="0" w:space="0" w:color="auto"/>
                    <w:right w:val="none" w:sz="0" w:space="0" w:color="auto"/>
                  </w:divBdr>
                </w:div>
                <w:div w:id="2104567891">
                  <w:marLeft w:val="0"/>
                  <w:marRight w:val="0"/>
                  <w:marTop w:val="0"/>
                  <w:marBottom w:val="0"/>
                  <w:divBdr>
                    <w:top w:val="none" w:sz="0" w:space="0" w:color="auto"/>
                    <w:left w:val="none" w:sz="0" w:space="0" w:color="auto"/>
                    <w:bottom w:val="none" w:sz="0" w:space="0" w:color="auto"/>
                    <w:right w:val="none" w:sz="0" w:space="0" w:color="auto"/>
                  </w:divBdr>
                </w:div>
                <w:div w:id="21092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51958">
      <w:bodyDiv w:val="1"/>
      <w:marLeft w:val="0"/>
      <w:marRight w:val="0"/>
      <w:marTop w:val="0"/>
      <w:marBottom w:val="0"/>
      <w:divBdr>
        <w:top w:val="none" w:sz="0" w:space="0" w:color="auto"/>
        <w:left w:val="none" w:sz="0" w:space="0" w:color="auto"/>
        <w:bottom w:val="none" w:sz="0" w:space="0" w:color="auto"/>
        <w:right w:val="none" w:sz="0" w:space="0" w:color="auto"/>
      </w:divBdr>
    </w:div>
    <w:div w:id="758019579">
      <w:bodyDiv w:val="1"/>
      <w:marLeft w:val="0"/>
      <w:marRight w:val="0"/>
      <w:marTop w:val="0"/>
      <w:marBottom w:val="0"/>
      <w:divBdr>
        <w:top w:val="none" w:sz="0" w:space="0" w:color="auto"/>
        <w:left w:val="none" w:sz="0" w:space="0" w:color="auto"/>
        <w:bottom w:val="none" w:sz="0" w:space="0" w:color="auto"/>
        <w:right w:val="none" w:sz="0" w:space="0" w:color="auto"/>
      </w:divBdr>
    </w:div>
    <w:div w:id="798307597">
      <w:bodyDiv w:val="1"/>
      <w:marLeft w:val="0"/>
      <w:marRight w:val="0"/>
      <w:marTop w:val="0"/>
      <w:marBottom w:val="0"/>
      <w:divBdr>
        <w:top w:val="none" w:sz="0" w:space="0" w:color="auto"/>
        <w:left w:val="none" w:sz="0" w:space="0" w:color="auto"/>
        <w:bottom w:val="none" w:sz="0" w:space="0" w:color="auto"/>
        <w:right w:val="none" w:sz="0" w:space="0" w:color="auto"/>
      </w:divBdr>
    </w:div>
    <w:div w:id="970020431">
      <w:bodyDiv w:val="1"/>
      <w:marLeft w:val="0"/>
      <w:marRight w:val="0"/>
      <w:marTop w:val="0"/>
      <w:marBottom w:val="0"/>
      <w:divBdr>
        <w:top w:val="none" w:sz="0" w:space="0" w:color="auto"/>
        <w:left w:val="none" w:sz="0" w:space="0" w:color="auto"/>
        <w:bottom w:val="none" w:sz="0" w:space="0" w:color="auto"/>
        <w:right w:val="none" w:sz="0" w:space="0" w:color="auto"/>
      </w:divBdr>
    </w:div>
    <w:div w:id="1159035392">
      <w:bodyDiv w:val="1"/>
      <w:marLeft w:val="0"/>
      <w:marRight w:val="0"/>
      <w:marTop w:val="0"/>
      <w:marBottom w:val="0"/>
      <w:divBdr>
        <w:top w:val="none" w:sz="0" w:space="0" w:color="auto"/>
        <w:left w:val="none" w:sz="0" w:space="0" w:color="auto"/>
        <w:bottom w:val="none" w:sz="0" w:space="0" w:color="auto"/>
        <w:right w:val="none" w:sz="0" w:space="0" w:color="auto"/>
      </w:divBdr>
    </w:div>
    <w:div w:id="1243098540">
      <w:bodyDiv w:val="1"/>
      <w:marLeft w:val="0"/>
      <w:marRight w:val="0"/>
      <w:marTop w:val="0"/>
      <w:marBottom w:val="0"/>
      <w:divBdr>
        <w:top w:val="none" w:sz="0" w:space="0" w:color="auto"/>
        <w:left w:val="none" w:sz="0" w:space="0" w:color="auto"/>
        <w:bottom w:val="none" w:sz="0" w:space="0" w:color="auto"/>
        <w:right w:val="none" w:sz="0" w:space="0" w:color="auto"/>
      </w:divBdr>
      <w:divsChild>
        <w:div w:id="873885465">
          <w:marLeft w:val="0"/>
          <w:marRight w:val="0"/>
          <w:marTop w:val="0"/>
          <w:marBottom w:val="0"/>
          <w:divBdr>
            <w:top w:val="none" w:sz="0" w:space="0" w:color="auto"/>
            <w:left w:val="none" w:sz="0" w:space="0" w:color="auto"/>
            <w:bottom w:val="none" w:sz="0" w:space="0" w:color="auto"/>
            <w:right w:val="none" w:sz="0" w:space="0" w:color="auto"/>
          </w:divBdr>
          <w:divsChild>
            <w:div w:id="486676233">
              <w:marLeft w:val="0"/>
              <w:marRight w:val="0"/>
              <w:marTop w:val="0"/>
              <w:marBottom w:val="0"/>
              <w:divBdr>
                <w:top w:val="none" w:sz="0" w:space="0" w:color="auto"/>
                <w:left w:val="none" w:sz="0" w:space="0" w:color="auto"/>
                <w:bottom w:val="none" w:sz="0" w:space="0" w:color="auto"/>
                <w:right w:val="none" w:sz="0" w:space="0" w:color="auto"/>
              </w:divBdr>
              <w:divsChild>
                <w:div w:id="1650355782">
                  <w:marLeft w:val="0"/>
                  <w:marRight w:val="0"/>
                  <w:marTop w:val="0"/>
                  <w:marBottom w:val="0"/>
                  <w:divBdr>
                    <w:top w:val="none" w:sz="0" w:space="0" w:color="auto"/>
                    <w:left w:val="none" w:sz="0" w:space="0" w:color="auto"/>
                    <w:bottom w:val="none" w:sz="0" w:space="0" w:color="auto"/>
                    <w:right w:val="none" w:sz="0" w:space="0" w:color="auto"/>
                  </w:divBdr>
                  <w:divsChild>
                    <w:div w:id="37704699">
                      <w:marLeft w:val="0"/>
                      <w:marRight w:val="0"/>
                      <w:marTop w:val="0"/>
                      <w:marBottom w:val="0"/>
                      <w:divBdr>
                        <w:top w:val="none" w:sz="0" w:space="0" w:color="auto"/>
                        <w:left w:val="none" w:sz="0" w:space="0" w:color="auto"/>
                        <w:bottom w:val="none" w:sz="0" w:space="0" w:color="auto"/>
                        <w:right w:val="none" w:sz="0" w:space="0" w:color="auto"/>
                      </w:divBdr>
                      <w:divsChild>
                        <w:div w:id="1145318290">
                          <w:marLeft w:val="0"/>
                          <w:marRight w:val="0"/>
                          <w:marTop w:val="0"/>
                          <w:marBottom w:val="0"/>
                          <w:divBdr>
                            <w:top w:val="none" w:sz="0" w:space="0" w:color="auto"/>
                            <w:left w:val="none" w:sz="0" w:space="0" w:color="auto"/>
                            <w:bottom w:val="none" w:sz="0" w:space="0" w:color="auto"/>
                            <w:right w:val="none" w:sz="0" w:space="0" w:color="auto"/>
                          </w:divBdr>
                          <w:divsChild>
                            <w:div w:id="10660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9080">
                      <w:marLeft w:val="0"/>
                      <w:marRight w:val="0"/>
                      <w:marTop w:val="0"/>
                      <w:marBottom w:val="0"/>
                      <w:divBdr>
                        <w:top w:val="none" w:sz="0" w:space="0" w:color="auto"/>
                        <w:left w:val="none" w:sz="0" w:space="0" w:color="auto"/>
                        <w:bottom w:val="none" w:sz="0" w:space="0" w:color="auto"/>
                        <w:right w:val="none" w:sz="0" w:space="0" w:color="auto"/>
                      </w:divBdr>
                    </w:div>
                    <w:div w:id="1493252603">
                      <w:marLeft w:val="0"/>
                      <w:marRight w:val="0"/>
                      <w:marTop w:val="0"/>
                      <w:marBottom w:val="0"/>
                      <w:divBdr>
                        <w:top w:val="none" w:sz="0" w:space="0" w:color="auto"/>
                        <w:left w:val="none" w:sz="0" w:space="0" w:color="auto"/>
                        <w:bottom w:val="none" w:sz="0" w:space="0" w:color="auto"/>
                        <w:right w:val="none" w:sz="0" w:space="0" w:color="auto"/>
                      </w:divBdr>
                      <w:divsChild>
                        <w:div w:id="1090001667">
                          <w:marLeft w:val="0"/>
                          <w:marRight w:val="0"/>
                          <w:marTop w:val="0"/>
                          <w:marBottom w:val="0"/>
                          <w:divBdr>
                            <w:top w:val="none" w:sz="0" w:space="0" w:color="auto"/>
                            <w:left w:val="none" w:sz="0" w:space="0" w:color="auto"/>
                            <w:bottom w:val="none" w:sz="0" w:space="0" w:color="auto"/>
                            <w:right w:val="none" w:sz="0" w:space="0" w:color="auto"/>
                          </w:divBdr>
                          <w:divsChild>
                            <w:div w:id="248853869">
                              <w:marLeft w:val="0"/>
                              <w:marRight w:val="0"/>
                              <w:marTop w:val="0"/>
                              <w:marBottom w:val="0"/>
                              <w:divBdr>
                                <w:top w:val="none" w:sz="0" w:space="0" w:color="auto"/>
                                <w:left w:val="none" w:sz="0" w:space="0" w:color="auto"/>
                                <w:bottom w:val="none" w:sz="0" w:space="0" w:color="auto"/>
                                <w:right w:val="none" w:sz="0" w:space="0" w:color="auto"/>
                              </w:divBdr>
                            </w:div>
                            <w:div w:id="526990661">
                              <w:marLeft w:val="0"/>
                              <w:marRight w:val="0"/>
                              <w:marTop w:val="0"/>
                              <w:marBottom w:val="0"/>
                              <w:divBdr>
                                <w:top w:val="none" w:sz="0" w:space="0" w:color="auto"/>
                                <w:left w:val="none" w:sz="0" w:space="0" w:color="auto"/>
                                <w:bottom w:val="none" w:sz="0" w:space="0" w:color="auto"/>
                                <w:right w:val="none" w:sz="0" w:space="0" w:color="auto"/>
                              </w:divBdr>
                            </w:div>
                            <w:div w:id="721514836">
                              <w:marLeft w:val="0"/>
                              <w:marRight w:val="0"/>
                              <w:marTop w:val="0"/>
                              <w:marBottom w:val="0"/>
                              <w:divBdr>
                                <w:top w:val="none" w:sz="0" w:space="0" w:color="auto"/>
                                <w:left w:val="none" w:sz="0" w:space="0" w:color="auto"/>
                                <w:bottom w:val="none" w:sz="0" w:space="0" w:color="auto"/>
                                <w:right w:val="none" w:sz="0" w:space="0" w:color="auto"/>
                              </w:divBdr>
                              <w:divsChild>
                                <w:div w:id="1589384915">
                                  <w:marLeft w:val="0"/>
                                  <w:marRight w:val="0"/>
                                  <w:marTop w:val="0"/>
                                  <w:marBottom w:val="0"/>
                                  <w:divBdr>
                                    <w:top w:val="none" w:sz="0" w:space="0" w:color="auto"/>
                                    <w:left w:val="none" w:sz="0" w:space="0" w:color="auto"/>
                                    <w:bottom w:val="none" w:sz="0" w:space="0" w:color="auto"/>
                                    <w:right w:val="none" w:sz="0" w:space="0" w:color="auto"/>
                                  </w:divBdr>
                                </w:div>
                              </w:divsChild>
                            </w:div>
                            <w:div w:id="1719744237">
                              <w:marLeft w:val="0"/>
                              <w:marRight w:val="0"/>
                              <w:marTop w:val="0"/>
                              <w:marBottom w:val="0"/>
                              <w:divBdr>
                                <w:top w:val="none" w:sz="0" w:space="0" w:color="auto"/>
                                <w:left w:val="none" w:sz="0" w:space="0" w:color="auto"/>
                                <w:bottom w:val="none" w:sz="0" w:space="0" w:color="auto"/>
                                <w:right w:val="none" w:sz="0" w:space="0" w:color="auto"/>
                              </w:divBdr>
                              <w:divsChild>
                                <w:div w:id="427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6738">
                      <w:marLeft w:val="0"/>
                      <w:marRight w:val="0"/>
                      <w:marTop w:val="0"/>
                      <w:marBottom w:val="0"/>
                      <w:divBdr>
                        <w:top w:val="none" w:sz="0" w:space="0" w:color="auto"/>
                        <w:left w:val="none" w:sz="0" w:space="0" w:color="auto"/>
                        <w:bottom w:val="none" w:sz="0" w:space="0" w:color="auto"/>
                        <w:right w:val="none" w:sz="0" w:space="0" w:color="auto"/>
                      </w:divBdr>
                    </w:div>
                    <w:div w:id="2136485286">
                      <w:marLeft w:val="0"/>
                      <w:marRight w:val="0"/>
                      <w:marTop w:val="0"/>
                      <w:marBottom w:val="0"/>
                      <w:divBdr>
                        <w:top w:val="none" w:sz="0" w:space="0" w:color="auto"/>
                        <w:left w:val="none" w:sz="0" w:space="0" w:color="auto"/>
                        <w:bottom w:val="none" w:sz="0" w:space="0" w:color="auto"/>
                        <w:right w:val="none" w:sz="0" w:space="0" w:color="auto"/>
                      </w:divBdr>
                    </w:div>
                    <w:div w:id="2138183758">
                      <w:marLeft w:val="0"/>
                      <w:marRight w:val="0"/>
                      <w:marTop w:val="0"/>
                      <w:marBottom w:val="0"/>
                      <w:divBdr>
                        <w:top w:val="none" w:sz="0" w:space="0" w:color="auto"/>
                        <w:left w:val="none" w:sz="0" w:space="0" w:color="auto"/>
                        <w:bottom w:val="none" w:sz="0" w:space="0" w:color="auto"/>
                        <w:right w:val="none" w:sz="0" w:space="0" w:color="auto"/>
                      </w:divBdr>
                    </w:div>
                    <w:div w:id="21393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0474">
      <w:bodyDiv w:val="1"/>
      <w:marLeft w:val="0"/>
      <w:marRight w:val="0"/>
      <w:marTop w:val="0"/>
      <w:marBottom w:val="0"/>
      <w:divBdr>
        <w:top w:val="none" w:sz="0" w:space="0" w:color="auto"/>
        <w:left w:val="none" w:sz="0" w:space="0" w:color="auto"/>
        <w:bottom w:val="none" w:sz="0" w:space="0" w:color="auto"/>
        <w:right w:val="none" w:sz="0" w:space="0" w:color="auto"/>
      </w:divBdr>
    </w:div>
    <w:div w:id="1508253302">
      <w:bodyDiv w:val="1"/>
      <w:marLeft w:val="0"/>
      <w:marRight w:val="0"/>
      <w:marTop w:val="0"/>
      <w:marBottom w:val="0"/>
      <w:divBdr>
        <w:top w:val="none" w:sz="0" w:space="0" w:color="auto"/>
        <w:left w:val="none" w:sz="0" w:space="0" w:color="auto"/>
        <w:bottom w:val="none" w:sz="0" w:space="0" w:color="auto"/>
        <w:right w:val="none" w:sz="0" w:space="0" w:color="auto"/>
      </w:divBdr>
    </w:div>
    <w:div w:id="1582526430">
      <w:bodyDiv w:val="1"/>
      <w:marLeft w:val="0"/>
      <w:marRight w:val="0"/>
      <w:marTop w:val="0"/>
      <w:marBottom w:val="0"/>
      <w:divBdr>
        <w:top w:val="none" w:sz="0" w:space="0" w:color="auto"/>
        <w:left w:val="none" w:sz="0" w:space="0" w:color="auto"/>
        <w:bottom w:val="none" w:sz="0" w:space="0" w:color="auto"/>
        <w:right w:val="none" w:sz="0" w:space="0" w:color="auto"/>
      </w:divBdr>
      <w:divsChild>
        <w:div w:id="278268991">
          <w:marLeft w:val="0"/>
          <w:marRight w:val="0"/>
          <w:marTop w:val="0"/>
          <w:marBottom w:val="0"/>
          <w:divBdr>
            <w:top w:val="none" w:sz="0" w:space="0" w:color="auto"/>
            <w:left w:val="none" w:sz="0" w:space="0" w:color="auto"/>
            <w:bottom w:val="none" w:sz="0" w:space="0" w:color="auto"/>
            <w:right w:val="none" w:sz="0" w:space="0" w:color="auto"/>
          </w:divBdr>
        </w:div>
      </w:divsChild>
    </w:div>
    <w:div w:id="1650478683">
      <w:bodyDiv w:val="1"/>
      <w:marLeft w:val="0"/>
      <w:marRight w:val="0"/>
      <w:marTop w:val="0"/>
      <w:marBottom w:val="0"/>
      <w:divBdr>
        <w:top w:val="none" w:sz="0" w:space="0" w:color="auto"/>
        <w:left w:val="none" w:sz="0" w:space="0" w:color="auto"/>
        <w:bottom w:val="none" w:sz="0" w:space="0" w:color="auto"/>
        <w:right w:val="none" w:sz="0" w:space="0" w:color="auto"/>
      </w:divBdr>
    </w:div>
    <w:div w:id="1669747797">
      <w:bodyDiv w:val="1"/>
      <w:marLeft w:val="0"/>
      <w:marRight w:val="0"/>
      <w:marTop w:val="0"/>
      <w:marBottom w:val="0"/>
      <w:divBdr>
        <w:top w:val="none" w:sz="0" w:space="0" w:color="auto"/>
        <w:left w:val="none" w:sz="0" w:space="0" w:color="auto"/>
        <w:bottom w:val="none" w:sz="0" w:space="0" w:color="auto"/>
        <w:right w:val="none" w:sz="0" w:space="0" w:color="auto"/>
      </w:divBdr>
    </w:div>
    <w:div w:id="1967348287">
      <w:bodyDiv w:val="1"/>
      <w:marLeft w:val="0"/>
      <w:marRight w:val="0"/>
      <w:marTop w:val="0"/>
      <w:marBottom w:val="0"/>
      <w:divBdr>
        <w:top w:val="none" w:sz="0" w:space="0" w:color="auto"/>
        <w:left w:val="none" w:sz="0" w:space="0" w:color="auto"/>
        <w:bottom w:val="none" w:sz="0" w:space="0" w:color="auto"/>
        <w:right w:val="none" w:sz="0" w:space="0" w:color="auto"/>
      </w:divBdr>
    </w:div>
    <w:div w:id="2017338326">
      <w:bodyDiv w:val="1"/>
      <w:marLeft w:val="0"/>
      <w:marRight w:val="0"/>
      <w:marTop w:val="0"/>
      <w:marBottom w:val="0"/>
      <w:divBdr>
        <w:top w:val="none" w:sz="0" w:space="0" w:color="auto"/>
        <w:left w:val="none" w:sz="0" w:space="0" w:color="auto"/>
        <w:bottom w:val="none" w:sz="0" w:space="0" w:color="auto"/>
        <w:right w:val="none" w:sz="0" w:space="0" w:color="auto"/>
      </w:divBdr>
      <w:divsChild>
        <w:div w:id="1286501484">
          <w:marLeft w:val="0"/>
          <w:marRight w:val="0"/>
          <w:marTop w:val="0"/>
          <w:marBottom w:val="0"/>
          <w:divBdr>
            <w:top w:val="none" w:sz="0" w:space="0" w:color="auto"/>
            <w:left w:val="none" w:sz="0" w:space="0" w:color="auto"/>
            <w:bottom w:val="none" w:sz="0" w:space="0" w:color="auto"/>
            <w:right w:val="none" w:sz="0" w:space="0" w:color="auto"/>
          </w:divBdr>
          <w:divsChild>
            <w:div w:id="1348210514">
              <w:marLeft w:val="0"/>
              <w:marRight w:val="0"/>
              <w:marTop w:val="0"/>
              <w:marBottom w:val="0"/>
              <w:divBdr>
                <w:top w:val="none" w:sz="0" w:space="0" w:color="auto"/>
                <w:left w:val="none" w:sz="0" w:space="0" w:color="auto"/>
                <w:bottom w:val="none" w:sz="0" w:space="0" w:color="auto"/>
                <w:right w:val="none" w:sz="0" w:space="0" w:color="auto"/>
              </w:divBdr>
              <w:divsChild>
                <w:div w:id="1681590952">
                  <w:marLeft w:val="0"/>
                  <w:marRight w:val="0"/>
                  <w:marTop w:val="0"/>
                  <w:marBottom w:val="0"/>
                  <w:divBdr>
                    <w:top w:val="none" w:sz="0" w:space="0" w:color="auto"/>
                    <w:left w:val="none" w:sz="0" w:space="0" w:color="auto"/>
                    <w:bottom w:val="none" w:sz="0" w:space="0" w:color="auto"/>
                    <w:right w:val="none" w:sz="0" w:space="0" w:color="auto"/>
                  </w:divBdr>
                  <w:divsChild>
                    <w:div w:id="191966511">
                      <w:marLeft w:val="0"/>
                      <w:marRight w:val="0"/>
                      <w:marTop w:val="0"/>
                      <w:marBottom w:val="0"/>
                      <w:divBdr>
                        <w:top w:val="none" w:sz="0" w:space="0" w:color="auto"/>
                        <w:left w:val="none" w:sz="0" w:space="0" w:color="auto"/>
                        <w:bottom w:val="none" w:sz="0" w:space="0" w:color="auto"/>
                        <w:right w:val="none" w:sz="0" w:space="0" w:color="auto"/>
                      </w:divBdr>
                    </w:div>
                    <w:div w:id="283006812">
                      <w:marLeft w:val="0"/>
                      <w:marRight w:val="0"/>
                      <w:marTop w:val="0"/>
                      <w:marBottom w:val="0"/>
                      <w:divBdr>
                        <w:top w:val="none" w:sz="0" w:space="0" w:color="auto"/>
                        <w:left w:val="none" w:sz="0" w:space="0" w:color="auto"/>
                        <w:bottom w:val="none" w:sz="0" w:space="0" w:color="auto"/>
                        <w:right w:val="none" w:sz="0" w:space="0" w:color="auto"/>
                      </w:divBdr>
                    </w:div>
                    <w:div w:id="291132546">
                      <w:marLeft w:val="0"/>
                      <w:marRight w:val="0"/>
                      <w:marTop w:val="0"/>
                      <w:marBottom w:val="0"/>
                      <w:divBdr>
                        <w:top w:val="none" w:sz="0" w:space="0" w:color="auto"/>
                        <w:left w:val="none" w:sz="0" w:space="0" w:color="auto"/>
                        <w:bottom w:val="none" w:sz="0" w:space="0" w:color="auto"/>
                        <w:right w:val="none" w:sz="0" w:space="0" w:color="auto"/>
                      </w:divBdr>
                    </w:div>
                    <w:div w:id="580484696">
                      <w:marLeft w:val="0"/>
                      <w:marRight w:val="0"/>
                      <w:marTop w:val="0"/>
                      <w:marBottom w:val="0"/>
                      <w:divBdr>
                        <w:top w:val="none" w:sz="0" w:space="0" w:color="auto"/>
                        <w:left w:val="none" w:sz="0" w:space="0" w:color="auto"/>
                        <w:bottom w:val="none" w:sz="0" w:space="0" w:color="auto"/>
                        <w:right w:val="none" w:sz="0" w:space="0" w:color="auto"/>
                      </w:divBdr>
                    </w:div>
                    <w:div w:id="580799523">
                      <w:marLeft w:val="0"/>
                      <w:marRight w:val="0"/>
                      <w:marTop w:val="0"/>
                      <w:marBottom w:val="0"/>
                      <w:divBdr>
                        <w:top w:val="none" w:sz="0" w:space="0" w:color="auto"/>
                        <w:left w:val="none" w:sz="0" w:space="0" w:color="auto"/>
                        <w:bottom w:val="none" w:sz="0" w:space="0" w:color="auto"/>
                        <w:right w:val="none" w:sz="0" w:space="0" w:color="auto"/>
                      </w:divBdr>
                    </w:div>
                    <w:div w:id="1053895249">
                      <w:marLeft w:val="0"/>
                      <w:marRight w:val="0"/>
                      <w:marTop w:val="0"/>
                      <w:marBottom w:val="0"/>
                      <w:divBdr>
                        <w:top w:val="none" w:sz="0" w:space="0" w:color="auto"/>
                        <w:left w:val="none" w:sz="0" w:space="0" w:color="auto"/>
                        <w:bottom w:val="none" w:sz="0" w:space="0" w:color="auto"/>
                        <w:right w:val="none" w:sz="0" w:space="0" w:color="auto"/>
                      </w:divBdr>
                      <w:divsChild>
                        <w:div w:id="1940865060">
                          <w:marLeft w:val="0"/>
                          <w:marRight w:val="0"/>
                          <w:marTop w:val="0"/>
                          <w:marBottom w:val="0"/>
                          <w:divBdr>
                            <w:top w:val="none" w:sz="0" w:space="0" w:color="auto"/>
                            <w:left w:val="none" w:sz="0" w:space="0" w:color="auto"/>
                            <w:bottom w:val="none" w:sz="0" w:space="0" w:color="auto"/>
                            <w:right w:val="none" w:sz="0" w:space="0" w:color="auto"/>
                          </w:divBdr>
                          <w:divsChild>
                            <w:div w:id="19342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42094">
                      <w:marLeft w:val="0"/>
                      <w:marRight w:val="0"/>
                      <w:marTop w:val="0"/>
                      <w:marBottom w:val="0"/>
                      <w:divBdr>
                        <w:top w:val="none" w:sz="0" w:space="0" w:color="auto"/>
                        <w:left w:val="none" w:sz="0" w:space="0" w:color="auto"/>
                        <w:bottom w:val="none" w:sz="0" w:space="0" w:color="auto"/>
                        <w:right w:val="none" w:sz="0" w:space="0" w:color="auto"/>
                      </w:divBdr>
                      <w:divsChild>
                        <w:div w:id="1049300665">
                          <w:marLeft w:val="0"/>
                          <w:marRight w:val="0"/>
                          <w:marTop w:val="0"/>
                          <w:marBottom w:val="0"/>
                          <w:divBdr>
                            <w:top w:val="none" w:sz="0" w:space="0" w:color="auto"/>
                            <w:left w:val="none" w:sz="0" w:space="0" w:color="auto"/>
                            <w:bottom w:val="none" w:sz="0" w:space="0" w:color="auto"/>
                            <w:right w:val="none" w:sz="0" w:space="0" w:color="auto"/>
                          </w:divBdr>
                          <w:divsChild>
                            <w:div w:id="280038386">
                              <w:marLeft w:val="0"/>
                              <w:marRight w:val="0"/>
                              <w:marTop w:val="0"/>
                              <w:marBottom w:val="0"/>
                              <w:divBdr>
                                <w:top w:val="none" w:sz="0" w:space="0" w:color="auto"/>
                                <w:left w:val="none" w:sz="0" w:space="0" w:color="auto"/>
                                <w:bottom w:val="none" w:sz="0" w:space="0" w:color="auto"/>
                                <w:right w:val="none" w:sz="0" w:space="0" w:color="auto"/>
                              </w:divBdr>
                            </w:div>
                            <w:div w:id="433016307">
                              <w:marLeft w:val="0"/>
                              <w:marRight w:val="0"/>
                              <w:marTop w:val="0"/>
                              <w:marBottom w:val="0"/>
                              <w:divBdr>
                                <w:top w:val="none" w:sz="0" w:space="0" w:color="auto"/>
                                <w:left w:val="none" w:sz="0" w:space="0" w:color="auto"/>
                                <w:bottom w:val="none" w:sz="0" w:space="0" w:color="auto"/>
                                <w:right w:val="none" w:sz="0" w:space="0" w:color="auto"/>
                              </w:divBdr>
                            </w:div>
                            <w:div w:id="1729302664">
                              <w:marLeft w:val="0"/>
                              <w:marRight w:val="0"/>
                              <w:marTop w:val="0"/>
                              <w:marBottom w:val="0"/>
                              <w:divBdr>
                                <w:top w:val="none" w:sz="0" w:space="0" w:color="auto"/>
                                <w:left w:val="none" w:sz="0" w:space="0" w:color="auto"/>
                                <w:bottom w:val="none" w:sz="0" w:space="0" w:color="auto"/>
                                <w:right w:val="none" w:sz="0" w:space="0" w:color="auto"/>
                              </w:divBdr>
                              <w:divsChild>
                                <w:div w:id="1197893355">
                                  <w:marLeft w:val="0"/>
                                  <w:marRight w:val="0"/>
                                  <w:marTop w:val="0"/>
                                  <w:marBottom w:val="0"/>
                                  <w:divBdr>
                                    <w:top w:val="none" w:sz="0" w:space="0" w:color="auto"/>
                                    <w:left w:val="none" w:sz="0" w:space="0" w:color="auto"/>
                                    <w:bottom w:val="none" w:sz="0" w:space="0" w:color="auto"/>
                                    <w:right w:val="none" w:sz="0" w:space="0" w:color="auto"/>
                                  </w:divBdr>
                                </w:div>
                              </w:divsChild>
                            </w:div>
                            <w:div w:id="1929145918">
                              <w:marLeft w:val="0"/>
                              <w:marRight w:val="0"/>
                              <w:marTop w:val="0"/>
                              <w:marBottom w:val="0"/>
                              <w:divBdr>
                                <w:top w:val="none" w:sz="0" w:space="0" w:color="auto"/>
                                <w:left w:val="none" w:sz="0" w:space="0" w:color="auto"/>
                                <w:bottom w:val="none" w:sz="0" w:space="0" w:color="auto"/>
                                <w:right w:val="none" w:sz="0" w:space="0" w:color="auto"/>
                              </w:divBdr>
                              <w:divsChild>
                                <w:div w:id="15844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loydke@auburn.edu" TargetMode="External"/><Relationship Id="rId13" Type="http://schemas.openxmlformats.org/officeDocument/2006/relationships/hyperlink" Target="https://sites.auburn.edu/admin/universitypolici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loydke@auburn.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ellylcadden@gmail.com" TargetMode="Externa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9A6EB-2D37-4D1E-A58C-1285F231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5126</Words>
  <Characters>29221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AU</Company>
  <LinksUpToDate>false</LinksUpToDate>
  <CharactersWithSpaces>34279</CharactersWithSpaces>
  <SharedDoc>false</SharedDoc>
  <HLinks>
    <vt:vector size="42" baseType="variant">
      <vt:variant>
        <vt:i4>2687094</vt:i4>
      </vt:variant>
      <vt:variant>
        <vt:i4>20</vt:i4>
      </vt:variant>
      <vt:variant>
        <vt:i4>0</vt:i4>
      </vt:variant>
      <vt:variant>
        <vt:i4>5</vt:i4>
      </vt:variant>
      <vt:variant>
        <vt:lpwstr>https://sites.auburn.edu/admin/universitypolicies/default.aspx</vt:lpwstr>
      </vt:variant>
      <vt:variant>
        <vt:lpwstr/>
      </vt:variant>
      <vt:variant>
        <vt:i4>2687094</vt:i4>
      </vt:variant>
      <vt:variant>
        <vt:i4>17</vt:i4>
      </vt:variant>
      <vt:variant>
        <vt:i4>0</vt:i4>
      </vt:variant>
      <vt:variant>
        <vt:i4>5</vt:i4>
      </vt:variant>
      <vt:variant>
        <vt:lpwstr>https://sites.auburn.edu/admin/universitypolicies/default.aspx</vt:lpwstr>
      </vt:variant>
      <vt:variant>
        <vt:lpwstr/>
      </vt:variant>
      <vt:variant>
        <vt:i4>3997732</vt:i4>
      </vt:variant>
      <vt:variant>
        <vt:i4>14</vt:i4>
      </vt:variant>
      <vt:variant>
        <vt:i4>0</vt:i4>
      </vt:variant>
      <vt:variant>
        <vt:i4>5</vt:i4>
      </vt:variant>
      <vt:variant>
        <vt:lpwstr>http://www.auburn.edu/student_info/student_policies/</vt:lpwstr>
      </vt:variant>
      <vt:variant>
        <vt:lpwstr/>
      </vt:variant>
      <vt:variant>
        <vt:i4>3997732</vt:i4>
      </vt:variant>
      <vt:variant>
        <vt:i4>11</vt:i4>
      </vt:variant>
      <vt:variant>
        <vt:i4>0</vt:i4>
      </vt:variant>
      <vt:variant>
        <vt:i4>5</vt:i4>
      </vt:variant>
      <vt:variant>
        <vt:lpwstr>http://www.auburn.edu/student_info/student_policies/</vt:lpwstr>
      </vt:variant>
      <vt:variant>
        <vt:lpwstr/>
      </vt:variant>
      <vt:variant>
        <vt:i4>3997732</vt:i4>
      </vt:variant>
      <vt:variant>
        <vt:i4>8</vt:i4>
      </vt:variant>
      <vt:variant>
        <vt:i4>0</vt:i4>
      </vt:variant>
      <vt:variant>
        <vt:i4>5</vt:i4>
      </vt:variant>
      <vt:variant>
        <vt:lpwstr>http://www.auburn.edu/student_info/student_policies/</vt:lpwstr>
      </vt:variant>
      <vt:variant>
        <vt:lpwstr/>
      </vt:variant>
      <vt:variant>
        <vt:i4>2359357</vt:i4>
      </vt:variant>
      <vt:variant>
        <vt:i4>5</vt:i4>
      </vt:variant>
      <vt:variant>
        <vt:i4>0</vt:i4>
      </vt:variant>
      <vt:variant>
        <vt:i4>5</vt:i4>
      </vt:variant>
      <vt:variant>
        <vt:lpwstr>http://www.auburn.edu/helpdesk/</vt:lpwstr>
      </vt:variant>
      <vt:variant>
        <vt:lpwstr/>
      </vt:variant>
      <vt:variant>
        <vt:i4>4391017</vt:i4>
      </vt:variant>
      <vt:variant>
        <vt:i4>2</vt:i4>
      </vt:variant>
      <vt:variant>
        <vt:i4>0</vt:i4>
      </vt:variant>
      <vt:variant>
        <vt:i4>5</vt:i4>
      </vt:variant>
      <vt:variant>
        <vt:lpwstr>mailto:reillam@auburn.edu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reillam</dc:creator>
  <cp:keywords/>
  <dc:description/>
  <cp:lastModifiedBy>Kelly Cadden</cp:lastModifiedBy>
  <cp:revision>3</cp:revision>
  <cp:lastPrinted>2024-08-30T02:12:00Z</cp:lastPrinted>
  <dcterms:created xsi:type="dcterms:W3CDTF">2025-07-08T00:14:00Z</dcterms:created>
  <dcterms:modified xsi:type="dcterms:W3CDTF">2025-07-08T00:23:00Z</dcterms:modified>
</cp:coreProperties>
</file>