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D7C" w14:textId="5380A1E5" w:rsidR="00AD6385" w:rsidRPr="00AD6385" w:rsidRDefault="00C34BC3" w:rsidP="00C34BC3">
      <w:pPr>
        <w:spacing w:before="79"/>
        <w:ind w:left="3625" w:right="3623"/>
        <w:jc w:val="center"/>
        <w:rPr>
          <w:rFonts w:ascii="Amasis MT Pro" w:hAnsi="Amasis MT Pro"/>
          <w:bCs/>
          <w:color w:val="E36C0A" w:themeColor="accent6" w:themeShade="BF"/>
          <w:spacing w:val="-13"/>
          <w:sz w:val="32"/>
          <w:szCs w:val="24"/>
        </w:rPr>
      </w:pPr>
      <w:r>
        <w:rPr>
          <w:rFonts w:ascii="Amasis MT Pro" w:hAnsi="Amasis MT Pro"/>
          <w:b/>
          <w:noProof/>
          <w:color w:val="1F497D" w:themeColor="text2"/>
          <w:sz w:val="36"/>
          <w:szCs w:val="28"/>
        </w:rPr>
        <w:drawing>
          <wp:anchor distT="0" distB="0" distL="114300" distR="114300" simplePos="0" relativeHeight="251659264" behindDoc="0" locked="0" layoutInCell="1" allowOverlap="1" wp14:anchorId="4FAB9A30" wp14:editId="6A1098A6">
            <wp:simplePos x="0" y="0"/>
            <wp:positionH relativeFrom="page">
              <wp:align>right</wp:align>
            </wp:positionH>
            <wp:positionV relativeFrom="paragraph">
              <wp:posOffset>-488315</wp:posOffset>
            </wp:positionV>
            <wp:extent cx="7762875" cy="389890"/>
            <wp:effectExtent l="0" t="0" r="9525" b="0"/>
            <wp:wrapNone/>
            <wp:docPr id="170102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asis MT Pro" w:hAnsi="Amasis MT Pro"/>
          <w:bCs/>
          <w:color w:val="E36C0A" w:themeColor="accent6" w:themeShade="BF"/>
          <w:sz w:val="32"/>
          <w:szCs w:val="24"/>
        </w:rPr>
        <w:t>Course S</w:t>
      </w:r>
      <w:r w:rsidRPr="00AD6385">
        <w:rPr>
          <w:rFonts w:ascii="Amasis MT Pro" w:hAnsi="Amasis MT Pro"/>
          <w:bCs/>
          <w:color w:val="E36C0A" w:themeColor="accent6" w:themeShade="BF"/>
          <w:sz w:val="32"/>
          <w:szCs w:val="24"/>
        </w:rPr>
        <w:t>yllabus</w:t>
      </w:r>
      <w:r w:rsidRPr="00AD6385">
        <w:rPr>
          <w:rFonts w:ascii="Amasis MT Pro" w:hAnsi="Amasis MT Pro"/>
          <w:bCs/>
          <w:color w:val="E36C0A" w:themeColor="accent6" w:themeShade="BF"/>
          <w:spacing w:val="-13"/>
          <w:sz w:val="32"/>
          <w:szCs w:val="24"/>
        </w:rPr>
        <w:t xml:space="preserve">  </w:t>
      </w:r>
    </w:p>
    <w:p w14:paraId="543CC24B" w14:textId="74E9AE3A" w:rsidR="008A05FA" w:rsidRPr="00AD6385" w:rsidRDefault="0003548C" w:rsidP="00AD6385">
      <w:pPr>
        <w:ind w:left="-340" w:right="-320"/>
        <w:jc w:val="center"/>
        <w:rPr>
          <w:rFonts w:ascii="Amasis MT Pro" w:hAnsi="Amasis MT Pro"/>
          <w:bCs/>
          <w:color w:val="E36C0A" w:themeColor="accent6" w:themeShade="BF"/>
          <w:sz w:val="28"/>
        </w:rPr>
      </w:pPr>
      <w:r w:rsidRPr="00AD6385">
        <w:rPr>
          <w:rFonts w:ascii="Amasis MT Pro" w:hAnsi="Amasis MT Pro"/>
          <w:bCs/>
          <w:color w:val="E36C0A" w:themeColor="accent6" w:themeShade="BF"/>
          <w:sz w:val="28"/>
        </w:rPr>
        <w:t>CTCT</w:t>
      </w:r>
      <w:r w:rsidRPr="00AD6385">
        <w:rPr>
          <w:rFonts w:ascii="Amasis MT Pro" w:hAnsi="Amasis MT Pro"/>
          <w:bCs/>
          <w:color w:val="E36C0A" w:themeColor="accent6" w:themeShade="BF"/>
          <w:spacing w:val="-11"/>
          <w:sz w:val="28"/>
        </w:rPr>
        <w:t xml:space="preserve"> </w:t>
      </w:r>
      <w:r w:rsidRPr="00AD6385">
        <w:rPr>
          <w:rFonts w:ascii="Amasis MT Pro" w:hAnsi="Amasis MT Pro"/>
          <w:bCs/>
          <w:color w:val="E36C0A" w:themeColor="accent6" w:themeShade="BF"/>
          <w:sz w:val="28"/>
        </w:rPr>
        <w:t>3250</w:t>
      </w:r>
      <w:r w:rsidR="00AD6385" w:rsidRPr="00AD6385">
        <w:rPr>
          <w:rFonts w:ascii="Amasis MT Pro" w:hAnsi="Amasis MT Pro"/>
          <w:bCs/>
          <w:color w:val="E36C0A" w:themeColor="accent6" w:themeShade="BF"/>
          <w:sz w:val="28"/>
        </w:rPr>
        <w:t xml:space="preserve">: </w:t>
      </w:r>
      <w:r w:rsidRPr="00AD6385">
        <w:rPr>
          <w:rFonts w:ascii="Amasis MT Pro" w:hAnsi="Amasis MT Pro"/>
          <w:bCs/>
          <w:color w:val="E36C0A" w:themeColor="accent6" w:themeShade="BF"/>
          <w:sz w:val="28"/>
        </w:rPr>
        <w:t xml:space="preserve">Information </w:t>
      </w:r>
      <w:r w:rsidR="00AD6385" w:rsidRPr="00AD6385">
        <w:rPr>
          <w:rFonts w:ascii="Amasis MT Pro" w:hAnsi="Amasis MT Pro"/>
          <w:bCs/>
          <w:color w:val="E36C0A" w:themeColor="accent6" w:themeShade="BF"/>
          <w:sz w:val="28"/>
        </w:rPr>
        <w:t>An</w:t>
      </w:r>
      <w:r w:rsidRPr="00AD6385">
        <w:rPr>
          <w:rFonts w:ascii="Amasis MT Pro" w:hAnsi="Amasis MT Pro"/>
          <w:bCs/>
          <w:color w:val="E36C0A" w:themeColor="accent6" w:themeShade="BF"/>
          <w:sz w:val="28"/>
        </w:rPr>
        <w:t>alysis</w:t>
      </w:r>
    </w:p>
    <w:p w14:paraId="39F68C97" w14:textId="77777777" w:rsidR="008A05FA" w:rsidRPr="00AD6385" w:rsidRDefault="008A05FA">
      <w:pPr>
        <w:pStyle w:val="BodyText"/>
        <w:spacing w:before="46"/>
        <w:rPr>
          <w:rFonts w:ascii="Amasis MT Pro" w:hAnsi="Amasis MT Pro"/>
          <w:b/>
        </w:rPr>
      </w:pPr>
    </w:p>
    <w:tbl>
      <w:tblPr>
        <w:tblW w:w="10104"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80"/>
      </w:tblGrid>
      <w:tr w:rsidR="008A05FA" w14:paraId="08D04C1D" w14:textId="77777777" w:rsidTr="006F7239">
        <w:trPr>
          <w:trHeight w:val="2150"/>
        </w:trPr>
        <w:tc>
          <w:tcPr>
            <w:tcW w:w="4524" w:type="dxa"/>
          </w:tcPr>
          <w:p w14:paraId="3672E3B5" w14:textId="77777777" w:rsidR="008A05FA" w:rsidRPr="00BB0D00" w:rsidRDefault="0003548C" w:rsidP="006F7239">
            <w:pPr>
              <w:pStyle w:val="TableParagraph"/>
              <w:spacing w:line="229" w:lineRule="exact"/>
              <w:ind w:left="107"/>
              <w:rPr>
                <w:rFonts w:ascii="Amasis MT Pro" w:hAnsi="Amasis MT Pro"/>
                <w:b/>
                <w:sz w:val="20"/>
              </w:rPr>
            </w:pPr>
            <w:r w:rsidRPr="00BB0D00">
              <w:rPr>
                <w:rFonts w:ascii="Amasis MT Pro" w:hAnsi="Amasis MT Pro"/>
                <w:b/>
                <w:spacing w:val="-2"/>
                <w:sz w:val="20"/>
              </w:rPr>
              <w:t>Office:</w:t>
            </w:r>
          </w:p>
          <w:p w14:paraId="6438A4C5" w14:textId="19079F02" w:rsidR="008A5EEF" w:rsidRDefault="008A5EEF" w:rsidP="00BB0D00">
            <w:pPr>
              <w:pStyle w:val="TableParagraph"/>
              <w:ind w:left="107" w:right="532"/>
              <w:rPr>
                <w:rFonts w:ascii="Amasis MT Pro" w:hAnsi="Amasis MT Pro"/>
                <w:sz w:val="20"/>
              </w:rPr>
            </w:pPr>
            <w:r>
              <w:rPr>
                <w:rFonts w:ascii="Amasis MT Pro" w:hAnsi="Amasis MT Pro"/>
                <w:sz w:val="20"/>
              </w:rPr>
              <w:t>Auburn University College of Education</w:t>
            </w:r>
          </w:p>
          <w:p w14:paraId="3E08EE3D" w14:textId="5B72F548" w:rsidR="00BB0D00" w:rsidRPr="00BB0D00" w:rsidRDefault="00BB0D00" w:rsidP="00BB0D00">
            <w:pPr>
              <w:pStyle w:val="TableParagraph"/>
              <w:ind w:left="107" w:right="532"/>
              <w:rPr>
                <w:rFonts w:ascii="Amasis MT Pro" w:hAnsi="Amasis MT Pro"/>
                <w:b/>
                <w:sz w:val="20"/>
              </w:rPr>
            </w:pPr>
            <w:r w:rsidRPr="00BB0D00">
              <w:rPr>
                <w:rFonts w:ascii="Amasis MT Pro" w:hAnsi="Amasis MT Pro"/>
                <w:sz w:val="20"/>
              </w:rPr>
              <w:t>345 W</w:t>
            </w:r>
            <w:r w:rsidR="00CA2CE0">
              <w:rPr>
                <w:rFonts w:ascii="Amasis MT Pro" w:hAnsi="Amasis MT Pro"/>
                <w:sz w:val="20"/>
              </w:rPr>
              <w:t>.</w:t>
            </w:r>
            <w:r w:rsidR="00023684">
              <w:rPr>
                <w:rFonts w:ascii="Amasis MT Pro" w:hAnsi="Amasis MT Pro"/>
                <w:sz w:val="20"/>
              </w:rPr>
              <w:t xml:space="preserve"> </w:t>
            </w:r>
            <w:r w:rsidRPr="00BB0D00">
              <w:rPr>
                <w:rFonts w:ascii="Amasis MT Pro" w:hAnsi="Amasis MT Pro"/>
                <w:sz w:val="20"/>
              </w:rPr>
              <w:t>Samford Ave.</w:t>
            </w:r>
          </w:p>
          <w:p w14:paraId="77A8829B" w14:textId="1294419C" w:rsidR="00BB0D00" w:rsidRPr="00BB0D00" w:rsidRDefault="00120A04" w:rsidP="00BB0D00">
            <w:pPr>
              <w:pStyle w:val="TableParagraph"/>
              <w:ind w:left="107" w:right="532"/>
              <w:rPr>
                <w:rFonts w:ascii="Amasis MT Pro" w:hAnsi="Amasis MT Pro"/>
                <w:sz w:val="20"/>
              </w:rPr>
            </w:pPr>
            <w:r>
              <w:rPr>
                <w:rFonts w:ascii="Amasis MT Pro" w:hAnsi="Amasis MT Pro"/>
                <w:sz w:val="20"/>
              </w:rPr>
              <w:t>Room 2340</w:t>
            </w:r>
            <w:r w:rsidR="00BB0D00" w:rsidRPr="00BB0D00">
              <w:rPr>
                <w:rFonts w:ascii="Amasis MT Pro" w:hAnsi="Amasis MT Pro"/>
                <w:sz w:val="20"/>
              </w:rPr>
              <w:br/>
              <w:t>Phone: 334-844-</w:t>
            </w:r>
            <w:r w:rsidR="0003548C">
              <w:rPr>
                <w:rFonts w:ascii="Amasis MT Pro" w:hAnsi="Amasis MT Pro"/>
                <w:sz w:val="20"/>
              </w:rPr>
              <w:t>4118</w:t>
            </w:r>
          </w:p>
          <w:p w14:paraId="10A56AEE" w14:textId="77777777" w:rsidR="00BB0D00" w:rsidRPr="00BB0D00" w:rsidRDefault="00BB0D00">
            <w:pPr>
              <w:pStyle w:val="TableParagraph"/>
              <w:ind w:left="107"/>
              <w:rPr>
                <w:rFonts w:ascii="Amasis MT Pro" w:hAnsi="Amasis MT Pro"/>
                <w:b/>
                <w:sz w:val="20"/>
              </w:rPr>
            </w:pPr>
          </w:p>
          <w:p w14:paraId="570E2185" w14:textId="64C91131" w:rsidR="008A05FA" w:rsidRPr="00BB0D00" w:rsidRDefault="0003548C">
            <w:pPr>
              <w:pStyle w:val="TableParagraph"/>
              <w:ind w:left="107"/>
              <w:rPr>
                <w:rFonts w:ascii="Amasis MT Pro" w:hAnsi="Amasis MT Pro"/>
                <w:b/>
                <w:sz w:val="20"/>
              </w:rPr>
            </w:pPr>
            <w:r w:rsidRPr="00BB0D00">
              <w:rPr>
                <w:rFonts w:ascii="Amasis MT Pro" w:hAnsi="Amasis MT Pro"/>
                <w:b/>
                <w:sz w:val="20"/>
              </w:rPr>
              <w:t>Mailing</w:t>
            </w:r>
            <w:r w:rsidRPr="00BB0D00">
              <w:rPr>
                <w:rFonts w:ascii="Amasis MT Pro" w:hAnsi="Amasis MT Pro"/>
                <w:b/>
                <w:spacing w:val="-9"/>
                <w:sz w:val="20"/>
              </w:rPr>
              <w:t xml:space="preserve"> </w:t>
            </w:r>
            <w:r w:rsidRPr="00BB0D00">
              <w:rPr>
                <w:rFonts w:ascii="Amasis MT Pro" w:hAnsi="Amasis MT Pro"/>
                <w:b/>
                <w:spacing w:val="-2"/>
                <w:sz w:val="20"/>
              </w:rPr>
              <w:t>Address:</w:t>
            </w:r>
          </w:p>
          <w:p w14:paraId="790D341C" w14:textId="77777777"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345 W. Samford Ave.</w:t>
            </w:r>
          </w:p>
          <w:p w14:paraId="0A950C6A" w14:textId="0506D280"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Dep</w:t>
            </w:r>
            <w:r w:rsidR="00197542">
              <w:rPr>
                <w:rFonts w:ascii="Amasis MT Pro" w:hAnsi="Amasis MT Pro"/>
                <w:sz w:val="20"/>
              </w:rPr>
              <w:t>artment</w:t>
            </w:r>
            <w:r w:rsidRPr="00BB0D00">
              <w:rPr>
                <w:rFonts w:ascii="Amasis MT Pro" w:hAnsi="Amasis MT Pro"/>
                <w:sz w:val="20"/>
              </w:rPr>
              <w:t xml:space="preserve"> of Curriculum &amp; Teaching</w:t>
            </w:r>
          </w:p>
          <w:p w14:paraId="1309FAD4" w14:textId="77777777" w:rsidR="00BB0D00" w:rsidRPr="00BB0D00" w:rsidRDefault="00BB0D00" w:rsidP="00BB0D00">
            <w:pPr>
              <w:pStyle w:val="TableParagraph"/>
              <w:spacing w:before="1"/>
              <w:ind w:left="107"/>
              <w:rPr>
                <w:rFonts w:ascii="Amasis MT Pro" w:hAnsi="Amasis MT Pro"/>
                <w:sz w:val="20"/>
              </w:rPr>
            </w:pPr>
            <w:r w:rsidRPr="00CA2CE0">
              <w:rPr>
                <w:rFonts w:ascii="Amasis MT Pro" w:hAnsi="Amasis MT Pro"/>
                <w:sz w:val="20"/>
              </w:rPr>
              <w:t>Suite 2406</w:t>
            </w:r>
          </w:p>
          <w:p w14:paraId="3A5CE9FF" w14:textId="00E852F6" w:rsidR="008A05FA" w:rsidRPr="00BB0D00" w:rsidRDefault="00BB0D00" w:rsidP="00BB0D00">
            <w:pPr>
              <w:pStyle w:val="TableParagraph"/>
              <w:spacing w:line="228" w:lineRule="exact"/>
              <w:ind w:left="107" w:right="532"/>
              <w:rPr>
                <w:rFonts w:ascii="Amasis MT Pro" w:hAnsi="Amasis MT Pro"/>
                <w:sz w:val="20"/>
              </w:rPr>
            </w:pPr>
            <w:r w:rsidRPr="00BB0D00">
              <w:rPr>
                <w:rFonts w:ascii="Amasis MT Pro" w:hAnsi="Amasis MT Pro"/>
                <w:sz w:val="20"/>
              </w:rPr>
              <w:t>Auburn University, AL 36849</w:t>
            </w:r>
          </w:p>
        </w:tc>
        <w:tc>
          <w:tcPr>
            <w:tcW w:w="5580" w:type="dxa"/>
          </w:tcPr>
          <w:p w14:paraId="54B30798" w14:textId="264D9DE4" w:rsidR="008A05FA" w:rsidRPr="00BB0D00" w:rsidRDefault="00AD6385" w:rsidP="00197542">
            <w:pPr>
              <w:pStyle w:val="TableParagraph"/>
              <w:spacing w:line="360" w:lineRule="auto"/>
              <w:ind w:left="107"/>
              <w:rPr>
                <w:rFonts w:ascii="Amasis MT Pro" w:hAnsi="Amasis MT Pro"/>
                <w:sz w:val="20"/>
              </w:rPr>
            </w:pPr>
            <w:r w:rsidRPr="00BB0D00">
              <w:rPr>
                <w:rFonts w:ascii="Amasis MT Pro" w:hAnsi="Amasis MT Pro"/>
                <w:b/>
                <w:sz w:val="20"/>
              </w:rPr>
              <w:t>Instructor:</w:t>
            </w:r>
            <w:r w:rsidRPr="00BB0D00">
              <w:rPr>
                <w:rFonts w:ascii="Amasis MT Pro" w:hAnsi="Amasis MT Pro"/>
                <w:b/>
                <w:spacing w:val="-8"/>
                <w:sz w:val="20"/>
              </w:rPr>
              <w:t xml:space="preserve">       </w:t>
            </w:r>
            <w:r w:rsidRPr="00BB0D00">
              <w:rPr>
                <w:rFonts w:ascii="Amasis MT Pro" w:hAnsi="Amasis MT Pro"/>
                <w:bCs/>
                <w:spacing w:val="-8"/>
                <w:sz w:val="20"/>
              </w:rPr>
              <w:t xml:space="preserve">Dr. Melissa Claiborne </w:t>
            </w:r>
          </w:p>
          <w:p w14:paraId="73372742" w14:textId="2A6D0643" w:rsidR="008A05FA" w:rsidRPr="00BB0D00" w:rsidRDefault="0003548C" w:rsidP="00197542">
            <w:pPr>
              <w:pStyle w:val="TableParagraph"/>
              <w:spacing w:before="1" w:line="360" w:lineRule="auto"/>
              <w:ind w:left="107"/>
              <w:rPr>
                <w:rFonts w:ascii="Amasis MT Pro" w:hAnsi="Amasis MT Pro"/>
                <w:bCs/>
                <w:sz w:val="20"/>
              </w:rPr>
            </w:pPr>
            <w:r w:rsidRPr="00BB0D00">
              <w:rPr>
                <w:rFonts w:ascii="Amasis MT Pro" w:hAnsi="Amasis MT Pro"/>
                <w:b/>
                <w:sz w:val="20"/>
              </w:rPr>
              <w:t>E-mail</w:t>
            </w:r>
            <w:r w:rsidRPr="00BB0D00">
              <w:rPr>
                <w:rFonts w:ascii="Amasis MT Pro" w:hAnsi="Amasis MT Pro"/>
                <w:bCs/>
                <w:sz w:val="20"/>
              </w:rPr>
              <w:t>:</w:t>
            </w:r>
            <w:r w:rsidRPr="00BB0D00">
              <w:rPr>
                <w:rFonts w:ascii="Amasis MT Pro" w:hAnsi="Amasis MT Pro"/>
                <w:bCs/>
                <w:spacing w:val="-8"/>
                <w:sz w:val="20"/>
              </w:rPr>
              <w:t xml:space="preserve"> </w:t>
            </w:r>
            <w:r w:rsidR="00AD6385" w:rsidRPr="00BB0D00">
              <w:rPr>
                <w:rFonts w:ascii="Amasis MT Pro" w:hAnsi="Amasis MT Pro"/>
                <w:bCs/>
                <w:spacing w:val="-8"/>
                <w:sz w:val="20"/>
              </w:rPr>
              <w:t xml:space="preserve">               mjc0004@auburn.edu</w:t>
            </w:r>
          </w:p>
          <w:p w14:paraId="25EA1566" w14:textId="45C8A900"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z w:val="20"/>
              </w:rPr>
              <w:t>Credit</w:t>
            </w:r>
            <w:r w:rsidRPr="00BB0D00">
              <w:rPr>
                <w:rFonts w:ascii="Amasis MT Pro" w:hAnsi="Amasis MT Pro"/>
                <w:b/>
                <w:spacing w:val="-7"/>
                <w:sz w:val="20"/>
              </w:rPr>
              <w:t xml:space="preserve"> </w:t>
            </w:r>
            <w:r w:rsidRPr="00BB0D00">
              <w:rPr>
                <w:rFonts w:ascii="Amasis MT Pro" w:hAnsi="Amasis MT Pro"/>
                <w:b/>
                <w:sz w:val="20"/>
              </w:rPr>
              <w:t>Hours</w:t>
            </w:r>
            <w:r w:rsidRPr="00BB0D00">
              <w:rPr>
                <w:rFonts w:ascii="Amasis MT Pro" w:hAnsi="Amasis MT Pro"/>
                <w:sz w:val="20"/>
              </w:rPr>
              <w:t>:</w:t>
            </w:r>
            <w:r w:rsidRPr="00BB0D00">
              <w:rPr>
                <w:rFonts w:ascii="Amasis MT Pro" w:hAnsi="Amasis MT Pro"/>
                <w:spacing w:val="-8"/>
                <w:sz w:val="20"/>
              </w:rPr>
              <w:t xml:space="preserve"> </w:t>
            </w:r>
            <w:r w:rsidR="00AD6385" w:rsidRPr="00BB0D00">
              <w:rPr>
                <w:rFonts w:ascii="Amasis MT Pro" w:hAnsi="Amasis MT Pro"/>
                <w:spacing w:val="-8"/>
                <w:sz w:val="20"/>
              </w:rPr>
              <w:t xml:space="preserve">  </w:t>
            </w:r>
            <w:r w:rsidRPr="00BB0D00">
              <w:rPr>
                <w:rFonts w:ascii="Amasis MT Pro" w:hAnsi="Amasis MT Pro"/>
                <w:sz w:val="20"/>
              </w:rPr>
              <w:t>3</w:t>
            </w:r>
            <w:r w:rsidRPr="00BB0D00">
              <w:rPr>
                <w:rFonts w:ascii="Amasis MT Pro" w:hAnsi="Amasis MT Pro"/>
                <w:spacing w:val="-6"/>
                <w:sz w:val="20"/>
              </w:rPr>
              <w:t xml:space="preserve"> </w:t>
            </w:r>
            <w:r w:rsidRPr="00BB0D00">
              <w:rPr>
                <w:rFonts w:ascii="Amasis MT Pro" w:hAnsi="Amasis MT Pro"/>
                <w:sz w:val="20"/>
              </w:rPr>
              <w:t>Semester</w:t>
            </w:r>
            <w:r w:rsidRPr="00BB0D00">
              <w:rPr>
                <w:rFonts w:ascii="Amasis MT Pro" w:hAnsi="Amasis MT Pro"/>
                <w:spacing w:val="-5"/>
                <w:sz w:val="20"/>
              </w:rPr>
              <w:t xml:space="preserve"> </w:t>
            </w:r>
            <w:r w:rsidRPr="00BB0D00">
              <w:rPr>
                <w:rFonts w:ascii="Amasis MT Pro" w:hAnsi="Amasis MT Pro"/>
                <w:sz w:val="20"/>
              </w:rPr>
              <w:t>Hours</w:t>
            </w:r>
            <w:r w:rsidRPr="00BB0D00">
              <w:rPr>
                <w:rFonts w:ascii="Amasis MT Pro" w:hAnsi="Amasis MT Pro"/>
                <w:spacing w:val="-6"/>
                <w:sz w:val="20"/>
              </w:rPr>
              <w:t xml:space="preserve"> </w:t>
            </w:r>
            <w:r w:rsidR="00BB0D00" w:rsidRPr="00BB0D00">
              <w:rPr>
                <w:rFonts w:ascii="Amasis MT Pro" w:hAnsi="Amasis MT Pro"/>
                <w:spacing w:val="-6"/>
                <w:sz w:val="20"/>
              </w:rPr>
              <w:t>(Lecture 3)</w:t>
            </w:r>
          </w:p>
          <w:p w14:paraId="2043BECD" w14:textId="77111D49"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pacing w:val="-2"/>
                <w:sz w:val="20"/>
              </w:rPr>
              <w:t>Prerequisite:</w:t>
            </w:r>
            <w:r w:rsidRPr="00BB0D00">
              <w:rPr>
                <w:rFonts w:ascii="Amasis MT Pro" w:hAnsi="Amasis MT Pro"/>
                <w:b/>
                <w:spacing w:val="11"/>
                <w:sz w:val="20"/>
              </w:rPr>
              <w:t xml:space="preserve"> </w:t>
            </w:r>
            <w:r w:rsidR="00AD6385" w:rsidRPr="00BB0D00">
              <w:rPr>
                <w:rFonts w:ascii="Amasis MT Pro" w:hAnsi="Amasis MT Pro"/>
                <w:b/>
                <w:spacing w:val="11"/>
                <w:sz w:val="20"/>
              </w:rPr>
              <w:t xml:space="preserve">  </w:t>
            </w:r>
            <w:r w:rsidRPr="00BB0D00">
              <w:rPr>
                <w:rFonts w:ascii="Amasis MT Pro" w:hAnsi="Amasis MT Pro"/>
                <w:spacing w:val="-4"/>
                <w:sz w:val="20"/>
              </w:rPr>
              <w:t>None</w:t>
            </w:r>
          </w:p>
          <w:p w14:paraId="545DFFCF" w14:textId="3858C99D" w:rsidR="002831F4" w:rsidRPr="002831F4" w:rsidRDefault="0003548C" w:rsidP="002831F4">
            <w:pPr>
              <w:pStyle w:val="TableParagraph"/>
              <w:ind w:left="0"/>
              <w:rPr>
                <w:rFonts w:ascii="Amasis MT Pro" w:hAnsi="Amasis MT Pro"/>
                <w:sz w:val="20"/>
              </w:rPr>
            </w:pPr>
            <w:r w:rsidRPr="00BB0D00">
              <w:rPr>
                <w:rFonts w:ascii="Amasis MT Pro" w:hAnsi="Amasis MT Pro"/>
                <w:b/>
                <w:sz w:val="20"/>
              </w:rPr>
              <w:t>Office</w:t>
            </w:r>
            <w:r w:rsidRPr="00BB0D00">
              <w:rPr>
                <w:rFonts w:ascii="Amasis MT Pro" w:hAnsi="Amasis MT Pro"/>
                <w:b/>
                <w:spacing w:val="-8"/>
                <w:sz w:val="20"/>
              </w:rPr>
              <w:t xml:space="preserve"> </w:t>
            </w:r>
            <w:r w:rsidRPr="00BB0D00">
              <w:rPr>
                <w:rFonts w:ascii="Amasis MT Pro" w:hAnsi="Amasis MT Pro"/>
                <w:b/>
                <w:sz w:val="20"/>
              </w:rPr>
              <w:t>Hours:</w:t>
            </w:r>
            <w:r w:rsidRPr="00BB0D00">
              <w:rPr>
                <w:rFonts w:ascii="Amasis MT Pro" w:hAnsi="Amasis MT Pro"/>
                <w:b/>
                <w:spacing w:val="-5"/>
                <w:sz w:val="20"/>
              </w:rPr>
              <w:t xml:space="preserve"> </w:t>
            </w:r>
            <w:r w:rsidR="00AD6385" w:rsidRPr="00BB0D00">
              <w:rPr>
                <w:rFonts w:ascii="Amasis MT Pro" w:hAnsi="Amasis MT Pro"/>
                <w:b/>
                <w:spacing w:val="-5"/>
                <w:sz w:val="20"/>
              </w:rPr>
              <w:t xml:space="preserve"> </w:t>
            </w:r>
            <w:r w:rsidR="00BB0D00" w:rsidRPr="00BB0D00">
              <w:rPr>
                <w:rFonts w:ascii="Amasis MT Pro" w:hAnsi="Amasis MT Pro"/>
                <w:b/>
                <w:spacing w:val="-5"/>
                <w:sz w:val="20"/>
              </w:rPr>
              <w:t xml:space="preserve"> </w:t>
            </w:r>
            <w:r w:rsidR="002831F4">
              <w:rPr>
                <w:rFonts w:ascii="Amasis MT Pro" w:hAnsi="Amasis MT Pro"/>
                <w:b/>
                <w:spacing w:val="-5"/>
                <w:sz w:val="20"/>
              </w:rPr>
              <w:t xml:space="preserve">  </w:t>
            </w:r>
            <w:r w:rsidR="002831F4" w:rsidRPr="002831F4">
              <w:rPr>
                <w:rFonts w:ascii="Amasis MT Pro" w:hAnsi="Amasis MT Pro"/>
                <w:sz w:val="20"/>
              </w:rPr>
              <w:t>Monday        8:30 a.m – 9:30 a.m.</w:t>
            </w:r>
          </w:p>
          <w:p w14:paraId="352B8C3B" w14:textId="1EFC7155" w:rsidR="002831F4" w:rsidRPr="002831F4" w:rsidRDefault="002831F4" w:rsidP="002831F4">
            <w:pPr>
              <w:pStyle w:val="TableParagraph"/>
              <w:rPr>
                <w:rFonts w:ascii="Amasis MT Pro" w:hAnsi="Amasis MT Pro"/>
                <w:sz w:val="20"/>
              </w:rPr>
            </w:pPr>
            <w:r w:rsidRPr="002831F4">
              <w:rPr>
                <w:rFonts w:ascii="Amasis MT Pro" w:hAnsi="Amasis MT Pro"/>
                <w:sz w:val="20"/>
              </w:rPr>
              <w:t xml:space="preserve">          </w:t>
            </w:r>
            <w:r>
              <w:rPr>
                <w:rFonts w:ascii="Amasis MT Pro" w:hAnsi="Amasis MT Pro"/>
                <w:sz w:val="20"/>
              </w:rPr>
              <w:t xml:space="preserve">  </w:t>
            </w:r>
            <w:r w:rsidRPr="002831F4">
              <w:rPr>
                <w:rFonts w:ascii="Amasis MT Pro" w:hAnsi="Amasis MT Pro"/>
                <w:sz w:val="20"/>
              </w:rPr>
              <w:t xml:space="preserve"> Wednesday  8:30 a.m. – 9:30 a.m.</w:t>
            </w:r>
          </w:p>
          <w:p w14:paraId="61FB82A8" w14:textId="62AF79B7" w:rsidR="008A05FA" w:rsidRPr="00BB0D00" w:rsidRDefault="002831F4" w:rsidP="002831F4">
            <w:pPr>
              <w:pStyle w:val="TableParagraph"/>
              <w:spacing w:before="1"/>
              <w:ind w:left="107"/>
              <w:rPr>
                <w:rFonts w:ascii="Amasis MT Pro" w:hAnsi="Amasis MT Pro"/>
                <w:bCs/>
                <w:sz w:val="20"/>
              </w:rPr>
            </w:pPr>
            <w:r w:rsidRPr="002831F4">
              <w:rPr>
                <w:rFonts w:ascii="Amasis MT Pro" w:hAnsi="Amasis MT Pro"/>
                <w:b/>
                <w:sz w:val="20"/>
              </w:rPr>
              <w:t xml:space="preserve">                         </w:t>
            </w:r>
            <w:r w:rsidRPr="002831F4">
              <w:rPr>
                <w:rFonts w:ascii="Amasis MT Pro" w:hAnsi="Amasis MT Pro"/>
                <w:bCs/>
                <w:sz w:val="20"/>
              </w:rPr>
              <w:t>Other times by appointment via Zoom</w:t>
            </w:r>
          </w:p>
        </w:tc>
      </w:tr>
    </w:tbl>
    <w:p w14:paraId="3A04A949" w14:textId="02EA5243" w:rsidR="008A05FA" w:rsidRPr="00C34BC3" w:rsidRDefault="0003548C" w:rsidP="00AE4B8A">
      <w:pPr>
        <w:pStyle w:val="Heading1"/>
        <w:tabs>
          <w:tab w:val="left" w:pos="-270"/>
        </w:tabs>
        <w:spacing w:before="282"/>
        <w:ind w:left="1170" w:right="-332" w:hanging="1440"/>
        <w:jc w:val="center"/>
        <w:rPr>
          <w:rFonts w:ascii="Amasis MT Pro" w:hAnsi="Amasis MT Pro"/>
          <w:color w:val="1F497D" w:themeColor="text2"/>
          <w:u w:val="none"/>
        </w:rPr>
      </w:pPr>
      <w:r w:rsidRPr="00C34BC3">
        <w:rPr>
          <w:rFonts w:ascii="Amasis MT Pro" w:hAnsi="Amasis MT Pro"/>
          <w:color w:val="1F497D" w:themeColor="text2"/>
        </w:rPr>
        <w:t>TEXTS,</w:t>
      </w:r>
      <w:r w:rsidRPr="00C34BC3">
        <w:rPr>
          <w:rFonts w:ascii="Amasis MT Pro" w:hAnsi="Amasis MT Pro"/>
          <w:color w:val="1F497D" w:themeColor="text2"/>
          <w:spacing w:val="-5"/>
        </w:rPr>
        <w:t xml:space="preserve"> </w:t>
      </w:r>
      <w:r w:rsidRPr="00C34BC3">
        <w:rPr>
          <w:rFonts w:ascii="Amasis MT Pro" w:hAnsi="Amasis MT Pro"/>
          <w:color w:val="1F497D" w:themeColor="text2"/>
        </w:rPr>
        <w:t>RESOURCES</w:t>
      </w:r>
      <w:r w:rsidRPr="00C34BC3">
        <w:rPr>
          <w:rFonts w:ascii="Amasis MT Pro" w:hAnsi="Amasis MT Pro"/>
          <w:color w:val="1F497D" w:themeColor="text2"/>
          <w:spacing w:val="-6"/>
        </w:rPr>
        <w:t xml:space="preserve"> </w:t>
      </w:r>
      <w:r w:rsidRPr="00C34BC3">
        <w:rPr>
          <w:rFonts w:ascii="Amasis MT Pro" w:hAnsi="Amasis MT Pro"/>
          <w:color w:val="1F497D" w:themeColor="text2"/>
        </w:rPr>
        <w:t>and</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2"/>
        </w:rPr>
        <w:t>SUPPLIES:</w:t>
      </w:r>
    </w:p>
    <w:p w14:paraId="15983F01" w14:textId="77777777" w:rsidR="00C34BC3" w:rsidRDefault="00C34BC3" w:rsidP="00C34BC3">
      <w:pPr>
        <w:pStyle w:val="BodyText"/>
        <w:ind w:left="1460"/>
        <w:rPr>
          <w:rFonts w:ascii="Amasis MT Pro" w:hAnsi="Amasis MT Pro"/>
        </w:rPr>
      </w:pPr>
    </w:p>
    <w:p w14:paraId="4B2ED6EB" w14:textId="77777777" w:rsidR="00443267" w:rsidRDefault="00443267" w:rsidP="00443267">
      <w:pPr>
        <w:pStyle w:val="BodyText"/>
        <w:ind w:left="1530" w:hanging="540"/>
        <w:rPr>
          <w:rFonts w:ascii="Amasis MT Pro" w:hAnsi="Amasis MT Pro"/>
        </w:rPr>
      </w:pPr>
      <w:r w:rsidRPr="00BF05ED">
        <w:rPr>
          <w:rFonts w:ascii="Amasis MT Pro" w:hAnsi="Amasis MT Pro"/>
          <w:b/>
          <w:bCs/>
          <w:sz w:val="22"/>
          <w:szCs w:val="22"/>
        </w:rPr>
        <w:t>All Access Information:</w:t>
      </w:r>
    </w:p>
    <w:p w14:paraId="5EF7C05F" w14:textId="77777777" w:rsidR="00443267" w:rsidRPr="00BF05ED" w:rsidRDefault="00443267" w:rsidP="00443267">
      <w:pPr>
        <w:pStyle w:val="BodyText"/>
        <w:ind w:left="1530" w:hanging="540"/>
        <w:rPr>
          <w:rFonts w:ascii="Amasis MT Pro" w:hAnsi="Amasis MT Pro"/>
        </w:rPr>
      </w:pPr>
      <w:r w:rsidRPr="00BF05ED">
        <w:rPr>
          <w:rFonts w:ascii="Amasis MT Pro" w:hAnsi="Amasis MT Pro"/>
        </w:rPr>
        <w:t>All students enrolled in this course are automatically opted in to pay for the certification exams and textbook. The total cost</w:t>
      </w:r>
      <w:r>
        <w:rPr>
          <w:rFonts w:ascii="Amasis MT Pro" w:hAnsi="Amasis MT Pro"/>
        </w:rPr>
        <w:t xml:space="preserve"> </w:t>
      </w:r>
      <w:r w:rsidRPr="00BF05ED">
        <w:rPr>
          <w:rFonts w:ascii="Amasis MT Pro" w:hAnsi="Amasis MT Pro"/>
        </w:rPr>
        <w:t>is $200.00, which includes $120.95 for the Excel certification exams and $79.05 for the required textbook.</w:t>
      </w:r>
    </w:p>
    <w:p w14:paraId="1900B510" w14:textId="77777777" w:rsidR="00443267" w:rsidRDefault="00443267" w:rsidP="00C34BC3">
      <w:pPr>
        <w:pStyle w:val="BodyText"/>
        <w:ind w:left="1460"/>
        <w:rPr>
          <w:rFonts w:ascii="Amasis MT Pro" w:hAnsi="Amasis MT Pro"/>
        </w:rPr>
      </w:pPr>
    </w:p>
    <w:p w14:paraId="0DDED2EE" w14:textId="77777777" w:rsidR="00AB4153" w:rsidRPr="00BF05ED" w:rsidRDefault="00AB4153" w:rsidP="00AB4153">
      <w:pPr>
        <w:pStyle w:val="ListParagraph"/>
        <w:widowControl/>
        <w:numPr>
          <w:ilvl w:val="0"/>
          <w:numId w:val="26"/>
        </w:numPr>
        <w:autoSpaceDE/>
        <w:autoSpaceDN/>
        <w:rPr>
          <w:rFonts w:ascii="Amasis MT Pro" w:hAnsi="Amasis MT Pro" w:cs="Arial"/>
          <w:sz w:val="20"/>
          <w:szCs w:val="20"/>
        </w:rPr>
      </w:pPr>
      <w:r w:rsidRPr="00BF05ED">
        <w:rPr>
          <w:rFonts w:ascii="Amasis MT Pro" w:hAnsi="Amasis MT Pro" w:cs="Arial"/>
          <w:sz w:val="20"/>
          <w:szCs w:val="20"/>
        </w:rPr>
        <w:t xml:space="preserve">Manning, (AUBURN UNIVERSITY) CTCT 3250: MHHE DIRECT ECOMM SIMnet 365/2021 - Skills Approach, Manning - Excel Complete with In Practice, Nordell - Excel Complete ENTRP, 1st ed. (2023) – </w:t>
      </w:r>
      <w:r w:rsidRPr="00BF05ED">
        <w:rPr>
          <w:rFonts w:ascii="Amasis MT Pro" w:hAnsi="Amasis MT Pro" w:cs="Arial"/>
          <w:b/>
          <w:bCs/>
          <w:sz w:val="20"/>
          <w:szCs w:val="20"/>
        </w:rPr>
        <w:t>Included in All Access fee.</w:t>
      </w:r>
    </w:p>
    <w:p w14:paraId="384E9B0D" w14:textId="77777777" w:rsidR="00AB4153" w:rsidRPr="00BF05ED" w:rsidRDefault="00AB4153" w:rsidP="00AB4153">
      <w:pPr>
        <w:tabs>
          <w:tab w:val="left" w:pos="-720"/>
          <w:tab w:val="left" w:pos="-360"/>
        </w:tabs>
        <w:suppressAutoHyphens/>
        <w:snapToGrid w:val="0"/>
        <w:ind w:left="720"/>
        <w:rPr>
          <w:rFonts w:ascii="Amasis MT Pro" w:hAnsi="Amasis MT Pro"/>
          <w:sz w:val="20"/>
          <w:szCs w:val="20"/>
        </w:rPr>
      </w:pPr>
    </w:p>
    <w:p w14:paraId="3A9F0A1B"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sz w:val="20"/>
          <w:szCs w:val="20"/>
        </w:rPr>
      </w:pPr>
      <w:r w:rsidRPr="00BF05ED">
        <w:rPr>
          <w:rFonts w:ascii="Amasis MT Pro" w:hAnsi="Amasis MT Pro" w:cs="Arial"/>
          <w:sz w:val="20"/>
          <w:szCs w:val="20"/>
        </w:rPr>
        <w:t>Microsoft Excel 365 – Windows version</w:t>
      </w:r>
    </w:p>
    <w:p w14:paraId="0253731F" w14:textId="1237417C" w:rsidR="00AB4153" w:rsidRPr="00BF05ED" w:rsidRDefault="00BF05ED" w:rsidP="00BF05ED">
      <w:pPr>
        <w:pStyle w:val="ListParagraph"/>
        <w:tabs>
          <w:tab w:val="left" w:pos="-720"/>
          <w:tab w:val="left" w:pos="-360"/>
        </w:tabs>
        <w:suppressAutoHyphens/>
        <w:ind w:left="1440"/>
        <w:rPr>
          <w:rFonts w:ascii="Amasis MT Pro" w:hAnsi="Amasis MT Pro" w:cs="Arial"/>
          <w:color w:val="000000"/>
          <w:sz w:val="20"/>
          <w:szCs w:val="20"/>
        </w:rPr>
      </w:pPr>
      <w:r>
        <w:rPr>
          <w:rFonts w:ascii="Amasis MT Pro" w:hAnsi="Amasis MT Pro" w:cs="Arial"/>
          <w:color w:val="000000"/>
          <w:sz w:val="20"/>
          <w:szCs w:val="20"/>
        </w:rPr>
        <w:tab/>
      </w:r>
      <w:r w:rsidR="00AB4153" w:rsidRPr="00BF05ED">
        <w:rPr>
          <w:rFonts w:ascii="Amasis MT Pro" w:hAnsi="Amasis MT Pro"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7" w:history="1">
        <w:r w:rsidR="00AB4153" w:rsidRPr="00BF05ED">
          <w:rPr>
            <w:rStyle w:val="Hyperlink"/>
            <w:rFonts w:ascii="Amasis MT Pro" w:hAnsi="Amasis MT Pro" w:cs="Arial"/>
            <w:sz w:val="20"/>
            <w:szCs w:val="20"/>
          </w:rPr>
          <w:t>http://www.auburn.edu/oit/365</w:t>
        </w:r>
      </w:hyperlink>
      <w:r w:rsidR="00AB4153" w:rsidRPr="00BF05ED">
        <w:rPr>
          <w:rFonts w:ascii="Amasis MT Pro" w:hAnsi="Amasis MT Pro"/>
          <w:sz w:val="20"/>
          <w:szCs w:val="20"/>
        </w:rPr>
        <w:t>.</w:t>
      </w:r>
    </w:p>
    <w:p w14:paraId="56742069" w14:textId="77777777" w:rsidR="00AB4153" w:rsidRPr="00BF05ED" w:rsidRDefault="00AB4153" w:rsidP="00AB4153">
      <w:pPr>
        <w:pStyle w:val="ListParagraph"/>
        <w:tabs>
          <w:tab w:val="left" w:pos="-720"/>
          <w:tab w:val="left" w:pos="-360"/>
        </w:tabs>
        <w:suppressAutoHyphens/>
        <w:ind w:left="1080"/>
        <w:rPr>
          <w:rFonts w:ascii="Amasis MT Pro" w:hAnsi="Amasis MT Pro" w:cs="Arial"/>
          <w:color w:val="000000"/>
          <w:sz w:val="20"/>
          <w:szCs w:val="20"/>
        </w:rPr>
      </w:pPr>
    </w:p>
    <w:p w14:paraId="400C462C"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bCs/>
          <w:sz w:val="20"/>
          <w:szCs w:val="20"/>
        </w:rPr>
      </w:pPr>
      <w:r w:rsidRPr="00BF05ED">
        <w:rPr>
          <w:rFonts w:ascii="Amasis MT Pro" w:hAnsi="Amasis MT Pro" w:cs="Arial"/>
          <w:bCs/>
          <w:sz w:val="20"/>
          <w:szCs w:val="20"/>
        </w:rPr>
        <w:t xml:space="preserve">The Excel Associate and Excel Expert Microsoft Office Specialist (MOS) exams are a requirement of this course. </w:t>
      </w:r>
    </w:p>
    <w:p w14:paraId="31ECD14A" w14:textId="498E03BE" w:rsidR="00AB4153" w:rsidRPr="00BF05ED" w:rsidRDefault="00BF05ED" w:rsidP="00BF05ED">
      <w:pPr>
        <w:pStyle w:val="ListParagraph"/>
        <w:tabs>
          <w:tab w:val="left" w:pos="-720"/>
          <w:tab w:val="left" w:pos="-360"/>
        </w:tabs>
        <w:suppressAutoHyphens/>
        <w:snapToGrid w:val="0"/>
        <w:spacing w:after="120"/>
        <w:ind w:left="1440"/>
        <w:rPr>
          <w:rStyle w:val="Strong"/>
          <w:rFonts w:ascii="Amasis MT Pro" w:hAnsi="Amasis MT Pro"/>
          <w:b w:val="0"/>
          <w:sz w:val="20"/>
          <w:szCs w:val="20"/>
        </w:rPr>
      </w:pPr>
      <w:r>
        <w:rPr>
          <w:rStyle w:val="Strong"/>
          <w:rFonts w:ascii="Amasis MT Pro" w:hAnsi="Amasis MT Pro" w:cs="Arial"/>
          <w:sz w:val="20"/>
          <w:szCs w:val="20"/>
        </w:rPr>
        <w:tab/>
      </w:r>
      <w:r w:rsidR="00AB4153" w:rsidRPr="00BF05ED">
        <w:rPr>
          <w:rStyle w:val="Strong"/>
          <w:rFonts w:ascii="Amasis MT Pro" w:hAnsi="Amasis MT Pro" w:cs="Arial"/>
          <w:sz w:val="20"/>
          <w:szCs w:val="20"/>
        </w:rPr>
        <w:t>Industry Credential Access Codes – The costs for Access Codes for this course will be $120.95, which gives students access to practice software and industry credential vouchers. – Included in All Access fee.</w:t>
      </w:r>
    </w:p>
    <w:p w14:paraId="6525CC69" w14:textId="77777777" w:rsidR="00AB4153" w:rsidRPr="00BF05ED" w:rsidRDefault="00AB4153" w:rsidP="00AB4153">
      <w:pPr>
        <w:pStyle w:val="ListParagraph"/>
        <w:widowControl/>
        <w:numPr>
          <w:ilvl w:val="0"/>
          <w:numId w:val="26"/>
        </w:numPr>
        <w:tabs>
          <w:tab w:val="left" w:pos="-720"/>
          <w:tab w:val="left" w:pos="-360"/>
        </w:tabs>
        <w:suppressAutoHyphens/>
        <w:autoSpaceDE/>
        <w:autoSpaceDN/>
        <w:rPr>
          <w:rFonts w:ascii="Amasis MT Pro" w:hAnsi="Amasis MT Pro"/>
          <w:color w:val="000000"/>
          <w:sz w:val="20"/>
          <w:szCs w:val="20"/>
        </w:rPr>
      </w:pPr>
      <w:r w:rsidRPr="00BF05ED">
        <w:rPr>
          <w:rFonts w:ascii="Amasis MT Pro" w:hAnsi="Amasis MT Pro" w:cs="Arial"/>
          <w:color w:val="000000"/>
          <w:sz w:val="20"/>
          <w:szCs w:val="20"/>
        </w:rPr>
        <w:t xml:space="preserve">This course will require the use of Canvas. Canvas’s address is </w:t>
      </w:r>
      <w:hyperlink r:id="rId8" w:history="1">
        <w:r w:rsidRPr="00BF05ED">
          <w:rPr>
            <w:rStyle w:val="Hyperlink"/>
            <w:rFonts w:ascii="Amasis MT Pro" w:hAnsi="Amasis MT Pro" w:cs="Arial"/>
            <w:sz w:val="20"/>
            <w:szCs w:val="20"/>
          </w:rPr>
          <w:t>https://Canvas.auburn.edu</w:t>
        </w:r>
      </w:hyperlink>
      <w:r w:rsidRPr="00BF05ED">
        <w:rPr>
          <w:rFonts w:ascii="Amasis MT Pro" w:hAnsi="Amasis MT Pro" w:cs="Arial"/>
          <w:color w:val="000000"/>
          <w:sz w:val="20"/>
          <w:szCs w:val="20"/>
        </w:rPr>
        <w:t>.</w:t>
      </w:r>
    </w:p>
    <w:p w14:paraId="037E6011" w14:textId="77777777" w:rsidR="008A05FA" w:rsidRPr="00BF05ED" w:rsidRDefault="008A05FA" w:rsidP="00AE4B8A">
      <w:pPr>
        <w:pStyle w:val="BodyText"/>
        <w:spacing w:before="10"/>
        <w:ind w:left="1530" w:hanging="540"/>
        <w:jc w:val="center"/>
        <w:rPr>
          <w:rFonts w:ascii="Amasis MT Pro Medium" w:hAnsi="Amasis MT Pro Medium"/>
          <w:i/>
          <w:iCs/>
        </w:rPr>
      </w:pPr>
    </w:p>
    <w:p w14:paraId="205DCC08" w14:textId="77777777" w:rsidR="00BF05ED" w:rsidRDefault="00BF05ED" w:rsidP="00AE4B8A">
      <w:pPr>
        <w:pStyle w:val="BodyText"/>
        <w:spacing w:before="1"/>
        <w:ind w:left="1530" w:hanging="540"/>
        <w:rPr>
          <w:rFonts w:ascii="Amasis MT Pro" w:hAnsi="Amasis MT Pro"/>
          <w:b/>
          <w:bCs/>
        </w:rPr>
      </w:pPr>
    </w:p>
    <w:p w14:paraId="4705D5C3" w14:textId="64FE1590" w:rsidR="00BF05ED" w:rsidRPr="00BF05ED" w:rsidRDefault="00BF05ED" w:rsidP="00BF05ED">
      <w:pPr>
        <w:pStyle w:val="BodyText"/>
        <w:spacing w:before="1"/>
        <w:ind w:left="1530" w:hanging="540"/>
        <w:rPr>
          <w:rFonts w:ascii="Amasis MT Pro" w:hAnsi="Amasis MT Pro"/>
          <w:b/>
          <w:bCs/>
          <w:sz w:val="22"/>
          <w:szCs w:val="22"/>
        </w:rPr>
      </w:pPr>
      <w:r w:rsidRPr="00BF05ED">
        <w:rPr>
          <w:rFonts w:ascii="Amasis MT Pro" w:hAnsi="Amasis MT Pro"/>
          <w:b/>
          <w:bCs/>
          <w:sz w:val="22"/>
          <w:szCs w:val="22"/>
        </w:rPr>
        <w:t>Resources:</w:t>
      </w:r>
    </w:p>
    <w:p w14:paraId="6CB7A472" w14:textId="77777777" w:rsidR="00BF05ED" w:rsidRDefault="00BF05ED" w:rsidP="00AE4B8A">
      <w:pPr>
        <w:pStyle w:val="BodyText"/>
        <w:spacing w:before="1"/>
        <w:ind w:left="1530" w:hanging="540"/>
        <w:rPr>
          <w:rFonts w:ascii="Amasis MT Pro" w:hAnsi="Amasis MT Pro"/>
          <w:b/>
          <w:bCs/>
        </w:rPr>
      </w:pPr>
    </w:p>
    <w:p w14:paraId="08A7764F" w14:textId="77777777" w:rsidR="008A05FA" w:rsidRPr="00C34BC3" w:rsidRDefault="0003548C" w:rsidP="00BF05ED">
      <w:pPr>
        <w:pStyle w:val="BodyText"/>
        <w:ind w:left="1530" w:hanging="90"/>
        <w:rPr>
          <w:rFonts w:ascii="Amasis MT Pro" w:hAnsi="Amasis MT Pro"/>
        </w:rPr>
      </w:pPr>
      <w:r w:rsidRPr="00C34BC3">
        <w:rPr>
          <w:rFonts w:ascii="Amasis MT Pro" w:hAnsi="Amasis MT Pro"/>
          <w:b/>
          <w:bCs/>
        </w:rPr>
        <w:t>Virtual</w:t>
      </w:r>
      <w:r w:rsidRPr="00C34BC3">
        <w:rPr>
          <w:rFonts w:ascii="Amasis MT Pro" w:hAnsi="Amasis MT Pro"/>
          <w:b/>
          <w:bCs/>
          <w:spacing w:val="-10"/>
        </w:rPr>
        <w:t xml:space="preserve"> </w:t>
      </w:r>
      <w:r w:rsidRPr="00C34BC3">
        <w:rPr>
          <w:rFonts w:ascii="Amasis MT Pro" w:hAnsi="Amasis MT Pro"/>
          <w:b/>
          <w:bCs/>
          <w:spacing w:val="-2"/>
        </w:rPr>
        <w:t>Labs</w:t>
      </w:r>
      <w:r w:rsidRPr="00C34BC3">
        <w:rPr>
          <w:rFonts w:ascii="Amasis MT Pro" w:hAnsi="Amasis MT Pro"/>
          <w:spacing w:val="-2"/>
        </w:rPr>
        <w:t>:</w:t>
      </w:r>
    </w:p>
    <w:p w14:paraId="17BB8D6A" w14:textId="77777777" w:rsidR="0098217B" w:rsidRPr="00C34BC3" w:rsidRDefault="0098217B" w:rsidP="0098217B">
      <w:pPr>
        <w:pStyle w:val="ListParagraph"/>
        <w:numPr>
          <w:ilvl w:val="3"/>
          <w:numId w:val="23"/>
        </w:numPr>
        <w:spacing w:before="1"/>
        <w:ind w:left="2250" w:hanging="270"/>
        <w:rPr>
          <w:rFonts w:ascii="Amasis MT Pro" w:hAnsi="Amasis MT Pro"/>
          <w:sz w:val="20"/>
          <w:szCs w:val="20"/>
        </w:rPr>
      </w:pPr>
      <w:r w:rsidRPr="00C34BC3">
        <w:rPr>
          <w:rFonts w:ascii="Amasis MT Pro" w:hAnsi="Amasis MT Pro"/>
          <w:sz w:val="20"/>
          <w:szCs w:val="20"/>
        </w:rPr>
        <w:t>AU</w:t>
      </w:r>
      <w:r w:rsidRPr="00C34BC3">
        <w:rPr>
          <w:rFonts w:ascii="Amasis MT Pro" w:hAnsi="Amasis MT Pro"/>
          <w:spacing w:val="-6"/>
          <w:sz w:val="20"/>
          <w:szCs w:val="20"/>
        </w:rPr>
        <w:t xml:space="preserve"> </w:t>
      </w:r>
      <w:r w:rsidRPr="00C34BC3">
        <w:rPr>
          <w:rFonts w:ascii="Amasis MT Pro" w:hAnsi="Amasis MT Pro"/>
          <w:sz w:val="20"/>
          <w:szCs w:val="20"/>
        </w:rPr>
        <w:t>Library:</w:t>
      </w:r>
      <w:r w:rsidRPr="00C34BC3">
        <w:rPr>
          <w:rFonts w:ascii="Amasis MT Pro" w:hAnsi="Amasis MT Pro"/>
          <w:spacing w:val="-2"/>
          <w:sz w:val="20"/>
          <w:szCs w:val="20"/>
        </w:rPr>
        <w:t xml:space="preserve"> </w:t>
      </w:r>
      <w:hyperlink r:id="rId9">
        <w:r w:rsidRPr="00C34BC3">
          <w:rPr>
            <w:rFonts w:ascii="Amasis MT Pro" w:hAnsi="Amasis MT Pro"/>
            <w:spacing w:val="-2"/>
            <w:sz w:val="20"/>
            <w:szCs w:val="20"/>
            <w:u w:val="single"/>
          </w:rPr>
          <w:t>https://lib.auburn.edu/remotelab/</w:t>
        </w:r>
      </w:hyperlink>
    </w:p>
    <w:p w14:paraId="62F474F8" w14:textId="11DDAA7B" w:rsid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College</w:t>
      </w:r>
      <w:r w:rsidRPr="00C34BC3">
        <w:rPr>
          <w:rFonts w:ascii="Amasis MT Pro" w:hAnsi="Amasis MT Pro"/>
          <w:spacing w:val="-13"/>
        </w:rPr>
        <w:t xml:space="preserve"> </w:t>
      </w:r>
      <w:r w:rsidRPr="00C34BC3">
        <w:rPr>
          <w:rFonts w:ascii="Amasis MT Pro" w:hAnsi="Amasis MT Pro"/>
        </w:rPr>
        <w:t>of</w:t>
      </w:r>
      <w:r w:rsidRPr="00C34BC3">
        <w:rPr>
          <w:rFonts w:ascii="Amasis MT Pro" w:hAnsi="Amasis MT Pro"/>
          <w:spacing w:val="-12"/>
        </w:rPr>
        <w:t xml:space="preserve"> </w:t>
      </w:r>
      <w:r w:rsidRPr="00C34BC3">
        <w:rPr>
          <w:rFonts w:ascii="Amasis MT Pro" w:hAnsi="Amasis MT Pro"/>
        </w:rPr>
        <w:t>Business:</w:t>
      </w:r>
      <w:r w:rsidRPr="00C34BC3">
        <w:rPr>
          <w:rFonts w:ascii="Amasis MT Pro" w:hAnsi="Amasis MT Pro"/>
          <w:spacing w:val="-13"/>
        </w:rPr>
        <w:t xml:space="preserve"> </w:t>
      </w:r>
      <w:hyperlink r:id="rId10" w:history="1">
        <w:r w:rsidR="00AF3295" w:rsidRPr="00AF3295">
          <w:rPr>
            <w:rStyle w:val="Hyperlink"/>
            <w:rFonts w:ascii="Amasis MT Pro" w:hAnsi="Amasis MT Pro"/>
            <w:spacing w:val="-13"/>
          </w:rPr>
          <w:t>https://harbert.auburn.edu/about/offices-services/its/computer-labs.html</w:t>
        </w:r>
      </w:hyperlink>
    </w:p>
    <w:p w14:paraId="1B726315" w14:textId="3852FE59" w:rsidR="008A05FA" w:rsidRP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 xml:space="preserve">College of Education: </w:t>
      </w:r>
      <w:hyperlink r:id="rId11">
        <w:r w:rsidR="008A05FA" w:rsidRPr="00C34BC3">
          <w:rPr>
            <w:rFonts w:ascii="Amasis MT Pro" w:hAnsi="Amasis MT Pro"/>
            <w:u w:val="single"/>
          </w:rPr>
          <w:t>https://horizon.auburn.edu/</w:t>
        </w:r>
      </w:hyperlink>
    </w:p>
    <w:p w14:paraId="297070A4" w14:textId="77777777" w:rsidR="008A05FA" w:rsidRPr="00C34BC3" w:rsidRDefault="0003548C" w:rsidP="00AE4B8A">
      <w:pPr>
        <w:pStyle w:val="ListParagraph"/>
        <w:numPr>
          <w:ilvl w:val="0"/>
          <w:numId w:val="21"/>
        </w:numPr>
        <w:tabs>
          <w:tab w:val="left" w:pos="2340"/>
        </w:tabs>
        <w:spacing w:before="244" w:line="237" w:lineRule="auto"/>
        <w:ind w:left="2610" w:right="298" w:hanging="270"/>
        <w:rPr>
          <w:rFonts w:ascii="Amasis MT Pro" w:hAnsi="Amasis MT Pro"/>
          <w:bCs/>
          <w:sz w:val="20"/>
        </w:rPr>
      </w:pPr>
      <w:r w:rsidRPr="00C34BC3">
        <w:rPr>
          <w:rFonts w:ascii="Amasis MT Pro" w:hAnsi="Amasis MT Pro"/>
          <w:bCs/>
          <w:sz w:val="20"/>
        </w:rPr>
        <w:t>This</w:t>
      </w:r>
      <w:r w:rsidRPr="00C34BC3">
        <w:rPr>
          <w:rFonts w:ascii="Amasis MT Pro" w:hAnsi="Amasis MT Pro"/>
          <w:bCs/>
          <w:spacing w:val="-6"/>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2"/>
          <w:sz w:val="20"/>
        </w:rPr>
        <w:t xml:space="preserve"> </w:t>
      </w:r>
      <w:r w:rsidRPr="00C34BC3">
        <w:rPr>
          <w:rFonts w:ascii="Amasis MT Pro" w:hAnsi="Amasis MT Pro"/>
          <w:bCs/>
          <w:sz w:val="20"/>
        </w:rPr>
        <w:t>contains</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Windows</w:t>
      </w:r>
      <w:r w:rsidRPr="00C34BC3">
        <w:rPr>
          <w:rFonts w:ascii="Amasis MT Pro" w:hAnsi="Amasis MT Pro"/>
          <w:bCs/>
          <w:spacing w:val="-3"/>
          <w:sz w:val="20"/>
        </w:rPr>
        <w:t xml:space="preserve"> </w:t>
      </w:r>
      <w:r w:rsidRPr="00C34BC3">
        <w:rPr>
          <w:rFonts w:ascii="Amasis MT Pro" w:hAnsi="Amasis MT Pro"/>
          <w:bCs/>
          <w:sz w:val="20"/>
        </w:rPr>
        <w:t>version</w:t>
      </w:r>
      <w:r w:rsidRPr="00C34BC3">
        <w:rPr>
          <w:rFonts w:ascii="Amasis MT Pro" w:hAnsi="Amasis MT Pro"/>
          <w:bCs/>
          <w:spacing w:val="-4"/>
          <w:sz w:val="20"/>
        </w:rPr>
        <w:t xml:space="preserve"> </w:t>
      </w:r>
      <w:r w:rsidRPr="00C34BC3">
        <w:rPr>
          <w:rFonts w:ascii="Amasis MT Pro" w:hAnsi="Amasis MT Pro"/>
          <w:bCs/>
          <w:sz w:val="20"/>
        </w:rPr>
        <w:t>of</w:t>
      </w:r>
      <w:r w:rsidRPr="00C34BC3">
        <w:rPr>
          <w:rFonts w:ascii="Amasis MT Pro" w:hAnsi="Amasis MT Pro"/>
          <w:bCs/>
          <w:spacing w:val="-3"/>
          <w:sz w:val="20"/>
        </w:rPr>
        <w:t xml:space="preserve"> </w:t>
      </w:r>
      <w:r w:rsidRPr="00C34BC3">
        <w:rPr>
          <w:rFonts w:ascii="Amasis MT Pro" w:hAnsi="Amasis MT Pro"/>
          <w:bCs/>
          <w:sz w:val="20"/>
        </w:rPr>
        <w:t>Microsoft</w:t>
      </w:r>
      <w:r w:rsidRPr="00C34BC3">
        <w:rPr>
          <w:rFonts w:ascii="Amasis MT Pro" w:hAnsi="Amasis MT Pro"/>
          <w:bCs/>
          <w:spacing w:val="-4"/>
          <w:sz w:val="20"/>
        </w:rPr>
        <w:t xml:space="preserve"> </w:t>
      </w:r>
      <w:r w:rsidRPr="00C34BC3">
        <w:rPr>
          <w:rFonts w:ascii="Amasis MT Pro" w:hAnsi="Amasis MT Pro"/>
          <w:bCs/>
          <w:sz w:val="20"/>
        </w:rPr>
        <w:t>Office.</w:t>
      </w:r>
      <w:r w:rsidRPr="00C34BC3">
        <w:rPr>
          <w:rFonts w:ascii="Amasis MT Pro" w:hAnsi="Amasis MT Pro"/>
          <w:bCs/>
          <w:spacing w:val="-5"/>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tasks</w:t>
      </w:r>
      <w:r w:rsidRPr="00C34BC3">
        <w:rPr>
          <w:rFonts w:ascii="Amasis MT Pro" w:hAnsi="Amasis MT Pro"/>
          <w:bCs/>
          <w:spacing w:val="-6"/>
          <w:sz w:val="20"/>
        </w:rPr>
        <w:t xml:space="preserve"> </w:t>
      </w:r>
      <w:r w:rsidRPr="00C34BC3">
        <w:rPr>
          <w:rFonts w:ascii="Amasis MT Pro" w:hAnsi="Amasis MT Pro"/>
          <w:bCs/>
          <w:sz w:val="20"/>
        </w:rPr>
        <w:t xml:space="preserve">cannot be completed on the Mac version of Excel; thus this is an option for completing </w:t>
      </w:r>
      <w:r w:rsidRPr="00C34BC3">
        <w:rPr>
          <w:rFonts w:ascii="Amasis MT Pro" w:hAnsi="Amasis MT Pro"/>
          <w:bCs/>
          <w:spacing w:val="-2"/>
          <w:sz w:val="20"/>
        </w:rPr>
        <w:t>assignments.</w:t>
      </w:r>
    </w:p>
    <w:p w14:paraId="599E1EB1" w14:textId="77777777" w:rsidR="008A05FA" w:rsidRPr="00C34BC3" w:rsidRDefault="008A05FA" w:rsidP="00AE4B8A">
      <w:pPr>
        <w:pStyle w:val="BodyText"/>
        <w:tabs>
          <w:tab w:val="left" w:pos="2340"/>
        </w:tabs>
        <w:spacing w:before="13"/>
        <w:ind w:left="2610" w:right="298" w:hanging="270"/>
        <w:rPr>
          <w:rFonts w:ascii="Amasis MT Pro" w:hAnsi="Amasis MT Pro"/>
          <w:bCs/>
        </w:rPr>
      </w:pPr>
    </w:p>
    <w:p w14:paraId="220C4159" w14:textId="77777777" w:rsidR="008A05FA" w:rsidRPr="00C34BC3" w:rsidRDefault="0003548C" w:rsidP="00AE4B8A">
      <w:pPr>
        <w:pStyle w:val="ListParagraph"/>
        <w:numPr>
          <w:ilvl w:val="0"/>
          <w:numId w:val="21"/>
        </w:numPr>
        <w:tabs>
          <w:tab w:val="left" w:pos="2340"/>
        </w:tabs>
        <w:ind w:left="2610" w:right="298" w:hanging="270"/>
        <w:rPr>
          <w:rFonts w:ascii="Amasis MT Pro" w:hAnsi="Amasis MT Pro"/>
          <w:bCs/>
          <w:sz w:val="20"/>
        </w:rPr>
      </w:pPr>
      <w:r w:rsidRPr="00C34BC3">
        <w:rPr>
          <w:rFonts w:ascii="Amasis MT Pro" w:hAnsi="Amasis MT Pro"/>
          <w:bCs/>
          <w:sz w:val="20"/>
        </w:rPr>
        <w:t>GMetrix</w:t>
      </w:r>
      <w:r w:rsidRPr="00C34BC3">
        <w:rPr>
          <w:rFonts w:ascii="Amasis MT Pro" w:hAnsi="Amasis MT Pro"/>
          <w:bCs/>
          <w:spacing w:val="-5"/>
          <w:sz w:val="20"/>
        </w:rPr>
        <w:t xml:space="preserve"> </w:t>
      </w:r>
      <w:r w:rsidRPr="00C34BC3">
        <w:rPr>
          <w:rFonts w:ascii="Amasis MT Pro" w:hAnsi="Amasis MT Pro"/>
          <w:bCs/>
          <w:sz w:val="20"/>
        </w:rPr>
        <w:t>practice</w:t>
      </w:r>
      <w:r w:rsidRPr="00C34BC3">
        <w:rPr>
          <w:rFonts w:ascii="Amasis MT Pro" w:hAnsi="Amasis MT Pro"/>
          <w:bCs/>
          <w:spacing w:val="-3"/>
          <w:sz w:val="20"/>
        </w:rPr>
        <w:t xml:space="preserve"> </w:t>
      </w:r>
      <w:r w:rsidRPr="00C34BC3">
        <w:rPr>
          <w:rFonts w:ascii="Amasis MT Pro" w:hAnsi="Amasis MT Pro"/>
          <w:bCs/>
          <w:sz w:val="20"/>
        </w:rPr>
        <w:t>software</w:t>
      </w:r>
      <w:r w:rsidRPr="00C34BC3">
        <w:rPr>
          <w:rFonts w:ascii="Amasis MT Pro" w:hAnsi="Amasis MT Pro"/>
          <w:bCs/>
          <w:spacing w:val="-2"/>
          <w:sz w:val="20"/>
        </w:rPr>
        <w:t xml:space="preserve"> </w:t>
      </w:r>
      <w:r w:rsidRPr="00C34BC3">
        <w:rPr>
          <w:rFonts w:ascii="Amasis MT Pro" w:hAnsi="Amasis MT Pro"/>
          <w:bCs/>
          <w:sz w:val="20"/>
        </w:rPr>
        <w:t>is</w:t>
      </w:r>
      <w:r w:rsidRPr="00C34BC3">
        <w:rPr>
          <w:rFonts w:ascii="Amasis MT Pro" w:hAnsi="Amasis MT Pro"/>
          <w:bCs/>
          <w:spacing w:val="-5"/>
          <w:sz w:val="20"/>
        </w:rPr>
        <w:t xml:space="preserve"> </w:t>
      </w:r>
      <w:r w:rsidRPr="00C34BC3">
        <w:rPr>
          <w:rFonts w:ascii="Amasis MT Pro" w:hAnsi="Amasis MT Pro"/>
          <w:bCs/>
          <w:sz w:val="20"/>
        </w:rPr>
        <w:t>located</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Apps</w:t>
      </w:r>
      <w:r w:rsidRPr="00C34BC3">
        <w:rPr>
          <w:rFonts w:ascii="Amasis MT Pro" w:hAnsi="Amasis MT Pro"/>
          <w:bCs/>
          <w:spacing w:val="-2"/>
          <w:sz w:val="20"/>
        </w:rPr>
        <w:t xml:space="preserve"> </w:t>
      </w:r>
      <w:r w:rsidRPr="00C34BC3">
        <w:rPr>
          <w:rFonts w:ascii="Amasis MT Pro" w:hAnsi="Amasis MT Pro"/>
          <w:bCs/>
          <w:sz w:val="20"/>
        </w:rPr>
        <w:t>folder</w:t>
      </w:r>
      <w:r w:rsidRPr="00C34BC3">
        <w:rPr>
          <w:rFonts w:ascii="Amasis MT Pro" w:hAnsi="Amasis MT Pro"/>
          <w:bCs/>
          <w:spacing w:val="-5"/>
          <w:sz w:val="20"/>
        </w:rPr>
        <w:t xml:space="preserve"> </w:t>
      </w:r>
      <w:r w:rsidRPr="00C34BC3">
        <w:rPr>
          <w:rFonts w:ascii="Amasis MT Pro" w:hAnsi="Amasis MT Pro"/>
          <w:bCs/>
          <w:sz w:val="20"/>
        </w:rPr>
        <w:t>on</w:t>
      </w:r>
      <w:r w:rsidRPr="00C34BC3">
        <w:rPr>
          <w:rFonts w:ascii="Amasis MT Pro" w:hAnsi="Amasis MT Pro"/>
          <w:bCs/>
          <w:spacing w:val="-3"/>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desktop</w:t>
      </w:r>
      <w:r w:rsidRPr="00C34BC3">
        <w:rPr>
          <w:rFonts w:ascii="Amasis MT Pro" w:hAnsi="Amasis MT Pro"/>
          <w:bCs/>
          <w:spacing w:val="-3"/>
          <w:sz w:val="20"/>
        </w:rPr>
        <w:t xml:space="preserve"> </w:t>
      </w:r>
      <w:r w:rsidRPr="00C34BC3">
        <w:rPr>
          <w:rFonts w:ascii="Amasis MT Pro" w:hAnsi="Amasis MT Pro"/>
          <w:bCs/>
          <w:sz w:val="20"/>
        </w:rPr>
        <w:t>of</w:t>
      </w:r>
      <w:r w:rsidRPr="00C34BC3">
        <w:rPr>
          <w:rFonts w:ascii="Amasis MT Pro" w:hAnsi="Amasis MT Pro"/>
          <w:bCs/>
          <w:spacing w:val="-2"/>
          <w:sz w:val="20"/>
        </w:rPr>
        <w:t xml:space="preserve"> </w:t>
      </w:r>
      <w:r w:rsidRPr="00C34BC3">
        <w:rPr>
          <w:rFonts w:ascii="Amasis MT Pro" w:hAnsi="Amasis MT Pro"/>
          <w:bCs/>
          <w:sz w:val="20"/>
        </w:rPr>
        <w:t>the COB virtual lab. GMetrix can only be used on computers with the Windows operating system.</w:t>
      </w:r>
      <w:r w:rsidRPr="00C34BC3">
        <w:rPr>
          <w:rFonts w:ascii="Amasis MT Pro" w:hAnsi="Amasis MT Pro"/>
          <w:bCs/>
          <w:spacing w:val="-3"/>
          <w:sz w:val="20"/>
        </w:rPr>
        <w:t xml:space="preserve"> </w:t>
      </w:r>
      <w:r w:rsidRPr="00C34BC3">
        <w:rPr>
          <w:rFonts w:ascii="Amasis MT Pro" w:hAnsi="Amasis MT Pro"/>
          <w:bCs/>
          <w:sz w:val="20"/>
        </w:rPr>
        <w:t>Mac</w:t>
      </w:r>
      <w:r w:rsidRPr="00C34BC3">
        <w:rPr>
          <w:rFonts w:ascii="Amasis MT Pro" w:hAnsi="Amasis MT Pro"/>
          <w:bCs/>
          <w:spacing w:val="-5"/>
          <w:sz w:val="20"/>
        </w:rPr>
        <w:t xml:space="preserve"> </w:t>
      </w:r>
      <w:r w:rsidRPr="00C34BC3">
        <w:rPr>
          <w:rFonts w:ascii="Amasis MT Pro" w:hAnsi="Amasis MT Pro"/>
          <w:bCs/>
          <w:sz w:val="20"/>
        </w:rPr>
        <w:t>users</w:t>
      </w:r>
      <w:r w:rsidRPr="00C34BC3">
        <w:rPr>
          <w:rFonts w:ascii="Amasis MT Pro" w:hAnsi="Amasis MT Pro"/>
          <w:bCs/>
          <w:spacing w:val="-3"/>
          <w:sz w:val="20"/>
        </w:rPr>
        <w:t xml:space="preserve"> </w:t>
      </w:r>
      <w:r w:rsidRPr="00C34BC3">
        <w:rPr>
          <w:rFonts w:ascii="Amasis MT Pro" w:hAnsi="Amasis MT Pro"/>
          <w:bCs/>
          <w:sz w:val="20"/>
        </w:rPr>
        <w:t>should</w:t>
      </w:r>
      <w:r w:rsidRPr="00C34BC3">
        <w:rPr>
          <w:rFonts w:ascii="Amasis MT Pro" w:hAnsi="Amasis MT Pro"/>
          <w:bCs/>
          <w:spacing w:val="-4"/>
          <w:sz w:val="20"/>
        </w:rPr>
        <w:t xml:space="preserve"> </w:t>
      </w:r>
      <w:r w:rsidRPr="00C34BC3">
        <w:rPr>
          <w:rFonts w:ascii="Amasis MT Pro" w:hAnsi="Amasis MT Pro"/>
          <w:bCs/>
          <w:sz w:val="20"/>
        </w:rPr>
        <w:t>utilize</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3"/>
          <w:sz w:val="20"/>
        </w:rPr>
        <w:t xml:space="preserve"> </w:t>
      </w:r>
      <w:r w:rsidRPr="00C34BC3">
        <w:rPr>
          <w:rFonts w:ascii="Amasis MT Pro" w:hAnsi="Amasis MT Pro"/>
          <w:bCs/>
          <w:sz w:val="20"/>
        </w:rPr>
        <w:t>remote</w:t>
      </w:r>
      <w:r w:rsidRPr="00C34BC3">
        <w:rPr>
          <w:rFonts w:ascii="Amasis MT Pro" w:hAnsi="Amasis MT Pro"/>
          <w:bCs/>
          <w:spacing w:val="-5"/>
          <w:sz w:val="20"/>
        </w:rPr>
        <w:t xml:space="preserve"> </w:t>
      </w:r>
      <w:r w:rsidRPr="00C34BC3">
        <w:rPr>
          <w:rFonts w:ascii="Amasis MT Pro" w:hAnsi="Amasis MT Pro"/>
          <w:bCs/>
          <w:sz w:val="20"/>
        </w:rPr>
        <w:t>desktop,</w:t>
      </w:r>
      <w:r w:rsidRPr="00C34BC3">
        <w:rPr>
          <w:rFonts w:ascii="Amasis MT Pro" w:hAnsi="Amasis MT Pro"/>
          <w:bCs/>
          <w:spacing w:val="-5"/>
          <w:sz w:val="20"/>
        </w:rPr>
        <w:t xml:space="preserve"> </w:t>
      </w:r>
      <w:r w:rsidRPr="00C34BC3">
        <w:rPr>
          <w:rFonts w:ascii="Amasis MT Pro" w:hAnsi="Amasis MT Pro"/>
          <w:bCs/>
          <w:sz w:val="20"/>
        </w:rPr>
        <w:t>or</w:t>
      </w:r>
      <w:r w:rsidRPr="00C34BC3">
        <w:rPr>
          <w:rFonts w:ascii="Amasis MT Pro" w:hAnsi="Amasis MT Pro"/>
          <w:bCs/>
          <w:spacing w:val="-3"/>
          <w:sz w:val="20"/>
        </w:rPr>
        <w:t xml:space="preserve"> </w:t>
      </w:r>
      <w:r w:rsidRPr="00C34BC3">
        <w:rPr>
          <w:rFonts w:ascii="Amasis MT Pro" w:hAnsi="Amasis MT Pro"/>
          <w:bCs/>
          <w:sz w:val="20"/>
        </w:rPr>
        <w:t>GMetrix</w:t>
      </w:r>
      <w:r w:rsidRPr="00C34BC3">
        <w:rPr>
          <w:rFonts w:ascii="Amasis MT Pro" w:hAnsi="Amasis MT Pro"/>
          <w:bCs/>
          <w:spacing w:val="-3"/>
          <w:sz w:val="20"/>
        </w:rPr>
        <w:t xml:space="preserve"> </w:t>
      </w:r>
      <w:r w:rsidRPr="00C34BC3">
        <w:rPr>
          <w:rFonts w:ascii="Amasis MT Pro" w:hAnsi="Amasis MT Pro"/>
          <w:bCs/>
          <w:sz w:val="20"/>
        </w:rPr>
        <w:t>cloud when using GMetrix.</w:t>
      </w:r>
    </w:p>
    <w:p w14:paraId="4B33AD07" w14:textId="77777777" w:rsidR="008A05FA" w:rsidRPr="00C34BC3" w:rsidRDefault="008A05FA" w:rsidP="00AE4B8A">
      <w:pPr>
        <w:pStyle w:val="BodyText"/>
        <w:tabs>
          <w:tab w:val="left" w:pos="2340"/>
        </w:tabs>
        <w:spacing w:before="8"/>
        <w:ind w:left="2610" w:right="298" w:hanging="270"/>
        <w:rPr>
          <w:rFonts w:ascii="Amasis MT Pro" w:hAnsi="Amasis MT Pro"/>
          <w:bCs/>
        </w:rPr>
      </w:pPr>
    </w:p>
    <w:p w14:paraId="6ADC3678" w14:textId="73BB4B3E" w:rsidR="008A05FA" w:rsidRPr="00AE4B8A" w:rsidRDefault="0003548C" w:rsidP="00AE4B8A">
      <w:pPr>
        <w:pStyle w:val="ListParagraph"/>
        <w:numPr>
          <w:ilvl w:val="0"/>
          <w:numId w:val="21"/>
        </w:numPr>
        <w:tabs>
          <w:tab w:val="left" w:pos="2340"/>
        </w:tabs>
        <w:spacing w:before="85" w:line="235" w:lineRule="auto"/>
        <w:ind w:left="2610" w:right="298" w:hanging="270"/>
        <w:rPr>
          <w:rFonts w:ascii="Amasis MT Pro" w:hAnsi="Amasis MT Pro"/>
          <w:bCs/>
          <w:sz w:val="20"/>
        </w:rPr>
      </w:pPr>
      <w:r w:rsidRPr="00AE4B8A">
        <w:rPr>
          <w:rFonts w:ascii="Amasis MT Pro" w:hAnsi="Amasis MT Pro"/>
          <w:bCs/>
          <w:sz w:val="20"/>
        </w:rPr>
        <w:t>If you receive an error when signing into the virtual lab, make sure you have accepted</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login</w:t>
      </w:r>
      <w:r w:rsidRPr="00AE4B8A">
        <w:rPr>
          <w:rFonts w:ascii="Amasis MT Pro" w:hAnsi="Amasis MT Pro"/>
          <w:bCs/>
          <w:spacing w:val="-4"/>
          <w:sz w:val="20"/>
        </w:rPr>
        <w:t xml:space="preserve"> </w:t>
      </w:r>
      <w:r w:rsidRPr="00AE4B8A">
        <w:rPr>
          <w:rFonts w:ascii="Amasis MT Pro" w:hAnsi="Amasis MT Pro"/>
          <w:bCs/>
          <w:sz w:val="20"/>
        </w:rPr>
        <w:t>in</w:t>
      </w:r>
      <w:r w:rsidRPr="00AE4B8A">
        <w:rPr>
          <w:rFonts w:ascii="Amasis MT Pro" w:hAnsi="Amasis MT Pro"/>
          <w:bCs/>
          <w:spacing w:val="-3"/>
          <w:sz w:val="20"/>
        </w:rPr>
        <w:t xml:space="preserve"> </w:t>
      </w:r>
      <w:r w:rsidRPr="00AE4B8A">
        <w:rPr>
          <w:rFonts w:ascii="Amasis MT Pro" w:hAnsi="Amasis MT Pro"/>
          <w:bCs/>
          <w:sz w:val="20"/>
        </w:rPr>
        <w:t>your</w:t>
      </w:r>
      <w:r w:rsidRPr="00AE4B8A">
        <w:rPr>
          <w:rFonts w:ascii="Amasis MT Pro" w:hAnsi="Amasis MT Pro"/>
          <w:bCs/>
          <w:spacing w:val="-4"/>
          <w:sz w:val="20"/>
        </w:rPr>
        <w:t xml:space="preserve"> </w:t>
      </w:r>
      <w:r w:rsidRPr="00AE4B8A">
        <w:rPr>
          <w:rFonts w:ascii="Amasis MT Pro" w:hAnsi="Amasis MT Pro"/>
          <w:bCs/>
          <w:sz w:val="20"/>
        </w:rPr>
        <w:t>Duo</w:t>
      </w:r>
      <w:r w:rsidRPr="00AE4B8A">
        <w:rPr>
          <w:rFonts w:ascii="Amasis MT Pro" w:hAnsi="Amasis MT Pro"/>
          <w:bCs/>
          <w:spacing w:val="-3"/>
          <w:sz w:val="20"/>
        </w:rPr>
        <w:t xml:space="preserve"> </w:t>
      </w:r>
      <w:r w:rsidRPr="00AE4B8A">
        <w:rPr>
          <w:rFonts w:ascii="Amasis MT Pro" w:hAnsi="Amasis MT Pro"/>
          <w:bCs/>
          <w:sz w:val="20"/>
        </w:rPr>
        <w:t>Mobile</w:t>
      </w:r>
      <w:r w:rsidRPr="00AE4B8A">
        <w:rPr>
          <w:rFonts w:ascii="Amasis MT Pro" w:hAnsi="Amasis MT Pro"/>
          <w:bCs/>
          <w:spacing w:val="-4"/>
          <w:sz w:val="20"/>
        </w:rPr>
        <w:t xml:space="preserve"> </w:t>
      </w:r>
      <w:r w:rsidRPr="00AE4B8A">
        <w:rPr>
          <w:rFonts w:ascii="Amasis MT Pro" w:hAnsi="Amasis MT Pro"/>
          <w:bCs/>
          <w:sz w:val="20"/>
        </w:rPr>
        <w:t>app –</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4"/>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does</w:t>
      </w:r>
      <w:r w:rsidRPr="00AE4B8A">
        <w:rPr>
          <w:rFonts w:ascii="Amasis MT Pro" w:hAnsi="Amasis MT Pro"/>
          <w:bCs/>
          <w:spacing w:val="-2"/>
          <w:sz w:val="20"/>
        </w:rPr>
        <w:t xml:space="preserve"> </w:t>
      </w:r>
      <w:r w:rsidRPr="00AE4B8A">
        <w:rPr>
          <w:rFonts w:ascii="Amasis MT Pro" w:hAnsi="Amasis MT Pro"/>
          <w:bCs/>
          <w:sz w:val="20"/>
        </w:rPr>
        <w:t>not</w:t>
      </w:r>
      <w:r w:rsidRPr="00AE4B8A">
        <w:rPr>
          <w:rFonts w:ascii="Amasis MT Pro" w:hAnsi="Amasis MT Pro"/>
          <w:bCs/>
          <w:spacing w:val="-3"/>
          <w:sz w:val="20"/>
        </w:rPr>
        <w:t xml:space="preserve"> </w:t>
      </w:r>
      <w:r w:rsidRPr="00AE4B8A">
        <w:rPr>
          <w:rFonts w:ascii="Amasis MT Pro" w:hAnsi="Amasis MT Pro"/>
          <w:bCs/>
          <w:sz w:val="20"/>
        </w:rPr>
        <w:t>use</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Duo Mobile</w:t>
      </w:r>
      <w:r w:rsidRPr="00AE4B8A">
        <w:rPr>
          <w:rFonts w:ascii="Amasis MT Pro" w:hAnsi="Amasis MT Pro"/>
          <w:bCs/>
          <w:spacing w:val="-2"/>
          <w:sz w:val="20"/>
        </w:rPr>
        <w:t xml:space="preserve"> </w:t>
      </w:r>
      <w:r w:rsidRPr="00AE4B8A">
        <w:rPr>
          <w:rFonts w:ascii="Amasis MT Pro" w:hAnsi="Amasis MT Pro"/>
          <w:bCs/>
          <w:sz w:val="20"/>
        </w:rPr>
        <w:t>call</w:t>
      </w:r>
      <w:r w:rsidRPr="00AE4B8A">
        <w:rPr>
          <w:rFonts w:ascii="Amasis MT Pro" w:hAnsi="Amasis MT Pro"/>
          <w:bCs/>
          <w:spacing w:val="-1"/>
          <w:sz w:val="20"/>
        </w:rPr>
        <w:t xml:space="preserve"> </w:t>
      </w:r>
      <w:r w:rsidRPr="00AE4B8A">
        <w:rPr>
          <w:rFonts w:ascii="Amasis MT Pro" w:hAnsi="Amasis MT Pro"/>
          <w:bCs/>
          <w:sz w:val="20"/>
        </w:rPr>
        <w:t>or</w:t>
      </w:r>
      <w:r w:rsidRPr="00AE4B8A">
        <w:rPr>
          <w:rFonts w:ascii="Amasis MT Pro" w:hAnsi="Amasis MT Pro"/>
          <w:bCs/>
          <w:spacing w:val="-1"/>
          <w:sz w:val="20"/>
        </w:rPr>
        <w:t xml:space="preserve"> </w:t>
      </w:r>
      <w:r w:rsidRPr="00AE4B8A">
        <w:rPr>
          <w:rFonts w:ascii="Amasis MT Pro" w:hAnsi="Amasis MT Pro"/>
          <w:bCs/>
          <w:sz w:val="20"/>
        </w:rPr>
        <w:t>text features; you must</w:t>
      </w:r>
      <w:r w:rsidRPr="00AE4B8A">
        <w:rPr>
          <w:rFonts w:ascii="Amasis MT Pro" w:hAnsi="Amasis MT Pro"/>
          <w:bCs/>
          <w:spacing w:val="-1"/>
          <w:sz w:val="20"/>
        </w:rPr>
        <w:t xml:space="preserve"> </w:t>
      </w:r>
      <w:r w:rsidRPr="00AE4B8A">
        <w:rPr>
          <w:rFonts w:ascii="Amasis MT Pro" w:hAnsi="Amasis MT Pro"/>
          <w:bCs/>
          <w:sz w:val="20"/>
        </w:rPr>
        <w:t>use the</w:t>
      </w:r>
      <w:r w:rsidRPr="00AE4B8A">
        <w:rPr>
          <w:rFonts w:ascii="Amasis MT Pro" w:hAnsi="Amasis MT Pro"/>
          <w:bCs/>
          <w:spacing w:val="-1"/>
          <w:sz w:val="20"/>
        </w:rPr>
        <w:t xml:space="preserve"> </w:t>
      </w:r>
      <w:r w:rsidRPr="00AE4B8A">
        <w:rPr>
          <w:rFonts w:ascii="Amasis MT Pro" w:hAnsi="Amasis MT Pro"/>
          <w:bCs/>
          <w:sz w:val="20"/>
        </w:rPr>
        <w:t>push method.</w:t>
      </w:r>
      <w:r w:rsidRPr="00AE4B8A">
        <w:rPr>
          <w:rFonts w:ascii="Amasis MT Pro" w:hAnsi="Amasis MT Pro"/>
          <w:bCs/>
          <w:spacing w:val="-1"/>
          <w:sz w:val="20"/>
        </w:rPr>
        <w:t xml:space="preserve"> </w:t>
      </w:r>
      <w:r w:rsidRPr="00AE4B8A">
        <w:rPr>
          <w:rFonts w:ascii="Amasis MT Pro" w:hAnsi="Amasis MT Pro"/>
          <w:bCs/>
          <w:sz w:val="20"/>
        </w:rPr>
        <w:t>If</w:t>
      </w:r>
      <w:r w:rsidRPr="00AE4B8A">
        <w:rPr>
          <w:rFonts w:ascii="Amasis MT Pro" w:hAnsi="Amasis MT Pro"/>
          <w:bCs/>
          <w:spacing w:val="-1"/>
          <w:sz w:val="20"/>
        </w:rPr>
        <w:t xml:space="preserve"> </w:t>
      </w:r>
      <w:r w:rsidRPr="00AE4B8A">
        <w:rPr>
          <w:rFonts w:ascii="Amasis MT Pro" w:hAnsi="Amasis MT Pro"/>
          <w:bCs/>
          <w:sz w:val="20"/>
        </w:rPr>
        <w:t>the</w:t>
      </w:r>
      <w:r w:rsidRPr="00AE4B8A">
        <w:rPr>
          <w:rFonts w:ascii="Amasis MT Pro" w:hAnsi="Amasis MT Pro"/>
          <w:bCs/>
          <w:spacing w:val="-1"/>
          <w:sz w:val="20"/>
        </w:rPr>
        <w:t xml:space="preserve"> </w:t>
      </w:r>
      <w:r w:rsidRPr="00AE4B8A">
        <w:rPr>
          <w:rFonts w:ascii="Amasis MT Pro" w:hAnsi="Amasis MT Pro"/>
          <w:bCs/>
          <w:sz w:val="20"/>
        </w:rPr>
        <w:t xml:space="preserve">error persists, you must contact OIT for assistance. </w:t>
      </w:r>
      <w:hyperlink r:id="rId12">
        <w:r w:rsidR="008A05FA" w:rsidRPr="00AE4B8A">
          <w:rPr>
            <w:rFonts w:ascii="Amasis MT Pro" w:hAnsi="Amasis MT Pro"/>
            <w:bCs/>
            <w:sz w:val="20"/>
            <w:u w:val="single"/>
          </w:rPr>
          <w:t>Duo Mobile Assistance</w:t>
        </w:r>
      </w:hyperlink>
      <w:r w:rsidR="00AE4B8A">
        <w:rPr>
          <w:rFonts w:ascii="Amasis MT Pro" w:hAnsi="Amasis MT Pro"/>
          <w:bCs/>
        </w:rPr>
        <w:t xml:space="preserve">. </w:t>
      </w:r>
      <w:r w:rsidRPr="00AE4B8A">
        <w:rPr>
          <w:rFonts w:ascii="Amasis MT Pro" w:hAnsi="Amasis MT Pro"/>
          <w:bCs/>
          <w:sz w:val="20"/>
        </w:rPr>
        <w:t>In</w:t>
      </w:r>
      <w:r w:rsidRPr="00AE4B8A">
        <w:rPr>
          <w:rFonts w:ascii="Amasis MT Pro" w:hAnsi="Amasis MT Pro"/>
          <w:bCs/>
          <w:spacing w:val="-4"/>
          <w:sz w:val="20"/>
        </w:rPr>
        <w:t xml:space="preserve"> </w:t>
      </w:r>
      <w:r w:rsidRPr="00AE4B8A">
        <w:rPr>
          <w:rFonts w:ascii="Amasis MT Pro" w:hAnsi="Amasis MT Pro"/>
          <w:bCs/>
          <w:sz w:val="20"/>
        </w:rPr>
        <w:t>addition</w:t>
      </w:r>
      <w:r w:rsidRPr="00AE4B8A">
        <w:rPr>
          <w:rFonts w:ascii="Amasis MT Pro" w:hAnsi="Amasis MT Pro"/>
          <w:bCs/>
          <w:spacing w:val="-3"/>
          <w:sz w:val="20"/>
        </w:rPr>
        <w:t xml:space="preserve"> </w:t>
      </w:r>
      <w:r w:rsidRPr="00AE4B8A">
        <w:rPr>
          <w:rFonts w:ascii="Amasis MT Pro" w:hAnsi="Amasis MT Pro"/>
          <w:bCs/>
          <w:sz w:val="20"/>
        </w:rPr>
        <w:t>to</w:t>
      </w:r>
      <w:r w:rsidRPr="00AE4B8A">
        <w:rPr>
          <w:rFonts w:ascii="Amasis MT Pro" w:hAnsi="Amasis MT Pro"/>
          <w:bCs/>
          <w:spacing w:val="-3"/>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2"/>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Lowder</w:t>
      </w:r>
      <w:r w:rsidRPr="00AE4B8A">
        <w:rPr>
          <w:rFonts w:ascii="Amasis MT Pro" w:hAnsi="Amasis MT Pro"/>
          <w:bCs/>
          <w:spacing w:val="-5"/>
          <w:sz w:val="20"/>
        </w:rPr>
        <w:t xml:space="preserve"> </w:t>
      </w:r>
      <w:r w:rsidRPr="00AE4B8A">
        <w:rPr>
          <w:rFonts w:ascii="Amasis MT Pro" w:hAnsi="Amasis MT Pro"/>
          <w:bCs/>
          <w:sz w:val="20"/>
        </w:rPr>
        <w:t>012/013,</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Learning</w:t>
      </w:r>
      <w:r w:rsidRPr="00AE4B8A">
        <w:rPr>
          <w:rFonts w:ascii="Amasis MT Pro" w:hAnsi="Amasis MT Pro"/>
          <w:bCs/>
          <w:spacing w:val="-3"/>
          <w:sz w:val="20"/>
        </w:rPr>
        <w:t xml:space="preserve"> </w:t>
      </w:r>
      <w:r w:rsidRPr="00AE4B8A">
        <w:rPr>
          <w:rFonts w:ascii="Amasis MT Pro" w:hAnsi="Amasis MT Pro"/>
          <w:bCs/>
          <w:sz w:val="20"/>
        </w:rPr>
        <w:t>Resource</w:t>
      </w:r>
      <w:r w:rsidRPr="00AE4B8A">
        <w:rPr>
          <w:rFonts w:ascii="Amasis MT Pro" w:hAnsi="Amasis MT Pro"/>
          <w:bCs/>
          <w:spacing w:val="-5"/>
          <w:sz w:val="20"/>
        </w:rPr>
        <w:t xml:space="preserve"> </w:t>
      </w:r>
      <w:r w:rsidRPr="00AE4B8A">
        <w:rPr>
          <w:rFonts w:ascii="Amasis MT Pro" w:hAnsi="Amasis MT Pro"/>
          <w:bCs/>
          <w:sz w:val="20"/>
        </w:rPr>
        <w:t>Center</w:t>
      </w:r>
      <w:r w:rsidRPr="00AE4B8A">
        <w:rPr>
          <w:rFonts w:ascii="Amasis MT Pro" w:hAnsi="Amasis MT Pro"/>
          <w:bCs/>
          <w:spacing w:val="-3"/>
          <w:sz w:val="20"/>
        </w:rPr>
        <w:t xml:space="preserve"> </w:t>
      </w:r>
      <w:r w:rsidRPr="00AE4B8A">
        <w:rPr>
          <w:rFonts w:ascii="Amasis MT Pro" w:hAnsi="Amasis MT Pro"/>
          <w:bCs/>
          <w:sz w:val="20"/>
        </w:rPr>
        <w:t>(Haley Center 3rd Floor), and AU Library Commons have labs available for use.</w:t>
      </w:r>
    </w:p>
    <w:p w14:paraId="1D229A53" w14:textId="77777777" w:rsidR="008A05FA" w:rsidRDefault="008A05FA">
      <w:pPr>
        <w:pStyle w:val="BodyText"/>
        <w:spacing w:before="13"/>
        <w:rPr>
          <w:rFonts w:ascii="Amasis MT Pro" w:hAnsi="Amasis MT Pro"/>
          <w:bCs/>
        </w:rPr>
      </w:pPr>
    </w:p>
    <w:p w14:paraId="746CB8CA" w14:textId="77777777" w:rsidR="002D3F55" w:rsidRPr="00C34BC3" w:rsidRDefault="002D3F55" w:rsidP="002D3F55">
      <w:pPr>
        <w:pStyle w:val="BodyText"/>
        <w:spacing w:before="1"/>
        <w:ind w:left="1980" w:hanging="540"/>
        <w:rPr>
          <w:rFonts w:ascii="Amasis MT Pro" w:hAnsi="Amasis MT Pro"/>
        </w:rPr>
      </w:pPr>
      <w:r w:rsidRPr="00C34BC3">
        <w:rPr>
          <w:rFonts w:ascii="Amasis MT Pro" w:hAnsi="Amasis MT Pro"/>
          <w:b/>
          <w:bCs/>
        </w:rPr>
        <w:lastRenderedPageBreak/>
        <w:t>Remote</w:t>
      </w:r>
      <w:r w:rsidRPr="00C34BC3">
        <w:rPr>
          <w:rFonts w:ascii="Amasis MT Pro" w:hAnsi="Amasis MT Pro"/>
          <w:b/>
          <w:bCs/>
          <w:spacing w:val="-10"/>
        </w:rPr>
        <w:t xml:space="preserve"> </w:t>
      </w:r>
      <w:r w:rsidRPr="00C34BC3">
        <w:rPr>
          <w:rFonts w:ascii="Amasis MT Pro" w:hAnsi="Amasis MT Pro"/>
          <w:b/>
          <w:bCs/>
        </w:rPr>
        <w:t>Desktop</w:t>
      </w:r>
      <w:r w:rsidRPr="00C34BC3">
        <w:rPr>
          <w:rFonts w:ascii="Amasis MT Pro" w:hAnsi="Amasis MT Pro"/>
          <w:b/>
          <w:bCs/>
          <w:spacing w:val="-10"/>
        </w:rPr>
        <w:t xml:space="preserve"> </w:t>
      </w:r>
      <w:r w:rsidRPr="00C34BC3">
        <w:rPr>
          <w:rFonts w:ascii="Amasis MT Pro" w:hAnsi="Amasis MT Pro"/>
          <w:b/>
          <w:bCs/>
          <w:spacing w:val="-2"/>
        </w:rPr>
        <w:t>Client</w:t>
      </w:r>
      <w:r w:rsidRPr="00C34BC3">
        <w:rPr>
          <w:rFonts w:ascii="Amasis MT Pro" w:hAnsi="Amasis MT Pro"/>
          <w:spacing w:val="-2"/>
        </w:rPr>
        <w:t>:</w:t>
      </w:r>
    </w:p>
    <w:p w14:paraId="09FA17BF"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3">
        <w:r w:rsidRPr="00C34BC3">
          <w:rPr>
            <w:rFonts w:ascii="Amasis MT Pro" w:hAnsi="Amasis MT Pro"/>
            <w:u w:val="single"/>
          </w:rPr>
          <w:t>MacBook Install</w:t>
        </w:r>
      </w:hyperlink>
      <w:r w:rsidRPr="00C34BC3">
        <w:rPr>
          <w:rFonts w:ascii="Amasis MT Pro" w:hAnsi="Amasis MT Pro"/>
        </w:rPr>
        <w:tab/>
      </w:r>
      <w:r>
        <w:rPr>
          <w:rFonts w:ascii="Amasis MT Pro" w:hAnsi="Amasis MT Pro"/>
        </w:rPr>
        <w:t xml:space="preserve">       </w:t>
      </w:r>
      <w:hyperlink r:id="rId14">
        <w:r w:rsidRPr="00C34BC3">
          <w:rPr>
            <w:rFonts w:ascii="Amasis MT Pro" w:hAnsi="Amasis MT Pro"/>
            <w:u w:val="single"/>
          </w:rPr>
          <w:t>MacBook File Saving for Remote Desktop Client</w:t>
        </w:r>
      </w:hyperlink>
      <w:r w:rsidRPr="00C34BC3">
        <w:rPr>
          <w:rFonts w:ascii="Amasis MT Pro" w:hAnsi="Amasis MT Pro"/>
        </w:rPr>
        <w:t xml:space="preserve"> </w:t>
      </w:r>
    </w:p>
    <w:p w14:paraId="5A6D9F53"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5">
        <w:r w:rsidRPr="00C34BC3">
          <w:rPr>
            <w:rFonts w:ascii="Amasis MT Pro" w:hAnsi="Amasis MT Pro"/>
            <w:u w:val="single"/>
          </w:rPr>
          <w:t>Windows Install</w:t>
        </w:r>
      </w:hyperlink>
      <w:r w:rsidRPr="00C34BC3">
        <w:rPr>
          <w:rFonts w:ascii="Amasis MT Pro" w:hAnsi="Amasis MT Pro"/>
        </w:rPr>
        <w:tab/>
      </w:r>
      <w:r>
        <w:rPr>
          <w:rFonts w:ascii="Amasis MT Pro" w:hAnsi="Amasis MT Pro"/>
        </w:rPr>
        <w:t xml:space="preserve">       </w:t>
      </w:r>
      <w:hyperlink r:id="rId16">
        <w:r w:rsidRPr="00C34BC3">
          <w:rPr>
            <w:rFonts w:ascii="Amasis MT Pro" w:hAnsi="Amasis MT Pro"/>
            <w:u w:val="single"/>
          </w:rPr>
          <w:t>Windows File Saving for Remote Desktop Client</w:t>
        </w:r>
      </w:hyperlink>
      <w:r w:rsidRPr="00C34BC3">
        <w:rPr>
          <w:rFonts w:ascii="Amasis MT Pro" w:hAnsi="Amasis MT Pro"/>
        </w:rPr>
        <w:t xml:space="preserve"> </w:t>
      </w:r>
    </w:p>
    <w:p w14:paraId="58E58C28" w14:textId="7B22B80D" w:rsidR="00835957" w:rsidRDefault="002D3F55" w:rsidP="002D3F55">
      <w:pPr>
        <w:pStyle w:val="BodyText"/>
        <w:spacing w:before="13"/>
      </w:pPr>
      <w:r>
        <w:rPr>
          <w:rFonts w:ascii="Amasis MT Pro" w:hAnsi="Amasis MT Pro"/>
        </w:rPr>
        <w:t xml:space="preserve">                  </w:t>
      </w:r>
      <w:r>
        <w:rPr>
          <w:rFonts w:ascii="Amasis MT Pro" w:hAnsi="Amasis MT Pro"/>
        </w:rPr>
        <w:tab/>
      </w:r>
      <w:r>
        <w:rPr>
          <w:rFonts w:ascii="Amasis MT Pro" w:hAnsi="Amasis MT Pro"/>
        </w:rPr>
        <w:tab/>
        <w:t xml:space="preserve">     </w:t>
      </w:r>
      <w:hyperlink r:id="rId17">
        <w:r w:rsidRPr="00C34BC3">
          <w:rPr>
            <w:rFonts w:ascii="Amasis MT Pro" w:hAnsi="Amasis MT Pro"/>
            <w:u w:val="single"/>
          </w:rPr>
          <w:t>Chromebook Install</w:t>
        </w:r>
      </w:hyperlink>
      <w:r w:rsidRPr="00C34BC3">
        <w:rPr>
          <w:rFonts w:ascii="Amasis MT Pro" w:hAnsi="Amasis MT Pro"/>
        </w:rPr>
        <w:tab/>
      </w:r>
      <w:r>
        <w:rPr>
          <w:rFonts w:ascii="Amasis MT Pro" w:hAnsi="Amasis MT Pro"/>
        </w:rPr>
        <w:t xml:space="preserve">       </w:t>
      </w:r>
      <w:hyperlink r:id="rId18">
        <w:r w:rsidRPr="00C34BC3">
          <w:rPr>
            <w:rFonts w:ascii="Amasis MT Pro" w:hAnsi="Amasis MT Pro"/>
            <w:u w:val="single"/>
          </w:rPr>
          <w:t>Chromebook</w:t>
        </w:r>
        <w:r w:rsidRPr="00C34BC3">
          <w:rPr>
            <w:rFonts w:ascii="Amasis MT Pro" w:hAnsi="Amasis MT Pro"/>
            <w:spacing w:val="-7"/>
            <w:u w:val="single"/>
          </w:rPr>
          <w:t xml:space="preserve"> </w:t>
        </w:r>
        <w:r w:rsidRPr="00C34BC3">
          <w:rPr>
            <w:rFonts w:ascii="Amasis MT Pro" w:hAnsi="Amasis MT Pro"/>
            <w:u w:val="single"/>
          </w:rPr>
          <w:t>File</w:t>
        </w:r>
        <w:r w:rsidRPr="00C34BC3">
          <w:rPr>
            <w:rFonts w:ascii="Amasis MT Pro" w:hAnsi="Amasis MT Pro"/>
            <w:spacing w:val="-8"/>
            <w:u w:val="single"/>
          </w:rPr>
          <w:t xml:space="preserve"> </w:t>
        </w:r>
        <w:r w:rsidRPr="00C34BC3">
          <w:rPr>
            <w:rFonts w:ascii="Amasis MT Pro" w:hAnsi="Amasis MT Pro"/>
            <w:u w:val="single"/>
          </w:rPr>
          <w:t>Saving</w:t>
        </w:r>
        <w:r w:rsidRPr="00C34BC3">
          <w:rPr>
            <w:rFonts w:ascii="Amasis MT Pro" w:hAnsi="Amasis MT Pro"/>
            <w:spacing w:val="-8"/>
            <w:u w:val="single"/>
          </w:rPr>
          <w:t xml:space="preserve"> </w:t>
        </w:r>
        <w:r w:rsidRPr="00C34BC3">
          <w:rPr>
            <w:rFonts w:ascii="Amasis MT Pro" w:hAnsi="Amasis MT Pro"/>
            <w:u w:val="single"/>
          </w:rPr>
          <w:t>for</w:t>
        </w:r>
        <w:r w:rsidRPr="00C34BC3">
          <w:rPr>
            <w:rFonts w:ascii="Amasis MT Pro" w:hAnsi="Amasis MT Pro"/>
            <w:spacing w:val="-7"/>
            <w:u w:val="single"/>
          </w:rPr>
          <w:t xml:space="preserve"> </w:t>
        </w:r>
        <w:r w:rsidRPr="00C34BC3">
          <w:rPr>
            <w:rFonts w:ascii="Amasis MT Pro" w:hAnsi="Amasis MT Pro"/>
            <w:u w:val="single"/>
          </w:rPr>
          <w:t>Remote</w:t>
        </w:r>
        <w:r w:rsidRPr="00C34BC3">
          <w:rPr>
            <w:rFonts w:ascii="Amasis MT Pro" w:hAnsi="Amasis MT Pro"/>
            <w:spacing w:val="-8"/>
            <w:u w:val="single"/>
          </w:rPr>
          <w:t xml:space="preserve"> </w:t>
        </w:r>
        <w:r w:rsidRPr="00C34BC3">
          <w:rPr>
            <w:rFonts w:ascii="Amasis MT Pro" w:hAnsi="Amasis MT Pro"/>
            <w:u w:val="single"/>
          </w:rPr>
          <w:t>Desktop</w:t>
        </w:r>
        <w:r w:rsidRPr="00C34BC3">
          <w:rPr>
            <w:rFonts w:ascii="Amasis MT Pro" w:hAnsi="Amasis MT Pro"/>
            <w:spacing w:val="-8"/>
            <w:u w:val="single"/>
          </w:rPr>
          <w:t xml:space="preserve"> </w:t>
        </w:r>
        <w:r w:rsidRPr="00C34BC3">
          <w:rPr>
            <w:rFonts w:ascii="Amasis MT Pro" w:hAnsi="Amasis MT Pro"/>
            <w:u w:val="single"/>
          </w:rPr>
          <w:t>Client</w:t>
        </w:r>
      </w:hyperlink>
    </w:p>
    <w:p w14:paraId="73788194" w14:textId="77777777" w:rsidR="002D3F55" w:rsidRDefault="002D3F55" w:rsidP="002D3F55">
      <w:pPr>
        <w:pStyle w:val="BodyText"/>
        <w:spacing w:before="13"/>
      </w:pPr>
    </w:p>
    <w:p w14:paraId="0C4B82D5" w14:textId="77777777" w:rsidR="002D3F55" w:rsidRDefault="002D3F55" w:rsidP="002D3F55">
      <w:pPr>
        <w:pStyle w:val="BodyText"/>
        <w:spacing w:before="13"/>
        <w:rPr>
          <w:rFonts w:ascii="Amasis MT Pro" w:hAnsi="Amasis MT Pro"/>
          <w:bCs/>
        </w:rPr>
      </w:pPr>
    </w:p>
    <w:p w14:paraId="53871806" w14:textId="230CC170" w:rsidR="008A05FA" w:rsidRPr="00C34BC3" w:rsidRDefault="009B0263">
      <w:pPr>
        <w:pStyle w:val="Heading1"/>
        <w:ind w:right="1404"/>
        <w:jc w:val="center"/>
        <w:rPr>
          <w:rFonts w:ascii="Amasis MT Pro" w:hAnsi="Amasis MT Pro"/>
          <w:color w:val="1F497D" w:themeColor="text2"/>
          <w:u w:val="none"/>
        </w:rPr>
      </w:pPr>
      <w:r>
        <w:rPr>
          <w:rFonts w:ascii="Amasis MT Pro" w:hAnsi="Amasis MT Pro"/>
          <w:color w:val="1F497D" w:themeColor="text2"/>
        </w:rPr>
        <w:t>COURSE AND</w:t>
      </w:r>
      <w:r w:rsidRPr="00C34BC3">
        <w:rPr>
          <w:rFonts w:ascii="Amasis MT Pro" w:hAnsi="Amasis MT Pro"/>
          <w:color w:val="1F497D" w:themeColor="text2"/>
          <w:spacing w:val="-5"/>
        </w:rPr>
        <w:t xml:space="preserve"> </w:t>
      </w:r>
      <w:r w:rsidRPr="00C34BC3">
        <w:rPr>
          <w:rFonts w:ascii="Amasis MT Pro" w:hAnsi="Amasis MT Pro"/>
          <w:color w:val="1F497D" w:themeColor="text2"/>
        </w:rPr>
        <w:t>CERTIFICATION</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4"/>
        </w:rPr>
        <w:t>EXAM</w:t>
      </w:r>
      <w:r>
        <w:rPr>
          <w:rFonts w:ascii="Amasis MT Pro" w:hAnsi="Amasis MT Pro"/>
          <w:color w:val="1F497D" w:themeColor="text2"/>
          <w:spacing w:val="-4"/>
        </w:rPr>
        <w:t xml:space="preserve"> INFORMATION</w:t>
      </w:r>
    </w:p>
    <w:p w14:paraId="00B18F07" w14:textId="77777777" w:rsidR="008A05FA" w:rsidRPr="00C34BC3" w:rsidRDefault="008A05FA">
      <w:pPr>
        <w:pStyle w:val="BodyText"/>
        <w:spacing w:before="22"/>
        <w:rPr>
          <w:rFonts w:ascii="Amasis MT Pro" w:hAnsi="Amasis MT Pro"/>
          <w:b/>
          <w:color w:val="1F497D" w:themeColor="text2"/>
          <w:sz w:val="22"/>
        </w:rPr>
      </w:pPr>
    </w:p>
    <w:p w14:paraId="36C8A1C9" w14:textId="77777777" w:rsidR="008A05FA" w:rsidRPr="00C34BC3" w:rsidRDefault="0003548C" w:rsidP="00EE054F">
      <w:pPr>
        <w:spacing w:before="1"/>
        <w:ind w:left="2180" w:right="1451"/>
        <w:jc w:val="center"/>
        <w:rPr>
          <w:rFonts w:ascii="Amasis MT Pro" w:hAnsi="Amasis MT Pro"/>
          <w:b/>
          <w:color w:val="E36C0A" w:themeColor="accent6" w:themeShade="BF"/>
        </w:rPr>
      </w:pPr>
      <w:r w:rsidRPr="00C34BC3">
        <w:rPr>
          <w:rFonts w:ascii="Amasis MT Pro" w:hAnsi="Amasis MT Pro"/>
          <w:b/>
          <w:color w:val="E36C0A" w:themeColor="accent6" w:themeShade="BF"/>
        </w:rPr>
        <w:t>The</w:t>
      </w:r>
      <w:r w:rsidRPr="00C34BC3">
        <w:rPr>
          <w:rFonts w:ascii="Amasis MT Pro" w:hAnsi="Amasis MT Pro"/>
          <w:b/>
          <w:color w:val="E36C0A" w:themeColor="accent6" w:themeShade="BF"/>
          <w:spacing w:val="-7"/>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5"/>
        </w:rPr>
        <w:t xml:space="preserve"> </w:t>
      </w:r>
      <w:r w:rsidRPr="00C34BC3">
        <w:rPr>
          <w:rFonts w:ascii="Amasis MT Pro" w:hAnsi="Amasis MT Pro"/>
          <w:b/>
          <w:color w:val="E36C0A" w:themeColor="accent6" w:themeShade="BF"/>
        </w:rPr>
        <w:t>Associate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and</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2"/>
        </w:rPr>
        <w:t xml:space="preserve"> </w:t>
      </w:r>
      <w:r w:rsidRPr="00C34BC3">
        <w:rPr>
          <w:rFonts w:ascii="Amasis MT Pro" w:hAnsi="Amasis MT Pro"/>
          <w:b/>
          <w:color w:val="E36C0A" w:themeColor="accent6" w:themeShade="BF"/>
        </w:rPr>
        <w:t>Expert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Microsoft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Office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Specialist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(MOS) exams are a requirement of this course.</w:t>
      </w:r>
    </w:p>
    <w:p w14:paraId="49F3763C" w14:textId="77777777" w:rsidR="008A05FA" w:rsidRPr="00C34BC3" w:rsidRDefault="008A05FA" w:rsidP="00EE054F">
      <w:pPr>
        <w:pStyle w:val="BodyText"/>
        <w:spacing w:before="97"/>
        <w:jc w:val="center"/>
        <w:rPr>
          <w:rFonts w:ascii="Amasis MT Pro" w:hAnsi="Amasis MT Pro"/>
          <w:b/>
          <w:sz w:val="22"/>
        </w:rPr>
      </w:pPr>
    </w:p>
    <w:p w14:paraId="1C0BB56A" w14:textId="77777777" w:rsidR="008A05FA" w:rsidRPr="00C34BC3" w:rsidRDefault="0003548C">
      <w:pPr>
        <w:ind w:left="1460"/>
        <w:rPr>
          <w:rFonts w:ascii="Amasis MT Pro" w:hAnsi="Amasis MT Pro"/>
          <w:bCs/>
          <w:sz w:val="20"/>
        </w:rPr>
      </w:pPr>
      <w:r w:rsidRPr="00EE054F">
        <w:rPr>
          <w:rFonts w:ascii="Amasis MT Pro" w:hAnsi="Amasis MT Pro"/>
          <w:b/>
          <w:sz w:val="20"/>
        </w:rPr>
        <w:t>Industry</w:t>
      </w:r>
      <w:r w:rsidRPr="00EE054F">
        <w:rPr>
          <w:rFonts w:ascii="Amasis MT Pro" w:hAnsi="Amasis MT Pro"/>
          <w:b/>
          <w:spacing w:val="-7"/>
          <w:sz w:val="20"/>
        </w:rPr>
        <w:t xml:space="preserve"> </w:t>
      </w:r>
      <w:r w:rsidRPr="00EE054F">
        <w:rPr>
          <w:rFonts w:ascii="Amasis MT Pro" w:hAnsi="Amasis MT Pro"/>
          <w:b/>
          <w:sz w:val="20"/>
        </w:rPr>
        <w:t>Credential</w:t>
      </w:r>
      <w:r w:rsidRPr="00EE054F">
        <w:rPr>
          <w:rFonts w:ascii="Amasis MT Pro" w:hAnsi="Amasis MT Pro"/>
          <w:b/>
          <w:spacing w:val="-5"/>
          <w:sz w:val="20"/>
        </w:rPr>
        <w:t xml:space="preserve"> </w:t>
      </w:r>
      <w:r w:rsidRPr="00EE054F">
        <w:rPr>
          <w:rFonts w:ascii="Amasis MT Pro" w:hAnsi="Amasis MT Pro"/>
          <w:b/>
          <w:sz w:val="20"/>
        </w:rPr>
        <w:t>Access</w:t>
      </w:r>
      <w:r w:rsidRPr="00EE054F">
        <w:rPr>
          <w:rFonts w:ascii="Amasis MT Pro" w:hAnsi="Amasis MT Pro"/>
          <w:b/>
          <w:spacing w:val="-6"/>
          <w:sz w:val="20"/>
        </w:rPr>
        <w:t xml:space="preserve"> </w:t>
      </w:r>
      <w:r w:rsidRPr="00EE054F">
        <w:rPr>
          <w:rFonts w:ascii="Amasis MT Pro" w:hAnsi="Amasis MT Pro"/>
          <w:b/>
          <w:sz w:val="20"/>
        </w:rPr>
        <w:t>Codes</w:t>
      </w:r>
      <w:r w:rsidRPr="00C34BC3">
        <w:rPr>
          <w:rFonts w:ascii="Amasis MT Pro" w:hAnsi="Amasis MT Pro"/>
          <w:bCs/>
          <w:spacing w:val="-4"/>
          <w:sz w:val="20"/>
        </w:rPr>
        <w:t xml:space="preserve"> </w:t>
      </w:r>
      <w:r w:rsidRPr="00C34BC3">
        <w:rPr>
          <w:rFonts w:ascii="Amasis MT Pro" w:hAnsi="Amasis MT Pro"/>
          <w:bCs/>
          <w:sz w:val="20"/>
        </w:rPr>
        <w:t>–</w:t>
      </w:r>
      <w:r w:rsidRPr="00C34BC3">
        <w:rPr>
          <w:rFonts w:ascii="Amasis MT Pro" w:hAnsi="Amasis MT Pro"/>
          <w:bCs/>
          <w:spacing w:val="-6"/>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cost</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Access</w:t>
      </w:r>
      <w:r w:rsidRPr="00C34BC3">
        <w:rPr>
          <w:rFonts w:ascii="Amasis MT Pro" w:hAnsi="Amasis MT Pro"/>
          <w:bCs/>
          <w:spacing w:val="-6"/>
          <w:sz w:val="20"/>
        </w:rPr>
        <w:t xml:space="preserve"> </w:t>
      </w:r>
      <w:r w:rsidRPr="00C34BC3">
        <w:rPr>
          <w:rFonts w:ascii="Amasis MT Pro" w:hAnsi="Amasis MT Pro"/>
          <w:bCs/>
          <w:sz w:val="20"/>
        </w:rPr>
        <w:t>Codes</w:t>
      </w:r>
      <w:r w:rsidRPr="00C34BC3">
        <w:rPr>
          <w:rFonts w:ascii="Amasis MT Pro" w:hAnsi="Amasis MT Pro"/>
          <w:bCs/>
          <w:spacing w:val="-6"/>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this</w:t>
      </w:r>
      <w:r w:rsidRPr="00C34BC3">
        <w:rPr>
          <w:rFonts w:ascii="Amasis MT Pro" w:hAnsi="Amasis MT Pro"/>
          <w:bCs/>
          <w:spacing w:val="-4"/>
          <w:sz w:val="20"/>
        </w:rPr>
        <w:t xml:space="preserve"> </w:t>
      </w:r>
      <w:r w:rsidRPr="00C34BC3">
        <w:rPr>
          <w:rFonts w:ascii="Amasis MT Pro" w:hAnsi="Amasis MT Pro"/>
          <w:bCs/>
          <w:sz w:val="20"/>
        </w:rPr>
        <w:t>course</w:t>
      </w:r>
      <w:r w:rsidRPr="00C34BC3">
        <w:rPr>
          <w:rFonts w:ascii="Amasis MT Pro" w:hAnsi="Amasis MT Pro"/>
          <w:bCs/>
          <w:spacing w:val="-7"/>
          <w:sz w:val="20"/>
        </w:rPr>
        <w:t xml:space="preserve"> </w:t>
      </w:r>
      <w:r w:rsidRPr="00C34BC3">
        <w:rPr>
          <w:rFonts w:ascii="Amasis MT Pro" w:hAnsi="Amasis MT Pro"/>
          <w:bCs/>
          <w:sz w:val="20"/>
        </w:rPr>
        <w:t>will</w:t>
      </w:r>
      <w:r w:rsidRPr="00C34BC3">
        <w:rPr>
          <w:rFonts w:ascii="Amasis MT Pro" w:hAnsi="Amasis MT Pro"/>
          <w:bCs/>
          <w:spacing w:val="-6"/>
          <w:sz w:val="20"/>
        </w:rPr>
        <w:t xml:space="preserve"> </w:t>
      </w:r>
      <w:r w:rsidRPr="00C34BC3">
        <w:rPr>
          <w:rFonts w:ascii="Amasis MT Pro" w:hAnsi="Amasis MT Pro"/>
          <w:bCs/>
          <w:spacing w:val="-5"/>
          <w:sz w:val="20"/>
        </w:rPr>
        <w:t>be</w:t>
      </w:r>
    </w:p>
    <w:p w14:paraId="083B6047" w14:textId="77777777" w:rsidR="008A05FA" w:rsidRPr="00C34BC3" w:rsidRDefault="0003548C">
      <w:pPr>
        <w:ind w:left="1460" w:right="1451"/>
        <w:rPr>
          <w:rFonts w:ascii="Amasis MT Pro" w:hAnsi="Amasis MT Pro"/>
          <w:bCs/>
          <w:sz w:val="20"/>
        </w:rPr>
      </w:pPr>
      <w:r w:rsidRPr="00C34BC3">
        <w:rPr>
          <w:rFonts w:ascii="Amasis MT Pro" w:hAnsi="Amasis MT Pro"/>
          <w:bCs/>
          <w:sz w:val="20"/>
        </w:rPr>
        <w:t>$120.95, which gives students access to practice software and industry credential vouchers.</w:t>
      </w:r>
      <w:r w:rsidRPr="00C34BC3">
        <w:rPr>
          <w:rFonts w:ascii="Amasis MT Pro" w:hAnsi="Amasis MT Pro"/>
          <w:bCs/>
          <w:spacing w:val="-5"/>
          <w:sz w:val="20"/>
        </w:rPr>
        <w:t xml:space="preserve"> </w:t>
      </w:r>
      <w:r w:rsidRPr="00C34BC3">
        <w:rPr>
          <w:rFonts w:ascii="Amasis MT Pro" w:hAnsi="Amasis MT Pro"/>
          <w:bCs/>
          <w:sz w:val="20"/>
        </w:rPr>
        <w:t>See</w:t>
      </w:r>
      <w:r w:rsidRPr="00C34BC3">
        <w:rPr>
          <w:rFonts w:ascii="Amasis MT Pro" w:hAnsi="Amasis MT Pro"/>
          <w:bCs/>
          <w:spacing w:val="-6"/>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Access</w:t>
      </w:r>
      <w:r w:rsidRPr="00C34BC3">
        <w:rPr>
          <w:rFonts w:ascii="Amasis MT Pro" w:hAnsi="Amasis MT Pro"/>
          <w:bCs/>
          <w:spacing w:val="-3"/>
          <w:sz w:val="20"/>
        </w:rPr>
        <w:t xml:space="preserve"> </w:t>
      </w:r>
      <w:r w:rsidRPr="00C34BC3">
        <w:rPr>
          <w:rFonts w:ascii="Amasis MT Pro" w:hAnsi="Amasis MT Pro"/>
          <w:bCs/>
          <w:sz w:val="20"/>
        </w:rPr>
        <w:t>Information</w:t>
      </w:r>
      <w:r w:rsidRPr="00C34BC3">
        <w:rPr>
          <w:rFonts w:ascii="Amasis MT Pro" w:hAnsi="Amasis MT Pro"/>
          <w:bCs/>
          <w:spacing w:val="-4"/>
          <w:sz w:val="20"/>
        </w:rPr>
        <w:t xml:space="preserve"> </w:t>
      </w:r>
      <w:r w:rsidRPr="00C34BC3">
        <w:rPr>
          <w:rFonts w:ascii="Amasis MT Pro" w:hAnsi="Amasis MT Pro"/>
          <w:bCs/>
          <w:sz w:val="20"/>
        </w:rPr>
        <w:t>link</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5"/>
          <w:sz w:val="20"/>
        </w:rPr>
        <w:t xml:space="preserve"> </w:t>
      </w:r>
      <w:r w:rsidRPr="00C34BC3">
        <w:rPr>
          <w:rFonts w:ascii="Amasis MT Pro" w:hAnsi="Amasis MT Pro"/>
          <w:bCs/>
          <w:sz w:val="20"/>
        </w:rPr>
        <w:t>Canvas</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5"/>
          <w:sz w:val="20"/>
        </w:rPr>
        <w:t xml:space="preserve"> </w:t>
      </w:r>
      <w:r w:rsidRPr="00C34BC3">
        <w:rPr>
          <w:rFonts w:ascii="Amasis MT Pro" w:hAnsi="Amasis MT Pro"/>
          <w:bCs/>
          <w:sz w:val="20"/>
        </w:rPr>
        <w:t>information</w:t>
      </w:r>
      <w:r w:rsidRPr="00C34BC3">
        <w:rPr>
          <w:rFonts w:ascii="Amasis MT Pro" w:hAnsi="Amasis MT Pro"/>
          <w:bCs/>
          <w:spacing w:val="-2"/>
          <w:sz w:val="20"/>
        </w:rPr>
        <w:t xml:space="preserve"> </w:t>
      </w:r>
      <w:r w:rsidRPr="00C34BC3">
        <w:rPr>
          <w:rFonts w:ascii="Amasis MT Pro" w:hAnsi="Amasis MT Pro"/>
          <w:bCs/>
          <w:sz w:val="20"/>
        </w:rPr>
        <w:t>regarding</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Industry Credential Access Codes costs. This fee does not provide access to MindTap.</w:t>
      </w:r>
    </w:p>
    <w:p w14:paraId="68E9432E" w14:textId="77777777" w:rsidR="008A05FA" w:rsidRPr="00C34BC3" w:rsidRDefault="008A05FA">
      <w:pPr>
        <w:pStyle w:val="BodyText"/>
        <w:rPr>
          <w:rFonts w:ascii="Amasis MT Pro" w:hAnsi="Amasis MT Pro"/>
          <w:b/>
        </w:rPr>
      </w:pPr>
    </w:p>
    <w:p w14:paraId="57C32F2D" w14:textId="77777777" w:rsidR="008A05FA" w:rsidRPr="00835957" w:rsidRDefault="008A05FA">
      <w:pPr>
        <w:pStyle w:val="BodyText"/>
        <w:spacing w:before="10"/>
        <w:rPr>
          <w:rFonts w:ascii="Amasis MT Pro" w:hAnsi="Amasis MT Pro"/>
          <w:b/>
          <w:sz w:val="22"/>
          <w:szCs w:val="22"/>
        </w:rPr>
      </w:pPr>
    </w:p>
    <w:p w14:paraId="75F5A7A9" w14:textId="02FAEE51" w:rsidR="008A05FA" w:rsidRPr="00C34BC3" w:rsidRDefault="00835957">
      <w:pPr>
        <w:pStyle w:val="Heading2"/>
        <w:rPr>
          <w:rFonts w:ascii="Amasis MT Pro" w:hAnsi="Amasis MT Pro"/>
          <w:u w:val="none"/>
        </w:rPr>
      </w:pPr>
      <w:r w:rsidRPr="00835957">
        <w:rPr>
          <w:rFonts w:ascii="Amasis MT Pro" w:hAnsi="Amasis MT Pro"/>
          <w:sz w:val="22"/>
          <w:szCs w:val="22"/>
        </w:rPr>
        <w:t>Course Description</w:t>
      </w:r>
      <w:r w:rsidRPr="00C34BC3">
        <w:rPr>
          <w:rFonts w:ascii="Amasis MT Pro" w:hAnsi="Amasis MT Pro"/>
          <w:spacing w:val="-2"/>
        </w:rPr>
        <w:t>:</w:t>
      </w:r>
    </w:p>
    <w:p w14:paraId="6C2E082F" w14:textId="12E17E0A" w:rsidR="008A05FA" w:rsidRPr="00EE054F" w:rsidRDefault="0003548C" w:rsidP="006F7239">
      <w:pPr>
        <w:spacing w:before="118"/>
        <w:ind w:left="1460" w:right="-22"/>
        <w:rPr>
          <w:rFonts w:ascii="Amasis MT Pro" w:hAnsi="Amasis MT Pro"/>
          <w:sz w:val="20"/>
          <w:szCs w:val="20"/>
        </w:rPr>
      </w:pPr>
      <w:r w:rsidRPr="00EE054F">
        <w:rPr>
          <w:rFonts w:ascii="Amasis MT Pro" w:hAnsi="Amasis MT Pro"/>
          <w:sz w:val="20"/>
          <w:szCs w:val="20"/>
        </w:rPr>
        <w:t>Decision-making</w:t>
      </w:r>
      <w:r w:rsidRPr="00EE054F">
        <w:rPr>
          <w:rFonts w:ascii="Amasis MT Pro" w:hAnsi="Amasis MT Pro"/>
          <w:spacing w:val="-5"/>
          <w:sz w:val="20"/>
          <w:szCs w:val="20"/>
        </w:rPr>
        <w:t xml:space="preserve"> </w:t>
      </w:r>
      <w:r w:rsidRPr="00EE054F">
        <w:rPr>
          <w:rFonts w:ascii="Amasis MT Pro" w:hAnsi="Amasis MT Pro"/>
          <w:sz w:val="20"/>
          <w:szCs w:val="20"/>
        </w:rPr>
        <w:t>and</w:t>
      </w:r>
      <w:r w:rsidRPr="00EE054F">
        <w:rPr>
          <w:rFonts w:ascii="Amasis MT Pro" w:hAnsi="Amasis MT Pro"/>
          <w:spacing w:val="-5"/>
          <w:sz w:val="20"/>
          <w:szCs w:val="20"/>
        </w:rPr>
        <w:t xml:space="preserve"> </w:t>
      </w:r>
      <w:r w:rsidRPr="00EE054F">
        <w:rPr>
          <w:rFonts w:ascii="Amasis MT Pro" w:hAnsi="Amasis MT Pro"/>
          <w:sz w:val="20"/>
          <w:szCs w:val="20"/>
        </w:rPr>
        <w:t>business</w:t>
      </w:r>
      <w:r w:rsidRPr="00EE054F">
        <w:rPr>
          <w:rFonts w:ascii="Amasis MT Pro" w:hAnsi="Amasis MT Pro"/>
          <w:spacing w:val="-5"/>
          <w:sz w:val="20"/>
          <w:szCs w:val="20"/>
        </w:rPr>
        <w:t xml:space="preserve"> </w:t>
      </w:r>
      <w:r w:rsidRPr="00EE054F">
        <w:rPr>
          <w:rFonts w:ascii="Amasis MT Pro" w:hAnsi="Amasis MT Pro"/>
          <w:sz w:val="20"/>
          <w:szCs w:val="20"/>
        </w:rPr>
        <w:t>problem</w:t>
      </w:r>
      <w:r w:rsidRPr="00EE054F">
        <w:rPr>
          <w:rFonts w:ascii="Amasis MT Pro" w:hAnsi="Amasis MT Pro"/>
          <w:spacing w:val="-4"/>
          <w:sz w:val="20"/>
          <w:szCs w:val="20"/>
        </w:rPr>
        <w:t xml:space="preserve"> </w:t>
      </w:r>
      <w:r w:rsidRPr="00EE054F">
        <w:rPr>
          <w:rFonts w:ascii="Amasis MT Pro" w:hAnsi="Amasis MT Pro"/>
          <w:sz w:val="20"/>
          <w:szCs w:val="20"/>
        </w:rPr>
        <w:t>solving</w:t>
      </w:r>
      <w:r w:rsidRPr="00EE054F">
        <w:rPr>
          <w:rFonts w:ascii="Amasis MT Pro" w:hAnsi="Amasis MT Pro"/>
          <w:spacing w:val="-5"/>
          <w:sz w:val="20"/>
          <w:szCs w:val="20"/>
        </w:rPr>
        <w:t xml:space="preserve"> </w:t>
      </w:r>
      <w:r w:rsidRPr="00EE054F">
        <w:rPr>
          <w:rFonts w:ascii="Amasis MT Pro" w:hAnsi="Amasis MT Pro"/>
          <w:sz w:val="20"/>
          <w:szCs w:val="20"/>
        </w:rPr>
        <w:t>using</w:t>
      </w:r>
      <w:r w:rsidRPr="00EE054F">
        <w:rPr>
          <w:rFonts w:ascii="Amasis MT Pro" w:hAnsi="Amasis MT Pro"/>
          <w:spacing w:val="-5"/>
          <w:sz w:val="20"/>
          <w:szCs w:val="20"/>
        </w:rPr>
        <w:t xml:space="preserve"> </w:t>
      </w:r>
      <w:r w:rsidRPr="00EE054F">
        <w:rPr>
          <w:rFonts w:ascii="Amasis MT Pro" w:hAnsi="Amasis MT Pro"/>
          <w:sz w:val="20"/>
          <w:szCs w:val="20"/>
        </w:rPr>
        <w:t>microcomputer</w:t>
      </w:r>
      <w:r w:rsidRPr="00EE054F">
        <w:rPr>
          <w:rFonts w:ascii="Amasis MT Pro" w:hAnsi="Amasis MT Pro"/>
          <w:spacing w:val="-6"/>
          <w:sz w:val="20"/>
          <w:szCs w:val="20"/>
        </w:rPr>
        <w:t xml:space="preserve"> </w:t>
      </w:r>
      <w:r w:rsidRPr="00EE054F">
        <w:rPr>
          <w:rFonts w:ascii="Amasis MT Pro" w:hAnsi="Amasis MT Pro"/>
          <w:sz w:val="20"/>
          <w:szCs w:val="20"/>
        </w:rPr>
        <w:t>software</w:t>
      </w:r>
      <w:r w:rsidRPr="00EE054F">
        <w:rPr>
          <w:rFonts w:ascii="Amasis MT Pro" w:hAnsi="Amasis MT Pro"/>
          <w:spacing w:val="-7"/>
          <w:sz w:val="20"/>
          <w:szCs w:val="20"/>
        </w:rPr>
        <w:t xml:space="preserve"> </w:t>
      </w:r>
      <w:r w:rsidRPr="00EE054F">
        <w:rPr>
          <w:rFonts w:ascii="Amasis MT Pro" w:hAnsi="Amasis MT Pro"/>
          <w:sz w:val="20"/>
          <w:szCs w:val="20"/>
        </w:rPr>
        <w:t xml:space="preserve">applications </w:t>
      </w:r>
      <w:r w:rsidR="006F7239">
        <w:rPr>
          <w:rFonts w:ascii="Amasis MT Pro" w:hAnsi="Amasis MT Pro"/>
          <w:sz w:val="20"/>
          <w:szCs w:val="20"/>
        </w:rPr>
        <w:t>i</w:t>
      </w:r>
      <w:r w:rsidRPr="00EE054F">
        <w:rPr>
          <w:rFonts w:ascii="Amasis MT Pro" w:hAnsi="Amasis MT Pro"/>
          <w:sz w:val="20"/>
          <w:szCs w:val="20"/>
        </w:rPr>
        <w:t>ncluding spreadsheets, database management programs, and operating systems. May count either CTCT 3250 or CTCT 3250 Distance.</w:t>
      </w:r>
    </w:p>
    <w:p w14:paraId="4E454019" w14:textId="77777777" w:rsidR="00EE054F" w:rsidRDefault="00EE054F" w:rsidP="00EE054F">
      <w:pPr>
        <w:pStyle w:val="Heading2"/>
        <w:rPr>
          <w:rFonts w:ascii="Amasis MT Pro" w:hAnsi="Amasis MT Pro"/>
        </w:rPr>
      </w:pPr>
    </w:p>
    <w:p w14:paraId="3DEA8A70" w14:textId="77777777" w:rsidR="00EE054F" w:rsidRDefault="00EE054F" w:rsidP="00EE054F">
      <w:pPr>
        <w:pStyle w:val="Heading2"/>
        <w:rPr>
          <w:rFonts w:ascii="Amasis MT Pro" w:hAnsi="Amasis MT Pro"/>
        </w:rPr>
      </w:pPr>
    </w:p>
    <w:p w14:paraId="3CFCF4C7" w14:textId="4436A58D" w:rsidR="008A05FA" w:rsidRPr="00835957" w:rsidRDefault="00835957" w:rsidP="00EE054F">
      <w:pPr>
        <w:pStyle w:val="Heading2"/>
        <w:rPr>
          <w:rFonts w:ascii="Amasis MT Pro" w:hAnsi="Amasis MT Pro"/>
          <w:sz w:val="22"/>
          <w:szCs w:val="22"/>
          <w:u w:val="none"/>
        </w:rPr>
      </w:pPr>
      <w:r w:rsidRPr="00835957">
        <w:rPr>
          <w:rFonts w:ascii="Amasis MT Pro" w:hAnsi="Amasis MT Pro"/>
          <w:sz w:val="22"/>
          <w:szCs w:val="22"/>
        </w:rPr>
        <w:t>Course Objectives</w:t>
      </w:r>
      <w:r w:rsidRPr="00835957">
        <w:rPr>
          <w:rFonts w:ascii="Amasis MT Pro" w:hAnsi="Amasis MT Pro"/>
          <w:spacing w:val="-2"/>
          <w:sz w:val="22"/>
          <w:szCs w:val="22"/>
        </w:rPr>
        <w:t>:</w:t>
      </w:r>
    </w:p>
    <w:p w14:paraId="4F4739F4" w14:textId="77777777" w:rsidR="008A05FA" w:rsidRPr="00EE054F" w:rsidRDefault="0003548C">
      <w:pPr>
        <w:pStyle w:val="BodyText"/>
        <w:spacing w:before="118"/>
        <w:ind w:left="1460"/>
        <w:rPr>
          <w:rFonts w:ascii="Amasis MT Pro" w:hAnsi="Amasis MT Pro"/>
        </w:rPr>
      </w:pPr>
      <w:r w:rsidRPr="00EE054F">
        <w:rPr>
          <w:rFonts w:ascii="Amasis MT Pro" w:hAnsi="Amasis MT Pro"/>
        </w:rPr>
        <w:t>Upon</w:t>
      </w:r>
      <w:r w:rsidRPr="00EE054F">
        <w:rPr>
          <w:rFonts w:ascii="Amasis MT Pro" w:hAnsi="Amasis MT Pro"/>
          <w:spacing w:val="-8"/>
        </w:rPr>
        <w:t xml:space="preserve"> </w:t>
      </w:r>
      <w:r w:rsidRPr="00EE054F">
        <w:rPr>
          <w:rFonts w:ascii="Amasis MT Pro" w:hAnsi="Amasis MT Pro"/>
        </w:rPr>
        <w:t>completion</w:t>
      </w:r>
      <w:r w:rsidRPr="00EE054F">
        <w:rPr>
          <w:rFonts w:ascii="Amasis MT Pro" w:hAnsi="Amasis MT Pro"/>
          <w:spacing w:val="-5"/>
        </w:rPr>
        <w:t xml:space="preserve"> </w:t>
      </w:r>
      <w:r w:rsidRPr="00EE054F">
        <w:rPr>
          <w:rFonts w:ascii="Amasis MT Pro" w:hAnsi="Amasis MT Pro"/>
        </w:rPr>
        <w:t>of</w:t>
      </w:r>
      <w:r w:rsidRPr="00EE054F">
        <w:rPr>
          <w:rFonts w:ascii="Amasis MT Pro" w:hAnsi="Amasis MT Pro"/>
          <w:spacing w:val="-7"/>
        </w:rPr>
        <w:t xml:space="preserve"> </w:t>
      </w:r>
      <w:r w:rsidRPr="00EE054F">
        <w:rPr>
          <w:rFonts w:ascii="Amasis MT Pro" w:hAnsi="Amasis MT Pro"/>
        </w:rPr>
        <w:t>this</w:t>
      </w:r>
      <w:r w:rsidRPr="00EE054F">
        <w:rPr>
          <w:rFonts w:ascii="Amasis MT Pro" w:hAnsi="Amasis MT Pro"/>
          <w:spacing w:val="-6"/>
        </w:rPr>
        <w:t xml:space="preserve"> </w:t>
      </w:r>
      <w:r w:rsidRPr="00EE054F">
        <w:rPr>
          <w:rFonts w:ascii="Amasis MT Pro" w:hAnsi="Amasis MT Pro"/>
        </w:rPr>
        <w:t>course,</w:t>
      </w:r>
      <w:r w:rsidRPr="00EE054F">
        <w:rPr>
          <w:rFonts w:ascii="Amasis MT Pro" w:hAnsi="Amasis MT Pro"/>
          <w:spacing w:val="-7"/>
        </w:rPr>
        <w:t xml:space="preserve"> </w:t>
      </w:r>
      <w:r w:rsidRPr="00EE054F">
        <w:rPr>
          <w:rFonts w:ascii="Amasis MT Pro" w:hAnsi="Amasis MT Pro"/>
        </w:rPr>
        <w:t>students</w:t>
      </w:r>
      <w:r w:rsidRPr="00EE054F">
        <w:rPr>
          <w:rFonts w:ascii="Amasis MT Pro" w:hAnsi="Amasis MT Pro"/>
          <w:spacing w:val="-6"/>
        </w:rPr>
        <w:t xml:space="preserve"> </w:t>
      </w:r>
      <w:r w:rsidRPr="00EE054F">
        <w:rPr>
          <w:rFonts w:ascii="Amasis MT Pro" w:hAnsi="Amasis MT Pro"/>
        </w:rPr>
        <w:t>will</w:t>
      </w:r>
      <w:r w:rsidRPr="00EE054F">
        <w:rPr>
          <w:rFonts w:ascii="Amasis MT Pro" w:hAnsi="Amasis MT Pro"/>
          <w:spacing w:val="-6"/>
        </w:rPr>
        <w:t xml:space="preserve"> </w:t>
      </w:r>
      <w:r w:rsidRPr="00EE054F">
        <w:rPr>
          <w:rFonts w:ascii="Amasis MT Pro" w:hAnsi="Amasis MT Pro"/>
        </w:rPr>
        <w:t>be</w:t>
      </w:r>
      <w:r w:rsidRPr="00EE054F">
        <w:rPr>
          <w:rFonts w:ascii="Amasis MT Pro" w:hAnsi="Amasis MT Pro"/>
          <w:spacing w:val="-6"/>
        </w:rPr>
        <w:t xml:space="preserve"> </w:t>
      </w:r>
      <w:r w:rsidRPr="00EE054F">
        <w:rPr>
          <w:rFonts w:ascii="Amasis MT Pro" w:hAnsi="Amasis MT Pro"/>
        </w:rPr>
        <w:t>able</w:t>
      </w:r>
      <w:r w:rsidRPr="00EE054F">
        <w:rPr>
          <w:rFonts w:ascii="Amasis MT Pro" w:hAnsi="Amasis MT Pro"/>
          <w:spacing w:val="-7"/>
        </w:rPr>
        <w:t xml:space="preserve"> </w:t>
      </w:r>
      <w:r w:rsidRPr="00EE054F">
        <w:rPr>
          <w:rFonts w:ascii="Amasis MT Pro" w:hAnsi="Amasis MT Pro"/>
          <w:spacing w:val="-5"/>
        </w:rPr>
        <w:t>to:</w:t>
      </w:r>
    </w:p>
    <w:p w14:paraId="10158567" w14:textId="0187A3FB"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Explain</w:t>
      </w:r>
      <w:r w:rsidRPr="00EE054F">
        <w:rPr>
          <w:rFonts w:ascii="Amasis MT Pro" w:hAnsi="Amasis MT Pro"/>
          <w:spacing w:val="-7"/>
          <w:sz w:val="20"/>
        </w:rPr>
        <w:t xml:space="preserve"> </w:t>
      </w:r>
      <w:r w:rsidRPr="00EE054F">
        <w:rPr>
          <w:rFonts w:ascii="Amasis MT Pro" w:hAnsi="Amasis MT Pro"/>
          <w:sz w:val="20"/>
        </w:rPr>
        <w:t>terms</w:t>
      </w:r>
      <w:r w:rsidRPr="00EE054F">
        <w:rPr>
          <w:rFonts w:ascii="Amasis MT Pro" w:hAnsi="Amasis MT Pro"/>
          <w:spacing w:val="-8"/>
          <w:sz w:val="20"/>
        </w:rPr>
        <w:t xml:space="preserve"> </w:t>
      </w:r>
      <w:r w:rsidRPr="00EE054F">
        <w:rPr>
          <w:rFonts w:ascii="Amasis MT Pro" w:hAnsi="Amasis MT Pro"/>
          <w:sz w:val="20"/>
        </w:rPr>
        <w:t>associated</w:t>
      </w:r>
      <w:r w:rsidRPr="00EE054F">
        <w:rPr>
          <w:rFonts w:ascii="Amasis MT Pro" w:hAnsi="Amasis MT Pro"/>
          <w:spacing w:val="-7"/>
          <w:sz w:val="20"/>
        </w:rPr>
        <w:t xml:space="preserve"> </w:t>
      </w:r>
      <w:r w:rsidRPr="00EE054F">
        <w:rPr>
          <w:rFonts w:ascii="Amasis MT Pro" w:hAnsi="Amasis MT Pro"/>
          <w:sz w:val="20"/>
        </w:rPr>
        <w:t>with</w:t>
      </w:r>
      <w:r w:rsidRPr="00EE054F">
        <w:rPr>
          <w:rFonts w:ascii="Amasis MT Pro" w:hAnsi="Amasis MT Pro"/>
          <w:spacing w:val="-9"/>
          <w:sz w:val="20"/>
        </w:rPr>
        <w:t xml:space="preserve"> </w:t>
      </w:r>
      <w:r w:rsidRPr="00EE054F">
        <w:rPr>
          <w:rFonts w:ascii="Amasis MT Pro" w:hAnsi="Amasis MT Pro"/>
          <w:sz w:val="20"/>
        </w:rPr>
        <w:t>spreadsheets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8"/>
          <w:sz w:val="20"/>
        </w:rPr>
        <w:t xml:space="preserve"> </w:t>
      </w:r>
      <w:r w:rsidRPr="00EE054F">
        <w:rPr>
          <w:rFonts w:ascii="Amasis MT Pro" w:hAnsi="Amasis MT Pro"/>
          <w:sz w:val="20"/>
        </w:rPr>
        <w:t>database</w:t>
      </w:r>
      <w:r w:rsidRPr="00EE054F">
        <w:rPr>
          <w:rFonts w:ascii="Amasis MT Pro" w:hAnsi="Amasis MT Pro"/>
          <w:spacing w:val="-9"/>
          <w:sz w:val="20"/>
        </w:rPr>
        <w:t xml:space="preserve"> </w:t>
      </w:r>
      <w:r w:rsidRPr="00EE054F">
        <w:rPr>
          <w:rFonts w:ascii="Amasis MT Pro" w:hAnsi="Amasis MT Pro"/>
          <w:sz w:val="20"/>
        </w:rPr>
        <w:t>management</w:t>
      </w:r>
      <w:r w:rsidRPr="00EE054F">
        <w:rPr>
          <w:rFonts w:ascii="Amasis MT Pro" w:hAnsi="Amasis MT Pro"/>
          <w:spacing w:val="-8"/>
          <w:sz w:val="20"/>
        </w:rPr>
        <w:t xml:space="preserve"> </w:t>
      </w:r>
      <w:r w:rsidRPr="00EE054F">
        <w:rPr>
          <w:rFonts w:ascii="Amasis MT Pro" w:hAnsi="Amasis MT Pro"/>
          <w:sz w:val="20"/>
        </w:rPr>
        <w:t>software</w:t>
      </w:r>
      <w:r w:rsidRPr="00EE054F">
        <w:rPr>
          <w:rFonts w:ascii="Amasis MT Pro" w:hAnsi="Amasis MT Pro"/>
          <w:spacing w:val="-7"/>
          <w:sz w:val="20"/>
        </w:rPr>
        <w:t xml:space="preserve"> </w:t>
      </w:r>
      <w:r w:rsidRPr="00EE054F">
        <w:rPr>
          <w:rFonts w:ascii="Amasis MT Pro" w:hAnsi="Amasis MT Pro"/>
          <w:spacing w:val="-2"/>
          <w:sz w:val="20"/>
        </w:rPr>
        <w:t>applications.</w:t>
      </w:r>
    </w:p>
    <w:p w14:paraId="3F06F0F5" w14:textId="77777777" w:rsidR="00EE054F" w:rsidRDefault="00EE054F" w:rsidP="00EE054F">
      <w:pPr>
        <w:pStyle w:val="ListParagraph"/>
        <w:numPr>
          <w:ilvl w:val="0"/>
          <w:numId w:val="24"/>
        </w:numPr>
        <w:tabs>
          <w:tab w:val="left" w:pos="1980"/>
          <w:tab w:val="left" w:pos="2160"/>
        </w:tabs>
        <w:rPr>
          <w:rFonts w:ascii="Amasis MT Pro" w:hAnsi="Amasis MT Pro"/>
          <w:sz w:val="20"/>
        </w:rPr>
      </w:pPr>
      <w:r w:rsidRPr="00EE054F">
        <w:rPr>
          <w:rFonts w:ascii="Amasis MT Pro" w:hAnsi="Amasis MT Pro"/>
          <w:sz w:val="20"/>
        </w:rPr>
        <w:t xml:space="preserve"> Use</w:t>
      </w:r>
      <w:r w:rsidRPr="00EE054F">
        <w:rPr>
          <w:rFonts w:ascii="Amasis MT Pro" w:hAnsi="Amasis MT Pro"/>
          <w:spacing w:val="-5"/>
          <w:sz w:val="20"/>
        </w:rPr>
        <w:t xml:space="preserve"> </w:t>
      </w:r>
      <w:r w:rsidRPr="00EE054F">
        <w:rPr>
          <w:rFonts w:ascii="Amasis MT Pro" w:hAnsi="Amasis MT Pro"/>
          <w:sz w:val="20"/>
        </w:rPr>
        <w:t>spreadsheet</w:t>
      </w:r>
      <w:r w:rsidRPr="00EE054F">
        <w:rPr>
          <w:rFonts w:ascii="Amasis MT Pro" w:hAnsi="Amasis MT Pro"/>
          <w:spacing w:val="-5"/>
          <w:sz w:val="20"/>
        </w:rPr>
        <w:t xml:space="preserve"> </w:t>
      </w:r>
      <w:r w:rsidRPr="00EE054F">
        <w:rPr>
          <w:rFonts w:ascii="Amasis MT Pro" w:hAnsi="Amasis MT Pro"/>
          <w:sz w:val="20"/>
        </w:rPr>
        <w:t>software</w:t>
      </w:r>
      <w:r w:rsidRPr="00EE054F">
        <w:rPr>
          <w:rFonts w:ascii="Amasis MT Pro" w:hAnsi="Amasis MT Pro"/>
          <w:spacing w:val="-5"/>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design,</w:t>
      </w:r>
      <w:r w:rsidRPr="00EE054F">
        <w:rPr>
          <w:rFonts w:ascii="Amasis MT Pro" w:hAnsi="Amasis MT Pro"/>
          <w:spacing w:val="-3"/>
          <w:sz w:val="20"/>
        </w:rPr>
        <w:t xml:space="preserve"> </w:t>
      </w:r>
      <w:r w:rsidRPr="00EE054F">
        <w:rPr>
          <w:rFonts w:ascii="Amasis MT Pro" w:hAnsi="Amasis MT Pro"/>
          <w:sz w:val="20"/>
        </w:rPr>
        <w:t>build,</w:t>
      </w:r>
      <w:r w:rsidRPr="00EE054F">
        <w:rPr>
          <w:rFonts w:ascii="Amasis MT Pro" w:hAnsi="Amasis MT Pro"/>
          <w:spacing w:val="-5"/>
          <w:sz w:val="20"/>
        </w:rPr>
        <w:t xml:space="preserve"> </w:t>
      </w:r>
      <w:r w:rsidRPr="00EE054F">
        <w:rPr>
          <w:rFonts w:ascii="Amasis MT Pro" w:hAnsi="Amasis MT Pro"/>
          <w:sz w:val="20"/>
        </w:rPr>
        <w:t>and</w:t>
      </w:r>
      <w:r w:rsidRPr="00EE054F">
        <w:rPr>
          <w:rFonts w:ascii="Amasis MT Pro" w:hAnsi="Amasis MT Pro"/>
          <w:spacing w:val="-5"/>
          <w:sz w:val="20"/>
        </w:rPr>
        <w:t xml:space="preserve"> </w:t>
      </w:r>
      <w:r w:rsidRPr="00EE054F">
        <w:rPr>
          <w:rFonts w:ascii="Amasis MT Pro" w:hAnsi="Amasis MT Pro"/>
          <w:sz w:val="20"/>
        </w:rPr>
        <w:t>format</w:t>
      </w:r>
      <w:r w:rsidRPr="00EE054F">
        <w:rPr>
          <w:rFonts w:ascii="Amasis MT Pro" w:hAnsi="Amasis MT Pro"/>
          <w:spacing w:val="-3"/>
          <w:sz w:val="20"/>
        </w:rPr>
        <w:t xml:space="preserve"> </w:t>
      </w:r>
      <w:r w:rsidRPr="00EE054F">
        <w:rPr>
          <w:rFonts w:ascii="Amasis MT Pro" w:hAnsi="Amasis MT Pro"/>
          <w:sz w:val="20"/>
        </w:rPr>
        <w:t>spreadsheets</w:t>
      </w:r>
      <w:r w:rsidRPr="00EE054F">
        <w:rPr>
          <w:rFonts w:ascii="Amasis MT Pro" w:hAnsi="Amasis MT Pro"/>
          <w:spacing w:val="-4"/>
          <w:sz w:val="20"/>
        </w:rPr>
        <w:t xml:space="preserve"> </w:t>
      </w:r>
      <w:r w:rsidRPr="00EE054F">
        <w:rPr>
          <w:rFonts w:ascii="Amasis MT Pro" w:hAnsi="Amasis MT Pro"/>
          <w:sz w:val="20"/>
        </w:rPr>
        <w:t>based</w:t>
      </w:r>
      <w:r w:rsidRPr="00EE054F">
        <w:rPr>
          <w:rFonts w:ascii="Amasis MT Pro" w:hAnsi="Amasis MT Pro"/>
          <w:spacing w:val="-5"/>
          <w:sz w:val="20"/>
        </w:rPr>
        <w:t xml:space="preserve"> </w:t>
      </w:r>
      <w:r w:rsidRPr="00EE054F">
        <w:rPr>
          <w:rFonts w:ascii="Amasis MT Pro" w:hAnsi="Amasis MT Pro"/>
          <w:sz w:val="20"/>
        </w:rPr>
        <w:t>upon</w:t>
      </w:r>
      <w:r w:rsidRPr="00EE054F">
        <w:rPr>
          <w:rFonts w:ascii="Amasis MT Pro" w:hAnsi="Amasis MT Pro"/>
          <w:spacing w:val="-4"/>
          <w:sz w:val="20"/>
        </w:rPr>
        <w:t xml:space="preserve"> </w:t>
      </w:r>
      <w:r w:rsidRPr="00EE054F">
        <w:rPr>
          <w:rFonts w:ascii="Amasis MT Pro" w:hAnsi="Amasis MT Pro"/>
          <w:sz w:val="20"/>
        </w:rPr>
        <w:t>standard accounting principles, as well as generate output.</w:t>
      </w:r>
    </w:p>
    <w:p w14:paraId="47E9A237" w14:textId="7D350C1E" w:rsid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Identify</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6"/>
          <w:sz w:val="20"/>
        </w:rPr>
        <w:t xml:space="preserve"> </w:t>
      </w:r>
      <w:r w:rsidRPr="00EE054F">
        <w:rPr>
          <w:rFonts w:ascii="Amasis MT Pro" w:hAnsi="Amasis MT Pro"/>
          <w:sz w:val="20"/>
        </w:rPr>
        <w:t>concepts</w:t>
      </w:r>
      <w:r w:rsidRPr="00EE054F">
        <w:rPr>
          <w:rFonts w:ascii="Amasis MT Pro" w:hAnsi="Amasis MT Pro"/>
          <w:spacing w:val="-2"/>
          <w:sz w:val="20"/>
        </w:rPr>
        <w:t xml:space="preserve"> </w:t>
      </w:r>
      <w:r w:rsidRPr="00EE054F">
        <w:rPr>
          <w:rFonts w:ascii="Amasis MT Pro" w:hAnsi="Amasis MT Pro"/>
          <w:sz w:val="20"/>
        </w:rPr>
        <w:t>utilized</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2"/>
          <w:sz w:val="20"/>
        </w:rPr>
        <w:t xml:space="preserve"> </w:t>
      </w:r>
      <w:r w:rsidRPr="00EE054F">
        <w:rPr>
          <w:rFonts w:ascii="Amasis MT Pro" w:hAnsi="Amasis MT Pro"/>
          <w:sz w:val="20"/>
        </w:rPr>
        <w:t>business</w:t>
      </w:r>
      <w:r w:rsidRPr="00EE054F">
        <w:rPr>
          <w:rFonts w:ascii="Amasis MT Pro" w:hAnsi="Amasis MT Pro"/>
          <w:spacing w:val="-3"/>
          <w:sz w:val="20"/>
        </w:rPr>
        <w:t xml:space="preserve"> </w:t>
      </w:r>
      <w:r w:rsidRPr="00EE054F">
        <w:rPr>
          <w:rFonts w:ascii="Amasis MT Pro" w:hAnsi="Amasis MT Pro"/>
          <w:sz w:val="20"/>
        </w:rPr>
        <w:t>decision</w:t>
      </w:r>
      <w:r w:rsidRPr="00EE054F">
        <w:rPr>
          <w:rFonts w:ascii="Amasis MT Pro" w:hAnsi="Amasis MT Pro"/>
          <w:spacing w:val="-3"/>
          <w:sz w:val="20"/>
        </w:rPr>
        <w:t xml:space="preserve"> </w:t>
      </w:r>
      <w:r w:rsidRPr="00EE054F">
        <w:rPr>
          <w:rFonts w:ascii="Amasis MT Pro" w:hAnsi="Amasis MT Pro"/>
          <w:sz w:val="20"/>
        </w:rPr>
        <w:t>making</w:t>
      </w:r>
      <w:r w:rsidRPr="00EE054F">
        <w:rPr>
          <w:rFonts w:ascii="Amasis MT Pro" w:hAnsi="Amasis MT Pro"/>
          <w:spacing w:val="-4"/>
          <w:sz w:val="20"/>
        </w:rPr>
        <w:t xml:space="preserve"> </w:t>
      </w:r>
      <w:r w:rsidRPr="00EE054F">
        <w:rPr>
          <w:rFonts w:ascii="Amasis MT Pro" w:hAnsi="Amasis MT Pro"/>
          <w:sz w:val="20"/>
        </w:rPr>
        <w:t>and</w:t>
      </w:r>
      <w:r w:rsidRPr="00EE054F">
        <w:rPr>
          <w:rFonts w:ascii="Amasis MT Pro" w:hAnsi="Amasis MT Pro"/>
          <w:spacing w:val="-2"/>
          <w:sz w:val="20"/>
        </w:rPr>
        <w:t xml:space="preserve"> </w:t>
      </w:r>
      <w:r w:rsidRPr="00EE054F">
        <w:rPr>
          <w:rFonts w:ascii="Amasis MT Pro" w:hAnsi="Amasis MT Pro"/>
          <w:sz w:val="20"/>
        </w:rPr>
        <w:t>apply</w:t>
      </w:r>
      <w:r w:rsidRPr="00EE054F">
        <w:rPr>
          <w:rFonts w:ascii="Amasis MT Pro" w:hAnsi="Amasis MT Pro"/>
          <w:spacing w:val="-3"/>
          <w:sz w:val="20"/>
        </w:rPr>
        <w:t xml:space="preserve"> </w:t>
      </w:r>
      <w:r w:rsidRPr="00EE054F">
        <w:rPr>
          <w:rFonts w:ascii="Amasis MT Pro" w:hAnsi="Amasis MT Pro"/>
          <w:sz w:val="20"/>
        </w:rPr>
        <w:t>concepts</w:t>
      </w:r>
      <w:r w:rsidRPr="00EE054F">
        <w:rPr>
          <w:rFonts w:ascii="Amasis MT Pro" w:hAnsi="Amasis MT Pro"/>
          <w:spacing w:val="-4"/>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perform complex tasks.</w:t>
      </w:r>
    </w:p>
    <w:p w14:paraId="618E542F" w14:textId="771EE19E"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Demonstrate</w:t>
      </w:r>
      <w:r w:rsidRPr="00EE054F">
        <w:rPr>
          <w:rFonts w:ascii="Amasis MT Pro" w:hAnsi="Amasis MT Pro"/>
          <w:spacing w:val="-10"/>
          <w:sz w:val="20"/>
        </w:rPr>
        <w:t xml:space="preserve"> </w:t>
      </w:r>
      <w:r w:rsidRPr="00EE054F">
        <w:rPr>
          <w:rFonts w:ascii="Amasis MT Pro" w:hAnsi="Amasis MT Pro"/>
          <w:sz w:val="20"/>
        </w:rPr>
        <w:t>knowledge</w:t>
      </w:r>
      <w:r w:rsidRPr="00EE054F">
        <w:rPr>
          <w:rFonts w:ascii="Amasis MT Pro" w:hAnsi="Amasis MT Pro"/>
          <w:spacing w:val="-10"/>
          <w:sz w:val="20"/>
        </w:rPr>
        <w:t xml:space="preserve"> </w:t>
      </w:r>
      <w:r w:rsidRPr="00EE054F">
        <w:rPr>
          <w:rFonts w:ascii="Amasis MT Pro" w:hAnsi="Amasis MT Pro"/>
          <w:sz w:val="20"/>
        </w:rPr>
        <w:t>of</w:t>
      </w:r>
      <w:r w:rsidRPr="00EE054F">
        <w:rPr>
          <w:rFonts w:ascii="Amasis MT Pro" w:hAnsi="Amasis MT Pro"/>
          <w:spacing w:val="-5"/>
          <w:sz w:val="20"/>
        </w:rPr>
        <w:t xml:space="preserve"> </w:t>
      </w:r>
      <w:r w:rsidRPr="00EE054F">
        <w:rPr>
          <w:rFonts w:ascii="Amasis MT Pro" w:hAnsi="Amasis MT Pro"/>
          <w:sz w:val="20"/>
        </w:rPr>
        <w:t>accounting</w:t>
      </w:r>
      <w:r w:rsidRPr="00EE054F">
        <w:rPr>
          <w:rFonts w:ascii="Amasis MT Pro" w:hAnsi="Amasis MT Pro"/>
          <w:spacing w:val="-9"/>
          <w:sz w:val="20"/>
        </w:rPr>
        <w:t xml:space="preserve"> </w:t>
      </w:r>
      <w:r w:rsidRPr="00EE054F">
        <w:rPr>
          <w:rFonts w:ascii="Amasis MT Pro" w:hAnsi="Amasis MT Pro"/>
          <w:sz w:val="20"/>
        </w:rPr>
        <w:t>principles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personal</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business</w:t>
      </w:r>
      <w:r w:rsidRPr="00EE054F">
        <w:rPr>
          <w:rFonts w:ascii="Amasis MT Pro" w:hAnsi="Amasis MT Pro"/>
          <w:spacing w:val="-9"/>
          <w:sz w:val="20"/>
        </w:rPr>
        <w:t xml:space="preserve"> </w:t>
      </w:r>
      <w:r w:rsidRPr="00EE054F">
        <w:rPr>
          <w:rFonts w:ascii="Amasis MT Pro" w:hAnsi="Amasis MT Pro"/>
          <w:spacing w:val="-2"/>
          <w:sz w:val="20"/>
        </w:rPr>
        <w:t>finance.</w:t>
      </w:r>
    </w:p>
    <w:p w14:paraId="77C075D3" w14:textId="76C25B03"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Utilize</w:t>
      </w:r>
      <w:r w:rsidRPr="00EE054F">
        <w:rPr>
          <w:rFonts w:ascii="Amasis MT Pro" w:hAnsi="Amasis MT Pro"/>
          <w:spacing w:val="-6"/>
          <w:sz w:val="20"/>
        </w:rPr>
        <w:t xml:space="preserve"> </w:t>
      </w:r>
      <w:r w:rsidRPr="00EE054F">
        <w:rPr>
          <w:rFonts w:ascii="Amasis MT Pro" w:hAnsi="Amasis MT Pro"/>
          <w:sz w:val="20"/>
        </w:rPr>
        <w:t>Excel</w:t>
      </w:r>
      <w:r w:rsidRPr="00EE054F">
        <w:rPr>
          <w:rFonts w:ascii="Amasis MT Pro" w:hAnsi="Amasis MT Pro"/>
          <w:spacing w:val="-9"/>
          <w:sz w:val="20"/>
        </w:rPr>
        <w:t xml:space="preserve"> </w:t>
      </w:r>
      <w:r w:rsidRPr="00EE054F">
        <w:rPr>
          <w:rFonts w:ascii="Amasis MT Pro" w:hAnsi="Amasis MT Pro"/>
          <w:sz w:val="20"/>
        </w:rPr>
        <w:t>functions</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8"/>
          <w:sz w:val="20"/>
        </w:rPr>
        <w:t xml:space="preserve"> </w:t>
      </w:r>
      <w:r w:rsidRPr="00EE054F">
        <w:rPr>
          <w:rFonts w:ascii="Amasis MT Pro" w:hAnsi="Amasis MT Pro"/>
          <w:sz w:val="20"/>
        </w:rPr>
        <w:t>data</w:t>
      </w:r>
      <w:r w:rsidRPr="00EE054F">
        <w:rPr>
          <w:rFonts w:ascii="Amasis MT Pro" w:hAnsi="Amasis MT Pro"/>
          <w:spacing w:val="-8"/>
          <w:sz w:val="20"/>
        </w:rPr>
        <w:t xml:space="preserve"> </w:t>
      </w:r>
      <w:r w:rsidRPr="00EE054F">
        <w:rPr>
          <w:rFonts w:ascii="Amasis MT Pro" w:hAnsi="Amasis MT Pro"/>
          <w:sz w:val="20"/>
        </w:rPr>
        <w:t>analyses</w:t>
      </w:r>
      <w:r w:rsidRPr="00EE054F">
        <w:rPr>
          <w:rFonts w:ascii="Amasis MT Pro" w:hAnsi="Amasis MT Pro"/>
          <w:spacing w:val="-6"/>
          <w:sz w:val="20"/>
        </w:rPr>
        <w:t xml:space="preserve"> </w:t>
      </w:r>
      <w:r w:rsidRPr="00EE054F">
        <w:rPr>
          <w:rFonts w:ascii="Amasis MT Pro" w:hAnsi="Amasis MT Pro"/>
          <w:sz w:val="20"/>
        </w:rPr>
        <w:t>to</w:t>
      </w:r>
      <w:r w:rsidRPr="00EE054F">
        <w:rPr>
          <w:rFonts w:ascii="Amasis MT Pro" w:hAnsi="Amasis MT Pro"/>
          <w:spacing w:val="-7"/>
          <w:sz w:val="20"/>
        </w:rPr>
        <w:t xml:space="preserve"> </w:t>
      </w:r>
      <w:r w:rsidRPr="00EE054F">
        <w:rPr>
          <w:rFonts w:ascii="Amasis MT Pro" w:hAnsi="Amasis MT Pro"/>
          <w:sz w:val="20"/>
        </w:rPr>
        <w:t>make</w:t>
      </w:r>
      <w:r w:rsidRPr="00EE054F">
        <w:rPr>
          <w:rFonts w:ascii="Amasis MT Pro" w:hAnsi="Amasis MT Pro"/>
          <w:spacing w:val="-6"/>
          <w:sz w:val="20"/>
        </w:rPr>
        <w:t xml:space="preserve"> </w:t>
      </w:r>
      <w:r w:rsidRPr="00EE054F">
        <w:rPr>
          <w:rFonts w:ascii="Amasis MT Pro" w:hAnsi="Amasis MT Pro"/>
          <w:sz w:val="20"/>
        </w:rPr>
        <w:t>informed</w:t>
      </w:r>
      <w:r w:rsidRPr="00EE054F">
        <w:rPr>
          <w:rFonts w:ascii="Amasis MT Pro" w:hAnsi="Amasis MT Pro"/>
          <w:spacing w:val="-8"/>
          <w:sz w:val="20"/>
        </w:rPr>
        <w:t xml:space="preserve"> </w:t>
      </w:r>
      <w:r w:rsidRPr="00EE054F">
        <w:rPr>
          <w:rFonts w:ascii="Amasis MT Pro" w:hAnsi="Amasis MT Pro"/>
          <w:sz w:val="20"/>
        </w:rPr>
        <w:t xml:space="preserve">business </w:t>
      </w:r>
      <w:r w:rsidRPr="00EE054F">
        <w:rPr>
          <w:rFonts w:ascii="Amasis MT Pro" w:hAnsi="Amasis MT Pro"/>
          <w:spacing w:val="-2"/>
          <w:sz w:val="20"/>
        </w:rPr>
        <w:t>decisions.</w:t>
      </w:r>
    </w:p>
    <w:p w14:paraId="47DD9E0D" w14:textId="2D752134" w:rsidR="008A05FA" w:rsidRPr="00BF05ED"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pacing w:val="-2"/>
          <w:sz w:val="20"/>
        </w:rPr>
        <w:t xml:space="preserve"> </w:t>
      </w:r>
      <w:r w:rsidRPr="00EE054F">
        <w:rPr>
          <w:rFonts w:ascii="Amasis MT Pro" w:hAnsi="Amasis MT Pro"/>
          <w:sz w:val="20"/>
        </w:rPr>
        <w:t>Successfully</w:t>
      </w:r>
      <w:r w:rsidRPr="00EE054F">
        <w:rPr>
          <w:rFonts w:ascii="Amasis MT Pro" w:hAnsi="Amasis MT Pro"/>
          <w:spacing w:val="-7"/>
          <w:sz w:val="20"/>
        </w:rPr>
        <w:t xml:space="preserve"> </w:t>
      </w:r>
      <w:r w:rsidRPr="00EE054F">
        <w:rPr>
          <w:rFonts w:ascii="Amasis MT Pro" w:hAnsi="Amasis MT Pro"/>
          <w:sz w:val="20"/>
        </w:rPr>
        <w:t>pass</w:t>
      </w:r>
      <w:r w:rsidRPr="00EE054F">
        <w:rPr>
          <w:rFonts w:ascii="Amasis MT Pro" w:hAnsi="Amasis MT Pro"/>
          <w:spacing w:val="-7"/>
          <w:sz w:val="20"/>
        </w:rPr>
        <w:t xml:space="preserve"> </w:t>
      </w:r>
      <w:r w:rsidRPr="00EE054F">
        <w:rPr>
          <w:rFonts w:ascii="Amasis MT Pro" w:hAnsi="Amasis MT Pro"/>
          <w:sz w:val="20"/>
        </w:rPr>
        <w:t>the</w:t>
      </w:r>
      <w:r w:rsidRPr="00EE054F">
        <w:rPr>
          <w:rFonts w:ascii="Amasis MT Pro" w:hAnsi="Amasis MT Pro"/>
          <w:spacing w:val="-6"/>
          <w:sz w:val="20"/>
        </w:rPr>
        <w:t xml:space="preserve"> </w:t>
      </w:r>
      <w:r w:rsidRPr="00EE054F">
        <w:rPr>
          <w:rFonts w:ascii="Amasis MT Pro" w:hAnsi="Amasis MT Pro"/>
          <w:sz w:val="20"/>
        </w:rPr>
        <w:t>Microsoft</w:t>
      </w:r>
      <w:r w:rsidRPr="00EE054F">
        <w:rPr>
          <w:rFonts w:ascii="Amasis MT Pro" w:hAnsi="Amasis MT Pro"/>
          <w:spacing w:val="-5"/>
          <w:sz w:val="20"/>
        </w:rPr>
        <w:t xml:space="preserve"> </w:t>
      </w:r>
      <w:r w:rsidRPr="00EE054F">
        <w:rPr>
          <w:rFonts w:ascii="Amasis MT Pro" w:hAnsi="Amasis MT Pro"/>
          <w:sz w:val="20"/>
        </w:rPr>
        <w:t>Office</w:t>
      </w:r>
      <w:r w:rsidRPr="00EE054F">
        <w:rPr>
          <w:rFonts w:ascii="Amasis MT Pro" w:hAnsi="Amasis MT Pro"/>
          <w:spacing w:val="-8"/>
          <w:sz w:val="20"/>
        </w:rPr>
        <w:t xml:space="preserve"> </w:t>
      </w:r>
      <w:r w:rsidRPr="00EE054F">
        <w:rPr>
          <w:rFonts w:ascii="Amasis MT Pro" w:hAnsi="Amasis MT Pro"/>
          <w:sz w:val="20"/>
        </w:rPr>
        <w:t>Specialist</w:t>
      </w:r>
      <w:r w:rsidRPr="00EE054F">
        <w:rPr>
          <w:rFonts w:ascii="Amasis MT Pro" w:hAnsi="Amasis MT Pro"/>
          <w:spacing w:val="-8"/>
          <w:sz w:val="20"/>
        </w:rPr>
        <w:t xml:space="preserve"> </w:t>
      </w:r>
      <w:r w:rsidRPr="00EE054F">
        <w:rPr>
          <w:rFonts w:ascii="Amasis MT Pro" w:hAnsi="Amasis MT Pro"/>
          <w:sz w:val="20"/>
        </w:rPr>
        <w:t>Exam</w:t>
      </w:r>
      <w:r w:rsidRPr="00EE054F">
        <w:rPr>
          <w:rFonts w:ascii="Amasis MT Pro" w:hAnsi="Amasis MT Pro"/>
          <w:spacing w:val="-7"/>
          <w:sz w:val="20"/>
        </w:rPr>
        <w:t xml:space="preserve"> </w:t>
      </w:r>
      <w:r w:rsidRPr="00EE054F">
        <w:rPr>
          <w:rFonts w:ascii="Amasis MT Pro" w:hAnsi="Amasis MT Pro"/>
          <w:sz w:val="20"/>
        </w:rPr>
        <w:t>for</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z w:val="20"/>
        </w:rPr>
        <w:t>Associate</w:t>
      </w:r>
      <w:r w:rsidRPr="00EE054F">
        <w:rPr>
          <w:rFonts w:ascii="Amasis MT Pro" w:hAnsi="Amasis MT Pro"/>
          <w:spacing w:val="-6"/>
          <w:sz w:val="20"/>
        </w:rPr>
        <w:t xml:space="preserve"> </w:t>
      </w:r>
      <w:r w:rsidRPr="00EE054F">
        <w:rPr>
          <w:rFonts w:ascii="Amasis MT Pro" w:hAnsi="Amasis MT Pro"/>
          <w:sz w:val="20"/>
        </w:rPr>
        <w:t>and</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pacing w:val="-2"/>
          <w:sz w:val="20"/>
        </w:rPr>
        <w:t>Expert.</w:t>
      </w:r>
    </w:p>
    <w:p w14:paraId="30339037" w14:textId="77777777" w:rsidR="00BF05ED" w:rsidRP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masis MT Pro" w:hAnsi="Amasis MT Pro" w:cs="Arial"/>
          <w:sz w:val="20"/>
        </w:rPr>
      </w:pPr>
    </w:p>
    <w:p w14:paraId="4B7AFB4A" w14:textId="235287E1" w:rsid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rial" w:hAnsi="Arial" w:cs="Arial"/>
          <w:sz w:val="20"/>
        </w:rPr>
      </w:pPr>
      <w:r w:rsidRPr="00BF05ED">
        <w:rPr>
          <w:rFonts w:ascii="Amasis MT Pro" w:hAnsi="Amasis MT Pro" w:cs="Arial"/>
          <w:sz w:val="20"/>
        </w:rPr>
        <w:t>** Please note that the below assignments for Excel prepare you for the associate and expert certification exams.</w:t>
      </w:r>
    </w:p>
    <w:p w14:paraId="34C50E91" w14:textId="77777777" w:rsidR="00BF05ED" w:rsidRPr="00BF05ED" w:rsidRDefault="00BF05ED" w:rsidP="00BF05ED">
      <w:pPr>
        <w:tabs>
          <w:tab w:val="left" w:pos="1980"/>
          <w:tab w:val="left" w:pos="2160"/>
        </w:tabs>
        <w:rPr>
          <w:rFonts w:ascii="Amasis MT Pro" w:hAnsi="Amasis MT Pro"/>
          <w:sz w:val="20"/>
        </w:rPr>
      </w:pPr>
    </w:p>
    <w:p w14:paraId="39F7CC7E" w14:textId="77777777" w:rsidR="008A05FA" w:rsidRPr="00835957" w:rsidRDefault="008A05FA">
      <w:pPr>
        <w:pStyle w:val="BodyText"/>
        <w:spacing w:before="11"/>
        <w:rPr>
          <w:rFonts w:ascii="Amasis MT Pro" w:hAnsi="Amasis MT Pro"/>
          <w:sz w:val="22"/>
          <w:szCs w:val="22"/>
        </w:rPr>
      </w:pPr>
    </w:p>
    <w:p w14:paraId="726CD24A" w14:textId="17592F66" w:rsidR="008A05FA" w:rsidRPr="00835957" w:rsidRDefault="00835957">
      <w:pPr>
        <w:pStyle w:val="Heading2"/>
        <w:rPr>
          <w:rFonts w:ascii="Amasis MT Pro" w:hAnsi="Amasis MT Pro"/>
          <w:sz w:val="22"/>
          <w:szCs w:val="22"/>
          <w:u w:val="none"/>
        </w:rPr>
      </w:pPr>
      <w:r w:rsidRPr="00835957">
        <w:rPr>
          <w:rFonts w:ascii="Amasis MT Pro" w:hAnsi="Amasis MT Pro"/>
          <w:sz w:val="22"/>
          <w:szCs w:val="22"/>
        </w:rPr>
        <w:t>Cours</w:t>
      </w:r>
      <w:r>
        <w:rPr>
          <w:rFonts w:ascii="Amasis MT Pro" w:hAnsi="Amasis MT Pro"/>
          <w:sz w:val="22"/>
          <w:szCs w:val="22"/>
        </w:rPr>
        <w:t>e</w:t>
      </w:r>
      <w:r w:rsidRPr="00835957">
        <w:rPr>
          <w:rFonts w:ascii="Amasis MT Pro" w:hAnsi="Amasis MT Pro"/>
          <w:sz w:val="22"/>
          <w:szCs w:val="22"/>
        </w:rPr>
        <w:t xml:space="preserve"> Requirements</w:t>
      </w:r>
      <w:r w:rsidRPr="00835957">
        <w:rPr>
          <w:rFonts w:ascii="Amasis MT Pro" w:hAnsi="Amasis MT Pro"/>
          <w:spacing w:val="-2"/>
          <w:sz w:val="22"/>
          <w:szCs w:val="22"/>
        </w:rPr>
        <w:t>:</w:t>
      </w:r>
    </w:p>
    <w:p w14:paraId="53CC5CE3" w14:textId="7344169E" w:rsidR="008A05FA" w:rsidRPr="00835957" w:rsidRDefault="0003548C" w:rsidP="00835957">
      <w:pPr>
        <w:pStyle w:val="ListParagraph"/>
        <w:numPr>
          <w:ilvl w:val="0"/>
          <w:numId w:val="19"/>
        </w:numPr>
        <w:tabs>
          <w:tab w:val="left" w:pos="1818"/>
          <w:tab w:val="left" w:pos="1820"/>
        </w:tabs>
        <w:spacing w:before="118"/>
        <w:ind w:right="1608"/>
        <w:rPr>
          <w:rFonts w:ascii="Amasis MT Pro" w:hAnsi="Amasis MT Pro"/>
          <w:sz w:val="20"/>
        </w:rPr>
      </w:pPr>
      <w:r w:rsidRPr="00835957">
        <w:rPr>
          <w:rFonts w:ascii="Amasis MT Pro" w:hAnsi="Amasis MT Pro"/>
          <w:sz w:val="20"/>
        </w:rPr>
        <w:t>Read</w:t>
      </w:r>
      <w:r w:rsidRPr="00835957">
        <w:rPr>
          <w:rFonts w:ascii="Amasis MT Pro" w:hAnsi="Amasis MT Pro"/>
          <w:spacing w:val="-3"/>
          <w:sz w:val="20"/>
        </w:rPr>
        <w:t xml:space="preserve"> </w:t>
      </w:r>
      <w:r w:rsidRPr="00835957">
        <w:rPr>
          <w:rFonts w:ascii="Amasis MT Pro" w:hAnsi="Amasis MT Pro"/>
          <w:sz w:val="20"/>
        </w:rPr>
        <w:t>each</w:t>
      </w:r>
      <w:r w:rsidRPr="00835957">
        <w:rPr>
          <w:rFonts w:ascii="Amasis MT Pro" w:hAnsi="Amasis MT Pro"/>
          <w:spacing w:val="-5"/>
          <w:sz w:val="20"/>
        </w:rPr>
        <w:t xml:space="preserve"> </w:t>
      </w:r>
      <w:r w:rsidRPr="00835957">
        <w:rPr>
          <w:rFonts w:ascii="Amasis MT Pro" w:hAnsi="Amasis MT Pro"/>
          <w:sz w:val="20"/>
        </w:rPr>
        <w:t>chapter.</w:t>
      </w:r>
      <w:r w:rsidRPr="00835957">
        <w:rPr>
          <w:rFonts w:ascii="Amasis MT Pro" w:hAnsi="Amasis MT Pro"/>
          <w:spacing w:val="-2"/>
          <w:sz w:val="20"/>
        </w:rPr>
        <w:t xml:space="preserve"> </w:t>
      </w:r>
      <w:r w:rsidRPr="00835957">
        <w:rPr>
          <w:rFonts w:ascii="Amasis MT Pro" w:hAnsi="Amasis MT Pro"/>
          <w:sz w:val="20"/>
        </w:rPr>
        <w:t>It</w:t>
      </w:r>
      <w:r w:rsidRPr="00835957">
        <w:rPr>
          <w:rFonts w:ascii="Amasis MT Pro" w:hAnsi="Amasis MT Pro"/>
          <w:spacing w:val="-3"/>
          <w:sz w:val="20"/>
        </w:rPr>
        <w:t xml:space="preserve"> </w:t>
      </w:r>
      <w:r w:rsidRPr="00835957">
        <w:rPr>
          <w:rFonts w:ascii="Amasis MT Pro" w:hAnsi="Amasis MT Pro"/>
          <w:sz w:val="20"/>
        </w:rPr>
        <w:t>is</w:t>
      </w:r>
      <w:r w:rsidRPr="00835957">
        <w:rPr>
          <w:rFonts w:ascii="Amasis MT Pro" w:hAnsi="Amasis MT Pro"/>
          <w:spacing w:val="-4"/>
          <w:sz w:val="20"/>
        </w:rPr>
        <w:t xml:space="preserve"> </w:t>
      </w:r>
      <w:r w:rsidRPr="00835957">
        <w:rPr>
          <w:rFonts w:ascii="Amasis MT Pro" w:hAnsi="Amasis MT Pro"/>
          <w:sz w:val="20"/>
        </w:rPr>
        <w:t>important</w:t>
      </w:r>
      <w:r w:rsidRPr="00835957">
        <w:rPr>
          <w:rFonts w:ascii="Amasis MT Pro" w:hAnsi="Amasis MT Pro"/>
          <w:spacing w:val="-3"/>
          <w:sz w:val="20"/>
        </w:rPr>
        <w:t xml:space="preserve"> </w:t>
      </w:r>
      <w:r w:rsidRPr="00835957">
        <w:rPr>
          <w:rFonts w:ascii="Amasis MT Pro" w:hAnsi="Amasis MT Pro"/>
          <w:sz w:val="20"/>
        </w:rPr>
        <w:t>to</w:t>
      </w:r>
      <w:r w:rsidRPr="00835957">
        <w:rPr>
          <w:rFonts w:ascii="Amasis MT Pro" w:hAnsi="Amasis MT Pro"/>
          <w:spacing w:val="-4"/>
          <w:sz w:val="20"/>
        </w:rPr>
        <w:t xml:space="preserve"> </w:t>
      </w:r>
      <w:r w:rsidRPr="00835957">
        <w:rPr>
          <w:rFonts w:ascii="Amasis MT Pro" w:hAnsi="Amasis MT Pro"/>
          <w:sz w:val="20"/>
        </w:rPr>
        <w:t>understand</w:t>
      </w:r>
      <w:r w:rsidRPr="00835957">
        <w:rPr>
          <w:rFonts w:ascii="Amasis MT Pro" w:hAnsi="Amasis MT Pro"/>
          <w:spacing w:val="-3"/>
          <w:sz w:val="20"/>
        </w:rPr>
        <w:t xml:space="preserve"> </w:t>
      </w:r>
      <w:r w:rsidRPr="00835957">
        <w:rPr>
          <w:rFonts w:ascii="Amasis MT Pro" w:hAnsi="Amasis MT Pro"/>
          <w:sz w:val="20"/>
        </w:rPr>
        <w:t>the</w:t>
      </w:r>
      <w:r w:rsidRPr="00835957">
        <w:rPr>
          <w:rFonts w:ascii="Amasis MT Pro" w:hAnsi="Amasis MT Pro"/>
          <w:spacing w:val="-5"/>
          <w:sz w:val="20"/>
        </w:rPr>
        <w:t xml:space="preserve"> </w:t>
      </w:r>
      <w:r w:rsidRPr="00835957">
        <w:rPr>
          <w:rFonts w:ascii="Amasis MT Pro" w:hAnsi="Amasis MT Pro"/>
          <w:sz w:val="20"/>
        </w:rPr>
        <w:t>concepts</w:t>
      </w:r>
      <w:r w:rsidRPr="00835957">
        <w:rPr>
          <w:rFonts w:ascii="Amasis MT Pro" w:hAnsi="Amasis MT Pro"/>
          <w:spacing w:val="-2"/>
          <w:sz w:val="20"/>
        </w:rPr>
        <w:t xml:space="preserve"> </w:t>
      </w:r>
      <w:r w:rsidRPr="00835957">
        <w:rPr>
          <w:rFonts w:ascii="Amasis MT Pro" w:hAnsi="Amasis MT Pro"/>
          <w:sz w:val="20"/>
        </w:rPr>
        <w:t>in</w:t>
      </w:r>
      <w:r w:rsidRPr="00835957">
        <w:rPr>
          <w:rFonts w:ascii="Amasis MT Pro" w:hAnsi="Amasis MT Pro"/>
          <w:spacing w:val="-5"/>
          <w:sz w:val="20"/>
        </w:rPr>
        <w:t xml:space="preserve"> </w:t>
      </w:r>
      <w:r w:rsidRPr="00835957">
        <w:rPr>
          <w:rFonts w:ascii="Amasis MT Pro" w:hAnsi="Amasis MT Pro"/>
          <w:sz w:val="20"/>
        </w:rPr>
        <w:t>addition</w:t>
      </w:r>
      <w:r w:rsidRPr="00835957">
        <w:rPr>
          <w:rFonts w:ascii="Amasis MT Pro" w:hAnsi="Amasis MT Pro"/>
          <w:spacing w:val="-5"/>
          <w:sz w:val="20"/>
        </w:rPr>
        <w:t xml:space="preserve"> </w:t>
      </w:r>
      <w:r w:rsidRPr="00835957">
        <w:rPr>
          <w:rFonts w:ascii="Amasis MT Pro" w:hAnsi="Amasis MT Pro"/>
          <w:sz w:val="20"/>
        </w:rPr>
        <w:t>to</w:t>
      </w:r>
      <w:r w:rsidRPr="00835957">
        <w:rPr>
          <w:rFonts w:ascii="Amasis MT Pro" w:hAnsi="Amasis MT Pro"/>
          <w:spacing w:val="-5"/>
          <w:sz w:val="20"/>
        </w:rPr>
        <w:t xml:space="preserve"> </w:t>
      </w:r>
      <w:r w:rsidRPr="00835957">
        <w:rPr>
          <w:rFonts w:ascii="Amasis MT Pro" w:hAnsi="Amasis MT Pro"/>
          <w:sz w:val="20"/>
        </w:rPr>
        <w:t>working</w:t>
      </w:r>
      <w:r w:rsidRPr="00835957">
        <w:rPr>
          <w:rFonts w:ascii="Amasis MT Pro" w:hAnsi="Amasis MT Pro"/>
          <w:spacing w:val="-5"/>
          <w:sz w:val="20"/>
        </w:rPr>
        <w:t xml:space="preserve"> </w:t>
      </w:r>
      <w:r w:rsidRPr="00835957">
        <w:rPr>
          <w:rFonts w:ascii="Amasis MT Pro" w:hAnsi="Amasis MT Pro"/>
          <w:sz w:val="20"/>
        </w:rPr>
        <w:t>through the application.</w:t>
      </w:r>
    </w:p>
    <w:p w14:paraId="61F485CC" w14:textId="33157513" w:rsidR="00835957" w:rsidRPr="00835957" w:rsidRDefault="0003548C" w:rsidP="00835957">
      <w:pPr>
        <w:pStyle w:val="ListParagraph"/>
        <w:numPr>
          <w:ilvl w:val="0"/>
          <w:numId w:val="19"/>
        </w:numPr>
        <w:tabs>
          <w:tab w:val="left" w:pos="1818"/>
          <w:tab w:val="left" w:pos="1820"/>
        </w:tabs>
        <w:spacing w:before="240"/>
        <w:ind w:right="1522"/>
        <w:rPr>
          <w:rFonts w:ascii="Amasis MT Pro" w:hAnsi="Amasis MT Pro"/>
          <w:sz w:val="20"/>
        </w:rPr>
      </w:pPr>
      <w:r w:rsidRPr="00C34BC3">
        <w:rPr>
          <w:rFonts w:ascii="Amasis MT Pro" w:hAnsi="Amasis MT Pro"/>
          <w:sz w:val="20"/>
        </w:rPr>
        <w:t xml:space="preserve">Complete and turn in assignments at the assigned time (See Canvas and </w:t>
      </w:r>
      <w:r w:rsidR="00BF05ED">
        <w:rPr>
          <w:rFonts w:ascii="Amasis MT Pro" w:hAnsi="Amasis MT Pro"/>
          <w:sz w:val="20"/>
        </w:rPr>
        <w:t>SIMnet</w:t>
      </w:r>
      <w:r w:rsidRPr="00C34BC3">
        <w:rPr>
          <w:rFonts w:ascii="Amasis MT Pro" w:hAnsi="Amasis MT Pro"/>
          <w:sz w:val="20"/>
        </w:rPr>
        <w:t>) – through</w:t>
      </w:r>
      <w:r w:rsidRPr="00C34BC3">
        <w:rPr>
          <w:rFonts w:ascii="Amasis MT Pro" w:hAnsi="Amasis MT Pro"/>
          <w:spacing w:val="-4"/>
          <w:sz w:val="20"/>
        </w:rPr>
        <w:t xml:space="preserve"> </w:t>
      </w:r>
      <w:r w:rsidR="00BF05ED">
        <w:rPr>
          <w:rFonts w:ascii="Amasis MT Pro" w:hAnsi="Amasis MT Pro"/>
          <w:sz w:val="20"/>
        </w:rPr>
        <w:t>SIMnet</w:t>
      </w:r>
      <w:r w:rsidRPr="00C34BC3">
        <w:rPr>
          <w:rFonts w:ascii="Amasis MT Pro" w:hAnsi="Amasis MT Pro"/>
          <w:spacing w:val="-3"/>
          <w:sz w:val="20"/>
        </w:rPr>
        <w:t xml:space="preserve"> </w:t>
      </w:r>
      <w:r w:rsidRPr="00C34BC3">
        <w:rPr>
          <w:rFonts w:ascii="Amasis MT Pro" w:hAnsi="Amasis MT Pro"/>
          <w:sz w:val="20"/>
        </w:rPr>
        <w:t>or</w:t>
      </w:r>
      <w:r w:rsidRPr="00C34BC3">
        <w:rPr>
          <w:rFonts w:ascii="Amasis MT Pro" w:hAnsi="Amasis MT Pro"/>
          <w:spacing w:val="-4"/>
          <w:sz w:val="20"/>
        </w:rPr>
        <w:t xml:space="preserve"> </w:t>
      </w:r>
      <w:r w:rsidRPr="00C34BC3">
        <w:rPr>
          <w:rFonts w:ascii="Amasis MT Pro" w:hAnsi="Amasis MT Pro"/>
          <w:sz w:val="20"/>
        </w:rPr>
        <w:t>as</w:t>
      </w:r>
      <w:r w:rsidRPr="00C34BC3">
        <w:rPr>
          <w:rFonts w:ascii="Amasis MT Pro" w:hAnsi="Amasis MT Pro"/>
          <w:spacing w:val="-3"/>
          <w:sz w:val="20"/>
        </w:rPr>
        <w:t xml:space="preserve"> </w:t>
      </w:r>
      <w:r w:rsidRPr="00C34BC3">
        <w:rPr>
          <w:rFonts w:ascii="Amasis MT Pro" w:hAnsi="Amasis MT Pro"/>
          <w:sz w:val="20"/>
        </w:rPr>
        <w:t>assigned</w:t>
      </w:r>
      <w:r w:rsidRPr="00C34BC3">
        <w:rPr>
          <w:rFonts w:ascii="Amasis MT Pro" w:hAnsi="Amasis MT Pro"/>
          <w:spacing w:val="-2"/>
          <w:sz w:val="20"/>
        </w:rPr>
        <w:t xml:space="preserve"> </w:t>
      </w:r>
      <w:r w:rsidRPr="00C34BC3">
        <w:rPr>
          <w:rFonts w:ascii="Amasis MT Pro" w:hAnsi="Amasis MT Pro"/>
          <w:sz w:val="20"/>
        </w:rPr>
        <w:t>in</w:t>
      </w:r>
      <w:r w:rsidRPr="00C34BC3">
        <w:rPr>
          <w:rFonts w:ascii="Amasis MT Pro" w:hAnsi="Amasis MT Pro"/>
          <w:spacing w:val="-2"/>
          <w:sz w:val="20"/>
        </w:rPr>
        <w:t xml:space="preserve"> </w:t>
      </w:r>
      <w:r w:rsidRPr="00C34BC3">
        <w:rPr>
          <w:rFonts w:ascii="Amasis MT Pro" w:hAnsi="Amasis MT Pro"/>
          <w:sz w:val="20"/>
        </w:rPr>
        <w:t>class.</w:t>
      </w:r>
      <w:r w:rsidRPr="00C34BC3">
        <w:rPr>
          <w:rFonts w:ascii="Amasis MT Pro" w:hAnsi="Amasis MT Pro"/>
          <w:spacing w:val="-4"/>
          <w:sz w:val="20"/>
        </w:rPr>
        <w:t xml:space="preserve"> </w:t>
      </w:r>
    </w:p>
    <w:p w14:paraId="16CFD5E7" w14:textId="77777777" w:rsidR="00835957" w:rsidRPr="00835957" w:rsidRDefault="0003548C" w:rsidP="00835957">
      <w:pPr>
        <w:pStyle w:val="ListParagraph"/>
        <w:numPr>
          <w:ilvl w:val="1"/>
          <w:numId w:val="19"/>
        </w:numPr>
        <w:tabs>
          <w:tab w:val="left" w:pos="1818"/>
          <w:tab w:val="left" w:pos="1820"/>
        </w:tabs>
        <w:ind w:right="1522"/>
        <w:rPr>
          <w:rFonts w:ascii="Amasis MT Pro" w:hAnsi="Amasis MT Pro"/>
          <w:bCs/>
          <w:sz w:val="20"/>
        </w:rPr>
      </w:pPr>
      <w:r w:rsidRPr="00835957">
        <w:rPr>
          <w:rFonts w:ascii="Amasis MT Pro" w:hAnsi="Amasis MT Pro"/>
          <w:bCs/>
          <w:sz w:val="20"/>
        </w:rPr>
        <w:t>This</w:t>
      </w:r>
      <w:r w:rsidRPr="00835957">
        <w:rPr>
          <w:rFonts w:ascii="Amasis MT Pro" w:hAnsi="Amasis MT Pro"/>
          <w:bCs/>
          <w:spacing w:val="-5"/>
          <w:sz w:val="20"/>
        </w:rPr>
        <w:t xml:space="preserve"> </w:t>
      </w:r>
      <w:r w:rsidRPr="00835957">
        <w:rPr>
          <w:rFonts w:ascii="Amasis MT Pro" w:hAnsi="Amasis MT Pro"/>
          <w:bCs/>
          <w:sz w:val="20"/>
        </w:rPr>
        <w:t>is</w:t>
      </w:r>
      <w:r w:rsidRPr="00835957">
        <w:rPr>
          <w:rFonts w:ascii="Amasis MT Pro" w:hAnsi="Amasis MT Pro"/>
          <w:bCs/>
          <w:spacing w:val="-4"/>
          <w:sz w:val="20"/>
        </w:rPr>
        <w:t xml:space="preserve"> </w:t>
      </w:r>
      <w:r w:rsidRPr="00835957">
        <w:rPr>
          <w:rFonts w:ascii="Amasis MT Pro" w:hAnsi="Amasis MT Pro"/>
          <w:bCs/>
          <w:sz w:val="20"/>
        </w:rPr>
        <w:t>a</w:t>
      </w:r>
      <w:r w:rsidRPr="00835957">
        <w:rPr>
          <w:rFonts w:ascii="Amasis MT Pro" w:hAnsi="Amasis MT Pro"/>
          <w:bCs/>
          <w:spacing w:val="-3"/>
          <w:sz w:val="20"/>
        </w:rPr>
        <w:t xml:space="preserve"> </w:t>
      </w:r>
      <w:r w:rsidRPr="00835957">
        <w:rPr>
          <w:rFonts w:ascii="Amasis MT Pro" w:hAnsi="Amasis MT Pro"/>
          <w:bCs/>
          <w:sz w:val="20"/>
        </w:rPr>
        <w:t>very</w:t>
      </w:r>
      <w:r w:rsidRPr="00835957">
        <w:rPr>
          <w:rFonts w:ascii="Amasis MT Pro" w:hAnsi="Amasis MT Pro"/>
          <w:bCs/>
          <w:spacing w:val="-4"/>
          <w:sz w:val="20"/>
        </w:rPr>
        <w:t xml:space="preserve"> </w:t>
      </w:r>
      <w:r w:rsidRPr="00835957">
        <w:rPr>
          <w:rFonts w:ascii="Amasis MT Pro" w:hAnsi="Amasis MT Pro"/>
          <w:bCs/>
          <w:sz w:val="20"/>
        </w:rPr>
        <w:t>fast-paced</w:t>
      </w:r>
      <w:r w:rsidRPr="00835957">
        <w:rPr>
          <w:rFonts w:ascii="Amasis MT Pro" w:hAnsi="Amasis MT Pro"/>
          <w:bCs/>
          <w:spacing w:val="-1"/>
          <w:sz w:val="20"/>
        </w:rPr>
        <w:t xml:space="preserve"> </w:t>
      </w:r>
      <w:r w:rsidRPr="00835957">
        <w:rPr>
          <w:rFonts w:ascii="Amasis MT Pro" w:hAnsi="Amasis MT Pro"/>
          <w:bCs/>
          <w:sz w:val="20"/>
        </w:rPr>
        <w:t>course.</w:t>
      </w:r>
      <w:r w:rsidRPr="00835957">
        <w:rPr>
          <w:rFonts w:ascii="Amasis MT Pro" w:hAnsi="Amasis MT Pro"/>
          <w:bCs/>
          <w:spacing w:val="-2"/>
          <w:sz w:val="20"/>
        </w:rPr>
        <w:t xml:space="preserve"> </w:t>
      </w:r>
      <w:r w:rsidRPr="00835957">
        <w:rPr>
          <w:rFonts w:ascii="Amasis MT Pro" w:hAnsi="Amasis MT Pro"/>
          <w:bCs/>
          <w:sz w:val="20"/>
        </w:rPr>
        <w:t>You</w:t>
      </w:r>
      <w:r w:rsidRPr="00835957">
        <w:rPr>
          <w:rFonts w:ascii="Amasis MT Pro" w:hAnsi="Amasis MT Pro"/>
          <w:bCs/>
          <w:spacing w:val="-1"/>
          <w:sz w:val="20"/>
        </w:rPr>
        <w:t xml:space="preserve"> </w:t>
      </w:r>
      <w:r w:rsidRPr="00835957">
        <w:rPr>
          <w:rFonts w:ascii="Amasis MT Pro" w:hAnsi="Amasis MT Pro"/>
          <w:bCs/>
          <w:sz w:val="20"/>
        </w:rPr>
        <w:t>must</w:t>
      </w:r>
      <w:r w:rsidRPr="00835957">
        <w:rPr>
          <w:rFonts w:ascii="Amasis MT Pro" w:hAnsi="Amasis MT Pro"/>
          <w:bCs/>
          <w:spacing w:val="-4"/>
          <w:sz w:val="20"/>
        </w:rPr>
        <w:t xml:space="preserve"> </w:t>
      </w:r>
      <w:r w:rsidRPr="00835957">
        <w:rPr>
          <w:rFonts w:ascii="Amasis MT Pro" w:hAnsi="Amasis MT Pro"/>
          <w:bCs/>
          <w:sz w:val="20"/>
        </w:rPr>
        <w:t xml:space="preserve">stay on schedule with assignments. </w:t>
      </w:r>
    </w:p>
    <w:p w14:paraId="471A8ED8" w14:textId="178FF8F0" w:rsidR="00835957"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 xml:space="preserve">Late assignments will </w:t>
      </w:r>
      <w:r w:rsidRPr="00835957">
        <w:rPr>
          <w:rFonts w:ascii="Amasis MT Pro" w:hAnsi="Amasis MT Pro"/>
          <w:b/>
          <w:sz w:val="20"/>
          <w:u w:val="single"/>
        </w:rPr>
        <w:t>only be accepted up to two days</w:t>
      </w:r>
      <w:r w:rsidRPr="00835957">
        <w:rPr>
          <w:rFonts w:ascii="Amasis MT Pro" w:hAnsi="Amasis MT Pro"/>
          <w:b/>
          <w:sz w:val="20"/>
        </w:rPr>
        <w:t xml:space="preserve"> </w:t>
      </w:r>
      <w:r w:rsidRPr="00835957">
        <w:rPr>
          <w:rFonts w:ascii="Amasis MT Pro" w:hAnsi="Amasis MT Pro"/>
          <w:b/>
          <w:sz w:val="20"/>
          <w:u w:val="single"/>
        </w:rPr>
        <w:t>late</w:t>
      </w:r>
      <w:r w:rsidRPr="00835957">
        <w:rPr>
          <w:rFonts w:ascii="Amasis MT Pro" w:hAnsi="Amasis MT Pro"/>
          <w:b/>
          <w:spacing w:val="-1"/>
          <w:sz w:val="20"/>
          <w:u w:val="single"/>
        </w:rPr>
        <w:t xml:space="preserve"> </w:t>
      </w:r>
      <w:r w:rsidRPr="00835957">
        <w:rPr>
          <w:rFonts w:ascii="Amasis MT Pro" w:hAnsi="Amasis MT Pro"/>
          <w:b/>
          <w:sz w:val="20"/>
          <w:u w:val="single"/>
        </w:rPr>
        <w:t>with a</w:t>
      </w:r>
      <w:r w:rsidRPr="00835957">
        <w:rPr>
          <w:rFonts w:ascii="Amasis MT Pro" w:hAnsi="Amasis MT Pro"/>
          <w:b/>
          <w:spacing w:val="-2"/>
          <w:sz w:val="20"/>
          <w:u w:val="single"/>
        </w:rPr>
        <w:t xml:space="preserve"> </w:t>
      </w:r>
      <w:r w:rsidR="00BF05ED">
        <w:rPr>
          <w:rFonts w:ascii="Amasis MT Pro" w:hAnsi="Amasis MT Pro"/>
          <w:b/>
          <w:sz w:val="20"/>
          <w:u w:val="single"/>
        </w:rPr>
        <w:t>10</w:t>
      </w:r>
      <w:r w:rsidRPr="00835957">
        <w:rPr>
          <w:rFonts w:ascii="Amasis MT Pro" w:hAnsi="Amasis MT Pro"/>
          <w:b/>
          <w:sz w:val="20"/>
          <w:u w:val="single"/>
        </w:rPr>
        <w:t>%</w:t>
      </w:r>
      <w:r w:rsidRPr="00835957">
        <w:rPr>
          <w:rFonts w:ascii="Amasis MT Pro" w:hAnsi="Amasis MT Pro"/>
          <w:b/>
          <w:spacing w:val="-2"/>
          <w:sz w:val="20"/>
          <w:u w:val="single"/>
        </w:rPr>
        <w:t xml:space="preserve"> </w:t>
      </w:r>
      <w:r w:rsidRPr="00835957">
        <w:rPr>
          <w:rFonts w:ascii="Amasis MT Pro" w:hAnsi="Amasis MT Pro"/>
          <w:b/>
          <w:sz w:val="20"/>
          <w:u w:val="single"/>
        </w:rPr>
        <w:t>penalty.</w:t>
      </w:r>
      <w:r w:rsidRPr="00835957">
        <w:rPr>
          <w:rFonts w:ascii="Amasis MT Pro" w:hAnsi="Amasis MT Pro"/>
          <w:b/>
          <w:sz w:val="20"/>
        </w:rPr>
        <w:t xml:space="preserve"> </w:t>
      </w:r>
      <w:r w:rsidR="00835957">
        <w:rPr>
          <w:rFonts w:ascii="Amasis MT Pro" w:hAnsi="Amasis MT Pro"/>
          <w:b/>
          <w:sz w:val="20"/>
        </w:rPr>
        <w:t>**</w:t>
      </w:r>
      <w:r w:rsidRPr="00835957">
        <w:rPr>
          <w:rFonts w:ascii="Amasis MT Pro" w:hAnsi="Amasis MT Pro"/>
          <w:b/>
          <w:sz w:val="20"/>
        </w:rPr>
        <w:t>GMetrix assignments,</w:t>
      </w:r>
      <w:r w:rsidRPr="00835957">
        <w:rPr>
          <w:rFonts w:ascii="Amasis MT Pro" w:hAnsi="Amasis MT Pro"/>
          <w:b/>
          <w:spacing w:val="-1"/>
          <w:sz w:val="20"/>
        </w:rPr>
        <w:t xml:space="preserve"> </w:t>
      </w:r>
      <w:r w:rsidRPr="00835957">
        <w:rPr>
          <w:rFonts w:ascii="Amasis MT Pro" w:hAnsi="Amasis MT Pro"/>
          <w:b/>
          <w:sz w:val="20"/>
        </w:rPr>
        <w:t xml:space="preserve">discussions, and group projects do not have a late penalty and will not be accepted late. </w:t>
      </w:r>
    </w:p>
    <w:p w14:paraId="621461FB" w14:textId="3E4DBB63" w:rsidR="008A05FA"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All projects will be evaluated on accuracy, completeness, professional appearance, and ability to follow directions. If assignments are not your own individual work, you will receive a “0” for the assignment.</w:t>
      </w:r>
    </w:p>
    <w:p w14:paraId="0FC524AD" w14:textId="77777777" w:rsidR="00835957" w:rsidRDefault="00835957" w:rsidP="00835957">
      <w:pPr>
        <w:pStyle w:val="ListParagraph"/>
        <w:tabs>
          <w:tab w:val="left" w:pos="2900"/>
          <w:tab w:val="left" w:pos="3510"/>
        </w:tabs>
        <w:spacing w:before="4" w:line="237" w:lineRule="auto"/>
        <w:ind w:left="3862" w:right="1665" w:firstLine="0"/>
        <w:jc w:val="both"/>
        <w:rPr>
          <w:rFonts w:ascii="Amasis MT Pro" w:hAnsi="Amasis MT Pro"/>
          <w:b/>
          <w:sz w:val="20"/>
        </w:rPr>
      </w:pPr>
    </w:p>
    <w:p w14:paraId="42FFBB24" w14:textId="68BADE4B" w:rsidR="008A05FA" w:rsidRPr="00835957" w:rsidRDefault="00835957" w:rsidP="00835957">
      <w:pPr>
        <w:tabs>
          <w:tab w:val="left" w:pos="2900"/>
          <w:tab w:val="left" w:pos="3510"/>
        </w:tabs>
        <w:spacing w:before="4" w:line="237" w:lineRule="auto"/>
        <w:ind w:left="1800" w:right="478" w:hanging="90"/>
        <w:jc w:val="both"/>
        <w:rPr>
          <w:rFonts w:ascii="Amasis MT Pro" w:hAnsi="Amasis MT Pro"/>
          <w:b/>
          <w:sz w:val="20"/>
        </w:rPr>
      </w:pPr>
      <w:r>
        <w:rPr>
          <w:rFonts w:ascii="Amasis MT Pro" w:hAnsi="Amasis MT Pro"/>
          <w:b/>
          <w:sz w:val="20"/>
        </w:rPr>
        <w:t xml:space="preserve">  </w:t>
      </w:r>
      <w:r w:rsidRPr="00835957">
        <w:rPr>
          <w:rFonts w:ascii="Amasis MT Pro" w:hAnsi="Amasis MT Pro"/>
          <w:b/>
          <w:sz w:val="20"/>
        </w:rPr>
        <w:t>For</w:t>
      </w:r>
      <w:r w:rsidRPr="00835957">
        <w:rPr>
          <w:rFonts w:ascii="Amasis MT Pro" w:hAnsi="Amasis MT Pro"/>
          <w:b/>
          <w:spacing w:val="-6"/>
          <w:sz w:val="20"/>
        </w:rPr>
        <w:t xml:space="preserve"> </w:t>
      </w:r>
      <w:r w:rsidRPr="00835957">
        <w:rPr>
          <w:rFonts w:ascii="Amasis MT Pro" w:hAnsi="Amasis MT Pro"/>
          <w:b/>
          <w:sz w:val="20"/>
        </w:rPr>
        <w:t>distance</w:t>
      </w:r>
      <w:r w:rsidRPr="00835957">
        <w:rPr>
          <w:rFonts w:ascii="Amasis MT Pro" w:hAnsi="Amasis MT Pro"/>
          <w:b/>
          <w:spacing w:val="-6"/>
          <w:sz w:val="20"/>
        </w:rPr>
        <w:t xml:space="preserve"> </w:t>
      </w:r>
      <w:r w:rsidRPr="00835957">
        <w:rPr>
          <w:rFonts w:ascii="Amasis MT Pro" w:hAnsi="Amasis MT Pro"/>
          <w:b/>
          <w:sz w:val="20"/>
        </w:rPr>
        <w:t>students</w:t>
      </w:r>
      <w:r w:rsidRPr="00835957">
        <w:rPr>
          <w:rFonts w:ascii="Amasis MT Pro" w:hAnsi="Amasis MT Pro"/>
          <w:b/>
          <w:spacing w:val="-6"/>
          <w:sz w:val="20"/>
        </w:rPr>
        <w:t xml:space="preserve"> </w:t>
      </w:r>
      <w:r w:rsidRPr="00835957">
        <w:rPr>
          <w:rFonts w:ascii="Amasis MT Pro" w:hAnsi="Amasis MT Pro"/>
          <w:b/>
          <w:sz w:val="20"/>
        </w:rPr>
        <w:t>or</w:t>
      </w:r>
      <w:r w:rsidRPr="00835957">
        <w:rPr>
          <w:rFonts w:ascii="Amasis MT Pro" w:hAnsi="Amasis MT Pro"/>
          <w:b/>
          <w:spacing w:val="-4"/>
          <w:sz w:val="20"/>
        </w:rPr>
        <w:t xml:space="preserve"> </w:t>
      </w:r>
      <w:r w:rsidRPr="00835957">
        <w:rPr>
          <w:rFonts w:ascii="Amasis MT Pro" w:hAnsi="Amasis MT Pro"/>
          <w:b/>
          <w:sz w:val="20"/>
        </w:rPr>
        <w:t>those</w:t>
      </w:r>
      <w:r w:rsidRPr="00835957">
        <w:rPr>
          <w:rFonts w:ascii="Amasis MT Pro" w:hAnsi="Amasis MT Pro"/>
          <w:b/>
          <w:spacing w:val="-7"/>
          <w:sz w:val="20"/>
        </w:rPr>
        <w:t xml:space="preserve"> </w:t>
      </w:r>
      <w:r w:rsidRPr="00835957">
        <w:rPr>
          <w:rFonts w:ascii="Amasis MT Pro" w:hAnsi="Amasis MT Pro"/>
          <w:b/>
          <w:sz w:val="20"/>
        </w:rPr>
        <w:t>working</w:t>
      </w:r>
      <w:r w:rsidRPr="00835957">
        <w:rPr>
          <w:rFonts w:ascii="Amasis MT Pro" w:hAnsi="Amasis MT Pro"/>
          <w:b/>
          <w:spacing w:val="-3"/>
          <w:sz w:val="20"/>
        </w:rPr>
        <w:t xml:space="preserve"> </w:t>
      </w:r>
      <w:r w:rsidRPr="00835957">
        <w:rPr>
          <w:rFonts w:ascii="Amasis MT Pro" w:hAnsi="Amasis MT Pro"/>
          <w:b/>
          <w:sz w:val="20"/>
        </w:rPr>
        <w:t>remote</w:t>
      </w:r>
      <w:r w:rsidRPr="00835957">
        <w:rPr>
          <w:rFonts w:ascii="Amasis MT Pro" w:hAnsi="Amasis MT Pro"/>
          <w:b/>
          <w:spacing w:val="-4"/>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a</w:t>
      </w:r>
      <w:r w:rsidRPr="00835957">
        <w:rPr>
          <w:rFonts w:ascii="Amasis MT Pro" w:hAnsi="Amasis MT Pro"/>
          <w:b/>
          <w:spacing w:val="-4"/>
          <w:sz w:val="20"/>
        </w:rPr>
        <w:t xml:space="preserve"> </w:t>
      </w:r>
      <w:r w:rsidRPr="00835957">
        <w:rPr>
          <w:rFonts w:ascii="Amasis MT Pro" w:hAnsi="Amasis MT Pro"/>
          <w:b/>
          <w:sz w:val="20"/>
        </w:rPr>
        <w:t>blended</w:t>
      </w:r>
      <w:r w:rsidRPr="00835957">
        <w:rPr>
          <w:rFonts w:ascii="Amasis MT Pro" w:hAnsi="Amasis MT Pro"/>
          <w:b/>
          <w:spacing w:val="-6"/>
          <w:sz w:val="20"/>
        </w:rPr>
        <w:t xml:space="preserve"> </w:t>
      </w:r>
      <w:r w:rsidRPr="00835957">
        <w:rPr>
          <w:rFonts w:ascii="Amasis MT Pro" w:hAnsi="Amasis MT Pro"/>
          <w:b/>
          <w:sz w:val="20"/>
        </w:rPr>
        <w:t>environment, assignments</w:t>
      </w:r>
      <w:r w:rsidRPr="00835957">
        <w:rPr>
          <w:rFonts w:ascii="Amasis MT Pro" w:hAnsi="Amasis MT Pro"/>
          <w:b/>
          <w:spacing w:val="-4"/>
          <w:sz w:val="20"/>
        </w:rPr>
        <w:t xml:space="preserve"> </w:t>
      </w:r>
      <w:r w:rsidRPr="00835957">
        <w:rPr>
          <w:rFonts w:ascii="Amasis MT Pro" w:hAnsi="Amasis MT Pro"/>
          <w:b/>
          <w:sz w:val="20"/>
        </w:rPr>
        <w:t>should</w:t>
      </w:r>
      <w:r w:rsidRPr="00835957">
        <w:rPr>
          <w:rFonts w:ascii="Amasis MT Pro" w:hAnsi="Amasis MT Pro"/>
          <w:b/>
          <w:spacing w:val="-6"/>
          <w:sz w:val="20"/>
        </w:rPr>
        <w:t xml:space="preserve"> </w:t>
      </w:r>
      <w:r w:rsidRPr="00835957">
        <w:rPr>
          <w:rFonts w:ascii="Amasis MT Pro" w:hAnsi="Amasis MT Pro"/>
          <w:b/>
          <w:sz w:val="20"/>
        </w:rPr>
        <w:t>be</w:t>
      </w:r>
      <w:r w:rsidRPr="00835957">
        <w:rPr>
          <w:rFonts w:ascii="Amasis MT Pro" w:hAnsi="Amasis MT Pro"/>
          <w:b/>
          <w:spacing w:val="-4"/>
          <w:sz w:val="20"/>
        </w:rPr>
        <w:t xml:space="preserve"> </w:t>
      </w:r>
      <w:r w:rsidRPr="00835957">
        <w:rPr>
          <w:rFonts w:ascii="Amasis MT Pro" w:hAnsi="Amasis MT Pro"/>
          <w:b/>
          <w:sz w:val="20"/>
        </w:rPr>
        <w:t>completed</w:t>
      </w:r>
      <w:r>
        <w:rPr>
          <w:rFonts w:ascii="Amasis MT Pro" w:hAnsi="Amasis MT Pro"/>
          <w:b/>
          <w:spacing w:val="-5"/>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the</w:t>
      </w:r>
      <w:r w:rsidRPr="00835957">
        <w:rPr>
          <w:rFonts w:ascii="Amasis MT Pro" w:hAnsi="Amasis MT Pro"/>
          <w:b/>
          <w:spacing w:val="-6"/>
          <w:sz w:val="20"/>
        </w:rPr>
        <w:t xml:space="preserve"> </w:t>
      </w:r>
      <w:r w:rsidRPr="00835957">
        <w:rPr>
          <w:rFonts w:ascii="Amasis MT Pro" w:hAnsi="Amasis MT Pro"/>
          <w:b/>
          <w:sz w:val="20"/>
        </w:rPr>
        <w:t>following</w:t>
      </w:r>
      <w:r w:rsidRPr="00835957">
        <w:rPr>
          <w:rFonts w:ascii="Amasis MT Pro" w:hAnsi="Amasis MT Pro"/>
          <w:b/>
          <w:spacing w:val="-2"/>
          <w:sz w:val="20"/>
        </w:rPr>
        <w:t xml:space="preserve"> </w:t>
      </w:r>
      <w:r w:rsidRPr="00835957">
        <w:rPr>
          <w:rFonts w:ascii="Amasis MT Pro" w:hAnsi="Amasis MT Pro"/>
          <w:b/>
          <w:sz w:val="20"/>
        </w:rPr>
        <w:t>order after</w:t>
      </w:r>
      <w:r w:rsidRPr="00835957">
        <w:rPr>
          <w:rFonts w:ascii="Amasis MT Pro" w:hAnsi="Amasis MT Pro"/>
          <w:b/>
          <w:spacing w:val="-5"/>
          <w:sz w:val="20"/>
        </w:rPr>
        <w:t xml:space="preserve"> </w:t>
      </w:r>
      <w:r w:rsidRPr="00835957">
        <w:rPr>
          <w:rFonts w:ascii="Amasis MT Pro" w:hAnsi="Amasis MT Pro"/>
          <w:b/>
          <w:sz w:val="20"/>
        </w:rPr>
        <w:t>reading</w:t>
      </w:r>
      <w:r w:rsidRPr="00835957">
        <w:rPr>
          <w:rFonts w:ascii="Amasis MT Pro" w:hAnsi="Amasis MT Pro"/>
          <w:b/>
          <w:spacing w:val="-5"/>
          <w:sz w:val="20"/>
        </w:rPr>
        <w:t xml:space="preserve"> </w:t>
      </w:r>
      <w:r w:rsidRPr="00835957">
        <w:rPr>
          <w:rFonts w:ascii="Amasis MT Pro" w:hAnsi="Amasis MT Pro"/>
          <w:b/>
          <w:sz w:val="20"/>
        </w:rPr>
        <w:t>the textbook module:</w:t>
      </w:r>
    </w:p>
    <w:p w14:paraId="0D3F0F38" w14:textId="59542CBF"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 xml:space="preserve">Chapter Training </w:t>
      </w:r>
    </w:p>
    <w:p w14:paraId="473796A8"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Guided Project while watching Chapter Lecture</w:t>
      </w:r>
    </w:p>
    <w:p w14:paraId="3A9B9787"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Independent Project</w:t>
      </w:r>
    </w:p>
    <w:p w14:paraId="61B55130" w14:textId="77777777" w:rsidR="000A7635" w:rsidRDefault="000A7635" w:rsidP="000A7635">
      <w:pPr>
        <w:pStyle w:val="ListParagraph"/>
        <w:tabs>
          <w:tab w:val="left" w:pos="3619"/>
        </w:tabs>
        <w:spacing w:before="3"/>
        <w:ind w:firstLine="0"/>
        <w:rPr>
          <w:rFonts w:ascii="Amasis MT Pro" w:hAnsi="Amasis MT Pro"/>
          <w:sz w:val="20"/>
        </w:rPr>
      </w:pPr>
    </w:p>
    <w:p w14:paraId="7AA14C2C" w14:textId="4471ED9C" w:rsidR="000A7635" w:rsidRPr="000A7635" w:rsidRDefault="000A7635" w:rsidP="000A7635">
      <w:pPr>
        <w:pStyle w:val="ListParagraph"/>
        <w:numPr>
          <w:ilvl w:val="0"/>
          <w:numId w:val="19"/>
        </w:numPr>
        <w:tabs>
          <w:tab w:val="left" w:pos="3619"/>
        </w:tabs>
        <w:spacing w:before="3"/>
        <w:rPr>
          <w:rFonts w:ascii="Amasis MT Pro" w:hAnsi="Amasis MT Pro"/>
          <w:sz w:val="20"/>
        </w:rPr>
      </w:pPr>
      <w:r w:rsidRPr="000A7635">
        <w:rPr>
          <w:rFonts w:ascii="Amasis MT Pro" w:hAnsi="Amasis MT Pro"/>
          <w:sz w:val="20"/>
        </w:rPr>
        <w:t>Complete</w:t>
      </w:r>
      <w:r w:rsidRPr="000A7635">
        <w:rPr>
          <w:rFonts w:ascii="Amasis MT Pro" w:hAnsi="Amasis MT Pro"/>
          <w:spacing w:val="-14"/>
          <w:sz w:val="20"/>
        </w:rPr>
        <w:t xml:space="preserve"> </w:t>
      </w:r>
      <w:r w:rsidRPr="000A7635">
        <w:rPr>
          <w:rFonts w:ascii="Amasis MT Pro" w:hAnsi="Amasis MT Pro"/>
          <w:sz w:val="20"/>
        </w:rPr>
        <w:t>problem-solving</w:t>
      </w:r>
      <w:r w:rsidRPr="000A7635">
        <w:rPr>
          <w:rFonts w:ascii="Amasis MT Pro" w:hAnsi="Amasis MT Pro"/>
          <w:spacing w:val="-13"/>
          <w:sz w:val="20"/>
        </w:rPr>
        <w:t xml:space="preserve"> </w:t>
      </w:r>
      <w:r w:rsidRPr="000A7635">
        <w:rPr>
          <w:rFonts w:ascii="Amasis MT Pro" w:hAnsi="Amasis MT Pro"/>
          <w:sz w:val="20"/>
        </w:rPr>
        <w:t>applications</w:t>
      </w:r>
      <w:r w:rsidRPr="000A7635">
        <w:rPr>
          <w:rFonts w:ascii="Amasis MT Pro" w:hAnsi="Amasis MT Pro"/>
          <w:spacing w:val="-11"/>
          <w:sz w:val="20"/>
        </w:rPr>
        <w:t xml:space="preserve"> </w:t>
      </w:r>
      <w:r w:rsidRPr="000A7635">
        <w:rPr>
          <w:rFonts w:ascii="Amasis MT Pro" w:hAnsi="Amasis MT Pro"/>
          <w:sz w:val="20"/>
        </w:rPr>
        <w:t>and</w:t>
      </w:r>
      <w:r w:rsidRPr="000A7635">
        <w:rPr>
          <w:rFonts w:ascii="Amasis MT Pro" w:hAnsi="Amasis MT Pro"/>
          <w:spacing w:val="-11"/>
          <w:sz w:val="20"/>
        </w:rPr>
        <w:t xml:space="preserve"> </w:t>
      </w:r>
      <w:r w:rsidRPr="000A7635">
        <w:rPr>
          <w:rFonts w:ascii="Amasis MT Pro" w:hAnsi="Amasis MT Pro"/>
          <w:sz w:val="20"/>
        </w:rPr>
        <w:t>project-based</w:t>
      </w:r>
      <w:r w:rsidRPr="000A7635">
        <w:rPr>
          <w:rFonts w:ascii="Amasis MT Pro" w:hAnsi="Amasis MT Pro"/>
          <w:spacing w:val="-14"/>
          <w:sz w:val="20"/>
        </w:rPr>
        <w:t xml:space="preserve"> </w:t>
      </w:r>
      <w:r w:rsidRPr="000A7635">
        <w:rPr>
          <w:rFonts w:ascii="Amasis MT Pro" w:hAnsi="Amasis MT Pro"/>
          <w:spacing w:val="-2"/>
          <w:sz w:val="20"/>
        </w:rPr>
        <w:t>assignments.</w:t>
      </w:r>
    </w:p>
    <w:p w14:paraId="514F15A5" w14:textId="7C083493" w:rsidR="00BB0D00" w:rsidRDefault="000A7635" w:rsidP="00CD2BF2">
      <w:pPr>
        <w:pStyle w:val="ListParagraph"/>
        <w:numPr>
          <w:ilvl w:val="0"/>
          <w:numId w:val="19"/>
        </w:numPr>
        <w:tabs>
          <w:tab w:val="left" w:pos="1818"/>
          <w:tab w:val="left" w:pos="1820"/>
        </w:tabs>
        <w:spacing w:before="240"/>
        <w:ind w:right="1722"/>
        <w:rPr>
          <w:rFonts w:ascii="Amasis MT Pro" w:hAnsi="Amasis MT Pro"/>
          <w:color w:val="1F497D" w:themeColor="text2"/>
          <w:sz w:val="24"/>
          <w:szCs w:val="24"/>
        </w:rPr>
      </w:pPr>
      <w:r w:rsidRPr="00C34BC3">
        <w:rPr>
          <w:rFonts w:ascii="Amasis MT Pro" w:hAnsi="Amasis MT Pro"/>
          <w:sz w:val="20"/>
        </w:rPr>
        <w:t>Complete</w:t>
      </w:r>
      <w:r w:rsidRPr="00C34BC3">
        <w:rPr>
          <w:rFonts w:ascii="Amasis MT Pro" w:hAnsi="Amasis MT Pro"/>
          <w:spacing w:val="-5"/>
          <w:sz w:val="20"/>
        </w:rPr>
        <w:t xml:space="preserve"> </w:t>
      </w:r>
      <w:r w:rsidRPr="00C34BC3">
        <w:rPr>
          <w:rFonts w:ascii="Amasis MT Pro" w:hAnsi="Amasis MT Pro"/>
          <w:sz w:val="20"/>
        </w:rPr>
        <w:t>the</w:t>
      </w:r>
      <w:r w:rsidRPr="00C34BC3">
        <w:rPr>
          <w:rFonts w:ascii="Amasis MT Pro" w:hAnsi="Amasis MT Pro"/>
          <w:spacing w:val="-5"/>
          <w:sz w:val="20"/>
        </w:rPr>
        <w:t xml:space="preserve"> </w:t>
      </w:r>
      <w:r w:rsidRPr="00C34BC3">
        <w:rPr>
          <w:rFonts w:ascii="Amasis MT Pro" w:hAnsi="Amasis MT Pro"/>
          <w:sz w:val="20"/>
        </w:rPr>
        <w:t>Microsoft</w:t>
      </w:r>
      <w:r w:rsidRPr="00C34BC3">
        <w:rPr>
          <w:rFonts w:ascii="Amasis MT Pro" w:hAnsi="Amasis MT Pro"/>
          <w:spacing w:val="-5"/>
          <w:sz w:val="20"/>
        </w:rPr>
        <w:t xml:space="preserve"> </w:t>
      </w:r>
      <w:r w:rsidRPr="00C34BC3">
        <w:rPr>
          <w:rFonts w:ascii="Amasis MT Pro" w:hAnsi="Amasis MT Pro"/>
          <w:sz w:val="20"/>
        </w:rPr>
        <w:t>Office</w:t>
      </w:r>
      <w:r w:rsidRPr="00C34BC3">
        <w:rPr>
          <w:rFonts w:ascii="Amasis MT Pro" w:hAnsi="Amasis MT Pro"/>
          <w:spacing w:val="-5"/>
          <w:sz w:val="20"/>
        </w:rPr>
        <w:t xml:space="preserve"> </w:t>
      </w:r>
      <w:r w:rsidRPr="00C34BC3">
        <w:rPr>
          <w:rFonts w:ascii="Amasis MT Pro" w:hAnsi="Amasis MT Pro"/>
          <w:sz w:val="20"/>
        </w:rPr>
        <w:t>Specialist</w:t>
      </w:r>
      <w:r w:rsidRPr="00C34BC3">
        <w:rPr>
          <w:rFonts w:ascii="Amasis MT Pro" w:hAnsi="Amasis MT Pro"/>
          <w:spacing w:val="-5"/>
          <w:sz w:val="20"/>
        </w:rPr>
        <w:t xml:space="preserve"> </w:t>
      </w:r>
      <w:r w:rsidRPr="00C34BC3">
        <w:rPr>
          <w:rFonts w:ascii="Amasis MT Pro" w:hAnsi="Amasis MT Pro"/>
          <w:sz w:val="20"/>
        </w:rPr>
        <w:t>(MOS)</w:t>
      </w:r>
      <w:r w:rsidRPr="00C34BC3">
        <w:rPr>
          <w:rFonts w:ascii="Amasis MT Pro" w:hAnsi="Amasis MT Pro"/>
          <w:spacing w:val="-4"/>
          <w:sz w:val="20"/>
        </w:rPr>
        <w:t xml:space="preserve"> </w:t>
      </w:r>
      <w:r w:rsidRPr="00C34BC3">
        <w:rPr>
          <w:rFonts w:ascii="Amasis MT Pro" w:hAnsi="Amasis MT Pro"/>
          <w:sz w:val="20"/>
        </w:rPr>
        <w:t>Certification</w:t>
      </w:r>
      <w:r w:rsidRPr="00C34BC3">
        <w:rPr>
          <w:rFonts w:ascii="Amasis MT Pro" w:hAnsi="Amasis MT Pro"/>
          <w:spacing w:val="-5"/>
          <w:sz w:val="20"/>
        </w:rPr>
        <w:t xml:space="preserve"> </w:t>
      </w:r>
      <w:r w:rsidRPr="00C34BC3">
        <w:rPr>
          <w:rFonts w:ascii="Amasis MT Pro" w:hAnsi="Amasis MT Pro"/>
          <w:sz w:val="20"/>
        </w:rPr>
        <w:t>Exam</w:t>
      </w:r>
      <w:r w:rsidRPr="00C34BC3">
        <w:rPr>
          <w:rFonts w:ascii="Amasis MT Pro" w:hAnsi="Amasis MT Pro"/>
          <w:spacing w:val="-5"/>
          <w:sz w:val="20"/>
        </w:rPr>
        <w:t xml:space="preserve"> </w:t>
      </w:r>
      <w:r w:rsidRPr="00C34BC3">
        <w:rPr>
          <w:rFonts w:ascii="Amasis MT Pro" w:hAnsi="Amasis MT Pro"/>
          <w:sz w:val="20"/>
        </w:rPr>
        <w:t>for Excel</w:t>
      </w:r>
      <w:r w:rsidRPr="00C34BC3">
        <w:rPr>
          <w:rFonts w:ascii="Amasis MT Pro" w:hAnsi="Amasis MT Pro"/>
          <w:spacing w:val="-4"/>
          <w:sz w:val="20"/>
        </w:rPr>
        <w:t xml:space="preserve"> </w:t>
      </w:r>
      <w:r w:rsidRPr="00C34BC3">
        <w:rPr>
          <w:rFonts w:ascii="Amasis MT Pro" w:hAnsi="Amasis MT Pro"/>
          <w:sz w:val="20"/>
        </w:rPr>
        <w:t>Associate</w:t>
      </w:r>
      <w:r w:rsidRPr="00C34BC3">
        <w:rPr>
          <w:rFonts w:ascii="Amasis MT Pro" w:hAnsi="Amasis MT Pro"/>
          <w:spacing w:val="-2"/>
          <w:sz w:val="20"/>
        </w:rPr>
        <w:t xml:space="preserve"> </w:t>
      </w:r>
      <w:r w:rsidRPr="00C34BC3">
        <w:rPr>
          <w:rFonts w:ascii="Amasis MT Pro" w:hAnsi="Amasis MT Pro"/>
          <w:sz w:val="20"/>
        </w:rPr>
        <w:t xml:space="preserve">and </w:t>
      </w:r>
    </w:p>
    <w:p w14:paraId="00A0117E" w14:textId="77777777" w:rsidR="00CD2BF2" w:rsidRPr="00C34BC3" w:rsidRDefault="00CD2BF2" w:rsidP="00CD2BF2">
      <w:pPr>
        <w:pStyle w:val="ListParagraph"/>
        <w:numPr>
          <w:ilvl w:val="0"/>
          <w:numId w:val="19"/>
        </w:numPr>
        <w:tabs>
          <w:tab w:val="left" w:pos="1818"/>
          <w:tab w:val="left" w:pos="1820"/>
        </w:tabs>
        <w:spacing w:before="240"/>
        <w:ind w:right="1722"/>
        <w:rPr>
          <w:rFonts w:ascii="Amasis MT Pro" w:hAnsi="Amasis MT Pro"/>
          <w:sz w:val="20"/>
        </w:rPr>
      </w:pPr>
      <w:r w:rsidRPr="00C34BC3">
        <w:rPr>
          <w:rFonts w:ascii="Amasis MT Pro" w:hAnsi="Amasis MT Pro"/>
          <w:sz w:val="20"/>
        </w:rPr>
        <w:lastRenderedPageBreak/>
        <w:t xml:space="preserve">Excel Expert 365. All certification exams </w:t>
      </w:r>
      <w:r w:rsidRPr="00C34BC3">
        <w:rPr>
          <w:rFonts w:ascii="Amasis MT Pro" w:hAnsi="Amasis MT Pro"/>
          <w:b/>
          <w:sz w:val="20"/>
        </w:rPr>
        <w:t xml:space="preserve">must be proctored at a Certiport approved testing Center </w:t>
      </w:r>
      <w:r w:rsidRPr="00C34BC3">
        <w:rPr>
          <w:rFonts w:ascii="Amasis MT Pro" w:hAnsi="Amasis MT Pro"/>
          <w:sz w:val="20"/>
        </w:rPr>
        <w:t xml:space="preserve">if not testing on Auburn University’s campus. This may require additional testing fees. See </w:t>
      </w:r>
      <w:hyperlink r:id="rId19">
        <w:r w:rsidRPr="00C34BC3">
          <w:rPr>
            <w:rFonts w:ascii="Amasis MT Pro" w:hAnsi="Amasis MT Pro"/>
            <w:sz w:val="20"/>
            <w:u w:val="single"/>
          </w:rPr>
          <w:t>www.certiport.com</w:t>
        </w:r>
      </w:hyperlink>
      <w:r w:rsidRPr="00C34BC3">
        <w:rPr>
          <w:rFonts w:ascii="Amasis MT Pro" w:hAnsi="Amasis MT Pro"/>
          <w:sz w:val="20"/>
        </w:rPr>
        <w:t xml:space="preserve"> for details.</w:t>
      </w:r>
    </w:p>
    <w:p w14:paraId="17CBCE0E" w14:textId="77777777" w:rsidR="00CD2BF2" w:rsidRDefault="00CD2BF2" w:rsidP="00CD2BF2">
      <w:pPr>
        <w:pStyle w:val="ListParagraph"/>
        <w:numPr>
          <w:ilvl w:val="0"/>
          <w:numId w:val="19"/>
        </w:numPr>
        <w:tabs>
          <w:tab w:val="left" w:pos="1818"/>
          <w:tab w:val="left" w:pos="1820"/>
        </w:tabs>
        <w:spacing w:before="240"/>
        <w:ind w:right="1495"/>
        <w:rPr>
          <w:rFonts w:ascii="Amasis MT Pro" w:hAnsi="Amasis MT Pro"/>
          <w:sz w:val="20"/>
        </w:rPr>
      </w:pPr>
      <w:r w:rsidRPr="00C34BC3">
        <w:rPr>
          <w:rFonts w:ascii="Amasis MT Pro" w:hAnsi="Amasis MT Pro"/>
          <w:sz w:val="20"/>
        </w:rPr>
        <w:t>Check</w:t>
      </w:r>
      <w:r w:rsidRPr="00C34BC3">
        <w:rPr>
          <w:rFonts w:ascii="Amasis MT Pro" w:hAnsi="Amasis MT Pro"/>
          <w:spacing w:val="-3"/>
          <w:sz w:val="20"/>
        </w:rPr>
        <w:t xml:space="preserve"> </w:t>
      </w:r>
      <w:r w:rsidRPr="00C34BC3">
        <w:rPr>
          <w:rFonts w:ascii="Amasis MT Pro" w:hAnsi="Amasis MT Pro"/>
          <w:sz w:val="20"/>
        </w:rPr>
        <w:t>your</w:t>
      </w:r>
      <w:r w:rsidRPr="00C34BC3">
        <w:rPr>
          <w:rFonts w:ascii="Amasis MT Pro" w:hAnsi="Amasis MT Pro"/>
          <w:spacing w:val="-3"/>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b/>
          <w:sz w:val="20"/>
        </w:rPr>
        <w:t>daily</w:t>
      </w:r>
      <w:r w:rsidRPr="00C34BC3">
        <w:rPr>
          <w:rFonts w:ascii="Amasis MT Pro" w:hAnsi="Amasis MT Pro"/>
          <w:sz w:val="20"/>
        </w:rPr>
        <w:t>.</w:t>
      </w:r>
      <w:r w:rsidRPr="00C34BC3">
        <w:rPr>
          <w:rFonts w:ascii="Amasis MT Pro" w:hAnsi="Amasis MT Pro"/>
          <w:spacing w:val="-4"/>
          <w:sz w:val="20"/>
        </w:rPr>
        <w:t xml:space="preserve"> </w:t>
      </w:r>
      <w:r w:rsidRPr="00C34BC3">
        <w:rPr>
          <w:rFonts w:ascii="Amasis MT Pro" w:hAnsi="Amasis MT Pro"/>
          <w:sz w:val="20"/>
        </w:rPr>
        <w:t>I</w:t>
      </w:r>
      <w:r w:rsidRPr="00C34BC3">
        <w:rPr>
          <w:rFonts w:ascii="Amasis MT Pro" w:hAnsi="Amasis MT Pro"/>
          <w:spacing w:val="-2"/>
          <w:sz w:val="20"/>
        </w:rPr>
        <w:t xml:space="preserve"> </w:t>
      </w:r>
      <w:r w:rsidRPr="00C34BC3">
        <w:rPr>
          <w:rFonts w:ascii="Amasis MT Pro" w:hAnsi="Amasis MT Pro"/>
          <w:sz w:val="20"/>
        </w:rPr>
        <w:t>will</w:t>
      </w:r>
      <w:r w:rsidRPr="00C34BC3">
        <w:rPr>
          <w:rFonts w:ascii="Amasis MT Pro" w:hAnsi="Amasis MT Pro"/>
          <w:spacing w:val="-3"/>
          <w:sz w:val="20"/>
        </w:rPr>
        <w:t xml:space="preserve"> </w:t>
      </w:r>
      <w:r w:rsidRPr="00C34BC3">
        <w:rPr>
          <w:rFonts w:ascii="Amasis MT Pro" w:hAnsi="Amasis MT Pro"/>
          <w:sz w:val="20"/>
        </w:rPr>
        <w:t>communicate</w:t>
      </w:r>
      <w:r w:rsidRPr="00C34BC3">
        <w:rPr>
          <w:rFonts w:ascii="Amasis MT Pro" w:hAnsi="Amasis MT Pro"/>
          <w:spacing w:val="-5"/>
          <w:sz w:val="20"/>
        </w:rPr>
        <w:t xml:space="preserve"> </w:t>
      </w:r>
      <w:r w:rsidRPr="00C34BC3">
        <w:rPr>
          <w:rFonts w:ascii="Amasis MT Pro" w:hAnsi="Amasis MT Pro"/>
          <w:sz w:val="20"/>
        </w:rPr>
        <w:t>with</w:t>
      </w:r>
      <w:r w:rsidRPr="00C34BC3">
        <w:rPr>
          <w:rFonts w:ascii="Amasis MT Pro" w:hAnsi="Amasis MT Pro"/>
          <w:spacing w:val="-4"/>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via</w:t>
      </w:r>
      <w:r w:rsidRPr="00C34BC3">
        <w:rPr>
          <w:rFonts w:ascii="Amasis MT Pro" w:hAnsi="Amasis MT Pro"/>
          <w:spacing w:val="-4"/>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5"/>
          <w:sz w:val="20"/>
        </w:rPr>
        <w:t xml:space="preserve"> </w:t>
      </w:r>
      <w:r w:rsidRPr="00C34BC3">
        <w:rPr>
          <w:rFonts w:ascii="Amasis MT Pro" w:hAnsi="Amasis MT Pro"/>
          <w:sz w:val="20"/>
        </w:rPr>
        <w:t>and</w:t>
      </w:r>
      <w:r w:rsidRPr="00C34BC3">
        <w:rPr>
          <w:rFonts w:ascii="Amasis MT Pro" w:hAnsi="Amasis MT Pro"/>
          <w:spacing w:val="-2"/>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should communicate with me via Auburn email. I do not check Canvas discussion/email unless I a</w:t>
      </w:r>
      <w:r>
        <w:rPr>
          <w:rFonts w:ascii="Amasis MT Pro" w:hAnsi="Amasis MT Pro"/>
          <w:sz w:val="20"/>
        </w:rPr>
        <w:t>m grading.</w:t>
      </w:r>
      <w:r w:rsidRPr="00D8209D">
        <w:rPr>
          <w:rFonts w:ascii="Arial" w:eastAsia="Arial" w:hAnsi="Arial" w:cs="Arial"/>
          <w:sz w:val="20"/>
          <w:szCs w:val="20"/>
        </w:rPr>
        <w:t xml:space="preserve"> </w:t>
      </w:r>
      <w:r w:rsidRPr="00D8209D">
        <w:rPr>
          <w:rFonts w:ascii="Amasis MT Pro" w:hAnsi="Amasis MT Pro"/>
          <w:sz w:val="20"/>
        </w:rPr>
        <w:t xml:space="preserve">). </w:t>
      </w:r>
      <w:r w:rsidRPr="00C76D0F">
        <w:rPr>
          <w:rFonts w:ascii="Amasis MT Pro" w:hAnsi="Amasis MT Pro"/>
          <w:b/>
          <w:sz w:val="20"/>
          <w:highlight w:val="yellow"/>
        </w:rPr>
        <w:t>All emails should contain the course and section in the subject line (Example: CTCT 3250 ###)</w:t>
      </w:r>
      <w:r w:rsidRPr="00C76D0F">
        <w:rPr>
          <w:rFonts w:ascii="Amasis MT Pro" w:hAnsi="Amasis MT Pro"/>
          <w:sz w:val="20"/>
          <w:highlight w:val="yellow"/>
        </w:rPr>
        <w:t>.</w:t>
      </w:r>
    </w:p>
    <w:p w14:paraId="3EF2BC94" w14:textId="77777777" w:rsidR="00CD2BF2" w:rsidRDefault="00CD2BF2" w:rsidP="00BB0D00">
      <w:pPr>
        <w:pStyle w:val="Heading2"/>
        <w:ind w:left="0" w:firstLine="720"/>
        <w:jc w:val="center"/>
        <w:rPr>
          <w:rFonts w:ascii="Amasis MT Pro" w:hAnsi="Amasis MT Pro"/>
          <w:color w:val="1F497D" w:themeColor="text2"/>
          <w:sz w:val="24"/>
          <w:szCs w:val="24"/>
        </w:rPr>
      </w:pPr>
    </w:p>
    <w:p w14:paraId="0D57E95B" w14:textId="77777777" w:rsidR="00CD2BF2" w:rsidRDefault="00CD2BF2" w:rsidP="00BB0D00">
      <w:pPr>
        <w:pStyle w:val="Heading2"/>
        <w:ind w:left="0" w:firstLine="720"/>
        <w:jc w:val="center"/>
        <w:rPr>
          <w:rFonts w:ascii="Amasis MT Pro" w:hAnsi="Amasis MT Pro"/>
          <w:color w:val="1F497D" w:themeColor="text2"/>
          <w:sz w:val="24"/>
          <w:szCs w:val="24"/>
        </w:rPr>
      </w:pPr>
    </w:p>
    <w:p w14:paraId="1D328CA5" w14:textId="013946A5" w:rsidR="008A05FA" w:rsidRPr="009B0263" w:rsidRDefault="009B0263" w:rsidP="00BB0D00">
      <w:pPr>
        <w:pStyle w:val="Heading2"/>
        <w:ind w:left="0" w:firstLine="720"/>
        <w:jc w:val="center"/>
        <w:rPr>
          <w:rFonts w:ascii="Amasis MT Pro" w:hAnsi="Amasis MT Pro"/>
          <w:color w:val="1F497D" w:themeColor="text2"/>
          <w:sz w:val="24"/>
          <w:szCs w:val="24"/>
          <w:u w:val="none"/>
        </w:rPr>
      </w:pPr>
      <w:r w:rsidRPr="009B0263">
        <w:rPr>
          <w:rFonts w:ascii="Amasis MT Pro" w:hAnsi="Amasis MT Pro"/>
          <w:color w:val="1F497D" w:themeColor="text2"/>
          <w:sz w:val="24"/>
          <w:szCs w:val="24"/>
        </w:rPr>
        <w:t>COURSE OUTLINE</w:t>
      </w:r>
    </w:p>
    <w:p w14:paraId="374A44C6" w14:textId="77777777" w:rsidR="008A05FA" w:rsidRPr="00C34BC3" w:rsidRDefault="008A05FA">
      <w:pPr>
        <w:pStyle w:val="BodyText"/>
        <w:spacing w:before="145"/>
        <w:rPr>
          <w:rFonts w:ascii="Amasis MT Pro" w:hAnsi="Amasis MT Pro"/>
          <w:b/>
        </w:rPr>
      </w:pPr>
    </w:p>
    <w:tbl>
      <w:tblPr>
        <w:tblW w:w="10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4"/>
        <w:gridCol w:w="9156"/>
      </w:tblGrid>
      <w:tr w:rsidR="008A05FA" w:rsidRPr="00C34BC3" w14:paraId="2EB1D61F" w14:textId="77777777" w:rsidTr="00811740">
        <w:trPr>
          <w:trHeight w:val="275"/>
        </w:trPr>
        <w:tc>
          <w:tcPr>
            <w:tcW w:w="1744" w:type="dxa"/>
            <w:shd w:val="clear" w:color="auto" w:fill="1F497D" w:themeFill="text2"/>
            <w:vAlign w:val="center"/>
          </w:tcPr>
          <w:p w14:paraId="373D2790" w14:textId="77777777" w:rsidR="008A05FA" w:rsidRPr="00ED734D" w:rsidRDefault="0003548C" w:rsidP="00F65757">
            <w:pPr>
              <w:pStyle w:val="TableParagraph"/>
              <w:spacing w:line="255" w:lineRule="exact"/>
              <w:ind w:left="8"/>
              <w:jc w:val="center"/>
              <w:rPr>
                <w:rFonts w:ascii="Amasis MT Pro" w:hAnsi="Amasis MT Pro"/>
                <w:b/>
                <w:color w:val="E36C0A" w:themeColor="accent6" w:themeShade="BF"/>
                <w:szCs w:val="20"/>
              </w:rPr>
            </w:pPr>
            <w:r w:rsidRPr="00ED734D">
              <w:rPr>
                <w:rFonts w:ascii="Amasis MT Pro" w:hAnsi="Amasis MT Pro"/>
                <w:b/>
                <w:color w:val="E36C0A" w:themeColor="accent6" w:themeShade="BF"/>
                <w:spacing w:val="-4"/>
                <w:szCs w:val="20"/>
              </w:rPr>
              <w:t>Date</w:t>
            </w:r>
          </w:p>
        </w:tc>
        <w:tc>
          <w:tcPr>
            <w:tcW w:w="9156" w:type="dxa"/>
            <w:shd w:val="clear" w:color="auto" w:fill="1F497D" w:themeFill="text2"/>
          </w:tcPr>
          <w:p w14:paraId="40238BAA" w14:textId="48B23239" w:rsidR="008A05FA" w:rsidRPr="00ED734D" w:rsidRDefault="00BB0D00" w:rsidP="00BB0D00">
            <w:pPr>
              <w:pStyle w:val="TableParagraph"/>
              <w:spacing w:line="255" w:lineRule="exact"/>
              <w:ind w:left="5"/>
              <w:rPr>
                <w:rFonts w:ascii="Amasis MT Pro" w:hAnsi="Amasis MT Pro"/>
                <w:b/>
                <w:color w:val="E36C0A" w:themeColor="accent6" w:themeShade="BF"/>
                <w:szCs w:val="20"/>
              </w:rPr>
            </w:pPr>
            <w:r>
              <w:rPr>
                <w:rFonts w:ascii="Amasis MT Pro" w:hAnsi="Amasis MT Pro"/>
                <w:b/>
                <w:color w:val="E36C0A" w:themeColor="accent6" w:themeShade="BF"/>
                <w:spacing w:val="-2"/>
                <w:szCs w:val="20"/>
              </w:rPr>
              <w:t xml:space="preserve">                                                      </w:t>
            </w:r>
            <w:r w:rsidRPr="00ED734D">
              <w:rPr>
                <w:rFonts w:ascii="Amasis MT Pro" w:hAnsi="Amasis MT Pro"/>
                <w:b/>
                <w:color w:val="E36C0A" w:themeColor="accent6" w:themeShade="BF"/>
                <w:spacing w:val="-2"/>
                <w:szCs w:val="20"/>
              </w:rPr>
              <w:t>Assignment(s)</w:t>
            </w:r>
          </w:p>
        </w:tc>
      </w:tr>
      <w:tr w:rsidR="008A05FA" w:rsidRPr="00C34BC3" w14:paraId="23E74A4A" w14:textId="77777777" w:rsidTr="00DA38EF">
        <w:trPr>
          <w:trHeight w:val="1322"/>
        </w:trPr>
        <w:tc>
          <w:tcPr>
            <w:tcW w:w="1744" w:type="dxa"/>
            <w:vAlign w:val="center"/>
          </w:tcPr>
          <w:p w14:paraId="7770232C"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w:t>
            </w:r>
          </w:p>
          <w:p w14:paraId="24024CDE" w14:textId="0B27CDE5" w:rsidR="008A05FA" w:rsidRPr="00C34BC3" w:rsidRDefault="00AD53E9" w:rsidP="00F65757">
            <w:pPr>
              <w:pStyle w:val="TableParagraph"/>
              <w:ind w:left="110"/>
              <w:jc w:val="center"/>
              <w:rPr>
                <w:rFonts w:ascii="Amasis MT Pro" w:hAnsi="Amasis MT Pro"/>
                <w:sz w:val="20"/>
              </w:rPr>
            </w:pPr>
            <w:r>
              <w:rPr>
                <w:rFonts w:ascii="Amasis MT Pro" w:hAnsi="Amasis MT Pro"/>
                <w:color w:val="E36C0A" w:themeColor="accent6" w:themeShade="BF"/>
                <w:sz w:val="20"/>
              </w:rPr>
              <w:t>January 7-</w:t>
            </w:r>
            <w:r w:rsidR="00975304">
              <w:rPr>
                <w:rFonts w:ascii="Amasis MT Pro" w:hAnsi="Amasis MT Pro"/>
                <w:color w:val="E36C0A" w:themeColor="accent6" w:themeShade="BF"/>
                <w:sz w:val="20"/>
              </w:rPr>
              <w:t>1</w:t>
            </w:r>
            <w:r>
              <w:rPr>
                <w:rFonts w:ascii="Amasis MT Pro" w:hAnsi="Amasis MT Pro"/>
                <w:color w:val="E36C0A" w:themeColor="accent6" w:themeShade="BF"/>
                <w:sz w:val="20"/>
              </w:rPr>
              <w:t>1</w:t>
            </w:r>
          </w:p>
        </w:tc>
        <w:tc>
          <w:tcPr>
            <w:tcW w:w="9156" w:type="dxa"/>
          </w:tcPr>
          <w:p w14:paraId="074B9A1F" w14:textId="156DC727" w:rsidR="008A05FA" w:rsidRPr="00C34BC3" w:rsidRDefault="0003548C">
            <w:pPr>
              <w:pStyle w:val="TableParagraph"/>
              <w:numPr>
                <w:ilvl w:val="0"/>
                <w:numId w:val="17"/>
              </w:numPr>
              <w:tabs>
                <w:tab w:val="left" w:pos="326"/>
              </w:tabs>
              <w:spacing w:line="229" w:lineRule="exact"/>
              <w:ind w:left="326" w:hanging="219"/>
              <w:rPr>
                <w:rFonts w:ascii="Amasis MT Pro" w:hAnsi="Amasis MT Pro"/>
                <w:b/>
                <w:sz w:val="20"/>
              </w:rPr>
            </w:pPr>
            <w:r w:rsidRPr="00C34BC3">
              <w:rPr>
                <w:rFonts w:ascii="Amasis MT Pro" w:hAnsi="Amasis MT Pro"/>
                <w:sz w:val="20"/>
              </w:rPr>
              <w:t>Go</w:t>
            </w:r>
            <w:r w:rsidRPr="00C34BC3">
              <w:rPr>
                <w:rFonts w:ascii="Amasis MT Pro" w:hAnsi="Amasis MT Pro"/>
                <w:spacing w:val="-8"/>
                <w:sz w:val="20"/>
              </w:rPr>
              <w:t xml:space="preserve"> </w:t>
            </w:r>
            <w:r w:rsidRPr="00C34BC3">
              <w:rPr>
                <w:rFonts w:ascii="Amasis MT Pro" w:hAnsi="Amasis MT Pro"/>
                <w:sz w:val="20"/>
              </w:rPr>
              <w:t>over</w:t>
            </w:r>
            <w:r w:rsidRPr="00C34BC3">
              <w:rPr>
                <w:rFonts w:ascii="Amasis MT Pro" w:hAnsi="Amasis MT Pro"/>
                <w:spacing w:val="-4"/>
                <w:sz w:val="20"/>
              </w:rPr>
              <w:t xml:space="preserve"> </w:t>
            </w:r>
            <w:r w:rsidRPr="00C34BC3">
              <w:rPr>
                <w:rFonts w:ascii="Amasis MT Pro" w:hAnsi="Amasis MT Pro"/>
                <w:sz w:val="20"/>
              </w:rPr>
              <w:t>Syllabus</w:t>
            </w:r>
            <w:r w:rsidRPr="00C34BC3">
              <w:rPr>
                <w:rFonts w:ascii="Amasis MT Pro" w:hAnsi="Amasis MT Pro"/>
                <w:spacing w:val="-7"/>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get</w:t>
            </w:r>
            <w:r w:rsidRPr="00C34BC3">
              <w:rPr>
                <w:rFonts w:ascii="Amasis MT Pro" w:hAnsi="Amasis MT Pro"/>
                <w:spacing w:val="-7"/>
                <w:sz w:val="20"/>
              </w:rPr>
              <w:t xml:space="preserve"> </w:t>
            </w:r>
            <w:r w:rsidRPr="00C34BC3">
              <w:rPr>
                <w:rFonts w:ascii="Amasis MT Pro" w:hAnsi="Amasis MT Pro"/>
                <w:sz w:val="20"/>
              </w:rPr>
              <w:t>acquainted</w:t>
            </w:r>
            <w:r w:rsidRPr="00C34BC3">
              <w:rPr>
                <w:rFonts w:ascii="Amasis MT Pro" w:hAnsi="Amasis MT Pro"/>
                <w:spacing w:val="-8"/>
                <w:sz w:val="20"/>
              </w:rPr>
              <w:t xml:space="preserve"> </w:t>
            </w:r>
            <w:r w:rsidRPr="00C34BC3">
              <w:rPr>
                <w:rFonts w:ascii="Amasis MT Pro" w:hAnsi="Amasis MT Pro"/>
                <w:sz w:val="20"/>
              </w:rPr>
              <w:t>with</w:t>
            </w:r>
            <w:r w:rsidRPr="00C34BC3">
              <w:rPr>
                <w:rFonts w:ascii="Amasis MT Pro" w:hAnsi="Amasis MT Pro"/>
                <w:spacing w:val="-6"/>
                <w:sz w:val="20"/>
              </w:rPr>
              <w:t xml:space="preserve"> </w:t>
            </w:r>
            <w:r w:rsidR="0030003F">
              <w:rPr>
                <w:rFonts w:ascii="Amasis MT Pro" w:hAnsi="Amasis MT Pro"/>
                <w:sz w:val="20"/>
              </w:rPr>
              <w:t>SIMnet</w:t>
            </w:r>
            <w:r w:rsidRPr="00C34BC3">
              <w:rPr>
                <w:rFonts w:ascii="Amasis MT Pro" w:hAnsi="Amasis MT Pro"/>
                <w:spacing w:val="-1"/>
                <w:sz w:val="20"/>
              </w:rPr>
              <w:t xml:space="preserve"> </w:t>
            </w:r>
            <w:r w:rsidRPr="00C34BC3">
              <w:rPr>
                <w:rFonts w:ascii="Amasis MT Pro" w:hAnsi="Amasis MT Pro"/>
                <w:sz w:val="20"/>
              </w:rPr>
              <w:t>–</w:t>
            </w:r>
            <w:r w:rsidRPr="00C34BC3">
              <w:rPr>
                <w:rFonts w:ascii="Amasis MT Pro" w:hAnsi="Amasis MT Pro"/>
                <w:spacing w:val="-7"/>
                <w:sz w:val="20"/>
              </w:rPr>
              <w:t xml:space="preserve"> </w:t>
            </w:r>
            <w:r w:rsidRPr="00C34BC3">
              <w:rPr>
                <w:rFonts w:ascii="Amasis MT Pro" w:hAnsi="Amasis MT Pro"/>
                <w:b/>
                <w:sz w:val="20"/>
              </w:rPr>
              <w:t>Due</w:t>
            </w:r>
            <w:r w:rsidRPr="00C34BC3">
              <w:rPr>
                <w:rFonts w:ascii="Amasis MT Pro" w:hAnsi="Amasis MT Pro"/>
                <w:b/>
                <w:spacing w:val="-6"/>
                <w:sz w:val="20"/>
              </w:rPr>
              <w:t xml:space="preserve"> </w:t>
            </w:r>
            <w:r w:rsidRPr="00C34BC3">
              <w:rPr>
                <w:rFonts w:ascii="Amasis MT Pro" w:hAnsi="Amasis MT Pro"/>
                <w:b/>
                <w:sz w:val="20"/>
              </w:rPr>
              <w:t>Sunday,</w:t>
            </w:r>
            <w:r w:rsidRPr="00C34BC3">
              <w:rPr>
                <w:rFonts w:ascii="Amasis MT Pro" w:hAnsi="Amasis MT Pro"/>
                <w:b/>
                <w:spacing w:val="-3"/>
                <w:sz w:val="20"/>
              </w:rPr>
              <w:t xml:space="preserve"> </w:t>
            </w:r>
            <w:r w:rsidR="00811740">
              <w:rPr>
                <w:rFonts w:ascii="Amasis MT Pro" w:hAnsi="Amasis MT Pro"/>
                <w:b/>
                <w:sz w:val="20"/>
              </w:rPr>
              <w:t>January 11</w:t>
            </w:r>
          </w:p>
          <w:p w14:paraId="7A6456F3" w14:textId="77777777" w:rsidR="008A05FA" w:rsidRPr="00C34BC3" w:rsidRDefault="0003548C">
            <w:pPr>
              <w:pStyle w:val="TableParagraph"/>
              <w:numPr>
                <w:ilvl w:val="0"/>
                <w:numId w:val="17"/>
              </w:numPr>
              <w:tabs>
                <w:tab w:val="left" w:pos="326"/>
              </w:tabs>
              <w:ind w:left="326" w:hanging="219"/>
              <w:rPr>
                <w:rFonts w:ascii="Amasis MT Pro" w:hAnsi="Amasis MT Pro"/>
                <w:sz w:val="20"/>
              </w:rPr>
            </w:pPr>
            <w:r w:rsidRPr="00C34BC3">
              <w:rPr>
                <w:rFonts w:ascii="Amasis MT Pro" w:hAnsi="Amasis MT Pro"/>
                <w:sz w:val="20"/>
              </w:rPr>
              <w:t>Pre-test</w:t>
            </w:r>
            <w:r w:rsidRPr="00C34BC3">
              <w:rPr>
                <w:rFonts w:ascii="Amasis MT Pro" w:hAnsi="Amasis MT Pro"/>
                <w:spacing w:val="-8"/>
                <w:sz w:val="20"/>
              </w:rPr>
              <w:t xml:space="preserve"> </w:t>
            </w:r>
            <w:r w:rsidRPr="00C34BC3">
              <w:rPr>
                <w:rFonts w:ascii="Amasis MT Pro" w:hAnsi="Amasis MT Pro"/>
                <w:sz w:val="20"/>
              </w:rPr>
              <w:t>in</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(completion</w:t>
            </w:r>
            <w:r w:rsidRPr="00C34BC3">
              <w:rPr>
                <w:rFonts w:ascii="Amasis MT Pro" w:hAnsi="Amasis MT Pro"/>
                <w:spacing w:val="-6"/>
                <w:sz w:val="20"/>
              </w:rPr>
              <w:t xml:space="preserve"> </w:t>
            </w:r>
            <w:r w:rsidRPr="00C34BC3">
              <w:rPr>
                <w:rFonts w:ascii="Amasis MT Pro" w:hAnsi="Amasis MT Pro"/>
                <w:spacing w:val="-2"/>
                <w:sz w:val="20"/>
              </w:rPr>
              <w:t>grade)</w:t>
            </w:r>
          </w:p>
          <w:p w14:paraId="1BC43820" w14:textId="77777777" w:rsidR="008A05FA" w:rsidRPr="00DA38EF" w:rsidRDefault="0003548C" w:rsidP="00C70072">
            <w:pPr>
              <w:pStyle w:val="TableParagraph"/>
              <w:numPr>
                <w:ilvl w:val="0"/>
                <w:numId w:val="17"/>
              </w:numPr>
              <w:tabs>
                <w:tab w:val="left" w:pos="326"/>
              </w:tabs>
              <w:spacing w:before="1" w:line="229" w:lineRule="exact"/>
              <w:ind w:left="326" w:hanging="219"/>
              <w:rPr>
                <w:rFonts w:ascii="Amasis MT Pro" w:hAnsi="Amasis MT Pro"/>
                <w:sz w:val="20"/>
              </w:rPr>
            </w:pPr>
            <w:r w:rsidRPr="00C34BC3">
              <w:rPr>
                <w:rFonts w:ascii="Amasis MT Pro" w:hAnsi="Amasis MT Pro"/>
                <w:sz w:val="20"/>
              </w:rPr>
              <w:t>Syllabus</w:t>
            </w:r>
            <w:r w:rsidRPr="00C34BC3">
              <w:rPr>
                <w:rFonts w:ascii="Amasis MT Pro" w:hAnsi="Amasis MT Pro"/>
                <w:spacing w:val="-10"/>
                <w:sz w:val="20"/>
              </w:rPr>
              <w:t xml:space="preserve"> </w:t>
            </w:r>
            <w:r w:rsidRPr="00C34BC3">
              <w:rPr>
                <w:rFonts w:ascii="Amasis MT Pro" w:hAnsi="Amasis MT Pro"/>
                <w:spacing w:val="-4"/>
                <w:sz w:val="20"/>
              </w:rPr>
              <w:t>Quiz</w:t>
            </w:r>
          </w:p>
          <w:p w14:paraId="412D446F" w14:textId="77777777" w:rsidR="00DA38EF" w:rsidRPr="00C70072" w:rsidRDefault="00DA38EF" w:rsidP="00DA38EF">
            <w:pPr>
              <w:pStyle w:val="TableParagraph"/>
              <w:tabs>
                <w:tab w:val="left" w:pos="326"/>
              </w:tabs>
              <w:spacing w:before="1" w:line="229" w:lineRule="exact"/>
              <w:ind w:left="326"/>
              <w:rPr>
                <w:rFonts w:ascii="Amasis MT Pro" w:hAnsi="Amasis MT Pro"/>
                <w:sz w:val="20"/>
              </w:rPr>
            </w:pPr>
          </w:p>
          <w:p w14:paraId="24993086" w14:textId="1760DE61" w:rsidR="00DA38EF" w:rsidRPr="00DA38EF" w:rsidRDefault="00DA38EF" w:rsidP="00DA38EF">
            <w:pPr>
              <w:pStyle w:val="TableParagraph"/>
              <w:tabs>
                <w:tab w:val="left" w:pos="326"/>
              </w:tabs>
              <w:spacing w:before="1" w:line="229" w:lineRule="exact"/>
              <w:ind w:left="326"/>
              <w:rPr>
                <w:rFonts w:ascii="Amasis MT Pro" w:hAnsi="Amasis MT Pro"/>
                <w:i/>
                <w:iCs/>
                <w:sz w:val="20"/>
              </w:rPr>
            </w:pPr>
            <w:r>
              <w:rPr>
                <w:rFonts w:ascii="Amasis MT Pro" w:hAnsi="Amasis MT Pro"/>
                <w:i/>
                <w:iCs/>
                <w:spacing w:val="-4"/>
                <w:sz w:val="20"/>
              </w:rPr>
              <w:t xml:space="preserve">* </w:t>
            </w:r>
            <w:r w:rsidR="00C70072" w:rsidRPr="00DA38EF">
              <w:rPr>
                <w:rFonts w:ascii="Amasis MT Pro" w:hAnsi="Amasis MT Pro"/>
                <w:i/>
                <w:iCs/>
                <w:spacing w:val="-4"/>
                <w:sz w:val="20"/>
              </w:rPr>
              <w:t xml:space="preserve">It is strongly advised that you complete the Chapter 1 training in SimNet prior to class </w:t>
            </w:r>
            <w:r w:rsidRPr="00DA38EF">
              <w:rPr>
                <w:rFonts w:ascii="Amasis MT Pro" w:hAnsi="Amasis MT Pro"/>
                <w:i/>
                <w:iCs/>
                <w:spacing w:val="-4"/>
                <w:sz w:val="20"/>
              </w:rPr>
              <w:t xml:space="preserve">Monday. </w:t>
            </w:r>
          </w:p>
        </w:tc>
      </w:tr>
      <w:tr w:rsidR="008A05FA" w:rsidRPr="00C34BC3" w14:paraId="10D7646C" w14:textId="77777777" w:rsidTr="00DE680B">
        <w:trPr>
          <w:trHeight w:val="2060"/>
        </w:trPr>
        <w:tc>
          <w:tcPr>
            <w:tcW w:w="1744" w:type="dxa"/>
            <w:vAlign w:val="center"/>
          </w:tcPr>
          <w:p w14:paraId="7B19C8E7"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2:</w:t>
            </w:r>
          </w:p>
          <w:p w14:paraId="273D45D3" w14:textId="0F6E63A6" w:rsidR="008A05FA" w:rsidRPr="00C34BC3" w:rsidRDefault="00AD53E9" w:rsidP="00F65757">
            <w:pPr>
              <w:pStyle w:val="TableParagraph"/>
              <w:ind w:left="110"/>
              <w:jc w:val="center"/>
              <w:rPr>
                <w:rFonts w:ascii="Amasis MT Pro" w:hAnsi="Amasis MT Pro"/>
                <w:sz w:val="20"/>
              </w:rPr>
            </w:pPr>
            <w:r>
              <w:rPr>
                <w:rFonts w:ascii="Amasis MT Pro" w:hAnsi="Amasis MT Pro"/>
                <w:color w:val="E36C0A" w:themeColor="accent6" w:themeShade="BF"/>
                <w:sz w:val="20"/>
              </w:rPr>
              <w:t>January 12-18</w:t>
            </w:r>
          </w:p>
        </w:tc>
        <w:tc>
          <w:tcPr>
            <w:tcW w:w="9156" w:type="dxa"/>
          </w:tcPr>
          <w:p w14:paraId="1F04C938" w14:textId="01DEE661"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1. Chapter 1: Getting Started with Excel – </w:t>
            </w:r>
            <w:r w:rsidRPr="0030003F">
              <w:rPr>
                <w:rFonts w:ascii="Amasis MT Pro" w:eastAsia="Times New Roman" w:hAnsi="Amasis MT Pro"/>
                <w:b/>
                <w:sz w:val="20"/>
                <w:szCs w:val="24"/>
              </w:rPr>
              <w:t>Due Thursday</w:t>
            </w:r>
            <w:r w:rsidR="004F31B2">
              <w:rPr>
                <w:rFonts w:ascii="Amasis MT Pro" w:eastAsia="Times New Roman" w:hAnsi="Amasis MT Pro"/>
                <w:b/>
                <w:sz w:val="20"/>
                <w:szCs w:val="24"/>
              </w:rPr>
              <w:t>, January 15</w:t>
            </w:r>
          </w:p>
          <w:p w14:paraId="15A837CC"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Training</w:t>
            </w:r>
          </w:p>
          <w:p w14:paraId="71714767" w14:textId="558A3415"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Guided Project</w:t>
            </w:r>
            <w:r w:rsidR="00D7249C">
              <w:rPr>
                <w:rFonts w:ascii="Amasis MT Pro" w:eastAsia="Times New Roman" w:hAnsi="Amasis MT Pro"/>
                <w:sz w:val="20"/>
                <w:szCs w:val="24"/>
              </w:rPr>
              <w:t xml:space="preserve"> – Due at the end of class January 12</w:t>
            </w:r>
            <w:r w:rsidR="00D7249C" w:rsidRPr="00D7249C">
              <w:rPr>
                <w:rFonts w:ascii="Amasis MT Pro" w:eastAsia="Times New Roman" w:hAnsi="Amasis MT Pro"/>
                <w:sz w:val="20"/>
                <w:szCs w:val="24"/>
                <w:vertAlign w:val="superscript"/>
              </w:rPr>
              <w:t>th</w:t>
            </w:r>
            <w:r w:rsidR="00D7249C">
              <w:rPr>
                <w:rFonts w:ascii="Amasis MT Pro" w:eastAsia="Times New Roman" w:hAnsi="Amasis MT Pro"/>
                <w:sz w:val="20"/>
                <w:szCs w:val="24"/>
              </w:rPr>
              <w:t xml:space="preserve"> </w:t>
            </w:r>
          </w:p>
          <w:p w14:paraId="21CD2066"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Independent Project</w:t>
            </w:r>
          </w:p>
          <w:p w14:paraId="5560A4C6" w14:textId="502D678E" w:rsidR="0030003F" w:rsidRPr="0030003F" w:rsidRDefault="0030003F" w:rsidP="0030003F">
            <w:pPr>
              <w:widowControl/>
              <w:autoSpaceDE/>
              <w:autoSpaceDN/>
              <w:ind w:firstLine="270"/>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2</w:t>
            </w:r>
            <w:r w:rsidR="00D7249C">
              <w:rPr>
                <w:rFonts w:ascii="Amasis MT Pro" w:eastAsia="Times New Roman" w:hAnsi="Amasis MT Pro"/>
                <w:sz w:val="20"/>
                <w:szCs w:val="24"/>
              </w:rPr>
              <w:t>.</w:t>
            </w:r>
            <w:r w:rsidRPr="0030003F">
              <w:rPr>
                <w:rFonts w:ascii="Amasis MT Pro" w:eastAsia="Times New Roman" w:hAnsi="Amasis MT Pro"/>
                <w:sz w:val="20"/>
                <w:szCs w:val="24"/>
              </w:rPr>
              <w:t xml:space="preserve"> Chapter 2: Formatting Cells – </w:t>
            </w:r>
            <w:r w:rsidRPr="0030003F">
              <w:rPr>
                <w:rFonts w:ascii="Amasis MT Pro" w:eastAsia="Times New Roman" w:hAnsi="Amasis MT Pro"/>
                <w:b/>
                <w:sz w:val="20"/>
                <w:szCs w:val="24"/>
              </w:rPr>
              <w:t xml:space="preserve">Due Sunday, </w:t>
            </w:r>
            <w:r w:rsidR="004F31B2">
              <w:rPr>
                <w:rFonts w:ascii="Amasis MT Pro" w:eastAsia="Times New Roman" w:hAnsi="Amasis MT Pro"/>
                <w:b/>
                <w:sz w:val="20"/>
                <w:szCs w:val="24"/>
              </w:rPr>
              <w:t>January 18</w:t>
            </w:r>
          </w:p>
          <w:p w14:paraId="779E10D9"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Training</w:t>
            </w:r>
          </w:p>
          <w:p w14:paraId="05F95BA2" w14:textId="1871F1BF"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Guided Project</w:t>
            </w:r>
            <w:r w:rsidR="00D7249C">
              <w:rPr>
                <w:rFonts w:ascii="Amasis MT Pro" w:eastAsia="Times New Roman" w:hAnsi="Amasis MT Pro"/>
                <w:sz w:val="20"/>
                <w:szCs w:val="24"/>
              </w:rPr>
              <w:t xml:space="preserve"> – Due at the end of class January </w:t>
            </w:r>
            <w:r w:rsidR="00D63C2E">
              <w:rPr>
                <w:rFonts w:ascii="Amasis MT Pro" w:eastAsia="Times New Roman" w:hAnsi="Amasis MT Pro"/>
                <w:sz w:val="20"/>
                <w:szCs w:val="24"/>
              </w:rPr>
              <w:t>14</w:t>
            </w:r>
            <w:r w:rsidR="00D63C2E" w:rsidRPr="00D63C2E">
              <w:rPr>
                <w:rFonts w:ascii="Amasis MT Pro" w:eastAsia="Times New Roman" w:hAnsi="Amasis MT Pro"/>
                <w:sz w:val="20"/>
                <w:szCs w:val="24"/>
                <w:vertAlign w:val="superscript"/>
              </w:rPr>
              <w:t>th</w:t>
            </w:r>
            <w:r w:rsidR="00D63C2E">
              <w:rPr>
                <w:rFonts w:ascii="Amasis MT Pro" w:eastAsia="Times New Roman" w:hAnsi="Amasis MT Pro"/>
                <w:sz w:val="20"/>
                <w:szCs w:val="24"/>
              </w:rPr>
              <w:t xml:space="preserve"> </w:t>
            </w:r>
          </w:p>
          <w:p w14:paraId="2AEAE81D" w14:textId="39CB0307" w:rsidR="008A05FA" w:rsidRPr="00C34BC3" w:rsidRDefault="0030003F" w:rsidP="0030003F">
            <w:pPr>
              <w:widowControl/>
              <w:numPr>
                <w:ilvl w:val="0"/>
                <w:numId w:val="29"/>
              </w:numPr>
              <w:autoSpaceDE/>
              <w:autoSpaceDN/>
              <w:ind w:firstLine="270"/>
              <w:rPr>
                <w:rFonts w:ascii="Amasis MT Pro" w:hAnsi="Amasis MT Pro"/>
                <w:b/>
                <w:sz w:val="20"/>
              </w:rPr>
            </w:pPr>
            <w:r w:rsidRPr="0030003F">
              <w:rPr>
                <w:rFonts w:ascii="Amasis MT Pro" w:eastAsia="Times New Roman" w:hAnsi="Amasis MT Pro"/>
                <w:sz w:val="20"/>
                <w:szCs w:val="24"/>
              </w:rPr>
              <w:t>Chapter 2 Independent Project</w:t>
            </w:r>
          </w:p>
        </w:tc>
      </w:tr>
      <w:tr w:rsidR="008A05FA" w:rsidRPr="00C34BC3" w14:paraId="1A4A3BD2" w14:textId="77777777" w:rsidTr="00DE680B">
        <w:trPr>
          <w:trHeight w:val="1781"/>
        </w:trPr>
        <w:tc>
          <w:tcPr>
            <w:tcW w:w="1744" w:type="dxa"/>
            <w:vAlign w:val="center"/>
          </w:tcPr>
          <w:p w14:paraId="32344C71"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3:</w:t>
            </w:r>
          </w:p>
          <w:p w14:paraId="1B655049" w14:textId="74DF6740" w:rsidR="008A05FA" w:rsidRPr="00C34BC3" w:rsidRDefault="00975304" w:rsidP="00F65757">
            <w:pPr>
              <w:pStyle w:val="TableParagraph"/>
              <w:ind w:left="110"/>
              <w:jc w:val="center"/>
              <w:rPr>
                <w:rFonts w:ascii="Amasis MT Pro" w:hAnsi="Amasis MT Pro"/>
                <w:sz w:val="20"/>
              </w:rPr>
            </w:pPr>
            <w:r>
              <w:rPr>
                <w:rFonts w:ascii="Amasis MT Pro" w:hAnsi="Amasis MT Pro"/>
                <w:color w:val="E36C0A" w:themeColor="accent6" w:themeShade="BF"/>
                <w:sz w:val="20"/>
              </w:rPr>
              <w:t>January 19-25</w:t>
            </w:r>
            <w:r w:rsidR="0030003F">
              <w:rPr>
                <w:rFonts w:ascii="Amasis MT Pro" w:hAnsi="Amasis MT Pro"/>
                <w:color w:val="E36C0A" w:themeColor="accent6" w:themeShade="BF"/>
                <w:sz w:val="20"/>
              </w:rPr>
              <w:t xml:space="preserve"> </w:t>
            </w:r>
          </w:p>
        </w:tc>
        <w:tc>
          <w:tcPr>
            <w:tcW w:w="9156" w:type="dxa"/>
          </w:tcPr>
          <w:p w14:paraId="307C48C6" w14:textId="77777777" w:rsidR="0030003F" w:rsidRDefault="0030003F" w:rsidP="0030003F">
            <w:pPr>
              <w:pStyle w:val="ListParagraph"/>
              <w:ind w:left="0" w:firstLine="180"/>
              <w:contextualSpacing/>
              <w:rPr>
                <w:rFonts w:ascii="Amasis MT Pro" w:hAnsi="Amasis MT Pro" w:cs="Arial"/>
                <w:sz w:val="20"/>
              </w:rPr>
            </w:pPr>
          </w:p>
          <w:p w14:paraId="682AE5BE" w14:textId="6BAE634B" w:rsidR="0030003F" w:rsidRPr="0030003F" w:rsidRDefault="0030003F" w:rsidP="0030003F">
            <w:pPr>
              <w:pStyle w:val="ListParagraph"/>
              <w:ind w:left="0" w:firstLine="180"/>
              <w:contextualSpacing/>
              <w:rPr>
                <w:rFonts w:ascii="Amasis MT Pro" w:hAnsi="Amasis MT Pro" w:cs="Arial"/>
                <w:sz w:val="20"/>
              </w:rPr>
            </w:pPr>
            <w:r w:rsidRPr="0030003F">
              <w:rPr>
                <w:rFonts w:ascii="Amasis MT Pro" w:hAnsi="Amasis MT Pro" w:cs="Arial"/>
                <w:sz w:val="20"/>
              </w:rPr>
              <w:t xml:space="preserve">1. Chapter 3: Using Formulas and Functions – </w:t>
            </w:r>
            <w:r w:rsidRPr="0030003F">
              <w:rPr>
                <w:rFonts w:ascii="Amasis MT Pro" w:hAnsi="Amasis MT Pro" w:cs="Arial"/>
                <w:b/>
                <w:sz w:val="20"/>
              </w:rPr>
              <w:t xml:space="preserve">Due Sunday, </w:t>
            </w:r>
            <w:r w:rsidR="00DE680B">
              <w:rPr>
                <w:rFonts w:ascii="Amasis MT Pro" w:hAnsi="Amasis MT Pro" w:cs="Arial"/>
                <w:b/>
                <w:sz w:val="20"/>
              </w:rPr>
              <w:t>January 25</w:t>
            </w:r>
          </w:p>
          <w:p w14:paraId="50BC8D01"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Training</w:t>
            </w:r>
          </w:p>
          <w:p w14:paraId="6C7A372D" w14:textId="5986C4AE"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Guided Project</w:t>
            </w:r>
            <w:r w:rsidR="00D63C2E">
              <w:rPr>
                <w:rFonts w:ascii="Amasis MT Pro" w:hAnsi="Amasis MT Pro" w:cs="Arial"/>
                <w:sz w:val="20"/>
              </w:rPr>
              <w:t xml:space="preserve"> – Due at the end of class January 21</w:t>
            </w:r>
            <w:r w:rsidR="00D63C2E" w:rsidRPr="00D63C2E">
              <w:rPr>
                <w:rFonts w:ascii="Amasis MT Pro" w:hAnsi="Amasis MT Pro" w:cs="Arial"/>
                <w:sz w:val="20"/>
                <w:vertAlign w:val="superscript"/>
              </w:rPr>
              <w:t>st</w:t>
            </w:r>
            <w:r w:rsidR="00D63C2E">
              <w:rPr>
                <w:rFonts w:ascii="Amasis MT Pro" w:hAnsi="Amasis MT Pro" w:cs="Arial"/>
                <w:sz w:val="20"/>
              </w:rPr>
              <w:t xml:space="preserve"> </w:t>
            </w:r>
          </w:p>
          <w:p w14:paraId="27A3B50E"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Independent Project</w:t>
            </w:r>
          </w:p>
          <w:p w14:paraId="2E136403" w14:textId="77777777" w:rsidR="0030003F" w:rsidRPr="0030003F" w:rsidRDefault="0030003F" w:rsidP="0030003F">
            <w:pPr>
              <w:ind w:firstLine="180"/>
              <w:rPr>
                <w:rFonts w:ascii="Amasis MT Pro" w:hAnsi="Amasis MT Pro"/>
                <w:sz w:val="20"/>
              </w:rPr>
            </w:pPr>
          </w:p>
          <w:p w14:paraId="4A9D942C" w14:textId="53B89EE5" w:rsidR="008A05FA" w:rsidRPr="0030003F" w:rsidRDefault="00BB0D00" w:rsidP="00BB0D00">
            <w:pPr>
              <w:ind w:firstLine="180"/>
              <w:rPr>
                <w:rFonts w:ascii="Amasis MT Pro" w:hAnsi="Amasis MT Pro"/>
                <w:b/>
                <w:sz w:val="20"/>
              </w:rPr>
            </w:pPr>
            <w:r>
              <w:rPr>
                <w:rFonts w:ascii="Amasis MT Pro" w:hAnsi="Amasis MT Pro"/>
                <w:b/>
                <w:bCs/>
                <w:color w:val="E36C0A" w:themeColor="accent6" w:themeShade="BF"/>
                <w:sz w:val="20"/>
              </w:rPr>
              <w:t xml:space="preserve">                          </w:t>
            </w:r>
            <w:r w:rsidR="00DE680B">
              <w:rPr>
                <w:rFonts w:ascii="Amasis MT Pro" w:hAnsi="Amasis MT Pro"/>
                <w:b/>
                <w:bCs/>
                <w:color w:val="E36C0A" w:themeColor="accent6" w:themeShade="BF"/>
                <w:sz w:val="20"/>
              </w:rPr>
              <w:t>MLK Holiday</w:t>
            </w:r>
            <w:r w:rsidR="0030003F" w:rsidRPr="0030003F">
              <w:rPr>
                <w:rFonts w:ascii="Amasis MT Pro" w:hAnsi="Amasis MT Pro"/>
                <w:b/>
                <w:bCs/>
                <w:color w:val="E36C0A" w:themeColor="accent6" w:themeShade="BF"/>
                <w:sz w:val="20"/>
              </w:rPr>
              <w:t xml:space="preserve"> – Monday, </w:t>
            </w:r>
            <w:r w:rsidR="00DE680B">
              <w:rPr>
                <w:rFonts w:ascii="Amasis MT Pro" w:hAnsi="Amasis MT Pro"/>
                <w:b/>
                <w:bCs/>
                <w:color w:val="E36C0A" w:themeColor="accent6" w:themeShade="BF"/>
                <w:sz w:val="20"/>
              </w:rPr>
              <w:t>January 19</w:t>
            </w:r>
            <w:r w:rsidR="0030003F" w:rsidRPr="0030003F">
              <w:rPr>
                <w:rFonts w:ascii="Amasis MT Pro" w:hAnsi="Amasis MT Pro"/>
                <w:b/>
                <w:bCs/>
                <w:color w:val="E36C0A" w:themeColor="accent6" w:themeShade="BF"/>
                <w:sz w:val="20"/>
              </w:rPr>
              <w:t xml:space="preserve"> – No Class</w:t>
            </w:r>
          </w:p>
        </w:tc>
      </w:tr>
      <w:tr w:rsidR="008A05FA" w:rsidRPr="00C34BC3" w14:paraId="268EADC3" w14:textId="77777777" w:rsidTr="00811740">
        <w:trPr>
          <w:trHeight w:val="2150"/>
        </w:trPr>
        <w:tc>
          <w:tcPr>
            <w:tcW w:w="1744" w:type="dxa"/>
            <w:vAlign w:val="center"/>
          </w:tcPr>
          <w:p w14:paraId="2CE5A6FB"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4:</w:t>
            </w:r>
          </w:p>
          <w:p w14:paraId="0143ADCD" w14:textId="1290C090" w:rsidR="008A05FA" w:rsidRPr="00C34BC3" w:rsidRDefault="00975304"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January </w:t>
            </w:r>
            <w:r w:rsidR="000D76D8">
              <w:rPr>
                <w:rFonts w:ascii="Amasis MT Pro" w:hAnsi="Amasis MT Pro"/>
                <w:color w:val="E36C0A" w:themeColor="accent6" w:themeShade="BF"/>
                <w:sz w:val="20"/>
              </w:rPr>
              <w:t>26-February</w:t>
            </w:r>
            <w:r w:rsidR="00A8584F">
              <w:rPr>
                <w:rFonts w:ascii="Amasis MT Pro" w:hAnsi="Amasis MT Pro"/>
                <w:color w:val="E36C0A" w:themeColor="accent6" w:themeShade="BF"/>
                <w:sz w:val="20"/>
              </w:rPr>
              <w:t xml:space="preserve"> </w:t>
            </w:r>
            <w:r w:rsidR="000D76D8">
              <w:rPr>
                <w:rFonts w:ascii="Amasis MT Pro" w:hAnsi="Amasis MT Pro"/>
                <w:color w:val="E36C0A" w:themeColor="accent6" w:themeShade="BF"/>
                <w:sz w:val="20"/>
              </w:rPr>
              <w:t>1</w:t>
            </w:r>
          </w:p>
        </w:tc>
        <w:tc>
          <w:tcPr>
            <w:tcW w:w="9156" w:type="dxa"/>
          </w:tcPr>
          <w:p w14:paraId="4D4A0EE8" w14:textId="6944C7F5" w:rsidR="0030003F" w:rsidRPr="0030003F" w:rsidRDefault="0030003F" w:rsidP="0030003F">
            <w:pPr>
              <w:widowControl/>
              <w:autoSpaceDE/>
              <w:autoSpaceDN/>
              <w:contextualSpacing/>
              <w:rPr>
                <w:rFonts w:ascii="Amasis MT Pro" w:eastAsia="Times New Roman" w:hAnsi="Amasis MT Pro"/>
                <w:b/>
                <w:sz w:val="20"/>
                <w:szCs w:val="24"/>
              </w:rPr>
            </w:pPr>
            <w:r>
              <w:rPr>
                <w:rFonts w:eastAsia="Times New Roman"/>
                <w:sz w:val="20"/>
                <w:szCs w:val="24"/>
              </w:rPr>
              <w:t xml:space="preserve">   </w:t>
            </w:r>
            <w:r w:rsidRPr="00706219">
              <w:rPr>
                <w:rFonts w:ascii="Amasis MT Pro" w:eastAsia="Times New Roman" w:hAnsi="Amasis MT Pro"/>
                <w:sz w:val="20"/>
                <w:szCs w:val="24"/>
              </w:rPr>
              <w:t>1</w:t>
            </w:r>
            <w:r w:rsidRPr="0030003F">
              <w:rPr>
                <w:rFonts w:eastAsia="Times New Roman"/>
                <w:sz w:val="20"/>
                <w:szCs w:val="24"/>
              </w:rPr>
              <w:t xml:space="preserve">. </w:t>
            </w:r>
            <w:r w:rsidRPr="0030003F">
              <w:rPr>
                <w:rFonts w:ascii="Amasis MT Pro" w:eastAsia="Times New Roman" w:hAnsi="Amasis MT Pro"/>
                <w:sz w:val="20"/>
                <w:szCs w:val="24"/>
              </w:rPr>
              <w:t xml:space="preserve">Chapter 4: Formatting Worksheets and Managing the Workbook – </w:t>
            </w:r>
            <w:r w:rsidRPr="0030003F">
              <w:rPr>
                <w:rFonts w:ascii="Amasis MT Pro" w:eastAsia="Times New Roman" w:hAnsi="Amasis MT Pro"/>
                <w:b/>
                <w:sz w:val="20"/>
                <w:szCs w:val="24"/>
              </w:rPr>
              <w:t xml:space="preserve">Due Thursday, </w:t>
            </w:r>
            <w:r w:rsidR="00DE680B">
              <w:rPr>
                <w:rFonts w:ascii="Amasis MT Pro" w:eastAsia="Times New Roman" w:hAnsi="Amasis MT Pro"/>
                <w:b/>
                <w:sz w:val="20"/>
                <w:szCs w:val="24"/>
              </w:rPr>
              <w:t>January 29</w:t>
            </w:r>
          </w:p>
          <w:p w14:paraId="2D2ABE50"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Training</w:t>
            </w:r>
          </w:p>
          <w:p w14:paraId="5BD3C958" w14:textId="05D8CB03"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Guided Project</w:t>
            </w:r>
            <w:r w:rsidR="00D50BE2">
              <w:rPr>
                <w:rFonts w:ascii="Amasis MT Pro" w:eastAsia="Times New Roman" w:hAnsi="Amasis MT Pro"/>
                <w:sz w:val="20"/>
                <w:szCs w:val="24"/>
              </w:rPr>
              <w:t xml:space="preserve"> – Due at the end of class January 26</w:t>
            </w:r>
            <w:r w:rsidR="00D50BE2" w:rsidRPr="00D50BE2">
              <w:rPr>
                <w:rFonts w:ascii="Amasis MT Pro" w:eastAsia="Times New Roman" w:hAnsi="Amasis MT Pro"/>
                <w:sz w:val="20"/>
                <w:szCs w:val="24"/>
                <w:vertAlign w:val="superscript"/>
              </w:rPr>
              <w:t>th</w:t>
            </w:r>
            <w:r w:rsidR="00D50BE2">
              <w:rPr>
                <w:rFonts w:ascii="Amasis MT Pro" w:eastAsia="Times New Roman" w:hAnsi="Amasis MT Pro"/>
                <w:sz w:val="20"/>
                <w:szCs w:val="24"/>
              </w:rPr>
              <w:t xml:space="preserve"> </w:t>
            </w:r>
          </w:p>
          <w:p w14:paraId="66E01D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Independent Project</w:t>
            </w:r>
          </w:p>
          <w:p w14:paraId="3ED293C8" w14:textId="0523BE28"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5: Adding Charts and Analyzing Data - </w:t>
            </w:r>
            <w:r w:rsidRPr="0030003F">
              <w:rPr>
                <w:rFonts w:ascii="Amasis MT Pro" w:eastAsia="Times New Roman" w:hAnsi="Amasis MT Pro"/>
                <w:b/>
                <w:sz w:val="20"/>
                <w:szCs w:val="24"/>
              </w:rPr>
              <w:t xml:space="preserve">Due Sunday, </w:t>
            </w:r>
            <w:r w:rsidR="00DE680B">
              <w:rPr>
                <w:rFonts w:ascii="Amasis MT Pro" w:eastAsia="Times New Roman" w:hAnsi="Amasis MT Pro"/>
                <w:b/>
                <w:sz w:val="20"/>
                <w:szCs w:val="24"/>
              </w:rPr>
              <w:t>February 1</w:t>
            </w:r>
          </w:p>
          <w:p w14:paraId="2F7C3F31"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Training</w:t>
            </w:r>
          </w:p>
          <w:p w14:paraId="4C9104FB" w14:textId="4B2B9312"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Guided Project</w:t>
            </w:r>
            <w:r w:rsidR="00D50BE2">
              <w:rPr>
                <w:rFonts w:ascii="Amasis MT Pro" w:eastAsia="Times New Roman" w:hAnsi="Amasis MT Pro"/>
                <w:sz w:val="20"/>
                <w:szCs w:val="24"/>
              </w:rPr>
              <w:t xml:space="preserve"> - Due at the end of class January 28</w:t>
            </w:r>
            <w:r w:rsidR="00D50BE2" w:rsidRPr="00D50BE2">
              <w:rPr>
                <w:rFonts w:ascii="Amasis MT Pro" w:eastAsia="Times New Roman" w:hAnsi="Amasis MT Pro"/>
                <w:sz w:val="20"/>
                <w:szCs w:val="24"/>
                <w:vertAlign w:val="superscript"/>
              </w:rPr>
              <w:t>th</w:t>
            </w:r>
            <w:r w:rsidR="00D50BE2">
              <w:rPr>
                <w:rFonts w:ascii="Amasis MT Pro" w:eastAsia="Times New Roman" w:hAnsi="Amasis MT Pro"/>
                <w:sz w:val="20"/>
                <w:szCs w:val="24"/>
              </w:rPr>
              <w:t xml:space="preserve"> </w:t>
            </w:r>
          </w:p>
          <w:p w14:paraId="7278E447"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Independent Project</w:t>
            </w:r>
          </w:p>
          <w:p w14:paraId="106C51E6" w14:textId="79EE3F16" w:rsidR="008A05FA" w:rsidRPr="00C34BC3" w:rsidRDefault="008A05FA" w:rsidP="0030003F">
            <w:pPr>
              <w:pStyle w:val="TableParagraph"/>
              <w:tabs>
                <w:tab w:val="left" w:pos="827"/>
              </w:tabs>
              <w:spacing w:line="244" w:lineRule="exact"/>
              <w:ind w:left="0"/>
              <w:rPr>
                <w:rFonts w:ascii="Amasis MT Pro" w:hAnsi="Amasis MT Pro"/>
                <w:sz w:val="20"/>
              </w:rPr>
            </w:pPr>
          </w:p>
        </w:tc>
      </w:tr>
      <w:tr w:rsidR="008A05FA" w:rsidRPr="00C34BC3" w14:paraId="6A0372D3" w14:textId="77777777" w:rsidTr="00D93D82">
        <w:trPr>
          <w:trHeight w:val="1646"/>
        </w:trPr>
        <w:tc>
          <w:tcPr>
            <w:tcW w:w="1744" w:type="dxa"/>
            <w:vAlign w:val="center"/>
          </w:tcPr>
          <w:p w14:paraId="4AACD713"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5:</w:t>
            </w:r>
          </w:p>
          <w:p w14:paraId="63C3C772" w14:textId="06D763B5" w:rsidR="008A05FA" w:rsidRPr="00C34BC3" w:rsidRDefault="000D76D8" w:rsidP="00F65757">
            <w:pPr>
              <w:pStyle w:val="TableParagraph"/>
              <w:ind w:left="110"/>
              <w:jc w:val="center"/>
              <w:rPr>
                <w:rFonts w:ascii="Amasis MT Pro" w:hAnsi="Amasis MT Pro"/>
                <w:sz w:val="20"/>
              </w:rPr>
            </w:pPr>
            <w:r>
              <w:rPr>
                <w:rFonts w:ascii="Amasis MT Pro" w:hAnsi="Amasis MT Pro"/>
                <w:color w:val="E36C0A" w:themeColor="accent6" w:themeShade="BF"/>
                <w:sz w:val="20"/>
              </w:rPr>
              <w:t>February 2-8</w:t>
            </w:r>
          </w:p>
        </w:tc>
        <w:tc>
          <w:tcPr>
            <w:tcW w:w="9156" w:type="dxa"/>
          </w:tcPr>
          <w:p w14:paraId="72F31EF1" w14:textId="7AF2435D" w:rsidR="00272297" w:rsidRPr="0030003F" w:rsidRDefault="00380B85" w:rsidP="00272297">
            <w:pPr>
              <w:rPr>
                <w:rFonts w:ascii="Amasis MT Pro" w:hAnsi="Amasis MT Pro"/>
                <w:b/>
                <w:sz w:val="20"/>
              </w:rPr>
            </w:pPr>
            <w:r>
              <w:rPr>
                <w:rFonts w:ascii="Amasis MT Pro" w:hAnsi="Amasis MT Pro"/>
                <w:sz w:val="20"/>
              </w:rPr>
              <w:t xml:space="preserve">  </w:t>
            </w:r>
          </w:p>
          <w:p w14:paraId="31C3E209" w14:textId="77777777" w:rsidR="00D93D82" w:rsidRPr="00380B85" w:rsidRDefault="00D93D82" w:rsidP="00D93D82">
            <w:pPr>
              <w:widowControl/>
              <w:autoSpaceDE/>
              <w:autoSpaceDN/>
              <w:rPr>
                <w:rFonts w:ascii="Amasis MT Pro" w:eastAsia="Times New Roman" w:hAnsi="Amasis MT Pro"/>
                <w:b/>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1. Total Solutions, LLC. Project – </w:t>
            </w:r>
            <w:r w:rsidRPr="00380B85">
              <w:rPr>
                <w:rFonts w:ascii="Amasis MT Pro" w:eastAsia="Times New Roman" w:hAnsi="Amasis MT Pro"/>
                <w:b/>
                <w:sz w:val="20"/>
                <w:szCs w:val="24"/>
              </w:rPr>
              <w:t xml:space="preserve">Due Thursday, </w:t>
            </w:r>
            <w:r>
              <w:rPr>
                <w:rFonts w:ascii="Amasis MT Pro" w:eastAsia="Times New Roman" w:hAnsi="Amasis MT Pro"/>
                <w:b/>
                <w:sz w:val="20"/>
                <w:szCs w:val="24"/>
              </w:rPr>
              <w:t>February 5</w:t>
            </w:r>
          </w:p>
          <w:p w14:paraId="42C34C49" w14:textId="77777777" w:rsidR="00D93D82" w:rsidRPr="00380B85" w:rsidRDefault="00D93D82" w:rsidP="00D93D82">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2. GMetrix Practice for Excel Certification Exam – </w:t>
            </w:r>
            <w:r w:rsidRPr="00380B85">
              <w:rPr>
                <w:rFonts w:ascii="Amasis MT Pro" w:eastAsia="Times New Roman" w:hAnsi="Amasis MT Pro"/>
                <w:b/>
                <w:bCs/>
                <w:sz w:val="20"/>
                <w:szCs w:val="24"/>
              </w:rPr>
              <w:t xml:space="preserve">Due Sunday, </w:t>
            </w:r>
            <w:r>
              <w:rPr>
                <w:rFonts w:ascii="Amasis MT Pro" w:eastAsia="Times New Roman" w:hAnsi="Amasis MT Pro"/>
                <w:b/>
                <w:bCs/>
                <w:sz w:val="20"/>
                <w:szCs w:val="24"/>
              </w:rPr>
              <w:t>February 8</w:t>
            </w:r>
          </w:p>
          <w:p w14:paraId="59525E44"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Training Mode</w:t>
            </w:r>
          </w:p>
          <w:p w14:paraId="47F73710"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Testing Mode</w:t>
            </w:r>
          </w:p>
          <w:p w14:paraId="584F01C3" w14:textId="55EF3E46" w:rsidR="008A05FA" w:rsidRPr="0030003F" w:rsidRDefault="00D93D82" w:rsidP="00D93D82">
            <w:pPr>
              <w:widowControl/>
              <w:numPr>
                <w:ilvl w:val="0"/>
                <w:numId w:val="29"/>
              </w:numPr>
              <w:autoSpaceDE/>
              <w:autoSpaceDN/>
              <w:rPr>
                <w:rFonts w:ascii="Amasis MT Pro" w:hAnsi="Amasis MT Pro"/>
                <w:b/>
                <w:sz w:val="20"/>
              </w:rPr>
            </w:pPr>
            <w:r w:rsidRPr="00380B85">
              <w:rPr>
                <w:rFonts w:ascii="Amasis MT Pro" w:eastAsia="Times New Roman" w:hAnsi="Amasis MT Pro"/>
                <w:sz w:val="20"/>
                <w:szCs w:val="24"/>
              </w:rPr>
              <w:t>Excel Associate Practice Exam 2 – Training Mode</w:t>
            </w:r>
          </w:p>
        </w:tc>
      </w:tr>
      <w:tr w:rsidR="008A05FA" w:rsidRPr="00C34BC3" w14:paraId="726F12F8" w14:textId="77777777" w:rsidTr="003D15D2">
        <w:trPr>
          <w:trHeight w:val="530"/>
        </w:trPr>
        <w:tc>
          <w:tcPr>
            <w:tcW w:w="1744" w:type="dxa"/>
            <w:vAlign w:val="center"/>
          </w:tcPr>
          <w:p w14:paraId="2158F274" w14:textId="77777777" w:rsidR="008A05FA" w:rsidRPr="00F65757" w:rsidRDefault="0003548C" w:rsidP="00F65757">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6:</w:t>
            </w:r>
          </w:p>
          <w:p w14:paraId="6C5A11E6" w14:textId="428AEFAA" w:rsidR="008A05FA" w:rsidRPr="00C34BC3" w:rsidRDefault="000D76D8" w:rsidP="00F65757">
            <w:pPr>
              <w:pStyle w:val="TableParagraph"/>
              <w:spacing w:line="229" w:lineRule="exact"/>
              <w:ind w:left="110"/>
              <w:jc w:val="center"/>
              <w:rPr>
                <w:rFonts w:ascii="Amasis MT Pro" w:hAnsi="Amasis MT Pro"/>
                <w:sz w:val="20"/>
              </w:rPr>
            </w:pPr>
            <w:r>
              <w:rPr>
                <w:rFonts w:ascii="Amasis MT Pro" w:hAnsi="Amasis MT Pro"/>
                <w:color w:val="E36C0A" w:themeColor="accent6" w:themeShade="BF"/>
                <w:sz w:val="20"/>
              </w:rPr>
              <w:t>February 9-15</w:t>
            </w:r>
          </w:p>
        </w:tc>
        <w:tc>
          <w:tcPr>
            <w:tcW w:w="9156" w:type="dxa"/>
          </w:tcPr>
          <w:p w14:paraId="35E135E8" w14:textId="4F14D6F9" w:rsidR="002329C9" w:rsidRPr="00D040AD" w:rsidRDefault="002329C9" w:rsidP="002329C9">
            <w:pPr>
              <w:pStyle w:val="ListParagraph"/>
              <w:numPr>
                <w:ilvl w:val="4"/>
                <w:numId w:val="27"/>
              </w:numPr>
              <w:tabs>
                <w:tab w:val="clear" w:pos="3600"/>
                <w:tab w:val="num" w:pos="321"/>
              </w:tabs>
              <w:ind w:hanging="3459"/>
              <w:contextualSpacing/>
              <w:rPr>
                <w:rFonts w:ascii="Amasis MT Pro" w:hAnsi="Amasis MT Pro"/>
                <w:sz w:val="20"/>
                <w:szCs w:val="24"/>
              </w:rPr>
            </w:pPr>
            <w:r w:rsidRPr="00D040AD">
              <w:rPr>
                <w:rFonts w:ascii="Amasis MT Pro" w:hAnsi="Amasis MT Pro"/>
                <w:sz w:val="20"/>
                <w:szCs w:val="24"/>
              </w:rPr>
              <w:t xml:space="preserve">GMetrix Practice for Excel Certification Exam – </w:t>
            </w:r>
            <w:r w:rsidRPr="00D040AD">
              <w:rPr>
                <w:rFonts w:ascii="Amasis MT Pro" w:hAnsi="Amasis MT Pro"/>
                <w:b/>
                <w:bCs/>
                <w:sz w:val="20"/>
                <w:szCs w:val="24"/>
              </w:rPr>
              <w:t>Due Tuesday, February 10</w:t>
            </w:r>
          </w:p>
          <w:p w14:paraId="475C7043" w14:textId="77777777" w:rsidR="00D040AD" w:rsidRPr="002329C9" w:rsidRDefault="00D040AD" w:rsidP="00D040AD">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2 – Testing Mode</w:t>
            </w:r>
          </w:p>
          <w:p w14:paraId="1BDDD53B" w14:textId="72B6853A"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Training Mode</w:t>
            </w:r>
          </w:p>
          <w:p w14:paraId="284A0B02" w14:textId="77777777"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Testing Mode</w:t>
            </w:r>
          </w:p>
          <w:p w14:paraId="60F63457" w14:textId="63F8B4E7" w:rsidR="00380B85" w:rsidRPr="00D040AD" w:rsidRDefault="00470C0B" w:rsidP="00470C0B">
            <w:pPr>
              <w:widowControl/>
              <w:autoSpaceDE/>
              <w:autoSpaceDN/>
              <w:spacing w:before="240"/>
              <w:ind w:left="231" w:hanging="231"/>
              <w:rPr>
                <w:rFonts w:ascii="Amasis MT Pro" w:eastAsia="Times New Roman" w:hAnsi="Amasis MT Pro"/>
                <w:i/>
                <w:iCs/>
                <w:sz w:val="20"/>
                <w:szCs w:val="24"/>
              </w:rPr>
            </w:pP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*It is recommended to complete assignments multiple times to prepare for the certification exam. In addition, </w:t>
            </w:r>
            <w:r w:rsidR="00706219" w:rsidRPr="00D040AD">
              <w:rPr>
                <w:rFonts w:ascii="Amasis MT Pro" w:eastAsia="Times New Roman" w:hAnsi="Amasis MT Pro"/>
                <w:i/>
                <w:iCs/>
                <w:sz w:val="20"/>
                <w:szCs w:val="24"/>
              </w:rPr>
              <w:t xml:space="preserve">            </w:t>
            </w: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there are training and testing assignments in </w:t>
            </w:r>
            <w:r w:rsidR="0003548C" w:rsidRPr="00D040AD">
              <w:rPr>
                <w:rFonts w:ascii="Amasis MT Pro" w:eastAsia="Times New Roman" w:hAnsi="Amasis MT Pro"/>
                <w:i/>
                <w:iCs/>
                <w:sz w:val="20"/>
                <w:szCs w:val="24"/>
              </w:rPr>
              <w:t>SIMnet</w:t>
            </w:r>
            <w:r w:rsidR="00380B85" w:rsidRPr="00D040AD">
              <w:rPr>
                <w:rFonts w:ascii="Amasis MT Pro" w:eastAsia="Times New Roman" w:hAnsi="Amasis MT Pro"/>
                <w:i/>
                <w:iCs/>
                <w:sz w:val="20"/>
                <w:szCs w:val="24"/>
              </w:rPr>
              <w:t xml:space="preserve"> that may assist in preparation for the certification.</w:t>
            </w:r>
          </w:p>
          <w:p w14:paraId="2585230C" w14:textId="55091A87" w:rsidR="00002C4E" w:rsidRDefault="00706219" w:rsidP="006F7239">
            <w:pPr>
              <w:widowControl/>
              <w:autoSpaceDE/>
              <w:autoSpaceDN/>
              <w:rPr>
                <w:rFonts w:ascii="Amasis MT Pro" w:eastAsia="Times New Roman" w:hAnsi="Amasis MT Pro"/>
                <w:i/>
                <w:iCs/>
                <w:sz w:val="20"/>
                <w:szCs w:val="24"/>
              </w:rPr>
            </w:pPr>
            <w:r w:rsidRPr="00D040AD">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**The highest grade for each GMetrix assignment will be used for grading.</w:t>
            </w:r>
          </w:p>
          <w:p w14:paraId="4093C882" w14:textId="77777777" w:rsidR="00002C4E" w:rsidRDefault="00002C4E" w:rsidP="006F7239">
            <w:pPr>
              <w:widowControl/>
              <w:autoSpaceDE/>
              <w:autoSpaceDN/>
              <w:rPr>
                <w:rFonts w:ascii="Amasis MT Pro" w:eastAsia="Times New Roman" w:hAnsi="Amasis MT Pro"/>
                <w:i/>
                <w:iCs/>
                <w:sz w:val="20"/>
                <w:szCs w:val="24"/>
              </w:rPr>
            </w:pPr>
          </w:p>
          <w:p w14:paraId="4207B803" w14:textId="4B47FF85" w:rsidR="001123CB" w:rsidRPr="001123CB" w:rsidRDefault="001123CB" w:rsidP="001123CB">
            <w:pPr>
              <w:pStyle w:val="ListParagraph"/>
              <w:widowControl/>
              <w:numPr>
                <w:ilvl w:val="0"/>
                <w:numId w:val="27"/>
              </w:numPr>
              <w:autoSpaceDE/>
              <w:autoSpaceDN/>
              <w:rPr>
                <w:rFonts w:ascii="Amasis MT Pro" w:hAnsi="Amasis MT Pro"/>
                <w:b/>
                <w:sz w:val="20"/>
                <w:szCs w:val="24"/>
              </w:rPr>
            </w:pPr>
            <w:r w:rsidRPr="001123CB">
              <w:rPr>
                <w:rFonts w:ascii="Amasis MT Pro" w:hAnsi="Amasis MT Pro"/>
                <w:b/>
                <w:sz w:val="20"/>
                <w:szCs w:val="24"/>
              </w:rPr>
              <w:lastRenderedPageBreak/>
              <w:t>Excel Associate Certification</w:t>
            </w:r>
          </w:p>
          <w:p w14:paraId="27DA07EF" w14:textId="33D811FE" w:rsidR="00120A04" w:rsidRPr="00D040AD" w:rsidRDefault="001123CB" w:rsidP="003D15D2">
            <w:pPr>
              <w:widowControl/>
              <w:numPr>
                <w:ilvl w:val="0"/>
                <w:numId w:val="32"/>
              </w:numPr>
              <w:autoSpaceDE/>
              <w:autoSpaceDN/>
              <w:ind w:left="1440"/>
              <w:rPr>
                <w:rFonts w:ascii="Amasis MT Pro" w:hAnsi="Amasis MT Pro"/>
                <w:b/>
                <w:sz w:val="20"/>
              </w:rPr>
            </w:pPr>
            <w:r w:rsidRPr="00380B85">
              <w:rPr>
                <w:rFonts w:ascii="Amasis MT Pro" w:eastAsia="Times New Roman" w:hAnsi="Amasis MT Pro"/>
                <w:sz w:val="20"/>
                <w:szCs w:val="24"/>
              </w:rPr>
              <w:t>Excel Associate Certification Exam – The exam will be given on</w:t>
            </w:r>
            <w:bookmarkStart w:id="0" w:name="_Hlk111038342"/>
            <w:r w:rsidRPr="00380B85">
              <w:rPr>
                <w:rFonts w:ascii="Amasis MT Pro" w:eastAsia="Times New Roman" w:hAnsi="Amasis MT Pro"/>
                <w:sz w:val="20"/>
                <w:szCs w:val="24"/>
              </w:rPr>
              <w:t xml:space="preserve">-campus Wednesday, </w:t>
            </w:r>
            <w:r>
              <w:rPr>
                <w:rFonts w:ascii="Amasis MT Pro" w:eastAsia="Times New Roman" w:hAnsi="Amasis MT Pro"/>
                <w:sz w:val="20"/>
                <w:szCs w:val="24"/>
              </w:rPr>
              <w:t>February 11</w:t>
            </w:r>
            <w:r w:rsidRPr="00380B85">
              <w:rPr>
                <w:rFonts w:ascii="Amasis MT Pro" w:eastAsia="Times New Roman" w:hAnsi="Amasis MT Pro"/>
                <w:sz w:val="20"/>
                <w:szCs w:val="24"/>
              </w:rPr>
              <w:t xml:space="preserve">. Retakes for students who do not pass on the first attempt will be Week </w:t>
            </w:r>
            <w:r w:rsidR="003D15D2">
              <w:rPr>
                <w:rFonts w:ascii="Amasis MT Pro" w:eastAsia="Times New Roman" w:hAnsi="Amasis MT Pro"/>
                <w:sz w:val="20"/>
                <w:szCs w:val="24"/>
              </w:rPr>
              <w:t>7</w:t>
            </w:r>
            <w:r w:rsidRPr="00380B85">
              <w:rPr>
                <w:rFonts w:ascii="Amasis MT Pro" w:eastAsia="Times New Roman" w:hAnsi="Amasis MT Pro"/>
                <w:sz w:val="20"/>
                <w:szCs w:val="24"/>
              </w:rPr>
              <w:t>.</w:t>
            </w:r>
            <w:bookmarkEnd w:id="0"/>
          </w:p>
        </w:tc>
      </w:tr>
      <w:tr w:rsidR="00F654F5" w:rsidRPr="00C34BC3" w14:paraId="13567E2E" w14:textId="77777777" w:rsidTr="00CD2BF2">
        <w:trPr>
          <w:trHeight w:val="350"/>
        </w:trPr>
        <w:tc>
          <w:tcPr>
            <w:tcW w:w="1744" w:type="dxa"/>
            <w:vAlign w:val="center"/>
          </w:tcPr>
          <w:p w14:paraId="2F8B47FB"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7:</w:t>
            </w:r>
          </w:p>
          <w:p w14:paraId="4E59CFF4" w14:textId="45ADE17D" w:rsidR="00F654F5" w:rsidRPr="00F65757" w:rsidRDefault="000D76D8"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February 16</w:t>
            </w:r>
            <w:r w:rsidR="009E4222">
              <w:rPr>
                <w:rFonts w:ascii="Amasis MT Pro" w:hAnsi="Amasis MT Pro"/>
                <w:color w:val="E36C0A" w:themeColor="accent6" w:themeShade="BF"/>
                <w:sz w:val="20"/>
              </w:rPr>
              <w:t>-22</w:t>
            </w:r>
          </w:p>
        </w:tc>
        <w:tc>
          <w:tcPr>
            <w:tcW w:w="9156" w:type="dxa"/>
          </w:tcPr>
          <w:p w14:paraId="362CD7B8" w14:textId="680F9700" w:rsidR="003D15D2" w:rsidRPr="006033B3" w:rsidRDefault="003D15D2" w:rsidP="006033B3">
            <w:pPr>
              <w:pStyle w:val="ListParagraph"/>
              <w:widowControl/>
              <w:numPr>
                <w:ilvl w:val="2"/>
                <w:numId w:val="27"/>
              </w:numPr>
              <w:tabs>
                <w:tab w:val="clear" w:pos="2160"/>
                <w:tab w:val="num" w:pos="411"/>
              </w:tabs>
              <w:autoSpaceDE/>
              <w:autoSpaceDN/>
              <w:ind w:hanging="2019"/>
              <w:rPr>
                <w:rFonts w:ascii="Amasis MT Pro" w:hAnsi="Amasis MT Pro"/>
                <w:b/>
                <w:sz w:val="20"/>
                <w:szCs w:val="24"/>
              </w:rPr>
            </w:pPr>
            <w:r w:rsidRPr="006033B3">
              <w:rPr>
                <w:rFonts w:ascii="Amasis MT Pro" w:hAnsi="Amasis MT Pro"/>
                <w:b/>
                <w:sz w:val="20"/>
                <w:szCs w:val="24"/>
              </w:rPr>
              <w:t>Excel Associate Certification – Retakes</w:t>
            </w:r>
          </w:p>
          <w:p w14:paraId="0076A658" w14:textId="69D0BF6E" w:rsidR="00F654F5" w:rsidRPr="006033B3" w:rsidRDefault="003D15D2" w:rsidP="006033B3">
            <w:pPr>
              <w:pStyle w:val="ListParagraph"/>
              <w:widowControl/>
              <w:numPr>
                <w:ilvl w:val="0"/>
                <w:numId w:val="32"/>
              </w:numPr>
              <w:autoSpaceDE/>
              <w:autoSpaceDN/>
              <w:rPr>
                <w:rFonts w:ascii="Amasis MT Pro" w:hAnsi="Amasis MT Pro"/>
                <w:b/>
                <w:sz w:val="20"/>
                <w:szCs w:val="24"/>
              </w:rPr>
            </w:pPr>
            <w:r w:rsidRPr="006033B3">
              <w:rPr>
                <w:rFonts w:ascii="Amasis MT Pro" w:hAnsi="Amasis MT Pro"/>
                <w:sz w:val="20"/>
                <w:szCs w:val="24"/>
              </w:rPr>
              <w:t xml:space="preserve">Excel Associate Certification Exam Retakes – Retakes for students who do not pass on the first attempt will be Monday, </w:t>
            </w:r>
            <w:r w:rsidR="00CC723D" w:rsidRPr="006033B3">
              <w:rPr>
                <w:rFonts w:ascii="Amasis MT Pro" w:hAnsi="Amasis MT Pro"/>
                <w:sz w:val="20"/>
                <w:szCs w:val="24"/>
              </w:rPr>
              <w:t>February 16.</w:t>
            </w:r>
          </w:p>
          <w:p w14:paraId="2BFFF18E" w14:textId="77777777" w:rsidR="00CC723D" w:rsidRPr="00CC723D" w:rsidRDefault="00CC723D" w:rsidP="00CC723D">
            <w:pPr>
              <w:widowControl/>
              <w:autoSpaceDE/>
              <w:autoSpaceDN/>
              <w:ind w:left="1080"/>
              <w:rPr>
                <w:rFonts w:ascii="Amasis MT Pro" w:eastAsia="Times New Roman" w:hAnsi="Amasis MT Pro"/>
                <w:b/>
                <w:sz w:val="20"/>
                <w:szCs w:val="24"/>
              </w:rPr>
            </w:pPr>
          </w:p>
          <w:p w14:paraId="5206B44A" w14:textId="366B3F0A" w:rsidR="00CC723D" w:rsidRPr="00FA6C15" w:rsidRDefault="00F654F5" w:rsidP="00CC723D">
            <w:pPr>
              <w:widowControl/>
              <w:autoSpaceDE/>
              <w:autoSpaceDN/>
              <w:rPr>
                <w:rFonts w:ascii="Amasis MT Pro" w:hAnsi="Amasis MT Pro"/>
                <w:b/>
                <w:sz w:val="20"/>
              </w:rPr>
            </w:pPr>
            <w:r>
              <w:rPr>
                <w:rFonts w:ascii="Amasis MT Pro" w:eastAsia="Times New Roman" w:hAnsi="Amasis MT Pro"/>
                <w:b/>
                <w:sz w:val="20"/>
                <w:szCs w:val="24"/>
              </w:rPr>
              <w:t xml:space="preserve">  </w:t>
            </w:r>
            <w:r w:rsidR="006033B3" w:rsidRPr="006033B3">
              <w:rPr>
                <w:rFonts w:ascii="Amasis MT Pro" w:eastAsia="Times New Roman" w:hAnsi="Amasis MT Pro"/>
                <w:bCs/>
                <w:sz w:val="20"/>
                <w:szCs w:val="24"/>
              </w:rPr>
              <w:t>2</w:t>
            </w:r>
            <w:r w:rsidR="00CC723D" w:rsidRPr="00FA6C15">
              <w:rPr>
                <w:rFonts w:ascii="Amasis MT Pro" w:hAnsi="Amasis MT Pro"/>
                <w:b/>
                <w:sz w:val="20"/>
              </w:rPr>
              <w:t xml:space="preserve">. </w:t>
            </w:r>
            <w:r w:rsidR="00CC723D" w:rsidRPr="00FA6C15">
              <w:rPr>
                <w:rFonts w:ascii="Amasis MT Pro" w:hAnsi="Amasis MT Pro"/>
                <w:bCs/>
                <w:sz w:val="20"/>
              </w:rPr>
              <w:t>Chapter 6: Exploring Advanced Functions</w:t>
            </w:r>
            <w:r w:rsidR="00CC723D" w:rsidRPr="00FA6C15">
              <w:rPr>
                <w:rFonts w:ascii="Amasis MT Pro" w:hAnsi="Amasis MT Pro"/>
                <w:b/>
                <w:sz w:val="20"/>
              </w:rPr>
              <w:t xml:space="preserve"> – Due Sunday, </w:t>
            </w:r>
            <w:r w:rsidR="00CC723D">
              <w:rPr>
                <w:rFonts w:ascii="Amasis MT Pro" w:hAnsi="Amasis MT Pro"/>
                <w:b/>
                <w:sz w:val="20"/>
              </w:rPr>
              <w:t>February 22</w:t>
            </w:r>
          </w:p>
          <w:p w14:paraId="663F5013" w14:textId="77777777" w:rsidR="00CC723D" w:rsidRPr="00FA6C15" w:rsidRDefault="00CC723D" w:rsidP="00CC723D">
            <w:pPr>
              <w:widowControl/>
              <w:numPr>
                <w:ilvl w:val="0"/>
                <w:numId w:val="29"/>
              </w:numPr>
              <w:autoSpaceDE/>
              <w:autoSpaceDN/>
              <w:rPr>
                <w:rFonts w:ascii="Amasis MT Pro" w:hAnsi="Amasis MT Pro"/>
                <w:bCs/>
                <w:sz w:val="20"/>
              </w:rPr>
            </w:pPr>
            <w:r w:rsidRPr="00FA6C15">
              <w:rPr>
                <w:rFonts w:ascii="Amasis MT Pro" w:hAnsi="Amasis MT Pro"/>
                <w:bCs/>
                <w:sz w:val="20"/>
              </w:rPr>
              <w:t>Chapter 6 Training</w:t>
            </w:r>
          </w:p>
          <w:p w14:paraId="25EFD6E6" w14:textId="3EFC4547" w:rsidR="00CC723D" w:rsidRPr="00FA6C15" w:rsidRDefault="00CC723D" w:rsidP="00CC723D">
            <w:pPr>
              <w:widowControl/>
              <w:numPr>
                <w:ilvl w:val="0"/>
                <w:numId w:val="29"/>
              </w:numPr>
              <w:autoSpaceDE/>
              <w:autoSpaceDN/>
              <w:rPr>
                <w:rFonts w:ascii="Amasis MT Pro" w:hAnsi="Amasis MT Pro"/>
                <w:bCs/>
                <w:sz w:val="20"/>
              </w:rPr>
            </w:pPr>
            <w:r w:rsidRPr="00FA6C15">
              <w:rPr>
                <w:rFonts w:ascii="Amasis MT Pro" w:hAnsi="Amasis MT Pro"/>
                <w:bCs/>
                <w:sz w:val="20"/>
              </w:rPr>
              <w:t>Chapter 6 Guided Project</w:t>
            </w:r>
            <w:r w:rsidR="00B305FE">
              <w:rPr>
                <w:rFonts w:ascii="Amasis MT Pro" w:hAnsi="Amasis MT Pro"/>
                <w:bCs/>
                <w:sz w:val="20"/>
              </w:rPr>
              <w:t xml:space="preserve"> - </w:t>
            </w:r>
            <w:r w:rsidR="00B305FE">
              <w:rPr>
                <w:rFonts w:ascii="Amasis MT Pro" w:eastAsia="Times New Roman" w:hAnsi="Amasis MT Pro"/>
                <w:sz w:val="20"/>
                <w:szCs w:val="24"/>
              </w:rPr>
              <w:t>Due at the end of class February 18</w:t>
            </w:r>
            <w:r w:rsidR="00B305FE" w:rsidRPr="00B305FE">
              <w:rPr>
                <w:rFonts w:ascii="Amasis MT Pro" w:eastAsia="Times New Roman" w:hAnsi="Amasis MT Pro"/>
                <w:sz w:val="20"/>
                <w:szCs w:val="24"/>
                <w:vertAlign w:val="superscript"/>
              </w:rPr>
              <w:t>th</w:t>
            </w:r>
            <w:r w:rsidR="00B305FE">
              <w:rPr>
                <w:rFonts w:ascii="Amasis MT Pro" w:eastAsia="Times New Roman" w:hAnsi="Amasis MT Pro"/>
                <w:sz w:val="20"/>
                <w:szCs w:val="24"/>
              </w:rPr>
              <w:t xml:space="preserve"> </w:t>
            </w:r>
          </w:p>
          <w:p w14:paraId="7D1401E7" w14:textId="77777777" w:rsidR="00CC723D" w:rsidRPr="00120A04" w:rsidRDefault="00CC723D" w:rsidP="00CC723D">
            <w:pPr>
              <w:widowControl/>
              <w:numPr>
                <w:ilvl w:val="0"/>
                <w:numId w:val="29"/>
              </w:numPr>
              <w:autoSpaceDE/>
              <w:autoSpaceDN/>
              <w:rPr>
                <w:rFonts w:ascii="Amasis MT Pro" w:hAnsi="Amasis MT Pro"/>
                <w:b/>
                <w:sz w:val="20"/>
              </w:rPr>
            </w:pPr>
            <w:r w:rsidRPr="00120A04">
              <w:rPr>
                <w:rFonts w:ascii="Amasis MT Pro" w:hAnsi="Amasis MT Pro"/>
                <w:bCs/>
                <w:sz w:val="20"/>
              </w:rPr>
              <w:t>Chapter 6 Independent Project</w:t>
            </w:r>
          </w:p>
          <w:p w14:paraId="668B916A" w14:textId="0399FEA5" w:rsidR="00F654F5" w:rsidRPr="00380B85" w:rsidRDefault="00F654F5" w:rsidP="001123CB">
            <w:pPr>
              <w:widowControl/>
              <w:autoSpaceDE/>
              <w:autoSpaceDN/>
              <w:rPr>
                <w:rFonts w:ascii="Amasis MT Pro" w:eastAsia="Times New Roman" w:hAnsi="Amasis MT Pro"/>
                <w:sz w:val="20"/>
                <w:szCs w:val="24"/>
              </w:rPr>
            </w:pPr>
          </w:p>
        </w:tc>
      </w:tr>
      <w:tr w:rsidR="00CC723D" w:rsidRPr="00C34BC3" w14:paraId="114D9166" w14:textId="77777777" w:rsidTr="00811740">
        <w:trPr>
          <w:trHeight w:val="1142"/>
        </w:trPr>
        <w:tc>
          <w:tcPr>
            <w:tcW w:w="1744" w:type="dxa"/>
            <w:vAlign w:val="center"/>
          </w:tcPr>
          <w:p w14:paraId="69D546AC" w14:textId="77777777" w:rsidR="00CC723D" w:rsidRPr="00C34BC3" w:rsidRDefault="00CC723D" w:rsidP="00CC723D">
            <w:pPr>
              <w:pStyle w:val="TableParagraph"/>
              <w:spacing w:line="229" w:lineRule="exact"/>
              <w:ind w:left="110"/>
              <w:jc w:val="center"/>
              <w:rPr>
                <w:rFonts w:ascii="Amasis MT Pro" w:hAnsi="Amasis MT Pro"/>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8</w:t>
            </w:r>
            <w:r w:rsidRPr="00C34BC3">
              <w:rPr>
                <w:rFonts w:ascii="Amasis MT Pro" w:hAnsi="Amasis MT Pro"/>
                <w:spacing w:val="-5"/>
                <w:sz w:val="20"/>
              </w:rPr>
              <w:t>:</w:t>
            </w:r>
          </w:p>
          <w:p w14:paraId="18DF1AA1" w14:textId="22E1B6D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February 23-March 1</w:t>
            </w:r>
          </w:p>
        </w:tc>
        <w:tc>
          <w:tcPr>
            <w:tcW w:w="9156" w:type="dxa"/>
          </w:tcPr>
          <w:p w14:paraId="59942144" w14:textId="1F84C521" w:rsidR="00CC723D" w:rsidRPr="0030003F" w:rsidRDefault="00CC723D" w:rsidP="00CC723D">
            <w:pPr>
              <w:rPr>
                <w:rFonts w:ascii="Amasis MT Pro" w:eastAsia="Times New Roman" w:hAnsi="Amasis MT Pro"/>
                <w:sz w:val="20"/>
              </w:rPr>
            </w:pPr>
            <w:r>
              <w:rPr>
                <w:rFonts w:ascii="Amasis MT Pro" w:hAnsi="Amasis MT Pro"/>
                <w:sz w:val="20"/>
              </w:rPr>
              <w:t xml:space="preserve">  </w:t>
            </w:r>
            <w:r w:rsidRPr="0030003F">
              <w:rPr>
                <w:rFonts w:ascii="Amasis MT Pro" w:hAnsi="Amasis MT Pro"/>
                <w:sz w:val="20"/>
              </w:rPr>
              <w:t xml:space="preserve">1. Chapter 7: Exploring Advanced Charts and Graphics – </w:t>
            </w:r>
            <w:r w:rsidRPr="0030003F">
              <w:rPr>
                <w:rFonts w:ascii="Amasis MT Pro" w:hAnsi="Amasis MT Pro"/>
                <w:b/>
                <w:sz w:val="20"/>
              </w:rPr>
              <w:t xml:space="preserve">Due Sunday, </w:t>
            </w:r>
            <w:r>
              <w:rPr>
                <w:rFonts w:ascii="Amasis MT Pro" w:hAnsi="Amasis MT Pro"/>
                <w:b/>
                <w:sz w:val="20"/>
              </w:rPr>
              <w:t>February 26</w:t>
            </w:r>
          </w:p>
          <w:p w14:paraId="22CD078B" w14:textId="77777777" w:rsidR="00CC723D" w:rsidRPr="0030003F"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Training</w:t>
            </w:r>
          </w:p>
          <w:p w14:paraId="352BED98" w14:textId="4B098B82" w:rsidR="00CC723D"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Guided Project</w:t>
            </w:r>
            <w:r w:rsidR="00B305FE">
              <w:rPr>
                <w:rFonts w:ascii="Amasis MT Pro" w:hAnsi="Amasis MT Pro" w:cs="Arial"/>
                <w:sz w:val="20"/>
              </w:rPr>
              <w:t xml:space="preserve"> - </w:t>
            </w:r>
            <w:r w:rsidR="00B305FE">
              <w:rPr>
                <w:rFonts w:ascii="Amasis MT Pro" w:hAnsi="Amasis MT Pro"/>
                <w:sz w:val="20"/>
                <w:szCs w:val="24"/>
              </w:rPr>
              <w:t>Due at the end of class February 23</w:t>
            </w:r>
            <w:r w:rsidR="00B305FE" w:rsidRPr="00B305FE">
              <w:rPr>
                <w:rFonts w:ascii="Amasis MT Pro" w:hAnsi="Amasis MT Pro"/>
                <w:sz w:val="20"/>
                <w:szCs w:val="24"/>
                <w:vertAlign w:val="superscript"/>
              </w:rPr>
              <w:t>rd</w:t>
            </w:r>
            <w:r w:rsidR="00B305FE">
              <w:rPr>
                <w:rFonts w:ascii="Amasis MT Pro" w:hAnsi="Amasis MT Pro"/>
                <w:sz w:val="20"/>
                <w:szCs w:val="24"/>
              </w:rPr>
              <w:t xml:space="preserve"> </w:t>
            </w:r>
          </w:p>
          <w:p w14:paraId="7D42B7EB" w14:textId="77777777" w:rsidR="00CC723D" w:rsidRPr="00CC723D" w:rsidRDefault="00CC723D" w:rsidP="00CC723D">
            <w:pPr>
              <w:pStyle w:val="ListParagraph"/>
              <w:widowControl/>
              <w:numPr>
                <w:ilvl w:val="0"/>
                <w:numId w:val="29"/>
              </w:numPr>
              <w:autoSpaceDE/>
              <w:autoSpaceDN/>
              <w:ind w:firstLine="270"/>
              <w:rPr>
                <w:rFonts w:ascii="Amasis MT Pro" w:hAnsi="Amasis MT Pro" w:cs="Arial"/>
                <w:sz w:val="20"/>
              </w:rPr>
            </w:pPr>
            <w:r w:rsidRPr="00CC723D">
              <w:rPr>
                <w:rFonts w:ascii="Amasis MT Pro" w:hAnsi="Amasis MT Pro"/>
                <w:sz w:val="20"/>
              </w:rPr>
              <w:t>Chapter 7 Independent Project</w:t>
            </w:r>
          </w:p>
          <w:p w14:paraId="5FCF4209" w14:textId="2E857BFA" w:rsidR="00002C4E" w:rsidRPr="00FA6C15" w:rsidRDefault="00002C4E" w:rsidP="00002C4E">
            <w:pPr>
              <w:ind w:firstLine="90"/>
              <w:contextualSpacing/>
              <w:rPr>
                <w:rFonts w:ascii="Amasis MT Pro" w:eastAsia="Times New Roman" w:hAnsi="Amasis MT Pro"/>
                <w:sz w:val="20"/>
              </w:rPr>
            </w:pPr>
            <w:r>
              <w:rPr>
                <w:rFonts w:ascii="Amasis MT Pro" w:hAnsi="Amasis MT Pro"/>
                <w:sz w:val="20"/>
              </w:rPr>
              <w:t>2</w:t>
            </w:r>
            <w:r w:rsidRPr="00FA6C15">
              <w:rPr>
                <w:rFonts w:ascii="Amasis MT Pro" w:hAnsi="Amasis MT Pro"/>
                <w:sz w:val="20"/>
              </w:rPr>
              <w:t xml:space="preserve">. Chapter 8: Exploring Advanced Data Analysis – </w:t>
            </w:r>
            <w:r w:rsidRPr="00FA6C15">
              <w:rPr>
                <w:rFonts w:ascii="Amasis MT Pro" w:hAnsi="Amasis MT Pro"/>
                <w:b/>
                <w:sz w:val="20"/>
              </w:rPr>
              <w:t xml:space="preserve">Due </w:t>
            </w:r>
            <w:r>
              <w:rPr>
                <w:rFonts w:ascii="Amasis MT Pro" w:hAnsi="Amasis MT Pro"/>
                <w:b/>
                <w:sz w:val="20"/>
              </w:rPr>
              <w:t>Sunday, March 1</w:t>
            </w:r>
          </w:p>
          <w:p w14:paraId="2D253EB8"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Training</w:t>
            </w:r>
          </w:p>
          <w:p w14:paraId="08E3DE75" w14:textId="3088D06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Guided Project</w:t>
            </w:r>
            <w:r w:rsidR="00B305FE">
              <w:rPr>
                <w:rFonts w:ascii="Amasis MT Pro" w:hAnsi="Amasis MT Pro" w:cs="Arial"/>
                <w:sz w:val="20"/>
              </w:rPr>
              <w:t xml:space="preserve"> - </w:t>
            </w:r>
            <w:r w:rsidR="00B305FE">
              <w:rPr>
                <w:rFonts w:ascii="Amasis MT Pro" w:hAnsi="Amasis MT Pro"/>
                <w:sz w:val="20"/>
                <w:szCs w:val="24"/>
              </w:rPr>
              <w:t>Due at the end of class February 25</w:t>
            </w:r>
            <w:r w:rsidR="00B305FE" w:rsidRPr="00B305FE">
              <w:rPr>
                <w:rFonts w:ascii="Amasis MT Pro" w:hAnsi="Amasis MT Pro"/>
                <w:sz w:val="20"/>
                <w:szCs w:val="24"/>
                <w:vertAlign w:val="superscript"/>
              </w:rPr>
              <w:t>th</w:t>
            </w:r>
            <w:r w:rsidR="00B305FE">
              <w:rPr>
                <w:rFonts w:ascii="Amasis MT Pro" w:hAnsi="Amasis MT Pro"/>
                <w:sz w:val="20"/>
                <w:szCs w:val="24"/>
              </w:rPr>
              <w:t xml:space="preserve"> </w:t>
            </w:r>
          </w:p>
          <w:p w14:paraId="28D9D82A"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Independent Project</w:t>
            </w:r>
          </w:p>
          <w:p w14:paraId="420D3F98" w14:textId="78C192DC" w:rsidR="00CC723D" w:rsidRPr="00CC723D" w:rsidRDefault="00CC723D" w:rsidP="00002C4E">
            <w:pPr>
              <w:pStyle w:val="ListParagraph"/>
              <w:widowControl/>
              <w:autoSpaceDE/>
              <w:autoSpaceDN/>
              <w:ind w:left="990" w:firstLine="0"/>
              <w:rPr>
                <w:rFonts w:ascii="Amasis MT Pro" w:hAnsi="Amasis MT Pro" w:cs="Arial"/>
                <w:sz w:val="20"/>
              </w:rPr>
            </w:pPr>
          </w:p>
        </w:tc>
      </w:tr>
      <w:tr w:rsidR="00CC723D" w:rsidRPr="00C34BC3" w14:paraId="59BE4FF8" w14:textId="77777777" w:rsidTr="009F6856">
        <w:trPr>
          <w:trHeight w:val="2312"/>
        </w:trPr>
        <w:tc>
          <w:tcPr>
            <w:tcW w:w="1744" w:type="dxa"/>
            <w:vAlign w:val="center"/>
          </w:tcPr>
          <w:p w14:paraId="37D0343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9:</w:t>
            </w:r>
          </w:p>
          <w:p w14:paraId="247EEC1A" w14:textId="60A1ECED"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2-8</w:t>
            </w:r>
          </w:p>
        </w:tc>
        <w:tc>
          <w:tcPr>
            <w:tcW w:w="9156" w:type="dxa"/>
          </w:tcPr>
          <w:p w14:paraId="4FED84E1" w14:textId="0C6DFFFD" w:rsidR="00E71771" w:rsidRPr="00FA6C15" w:rsidRDefault="00E71771" w:rsidP="00E71771">
            <w:pPr>
              <w:pStyle w:val="ListParagraph"/>
              <w:numPr>
                <w:ilvl w:val="3"/>
                <w:numId w:val="27"/>
              </w:numPr>
              <w:tabs>
                <w:tab w:val="clear" w:pos="2880"/>
                <w:tab w:val="num" w:pos="321"/>
              </w:tabs>
              <w:ind w:hanging="2739"/>
              <w:contextualSpacing/>
              <w:rPr>
                <w:rFonts w:ascii="Amasis MT Pro" w:hAnsi="Amasis MT Pro" w:cs="Arial"/>
                <w:sz w:val="20"/>
              </w:rPr>
            </w:pPr>
            <w:r w:rsidRPr="00FA6C15">
              <w:rPr>
                <w:rFonts w:ascii="Amasis MT Pro" w:hAnsi="Amasis MT Pro" w:cs="Arial"/>
                <w:sz w:val="20"/>
              </w:rPr>
              <w:t xml:space="preserve">Chapter 9: Importing Data, Reviewing, and Finalizing the Workbook – </w:t>
            </w:r>
            <w:r w:rsidRPr="00FA6C15">
              <w:rPr>
                <w:rFonts w:ascii="Amasis MT Pro" w:hAnsi="Amasis MT Pro" w:cs="Arial"/>
                <w:b/>
                <w:sz w:val="20"/>
              </w:rPr>
              <w:t xml:space="preserve">Due </w:t>
            </w:r>
            <w:r w:rsidR="00C775A0">
              <w:rPr>
                <w:rFonts w:ascii="Amasis MT Pro" w:hAnsi="Amasis MT Pro" w:cs="Arial"/>
                <w:b/>
                <w:sz w:val="20"/>
              </w:rPr>
              <w:t>Thursday, March 5</w:t>
            </w:r>
          </w:p>
          <w:p w14:paraId="660F8547" w14:textId="77777777" w:rsidR="00E71771" w:rsidRPr="00FA6C15" w:rsidRDefault="00E71771" w:rsidP="00C775A0">
            <w:pPr>
              <w:pStyle w:val="ListParagraph"/>
              <w:widowControl/>
              <w:autoSpaceDE/>
              <w:autoSpaceDN/>
              <w:ind w:left="720" w:firstLine="0"/>
              <w:rPr>
                <w:rFonts w:ascii="Amasis MT Pro" w:hAnsi="Amasis MT Pro" w:cs="Arial"/>
                <w:sz w:val="20"/>
              </w:rPr>
            </w:pPr>
            <w:r w:rsidRPr="00FA6C15">
              <w:rPr>
                <w:rFonts w:ascii="Amasis MT Pro" w:hAnsi="Amasis MT Pro" w:cs="Arial"/>
                <w:sz w:val="20"/>
              </w:rPr>
              <w:t>Chapter 9 Training</w:t>
            </w:r>
          </w:p>
          <w:p w14:paraId="7C78D0F4" w14:textId="1CFC8AB8" w:rsidR="00E71771" w:rsidRPr="00FA6C15"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Guided Project</w:t>
            </w:r>
            <w:r w:rsidR="00B305FE">
              <w:rPr>
                <w:rFonts w:ascii="Amasis MT Pro" w:hAnsi="Amasis MT Pro" w:cs="Arial"/>
                <w:sz w:val="20"/>
              </w:rPr>
              <w:t xml:space="preserve"> - </w:t>
            </w:r>
            <w:r w:rsidR="00B305FE">
              <w:rPr>
                <w:rFonts w:ascii="Amasis MT Pro" w:hAnsi="Amasis MT Pro"/>
                <w:sz w:val="20"/>
                <w:szCs w:val="24"/>
              </w:rPr>
              <w:t>Due at the end of class March 2</w:t>
            </w:r>
            <w:r w:rsidR="00B305FE" w:rsidRPr="00B305FE">
              <w:rPr>
                <w:rFonts w:ascii="Amasis MT Pro" w:hAnsi="Amasis MT Pro"/>
                <w:sz w:val="20"/>
                <w:szCs w:val="24"/>
                <w:vertAlign w:val="superscript"/>
              </w:rPr>
              <w:t>nd</w:t>
            </w:r>
            <w:r w:rsidR="00B305FE">
              <w:rPr>
                <w:rFonts w:ascii="Amasis MT Pro" w:hAnsi="Amasis MT Pro"/>
                <w:sz w:val="20"/>
                <w:szCs w:val="24"/>
              </w:rPr>
              <w:t xml:space="preserve"> </w:t>
            </w:r>
          </w:p>
          <w:p w14:paraId="41F50A84" w14:textId="77777777" w:rsidR="00E71771"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Independent Project</w:t>
            </w:r>
          </w:p>
          <w:p w14:paraId="03723600" w14:textId="77777777" w:rsidR="00E71771" w:rsidRDefault="00E71771" w:rsidP="00E71771">
            <w:pPr>
              <w:pStyle w:val="ListParagraph"/>
              <w:widowControl/>
              <w:autoSpaceDE/>
              <w:autoSpaceDN/>
              <w:ind w:left="720" w:firstLine="0"/>
              <w:rPr>
                <w:rFonts w:ascii="Amasis MT Pro" w:hAnsi="Amasis MT Pro" w:cs="Arial"/>
                <w:sz w:val="20"/>
              </w:rPr>
            </w:pPr>
          </w:p>
          <w:p w14:paraId="6A65AEB4" w14:textId="1ECB432B" w:rsidR="00E71771" w:rsidRPr="00C775A0" w:rsidRDefault="00E71771" w:rsidP="00C775A0">
            <w:pPr>
              <w:pStyle w:val="ListParagraph"/>
              <w:widowControl/>
              <w:numPr>
                <w:ilvl w:val="2"/>
                <w:numId w:val="27"/>
              </w:numPr>
              <w:tabs>
                <w:tab w:val="clear" w:pos="2160"/>
                <w:tab w:val="num" w:pos="411"/>
              </w:tabs>
              <w:autoSpaceDE/>
              <w:autoSpaceDN/>
              <w:ind w:hanging="2019"/>
              <w:contextualSpacing/>
              <w:rPr>
                <w:rFonts w:ascii="Amasis MT Pro" w:hAnsi="Amasis MT Pro"/>
                <w:b/>
                <w:bCs/>
                <w:sz w:val="20"/>
                <w:szCs w:val="24"/>
              </w:rPr>
            </w:pPr>
            <w:r w:rsidRPr="00C775A0">
              <w:rPr>
                <w:rFonts w:ascii="Amasis MT Pro" w:hAnsi="Amasis MT Pro"/>
                <w:sz w:val="20"/>
                <w:szCs w:val="24"/>
              </w:rPr>
              <w:t xml:space="preserve">Chapter 10: Working with Macros – </w:t>
            </w:r>
            <w:r w:rsidRPr="00C775A0">
              <w:rPr>
                <w:rFonts w:ascii="Amasis MT Pro" w:hAnsi="Amasis MT Pro"/>
                <w:b/>
                <w:bCs/>
                <w:sz w:val="20"/>
                <w:szCs w:val="24"/>
              </w:rPr>
              <w:t xml:space="preserve">Due </w:t>
            </w:r>
            <w:r w:rsidR="00C775A0">
              <w:rPr>
                <w:rFonts w:ascii="Amasis MT Pro" w:hAnsi="Amasis MT Pro"/>
                <w:b/>
                <w:bCs/>
                <w:sz w:val="20"/>
                <w:szCs w:val="24"/>
              </w:rPr>
              <w:t>Sunday</w:t>
            </w:r>
            <w:r w:rsidR="009F6856">
              <w:rPr>
                <w:rFonts w:ascii="Amasis MT Pro" w:hAnsi="Amasis MT Pro"/>
                <w:b/>
                <w:bCs/>
                <w:sz w:val="20"/>
                <w:szCs w:val="24"/>
              </w:rPr>
              <w:t>,</w:t>
            </w:r>
            <w:r w:rsidR="00C775A0">
              <w:rPr>
                <w:rFonts w:ascii="Amasis MT Pro" w:hAnsi="Amasis MT Pro"/>
                <w:b/>
                <w:bCs/>
                <w:sz w:val="20"/>
                <w:szCs w:val="24"/>
              </w:rPr>
              <w:t xml:space="preserve"> March</w:t>
            </w:r>
            <w:r w:rsidR="009F6856">
              <w:rPr>
                <w:rFonts w:ascii="Amasis MT Pro" w:hAnsi="Amasis MT Pro"/>
                <w:b/>
                <w:bCs/>
                <w:sz w:val="20"/>
                <w:szCs w:val="24"/>
              </w:rPr>
              <w:t xml:space="preserve"> 8</w:t>
            </w:r>
          </w:p>
          <w:p w14:paraId="59EC2613"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Training</w:t>
            </w:r>
          </w:p>
          <w:p w14:paraId="537D9C50" w14:textId="3044C91E"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Guided Project</w:t>
            </w:r>
            <w:r w:rsidR="00B305FE">
              <w:rPr>
                <w:rFonts w:ascii="Amasis MT Pro" w:eastAsia="Times New Roman" w:hAnsi="Amasis MT Pro"/>
                <w:sz w:val="20"/>
                <w:szCs w:val="24"/>
              </w:rPr>
              <w:t xml:space="preserve"> - Due at the end of class March </w:t>
            </w:r>
            <w:r w:rsidR="004911B7">
              <w:rPr>
                <w:rFonts w:ascii="Amasis MT Pro" w:eastAsia="Times New Roman" w:hAnsi="Amasis MT Pro"/>
                <w:sz w:val="20"/>
                <w:szCs w:val="24"/>
              </w:rPr>
              <w:t>4</w:t>
            </w:r>
            <w:r w:rsidR="004911B7" w:rsidRPr="004911B7">
              <w:rPr>
                <w:rFonts w:ascii="Amasis MT Pro" w:eastAsia="Times New Roman" w:hAnsi="Amasis MT Pro"/>
                <w:sz w:val="20"/>
                <w:szCs w:val="24"/>
                <w:vertAlign w:val="superscript"/>
              </w:rPr>
              <w:t>th</w:t>
            </w:r>
            <w:r w:rsidR="004911B7">
              <w:rPr>
                <w:rFonts w:ascii="Amasis MT Pro" w:eastAsia="Times New Roman" w:hAnsi="Amasis MT Pro"/>
                <w:sz w:val="20"/>
                <w:szCs w:val="24"/>
              </w:rPr>
              <w:t xml:space="preserve"> </w:t>
            </w:r>
          </w:p>
          <w:p w14:paraId="14E29B1B"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Independent Project</w:t>
            </w:r>
          </w:p>
          <w:p w14:paraId="34346974" w14:textId="70A136C1" w:rsidR="00CC723D" w:rsidRPr="00380B85" w:rsidRDefault="00CC723D" w:rsidP="00CC723D">
            <w:pPr>
              <w:widowControl/>
              <w:autoSpaceDE/>
              <w:autoSpaceDN/>
              <w:rPr>
                <w:rFonts w:ascii="Amasis MT Pro" w:eastAsia="Times New Roman" w:hAnsi="Amasis MT Pro"/>
                <w:sz w:val="20"/>
                <w:szCs w:val="24"/>
              </w:rPr>
            </w:pPr>
          </w:p>
        </w:tc>
      </w:tr>
      <w:tr w:rsidR="00CC723D" w:rsidRPr="00C34BC3" w14:paraId="5525BE5D" w14:textId="77777777" w:rsidTr="009F6856">
        <w:trPr>
          <w:trHeight w:val="350"/>
        </w:trPr>
        <w:tc>
          <w:tcPr>
            <w:tcW w:w="1744" w:type="dxa"/>
            <w:vAlign w:val="center"/>
          </w:tcPr>
          <w:p w14:paraId="3F15122C"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p>
        </w:tc>
        <w:tc>
          <w:tcPr>
            <w:tcW w:w="9156" w:type="dxa"/>
            <w:vAlign w:val="center"/>
          </w:tcPr>
          <w:p w14:paraId="2666E9D8" w14:textId="5D806A4B" w:rsidR="00CC723D" w:rsidRPr="0099548D" w:rsidRDefault="00CC723D" w:rsidP="00CC723D">
            <w:pPr>
              <w:ind w:firstLine="90"/>
              <w:contextualSpacing/>
              <w:jc w:val="center"/>
              <w:rPr>
                <w:rFonts w:ascii="Amasis MT Pro" w:hAnsi="Amasis MT Pro"/>
                <w:b/>
                <w:bCs/>
                <w:sz w:val="20"/>
              </w:rPr>
            </w:pPr>
            <w:r w:rsidRPr="0099548D">
              <w:rPr>
                <w:rFonts w:ascii="Amasis MT Pro" w:hAnsi="Amasis MT Pro"/>
                <w:b/>
                <w:bCs/>
                <w:color w:val="E36C0A" w:themeColor="accent6" w:themeShade="BF"/>
                <w:szCs w:val="24"/>
              </w:rPr>
              <w:t>Spring Break – No Class</w:t>
            </w:r>
          </w:p>
        </w:tc>
      </w:tr>
      <w:tr w:rsidR="00CC723D" w:rsidRPr="00C34BC3" w14:paraId="7A89EA47" w14:textId="77777777" w:rsidTr="005626DB">
        <w:trPr>
          <w:trHeight w:val="665"/>
        </w:trPr>
        <w:tc>
          <w:tcPr>
            <w:tcW w:w="1744" w:type="dxa"/>
            <w:vAlign w:val="center"/>
          </w:tcPr>
          <w:p w14:paraId="39896302"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10:</w:t>
            </w:r>
          </w:p>
          <w:p w14:paraId="4E64EAC8" w14:textId="2D1BD6A0"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16-22</w:t>
            </w:r>
          </w:p>
        </w:tc>
        <w:tc>
          <w:tcPr>
            <w:tcW w:w="9156" w:type="dxa"/>
          </w:tcPr>
          <w:p w14:paraId="60089E42" w14:textId="77777777" w:rsidR="00CC723D" w:rsidRPr="00470C0B" w:rsidRDefault="009F6856" w:rsidP="00A6134D">
            <w:pPr>
              <w:pStyle w:val="ListParagraph"/>
              <w:numPr>
                <w:ilvl w:val="3"/>
                <w:numId w:val="27"/>
              </w:numPr>
              <w:tabs>
                <w:tab w:val="clear" w:pos="2880"/>
                <w:tab w:val="num" w:pos="411"/>
              </w:tabs>
              <w:ind w:hanging="2739"/>
              <w:contextualSpacing/>
              <w:rPr>
                <w:rFonts w:ascii="Amasis MT Pro" w:hAnsi="Amasis MT Pro"/>
                <w:sz w:val="20"/>
                <w:szCs w:val="24"/>
              </w:rPr>
            </w:pPr>
            <w:r w:rsidRPr="00470C0B">
              <w:rPr>
                <w:rFonts w:ascii="Amasis MT Pro" w:hAnsi="Amasis MT Pro" w:cs="Arial"/>
                <w:sz w:val="20"/>
              </w:rPr>
              <w:t xml:space="preserve">Widget Works Project – </w:t>
            </w:r>
            <w:r w:rsidRPr="00470C0B">
              <w:rPr>
                <w:rFonts w:ascii="Amasis MT Pro" w:hAnsi="Amasis MT Pro" w:cs="Arial"/>
                <w:b/>
                <w:bCs/>
                <w:sz w:val="20"/>
              </w:rPr>
              <w:t>Due at end of class March 18</w:t>
            </w:r>
            <w:r w:rsidRPr="00470C0B">
              <w:rPr>
                <w:rFonts w:ascii="Amasis MT Pro" w:hAnsi="Amasis MT Pro" w:cs="Arial"/>
                <w:b/>
                <w:bCs/>
                <w:sz w:val="20"/>
                <w:vertAlign w:val="superscript"/>
              </w:rPr>
              <w:t>th</w:t>
            </w:r>
          </w:p>
          <w:p w14:paraId="1E0728E5" w14:textId="40B849EE" w:rsidR="00D267FB" w:rsidRPr="00470C0B" w:rsidRDefault="00AB6F66" w:rsidP="00AB6F66">
            <w:pPr>
              <w:contextualSpacing/>
              <w:rPr>
                <w:rFonts w:ascii="Amasis MT Pro" w:hAnsi="Amasis MT Pro"/>
                <w:sz w:val="20"/>
              </w:rPr>
            </w:pPr>
            <w:r w:rsidRPr="00470C0B">
              <w:rPr>
                <w:rFonts w:ascii="Amasis MT Pro" w:hAnsi="Amasis MT Pro"/>
                <w:sz w:val="20"/>
              </w:rPr>
              <w:t xml:space="preserve">   2.  Expert Function Review (LinkedIn Learning </w:t>
            </w:r>
            <w:r w:rsidR="00781A36">
              <w:rPr>
                <w:rFonts w:ascii="Amasis MT Pro" w:hAnsi="Amasis MT Pro"/>
                <w:sz w:val="20"/>
              </w:rPr>
              <w:t>4</w:t>
            </w:r>
            <w:r w:rsidR="005626DB" w:rsidRPr="00470C0B">
              <w:rPr>
                <w:rFonts w:ascii="Amasis MT Pro" w:hAnsi="Amasis MT Pro"/>
                <w:sz w:val="20"/>
              </w:rPr>
              <w:t xml:space="preserve">) – </w:t>
            </w:r>
            <w:r w:rsidR="005626DB" w:rsidRPr="00470C0B">
              <w:rPr>
                <w:rFonts w:ascii="Amasis MT Pro" w:hAnsi="Amasis MT Pro"/>
                <w:b/>
                <w:bCs/>
                <w:sz w:val="20"/>
              </w:rPr>
              <w:t>Due Sunday, March 22</w:t>
            </w:r>
            <w:r w:rsidR="005626DB" w:rsidRPr="00470C0B">
              <w:rPr>
                <w:rFonts w:ascii="Amasis MT Pro" w:hAnsi="Amasis MT Pro"/>
                <w:b/>
                <w:bCs/>
                <w:sz w:val="20"/>
                <w:vertAlign w:val="superscript"/>
              </w:rPr>
              <w:t>nd</w:t>
            </w:r>
            <w:r w:rsidR="005626DB" w:rsidRPr="00470C0B">
              <w:rPr>
                <w:rFonts w:ascii="Amasis MT Pro" w:hAnsi="Amasis MT Pro"/>
                <w:sz w:val="20"/>
              </w:rPr>
              <w:t xml:space="preserve"> </w:t>
            </w:r>
          </w:p>
          <w:p w14:paraId="16BC7E18" w14:textId="2FDBB14C" w:rsidR="009E7C60" w:rsidRPr="00470C0B" w:rsidRDefault="009E7C60" w:rsidP="00AB6F66">
            <w:pPr>
              <w:contextualSpacing/>
              <w:rPr>
                <w:rFonts w:ascii="Amasis MT Pro" w:hAnsi="Amasis MT Pro"/>
                <w:sz w:val="20"/>
              </w:rPr>
            </w:pPr>
            <w:r w:rsidRPr="00470C0B">
              <w:rPr>
                <w:rFonts w:ascii="Amasis MT Pro" w:hAnsi="Amasis MT Pro"/>
                <w:sz w:val="20"/>
              </w:rPr>
              <w:t xml:space="preserve">   3.  Discuss Capstone Project </w:t>
            </w:r>
            <w:r w:rsidR="00C83150" w:rsidRPr="00470C0B">
              <w:rPr>
                <w:rFonts w:ascii="Amasis MT Pro" w:hAnsi="Amasis MT Pro"/>
                <w:sz w:val="20"/>
              </w:rPr>
              <w:t>Expectations</w:t>
            </w:r>
          </w:p>
          <w:p w14:paraId="108FDFD0" w14:textId="53A06AE0" w:rsidR="00A6134D" w:rsidRPr="00470C0B" w:rsidRDefault="00A6134D" w:rsidP="00D267FB">
            <w:pPr>
              <w:ind w:left="141"/>
              <w:contextualSpacing/>
              <w:rPr>
                <w:rFonts w:ascii="Amasis MT Pro" w:eastAsia="Times New Roman" w:hAnsi="Amasis MT Pro"/>
                <w:sz w:val="20"/>
                <w:szCs w:val="24"/>
              </w:rPr>
            </w:pPr>
          </w:p>
        </w:tc>
      </w:tr>
      <w:tr w:rsidR="00CC723D" w:rsidRPr="00C34BC3" w14:paraId="242AF56D" w14:textId="77777777" w:rsidTr="00C83150">
        <w:trPr>
          <w:trHeight w:val="1682"/>
        </w:trPr>
        <w:tc>
          <w:tcPr>
            <w:tcW w:w="1744" w:type="dxa"/>
            <w:vAlign w:val="center"/>
          </w:tcPr>
          <w:p w14:paraId="5B8F50AD"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11:</w:t>
            </w:r>
          </w:p>
          <w:p w14:paraId="2444C00F" w14:textId="6617BC81"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23-29</w:t>
            </w:r>
          </w:p>
        </w:tc>
        <w:tc>
          <w:tcPr>
            <w:tcW w:w="9156" w:type="dxa"/>
          </w:tcPr>
          <w:p w14:paraId="1D05338E" w14:textId="77777777" w:rsidR="008E38FA" w:rsidRDefault="008E38FA" w:rsidP="00E20424">
            <w:pPr>
              <w:widowControl/>
              <w:autoSpaceDE/>
              <w:autoSpaceDN/>
              <w:rPr>
                <w:rFonts w:ascii="Amasis MT Pro" w:eastAsia="Times New Roman" w:hAnsi="Amasis MT Pro"/>
                <w:sz w:val="20"/>
                <w:szCs w:val="24"/>
              </w:rPr>
            </w:pPr>
          </w:p>
          <w:p w14:paraId="65C8DDF0" w14:textId="66155E08" w:rsidR="00E20424" w:rsidRPr="008E38FA" w:rsidRDefault="00E20424" w:rsidP="008E38FA">
            <w:pPr>
              <w:pStyle w:val="ListParagraph"/>
              <w:widowControl/>
              <w:numPr>
                <w:ilvl w:val="0"/>
                <w:numId w:val="39"/>
              </w:numPr>
              <w:autoSpaceDE/>
              <w:autoSpaceDN/>
              <w:ind w:left="411" w:hanging="270"/>
              <w:rPr>
                <w:rFonts w:ascii="Amasis MT Pro" w:hAnsi="Amasis MT Pro"/>
                <w:sz w:val="20"/>
                <w:szCs w:val="24"/>
              </w:rPr>
            </w:pPr>
            <w:r w:rsidRPr="008E38FA">
              <w:rPr>
                <w:rFonts w:ascii="Amasis MT Pro" w:hAnsi="Amasis MT Pro"/>
                <w:sz w:val="20"/>
                <w:szCs w:val="24"/>
              </w:rPr>
              <w:t>Capstone Project</w:t>
            </w:r>
          </w:p>
          <w:p w14:paraId="01917565" w14:textId="4C1BFAA0" w:rsidR="009E7C60" w:rsidRPr="009E7C60" w:rsidRDefault="009E7C60" w:rsidP="00E20424">
            <w:pPr>
              <w:widowControl/>
              <w:numPr>
                <w:ilvl w:val="0"/>
                <w:numId w:val="29"/>
              </w:numPr>
              <w:autoSpaceDE/>
              <w:autoSpaceDN/>
              <w:rPr>
                <w:rFonts w:ascii="Amasis MT Pro" w:eastAsia="Times New Roman" w:hAnsi="Amasis MT Pro"/>
                <w:b/>
                <w:bCs/>
                <w:sz w:val="20"/>
                <w:szCs w:val="24"/>
              </w:rPr>
            </w:pPr>
            <w:r>
              <w:rPr>
                <w:rFonts w:ascii="Amasis MT Pro" w:eastAsia="Times New Roman" w:hAnsi="Amasis MT Pro"/>
                <w:sz w:val="20"/>
                <w:szCs w:val="24"/>
              </w:rPr>
              <w:t xml:space="preserve">Capstone Project Contract – </w:t>
            </w:r>
            <w:r w:rsidRPr="009E7C60">
              <w:rPr>
                <w:rFonts w:ascii="Amasis MT Pro" w:eastAsia="Times New Roman" w:hAnsi="Amasis MT Pro"/>
                <w:b/>
                <w:bCs/>
                <w:sz w:val="20"/>
                <w:szCs w:val="24"/>
              </w:rPr>
              <w:t>Due Thursday, March 26</w:t>
            </w:r>
          </w:p>
          <w:p w14:paraId="0703B0A5" w14:textId="1A45C489" w:rsidR="009E6A3A" w:rsidRPr="009E6A3A"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Workbook</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665A68E5" w14:textId="75F4438B" w:rsidR="00E20424"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Presentation</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7C88B8EA" w14:textId="7D404794" w:rsidR="00CC723D" w:rsidRPr="00E20424" w:rsidRDefault="00E20424" w:rsidP="00E20424">
            <w:pPr>
              <w:widowControl/>
              <w:numPr>
                <w:ilvl w:val="0"/>
                <w:numId w:val="29"/>
              </w:numPr>
              <w:autoSpaceDE/>
              <w:autoSpaceDN/>
              <w:rPr>
                <w:rFonts w:ascii="Amasis MT Pro" w:eastAsia="Times New Roman" w:hAnsi="Amasis MT Pro"/>
                <w:sz w:val="20"/>
                <w:szCs w:val="24"/>
              </w:rPr>
            </w:pPr>
            <w:r w:rsidRPr="00E20424">
              <w:rPr>
                <w:rFonts w:ascii="Amasis MT Pro" w:eastAsia="Times New Roman" w:hAnsi="Amasis MT Pro"/>
                <w:sz w:val="20"/>
                <w:szCs w:val="24"/>
              </w:rPr>
              <w:t>Capstone Project Evaluation</w:t>
            </w:r>
            <w:r w:rsidR="009E6A3A">
              <w:rPr>
                <w:rFonts w:ascii="Amasis MT Pro" w:eastAsia="Times New Roman" w:hAnsi="Amasis MT Pro"/>
                <w:b/>
                <w:bCs/>
                <w:sz w:val="20"/>
                <w:szCs w:val="24"/>
              </w:rPr>
              <w:t xml:space="preserve"> - </w:t>
            </w:r>
            <w:r w:rsidR="009E6A3A" w:rsidRPr="008E38FA">
              <w:rPr>
                <w:rFonts w:ascii="Amasis MT Pro" w:eastAsia="Times New Roman" w:hAnsi="Amasis MT Pro"/>
                <w:b/>
                <w:bCs/>
                <w:sz w:val="20"/>
                <w:szCs w:val="24"/>
              </w:rPr>
              <w:t>Due Thursday, April 2</w:t>
            </w:r>
          </w:p>
        </w:tc>
      </w:tr>
      <w:tr w:rsidR="00CC723D" w:rsidRPr="00C34BC3" w14:paraId="59CDFF65" w14:textId="77777777" w:rsidTr="00570830">
        <w:trPr>
          <w:trHeight w:val="2681"/>
        </w:trPr>
        <w:tc>
          <w:tcPr>
            <w:tcW w:w="1744" w:type="dxa"/>
            <w:vAlign w:val="center"/>
          </w:tcPr>
          <w:p w14:paraId="39891AB8"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12:</w:t>
            </w:r>
          </w:p>
          <w:p w14:paraId="5EFA3DA3" w14:textId="29DB1DA8"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30-April 5</w:t>
            </w:r>
          </w:p>
        </w:tc>
        <w:tc>
          <w:tcPr>
            <w:tcW w:w="9156" w:type="dxa"/>
          </w:tcPr>
          <w:p w14:paraId="34F4E0DB" w14:textId="77777777" w:rsidR="005643F5" w:rsidRDefault="00CC723D" w:rsidP="005643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p>
          <w:p w14:paraId="5F3229A3" w14:textId="497BFF10" w:rsidR="005643F5" w:rsidRPr="005643F5" w:rsidRDefault="00CC723D" w:rsidP="005643F5">
            <w:pPr>
              <w:widowControl/>
              <w:autoSpaceDE/>
              <w:autoSpaceDN/>
              <w:rPr>
                <w:rFonts w:ascii="Amasis MT Pro" w:hAnsi="Amasis MT Pro"/>
                <w:sz w:val="20"/>
                <w:szCs w:val="24"/>
              </w:rPr>
            </w:pPr>
            <w:r w:rsidRPr="002146CC">
              <w:rPr>
                <w:rFonts w:ascii="Amasis MT Pro" w:eastAsia="Times New Roman" w:hAnsi="Amasis MT Pro"/>
                <w:sz w:val="20"/>
                <w:szCs w:val="24"/>
              </w:rPr>
              <w:t xml:space="preserve">1. </w:t>
            </w:r>
            <w:r w:rsidR="005643F5" w:rsidRPr="005643F5">
              <w:rPr>
                <w:rFonts w:ascii="Amasis MT Pro" w:hAnsi="Amasis MT Pro"/>
                <w:sz w:val="20"/>
                <w:szCs w:val="24"/>
              </w:rPr>
              <w:t xml:space="preserve">GMetrix Practice for Excel Expert Certification Exam – </w:t>
            </w:r>
            <w:r w:rsidR="005643F5" w:rsidRPr="005643F5">
              <w:rPr>
                <w:rFonts w:ascii="Amasis MT Pro" w:hAnsi="Amasis MT Pro"/>
                <w:b/>
                <w:sz w:val="20"/>
                <w:szCs w:val="24"/>
              </w:rPr>
              <w:t>Due Sunday, April 5</w:t>
            </w:r>
          </w:p>
          <w:p w14:paraId="2274289C"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Training Mode</w:t>
            </w:r>
          </w:p>
          <w:p w14:paraId="5D46ACB5"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Testing Mode</w:t>
            </w:r>
          </w:p>
          <w:p w14:paraId="7B5C72E4" w14:textId="77777777" w:rsidR="005643F5" w:rsidRP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Training Mode </w:t>
            </w:r>
          </w:p>
          <w:p w14:paraId="24B09E8C" w14:textId="77777777" w:rsid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Testing Mode </w:t>
            </w:r>
          </w:p>
          <w:p w14:paraId="32AFBE3D" w14:textId="6758EA4D" w:rsidR="00570830" w:rsidRPr="00D040AD" w:rsidRDefault="008527E7" w:rsidP="008527E7">
            <w:pPr>
              <w:widowControl/>
              <w:autoSpaceDE/>
              <w:autoSpaceDN/>
              <w:spacing w:before="240"/>
              <w:ind w:left="141" w:hanging="141"/>
              <w:rPr>
                <w:rFonts w:ascii="Amasis MT Pro" w:eastAsia="Times New Roman" w:hAnsi="Amasis MT Pro"/>
                <w:i/>
                <w:iCs/>
                <w:sz w:val="20"/>
                <w:szCs w:val="24"/>
              </w:rPr>
            </w:pPr>
            <w:r>
              <w:rPr>
                <w:rFonts w:ascii="Amasis MT Pro" w:eastAsia="Times New Roman" w:hAnsi="Amasis MT Pro"/>
                <w:i/>
                <w:iCs/>
                <w:sz w:val="20"/>
                <w:szCs w:val="24"/>
              </w:rPr>
              <w:t xml:space="preserve">  </w:t>
            </w:r>
            <w:r w:rsidR="00570830" w:rsidRPr="00D040AD">
              <w:rPr>
                <w:rFonts w:ascii="Amasis MT Pro" w:eastAsia="Times New Roman" w:hAnsi="Amasis MT Pro"/>
                <w:i/>
                <w:iCs/>
                <w:sz w:val="20"/>
                <w:szCs w:val="24"/>
              </w:rPr>
              <w:t xml:space="preserve">*It is recommended to complete assignments multiple times to prepare for the certification exam. In addition, </w:t>
            </w:r>
            <w:r>
              <w:rPr>
                <w:rFonts w:ascii="Amasis MT Pro" w:eastAsia="Times New Roman" w:hAnsi="Amasis MT Pro"/>
                <w:i/>
                <w:iCs/>
                <w:sz w:val="20"/>
                <w:szCs w:val="24"/>
              </w:rPr>
              <w:t>there</w:t>
            </w:r>
            <w:r w:rsidR="00570830" w:rsidRPr="00D040AD">
              <w:rPr>
                <w:rFonts w:ascii="Amasis MT Pro" w:eastAsia="Times New Roman" w:hAnsi="Amasis MT Pro"/>
                <w:i/>
                <w:iCs/>
                <w:sz w:val="20"/>
                <w:szCs w:val="24"/>
              </w:rPr>
              <w:t xml:space="preserve"> </w:t>
            </w:r>
            <w:r w:rsidR="005C4E2D">
              <w:rPr>
                <w:rFonts w:ascii="Amasis MT Pro" w:eastAsia="Times New Roman" w:hAnsi="Amasis MT Pro"/>
                <w:i/>
                <w:iCs/>
                <w:sz w:val="20"/>
                <w:szCs w:val="24"/>
              </w:rPr>
              <w:t xml:space="preserve"> are </w:t>
            </w:r>
            <w:r w:rsidR="00570830" w:rsidRPr="00D040AD">
              <w:rPr>
                <w:rFonts w:ascii="Amasis MT Pro" w:eastAsia="Times New Roman" w:hAnsi="Amasis MT Pro"/>
                <w:i/>
                <w:iCs/>
                <w:sz w:val="20"/>
                <w:szCs w:val="24"/>
              </w:rPr>
              <w:t>training and testing assignments in SIMnet that may assist in preparation for the certification.</w:t>
            </w:r>
          </w:p>
          <w:p w14:paraId="411B9272" w14:textId="2B7809B4" w:rsidR="00CC723D" w:rsidRDefault="00570830" w:rsidP="00570830">
            <w:pPr>
              <w:widowControl/>
              <w:autoSpaceDE/>
              <w:autoSpaceDN/>
              <w:rPr>
                <w:rFonts w:ascii="Amasis MT Pro" w:eastAsia="Times New Roman" w:hAnsi="Amasis MT Pro"/>
                <w:sz w:val="20"/>
                <w:szCs w:val="24"/>
              </w:rPr>
            </w:pPr>
            <w:r w:rsidRPr="00D040AD">
              <w:rPr>
                <w:rFonts w:ascii="Amasis MT Pro" w:eastAsia="Times New Roman" w:hAnsi="Amasis MT Pro"/>
                <w:i/>
                <w:iCs/>
                <w:sz w:val="20"/>
                <w:szCs w:val="24"/>
              </w:rPr>
              <w:t xml:space="preserve">  **The highest grade for each GMetrix assignment will be used for grading.</w:t>
            </w:r>
          </w:p>
        </w:tc>
      </w:tr>
      <w:tr w:rsidR="00CC723D" w:rsidRPr="00C34BC3" w14:paraId="600CA040" w14:textId="77777777" w:rsidTr="00CD7D14">
        <w:trPr>
          <w:trHeight w:val="1178"/>
        </w:trPr>
        <w:tc>
          <w:tcPr>
            <w:tcW w:w="1744" w:type="dxa"/>
            <w:vAlign w:val="center"/>
          </w:tcPr>
          <w:p w14:paraId="5548B61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13:</w:t>
            </w:r>
          </w:p>
          <w:p w14:paraId="0CF29280" w14:textId="4C25BAFD"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April 6-12</w:t>
            </w:r>
          </w:p>
        </w:tc>
        <w:tc>
          <w:tcPr>
            <w:tcW w:w="9156" w:type="dxa"/>
            <w:vAlign w:val="center"/>
          </w:tcPr>
          <w:p w14:paraId="425F26AD" w14:textId="71B3598B" w:rsidR="00CC723D" w:rsidRPr="007B643A" w:rsidRDefault="007B643A" w:rsidP="007B643A">
            <w:pPr>
              <w:pStyle w:val="ListParagraph"/>
              <w:numPr>
                <w:ilvl w:val="0"/>
                <w:numId w:val="40"/>
              </w:numPr>
              <w:rPr>
                <w:rFonts w:ascii="Amasis MT Pro" w:hAnsi="Amasis MT Pro"/>
                <w:sz w:val="20"/>
              </w:rPr>
            </w:pPr>
            <w:r w:rsidRPr="007B643A">
              <w:rPr>
                <w:rFonts w:ascii="Amasis MT Pro" w:hAnsi="Amasis MT Pro"/>
                <w:sz w:val="20"/>
              </w:rPr>
              <w:t xml:space="preserve">Excel Expert Review Project – </w:t>
            </w:r>
            <w:r w:rsidRPr="002675BF">
              <w:rPr>
                <w:rFonts w:ascii="Amasis MT Pro" w:hAnsi="Amasis MT Pro"/>
                <w:b/>
                <w:bCs/>
                <w:sz w:val="20"/>
              </w:rPr>
              <w:t>Due at the end of class April 6</w:t>
            </w:r>
            <w:r w:rsidRPr="002675BF">
              <w:rPr>
                <w:rFonts w:ascii="Amasis MT Pro" w:hAnsi="Amasis MT Pro"/>
                <w:b/>
                <w:bCs/>
                <w:sz w:val="20"/>
                <w:vertAlign w:val="superscript"/>
              </w:rPr>
              <w:t>th</w:t>
            </w:r>
            <w:r w:rsidRPr="007B643A">
              <w:rPr>
                <w:rFonts w:ascii="Amasis MT Pro" w:hAnsi="Amasis MT Pro"/>
                <w:sz w:val="20"/>
              </w:rPr>
              <w:t xml:space="preserve"> </w:t>
            </w:r>
          </w:p>
          <w:p w14:paraId="50EAF02C" w14:textId="188ADDD5" w:rsidR="00CC723D" w:rsidRDefault="007B643A" w:rsidP="00CD7D14">
            <w:pPr>
              <w:pStyle w:val="ListParagraph"/>
              <w:numPr>
                <w:ilvl w:val="0"/>
                <w:numId w:val="40"/>
              </w:numPr>
              <w:rPr>
                <w:rFonts w:ascii="Amasis MT Pro" w:hAnsi="Amasis MT Pro"/>
                <w:sz w:val="20"/>
                <w:szCs w:val="24"/>
              </w:rPr>
            </w:pPr>
            <w:r w:rsidRPr="002675BF">
              <w:rPr>
                <w:rFonts w:ascii="Amasis MT Pro" w:hAnsi="Amasis MT Pro"/>
                <w:bCs/>
                <w:sz w:val="20"/>
              </w:rPr>
              <w:t>Ex</w:t>
            </w:r>
            <w:r w:rsidR="00986A7F" w:rsidRPr="002675BF">
              <w:rPr>
                <w:rFonts w:ascii="Amasis MT Pro" w:hAnsi="Amasis MT Pro"/>
                <w:bCs/>
                <w:sz w:val="20"/>
              </w:rPr>
              <w:t>pert Challenge Project</w:t>
            </w:r>
            <w:r w:rsidR="00986A7F">
              <w:rPr>
                <w:rFonts w:ascii="Amasis MT Pro" w:hAnsi="Amasis MT Pro"/>
                <w:b/>
                <w:sz w:val="20"/>
              </w:rPr>
              <w:t xml:space="preserve"> – Due</w:t>
            </w:r>
            <w:r w:rsidR="002675BF">
              <w:rPr>
                <w:rFonts w:ascii="Amasis MT Pro" w:hAnsi="Amasis MT Pro"/>
                <w:b/>
                <w:sz w:val="20"/>
              </w:rPr>
              <w:t xml:space="preserve"> Sunday, </w:t>
            </w:r>
            <w:r w:rsidR="00986A7F">
              <w:rPr>
                <w:rFonts w:ascii="Amasis MT Pro" w:hAnsi="Amasis MT Pro"/>
                <w:b/>
                <w:sz w:val="20"/>
              </w:rPr>
              <w:t>April 12</w:t>
            </w:r>
            <w:r w:rsidR="00CD7D14">
              <w:rPr>
                <w:rFonts w:ascii="Amasis MT Pro" w:hAnsi="Amasis MT Pro" w:cs="Arial"/>
                <w:sz w:val="20"/>
              </w:rPr>
              <w:t>.</w:t>
            </w:r>
            <w:r w:rsidR="00CC723D">
              <w:rPr>
                <w:rFonts w:ascii="Amasis MT Pro" w:hAnsi="Amasis MT Pro" w:cs="Arial"/>
                <w:sz w:val="20"/>
              </w:rPr>
              <w:t xml:space="preserve">      </w:t>
            </w:r>
          </w:p>
        </w:tc>
      </w:tr>
      <w:tr w:rsidR="00CC723D" w:rsidRPr="00C34BC3" w14:paraId="3C4D9BB5" w14:textId="77777777" w:rsidTr="00CD2BF2">
        <w:trPr>
          <w:trHeight w:val="530"/>
        </w:trPr>
        <w:tc>
          <w:tcPr>
            <w:tcW w:w="1744" w:type="dxa"/>
            <w:vAlign w:val="center"/>
          </w:tcPr>
          <w:p w14:paraId="02D1B210"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14:</w:t>
            </w:r>
          </w:p>
          <w:p w14:paraId="7F82C34A" w14:textId="63ED2F1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April 13-19</w:t>
            </w:r>
          </w:p>
        </w:tc>
        <w:tc>
          <w:tcPr>
            <w:tcW w:w="9156" w:type="dxa"/>
          </w:tcPr>
          <w:p w14:paraId="7F818046" w14:textId="77777777" w:rsidR="00CC723D" w:rsidRPr="00C34BC3" w:rsidRDefault="00CC723D" w:rsidP="00CC723D">
            <w:pPr>
              <w:pStyle w:val="TableParagraph"/>
              <w:numPr>
                <w:ilvl w:val="0"/>
                <w:numId w:val="5"/>
              </w:numPr>
              <w:tabs>
                <w:tab w:val="left" w:pos="326"/>
              </w:tabs>
              <w:spacing w:line="229" w:lineRule="exact"/>
              <w:ind w:left="326" w:hanging="219"/>
              <w:rPr>
                <w:rFonts w:ascii="Amasis MT Pro" w:hAnsi="Amasis MT Pro"/>
                <w:sz w:val="20"/>
              </w:rPr>
            </w:pPr>
            <w:r w:rsidRPr="00C34BC3">
              <w:rPr>
                <w:rFonts w:ascii="Amasis MT Pro" w:hAnsi="Amasis MT Pro"/>
                <w:sz w:val="20"/>
              </w:rPr>
              <w:t>GMetrix</w:t>
            </w:r>
            <w:r w:rsidRPr="00C34BC3">
              <w:rPr>
                <w:rFonts w:ascii="Amasis MT Pro" w:hAnsi="Amasis MT Pro"/>
                <w:spacing w:val="-8"/>
                <w:sz w:val="20"/>
              </w:rPr>
              <w:t xml:space="preserve"> </w:t>
            </w:r>
            <w:r w:rsidRPr="00C34BC3">
              <w:rPr>
                <w:rFonts w:ascii="Amasis MT Pro" w:hAnsi="Amasis MT Pro"/>
                <w:sz w:val="20"/>
              </w:rPr>
              <w:t>Practice</w:t>
            </w:r>
            <w:r w:rsidRPr="00C34BC3">
              <w:rPr>
                <w:rFonts w:ascii="Amasis MT Pro" w:hAnsi="Amasis MT Pro"/>
                <w:spacing w:val="-9"/>
                <w:sz w:val="20"/>
              </w:rPr>
              <w:t xml:space="preserve"> </w:t>
            </w:r>
            <w:r w:rsidRPr="00C34BC3">
              <w:rPr>
                <w:rFonts w:ascii="Amasis MT Pro" w:hAnsi="Amasis MT Pro"/>
                <w:sz w:val="20"/>
              </w:rPr>
              <w:t>for</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8"/>
                <w:sz w:val="20"/>
              </w:rPr>
              <w:t xml:space="preserve"> </w:t>
            </w:r>
            <w:r w:rsidRPr="00C34BC3">
              <w:rPr>
                <w:rFonts w:ascii="Amasis MT Pro" w:hAnsi="Amasis MT Pro"/>
                <w:sz w:val="20"/>
              </w:rPr>
              <w:t>Certification</w:t>
            </w:r>
            <w:r w:rsidRPr="00C34BC3">
              <w:rPr>
                <w:rFonts w:ascii="Amasis MT Pro" w:hAnsi="Amasis MT Pro"/>
                <w:spacing w:val="-8"/>
                <w:sz w:val="20"/>
              </w:rPr>
              <w:t xml:space="preserve"> </w:t>
            </w:r>
            <w:r w:rsidRPr="00C34BC3">
              <w:rPr>
                <w:rFonts w:ascii="Amasis MT Pro" w:hAnsi="Amasis MT Pro"/>
                <w:spacing w:val="-4"/>
                <w:sz w:val="20"/>
              </w:rPr>
              <w:t>Exam</w:t>
            </w:r>
          </w:p>
          <w:p w14:paraId="516D880F" w14:textId="29128ABE"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Training Mode – </w:t>
            </w:r>
            <w:r w:rsidRPr="002146CC">
              <w:rPr>
                <w:rFonts w:ascii="Amasis MT Pro" w:hAnsi="Amasis MT Pro" w:cs="Arial"/>
                <w:b/>
                <w:sz w:val="20"/>
              </w:rPr>
              <w:t xml:space="preserve">Due </w:t>
            </w:r>
            <w:r w:rsidR="000A6FBF">
              <w:rPr>
                <w:rFonts w:ascii="Amasis MT Pro" w:hAnsi="Amasis MT Pro" w:cs="Arial"/>
                <w:b/>
                <w:sz w:val="20"/>
              </w:rPr>
              <w:t>Tuesday</w:t>
            </w:r>
            <w:r w:rsidRPr="002146CC">
              <w:rPr>
                <w:rFonts w:ascii="Amasis MT Pro" w:hAnsi="Amasis MT Pro" w:cs="Arial"/>
                <w:b/>
                <w:sz w:val="20"/>
              </w:rPr>
              <w:t xml:space="preserve">, </w:t>
            </w:r>
            <w:r w:rsidR="000A6FBF">
              <w:rPr>
                <w:rFonts w:ascii="Amasis MT Pro" w:hAnsi="Amasis MT Pro" w:cs="Arial"/>
                <w:b/>
                <w:sz w:val="20"/>
              </w:rPr>
              <w:t>April 14</w:t>
            </w:r>
          </w:p>
          <w:p w14:paraId="72099152" w14:textId="2C41D0FA"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Testing Mode – </w:t>
            </w:r>
            <w:r w:rsidRPr="002146CC">
              <w:rPr>
                <w:rFonts w:ascii="Amasis MT Pro" w:hAnsi="Amasis MT Pro" w:cs="Arial"/>
                <w:b/>
                <w:sz w:val="20"/>
              </w:rPr>
              <w:t xml:space="preserve">Due </w:t>
            </w:r>
            <w:r w:rsidR="000A6FBF">
              <w:rPr>
                <w:rFonts w:ascii="Amasis MT Pro" w:hAnsi="Amasis MT Pro" w:cs="Arial"/>
                <w:b/>
                <w:sz w:val="20"/>
              </w:rPr>
              <w:t>Tuesday, April 14</w:t>
            </w:r>
          </w:p>
          <w:p w14:paraId="7418E9E0" w14:textId="36A3EF34" w:rsidR="00CC723D" w:rsidRPr="00BB0D00" w:rsidRDefault="00CC723D" w:rsidP="00CC723D">
            <w:pPr>
              <w:pStyle w:val="TableParagraph"/>
              <w:spacing w:before="228"/>
              <w:ind w:left="0" w:right="29"/>
              <w:rPr>
                <w:rFonts w:ascii="Amasis MT Pro" w:hAnsi="Amasis MT Pro"/>
                <w:i/>
                <w:iCs/>
                <w:spacing w:val="-2"/>
                <w:sz w:val="21"/>
                <w:szCs w:val="21"/>
              </w:rPr>
            </w:pPr>
            <w:r>
              <w:rPr>
                <w:rFonts w:ascii="Amasis MT Pro" w:hAnsi="Amasis MT Pro"/>
                <w:i/>
                <w:iCs/>
                <w:sz w:val="21"/>
                <w:szCs w:val="21"/>
              </w:rPr>
              <w:t>*</w:t>
            </w:r>
            <w:r w:rsidRPr="00BB0D00">
              <w:rPr>
                <w:rFonts w:ascii="Amasis MT Pro" w:hAnsi="Amasis MT Pro"/>
                <w:i/>
                <w:iCs/>
                <w:sz w:val="21"/>
                <w:szCs w:val="21"/>
              </w:rPr>
              <w:t>It is recommended to complete assignments multiple times to prepare for the certification exam. In addition,</w:t>
            </w:r>
            <w:r w:rsidRPr="00BB0D00">
              <w:rPr>
                <w:rFonts w:ascii="Amasis MT Pro" w:hAnsi="Amasis MT Pro"/>
                <w:i/>
                <w:iCs/>
                <w:spacing w:val="-5"/>
                <w:sz w:val="21"/>
                <w:szCs w:val="21"/>
              </w:rPr>
              <w:t xml:space="preserve"> </w:t>
            </w:r>
            <w:r w:rsidRPr="00BB0D00">
              <w:rPr>
                <w:rFonts w:ascii="Amasis MT Pro" w:hAnsi="Amasis MT Pro"/>
                <w:i/>
                <w:iCs/>
                <w:sz w:val="21"/>
                <w:szCs w:val="21"/>
              </w:rPr>
              <w:t>there</w:t>
            </w:r>
            <w:r w:rsidRPr="00BB0D00">
              <w:rPr>
                <w:rFonts w:ascii="Amasis MT Pro" w:hAnsi="Amasis MT Pro"/>
                <w:i/>
                <w:iCs/>
                <w:spacing w:val="-3"/>
                <w:sz w:val="21"/>
                <w:szCs w:val="21"/>
              </w:rPr>
              <w:t xml:space="preserve"> </w:t>
            </w:r>
            <w:r w:rsidRPr="00BB0D00">
              <w:rPr>
                <w:rFonts w:ascii="Amasis MT Pro" w:hAnsi="Amasis MT Pro"/>
                <w:i/>
                <w:iCs/>
                <w:sz w:val="21"/>
                <w:szCs w:val="21"/>
              </w:rPr>
              <w:t>are</w:t>
            </w:r>
            <w:r w:rsidRPr="00BB0D00">
              <w:rPr>
                <w:rFonts w:ascii="Amasis MT Pro" w:hAnsi="Amasis MT Pro"/>
                <w:i/>
                <w:iCs/>
                <w:spacing w:val="-5"/>
                <w:sz w:val="21"/>
                <w:szCs w:val="21"/>
              </w:rPr>
              <w:t xml:space="preserve"> </w:t>
            </w:r>
            <w:r w:rsidRPr="00BB0D00">
              <w:rPr>
                <w:rFonts w:ascii="Amasis MT Pro" w:hAnsi="Amasis MT Pro"/>
                <w:i/>
                <w:iCs/>
                <w:sz w:val="21"/>
                <w:szCs w:val="21"/>
              </w:rPr>
              <w:t>training</w:t>
            </w:r>
            <w:r w:rsidRPr="00BB0D00">
              <w:rPr>
                <w:rFonts w:ascii="Amasis MT Pro" w:hAnsi="Amasis MT Pro"/>
                <w:i/>
                <w:iCs/>
                <w:spacing w:val="-4"/>
                <w:sz w:val="21"/>
                <w:szCs w:val="21"/>
              </w:rPr>
              <w:t xml:space="preserve"> </w:t>
            </w:r>
            <w:r w:rsidRPr="00BB0D00">
              <w:rPr>
                <w:rFonts w:ascii="Amasis MT Pro" w:hAnsi="Amasis MT Pro"/>
                <w:i/>
                <w:iCs/>
                <w:sz w:val="21"/>
                <w:szCs w:val="21"/>
              </w:rPr>
              <w:t>and</w:t>
            </w:r>
            <w:r w:rsidRPr="00BB0D00">
              <w:rPr>
                <w:rFonts w:ascii="Amasis MT Pro" w:hAnsi="Amasis MT Pro"/>
                <w:i/>
                <w:iCs/>
                <w:spacing w:val="-5"/>
                <w:sz w:val="21"/>
                <w:szCs w:val="21"/>
              </w:rPr>
              <w:t xml:space="preserve"> </w:t>
            </w:r>
            <w:r w:rsidRPr="00BB0D00">
              <w:rPr>
                <w:rFonts w:ascii="Amasis MT Pro" w:hAnsi="Amasis MT Pro"/>
                <w:i/>
                <w:iCs/>
                <w:sz w:val="21"/>
                <w:szCs w:val="21"/>
              </w:rPr>
              <w:t>testing</w:t>
            </w:r>
            <w:r w:rsidRPr="00BB0D00">
              <w:rPr>
                <w:rFonts w:ascii="Amasis MT Pro" w:hAnsi="Amasis MT Pro"/>
                <w:i/>
                <w:iCs/>
                <w:spacing w:val="-5"/>
                <w:sz w:val="21"/>
                <w:szCs w:val="21"/>
              </w:rPr>
              <w:t xml:space="preserve"> </w:t>
            </w:r>
            <w:r w:rsidRPr="00BB0D00">
              <w:rPr>
                <w:rFonts w:ascii="Amasis MT Pro" w:hAnsi="Amasis MT Pro"/>
                <w:i/>
                <w:iCs/>
                <w:sz w:val="21"/>
                <w:szCs w:val="21"/>
              </w:rPr>
              <w:t>assignments</w:t>
            </w:r>
            <w:r w:rsidRPr="00BB0D00">
              <w:rPr>
                <w:rFonts w:ascii="Amasis MT Pro" w:hAnsi="Amasis MT Pro"/>
                <w:i/>
                <w:iCs/>
                <w:spacing w:val="-4"/>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r>
              <w:rPr>
                <w:rFonts w:ascii="Amasis MT Pro" w:hAnsi="Amasis MT Pro"/>
                <w:i/>
                <w:iCs/>
                <w:sz w:val="21"/>
                <w:szCs w:val="21"/>
              </w:rPr>
              <w:t>SIMnet</w:t>
            </w:r>
            <w:r w:rsidRPr="00BB0D00">
              <w:rPr>
                <w:rFonts w:ascii="Amasis MT Pro" w:hAnsi="Amasis MT Pro"/>
                <w:i/>
                <w:iCs/>
                <w:spacing w:val="-3"/>
                <w:sz w:val="21"/>
                <w:szCs w:val="21"/>
              </w:rPr>
              <w:t xml:space="preserve"> </w:t>
            </w:r>
            <w:r w:rsidRPr="00BB0D00">
              <w:rPr>
                <w:rFonts w:ascii="Amasis MT Pro" w:hAnsi="Amasis MT Pro"/>
                <w:i/>
                <w:iCs/>
                <w:sz w:val="21"/>
                <w:szCs w:val="21"/>
              </w:rPr>
              <w:t>that</w:t>
            </w:r>
            <w:r w:rsidRPr="00BB0D00">
              <w:rPr>
                <w:rFonts w:ascii="Amasis MT Pro" w:hAnsi="Amasis MT Pro"/>
                <w:i/>
                <w:iCs/>
                <w:spacing w:val="-3"/>
                <w:sz w:val="21"/>
                <w:szCs w:val="21"/>
              </w:rPr>
              <w:t xml:space="preserve"> </w:t>
            </w:r>
            <w:r w:rsidRPr="00BB0D00">
              <w:rPr>
                <w:rFonts w:ascii="Amasis MT Pro" w:hAnsi="Amasis MT Pro"/>
                <w:i/>
                <w:iCs/>
                <w:sz w:val="21"/>
                <w:szCs w:val="21"/>
              </w:rPr>
              <w:t>may</w:t>
            </w:r>
            <w:r w:rsidRPr="00BB0D00">
              <w:rPr>
                <w:rFonts w:ascii="Amasis MT Pro" w:hAnsi="Amasis MT Pro"/>
                <w:i/>
                <w:iCs/>
                <w:spacing w:val="-2"/>
                <w:sz w:val="21"/>
                <w:szCs w:val="21"/>
              </w:rPr>
              <w:t xml:space="preserve"> </w:t>
            </w:r>
            <w:r w:rsidRPr="00BB0D00">
              <w:rPr>
                <w:rFonts w:ascii="Amasis MT Pro" w:hAnsi="Amasis MT Pro"/>
                <w:i/>
                <w:iCs/>
                <w:sz w:val="21"/>
                <w:szCs w:val="21"/>
              </w:rPr>
              <w:t>assist</w:t>
            </w:r>
            <w:r w:rsidRPr="00BB0D00">
              <w:rPr>
                <w:rFonts w:ascii="Amasis MT Pro" w:hAnsi="Amasis MT Pro"/>
                <w:i/>
                <w:iCs/>
                <w:spacing w:val="-5"/>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r w:rsidRPr="00BB0D00">
              <w:rPr>
                <w:rFonts w:ascii="Amasis MT Pro" w:hAnsi="Amasis MT Pro"/>
                <w:i/>
                <w:iCs/>
                <w:sz w:val="21"/>
                <w:szCs w:val="21"/>
              </w:rPr>
              <w:t>preparation</w:t>
            </w:r>
            <w:r w:rsidRPr="00BB0D00">
              <w:rPr>
                <w:rFonts w:ascii="Amasis MT Pro" w:hAnsi="Amasis MT Pro"/>
                <w:i/>
                <w:iCs/>
                <w:spacing w:val="-5"/>
                <w:sz w:val="21"/>
                <w:szCs w:val="21"/>
              </w:rPr>
              <w:t xml:space="preserve"> </w:t>
            </w:r>
            <w:r w:rsidRPr="00BB0D00">
              <w:rPr>
                <w:rFonts w:ascii="Amasis MT Pro" w:hAnsi="Amasis MT Pro"/>
                <w:i/>
                <w:iCs/>
                <w:sz w:val="21"/>
                <w:szCs w:val="21"/>
              </w:rPr>
              <w:t>for</w:t>
            </w:r>
            <w:r w:rsidRPr="00BB0D00">
              <w:rPr>
                <w:rFonts w:ascii="Amasis MT Pro" w:hAnsi="Amasis MT Pro"/>
                <w:i/>
                <w:iCs/>
                <w:spacing w:val="-5"/>
                <w:sz w:val="21"/>
                <w:szCs w:val="21"/>
              </w:rPr>
              <w:t xml:space="preserve"> </w:t>
            </w:r>
            <w:r w:rsidRPr="00BB0D00">
              <w:rPr>
                <w:rFonts w:ascii="Amasis MT Pro" w:hAnsi="Amasis MT Pro"/>
                <w:i/>
                <w:iCs/>
                <w:sz w:val="21"/>
                <w:szCs w:val="21"/>
              </w:rPr>
              <w:t xml:space="preserve">the </w:t>
            </w:r>
            <w:r w:rsidRPr="00BB0D00">
              <w:rPr>
                <w:rFonts w:ascii="Amasis MT Pro" w:hAnsi="Amasis MT Pro"/>
                <w:i/>
                <w:iCs/>
                <w:spacing w:val="-2"/>
                <w:sz w:val="21"/>
                <w:szCs w:val="21"/>
              </w:rPr>
              <w:t>certification.</w:t>
            </w:r>
          </w:p>
          <w:p w14:paraId="3D2AF443" w14:textId="77777777" w:rsidR="00CC723D" w:rsidRDefault="00CC723D" w:rsidP="00CC723D">
            <w:pPr>
              <w:spacing w:before="240"/>
              <w:rPr>
                <w:rFonts w:ascii="Amasis MT Pro" w:hAnsi="Amasis MT Pro"/>
                <w:i/>
                <w:iCs/>
                <w:spacing w:val="-2"/>
                <w:sz w:val="21"/>
                <w:szCs w:val="21"/>
              </w:rPr>
            </w:pPr>
            <w:r w:rsidRPr="00BB0D00">
              <w:rPr>
                <w:rFonts w:ascii="Amasis MT Pro" w:hAnsi="Amasis MT Pro"/>
                <w:i/>
                <w:iCs/>
                <w:sz w:val="21"/>
                <w:szCs w:val="21"/>
              </w:rPr>
              <w:t>**The</w:t>
            </w:r>
            <w:r w:rsidRPr="00BB0D00">
              <w:rPr>
                <w:rFonts w:ascii="Amasis MT Pro" w:hAnsi="Amasis MT Pro"/>
                <w:i/>
                <w:iCs/>
                <w:spacing w:val="-5"/>
                <w:sz w:val="21"/>
                <w:szCs w:val="21"/>
              </w:rPr>
              <w:t xml:space="preserve"> </w:t>
            </w:r>
            <w:r w:rsidRPr="00BB0D00">
              <w:rPr>
                <w:rFonts w:ascii="Amasis MT Pro" w:hAnsi="Amasis MT Pro"/>
                <w:i/>
                <w:iCs/>
                <w:sz w:val="21"/>
                <w:szCs w:val="21"/>
              </w:rPr>
              <w:t>highest</w:t>
            </w:r>
            <w:r w:rsidRPr="00BB0D00">
              <w:rPr>
                <w:rFonts w:ascii="Amasis MT Pro" w:hAnsi="Amasis MT Pro"/>
                <w:i/>
                <w:iCs/>
                <w:spacing w:val="-7"/>
                <w:sz w:val="21"/>
                <w:szCs w:val="21"/>
              </w:rPr>
              <w:t xml:space="preserve"> </w:t>
            </w:r>
            <w:r w:rsidRPr="00BB0D00">
              <w:rPr>
                <w:rFonts w:ascii="Amasis MT Pro" w:hAnsi="Amasis MT Pro"/>
                <w:i/>
                <w:iCs/>
                <w:sz w:val="21"/>
                <w:szCs w:val="21"/>
              </w:rPr>
              <w:t>grade</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4"/>
                <w:sz w:val="21"/>
                <w:szCs w:val="21"/>
              </w:rPr>
              <w:t xml:space="preserve"> </w:t>
            </w:r>
            <w:r w:rsidRPr="00BB0D00">
              <w:rPr>
                <w:rFonts w:ascii="Amasis MT Pro" w:hAnsi="Amasis MT Pro"/>
                <w:i/>
                <w:iCs/>
                <w:sz w:val="21"/>
                <w:szCs w:val="21"/>
              </w:rPr>
              <w:t>each</w:t>
            </w:r>
            <w:r w:rsidRPr="00BB0D00">
              <w:rPr>
                <w:rFonts w:ascii="Amasis MT Pro" w:hAnsi="Amasis MT Pro"/>
                <w:i/>
                <w:iCs/>
                <w:spacing w:val="-7"/>
                <w:sz w:val="21"/>
                <w:szCs w:val="21"/>
              </w:rPr>
              <w:t xml:space="preserve"> </w:t>
            </w:r>
            <w:r w:rsidRPr="00BB0D00">
              <w:rPr>
                <w:rFonts w:ascii="Amasis MT Pro" w:hAnsi="Amasis MT Pro"/>
                <w:i/>
                <w:iCs/>
                <w:sz w:val="21"/>
                <w:szCs w:val="21"/>
              </w:rPr>
              <w:t>GMetrix</w:t>
            </w:r>
            <w:r w:rsidRPr="00BB0D00">
              <w:rPr>
                <w:rFonts w:ascii="Amasis MT Pro" w:hAnsi="Amasis MT Pro"/>
                <w:i/>
                <w:iCs/>
                <w:spacing w:val="-6"/>
                <w:sz w:val="21"/>
                <w:szCs w:val="21"/>
              </w:rPr>
              <w:t xml:space="preserve"> </w:t>
            </w:r>
            <w:r w:rsidRPr="00BB0D00">
              <w:rPr>
                <w:rFonts w:ascii="Amasis MT Pro" w:hAnsi="Amasis MT Pro"/>
                <w:i/>
                <w:iCs/>
                <w:sz w:val="21"/>
                <w:szCs w:val="21"/>
              </w:rPr>
              <w:t>assignment</w:t>
            </w:r>
            <w:r w:rsidRPr="00BB0D00">
              <w:rPr>
                <w:rFonts w:ascii="Amasis MT Pro" w:hAnsi="Amasis MT Pro"/>
                <w:i/>
                <w:iCs/>
                <w:spacing w:val="-6"/>
                <w:sz w:val="21"/>
                <w:szCs w:val="21"/>
              </w:rPr>
              <w:t xml:space="preserve"> </w:t>
            </w:r>
            <w:r w:rsidRPr="00BB0D00">
              <w:rPr>
                <w:rFonts w:ascii="Amasis MT Pro" w:hAnsi="Amasis MT Pro"/>
                <w:i/>
                <w:iCs/>
                <w:sz w:val="21"/>
                <w:szCs w:val="21"/>
              </w:rPr>
              <w:t>will</w:t>
            </w:r>
            <w:r w:rsidRPr="00BB0D00">
              <w:rPr>
                <w:rFonts w:ascii="Amasis MT Pro" w:hAnsi="Amasis MT Pro"/>
                <w:i/>
                <w:iCs/>
                <w:spacing w:val="-6"/>
                <w:sz w:val="21"/>
                <w:szCs w:val="21"/>
              </w:rPr>
              <w:t xml:space="preserve"> </w:t>
            </w:r>
            <w:r w:rsidRPr="00BB0D00">
              <w:rPr>
                <w:rFonts w:ascii="Amasis MT Pro" w:hAnsi="Amasis MT Pro"/>
                <w:i/>
                <w:iCs/>
                <w:sz w:val="21"/>
                <w:szCs w:val="21"/>
              </w:rPr>
              <w:t>be</w:t>
            </w:r>
            <w:r w:rsidRPr="00BB0D00">
              <w:rPr>
                <w:rFonts w:ascii="Amasis MT Pro" w:hAnsi="Amasis MT Pro"/>
                <w:i/>
                <w:iCs/>
                <w:spacing w:val="-6"/>
                <w:sz w:val="21"/>
                <w:szCs w:val="21"/>
              </w:rPr>
              <w:t xml:space="preserve"> </w:t>
            </w:r>
            <w:r w:rsidRPr="00BB0D00">
              <w:rPr>
                <w:rFonts w:ascii="Amasis MT Pro" w:hAnsi="Amasis MT Pro"/>
                <w:i/>
                <w:iCs/>
                <w:sz w:val="21"/>
                <w:szCs w:val="21"/>
              </w:rPr>
              <w:t>used</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7"/>
                <w:sz w:val="21"/>
                <w:szCs w:val="21"/>
              </w:rPr>
              <w:t xml:space="preserve"> </w:t>
            </w:r>
            <w:r w:rsidRPr="00BB0D00">
              <w:rPr>
                <w:rFonts w:ascii="Amasis MT Pro" w:hAnsi="Amasis MT Pro"/>
                <w:i/>
                <w:iCs/>
                <w:spacing w:val="-2"/>
                <w:sz w:val="21"/>
                <w:szCs w:val="21"/>
              </w:rPr>
              <w:t>grading.</w:t>
            </w:r>
          </w:p>
          <w:p w14:paraId="220993D0" w14:textId="77777777" w:rsidR="00D05B47" w:rsidRDefault="00D05B47" w:rsidP="00D05B47">
            <w:pPr>
              <w:ind w:left="107"/>
              <w:rPr>
                <w:rFonts w:ascii="Amasis MT Pro" w:hAnsi="Amasis MT Pro"/>
                <w:b/>
                <w:sz w:val="20"/>
              </w:rPr>
            </w:pPr>
          </w:p>
          <w:p w14:paraId="63702428" w14:textId="0659A1CF" w:rsidR="000A6FBF" w:rsidRPr="00D05B47" w:rsidRDefault="000A6FBF" w:rsidP="00D05B47">
            <w:pPr>
              <w:pStyle w:val="ListParagraph"/>
              <w:numPr>
                <w:ilvl w:val="0"/>
                <w:numId w:val="5"/>
              </w:numPr>
              <w:rPr>
                <w:rFonts w:ascii="Amasis MT Pro" w:hAnsi="Amasis MT Pro"/>
                <w:b/>
                <w:sz w:val="20"/>
              </w:rPr>
            </w:pPr>
            <w:r w:rsidRPr="00D05B47">
              <w:rPr>
                <w:rFonts w:ascii="Amasis MT Pro" w:hAnsi="Amasis MT Pro"/>
                <w:b/>
                <w:sz w:val="20"/>
              </w:rPr>
              <w:t xml:space="preserve">Excel Expert Certification </w:t>
            </w:r>
            <w:r w:rsidR="00406983">
              <w:rPr>
                <w:rFonts w:ascii="Amasis MT Pro" w:hAnsi="Amasis MT Pro"/>
                <w:b/>
                <w:sz w:val="20"/>
              </w:rPr>
              <w:t>– Wednesday, April 15</w:t>
            </w:r>
          </w:p>
          <w:p w14:paraId="568AFC2C" w14:textId="72D27CA0" w:rsidR="000A6FBF" w:rsidRPr="00D05B47" w:rsidRDefault="000A6FBF" w:rsidP="00D05B47">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 xml:space="preserve">Excel Expert Certification Exam – The exam will be given on-campus </w:t>
            </w:r>
            <w:r w:rsidR="00D05B47">
              <w:rPr>
                <w:rFonts w:ascii="Amasis MT Pro" w:hAnsi="Amasis MT Pro" w:cs="Arial"/>
                <w:sz w:val="20"/>
              </w:rPr>
              <w:t xml:space="preserve">Wednesday, April 15. </w:t>
            </w:r>
            <w:r w:rsidRPr="00D05B47">
              <w:rPr>
                <w:rFonts w:ascii="Amasis MT Pro" w:hAnsi="Amasis MT Pro"/>
                <w:sz w:val="20"/>
              </w:rPr>
              <w:t xml:space="preserve">Retakes for students who do not pass on the first attempt will be </w:t>
            </w:r>
            <w:r w:rsidR="00B83FAC">
              <w:rPr>
                <w:rFonts w:ascii="Amasis MT Pro" w:hAnsi="Amasis MT Pro"/>
                <w:sz w:val="20"/>
              </w:rPr>
              <w:t>Monday, April 20.</w:t>
            </w:r>
          </w:p>
        </w:tc>
      </w:tr>
      <w:tr w:rsidR="00CC723D" w:rsidRPr="00C34BC3" w14:paraId="023C3BFC" w14:textId="77777777" w:rsidTr="00B83FAC">
        <w:trPr>
          <w:trHeight w:val="1106"/>
        </w:trPr>
        <w:tc>
          <w:tcPr>
            <w:tcW w:w="1744" w:type="dxa"/>
            <w:vAlign w:val="center"/>
          </w:tcPr>
          <w:p w14:paraId="43E4023D"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15:</w:t>
            </w:r>
          </w:p>
          <w:p w14:paraId="0FD704E0" w14:textId="1D36AEDC"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April 20-26</w:t>
            </w:r>
          </w:p>
        </w:tc>
        <w:tc>
          <w:tcPr>
            <w:tcW w:w="9156" w:type="dxa"/>
          </w:tcPr>
          <w:p w14:paraId="74E2A8C3" w14:textId="354B56DC" w:rsidR="000A6FBF" w:rsidRPr="002146CC" w:rsidRDefault="00CC723D" w:rsidP="000A6FBF">
            <w:pPr>
              <w:rPr>
                <w:rFonts w:ascii="Amasis MT Pro" w:hAnsi="Amasis MT Pro"/>
                <w:sz w:val="20"/>
              </w:rPr>
            </w:pPr>
            <w:r>
              <w:rPr>
                <w:rFonts w:ascii="Amasis MT Pro" w:hAnsi="Amasis MT Pro"/>
                <w:b/>
                <w:sz w:val="20"/>
              </w:rPr>
              <w:t xml:space="preserve">  </w:t>
            </w:r>
          </w:p>
          <w:p w14:paraId="611B131F" w14:textId="2BE7E1F8" w:rsidR="00B83FAC" w:rsidRPr="00B83FAC" w:rsidRDefault="00B83FAC" w:rsidP="00B83FAC">
            <w:pPr>
              <w:rPr>
                <w:rFonts w:ascii="Amasis MT Pro" w:hAnsi="Amasis MT Pro"/>
                <w:b/>
                <w:sz w:val="20"/>
              </w:rPr>
            </w:pPr>
            <w:r>
              <w:rPr>
                <w:b/>
                <w:sz w:val="20"/>
              </w:rPr>
              <w:t xml:space="preserve">   </w:t>
            </w:r>
            <w:r w:rsidRPr="00B83FAC">
              <w:rPr>
                <w:rFonts w:ascii="Amasis MT Pro" w:hAnsi="Amasis MT Pro"/>
                <w:b/>
                <w:sz w:val="20"/>
              </w:rPr>
              <w:t>Excel Expert Certification Retakes</w:t>
            </w:r>
            <w:r w:rsidR="00406983">
              <w:rPr>
                <w:rFonts w:ascii="Amasis MT Pro" w:hAnsi="Amasis MT Pro"/>
                <w:b/>
                <w:sz w:val="20"/>
              </w:rPr>
              <w:t xml:space="preserve"> – Monday, April 20</w:t>
            </w:r>
          </w:p>
          <w:p w14:paraId="46E2B4BB" w14:textId="6BCA7DA9" w:rsidR="00CC723D" w:rsidRPr="00B83FAC" w:rsidRDefault="00B83FAC" w:rsidP="00B83FAC">
            <w:pPr>
              <w:pStyle w:val="ListParagraph"/>
              <w:widowControl/>
              <w:numPr>
                <w:ilvl w:val="0"/>
                <w:numId w:val="3"/>
              </w:numPr>
              <w:autoSpaceDE/>
              <w:autoSpaceDN/>
              <w:rPr>
                <w:rFonts w:ascii="Amasis MT Pro" w:hAnsi="Amasis MT Pro"/>
                <w:sz w:val="20"/>
              </w:rPr>
            </w:pPr>
            <w:r w:rsidRPr="00B83FAC">
              <w:rPr>
                <w:rFonts w:ascii="Amasis MT Pro" w:hAnsi="Amasis MT Pro" w:cs="Arial"/>
                <w:sz w:val="20"/>
              </w:rPr>
              <w:t>Excel Expert Certification Exam Retakes – Retakes for students who do not pass on the first attempt will be Monday, April 20.</w:t>
            </w:r>
          </w:p>
        </w:tc>
      </w:tr>
      <w:tr w:rsidR="00CC723D" w:rsidRPr="00C34BC3" w14:paraId="27A4DD6B" w14:textId="77777777" w:rsidTr="00811740">
        <w:trPr>
          <w:trHeight w:val="773"/>
        </w:trPr>
        <w:tc>
          <w:tcPr>
            <w:tcW w:w="1744" w:type="dxa"/>
            <w:vAlign w:val="center"/>
          </w:tcPr>
          <w:p w14:paraId="68F6FC11" w14:textId="77777777" w:rsidR="00CC723D" w:rsidRDefault="00CC723D" w:rsidP="00CC723D">
            <w:pPr>
              <w:pStyle w:val="TableParagraph"/>
              <w:ind w:left="110" w:right="425"/>
              <w:jc w:val="center"/>
              <w:rPr>
                <w:rFonts w:ascii="Amasis MT Pro" w:hAnsi="Amasis MT Pro"/>
                <w:sz w:val="20"/>
              </w:rPr>
            </w:pPr>
            <w:r w:rsidRPr="00F65757">
              <w:rPr>
                <w:rFonts w:ascii="Amasis MT Pro" w:hAnsi="Amasis MT Pro"/>
                <w:b/>
                <w:bCs/>
                <w:color w:val="1F497D" w:themeColor="text2"/>
                <w:sz w:val="20"/>
              </w:rPr>
              <w:t>Final</w:t>
            </w:r>
            <w:r>
              <w:rPr>
                <w:rFonts w:ascii="Amasis MT Pro" w:hAnsi="Amasis MT Pro"/>
                <w:b/>
                <w:bCs/>
                <w:color w:val="1F497D" w:themeColor="text2"/>
                <w:spacing w:val="-14"/>
                <w:sz w:val="20"/>
              </w:rPr>
              <w:t xml:space="preserve"> E</w:t>
            </w:r>
            <w:r w:rsidRPr="00F65757">
              <w:rPr>
                <w:rFonts w:ascii="Amasis MT Pro" w:hAnsi="Amasis MT Pro"/>
                <w:b/>
                <w:bCs/>
                <w:color w:val="1F497D" w:themeColor="text2"/>
                <w:sz w:val="20"/>
              </w:rPr>
              <w:t>xams</w:t>
            </w:r>
            <w:r w:rsidRPr="00C34BC3">
              <w:rPr>
                <w:rFonts w:ascii="Amasis MT Pro" w:hAnsi="Amasis MT Pro"/>
                <w:sz w:val="20"/>
              </w:rPr>
              <w:t>:</w:t>
            </w:r>
          </w:p>
          <w:p w14:paraId="7155461C" w14:textId="22548CD2" w:rsidR="00CC723D" w:rsidRPr="00F65757" w:rsidRDefault="00CC723D" w:rsidP="00CC723D">
            <w:pPr>
              <w:pStyle w:val="TableParagraph"/>
              <w:spacing w:line="229" w:lineRule="exact"/>
              <w:ind w:left="110"/>
              <w:rPr>
                <w:rFonts w:ascii="Amasis MT Pro" w:hAnsi="Amasis MT Pro"/>
                <w:b/>
                <w:bCs/>
                <w:color w:val="1F497D" w:themeColor="text2"/>
                <w:sz w:val="20"/>
              </w:rPr>
            </w:pPr>
            <w:r>
              <w:rPr>
                <w:rFonts w:ascii="Amasis MT Pro" w:hAnsi="Amasis MT Pro"/>
                <w:color w:val="E36C0A" w:themeColor="accent6" w:themeShade="BF"/>
                <w:sz w:val="20"/>
              </w:rPr>
              <w:t>April 27-May 3</w:t>
            </w:r>
          </w:p>
        </w:tc>
        <w:tc>
          <w:tcPr>
            <w:tcW w:w="9156" w:type="dxa"/>
          </w:tcPr>
          <w:p w14:paraId="014AF7E7" w14:textId="77777777" w:rsidR="00CC723D" w:rsidRPr="00C34BC3" w:rsidRDefault="00CC723D" w:rsidP="00CC723D">
            <w:pPr>
              <w:pStyle w:val="TableParagraph"/>
              <w:spacing w:line="229" w:lineRule="exact"/>
              <w:ind w:left="107"/>
              <w:rPr>
                <w:rFonts w:ascii="Amasis MT Pro" w:hAnsi="Amasis MT Pro"/>
                <w:b/>
                <w:sz w:val="20"/>
              </w:rPr>
            </w:pPr>
            <w:r w:rsidRPr="00C34BC3">
              <w:rPr>
                <w:rFonts w:ascii="Amasis MT Pro" w:hAnsi="Amasis MT Pro"/>
                <w:b/>
                <w:sz w:val="20"/>
              </w:rPr>
              <w:t>Final</w:t>
            </w:r>
            <w:r w:rsidRPr="00C34BC3">
              <w:rPr>
                <w:rFonts w:ascii="Amasis MT Pro" w:hAnsi="Amasis MT Pro"/>
                <w:b/>
                <w:spacing w:val="-8"/>
                <w:sz w:val="20"/>
              </w:rPr>
              <w:t xml:space="preserve"> </w:t>
            </w:r>
            <w:r w:rsidRPr="00C34BC3">
              <w:rPr>
                <w:rFonts w:ascii="Amasis MT Pro" w:hAnsi="Amasis MT Pro"/>
                <w:b/>
                <w:sz w:val="20"/>
              </w:rPr>
              <w:t>Exams</w:t>
            </w:r>
            <w:r w:rsidRPr="00C34BC3">
              <w:rPr>
                <w:rFonts w:ascii="Amasis MT Pro" w:hAnsi="Amasis MT Pro"/>
                <w:b/>
                <w:spacing w:val="-5"/>
                <w:sz w:val="20"/>
              </w:rPr>
              <w:t xml:space="preserve"> </w:t>
            </w:r>
            <w:r w:rsidRPr="00C34BC3">
              <w:rPr>
                <w:rFonts w:ascii="Amasis MT Pro" w:hAnsi="Amasis MT Pro"/>
                <w:b/>
                <w:spacing w:val="-4"/>
                <w:sz w:val="20"/>
              </w:rPr>
              <w:t>Week</w:t>
            </w:r>
          </w:p>
          <w:p w14:paraId="6F6F9B47" w14:textId="4B97634B" w:rsidR="00CC723D" w:rsidRPr="00F654F5" w:rsidRDefault="00CC723D" w:rsidP="00CC723D">
            <w:pPr>
              <w:pStyle w:val="ListParagraph"/>
              <w:numPr>
                <w:ilvl w:val="0"/>
                <w:numId w:val="38"/>
              </w:numPr>
              <w:rPr>
                <w:rFonts w:ascii="Amasis MT Pro" w:hAnsi="Amasis MT Pro"/>
                <w:b/>
                <w:sz w:val="20"/>
              </w:rPr>
            </w:pPr>
            <w:r w:rsidRPr="00F654F5">
              <w:rPr>
                <w:rFonts w:ascii="Amasis MT Pro" w:hAnsi="Amasis MT Pro"/>
                <w:sz w:val="20"/>
              </w:rPr>
              <w:t>The</w:t>
            </w:r>
            <w:r w:rsidRPr="00F654F5">
              <w:rPr>
                <w:rFonts w:ascii="Amasis MT Pro" w:hAnsi="Amasis MT Pro"/>
                <w:spacing w:val="-5"/>
                <w:sz w:val="20"/>
              </w:rPr>
              <w:t xml:space="preserve"> </w:t>
            </w:r>
            <w:r w:rsidRPr="00F654F5">
              <w:rPr>
                <w:rFonts w:ascii="Amasis MT Pro" w:hAnsi="Amasis MT Pro"/>
                <w:sz w:val="20"/>
              </w:rPr>
              <w:t>Excel</w:t>
            </w:r>
            <w:r w:rsidRPr="00F654F5">
              <w:rPr>
                <w:rFonts w:ascii="Amasis MT Pro" w:hAnsi="Amasis MT Pro"/>
                <w:spacing w:val="-5"/>
                <w:sz w:val="20"/>
              </w:rPr>
              <w:t xml:space="preserve"> </w:t>
            </w:r>
            <w:r w:rsidRPr="00F654F5">
              <w:rPr>
                <w:rFonts w:ascii="Amasis MT Pro" w:hAnsi="Amasis MT Pro"/>
                <w:sz w:val="20"/>
              </w:rPr>
              <w:t>Expert</w:t>
            </w:r>
            <w:r w:rsidRPr="00F654F5">
              <w:rPr>
                <w:rFonts w:ascii="Amasis MT Pro" w:hAnsi="Amasis MT Pro"/>
                <w:spacing w:val="-4"/>
                <w:sz w:val="20"/>
              </w:rPr>
              <w:t xml:space="preserve"> </w:t>
            </w:r>
            <w:r w:rsidRPr="00F654F5">
              <w:rPr>
                <w:rFonts w:ascii="Amasis MT Pro" w:hAnsi="Amasis MT Pro"/>
                <w:sz w:val="20"/>
              </w:rPr>
              <w:t>Certification</w:t>
            </w:r>
            <w:r w:rsidRPr="00F654F5">
              <w:rPr>
                <w:rFonts w:ascii="Amasis MT Pro" w:hAnsi="Amasis MT Pro"/>
                <w:spacing w:val="-5"/>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Week</w:t>
            </w:r>
            <w:r w:rsidRPr="00F654F5">
              <w:rPr>
                <w:rFonts w:ascii="Amasis MT Pro" w:hAnsi="Amasis MT Pro"/>
                <w:spacing w:val="-1"/>
                <w:sz w:val="20"/>
              </w:rPr>
              <w:t xml:space="preserve"> </w:t>
            </w:r>
            <w:r w:rsidRPr="00F654F5">
              <w:rPr>
                <w:rFonts w:ascii="Amasis MT Pro" w:hAnsi="Amasis MT Pro"/>
                <w:sz w:val="20"/>
              </w:rPr>
              <w:t>1</w:t>
            </w:r>
            <w:r w:rsidR="00D05B47">
              <w:rPr>
                <w:rFonts w:ascii="Amasis MT Pro" w:hAnsi="Amasis MT Pro"/>
                <w:sz w:val="20"/>
              </w:rPr>
              <w:t>4</w:t>
            </w:r>
            <w:r w:rsidR="003C0A7F">
              <w:rPr>
                <w:rFonts w:ascii="Amasis MT Pro" w:hAnsi="Amasis MT Pro"/>
                <w:sz w:val="20"/>
              </w:rPr>
              <w:t>/15</w:t>
            </w:r>
            <w:r w:rsidRPr="00F654F5">
              <w:rPr>
                <w:rFonts w:ascii="Amasis MT Pro" w:hAnsi="Amasis MT Pro"/>
                <w:spacing w:val="-2"/>
                <w:sz w:val="20"/>
              </w:rPr>
              <w:t xml:space="preserve"> </w:t>
            </w:r>
            <w:r w:rsidRPr="00F654F5">
              <w:rPr>
                <w:rFonts w:ascii="Amasis MT Pro" w:hAnsi="Amasis MT Pro"/>
                <w:sz w:val="20"/>
              </w:rPr>
              <w:t>is</w:t>
            </w:r>
            <w:r w:rsidRPr="00F654F5">
              <w:rPr>
                <w:rFonts w:ascii="Amasis MT Pro" w:hAnsi="Amasis MT Pro"/>
                <w:spacing w:val="-3"/>
                <w:sz w:val="20"/>
              </w:rPr>
              <w:t xml:space="preserve"> </w:t>
            </w:r>
            <w:r w:rsidRPr="00F654F5">
              <w:rPr>
                <w:rFonts w:ascii="Amasis MT Pro" w:hAnsi="Amasis MT Pro"/>
                <w:sz w:val="20"/>
              </w:rPr>
              <w:t>a</w:t>
            </w:r>
            <w:r w:rsidRPr="00F654F5">
              <w:rPr>
                <w:rFonts w:ascii="Amasis MT Pro" w:hAnsi="Amasis MT Pro"/>
                <w:spacing w:val="-5"/>
                <w:sz w:val="20"/>
              </w:rPr>
              <w:t xml:space="preserve"> </w:t>
            </w:r>
            <w:r w:rsidRPr="00F654F5">
              <w:rPr>
                <w:rFonts w:ascii="Amasis MT Pro" w:hAnsi="Amasis MT Pro"/>
                <w:sz w:val="20"/>
              </w:rPr>
              <w:t>performance-based</w:t>
            </w:r>
            <w:r w:rsidRPr="00F654F5">
              <w:rPr>
                <w:rFonts w:ascii="Amasis MT Pro" w:hAnsi="Amasis MT Pro"/>
                <w:spacing w:val="-3"/>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given</w:t>
            </w:r>
            <w:r w:rsidRPr="00F654F5">
              <w:rPr>
                <w:rFonts w:ascii="Amasis MT Pro" w:hAnsi="Amasis MT Pro"/>
                <w:spacing w:val="-5"/>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lieu</w:t>
            </w:r>
            <w:r w:rsidRPr="00F654F5">
              <w:rPr>
                <w:rFonts w:ascii="Amasis MT Pro" w:hAnsi="Amasis MT Pro"/>
                <w:spacing w:val="-3"/>
                <w:sz w:val="20"/>
              </w:rPr>
              <w:t xml:space="preserve"> </w:t>
            </w:r>
            <w:r w:rsidRPr="00F654F5">
              <w:rPr>
                <w:rFonts w:ascii="Amasis MT Pro" w:hAnsi="Amasis MT Pro"/>
                <w:sz w:val="20"/>
              </w:rPr>
              <w:t>of</w:t>
            </w:r>
            <w:r w:rsidRPr="00F654F5">
              <w:rPr>
                <w:rFonts w:ascii="Amasis MT Pro" w:hAnsi="Amasis MT Pro"/>
                <w:spacing w:val="-4"/>
                <w:sz w:val="20"/>
              </w:rPr>
              <w:t xml:space="preserve"> </w:t>
            </w:r>
            <w:r w:rsidRPr="00F654F5">
              <w:rPr>
                <w:rFonts w:ascii="Amasis MT Pro" w:hAnsi="Amasis MT Pro"/>
                <w:sz w:val="20"/>
              </w:rPr>
              <w:t>a final exam.</w:t>
            </w:r>
          </w:p>
        </w:tc>
      </w:tr>
    </w:tbl>
    <w:p w14:paraId="570E9225" w14:textId="77777777" w:rsidR="008A05FA" w:rsidRDefault="008A05FA">
      <w:pPr>
        <w:spacing w:line="244" w:lineRule="exact"/>
        <w:rPr>
          <w:rFonts w:ascii="Amasis MT Pro" w:hAnsi="Amasis MT Pro"/>
          <w:sz w:val="20"/>
        </w:rPr>
      </w:pPr>
    </w:p>
    <w:p w14:paraId="298A8CA7" w14:textId="7BB5B4A1" w:rsidR="008A05FA" w:rsidRPr="009B0263" w:rsidRDefault="009B0263" w:rsidP="009B0263">
      <w:pPr>
        <w:ind w:firstLine="360"/>
        <w:jc w:val="center"/>
        <w:rPr>
          <w:rFonts w:ascii="Amasis MT Pro" w:hAnsi="Amasis MT Pro"/>
          <w:b/>
          <w:color w:val="1F497D" w:themeColor="text2"/>
          <w:sz w:val="24"/>
          <w:szCs w:val="28"/>
        </w:rPr>
      </w:pPr>
      <w:r w:rsidRPr="009B0263">
        <w:rPr>
          <w:rFonts w:ascii="Amasis MT Pro" w:hAnsi="Amasis MT Pro"/>
          <w:b/>
          <w:color w:val="1F497D" w:themeColor="text2"/>
          <w:spacing w:val="-2"/>
          <w:sz w:val="24"/>
          <w:szCs w:val="28"/>
          <w:u w:val="single"/>
        </w:rPr>
        <w:t>GRADING:</w:t>
      </w:r>
    </w:p>
    <w:p w14:paraId="4342AC06" w14:textId="77777777" w:rsidR="008A05FA" w:rsidRPr="00F65757" w:rsidRDefault="008A05FA">
      <w:pPr>
        <w:pStyle w:val="BodyText"/>
        <w:spacing w:before="6"/>
        <w:rPr>
          <w:rFonts w:ascii="Amasis MT Pro" w:hAnsi="Amasis MT Pro"/>
          <w:b/>
          <w:color w:val="1F497D" w:themeColor="text2"/>
          <w:sz w:val="1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1653"/>
        <w:gridCol w:w="4647"/>
      </w:tblGrid>
      <w:tr w:rsidR="00F65757" w:rsidRPr="00F65757" w14:paraId="32B24D86" w14:textId="77777777" w:rsidTr="00BB0D00">
        <w:trPr>
          <w:trHeight w:val="304"/>
        </w:trPr>
        <w:tc>
          <w:tcPr>
            <w:tcW w:w="4020" w:type="dxa"/>
            <w:shd w:val="clear" w:color="auto" w:fill="1F497D" w:themeFill="text2"/>
            <w:vAlign w:val="center"/>
          </w:tcPr>
          <w:p w14:paraId="6FCE3559" w14:textId="77212CA9" w:rsidR="008A05FA" w:rsidRPr="00F65757" w:rsidRDefault="00F65757">
            <w:pPr>
              <w:pStyle w:val="TableParagraph"/>
              <w:spacing w:line="210" w:lineRule="exact"/>
              <w:ind w:lef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4"/>
                <w:sz w:val="20"/>
              </w:rPr>
              <w:t>Item</w:t>
            </w:r>
          </w:p>
        </w:tc>
        <w:tc>
          <w:tcPr>
            <w:tcW w:w="1653" w:type="dxa"/>
            <w:shd w:val="clear" w:color="auto" w:fill="1F497D" w:themeFill="text2"/>
            <w:vAlign w:val="center"/>
          </w:tcPr>
          <w:p w14:paraId="54E188FF" w14:textId="77777777" w:rsidR="008A05FA" w:rsidRPr="00F65757" w:rsidRDefault="0003548C">
            <w:pPr>
              <w:pStyle w:val="TableParagraph"/>
              <w:spacing w:line="210" w:lineRule="exact"/>
              <w:ind w:left="2" w:righ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2"/>
                <w:sz w:val="20"/>
              </w:rPr>
              <w:t>Percentage</w:t>
            </w:r>
          </w:p>
        </w:tc>
        <w:tc>
          <w:tcPr>
            <w:tcW w:w="4647" w:type="dxa"/>
            <w:shd w:val="clear" w:color="auto" w:fill="1F497D" w:themeFill="text2"/>
            <w:vAlign w:val="center"/>
          </w:tcPr>
          <w:p w14:paraId="6B518D9A" w14:textId="63D328F6" w:rsidR="008A05FA" w:rsidRPr="00F65757" w:rsidRDefault="00F65757">
            <w:pPr>
              <w:pStyle w:val="TableParagraph"/>
              <w:spacing w:line="210" w:lineRule="exact"/>
              <w:ind w:left="4"/>
              <w:jc w:val="center"/>
              <w:rPr>
                <w:rFonts w:ascii="Amasis MT Pro" w:hAnsi="Amasis MT Pro"/>
                <w:b/>
                <w:color w:val="E36C0A" w:themeColor="accent6" w:themeShade="BF"/>
                <w:sz w:val="20"/>
              </w:rPr>
            </w:pPr>
            <w:r w:rsidRPr="00F65757">
              <w:rPr>
                <w:rFonts w:ascii="Amasis MT Pro" w:hAnsi="Amasis MT Pro"/>
                <w:b/>
                <w:color w:val="E36C0A" w:themeColor="accent6" w:themeShade="BF"/>
                <w:sz w:val="20"/>
              </w:rPr>
              <w:t>Due Date</w:t>
            </w:r>
          </w:p>
        </w:tc>
      </w:tr>
      <w:tr w:rsidR="008A05FA" w:rsidRPr="00C34BC3" w14:paraId="29D9894F" w14:textId="77777777" w:rsidTr="00BB0D00">
        <w:trPr>
          <w:trHeight w:val="288"/>
        </w:trPr>
        <w:tc>
          <w:tcPr>
            <w:tcW w:w="4020" w:type="dxa"/>
            <w:vAlign w:val="center"/>
          </w:tcPr>
          <w:p w14:paraId="7D54DBD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z w:val="20"/>
              </w:rPr>
              <w:t>Weekly</w:t>
            </w:r>
            <w:r w:rsidRPr="00C34BC3">
              <w:rPr>
                <w:rFonts w:ascii="Amasis MT Pro" w:hAnsi="Amasis MT Pro"/>
                <w:spacing w:val="-9"/>
                <w:sz w:val="20"/>
              </w:rPr>
              <w:t xml:space="preserve"> </w:t>
            </w:r>
            <w:r w:rsidRPr="00C34BC3">
              <w:rPr>
                <w:rFonts w:ascii="Amasis MT Pro" w:hAnsi="Amasis MT Pro"/>
                <w:spacing w:val="-2"/>
                <w:sz w:val="20"/>
              </w:rPr>
              <w:t>Assignments</w:t>
            </w:r>
          </w:p>
        </w:tc>
        <w:tc>
          <w:tcPr>
            <w:tcW w:w="1653" w:type="dxa"/>
            <w:vAlign w:val="center"/>
          </w:tcPr>
          <w:p w14:paraId="3B823F2A"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0EBDFE82"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38185C20" w14:textId="77777777" w:rsidTr="00BB0D00">
        <w:trPr>
          <w:trHeight w:val="288"/>
        </w:trPr>
        <w:tc>
          <w:tcPr>
            <w:tcW w:w="4020" w:type="dxa"/>
            <w:vAlign w:val="center"/>
          </w:tcPr>
          <w:p w14:paraId="19756B80"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z w:val="20"/>
              </w:rPr>
              <w:t>Weekly</w:t>
            </w:r>
            <w:r w:rsidRPr="00C34BC3">
              <w:rPr>
                <w:rFonts w:ascii="Amasis MT Pro" w:hAnsi="Amasis MT Pro"/>
                <w:spacing w:val="-7"/>
                <w:sz w:val="20"/>
              </w:rPr>
              <w:t xml:space="preserve"> </w:t>
            </w:r>
            <w:r w:rsidRPr="00C34BC3">
              <w:rPr>
                <w:rFonts w:ascii="Amasis MT Pro" w:hAnsi="Amasis MT Pro"/>
                <w:spacing w:val="-2"/>
                <w:sz w:val="20"/>
              </w:rPr>
              <w:t>Assignments</w:t>
            </w:r>
          </w:p>
        </w:tc>
        <w:tc>
          <w:tcPr>
            <w:tcW w:w="1653" w:type="dxa"/>
            <w:vAlign w:val="center"/>
          </w:tcPr>
          <w:p w14:paraId="48A9D222"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35EF4AE1"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44A3E408" w14:textId="77777777" w:rsidTr="00BB0D00">
        <w:trPr>
          <w:trHeight w:val="288"/>
        </w:trPr>
        <w:tc>
          <w:tcPr>
            <w:tcW w:w="4020" w:type="dxa"/>
            <w:vAlign w:val="center"/>
          </w:tcPr>
          <w:p w14:paraId="19930EEB"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Certification</w:t>
            </w:r>
            <w:r w:rsidRPr="00C34BC3">
              <w:rPr>
                <w:rFonts w:ascii="Amasis MT Pro" w:hAnsi="Amasis MT Pro"/>
                <w:spacing w:val="-12"/>
                <w:sz w:val="20"/>
              </w:rPr>
              <w:t xml:space="preserve"> </w:t>
            </w:r>
            <w:r w:rsidRPr="00C34BC3">
              <w:rPr>
                <w:rFonts w:ascii="Amasis MT Pro" w:hAnsi="Amasis MT Pro"/>
                <w:sz w:val="20"/>
              </w:rPr>
              <w:t>Prep</w:t>
            </w:r>
            <w:r w:rsidRPr="00C34BC3">
              <w:rPr>
                <w:rFonts w:ascii="Amasis MT Pro" w:hAnsi="Amasis MT Pro"/>
                <w:spacing w:val="-11"/>
                <w:sz w:val="20"/>
              </w:rPr>
              <w:t xml:space="preserve"> </w:t>
            </w:r>
            <w:r w:rsidRPr="00C34BC3">
              <w:rPr>
                <w:rFonts w:ascii="Amasis MT Pro" w:hAnsi="Amasis MT Pro"/>
                <w:sz w:val="20"/>
              </w:rPr>
              <w:t>Assignments</w:t>
            </w:r>
            <w:r w:rsidRPr="00C34BC3">
              <w:rPr>
                <w:rFonts w:ascii="Amasis MT Pro" w:hAnsi="Amasis MT Pro"/>
                <w:spacing w:val="-12"/>
                <w:sz w:val="20"/>
              </w:rPr>
              <w:t xml:space="preserve"> </w:t>
            </w:r>
            <w:r w:rsidRPr="00C34BC3">
              <w:rPr>
                <w:rFonts w:ascii="Amasis MT Pro" w:hAnsi="Amasis MT Pro"/>
                <w:spacing w:val="-2"/>
                <w:sz w:val="20"/>
              </w:rPr>
              <w:t>(GMetrix)</w:t>
            </w:r>
          </w:p>
        </w:tc>
        <w:tc>
          <w:tcPr>
            <w:tcW w:w="1653" w:type="dxa"/>
            <w:vAlign w:val="center"/>
          </w:tcPr>
          <w:p w14:paraId="39B0184D"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15%</w:t>
            </w:r>
          </w:p>
        </w:tc>
        <w:tc>
          <w:tcPr>
            <w:tcW w:w="4647" w:type="dxa"/>
            <w:vAlign w:val="center"/>
          </w:tcPr>
          <w:p w14:paraId="33A10E07"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27CF5DC9" w14:textId="77777777" w:rsidTr="00BB0D00">
        <w:trPr>
          <w:trHeight w:val="288"/>
        </w:trPr>
        <w:tc>
          <w:tcPr>
            <w:tcW w:w="4020" w:type="dxa"/>
            <w:vAlign w:val="center"/>
          </w:tcPr>
          <w:p w14:paraId="5E6FD74E"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Capstone</w:t>
            </w:r>
            <w:r w:rsidRPr="00C34BC3">
              <w:rPr>
                <w:rFonts w:ascii="Amasis MT Pro" w:hAnsi="Amasis MT Pro"/>
                <w:spacing w:val="-11"/>
                <w:sz w:val="20"/>
              </w:rPr>
              <w:t xml:space="preserve"> </w:t>
            </w:r>
            <w:r w:rsidRPr="00C34BC3">
              <w:rPr>
                <w:rFonts w:ascii="Amasis MT Pro" w:hAnsi="Amasis MT Pro"/>
                <w:spacing w:val="-2"/>
                <w:sz w:val="20"/>
              </w:rPr>
              <w:t>Project</w:t>
            </w:r>
          </w:p>
        </w:tc>
        <w:tc>
          <w:tcPr>
            <w:tcW w:w="1653" w:type="dxa"/>
            <w:vAlign w:val="center"/>
          </w:tcPr>
          <w:p w14:paraId="03A3A15C"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3771E79E" w14:textId="1C2F2327" w:rsidR="008A05FA" w:rsidRPr="00C34BC3" w:rsidRDefault="0003548C">
            <w:pPr>
              <w:pStyle w:val="TableParagraph"/>
              <w:spacing w:line="210" w:lineRule="exact"/>
              <w:ind w:left="4" w:right="4"/>
              <w:jc w:val="center"/>
              <w:rPr>
                <w:rFonts w:ascii="Amasis MT Pro" w:hAnsi="Amasis MT Pro"/>
                <w:sz w:val="20"/>
              </w:rPr>
            </w:pPr>
            <w:r w:rsidRPr="00C34BC3">
              <w:rPr>
                <w:rFonts w:ascii="Amasis MT Pro" w:hAnsi="Amasis MT Pro"/>
                <w:sz w:val="20"/>
              </w:rPr>
              <w:t>Due</w:t>
            </w:r>
            <w:r w:rsidRPr="00C34BC3">
              <w:rPr>
                <w:rFonts w:ascii="Amasis MT Pro" w:hAnsi="Amasis MT Pro"/>
                <w:spacing w:val="-4"/>
                <w:sz w:val="20"/>
              </w:rPr>
              <w:t xml:space="preserve"> </w:t>
            </w:r>
            <w:r w:rsidRPr="00C34BC3">
              <w:rPr>
                <w:rFonts w:ascii="Amasis MT Pro" w:hAnsi="Amasis MT Pro"/>
                <w:sz w:val="20"/>
              </w:rPr>
              <w:t>Week</w:t>
            </w:r>
            <w:r w:rsidRPr="00C34BC3">
              <w:rPr>
                <w:rFonts w:ascii="Amasis MT Pro" w:hAnsi="Amasis MT Pro"/>
                <w:spacing w:val="-3"/>
                <w:sz w:val="20"/>
              </w:rPr>
              <w:t xml:space="preserve"> </w:t>
            </w:r>
            <w:r w:rsidR="00C013AC">
              <w:rPr>
                <w:rFonts w:ascii="Amasis MT Pro" w:hAnsi="Amasis MT Pro"/>
                <w:sz w:val="20"/>
              </w:rPr>
              <w:t>11</w:t>
            </w:r>
            <w:r w:rsidRPr="00C34BC3">
              <w:rPr>
                <w:rFonts w:ascii="Amasis MT Pro" w:hAnsi="Amasis MT Pro"/>
                <w:spacing w:val="-6"/>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00C013AC">
              <w:rPr>
                <w:rFonts w:ascii="Amasis MT Pro" w:hAnsi="Amasis MT Pro"/>
                <w:spacing w:val="-5"/>
                <w:sz w:val="20"/>
              </w:rPr>
              <w:t>12</w:t>
            </w:r>
          </w:p>
        </w:tc>
      </w:tr>
      <w:tr w:rsidR="008A05FA" w:rsidRPr="00C34BC3" w14:paraId="244171C4" w14:textId="77777777" w:rsidTr="00BB0D00">
        <w:trPr>
          <w:trHeight w:val="288"/>
        </w:trPr>
        <w:tc>
          <w:tcPr>
            <w:tcW w:w="4020" w:type="dxa"/>
            <w:vAlign w:val="center"/>
          </w:tcPr>
          <w:p w14:paraId="594DA32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pacing w:val="-2"/>
                <w:sz w:val="20"/>
              </w:rPr>
              <w:t>Certification*</w:t>
            </w:r>
          </w:p>
        </w:tc>
        <w:tc>
          <w:tcPr>
            <w:tcW w:w="1653" w:type="dxa"/>
            <w:vAlign w:val="center"/>
          </w:tcPr>
          <w:p w14:paraId="12785B9F"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2E5F9770" w14:textId="3F09A6D6"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Pr="00C34BC3">
              <w:rPr>
                <w:rFonts w:ascii="Amasis MT Pro" w:hAnsi="Amasis MT Pro"/>
                <w:spacing w:val="-10"/>
                <w:sz w:val="20"/>
              </w:rPr>
              <w:t>7</w:t>
            </w:r>
            <w:r w:rsidR="00C013AC">
              <w:rPr>
                <w:rFonts w:ascii="Amasis MT Pro" w:hAnsi="Amasis MT Pro"/>
                <w:spacing w:val="-10"/>
                <w:sz w:val="20"/>
              </w:rPr>
              <w:t>/8</w:t>
            </w:r>
          </w:p>
        </w:tc>
      </w:tr>
      <w:tr w:rsidR="008A05FA" w:rsidRPr="00C34BC3" w14:paraId="1F0905FC" w14:textId="77777777" w:rsidTr="00BB0D00">
        <w:trPr>
          <w:trHeight w:val="288"/>
        </w:trPr>
        <w:tc>
          <w:tcPr>
            <w:tcW w:w="4020" w:type="dxa"/>
            <w:vAlign w:val="center"/>
          </w:tcPr>
          <w:p w14:paraId="7DB62A0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pacing w:val="-2"/>
                <w:sz w:val="20"/>
              </w:rPr>
              <w:t>Certification*</w:t>
            </w:r>
          </w:p>
        </w:tc>
        <w:tc>
          <w:tcPr>
            <w:tcW w:w="1653" w:type="dxa"/>
            <w:vAlign w:val="center"/>
          </w:tcPr>
          <w:p w14:paraId="5076D609"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79FDF766" w14:textId="105412E7" w:rsidR="008A05FA" w:rsidRPr="00C34BC3" w:rsidRDefault="0003548C">
            <w:pPr>
              <w:pStyle w:val="TableParagraph"/>
              <w:spacing w:line="210" w:lineRule="exact"/>
              <w:ind w:left="4" w:right="2"/>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00C013AC">
              <w:rPr>
                <w:rFonts w:ascii="Amasis MT Pro" w:hAnsi="Amasis MT Pro"/>
                <w:spacing w:val="-3"/>
                <w:sz w:val="20"/>
              </w:rPr>
              <w:t xml:space="preserve"> </w:t>
            </w:r>
            <w:r w:rsidRPr="00C34BC3">
              <w:rPr>
                <w:rFonts w:ascii="Amasis MT Pro" w:hAnsi="Amasis MT Pro"/>
                <w:spacing w:val="-2"/>
                <w:sz w:val="20"/>
              </w:rPr>
              <w:t>16</w:t>
            </w:r>
          </w:p>
        </w:tc>
      </w:tr>
      <w:tr w:rsidR="008A05FA" w:rsidRPr="00C34BC3" w14:paraId="0FB3507A" w14:textId="77777777" w:rsidTr="00BB0D00">
        <w:trPr>
          <w:trHeight w:val="288"/>
        </w:trPr>
        <w:tc>
          <w:tcPr>
            <w:tcW w:w="4020" w:type="dxa"/>
            <w:vAlign w:val="center"/>
          </w:tcPr>
          <w:p w14:paraId="383746D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pacing w:val="-2"/>
                <w:sz w:val="20"/>
              </w:rPr>
              <w:t>Attendance/Participation</w:t>
            </w:r>
          </w:p>
        </w:tc>
        <w:tc>
          <w:tcPr>
            <w:tcW w:w="1653" w:type="dxa"/>
            <w:vAlign w:val="center"/>
          </w:tcPr>
          <w:p w14:paraId="3BA4E1EC" w14:textId="77777777" w:rsidR="008A05FA" w:rsidRPr="00C34BC3" w:rsidRDefault="0003548C">
            <w:pPr>
              <w:pStyle w:val="TableParagraph"/>
              <w:spacing w:line="210" w:lineRule="exact"/>
              <w:ind w:left="2"/>
              <w:jc w:val="center"/>
              <w:rPr>
                <w:rFonts w:ascii="Amasis MT Pro" w:hAnsi="Amasis MT Pro"/>
                <w:sz w:val="20"/>
              </w:rPr>
            </w:pPr>
            <w:r w:rsidRPr="00C34BC3">
              <w:rPr>
                <w:rFonts w:ascii="Amasis MT Pro" w:hAnsi="Amasis MT Pro"/>
                <w:spacing w:val="-5"/>
                <w:sz w:val="20"/>
              </w:rPr>
              <w:t>5%</w:t>
            </w:r>
          </w:p>
        </w:tc>
        <w:tc>
          <w:tcPr>
            <w:tcW w:w="4647" w:type="dxa"/>
            <w:vAlign w:val="center"/>
          </w:tcPr>
          <w:p w14:paraId="3F7BE956" w14:textId="70A39744" w:rsidR="008A05FA" w:rsidRPr="00C34BC3" w:rsidRDefault="00C013AC">
            <w:pPr>
              <w:pStyle w:val="TableParagraph"/>
              <w:spacing w:line="210" w:lineRule="exact"/>
              <w:ind w:left="4" w:right="2"/>
              <w:jc w:val="center"/>
              <w:rPr>
                <w:rFonts w:ascii="Amasis MT Pro" w:hAnsi="Amasis MT Pro"/>
                <w:sz w:val="20"/>
              </w:rPr>
            </w:pPr>
            <w:r>
              <w:rPr>
                <w:rFonts w:ascii="Amasis MT Pro" w:hAnsi="Amasis MT Pro"/>
                <w:spacing w:val="-2"/>
                <w:sz w:val="20"/>
              </w:rPr>
              <w:t>Dates vary (see Canvas)</w:t>
            </w:r>
          </w:p>
        </w:tc>
      </w:tr>
      <w:tr w:rsidR="008A05FA" w:rsidRPr="00C34BC3" w14:paraId="4DBDE0F2" w14:textId="77777777" w:rsidTr="00BB0D00">
        <w:trPr>
          <w:trHeight w:val="288"/>
        </w:trPr>
        <w:tc>
          <w:tcPr>
            <w:tcW w:w="4020" w:type="dxa"/>
            <w:vAlign w:val="center"/>
          </w:tcPr>
          <w:p w14:paraId="6D230FB1" w14:textId="77777777" w:rsidR="008A05FA" w:rsidRPr="00C34BC3" w:rsidRDefault="0003548C">
            <w:pPr>
              <w:pStyle w:val="TableParagraph"/>
              <w:spacing w:line="210" w:lineRule="exact"/>
              <w:ind w:left="107"/>
              <w:rPr>
                <w:rFonts w:ascii="Amasis MT Pro" w:hAnsi="Amasis MT Pro"/>
                <w:b/>
                <w:sz w:val="20"/>
              </w:rPr>
            </w:pPr>
            <w:r w:rsidRPr="00C34BC3">
              <w:rPr>
                <w:rFonts w:ascii="Amasis MT Pro" w:hAnsi="Amasis MT Pro"/>
                <w:b/>
                <w:sz w:val="20"/>
              </w:rPr>
              <w:t>Total</w:t>
            </w:r>
            <w:r w:rsidRPr="00C34BC3">
              <w:rPr>
                <w:rFonts w:ascii="Amasis MT Pro" w:hAnsi="Amasis MT Pro"/>
                <w:b/>
                <w:spacing w:val="-12"/>
                <w:sz w:val="20"/>
              </w:rPr>
              <w:t xml:space="preserve"> </w:t>
            </w:r>
            <w:r w:rsidRPr="00C34BC3">
              <w:rPr>
                <w:rFonts w:ascii="Amasis MT Pro" w:hAnsi="Amasis MT Pro"/>
                <w:b/>
                <w:sz w:val="20"/>
              </w:rPr>
              <w:t>Possible</w:t>
            </w:r>
            <w:r w:rsidRPr="00C34BC3">
              <w:rPr>
                <w:rFonts w:ascii="Amasis MT Pro" w:hAnsi="Amasis MT Pro"/>
                <w:b/>
                <w:spacing w:val="-7"/>
                <w:sz w:val="20"/>
              </w:rPr>
              <w:t xml:space="preserve"> </w:t>
            </w:r>
            <w:r w:rsidRPr="00C34BC3">
              <w:rPr>
                <w:rFonts w:ascii="Amasis MT Pro" w:hAnsi="Amasis MT Pro"/>
                <w:b/>
                <w:spacing w:val="-2"/>
                <w:sz w:val="20"/>
              </w:rPr>
              <w:t>Percentage</w:t>
            </w:r>
          </w:p>
        </w:tc>
        <w:tc>
          <w:tcPr>
            <w:tcW w:w="1653" w:type="dxa"/>
            <w:vAlign w:val="center"/>
          </w:tcPr>
          <w:p w14:paraId="751DDC0E" w14:textId="77777777" w:rsidR="008A05FA" w:rsidRPr="00C34BC3" w:rsidRDefault="0003548C">
            <w:pPr>
              <w:pStyle w:val="TableParagraph"/>
              <w:spacing w:line="210" w:lineRule="exact"/>
              <w:ind w:left="2" w:right="2"/>
              <w:jc w:val="center"/>
              <w:rPr>
                <w:rFonts w:ascii="Amasis MT Pro" w:hAnsi="Amasis MT Pro"/>
                <w:b/>
                <w:sz w:val="20"/>
              </w:rPr>
            </w:pPr>
            <w:r w:rsidRPr="00C34BC3">
              <w:rPr>
                <w:rFonts w:ascii="Amasis MT Pro" w:hAnsi="Amasis MT Pro"/>
                <w:b/>
                <w:spacing w:val="-4"/>
                <w:sz w:val="20"/>
              </w:rPr>
              <w:t>100%</w:t>
            </w:r>
          </w:p>
        </w:tc>
        <w:tc>
          <w:tcPr>
            <w:tcW w:w="4647" w:type="dxa"/>
            <w:vAlign w:val="center"/>
          </w:tcPr>
          <w:p w14:paraId="158FEE83" w14:textId="77777777" w:rsidR="008A05FA" w:rsidRPr="00C34BC3" w:rsidRDefault="008A05FA">
            <w:pPr>
              <w:pStyle w:val="TableParagraph"/>
              <w:ind w:left="0"/>
              <w:rPr>
                <w:rFonts w:ascii="Amasis MT Pro" w:hAnsi="Amasis MT Pro"/>
                <w:sz w:val="16"/>
              </w:rPr>
            </w:pPr>
          </w:p>
        </w:tc>
      </w:tr>
    </w:tbl>
    <w:p w14:paraId="086B7717" w14:textId="77777777" w:rsidR="008A05FA" w:rsidRPr="00C34BC3" w:rsidRDefault="008A05FA">
      <w:pPr>
        <w:pStyle w:val="BodyText"/>
        <w:spacing w:before="45"/>
        <w:rPr>
          <w:rFonts w:ascii="Amasis MT Pro" w:hAnsi="Amasis MT Pro"/>
          <w:b/>
        </w:rPr>
      </w:pPr>
    </w:p>
    <w:p w14:paraId="1DC4524C" w14:textId="77777777" w:rsidR="008A05FA" w:rsidRPr="00C34BC3" w:rsidRDefault="0003548C">
      <w:pPr>
        <w:pStyle w:val="BodyText"/>
        <w:spacing w:before="1" w:after="8"/>
        <w:ind w:right="1"/>
        <w:jc w:val="center"/>
        <w:rPr>
          <w:rFonts w:ascii="Amasis MT Pro" w:hAnsi="Amasis MT Pro"/>
        </w:rPr>
      </w:pPr>
      <w:r w:rsidRPr="00C34BC3">
        <w:rPr>
          <w:rFonts w:ascii="Amasis MT Pro" w:hAnsi="Amasis MT Pro"/>
        </w:rPr>
        <w:t>The</w:t>
      </w:r>
      <w:r w:rsidRPr="00C34BC3">
        <w:rPr>
          <w:rFonts w:ascii="Amasis MT Pro" w:hAnsi="Amasis MT Pro"/>
          <w:spacing w:val="-9"/>
        </w:rPr>
        <w:t xml:space="preserve"> </w:t>
      </w:r>
      <w:r w:rsidRPr="00C34BC3">
        <w:rPr>
          <w:rFonts w:ascii="Amasis MT Pro" w:hAnsi="Amasis MT Pro"/>
        </w:rPr>
        <w:t>following</w:t>
      </w:r>
      <w:r w:rsidRPr="00C34BC3">
        <w:rPr>
          <w:rFonts w:ascii="Amasis MT Pro" w:hAnsi="Amasis MT Pro"/>
          <w:spacing w:val="-6"/>
        </w:rPr>
        <w:t xml:space="preserve"> </w:t>
      </w:r>
      <w:r w:rsidRPr="00C34BC3">
        <w:rPr>
          <w:rFonts w:ascii="Amasis MT Pro" w:hAnsi="Amasis MT Pro"/>
        </w:rPr>
        <w:t>grading</w:t>
      </w:r>
      <w:r w:rsidRPr="00C34BC3">
        <w:rPr>
          <w:rFonts w:ascii="Amasis MT Pro" w:hAnsi="Amasis MT Pro"/>
          <w:spacing w:val="-9"/>
        </w:rPr>
        <w:t xml:space="preserve"> </w:t>
      </w:r>
      <w:r w:rsidRPr="00C34BC3">
        <w:rPr>
          <w:rFonts w:ascii="Amasis MT Pro" w:hAnsi="Amasis MT Pro"/>
        </w:rPr>
        <w:t>scale</w:t>
      </w:r>
      <w:r w:rsidRPr="00C34BC3">
        <w:rPr>
          <w:rFonts w:ascii="Amasis MT Pro" w:hAnsi="Amasis MT Pro"/>
          <w:spacing w:val="-5"/>
        </w:rPr>
        <w:t xml:space="preserve"> </w:t>
      </w:r>
      <w:r w:rsidRPr="00C34BC3">
        <w:rPr>
          <w:rFonts w:ascii="Amasis MT Pro" w:hAnsi="Amasis MT Pro"/>
        </w:rPr>
        <w:t>will</w:t>
      </w:r>
      <w:r w:rsidRPr="00C34BC3">
        <w:rPr>
          <w:rFonts w:ascii="Amasis MT Pro" w:hAnsi="Amasis MT Pro"/>
          <w:spacing w:val="-9"/>
        </w:rPr>
        <w:t xml:space="preserve"> </w:t>
      </w:r>
      <w:r w:rsidRPr="00C34BC3">
        <w:rPr>
          <w:rFonts w:ascii="Amasis MT Pro" w:hAnsi="Amasis MT Pro"/>
        </w:rPr>
        <w:t>be</w:t>
      </w:r>
      <w:r w:rsidRPr="00C34BC3">
        <w:rPr>
          <w:rFonts w:ascii="Amasis MT Pro" w:hAnsi="Amasis MT Pro"/>
          <w:spacing w:val="-7"/>
        </w:rPr>
        <w:t xml:space="preserve"> </w:t>
      </w:r>
      <w:r w:rsidRPr="00C34BC3">
        <w:rPr>
          <w:rFonts w:ascii="Amasis MT Pro" w:hAnsi="Amasis MT Pro"/>
          <w:spacing w:val="-4"/>
        </w:rPr>
        <w:t>used:</w:t>
      </w:r>
    </w:p>
    <w:tbl>
      <w:tblPr>
        <w:tblW w:w="0" w:type="auto"/>
        <w:tblInd w:w="4257" w:type="dxa"/>
        <w:tblLayout w:type="fixed"/>
        <w:tblCellMar>
          <w:left w:w="0" w:type="dxa"/>
          <w:right w:w="0" w:type="dxa"/>
        </w:tblCellMar>
        <w:tblLook w:val="01E0" w:firstRow="1" w:lastRow="1" w:firstColumn="1" w:lastColumn="1" w:noHBand="0" w:noVBand="0"/>
      </w:tblPr>
      <w:tblGrid>
        <w:gridCol w:w="1647"/>
        <w:gridCol w:w="1693"/>
      </w:tblGrid>
      <w:tr w:rsidR="008A05FA" w:rsidRPr="00C34BC3" w14:paraId="2263C06D" w14:textId="77777777">
        <w:trPr>
          <w:trHeight w:val="226"/>
        </w:trPr>
        <w:tc>
          <w:tcPr>
            <w:tcW w:w="1647" w:type="dxa"/>
          </w:tcPr>
          <w:p w14:paraId="0F95F625" w14:textId="77777777" w:rsidR="008A05FA" w:rsidRPr="00C34BC3" w:rsidRDefault="0003548C">
            <w:pPr>
              <w:pStyle w:val="TableParagraph"/>
              <w:spacing w:line="206" w:lineRule="exact"/>
              <w:ind w:left="333"/>
              <w:rPr>
                <w:rFonts w:ascii="Amasis MT Pro" w:hAnsi="Amasis MT Pro"/>
                <w:b/>
                <w:sz w:val="20"/>
              </w:rPr>
            </w:pPr>
            <w:r w:rsidRPr="00C34BC3">
              <w:rPr>
                <w:rFonts w:ascii="Amasis MT Pro" w:hAnsi="Amasis MT Pro"/>
                <w:b/>
                <w:spacing w:val="-2"/>
                <w:sz w:val="20"/>
              </w:rPr>
              <w:t>Grade</w:t>
            </w:r>
          </w:p>
        </w:tc>
        <w:tc>
          <w:tcPr>
            <w:tcW w:w="1693" w:type="dxa"/>
          </w:tcPr>
          <w:p w14:paraId="07109654" w14:textId="77777777" w:rsidR="008A05FA" w:rsidRPr="00C34BC3" w:rsidRDefault="0003548C">
            <w:pPr>
              <w:pStyle w:val="TableParagraph"/>
              <w:spacing w:line="206" w:lineRule="exact"/>
              <w:ind w:left="407" w:right="2"/>
              <w:jc w:val="center"/>
              <w:rPr>
                <w:rFonts w:ascii="Amasis MT Pro" w:hAnsi="Amasis MT Pro"/>
                <w:b/>
                <w:sz w:val="20"/>
              </w:rPr>
            </w:pPr>
            <w:r w:rsidRPr="00C34BC3">
              <w:rPr>
                <w:rFonts w:ascii="Amasis MT Pro" w:hAnsi="Amasis MT Pro"/>
                <w:b/>
                <w:sz w:val="20"/>
              </w:rPr>
              <w:t>Letter</w:t>
            </w:r>
            <w:r w:rsidRPr="00C34BC3">
              <w:rPr>
                <w:rFonts w:ascii="Amasis MT Pro" w:hAnsi="Amasis MT Pro"/>
                <w:b/>
                <w:spacing w:val="-8"/>
                <w:sz w:val="20"/>
              </w:rPr>
              <w:t xml:space="preserve"> </w:t>
            </w:r>
            <w:r w:rsidRPr="00C34BC3">
              <w:rPr>
                <w:rFonts w:ascii="Amasis MT Pro" w:hAnsi="Amasis MT Pro"/>
                <w:b/>
                <w:spacing w:val="-2"/>
                <w:sz w:val="20"/>
              </w:rPr>
              <w:t>Grade</w:t>
            </w:r>
          </w:p>
        </w:tc>
      </w:tr>
      <w:tr w:rsidR="008A05FA" w:rsidRPr="00C34BC3" w14:paraId="679CEF14" w14:textId="77777777">
        <w:trPr>
          <w:trHeight w:val="229"/>
        </w:trPr>
        <w:tc>
          <w:tcPr>
            <w:tcW w:w="1647" w:type="dxa"/>
          </w:tcPr>
          <w:p w14:paraId="67D9DA01"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90%</w:t>
            </w:r>
            <w:r w:rsidRPr="00C34BC3">
              <w:rPr>
                <w:rFonts w:ascii="Amasis MT Pro" w:hAnsi="Amasis MT Pro"/>
                <w:spacing w:val="-5"/>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z w:val="20"/>
              </w:rPr>
              <w:t>100</w:t>
            </w:r>
            <w:r w:rsidRPr="00C34BC3">
              <w:rPr>
                <w:rFonts w:ascii="Amasis MT Pro" w:hAnsi="Amasis MT Pro"/>
                <w:spacing w:val="-3"/>
                <w:sz w:val="20"/>
              </w:rPr>
              <w:t xml:space="preserve"> </w:t>
            </w:r>
            <w:r w:rsidRPr="00C34BC3">
              <w:rPr>
                <w:rFonts w:ascii="Amasis MT Pro" w:hAnsi="Amasis MT Pro"/>
                <w:spacing w:val="-10"/>
                <w:sz w:val="20"/>
              </w:rPr>
              <w:t>%</w:t>
            </w:r>
          </w:p>
        </w:tc>
        <w:tc>
          <w:tcPr>
            <w:tcW w:w="1693" w:type="dxa"/>
          </w:tcPr>
          <w:p w14:paraId="2B8D5259"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A</w:t>
            </w:r>
          </w:p>
        </w:tc>
      </w:tr>
      <w:tr w:rsidR="008A05FA" w:rsidRPr="00C34BC3" w14:paraId="59D62073" w14:textId="77777777">
        <w:trPr>
          <w:trHeight w:val="229"/>
        </w:trPr>
        <w:tc>
          <w:tcPr>
            <w:tcW w:w="1647" w:type="dxa"/>
          </w:tcPr>
          <w:p w14:paraId="0A8CCECD"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80%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89.9%</w:t>
            </w:r>
          </w:p>
        </w:tc>
        <w:tc>
          <w:tcPr>
            <w:tcW w:w="1693" w:type="dxa"/>
          </w:tcPr>
          <w:p w14:paraId="56E63D9A"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B</w:t>
            </w:r>
          </w:p>
        </w:tc>
      </w:tr>
      <w:tr w:rsidR="008A05FA" w:rsidRPr="00C34BC3" w14:paraId="36481FAF" w14:textId="77777777">
        <w:trPr>
          <w:trHeight w:val="230"/>
        </w:trPr>
        <w:tc>
          <w:tcPr>
            <w:tcW w:w="1647" w:type="dxa"/>
          </w:tcPr>
          <w:p w14:paraId="06A7BE03"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70%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79.9%</w:t>
            </w:r>
          </w:p>
        </w:tc>
        <w:tc>
          <w:tcPr>
            <w:tcW w:w="1693" w:type="dxa"/>
          </w:tcPr>
          <w:p w14:paraId="6C313195"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C</w:t>
            </w:r>
          </w:p>
        </w:tc>
      </w:tr>
      <w:tr w:rsidR="008A05FA" w:rsidRPr="00C34BC3" w14:paraId="5A66CFB0" w14:textId="77777777">
        <w:trPr>
          <w:trHeight w:val="230"/>
        </w:trPr>
        <w:tc>
          <w:tcPr>
            <w:tcW w:w="1647" w:type="dxa"/>
          </w:tcPr>
          <w:p w14:paraId="07F44E79"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60%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69.9%</w:t>
            </w:r>
          </w:p>
        </w:tc>
        <w:tc>
          <w:tcPr>
            <w:tcW w:w="1693" w:type="dxa"/>
          </w:tcPr>
          <w:p w14:paraId="42733FE3"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D</w:t>
            </w:r>
          </w:p>
        </w:tc>
      </w:tr>
      <w:tr w:rsidR="008A05FA" w:rsidRPr="00C34BC3" w14:paraId="55BA190E" w14:textId="77777777">
        <w:trPr>
          <w:trHeight w:val="226"/>
        </w:trPr>
        <w:tc>
          <w:tcPr>
            <w:tcW w:w="1647" w:type="dxa"/>
          </w:tcPr>
          <w:p w14:paraId="353A862E" w14:textId="77777777" w:rsidR="008A05FA" w:rsidRPr="00C34BC3" w:rsidRDefault="0003548C">
            <w:pPr>
              <w:pStyle w:val="TableParagraph"/>
              <w:spacing w:line="206" w:lineRule="exact"/>
              <w:ind w:left="122"/>
              <w:rPr>
                <w:rFonts w:ascii="Amasis MT Pro" w:hAnsi="Amasis MT Pro"/>
                <w:sz w:val="20"/>
              </w:rPr>
            </w:pPr>
            <w:r w:rsidRPr="00C34BC3">
              <w:rPr>
                <w:rFonts w:ascii="Amasis MT Pro" w:hAnsi="Amasis MT Pro"/>
                <w:sz w:val="20"/>
              </w:rPr>
              <w:t>Below</w:t>
            </w:r>
            <w:r w:rsidRPr="00C34BC3">
              <w:rPr>
                <w:rFonts w:ascii="Amasis MT Pro" w:hAnsi="Amasis MT Pro"/>
                <w:spacing w:val="-10"/>
                <w:sz w:val="20"/>
              </w:rPr>
              <w:t xml:space="preserve"> </w:t>
            </w:r>
            <w:r w:rsidRPr="00C34BC3">
              <w:rPr>
                <w:rFonts w:ascii="Amasis MT Pro" w:hAnsi="Amasis MT Pro"/>
                <w:spacing w:val="-5"/>
                <w:sz w:val="20"/>
              </w:rPr>
              <w:t>60%</w:t>
            </w:r>
          </w:p>
        </w:tc>
        <w:tc>
          <w:tcPr>
            <w:tcW w:w="1693" w:type="dxa"/>
          </w:tcPr>
          <w:p w14:paraId="213A5420" w14:textId="77777777" w:rsidR="008A05FA" w:rsidRPr="00C34BC3" w:rsidRDefault="0003548C">
            <w:pPr>
              <w:pStyle w:val="TableParagraph"/>
              <w:spacing w:line="206" w:lineRule="exact"/>
              <w:ind w:left="407" w:right="2"/>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F</w:t>
            </w:r>
          </w:p>
        </w:tc>
      </w:tr>
    </w:tbl>
    <w:p w14:paraId="66E5433A" w14:textId="77777777" w:rsidR="00537E32" w:rsidRDefault="00537E32" w:rsidP="00F65757">
      <w:pPr>
        <w:pStyle w:val="BodyText"/>
        <w:spacing w:line="276" w:lineRule="exact"/>
        <w:ind w:left="1080" w:right="220"/>
        <w:rPr>
          <w:rFonts w:ascii="Amasis MT Pro" w:hAnsi="Amasis MT Pro"/>
          <w:b/>
          <w:bCs/>
          <w:color w:val="1F497D" w:themeColor="text2"/>
          <w:sz w:val="24"/>
        </w:rPr>
      </w:pPr>
    </w:p>
    <w:p w14:paraId="02286042" w14:textId="1877FE77" w:rsidR="008A05FA" w:rsidRPr="00F65757" w:rsidRDefault="0003548C" w:rsidP="00F65757">
      <w:pPr>
        <w:pStyle w:val="BodyText"/>
        <w:spacing w:line="276" w:lineRule="exact"/>
        <w:ind w:left="1080" w:right="220"/>
        <w:rPr>
          <w:rFonts w:ascii="Amasis MT Pro" w:hAnsi="Amasis MT Pro"/>
          <w:b/>
          <w:bCs/>
          <w:color w:val="1F497D" w:themeColor="text2"/>
        </w:rPr>
      </w:pPr>
      <w:r w:rsidRPr="00F65757">
        <w:rPr>
          <w:rFonts w:ascii="Amasis MT Pro" w:hAnsi="Amasis MT Pro"/>
          <w:b/>
          <w:bCs/>
          <w:color w:val="1F497D" w:themeColor="text2"/>
          <w:sz w:val="24"/>
        </w:rPr>
        <w:t>*</w:t>
      </w:r>
      <w:r w:rsidRPr="00F65757">
        <w:rPr>
          <w:rFonts w:ascii="Amasis MT Pro" w:hAnsi="Amasis MT Pro"/>
          <w:b/>
          <w:bCs/>
          <w:color w:val="1F497D" w:themeColor="text2"/>
        </w:rPr>
        <w:t>Microsoft</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Office</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Special</w:t>
      </w:r>
      <w:r w:rsidR="00287C54">
        <w:rPr>
          <w:rFonts w:ascii="Amasis MT Pro" w:hAnsi="Amasis MT Pro"/>
          <w:b/>
          <w:bCs/>
          <w:color w:val="1F497D" w:themeColor="text2"/>
        </w:rPr>
        <w:t>ist</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Certification</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exam</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grades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will</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be</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assessed</w:t>
      </w:r>
      <w:r w:rsidRPr="00F65757">
        <w:rPr>
          <w:rFonts w:ascii="Amasis MT Pro" w:hAnsi="Amasis MT Pro"/>
          <w:b/>
          <w:bCs/>
          <w:color w:val="1F497D" w:themeColor="text2"/>
          <w:spacing w:val="-9"/>
        </w:rPr>
        <w:t xml:space="preserve"> </w:t>
      </w:r>
      <w:r w:rsidRPr="00F65757">
        <w:rPr>
          <w:rFonts w:ascii="Amasis MT Pro" w:hAnsi="Amasis MT Pro"/>
          <w:b/>
          <w:bCs/>
          <w:color w:val="1F497D" w:themeColor="text2"/>
        </w:rPr>
        <w:t>as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spacing w:val="-2"/>
        </w:rPr>
        <w:t>follows:</w:t>
      </w:r>
    </w:p>
    <w:p w14:paraId="20DC0F9E" w14:textId="77777777" w:rsidR="00F65757" w:rsidRDefault="0003548C" w:rsidP="00F65757">
      <w:pPr>
        <w:pStyle w:val="BodyText"/>
        <w:numPr>
          <w:ilvl w:val="0"/>
          <w:numId w:val="25"/>
        </w:numPr>
        <w:ind w:right="220"/>
        <w:rPr>
          <w:rFonts w:ascii="Amasis MT Pro" w:hAnsi="Amasis MT Pro"/>
        </w:rPr>
      </w:pPr>
      <w:r w:rsidRPr="00C34BC3">
        <w:rPr>
          <w:rFonts w:ascii="Amasis MT Pro" w:hAnsi="Amasis MT Pro"/>
        </w:rPr>
        <w:t xml:space="preserve">Passing scores of 700 or more will result in a grade of 100. </w:t>
      </w:r>
    </w:p>
    <w:p w14:paraId="15A89423" w14:textId="77777777" w:rsidR="00537E32" w:rsidRDefault="0003548C" w:rsidP="00537E32">
      <w:pPr>
        <w:pStyle w:val="BodyText"/>
        <w:numPr>
          <w:ilvl w:val="0"/>
          <w:numId w:val="25"/>
        </w:numPr>
        <w:ind w:right="220"/>
        <w:rPr>
          <w:rFonts w:ascii="Amasis MT Pro" w:hAnsi="Amasis MT Pro"/>
        </w:rPr>
      </w:pPr>
      <w:r w:rsidRPr="00537E32">
        <w:rPr>
          <w:rFonts w:ascii="Amasis MT Pro" w:hAnsi="Amasis MT Pro"/>
        </w:rPr>
        <w:t>Failing scores (less than 700) will result in the percentage correct on the exam. For example, a student scoring 650/1000 will receive</w:t>
      </w:r>
      <w:r w:rsidRPr="00537E32">
        <w:rPr>
          <w:rFonts w:ascii="Amasis MT Pro" w:hAnsi="Amasis MT Pro"/>
          <w:spacing w:val="-4"/>
        </w:rPr>
        <w:t xml:space="preserve"> </w:t>
      </w:r>
      <w:r w:rsidRPr="00537E32">
        <w:rPr>
          <w:rFonts w:ascii="Amasis MT Pro" w:hAnsi="Amasis MT Pro"/>
        </w:rPr>
        <w:t>a</w:t>
      </w:r>
      <w:r w:rsidRPr="00537E32">
        <w:rPr>
          <w:rFonts w:ascii="Amasis MT Pro" w:hAnsi="Amasis MT Pro"/>
          <w:spacing w:val="-3"/>
        </w:rPr>
        <w:t xml:space="preserve"> </w:t>
      </w:r>
      <w:r w:rsidRPr="00537E32">
        <w:rPr>
          <w:rFonts w:ascii="Amasis MT Pro" w:hAnsi="Amasis MT Pro"/>
        </w:rPr>
        <w:t>grade</w:t>
      </w:r>
      <w:r w:rsidRPr="00537E32">
        <w:rPr>
          <w:rFonts w:ascii="Amasis MT Pro" w:hAnsi="Amasis MT Pro"/>
          <w:spacing w:val="-2"/>
        </w:rPr>
        <w:t xml:space="preserve"> </w:t>
      </w:r>
      <w:r w:rsidRPr="00537E32">
        <w:rPr>
          <w:rFonts w:ascii="Amasis MT Pro" w:hAnsi="Amasis MT Pro"/>
        </w:rPr>
        <w:t>of</w:t>
      </w:r>
      <w:r w:rsidRPr="00537E32">
        <w:rPr>
          <w:rFonts w:ascii="Amasis MT Pro" w:hAnsi="Amasis MT Pro"/>
          <w:spacing w:val="-2"/>
        </w:rPr>
        <w:t xml:space="preserve"> </w:t>
      </w:r>
      <w:r w:rsidRPr="00537E32">
        <w:rPr>
          <w:rFonts w:ascii="Amasis MT Pro" w:hAnsi="Amasis MT Pro"/>
        </w:rPr>
        <w:t>65.</w:t>
      </w:r>
    </w:p>
    <w:p w14:paraId="334037F7" w14:textId="66CEBEA9" w:rsidR="00F65757" w:rsidRPr="00537E32" w:rsidRDefault="0003548C" w:rsidP="00537E32">
      <w:pPr>
        <w:pStyle w:val="BodyText"/>
        <w:numPr>
          <w:ilvl w:val="0"/>
          <w:numId w:val="25"/>
        </w:numPr>
        <w:ind w:right="220"/>
        <w:rPr>
          <w:rFonts w:ascii="Amasis MT Pro" w:hAnsi="Amasis MT Pro"/>
        </w:rPr>
      </w:pPr>
      <w:r w:rsidRPr="00537E32">
        <w:rPr>
          <w:rFonts w:ascii="Amasis MT Pro" w:hAnsi="Amasis MT Pro"/>
        </w:rPr>
        <w:t>Any</w:t>
      </w:r>
      <w:r w:rsidRPr="00537E32">
        <w:rPr>
          <w:rFonts w:ascii="Amasis MT Pro" w:hAnsi="Amasis MT Pro"/>
          <w:spacing w:val="-1"/>
        </w:rPr>
        <w:t xml:space="preserve"> </w:t>
      </w:r>
      <w:r w:rsidRPr="00537E32">
        <w:rPr>
          <w:rFonts w:ascii="Amasis MT Pro" w:hAnsi="Amasis MT Pro"/>
        </w:rPr>
        <w:t>student</w:t>
      </w:r>
      <w:r w:rsidRPr="00537E32">
        <w:rPr>
          <w:rFonts w:ascii="Amasis MT Pro" w:hAnsi="Amasis MT Pro"/>
          <w:spacing w:val="-2"/>
        </w:rPr>
        <w:t xml:space="preserve"> </w:t>
      </w:r>
      <w:r w:rsidRPr="00537E32">
        <w:rPr>
          <w:rFonts w:ascii="Amasis MT Pro" w:hAnsi="Amasis MT Pro"/>
        </w:rPr>
        <w:t>who</w:t>
      </w:r>
      <w:r w:rsidRPr="00537E32">
        <w:rPr>
          <w:rFonts w:ascii="Amasis MT Pro" w:hAnsi="Amasis MT Pro"/>
          <w:spacing w:val="-2"/>
        </w:rPr>
        <w:t xml:space="preserve"> </w:t>
      </w:r>
      <w:r w:rsidRPr="00537E32">
        <w:rPr>
          <w:rFonts w:ascii="Amasis MT Pro" w:hAnsi="Amasis MT Pro"/>
        </w:rPr>
        <w:t>does</w:t>
      </w:r>
      <w:r w:rsidRPr="00537E32">
        <w:rPr>
          <w:rFonts w:ascii="Amasis MT Pro" w:hAnsi="Amasis MT Pro"/>
          <w:spacing w:val="-3"/>
        </w:rPr>
        <w:t xml:space="preserve"> </w:t>
      </w:r>
      <w:r w:rsidRPr="00537E32">
        <w:rPr>
          <w:rFonts w:ascii="Amasis MT Pro" w:hAnsi="Amasis MT Pro"/>
        </w:rPr>
        <w:t>not</w:t>
      </w:r>
      <w:r w:rsidRPr="00537E32">
        <w:rPr>
          <w:rFonts w:ascii="Amasis MT Pro" w:hAnsi="Amasis MT Pro"/>
          <w:spacing w:val="-2"/>
        </w:rPr>
        <w:t xml:space="preserve"> </w:t>
      </w:r>
      <w:r w:rsidRPr="00537E32">
        <w:rPr>
          <w:rFonts w:ascii="Amasis MT Pro" w:hAnsi="Amasis MT Pro"/>
        </w:rPr>
        <w:t>pass</w:t>
      </w:r>
      <w:r w:rsidRPr="00537E32">
        <w:rPr>
          <w:rFonts w:ascii="Amasis MT Pro" w:hAnsi="Amasis MT Pro"/>
          <w:spacing w:val="-1"/>
        </w:rPr>
        <w:t xml:space="preserve"> </w:t>
      </w:r>
      <w:r w:rsidRPr="00537E32">
        <w:rPr>
          <w:rFonts w:ascii="Amasis MT Pro" w:hAnsi="Amasis MT Pro"/>
        </w:rPr>
        <w:t>on</w:t>
      </w:r>
      <w:r w:rsidRPr="00537E32">
        <w:rPr>
          <w:rFonts w:ascii="Amasis MT Pro" w:hAnsi="Amasis MT Pro"/>
          <w:spacing w:val="-5"/>
        </w:rPr>
        <w:t xml:space="preserve"> </w:t>
      </w:r>
      <w:r w:rsidRPr="00537E32">
        <w:rPr>
          <w:rFonts w:ascii="Amasis MT Pro" w:hAnsi="Amasis MT Pro"/>
        </w:rPr>
        <w:t>the</w:t>
      </w:r>
      <w:r w:rsidRPr="00537E32">
        <w:rPr>
          <w:rFonts w:ascii="Amasis MT Pro" w:hAnsi="Amasis MT Pro"/>
          <w:spacing w:val="-4"/>
        </w:rPr>
        <w:t xml:space="preserve"> </w:t>
      </w:r>
      <w:r w:rsidRPr="00537E32">
        <w:rPr>
          <w:rFonts w:ascii="Amasis MT Pro" w:hAnsi="Amasis MT Pro"/>
        </w:rPr>
        <w:t>first</w:t>
      </w:r>
      <w:r w:rsidRPr="00537E32">
        <w:rPr>
          <w:rFonts w:ascii="Amasis MT Pro" w:hAnsi="Amasis MT Pro"/>
          <w:spacing w:val="-4"/>
        </w:rPr>
        <w:t xml:space="preserve"> </w:t>
      </w:r>
      <w:r w:rsidRPr="00537E32">
        <w:rPr>
          <w:rFonts w:ascii="Amasis MT Pro" w:hAnsi="Amasis MT Pro"/>
        </w:rPr>
        <w:t>attempt</w:t>
      </w:r>
      <w:r w:rsidRPr="00537E32">
        <w:rPr>
          <w:rFonts w:ascii="Amasis MT Pro" w:hAnsi="Amasis MT Pro"/>
          <w:spacing w:val="-2"/>
        </w:rPr>
        <w:t xml:space="preserve"> </w:t>
      </w:r>
      <w:r w:rsidRPr="00537E32">
        <w:rPr>
          <w:rFonts w:ascii="Amasis MT Pro" w:hAnsi="Amasis MT Pro"/>
        </w:rPr>
        <w:t>must</w:t>
      </w:r>
      <w:r w:rsidRPr="00537E32">
        <w:rPr>
          <w:rFonts w:ascii="Amasis MT Pro" w:hAnsi="Amasis MT Pro"/>
          <w:spacing w:val="-4"/>
        </w:rPr>
        <w:t xml:space="preserve"> </w:t>
      </w:r>
      <w:r w:rsidRPr="00537E32">
        <w:rPr>
          <w:rFonts w:ascii="Amasis MT Pro" w:hAnsi="Amasis MT Pro"/>
        </w:rPr>
        <w:t>retake</w:t>
      </w:r>
      <w:r w:rsidRPr="00537E32">
        <w:rPr>
          <w:rFonts w:ascii="Amasis MT Pro" w:hAnsi="Amasis MT Pro"/>
          <w:spacing w:val="-4"/>
        </w:rPr>
        <w:t xml:space="preserve"> </w:t>
      </w:r>
      <w:r w:rsidRPr="00537E32">
        <w:rPr>
          <w:rFonts w:ascii="Amasis MT Pro" w:hAnsi="Amasis MT Pro"/>
        </w:rPr>
        <w:t>the</w:t>
      </w:r>
      <w:r w:rsidRPr="00537E32">
        <w:rPr>
          <w:rFonts w:ascii="Amasis MT Pro" w:hAnsi="Amasis MT Pro"/>
          <w:spacing w:val="-2"/>
        </w:rPr>
        <w:t xml:space="preserve"> </w:t>
      </w:r>
      <w:r w:rsidRPr="00537E32">
        <w:rPr>
          <w:rFonts w:ascii="Amasis MT Pro" w:hAnsi="Amasis MT Pro"/>
        </w:rPr>
        <w:t>exam</w:t>
      </w:r>
      <w:r w:rsidRPr="00537E32">
        <w:rPr>
          <w:rFonts w:ascii="Amasis MT Pro" w:hAnsi="Amasis MT Pro"/>
          <w:i/>
          <w:iCs/>
        </w:rPr>
        <w:t xml:space="preserve">. </w:t>
      </w:r>
      <w:r w:rsidR="00537E32" w:rsidRPr="00537E32">
        <w:rPr>
          <w:rFonts w:ascii="Amasis MT Pro" w:hAnsi="Amasis MT Pro"/>
          <w:i/>
          <w:iCs/>
          <w:color w:val="E36C0A" w:themeColor="accent6" w:themeShade="BF"/>
        </w:rPr>
        <w:t>Fa</w:t>
      </w:r>
      <w:r w:rsidRPr="00537E32">
        <w:rPr>
          <w:rFonts w:ascii="Amasis MT Pro" w:hAnsi="Amasis MT Pro"/>
          <w:i/>
          <w:iCs/>
          <w:color w:val="E36C0A" w:themeColor="accent6" w:themeShade="BF"/>
        </w:rPr>
        <w:t xml:space="preserve">ilure to retake the exam will result in a </w:t>
      </w:r>
      <w:r w:rsidR="00537E32">
        <w:rPr>
          <w:rFonts w:ascii="Amasis MT Pro" w:hAnsi="Amasis MT Pro"/>
          <w:i/>
          <w:iCs/>
          <w:color w:val="E36C0A" w:themeColor="accent6" w:themeShade="BF"/>
        </w:rPr>
        <w:t>z</w:t>
      </w:r>
      <w:r w:rsidRPr="00537E32">
        <w:rPr>
          <w:rFonts w:ascii="Amasis MT Pro" w:hAnsi="Amasis MT Pro"/>
          <w:i/>
          <w:iCs/>
          <w:color w:val="E36C0A" w:themeColor="accent6" w:themeShade="BF"/>
        </w:rPr>
        <w:t xml:space="preserve">ero being averaged into the certification score. </w:t>
      </w:r>
      <w:r w:rsidR="00537E32" w:rsidRPr="00537E32">
        <w:rPr>
          <w:rFonts w:ascii="Amasis MT Pro" w:hAnsi="Amasis MT Pro"/>
          <w:i/>
          <w:iCs/>
          <w:color w:val="E36C0A" w:themeColor="accent6" w:themeShade="BF"/>
        </w:rPr>
        <w:t>In addition, a</w:t>
      </w:r>
      <w:r w:rsidRPr="00537E32">
        <w:rPr>
          <w:rFonts w:ascii="Amasis MT Pro" w:hAnsi="Amasis MT Pro"/>
          <w:i/>
          <w:iCs/>
          <w:color w:val="E36C0A" w:themeColor="accent6" w:themeShade="BF"/>
        </w:rPr>
        <w:t>ny student who misses his/her certification exam time must provide a university approved</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excuse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or</w:t>
      </w:r>
      <w:r w:rsidRPr="00537E32">
        <w:rPr>
          <w:rFonts w:ascii="Amasis MT Pro" w:hAnsi="Amasis MT Pro"/>
          <w:i/>
          <w:iCs/>
          <w:color w:val="E36C0A" w:themeColor="accent6" w:themeShade="BF"/>
          <w:spacing w:val="-3"/>
        </w:rPr>
        <w:t xml:space="preserve"> </w:t>
      </w:r>
      <w:r w:rsidRPr="00537E32">
        <w:rPr>
          <w:rFonts w:ascii="Amasis MT Pro" w:hAnsi="Amasis MT Pro"/>
          <w:i/>
          <w:iCs/>
          <w:color w:val="E36C0A" w:themeColor="accent6" w:themeShade="BF"/>
        </w:rPr>
        <w:t>a</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zero</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will</w:t>
      </w:r>
      <w:r w:rsidRPr="00537E32">
        <w:rPr>
          <w:rFonts w:ascii="Amasis MT Pro" w:hAnsi="Amasis MT Pro"/>
          <w:i/>
          <w:iCs/>
          <w:color w:val="E36C0A" w:themeColor="accent6" w:themeShade="BF"/>
          <w:spacing w:val="-5"/>
        </w:rPr>
        <w:t xml:space="preserve"> </w:t>
      </w:r>
      <w:r w:rsidRPr="00537E32">
        <w:rPr>
          <w:rFonts w:ascii="Amasis MT Pro" w:hAnsi="Amasis MT Pro"/>
          <w:i/>
          <w:iCs/>
          <w:color w:val="E36C0A" w:themeColor="accent6" w:themeShade="BF"/>
        </w:rPr>
        <w:t>be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averaged</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into</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the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certification</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 xml:space="preserve">score. </w:t>
      </w:r>
    </w:p>
    <w:p w14:paraId="678E96AA" w14:textId="608396E2" w:rsidR="008A05FA" w:rsidRPr="00C34BC3" w:rsidRDefault="0003548C" w:rsidP="00F65757">
      <w:pPr>
        <w:pStyle w:val="BodyText"/>
        <w:numPr>
          <w:ilvl w:val="0"/>
          <w:numId w:val="25"/>
        </w:numPr>
        <w:ind w:right="220"/>
        <w:rPr>
          <w:rFonts w:ascii="Amasis MT Pro" w:hAnsi="Amasis MT Pro"/>
        </w:rPr>
      </w:pPr>
      <w:r w:rsidRPr="00C34BC3">
        <w:rPr>
          <w:rFonts w:ascii="Amasis MT Pro" w:hAnsi="Amasis MT Pro"/>
        </w:rPr>
        <w:t>A</w:t>
      </w:r>
      <w:r w:rsidRPr="00C34BC3">
        <w:rPr>
          <w:rFonts w:ascii="Amasis MT Pro" w:hAnsi="Amasis MT Pro"/>
          <w:spacing w:val="-4"/>
        </w:rPr>
        <w:t xml:space="preserve"> </w:t>
      </w:r>
      <w:r w:rsidRPr="00C34BC3">
        <w:rPr>
          <w:rFonts w:ascii="Amasis MT Pro" w:hAnsi="Amasis MT Pro"/>
        </w:rPr>
        <w:t>student</w:t>
      </w:r>
      <w:r w:rsidRPr="00C34BC3">
        <w:rPr>
          <w:rFonts w:ascii="Amasis MT Pro" w:hAnsi="Amasis MT Pro"/>
          <w:spacing w:val="-2"/>
        </w:rPr>
        <w:t xml:space="preserve"> </w:t>
      </w:r>
      <w:r w:rsidRPr="00C34BC3">
        <w:rPr>
          <w:rFonts w:ascii="Amasis MT Pro" w:hAnsi="Amasis MT Pro"/>
        </w:rPr>
        <w:t>with</w:t>
      </w:r>
      <w:r w:rsidRPr="00C34BC3">
        <w:rPr>
          <w:rFonts w:ascii="Amasis MT Pro" w:hAnsi="Amasis MT Pro"/>
          <w:spacing w:val="-2"/>
        </w:rPr>
        <w:t xml:space="preserve"> </w:t>
      </w:r>
      <w:r w:rsidRPr="00C34BC3">
        <w:rPr>
          <w:rFonts w:ascii="Amasis MT Pro" w:hAnsi="Amasis MT Pro"/>
        </w:rPr>
        <w:t>two</w:t>
      </w:r>
      <w:r w:rsidRPr="00C34BC3">
        <w:rPr>
          <w:rFonts w:ascii="Amasis MT Pro" w:hAnsi="Amasis MT Pro"/>
          <w:spacing w:val="-4"/>
        </w:rPr>
        <w:t xml:space="preserve"> </w:t>
      </w:r>
      <w:r w:rsidRPr="00C34BC3">
        <w:rPr>
          <w:rFonts w:ascii="Amasis MT Pro" w:hAnsi="Amasis MT Pro"/>
        </w:rPr>
        <w:t>failing exam scores will have the two scores averaged for the certification grade.</w:t>
      </w:r>
    </w:p>
    <w:p w14:paraId="763EDE3E" w14:textId="77777777" w:rsidR="00E00984" w:rsidRDefault="00E00984" w:rsidP="00E00984">
      <w:pPr>
        <w:pStyle w:val="BodyText"/>
        <w:spacing w:before="119"/>
        <w:ind w:left="1080" w:right="220"/>
        <w:rPr>
          <w:rFonts w:ascii="Amasis MT Pro" w:hAnsi="Amasis MT Pro"/>
          <w:b/>
          <w:bCs/>
        </w:rPr>
      </w:pPr>
    </w:p>
    <w:p w14:paraId="7B80AA57" w14:textId="5D5333E1" w:rsidR="00F654F5" w:rsidRDefault="0003548C" w:rsidP="002E40F6">
      <w:pPr>
        <w:pStyle w:val="BodyText"/>
        <w:spacing w:before="119"/>
        <w:ind w:left="1080" w:right="220"/>
        <w:rPr>
          <w:rFonts w:ascii="Amasis MT Pro" w:hAnsi="Amasis MT Pro"/>
          <w:b/>
          <w:color w:val="1F497D" w:themeColor="text2"/>
          <w:sz w:val="24"/>
          <w:szCs w:val="28"/>
          <w:u w:val="single"/>
        </w:rPr>
      </w:pPr>
      <w:r w:rsidRPr="00F65757">
        <w:rPr>
          <w:rFonts w:ascii="Amasis MT Pro" w:hAnsi="Amasis MT Pro"/>
          <w:b/>
          <w:bCs/>
        </w:rPr>
        <w:t>Attendance/Participation</w:t>
      </w:r>
      <w:r w:rsidRPr="00C34BC3">
        <w:rPr>
          <w:rFonts w:ascii="Amasis MT Pro" w:hAnsi="Amasis MT Pro"/>
          <w:spacing w:val="-1"/>
        </w:rPr>
        <w:t xml:space="preserve"> </w:t>
      </w:r>
      <w:r w:rsidRPr="00C34BC3">
        <w:rPr>
          <w:rFonts w:ascii="Amasis MT Pro" w:hAnsi="Amasis MT Pro"/>
        </w:rPr>
        <w:t>–</w:t>
      </w:r>
      <w:r w:rsidRPr="00C34BC3">
        <w:rPr>
          <w:rFonts w:ascii="Amasis MT Pro" w:hAnsi="Amasis MT Pro"/>
          <w:spacing w:val="-3"/>
        </w:rPr>
        <w:t xml:space="preserve"> </w:t>
      </w:r>
      <w:r w:rsidR="002E40F6" w:rsidRPr="002E40F6">
        <w:rPr>
          <w:rFonts w:ascii="Amasis MT Pro" w:hAnsi="Amasis MT Pro"/>
        </w:rPr>
        <w:t xml:space="preserve">Regular attendance is </w:t>
      </w:r>
      <w:r w:rsidR="002E40F6" w:rsidRPr="00771578">
        <w:rPr>
          <w:rFonts w:ascii="Amasis MT Pro" w:hAnsi="Amasis MT Pro"/>
        </w:rPr>
        <w:t>essential</w:t>
      </w:r>
      <w:r w:rsidR="002E40F6" w:rsidRPr="002E40F6">
        <w:rPr>
          <w:rFonts w:ascii="Amasis MT Pro" w:hAnsi="Amasis MT Pro"/>
        </w:rPr>
        <w:t xml:space="preserve"> for success in this course. Attendance accounts for 5% of your final grade</w:t>
      </w:r>
      <w:r w:rsidR="001D3113">
        <w:rPr>
          <w:rFonts w:ascii="Amasis MT Pro" w:hAnsi="Amasis MT Pro"/>
        </w:rPr>
        <w:t xml:space="preserve"> and </w:t>
      </w:r>
      <w:r w:rsidR="002E40F6" w:rsidRPr="002E40F6">
        <w:rPr>
          <w:rFonts w:ascii="Amasis MT Pro" w:hAnsi="Amasis MT Pro"/>
        </w:rPr>
        <w:t>will be taken at the beginning of each class using iClicker.</w:t>
      </w:r>
      <w:r w:rsidR="00BD3B99">
        <w:rPr>
          <w:rFonts w:ascii="Amasis MT Pro" w:hAnsi="Amasis MT Pro"/>
        </w:rPr>
        <w:t xml:space="preserve"> </w:t>
      </w:r>
      <w:r w:rsidR="00BD3B99" w:rsidRPr="00771578">
        <w:rPr>
          <w:rFonts w:ascii="Amasis MT Pro" w:hAnsi="Amasis MT Pro"/>
          <w:b/>
          <w:bCs/>
        </w:rPr>
        <w:t>It is the student’s responsibility to sign in via iClicker each day. Failure to do so will result in a recorded absence.</w:t>
      </w:r>
      <w:r w:rsidR="00BD3B99">
        <w:rPr>
          <w:rFonts w:ascii="Amasis MT Pro" w:hAnsi="Amasis MT Pro"/>
        </w:rPr>
        <w:t xml:space="preserve"> </w:t>
      </w:r>
      <w:r w:rsidR="0035521F" w:rsidRPr="002E40F6">
        <w:rPr>
          <w:rFonts w:ascii="Amasis MT Pro" w:hAnsi="Amasis MT Pro"/>
        </w:rPr>
        <w:t xml:space="preserve">Students are permitted </w:t>
      </w:r>
      <w:r w:rsidR="0035521F">
        <w:rPr>
          <w:rFonts w:ascii="Amasis MT Pro" w:hAnsi="Amasis MT Pro"/>
        </w:rPr>
        <w:t xml:space="preserve">two </w:t>
      </w:r>
      <w:r w:rsidR="0035521F" w:rsidRPr="0035521F">
        <w:rPr>
          <w:rFonts w:ascii="Amasis MT Pro" w:hAnsi="Amasis MT Pro"/>
          <w:u w:val="single"/>
        </w:rPr>
        <w:t>excused</w:t>
      </w:r>
      <w:r w:rsidR="0035521F" w:rsidRPr="002E40F6">
        <w:rPr>
          <w:rFonts w:ascii="Amasis MT Pro" w:hAnsi="Amasis MT Pro"/>
        </w:rPr>
        <w:t xml:space="preserve"> absences during the semester without penalty. Each additional absence beyond the </w:t>
      </w:r>
      <w:r w:rsidR="0035521F">
        <w:rPr>
          <w:rFonts w:ascii="Amasis MT Pro" w:hAnsi="Amasis MT Pro"/>
        </w:rPr>
        <w:t xml:space="preserve">second absence </w:t>
      </w:r>
      <w:r w:rsidR="0035521F" w:rsidRPr="002E40F6">
        <w:rPr>
          <w:rFonts w:ascii="Amasis MT Pro" w:hAnsi="Amasis MT Pro"/>
        </w:rPr>
        <w:t xml:space="preserve">will result in a reduction of your overall course </w:t>
      </w:r>
      <w:r w:rsidR="0035521F">
        <w:rPr>
          <w:rFonts w:ascii="Amasis MT Pro" w:hAnsi="Amasis MT Pro"/>
        </w:rPr>
        <w:t xml:space="preserve">grade. </w:t>
      </w:r>
      <w:r w:rsidR="009512B8">
        <w:rPr>
          <w:rFonts w:ascii="Amasis MT Pro" w:hAnsi="Amasis MT Pro"/>
        </w:rPr>
        <w:t xml:space="preserve">Pop and/or announced quizzes will count as part of the participation grade. </w:t>
      </w:r>
    </w:p>
    <w:p w14:paraId="76A11394" w14:textId="77777777" w:rsidR="002E40F6" w:rsidRDefault="002E40F6" w:rsidP="00537E32">
      <w:pPr>
        <w:ind w:left="1460" w:hanging="1100"/>
        <w:jc w:val="center"/>
        <w:rPr>
          <w:rFonts w:ascii="Amasis MT Pro" w:hAnsi="Amasis MT Pro"/>
          <w:b/>
          <w:color w:val="1F497D" w:themeColor="text2"/>
          <w:sz w:val="24"/>
          <w:szCs w:val="28"/>
          <w:u w:val="single"/>
        </w:rPr>
      </w:pPr>
    </w:p>
    <w:p w14:paraId="3812AC92" w14:textId="0CF35266" w:rsidR="008A05FA" w:rsidRDefault="00537E32" w:rsidP="00537E32">
      <w:pPr>
        <w:ind w:left="1460" w:hanging="1100"/>
        <w:jc w:val="center"/>
        <w:rPr>
          <w:rFonts w:ascii="Amasis MT Pro" w:hAnsi="Amasis MT Pro"/>
          <w:b/>
          <w:color w:val="1F497D" w:themeColor="text2"/>
          <w:sz w:val="24"/>
          <w:szCs w:val="28"/>
          <w:u w:val="single"/>
        </w:rPr>
      </w:pPr>
      <w:r w:rsidRPr="00537E32">
        <w:rPr>
          <w:rFonts w:ascii="Amasis MT Pro" w:hAnsi="Amasis MT Pro"/>
          <w:b/>
          <w:color w:val="1F497D" w:themeColor="text2"/>
          <w:sz w:val="24"/>
          <w:szCs w:val="28"/>
          <w:u w:val="single"/>
        </w:rPr>
        <w:lastRenderedPageBreak/>
        <w:t>COURSE POLICY STATEMENTS</w:t>
      </w:r>
    </w:p>
    <w:p w14:paraId="571576C9" w14:textId="77777777" w:rsidR="00537E32" w:rsidRPr="00537E32" w:rsidRDefault="00537E32" w:rsidP="00537E32">
      <w:pPr>
        <w:ind w:left="1460" w:hanging="1100"/>
        <w:jc w:val="center"/>
        <w:rPr>
          <w:rFonts w:ascii="Amasis MT Pro" w:hAnsi="Amasis MT Pro"/>
          <w:b/>
          <w:color w:val="1F497D" w:themeColor="text2"/>
          <w:sz w:val="24"/>
          <w:szCs w:val="28"/>
        </w:rPr>
      </w:pPr>
    </w:p>
    <w:p w14:paraId="3BF9B096" w14:textId="353AC0D0" w:rsidR="00D8209D" w:rsidRPr="00D8209D" w:rsidRDefault="00D8209D" w:rsidP="00D8209D">
      <w:pPr>
        <w:tabs>
          <w:tab w:val="left" w:pos="1820"/>
        </w:tabs>
        <w:spacing w:before="119"/>
        <w:ind w:right="1481"/>
        <w:rPr>
          <w:rFonts w:ascii="Amasis MT Pro" w:hAnsi="Amasis MT Pro"/>
          <w:sz w:val="20"/>
        </w:rPr>
      </w:pPr>
      <w:r>
        <w:rPr>
          <w:rFonts w:ascii="Amasis MT Pro" w:hAnsi="Amasis MT Pro"/>
          <w:sz w:val="20"/>
        </w:rPr>
        <w:t xml:space="preserve">                  </w:t>
      </w:r>
      <w:r w:rsidRPr="00D8209D">
        <w:rPr>
          <w:rFonts w:ascii="Amasis MT Pro" w:hAnsi="Amasis MT Pro"/>
          <w:sz w:val="20"/>
        </w:rPr>
        <w:t xml:space="preserve">University Policies will be followed in this class </w:t>
      </w:r>
    </w:p>
    <w:p w14:paraId="6C4602C5" w14:textId="2621A1E3" w:rsidR="00D8209D"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Course Communication</w:t>
      </w:r>
      <w:r>
        <w:rPr>
          <w:rFonts w:ascii="Amasis MT Pro" w:hAnsi="Amasis MT Pro"/>
          <w:sz w:val="20"/>
        </w:rPr>
        <w:t xml:space="preserve">: </w:t>
      </w:r>
      <w:r w:rsidRPr="00D8209D">
        <w:rPr>
          <w:rFonts w:ascii="Amasis MT Pro" w:hAnsi="Amasis MT Pro"/>
          <w:sz w:val="20"/>
        </w:rPr>
        <w:t>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09454FC4" w14:textId="77777777" w:rsidR="00BB0D00" w:rsidRPr="00D8209D" w:rsidRDefault="00BB0D00" w:rsidP="00BB0D00">
      <w:pPr>
        <w:pStyle w:val="ListParagraph"/>
        <w:tabs>
          <w:tab w:val="left" w:pos="1820"/>
        </w:tabs>
        <w:spacing w:before="119"/>
        <w:ind w:right="1481" w:firstLine="0"/>
        <w:rPr>
          <w:rFonts w:ascii="Amasis MT Pro" w:hAnsi="Amasis MT Pro"/>
          <w:sz w:val="20"/>
        </w:rPr>
      </w:pPr>
    </w:p>
    <w:p w14:paraId="3F73365B" w14:textId="2A03BBBD" w:rsidR="008A05FA" w:rsidRPr="00537E32"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Absences and Make-Up Policy</w:t>
      </w:r>
      <w:r>
        <w:rPr>
          <w:rFonts w:ascii="Amasis MT Pro" w:hAnsi="Amasis MT Pro"/>
          <w:sz w:val="20"/>
        </w:rPr>
        <w:t xml:space="preserve">: </w:t>
      </w:r>
      <w:r w:rsidRPr="00537E32">
        <w:rPr>
          <w:rFonts w:ascii="Amasis MT Pro" w:hAnsi="Amasis MT Pro"/>
          <w:sz w:val="20"/>
        </w:rPr>
        <w:t>Students</w:t>
      </w:r>
      <w:r w:rsidRPr="00537E32">
        <w:rPr>
          <w:rFonts w:ascii="Amasis MT Pro" w:hAnsi="Amasis MT Pro"/>
          <w:spacing w:val="-8"/>
          <w:sz w:val="20"/>
        </w:rPr>
        <w:t xml:space="preserve"> </w:t>
      </w:r>
      <w:r w:rsidRPr="00537E32">
        <w:rPr>
          <w:rFonts w:ascii="Amasis MT Pro" w:hAnsi="Amasis MT Pro"/>
          <w:sz w:val="20"/>
        </w:rPr>
        <w:t>must</w:t>
      </w:r>
      <w:r w:rsidRPr="00537E32">
        <w:rPr>
          <w:rFonts w:ascii="Amasis MT Pro" w:hAnsi="Amasis MT Pro"/>
          <w:spacing w:val="-8"/>
          <w:sz w:val="20"/>
        </w:rPr>
        <w:t xml:space="preserve"> </w:t>
      </w:r>
      <w:r w:rsidRPr="00537E32">
        <w:rPr>
          <w:rFonts w:ascii="Amasis MT Pro" w:hAnsi="Amasis MT Pro"/>
          <w:sz w:val="20"/>
        </w:rPr>
        <w:t>attend</w:t>
      </w:r>
      <w:r w:rsidRPr="00537E32">
        <w:rPr>
          <w:rFonts w:ascii="Amasis MT Pro" w:hAnsi="Amasis MT Pro"/>
          <w:spacing w:val="-6"/>
          <w:sz w:val="20"/>
        </w:rPr>
        <w:t xml:space="preserve"> </w:t>
      </w:r>
      <w:r w:rsidRPr="00537E32">
        <w:rPr>
          <w:rFonts w:ascii="Amasis MT Pro" w:hAnsi="Amasis MT Pro"/>
          <w:sz w:val="20"/>
        </w:rPr>
        <w:t>all</w:t>
      </w:r>
      <w:r w:rsidRPr="00537E32">
        <w:rPr>
          <w:rFonts w:ascii="Amasis MT Pro" w:hAnsi="Amasis MT Pro"/>
          <w:spacing w:val="-7"/>
          <w:sz w:val="20"/>
        </w:rPr>
        <w:t xml:space="preserve"> </w:t>
      </w:r>
      <w:r w:rsidRPr="00537E32">
        <w:rPr>
          <w:rFonts w:ascii="Amasis MT Pro" w:hAnsi="Amasis MT Pro"/>
          <w:sz w:val="20"/>
        </w:rPr>
        <w:t>class meetings and participate in all classroom exercises. Should students need to be absent for any reason, please contact the course instructor before missing that class meeting. Students are responsible for initiating arrangements for missed work due to excused absences. Make-up quizzes and exams will be given only for University-approved excuses as outlined in the policy. Arrangements to take a make-up quiz or an exam must be made in advance. Students who miss a quiz or an exam because of illness need a doctor’s statement for verification of sickness and should clear the absence with the instructor the</w:t>
      </w:r>
      <w:r w:rsidRPr="00537E32">
        <w:rPr>
          <w:rFonts w:ascii="Amasis MT Pro" w:hAnsi="Amasis MT Pro"/>
          <w:spacing w:val="-3"/>
          <w:sz w:val="20"/>
        </w:rPr>
        <w:t xml:space="preserve"> </w:t>
      </w:r>
      <w:r w:rsidRPr="00537E32">
        <w:rPr>
          <w:rFonts w:ascii="Amasis MT Pro" w:hAnsi="Amasis MT Pro"/>
          <w:sz w:val="20"/>
        </w:rPr>
        <w:t>day</w:t>
      </w:r>
      <w:r w:rsidRPr="00537E32">
        <w:rPr>
          <w:rFonts w:ascii="Amasis MT Pro" w:hAnsi="Amasis MT Pro"/>
          <w:spacing w:val="-3"/>
          <w:sz w:val="20"/>
        </w:rPr>
        <w:t xml:space="preserve"> </w:t>
      </w:r>
      <w:r w:rsidRPr="00537E32">
        <w:rPr>
          <w:rFonts w:ascii="Amasis MT Pro" w:hAnsi="Amasis MT Pro"/>
          <w:sz w:val="20"/>
        </w:rPr>
        <w:t>they</w:t>
      </w:r>
      <w:r w:rsidRPr="00537E32">
        <w:rPr>
          <w:rFonts w:ascii="Amasis MT Pro" w:hAnsi="Amasis MT Pro"/>
          <w:spacing w:val="-3"/>
          <w:sz w:val="20"/>
        </w:rPr>
        <w:t xml:space="preserve"> </w:t>
      </w:r>
      <w:r w:rsidRPr="00537E32">
        <w:rPr>
          <w:rFonts w:ascii="Amasis MT Pro" w:hAnsi="Amasis MT Pro"/>
          <w:sz w:val="20"/>
        </w:rPr>
        <w:t>return</w:t>
      </w:r>
      <w:r w:rsidRPr="00537E32">
        <w:rPr>
          <w:rFonts w:ascii="Amasis MT Pro" w:hAnsi="Amasis MT Pro"/>
          <w:spacing w:val="-3"/>
          <w:sz w:val="20"/>
        </w:rPr>
        <w:t xml:space="preserve"> </w:t>
      </w:r>
      <w:r w:rsidRPr="00537E32">
        <w:rPr>
          <w:rFonts w:ascii="Amasis MT Pro" w:hAnsi="Amasis MT Pro"/>
          <w:sz w:val="20"/>
        </w:rPr>
        <w:t>to</w:t>
      </w:r>
      <w:r w:rsidRPr="00537E32">
        <w:rPr>
          <w:rFonts w:ascii="Amasis MT Pro" w:hAnsi="Amasis MT Pro"/>
          <w:spacing w:val="-3"/>
          <w:sz w:val="20"/>
        </w:rPr>
        <w:t xml:space="preserve"> </w:t>
      </w:r>
      <w:r w:rsidRPr="00537E32">
        <w:rPr>
          <w:rFonts w:ascii="Amasis MT Pro" w:hAnsi="Amasis MT Pro"/>
          <w:sz w:val="20"/>
        </w:rPr>
        <w:t>class.</w:t>
      </w:r>
      <w:r w:rsidRPr="00537E32">
        <w:rPr>
          <w:rFonts w:ascii="Amasis MT Pro" w:hAnsi="Amasis MT Pro"/>
          <w:spacing w:val="-4"/>
          <w:sz w:val="20"/>
        </w:rPr>
        <w:t xml:space="preserve"> </w:t>
      </w:r>
      <w:r w:rsidRPr="00537E32">
        <w:rPr>
          <w:rFonts w:ascii="Amasis MT Pro" w:hAnsi="Amasis MT Pro"/>
          <w:sz w:val="20"/>
        </w:rPr>
        <w:t>Other</w:t>
      </w:r>
      <w:r w:rsidRPr="00537E32">
        <w:rPr>
          <w:rFonts w:ascii="Amasis MT Pro" w:hAnsi="Amasis MT Pro"/>
          <w:spacing w:val="-3"/>
          <w:sz w:val="20"/>
        </w:rPr>
        <w:t xml:space="preserve"> </w:t>
      </w:r>
      <w:r w:rsidRPr="00537E32">
        <w:rPr>
          <w:rFonts w:ascii="Amasis MT Pro" w:hAnsi="Amasis MT Pro"/>
          <w:sz w:val="20"/>
        </w:rPr>
        <w:t>unavoidable</w:t>
      </w:r>
      <w:r w:rsidRPr="00537E32">
        <w:rPr>
          <w:rFonts w:ascii="Amasis MT Pro" w:hAnsi="Amasis MT Pro"/>
          <w:spacing w:val="-4"/>
          <w:sz w:val="20"/>
        </w:rPr>
        <w:t xml:space="preserve"> </w:t>
      </w:r>
      <w:r w:rsidRPr="00537E32">
        <w:rPr>
          <w:rFonts w:ascii="Amasis MT Pro" w:hAnsi="Amasis MT Pro"/>
          <w:sz w:val="20"/>
        </w:rPr>
        <w:t>absences</w:t>
      </w:r>
      <w:r w:rsidRPr="00537E32">
        <w:rPr>
          <w:rFonts w:ascii="Amasis MT Pro" w:hAnsi="Amasis MT Pro"/>
          <w:spacing w:val="-5"/>
          <w:sz w:val="20"/>
        </w:rPr>
        <w:t xml:space="preserve"> </w:t>
      </w:r>
      <w:r w:rsidRPr="00537E32">
        <w:rPr>
          <w:rFonts w:ascii="Amasis MT Pro" w:hAnsi="Amasis MT Pro"/>
          <w:sz w:val="20"/>
        </w:rPr>
        <w:t>from</w:t>
      </w:r>
      <w:r w:rsidRPr="00537E32">
        <w:rPr>
          <w:rFonts w:ascii="Amasis MT Pro" w:hAnsi="Amasis MT Pro"/>
          <w:spacing w:val="-3"/>
          <w:sz w:val="20"/>
        </w:rPr>
        <w:t xml:space="preserve"> </w:t>
      </w:r>
      <w:r w:rsidRPr="00537E32">
        <w:rPr>
          <w:rFonts w:ascii="Amasis MT Pro" w:hAnsi="Amasis MT Pro"/>
          <w:sz w:val="20"/>
        </w:rPr>
        <w:t>campus</w:t>
      </w:r>
      <w:r w:rsidRPr="00537E32">
        <w:rPr>
          <w:rFonts w:ascii="Amasis MT Pro" w:hAnsi="Amasis MT Pro"/>
          <w:spacing w:val="-5"/>
          <w:sz w:val="20"/>
        </w:rPr>
        <w:t xml:space="preserve"> </w:t>
      </w:r>
      <w:r w:rsidRPr="00537E32">
        <w:rPr>
          <w:rFonts w:ascii="Amasis MT Pro" w:hAnsi="Amasis MT Pro"/>
          <w:sz w:val="20"/>
        </w:rPr>
        <w:t>must</w:t>
      </w:r>
      <w:r w:rsidRPr="00537E32">
        <w:rPr>
          <w:rFonts w:ascii="Amasis MT Pro" w:hAnsi="Amasis MT Pro"/>
          <w:spacing w:val="-5"/>
          <w:sz w:val="20"/>
        </w:rPr>
        <w:t xml:space="preserve"> </w:t>
      </w:r>
      <w:r w:rsidRPr="00537E32">
        <w:rPr>
          <w:rFonts w:ascii="Amasis MT Pro" w:hAnsi="Amasis MT Pro"/>
          <w:sz w:val="20"/>
        </w:rPr>
        <w:t>be</w:t>
      </w:r>
      <w:r w:rsidRPr="00537E32">
        <w:rPr>
          <w:rFonts w:ascii="Amasis MT Pro" w:hAnsi="Amasis MT Pro"/>
          <w:spacing w:val="-6"/>
          <w:sz w:val="20"/>
        </w:rPr>
        <w:t xml:space="preserve"> </w:t>
      </w:r>
      <w:r w:rsidRPr="00537E32">
        <w:rPr>
          <w:rFonts w:ascii="Amasis MT Pro" w:hAnsi="Amasis MT Pro"/>
          <w:sz w:val="20"/>
        </w:rPr>
        <w:t>documented</w:t>
      </w:r>
      <w:r w:rsidRPr="00537E32">
        <w:rPr>
          <w:rFonts w:ascii="Amasis MT Pro" w:hAnsi="Amasis MT Pro"/>
          <w:spacing w:val="-3"/>
          <w:sz w:val="20"/>
        </w:rPr>
        <w:t xml:space="preserve"> </w:t>
      </w:r>
      <w:r w:rsidRPr="00537E32">
        <w:rPr>
          <w:rFonts w:ascii="Amasis MT Pro" w:hAnsi="Amasis MT Pro"/>
          <w:sz w:val="20"/>
        </w:rPr>
        <w:t>and</w:t>
      </w:r>
      <w:r w:rsidRPr="00537E32">
        <w:rPr>
          <w:rFonts w:ascii="Amasis MT Pro" w:hAnsi="Amasis MT Pro"/>
          <w:spacing w:val="-3"/>
          <w:sz w:val="20"/>
        </w:rPr>
        <w:t xml:space="preserve"> </w:t>
      </w:r>
      <w:r w:rsidRPr="00537E32">
        <w:rPr>
          <w:rFonts w:ascii="Amasis MT Pro" w:hAnsi="Amasis MT Pro"/>
          <w:sz w:val="20"/>
        </w:rPr>
        <w:t xml:space="preserve">cleared with the instructor in advance. </w:t>
      </w:r>
      <w:r w:rsidRPr="00537E32">
        <w:rPr>
          <w:rFonts w:ascii="Amasis MT Pro" w:hAnsi="Amasis MT Pro"/>
          <w:sz w:val="20"/>
          <w:u w:val="single"/>
        </w:rPr>
        <w:t>Unannounced quizzes cannot be made up under any circumstances</w:t>
      </w:r>
      <w:r w:rsidRPr="00537E32">
        <w:rPr>
          <w:rFonts w:ascii="Amasis MT Pro" w:hAnsi="Amasis MT Pro"/>
          <w:sz w:val="20"/>
        </w:rPr>
        <w:t>.</w:t>
      </w:r>
    </w:p>
    <w:p w14:paraId="46A9E493" w14:textId="77777777" w:rsidR="008A05FA" w:rsidRPr="00C34BC3" w:rsidRDefault="0003548C">
      <w:pPr>
        <w:pStyle w:val="ListParagraph"/>
        <w:numPr>
          <w:ilvl w:val="0"/>
          <w:numId w:val="1"/>
        </w:numPr>
        <w:tabs>
          <w:tab w:val="left" w:pos="1820"/>
        </w:tabs>
        <w:spacing w:before="228"/>
        <w:ind w:right="1643"/>
        <w:rPr>
          <w:rFonts w:ascii="Amasis MT Pro" w:hAnsi="Amasis MT Pro"/>
          <w:sz w:val="20"/>
        </w:rPr>
      </w:pPr>
      <w:r w:rsidRPr="00D8209D">
        <w:rPr>
          <w:rFonts w:ascii="Amasis MT Pro" w:hAnsi="Amasis MT Pro"/>
          <w:b/>
          <w:bCs/>
          <w:sz w:val="20"/>
          <w:u w:val="single"/>
        </w:rPr>
        <w:t>Accommodations</w:t>
      </w:r>
      <w:r w:rsidRPr="00C34BC3">
        <w:rPr>
          <w:rFonts w:ascii="Amasis MT Pro" w:hAnsi="Amasis MT Pro"/>
          <w:sz w:val="20"/>
        </w:rPr>
        <w:t>: Students who need accommodations are</w:t>
      </w:r>
      <w:r w:rsidRPr="00C34BC3">
        <w:rPr>
          <w:rFonts w:ascii="Amasis MT Pro" w:hAnsi="Amasis MT Pro"/>
          <w:spacing w:val="-1"/>
          <w:sz w:val="20"/>
        </w:rPr>
        <w:t xml:space="preserve"> </w:t>
      </w:r>
      <w:r w:rsidRPr="00C34BC3">
        <w:rPr>
          <w:rFonts w:ascii="Amasis MT Pro" w:hAnsi="Amasis MT Pro"/>
          <w:sz w:val="20"/>
        </w:rPr>
        <w:t>asked to arrange a meeting during office hours the first week of classes, or as soon as possible if accommodations are needed immediately. If you have a conflict with my office hours, an alternate time can be arranged. To set up this meeting, please</w:t>
      </w:r>
      <w:r w:rsidRPr="00C34BC3">
        <w:rPr>
          <w:rFonts w:ascii="Amasis MT Pro" w:hAnsi="Amasis MT Pro"/>
          <w:spacing w:val="-3"/>
          <w:sz w:val="20"/>
        </w:rPr>
        <w:t xml:space="preserve"> </w:t>
      </w:r>
      <w:r w:rsidRPr="00C34BC3">
        <w:rPr>
          <w:rFonts w:ascii="Amasis MT Pro" w:hAnsi="Amasis MT Pro"/>
          <w:sz w:val="20"/>
        </w:rPr>
        <w:t>contact</w:t>
      </w:r>
      <w:r w:rsidRPr="00C34BC3">
        <w:rPr>
          <w:rFonts w:ascii="Amasis MT Pro" w:hAnsi="Amasis MT Pro"/>
          <w:spacing w:val="-3"/>
          <w:sz w:val="20"/>
        </w:rPr>
        <w:t xml:space="preserve"> </w:t>
      </w:r>
      <w:r w:rsidRPr="00C34BC3">
        <w:rPr>
          <w:rFonts w:ascii="Amasis MT Pro" w:hAnsi="Amasis MT Pro"/>
          <w:sz w:val="20"/>
        </w:rPr>
        <w:t>me</w:t>
      </w:r>
      <w:r w:rsidRPr="00C34BC3">
        <w:rPr>
          <w:rFonts w:ascii="Amasis MT Pro" w:hAnsi="Amasis MT Pro"/>
          <w:spacing w:val="-3"/>
          <w:sz w:val="20"/>
        </w:rPr>
        <w:t xml:space="preserve"> </w:t>
      </w:r>
      <w:r w:rsidRPr="00C34BC3">
        <w:rPr>
          <w:rFonts w:ascii="Amasis MT Pro" w:hAnsi="Amasis MT Pro"/>
          <w:sz w:val="20"/>
        </w:rPr>
        <w:t>by</w:t>
      </w:r>
      <w:r w:rsidRPr="00C34BC3">
        <w:rPr>
          <w:rFonts w:ascii="Amasis MT Pro" w:hAnsi="Amasis MT Pro"/>
          <w:spacing w:val="-4"/>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sz w:val="20"/>
        </w:rPr>
        <w:t>If</w:t>
      </w:r>
      <w:r w:rsidRPr="00C34BC3">
        <w:rPr>
          <w:rFonts w:ascii="Amasis MT Pro" w:hAnsi="Amasis MT Pro"/>
          <w:spacing w:val="-3"/>
          <w:sz w:val="20"/>
        </w:rPr>
        <w:t xml:space="preserve"> </w:t>
      </w:r>
      <w:r w:rsidRPr="00C34BC3">
        <w:rPr>
          <w:rFonts w:ascii="Amasis MT Pro" w:hAnsi="Amasis MT Pro"/>
          <w:sz w:val="20"/>
        </w:rPr>
        <w:t>you</w:t>
      </w:r>
      <w:r w:rsidRPr="00C34BC3">
        <w:rPr>
          <w:rFonts w:ascii="Amasis MT Pro" w:hAnsi="Amasis MT Pro"/>
          <w:spacing w:val="-4"/>
          <w:sz w:val="20"/>
        </w:rPr>
        <w:t xml:space="preserve"> </w:t>
      </w:r>
      <w:r w:rsidRPr="00C34BC3">
        <w:rPr>
          <w:rFonts w:ascii="Amasis MT Pro" w:hAnsi="Amasis MT Pro"/>
          <w:sz w:val="20"/>
        </w:rPr>
        <w:t>have</w:t>
      </w:r>
      <w:r w:rsidRPr="00C34BC3">
        <w:rPr>
          <w:rFonts w:ascii="Amasis MT Pro" w:hAnsi="Amasis MT Pro"/>
          <w:spacing w:val="-5"/>
          <w:sz w:val="20"/>
        </w:rPr>
        <w:t xml:space="preserve"> </w:t>
      </w:r>
      <w:r w:rsidRPr="00C34BC3">
        <w:rPr>
          <w:rFonts w:ascii="Amasis MT Pro" w:hAnsi="Amasis MT Pro"/>
          <w:sz w:val="20"/>
        </w:rPr>
        <w:t>not</w:t>
      </w:r>
      <w:r w:rsidRPr="00C34BC3">
        <w:rPr>
          <w:rFonts w:ascii="Amasis MT Pro" w:hAnsi="Amasis MT Pro"/>
          <w:spacing w:val="-4"/>
          <w:sz w:val="20"/>
        </w:rPr>
        <w:t xml:space="preserve"> </w:t>
      </w:r>
      <w:r w:rsidRPr="00C34BC3">
        <w:rPr>
          <w:rFonts w:ascii="Amasis MT Pro" w:hAnsi="Amasis MT Pro"/>
          <w:sz w:val="20"/>
        </w:rPr>
        <w:t>established</w:t>
      </w:r>
      <w:r w:rsidRPr="00C34BC3">
        <w:rPr>
          <w:rFonts w:ascii="Amasis MT Pro" w:hAnsi="Amasis MT Pro"/>
          <w:spacing w:val="-2"/>
          <w:sz w:val="20"/>
        </w:rPr>
        <w:t xml:space="preserve"> </w:t>
      </w:r>
      <w:r w:rsidRPr="00C34BC3">
        <w:rPr>
          <w:rFonts w:ascii="Amasis MT Pro" w:hAnsi="Amasis MT Pro"/>
          <w:sz w:val="20"/>
        </w:rPr>
        <w:t>accommodations</w:t>
      </w:r>
      <w:r w:rsidRPr="00C34BC3">
        <w:rPr>
          <w:rFonts w:ascii="Amasis MT Pro" w:hAnsi="Amasis MT Pro"/>
          <w:spacing w:val="-4"/>
          <w:sz w:val="20"/>
        </w:rPr>
        <w:t xml:space="preserve"> </w:t>
      </w:r>
      <w:r w:rsidRPr="00C34BC3">
        <w:rPr>
          <w:rFonts w:ascii="Amasis MT Pro" w:hAnsi="Amasis MT Pro"/>
          <w:sz w:val="20"/>
        </w:rPr>
        <w:t>through</w:t>
      </w:r>
      <w:r w:rsidRPr="00C34BC3">
        <w:rPr>
          <w:rFonts w:ascii="Amasis MT Pro" w:hAnsi="Amasis MT Pro"/>
          <w:spacing w:val="-2"/>
          <w:sz w:val="20"/>
        </w:rPr>
        <w:t xml:space="preserve"> </w:t>
      </w:r>
      <w:r w:rsidRPr="00C34BC3">
        <w:rPr>
          <w:rFonts w:ascii="Amasis MT Pro" w:hAnsi="Amasis MT Pro"/>
          <w:sz w:val="20"/>
        </w:rPr>
        <w:t>the</w:t>
      </w:r>
      <w:r w:rsidRPr="00C34BC3">
        <w:rPr>
          <w:rFonts w:ascii="Amasis MT Pro" w:hAnsi="Amasis MT Pro"/>
          <w:spacing w:val="-3"/>
          <w:sz w:val="20"/>
        </w:rPr>
        <w:t xml:space="preserve"> </w:t>
      </w:r>
      <w:r w:rsidRPr="00C34BC3">
        <w:rPr>
          <w:rFonts w:ascii="Amasis MT Pro" w:hAnsi="Amasis MT Pro"/>
          <w:sz w:val="20"/>
        </w:rPr>
        <w:t>PSD</w:t>
      </w:r>
      <w:r w:rsidRPr="00C34BC3">
        <w:rPr>
          <w:rFonts w:ascii="Amasis MT Pro" w:hAnsi="Amasis MT Pro"/>
          <w:spacing w:val="-3"/>
          <w:sz w:val="20"/>
        </w:rPr>
        <w:t xml:space="preserve"> </w:t>
      </w:r>
      <w:r w:rsidRPr="00C34BC3">
        <w:rPr>
          <w:rFonts w:ascii="Amasis MT Pro" w:hAnsi="Amasis MT Pro"/>
          <w:sz w:val="20"/>
        </w:rPr>
        <w:t>office</w:t>
      </w:r>
      <w:r w:rsidRPr="00C34BC3">
        <w:rPr>
          <w:rFonts w:ascii="Amasis MT Pro" w:hAnsi="Amasis MT Pro"/>
          <w:spacing w:val="-3"/>
          <w:sz w:val="20"/>
        </w:rPr>
        <w:t xml:space="preserve"> </w:t>
      </w:r>
      <w:r w:rsidRPr="00C34BC3">
        <w:rPr>
          <w:rFonts w:ascii="Amasis MT Pro" w:hAnsi="Amasis MT Pro"/>
          <w:sz w:val="20"/>
        </w:rPr>
        <w:t>but need accommodations, make an appointment with The Program for Students with Disabilities, 1228 Haley Center, 844-2096 (V/TT).</w:t>
      </w:r>
    </w:p>
    <w:p w14:paraId="7EB2BFCE" w14:textId="77777777" w:rsidR="008A05FA" w:rsidRPr="00C34BC3" w:rsidRDefault="008A05FA">
      <w:pPr>
        <w:pStyle w:val="BodyText"/>
        <w:spacing w:before="1"/>
        <w:rPr>
          <w:rFonts w:ascii="Amasis MT Pro" w:hAnsi="Amasis MT Pro"/>
        </w:rPr>
      </w:pPr>
    </w:p>
    <w:p w14:paraId="5A65B394" w14:textId="5D3EC0D7" w:rsidR="00D8209D" w:rsidRPr="00D8209D" w:rsidRDefault="00D8209D" w:rsidP="00D8209D">
      <w:pPr>
        <w:pStyle w:val="ListParagraph"/>
        <w:numPr>
          <w:ilvl w:val="0"/>
          <w:numId w:val="1"/>
        </w:numPr>
        <w:tabs>
          <w:tab w:val="left" w:pos="1820"/>
        </w:tabs>
        <w:spacing w:before="11"/>
        <w:ind w:right="1520"/>
        <w:rPr>
          <w:rFonts w:ascii="Amasis MT Pro" w:hAnsi="Amasis MT Pro"/>
          <w:sz w:val="20"/>
        </w:rPr>
      </w:pPr>
      <w:r w:rsidRPr="00C013AC">
        <w:rPr>
          <w:rFonts w:ascii="Amasis MT Pro" w:hAnsi="Amasis MT Pro"/>
          <w:b/>
          <w:bCs/>
          <w:sz w:val="20"/>
        </w:rPr>
        <w:t>Academic Honesty</w:t>
      </w:r>
      <w:r w:rsidRPr="00D8209D">
        <w:rPr>
          <w:rFonts w:ascii="Amasis MT Pro" w:hAnsi="Amasis MT Pro"/>
          <w:sz w:val="20"/>
        </w:rPr>
        <w:t>:</w:t>
      </w:r>
      <w:r w:rsidRPr="00D8209D">
        <w:rPr>
          <w:rFonts w:ascii="Amasis MT Pro" w:hAnsi="Amasis MT Pro"/>
          <w:spacing w:val="-5"/>
          <w:sz w:val="20"/>
        </w:rPr>
        <w:t xml:space="preserve"> </w:t>
      </w:r>
      <w:r w:rsidRPr="00D8209D">
        <w:rPr>
          <w:rFonts w:ascii="Amasis MT Pro" w:hAnsi="Amasis MT Pro"/>
          <w:sz w:val="20"/>
        </w:rPr>
        <w:t xml:space="preserve">All portions of the Auburn University Student Academic Honesty code (Title XII) found in the </w:t>
      </w:r>
      <w:hyperlink r:id="rId20" w:history="1">
        <w:r w:rsidRPr="00C013AC">
          <w:rPr>
            <w:rStyle w:val="Hyperlink"/>
            <w:rFonts w:ascii="Amasis MT Pro" w:hAnsi="Amasis MT Pro"/>
            <w:sz w:val="20"/>
          </w:rPr>
          <w:t>Student Policy eHandbook</w:t>
        </w:r>
      </w:hyperlink>
      <w:r w:rsidRPr="00D8209D">
        <w:rPr>
          <w:rFonts w:ascii="Amasis MT Pro" w:hAnsi="Amasis MT Pro"/>
          <w:sz w:val="20"/>
        </w:rPr>
        <w:t xml:space="preserve"> will </w:t>
      </w:r>
      <w:r w:rsidR="00C013AC">
        <w:rPr>
          <w:rFonts w:ascii="Amasis MT Pro" w:hAnsi="Amasis MT Pro"/>
          <w:sz w:val="20"/>
        </w:rPr>
        <w:t xml:space="preserve">be followed. </w:t>
      </w:r>
      <w:r w:rsidRPr="00D8209D">
        <w:rPr>
          <w:rFonts w:ascii="Amasis MT Pro" w:hAnsi="Amasis MT Pro"/>
          <w:sz w:val="20"/>
        </w:rPr>
        <w:t>All academic honesty violations or alleged violations of the SGA Code of Laws will be reported to the Office of the Provost, which will then refer the case to the Academic Honesty Committee.</w:t>
      </w:r>
    </w:p>
    <w:p w14:paraId="6BFDF336" w14:textId="0AA724C9" w:rsidR="008A05FA" w:rsidRPr="00D8209D" w:rsidRDefault="008A05FA" w:rsidP="00C013AC">
      <w:pPr>
        <w:pStyle w:val="ListParagraph"/>
        <w:tabs>
          <w:tab w:val="left" w:pos="1820"/>
        </w:tabs>
        <w:spacing w:before="11"/>
        <w:ind w:right="1520" w:firstLine="0"/>
        <w:rPr>
          <w:rFonts w:ascii="Amasis MT Pro" w:hAnsi="Amasis MT Pro"/>
        </w:rPr>
      </w:pPr>
    </w:p>
    <w:p w14:paraId="4636D7EA"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Classroom Behavior</w:t>
      </w:r>
      <w:r w:rsidRPr="00C013AC">
        <w:rPr>
          <w:rFonts w:ascii="Amasis MT Pro" w:hAnsi="Amasis MT Pro"/>
          <w:sz w:val="20"/>
        </w:rPr>
        <w:t xml:space="preserve">: The Auburn University Classroom Behavior Policy is strictly followed in the course; please refer to the </w:t>
      </w:r>
      <w:hyperlink r:id="rId21" w:history="1">
        <w:r w:rsidRPr="00C013AC">
          <w:rPr>
            <w:rStyle w:val="Hyperlink"/>
            <w:rFonts w:ascii="Amasis MT Pro" w:hAnsi="Amasis MT Pro"/>
            <w:sz w:val="20"/>
          </w:rPr>
          <w:t>Student Policy eHandbook</w:t>
        </w:r>
      </w:hyperlink>
      <w:r w:rsidRPr="00C013AC">
        <w:rPr>
          <w:rFonts w:ascii="Amasis MT Pro" w:hAnsi="Amasis MT Pro"/>
          <w:sz w:val="20"/>
        </w:rPr>
        <w:t xml:space="preserve"> for details of this policy.</w:t>
      </w:r>
    </w:p>
    <w:p w14:paraId="129649C4" w14:textId="77777777" w:rsidR="00C013AC" w:rsidRPr="00C013AC" w:rsidRDefault="00C013AC" w:rsidP="00C013AC">
      <w:pPr>
        <w:pStyle w:val="ListParagraph"/>
        <w:tabs>
          <w:tab w:val="left" w:pos="1820"/>
        </w:tabs>
        <w:ind w:firstLine="0"/>
        <w:rPr>
          <w:rFonts w:ascii="Amasis MT Pro" w:hAnsi="Amasis MT Pro"/>
          <w:sz w:val="20"/>
        </w:rPr>
      </w:pPr>
    </w:p>
    <w:p w14:paraId="4105FF54" w14:textId="14155CD0"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Emergency Contingency</w:t>
      </w:r>
      <w:r w:rsidRPr="00C013AC">
        <w:rPr>
          <w:rFonts w:ascii="Amasis MT Pro" w:hAnsi="Amasis MT Pro"/>
          <w:sz w:val="20"/>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E2112C2" w14:textId="77777777" w:rsidR="00C013AC" w:rsidRPr="00C013AC" w:rsidRDefault="00C013AC" w:rsidP="00C013AC">
      <w:pPr>
        <w:pStyle w:val="ListParagraph"/>
        <w:tabs>
          <w:tab w:val="left" w:pos="1820"/>
        </w:tabs>
        <w:ind w:firstLine="0"/>
        <w:rPr>
          <w:rFonts w:ascii="Amasis MT Pro" w:hAnsi="Amasis MT Pro"/>
          <w:sz w:val="20"/>
        </w:rPr>
      </w:pPr>
    </w:p>
    <w:p w14:paraId="75D95CC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Artificial Intelligence Policy</w:t>
      </w:r>
      <w:r w:rsidRPr="00C013AC">
        <w:rPr>
          <w:rFonts w:ascii="Amasis MT Pro" w:hAnsi="Amasis MT Pro"/>
          <w:sz w:val="20"/>
        </w:rPr>
        <w:t>: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EC89F33" w14:textId="77777777" w:rsidR="00C013AC" w:rsidRPr="00C013AC" w:rsidRDefault="00C013AC" w:rsidP="00C013AC">
      <w:pPr>
        <w:pStyle w:val="ListParagraph"/>
        <w:tabs>
          <w:tab w:val="left" w:pos="1820"/>
        </w:tabs>
        <w:ind w:firstLine="0"/>
        <w:rPr>
          <w:rFonts w:ascii="Amasis MT Pro" w:hAnsi="Amasis MT Pro"/>
          <w:sz w:val="20"/>
        </w:rPr>
      </w:pPr>
    </w:p>
    <w:p w14:paraId="619032D4"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Mental Health</w:t>
      </w:r>
      <w:r w:rsidRPr="00C013AC">
        <w:rPr>
          <w:rFonts w:ascii="Amasis MT Pro" w:hAnsi="Amasis MT Pro"/>
          <w:sz w:val="20"/>
        </w:rPr>
        <w:t xml:space="preserve">: If you or someone you know needs support, you are encouraged to contact Auburn Cares at 334-844-1305 or </w:t>
      </w:r>
      <w:hyperlink r:id="rId22" w:history="1">
        <w:r w:rsidRPr="00C013AC">
          <w:rPr>
            <w:rStyle w:val="Hyperlink"/>
            <w:rFonts w:ascii="Amasis MT Pro" w:hAnsi="Amasis MT Pro"/>
            <w:sz w:val="20"/>
          </w:rPr>
          <w:t>Auburn Cares</w:t>
        </w:r>
      </w:hyperlink>
      <w:r w:rsidRPr="00C013AC">
        <w:rPr>
          <w:rFonts w:ascii="Amasis MT Pro" w:hAnsi="Amasis MT Pro"/>
          <w:sz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3" w:history="1">
        <w:r w:rsidRPr="00C013AC">
          <w:rPr>
            <w:rStyle w:val="Hyperlink"/>
            <w:rFonts w:ascii="Amasis MT Pro" w:hAnsi="Amasis MT Pro"/>
            <w:sz w:val="20"/>
          </w:rPr>
          <w:t>Auburn Counseling &amp; Psychological Services</w:t>
        </w:r>
      </w:hyperlink>
      <w:r w:rsidRPr="00C013AC">
        <w:rPr>
          <w:rFonts w:ascii="Amasis MT Pro" w:hAnsi="Amasis MT Pro"/>
          <w:sz w:val="20"/>
        </w:rPr>
        <w:t>.</w:t>
      </w:r>
    </w:p>
    <w:p w14:paraId="73FADDE8" w14:textId="77777777" w:rsidR="00C013AC" w:rsidRPr="00C013AC" w:rsidRDefault="00C013AC" w:rsidP="00C013AC">
      <w:pPr>
        <w:pStyle w:val="ListParagraph"/>
        <w:tabs>
          <w:tab w:val="left" w:pos="1820"/>
        </w:tabs>
        <w:ind w:firstLine="0"/>
        <w:rPr>
          <w:rFonts w:ascii="Amasis MT Pro" w:hAnsi="Amasis MT Pro"/>
          <w:sz w:val="20"/>
        </w:rPr>
      </w:pPr>
    </w:p>
    <w:p w14:paraId="7A2006E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Basic Needs</w:t>
      </w:r>
      <w:r w:rsidRPr="00C013AC">
        <w:rPr>
          <w:rFonts w:ascii="Amasis MT Pro" w:hAnsi="Amasis MT Pro"/>
          <w:sz w:val="20"/>
        </w:rPr>
        <w:t xml:space="preserve">: Any student experiencing food insecurity or an unexpected financial crisis is encouraged to contact Auburn Cares at 334-844-1305 or </w:t>
      </w:r>
      <w:hyperlink r:id="rId24" w:history="1">
        <w:r w:rsidRPr="00C013AC">
          <w:rPr>
            <w:rStyle w:val="Hyperlink"/>
            <w:rFonts w:ascii="Amasis MT Pro" w:hAnsi="Amasis MT Pro"/>
            <w:sz w:val="20"/>
          </w:rPr>
          <w:t>Auburn Cares</w:t>
        </w:r>
      </w:hyperlink>
      <w:r w:rsidRPr="00C013AC">
        <w:rPr>
          <w:rFonts w:ascii="Amasis MT Pro" w:hAnsi="Amasis MT Pro"/>
          <w:sz w:val="20"/>
        </w:rPr>
        <w:t xml:space="preserve"> for resources and support.</w:t>
      </w:r>
    </w:p>
    <w:p w14:paraId="39B52B2D" w14:textId="77777777" w:rsidR="00C013AC" w:rsidRPr="00C013AC" w:rsidRDefault="00C013AC" w:rsidP="00C013AC">
      <w:pPr>
        <w:pStyle w:val="ListParagraph"/>
        <w:tabs>
          <w:tab w:val="left" w:pos="1820"/>
        </w:tabs>
        <w:ind w:firstLine="0"/>
        <w:rPr>
          <w:rFonts w:ascii="Amasis MT Pro" w:hAnsi="Amasis MT Pro"/>
          <w:sz w:val="20"/>
        </w:rPr>
      </w:pPr>
    </w:p>
    <w:p w14:paraId="764628CC"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Sexual Misconduct Resources</w:t>
      </w:r>
      <w:r w:rsidRPr="00C013AC">
        <w:rPr>
          <w:rFonts w:ascii="Amasis MT Pro" w:hAnsi="Amasis MT Pro"/>
          <w:sz w:val="20"/>
        </w:rPr>
        <w:t xml:space="preserve">: Auburn University faculty are committed to supporting our students and upholding gender equity laws as outlined by Title IX. Please be aware that if you choose to confide in a faculty </w:t>
      </w:r>
      <w:r w:rsidRPr="00C013AC">
        <w:rPr>
          <w:rFonts w:ascii="Amasis MT Pro" w:hAnsi="Amasis MT Pro"/>
          <w:sz w:val="20"/>
        </w:rPr>
        <w:lastRenderedPageBreak/>
        <w:t xml:space="preserve">member 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C013AC">
          <w:rPr>
            <w:rStyle w:val="Hyperlink"/>
            <w:rFonts w:ascii="Amasis MT Pro" w:hAnsi="Amasis MT Pro"/>
            <w:sz w:val="20"/>
          </w:rPr>
          <w:t>Auburn Title IX</w:t>
        </w:r>
      </w:hyperlink>
      <w:r w:rsidRPr="00C013AC">
        <w:rPr>
          <w:rFonts w:ascii="Amasis MT Pro" w:hAnsi="Amasis MT Pro"/>
          <w:sz w:val="20"/>
        </w:rPr>
        <w:t xml:space="preserve">. </w:t>
      </w:r>
    </w:p>
    <w:p w14:paraId="7C9816F0" w14:textId="3F04D196" w:rsidR="00C013AC" w:rsidRPr="00C013AC" w:rsidRDefault="00C013AC" w:rsidP="00C013AC">
      <w:pPr>
        <w:pStyle w:val="ListParagraph"/>
        <w:tabs>
          <w:tab w:val="left" w:pos="1820"/>
        </w:tabs>
        <w:ind w:firstLine="0"/>
        <w:rPr>
          <w:rFonts w:ascii="Amasis MT Pro" w:hAnsi="Amasis MT Pro"/>
          <w:sz w:val="20"/>
        </w:rPr>
      </w:pPr>
    </w:p>
    <w:p w14:paraId="4403686C" w14:textId="4311C8D3" w:rsidR="00C013AC" w:rsidRPr="00C013AC" w:rsidRDefault="00C013AC" w:rsidP="00C013AC">
      <w:pPr>
        <w:pStyle w:val="ListParagraph"/>
        <w:tabs>
          <w:tab w:val="left" w:pos="1820"/>
        </w:tabs>
        <w:ind w:firstLine="0"/>
        <w:rPr>
          <w:rFonts w:ascii="Amasis MT Pro" w:hAnsi="Amasis MT Pro"/>
          <w:sz w:val="20"/>
        </w:rPr>
      </w:pPr>
      <w:r w:rsidRPr="00C013AC">
        <w:rPr>
          <w:rFonts w:ascii="Amasis MT Pro" w:hAnsi="Amasis MT Pro"/>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C013AC">
          <w:rPr>
            <w:rStyle w:val="Hyperlink"/>
            <w:rFonts w:ascii="Amasis MT Pro" w:hAnsi="Amasis MT Pro"/>
            <w:sz w:val="20"/>
          </w:rPr>
          <w:t>Safe Harbor</w:t>
        </w:r>
      </w:hyperlink>
      <w:r w:rsidRPr="00C013AC">
        <w:rPr>
          <w:rFonts w:ascii="Amasis MT Pro" w:hAnsi="Amasis MT Pro"/>
          <w:sz w:val="20"/>
        </w:rPr>
        <w:t>.</w:t>
      </w:r>
    </w:p>
    <w:p w14:paraId="22567556" w14:textId="0CD443B9" w:rsidR="008A05FA" w:rsidRPr="00C34BC3" w:rsidRDefault="008A05FA" w:rsidP="00C013AC">
      <w:pPr>
        <w:pStyle w:val="ListParagraph"/>
        <w:tabs>
          <w:tab w:val="left" w:pos="1820"/>
        </w:tabs>
        <w:ind w:firstLine="0"/>
        <w:rPr>
          <w:rFonts w:ascii="Amasis MT Pro" w:hAnsi="Amasis MT Pro"/>
          <w:sz w:val="20"/>
        </w:rPr>
      </w:pPr>
    </w:p>
    <w:sectPr w:rsidR="008A05FA" w:rsidRPr="00C34BC3" w:rsidSect="00F654F5">
      <w:pgSz w:w="12240" w:h="15840"/>
      <w:pgMar w:top="720" w:right="576" w:bottom="274"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90"/>
    <w:multiLevelType w:val="hybridMultilevel"/>
    <w:tmpl w:val="C0226198"/>
    <w:lvl w:ilvl="0" w:tplc="7DF82340">
      <w:start w:val="1"/>
      <w:numFmt w:val="decimal"/>
      <w:lvlText w:val="%1."/>
      <w:lvlJc w:val="left"/>
      <w:pPr>
        <w:ind w:left="2160" w:hanging="360"/>
      </w:pPr>
      <w:rPr>
        <w:rFonts w:ascii="Arial" w:eastAsia="Arial" w:hAnsi="Arial" w:cs="Arial" w:hint="default"/>
        <w:b w:val="0"/>
        <w:bCs w:val="0"/>
        <w:i w:val="0"/>
        <w:iCs w:val="0"/>
        <w:spacing w:val="-1"/>
        <w:w w:val="99"/>
        <w:sz w:val="20"/>
        <w:szCs w:val="20"/>
        <w:lang w:val="en-US" w:eastAsia="en-US" w:bidi="ar-SA"/>
      </w:rPr>
    </w:lvl>
    <w:lvl w:ilvl="1" w:tplc="A6604112">
      <w:numFmt w:val="bullet"/>
      <w:lvlText w:val="•"/>
      <w:lvlJc w:val="left"/>
      <w:pPr>
        <w:ind w:left="3134" w:hanging="360"/>
      </w:pPr>
      <w:rPr>
        <w:rFonts w:hint="default"/>
        <w:lang w:val="en-US" w:eastAsia="en-US" w:bidi="ar-SA"/>
      </w:rPr>
    </w:lvl>
    <w:lvl w:ilvl="2" w:tplc="C8E0E62C">
      <w:numFmt w:val="bullet"/>
      <w:lvlText w:val="•"/>
      <w:lvlJc w:val="left"/>
      <w:pPr>
        <w:ind w:left="4108" w:hanging="360"/>
      </w:pPr>
      <w:rPr>
        <w:rFonts w:hint="default"/>
        <w:lang w:val="en-US" w:eastAsia="en-US" w:bidi="ar-SA"/>
      </w:rPr>
    </w:lvl>
    <w:lvl w:ilvl="3" w:tplc="E466E2F4">
      <w:numFmt w:val="bullet"/>
      <w:lvlText w:val="•"/>
      <w:lvlJc w:val="left"/>
      <w:pPr>
        <w:ind w:left="5082" w:hanging="360"/>
      </w:pPr>
      <w:rPr>
        <w:rFonts w:hint="default"/>
        <w:lang w:val="en-US" w:eastAsia="en-US" w:bidi="ar-SA"/>
      </w:rPr>
    </w:lvl>
    <w:lvl w:ilvl="4" w:tplc="6414D538">
      <w:numFmt w:val="bullet"/>
      <w:lvlText w:val="•"/>
      <w:lvlJc w:val="left"/>
      <w:pPr>
        <w:ind w:left="6056" w:hanging="360"/>
      </w:pPr>
      <w:rPr>
        <w:rFonts w:hint="default"/>
        <w:lang w:val="en-US" w:eastAsia="en-US" w:bidi="ar-SA"/>
      </w:rPr>
    </w:lvl>
    <w:lvl w:ilvl="5" w:tplc="7DD26372">
      <w:numFmt w:val="bullet"/>
      <w:lvlText w:val="•"/>
      <w:lvlJc w:val="left"/>
      <w:pPr>
        <w:ind w:left="7030" w:hanging="360"/>
      </w:pPr>
      <w:rPr>
        <w:rFonts w:hint="default"/>
        <w:lang w:val="en-US" w:eastAsia="en-US" w:bidi="ar-SA"/>
      </w:rPr>
    </w:lvl>
    <w:lvl w:ilvl="6" w:tplc="9836C882">
      <w:numFmt w:val="bullet"/>
      <w:lvlText w:val="•"/>
      <w:lvlJc w:val="left"/>
      <w:pPr>
        <w:ind w:left="8004" w:hanging="360"/>
      </w:pPr>
      <w:rPr>
        <w:rFonts w:hint="default"/>
        <w:lang w:val="en-US" w:eastAsia="en-US" w:bidi="ar-SA"/>
      </w:rPr>
    </w:lvl>
    <w:lvl w:ilvl="7" w:tplc="A95220AE">
      <w:numFmt w:val="bullet"/>
      <w:lvlText w:val="•"/>
      <w:lvlJc w:val="left"/>
      <w:pPr>
        <w:ind w:left="8978" w:hanging="360"/>
      </w:pPr>
      <w:rPr>
        <w:rFonts w:hint="default"/>
        <w:lang w:val="en-US" w:eastAsia="en-US" w:bidi="ar-SA"/>
      </w:rPr>
    </w:lvl>
    <w:lvl w:ilvl="8" w:tplc="306A9994">
      <w:numFmt w:val="bullet"/>
      <w:lvlText w:val="•"/>
      <w:lvlJc w:val="left"/>
      <w:pPr>
        <w:ind w:left="9952" w:hanging="360"/>
      </w:pPr>
      <w:rPr>
        <w:rFonts w:hint="default"/>
        <w:lang w:val="en-US" w:eastAsia="en-US" w:bidi="ar-SA"/>
      </w:rPr>
    </w:lvl>
  </w:abstractNum>
  <w:abstractNum w:abstractNumId="1" w15:restartNumberingAfterBreak="0">
    <w:nsid w:val="0AFC0866"/>
    <w:multiLevelType w:val="hybridMultilevel"/>
    <w:tmpl w:val="D200E000"/>
    <w:lvl w:ilvl="0" w:tplc="1428AD2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3D6242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DC071FE">
      <w:numFmt w:val="bullet"/>
      <w:lvlText w:val="•"/>
      <w:lvlJc w:val="left"/>
      <w:pPr>
        <w:ind w:left="1797" w:hanging="360"/>
      </w:pPr>
      <w:rPr>
        <w:rFonts w:hint="default"/>
        <w:lang w:val="en-US" w:eastAsia="en-US" w:bidi="ar-SA"/>
      </w:rPr>
    </w:lvl>
    <w:lvl w:ilvl="3" w:tplc="A3660F00">
      <w:numFmt w:val="bullet"/>
      <w:lvlText w:val="•"/>
      <w:lvlJc w:val="left"/>
      <w:pPr>
        <w:ind w:left="2775" w:hanging="360"/>
      </w:pPr>
      <w:rPr>
        <w:rFonts w:hint="default"/>
        <w:lang w:val="en-US" w:eastAsia="en-US" w:bidi="ar-SA"/>
      </w:rPr>
    </w:lvl>
    <w:lvl w:ilvl="4" w:tplc="C56C52EE">
      <w:numFmt w:val="bullet"/>
      <w:lvlText w:val="•"/>
      <w:lvlJc w:val="left"/>
      <w:pPr>
        <w:ind w:left="3753" w:hanging="360"/>
      </w:pPr>
      <w:rPr>
        <w:rFonts w:hint="default"/>
        <w:lang w:val="en-US" w:eastAsia="en-US" w:bidi="ar-SA"/>
      </w:rPr>
    </w:lvl>
    <w:lvl w:ilvl="5" w:tplc="DE1A0AF6">
      <w:numFmt w:val="bullet"/>
      <w:lvlText w:val="•"/>
      <w:lvlJc w:val="left"/>
      <w:pPr>
        <w:ind w:left="4731" w:hanging="360"/>
      </w:pPr>
      <w:rPr>
        <w:rFonts w:hint="default"/>
        <w:lang w:val="en-US" w:eastAsia="en-US" w:bidi="ar-SA"/>
      </w:rPr>
    </w:lvl>
    <w:lvl w:ilvl="6" w:tplc="C472C094">
      <w:numFmt w:val="bullet"/>
      <w:lvlText w:val="•"/>
      <w:lvlJc w:val="left"/>
      <w:pPr>
        <w:ind w:left="5709" w:hanging="360"/>
      </w:pPr>
      <w:rPr>
        <w:rFonts w:hint="default"/>
        <w:lang w:val="en-US" w:eastAsia="en-US" w:bidi="ar-SA"/>
      </w:rPr>
    </w:lvl>
    <w:lvl w:ilvl="7" w:tplc="A3AEF530">
      <w:numFmt w:val="bullet"/>
      <w:lvlText w:val="•"/>
      <w:lvlJc w:val="left"/>
      <w:pPr>
        <w:ind w:left="6687" w:hanging="360"/>
      </w:pPr>
      <w:rPr>
        <w:rFonts w:hint="default"/>
        <w:lang w:val="en-US" w:eastAsia="en-US" w:bidi="ar-SA"/>
      </w:rPr>
    </w:lvl>
    <w:lvl w:ilvl="8" w:tplc="EAF8CEA6">
      <w:numFmt w:val="bullet"/>
      <w:lvlText w:val="•"/>
      <w:lvlJc w:val="left"/>
      <w:pPr>
        <w:ind w:left="7665" w:hanging="360"/>
      </w:pPr>
      <w:rPr>
        <w:rFonts w:hint="default"/>
        <w:lang w:val="en-US" w:eastAsia="en-US" w:bidi="ar-SA"/>
      </w:rPr>
    </w:lvl>
  </w:abstractNum>
  <w:abstractNum w:abstractNumId="2" w15:restartNumberingAfterBreak="0">
    <w:nsid w:val="0C874C24"/>
    <w:multiLevelType w:val="hybridMultilevel"/>
    <w:tmpl w:val="7DFEF1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585B33"/>
    <w:multiLevelType w:val="hybridMultilevel"/>
    <w:tmpl w:val="147C346C"/>
    <w:lvl w:ilvl="0" w:tplc="734A4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D2270F4">
      <w:numFmt w:val="bullet"/>
      <w:lvlText w:val="•"/>
      <w:lvlJc w:val="left"/>
      <w:pPr>
        <w:ind w:left="1700" w:hanging="360"/>
      </w:pPr>
      <w:rPr>
        <w:rFonts w:hint="default"/>
        <w:lang w:val="en-US" w:eastAsia="en-US" w:bidi="ar-SA"/>
      </w:rPr>
    </w:lvl>
    <w:lvl w:ilvl="2" w:tplc="B2366022">
      <w:numFmt w:val="bullet"/>
      <w:lvlText w:val="•"/>
      <w:lvlJc w:val="left"/>
      <w:pPr>
        <w:ind w:left="2580" w:hanging="360"/>
      </w:pPr>
      <w:rPr>
        <w:rFonts w:hint="default"/>
        <w:lang w:val="en-US" w:eastAsia="en-US" w:bidi="ar-SA"/>
      </w:rPr>
    </w:lvl>
    <w:lvl w:ilvl="3" w:tplc="70A03C0A">
      <w:numFmt w:val="bullet"/>
      <w:lvlText w:val="•"/>
      <w:lvlJc w:val="left"/>
      <w:pPr>
        <w:ind w:left="3460" w:hanging="360"/>
      </w:pPr>
      <w:rPr>
        <w:rFonts w:hint="default"/>
        <w:lang w:val="en-US" w:eastAsia="en-US" w:bidi="ar-SA"/>
      </w:rPr>
    </w:lvl>
    <w:lvl w:ilvl="4" w:tplc="CDD64764">
      <w:numFmt w:val="bullet"/>
      <w:lvlText w:val="•"/>
      <w:lvlJc w:val="left"/>
      <w:pPr>
        <w:ind w:left="4340" w:hanging="360"/>
      </w:pPr>
      <w:rPr>
        <w:rFonts w:hint="default"/>
        <w:lang w:val="en-US" w:eastAsia="en-US" w:bidi="ar-SA"/>
      </w:rPr>
    </w:lvl>
    <w:lvl w:ilvl="5" w:tplc="4D44BDD0">
      <w:numFmt w:val="bullet"/>
      <w:lvlText w:val="•"/>
      <w:lvlJc w:val="left"/>
      <w:pPr>
        <w:ind w:left="5220" w:hanging="360"/>
      </w:pPr>
      <w:rPr>
        <w:rFonts w:hint="default"/>
        <w:lang w:val="en-US" w:eastAsia="en-US" w:bidi="ar-SA"/>
      </w:rPr>
    </w:lvl>
    <w:lvl w:ilvl="6" w:tplc="8B4EB750">
      <w:numFmt w:val="bullet"/>
      <w:lvlText w:val="•"/>
      <w:lvlJc w:val="left"/>
      <w:pPr>
        <w:ind w:left="6100" w:hanging="360"/>
      </w:pPr>
      <w:rPr>
        <w:rFonts w:hint="default"/>
        <w:lang w:val="en-US" w:eastAsia="en-US" w:bidi="ar-SA"/>
      </w:rPr>
    </w:lvl>
    <w:lvl w:ilvl="7" w:tplc="1A1C1416">
      <w:numFmt w:val="bullet"/>
      <w:lvlText w:val="•"/>
      <w:lvlJc w:val="left"/>
      <w:pPr>
        <w:ind w:left="6980" w:hanging="360"/>
      </w:pPr>
      <w:rPr>
        <w:rFonts w:hint="default"/>
        <w:lang w:val="en-US" w:eastAsia="en-US" w:bidi="ar-SA"/>
      </w:rPr>
    </w:lvl>
    <w:lvl w:ilvl="8" w:tplc="0812F804">
      <w:numFmt w:val="bullet"/>
      <w:lvlText w:val="•"/>
      <w:lvlJc w:val="left"/>
      <w:pPr>
        <w:ind w:left="7860" w:hanging="360"/>
      </w:pPr>
      <w:rPr>
        <w:rFonts w:hint="default"/>
        <w:lang w:val="en-US" w:eastAsia="en-US" w:bidi="ar-SA"/>
      </w:rPr>
    </w:lvl>
  </w:abstractNum>
  <w:abstractNum w:abstractNumId="4" w15:restartNumberingAfterBreak="0">
    <w:nsid w:val="15811F16"/>
    <w:multiLevelType w:val="hybridMultilevel"/>
    <w:tmpl w:val="6E52CB2A"/>
    <w:lvl w:ilvl="0" w:tplc="ADD8EC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DC59EC">
      <w:numFmt w:val="bullet"/>
      <w:lvlText w:val="•"/>
      <w:lvlJc w:val="left"/>
      <w:pPr>
        <w:ind w:left="1700" w:hanging="360"/>
      </w:pPr>
      <w:rPr>
        <w:rFonts w:hint="default"/>
        <w:lang w:val="en-US" w:eastAsia="en-US" w:bidi="ar-SA"/>
      </w:rPr>
    </w:lvl>
    <w:lvl w:ilvl="2" w:tplc="2348F23A">
      <w:numFmt w:val="bullet"/>
      <w:lvlText w:val="•"/>
      <w:lvlJc w:val="left"/>
      <w:pPr>
        <w:ind w:left="2580" w:hanging="360"/>
      </w:pPr>
      <w:rPr>
        <w:rFonts w:hint="default"/>
        <w:lang w:val="en-US" w:eastAsia="en-US" w:bidi="ar-SA"/>
      </w:rPr>
    </w:lvl>
    <w:lvl w:ilvl="3" w:tplc="56AEB142">
      <w:numFmt w:val="bullet"/>
      <w:lvlText w:val="•"/>
      <w:lvlJc w:val="left"/>
      <w:pPr>
        <w:ind w:left="3460" w:hanging="360"/>
      </w:pPr>
      <w:rPr>
        <w:rFonts w:hint="default"/>
        <w:lang w:val="en-US" w:eastAsia="en-US" w:bidi="ar-SA"/>
      </w:rPr>
    </w:lvl>
    <w:lvl w:ilvl="4" w:tplc="DAEE9034">
      <w:numFmt w:val="bullet"/>
      <w:lvlText w:val="•"/>
      <w:lvlJc w:val="left"/>
      <w:pPr>
        <w:ind w:left="4340" w:hanging="360"/>
      </w:pPr>
      <w:rPr>
        <w:rFonts w:hint="default"/>
        <w:lang w:val="en-US" w:eastAsia="en-US" w:bidi="ar-SA"/>
      </w:rPr>
    </w:lvl>
    <w:lvl w:ilvl="5" w:tplc="A77019EE">
      <w:numFmt w:val="bullet"/>
      <w:lvlText w:val="•"/>
      <w:lvlJc w:val="left"/>
      <w:pPr>
        <w:ind w:left="5220" w:hanging="360"/>
      </w:pPr>
      <w:rPr>
        <w:rFonts w:hint="default"/>
        <w:lang w:val="en-US" w:eastAsia="en-US" w:bidi="ar-SA"/>
      </w:rPr>
    </w:lvl>
    <w:lvl w:ilvl="6" w:tplc="2B6AF804">
      <w:numFmt w:val="bullet"/>
      <w:lvlText w:val="•"/>
      <w:lvlJc w:val="left"/>
      <w:pPr>
        <w:ind w:left="6100" w:hanging="360"/>
      </w:pPr>
      <w:rPr>
        <w:rFonts w:hint="default"/>
        <w:lang w:val="en-US" w:eastAsia="en-US" w:bidi="ar-SA"/>
      </w:rPr>
    </w:lvl>
    <w:lvl w:ilvl="7" w:tplc="5148CD76">
      <w:numFmt w:val="bullet"/>
      <w:lvlText w:val="•"/>
      <w:lvlJc w:val="left"/>
      <w:pPr>
        <w:ind w:left="6980" w:hanging="360"/>
      </w:pPr>
      <w:rPr>
        <w:rFonts w:hint="default"/>
        <w:lang w:val="en-US" w:eastAsia="en-US" w:bidi="ar-SA"/>
      </w:rPr>
    </w:lvl>
    <w:lvl w:ilvl="8" w:tplc="9BAC9D8C">
      <w:numFmt w:val="bullet"/>
      <w:lvlText w:val="•"/>
      <w:lvlJc w:val="left"/>
      <w:pPr>
        <w:ind w:left="7860" w:hanging="360"/>
      </w:pPr>
      <w:rPr>
        <w:rFonts w:hint="default"/>
        <w:lang w:val="en-US" w:eastAsia="en-US" w:bidi="ar-SA"/>
      </w:rPr>
    </w:lvl>
  </w:abstractNum>
  <w:abstractNum w:abstractNumId="5" w15:restartNumberingAfterBreak="0">
    <w:nsid w:val="1D7C63E8"/>
    <w:multiLevelType w:val="hybridMultilevel"/>
    <w:tmpl w:val="063A23C6"/>
    <w:lvl w:ilvl="0" w:tplc="6DB07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D073DD"/>
    <w:multiLevelType w:val="hybridMultilevel"/>
    <w:tmpl w:val="17EAC7E2"/>
    <w:lvl w:ilvl="0" w:tplc="C95EC72C">
      <w:start w:val="1"/>
      <w:numFmt w:val="decimal"/>
      <w:lvlText w:val="%1."/>
      <w:lvlJc w:val="left"/>
      <w:pPr>
        <w:ind w:left="328" w:hanging="221"/>
      </w:pPr>
      <w:rPr>
        <w:rFonts w:ascii="Amasis MT Pro" w:eastAsia="Arial" w:hAnsi="Amasis MT Pro" w:cs="Arial" w:hint="default"/>
        <w:b w:val="0"/>
        <w:bCs w:val="0"/>
        <w:i w:val="0"/>
        <w:iCs w:val="0"/>
        <w:spacing w:val="-1"/>
        <w:w w:val="99"/>
        <w:sz w:val="20"/>
        <w:szCs w:val="20"/>
        <w:lang w:val="en-US" w:eastAsia="en-US" w:bidi="ar-SA"/>
      </w:rPr>
    </w:lvl>
    <w:lvl w:ilvl="1" w:tplc="4C8AC07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68B8DFE8">
      <w:numFmt w:val="bullet"/>
      <w:lvlText w:val="•"/>
      <w:lvlJc w:val="left"/>
      <w:pPr>
        <w:ind w:left="1797" w:hanging="360"/>
      </w:pPr>
      <w:rPr>
        <w:rFonts w:hint="default"/>
        <w:lang w:val="en-US" w:eastAsia="en-US" w:bidi="ar-SA"/>
      </w:rPr>
    </w:lvl>
    <w:lvl w:ilvl="3" w:tplc="5A6431FA">
      <w:numFmt w:val="bullet"/>
      <w:lvlText w:val="•"/>
      <w:lvlJc w:val="left"/>
      <w:pPr>
        <w:ind w:left="2775" w:hanging="360"/>
      </w:pPr>
      <w:rPr>
        <w:rFonts w:hint="default"/>
        <w:lang w:val="en-US" w:eastAsia="en-US" w:bidi="ar-SA"/>
      </w:rPr>
    </w:lvl>
    <w:lvl w:ilvl="4" w:tplc="D1B6C216">
      <w:numFmt w:val="bullet"/>
      <w:lvlText w:val="•"/>
      <w:lvlJc w:val="left"/>
      <w:pPr>
        <w:ind w:left="3753" w:hanging="360"/>
      </w:pPr>
      <w:rPr>
        <w:rFonts w:hint="default"/>
        <w:lang w:val="en-US" w:eastAsia="en-US" w:bidi="ar-SA"/>
      </w:rPr>
    </w:lvl>
    <w:lvl w:ilvl="5" w:tplc="4738C380">
      <w:numFmt w:val="bullet"/>
      <w:lvlText w:val="•"/>
      <w:lvlJc w:val="left"/>
      <w:pPr>
        <w:ind w:left="4731" w:hanging="360"/>
      </w:pPr>
      <w:rPr>
        <w:rFonts w:hint="default"/>
        <w:lang w:val="en-US" w:eastAsia="en-US" w:bidi="ar-SA"/>
      </w:rPr>
    </w:lvl>
    <w:lvl w:ilvl="6" w:tplc="AAEA5D96">
      <w:numFmt w:val="bullet"/>
      <w:lvlText w:val="•"/>
      <w:lvlJc w:val="left"/>
      <w:pPr>
        <w:ind w:left="5709" w:hanging="360"/>
      </w:pPr>
      <w:rPr>
        <w:rFonts w:hint="default"/>
        <w:lang w:val="en-US" w:eastAsia="en-US" w:bidi="ar-SA"/>
      </w:rPr>
    </w:lvl>
    <w:lvl w:ilvl="7" w:tplc="A81840A4">
      <w:numFmt w:val="bullet"/>
      <w:lvlText w:val="•"/>
      <w:lvlJc w:val="left"/>
      <w:pPr>
        <w:ind w:left="6687" w:hanging="360"/>
      </w:pPr>
      <w:rPr>
        <w:rFonts w:hint="default"/>
        <w:lang w:val="en-US" w:eastAsia="en-US" w:bidi="ar-SA"/>
      </w:rPr>
    </w:lvl>
    <w:lvl w:ilvl="8" w:tplc="41EEA338">
      <w:numFmt w:val="bullet"/>
      <w:lvlText w:val="•"/>
      <w:lvlJc w:val="left"/>
      <w:pPr>
        <w:ind w:left="7665" w:hanging="360"/>
      </w:pPr>
      <w:rPr>
        <w:rFonts w:hint="default"/>
        <w:lang w:val="en-US" w:eastAsia="en-US" w:bidi="ar-SA"/>
      </w:rPr>
    </w:lvl>
  </w:abstractNum>
  <w:abstractNum w:abstractNumId="7" w15:restartNumberingAfterBreak="0">
    <w:nsid w:val="217C4293"/>
    <w:multiLevelType w:val="hybridMultilevel"/>
    <w:tmpl w:val="61464B3E"/>
    <w:lvl w:ilvl="0" w:tplc="0AC442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54FAF2">
      <w:numFmt w:val="bullet"/>
      <w:lvlText w:val="•"/>
      <w:lvlJc w:val="left"/>
      <w:pPr>
        <w:ind w:left="1700" w:hanging="360"/>
      </w:pPr>
      <w:rPr>
        <w:rFonts w:hint="default"/>
        <w:lang w:val="en-US" w:eastAsia="en-US" w:bidi="ar-SA"/>
      </w:rPr>
    </w:lvl>
    <w:lvl w:ilvl="2" w:tplc="E22C46F6">
      <w:numFmt w:val="bullet"/>
      <w:lvlText w:val="•"/>
      <w:lvlJc w:val="left"/>
      <w:pPr>
        <w:ind w:left="2580" w:hanging="360"/>
      </w:pPr>
      <w:rPr>
        <w:rFonts w:hint="default"/>
        <w:lang w:val="en-US" w:eastAsia="en-US" w:bidi="ar-SA"/>
      </w:rPr>
    </w:lvl>
    <w:lvl w:ilvl="3" w:tplc="B8FAC838">
      <w:numFmt w:val="bullet"/>
      <w:lvlText w:val="•"/>
      <w:lvlJc w:val="left"/>
      <w:pPr>
        <w:ind w:left="3460" w:hanging="360"/>
      </w:pPr>
      <w:rPr>
        <w:rFonts w:hint="default"/>
        <w:lang w:val="en-US" w:eastAsia="en-US" w:bidi="ar-SA"/>
      </w:rPr>
    </w:lvl>
    <w:lvl w:ilvl="4" w:tplc="AE023326">
      <w:numFmt w:val="bullet"/>
      <w:lvlText w:val="•"/>
      <w:lvlJc w:val="left"/>
      <w:pPr>
        <w:ind w:left="4340" w:hanging="360"/>
      </w:pPr>
      <w:rPr>
        <w:rFonts w:hint="default"/>
        <w:lang w:val="en-US" w:eastAsia="en-US" w:bidi="ar-SA"/>
      </w:rPr>
    </w:lvl>
    <w:lvl w:ilvl="5" w:tplc="9D847C7A">
      <w:numFmt w:val="bullet"/>
      <w:lvlText w:val="•"/>
      <w:lvlJc w:val="left"/>
      <w:pPr>
        <w:ind w:left="5220" w:hanging="360"/>
      </w:pPr>
      <w:rPr>
        <w:rFonts w:hint="default"/>
        <w:lang w:val="en-US" w:eastAsia="en-US" w:bidi="ar-SA"/>
      </w:rPr>
    </w:lvl>
    <w:lvl w:ilvl="6" w:tplc="BED6B556">
      <w:numFmt w:val="bullet"/>
      <w:lvlText w:val="•"/>
      <w:lvlJc w:val="left"/>
      <w:pPr>
        <w:ind w:left="6100" w:hanging="360"/>
      </w:pPr>
      <w:rPr>
        <w:rFonts w:hint="default"/>
        <w:lang w:val="en-US" w:eastAsia="en-US" w:bidi="ar-SA"/>
      </w:rPr>
    </w:lvl>
    <w:lvl w:ilvl="7" w:tplc="408A4524">
      <w:numFmt w:val="bullet"/>
      <w:lvlText w:val="•"/>
      <w:lvlJc w:val="left"/>
      <w:pPr>
        <w:ind w:left="6980" w:hanging="360"/>
      </w:pPr>
      <w:rPr>
        <w:rFonts w:hint="default"/>
        <w:lang w:val="en-US" w:eastAsia="en-US" w:bidi="ar-SA"/>
      </w:rPr>
    </w:lvl>
    <w:lvl w:ilvl="8" w:tplc="DC568C88">
      <w:numFmt w:val="bullet"/>
      <w:lvlText w:val="•"/>
      <w:lvlJc w:val="left"/>
      <w:pPr>
        <w:ind w:left="7860" w:hanging="360"/>
      </w:pPr>
      <w:rPr>
        <w:rFonts w:hint="default"/>
        <w:lang w:val="en-US" w:eastAsia="en-US" w:bidi="ar-SA"/>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61557C"/>
    <w:multiLevelType w:val="hybridMultilevel"/>
    <w:tmpl w:val="76E6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4B9D"/>
    <w:multiLevelType w:val="hybridMultilevel"/>
    <w:tmpl w:val="1A64B860"/>
    <w:lvl w:ilvl="0" w:tplc="C55CF04C">
      <w:start w:val="1"/>
      <w:numFmt w:val="decimal"/>
      <w:lvlText w:val="%1."/>
      <w:lvlJc w:val="left"/>
      <w:pPr>
        <w:ind w:left="1820" w:hanging="360"/>
      </w:pPr>
      <w:rPr>
        <w:rFonts w:ascii="Arial" w:eastAsia="Arial" w:hAnsi="Arial" w:cs="Arial" w:hint="default"/>
        <w:b w:val="0"/>
        <w:bCs w:val="0"/>
        <w:i w:val="0"/>
        <w:iCs w:val="0"/>
        <w:spacing w:val="-1"/>
        <w:w w:val="99"/>
        <w:sz w:val="20"/>
        <w:szCs w:val="20"/>
        <w:lang w:val="en-US" w:eastAsia="en-US" w:bidi="ar-SA"/>
      </w:rPr>
    </w:lvl>
    <w:lvl w:ilvl="1" w:tplc="4510DBD0">
      <w:numFmt w:val="bullet"/>
      <w:lvlText w:val=""/>
      <w:lvlJc w:val="left"/>
      <w:pPr>
        <w:ind w:left="2900" w:hanging="360"/>
      </w:pPr>
      <w:rPr>
        <w:rFonts w:ascii="Symbol" w:eastAsia="Symbol" w:hAnsi="Symbol" w:cs="Symbol" w:hint="default"/>
        <w:b w:val="0"/>
        <w:bCs w:val="0"/>
        <w:i w:val="0"/>
        <w:iCs w:val="0"/>
        <w:spacing w:val="0"/>
        <w:w w:val="99"/>
        <w:sz w:val="20"/>
        <w:szCs w:val="20"/>
        <w:lang w:val="en-US" w:eastAsia="en-US" w:bidi="ar-SA"/>
      </w:rPr>
    </w:lvl>
    <w:lvl w:ilvl="2" w:tplc="4C2A62C0">
      <w:numFmt w:val="bullet"/>
      <w:lvlText w:val="•"/>
      <w:lvlJc w:val="left"/>
      <w:pPr>
        <w:ind w:left="3862" w:hanging="360"/>
      </w:pPr>
      <w:rPr>
        <w:rFonts w:hint="default"/>
        <w:lang w:val="en-US" w:eastAsia="en-US" w:bidi="ar-SA"/>
      </w:rPr>
    </w:lvl>
    <w:lvl w:ilvl="3" w:tplc="FB22CD8A">
      <w:numFmt w:val="bullet"/>
      <w:lvlText w:val="•"/>
      <w:lvlJc w:val="left"/>
      <w:pPr>
        <w:ind w:left="4824" w:hanging="360"/>
      </w:pPr>
      <w:rPr>
        <w:rFonts w:hint="default"/>
        <w:lang w:val="en-US" w:eastAsia="en-US" w:bidi="ar-SA"/>
      </w:rPr>
    </w:lvl>
    <w:lvl w:ilvl="4" w:tplc="DA80FF7A">
      <w:numFmt w:val="bullet"/>
      <w:lvlText w:val="•"/>
      <w:lvlJc w:val="left"/>
      <w:pPr>
        <w:ind w:left="5786" w:hanging="360"/>
      </w:pPr>
      <w:rPr>
        <w:rFonts w:hint="default"/>
        <w:lang w:val="en-US" w:eastAsia="en-US" w:bidi="ar-SA"/>
      </w:rPr>
    </w:lvl>
    <w:lvl w:ilvl="5" w:tplc="B2C4AF14">
      <w:numFmt w:val="bullet"/>
      <w:lvlText w:val="•"/>
      <w:lvlJc w:val="left"/>
      <w:pPr>
        <w:ind w:left="6748" w:hanging="360"/>
      </w:pPr>
      <w:rPr>
        <w:rFonts w:hint="default"/>
        <w:lang w:val="en-US" w:eastAsia="en-US" w:bidi="ar-SA"/>
      </w:rPr>
    </w:lvl>
    <w:lvl w:ilvl="6" w:tplc="4964D5C2">
      <w:numFmt w:val="bullet"/>
      <w:lvlText w:val="•"/>
      <w:lvlJc w:val="left"/>
      <w:pPr>
        <w:ind w:left="7711" w:hanging="360"/>
      </w:pPr>
      <w:rPr>
        <w:rFonts w:hint="default"/>
        <w:lang w:val="en-US" w:eastAsia="en-US" w:bidi="ar-SA"/>
      </w:rPr>
    </w:lvl>
    <w:lvl w:ilvl="7" w:tplc="08EEE78E">
      <w:numFmt w:val="bullet"/>
      <w:lvlText w:val="•"/>
      <w:lvlJc w:val="left"/>
      <w:pPr>
        <w:ind w:left="8673" w:hanging="360"/>
      </w:pPr>
      <w:rPr>
        <w:rFonts w:hint="default"/>
        <w:lang w:val="en-US" w:eastAsia="en-US" w:bidi="ar-SA"/>
      </w:rPr>
    </w:lvl>
    <w:lvl w:ilvl="8" w:tplc="B6C4F334">
      <w:numFmt w:val="bullet"/>
      <w:lvlText w:val="•"/>
      <w:lvlJc w:val="left"/>
      <w:pPr>
        <w:ind w:left="9635" w:hanging="360"/>
      </w:pPr>
      <w:rPr>
        <w:rFonts w:hint="default"/>
        <w:lang w:val="en-US" w:eastAsia="en-US" w:bidi="ar-SA"/>
      </w:rPr>
    </w:lvl>
  </w:abstractNum>
  <w:abstractNum w:abstractNumId="11" w15:restartNumberingAfterBreak="0">
    <w:nsid w:val="3565217C"/>
    <w:multiLevelType w:val="hybridMultilevel"/>
    <w:tmpl w:val="85383984"/>
    <w:lvl w:ilvl="0" w:tplc="CA189840">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7E3EAB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BFC2D76">
      <w:numFmt w:val="bullet"/>
      <w:lvlText w:val="•"/>
      <w:lvlJc w:val="left"/>
      <w:pPr>
        <w:ind w:left="1797" w:hanging="360"/>
      </w:pPr>
      <w:rPr>
        <w:rFonts w:hint="default"/>
        <w:lang w:val="en-US" w:eastAsia="en-US" w:bidi="ar-SA"/>
      </w:rPr>
    </w:lvl>
    <w:lvl w:ilvl="3" w:tplc="7600459C">
      <w:numFmt w:val="bullet"/>
      <w:lvlText w:val="•"/>
      <w:lvlJc w:val="left"/>
      <w:pPr>
        <w:ind w:left="2775" w:hanging="360"/>
      </w:pPr>
      <w:rPr>
        <w:rFonts w:hint="default"/>
        <w:lang w:val="en-US" w:eastAsia="en-US" w:bidi="ar-SA"/>
      </w:rPr>
    </w:lvl>
    <w:lvl w:ilvl="4" w:tplc="00D2B63E">
      <w:numFmt w:val="bullet"/>
      <w:lvlText w:val="•"/>
      <w:lvlJc w:val="left"/>
      <w:pPr>
        <w:ind w:left="3753" w:hanging="360"/>
      </w:pPr>
      <w:rPr>
        <w:rFonts w:hint="default"/>
        <w:lang w:val="en-US" w:eastAsia="en-US" w:bidi="ar-SA"/>
      </w:rPr>
    </w:lvl>
    <w:lvl w:ilvl="5" w:tplc="DB5867E2">
      <w:numFmt w:val="bullet"/>
      <w:lvlText w:val="•"/>
      <w:lvlJc w:val="left"/>
      <w:pPr>
        <w:ind w:left="4731" w:hanging="360"/>
      </w:pPr>
      <w:rPr>
        <w:rFonts w:hint="default"/>
        <w:lang w:val="en-US" w:eastAsia="en-US" w:bidi="ar-SA"/>
      </w:rPr>
    </w:lvl>
    <w:lvl w:ilvl="6" w:tplc="B11E4626">
      <w:numFmt w:val="bullet"/>
      <w:lvlText w:val="•"/>
      <w:lvlJc w:val="left"/>
      <w:pPr>
        <w:ind w:left="5709" w:hanging="360"/>
      </w:pPr>
      <w:rPr>
        <w:rFonts w:hint="default"/>
        <w:lang w:val="en-US" w:eastAsia="en-US" w:bidi="ar-SA"/>
      </w:rPr>
    </w:lvl>
    <w:lvl w:ilvl="7" w:tplc="B1A208A6">
      <w:numFmt w:val="bullet"/>
      <w:lvlText w:val="•"/>
      <w:lvlJc w:val="left"/>
      <w:pPr>
        <w:ind w:left="6687" w:hanging="360"/>
      </w:pPr>
      <w:rPr>
        <w:rFonts w:hint="default"/>
        <w:lang w:val="en-US" w:eastAsia="en-US" w:bidi="ar-SA"/>
      </w:rPr>
    </w:lvl>
    <w:lvl w:ilvl="8" w:tplc="27F2C6D6">
      <w:numFmt w:val="bullet"/>
      <w:lvlText w:val="•"/>
      <w:lvlJc w:val="left"/>
      <w:pPr>
        <w:ind w:left="7665" w:hanging="360"/>
      </w:pPr>
      <w:rPr>
        <w:rFonts w:hint="default"/>
        <w:lang w:val="en-US" w:eastAsia="en-US" w:bidi="ar-SA"/>
      </w:rPr>
    </w:lvl>
  </w:abstractNum>
  <w:abstractNum w:abstractNumId="12" w15:restartNumberingAfterBreak="0">
    <w:nsid w:val="356A6C4B"/>
    <w:multiLevelType w:val="hybridMultilevel"/>
    <w:tmpl w:val="B18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2362"/>
    <w:multiLevelType w:val="hybridMultilevel"/>
    <w:tmpl w:val="21A0520C"/>
    <w:lvl w:ilvl="0" w:tplc="E522013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20C0A6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2A6872">
      <w:numFmt w:val="bullet"/>
      <w:lvlText w:val="•"/>
      <w:lvlJc w:val="left"/>
      <w:pPr>
        <w:ind w:left="1797" w:hanging="360"/>
      </w:pPr>
      <w:rPr>
        <w:rFonts w:hint="default"/>
        <w:lang w:val="en-US" w:eastAsia="en-US" w:bidi="ar-SA"/>
      </w:rPr>
    </w:lvl>
    <w:lvl w:ilvl="3" w:tplc="7DD4C0C0">
      <w:numFmt w:val="bullet"/>
      <w:lvlText w:val="•"/>
      <w:lvlJc w:val="left"/>
      <w:pPr>
        <w:ind w:left="2775" w:hanging="360"/>
      </w:pPr>
      <w:rPr>
        <w:rFonts w:hint="default"/>
        <w:lang w:val="en-US" w:eastAsia="en-US" w:bidi="ar-SA"/>
      </w:rPr>
    </w:lvl>
    <w:lvl w:ilvl="4" w:tplc="F744B38A">
      <w:numFmt w:val="bullet"/>
      <w:lvlText w:val="•"/>
      <w:lvlJc w:val="left"/>
      <w:pPr>
        <w:ind w:left="3753" w:hanging="360"/>
      </w:pPr>
      <w:rPr>
        <w:rFonts w:hint="default"/>
        <w:lang w:val="en-US" w:eastAsia="en-US" w:bidi="ar-SA"/>
      </w:rPr>
    </w:lvl>
    <w:lvl w:ilvl="5" w:tplc="5F76A3F2">
      <w:numFmt w:val="bullet"/>
      <w:lvlText w:val="•"/>
      <w:lvlJc w:val="left"/>
      <w:pPr>
        <w:ind w:left="4731" w:hanging="360"/>
      </w:pPr>
      <w:rPr>
        <w:rFonts w:hint="default"/>
        <w:lang w:val="en-US" w:eastAsia="en-US" w:bidi="ar-SA"/>
      </w:rPr>
    </w:lvl>
    <w:lvl w:ilvl="6" w:tplc="2E283406">
      <w:numFmt w:val="bullet"/>
      <w:lvlText w:val="•"/>
      <w:lvlJc w:val="left"/>
      <w:pPr>
        <w:ind w:left="5709" w:hanging="360"/>
      </w:pPr>
      <w:rPr>
        <w:rFonts w:hint="default"/>
        <w:lang w:val="en-US" w:eastAsia="en-US" w:bidi="ar-SA"/>
      </w:rPr>
    </w:lvl>
    <w:lvl w:ilvl="7" w:tplc="376EE662">
      <w:numFmt w:val="bullet"/>
      <w:lvlText w:val="•"/>
      <w:lvlJc w:val="left"/>
      <w:pPr>
        <w:ind w:left="6687" w:hanging="360"/>
      </w:pPr>
      <w:rPr>
        <w:rFonts w:hint="default"/>
        <w:lang w:val="en-US" w:eastAsia="en-US" w:bidi="ar-SA"/>
      </w:rPr>
    </w:lvl>
    <w:lvl w:ilvl="8" w:tplc="C2222FB4">
      <w:numFmt w:val="bullet"/>
      <w:lvlText w:val="•"/>
      <w:lvlJc w:val="left"/>
      <w:pPr>
        <w:ind w:left="7665" w:hanging="360"/>
      </w:pPr>
      <w:rPr>
        <w:rFonts w:hint="default"/>
        <w:lang w:val="en-US" w:eastAsia="en-US" w:bidi="ar-SA"/>
      </w:rPr>
    </w:lvl>
  </w:abstractNum>
  <w:abstractNum w:abstractNumId="14" w15:restartNumberingAfterBreak="0">
    <w:nsid w:val="39215DEF"/>
    <w:multiLevelType w:val="hybridMultilevel"/>
    <w:tmpl w:val="AC12B44C"/>
    <w:lvl w:ilvl="0" w:tplc="35127F80">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CCEAB8A6">
      <w:numFmt w:val="bullet"/>
      <w:lvlText w:val="•"/>
      <w:lvlJc w:val="left"/>
      <w:pPr>
        <w:ind w:left="1250" w:hanging="221"/>
      </w:pPr>
      <w:rPr>
        <w:rFonts w:hint="default"/>
        <w:lang w:val="en-US" w:eastAsia="en-US" w:bidi="ar-SA"/>
      </w:rPr>
    </w:lvl>
    <w:lvl w:ilvl="2" w:tplc="3DAAF816">
      <w:numFmt w:val="bullet"/>
      <w:lvlText w:val="•"/>
      <w:lvlJc w:val="left"/>
      <w:pPr>
        <w:ind w:left="2180" w:hanging="221"/>
      </w:pPr>
      <w:rPr>
        <w:rFonts w:hint="default"/>
        <w:lang w:val="en-US" w:eastAsia="en-US" w:bidi="ar-SA"/>
      </w:rPr>
    </w:lvl>
    <w:lvl w:ilvl="3" w:tplc="252A39CA">
      <w:numFmt w:val="bullet"/>
      <w:lvlText w:val="•"/>
      <w:lvlJc w:val="left"/>
      <w:pPr>
        <w:ind w:left="3110" w:hanging="221"/>
      </w:pPr>
      <w:rPr>
        <w:rFonts w:hint="default"/>
        <w:lang w:val="en-US" w:eastAsia="en-US" w:bidi="ar-SA"/>
      </w:rPr>
    </w:lvl>
    <w:lvl w:ilvl="4" w:tplc="521C8538">
      <w:numFmt w:val="bullet"/>
      <w:lvlText w:val="•"/>
      <w:lvlJc w:val="left"/>
      <w:pPr>
        <w:ind w:left="4040" w:hanging="221"/>
      </w:pPr>
      <w:rPr>
        <w:rFonts w:hint="default"/>
        <w:lang w:val="en-US" w:eastAsia="en-US" w:bidi="ar-SA"/>
      </w:rPr>
    </w:lvl>
    <w:lvl w:ilvl="5" w:tplc="203CE99C">
      <w:numFmt w:val="bullet"/>
      <w:lvlText w:val="•"/>
      <w:lvlJc w:val="left"/>
      <w:pPr>
        <w:ind w:left="4970" w:hanging="221"/>
      </w:pPr>
      <w:rPr>
        <w:rFonts w:hint="default"/>
        <w:lang w:val="en-US" w:eastAsia="en-US" w:bidi="ar-SA"/>
      </w:rPr>
    </w:lvl>
    <w:lvl w:ilvl="6" w:tplc="84949F84">
      <w:numFmt w:val="bullet"/>
      <w:lvlText w:val="•"/>
      <w:lvlJc w:val="left"/>
      <w:pPr>
        <w:ind w:left="5900" w:hanging="221"/>
      </w:pPr>
      <w:rPr>
        <w:rFonts w:hint="default"/>
        <w:lang w:val="en-US" w:eastAsia="en-US" w:bidi="ar-SA"/>
      </w:rPr>
    </w:lvl>
    <w:lvl w:ilvl="7" w:tplc="39FA9E7E">
      <w:numFmt w:val="bullet"/>
      <w:lvlText w:val="•"/>
      <w:lvlJc w:val="left"/>
      <w:pPr>
        <w:ind w:left="6830" w:hanging="221"/>
      </w:pPr>
      <w:rPr>
        <w:rFonts w:hint="default"/>
        <w:lang w:val="en-US" w:eastAsia="en-US" w:bidi="ar-SA"/>
      </w:rPr>
    </w:lvl>
    <w:lvl w:ilvl="8" w:tplc="C46E3D0E">
      <w:numFmt w:val="bullet"/>
      <w:lvlText w:val="•"/>
      <w:lvlJc w:val="left"/>
      <w:pPr>
        <w:ind w:left="7760" w:hanging="221"/>
      </w:pPr>
      <w:rPr>
        <w:rFonts w:hint="default"/>
        <w:lang w:val="en-US" w:eastAsia="en-US" w:bidi="ar-SA"/>
      </w:rPr>
    </w:lvl>
  </w:abstractNum>
  <w:abstractNum w:abstractNumId="15" w15:restartNumberingAfterBreak="0">
    <w:nsid w:val="393E33BE"/>
    <w:multiLevelType w:val="hybridMultilevel"/>
    <w:tmpl w:val="6EE243A4"/>
    <w:lvl w:ilvl="0" w:tplc="5B949AC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5EFE9A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5A2C8A6">
      <w:numFmt w:val="bullet"/>
      <w:lvlText w:val="•"/>
      <w:lvlJc w:val="left"/>
      <w:pPr>
        <w:ind w:left="1797" w:hanging="360"/>
      </w:pPr>
      <w:rPr>
        <w:rFonts w:hint="default"/>
        <w:lang w:val="en-US" w:eastAsia="en-US" w:bidi="ar-SA"/>
      </w:rPr>
    </w:lvl>
    <w:lvl w:ilvl="3" w:tplc="FAEA66A6">
      <w:numFmt w:val="bullet"/>
      <w:lvlText w:val="•"/>
      <w:lvlJc w:val="left"/>
      <w:pPr>
        <w:ind w:left="2775" w:hanging="360"/>
      </w:pPr>
      <w:rPr>
        <w:rFonts w:hint="default"/>
        <w:lang w:val="en-US" w:eastAsia="en-US" w:bidi="ar-SA"/>
      </w:rPr>
    </w:lvl>
    <w:lvl w:ilvl="4" w:tplc="4D700FB8">
      <w:numFmt w:val="bullet"/>
      <w:lvlText w:val="•"/>
      <w:lvlJc w:val="left"/>
      <w:pPr>
        <w:ind w:left="3753" w:hanging="360"/>
      </w:pPr>
      <w:rPr>
        <w:rFonts w:hint="default"/>
        <w:lang w:val="en-US" w:eastAsia="en-US" w:bidi="ar-SA"/>
      </w:rPr>
    </w:lvl>
    <w:lvl w:ilvl="5" w:tplc="473A12DC">
      <w:numFmt w:val="bullet"/>
      <w:lvlText w:val="•"/>
      <w:lvlJc w:val="left"/>
      <w:pPr>
        <w:ind w:left="4731" w:hanging="360"/>
      </w:pPr>
      <w:rPr>
        <w:rFonts w:hint="default"/>
        <w:lang w:val="en-US" w:eastAsia="en-US" w:bidi="ar-SA"/>
      </w:rPr>
    </w:lvl>
    <w:lvl w:ilvl="6" w:tplc="F94456B6">
      <w:numFmt w:val="bullet"/>
      <w:lvlText w:val="•"/>
      <w:lvlJc w:val="left"/>
      <w:pPr>
        <w:ind w:left="5709" w:hanging="360"/>
      </w:pPr>
      <w:rPr>
        <w:rFonts w:hint="default"/>
        <w:lang w:val="en-US" w:eastAsia="en-US" w:bidi="ar-SA"/>
      </w:rPr>
    </w:lvl>
    <w:lvl w:ilvl="7" w:tplc="E542B762">
      <w:numFmt w:val="bullet"/>
      <w:lvlText w:val="•"/>
      <w:lvlJc w:val="left"/>
      <w:pPr>
        <w:ind w:left="6687" w:hanging="360"/>
      </w:pPr>
      <w:rPr>
        <w:rFonts w:hint="default"/>
        <w:lang w:val="en-US" w:eastAsia="en-US" w:bidi="ar-SA"/>
      </w:rPr>
    </w:lvl>
    <w:lvl w:ilvl="8" w:tplc="E0AEED50">
      <w:numFmt w:val="bullet"/>
      <w:lvlText w:val="•"/>
      <w:lvlJc w:val="left"/>
      <w:pPr>
        <w:ind w:left="7665" w:hanging="360"/>
      </w:pPr>
      <w:rPr>
        <w:rFonts w:hint="default"/>
        <w:lang w:val="en-US" w:eastAsia="en-US" w:bidi="ar-SA"/>
      </w:rPr>
    </w:lvl>
  </w:abstractNum>
  <w:abstractNum w:abstractNumId="16" w15:restartNumberingAfterBreak="0">
    <w:nsid w:val="3ED07B39"/>
    <w:multiLevelType w:val="hybridMultilevel"/>
    <w:tmpl w:val="1D383B24"/>
    <w:lvl w:ilvl="0" w:tplc="5DC027BE">
      <w:start w:val="1"/>
      <w:numFmt w:val="decimal"/>
      <w:lvlText w:val="%1."/>
      <w:lvlJc w:val="left"/>
      <w:pPr>
        <w:ind w:left="2540" w:hanging="360"/>
      </w:pPr>
      <w:rPr>
        <w:rFonts w:ascii="Arial" w:eastAsia="Arial" w:hAnsi="Arial" w:cs="Arial" w:hint="default"/>
        <w:b w:val="0"/>
        <w:bCs w:val="0"/>
        <w:i w:val="0"/>
        <w:iCs w:val="0"/>
        <w:spacing w:val="-1"/>
        <w:w w:val="99"/>
        <w:sz w:val="20"/>
        <w:szCs w:val="20"/>
        <w:lang w:val="en-US" w:eastAsia="en-US" w:bidi="ar-SA"/>
      </w:rPr>
    </w:lvl>
    <w:lvl w:ilvl="1" w:tplc="03A88F9A">
      <w:numFmt w:val="bullet"/>
      <w:lvlText w:val=""/>
      <w:lvlJc w:val="left"/>
      <w:pPr>
        <w:ind w:left="3260" w:hanging="360"/>
      </w:pPr>
      <w:rPr>
        <w:rFonts w:ascii="Symbol" w:eastAsia="Symbol" w:hAnsi="Symbol" w:cs="Symbol" w:hint="default"/>
        <w:b w:val="0"/>
        <w:bCs w:val="0"/>
        <w:i w:val="0"/>
        <w:iCs w:val="0"/>
        <w:spacing w:val="0"/>
        <w:w w:val="99"/>
        <w:sz w:val="20"/>
        <w:szCs w:val="20"/>
        <w:lang w:val="en-US" w:eastAsia="en-US" w:bidi="ar-SA"/>
      </w:rPr>
    </w:lvl>
    <w:lvl w:ilvl="2" w:tplc="6C22B23A">
      <w:numFmt w:val="bullet"/>
      <w:lvlText w:val="•"/>
      <w:lvlJc w:val="left"/>
      <w:pPr>
        <w:ind w:left="4182" w:hanging="360"/>
      </w:pPr>
      <w:rPr>
        <w:rFonts w:hint="default"/>
        <w:lang w:val="en-US" w:eastAsia="en-US" w:bidi="ar-SA"/>
      </w:rPr>
    </w:lvl>
    <w:lvl w:ilvl="3" w:tplc="D3144C9A">
      <w:numFmt w:val="bullet"/>
      <w:lvlText w:val="•"/>
      <w:lvlJc w:val="left"/>
      <w:pPr>
        <w:ind w:left="5104" w:hanging="360"/>
      </w:pPr>
      <w:rPr>
        <w:rFonts w:hint="default"/>
        <w:lang w:val="en-US" w:eastAsia="en-US" w:bidi="ar-SA"/>
      </w:rPr>
    </w:lvl>
    <w:lvl w:ilvl="4" w:tplc="39C8403C">
      <w:numFmt w:val="bullet"/>
      <w:lvlText w:val="•"/>
      <w:lvlJc w:val="left"/>
      <w:pPr>
        <w:ind w:left="6026" w:hanging="360"/>
      </w:pPr>
      <w:rPr>
        <w:rFonts w:hint="default"/>
        <w:lang w:val="en-US" w:eastAsia="en-US" w:bidi="ar-SA"/>
      </w:rPr>
    </w:lvl>
    <w:lvl w:ilvl="5" w:tplc="9F38A300">
      <w:numFmt w:val="bullet"/>
      <w:lvlText w:val="•"/>
      <w:lvlJc w:val="left"/>
      <w:pPr>
        <w:ind w:left="6948" w:hanging="360"/>
      </w:pPr>
      <w:rPr>
        <w:rFonts w:hint="default"/>
        <w:lang w:val="en-US" w:eastAsia="en-US" w:bidi="ar-SA"/>
      </w:rPr>
    </w:lvl>
    <w:lvl w:ilvl="6" w:tplc="D8D03BBE">
      <w:numFmt w:val="bullet"/>
      <w:lvlText w:val="•"/>
      <w:lvlJc w:val="left"/>
      <w:pPr>
        <w:ind w:left="7871" w:hanging="360"/>
      </w:pPr>
      <w:rPr>
        <w:rFonts w:hint="default"/>
        <w:lang w:val="en-US" w:eastAsia="en-US" w:bidi="ar-SA"/>
      </w:rPr>
    </w:lvl>
    <w:lvl w:ilvl="7" w:tplc="600664A0">
      <w:numFmt w:val="bullet"/>
      <w:lvlText w:val="•"/>
      <w:lvlJc w:val="left"/>
      <w:pPr>
        <w:ind w:left="8793" w:hanging="360"/>
      </w:pPr>
      <w:rPr>
        <w:rFonts w:hint="default"/>
        <w:lang w:val="en-US" w:eastAsia="en-US" w:bidi="ar-SA"/>
      </w:rPr>
    </w:lvl>
    <w:lvl w:ilvl="8" w:tplc="D08E8A86">
      <w:numFmt w:val="bullet"/>
      <w:lvlText w:val="•"/>
      <w:lvlJc w:val="left"/>
      <w:pPr>
        <w:ind w:left="9715" w:hanging="360"/>
      </w:pPr>
      <w:rPr>
        <w:rFonts w:hint="default"/>
        <w:lang w:val="en-US" w:eastAsia="en-US" w:bidi="ar-SA"/>
      </w:rPr>
    </w:lvl>
  </w:abstractNum>
  <w:abstractNum w:abstractNumId="17" w15:restartNumberingAfterBreak="0">
    <w:nsid w:val="400660C0"/>
    <w:multiLevelType w:val="hybridMultilevel"/>
    <w:tmpl w:val="98128DF0"/>
    <w:lvl w:ilvl="0" w:tplc="59884E6C">
      <w:numFmt w:val="bullet"/>
      <w:lvlText w:val=""/>
      <w:lvlJc w:val="left"/>
      <w:pPr>
        <w:ind w:left="2180" w:hanging="360"/>
      </w:pPr>
      <w:rPr>
        <w:rFonts w:ascii="Symbol" w:eastAsia="Symbol" w:hAnsi="Symbol" w:cs="Symbol" w:hint="default"/>
        <w:b w:val="0"/>
        <w:bCs w:val="0"/>
        <w:i w:val="0"/>
        <w:iCs w:val="0"/>
        <w:spacing w:val="0"/>
        <w:w w:val="99"/>
        <w:sz w:val="20"/>
        <w:szCs w:val="20"/>
        <w:lang w:val="en-US" w:eastAsia="en-US" w:bidi="ar-SA"/>
      </w:rPr>
    </w:lvl>
    <w:lvl w:ilvl="1" w:tplc="0D2800A8">
      <w:numFmt w:val="bullet"/>
      <w:lvlText w:val="•"/>
      <w:lvlJc w:val="left"/>
      <w:pPr>
        <w:ind w:left="3118" w:hanging="360"/>
      </w:pPr>
      <w:rPr>
        <w:rFonts w:hint="default"/>
        <w:lang w:val="en-US" w:eastAsia="en-US" w:bidi="ar-SA"/>
      </w:rPr>
    </w:lvl>
    <w:lvl w:ilvl="2" w:tplc="7CE621F6">
      <w:numFmt w:val="bullet"/>
      <w:lvlText w:val="•"/>
      <w:lvlJc w:val="left"/>
      <w:pPr>
        <w:ind w:left="4056" w:hanging="360"/>
      </w:pPr>
      <w:rPr>
        <w:rFonts w:hint="default"/>
        <w:lang w:val="en-US" w:eastAsia="en-US" w:bidi="ar-SA"/>
      </w:rPr>
    </w:lvl>
    <w:lvl w:ilvl="3" w:tplc="1E946D66">
      <w:numFmt w:val="bullet"/>
      <w:lvlText w:val="•"/>
      <w:lvlJc w:val="left"/>
      <w:pPr>
        <w:ind w:left="4994" w:hanging="360"/>
      </w:pPr>
      <w:rPr>
        <w:rFonts w:hint="default"/>
        <w:lang w:val="en-US" w:eastAsia="en-US" w:bidi="ar-SA"/>
      </w:rPr>
    </w:lvl>
    <w:lvl w:ilvl="4" w:tplc="4B3E206E">
      <w:numFmt w:val="bullet"/>
      <w:lvlText w:val="•"/>
      <w:lvlJc w:val="left"/>
      <w:pPr>
        <w:ind w:left="5932" w:hanging="360"/>
      </w:pPr>
      <w:rPr>
        <w:rFonts w:hint="default"/>
        <w:lang w:val="en-US" w:eastAsia="en-US" w:bidi="ar-SA"/>
      </w:rPr>
    </w:lvl>
    <w:lvl w:ilvl="5" w:tplc="973E8B76">
      <w:numFmt w:val="bullet"/>
      <w:lvlText w:val="•"/>
      <w:lvlJc w:val="left"/>
      <w:pPr>
        <w:ind w:left="6870" w:hanging="360"/>
      </w:pPr>
      <w:rPr>
        <w:rFonts w:hint="default"/>
        <w:lang w:val="en-US" w:eastAsia="en-US" w:bidi="ar-SA"/>
      </w:rPr>
    </w:lvl>
    <w:lvl w:ilvl="6" w:tplc="CB644908">
      <w:numFmt w:val="bullet"/>
      <w:lvlText w:val="•"/>
      <w:lvlJc w:val="left"/>
      <w:pPr>
        <w:ind w:left="7808" w:hanging="360"/>
      </w:pPr>
      <w:rPr>
        <w:rFonts w:hint="default"/>
        <w:lang w:val="en-US" w:eastAsia="en-US" w:bidi="ar-SA"/>
      </w:rPr>
    </w:lvl>
    <w:lvl w:ilvl="7" w:tplc="477840F6">
      <w:numFmt w:val="bullet"/>
      <w:lvlText w:val="•"/>
      <w:lvlJc w:val="left"/>
      <w:pPr>
        <w:ind w:left="8746" w:hanging="360"/>
      </w:pPr>
      <w:rPr>
        <w:rFonts w:hint="default"/>
        <w:lang w:val="en-US" w:eastAsia="en-US" w:bidi="ar-SA"/>
      </w:rPr>
    </w:lvl>
    <w:lvl w:ilvl="8" w:tplc="8988BE48">
      <w:numFmt w:val="bullet"/>
      <w:lvlText w:val="•"/>
      <w:lvlJc w:val="left"/>
      <w:pPr>
        <w:ind w:left="9684" w:hanging="360"/>
      </w:pPr>
      <w:rPr>
        <w:rFonts w:hint="default"/>
        <w:lang w:val="en-US" w:eastAsia="en-US" w:bidi="ar-SA"/>
      </w:rPr>
    </w:lvl>
  </w:abstractNum>
  <w:abstractNum w:abstractNumId="1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76A86"/>
    <w:multiLevelType w:val="hybridMultilevel"/>
    <w:tmpl w:val="E7F0AA26"/>
    <w:lvl w:ilvl="0" w:tplc="1D4A0A88">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6FAA2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3746876">
      <w:numFmt w:val="bullet"/>
      <w:lvlText w:val="•"/>
      <w:lvlJc w:val="left"/>
      <w:pPr>
        <w:ind w:left="1797" w:hanging="360"/>
      </w:pPr>
      <w:rPr>
        <w:rFonts w:hint="default"/>
        <w:lang w:val="en-US" w:eastAsia="en-US" w:bidi="ar-SA"/>
      </w:rPr>
    </w:lvl>
    <w:lvl w:ilvl="3" w:tplc="F84E72A8">
      <w:numFmt w:val="bullet"/>
      <w:lvlText w:val="•"/>
      <w:lvlJc w:val="left"/>
      <w:pPr>
        <w:ind w:left="2775" w:hanging="360"/>
      </w:pPr>
      <w:rPr>
        <w:rFonts w:hint="default"/>
        <w:lang w:val="en-US" w:eastAsia="en-US" w:bidi="ar-SA"/>
      </w:rPr>
    </w:lvl>
    <w:lvl w:ilvl="4" w:tplc="17FA2672">
      <w:numFmt w:val="bullet"/>
      <w:lvlText w:val="•"/>
      <w:lvlJc w:val="left"/>
      <w:pPr>
        <w:ind w:left="3753" w:hanging="360"/>
      </w:pPr>
      <w:rPr>
        <w:rFonts w:hint="default"/>
        <w:lang w:val="en-US" w:eastAsia="en-US" w:bidi="ar-SA"/>
      </w:rPr>
    </w:lvl>
    <w:lvl w:ilvl="5" w:tplc="37842706">
      <w:numFmt w:val="bullet"/>
      <w:lvlText w:val="•"/>
      <w:lvlJc w:val="left"/>
      <w:pPr>
        <w:ind w:left="4731" w:hanging="360"/>
      </w:pPr>
      <w:rPr>
        <w:rFonts w:hint="default"/>
        <w:lang w:val="en-US" w:eastAsia="en-US" w:bidi="ar-SA"/>
      </w:rPr>
    </w:lvl>
    <w:lvl w:ilvl="6" w:tplc="9482C196">
      <w:numFmt w:val="bullet"/>
      <w:lvlText w:val="•"/>
      <w:lvlJc w:val="left"/>
      <w:pPr>
        <w:ind w:left="5709" w:hanging="360"/>
      </w:pPr>
      <w:rPr>
        <w:rFonts w:hint="default"/>
        <w:lang w:val="en-US" w:eastAsia="en-US" w:bidi="ar-SA"/>
      </w:rPr>
    </w:lvl>
    <w:lvl w:ilvl="7" w:tplc="3B94EBAC">
      <w:numFmt w:val="bullet"/>
      <w:lvlText w:val="•"/>
      <w:lvlJc w:val="left"/>
      <w:pPr>
        <w:ind w:left="6687" w:hanging="360"/>
      </w:pPr>
      <w:rPr>
        <w:rFonts w:hint="default"/>
        <w:lang w:val="en-US" w:eastAsia="en-US" w:bidi="ar-SA"/>
      </w:rPr>
    </w:lvl>
    <w:lvl w:ilvl="8" w:tplc="BAEC63D4">
      <w:numFmt w:val="bullet"/>
      <w:lvlText w:val="•"/>
      <w:lvlJc w:val="left"/>
      <w:pPr>
        <w:ind w:left="7665" w:hanging="360"/>
      </w:pPr>
      <w:rPr>
        <w:rFonts w:hint="default"/>
        <w:lang w:val="en-US" w:eastAsia="en-US" w:bidi="ar-SA"/>
      </w:rPr>
    </w:lvl>
  </w:abstractNum>
  <w:abstractNum w:abstractNumId="20" w15:restartNumberingAfterBreak="0">
    <w:nsid w:val="4570164A"/>
    <w:multiLevelType w:val="hybridMultilevel"/>
    <w:tmpl w:val="92EA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953A6"/>
    <w:multiLevelType w:val="hybridMultilevel"/>
    <w:tmpl w:val="7C2E6A84"/>
    <w:lvl w:ilvl="0" w:tplc="D820BF3E">
      <w:start w:val="1"/>
      <w:numFmt w:val="decimal"/>
      <w:lvlText w:val="%1."/>
      <w:lvlJc w:val="left"/>
      <w:pPr>
        <w:ind w:left="4347" w:hanging="361"/>
      </w:pPr>
      <w:rPr>
        <w:rFonts w:ascii="Arial" w:eastAsia="Arial" w:hAnsi="Arial" w:cs="Arial" w:hint="default"/>
        <w:b/>
        <w:bCs/>
        <w:i w:val="0"/>
        <w:iCs w:val="0"/>
        <w:spacing w:val="-1"/>
        <w:w w:val="99"/>
        <w:sz w:val="20"/>
        <w:szCs w:val="20"/>
        <w:lang w:val="en-US" w:eastAsia="en-US" w:bidi="ar-SA"/>
      </w:rPr>
    </w:lvl>
    <w:lvl w:ilvl="1" w:tplc="45BA7362">
      <w:numFmt w:val="bullet"/>
      <w:lvlText w:val="•"/>
      <w:lvlJc w:val="left"/>
      <w:pPr>
        <w:ind w:left="5140" w:hanging="361"/>
      </w:pPr>
      <w:rPr>
        <w:rFonts w:hint="default"/>
        <w:lang w:val="en-US" w:eastAsia="en-US" w:bidi="ar-SA"/>
      </w:rPr>
    </w:lvl>
    <w:lvl w:ilvl="2" w:tplc="D7F6B228">
      <w:numFmt w:val="bullet"/>
      <w:lvlText w:val="•"/>
      <w:lvlJc w:val="left"/>
      <w:pPr>
        <w:ind w:left="5934" w:hanging="361"/>
      </w:pPr>
      <w:rPr>
        <w:rFonts w:hint="default"/>
        <w:lang w:val="en-US" w:eastAsia="en-US" w:bidi="ar-SA"/>
      </w:rPr>
    </w:lvl>
    <w:lvl w:ilvl="3" w:tplc="56A44D94">
      <w:numFmt w:val="bullet"/>
      <w:lvlText w:val="•"/>
      <w:lvlJc w:val="left"/>
      <w:pPr>
        <w:ind w:left="6728" w:hanging="361"/>
      </w:pPr>
      <w:rPr>
        <w:rFonts w:hint="default"/>
        <w:lang w:val="en-US" w:eastAsia="en-US" w:bidi="ar-SA"/>
      </w:rPr>
    </w:lvl>
    <w:lvl w:ilvl="4" w:tplc="853E3926">
      <w:numFmt w:val="bullet"/>
      <w:lvlText w:val="•"/>
      <w:lvlJc w:val="left"/>
      <w:pPr>
        <w:ind w:left="7522" w:hanging="361"/>
      </w:pPr>
      <w:rPr>
        <w:rFonts w:hint="default"/>
        <w:lang w:val="en-US" w:eastAsia="en-US" w:bidi="ar-SA"/>
      </w:rPr>
    </w:lvl>
    <w:lvl w:ilvl="5" w:tplc="CA2EE0F4">
      <w:numFmt w:val="bullet"/>
      <w:lvlText w:val="•"/>
      <w:lvlJc w:val="left"/>
      <w:pPr>
        <w:ind w:left="8316" w:hanging="361"/>
      </w:pPr>
      <w:rPr>
        <w:rFonts w:hint="default"/>
        <w:lang w:val="en-US" w:eastAsia="en-US" w:bidi="ar-SA"/>
      </w:rPr>
    </w:lvl>
    <w:lvl w:ilvl="6" w:tplc="841E0EFA">
      <w:numFmt w:val="bullet"/>
      <w:lvlText w:val="•"/>
      <w:lvlJc w:val="left"/>
      <w:pPr>
        <w:ind w:left="9110" w:hanging="361"/>
      </w:pPr>
      <w:rPr>
        <w:rFonts w:hint="default"/>
        <w:lang w:val="en-US" w:eastAsia="en-US" w:bidi="ar-SA"/>
      </w:rPr>
    </w:lvl>
    <w:lvl w:ilvl="7" w:tplc="0D920AF6">
      <w:numFmt w:val="bullet"/>
      <w:lvlText w:val="•"/>
      <w:lvlJc w:val="left"/>
      <w:pPr>
        <w:ind w:left="9904" w:hanging="361"/>
      </w:pPr>
      <w:rPr>
        <w:rFonts w:hint="default"/>
        <w:lang w:val="en-US" w:eastAsia="en-US" w:bidi="ar-SA"/>
      </w:rPr>
    </w:lvl>
    <w:lvl w:ilvl="8" w:tplc="CAE664F6">
      <w:numFmt w:val="bullet"/>
      <w:lvlText w:val="•"/>
      <w:lvlJc w:val="left"/>
      <w:pPr>
        <w:ind w:left="10698" w:hanging="361"/>
      </w:pPr>
      <w:rPr>
        <w:rFonts w:hint="default"/>
        <w:lang w:val="en-US" w:eastAsia="en-US" w:bidi="ar-SA"/>
      </w:rPr>
    </w:lvl>
  </w:abstractNum>
  <w:abstractNum w:abstractNumId="22" w15:restartNumberingAfterBreak="0">
    <w:nsid w:val="4DDC2D10"/>
    <w:multiLevelType w:val="hybridMultilevel"/>
    <w:tmpl w:val="01CADE44"/>
    <w:lvl w:ilvl="0" w:tplc="8696D2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8072">
      <w:numFmt w:val="bullet"/>
      <w:lvlText w:val="•"/>
      <w:lvlJc w:val="left"/>
      <w:pPr>
        <w:ind w:left="1700" w:hanging="360"/>
      </w:pPr>
      <w:rPr>
        <w:rFonts w:hint="default"/>
        <w:lang w:val="en-US" w:eastAsia="en-US" w:bidi="ar-SA"/>
      </w:rPr>
    </w:lvl>
    <w:lvl w:ilvl="2" w:tplc="0E74FC28">
      <w:numFmt w:val="bullet"/>
      <w:lvlText w:val="•"/>
      <w:lvlJc w:val="left"/>
      <w:pPr>
        <w:ind w:left="2580" w:hanging="360"/>
      </w:pPr>
      <w:rPr>
        <w:rFonts w:hint="default"/>
        <w:lang w:val="en-US" w:eastAsia="en-US" w:bidi="ar-SA"/>
      </w:rPr>
    </w:lvl>
    <w:lvl w:ilvl="3" w:tplc="19682EB6">
      <w:numFmt w:val="bullet"/>
      <w:lvlText w:val="•"/>
      <w:lvlJc w:val="left"/>
      <w:pPr>
        <w:ind w:left="3460" w:hanging="360"/>
      </w:pPr>
      <w:rPr>
        <w:rFonts w:hint="default"/>
        <w:lang w:val="en-US" w:eastAsia="en-US" w:bidi="ar-SA"/>
      </w:rPr>
    </w:lvl>
    <w:lvl w:ilvl="4" w:tplc="6BEEE206">
      <w:numFmt w:val="bullet"/>
      <w:lvlText w:val="•"/>
      <w:lvlJc w:val="left"/>
      <w:pPr>
        <w:ind w:left="4340" w:hanging="360"/>
      </w:pPr>
      <w:rPr>
        <w:rFonts w:hint="default"/>
        <w:lang w:val="en-US" w:eastAsia="en-US" w:bidi="ar-SA"/>
      </w:rPr>
    </w:lvl>
    <w:lvl w:ilvl="5" w:tplc="85B26A50">
      <w:numFmt w:val="bullet"/>
      <w:lvlText w:val="•"/>
      <w:lvlJc w:val="left"/>
      <w:pPr>
        <w:ind w:left="5220" w:hanging="360"/>
      </w:pPr>
      <w:rPr>
        <w:rFonts w:hint="default"/>
        <w:lang w:val="en-US" w:eastAsia="en-US" w:bidi="ar-SA"/>
      </w:rPr>
    </w:lvl>
    <w:lvl w:ilvl="6" w:tplc="DCEC0B64">
      <w:numFmt w:val="bullet"/>
      <w:lvlText w:val="•"/>
      <w:lvlJc w:val="left"/>
      <w:pPr>
        <w:ind w:left="6100" w:hanging="360"/>
      </w:pPr>
      <w:rPr>
        <w:rFonts w:hint="default"/>
        <w:lang w:val="en-US" w:eastAsia="en-US" w:bidi="ar-SA"/>
      </w:rPr>
    </w:lvl>
    <w:lvl w:ilvl="7" w:tplc="586CAC78">
      <w:numFmt w:val="bullet"/>
      <w:lvlText w:val="•"/>
      <w:lvlJc w:val="left"/>
      <w:pPr>
        <w:ind w:left="6980" w:hanging="360"/>
      </w:pPr>
      <w:rPr>
        <w:rFonts w:hint="default"/>
        <w:lang w:val="en-US" w:eastAsia="en-US" w:bidi="ar-SA"/>
      </w:rPr>
    </w:lvl>
    <w:lvl w:ilvl="8" w:tplc="2B82A0F4">
      <w:numFmt w:val="bullet"/>
      <w:lvlText w:val="•"/>
      <w:lvlJc w:val="left"/>
      <w:pPr>
        <w:ind w:left="7860" w:hanging="360"/>
      </w:pPr>
      <w:rPr>
        <w:rFonts w:hint="default"/>
        <w:lang w:val="en-US" w:eastAsia="en-US" w:bidi="ar-SA"/>
      </w:rPr>
    </w:lvl>
  </w:abstractNum>
  <w:abstractNum w:abstractNumId="23" w15:restartNumberingAfterBreak="0">
    <w:nsid w:val="4E4F7CD8"/>
    <w:multiLevelType w:val="hybridMultilevel"/>
    <w:tmpl w:val="63BC80D8"/>
    <w:lvl w:ilvl="0" w:tplc="7488140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7A814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80A88A8">
      <w:numFmt w:val="bullet"/>
      <w:lvlText w:val="•"/>
      <w:lvlJc w:val="left"/>
      <w:pPr>
        <w:ind w:left="1797" w:hanging="360"/>
      </w:pPr>
      <w:rPr>
        <w:rFonts w:hint="default"/>
        <w:lang w:val="en-US" w:eastAsia="en-US" w:bidi="ar-SA"/>
      </w:rPr>
    </w:lvl>
    <w:lvl w:ilvl="3" w:tplc="3536BC3C">
      <w:numFmt w:val="bullet"/>
      <w:lvlText w:val="•"/>
      <w:lvlJc w:val="left"/>
      <w:pPr>
        <w:ind w:left="2775" w:hanging="360"/>
      </w:pPr>
      <w:rPr>
        <w:rFonts w:hint="default"/>
        <w:lang w:val="en-US" w:eastAsia="en-US" w:bidi="ar-SA"/>
      </w:rPr>
    </w:lvl>
    <w:lvl w:ilvl="4" w:tplc="CE7E2CDE">
      <w:numFmt w:val="bullet"/>
      <w:lvlText w:val="•"/>
      <w:lvlJc w:val="left"/>
      <w:pPr>
        <w:ind w:left="3753" w:hanging="360"/>
      </w:pPr>
      <w:rPr>
        <w:rFonts w:hint="default"/>
        <w:lang w:val="en-US" w:eastAsia="en-US" w:bidi="ar-SA"/>
      </w:rPr>
    </w:lvl>
    <w:lvl w:ilvl="5" w:tplc="97F417EE">
      <w:numFmt w:val="bullet"/>
      <w:lvlText w:val="•"/>
      <w:lvlJc w:val="left"/>
      <w:pPr>
        <w:ind w:left="4731" w:hanging="360"/>
      </w:pPr>
      <w:rPr>
        <w:rFonts w:hint="default"/>
        <w:lang w:val="en-US" w:eastAsia="en-US" w:bidi="ar-SA"/>
      </w:rPr>
    </w:lvl>
    <w:lvl w:ilvl="6" w:tplc="86480A4E">
      <w:numFmt w:val="bullet"/>
      <w:lvlText w:val="•"/>
      <w:lvlJc w:val="left"/>
      <w:pPr>
        <w:ind w:left="5709" w:hanging="360"/>
      </w:pPr>
      <w:rPr>
        <w:rFonts w:hint="default"/>
        <w:lang w:val="en-US" w:eastAsia="en-US" w:bidi="ar-SA"/>
      </w:rPr>
    </w:lvl>
    <w:lvl w:ilvl="7" w:tplc="A50C4D04">
      <w:numFmt w:val="bullet"/>
      <w:lvlText w:val="•"/>
      <w:lvlJc w:val="left"/>
      <w:pPr>
        <w:ind w:left="6687" w:hanging="360"/>
      </w:pPr>
      <w:rPr>
        <w:rFonts w:hint="default"/>
        <w:lang w:val="en-US" w:eastAsia="en-US" w:bidi="ar-SA"/>
      </w:rPr>
    </w:lvl>
    <w:lvl w:ilvl="8" w:tplc="158858E0">
      <w:numFmt w:val="bullet"/>
      <w:lvlText w:val="•"/>
      <w:lvlJc w:val="left"/>
      <w:pPr>
        <w:ind w:left="7665" w:hanging="360"/>
      </w:pPr>
      <w:rPr>
        <w:rFonts w:hint="default"/>
        <w:lang w:val="en-US" w:eastAsia="en-US" w:bidi="ar-SA"/>
      </w:rPr>
    </w:lvl>
  </w:abstractNum>
  <w:abstractNum w:abstractNumId="24" w15:restartNumberingAfterBreak="0">
    <w:nsid w:val="4EA71D67"/>
    <w:multiLevelType w:val="hybridMultilevel"/>
    <w:tmpl w:val="E86E4C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74DC9318">
      <w:start w:val="1"/>
      <w:numFmt w:val="decimal"/>
      <w:lvlText w:val="%3."/>
      <w:lvlJc w:val="left"/>
      <w:pPr>
        <w:tabs>
          <w:tab w:val="num" w:pos="2160"/>
        </w:tabs>
        <w:ind w:left="2160" w:hanging="360"/>
      </w:pPr>
      <w:rPr>
        <w:b w:val="0"/>
        <w:bC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1166B5"/>
    <w:multiLevelType w:val="hybridMultilevel"/>
    <w:tmpl w:val="EC82DD82"/>
    <w:lvl w:ilvl="0" w:tplc="3E20CC74">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1E169A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106ACCC">
      <w:numFmt w:val="bullet"/>
      <w:lvlText w:val="•"/>
      <w:lvlJc w:val="left"/>
      <w:pPr>
        <w:ind w:left="1797" w:hanging="360"/>
      </w:pPr>
      <w:rPr>
        <w:rFonts w:hint="default"/>
        <w:lang w:val="en-US" w:eastAsia="en-US" w:bidi="ar-SA"/>
      </w:rPr>
    </w:lvl>
    <w:lvl w:ilvl="3" w:tplc="AB30E4DC">
      <w:numFmt w:val="bullet"/>
      <w:lvlText w:val="•"/>
      <w:lvlJc w:val="left"/>
      <w:pPr>
        <w:ind w:left="2775" w:hanging="360"/>
      </w:pPr>
      <w:rPr>
        <w:rFonts w:hint="default"/>
        <w:lang w:val="en-US" w:eastAsia="en-US" w:bidi="ar-SA"/>
      </w:rPr>
    </w:lvl>
    <w:lvl w:ilvl="4" w:tplc="6396DF56">
      <w:numFmt w:val="bullet"/>
      <w:lvlText w:val="•"/>
      <w:lvlJc w:val="left"/>
      <w:pPr>
        <w:ind w:left="3753" w:hanging="360"/>
      </w:pPr>
      <w:rPr>
        <w:rFonts w:hint="default"/>
        <w:lang w:val="en-US" w:eastAsia="en-US" w:bidi="ar-SA"/>
      </w:rPr>
    </w:lvl>
    <w:lvl w:ilvl="5" w:tplc="69649CB4">
      <w:numFmt w:val="bullet"/>
      <w:lvlText w:val="•"/>
      <w:lvlJc w:val="left"/>
      <w:pPr>
        <w:ind w:left="4731" w:hanging="360"/>
      </w:pPr>
      <w:rPr>
        <w:rFonts w:hint="default"/>
        <w:lang w:val="en-US" w:eastAsia="en-US" w:bidi="ar-SA"/>
      </w:rPr>
    </w:lvl>
    <w:lvl w:ilvl="6" w:tplc="21A28446">
      <w:numFmt w:val="bullet"/>
      <w:lvlText w:val="•"/>
      <w:lvlJc w:val="left"/>
      <w:pPr>
        <w:ind w:left="5709" w:hanging="360"/>
      </w:pPr>
      <w:rPr>
        <w:rFonts w:hint="default"/>
        <w:lang w:val="en-US" w:eastAsia="en-US" w:bidi="ar-SA"/>
      </w:rPr>
    </w:lvl>
    <w:lvl w:ilvl="7" w:tplc="CF66F934">
      <w:numFmt w:val="bullet"/>
      <w:lvlText w:val="•"/>
      <w:lvlJc w:val="left"/>
      <w:pPr>
        <w:ind w:left="6687" w:hanging="360"/>
      </w:pPr>
      <w:rPr>
        <w:rFonts w:hint="default"/>
        <w:lang w:val="en-US" w:eastAsia="en-US" w:bidi="ar-SA"/>
      </w:rPr>
    </w:lvl>
    <w:lvl w:ilvl="8" w:tplc="CD18B734">
      <w:numFmt w:val="bullet"/>
      <w:lvlText w:val="•"/>
      <w:lvlJc w:val="left"/>
      <w:pPr>
        <w:ind w:left="7665" w:hanging="360"/>
      </w:pPr>
      <w:rPr>
        <w:rFonts w:hint="default"/>
        <w:lang w:val="en-US" w:eastAsia="en-US" w:bidi="ar-SA"/>
      </w:rPr>
    </w:lvl>
  </w:abstractNum>
  <w:abstractNum w:abstractNumId="27" w15:restartNumberingAfterBreak="0">
    <w:nsid w:val="57C435FE"/>
    <w:multiLevelType w:val="hybridMultilevel"/>
    <w:tmpl w:val="EA64B8B2"/>
    <w:lvl w:ilvl="0" w:tplc="B434C77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E50BD7"/>
    <w:multiLevelType w:val="hybridMultilevel"/>
    <w:tmpl w:val="E8E8B8BC"/>
    <w:lvl w:ilvl="0" w:tplc="A0EE49B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17AFA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12803E8">
      <w:numFmt w:val="bullet"/>
      <w:lvlText w:val="•"/>
      <w:lvlJc w:val="left"/>
      <w:pPr>
        <w:ind w:left="1797" w:hanging="360"/>
      </w:pPr>
      <w:rPr>
        <w:rFonts w:hint="default"/>
        <w:lang w:val="en-US" w:eastAsia="en-US" w:bidi="ar-SA"/>
      </w:rPr>
    </w:lvl>
    <w:lvl w:ilvl="3" w:tplc="5A5A86AA">
      <w:numFmt w:val="bullet"/>
      <w:lvlText w:val="•"/>
      <w:lvlJc w:val="left"/>
      <w:pPr>
        <w:ind w:left="2775" w:hanging="360"/>
      </w:pPr>
      <w:rPr>
        <w:rFonts w:hint="default"/>
        <w:lang w:val="en-US" w:eastAsia="en-US" w:bidi="ar-SA"/>
      </w:rPr>
    </w:lvl>
    <w:lvl w:ilvl="4" w:tplc="A52E5184">
      <w:numFmt w:val="bullet"/>
      <w:lvlText w:val="•"/>
      <w:lvlJc w:val="left"/>
      <w:pPr>
        <w:ind w:left="3753" w:hanging="360"/>
      </w:pPr>
      <w:rPr>
        <w:rFonts w:hint="default"/>
        <w:lang w:val="en-US" w:eastAsia="en-US" w:bidi="ar-SA"/>
      </w:rPr>
    </w:lvl>
    <w:lvl w:ilvl="5" w:tplc="9F7E25E6">
      <w:numFmt w:val="bullet"/>
      <w:lvlText w:val="•"/>
      <w:lvlJc w:val="left"/>
      <w:pPr>
        <w:ind w:left="4731" w:hanging="360"/>
      </w:pPr>
      <w:rPr>
        <w:rFonts w:hint="default"/>
        <w:lang w:val="en-US" w:eastAsia="en-US" w:bidi="ar-SA"/>
      </w:rPr>
    </w:lvl>
    <w:lvl w:ilvl="6" w:tplc="6ECAA758">
      <w:numFmt w:val="bullet"/>
      <w:lvlText w:val="•"/>
      <w:lvlJc w:val="left"/>
      <w:pPr>
        <w:ind w:left="5709" w:hanging="360"/>
      </w:pPr>
      <w:rPr>
        <w:rFonts w:hint="default"/>
        <w:lang w:val="en-US" w:eastAsia="en-US" w:bidi="ar-SA"/>
      </w:rPr>
    </w:lvl>
    <w:lvl w:ilvl="7" w:tplc="8D22E260">
      <w:numFmt w:val="bullet"/>
      <w:lvlText w:val="•"/>
      <w:lvlJc w:val="left"/>
      <w:pPr>
        <w:ind w:left="6687" w:hanging="360"/>
      </w:pPr>
      <w:rPr>
        <w:rFonts w:hint="default"/>
        <w:lang w:val="en-US" w:eastAsia="en-US" w:bidi="ar-SA"/>
      </w:rPr>
    </w:lvl>
    <w:lvl w:ilvl="8" w:tplc="13C8367E">
      <w:numFmt w:val="bullet"/>
      <w:lvlText w:val="•"/>
      <w:lvlJc w:val="left"/>
      <w:pPr>
        <w:ind w:left="7665" w:hanging="360"/>
      </w:pPr>
      <w:rPr>
        <w:rFonts w:hint="default"/>
        <w:lang w:val="en-US" w:eastAsia="en-US" w:bidi="ar-SA"/>
      </w:rPr>
    </w:lvl>
  </w:abstractNum>
  <w:abstractNum w:abstractNumId="30" w15:restartNumberingAfterBreak="0">
    <w:nsid w:val="68623698"/>
    <w:multiLevelType w:val="hybridMultilevel"/>
    <w:tmpl w:val="4CF6060E"/>
    <w:lvl w:ilvl="0" w:tplc="02C453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0436EC"/>
    <w:multiLevelType w:val="hybridMultilevel"/>
    <w:tmpl w:val="13DC1F8A"/>
    <w:lvl w:ilvl="0" w:tplc="04090001">
      <w:start w:val="1"/>
      <w:numFmt w:val="bullet"/>
      <w:lvlText w:val=""/>
      <w:lvlJc w:val="left"/>
      <w:pPr>
        <w:ind w:left="328" w:hanging="2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7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31" w:hanging="360"/>
      </w:pPr>
      <w:rPr>
        <w:rFonts w:hint="default"/>
        <w:lang w:val="en-US" w:eastAsia="en-US" w:bidi="ar-SA"/>
      </w:rPr>
    </w:lvl>
    <w:lvl w:ilvl="6" w:tplc="FFFFFFFF">
      <w:numFmt w:val="bullet"/>
      <w:lvlText w:val="•"/>
      <w:lvlJc w:val="left"/>
      <w:pPr>
        <w:ind w:left="5709" w:hanging="360"/>
      </w:pPr>
      <w:rPr>
        <w:rFonts w:hint="default"/>
        <w:lang w:val="en-US" w:eastAsia="en-US" w:bidi="ar-SA"/>
      </w:rPr>
    </w:lvl>
    <w:lvl w:ilvl="7" w:tplc="FFFFFFFF">
      <w:numFmt w:val="bullet"/>
      <w:lvlText w:val="•"/>
      <w:lvlJc w:val="left"/>
      <w:pPr>
        <w:ind w:left="6687" w:hanging="360"/>
      </w:pPr>
      <w:rPr>
        <w:rFonts w:hint="default"/>
        <w:lang w:val="en-US" w:eastAsia="en-US" w:bidi="ar-SA"/>
      </w:rPr>
    </w:lvl>
    <w:lvl w:ilvl="8" w:tplc="FFFFFFFF">
      <w:numFmt w:val="bullet"/>
      <w:lvlText w:val="•"/>
      <w:lvlJc w:val="left"/>
      <w:pPr>
        <w:ind w:left="7665" w:hanging="360"/>
      </w:pPr>
      <w:rPr>
        <w:rFonts w:hint="default"/>
        <w:lang w:val="en-US" w:eastAsia="en-US" w:bidi="ar-SA"/>
      </w:rPr>
    </w:lvl>
  </w:abstractNum>
  <w:abstractNum w:abstractNumId="32" w15:restartNumberingAfterBreak="0">
    <w:nsid w:val="6F8E703E"/>
    <w:multiLevelType w:val="hybridMultilevel"/>
    <w:tmpl w:val="258AA68C"/>
    <w:lvl w:ilvl="0" w:tplc="EE4C7EDE">
      <w:start w:val="1"/>
      <w:numFmt w:val="decimal"/>
      <w:lvlText w:val="%1."/>
      <w:lvlJc w:val="left"/>
      <w:pPr>
        <w:ind w:left="1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37228C4">
      <w:start w:val="1"/>
      <w:numFmt w:val="decimal"/>
      <w:lvlText w:val="%2."/>
      <w:lvlJc w:val="left"/>
      <w:pPr>
        <w:ind w:left="2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D442800">
      <w:numFmt w:val="bullet"/>
      <w:lvlText w:val="•"/>
      <w:lvlJc w:val="left"/>
      <w:pPr>
        <w:ind w:left="3862" w:hanging="360"/>
      </w:pPr>
      <w:rPr>
        <w:rFonts w:hint="default"/>
        <w:lang w:val="en-US" w:eastAsia="en-US" w:bidi="ar-SA"/>
      </w:rPr>
    </w:lvl>
    <w:lvl w:ilvl="3" w:tplc="EFB21F58">
      <w:numFmt w:val="bullet"/>
      <w:lvlText w:val="•"/>
      <w:lvlJc w:val="left"/>
      <w:pPr>
        <w:ind w:left="4824" w:hanging="360"/>
      </w:pPr>
      <w:rPr>
        <w:rFonts w:hint="default"/>
        <w:lang w:val="en-US" w:eastAsia="en-US" w:bidi="ar-SA"/>
      </w:rPr>
    </w:lvl>
    <w:lvl w:ilvl="4" w:tplc="EBC4850C">
      <w:numFmt w:val="bullet"/>
      <w:lvlText w:val="•"/>
      <w:lvlJc w:val="left"/>
      <w:pPr>
        <w:ind w:left="5786" w:hanging="360"/>
      </w:pPr>
      <w:rPr>
        <w:rFonts w:hint="default"/>
        <w:lang w:val="en-US" w:eastAsia="en-US" w:bidi="ar-SA"/>
      </w:rPr>
    </w:lvl>
    <w:lvl w:ilvl="5" w:tplc="7C7C148C">
      <w:numFmt w:val="bullet"/>
      <w:lvlText w:val="•"/>
      <w:lvlJc w:val="left"/>
      <w:pPr>
        <w:ind w:left="6748" w:hanging="360"/>
      </w:pPr>
      <w:rPr>
        <w:rFonts w:hint="default"/>
        <w:lang w:val="en-US" w:eastAsia="en-US" w:bidi="ar-SA"/>
      </w:rPr>
    </w:lvl>
    <w:lvl w:ilvl="6" w:tplc="9DA2E3FA">
      <w:numFmt w:val="bullet"/>
      <w:lvlText w:val="•"/>
      <w:lvlJc w:val="left"/>
      <w:pPr>
        <w:ind w:left="7711" w:hanging="360"/>
      </w:pPr>
      <w:rPr>
        <w:rFonts w:hint="default"/>
        <w:lang w:val="en-US" w:eastAsia="en-US" w:bidi="ar-SA"/>
      </w:rPr>
    </w:lvl>
    <w:lvl w:ilvl="7" w:tplc="81367A2A">
      <w:numFmt w:val="bullet"/>
      <w:lvlText w:val="•"/>
      <w:lvlJc w:val="left"/>
      <w:pPr>
        <w:ind w:left="8673" w:hanging="360"/>
      </w:pPr>
      <w:rPr>
        <w:rFonts w:hint="default"/>
        <w:lang w:val="en-US" w:eastAsia="en-US" w:bidi="ar-SA"/>
      </w:rPr>
    </w:lvl>
    <w:lvl w:ilvl="8" w:tplc="0A48B3F8">
      <w:numFmt w:val="bullet"/>
      <w:lvlText w:val="•"/>
      <w:lvlJc w:val="left"/>
      <w:pPr>
        <w:ind w:left="9635" w:hanging="360"/>
      </w:pPr>
      <w:rPr>
        <w:rFonts w:hint="default"/>
        <w:lang w:val="en-US" w:eastAsia="en-US" w:bidi="ar-SA"/>
      </w:rPr>
    </w:lvl>
  </w:abstractNum>
  <w:abstractNum w:abstractNumId="33" w15:restartNumberingAfterBreak="0">
    <w:nsid w:val="71163C3E"/>
    <w:multiLevelType w:val="hybridMultilevel"/>
    <w:tmpl w:val="8B0E2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2421F"/>
    <w:multiLevelType w:val="hybridMultilevel"/>
    <w:tmpl w:val="C01C85F6"/>
    <w:lvl w:ilvl="0" w:tplc="994A14E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5BC51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CF4FD54">
      <w:numFmt w:val="bullet"/>
      <w:lvlText w:val="•"/>
      <w:lvlJc w:val="left"/>
      <w:pPr>
        <w:ind w:left="1797" w:hanging="360"/>
      </w:pPr>
      <w:rPr>
        <w:rFonts w:hint="default"/>
        <w:lang w:val="en-US" w:eastAsia="en-US" w:bidi="ar-SA"/>
      </w:rPr>
    </w:lvl>
    <w:lvl w:ilvl="3" w:tplc="3D30CCF6">
      <w:numFmt w:val="bullet"/>
      <w:lvlText w:val="•"/>
      <w:lvlJc w:val="left"/>
      <w:pPr>
        <w:ind w:left="2775" w:hanging="360"/>
      </w:pPr>
      <w:rPr>
        <w:rFonts w:hint="default"/>
        <w:lang w:val="en-US" w:eastAsia="en-US" w:bidi="ar-SA"/>
      </w:rPr>
    </w:lvl>
    <w:lvl w:ilvl="4" w:tplc="6D64FB26">
      <w:numFmt w:val="bullet"/>
      <w:lvlText w:val="•"/>
      <w:lvlJc w:val="left"/>
      <w:pPr>
        <w:ind w:left="3753" w:hanging="360"/>
      </w:pPr>
      <w:rPr>
        <w:rFonts w:hint="default"/>
        <w:lang w:val="en-US" w:eastAsia="en-US" w:bidi="ar-SA"/>
      </w:rPr>
    </w:lvl>
    <w:lvl w:ilvl="5" w:tplc="71149ECE">
      <w:numFmt w:val="bullet"/>
      <w:lvlText w:val="•"/>
      <w:lvlJc w:val="left"/>
      <w:pPr>
        <w:ind w:left="4731" w:hanging="360"/>
      </w:pPr>
      <w:rPr>
        <w:rFonts w:hint="default"/>
        <w:lang w:val="en-US" w:eastAsia="en-US" w:bidi="ar-SA"/>
      </w:rPr>
    </w:lvl>
    <w:lvl w:ilvl="6" w:tplc="B240BBC6">
      <w:numFmt w:val="bullet"/>
      <w:lvlText w:val="•"/>
      <w:lvlJc w:val="left"/>
      <w:pPr>
        <w:ind w:left="5709" w:hanging="360"/>
      </w:pPr>
      <w:rPr>
        <w:rFonts w:hint="default"/>
        <w:lang w:val="en-US" w:eastAsia="en-US" w:bidi="ar-SA"/>
      </w:rPr>
    </w:lvl>
    <w:lvl w:ilvl="7" w:tplc="29644616">
      <w:numFmt w:val="bullet"/>
      <w:lvlText w:val="•"/>
      <w:lvlJc w:val="left"/>
      <w:pPr>
        <w:ind w:left="6687" w:hanging="360"/>
      </w:pPr>
      <w:rPr>
        <w:rFonts w:hint="default"/>
        <w:lang w:val="en-US" w:eastAsia="en-US" w:bidi="ar-SA"/>
      </w:rPr>
    </w:lvl>
    <w:lvl w:ilvl="8" w:tplc="112E5908">
      <w:numFmt w:val="bullet"/>
      <w:lvlText w:val="•"/>
      <w:lvlJc w:val="left"/>
      <w:pPr>
        <w:ind w:left="7665" w:hanging="360"/>
      </w:pPr>
      <w:rPr>
        <w:rFonts w:hint="default"/>
        <w:lang w:val="en-US" w:eastAsia="en-US" w:bidi="ar-SA"/>
      </w:rPr>
    </w:lvl>
  </w:abstractNum>
  <w:abstractNum w:abstractNumId="35"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BC0EF6"/>
    <w:multiLevelType w:val="hybridMultilevel"/>
    <w:tmpl w:val="66A0955C"/>
    <w:lvl w:ilvl="0" w:tplc="76FAC5C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F3802C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72E507C">
      <w:numFmt w:val="bullet"/>
      <w:lvlText w:val="•"/>
      <w:lvlJc w:val="left"/>
      <w:pPr>
        <w:ind w:left="1797" w:hanging="360"/>
      </w:pPr>
      <w:rPr>
        <w:rFonts w:hint="default"/>
        <w:lang w:val="en-US" w:eastAsia="en-US" w:bidi="ar-SA"/>
      </w:rPr>
    </w:lvl>
    <w:lvl w:ilvl="3" w:tplc="FA460434">
      <w:numFmt w:val="bullet"/>
      <w:lvlText w:val="•"/>
      <w:lvlJc w:val="left"/>
      <w:pPr>
        <w:ind w:left="2775" w:hanging="360"/>
      </w:pPr>
      <w:rPr>
        <w:rFonts w:hint="default"/>
        <w:lang w:val="en-US" w:eastAsia="en-US" w:bidi="ar-SA"/>
      </w:rPr>
    </w:lvl>
    <w:lvl w:ilvl="4" w:tplc="A6B283BE">
      <w:numFmt w:val="bullet"/>
      <w:lvlText w:val="•"/>
      <w:lvlJc w:val="left"/>
      <w:pPr>
        <w:ind w:left="3753" w:hanging="360"/>
      </w:pPr>
      <w:rPr>
        <w:rFonts w:hint="default"/>
        <w:lang w:val="en-US" w:eastAsia="en-US" w:bidi="ar-SA"/>
      </w:rPr>
    </w:lvl>
    <w:lvl w:ilvl="5" w:tplc="9014C7F0">
      <w:numFmt w:val="bullet"/>
      <w:lvlText w:val="•"/>
      <w:lvlJc w:val="left"/>
      <w:pPr>
        <w:ind w:left="4731" w:hanging="360"/>
      </w:pPr>
      <w:rPr>
        <w:rFonts w:hint="default"/>
        <w:lang w:val="en-US" w:eastAsia="en-US" w:bidi="ar-SA"/>
      </w:rPr>
    </w:lvl>
    <w:lvl w:ilvl="6" w:tplc="D5C480B0">
      <w:numFmt w:val="bullet"/>
      <w:lvlText w:val="•"/>
      <w:lvlJc w:val="left"/>
      <w:pPr>
        <w:ind w:left="5709" w:hanging="360"/>
      </w:pPr>
      <w:rPr>
        <w:rFonts w:hint="default"/>
        <w:lang w:val="en-US" w:eastAsia="en-US" w:bidi="ar-SA"/>
      </w:rPr>
    </w:lvl>
    <w:lvl w:ilvl="7" w:tplc="69BA5B50">
      <w:numFmt w:val="bullet"/>
      <w:lvlText w:val="•"/>
      <w:lvlJc w:val="left"/>
      <w:pPr>
        <w:ind w:left="6687" w:hanging="360"/>
      </w:pPr>
      <w:rPr>
        <w:rFonts w:hint="default"/>
        <w:lang w:val="en-US" w:eastAsia="en-US" w:bidi="ar-SA"/>
      </w:rPr>
    </w:lvl>
    <w:lvl w:ilvl="8" w:tplc="7CFA28A6">
      <w:numFmt w:val="bullet"/>
      <w:lvlText w:val="•"/>
      <w:lvlJc w:val="left"/>
      <w:pPr>
        <w:ind w:left="7665" w:hanging="360"/>
      </w:pPr>
      <w:rPr>
        <w:rFonts w:hint="default"/>
        <w:lang w:val="en-US" w:eastAsia="en-US" w:bidi="ar-SA"/>
      </w:rPr>
    </w:lvl>
  </w:abstractNum>
  <w:abstractNum w:abstractNumId="3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640D77"/>
    <w:multiLevelType w:val="hybridMultilevel"/>
    <w:tmpl w:val="D8FC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375080">
    <w:abstractNumId w:val="32"/>
  </w:num>
  <w:num w:numId="2" w16cid:durableId="579601843">
    <w:abstractNumId w:val="22"/>
  </w:num>
  <w:num w:numId="3" w16cid:durableId="1886794999">
    <w:abstractNumId w:val="4"/>
  </w:num>
  <w:num w:numId="4" w16cid:durableId="1772966701">
    <w:abstractNumId w:val="7"/>
  </w:num>
  <w:num w:numId="5" w16cid:durableId="881403195">
    <w:abstractNumId w:val="6"/>
  </w:num>
  <w:num w:numId="6" w16cid:durableId="253246750">
    <w:abstractNumId w:val="36"/>
  </w:num>
  <w:num w:numId="7" w16cid:durableId="1791632093">
    <w:abstractNumId w:val="23"/>
  </w:num>
  <w:num w:numId="8" w16cid:durableId="306978278">
    <w:abstractNumId w:val="26"/>
  </w:num>
  <w:num w:numId="9" w16cid:durableId="1642424385">
    <w:abstractNumId w:val="11"/>
  </w:num>
  <w:num w:numId="10" w16cid:durableId="1127436367">
    <w:abstractNumId w:val="29"/>
  </w:num>
  <w:num w:numId="11" w16cid:durableId="1912348941">
    <w:abstractNumId w:val="3"/>
  </w:num>
  <w:num w:numId="12" w16cid:durableId="1322389743">
    <w:abstractNumId w:val="1"/>
  </w:num>
  <w:num w:numId="13" w16cid:durableId="128977819">
    <w:abstractNumId w:val="15"/>
  </w:num>
  <w:num w:numId="14" w16cid:durableId="1811946162">
    <w:abstractNumId w:val="19"/>
  </w:num>
  <w:num w:numId="15" w16cid:durableId="1144851259">
    <w:abstractNumId w:val="13"/>
  </w:num>
  <w:num w:numId="16" w16cid:durableId="1376929956">
    <w:abstractNumId w:val="34"/>
  </w:num>
  <w:num w:numId="17" w16cid:durableId="1644311225">
    <w:abstractNumId w:val="14"/>
  </w:num>
  <w:num w:numId="18" w16cid:durableId="242380754">
    <w:abstractNumId w:val="21"/>
  </w:num>
  <w:num w:numId="19" w16cid:durableId="1872256575">
    <w:abstractNumId w:val="10"/>
  </w:num>
  <w:num w:numId="20" w16cid:durableId="1478495047">
    <w:abstractNumId w:val="0"/>
  </w:num>
  <w:num w:numId="21" w16cid:durableId="1329095760">
    <w:abstractNumId w:val="17"/>
  </w:num>
  <w:num w:numId="22" w16cid:durableId="2053849233">
    <w:abstractNumId w:val="16"/>
  </w:num>
  <w:num w:numId="23" w16cid:durableId="336616266">
    <w:abstractNumId w:val="33"/>
  </w:num>
  <w:num w:numId="24" w16cid:durableId="2033456655">
    <w:abstractNumId w:val="30"/>
  </w:num>
  <w:num w:numId="25" w16cid:durableId="1069502849">
    <w:abstractNumId w:val="2"/>
  </w:num>
  <w:num w:numId="26" w16cid:durableId="219561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24267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067757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854473">
    <w:abstractNumId w:val="18"/>
  </w:num>
  <w:num w:numId="30" w16cid:durableId="1251432450">
    <w:abstractNumId w:val="31"/>
  </w:num>
  <w:num w:numId="31" w16cid:durableId="1590385750">
    <w:abstractNumId w:val="37"/>
  </w:num>
  <w:num w:numId="32" w16cid:durableId="2005863902">
    <w:abstractNumId w:val="38"/>
  </w:num>
  <w:num w:numId="33" w16cid:durableId="1296762416">
    <w:abstractNumId w:val="8"/>
  </w:num>
  <w:num w:numId="34" w16cid:durableId="1815096086">
    <w:abstractNumId w:val="35"/>
  </w:num>
  <w:num w:numId="35" w16cid:durableId="1539708235">
    <w:abstractNumId w:val="28"/>
  </w:num>
  <w:num w:numId="36" w16cid:durableId="1402292395">
    <w:abstractNumId w:val="5"/>
  </w:num>
  <w:num w:numId="37" w16cid:durableId="596521127">
    <w:abstractNumId w:val="12"/>
  </w:num>
  <w:num w:numId="38" w16cid:durableId="969628258">
    <w:abstractNumId w:val="9"/>
  </w:num>
  <w:num w:numId="39" w16cid:durableId="607809845">
    <w:abstractNumId w:val="20"/>
  </w:num>
  <w:num w:numId="40" w16cid:durableId="16064943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A"/>
    <w:rsid w:val="00002C4E"/>
    <w:rsid w:val="00021C45"/>
    <w:rsid w:val="00023684"/>
    <w:rsid w:val="00024589"/>
    <w:rsid w:val="0003548C"/>
    <w:rsid w:val="00055806"/>
    <w:rsid w:val="00091E87"/>
    <w:rsid w:val="000944F6"/>
    <w:rsid w:val="000A6FBF"/>
    <w:rsid w:val="000A7635"/>
    <w:rsid w:val="000D76D8"/>
    <w:rsid w:val="001123CB"/>
    <w:rsid w:val="00120A04"/>
    <w:rsid w:val="0015514F"/>
    <w:rsid w:val="0016013B"/>
    <w:rsid w:val="00197542"/>
    <w:rsid w:val="001D3113"/>
    <w:rsid w:val="002146CC"/>
    <w:rsid w:val="002329C9"/>
    <w:rsid w:val="002675BF"/>
    <w:rsid w:val="00272297"/>
    <w:rsid w:val="002831F4"/>
    <w:rsid w:val="00287C54"/>
    <w:rsid w:val="002B1A95"/>
    <w:rsid w:val="002D3F55"/>
    <w:rsid w:val="002E40F6"/>
    <w:rsid w:val="0030003F"/>
    <w:rsid w:val="0035521F"/>
    <w:rsid w:val="00380B85"/>
    <w:rsid w:val="003C0A7F"/>
    <w:rsid w:val="003D15D2"/>
    <w:rsid w:val="00406983"/>
    <w:rsid w:val="00443267"/>
    <w:rsid w:val="00470C0B"/>
    <w:rsid w:val="004911B7"/>
    <w:rsid w:val="004E67A9"/>
    <w:rsid w:val="004F31B2"/>
    <w:rsid w:val="005070C6"/>
    <w:rsid w:val="00537E32"/>
    <w:rsid w:val="005626DB"/>
    <w:rsid w:val="005643F5"/>
    <w:rsid w:val="00570830"/>
    <w:rsid w:val="005C4E2D"/>
    <w:rsid w:val="006033B3"/>
    <w:rsid w:val="00664197"/>
    <w:rsid w:val="006F7239"/>
    <w:rsid w:val="00706219"/>
    <w:rsid w:val="00771578"/>
    <w:rsid w:val="00781A36"/>
    <w:rsid w:val="00791094"/>
    <w:rsid w:val="007B643A"/>
    <w:rsid w:val="00800F5C"/>
    <w:rsid w:val="00811740"/>
    <w:rsid w:val="008230D1"/>
    <w:rsid w:val="00835957"/>
    <w:rsid w:val="00836210"/>
    <w:rsid w:val="008527E7"/>
    <w:rsid w:val="008A05FA"/>
    <w:rsid w:val="008A5EEF"/>
    <w:rsid w:val="008E1E00"/>
    <w:rsid w:val="008E38FA"/>
    <w:rsid w:val="00906F9F"/>
    <w:rsid w:val="009512B8"/>
    <w:rsid w:val="00975304"/>
    <w:rsid w:val="009775B1"/>
    <w:rsid w:val="0098217B"/>
    <w:rsid w:val="00986A7F"/>
    <w:rsid w:val="0099548D"/>
    <w:rsid w:val="009B0263"/>
    <w:rsid w:val="009D4F7C"/>
    <w:rsid w:val="009E2A1C"/>
    <w:rsid w:val="009E4222"/>
    <w:rsid w:val="009E6A3A"/>
    <w:rsid w:val="009E7C60"/>
    <w:rsid w:val="009E7F5D"/>
    <w:rsid w:val="009F6856"/>
    <w:rsid w:val="00A46F90"/>
    <w:rsid w:val="00A6134D"/>
    <w:rsid w:val="00A67558"/>
    <w:rsid w:val="00A8584F"/>
    <w:rsid w:val="00AB4153"/>
    <w:rsid w:val="00AB55D2"/>
    <w:rsid w:val="00AB6F66"/>
    <w:rsid w:val="00AD53E9"/>
    <w:rsid w:val="00AD6385"/>
    <w:rsid w:val="00AE4B8A"/>
    <w:rsid w:val="00AF3295"/>
    <w:rsid w:val="00B305FE"/>
    <w:rsid w:val="00B5712A"/>
    <w:rsid w:val="00B83FAC"/>
    <w:rsid w:val="00BB0D00"/>
    <w:rsid w:val="00BB1BB3"/>
    <w:rsid w:val="00BB579C"/>
    <w:rsid w:val="00BD3B99"/>
    <w:rsid w:val="00BF05ED"/>
    <w:rsid w:val="00BF0C90"/>
    <w:rsid w:val="00BF3ACF"/>
    <w:rsid w:val="00C013AC"/>
    <w:rsid w:val="00C056DF"/>
    <w:rsid w:val="00C34BC3"/>
    <w:rsid w:val="00C70072"/>
    <w:rsid w:val="00C76D0F"/>
    <w:rsid w:val="00C775A0"/>
    <w:rsid w:val="00C83150"/>
    <w:rsid w:val="00CA2CE0"/>
    <w:rsid w:val="00CC723D"/>
    <w:rsid w:val="00CD2BF2"/>
    <w:rsid w:val="00CD7D14"/>
    <w:rsid w:val="00D040AD"/>
    <w:rsid w:val="00D05B47"/>
    <w:rsid w:val="00D267FB"/>
    <w:rsid w:val="00D368BC"/>
    <w:rsid w:val="00D50BE2"/>
    <w:rsid w:val="00D63C2E"/>
    <w:rsid w:val="00D7249C"/>
    <w:rsid w:val="00D8209D"/>
    <w:rsid w:val="00D93D82"/>
    <w:rsid w:val="00DA38EF"/>
    <w:rsid w:val="00DE627C"/>
    <w:rsid w:val="00DE680B"/>
    <w:rsid w:val="00E00984"/>
    <w:rsid w:val="00E20424"/>
    <w:rsid w:val="00E23C06"/>
    <w:rsid w:val="00E57DBE"/>
    <w:rsid w:val="00E71771"/>
    <w:rsid w:val="00ED42E7"/>
    <w:rsid w:val="00ED734D"/>
    <w:rsid w:val="00EE054F"/>
    <w:rsid w:val="00EF2943"/>
    <w:rsid w:val="00F62145"/>
    <w:rsid w:val="00F654F5"/>
    <w:rsid w:val="00F65757"/>
    <w:rsid w:val="00FA099F"/>
    <w:rsid w:val="00FA6C15"/>
    <w:rsid w:val="00FA7818"/>
    <w:rsid w:val="00FB70E7"/>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39D"/>
  <w15:docId w15:val="{AB45328D-38C0-4550-85F5-A339D7B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4"/>
      <w:outlineLvl w:val="0"/>
    </w:pPr>
    <w:rPr>
      <w:b/>
      <w:bCs/>
      <w:sz w:val="24"/>
      <w:szCs w:val="24"/>
      <w:u w:val="single" w:color="000000"/>
    </w:rPr>
  </w:style>
  <w:style w:type="paragraph" w:styleId="Heading2">
    <w:name w:val="heading 2"/>
    <w:basedOn w:val="Normal"/>
    <w:uiPriority w:val="9"/>
    <w:unhideWhenUsed/>
    <w:qFormat/>
    <w:pPr>
      <w:ind w:left="1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line="506" w:lineRule="exact"/>
      <w:ind w:left="1409" w:right="6086"/>
      <w:jc w:val="center"/>
    </w:pPr>
    <w:rPr>
      <w:rFonts w:ascii="Times New Roman" w:eastAsia="Times New Roman" w:hAnsi="Times New Roman" w:cs="Times New Roman"/>
      <w:b/>
      <w:bCs/>
      <w:sz w:val="44"/>
      <w:szCs w:val="44"/>
    </w:rPr>
  </w:style>
  <w:style w:type="paragraph" w:styleId="ListParagraph">
    <w:name w:val="List Paragraph"/>
    <w:basedOn w:val="Normal"/>
    <w:uiPriority w:val="34"/>
    <w:qFormat/>
    <w:pPr>
      <w:ind w:left="1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827"/>
    </w:pPr>
  </w:style>
  <w:style w:type="character" w:styleId="Hyperlink">
    <w:name w:val="Hyperlink"/>
    <w:unhideWhenUsed/>
    <w:rsid w:val="00AB4153"/>
    <w:rPr>
      <w:color w:val="000000"/>
      <w:u w:val="single"/>
    </w:rPr>
  </w:style>
  <w:style w:type="character" w:styleId="Strong">
    <w:name w:val="Strong"/>
    <w:basedOn w:val="DefaultParagraphFont"/>
    <w:uiPriority w:val="22"/>
    <w:qFormat/>
    <w:rsid w:val="00AB4153"/>
    <w:rPr>
      <w:b/>
      <w:bCs/>
    </w:rPr>
  </w:style>
  <w:style w:type="paragraph" w:customStyle="1" w:styleId="a">
    <w:name w:val="_"/>
    <w:basedOn w:val="Normal"/>
    <w:rsid w:val="00BF05ED"/>
    <w:pPr>
      <w:autoSpaceDE/>
      <w:autoSpaceDN/>
      <w:snapToGrid w:val="0"/>
      <w:ind w:left="1080" w:hanging="3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8209D"/>
    <w:rPr>
      <w:color w:val="605E5C"/>
      <w:shd w:val="clear" w:color="auto" w:fill="E1DFDD"/>
    </w:rPr>
  </w:style>
  <w:style w:type="character" w:styleId="FollowedHyperlink">
    <w:name w:val="FollowedHyperlink"/>
    <w:basedOn w:val="DefaultParagraphFont"/>
    <w:uiPriority w:val="99"/>
    <w:semiHidden/>
    <w:unhideWhenUsed/>
    <w:rsid w:val="00AF3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studentaffairs.auburn.edu/safe-harbor/"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hyperlink" Target="http://www.auburn.edu/oit/365" TargetMode="External"/><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edu/administration/tix-eeo/"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rizon.auburn.edu/"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www.auburn.edu/scps" TargetMode="External"/><Relationship Id="rId28" Type="http://schemas.openxmlformats.org/officeDocument/2006/relationships/theme" Target="theme/theme1.xml"/><Relationship Id="rId10" Type="http://schemas.openxmlformats.org/officeDocument/2006/relationships/hyperlink" Target="https://harbert.auburn.edu/about/offices-services/its/computer-labs.html"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s://lib.auburn.edu/remotelab/"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edu/auburnca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E82-1335-46A6-B8AE-9422169A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creator>Chadwick Springer</dc:creator>
  <cp:lastModifiedBy>Melissa Claiborne</cp:lastModifiedBy>
  <cp:revision>75</cp:revision>
  <cp:lastPrinted>2025-12-30T20:06:00Z</cp:lastPrinted>
  <dcterms:created xsi:type="dcterms:W3CDTF">2025-12-30T18:51:00Z</dcterms:created>
  <dcterms:modified xsi:type="dcterms:W3CDTF">2025-12-31T01:46:00Z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ies>
</file>