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43DC1" w14:textId="2734E70C" w:rsidR="00A87C52" w:rsidRPr="00A87C52" w:rsidRDefault="00A87C52">
      <w:pPr>
        <w:rPr>
          <w:rFonts w:ascii="Times New Roman" w:hAnsi="Times New Roman" w:cs="Times New Roman"/>
        </w:rPr>
      </w:pPr>
      <w:r w:rsidRPr="00A87C52">
        <w:rPr>
          <w:rFonts w:ascii="Times New Roman" w:hAnsi="Times New Roman" w:cs="Times New Roman"/>
        </w:rPr>
        <w:t xml:space="preserve">Agenda </w:t>
      </w:r>
    </w:p>
    <w:p w14:paraId="4A596DC1" w14:textId="586BD96A" w:rsidR="00A87C52" w:rsidRDefault="00A87C52">
      <w:pPr>
        <w:rPr>
          <w:rFonts w:ascii="Times New Roman" w:hAnsi="Times New Roman" w:cs="Times New Roman"/>
        </w:rPr>
      </w:pPr>
      <w:r w:rsidRPr="00A87C52">
        <w:rPr>
          <w:rFonts w:ascii="Times New Roman" w:hAnsi="Times New Roman" w:cs="Times New Roman"/>
        </w:rPr>
        <w:t>USVI Data Synthesis Workshop</w:t>
      </w:r>
    </w:p>
    <w:p w14:paraId="3FDE867A" w14:textId="3B7CF800" w:rsidR="00A87C52" w:rsidRDefault="00A87C52">
      <w:pPr>
        <w:rPr>
          <w:rFonts w:ascii="Times New Roman" w:hAnsi="Times New Roman" w:cs="Times New Roman"/>
        </w:rPr>
      </w:pPr>
      <w:r>
        <w:rPr>
          <w:rFonts w:ascii="Times New Roman" w:hAnsi="Times New Roman" w:cs="Times New Roman"/>
        </w:rPr>
        <w:t>March 18-20</w:t>
      </w:r>
    </w:p>
    <w:p w14:paraId="20DDB7B3" w14:textId="39179054" w:rsidR="00A87C52" w:rsidRDefault="00A87C52">
      <w:pPr>
        <w:rPr>
          <w:rFonts w:ascii="Times New Roman" w:hAnsi="Times New Roman" w:cs="Times New Roman"/>
        </w:rPr>
      </w:pPr>
      <w:r>
        <w:rPr>
          <w:rFonts w:ascii="Times New Roman" w:hAnsi="Times New Roman" w:cs="Times New Roman"/>
        </w:rPr>
        <w:t>March 21</w:t>
      </w:r>
    </w:p>
    <w:p w14:paraId="551F8F7A" w14:textId="2E2ACC34" w:rsidR="00A87C52" w:rsidRDefault="00A87C52">
      <w:pPr>
        <w:rPr>
          <w:rFonts w:ascii="Times New Roman" w:hAnsi="Times New Roman" w:cs="Times New Roman"/>
        </w:rPr>
      </w:pPr>
      <w:r>
        <w:rPr>
          <w:rFonts w:ascii="Times New Roman" w:hAnsi="Times New Roman" w:cs="Times New Roman"/>
        </w:rPr>
        <w:t>Doctoral Defense and Research Site Visits</w:t>
      </w:r>
    </w:p>
    <w:p w14:paraId="5271AC7B" w14:textId="1C983499" w:rsidR="00A87C52" w:rsidRDefault="00A87C52">
      <w:pPr>
        <w:rPr>
          <w:rFonts w:ascii="Times New Roman" w:hAnsi="Times New Roman" w:cs="Times New Roman"/>
        </w:rPr>
      </w:pPr>
      <w:r>
        <w:rPr>
          <w:rFonts w:ascii="Times New Roman" w:hAnsi="Times New Roman" w:cs="Times New Roman"/>
        </w:rPr>
        <w:t>David Hensley</w:t>
      </w:r>
    </w:p>
    <w:p w14:paraId="6288970E" w14:textId="2F00C9AF" w:rsidR="00A87C52" w:rsidRDefault="00A87C52">
      <w:pPr>
        <w:rPr>
          <w:rFonts w:ascii="Times New Roman" w:hAnsi="Times New Roman" w:cs="Times New Roman"/>
        </w:rPr>
      </w:pPr>
      <w:r>
        <w:rPr>
          <w:rFonts w:ascii="Times New Roman" w:hAnsi="Times New Roman" w:cs="Times New Roman"/>
        </w:rPr>
        <w:t>Doctoral Candidate</w:t>
      </w:r>
      <w:r w:rsidR="00147693">
        <w:rPr>
          <w:rFonts w:ascii="Times New Roman" w:hAnsi="Times New Roman" w:cs="Times New Roman"/>
        </w:rPr>
        <w:t>, Department of Crop, Soil and Environmental Sciences, Auburn University</w:t>
      </w:r>
    </w:p>
    <w:p w14:paraId="7BC8A0B2" w14:textId="413259F4" w:rsidR="00147693" w:rsidRDefault="00A87C52" w:rsidP="00147693">
      <w:pPr>
        <w:rPr>
          <w:rFonts w:ascii="Times New Roman" w:hAnsi="Times New Roman" w:cs="Times New Roman"/>
        </w:rPr>
      </w:pPr>
      <w:r>
        <w:rPr>
          <w:rFonts w:ascii="Times New Roman" w:hAnsi="Times New Roman" w:cs="Times New Roman"/>
        </w:rPr>
        <w:t>Committee Chair Dr. Thorsten Knappenberger</w:t>
      </w:r>
      <w:r w:rsidR="00147693">
        <w:rPr>
          <w:rFonts w:ascii="Times New Roman" w:hAnsi="Times New Roman" w:cs="Times New Roman"/>
        </w:rPr>
        <w:t xml:space="preserve">, </w:t>
      </w:r>
      <w:r w:rsidR="00147693">
        <w:rPr>
          <w:rFonts w:ascii="Times New Roman" w:hAnsi="Times New Roman" w:cs="Times New Roman"/>
        </w:rPr>
        <w:t xml:space="preserve">Soil and Environmental Sciences, Auburn </w:t>
      </w:r>
      <w:r w:rsidR="00147693">
        <w:rPr>
          <w:rFonts w:ascii="Times New Roman" w:hAnsi="Times New Roman" w:cs="Times New Roman"/>
        </w:rPr>
        <w:t xml:space="preserve">Univ. </w:t>
      </w:r>
    </w:p>
    <w:p w14:paraId="283778AE" w14:textId="43B1CC38" w:rsidR="00A87C52" w:rsidRPr="00A87C52" w:rsidRDefault="00A87C52">
      <w:pPr>
        <w:rPr>
          <w:rFonts w:ascii="Times New Roman" w:hAnsi="Times New Roman" w:cs="Times New Roman"/>
        </w:rPr>
      </w:pPr>
      <w:r>
        <w:rPr>
          <w:rFonts w:ascii="Times New Roman" w:hAnsi="Times New Roman" w:cs="Times New Roman"/>
        </w:rPr>
        <w:t>Committee Member</w:t>
      </w:r>
      <w:r w:rsidR="00147693">
        <w:rPr>
          <w:rFonts w:ascii="Times New Roman" w:hAnsi="Times New Roman" w:cs="Times New Roman"/>
        </w:rPr>
        <w:t>s</w:t>
      </w:r>
      <w:r>
        <w:rPr>
          <w:rFonts w:ascii="Times New Roman" w:hAnsi="Times New Roman" w:cs="Times New Roman"/>
        </w:rPr>
        <w:t xml:space="preserve"> Dr. Eve Brantley, Dr. Joey Shaw, Dr. James Lindner</w:t>
      </w:r>
    </w:p>
    <w:p w14:paraId="64F54C31" w14:textId="77777777" w:rsidR="00A87C52" w:rsidRPr="00A87C52" w:rsidRDefault="00A87C52">
      <w:pPr>
        <w:rPr>
          <w:rFonts w:ascii="Times New Roman" w:hAnsi="Times New Roman" w:cs="Times New Roman"/>
        </w:rPr>
      </w:pPr>
    </w:p>
    <w:p w14:paraId="56A146AB" w14:textId="77777777" w:rsidR="00A87C52" w:rsidRPr="00A87C52" w:rsidRDefault="00A87C52" w:rsidP="00700A84">
      <w:pPr>
        <w:spacing w:after="0" w:line="240" w:lineRule="auto"/>
        <w:rPr>
          <w:rFonts w:ascii="Times New Roman" w:hAnsi="Times New Roman" w:cs="Times New Roman"/>
        </w:rPr>
      </w:pPr>
      <w:r w:rsidRPr="00A87C52">
        <w:rPr>
          <w:rFonts w:ascii="Times New Roman" w:hAnsi="Times New Roman" w:cs="Times New Roman"/>
        </w:rPr>
        <w:t>From: David Hensley</w:t>
      </w:r>
    </w:p>
    <w:p w14:paraId="0420F90C" w14:textId="77777777" w:rsidR="00A87C52" w:rsidRPr="00A87C52" w:rsidRDefault="00A87C52" w:rsidP="00700A84">
      <w:pPr>
        <w:spacing w:after="0" w:line="240" w:lineRule="auto"/>
        <w:rPr>
          <w:rFonts w:ascii="Times New Roman" w:hAnsi="Times New Roman" w:cs="Times New Roman"/>
        </w:rPr>
      </w:pPr>
      <w:r w:rsidRPr="00A87C52">
        <w:rPr>
          <w:rFonts w:ascii="Times New Roman" w:hAnsi="Times New Roman" w:cs="Times New Roman"/>
        </w:rPr>
        <w:t xml:space="preserve">Sent: Friday, January 17, </w:t>
      </w:r>
      <w:proofErr w:type="gramStart"/>
      <w:r w:rsidRPr="00A87C52">
        <w:rPr>
          <w:rFonts w:ascii="Times New Roman" w:hAnsi="Times New Roman" w:cs="Times New Roman"/>
        </w:rPr>
        <w:t>2025</w:t>
      </w:r>
      <w:proofErr w:type="gramEnd"/>
      <w:r w:rsidRPr="00A87C52">
        <w:rPr>
          <w:rFonts w:ascii="Times New Roman" w:hAnsi="Times New Roman" w:cs="Times New Roman"/>
        </w:rPr>
        <w:t xml:space="preserve"> 5:02 PM</w:t>
      </w:r>
    </w:p>
    <w:p w14:paraId="7FFEFC8D" w14:textId="77777777" w:rsidR="00A87C52" w:rsidRPr="00A87C52" w:rsidRDefault="00A87C52" w:rsidP="00700A84">
      <w:pPr>
        <w:spacing w:after="0" w:line="240" w:lineRule="auto"/>
        <w:rPr>
          <w:rFonts w:ascii="Times New Roman" w:hAnsi="Times New Roman" w:cs="Times New Roman"/>
        </w:rPr>
      </w:pPr>
      <w:r w:rsidRPr="00A87C52">
        <w:rPr>
          <w:rFonts w:ascii="Times New Roman" w:hAnsi="Times New Roman" w:cs="Times New Roman"/>
        </w:rPr>
        <w:t>To: jrl0039@auburn.edu &lt;jrl0039@auburn.edu&gt;</w:t>
      </w:r>
    </w:p>
    <w:p w14:paraId="742B9A17" w14:textId="77777777" w:rsidR="00A87C52" w:rsidRPr="00A87C52" w:rsidRDefault="00A87C52" w:rsidP="00700A84">
      <w:pPr>
        <w:spacing w:after="0" w:line="240" w:lineRule="auto"/>
        <w:rPr>
          <w:rFonts w:ascii="Times New Roman" w:hAnsi="Times New Roman" w:cs="Times New Roman"/>
        </w:rPr>
      </w:pPr>
      <w:r w:rsidRPr="00A87C52">
        <w:rPr>
          <w:rFonts w:ascii="Times New Roman" w:hAnsi="Times New Roman" w:cs="Times New Roman"/>
        </w:rPr>
        <w:t xml:space="preserve">Subject: Invitation to USVI Data Synthesis Workshop (March 18–20) </w:t>
      </w:r>
    </w:p>
    <w:p w14:paraId="47C361B6" w14:textId="77777777" w:rsidR="00A87C52" w:rsidRPr="00A87C52" w:rsidRDefault="00A87C52" w:rsidP="00700A84">
      <w:pPr>
        <w:spacing w:after="0" w:line="240" w:lineRule="auto"/>
        <w:rPr>
          <w:rFonts w:ascii="Times New Roman" w:hAnsi="Times New Roman" w:cs="Times New Roman"/>
        </w:rPr>
      </w:pPr>
      <w:r w:rsidRPr="00A87C52">
        <w:rPr>
          <w:rFonts w:ascii="Times New Roman" w:hAnsi="Times New Roman" w:cs="Times New Roman"/>
        </w:rPr>
        <w:t xml:space="preserve"> </w:t>
      </w:r>
    </w:p>
    <w:p w14:paraId="2D88589D" w14:textId="77777777" w:rsidR="00A87C52" w:rsidRPr="00A87C52" w:rsidRDefault="00A87C52" w:rsidP="00700A84">
      <w:pPr>
        <w:spacing w:after="0" w:line="240" w:lineRule="auto"/>
        <w:rPr>
          <w:rFonts w:ascii="Times New Roman" w:hAnsi="Times New Roman" w:cs="Times New Roman"/>
        </w:rPr>
      </w:pPr>
      <w:r w:rsidRPr="00A87C52">
        <w:rPr>
          <w:rFonts w:ascii="Times New Roman" w:hAnsi="Times New Roman" w:cs="Times New Roman"/>
        </w:rPr>
        <w:t>Dear Dr. Lindner,</w:t>
      </w:r>
    </w:p>
    <w:p w14:paraId="62BC3C2D" w14:textId="77777777" w:rsidR="00A87C52" w:rsidRPr="00A87C52" w:rsidRDefault="00A87C52" w:rsidP="00700A84">
      <w:pPr>
        <w:spacing w:after="0" w:line="240" w:lineRule="auto"/>
        <w:rPr>
          <w:rFonts w:ascii="Times New Roman" w:hAnsi="Times New Roman" w:cs="Times New Roman"/>
        </w:rPr>
      </w:pPr>
      <w:r w:rsidRPr="00A87C52">
        <w:rPr>
          <w:rFonts w:ascii="Times New Roman" w:hAnsi="Times New Roman" w:cs="Times New Roman"/>
        </w:rPr>
        <w:t>We’re excited to invite you to the USVI Data Synthesis Workshop, taking place March 18–20 at the Carambola Resort in St. Croix, hosted by the University of the Virgin Islands. This workshop will bring together researchers and stakeholders to consolidate water-related data, identify knowledge gaps, and foster collaboration for sustainable resource management in the USVI.</w:t>
      </w:r>
    </w:p>
    <w:p w14:paraId="6A5D6C94" w14:textId="77777777" w:rsidR="00A87C52" w:rsidRPr="00A87C52" w:rsidRDefault="00A87C52" w:rsidP="00700A84">
      <w:pPr>
        <w:spacing w:after="0" w:line="240" w:lineRule="auto"/>
        <w:rPr>
          <w:rFonts w:ascii="Times New Roman" w:hAnsi="Times New Roman" w:cs="Times New Roman"/>
        </w:rPr>
      </w:pPr>
      <w:r w:rsidRPr="00A87C52">
        <w:rPr>
          <w:rFonts w:ascii="Times New Roman" w:hAnsi="Times New Roman" w:cs="Times New Roman"/>
        </w:rPr>
        <w:t>Workshop Highlights:</w:t>
      </w:r>
    </w:p>
    <w:p w14:paraId="1D1B48A1" w14:textId="77777777" w:rsidR="00A87C52" w:rsidRPr="00A87C52" w:rsidRDefault="00A87C52" w:rsidP="00700A84">
      <w:pPr>
        <w:spacing w:after="0" w:line="240" w:lineRule="auto"/>
        <w:rPr>
          <w:rFonts w:ascii="Times New Roman" w:hAnsi="Times New Roman" w:cs="Times New Roman"/>
        </w:rPr>
      </w:pPr>
      <w:r w:rsidRPr="00A87C52">
        <w:rPr>
          <w:rFonts w:ascii="Times New Roman" w:hAnsi="Times New Roman" w:cs="Times New Roman"/>
        </w:rPr>
        <w:t>•</w:t>
      </w:r>
      <w:r w:rsidRPr="00A87C52">
        <w:rPr>
          <w:rFonts w:ascii="Times New Roman" w:hAnsi="Times New Roman" w:cs="Times New Roman"/>
        </w:rPr>
        <w:tab/>
        <w:t>Data Survey: We want to learn about the data you currently have and what data you’d like to see shared. Please complete this brief Qualtrics Survey to help us prepare.</w:t>
      </w:r>
    </w:p>
    <w:p w14:paraId="2538C740" w14:textId="77777777" w:rsidR="00A87C52" w:rsidRPr="00A87C52" w:rsidRDefault="00A87C52" w:rsidP="00700A84">
      <w:pPr>
        <w:spacing w:after="0" w:line="240" w:lineRule="auto"/>
        <w:rPr>
          <w:rFonts w:ascii="Times New Roman" w:hAnsi="Times New Roman" w:cs="Times New Roman"/>
        </w:rPr>
      </w:pPr>
      <w:r w:rsidRPr="00A87C52">
        <w:rPr>
          <w:rFonts w:ascii="Times New Roman" w:hAnsi="Times New Roman" w:cs="Times New Roman"/>
        </w:rPr>
        <w:t>We hope you can join us! Your expertise and insights will be instrumental in creating a comprehensive perspective on USVI water systems.</w:t>
      </w:r>
    </w:p>
    <w:p w14:paraId="0E40A337" w14:textId="77777777" w:rsidR="00A87C52" w:rsidRPr="00A87C52" w:rsidRDefault="00A87C52" w:rsidP="00700A84">
      <w:pPr>
        <w:spacing w:after="0" w:line="240" w:lineRule="auto"/>
        <w:rPr>
          <w:rFonts w:ascii="Times New Roman" w:hAnsi="Times New Roman" w:cs="Times New Roman"/>
        </w:rPr>
      </w:pPr>
      <w:r w:rsidRPr="00A87C52">
        <w:rPr>
          <w:rFonts w:ascii="Times New Roman" w:hAnsi="Times New Roman" w:cs="Times New Roman"/>
        </w:rPr>
        <w:t>Please complete the survey by January 31st, 2025!</w:t>
      </w:r>
    </w:p>
    <w:p w14:paraId="60C23AF6" w14:textId="77777777" w:rsidR="00A87C52" w:rsidRPr="00A87C52" w:rsidRDefault="00A87C52" w:rsidP="00700A84">
      <w:pPr>
        <w:spacing w:after="0" w:line="240" w:lineRule="auto"/>
        <w:rPr>
          <w:rFonts w:ascii="Times New Roman" w:hAnsi="Times New Roman" w:cs="Times New Roman"/>
        </w:rPr>
      </w:pPr>
      <w:r w:rsidRPr="00A87C52">
        <w:rPr>
          <w:rFonts w:ascii="Times New Roman" w:hAnsi="Times New Roman" w:cs="Times New Roman"/>
        </w:rPr>
        <w:t xml:space="preserve">https://auburn.qualtrics.com/jfe/form/SV_b8GJwuREruR6JUi </w:t>
      </w:r>
    </w:p>
    <w:p w14:paraId="165CE23C" w14:textId="77777777" w:rsidR="00A87C52" w:rsidRPr="00A87C52" w:rsidRDefault="00A87C52" w:rsidP="00700A84">
      <w:pPr>
        <w:spacing w:after="0" w:line="240" w:lineRule="auto"/>
        <w:rPr>
          <w:rFonts w:ascii="Times New Roman" w:hAnsi="Times New Roman" w:cs="Times New Roman"/>
        </w:rPr>
      </w:pPr>
      <w:r w:rsidRPr="00A87C52">
        <w:rPr>
          <w:rFonts w:ascii="Times New Roman" w:hAnsi="Times New Roman" w:cs="Times New Roman"/>
        </w:rPr>
        <w:t xml:space="preserve"> </w:t>
      </w:r>
    </w:p>
    <w:p w14:paraId="045FDCBC" w14:textId="77777777" w:rsidR="00A87C52" w:rsidRPr="00A87C52" w:rsidRDefault="00A87C52" w:rsidP="00700A84">
      <w:pPr>
        <w:spacing w:after="0" w:line="240" w:lineRule="auto"/>
        <w:rPr>
          <w:rFonts w:ascii="Times New Roman" w:hAnsi="Times New Roman" w:cs="Times New Roman"/>
        </w:rPr>
      </w:pPr>
      <w:r w:rsidRPr="00A87C52">
        <w:rPr>
          <w:rFonts w:ascii="Times New Roman" w:hAnsi="Times New Roman" w:cs="Times New Roman"/>
        </w:rPr>
        <w:t>Best regards,</w:t>
      </w:r>
    </w:p>
    <w:p w14:paraId="6CA3CFF7" w14:textId="77777777" w:rsidR="00A87C52" w:rsidRPr="00A87C52" w:rsidRDefault="00A87C52" w:rsidP="00700A84">
      <w:pPr>
        <w:spacing w:after="0" w:line="240" w:lineRule="auto"/>
        <w:rPr>
          <w:rFonts w:ascii="Times New Roman" w:hAnsi="Times New Roman" w:cs="Times New Roman"/>
        </w:rPr>
      </w:pPr>
    </w:p>
    <w:p w14:paraId="636E355C" w14:textId="77777777" w:rsidR="00A87C52" w:rsidRPr="00A87C52" w:rsidRDefault="00A87C52" w:rsidP="00700A84">
      <w:pPr>
        <w:spacing w:after="0" w:line="240" w:lineRule="auto"/>
        <w:rPr>
          <w:rFonts w:ascii="Times New Roman" w:hAnsi="Times New Roman" w:cs="Times New Roman"/>
        </w:rPr>
      </w:pPr>
    </w:p>
    <w:p w14:paraId="1601E35D" w14:textId="77777777" w:rsidR="00A87C52" w:rsidRPr="00A87C52" w:rsidRDefault="00A87C52" w:rsidP="00700A84">
      <w:pPr>
        <w:spacing w:after="0" w:line="240" w:lineRule="auto"/>
        <w:rPr>
          <w:rFonts w:ascii="Times New Roman" w:hAnsi="Times New Roman" w:cs="Times New Roman"/>
        </w:rPr>
      </w:pPr>
      <w:r w:rsidRPr="00A87C52">
        <w:rPr>
          <w:rFonts w:ascii="Times New Roman" w:hAnsi="Times New Roman" w:cs="Times New Roman"/>
        </w:rPr>
        <w:t>David Hensley</w:t>
      </w:r>
    </w:p>
    <w:p w14:paraId="617C3190" w14:textId="77777777" w:rsidR="00A87C52" w:rsidRPr="00A87C52" w:rsidRDefault="00A87C52" w:rsidP="00700A84">
      <w:pPr>
        <w:spacing w:after="0" w:line="240" w:lineRule="auto"/>
        <w:rPr>
          <w:rFonts w:ascii="Times New Roman" w:hAnsi="Times New Roman" w:cs="Times New Roman"/>
        </w:rPr>
      </w:pPr>
      <w:r w:rsidRPr="00A87C52">
        <w:rPr>
          <w:rFonts w:ascii="Times New Roman" w:hAnsi="Times New Roman" w:cs="Times New Roman"/>
        </w:rPr>
        <w:t>Research Specialist, Agronomy</w:t>
      </w:r>
    </w:p>
    <w:p w14:paraId="748645CA" w14:textId="77777777" w:rsidR="00A87C52" w:rsidRPr="00A87C52" w:rsidRDefault="00A87C52" w:rsidP="00700A84">
      <w:pPr>
        <w:spacing w:after="0" w:line="240" w:lineRule="auto"/>
        <w:rPr>
          <w:rFonts w:ascii="Times New Roman" w:hAnsi="Times New Roman" w:cs="Times New Roman"/>
        </w:rPr>
      </w:pPr>
      <w:r w:rsidRPr="00A87C52">
        <w:rPr>
          <w:rFonts w:ascii="Times New Roman" w:hAnsi="Times New Roman" w:cs="Times New Roman"/>
        </w:rPr>
        <w:t>University of the Virgin Islands, Agricultural Experiment Station</w:t>
      </w:r>
    </w:p>
    <w:p w14:paraId="5E304679" w14:textId="77777777" w:rsidR="00A87C52" w:rsidRPr="00A87C52" w:rsidRDefault="00A87C52" w:rsidP="00700A84">
      <w:pPr>
        <w:spacing w:after="0" w:line="240" w:lineRule="auto"/>
        <w:rPr>
          <w:rFonts w:ascii="Times New Roman" w:hAnsi="Times New Roman" w:cs="Times New Roman"/>
        </w:rPr>
      </w:pPr>
      <w:r w:rsidRPr="00A87C52">
        <w:rPr>
          <w:rFonts w:ascii="Times New Roman" w:hAnsi="Times New Roman" w:cs="Times New Roman"/>
        </w:rPr>
        <w:t xml:space="preserve">RR1 Box 10000, </w:t>
      </w:r>
      <w:proofErr w:type="spellStart"/>
      <w:r w:rsidRPr="00A87C52">
        <w:rPr>
          <w:rFonts w:ascii="Times New Roman" w:hAnsi="Times New Roman" w:cs="Times New Roman"/>
        </w:rPr>
        <w:t>Kingshill</w:t>
      </w:r>
      <w:proofErr w:type="spellEnd"/>
      <w:r w:rsidRPr="00A87C52">
        <w:rPr>
          <w:rFonts w:ascii="Times New Roman" w:hAnsi="Times New Roman" w:cs="Times New Roman"/>
        </w:rPr>
        <w:t>, St. Croix, Virgin Islands 00850</w:t>
      </w:r>
    </w:p>
    <w:p w14:paraId="03AC5049" w14:textId="7D0C85F7" w:rsidR="00A87C52" w:rsidRPr="00A87C52" w:rsidRDefault="00A87C52" w:rsidP="00700A84">
      <w:pPr>
        <w:spacing w:after="0" w:line="240" w:lineRule="auto"/>
        <w:rPr>
          <w:rFonts w:ascii="Times New Roman" w:hAnsi="Times New Roman" w:cs="Times New Roman"/>
        </w:rPr>
      </w:pPr>
      <w:r w:rsidRPr="00A87C52">
        <w:rPr>
          <w:rFonts w:ascii="Times New Roman" w:hAnsi="Times New Roman" w:cs="Times New Roman"/>
        </w:rPr>
        <w:t>(713) 444 2659 (</w:t>
      </w:r>
      <w:proofErr w:type="gramStart"/>
      <w:r w:rsidRPr="00A87C52">
        <w:rPr>
          <w:rFonts w:ascii="Times New Roman" w:hAnsi="Times New Roman" w:cs="Times New Roman"/>
        </w:rPr>
        <w:t>cell) —</w:t>
      </w:r>
      <w:proofErr w:type="gramEnd"/>
      <w:r w:rsidRPr="00A87C52">
        <w:rPr>
          <w:rFonts w:ascii="Times New Roman" w:hAnsi="Times New Roman" w:cs="Times New Roman"/>
        </w:rPr>
        <w:t xml:space="preserve"> (340) 692 4031 (office)</w:t>
      </w:r>
    </w:p>
    <w:sectPr w:rsidR="00A87C52" w:rsidRPr="00A87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B64DA9"/>
    <w:multiLevelType w:val="multilevel"/>
    <w:tmpl w:val="1682C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9849286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52"/>
    <w:rsid w:val="00147693"/>
    <w:rsid w:val="00700A84"/>
    <w:rsid w:val="00A87C52"/>
    <w:rsid w:val="00B3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F568A"/>
  <w15:chartTrackingRefBased/>
  <w15:docId w15:val="{82419E1E-C84A-4D76-9BE9-67FF0FB4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7C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7C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7C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7C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7C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7C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7C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7C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7C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C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7C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7C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7C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7C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7C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7C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7C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7C52"/>
    <w:rPr>
      <w:rFonts w:eastAsiaTheme="majorEastAsia" w:cstheme="majorBidi"/>
      <w:color w:val="272727" w:themeColor="text1" w:themeTint="D8"/>
    </w:rPr>
  </w:style>
  <w:style w:type="paragraph" w:styleId="Title">
    <w:name w:val="Title"/>
    <w:basedOn w:val="Normal"/>
    <w:next w:val="Normal"/>
    <w:link w:val="TitleChar"/>
    <w:uiPriority w:val="10"/>
    <w:qFormat/>
    <w:rsid w:val="00A87C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C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C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7C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7C52"/>
    <w:pPr>
      <w:spacing w:before="160"/>
      <w:jc w:val="center"/>
    </w:pPr>
    <w:rPr>
      <w:i/>
      <w:iCs/>
      <w:color w:val="404040" w:themeColor="text1" w:themeTint="BF"/>
    </w:rPr>
  </w:style>
  <w:style w:type="character" w:customStyle="1" w:styleId="QuoteChar">
    <w:name w:val="Quote Char"/>
    <w:basedOn w:val="DefaultParagraphFont"/>
    <w:link w:val="Quote"/>
    <w:uiPriority w:val="29"/>
    <w:rsid w:val="00A87C52"/>
    <w:rPr>
      <w:i/>
      <w:iCs/>
      <w:color w:val="404040" w:themeColor="text1" w:themeTint="BF"/>
    </w:rPr>
  </w:style>
  <w:style w:type="paragraph" w:styleId="ListParagraph">
    <w:name w:val="List Paragraph"/>
    <w:basedOn w:val="Normal"/>
    <w:uiPriority w:val="34"/>
    <w:qFormat/>
    <w:rsid w:val="00A87C52"/>
    <w:pPr>
      <w:ind w:left="720"/>
      <w:contextualSpacing/>
    </w:pPr>
  </w:style>
  <w:style w:type="character" w:styleId="IntenseEmphasis">
    <w:name w:val="Intense Emphasis"/>
    <w:basedOn w:val="DefaultParagraphFont"/>
    <w:uiPriority w:val="21"/>
    <w:qFormat/>
    <w:rsid w:val="00A87C52"/>
    <w:rPr>
      <w:i/>
      <w:iCs/>
      <w:color w:val="0F4761" w:themeColor="accent1" w:themeShade="BF"/>
    </w:rPr>
  </w:style>
  <w:style w:type="paragraph" w:styleId="IntenseQuote">
    <w:name w:val="Intense Quote"/>
    <w:basedOn w:val="Normal"/>
    <w:next w:val="Normal"/>
    <w:link w:val="IntenseQuoteChar"/>
    <w:uiPriority w:val="30"/>
    <w:qFormat/>
    <w:rsid w:val="00A87C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7C52"/>
    <w:rPr>
      <w:i/>
      <w:iCs/>
      <w:color w:val="0F4761" w:themeColor="accent1" w:themeShade="BF"/>
    </w:rPr>
  </w:style>
  <w:style w:type="character" w:styleId="IntenseReference">
    <w:name w:val="Intense Reference"/>
    <w:basedOn w:val="DefaultParagraphFont"/>
    <w:uiPriority w:val="32"/>
    <w:qFormat/>
    <w:rsid w:val="00A87C52"/>
    <w:rPr>
      <w:b/>
      <w:bCs/>
      <w:smallCaps/>
      <w:color w:val="0F4761" w:themeColor="accent1" w:themeShade="BF"/>
      <w:spacing w:val="5"/>
    </w:rPr>
  </w:style>
  <w:style w:type="character" w:styleId="Hyperlink">
    <w:name w:val="Hyperlink"/>
    <w:basedOn w:val="DefaultParagraphFont"/>
    <w:uiPriority w:val="99"/>
    <w:unhideWhenUsed/>
    <w:rsid w:val="00A87C52"/>
    <w:rPr>
      <w:color w:val="467886" w:themeColor="hyperlink"/>
      <w:u w:val="single"/>
    </w:rPr>
  </w:style>
  <w:style w:type="character" w:styleId="UnresolvedMention">
    <w:name w:val="Unresolved Mention"/>
    <w:basedOn w:val="DefaultParagraphFont"/>
    <w:uiPriority w:val="99"/>
    <w:semiHidden/>
    <w:unhideWhenUsed/>
    <w:rsid w:val="00A87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362190">
      <w:bodyDiv w:val="1"/>
      <w:marLeft w:val="0"/>
      <w:marRight w:val="0"/>
      <w:marTop w:val="0"/>
      <w:marBottom w:val="0"/>
      <w:divBdr>
        <w:top w:val="none" w:sz="0" w:space="0" w:color="auto"/>
        <w:left w:val="none" w:sz="0" w:space="0" w:color="auto"/>
        <w:bottom w:val="none" w:sz="0" w:space="0" w:color="auto"/>
        <w:right w:val="none" w:sz="0" w:space="0" w:color="auto"/>
      </w:divBdr>
    </w:div>
    <w:div w:id="89609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227</Words>
  <Characters>1361</Characters>
  <Application>Microsoft Office Word</Application>
  <DocSecurity>0</DocSecurity>
  <Lines>36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Lindner</dc:creator>
  <cp:keywords/>
  <dc:description/>
  <cp:lastModifiedBy>James Lindner</cp:lastModifiedBy>
  <cp:revision>2</cp:revision>
  <dcterms:created xsi:type="dcterms:W3CDTF">2025-02-06T17:44:00Z</dcterms:created>
  <dcterms:modified xsi:type="dcterms:W3CDTF">2025-02-06T18:01:00Z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49603460-6195-4689-ae72-1c3ba169d4a7</vt:lpwstr>
  </property>
</Properties>
</file>